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49FDE" w14:textId="77777777" w:rsidR="00363161" w:rsidRDefault="00897CC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7E55890" wp14:editId="2483488F">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WAAAAZHJzL1BLAQIUABQAAAAIAIdO&#10;4kBNuzdmzwAAAP8AAAAPAAAAAAAAAAEAIAAAADgAAABkcnMvZG93bnJldi54bWxQSwECFAAUAAAA&#10;CACHTuJAQARxiHEFAACoGQAADgAAAAAAAAABACAAAAA0AQAAZHJzL2Uyb0RvYy54bWxQSwUGAAAA&#10;AAYABgBZAQAAF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14:paraId="5B85DBDE" w14:textId="77777777" w:rsidR="00363161" w:rsidRDefault="00897CCA">
      <w:pPr>
        <w:tabs>
          <w:tab w:val="right" w:pos="9216"/>
        </w:tabs>
        <w:spacing w:afterLines="50"/>
        <w:jc w:val="left"/>
        <w:rPr>
          <w:b/>
          <w:kern w:val="2"/>
          <w:lang w:eastAsia="zh-CN"/>
        </w:rPr>
      </w:pPr>
      <w:r>
        <w:rPr>
          <w:b/>
          <w:kern w:val="2"/>
          <w:lang w:eastAsia="zh-CN"/>
        </w:rPr>
        <w:t>E-meeting, February 21 – March 3, 2022</w:t>
      </w:r>
    </w:p>
    <w:p w14:paraId="3950B3C8" w14:textId="77777777" w:rsidR="00363161" w:rsidRDefault="00363161">
      <w:pPr>
        <w:pBdr>
          <w:top w:val="single" w:sz="4" w:space="1" w:color="auto"/>
        </w:pBdr>
        <w:spacing w:after="0"/>
        <w:jc w:val="left"/>
        <w:rPr>
          <w:b/>
          <w:kern w:val="2"/>
          <w:sz w:val="16"/>
          <w:szCs w:val="16"/>
          <w:lang w:eastAsia="zh-CN"/>
        </w:rPr>
      </w:pPr>
    </w:p>
    <w:p w14:paraId="680DDB37" w14:textId="77777777" w:rsidR="00363161" w:rsidRDefault="00897CCA">
      <w:pPr>
        <w:spacing w:after="60"/>
        <w:ind w:left="1555" w:hanging="1555"/>
        <w:jc w:val="left"/>
        <w:rPr>
          <w:b/>
          <w:lang w:eastAsia="zh-CN"/>
        </w:rPr>
      </w:pPr>
      <w:r>
        <w:rPr>
          <w:b/>
          <w:lang w:eastAsia="zh-CN"/>
        </w:rPr>
        <w:t>Agenda Item:</w:t>
      </w:r>
      <w:r>
        <w:rPr>
          <w:b/>
          <w:lang w:eastAsia="zh-CN"/>
        </w:rPr>
        <w:tab/>
        <w:t>8.3.4</w:t>
      </w:r>
    </w:p>
    <w:p w14:paraId="769FCBD5" w14:textId="77777777" w:rsidR="00363161" w:rsidRDefault="00897CCA">
      <w:pPr>
        <w:spacing w:after="60"/>
        <w:ind w:left="1555" w:hanging="1555"/>
        <w:jc w:val="left"/>
        <w:rPr>
          <w:b/>
          <w:kern w:val="2"/>
          <w:lang w:eastAsia="zh-CN"/>
        </w:rPr>
      </w:pPr>
      <w:r>
        <w:rPr>
          <w:b/>
          <w:kern w:val="2"/>
          <w:lang w:eastAsia="zh-CN"/>
        </w:rPr>
        <w:t>Source:</w:t>
      </w:r>
      <w:r>
        <w:rPr>
          <w:b/>
          <w:kern w:val="2"/>
          <w:lang w:eastAsia="zh-CN"/>
        </w:rPr>
        <w:tab/>
        <w:t>Moderator (Huawei)</w:t>
      </w:r>
    </w:p>
    <w:p w14:paraId="6B5B9812" w14:textId="77777777" w:rsidR="00363161" w:rsidRDefault="00897CCA">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33E5E7BF" w14:textId="77777777" w:rsidR="00363161" w:rsidRDefault="00897CC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5F851F2" w14:textId="77777777" w:rsidR="00363161" w:rsidRDefault="00363161">
      <w:pPr>
        <w:pBdr>
          <w:bottom w:val="single" w:sz="4" w:space="1" w:color="auto"/>
        </w:pBdr>
        <w:spacing w:after="0"/>
        <w:jc w:val="left"/>
        <w:rPr>
          <w:b/>
          <w:kern w:val="2"/>
          <w:sz w:val="16"/>
          <w:szCs w:val="16"/>
          <w:lang w:eastAsia="zh-CN"/>
        </w:rPr>
      </w:pPr>
    </w:p>
    <w:p w14:paraId="726C764B" w14:textId="77777777" w:rsidR="00363161" w:rsidRDefault="00897CCA">
      <w:pPr>
        <w:pStyle w:val="10"/>
      </w:pPr>
      <w:bookmarkStart w:id="0" w:name="_Ref129681862"/>
      <w:bookmarkStart w:id="1" w:name="_Ref124589705"/>
      <w:r>
        <w:t>Introduction</w:t>
      </w:r>
      <w:bookmarkEnd w:id="0"/>
      <w:bookmarkEnd w:id="1"/>
    </w:p>
    <w:p w14:paraId="46032317" w14:textId="77777777" w:rsidR="00363161" w:rsidRDefault="00897CCA">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9"/>
        <w:tblW w:w="9307" w:type="dxa"/>
        <w:tblLayout w:type="fixed"/>
        <w:tblLook w:val="04A0" w:firstRow="1" w:lastRow="0" w:firstColumn="1" w:lastColumn="0" w:noHBand="0" w:noVBand="1"/>
      </w:tblPr>
      <w:tblGrid>
        <w:gridCol w:w="9307"/>
      </w:tblGrid>
      <w:tr w:rsidR="00363161" w14:paraId="202B27E4" w14:textId="77777777">
        <w:tc>
          <w:tcPr>
            <w:tcW w:w="9307" w:type="dxa"/>
          </w:tcPr>
          <w:p w14:paraId="01660F56" w14:textId="77777777" w:rsidR="00363161" w:rsidRDefault="00897CCA">
            <w:pPr>
              <w:numPr>
                <w:ilvl w:val="0"/>
                <w:numId w:val="15"/>
              </w:numPr>
              <w:overflowPunct w:val="0"/>
              <w:snapToGrid/>
              <w:spacing w:after="0"/>
              <w:jc w:val="left"/>
              <w:textAlignment w:val="baseline"/>
              <w:rPr>
                <w:bCs/>
              </w:rPr>
            </w:pPr>
            <w:r>
              <w:rPr>
                <w:bCs/>
              </w:rPr>
              <w:t>Enhancements for support of time synchronization:</w:t>
            </w:r>
          </w:p>
          <w:p w14:paraId="436711E3" w14:textId="77777777" w:rsidR="00363161" w:rsidRDefault="00897CCA">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6425FB6B" w14:textId="77777777" w:rsidR="00363161" w:rsidRDefault="00897CCA">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32A61E82" w14:textId="77777777" w:rsidR="00363161" w:rsidRDefault="00897CCA">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14:paraId="29ED4269" w14:textId="77777777" w:rsidR="00363161" w:rsidRDefault="00897CCA">
      <w:pPr>
        <w:pStyle w:val="10"/>
        <w:spacing w:before="240"/>
        <w:ind w:left="431" w:hanging="431"/>
        <w:rPr>
          <w:lang w:eastAsia="zh-CN"/>
        </w:rPr>
      </w:pPr>
      <w:r>
        <w:rPr>
          <w:lang w:eastAsia="zh-CN"/>
        </w:rPr>
        <w:t>Remaining open issues for PDC</w:t>
      </w:r>
    </w:p>
    <w:p w14:paraId="0E19802D" w14:textId="77777777" w:rsidR="00363161" w:rsidRDefault="00897CCA">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03570383" w14:textId="77777777" w:rsidR="00363161" w:rsidRDefault="00897CCA">
      <w:pPr>
        <w:pStyle w:val="20"/>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af9"/>
        <w:tblW w:w="0" w:type="auto"/>
        <w:tblLook w:val="04A0" w:firstRow="1" w:lastRow="0" w:firstColumn="1" w:lastColumn="0" w:noHBand="0" w:noVBand="1"/>
      </w:tblPr>
      <w:tblGrid>
        <w:gridCol w:w="9286"/>
      </w:tblGrid>
      <w:tr w:rsidR="00363161" w14:paraId="0F192AF1" w14:textId="77777777">
        <w:tc>
          <w:tcPr>
            <w:tcW w:w="9286" w:type="dxa"/>
          </w:tcPr>
          <w:p w14:paraId="3C2E5ECE" w14:textId="77777777" w:rsidR="00363161" w:rsidRDefault="00897CCA">
            <w:pPr>
              <w:spacing w:beforeLines="50" w:before="120" w:after="0" w:line="240" w:lineRule="auto"/>
              <w:contextualSpacing/>
              <w:rPr>
                <w:b/>
                <w:bCs/>
                <w:iCs/>
                <w:highlight w:val="darkYellow"/>
              </w:rPr>
            </w:pPr>
            <w:r>
              <w:rPr>
                <w:b/>
                <w:bCs/>
                <w:iCs/>
                <w:highlight w:val="darkYellow"/>
              </w:rPr>
              <w:t>Working Assumption</w:t>
            </w:r>
          </w:p>
          <w:p w14:paraId="59F7D0BD" w14:textId="77777777" w:rsidR="00363161" w:rsidRDefault="00897CCA">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130FBC9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DC22C0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7D20774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618C3A4D"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5BA58AA4" w14:textId="77777777" w:rsidR="00363161" w:rsidRDefault="00897CCA">
            <w:pPr>
              <w:pStyle w:val="PL"/>
              <w:ind w:firstLineChars="500" w:firstLine="800"/>
              <w:contextualSpacing/>
              <w:rPr>
                <w:color w:val="FF0000"/>
              </w:rPr>
            </w:pPr>
            <w:r>
              <w:rPr>
                <w:color w:val="FF0000"/>
              </w:rPr>
              <w:t>dl-PRS-PDC                          nr-DL-PRS-ResourceID-r16</w:t>
            </w:r>
          </w:p>
          <w:p w14:paraId="78C49A47"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295F9AC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53C2211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597CEDF6"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8C1D87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F9984B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2F84A776" w14:textId="77777777" w:rsidR="00363161" w:rsidRDefault="00897CCA">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5391278E" w14:textId="77777777" w:rsidR="00363161" w:rsidRDefault="00363161">
      <w:pPr>
        <w:rPr>
          <w:lang w:val="en-GB"/>
        </w:rPr>
      </w:pPr>
    </w:p>
    <w:p w14:paraId="02A761C9" w14:textId="77777777" w:rsidR="00363161" w:rsidRDefault="00897CCA">
      <w:pPr>
        <w:pStyle w:val="afc"/>
        <w:numPr>
          <w:ilvl w:val="0"/>
          <w:numId w:val="17"/>
        </w:numPr>
        <w:rPr>
          <w:rFonts w:eastAsia="等线"/>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6A5EFE69" w14:textId="77777777" w:rsidR="00363161" w:rsidRDefault="00897CCA">
      <w:pPr>
        <w:pStyle w:val="afc"/>
        <w:numPr>
          <w:ilvl w:val="1"/>
          <w:numId w:val="17"/>
        </w:numPr>
        <w:rPr>
          <w:rFonts w:eastAsia="等线"/>
          <w:i/>
          <w:iCs/>
          <w:color w:val="000000" w:themeColor="text1"/>
          <w:lang w:val="en-GB" w:eastAsia="ja-JP"/>
        </w:rPr>
      </w:pPr>
      <w:r>
        <w:rPr>
          <w:i/>
          <w:color w:val="0000FF"/>
          <w:lang w:eastAsia="zh-CN"/>
        </w:rPr>
        <w:t>Ericsson</w:t>
      </w:r>
    </w:p>
    <w:p w14:paraId="5952EA4C" w14:textId="77777777" w:rsidR="00363161" w:rsidRDefault="00363161">
      <w:pPr>
        <w:pStyle w:val="afc"/>
        <w:ind w:left="1505"/>
        <w:rPr>
          <w:rFonts w:eastAsia="等线"/>
          <w:i/>
          <w:iCs/>
          <w:color w:val="000000" w:themeColor="text1"/>
          <w:lang w:val="en-GB" w:eastAsia="ja-JP"/>
        </w:rPr>
      </w:pPr>
    </w:p>
    <w:p w14:paraId="5CF34285" w14:textId="77777777" w:rsidR="00363161" w:rsidRDefault="00897CCA">
      <w:pPr>
        <w:pStyle w:val="afc"/>
        <w:numPr>
          <w:ilvl w:val="1"/>
          <w:numId w:val="17"/>
        </w:numPr>
        <w:rPr>
          <w:rFonts w:eastAsia="等线"/>
          <w:i/>
          <w:iCs/>
          <w:color w:val="000000" w:themeColor="text1"/>
          <w:lang w:val="en-GB" w:eastAsia="ja-JP"/>
        </w:rPr>
      </w:pPr>
      <w:r>
        <w:rPr>
          <w:i/>
          <w:color w:val="000000" w:themeColor="text1"/>
          <w:lang w:eastAsia="zh-CN"/>
        </w:rPr>
        <w:t>Reasons</w:t>
      </w:r>
    </w:p>
    <w:p w14:paraId="7B4BCB25" w14:textId="77777777"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More flexibility for the SRS for PDC</w:t>
      </w:r>
    </w:p>
    <w:p w14:paraId="25BD3AB0" w14:textId="77777777"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MAC CEs can be easily extended to incorporate dl-PRS-PDC </w:t>
      </w:r>
    </w:p>
    <w:p w14:paraId="6781294F" w14:textId="77777777" w:rsidR="00363161" w:rsidRDefault="00363161">
      <w:pPr>
        <w:rPr>
          <w:rFonts w:eastAsia="MS Mincho"/>
          <w:i/>
          <w:iCs/>
          <w:color w:val="000000" w:themeColor="text1"/>
          <w:lang w:val="en-GB" w:eastAsia="ja-JP"/>
        </w:rPr>
      </w:pPr>
    </w:p>
    <w:p w14:paraId="611A9E74" w14:textId="77777777" w:rsidR="00363161" w:rsidRDefault="00897CCA">
      <w:pPr>
        <w:pStyle w:val="afc"/>
        <w:numPr>
          <w:ilvl w:val="0"/>
          <w:numId w:val="17"/>
        </w:numPr>
        <w:rPr>
          <w:rFonts w:eastAsia="等线"/>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553DB16A" w14:textId="77777777" w:rsidR="00363161" w:rsidRDefault="00897CCA">
      <w:pPr>
        <w:pStyle w:val="afc"/>
        <w:numPr>
          <w:ilvl w:val="1"/>
          <w:numId w:val="17"/>
        </w:numPr>
        <w:rPr>
          <w:rFonts w:eastAsia="等线"/>
          <w:i/>
          <w:iCs/>
          <w:color w:val="000000" w:themeColor="text1"/>
          <w:lang w:val="en-GB" w:eastAsia="ja-JP"/>
        </w:rPr>
      </w:pPr>
      <w:r>
        <w:rPr>
          <w:i/>
          <w:color w:val="0000FF"/>
          <w:lang w:eastAsia="zh-CN"/>
        </w:rPr>
        <w:t>Nokia/NSB, ZTE, OPPO, LGE</w:t>
      </w:r>
    </w:p>
    <w:p w14:paraId="3ACC1137" w14:textId="77777777" w:rsidR="00363161" w:rsidRDefault="00363161">
      <w:pPr>
        <w:pStyle w:val="afc"/>
        <w:ind w:left="1505"/>
        <w:rPr>
          <w:rFonts w:eastAsia="等线"/>
          <w:i/>
          <w:iCs/>
          <w:color w:val="000000" w:themeColor="text1"/>
          <w:lang w:val="en-GB" w:eastAsia="ja-JP"/>
        </w:rPr>
      </w:pPr>
    </w:p>
    <w:p w14:paraId="41BD3F6D" w14:textId="77777777" w:rsidR="00363161" w:rsidRDefault="00897CCA">
      <w:pPr>
        <w:pStyle w:val="afc"/>
        <w:numPr>
          <w:ilvl w:val="1"/>
          <w:numId w:val="17"/>
        </w:numPr>
        <w:rPr>
          <w:rFonts w:eastAsia="等线"/>
          <w:i/>
          <w:iCs/>
          <w:color w:val="000000" w:themeColor="text1"/>
          <w:lang w:val="en-GB" w:eastAsia="ja-JP"/>
        </w:rPr>
      </w:pPr>
      <w:r>
        <w:rPr>
          <w:i/>
          <w:color w:val="000000" w:themeColor="text1"/>
          <w:lang w:eastAsia="zh-CN"/>
        </w:rPr>
        <w:t>reason</w:t>
      </w:r>
    </w:p>
    <w:p w14:paraId="14370746" w14:textId="77777777" w:rsidR="00363161" w:rsidRDefault="00897CCA">
      <w:pPr>
        <w:pStyle w:val="afc"/>
        <w:numPr>
          <w:ilvl w:val="2"/>
          <w:numId w:val="17"/>
        </w:numPr>
        <w:rPr>
          <w:rFonts w:eastAsia="等线"/>
          <w:i/>
          <w:iCs/>
          <w:color w:val="000000" w:themeColor="text1"/>
          <w:lang w:val="en-GB" w:eastAsia="ja-JP"/>
        </w:rPr>
      </w:pPr>
      <w:r>
        <w:rPr>
          <w:rFonts w:eastAsia="等线" w:hint="eastAsia"/>
          <w:i/>
          <w:iCs/>
          <w:color w:val="000000" w:themeColor="text1"/>
          <w:lang w:val="en-GB" w:eastAsia="zh-CN"/>
        </w:rPr>
        <w:t>J</w:t>
      </w:r>
      <w:r>
        <w:rPr>
          <w:rFonts w:eastAsia="等线"/>
          <w:i/>
          <w:iCs/>
          <w:color w:val="000000" w:themeColor="text1"/>
          <w:lang w:val="en-GB" w:eastAsia="zh-CN"/>
        </w:rPr>
        <w:t>ust “nice to have” configuration and the gain is not clear</w:t>
      </w:r>
    </w:p>
    <w:p w14:paraId="1E1ED7A2" w14:textId="77777777"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Much more standard effort needed, which is not aligned with the note in the working assumption </w:t>
      </w:r>
    </w:p>
    <w:p w14:paraId="2043151B" w14:textId="77777777" w:rsidR="00363161" w:rsidRDefault="00897CCA">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RAN2 impact due to modification needed for </w:t>
      </w:r>
      <w:r>
        <w:rPr>
          <w:rFonts w:eastAsia="等线" w:hint="eastAsia"/>
          <w:i/>
          <w:iCs/>
          <w:color w:val="000000" w:themeColor="text1"/>
          <w:lang w:val="en-GB" w:eastAsia="zh-CN"/>
        </w:rPr>
        <w:t>M</w:t>
      </w:r>
      <w:r>
        <w:rPr>
          <w:rFonts w:eastAsia="等线"/>
          <w:i/>
          <w:iCs/>
          <w:color w:val="000000" w:themeColor="text1"/>
          <w:lang w:val="en-GB" w:eastAsia="zh-CN"/>
        </w:rPr>
        <w:t xml:space="preserve">AC CE. </w:t>
      </w:r>
    </w:p>
    <w:p w14:paraId="488D6993" w14:textId="77777777" w:rsidR="00363161" w:rsidRDefault="00897CCA">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RAN1 needs to discuss whether/how to apply the SRS for PDC to be used as reference for other signals </w:t>
      </w:r>
    </w:p>
    <w:p w14:paraId="74181227" w14:textId="77777777" w:rsidR="00363161" w:rsidRDefault="00897CCA">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New FG needed to support PRS-SRS based spatial relation</w:t>
      </w:r>
    </w:p>
    <w:p w14:paraId="5A7D55A2" w14:textId="77777777"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14:paraId="154AFE3F" w14:textId="77777777"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14:paraId="79087AEB" w14:textId="77777777" w:rsidR="00363161" w:rsidRDefault="00363161">
      <w:pPr>
        <w:pStyle w:val="afc"/>
        <w:ind w:left="2225"/>
        <w:rPr>
          <w:rFonts w:eastAsia="等线"/>
          <w:i/>
          <w:iCs/>
          <w:color w:val="000000" w:themeColor="text1"/>
          <w:lang w:val="en-GB" w:eastAsia="ja-JP"/>
        </w:rPr>
      </w:pPr>
    </w:p>
    <w:p w14:paraId="556086E0" w14:textId="77777777" w:rsidR="00363161" w:rsidRDefault="00897CCA">
      <w:pPr>
        <w:pStyle w:val="afc"/>
        <w:numPr>
          <w:ilvl w:val="0"/>
          <w:numId w:val="17"/>
        </w:numPr>
        <w:rPr>
          <w:rFonts w:eastAsia="等线"/>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等线"/>
          <w:i/>
          <w:iCs/>
          <w:color w:val="000000" w:themeColor="text1"/>
          <w:lang w:val="en-GB" w:eastAsia="ja-JP"/>
        </w:rPr>
        <w:t>MAC CEs for SRS Spatial Relation Indication is not further optimised</w:t>
      </w:r>
    </w:p>
    <w:p w14:paraId="732322CD" w14:textId="77777777" w:rsidR="00363161" w:rsidRDefault="00897CCA">
      <w:pPr>
        <w:pStyle w:val="afc"/>
        <w:numPr>
          <w:ilvl w:val="1"/>
          <w:numId w:val="17"/>
        </w:numPr>
        <w:rPr>
          <w:rFonts w:eastAsia="等线"/>
          <w:i/>
          <w:iCs/>
          <w:color w:val="000000" w:themeColor="text1"/>
          <w:lang w:val="en-GB" w:eastAsia="ja-JP"/>
        </w:rPr>
      </w:pPr>
      <w:r>
        <w:rPr>
          <w:i/>
          <w:color w:val="0000FF"/>
          <w:lang w:eastAsia="zh-CN"/>
        </w:rPr>
        <w:t xml:space="preserve">H3C, Intel </w:t>
      </w:r>
      <w:r>
        <w:rPr>
          <w:i/>
          <w:lang w:eastAsia="zh-CN"/>
        </w:rPr>
        <w:t>(?)</w:t>
      </w:r>
    </w:p>
    <w:p w14:paraId="25FB141A" w14:textId="77777777" w:rsidR="00363161" w:rsidRDefault="00363161">
      <w:pPr>
        <w:pStyle w:val="afc"/>
        <w:ind w:left="1505"/>
        <w:rPr>
          <w:rFonts w:eastAsia="等线"/>
          <w:i/>
          <w:iCs/>
          <w:color w:val="000000" w:themeColor="text1"/>
          <w:lang w:val="en-GB" w:eastAsia="ja-JP"/>
        </w:rPr>
      </w:pPr>
    </w:p>
    <w:p w14:paraId="2C3EE637" w14:textId="77777777" w:rsidR="00363161" w:rsidRDefault="00897CCA">
      <w:pPr>
        <w:pStyle w:val="afc"/>
        <w:numPr>
          <w:ilvl w:val="1"/>
          <w:numId w:val="17"/>
        </w:numPr>
        <w:rPr>
          <w:rFonts w:eastAsia="等线"/>
          <w:i/>
          <w:iCs/>
          <w:lang w:val="en-GB" w:eastAsia="ja-JP"/>
        </w:rPr>
      </w:pPr>
      <w:r>
        <w:rPr>
          <w:i/>
          <w:lang w:eastAsia="zh-CN"/>
        </w:rPr>
        <w:t>Reason</w:t>
      </w:r>
    </w:p>
    <w:p w14:paraId="04128B60" w14:textId="77777777" w:rsidR="00363161" w:rsidRDefault="00897CCA">
      <w:pPr>
        <w:pStyle w:val="afc"/>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14:paraId="5679889D" w14:textId="77777777" w:rsidR="00363161" w:rsidRDefault="00897CCA">
      <w:pPr>
        <w:pStyle w:val="afc"/>
        <w:numPr>
          <w:ilvl w:val="2"/>
          <w:numId w:val="17"/>
        </w:numPr>
        <w:spacing w:after="0"/>
        <w:rPr>
          <w:b/>
          <w:lang w:val="en-GB" w:eastAsia="zh-CN"/>
        </w:rPr>
      </w:pPr>
      <w:r>
        <w:rPr>
          <w:rFonts w:eastAsia="等线"/>
          <w:b/>
          <w:i/>
          <w:iCs/>
          <w:lang w:val="en-GB" w:eastAsia="zh-CN"/>
        </w:rPr>
        <w:t>Feature lead</w:t>
      </w:r>
      <w:r>
        <w:rPr>
          <w:rFonts w:eastAsia="等线"/>
          <w:i/>
          <w:iCs/>
          <w:lang w:val="en-GB" w:eastAsia="ja-JP"/>
        </w:rPr>
        <w:t xml:space="preserve">: According to the current RRC structure, in order not to have impact the potential number of SRS resource set(s) for MIMO, the SRS resource set configured for PDC will be configured with one non-PDC usage. </w:t>
      </w:r>
    </w:p>
    <w:p w14:paraId="0F7AC55B" w14:textId="77777777" w:rsidR="00363161" w:rsidRDefault="00363161">
      <w:pPr>
        <w:pStyle w:val="afc"/>
        <w:spacing w:after="0"/>
        <w:ind w:left="2225"/>
        <w:rPr>
          <w:b/>
          <w:lang w:val="en-GB" w:eastAsia="zh-CN"/>
        </w:rPr>
      </w:pPr>
    </w:p>
    <w:p w14:paraId="73F1F11F" w14:textId="77777777" w:rsidR="00363161" w:rsidRDefault="00897CCA">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23BC33E4" w14:textId="77777777" w:rsidR="00363161" w:rsidRDefault="00363161">
      <w:pPr>
        <w:rPr>
          <w:b/>
          <w:lang w:val="en-GB" w:eastAsia="zh-CN"/>
        </w:rPr>
      </w:pPr>
    </w:p>
    <w:p w14:paraId="061F6E99" w14:textId="77777777" w:rsidR="00363161" w:rsidRDefault="00897CCA">
      <w:pPr>
        <w:pStyle w:val="30"/>
        <w:ind w:left="720"/>
        <w:rPr>
          <w:lang w:eastAsia="zh-CN"/>
        </w:rPr>
      </w:pPr>
      <w:r>
        <w:rPr>
          <w:lang w:eastAsia="zh-CN"/>
        </w:rPr>
        <w:t>First round discussion</w:t>
      </w:r>
    </w:p>
    <w:p w14:paraId="7EE2A2F8" w14:textId="77777777"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14:paraId="5792F78F" w14:textId="77777777" w:rsidR="00363161" w:rsidRDefault="00363161">
      <w:pPr>
        <w:rPr>
          <w:rFonts w:eastAsiaTheme="minorEastAsia"/>
          <w:lang w:eastAsia="zh-CN"/>
        </w:rPr>
      </w:pPr>
    </w:p>
    <w:p w14:paraId="3C2FFF58" w14:textId="77777777" w:rsidR="00363161" w:rsidRDefault="00897CCA">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af9"/>
        <w:tblW w:w="0" w:type="auto"/>
        <w:tblLook w:val="04A0" w:firstRow="1" w:lastRow="0" w:firstColumn="1" w:lastColumn="0" w:noHBand="0" w:noVBand="1"/>
      </w:tblPr>
      <w:tblGrid>
        <w:gridCol w:w="9286"/>
      </w:tblGrid>
      <w:tr w:rsidR="00363161" w14:paraId="48DDB3BC" w14:textId="77777777">
        <w:tc>
          <w:tcPr>
            <w:tcW w:w="9286" w:type="dxa"/>
          </w:tcPr>
          <w:p w14:paraId="18639702" w14:textId="77777777" w:rsidR="00363161" w:rsidRDefault="00897CCA">
            <w:pPr>
              <w:spacing w:beforeLines="50" w:before="120" w:after="0" w:line="240" w:lineRule="auto"/>
              <w:contextualSpacing/>
              <w:rPr>
                <w:b/>
                <w:bCs/>
                <w:iCs/>
                <w:highlight w:val="darkYellow"/>
              </w:rPr>
            </w:pPr>
            <w:r>
              <w:rPr>
                <w:b/>
                <w:bCs/>
                <w:iCs/>
                <w:highlight w:val="darkYellow"/>
              </w:rPr>
              <w:t>Working Assumption</w:t>
            </w:r>
          </w:p>
          <w:p w14:paraId="3FA4D881" w14:textId="77777777" w:rsidR="00363161" w:rsidRDefault="00897CCA">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3212B03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1FF28A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04C6DC5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5BFEE6D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5CEBAB83" w14:textId="77777777" w:rsidR="00363161" w:rsidRDefault="00897CCA">
            <w:pPr>
              <w:pStyle w:val="PL"/>
              <w:ind w:firstLineChars="500" w:firstLine="800"/>
              <w:contextualSpacing/>
              <w:rPr>
                <w:color w:val="FF0000"/>
              </w:rPr>
            </w:pPr>
            <w:r>
              <w:rPr>
                <w:color w:val="FF0000"/>
              </w:rPr>
              <w:lastRenderedPageBreak/>
              <w:t>dl-PRS-PDC                          nr-DL-PRS-ResourceID-r16</w:t>
            </w:r>
          </w:p>
          <w:p w14:paraId="581FAAC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1E6E37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21B02F6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7F177BF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2FB0AF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33DFAE85"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2736FE88" w14:textId="77777777" w:rsidR="00363161" w:rsidRDefault="00897CCA">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03CF758F" w14:textId="77777777" w:rsidR="00363161" w:rsidRDefault="00363161">
            <w:pPr>
              <w:spacing w:beforeLines="50" w:before="120" w:afterLines="50" w:line="240" w:lineRule="auto"/>
              <w:contextualSpacing/>
              <w:rPr>
                <w:iCs/>
              </w:rPr>
            </w:pPr>
          </w:p>
        </w:tc>
      </w:tr>
    </w:tbl>
    <w:p w14:paraId="7C450364" w14:textId="77777777" w:rsidR="00363161" w:rsidRDefault="00363161">
      <w:pPr>
        <w:rPr>
          <w:rFonts w:ascii="Times" w:hAnsi="Times" w:cs="Times"/>
          <w:b/>
          <w:bCs/>
          <w:highlight w:val="darkYellow"/>
          <w:lang w:eastAsia="zh-CN"/>
        </w:rPr>
      </w:pPr>
    </w:p>
    <w:tbl>
      <w:tblPr>
        <w:tblStyle w:val="af9"/>
        <w:tblW w:w="9307" w:type="dxa"/>
        <w:tblLayout w:type="fixed"/>
        <w:tblLook w:val="04A0" w:firstRow="1" w:lastRow="0" w:firstColumn="1" w:lastColumn="0" w:noHBand="0" w:noVBand="1"/>
      </w:tblPr>
      <w:tblGrid>
        <w:gridCol w:w="2113"/>
        <w:gridCol w:w="7194"/>
      </w:tblGrid>
      <w:tr w:rsidR="00363161" w14:paraId="00E21B0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A01A32"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19EE91" w14:textId="77777777" w:rsidR="00363161" w:rsidRDefault="00897CCA">
            <w:pPr>
              <w:widowControl/>
              <w:rPr>
                <w:i/>
                <w:lang w:eastAsia="zh-CN"/>
              </w:rPr>
            </w:pPr>
            <w:r>
              <w:rPr>
                <w:i/>
                <w:lang w:eastAsia="zh-CN"/>
              </w:rPr>
              <w:t>View</w:t>
            </w:r>
          </w:p>
        </w:tc>
      </w:tr>
      <w:tr w:rsidR="00363161" w14:paraId="232F8867" w14:textId="77777777">
        <w:tc>
          <w:tcPr>
            <w:tcW w:w="2113" w:type="dxa"/>
            <w:tcBorders>
              <w:top w:val="single" w:sz="4" w:space="0" w:color="auto"/>
              <w:left w:val="single" w:sz="4" w:space="0" w:color="auto"/>
              <w:bottom w:val="single" w:sz="4" w:space="0" w:color="auto"/>
              <w:right w:val="single" w:sz="4" w:space="0" w:color="auto"/>
            </w:tcBorders>
          </w:tcPr>
          <w:p w14:paraId="7D329F2B"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A114277" w14:textId="77777777" w:rsidR="00363161" w:rsidRDefault="00897CCA">
            <w:pPr>
              <w:widowControl/>
              <w:rPr>
                <w:lang w:eastAsia="zh-CN"/>
              </w:rPr>
            </w:pPr>
            <w:r>
              <w:rPr>
                <w:lang w:eastAsia="zh-CN"/>
              </w:rPr>
              <w:t>Support Proposal 2.1-1.</w:t>
            </w:r>
          </w:p>
        </w:tc>
      </w:tr>
      <w:tr w:rsidR="00363161" w14:paraId="560F009F" w14:textId="77777777">
        <w:tc>
          <w:tcPr>
            <w:tcW w:w="2113" w:type="dxa"/>
            <w:tcBorders>
              <w:top w:val="single" w:sz="4" w:space="0" w:color="auto"/>
              <w:left w:val="single" w:sz="4" w:space="0" w:color="auto"/>
              <w:bottom w:val="single" w:sz="4" w:space="0" w:color="auto"/>
              <w:right w:val="single" w:sz="4" w:space="0" w:color="auto"/>
            </w:tcBorders>
          </w:tcPr>
          <w:p w14:paraId="7190A198"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4943DAD" w14:textId="77777777" w:rsidR="00363161" w:rsidRPr="00897CCA" w:rsidRDefault="00897CCA">
            <w:pPr>
              <w:rPr>
                <w:lang w:val="en-GB" w:eastAsia="zh-CN"/>
              </w:rPr>
            </w:pPr>
            <w:r w:rsidRPr="00897CCA">
              <w:rPr>
                <w:lang w:val="en-GB" w:eastAsia="zh-CN"/>
              </w:rPr>
              <w:t>Support proposal 2.1-1</w:t>
            </w:r>
          </w:p>
        </w:tc>
      </w:tr>
      <w:tr w:rsidR="00363161" w14:paraId="672837DC" w14:textId="77777777">
        <w:tc>
          <w:tcPr>
            <w:tcW w:w="2113" w:type="dxa"/>
            <w:tcBorders>
              <w:top w:val="single" w:sz="4" w:space="0" w:color="auto"/>
              <w:left w:val="single" w:sz="4" w:space="0" w:color="auto"/>
              <w:bottom w:val="single" w:sz="4" w:space="0" w:color="auto"/>
              <w:right w:val="single" w:sz="4" w:space="0" w:color="auto"/>
            </w:tcBorders>
          </w:tcPr>
          <w:p w14:paraId="1897A762" w14:textId="3DF71318" w:rsidR="00363161"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D295B" w14:textId="230E0A16" w:rsidR="00363161" w:rsidRDefault="004112C8">
            <w:pPr>
              <w:rPr>
                <w:i/>
                <w:lang w:val="en-GB" w:eastAsia="zh-CN"/>
              </w:rPr>
            </w:pPr>
            <w:r w:rsidRPr="00897CCA">
              <w:rPr>
                <w:lang w:val="en-GB" w:eastAsia="zh-CN"/>
              </w:rPr>
              <w:t>Support proposal 2.1-1</w:t>
            </w:r>
          </w:p>
        </w:tc>
      </w:tr>
      <w:tr w:rsidR="00186A6A" w14:paraId="2FAD999C" w14:textId="77777777">
        <w:tc>
          <w:tcPr>
            <w:tcW w:w="2113" w:type="dxa"/>
            <w:tcBorders>
              <w:top w:val="single" w:sz="4" w:space="0" w:color="auto"/>
              <w:left w:val="single" w:sz="4" w:space="0" w:color="auto"/>
              <w:bottom w:val="single" w:sz="4" w:space="0" w:color="auto"/>
              <w:right w:val="single" w:sz="4" w:space="0" w:color="auto"/>
            </w:tcBorders>
          </w:tcPr>
          <w:p w14:paraId="35C17C92" w14:textId="5EB58197" w:rsidR="00186A6A" w:rsidRDefault="00186A6A" w:rsidP="00186A6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AD4C59A" w14:textId="7439712B" w:rsidR="00186A6A" w:rsidRPr="00897CCA" w:rsidRDefault="00186A6A" w:rsidP="00186A6A">
            <w:pPr>
              <w:rPr>
                <w:lang w:val="en-GB" w:eastAsia="zh-CN"/>
              </w:rPr>
            </w:pPr>
            <w:r w:rsidRPr="00433359">
              <w:rPr>
                <w:lang w:eastAsia="zh-CN"/>
              </w:rPr>
              <w:t>Support Proposal 2.1-1</w:t>
            </w:r>
            <w:r>
              <w:rPr>
                <w:lang w:eastAsia="zh-CN"/>
              </w:rPr>
              <w:t>.</w:t>
            </w:r>
          </w:p>
        </w:tc>
      </w:tr>
      <w:tr w:rsidR="00AA2FB3" w14:paraId="4CC0A37A" w14:textId="77777777">
        <w:tc>
          <w:tcPr>
            <w:tcW w:w="2113" w:type="dxa"/>
            <w:tcBorders>
              <w:top w:val="single" w:sz="4" w:space="0" w:color="auto"/>
              <w:left w:val="single" w:sz="4" w:space="0" w:color="auto"/>
              <w:bottom w:val="single" w:sz="4" w:space="0" w:color="auto"/>
              <w:right w:val="single" w:sz="4" w:space="0" w:color="auto"/>
            </w:tcBorders>
          </w:tcPr>
          <w:p w14:paraId="77A0302A" w14:textId="581B8025" w:rsidR="00AA2FB3" w:rsidRDefault="00AA2FB3" w:rsidP="00AA2FB3">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64AFFF" w14:textId="320FF757" w:rsidR="00AA2FB3" w:rsidRPr="00433359" w:rsidRDefault="00AA2FB3" w:rsidP="00AA2FB3">
            <w:pPr>
              <w:rPr>
                <w:lang w:eastAsia="zh-CN"/>
              </w:rPr>
            </w:pPr>
            <w:r>
              <w:rPr>
                <w:lang w:val="en-GB" w:eastAsia="zh-CN"/>
              </w:rPr>
              <w:t>We prefer to discuss minimal changes / clarifications to make this WA operating, instead of dropping the WA.</w:t>
            </w:r>
          </w:p>
        </w:tc>
      </w:tr>
      <w:tr w:rsidR="00AA2FB3" w14:paraId="7AACE4F2" w14:textId="77777777">
        <w:tc>
          <w:tcPr>
            <w:tcW w:w="2113" w:type="dxa"/>
            <w:tcBorders>
              <w:top w:val="single" w:sz="4" w:space="0" w:color="auto"/>
              <w:left w:val="single" w:sz="4" w:space="0" w:color="auto"/>
              <w:bottom w:val="single" w:sz="4" w:space="0" w:color="auto"/>
              <w:right w:val="single" w:sz="4" w:space="0" w:color="auto"/>
            </w:tcBorders>
          </w:tcPr>
          <w:p w14:paraId="4B35BCFC" w14:textId="77777777" w:rsidR="00AA2FB3" w:rsidRDefault="00AA2FB3" w:rsidP="00AA2FB3">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9FDB4C" w14:textId="77777777" w:rsidR="00AA2FB3" w:rsidRPr="00433359" w:rsidRDefault="00AA2FB3" w:rsidP="00AA2FB3">
            <w:pPr>
              <w:rPr>
                <w:lang w:eastAsia="zh-CN"/>
              </w:rPr>
            </w:pPr>
          </w:p>
        </w:tc>
      </w:tr>
      <w:tr w:rsidR="00AA2FB3" w14:paraId="29A9151D" w14:textId="77777777">
        <w:tc>
          <w:tcPr>
            <w:tcW w:w="2113" w:type="dxa"/>
            <w:tcBorders>
              <w:top w:val="single" w:sz="4" w:space="0" w:color="auto"/>
              <w:left w:val="single" w:sz="4" w:space="0" w:color="auto"/>
              <w:bottom w:val="single" w:sz="4" w:space="0" w:color="auto"/>
              <w:right w:val="single" w:sz="4" w:space="0" w:color="auto"/>
            </w:tcBorders>
          </w:tcPr>
          <w:p w14:paraId="30CC76E0" w14:textId="77777777" w:rsidR="00AA2FB3" w:rsidRDefault="00AA2FB3" w:rsidP="00AA2FB3">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EF93669" w14:textId="77777777" w:rsidR="00AA2FB3" w:rsidRPr="00433359" w:rsidRDefault="00AA2FB3" w:rsidP="00AA2FB3">
            <w:pPr>
              <w:rPr>
                <w:lang w:eastAsia="zh-CN"/>
              </w:rPr>
            </w:pPr>
          </w:p>
        </w:tc>
      </w:tr>
    </w:tbl>
    <w:p w14:paraId="0CF3EEC8" w14:textId="77777777" w:rsidR="00363161" w:rsidRDefault="00363161">
      <w:pPr>
        <w:rPr>
          <w:b/>
          <w:lang w:val="en-GB"/>
        </w:rPr>
      </w:pPr>
    </w:p>
    <w:p w14:paraId="051C2BCD" w14:textId="77777777" w:rsidR="00363161" w:rsidRDefault="00897CCA">
      <w:pPr>
        <w:pStyle w:val="20"/>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af9"/>
        <w:tblW w:w="0" w:type="auto"/>
        <w:tblLook w:val="04A0" w:firstRow="1" w:lastRow="0" w:firstColumn="1" w:lastColumn="0" w:noHBand="0" w:noVBand="1"/>
      </w:tblPr>
      <w:tblGrid>
        <w:gridCol w:w="9307"/>
      </w:tblGrid>
      <w:tr w:rsidR="00363161" w14:paraId="3CFC91F1" w14:textId="77777777">
        <w:tc>
          <w:tcPr>
            <w:tcW w:w="9307" w:type="dxa"/>
          </w:tcPr>
          <w:p w14:paraId="24C91358" w14:textId="77777777" w:rsidR="00363161" w:rsidRDefault="00897CCA">
            <w:pPr>
              <w:rPr>
                <w:i/>
                <w:lang w:val="en-GB" w:eastAsia="zh-CN"/>
              </w:rPr>
            </w:pPr>
            <w:r>
              <w:rPr>
                <w:rFonts w:hint="eastAsia"/>
                <w:i/>
                <w:lang w:val="en-GB" w:eastAsia="zh-CN"/>
              </w:rPr>
              <w:t>E</w:t>
            </w:r>
            <w:r>
              <w:rPr>
                <w:i/>
                <w:lang w:val="en-GB" w:eastAsia="zh-CN"/>
              </w:rPr>
              <w:t>ricsson (R1-2201004)</w:t>
            </w:r>
          </w:p>
          <w:p w14:paraId="50F7CF77" w14:textId="77777777" w:rsidR="00363161" w:rsidRDefault="00897CCA">
            <w:r>
              <w:t>For semi-persistent SRS and aperiodic SRS, it is observed that an unused bit in the existing “Enhanced SP/AP SRS Spatial Relation Indication” MAC CE can be leveraged to provide indication of PRS.  In the existing MAC CE, the unused bit is the first bit of the field “Resource ID</w:t>
            </w:r>
            <w:r>
              <w:rPr>
                <w:vertAlign w:val="subscript"/>
              </w:rPr>
              <w:t>i</w:t>
            </w:r>
            <w:r>
              <w:t>”, which is always set to 0 if F</w:t>
            </w:r>
            <w:r>
              <w:rPr>
                <w:vertAlign w:val="subscript"/>
              </w:rPr>
              <w:t>i</w:t>
            </w:r>
            <w:r>
              <w:t xml:space="preserve"> is set to 0, see the Appendix. </w:t>
            </w:r>
          </w:p>
          <w:p w14:paraId="4DDEE06C" w14:textId="77777777" w:rsidR="00363161" w:rsidRDefault="00897CCA">
            <w:r>
              <w:t>Thus the first bit of the field “Resource ID</w:t>
            </w:r>
            <w:r>
              <w:rPr>
                <w:vertAlign w:val="subscript"/>
              </w:rPr>
              <w:t>i</w:t>
            </w:r>
            <w:r>
              <w:t xml:space="preserve">” can be set to 1 for the indication of PRS. This is illustrated in last row of </w:t>
            </w:r>
            <w:fldSimple w:instr=" REF _Ref95427535  \* MERGEFORMAT ">
              <w:r>
                <w:t>Table 1</w:t>
              </w:r>
            </w:fldSimple>
            <w:r>
              <w:t xml:space="preserve"> below, while the other rows are according to the existing MAC CE definition. The last row of </w:t>
            </w:r>
            <w:fldSimple w:instr=" REF _Ref95427535  \* MERGEFORMAT ">
              <w:r>
                <w:t>Table 1</w:t>
              </w:r>
            </w:fldSimple>
            <w:r>
              <w:t xml:space="preserve">  takes into account that the maximum number of PRS resources per resource set is 64 (same as that in 37.355), which takes 6 bits to indicate.</w:t>
            </w:r>
          </w:p>
          <w:p w14:paraId="7A54610E" w14:textId="77777777" w:rsidR="00363161" w:rsidRDefault="00363161">
            <w:pPr>
              <w:rPr>
                <w:rFonts w:ascii="Arial" w:hAnsi="Arial" w:cs="Arial"/>
              </w:rPr>
            </w:pPr>
          </w:p>
          <w:p w14:paraId="121C3D6A" w14:textId="77777777" w:rsidR="00363161" w:rsidRDefault="00897CCA">
            <w:pPr>
              <w:pStyle w:val="a7"/>
            </w:pPr>
            <w:bookmarkStart w:id="4" w:name="_Ref95427535"/>
            <w:r>
              <w:t xml:space="preserve">Table </w:t>
            </w:r>
            <w:fldSimple w:instr=" SEQ Table \* ARABIC ">
              <w:r>
                <w:t>1</w:t>
              </w:r>
            </w:fldSimple>
            <w:bookmarkEnd w:id="4"/>
            <w:r>
              <w:t>. Bit values of F</w:t>
            </w:r>
            <w:r>
              <w:rPr>
                <w:vertAlign w:val="subscript"/>
              </w:rPr>
              <w:t>i</w:t>
            </w:r>
            <w:r>
              <w:t xml:space="preserve"> and Resource ID</w:t>
            </w:r>
            <w:r>
              <w:rPr>
                <w:vertAlign w:val="subscript"/>
              </w:rPr>
              <w:t>i</w:t>
            </w:r>
            <w:r>
              <w:t>, for indicating the resource used for spatial relationship derivation for SRS resource i</w:t>
            </w:r>
          </w:p>
          <w:tbl>
            <w:tblPr>
              <w:tblStyle w:val="af9"/>
              <w:tblW w:w="0" w:type="auto"/>
              <w:jc w:val="center"/>
              <w:tblLook w:val="04A0" w:firstRow="1" w:lastRow="0" w:firstColumn="1" w:lastColumn="0" w:noHBand="0" w:noVBand="1"/>
            </w:tblPr>
            <w:tblGrid>
              <w:gridCol w:w="1165"/>
              <w:gridCol w:w="1530"/>
              <w:gridCol w:w="1620"/>
              <w:gridCol w:w="3647"/>
            </w:tblGrid>
            <w:tr w:rsidR="00363161" w14:paraId="034441F2" w14:textId="77777777">
              <w:trPr>
                <w:jc w:val="center"/>
              </w:trPr>
              <w:tc>
                <w:tcPr>
                  <w:tcW w:w="1165" w:type="dxa"/>
                </w:tcPr>
                <w:p w14:paraId="606CD190" w14:textId="77777777" w:rsidR="00363161" w:rsidRDefault="00897CCA">
                  <w:pPr>
                    <w:pStyle w:val="a5"/>
                    <w:rPr>
                      <w:lang w:val="en-GB"/>
                    </w:rPr>
                  </w:pPr>
                  <w:r>
                    <w:rPr>
                      <w:lang w:val="en-GB"/>
                    </w:rPr>
                    <w:t>F</w:t>
                  </w:r>
                  <w:r>
                    <w:rPr>
                      <w:vertAlign w:val="subscript"/>
                      <w:lang w:val="en-GB"/>
                    </w:rPr>
                    <w:t>i</w:t>
                  </w:r>
                </w:p>
              </w:tc>
              <w:tc>
                <w:tcPr>
                  <w:tcW w:w="1530" w:type="dxa"/>
                </w:tcPr>
                <w:p w14:paraId="49B07B25" w14:textId="77777777" w:rsidR="00363161" w:rsidRDefault="00897CCA">
                  <w:pPr>
                    <w:pStyle w:val="a5"/>
                    <w:rPr>
                      <w:lang w:val="en-GB"/>
                    </w:rPr>
                  </w:pPr>
                  <w:r>
                    <w:rPr>
                      <w:lang w:val="en-GB"/>
                    </w:rPr>
                    <w:t>First bit of Resource ID</w:t>
                  </w:r>
                  <w:r>
                    <w:rPr>
                      <w:vertAlign w:val="subscript"/>
                      <w:lang w:val="en-GB"/>
                    </w:rPr>
                    <w:t>i</w:t>
                  </w:r>
                </w:p>
              </w:tc>
              <w:tc>
                <w:tcPr>
                  <w:tcW w:w="1620" w:type="dxa"/>
                </w:tcPr>
                <w:p w14:paraId="1271219F" w14:textId="77777777" w:rsidR="00363161" w:rsidRDefault="00897CCA">
                  <w:pPr>
                    <w:pStyle w:val="a5"/>
                    <w:rPr>
                      <w:lang w:val="en-GB"/>
                    </w:rPr>
                  </w:pPr>
                  <w:r>
                    <w:rPr>
                      <w:lang w:val="en-GB"/>
                    </w:rPr>
                    <w:t>Second bit of Resource ID</w:t>
                  </w:r>
                  <w:r>
                    <w:rPr>
                      <w:vertAlign w:val="subscript"/>
                      <w:lang w:val="en-GB"/>
                    </w:rPr>
                    <w:t>i</w:t>
                  </w:r>
                </w:p>
              </w:tc>
              <w:tc>
                <w:tcPr>
                  <w:tcW w:w="3647" w:type="dxa"/>
                </w:tcPr>
                <w:p w14:paraId="192388D0" w14:textId="77777777" w:rsidR="00363161" w:rsidRDefault="00897CCA">
                  <w:pPr>
                    <w:pStyle w:val="a5"/>
                    <w:rPr>
                      <w:lang w:val="en-GB"/>
                    </w:rPr>
                  </w:pPr>
                  <w:r>
                    <w:rPr>
                      <w:lang w:val="en-GB"/>
                    </w:rPr>
                    <w:t>Content carried by the remaining 6 bit of Resource ID</w:t>
                  </w:r>
                  <w:r>
                    <w:rPr>
                      <w:vertAlign w:val="subscript"/>
                      <w:lang w:val="en-GB"/>
                    </w:rPr>
                    <w:t>i</w:t>
                  </w:r>
                </w:p>
              </w:tc>
            </w:tr>
            <w:tr w:rsidR="00363161" w14:paraId="62FB3802" w14:textId="77777777">
              <w:trPr>
                <w:jc w:val="center"/>
              </w:trPr>
              <w:tc>
                <w:tcPr>
                  <w:tcW w:w="1165" w:type="dxa"/>
                </w:tcPr>
                <w:p w14:paraId="6CA2A519" w14:textId="77777777" w:rsidR="00363161" w:rsidRDefault="00897CCA">
                  <w:pPr>
                    <w:pStyle w:val="a5"/>
                    <w:rPr>
                      <w:lang w:val="en-GB"/>
                    </w:rPr>
                  </w:pPr>
                  <w:r>
                    <w:rPr>
                      <w:lang w:val="en-GB"/>
                    </w:rPr>
                    <w:t>1</w:t>
                  </w:r>
                </w:p>
              </w:tc>
              <w:tc>
                <w:tcPr>
                  <w:tcW w:w="6797" w:type="dxa"/>
                  <w:gridSpan w:val="3"/>
                </w:tcPr>
                <w:p w14:paraId="36A4952A" w14:textId="77777777" w:rsidR="00363161" w:rsidRDefault="00897CCA">
                  <w:pPr>
                    <w:pStyle w:val="a5"/>
                    <w:jc w:val="center"/>
                    <w:rPr>
                      <w:lang w:val="en-GB"/>
                    </w:rPr>
                  </w:pPr>
                  <w:r>
                    <w:rPr>
                      <w:lang w:val="en-GB"/>
                    </w:rPr>
                    <w:t>NZP CSI-RS resource index</w:t>
                  </w:r>
                </w:p>
              </w:tc>
            </w:tr>
            <w:tr w:rsidR="00363161" w14:paraId="5A5B13BD" w14:textId="77777777">
              <w:trPr>
                <w:jc w:val="center"/>
              </w:trPr>
              <w:tc>
                <w:tcPr>
                  <w:tcW w:w="1165" w:type="dxa"/>
                </w:tcPr>
                <w:p w14:paraId="5AA09711" w14:textId="77777777" w:rsidR="00363161" w:rsidRDefault="00897CCA">
                  <w:pPr>
                    <w:pStyle w:val="a5"/>
                    <w:rPr>
                      <w:lang w:val="en-GB"/>
                    </w:rPr>
                  </w:pPr>
                  <w:r>
                    <w:rPr>
                      <w:lang w:val="en-GB"/>
                    </w:rPr>
                    <w:t>0</w:t>
                  </w:r>
                </w:p>
              </w:tc>
              <w:tc>
                <w:tcPr>
                  <w:tcW w:w="1530" w:type="dxa"/>
                </w:tcPr>
                <w:p w14:paraId="5DD0480E" w14:textId="77777777" w:rsidR="00363161" w:rsidRDefault="00897CCA">
                  <w:pPr>
                    <w:pStyle w:val="a5"/>
                    <w:rPr>
                      <w:lang w:val="en-GB"/>
                    </w:rPr>
                  </w:pPr>
                  <w:r>
                    <w:rPr>
                      <w:lang w:val="en-GB"/>
                    </w:rPr>
                    <w:t>0</w:t>
                  </w:r>
                </w:p>
              </w:tc>
              <w:tc>
                <w:tcPr>
                  <w:tcW w:w="1620" w:type="dxa"/>
                </w:tcPr>
                <w:p w14:paraId="1A693BF9" w14:textId="77777777" w:rsidR="00363161" w:rsidRDefault="00897CCA">
                  <w:pPr>
                    <w:pStyle w:val="a5"/>
                    <w:rPr>
                      <w:lang w:val="en-GB"/>
                    </w:rPr>
                  </w:pPr>
                  <w:r>
                    <w:rPr>
                      <w:lang w:val="en-GB"/>
                    </w:rPr>
                    <w:t>1</w:t>
                  </w:r>
                </w:p>
              </w:tc>
              <w:tc>
                <w:tcPr>
                  <w:tcW w:w="3647" w:type="dxa"/>
                </w:tcPr>
                <w:p w14:paraId="522E6EBC" w14:textId="77777777" w:rsidR="00363161" w:rsidRDefault="00897CCA">
                  <w:pPr>
                    <w:pStyle w:val="a5"/>
                    <w:rPr>
                      <w:lang w:val="en-GB"/>
                    </w:rPr>
                  </w:pPr>
                  <w:r>
                    <w:rPr>
                      <w:rFonts w:eastAsia="Times New Roman"/>
                      <w:i/>
                      <w:lang w:val="en-GB" w:eastAsia="ja-JP"/>
                    </w:rPr>
                    <w:t>SSB-Index</w:t>
                  </w:r>
                </w:p>
              </w:tc>
            </w:tr>
            <w:tr w:rsidR="00363161" w14:paraId="2D6248CF" w14:textId="77777777">
              <w:trPr>
                <w:jc w:val="center"/>
              </w:trPr>
              <w:tc>
                <w:tcPr>
                  <w:tcW w:w="1165" w:type="dxa"/>
                </w:tcPr>
                <w:p w14:paraId="731113A5" w14:textId="77777777" w:rsidR="00363161" w:rsidRDefault="00897CCA">
                  <w:pPr>
                    <w:pStyle w:val="a5"/>
                    <w:rPr>
                      <w:lang w:val="en-GB"/>
                    </w:rPr>
                  </w:pPr>
                  <w:r>
                    <w:rPr>
                      <w:lang w:val="en-GB"/>
                    </w:rPr>
                    <w:t>0</w:t>
                  </w:r>
                </w:p>
              </w:tc>
              <w:tc>
                <w:tcPr>
                  <w:tcW w:w="1530" w:type="dxa"/>
                </w:tcPr>
                <w:p w14:paraId="712BA6E9" w14:textId="77777777" w:rsidR="00363161" w:rsidRDefault="00897CCA">
                  <w:pPr>
                    <w:pStyle w:val="a5"/>
                    <w:rPr>
                      <w:lang w:val="en-GB"/>
                    </w:rPr>
                  </w:pPr>
                  <w:r>
                    <w:rPr>
                      <w:lang w:val="en-GB"/>
                    </w:rPr>
                    <w:t>0</w:t>
                  </w:r>
                </w:p>
              </w:tc>
              <w:tc>
                <w:tcPr>
                  <w:tcW w:w="1620" w:type="dxa"/>
                </w:tcPr>
                <w:p w14:paraId="32AF3028" w14:textId="77777777" w:rsidR="00363161" w:rsidRDefault="00897CCA">
                  <w:pPr>
                    <w:pStyle w:val="a5"/>
                    <w:rPr>
                      <w:lang w:val="en-GB"/>
                    </w:rPr>
                  </w:pPr>
                  <w:r>
                    <w:rPr>
                      <w:lang w:val="en-GB"/>
                    </w:rPr>
                    <w:t>0</w:t>
                  </w:r>
                </w:p>
              </w:tc>
              <w:tc>
                <w:tcPr>
                  <w:tcW w:w="3647" w:type="dxa"/>
                </w:tcPr>
                <w:p w14:paraId="05D73D96" w14:textId="77777777" w:rsidR="00363161" w:rsidRDefault="00897CCA">
                  <w:pPr>
                    <w:pStyle w:val="a5"/>
                    <w:rPr>
                      <w:lang w:val="en-GB"/>
                    </w:rPr>
                  </w:pPr>
                  <w:r>
                    <w:rPr>
                      <w:rFonts w:eastAsia="Times New Roman"/>
                      <w:i/>
                      <w:lang w:val="en-GB" w:eastAsia="ja-JP"/>
                    </w:rPr>
                    <w:t>SRS-ResourceId</w:t>
                  </w:r>
                </w:p>
              </w:tc>
            </w:tr>
            <w:tr w:rsidR="00363161" w14:paraId="3A55336E" w14:textId="77777777">
              <w:trPr>
                <w:jc w:val="center"/>
              </w:trPr>
              <w:tc>
                <w:tcPr>
                  <w:tcW w:w="1165" w:type="dxa"/>
                </w:tcPr>
                <w:p w14:paraId="2E8FF236" w14:textId="77777777" w:rsidR="00363161" w:rsidRDefault="00897CCA">
                  <w:pPr>
                    <w:pStyle w:val="a5"/>
                    <w:rPr>
                      <w:b/>
                      <w:bCs/>
                      <w:color w:val="FF0000"/>
                      <w:lang w:val="en-GB"/>
                    </w:rPr>
                  </w:pPr>
                  <w:r>
                    <w:rPr>
                      <w:b/>
                      <w:bCs/>
                      <w:color w:val="FF0000"/>
                      <w:lang w:val="en-GB"/>
                    </w:rPr>
                    <w:t>0</w:t>
                  </w:r>
                </w:p>
              </w:tc>
              <w:tc>
                <w:tcPr>
                  <w:tcW w:w="1530" w:type="dxa"/>
                </w:tcPr>
                <w:p w14:paraId="634BC041" w14:textId="77777777" w:rsidR="00363161" w:rsidRDefault="00897CCA">
                  <w:pPr>
                    <w:pStyle w:val="a5"/>
                    <w:rPr>
                      <w:b/>
                      <w:bCs/>
                      <w:color w:val="FF0000"/>
                      <w:lang w:val="en-GB"/>
                    </w:rPr>
                  </w:pPr>
                  <w:r>
                    <w:rPr>
                      <w:b/>
                      <w:bCs/>
                      <w:color w:val="FF0000"/>
                      <w:lang w:val="en-GB"/>
                    </w:rPr>
                    <w:t>1</w:t>
                  </w:r>
                </w:p>
              </w:tc>
              <w:tc>
                <w:tcPr>
                  <w:tcW w:w="1620" w:type="dxa"/>
                </w:tcPr>
                <w:p w14:paraId="6C1B781E" w14:textId="77777777" w:rsidR="00363161" w:rsidRDefault="00897CCA">
                  <w:pPr>
                    <w:pStyle w:val="a5"/>
                    <w:rPr>
                      <w:b/>
                      <w:bCs/>
                      <w:color w:val="FF0000"/>
                      <w:lang w:val="en-GB"/>
                    </w:rPr>
                  </w:pPr>
                  <w:r>
                    <w:rPr>
                      <w:b/>
                      <w:bCs/>
                      <w:color w:val="FF0000"/>
                      <w:lang w:val="en-GB"/>
                    </w:rPr>
                    <w:t>0</w:t>
                  </w:r>
                </w:p>
              </w:tc>
              <w:tc>
                <w:tcPr>
                  <w:tcW w:w="3647" w:type="dxa"/>
                </w:tcPr>
                <w:p w14:paraId="74DC166C" w14:textId="77777777" w:rsidR="00363161" w:rsidRDefault="00897CCA">
                  <w:pPr>
                    <w:pStyle w:val="a5"/>
                    <w:rPr>
                      <w:b/>
                      <w:bCs/>
                      <w:color w:val="FF0000"/>
                      <w:lang w:val="en-GB"/>
                    </w:rPr>
                  </w:pPr>
                  <w:bookmarkStart w:id="5" w:name="_Hlk95429044"/>
                  <w:r>
                    <w:rPr>
                      <w:rFonts w:eastAsia="Times New Roman"/>
                      <w:b/>
                      <w:bCs/>
                      <w:i/>
                      <w:color w:val="FF0000"/>
                      <w:lang w:val="en-GB" w:eastAsia="ja-JP"/>
                    </w:rPr>
                    <w:t>nr-DL-PRS-ResourceID</w:t>
                  </w:r>
                  <w:bookmarkEnd w:id="5"/>
                </w:p>
              </w:tc>
            </w:tr>
          </w:tbl>
          <w:p w14:paraId="71A2E916" w14:textId="77777777" w:rsidR="00363161" w:rsidRDefault="00363161"/>
          <w:p w14:paraId="11D4E0F0" w14:textId="77777777" w:rsidR="00363161" w:rsidRDefault="00897CCA">
            <w:r>
              <w:t xml:space="preserve">Accordingly, the text in section 6.1.3.26 of TS 38.321 can be updated as illustrated below. It is noted </w:t>
            </w:r>
            <w:r>
              <w:lastRenderedPageBreak/>
              <w:t>that the same can be done for the other MAC CE as well: “Serving Cell Set based SRS Spatial Relation Indication MAC CE” (see section 6.1.3.29 in TS 38.321).</w:t>
            </w:r>
          </w:p>
          <w:tbl>
            <w:tblPr>
              <w:tblStyle w:val="af9"/>
              <w:tblW w:w="0" w:type="auto"/>
              <w:tblLook w:val="04A0" w:firstRow="1" w:lastRow="0" w:firstColumn="1" w:lastColumn="0" w:noHBand="0" w:noVBand="1"/>
            </w:tblPr>
            <w:tblGrid>
              <w:gridCol w:w="9081"/>
            </w:tblGrid>
            <w:tr w:rsidR="00363161" w14:paraId="5FCB99C6" w14:textId="77777777">
              <w:tc>
                <w:tcPr>
                  <w:tcW w:w="9629" w:type="dxa"/>
                </w:tcPr>
                <w:p w14:paraId="2EC6190D" w14:textId="77777777" w:rsidR="00363161" w:rsidRDefault="00897CCA">
                  <w:pPr>
                    <w:rPr>
                      <w:rFonts w:ascii="Arial" w:hAnsi="Arial" w:cs="Arial"/>
                      <w:sz w:val="24"/>
                      <w:szCs w:val="24"/>
                      <w:lang w:eastAsia="en-GB"/>
                    </w:rPr>
                  </w:pPr>
                  <w:bookmarkStart w:id="6" w:name="_Hlk95172083"/>
                  <w:r>
                    <w:rPr>
                      <w:rFonts w:ascii="Arial" w:hAnsi="Arial" w:cs="Arial"/>
                      <w:sz w:val="24"/>
                      <w:szCs w:val="24"/>
                      <w:lang w:eastAsia="en-GB"/>
                    </w:rPr>
                    <w:t>TS 38.321 V16.7.0</w:t>
                  </w:r>
                </w:p>
                <w:p w14:paraId="00BBD49A" w14:textId="77777777" w:rsidR="00363161" w:rsidRDefault="00897CCA">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40D7D95C" w14:textId="77777777" w:rsidR="00363161" w:rsidRDefault="00897CCA">
                  <w:pPr>
                    <w:ind w:left="568" w:hanging="284"/>
                    <w:rPr>
                      <w:rFonts w:ascii="Arial" w:hAnsi="Arial" w:cs="Arial"/>
                      <w:sz w:val="24"/>
                      <w:szCs w:val="24"/>
                      <w:lang w:eastAsia="en-GB"/>
                    </w:rPr>
                  </w:pPr>
                  <w:r>
                    <w:rPr>
                      <w:rFonts w:ascii="Arial" w:hAnsi="Arial" w:cs="Arial"/>
                      <w:sz w:val="24"/>
                      <w:szCs w:val="24"/>
                      <w:lang w:eastAsia="en-GB"/>
                    </w:rPr>
                    <w:t>…</w:t>
                  </w:r>
                </w:p>
                <w:p w14:paraId="33BA67DB" w14:textId="77777777" w:rsidR="00363161" w:rsidRDefault="00897CCA">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14:paraId="112EFBCD" w14:textId="77777777" w:rsidR="00363161" w:rsidRDefault="00897CCA">
                  <w:pPr>
                    <w:ind w:left="568" w:hanging="284"/>
                    <w:rPr>
                      <w:rFonts w:eastAsia="Times New Roman"/>
                      <w:sz w:val="20"/>
                      <w:lang w:val="en-GB"/>
                    </w:rPr>
                  </w:pPr>
                  <w:r>
                    <w:rPr>
                      <w:rFonts w:eastAsia="Times New Roman"/>
                      <w:sz w:val="20"/>
                      <w:lang w:val="en-GB"/>
                    </w:rPr>
                    <w:t>…</w:t>
                  </w:r>
                </w:p>
                <w:p w14:paraId="527EA6A3" w14:textId="77777777" w:rsidR="00363161" w:rsidRDefault="00897CCA">
                  <w:pPr>
                    <w:ind w:left="568" w:hanging="284"/>
                    <w:rPr>
                      <w:rFonts w:eastAsia="Times New Roman"/>
                      <w:sz w:val="20"/>
                      <w:lang w:val="en-GB"/>
                    </w:rPr>
                  </w:pPr>
                  <w:r>
                    <w:rPr>
                      <w:rFonts w:eastAsia="Times New Roman"/>
                      <w:sz w:val="20"/>
                      <w:lang w:val="en-GB"/>
                    </w:rPr>
                    <w:t>-</w:t>
                  </w:r>
                  <w:r>
                    <w:rPr>
                      <w:rFonts w:eastAsia="Times New Roman"/>
                      <w:sz w:val="20"/>
                      <w:lang w:val="en-GB"/>
                    </w:rPr>
                    <w:tab/>
                    <w:t>Resource ID</w:t>
                  </w:r>
                  <w:r>
                    <w:rPr>
                      <w:rFonts w:eastAsia="Times New Roman"/>
                      <w:sz w:val="20"/>
                      <w:vertAlign w:val="subscript"/>
                      <w:lang w:val="en-GB"/>
                    </w:rPr>
                    <w:t>i</w:t>
                  </w:r>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SRS-ResourceId</w:t>
                  </w:r>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 xml:space="preserve">NR-DL-PRS-ResourceID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14:paraId="20D7239D" w14:textId="77777777" w:rsidR="00363161" w:rsidRDefault="00363161">
            <w:pPr>
              <w:rPr>
                <w:rFonts w:ascii="Arial" w:hAnsi="Arial" w:cs="Arial"/>
              </w:rPr>
            </w:pPr>
          </w:p>
          <w:p w14:paraId="787DF9FA" w14:textId="77777777" w:rsidR="00363161" w:rsidRDefault="00897CCA">
            <w:r>
              <w:t>Thus we have the following proposals:</w:t>
            </w:r>
          </w:p>
          <w:p w14:paraId="13EBD1A7" w14:textId="77777777" w:rsidR="00363161" w:rsidRDefault="00897CCA">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nr-DL-PRS-ResourceID</w:t>
            </w:r>
            <w:r>
              <w:rPr>
                <w:rFonts w:ascii="Times New Roman" w:hAnsi="Times New Roman" w:cs="Times New Roman"/>
              </w:rPr>
              <w:t xml:space="preserve"> as a resource ID for spatial relationship derivation for SRS.</w:t>
            </w:r>
            <w:bookmarkEnd w:id="9"/>
          </w:p>
          <w:p w14:paraId="58D6A173" w14:textId="77777777" w:rsidR="00363161" w:rsidRDefault="00897CCA">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4077AA3C" w14:textId="77777777" w:rsidR="00363161" w:rsidRDefault="00363161">
      <w:pPr>
        <w:spacing w:after="0"/>
        <w:rPr>
          <w:b/>
          <w:lang w:val="en-GB" w:eastAsia="zh-CN"/>
        </w:rPr>
      </w:pPr>
    </w:p>
    <w:p w14:paraId="49CA97EA" w14:textId="77777777" w:rsidR="00363161" w:rsidRDefault="00897CCA">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14:paraId="7C32B6DC" w14:textId="77777777" w:rsidR="00363161" w:rsidRDefault="00363161">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969"/>
      </w:tblGrid>
      <w:tr w:rsidR="00363161" w14:paraId="08A75F46" w14:textId="77777777">
        <w:trPr>
          <w:jc w:val="center"/>
        </w:trPr>
        <w:tc>
          <w:tcPr>
            <w:tcW w:w="0" w:type="auto"/>
            <w:gridSpan w:val="3"/>
            <w:shd w:val="clear" w:color="auto" w:fill="D9D9D9" w:themeFill="background1" w:themeFillShade="D9"/>
            <w:vAlign w:val="center"/>
          </w:tcPr>
          <w:p w14:paraId="409E015F" w14:textId="77777777" w:rsidR="00363161" w:rsidRDefault="00897CCA">
            <w:pPr>
              <w:pStyle w:val="a5"/>
              <w:jc w:val="center"/>
              <w:rPr>
                <w:b/>
                <w:lang w:val="en-GB"/>
              </w:rPr>
            </w:pPr>
            <w:r>
              <w:rPr>
                <w:b/>
                <w:lang w:val="en-GB" w:eastAsia="zh-CN"/>
              </w:rPr>
              <w:t>SP SRS Activation/Deactivation MAC CE</w:t>
            </w:r>
          </w:p>
        </w:tc>
      </w:tr>
      <w:tr w:rsidR="00363161" w14:paraId="2ADAD605" w14:textId="77777777">
        <w:trPr>
          <w:jc w:val="center"/>
        </w:trPr>
        <w:tc>
          <w:tcPr>
            <w:tcW w:w="0" w:type="auto"/>
            <w:vMerge w:val="restart"/>
            <w:shd w:val="clear" w:color="auto" w:fill="D9D9D9" w:themeFill="background1" w:themeFillShade="D9"/>
            <w:vAlign w:val="center"/>
          </w:tcPr>
          <w:p w14:paraId="17FEB807" w14:textId="77777777"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21E6B5D8" w14:textId="77777777" w:rsidR="00363161" w:rsidRDefault="00897CCA">
            <w:pPr>
              <w:pStyle w:val="a5"/>
              <w:jc w:val="center"/>
              <w:rPr>
                <w:b/>
                <w:lang w:val="en-GB"/>
              </w:rPr>
            </w:pPr>
            <w:r>
              <w:rPr>
                <w:b/>
                <w:lang w:val="en-GB"/>
              </w:rPr>
              <w:t>Resource ID</w:t>
            </w:r>
            <w:r>
              <w:rPr>
                <w:b/>
                <w:vertAlign w:val="subscript"/>
                <w:lang w:val="en-GB"/>
              </w:rPr>
              <w:t xml:space="preserve">i </w:t>
            </w:r>
            <w:r>
              <w:rPr>
                <w:b/>
                <w:lang w:val="en-GB"/>
              </w:rPr>
              <w:t>(7bits)</w:t>
            </w:r>
          </w:p>
        </w:tc>
      </w:tr>
      <w:tr w:rsidR="00363161" w14:paraId="3EDC6266" w14:textId="77777777">
        <w:trPr>
          <w:jc w:val="center"/>
        </w:trPr>
        <w:tc>
          <w:tcPr>
            <w:tcW w:w="0" w:type="auto"/>
            <w:vMerge/>
            <w:shd w:val="clear" w:color="auto" w:fill="D9D9D9" w:themeFill="background1" w:themeFillShade="D9"/>
            <w:vAlign w:val="center"/>
          </w:tcPr>
          <w:p w14:paraId="28513A49" w14:textId="77777777" w:rsidR="00363161" w:rsidRDefault="00363161">
            <w:pPr>
              <w:pStyle w:val="a5"/>
              <w:jc w:val="center"/>
              <w:rPr>
                <w:b/>
                <w:lang w:val="en-GB"/>
              </w:rPr>
            </w:pPr>
          </w:p>
        </w:tc>
        <w:tc>
          <w:tcPr>
            <w:tcW w:w="0" w:type="auto"/>
            <w:shd w:val="clear" w:color="auto" w:fill="D9D9D9" w:themeFill="background1" w:themeFillShade="D9"/>
            <w:vAlign w:val="center"/>
          </w:tcPr>
          <w:p w14:paraId="4F35CC66" w14:textId="77777777" w:rsidR="00363161" w:rsidRDefault="00897CCA">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5DEF42A3" w14:textId="77777777" w:rsidR="00363161" w:rsidRDefault="00897CCA">
            <w:pPr>
              <w:pStyle w:val="a5"/>
              <w:jc w:val="center"/>
              <w:rPr>
                <w:b/>
                <w:lang w:val="en-GB"/>
              </w:rPr>
            </w:pPr>
            <w:r>
              <w:rPr>
                <w:b/>
                <w:lang w:val="en-GB"/>
              </w:rPr>
              <w:t>remaining 6 bits of Resource ID</w:t>
            </w:r>
            <w:r>
              <w:rPr>
                <w:b/>
                <w:vertAlign w:val="subscript"/>
                <w:lang w:val="en-GB"/>
              </w:rPr>
              <w:t>i</w:t>
            </w:r>
          </w:p>
        </w:tc>
      </w:tr>
      <w:tr w:rsidR="00363161" w14:paraId="257EDB1B" w14:textId="77777777">
        <w:trPr>
          <w:jc w:val="center"/>
        </w:trPr>
        <w:tc>
          <w:tcPr>
            <w:tcW w:w="0" w:type="auto"/>
            <w:vAlign w:val="center"/>
          </w:tcPr>
          <w:p w14:paraId="27B7AE36" w14:textId="77777777" w:rsidR="00363161" w:rsidRDefault="00897CCA">
            <w:pPr>
              <w:pStyle w:val="a5"/>
              <w:jc w:val="center"/>
              <w:rPr>
                <w:lang w:val="en-GB"/>
              </w:rPr>
            </w:pPr>
            <w:r>
              <w:rPr>
                <w:lang w:val="en-GB"/>
              </w:rPr>
              <w:t>1</w:t>
            </w:r>
          </w:p>
        </w:tc>
        <w:tc>
          <w:tcPr>
            <w:tcW w:w="0" w:type="auto"/>
            <w:gridSpan w:val="2"/>
            <w:vAlign w:val="center"/>
          </w:tcPr>
          <w:p w14:paraId="4CA30836" w14:textId="77777777" w:rsidR="00363161" w:rsidRDefault="00897CCA">
            <w:pPr>
              <w:pStyle w:val="a5"/>
              <w:jc w:val="center"/>
              <w:rPr>
                <w:lang w:val="en-GB"/>
              </w:rPr>
            </w:pPr>
            <w:r>
              <w:rPr>
                <w:lang w:val="en-GB"/>
              </w:rPr>
              <w:t>NZP CSI-RS resource index</w:t>
            </w:r>
          </w:p>
        </w:tc>
      </w:tr>
      <w:tr w:rsidR="00363161" w14:paraId="39546C7C" w14:textId="77777777">
        <w:trPr>
          <w:jc w:val="center"/>
        </w:trPr>
        <w:tc>
          <w:tcPr>
            <w:tcW w:w="0" w:type="auto"/>
            <w:vAlign w:val="center"/>
          </w:tcPr>
          <w:p w14:paraId="0EA86C55" w14:textId="77777777" w:rsidR="00363161" w:rsidRDefault="00897CCA">
            <w:pPr>
              <w:pStyle w:val="a5"/>
              <w:jc w:val="center"/>
              <w:rPr>
                <w:lang w:val="en-GB"/>
              </w:rPr>
            </w:pPr>
            <w:r>
              <w:rPr>
                <w:lang w:val="en-GB"/>
              </w:rPr>
              <w:t>0</w:t>
            </w:r>
          </w:p>
        </w:tc>
        <w:tc>
          <w:tcPr>
            <w:tcW w:w="0" w:type="auto"/>
            <w:vAlign w:val="center"/>
          </w:tcPr>
          <w:p w14:paraId="6E50C454" w14:textId="77777777" w:rsidR="00363161" w:rsidRDefault="00897CCA">
            <w:pPr>
              <w:pStyle w:val="a5"/>
              <w:jc w:val="center"/>
              <w:rPr>
                <w:lang w:val="en-GB"/>
              </w:rPr>
            </w:pPr>
            <w:r>
              <w:rPr>
                <w:lang w:val="en-GB"/>
              </w:rPr>
              <w:t>1</w:t>
            </w:r>
          </w:p>
        </w:tc>
        <w:tc>
          <w:tcPr>
            <w:tcW w:w="0" w:type="auto"/>
            <w:vAlign w:val="center"/>
          </w:tcPr>
          <w:p w14:paraId="2B88C759" w14:textId="77777777" w:rsidR="00363161" w:rsidRDefault="00897CCA">
            <w:pPr>
              <w:pStyle w:val="a5"/>
              <w:jc w:val="center"/>
              <w:rPr>
                <w:lang w:val="en-GB"/>
              </w:rPr>
            </w:pPr>
            <w:r>
              <w:rPr>
                <w:rFonts w:eastAsia="Times New Roman"/>
                <w:i/>
                <w:lang w:val="en-GB" w:eastAsia="ja-JP"/>
              </w:rPr>
              <w:t>SSB-Index</w:t>
            </w:r>
          </w:p>
        </w:tc>
      </w:tr>
      <w:tr w:rsidR="00363161" w14:paraId="74398D2A" w14:textId="77777777">
        <w:trPr>
          <w:jc w:val="center"/>
        </w:trPr>
        <w:tc>
          <w:tcPr>
            <w:tcW w:w="0" w:type="auto"/>
            <w:vAlign w:val="center"/>
          </w:tcPr>
          <w:p w14:paraId="76D2B200" w14:textId="77777777" w:rsidR="00363161" w:rsidRDefault="00897CCA">
            <w:pPr>
              <w:pStyle w:val="a5"/>
              <w:jc w:val="center"/>
              <w:rPr>
                <w:lang w:val="en-GB"/>
              </w:rPr>
            </w:pPr>
            <w:r>
              <w:rPr>
                <w:lang w:val="en-GB"/>
              </w:rPr>
              <w:t>0</w:t>
            </w:r>
          </w:p>
        </w:tc>
        <w:tc>
          <w:tcPr>
            <w:tcW w:w="0" w:type="auto"/>
            <w:vAlign w:val="center"/>
          </w:tcPr>
          <w:p w14:paraId="0C03ABDB" w14:textId="77777777" w:rsidR="00363161" w:rsidRDefault="00897CCA">
            <w:pPr>
              <w:pStyle w:val="a5"/>
              <w:jc w:val="center"/>
              <w:rPr>
                <w:lang w:val="en-GB"/>
              </w:rPr>
            </w:pPr>
            <w:r>
              <w:rPr>
                <w:lang w:val="en-GB"/>
              </w:rPr>
              <w:t>0</w:t>
            </w:r>
          </w:p>
        </w:tc>
        <w:tc>
          <w:tcPr>
            <w:tcW w:w="0" w:type="auto"/>
            <w:vAlign w:val="center"/>
          </w:tcPr>
          <w:p w14:paraId="03E49BCC" w14:textId="77777777" w:rsidR="00363161" w:rsidRDefault="00897CCA">
            <w:pPr>
              <w:pStyle w:val="a5"/>
              <w:jc w:val="center"/>
              <w:rPr>
                <w:lang w:val="en-GB"/>
              </w:rPr>
            </w:pPr>
            <w:r>
              <w:rPr>
                <w:rFonts w:eastAsia="Times New Roman"/>
                <w:i/>
                <w:lang w:val="en-GB" w:eastAsia="ja-JP"/>
              </w:rPr>
              <w:t>SRS-ResourceId</w:t>
            </w:r>
          </w:p>
        </w:tc>
      </w:tr>
    </w:tbl>
    <w:p w14:paraId="5EE97CF7" w14:textId="77777777" w:rsidR="00363161" w:rsidRDefault="00363161">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475"/>
        <w:gridCol w:w="2969"/>
      </w:tblGrid>
      <w:tr w:rsidR="00363161" w14:paraId="50842E53" w14:textId="77777777">
        <w:trPr>
          <w:jc w:val="center"/>
        </w:trPr>
        <w:tc>
          <w:tcPr>
            <w:tcW w:w="0" w:type="auto"/>
            <w:gridSpan w:val="4"/>
            <w:shd w:val="clear" w:color="auto" w:fill="D9D9D9" w:themeFill="background1" w:themeFillShade="D9"/>
            <w:vAlign w:val="center"/>
          </w:tcPr>
          <w:p w14:paraId="3E6C018C" w14:textId="77777777" w:rsidR="00363161" w:rsidRDefault="00897CCA">
            <w:pPr>
              <w:pStyle w:val="a5"/>
              <w:jc w:val="center"/>
              <w:rPr>
                <w:b/>
                <w:lang w:val="en-GB"/>
              </w:rPr>
            </w:pPr>
            <w:r>
              <w:rPr>
                <w:b/>
                <w:lang w:val="en-GB" w:eastAsia="zh-CN"/>
              </w:rPr>
              <w:t>Enhanced SP/AP SRS Spatial Relation Indication MAC CE</w:t>
            </w:r>
          </w:p>
        </w:tc>
      </w:tr>
      <w:tr w:rsidR="00363161" w14:paraId="75B4F2F8" w14:textId="77777777">
        <w:trPr>
          <w:jc w:val="center"/>
        </w:trPr>
        <w:tc>
          <w:tcPr>
            <w:tcW w:w="0" w:type="auto"/>
            <w:vMerge w:val="restart"/>
            <w:shd w:val="clear" w:color="auto" w:fill="D9D9D9" w:themeFill="background1" w:themeFillShade="D9"/>
            <w:vAlign w:val="center"/>
          </w:tcPr>
          <w:p w14:paraId="79F21784" w14:textId="77777777" w:rsidR="00363161" w:rsidRDefault="00897CCA">
            <w:pPr>
              <w:pStyle w:val="a5"/>
              <w:jc w:val="center"/>
              <w:rPr>
                <w:b/>
                <w:lang w:val="en-GB"/>
              </w:rPr>
            </w:pPr>
            <w:r>
              <w:rPr>
                <w:b/>
                <w:lang w:val="en-GB"/>
              </w:rPr>
              <w:lastRenderedPageBreak/>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577D1C56" w14:textId="77777777" w:rsidR="00363161" w:rsidRDefault="00897CCA">
            <w:pPr>
              <w:pStyle w:val="a5"/>
              <w:jc w:val="center"/>
              <w:rPr>
                <w:b/>
                <w:lang w:val="en-GB"/>
              </w:rPr>
            </w:pPr>
            <w:r>
              <w:rPr>
                <w:b/>
                <w:lang w:val="en-GB"/>
              </w:rPr>
              <w:t>Resource ID</w:t>
            </w:r>
            <w:r>
              <w:rPr>
                <w:b/>
                <w:vertAlign w:val="subscript"/>
                <w:lang w:val="en-GB"/>
              </w:rPr>
              <w:t xml:space="preserve">i </w:t>
            </w:r>
            <w:r>
              <w:rPr>
                <w:b/>
                <w:lang w:val="en-GB"/>
              </w:rPr>
              <w:t>(8bits)</w:t>
            </w:r>
          </w:p>
        </w:tc>
      </w:tr>
      <w:tr w:rsidR="00363161" w14:paraId="4DA2093E" w14:textId="77777777">
        <w:trPr>
          <w:jc w:val="center"/>
        </w:trPr>
        <w:tc>
          <w:tcPr>
            <w:tcW w:w="0" w:type="auto"/>
            <w:vMerge/>
            <w:shd w:val="clear" w:color="auto" w:fill="D9D9D9" w:themeFill="background1" w:themeFillShade="D9"/>
            <w:vAlign w:val="center"/>
          </w:tcPr>
          <w:p w14:paraId="39DA0B3B" w14:textId="77777777" w:rsidR="00363161" w:rsidRDefault="00363161">
            <w:pPr>
              <w:pStyle w:val="a5"/>
              <w:jc w:val="center"/>
              <w:rPr>
                <w:b/>
                <w:lang w:val="en-GB"/>
              </w:rPr>
            </w:pPr>
          </w:p>
        </w:tc>
        <w:tc>
          <w:tcPr>
            <w:tcW w:w="0" w:type="auto"/>
            <w:shd w:val="clear" w:color="auto" w:fill="D9D9D9" w:themeFill="background1" w:themeFillShade="D9"/>
            <w:vAlign w:val="center"/>
          </w:tcPr>
          <w:p w14:paraId="7CEDA913" w14:textId="77777777" w:rsidR="00363161" w:rsidRDefault="00897CCA">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447C4B84" w14:textId="77777777" w:rsidR="00363161" w:rsidRDefault="00897CCA">
            <w:pPr>
              <w:pStyle w:val="a5"/>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14:paraId="6F69EC7A" w14:textId="77777777" w:rsidR="00363161" w:rsidRDefault="00897CCA">
            <w:pPr>
              <w:pStyle w:val="a5"/>
              <w:jc w:val="center"/>
              <w:rPr>
                <w:b/>
                <w:lang w:val="en-GB"/>
              </w:rPr>
            </w:pPr>
            <w:r>
              <w:rPr>
                <w:b/>
                <w:lang w:val="en-GB"/>
              </w:rPr>
              <w:t>remaining 6 bits of Resource ID</w:t>
            </w:r>
            <w:r>
              <w:rPr>
                <w:b/>
                <w:vertAlign w:val="subscript"/>
                <w:lang w:val="en-GB"/>
              </w:rPr>
              <w:t>i</w:t>
            </w:r>
          </w:p>
        </w:tc>
      </w:tr>
      <w:tr w:rsidR="00363161" w14:paraId="1CA692C7" w14:textId="77777777">
        <w:trPr>
          <w:jc w:val="center"/>
        </w:trPr>
        <w:tc>
          <w:tcPr>
            <w:tcW w:w="0" w:type="auto"/>
            <w:vAlign w:val="center"/>
          </w:tcPr>
          <w:p w14:paraId="5C49725A" w14:textId="77777777" w:rsidR="00363161" w:rsidRDefault="00897CCA">
            <w:pPr>
              <w:pStyle w:val="a5"/>
              <w:jc w:val="center"/>
              <w:rPr>
                <w:lang w:val="en-GB"/>
              </w:rPr>
            </w:pPr>
            <w:r>
              <w:rPr>
                <w:lang w:val="en-GB"/>
              </w:rPr>
              <w:t>1</w:t>
            </w:r>
          </w:p>
        </w:tc>
        <w:tc>
          <w:tcPr>
            <w:tcW w:w="0" w:type="auto"/>
            <w:gridSpan w:val="3"/>
            <w:vAlign w:val="center"/>
          </w:tcPr>
          <w:p w14:paraId="08B4D6F1" w14:textId="77777777" w:rsidR="00363161" w:rsidRDefault="00897CCA">
            <w:pPr>
              <w:pStyle w:val="a5"/>
              <w:jc w:val="center"/>
              <w:rPr>
                <w:lang w:val="en-GB"/>
              </w:rPr>
            </w:pPr>
            <w:r>
              <w:rPr>
                <w:lang w:val="en-GB"/>
              </w:rPr>
              <w:t>NZP CSI-RS resource index</w:t>
            </w:r>
          </w:p>
        </w:tc>
      </w:tr>
      <w:tr w:rsidR="00363161" w14:paraId="565293CE" w14:textId="77777777">
        <w:trPr>
          <w:jc w:val="center"/>
        </w:trPr>
        <w:tc>
          <w:tcPr>
            <w:tcW w:w="0" w:type="auto"/>
            <w:vAlign w:val="center"/>
          </w:tcPr>
          <w:p w14:paraId="3D598AC0" w14:textId="77777777" w:rsidR="00363161" w:rsidRDefault="00897CCA">
            <w:pPr>
              <w:pStyle w:val="a5"/>
              <w:jc w:val="center"/>
              <w:rPr>
                <w:lang w:val="en-GB"/>
              </w:rPr>
            </w:pPr>
            <w:r>
              <w:rPr>
                <w:lang w:val="en-GB"/>
              </w:rPr>
              <w:t>0</w:t>
            </w:r>
          </w:p>
        </w:tc>
        <w:tc>
          <w:tcPr>
            <w:tcW w:w="0" w:type="auto"/>
            <w:vAlign w:val="center"/>
          </w:tcPr>
          <w:p w14:paraId="2F2CB2E8" w14:textId="77777777" w:rsidR="00363161" w:rsidRDefault="00897CCA">
            <w:pPr>
              <w:pStyle w:val="a5"/>
              <w:jc w:val="center"/>
              <w:rPr>
                <w:lang w:val="en-GB"/>
              </w:rPr>
            </w:pPr>
            <w:r>
              <w:rPr>
                <w:lang w:val="en-GB"/>
              </w:rPr>
              <w:t>0</w:t>
            </w:r>
          </w:p>
        </w:tc>
        <w:tc>
          <w:tcPr>
            <w:tcW w:w="0" w:type="auto"/>
            <w:vAlign w:val="center"/>
          </w:tcPr>
          <w:p w14:paraId="60D828E0" w14:textId="77777777" w:rsidR="00363161" w:rsidRDefault="00897CCA">
            <w:pPr>
              <w:pStyle w:val="a5"/>
              <w:jc w:val="center"/>
              <w:rPr>
                <w:lang w:val="en-GB" w:eastAsia="zh-CN"/>
              </w:rPr>
            </w:pPr>
            <w:r>
              <w:rPr>
                <w:rFonts w:hint="eastAsia"/>
                <w:lang w:val="en-GB" w:eastAsia="zh-CN"/>
              </w:rPr>
              <w:t>1</w:t>
            </w:r>
          </w:p>
        </w:tc>
        <w:tc>
          <w:tcPr>
            <w:tcW w:w="0" w:type="auto"/>
            <w:vAlign w:val="center"/>
          </w:tcPr>
          <w:p w14:paraId="5FA4F4DC" w14:textId="77777777" w:rsidR="00363161" w:rsidRDefault="00897CCA">
            <w:pPr>
              <w:pStyle w:val="a5"/>
              <w:jc w:val="center"/>
              <w:rPr>
                <w:lang w:val="en-GB"/>
              </w:rPr>
            </w:pPr>
            <w:r>
              <w:rPr>
                <w:rFonts w:eastAsia="Times New Roman"/>
                <w:i/>
                <w:lang w:val="en-GB" w:eastAsia="ja-JP"/>
              </w:rPr>
              <w:t>SSB-Index</w:t>
            </w:r>
          </w:p>
        </w:tc>
      </w:tr>
      <w:tr w:rsidR="00363161" w14:paraId="4BE6FC04" w14:textId="77777777">
        <w:trPr>
          <w:jc w:val="center"/>
        </w:trPr>
        <w:tc>
          <w:tcPr>
            <w:tcW w:w="0" w:type="auto"/>
            <w:vAlign w:val="center"/>
          </w:tcPr>
          <w:p w14:paraId="38FD37A7" w14:textId="77777777" w:rsidR="00363161" w:rsidRDefault="00897CCA">
            <w:pPr>
              <w:pStyle w:val="a5"/>
              <w:jc w:val="center"/>
              <w:rPr>
                <w:lang w:val="en-GB"/>
              </w:rPr>
            </w:pPr>
            <w:r>
              <w:rPr>
                <w:lang w:val="en-GB"/>
              </w:rPr>
              <w:t>0</w:t>
            </w:r>
          </w:p>
        </w:tc>
        <w:tc>
          <w:tcPr>
            <w:tcW w:w="0" w:type="auto"/>
            <w:vAlign w:val="center"/>
          </w:tcPr>
          <w:p w14:paraId="654CD822" w14:textId="77777777" w:rsidR="00363161" w:rsidRDefault="00897CCA">
            <w:pPr>
              <w:pStyle w:val="a5"/>
              <w:jc w:val="center"/>
              <w:rPr>
                <w:lang w:val="en-GB"/>
              </w:rPr>
            </w:pPr>
            <w:r>
              <w:rPr>
                <w:lang w:val="en-GB"/>
              </w:rPr>
              <w:t>0</w:t>
            </w:r>
          </w:p>
        </w:tc>
        <w:tc>
          <w:tcPr>
            <w:tcW w:w="0" w:type="auto"/>
            <w:vAlign w:val="center"/>
          </w:tcPr>
          <w:p w14:paraId="500C81B8" w14:textId="77777777" w:rsidR="00363161" w:rsidRDefault="00897CCA">
            <w:pPr>
              <w:pStyle w:val="a5"/>
              <w:jc w:val="center"/>
              <w:rPr>
                <w:lang w:val="en-GB" w:eastAsia="zh-CN"/>
              </w:rPr>
            </w:pPr>
            <w:r>
              <w:rPr>
                <w:rFonts w:hint="eastAsia"/>
                <w:lang w:val="en-GB" w:eastAsia="zh-CN"/>
              </w:rPr>
              <w:t>0</w:t>
            </w:r>
          </w:p>
        </w:tc>
        <w:tc>
          <w:tcPr>
            <w:tcW w:w="0" w:type="auto"/>
            <w:vAlign w:val="center"/>
          </w:tcPr>
          <w:p w14:paraId="0AD942DE" w14:textId="77777777" w:rsidR="00363161" w:rsidRDefault="00897CCA">
            <w:pPr>
              <w:pStyle w:val="a5"/>
              <w:jc w:val="center"/>
              <w:rPr>
                <w:lang w:val="en-GB"/>
              </w:rPr>
            </w:pPr>
            <w:r>
              <w:rPr>
                <w:rFonts w:eastAsia="Times New Roman"/>
                <w:i/>
                <w:lang w:val="en-GB" w:eastAsia="ja-JP"/>
              </w:rPr>
              <w:t>SRS-ResourceId</w:t>
            </w:r>
          </w:p>
        </w:tc>
      </w:tr>
    </w:tbl>
    <w:p w14:paraId="775EF639" w14:textId="77777777" w:rsidR="00363161" w:rsidRDefault="00363161">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475"/>
        <w:gridCol w:w="2969"/>
      </w:tblGrid>
      <w:tr w:rsidR="00363161" w14:paraId="02925112" w14:textId="77777777">
        <w:trPr>
          <w:jc w:val="center"/>
        </w:trPr>
        <w:tc>
          <w:tcPr>
            <w:tcW w:w="0" w:type="auto"/>
            <w:gridSpan w:val="4"/>
            <w:shd w:val="clear" w:color="auto" w:fill="D9D9D9" w:themeFill="background1" w:themeFillShade="D9"/>
            <w:vAlign w:val="center"/>
          </w:tcPr>
          <w:p w14:paraId="1118E192" w14:textId="77777777" w:rsidR="00363161" w:rsidRDefault="00897CCA">
            <w:pPr>
              <w:pStyle w:val="a5"/>
              <w:jc w:val="center"/>
              <w:rPr>
                <w:b/>
                <w:lang w:val="en-GB"/>
              </w:rPr>
            </w:pPr>
            <w:r>
              <w:rPr>
                <w:b/>
                <w:lang w:val="en-GB" w:eastAsia="zh-CN"/>
              </w:rPr>
              <w:t>Serving Cell Set based SRS Spatial Relation Indication MAC CE</w:t>
            </w:r>
          </w:p>
        </w:tc>
      </w:tr>
      <w:tr w:rsidR="00363161" w14:paraId="7EBA28F6" w14:textId="77777777">
        <w:trPr>
          <w:jc w:val="center"/>
        </w:trPr>
        <w:tc>
          <w:tcPr>
            <w:tcW w:w="0" w:type="auto"/>
            <w:vMerge w:val="restart"/>
            <w:shd w:val="clear" w:color="auto" w:fill="D9D9D9" w:themeFill="background1" w:themeFillShade="D9"/>
            <w:vAlign w:val="center"/>
          </w:tcPr>
          <w:p w14:paraId="423CC767" w14:textId="77777777"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30BA862D" w14:textId="77777777" w:rsidR="00363161" w:rsidRDefault="00897CCA">
            <w:pPr>
              <w:pStyle w:val="a5"/>
              <w:jc w:val="center"/>
              <w:rPr>
                <w:b/>
                <w:lang w:val="en-GB"/>
              </w:rPr>
            </w:pPr>
            <w:r>
              <w:rPr>
                <w:b/>
                <w:lang w:val="en-GB"/>
              </w:rPr>
              <w:t>Resource ID</w:t>
            </w:r>
            <w:r>
              <w:rPr>
                <w:b/>
                <w:vertAlign w:val="subscript"/>
                <w:lang w:val="en-GB"/>
              </w:rPr>
              <w:t xml:space="preserve">i </w:t>
            </w:r>
            <w:r>
              <w:rPr>
                <w:b/>
                <w:lang w:val="en-GB"/>
              </w:rPr>
              <w:t>(8bits)</w:t>
            </w:r>
          </w:p>
        </w:tc>
      </w:tr>
      <w:tr w:rsidR="00363161" w14:paraId="143041EF" w14:textId="77777777">
        <w:trPr>
          <w:jc w:val="center"/>
        </w:trPr>
        <w:tc>
          <w:tcPr>
            <w:tcW w:w="0" w:type="auto"/>
            <w:vMerge/>
            <w:shd w:val="clear" w:color="auto" w:fill="D9D9D9" w:themeFill="background1" w:themeFillShade="D9"/>
            <w:vAlign w:val="center"/>
          </w:tcPr>
          <w:p w14:paraId="46C2638C" w14:textId="77777777" w:rsidR="00363161" w:rsidRDefault="00363161">
            <w:pPr>
              <w:pStyle w:val="a5"/>
              <w:jc w:val="center"/>
              <w:rPr>
                <w:b/>
                <w:lang w:val="en-GB"/>
              </w:rPr>
            </w:pPr>
          </w:p>
        </w:tc>
        <w:tc>
          <w:tcPr>
            <w:tcW w:w="0" w:type="auto"/>
            <w:shd w:val="clear" w:color="auto" w:fill="D9D9D9" w:themeFill="background1" w:themeFillShade="D9"/>
            <w:vAlign w:val="center"/>
          </w:tcPr>
          <w:p w14:paraId="2A71C734" w14:textId="77777777" w:rsidR="00363161" w:rsidRDefault="00897CCA">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69F3EB75" w14:textId="77777777" w:rsidR="00363161" w:rsidRDefault="00897CCA">
            <w:pPr>
              <w:pStyle w:val="a5"/>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14:paraId="4D9CD1FA" w14:textId="77777777" w:rsidR="00363161" w:rsidRDefault="00897CCA">
            <w:pPr>
              <w:pStyle w:val="a5"/>
              <w:jc w:val="center"/>
              <w:rPr>
                <w:b/>
                <w:lang w:val="en-GB"/>
              </w:rPr>
            </w:pPr>
            <w:r>
              <w:rPr>
                <w:b/>
                <w:lang w:val="en-GB"/>
              </w:rPr>
              <w:t>remaining 6 bits of Resource ID</w:t>
            </w:r>
            <w:r>
              <w:rPr>
                <w:b/>
                <w:vertAlign w:val="subscript"/>
                <w:lang w:val="en-GB"/>
              </w:rPr>
              <w:t>i</w:t>
            </w:r>
          </w:p>
        </w:tc>
      </w:tr>
      <w:tr w:rsidR="00363161" w14:paraId="65935375" w14:textId="77777777">
        <w:trPr>
          <w:jc w:val="center"/>
        </w:trPr>
        <w:tc>
          <w:tcPr>
            <w:tcW w:w="0" w:type="auto"/>
            <w:vAlign w:val="center"/>
          </w:tcPr>
          <w:p w14:paraId="1A5E26B3" w14:textId="77777777" w:rsidR="00363161" w:rsidRDefault="00897CCA">
            <w:pPr>
              <w:pStyle w:val="a5"/>
              <w:jc w:val="center"/>
              <w:rPr>
                <w:lang w:val="en-GB"/>
              </w:rPr>
            </w:pPr>
            <w:r>
              <w:rPr>
                <w:lang w:val="en-GB"/>
              </w:rPr>
              <w:t>1</w:t>
            </w:r>
          </w:p>
        </w:tc>
        <w:tc>
          <w:tcPr>
            <w:tcW w:w="0" w:type="auto"/>
            <w:gridSpan w:val="3"/>
            <w:vAlign w:val="center"/>
          </w:tcPr>
          <w:p w14:paraId="28FF4F56" w14:textId="77777777" w:rsidR="00363161" w:rsidRDefault="00897CCA">
            <w:pPr>
              <w:pStyle w:val="a5"/>
              <w:jc w:val="center"/>
              <w:rPr>
                <w:lang w:val="en-GB"/>
              </w:rPr>
            </w:pPr>
            <w:r>
              <w:rPr>
                <w:lang w:val="en-GB"/>
              </w:rPr>
              <w:t>NZP CSI-RS resource index</w:t>
            </w:r>
          </w:p>
        </w:tc>
      </w:tr>
      <w:tr w:rsidR="00363161" w14:paraId="27DE0E01" w14:textId="77777777">
        <w:trPr>
          <w:jc w:val="center"/>
        </w:trPr>
        <w:tc>
          <w:tcPr>
            <w:tcW w:w="0" w:type="auto"/>
            <w:vAlign w:val="center"/>
          </w:tcPr>
          <w:p w14:paraId="5FF598B4" w14:textId="77777777" w:rsidR="00363161" w:rsidRDefault="00897CCA">
            <w:pPr>
              <w:pStyle w:val="a5"/>
              <w:jc w:val="center"/>
              <w:rPr>
                <w:lang w:val="en-GB"/>
              </w:rPr>
            </w:pPr>
            <w:r>
              <w:rPr>
                <w:lang w:val="en-GB"/>
              </w:rPr>
              <w:t>0</w:t>
            </w:r>
          </w:p>
        </w:tc>
        <w:tc>
          <w:tcPr>
            <w:tcW w:w="0" w:type="auto"/>
            <w:vAlign w:val="center"/>
          </w:tcPr>
          <w:p w14:paraId="6BF00C20" w14:textId="77777777" w:rsidR="00363161" w:rsidRDefault="00897CCA">
            <w:pPr>
              <w:pStyle w:val="a5"/>
              <w:jc w:val="center"/>
              <w:rPr>
                <w:lang w:val="en-GB"/>
              </w:rPr>
            </w:pPr>
            <w:r>
              <w:rPr>
                <w:lang w:val="en-GB"/>
              </w:rPr>
              <w:t>0</w:t>
            </w:r>
          </w:p>
        </w:tc>
        <w:tc>
          <w:tcPr>
            <w:tcW w:w="0" w:type="auto"/>
            <w:vAlign w:val="center"/>
          </w:tcPr>
          <w:p w14:paraId="730E268D" w14:textId="77777777" w:rsidR="00363161" w:rsidRDefault="00897CCA">
            <w:pPr>
              <w:pStyle w:val="a5"/>
              <w:jc w:val="center"/>
              <w:rPr>
                <w:lang w:val="en-GB" w:eastAsia="zh-CN"/>
              </w:rPr>
            </w:pPr>
            <w:r>
              <w:rPr>
                <w:rFonts w:hint="eastAsia"/>
                <w:lang w:val="en-GB" w:eastAsia="zh-CN"/>
              </w:rPr>
              <w:t>1</w:t>
            </w:r>
          </w:p>
        </w:tc>
        <w:tc>
          <w:tcPr>
            <w:tcW w:w="0" w:type="auto"/>
            <w:vAlign w:val="center"/>
          </w:tcPr>
          <w:p w14:paraId="00E9E40A" w14:textId="77777777" w:rsidR="00363161" w:rsidRDefault="00897CCA">
            <w:pPr>
              <w:pStyle w:val="a5"/>
              <w:jc w:val="center"/>
              <w:rPr>
                <w:lang w:val="en-GB"/>
              </w:rPr>
            </w:pPr>
            <w:r>
              <w:rPr>
                <w:rFonts w:eastAsia="Times New Roman"/>
                <w:i/>
                <w:lang w:val="en-GB" w:eastAsia="ja-JP"/>
              </w:rPr>
              <w:t>SSB-Index</w:t>
            </w:r>
          </w:p>
        </w:tc>
      </w:tr>
      <w:tr w:rsidR="00363161" w14:paraId="032B3C8F" w14:textId="77777777">
        <w:trPr>
          <w:jc w:val="center"/>
        </w:trPr>
        <w:tc>
          <w:tcPr>
            <w:tcW w:w="0" w:type="auto"/>
            <w:vAlign w:val="center"/>
          </w:tcPr>
          <w:p w14:paraId="0CCC02F3" w14:textId="77777777" w:rsidR="00363161" w:rsidRDefault="00897CCA">
            <w:pPr>
              <w:pStyle w:val="a5"/>
              <w:jc w:val="center"/>
              <w:rPr>
                <w:lang w:val="en-GB"/>
              </w:rPr>
            </w:pPr>
            <w:r>
              <w:rPr>
                <w:lang w:val="en-GB"/>
              </w:rPr>
              <w:t>0</w:t>
            </w:r>
          </w:p>
        </w:tc>
        <w:tc>
          <w:tcPr>
            <w:tcW w:w="0" w:type="auto"/>
            <w:vAlign w:val="center"/>
          </w:tcPr>
          <w:p w14:paraId="0999E74E" w14:textId="77777777" w:rsidR="00363161" w:rsidRDefault="00897CCA">
            <w:pPr>
              <w:pStyle w:val="a5"/>
              <w:jc w:val="center"/>
              <w:rPr>
                <w:lang w:val="en-GB"/>
              </w:rPr>
            </w:pPr>
            <w:r>
              <w:rPr>
                <w:lang w:val="en-GB"/>
              </w:rPr>
              <w:t>0</w:t>
            </w:r>
          </w:p>
        </w:tc>
        <w:tc>
          <w:tcPr>
            <w:tcW w:w="0" w:type="auto"/>
            <w:vAlign w:val="center"/>
          </w:tcPr>
          <w:p w14:paraId="704B4DF3" w14:textId="77777777" w:rsidR="00363161" w:rsidRDefault="00897CCA">
            <w:pPr>
              <w:pStyle w:val="a5"/>
              <w:jc w:val="center"/>
              <w:rPr>
                <w:lang w:val="en-GB" w:eastAsia="zh-CN"/>
              </w:rPr>
            </w:pPr>
            <w:r>
              <w:rPr>
                <w:rFonts w:hint="eastAsia"/>
                <w:lang w:val="en-GB" w:eastAsia="zh-CN"/>
              </w:rPr>
              <w:t>0</w:t>
            </w:r>
          </w:p>
        </w:tc>
        <w:tc>
          <w:tcPr>
            <w:tcW w:w="0" w:type="auto"/>
            <w:vAlign w:val="center"/>
          </w:tcPr>
          <w:p w14:paraId="13FA44BA" w14:textId="77777777" w:rsidR="00363161" w:rsidRDefault="00897CCA">
            <w:pPr>
              <w:pStyle w:val="a5"/>
              <w:jc w:val="center"/>
              <w:rPr>
                <w:lang w:val="en-GB"/>
              </w:rPr>
            </w:pPr>
            <w:r>
              <w:rPr>
                <w:rFonts w:eastAsia="Times New Roman"/>
                <w:i/>
                <w:lang w:val="en-GB" w:eastAsia="ja-JP"/>
              </w:rPr>
              <w:t>SRS-ResourceId</w:t>
            </w:r>
          </w:p>
        </w:tc>
      </w:tr>
    </w:tbl>
    <w:p w14:paraId="2CBEFB23" w14:textId="77777777" w:rsidR="00363161" w:rsidRDefault="00363161">
      <w:pPr>
        <w:spacing w:after="0"/>
        <w:rPr>
          <w:b/>
          <w:lang w:val="en-GB" w:eastAsia="zh-CN"/>
        </w:rPr>
      </w:pPr>
    </w:p>
    <w:tbl>
      <w:tblPr>
        <w:tblStyle w:val="af9"/>
        <w:tblW w:w="0" w:type="auto"/>
        <w:tblLook w:val="04A0" w:firstRow="1" w:lastRow="0" w:firstColumn="1" w:lastColumn="0" w:noHBand="0" w:noVBand="1"/>
      </w:tblPr>
      <w:tblGrid>
        <w:gridCol w:w="9307"/>
      </w:tblGrid>
      <w:tr w:rsidR="00363161" w14:paraId="0415DEC3" w14:textId="77777777">
        <w:tc>
          <w:tcPr>
            <w:tcW w:w="9307" w:type="dxa"/>
          </w:tcPr>
          <w:p w14:paraId="35B5489B" w14:textId="77777777" w:rsidR="00363161" w:rsidRDefault="00897CCA">
            <w:pPr>
              <w:spacing w:after="0"/>
              <w:rPr>
                <w:b/>
                <w:i/>
                <w:u w:val="single"/>
                <w:lang w:val="en-GB" w:eastAsia="zh-CN"/>
              </w:rPr>
            </w:pPr>
            <w:r>
              <w:rPr>
                <w:b/>
                <w:i/>
                <w:u w:val="single"/>
                <w:lang w:val="en-GB" w:eastAsia="zh-CN"/>
              </w:rPr>
              <w:t>Copied from 38.321</w:t>
            </w:r>
          </w:p>
          <w:p w14:paraId="06AF3974" w14:textId="77777777" w:rsidR="00363161" w:rsidRDefault="00897CCA">
            <w:pPr>
              <w:pStyle w:val="4"/>
              <w:numPr>
                <w:ilvl w:val="0"/>
                <w:numId w:val="0"/>
              </w:numPr>
              <w:ind w:left="864" w:hanging="864"/>
              <w:outlineLvl w:val="3"/>
              <w:rPr>
                <w:lang w:eastAsia="ko-KR"/>
              </w:rPr>
            </w:pPr>
            <w:bookmarkStart w:id="11" w:name="_Toc29239895"/>
            <w:bookmarkStart w:id="12" w:name="_Toc90287294"/>
            <w:bookmarkStart w:id="13" w:name="_Toc52752120"/>
            <w:bookmarkStart w:id="14" w:name="_Toc52796582"/>
            <w:bookmarkStart w:id="15" w:name="_Toc46490425"/>
            <w:bookmarkStart w:id="16" w:name="_Toc37296294"/>
            <w:r>
              <w:rPr>
                <w:lang w:eastAsia="ko-KR"/>
              </w:rPr>
              <w:t>6.1.3.17</w:t>
            </w:r>
            <w:r>
              <w:rPr>
                <w:lang w:eastAsia="ko-KR"/>
              </w:rPr>
              <w:tab/>
              <w:t>SP SRS Activation/Deactivation MAC CE</w:t>
            </w:r>
            <w:bookmarkEnd w:id="11"/>
            <w:bookmarkEnd w:id="12"/>
            <w:bookmarkEnd w:id="13"/>
            <w:bookmarkEnd w:id="14"/>
            <w:bookmarkEnd w:id="15"/>
            <w:bookmarkEnd w:id="16"/>
          </w:p>
          <w:p w14:paraId="0B3BD423" w14:textId="77777777" w:rsidR="00363161" w:rsidRDefault="00897CCA">
            <w:pPr>
              <w:pStyle w:val="B1"/>
              <w:jc w:val="center"/>
              <w:rPr>
                <w:rFonts w:eastAsiaTheme="minorEastAsia"/>
                <w:b/>
                <w:lang w:eastAsia="zh-CN"/>
              </w:rPr>
            </w:pPr>
            <w:r>
              <w:rPr>
                <w:rFonts w:eastAsiaTheme="minorEastAsia"/>
                <w:b/>
                <w:lang w:eastAsia="zh-CN"/>
              </w:rPr>
              <w:t>……</w:t>
            </w:r>
          </w:p>
          <w:p w14:paraId="1145F0A6" w14:textId="77777777" w:rsidR="00363161" w:rsidRDefault="00897CCA">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14:paraId="432DD10B" w14:textId="77777777" w:rsidR="00363161" w:rsidRDefault="00897CCA">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14:paraId="4FB96A70" w14:textId="77777777" w:rsidR="00363161" w:rsidRDefault="00897CCA">
            <w:pPr>
              <w:pStyle w:val="B1"/>
              <w:spacing w:after="0"/>
              <w:jc w:val="center"/>
              <w:rPr>
                <w:rFonts w:eastAsiaTheme="minorEastAsia"/>
                <w:b/>
                <w:lang w:eastAsia="zh-CN"/>
              </w:rPr>
            </w:pPr>
            <w:r>
              <w:rPr>
                <w:rFonts w:eastAsiaTheme="minorEastAsia"/>
                <w:b/>
                <w:lang w:eastAsia="zh-CN"/>
              </w:rPr>
              <w:t>……</w:t>
            </w:r>
          </w:p>
          <w:p w14:paraId="1735238E" w14:textId="77777777" w:rsidR="00363161" w:rsidRDefault="00897CCA">
            <w:pPr>
              <w:pStyle w:val="4"/>
              <w:numPr>
                <w:ilvl w:val="0"/>
                <w:numId w:val="0"/>
              </w:numPr>
              <w:ind w:left="864" w:hanging="864"/>
              <w:outlineLvl w:val="3"/>
              <w:rPr>
                <w:rFonts w:eastAsiaTheme="minorEastAsia"/>
                <w:lang w:eastAsia="ko-KR"/>
              </w:rPr>
            </w:pPr>
            <w:bookmarkStart w:id="17" w:name="_Toc37296303"/>
            <w:bookmarkStart w:id="18" w:name="_Toc46490434"/>
            <w:bookmarkStart w:id="19" w:name="_Toc52796591"/>
            <w:bookmarkStart w:id="20" w:name="_Toc52752129"/>
            <w:bookmarkStart w:id="21" w:name="_Toc90287303"/>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14:paraId="6CA1C265" w14:textId="77777777" w:rsidR="00363161" w:rsidRDefault="00897CCA">
            <w:pPr>
              <w:pStyle w:val="B1"/>
              <w:jc w:val="center"/>
              <w:rPr>
                <w:rFonts w:eastAsiaTheme="minorEastAsia"/>
                <w:b/>
                <w:lang w:eastAsia="zh-CN"/>
              </w:rPr>
            </w:pPr>
            <w:r>
              <w:rPr>
                <w:rFonts w:eastAsiaTheme="minorEastAsia"/>
                <w:b/>
                <w:lang w:eastAsia="zh-CN"/>
              </w:rPr>
              <w:t>……</w:t>
            </w:r>
          </w:p>
          <w:p w14:paraId="14AB854B" w14:textId="77777777" w:rsidR="00363161" w:rsidRDefault="00897CCA">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14:paraId="1325579B" w14:textId="77777777" w:rsidR="00363161" w:rsidRDefault="00897CCA">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1A9E821E" w14:textId="77777777" w:rsidR="00363161" w:rsidRDefault="00897CCA">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4DF28433" w14:textId="77777777" w:rsidR="00363161" w:rsidRDefault="00897CCA">
            <w:pPr>
              <w:pStyle w:val="B1"/>
            </w:pPr>
            <w:r>
              <w:t>-</w:t>
            </w:r>
            <w:r>
              <w:tab/>
              <w:t>Resource ID</w:t>
            </w:r>
            <w:r>
              <w:rPr>
                <w:vertAlign w:val="subscript"/>
              </w:rPr>
              <w:t>i</w:t>
            </w:r>
            <w:r>
              <w:t xml:space="preserve">: This field contains an identifier of the resource used for spatial relationship derivation for </w:t>
            </w:r>
            <w:r>
              <w:lastRenderedPageBreak/>
              <w:t>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r>
              <w:t xml:space="preserve"> This field is only present if MAC CE is used for activation of SP SRS resource set, i.e. the A/D field is set to 1, or for AP SRS resource set;</w:t>
            </w:r>
          </w:p>
          <w:p w14:paraId="6BC6876B" w14:textId="77777777" w:rsidR="00363161" w:rsidRDefault="00897CCA">
            <w:pPr>
              <w:pStyle w:val="B1"/>
              <w:jc w:val="center"/>
              <w:rPr>
                <w:rFonts w:eastAsiaTheme="minorEastAsia"/>
                <w:b/>
                <w:lang w:eastAsia="zh-CN"/>
              </w:rPr>
            </w:pPr>
            <w:r>
              <w:rPr>
                <w:rFonts w:eastAsiaTheme="minorEastAsia"/>
                <w:b/>
                <w:lang w:eastAsia="zh-CN"/>
              </w:rPr>
              <w:t>……</w:t>
            </w:r>
          </w:p>
          <w:p w14:paraId="3A460D7B" w14:textId="77777777" w:rsidR="00363161" w:rsidRDefault="00897CCA">
            <w:pPr>
              <w:pStyle w:val="4"/>
              <w:numPr>
                <w:ilvl w:val="0"/>
                <w:numId w:val="0"/>
              </w:numPr>
              <w:ind w:left="864" w:hanging="864"/>
              <w:outlineLvl w:val="3"/>
              <w:rPr>
                <w:rFonts w:eastAsia="Malgun Gothic"/>
                <w:b w:val="0"/>
                <w:lang w:eastAsia="ko-KR"/>
              </w:rPr>
            </w:pPr>
            <w:bookmarkStart w:id="22" w:name="_Toc90287306"/>
            <w:bookmarkStart w:id="23" w:name="_Toc46490437"/>
            <w:bookmarkStart w:id="24" w:name="_Toc52752132"/>
            <w:bookmarkStart w:id="25" w:name="_Toc52796594"/>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2C7FFA08" w14:textId="77777777" w:rsidR="00363161" w:rsidRDefault="00897CCA">
            <w:pPr>
              <w:pStyle w:val="B1"/>
              <w:jc w:val="center"/>
              <w:rPr>
                <w:rFonts w:eastAsiaTheme="minorEastAsia"/>
                <w:b/>
                <w:lang w:eastAsia="zh-CN"/>
              </w:rPr>
            </w:pPr>
            <w:r>
              <w:rPr>
                <w:rFonts w:eastAsiaTheme="minorEastAsia"/>
                <w:b/>
                <w:lang w:eastAsia="zh-CN"/>
              </w:rPr>
              <w:t>……</w:t>
            </w:r>
          </w:p>
          <w:p w14:paraId="44A7D049" w14:textId="77777777" w:rsidR="00363161" w:rsidRDefault="00897CCA">
            <w:pPr>
              <w:pStyle w:val="B1"/>
            </w:pPr>
            <w:r>
              <w:t>-</w:t>
            </w:r>
            <w:r>
              <w:tab/>
              <w:t>F</w:t>
            </w:r>
            <w:r>
              <w:rPr>
                <w:vertAlign w:val="subscript"/>
              </w:rPr>
              <w:t>i</w:t>
            </w:r>
            <w:r>
              <w:t xml:space="preserve">: This field indicates the type of a resource used as a spatial relationship for SRS resource indicated with </w:t>
            </w:r>
            <w:r>
              <w:rPr>
                <w:lang w:eastAsia="ko-KR"/>
              </w:rPr>
              <w:t>SRS Resource ID</w:t>
            </w:r>
            <w:r>
              <w:rPr>
                <w:vertAlign w:val="subscript"/>
              </w:rPr>
              <w:t>i</w:t>
            </w:r>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14:paraId="74EE5004" w14:textId="77777777" w:rsidR="00363161" w:rsidRDefault="00897CCA">
            <w:pPr>
              <w:pStyle w:val="B1"/>
            </w:pPr>
            <w:r>
              <w:t>-</w:t>
            </w:r>
            <w:r>
              <w:tab/>
              <w:t>Resource Serving Cell ID</w:t>
            </w:r>
            <w:r>
              <w:rPr>
                <w:vertAlign w:val="subscript"/>
              </w:rPr>
              <w:t>i</w:t>
            </w:r>
            <w:r>
              <w:t xml:space="preserve">: This field indicates the identity of the Serving Cell on which the resource used for spatial relationship derivation for </w:t>
            </w:r>
            <w:r>
              <w:rPr>
                <w:lang w:eastAsia="ko-KR"/>
              </w:rPr>
              <w:t>SRS Resource ID</w:t>
            </w:r>
            <w:r>
              <w:rPr>
                <w:vertAlign w:val="subscript"/>
              </w:rPr>
              <w:t>i</w:t>
            </w:r>
            <w:r>
              <w:t xml:space="preserve"> is located. The length of the field is 5 bits;</w:t>
            </w:r>
          </w:p>
          <w:p w14:paraId="75809EF0" w14:textId="77777777" w:rsidR="00363161" w:rsidRDefault="00897CCA">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SRS Resource ID</w:t>
            </w:r>
            <w:r>
              <w:rPr>
                <w:vertAlign w:val="subscript"/>
              </w:rPr>
              <w:t>i</w:t>
            </w:r>
            <w:r>
              <w:t xml:space="preserve"> is located. The length of the field is 2 bits;</w:t>
            </w:r>
          </w:p>
          <w:p w14:paraId="625E5632" w14:textId="77777777" w:rsidR="00363161" w:rsidRDefault="00897CCA">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p>
          <w:p w14:paraId="581DA37D" w14:textId="77777777" w:rsidR="00363161" w:rsidRDefault="00897CCA">
            <w:pPr>
              <w:pStyle w:val="B1"/>
              <w:rPr>
                <w:rFonts w:eastAsia="Malgun Gothic"/>
                <w:lang w:eastAsia="ko-KR"/>
              </w:rPr>
            </w:pPr>
            <w:r>
              <w:rPr>
                <w:lang w:eastAsia="ko-KR"/>
              </w:rPr>
              <w:t>-</w:t>
            </w:r>
            <w:r>
              <w:rPr>
                <w:lang w:eastAsia="ko-KR"/>
              </w:rPr>
              <w:tab/>
              <w:t>R: Reserved bit, set to 0.</w:t>
            </w:r>
          </w:p>
        </w:tc>
      </w:tr>
    </w:tbl>
    <w:p w14:paraId="560F84FA" w14:textId="77777777" w:rsidR="00363161" w:rsidRDefault="00363161">
      <w:pPr>
        <w:spacing w:after="0"/>
        <w:rPr>
          <w:lang w:val="en-GB" w:eastAsia="zh-CN"/>
        </w:rPr>
      </w:pPr>
    </w:p>
    <w:p w14:paraId="2C6D561F" w14:textId="77777777" w:rsidR="00363161" w:rsidRDefault="00897CCA">
      <w:pPr>
        <w:pStyle w:val="30"/>
        <w:ind w:left="720"/>
        <w:rPr>
          <w:lang w:val="en-GB"/>
        </w:rPr>
      </w:pPr>
      <w:r>
        <w:rPr>
          <w:rFonts w:hint="eastAsia"/>
          <w:lang w:val="en-GB"/>
        </w:rPr>
        <w:t>F</w:t>
      </w:r>
      <w:r>
        <w:rPr>
          <w:lang w:val="en-GB"/>
        </w:rPr>
        <w:t>irst round discussion</w:t>
      </w:r>
    </w:p>
    <w:p w14:paraId="798D9AEE" w14:textId="77777777"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14:paraId="487D9B17" w14:textId="77777777" w:rsidR="00363161" w:rsidRDefault="00363161">
      <w:pPr>
        <w:spacing w:after="0"/>
        <w:rPr>
          <w:b/>
          <w:highlight w:val="yellow"/>
          <w:lang w:eastAsia="zh-CN"/>
        </w:rPr>
      </w:pPr>
    </w:p>
    <w:p w14:paraId="15B39A4C" w14:textId="77777777" w:rsidR="00363161" w:rsidRDefault="00897CCA">
      <w:pPr>
        <w:rPr>
          <w:b/>
          <w:lang w:val="en-GB" w:eastAsia="zh-CN"/>
        </w:rPr>
      </w:pPr>
      <w:r>
        <w:rPr>
          <w:rFonts w:hint="eastAsia"/>
          <w:b/>
          <w:highlight w:val="yellow"/>
          <w:lang w:val="en-GB" w:eastAsia="zh-CN"/>
        </w:rPr>
        <w:t>Q</w:t>
      </w:r>
      <w:r>
        <w:rPr>
          <w:b/>
          <w:highlight w:val="yellow"/>
          <w:lang w:val="en-GB" w:eastAsia="zh-CN"/>
        </w:rPr>
        <w:t>uestion 2.2-1</w:t>
      </w:r>
      <w:r>
        <w:rPr>
          <w:b/>
          <w:lang w:val="en-GB" w:eastAsia="zh-CN"/>
        </w:rPr>
        <w:t>: If the working assumption is confirmed, is it also necessary to modify the SRS spatial relation MAC CE(s)? If yes, please share your view on how to modify the MAC CE, e.g. whether the proposal in Ericsson (R1-2201004) is appropriate or not.</w:t>
      </w:r>
    </w:p>
    <w:tbl>
      <w:tblPr>
        <w:tblStyle w:val="af9"/>
        <w:tblW w:w="9307" w:type="dxa"/>
        <w:tblLayout w:type="fixed"/>
        <w:tblLook w:val="04A0" w:firstRow="1" w:lastRow="0" w:firstColumn="1" w:lastColumn="0" w:noHBand="0" w:noVBand="1"/>
      </w:tblPr>
      <w:tblGrid>
        <w:gridCol w:w="2113"/>
        <w:gridCol w:w="7194"/>
      </w:tblGrid>
      <w:tr w:rsidR="00363161" w14:paraId="2E9091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332064"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E5A72" w14:textId="77777777" w:rsidR="00363161" w:rsidRDefault="00897CCA">
            <w:pPr>
              <w:widowControl/>
              <w:rPr>
                <w:i/>
                <w:lang w:eastAsia="zh-CN"/>
              </w:rPr>
            </w:pPr>
            <w:r>
              <w:rPr>
                <w:i/>
                <w:lang w:eastAsia="zh-CN"/>
              </w:rPr>
              <w:t>View</w:t>
            </w:r>
          </w:p>
        </w:tc>
      </w:tr>
      <w:tr w:rsidR="00363161" w14:paraId="6C76CE6C" w14:textId="77777777">
        <w:tc>
          <w:tcPr>
            <w:tcW w:w="2113" w:type="dxa"/>
            <w:tcBorders>
              <w:top w:val="single" w:sz="4" w:space="0" w:color="auto"/>
              <w:left w:val="single" w:sz="4" w:space="0" w:color="auto"/>
              <w:bottom w:val="single" w:sz="4" w:space="0" w:color="auto"/>
              <w:right w:val="single" w:sz="4" w:space="0" w:color="auto"/>
            </w:tcBorders>
          </w:tcPr>
          <w:p w14:paraId="7B1D0816" w14:textId="77777777" w:rsidR="00363161" w:rsidRDefault="00897CCA">
            <w:pPr>
              <w:widowControl/>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CC376B" w14:textId="77777777" w:rsidR="00363161" w:rsidRDefault="00897CCA">
            <w:pPr>
              <w:widowControl/>
              <w:rPr>
                <w:lang w:eastAsia="zh-CN"/>
              </w:rPr>
            </w:pPr>
            <w:r>
              <w:rPr>
                <w:lang w:eastAsia="zh-CN"/>
              </w:rPr>
              <w:t xml:space="preserve">We do not prefer to impose any modification to MIMO framework.  </w:t>
            </w:r>
          </w:p>
        </w:tc>
      </w:tr>
      <w:tr w:rsidR="00363161" w14:paraId="75ED9687" w14:textId="77777777">
        <w:tc>
          <w:tcPr>
            <w:tcW w:w="2113" w:type="dxa"/>
            <w:tcBorders>
              <w:top w:val="single" w:sz="4" w:space="0" w:color="auto"/>
              <w:left w:val="single" w:sz="4" w:space="0" w:color="auto"/>
              <w:bottom w:val="single" w:sz="4" w:space="0" w:color="auto"/>
              <w:right w:val="single" w:sz="4" w:space="0" w:color="auto"/>
            </w:tcBorders>
          </w:tcPr>
          <w:p w14:paraId="24D9FB2C"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9859D3A" w14:textId="77777777" w:rsidR="00363161" w:rsidRPr="00897CCA" w:rsidRDefault="00897CCA">
            <w:pPr>
              <w:rPr>
                <w:lang w:val="en-GB" w:eastAsia="zh-CN"/>
              </w:rPr>
            </w:pPr>
            <w:r>
              <w:rPr>
                <w:lang w:val="en-GB" w:eastAsia="zh-CN"/>
              </w:rPr>
              <w:t>We slight prefer not to touch MIMO framework.</w:t>
            </w:r>
          </w:p>
        </w:tc>
      </w:tr>
      <w:tr w:rsidR="004112C8" w14:paraId="10EEC895" w14:textId="77777777">
        <w:tc>
          <w:tcPr>
            <w:tcW w:w="2113" w:type="dxa"/>
            <w:tcBorders>
              <w:top w:val="single" w:sz="4" w:space="0" w:color="auto"/>
              <w:left w:val="single" w:sz="4" w:space="0" w:color="auto"/>
              <w:bottom w:val="single" w:sz="4" w:space="0" w:color="auto"/>
              <w:right w:val="single" w:sz="4" w:space="0" w:color="auto"/>
            </w:tcBorders>
          </w:tcPr>
          <w:p w14:paraId="579BBC62" w14:textId="7BA4659C" w:rsidR="004112C8"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96D179" w14:textId="6FFC1025" w:rsidR="004112C8" w:rsidRDefault="004112C8">
            <w:pPr>
              <w:rPr>
                <w:lang w:val="en-GB" w:eastAsia="zh-CN"/>
              </w:rPr>
            </w:pPr>
            <w:r>
              <w:rPr>
                <w:lang w:val="en-GB" w:eastAsia="zh-CN"/>
              </w:rPr>
              <w:t>We share similar view with OPPO and New H3C.</w:t>
            </w:r>
          </w:p>
        </w:tc>
      </w:tr>
      <w:tr w:rsidR="00160CD2" w14:paraId="508C6481" w14:textId="77777777">
        <w:tc>
          <w:tcPr>
            <w:tcW w:w="2113" w:type="dxa"/>
            <w:tcBorders>
              <w:top w:val="single" w:sz="4" w:space="0" w:color="auto"/>
              <w:left w:val="single" w:sz="4" w:space="0" w:color="auto"/>
              <w:bottom w:val="single" w:sz="4" w:space="0" w:color="auto"/>
              <w:right w:val="single" w:sz="4" w:space="0" w:color="auto"/>
            </w:tcBorders>
          </w:tcPr>
          <w:p w14:paraId="3B787D03" w14:textId="72A1F6E6" w:rsidR="00160CD2" w:rsidRDefault="00160CD2" w:rsidP="00160CD2">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60B1A9" w14:textId="4A89C4E6" w:rsidR="00160CD2" w:rsidRDefault="00160CD2" w:rsidP="00160CD2">
            <w:pPr>
              <w:rPr>
                <w:lang w:val="en-GB" w:eastAsia="zh-CN"/>
              </w:rPr>
            </w:pPr>
            <w:r>
              <w:rPr>
                <w:lang w:val="en-GB" w:eastAsia="zh-CN"/>
              </w:rPr>
              <w:t>We prefer minimal changes thus not to support MAC CE enhancement.</w:t>
            </w:r>
          </w:p>
        </w:tc>
      </w:tr>
      <w:tr w:rsidR="00160CD2" w14:paraId="661D63C2" w14:textId="77777777">
        <w:tc>
          <w:tcPr>
            <w:tcW w:w="2113" w:type="dxa"/>
            <w:tcBorders>
              <w:top w:val="single" w:sz="4" w:space="0" w:color="auto"/>
              <w:left w:val="single" w:sz="4" w:space="0" w:color="auto"/>
              <w:bottom w:val="single" w:sz="4" w:space="0" w:color="auto"/>
              <w:right w:val="single" w:sz="4" w:space="0" w:color="auto"/>
            </w:tcBorders>
          </w:tcPr>
          <w:p w14:paraId="7B6BA3F7" w14:textId="77777777" w:rsidR="00160CD2" w:rsidRDefault="00160CD2" w:rsidP="00160CD2">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B7E44AC" w14:textId="77777777" w:rsidR="00160CD2" w:rsidRDefault="00160CD2" w:rsidP="00160CD2">
            <w:pPr>
              <w:rPr>
                <w:lang w:val="en-GB" w:eastAsia="zh-CN"/>
              </w:rPr>
            </w:pPr>
          </w:p>
        </w:tc>
      </w:tr>
    </w:tbl>
    <w:p w14:paraId="36B4BECA" w14:textId="77777777" w:rsidR="00363161" w:rsidRDefault="00363161">
      <w:pPr>
        <w:rPr>
          <w:b/>
          <w:lang w:eastAsia="zh-CN"/>
        </w:rPr>
      </w:pPr>
    </w:p>
    <w:p w14:paraId="4F082E10" w14:textId="77777777" w:rsidR="00363161" w:rsidRDefault="00897CCA">
      <w:pPr>
        <w:pStyle w:val="20"/>
        <w:rPr>
          <w:lang w:val="en-GB"/>
        </w:rPr>
      </w:pPr>
      <w:r>
        <w:rPr>
          <w:rFonts w:hint="eastAsia"/>
          <w:sz w:val="22"/>
          <w:lang w:eastAsia="zh-CN"/>
        </w:rPr>
        <w:lastRenderedPageBreak/>
        <w:t>I</w:t>
      </w:r>
      <w:r>
        <w:rPr>
          <w:sz w:val="22"/>
          <w:lang w:eastAsia="zh-CN"/>
        </w:rPr>
        <w:t>ssue #</w:t>
      </w:r>
      <w:r>
        <w:rPr>
          <w:lang w:eastAsia="zh-CN"/>
        </w:rPr>
        <w:t>2-3</w:t>
      </w:r>
      <w:r>
        <w:rPr>
          <w:sz w:val="22"/>
          <w:lang w:eastAsia="zh-CN"/>
        </w:rPr>
        <w:t>:</w:t>
      </w:r>
      <w:r>
        <w:rPr>
          <w:lang w:eastAsia="zh-CN"/>
        </w:rPr>
        <w:t xml:space="preserve"> measurement gap</w:t>
      </w:r>
    </w:p>
    <w:tbl>
      <w:tblPr>
        <w:tblStyle w:val="af9"/>
        <w:tblW w:w="0" w:type="auto"/>
        <w:tblLook w:val="04A0" w:firstRow="1" w:lastRow="0" w:firstColumn="1" w:lastColumn="0" w:noHBand="0" w:noVBand="1"/>
      </w:tblPr>
      <w:tblGrid>
        <w:gridCol w:w="9307"/>
      </w:tblGrid>
      <w:tr w:rsidR="00363161" w14:paraId="16B7E6C7" w14:textId="77777777">
        <w:tc>
          <w:tcPr>
            <w:tcW w:w="9307" w:type="dxa"/>
          </w:tcPr>
          <w:p w14:paraId="07DBFE1F" w14:textId="77777777" w:rsidR="00363161" w:rsidRDefault="00897CCA">
            <w:pPr>
              <w:rPr>
                <w:i/>
                <w:lang w:eastAsia="zh-CN"/>
              </w:rPr>
            </w:pPr>
            <w:r>
              <w:rPr>
                <w:i/>
                <w:lang w:eastAsia="zh-CN"/>
              </w:rPr>
              <w:t>Nokia R1-2201019</w:t>
            </w:r>
          </w:p>
          <w:p w14:paraId="1DB0AABA" w14:textId="77777777" w:rsidR="00363161" w:rsidRDefault="00897CCA">
            <w:r>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14:paraId="1D9275A4" w14:textId="77777777" w:rsidR="00363161" w:rsidRDefault="00897CCA">
            <w:pPr>
              <w:rPr>
                <w:b/>
                <w:bCs/>
              </w:rPr>
            </w:pPr>
            <w:r>
              <w:rPr>
                <w:b/>
                <w:bCs/>
              </w:rPr>
              <w:t>Proposal 3: Add an exception to TS 38.214 section 9 stating that measurement gaps is not needed for PRS configured for PDC purposes.</w:t>
            </w:r>
          </w:p>
        </w:tc>
      </w:tr>
    </w:tbl>
    <w:p w14:paraId="281D1DBC" w14:textId="77777777" w:rsidR="00363161" w:rsidRDefault="00897CCA">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14:paraId="000A8D0B" w14:textId="77777777" w:rsidR="00363161" w:rsidRDefault="00363161">
      <w:pPr>
        <w:rPr>
          <w:lang w:eastAsia="zh-CN"/>
        </w:rPr>
      </w:pPr>
    </w:p>
    <w:tbl>
      <w:tblPr>
        <w:tblStyle w:val="af9"/>
        <w:tblW w:w="0" w:type="auto"/>
        <w:tblLook w:val="04A0" w:firstRow="1" w:lastRow="0" w:firstColumn="1" w:lastColumn="0" w:noHBand="0" w:noVBand="1"/>
      </w:tblPr>
      <w:tblGrid>
        <w:gridCol w:w="9307"/>
      </w:tblGrid>
      <w:tr w:rsidR="00363161" w14:paraId="4FEA2320" w14:textId="77777777">
        <w:tc>
          <w:tcPr>
            <w:tcW w:w="9307" w:type="dxa"/>
          </w:tcPr>
          <w:p w14:paraId="2FD18702" w14:textId="77777777" w:rsidR="00363161" w:rsidRDefault="00897CCA">
            <w:pPr>
              <w:rPr>
                <w:lang w:eastAsia="zh-CN"/>
              </w:rPr>
            </w:pPr>
            <w:r>
              <w:rPr>
                <w:rFonts w:hint="eastAsia"/>
                <w:lang w:eastAsia="zh-CN"/>
              </w:rPr>
              <w:t>Z</w:t>
            </w:r>
            <w:r>
              <w:rPr>
                <w:lang w:eastAsia="zh-CN"/>
              </w:rPr>
              <w:t>TE R1-2201163</w:t>
            </w:r>
          </w:p>
          <w:p w14:paraId="1435316C" w14:textId="77777777" w:rsidR="00363161" w:rsidRDefault="00897CCA">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57B5A73E" w14:textId="77777777" w:rsidR="00363161" w:rsidRDefault="00897CCA">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6EDDD966" w14:textId="77777777" w:rsidR="00363161" w:rsidRDefault="00897CCA">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6452733E" w14:textId="77777777" w:rsidR="00363161" w:rsidRDefault="00897CCA">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14:paraId="4A1BEB96"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14:paraId="4A732C94" w14:textId="77777777">
        <w:tc>
          <w:tcPr>
            <w:tcW w:w="9307" w:type="dxa"/>
          </w:tcPr>
          <w:p w14:paraId="2C29C012" w14:textId="77777777" w:rsidR="00363161" w:rsidRDefault="00897CCA">
            <w:r>
              <w:t>Intel R1-2201696</w:t>
            </w:r>
          </w:p>
          <w:p w14:paraId="58BA3F90" w14:textId="77777777" w:rsidR="00363161" w:rsidRDefault="00897CCA">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af9"/>
              <w:tblW w:w="0" w:type="auto"/>
              <w:tblLook w:val="04A0" w:firstRow="1" w:lastRow="0" w:firstColumn="1" w:lastColumn="0" w:noHBand="0" w:noVBand="1"/>
            </w:tblPr>
            <w:tblGrid>
              <w:gridCol w:w="9081"/>
            </w:tblGrid>
            <w:tr w:rsidR="00363161" w14:paraId="6975EEF8" w14:textId="77777777">
              <w:tc>
                <w:tcPr>
                  <w:tcW w:w="9631" w:type="dxa"/>
                </w:tcPr>
                <w:p w14:paraId="7C256D06" w14:textId="77777777" w:rsidR="00363161" w:rsidRDefault="00897CCA">
                  <w:pPr>
                    <w:rPr>
                      <w:rFonts w:eastAsia="Malgun Gothic" w:cs="Times"/>
                      <w:b/>
                      <w:bCs/>
                      <w:szCs w:val="20"/>
                      <w:lang w:eastAsia="zh-CN"/>
                    </w:rPr>
                  </w:pPr>
                  <w:r>
                    <w:rPr>
                      <w:rFonts w:cs="Times"/>
                      <w:b/>
                      <w:bCs/>
                      <w:szCs w:val="20"/>
                      <w:lang w:eastAsia="zh-CN"/>
                    </w:rPr>
                    <w:t xml:space="preserve">Conclusion </w:t>
                  </w:r>
                </w:p>
                <w:p w14:paraId="42D466BB" w14:textId="77777777" w:rsidR="00363161" w:rsidRDefault="00897CCA">
                  <w:pPr>
                    <w:rPr>
                      <w:rFonts w:cs="Times"/>
                      <w:szCs w:val="20"/>
                      <w:lang w:eastAsia="zh-CN"/>
                    </w:rPr>
                  </w:pPr>
                  <w:r>
                    <w:rPr>
                      <w:rFonts w:cs="Times"/>
                      <w:color w:val="000000"/>
                      <w:szCs w:val="20"/>
                      <w:lang w:eastAsia="zh-CN"/>
                    </w:rPr>
                    <w:t>Measurement gaps should not be mandatory for a UE to process PRS for PDC purposes.</w:t>
                  </w:r>
                </w:p>
              </w:tc>
            </w:tr>
          </w:tbl>
          <w:p w14:paraId="6C5D9488" w14:textId="77777777" w:rsidR="00363161" w:rsidRDefault="00897CCA">
            <w:pPr>
              <w:pStyle w:val="3GPPText"/>
              <w:rPr>
                <w:lang w:val="en-GB"/>
              </w:rPr>
            </w:pPr>
            <w:r>
              <w:rPr>
                <w:lang w:val="en-GB"/>
              </w:rPr>
              <w:t xml:space="preserve">With this conclusion it still needs to be checked if there are any specification changes required. Furthermore, without measurement gaps, the UE is also expected to monitor other DL signals which </w:t>
            </w:r>
            <w:r>
              <w:rPr>
                <w:lang w:val="en-GB"/>
              </w:rPr>
              <w:lastRenderedPageBreak/>
              <w:t>may overlap with DL PRS / TRS.</w:t>
            </w:r>
          </w:p>
          <w:p w14:paraId="5D180995" w14:textId="77777777" w:rsidR="00363161" w:rsidRDefault="00897CCA">
            <w:pPr>
              <w:pStyle w:val="3GPPText"/>
              <w:rPr>
                <w:lang w:val="en-GB"/>
              </w:rPr>
            </w:pPr>
            <w:r>
              <w:rPr>
                <w:lang w:val="en-GB"/>
              </w:rPr>
              <w:t>Currently, the following TS 38.214 spec part could be identified for handling measurement gaps and overlap with other DL signals:</w:t>
            </w:r>
          </w:p>
          <w:tbl>
            <w:tblPr>
              <w:tblStyle w:val="af9"/>
              <w:tblW w:w="0" w:type="auto"/>
              <w:tblLook w:val="04A0" w:firstRow="1" w:lastRow="0" w:firstColumn="1" w:lastColumn="0" w:noHBand="0" w:noVBand="1"/>
            </w:tblPr>
            <w:tblGrid>
              <w:gridCol w:w="9081"/>
            </w:tblGrid>
            <w:tr w:rsidR="00363161" w14:paraId="716515B3" w14:textId="77777777">
              <w:tc>
                <w:tcPr>
                  <w:tcW w:w="9631" w:type="dxa"/>
                </w:tcPr>
                <w:p w14:paraId="7E3493C8" w14:textId="77777777" w:rsidR="00363161" w:rsidRDefault="00897CCA">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NR-PRS-MeasurementInfoList</w:t>
                  </w:r>
                  <w:r>
                    <w:rPr>
                      <w:iCs/>
                    </w:rPr>
                    <w:t xml:space="preserve"> [12, TS 38.331]</w:t>
                  </w:r>
                  <w:r>
                    <w:t xml:space="preserve">. </w:t>
                  </w:r>
                </w:p>
                <w:p w14:paraId="42166D1F" w14:textId="77777777" w:rsidR="00363161" w:rsidRDefault="00897CCA">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14:paraId="4DFE7341" w14:textId="77777777" w:rsidR="00363161" w:rsidRDefault="00897CCA">
            <w:pPr>
              <w:pStyle w:val="3GPPText"/>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14:paraId="35986EF0" w14:textId="77777777" w:rsidR="00363161" w:rsidRDefault="00897CCA">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33E4BD5D" w14:textId="77777777" w:rsidR="00363161" w:rsidRDefault="00897CCA">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694159E5" w14:textId="77777777" w:rsidR="00363161" w:rsidRDefault="00897CCA">
            <w:pPr>
              <w:pStyle w:val="3GPPText"/>
              <w:rPr>
                <w:b/>
                <w:bCs/>
              </w:rPr>
            </w:pPr>
            <w:r>
              <w:rPr>
                <w:b/>
                <w:bCs/>
              </w:rPr>
              <w:t>Proposal 1</w:t>
            </w:r>
          </w:p>
          <w:p w14:paraId="0B22A07A" w14:textId="77777777" w:rsidR="00363161" w:rsidRDefault="00897CCA">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14:paraId="3F8215D0" w14:textId="77777777" w:rsidR="00363161" w:rsidRDefault="00897CCA">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14:paraId="7C8BA38D" w14:textId="77777777" w:rsidR="00363161" w:rsidRDefault="00363161"/>
    <w:tbl>
      <w:tblPr>
        <w:tblStyle w:val="af9"/>
        <w:tblW w:w="0" w:type="auto"/>
        <w:tblLook w:val="04A0" w:firstRow="1" w:lastRow="0" w:firstColumn="1" w:lastColumn="0" w:noHBand="0" w:noVBand="1"/>
      </w:tblPr>
      <w:tblGrid>
        <w:gridCol w:w="9307"/>
      </w:tblGrid>
      <w:tr w:rsidR="00363161" w14:paraId="5DE82105" w14:textId="77777777">
        <w:tc>
          <w:tcPr>
            <w:tcW w:w="9307" w:type="dxa"/>
          </w:tcPr>
          <w:p w14:paraId="140E5402" w14:textId="77777777" w:rsidR="00363161" w:rsidRDefault="00897CCA">
            <w:pPr>
              <w:rPr>
                <w:b/>
              </w:rPr>
            </w:pPr>
            <w:r>
              <w:rPr>
                <w:b/>
              </w:rPr>
              <w:t>Huawei R1-2202438</w:t>
            </w:r>
          </w:p>
          <w:p w14:paraId="04B986E7" w14:textId="77777777" w:rsidR="00363161" w:rsidRDefault="00897CCA">
            <w:pPr>
              <w:spacing w:after="0"/>
              <w:rPr>
                <w:lang w:eastAsia="zh-CN"/>
              </w:rPr>
            </w:pPr>
            <w:r>
              <w:rPr>
                <w:lang w:eastAsia="zh-CN"/>
              </w:rPr>
              <w:t>As shown in the conclusion below, in the RAN1#107bis-e meeting, it was agreed that a measurement gap is not mandatory to process PRS for a PDC UE.</w:t>
            </w:r>
          </w:p>
          <w:p w14:paraId="5C790BE8"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081"/>
            </w:tblGrid>
            <w:tr w:rsidR="00363161" w14:paraId="0F187270" w14:textId="77777777">
              <w:tc>
                <w:tcPr>
                  <w:tcW w:w="9307" w:type="dxa"/>
                </w:tcPr>
                <w:p w14:paraId="2ACAA1C4" w14:textId="77777777" w:rsidR="00363161" w:rsidRDefault="00897CCA">
                  <w:pPr>
                    <w:rPr>
                      <w:rFonts w:eastAsia="Malgun Gothic" w:cs="Times"/>
                      <w:b/>
                      <w:bCs/>
                      <w:lang w:eastAsia="zh-CN"/>
                    </w:rPr>
                  </w:pPr>
                  <w:r>
                    <w:rPr>
                      <w:rFonts w:cs="Times"/>
                      <w:b/>
                      <w:bCs/>
                      <w:lang w:eastAsia="zh-CN"/>
                    </w:rPr>
                    <w:t xml:space="preserve">Conclusion </w:t>
                  </w:r>
                </w:p>
                <w:p w14:paraId="3AACB7EA" w14:textId="77777777" w:rsidR="00363161" w:rsidRDefault="00897CCA">
                  <w:pPr>
                    <w:spacing w:after="0"/>
                    <w:rPr>
                      <w:lang w:eastAsia="zh-CN"/>
                    </w:rPr>
                  </w:pPr>
                  <w:r>
                    <w:rPr>
                      <w:rFonts w:cs="Times"/>
                      <w:color w:val="000000"/>
                      <w:lang w:eastAsia="zh-CN"/>
                    </w:rPr>
                    <w:t>Measurement gaps should not be mandatory for a UE to process PRS for PDC purposes.</w:t>
                  </w:r>
                </w:p>
              </w:tc>
            </w:tr>
          </w:tbl>
          <w:p w14:paraId="37EAF1C7" w14:textId="77777777" w:rsidR="00363161" w:rsidRDefault="00363161">
            <w:pPr>
              <w:spacing w:after="0"/>
              <w:rPr>
                <w:lang w:eastAsia="zh-CN"/>
              </w:rPr>
            </w:pPr>
          </w:p>
          <w:p w14:paraId="4B4A36E2" w14:textId="77777777" w:rsidR="00363161" w:rsidRDefault="00897CCA">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w:t>
            </w:r>
            <w:r>
              <w:rPr>
                <w:lang w:eastAsia="zh-CN"/>
              </w:rPr>
              <w:lastRenderedPageBreak/>
              <w:t>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14:paraId="792862E6" w14:textId="77777777" w:rsidR="00363161" w:rsidRDefault="00363161">
            <w:pPr>
              <w:spacing w:after="0"/>
              <w:rPr>
                <w:lang w:eastAsia="zh-CN"/>
              </w:rPr>
            </w:pPr>
          </w:p>
          <w:p w14:paraId="1D6719DA" w14:textId="77777777" w:rsidR="00363161" w:rsidRDefault="00897CCA">
            <w:pPr>
              <w:spacing w:after="0"/>
              <w:rPr>
                <w:lang w:eastAsia="zh-CN"/>
              </w:rPr>
            </w:pPr>
            <w:r>
              <w:rPr>
                <w:lang w:eastAsia="zh-CN"/>
              </w:rPr>
              <w:t>The excerpt from TS 38.214 below shows the situation for positioning, i.e. that no other signals or channels are received on symbols overlapping with DL PRS.</w:t>
            </w:r>
          </w:p>
          <w:p w14:paraId="17578342"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081"/>
            </w:tblGrid>
            <w:tr w:rsidR="00363161" w14:paraId="2C72EEDF" w14:textId="77777777">
              <w:tc>
                <w:tcPr>
                  <w:tcW w:w="9307" w:type="dxa"/>
                </w:tcPr>
                <w:p w14:paraId="13534442" w14:textId="77777777" w:rsidR="00363161" w:rsidRDefault="00897CCA">
                  <w:pPr>
                    <w:autoSpaceDE/>
                    <w:autoSpaceDN/>
                    <w:adjustRightInd/>
                    <w:snapToGrid/>
                    <w:spacing w:after="180"/>
                    <w:jc w:val="left"/>
                    <w:rPr>
                      <w:rFonts w:eastAsia="等线"/>
                      <w:b/>
                      <w:color w:val="000000"/>
                      <w:sz w:val="20"/>
                      <w:szCs w:val="21"/>
                      <w:lang w:val="en-GB" w:eastAsia="zh-CN"/>
                    </w:rPr>
                  </w:pPr>
                  <w:r>
                    <w:rPr>
                      <w:rFonts w:eastAsia="等线"/>
                      <w:b/>
                      <w:color w:val="000000"/>
                      <w:sz w:val="20"/>
                      <w:szCs w:val="21"/>
                      <w:lang w:val="en-GB" w:eastAsia="zh-CN"/>
                    </w:rPr>
                    <w:t>Copied from TS38.214 h00</w:t>
                  </w:r>
                </w:p>
                <w:p w14:paraId="7C6E642D" w14:textId="77777777" w:rsidR="00363161" w:rsidRDefault="00897CCA">
                  <w:pPr>
                    <w:autoSpaceDE/>
                    <w:autoSpaceDN/>
                    <w:adjustRightInd/>
                    <w:snapToGrid/>
                    <w:spacing w:after="180"/>
                    <w:jc w:val="left"/>
                    <w:rPr>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32060823" w14:textId="77777777" w:rsidR="00363161" w:rsidRDefault="00897CCA">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14:paraId="5042B7C7" w14:textId="77777777" w:rsidR="00363161" w:rsidRDefault="00363161">
            <w:pPr>
              <w:spacing w:after="0"/>
              <w:rPr>
                <w:lang w:eastAsia="zh-CN"/>
              </w:rPr>
            </w:pPr>
          </w:p>
          <w:p w14:paraId="2A91342C" w14:textId="77777777" w:rsidR="00363161" w:rsidRDefault="00897CCA">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14:paraId="1F8B3E86" w14:textId="77777777" w:rsidR="00363161" w:rsidRDefault="00363161">
            <w:pPr>
              <w:spacing w:after="0"/>
              <w:rPr>
                <w:lang w:eastAsia="zh-CN"/>
              </w:rPr>
            </w:pPr>
          </w:p>
          <w:p w14:paraId="3BEA598C" w14:textId="77777777" w:rsidR="00363161" w:rsidRDefault="00897CCA">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287A128C"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081"/>
            </w:tblGrid>
            <w:tr w:rsidR="00363161" w14:paraId="69FFD704" w14:textId="77777777">
              <w:tc>
                <w:tcPr>
                  <w:tcW w:w="9307" w:type="dxa"/>
                </w:tcPr>
                <w:p w14:paraId="6E2651A9" w14:textId="77777777" w:rsidR="00363161" w:rsidRDefault="00897CCA">
                  <w:pPr>
                    <w:autoSpaceDE/>
                    <w:autoSpaceDN/>
                    <w:adjustRightInd/>
                    <w:snapToGrid/>
                    <w:spacing w:after="180"/>
                    <w:jc w:val="left"/>
                    <w:rPr>
                      <w:rFonts w:eastAsia="等线"/>
                      <w:b/>
                      <w:sz w:val="20"/>
                      <w:lang w:val="en-GB" w:eastAsia="zh-CN"/>
                    </w:rPr>
                  </w:pPr>
                  <w:r>
                    <w:rPr>
                      <w:rFonts w:eastAsia="等线" w:hint="eastAsia"/>
                      <w:b/>
                      <w:sz w:val="20"/>
                      <w:lang w:val="en-GB" w:eastAsia="zh-CN"/>
                    </w:rPr>
                    <w:t>Copied</w:t>
                  </w:r>
                  <w:r>
                    <w:rPr>
                      <w:rFonts w:eastAsia="等线"/>
                      <w:b/>
                      <w:sz w:val="20"/>
                      <w:lang w:val="en-GB" w:eastAsia="zh-CN"/>
                    </w:rPr>
                    <w:t xml:space="preserve"> from 38.211</w:t>
                  </w:r>
                </w:p>
                <w:p w14:paraId="4F17A134" w14:textId="77777777" w:rsidR="00363161" w:rsidRDefault="00897CCA">
                  <w:pPr>
                    <w:keepNext/>
                    <w:keepLines/>
                    <w:autoSpaceDE/>
                    <w:autoSpaceDN/>
                    <w:adjustRightInd/>
                    <w:snapToGrid/>
                    <w:spacing w:before="120" w:after="180"/>
                    <w:ind w:left="1418" w:hanging="1418"/>
                    <w:jc w:val="left"/>
                    <w:outlineLvl w:val="3"/>
                    <w:rPr>
                      <w:rFonts w:ascii="Arial" w:eastAsia="等线" w:hAnsi="Arial"/>
                      <w:sz w:val="24"/>
                      <w:lang w:val="en-GB"/>
                    </w:rPr>
                  </w:pPr>
                  <w:r>
                    <w:rPr>
                      <w:rFonts w:ascii="Arial" w:eastAsia="等线" w:hAnsi="Arial"/>
                      <w:sz w:val="24"/>
                      <w:lang w:val="en-GB"/>
                    </w:rPr>
                    <w:t>7.3.1.5</w:t>
                  </w:r>
                  <w:r>
                    <w:rPr>
                      <w:rFonts w:ascii="Arial" w:eastAsia="等线" w:hAnsi="Arial"/>
                      <w:sz w:val="24"/>
                      <w:lang w:val="en-GB"/>
                    </w:rPr>
                    <w:tab/>
                    <w:t>Mapping to virtual resource blocks</w:t>
                  </w:r>
                </w:p>
                <w:p w14:paraId="58901571" w14:textId="77777777" w:rsidR="00363161" w:rsidRDefault="00897CCA">
                  <w:pPr>
                    <w:autoSpaceDE/>
                    <w:autoSpaceDN/>
                    <w:adjustRightInd/>
                    <w:snapToGrid/>
                    <w:spacing w:after="180"/>
                    <w:jc w:val="left"/>
                    <w:rPr>
                      <w:rFonts w:eastAsia="等线"/>
                      <w:sz w:val="20"/>
                      <w:lang w:val="en-GB"/>
                    </w:rPr>
                  </w:pPr>
                  <w:r>
                    <w:rPr>
                      <w:rFonts w:eastAsia="等线"/>
                      <w:sz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r>
                      <w:rPr>
                        <w:rFonts w:ascii="Cambria Math" w:eastAsia="等线" w:hAnsi="Cambria Math"/>
                        <w:sz w:val="20"/>
                        <w:lang w:val="en-GB"/>
                      </w:rPr>
                      <m:t xml:space="preserve">, …, </m:t>
                    </m:r>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r>
                      <w:rPr>
                        <w:rFonts w:ascii="Cambria Math" w:eastAsia="等线" w:hAnsi="Cambria Math"/>
                        <w:sz w:val="20"/>
                        <w:lang w:val="en-GB"/>
                      </w:rPr>
                      <m:t>(</m:t>
                    </m:r>
                    <m:sSubSup>
                      <m:sSubSupPr>
                        <m:ctrlPr>
                          <w:rPr>
                            <w:rFonts w:ascii="Cambria Math" w:eastAsia="等线" w:hAnsi="Cambria Math"/>
                            <w:i/>
                            <w:sz w:val="20"/>
                            <w:lang w:val="en-GB"/>
                          </w:rPr>
                        </m:ctrlPr>
                      </m:sSubSupPr>
                      <m:e>
                        <m:r>
                          <w:rPr>
                            <w:rFonts w:ascii="Cambria Math" w:eastAsia="等线" w:hAnsi="Cambria Math"/>
                            <w:sz w:val="20"/>
                            <w:lang w:val="en-GB"/>
                          </w:rPr>
                          <m:t>M</m:t>
                        </m:r>
                      </m:e>
                      <m:sub>
                        <m:r>
                          <m:rPr>
                            <m:nor/>
                          </m:rPr>
                          <w:rPr>
                            <w:rFonts w:ascii="Cambria Math" w:eastAsia="等线" w:hAnsi="Cambria Math"/>
                            <w:sz w:val="20"/>
                            <w:lang w:val="en-GB"/>
                          </w:rPr>
                          <m:t>symb</m:t>
                        </m:r>
                      </m:sub>
                      <m:sup>
                        <m:r>
                          <m:rPr>
                            <m:nor/>
                          </m:rPr>
                          <w:rPr>
                            <w:rFonts w:ascii="Cambria Math" w:eastAsia="等线" w:hAnsi="Cambria Math"/>
                            <w:sz w:val="20"/>
                            <w:lang w:val="en-GB"/>
                          </w:rPr>
                          <m:t>ap</m:t>
                        </m:r>
                      </m:sup>
                    </m:sSubSup>
                    <m:r>
                      <w:rPr>
                        <w:rFonts w:ascii="Cambria Math" w:eastAsia="等线" w:hAnsi="Cambria Math"/>
                        <w:sz w:val="20"/>
                        <w:lang w:val="en-GB"/>
                      </w:rPr>
                      <m:t>-1)</m:t>
                    </m:r>
                  </m:oMath>
                  <w:r>
                    <w:rPr>
                      <w:rFonts w:eastAsia="等线"/>
                      <w:sz w:val="20"/>
                      <w:lang w:val="en-GB"/>
                    </w:rPr>
                    <w:t xml:space="preserve"> conform to the downlink power allocation specified in [6, TS 38.214] and are mapped in sequence starting with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oMath>
                  <w:r>
                    <w:rPr>
                      <w:rFonts w:eastAsia="等线"/>
                      <w:sz w:val="20"/>
                      <w:lang w:val="en-GB"/>
                    </w:rPr>
                    <w:t xml:space="preserve"> to resource elements </w:t>
                  </w:r>
                  <m:oMath>
                    <m:sSub>
                      <m:sSubPr>
                        <m:ctrlPr>
                          <w:rPr>
                            <w:rFonts w:ascii="Cambria Math" w:eastAsia="等线" w:hAnsi="Cambria Math"/>
                            <w:i/>
                            <w:sz w:val="20"/>
                            <w:lang w:val="en-GB"/>
                          </w:rPr>
                        </m:ctrlPr>
                      </m:sSubPr>
                      <m:e>
                        <m:d>
                          <m:dPr>
                            <m:ctrlPr>
                              <w:rPr>
                                <w:rFonts w:ascii="Cambria Math" w:eastAsia="等线" w:hAnsi="Cambria Math"/>
                                <w:i/>
                                <w:sz w:val="20"/>
                                <w:lang w:val="en-GB"/>
                              </w:rPr>
                            </m:ctrlPr>
                          </m:dPr>
                          <m:e>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,l</m:t>
                            </m:r>
                          </m:e>
                        </m:d>
                      </m:e>
                      <m:sub>
                        <m:r>
                          <w:rPr>
                            <w:rFonts w:ascii="Cambria Math" w:eastAsia="等线" w:hAnsi="Cambria Math"/>
                            <w:sz w:val="20"/>
                            <w:lang w:val="en-GB"/>
                          </w:rPr>
                          <m:t>p,μ</m:t>
                        </m:r>
                      </m:sub>
                    </m:sSub>
                  </m:oMath>
                  <w:r>
                    <w:rPr>
                      <w:rFonts w:eastAsia="等线"/>
                      <w:sz w:val="20"/>
                      <w:lang w:val="en-GB"/>
                    </w:rPr>
                    <w:t xml:space="preserve"> in the virtual resource blocks assigned for transmission which meet all of the following criteria: </w:t>
                  </w:r>
                </w:p>
                <w:p w14:paraId="2A9369D1"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 xml:space="preserve">they are in the virtual resource blocks assigned for transmission; </w:t>
                  </w:r>
                </w:p>
                <w:p w14:paraId="744F41A0"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physical resource blocks are declared as available for PDSCH according to clause 5.1.4 of [6, TS 38.214];</w:t>
                  </w:r>
                </w:p>
                <w:p w14:paraId="1F959B00"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lastRenderedPageBreak/>
                    <w:t>-</w:t>
                  </w:r>
                  <w:r>
                    <w:rPr>
                      <w:rFonts w:eastAsia="等线"/>
                      <w:sz w:val="20"/>
                      <w:lang w:val="en-GB"/>
                    </w:rPr>
                    <w:tab/>
                    <w:t>the corresponding resource elements in the corresponding physical resource blocks are</w:t>
                  </w:r>
                </w:p>
                <w:p w14:paraId="49681CDA"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transmission of the associated DM-RS or DM-RS intended for other co-scheduled UEs as described in clause 7.4.1.1.2;</w:t>
                  </w:r>
                </w:p>
                <w:p w14:paraId="3A27A678"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highlight w:val="yellow"/>
                      <w:lang w:val="en-GB"/>
                    </w:rPr>
                    <w:t>not used for non-zero-power CSI-RS</w:t>
                  </w:r>
                  <w:r>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lang w:val="en-GB"/>
                    </w:rPr>
                    <w:t>CSI-RS-Resource-Mobility</w:t>
                  </w:r>
                  <w:r>
                    <w:rPr>
                      <w:rFonts w:eastAsia="等线"/>
                      <w:sz w:val="20"/>
                      <w:lang w:val="en-GB"/>
                    </w:rPr>
                    <w:t xml:space="preserve"> in the </w:t>
                  </w:r>
                  <w:r>
                    <w:rPr>
                      <w:rFonts w:eastAsia="等线"/>
                      <w:i/>
                      <w:sz w:val="20"/>
                      <w:lang w:val="en-GB"/>
                    </w:rPr>
                    <w:t>MeasObjectNR</w:t>
                  </w:r>
                  <w:r>
                    <w:rPr>
                      <w:rFonts w:eastAsia="等线"/>
                      <w:sz w:val="20"/>
                      <w:lang w:val="en-GB"/>
                    </w:rPr>
                    <w:t xml:space="preserve"> IE or except if the non-zero-power CSI-RS is an aperiodic non-zero-power CSI-RS resource;</w:t>
                  </w:r>
                </w:p>
                <w:p w14:paraId="1E2A2A2E"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PT-RS according to clause 7.4.1.2;</w:t>
                  </w:r>
                </w:p>
                <w:p w14:paraId="52A0DF5B"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declared as 'not available for PDSCH according to clause 5.1.4 of [6, TS 38.214].</w:t>
                  </w:r>
                </w:p>
                <w:p w14:paraId="00A58C31" w14:textId="77777777" w:rsidR="00363161" w:rsidRDefault="00897CCA">
                  <w:pPr>
                    <w:autoSpaceDE/>
                    <w:autoSpaceDN/>
                    <w:adjustRightInd/>
                    <w:snapToGrid/>
                    <w:spacing w:after="180"/>
                    <w:jc w:val="left"/>
                    <w:rPr>
                      <w:rFonts w:eastAsia="等线"/>
                      <w:sz w:val="20"/>
                      <w:lang w:val="en-GB"/>
                    </w:rPr>
                  </w:pPr>
                  <w:r>
                    <w:rPr>
                      <w:rFonts w:eastAsia="等线"/>
                      <w:sz w:val="20"/>
                      <w:lang w:val="en-GB"/>
                    </w:rPr>
                    <w:t xml:space="preserve">The mapping to resource elements </w:t>
                  </w:r>
                  <m:oMath>
                    <m:sSub>
                      <m:sSubPr>
                        <m:ctrlPr>
                          <w:rPr>
                            <w:rFonts w:ascii="Cambria Math" w:eastAsia="等线" w:hAnsi="Cambria Math"/>
                            <w:i/>
                            <w:sz w:val="20"/>
                            <w:lang w:val="en-GB"/>
                          </w:rPr>
                        </m:ctrlPr>
                      </m:sSubPr>
                      <m:e>
                        <m:r>
                          <w:rPr>
                            <w:rFonts w:ascii="Cambria Math" w:eastAsia="等线" w:hAnsi="Cambria Math"/>
                            <w:sz w:val="20"/>
                            <w:lang w:val="en-GB"/>
                          </w:rPr>
                          <m:t>(k',l)</m:t>
                        </m:r>
                      </m:e>
                      <m:sub>
                        <m:r>
                          <w:rPr>
                            <w:rFonts w:ascii="Cambria Math" w:eastAsia="等线" w:hAnsi="Cambria Math"/>
                            <w:sz w:val="20"/>
                            <w:lang w:val="en-GB"/>
                          </w:rPr>
                          <m:t>p,μ</m:t>
                        </m:r>
                      </m:sub>
                    </m:sSub>
                  </m:oMath>
                  <w:r>
                    <w:rPr>
                      <w:rFonts w:eastAsia="等线"/>
                      <w:sz w:val="20"/>
                      <w:lang w:val="en-GB"/>
                    </w:rPr>
                    <w:t xml:space="preserve"> allocated for PDSCH according to [6, TS 38.214] and not reserved for other purposes shall be in increasing order of first the index </w:t>
                  </w:r>
                  <m:oMath>
                    <m:r>
                      <w:rPr>
                        <w:rFonts w:ascii="Cambria Math" w:eastAsia="等线"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等线"/>
                      <w:sz w:val="20"/>
                      <w:lang w:val="en-GB"/>
                    </w:rPr>
                    <w:t xml:space="preserve">, where </w:t>
                  </w:r>
                  <m:oMath>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=0</m:t>
                    </m:r>
                  </m:oMath>
                  <w:r>
                    <w:rPr>
                      <w:rFonts w:eastAsia="等线"/>
                      <w:sz w:val="20"/>
                      <w:lang w:val="en-GB"/>
                    </w:rPr>
                    <w:t xml:space="preserve"> is the first subcarrier in the lowest-numbered virtual resource block assigned for transmission</w:t>
                  </w:r>
                  <w:r>
                    <w:rPr>
                      <w:rFonts w:eastAsia="Batang"/>
                      <w:sz w:val="20"/>
                      <w:lang w:val="en-GB" w:eastAsia="ko-KR"/>
                    </w:rPr>
                    <w:t>,</w:t>
                  </w:r>
                  <w:r>
                    <w:rPr>
                      <w:rFonts w:eastAsia="等线"/>
                      <w:sz w:val="20"/>
                      <w:lang w:val="en-GB"/>
                    </w:rPr>
                    <w:t xml:space="preserve"> and then the index </w:t>
                  </w:r>
                  <m:oMath>
                    <m:r>
                      <w:rPr>
                        <w:rFonts w:ascii="Cambria Math" w:eastAsia="等线" w:hAnsi="Cambria Math"/>
                        <w:sz w:val="20"/>
                        <w:lang w:val="en-GB"/>
                      </w:rPr>
                      <m:t>l</m:t>
                    </m:r>
                  </m:oMath>
                  <w:r>
                    <w:rPr>
                      <w:rFonts w:eastAsia="等线"/>
                      <w:sz w:val="20"/>
                      <w:lang w:val="en-GB"/>
                    </w:rPr>
                    <w:t>.</w:t>
                  </w:r>
                </w:p>
              </w:tc>
            </w:tr>
          </w:tbl>
          <w:p w14:paraId="16E89C88"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081"/>
            </w:tblGrid>
            <w:tr w:rsidR="00363161" w14:paraId="19E7E17F" w14:textId="77777777">
              <w:tc>
                <w:tcPr>
                  <w:tcW w:w="9307" w:type="dxa"/>
                </w:tcPr>
                <w:p w14:paraId="74C9D7CF" w14:textId="77777777" w:rsidR="00363161" w:rsidRDefault="00897CCA">
                  <w:pPr>
                    <w:spacing w:after="0"/>
                    <w:rPr>
                      <w:b/>
                      <w:lang w:eastAsia="zh-CN"/>
                    </w:rPr>
                  </w:pPr>
                  <w:r>
                    <w:rPr>
                      <w:rFonts w:hint="eastAsia"/>
                      <w:b/>
                      <w:lang w:eastAsia="zh-CN"/>
                    </w:rPr>
                    <w:t>C</w:t>
                  </w:r>
                  <w:r>
                    <w:rPr>
                      <w:b/>
                      <w:lang w:eastAsia="zh-CN"/>
                    </w:rPr>
                    <w:t>opied from 38.214</w:t>
                  </w:r>
                </w:p>
                <w:p w14:paraId="7E690832" w14:textId="77777777" w:rsidR="00363161" w:rsidRDefault="00897CCA">
                  <w:pPr>
                    <w:pStyle w:val="30"/>
                    <w:outlineLvl w:val="2"/>
                    <w:rPr>
                      <w:color w:val="000000"/>
                    </w:rPr>
                  </w:pPr>
                  <w:r>
                    <w:rPr>
                      <w:color w:val="000000"/>
                    </w:rPr>
                    <w:t>5.1.6</w:t>
                  </w:r>
                  <w:r>
                    <w:rPr>
                      <w:color w:val="000000"/>
                    </w:rPr>
                    <w:tab/>
                    <w:t>UE procedure for receiving reference signals</w:t>
                  </w:r>
                </w:p>
                <w:p w14:paraId="1E6C6ADD" w14:textId="77777777" w:rsidR="00363161" w:rsidRDefault="00897CCA">
                  <w:pPr>
                    <w:pStyle w:val="4"/>
                    <w:outlineLvl w:val="3"/>
                    <w:rPr>
                      <w:color w:val="000000"/>
                    </w:rPr>
                  </w:pPr>
                  <w:r>
                    <w:rPr>
                      <w:color w:val="000000"/>
                    </w:rPr>
                    <w:t>5.1.6.1</w:t>
                  </w:r>
                  <w:r>
                    <w:rPr>
                      <w:color w:val="000000"/>
                    </w:rPr>
                    <w:tab/>
                    <w:t>CSI-RS reception procedure</w:t>
                  </w:r>
                </w:p>
                <w:p w14:paraId="404C6E23" w14:textId="77777777" w:rsidR="00363161" w:rsidRDefault="00897CCA">
                  <w:pPr>
                    <w:rPr>
                      <w:color w:val="000000"/>
                    </w:rPr>
                  </w:pPr>
                  <w:r>
                    <w:rPr>
                      <w:color w:val="000000"/>
                    </w:rPr>
                    <w:t>The CSI-RS defined in Clause 7.4.1.5 of [4, TS 38.211], may be used for time/frequency tracking, CSI computation, L1-RSRP computation, L1-SINR computation, mobility, and tracking during fast SCell activation.</w:t>
                  </w:r>
                </w:p>
                <w:p w14:paraId="4F2A03FD" w14:textId="77777777" w:rsidR="00363161" w:rsidRDefault="00897CCA">
                  <w:pPr>
                    <w:rPr>
                      <w:rFonts w:eastAsia="MS Mincho"/>
                      <w:color w:val="000000"/>
                    </w:rPr>
                  </w:pPr>
                  <w:r>
                    <w:rPr>
                      <w:rFonts w:eastAsia="MS Mincho"/>
                      <w:color w:val="000000"/>
                    </w:rPr>
                    <w:t xml:space="preserve">For a CSI-RS resource associated with a </w:t>
                  </w:r>
                  <w:r>
                    <w:rPr>
                      <w:rFonts w:eastAsia="MS Mincho"/>
                      <w:i/>
                      <w:color w:val="000000"/>
                    </w:rPr>
                    <w:t>NZP-CSI-RS-ResourceSet</w:t>
                  </w:r>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NZP-CSI-RS-ResourceSet</w:t>
                  </w:r>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6FC27DC8" w14:textId="77777777" w:rsidR="00363161" w:rsidRDefault="00363161">
            <w:pPr>
              <w:spacing w:after="0"/>
              <w:rPr>
                <w:lang w:eastAsia="zh-CN"/>
              </w:rPr>
            </w:pPr>
          </w:p>
          <w:p w14:paraId="136047C9" w14:textId="77777777" w:rsidR="00363161" w:rsidRDefault="00897CCA">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14:paraId="6FAEB3AC" w14:textId="77777777" w:rsidR="00363161" w:rsidRDefault="00363161">
            <w:pPr>
              <w:spacing w:after="0"/>
              <w:rPr>
                <w:lang w:eastAsia="zh-CN"/>
              </w:rPr>
            </w:pPr>
          </w:p>
          <w:p w14:paraId="1C2FBC88" w14:textId="77777777" w:rsidR="00363161" w:rsidRDefault="00897CCA">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14:paraId="6E60685F" w14:textId="77777777" w:rsidR="00363161" w:rsidRDefault="00363161">
            <w:pPr>
              <w:spacing w:after="0"/>
              <w:rPr>
                <w:lang w:eastAsia="zh-CN"/>
              </w:rPr>
            </w:pPr>
          </w:p>
          <w:p w14:paraId="039102D8" w14:textId="77777777" w:rsidR="00363161" w:rsidRDefault="00897CCA">
            <w:pPr>
              <w:spacing w:after="0"/>
              <w:rPr>
                <w:b/>
                <w:i/>
              </w:rPr>
            </w:pPr>
            <w:r>
              <w:rPr>
                <w:b/>
                <w:i/>
                <w:u w:val="single"/>
                <w:lang w:eastAsia="zh-CN"/>
              </w:rPr>
              <w:lastRenderedPageBreak/>
              <w:t>Proposal 2</w:t>
            </w:r>
            <w:r>
              <w:rPr>
                <w:b/>
                <w:i/>
                <w:lang w:eastAsia="zh-CN"/>
              </w:rPr>
              <w:t>: For PRS-based PDC, support to receive both PDC PRS and PDCCH/PDSCH simultaneously.</w:t>
            </w:r>
          </w:p>
          <w:p w14:paraId="6D26D588" w14:textId="77777777" w:rsidR="00363161" w:rsidRDefault="00897CCA">
            <w:pPr>
              <w:pStyle w:val="afc"/>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05DAC409" w14:textId="77777777" w:rsidR="00363161" w:rsidRDefault="00897CCA">
            <w:pPr>
              <w:pStyle w:val="afc"/>
              <w:numPr>
                <w:ilvl w:val="1"/>
                <w:numId w:val="19"/>
              </w:numPr>
              <w:autoSpaceDE/>
              <w:autoSpaceDN/>
              <w:adjustRightInd/>
              <w:snapToGrid/>
              <w:spacing w:after="0" w:line="240" w:lineRule="auto"/>
              <w:contextualSpacing w:val="0"/>
              <w:rPr>
                <w:b/>
                <w:i/>
              </w:rPr>
            </w:pPr>
            <w:r>
              <w:rPr>
                <w:b/>
                <w:i/>
              </w:rPr>
              <w:t>Note: This is the same procedure as for TRS-based PDC</w:t>
            </w:r>
          </w:p>
          <w:p w14:paraId="349F4A0A" w14:textId="77777777" w:rsidR="00363161" w:rsidRDefault="00363161"/>
        </w:tc>
      </w:tr>
    </w:tbl>
    <w:p w14:paraId="2D47B048" w14:textId="77777777" w:rsidR="00363161" w:rsidRDefault="00363161">
      <w:pPr>
        <w:rPr>
          <w:rFonts w:eastAsiaTheme="minorEastAsia"/>
          <w:lang w:eastAsia="zh-CN"/>
        </w:rPr>
      </w:pPr>
    </w:p>
    <w:p w14:paraId="3242907A" w14:textId="77777777" w:rsidR="00363161" w:rsidRDefault="00897CCA">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14:paraId="3EAD5563" w14:textId="77777777" w:rsidR="00363161" w:rsidRDefault="00363161">
      <w:pPr>
        <w:spacing w:beforeLines="50" w:before="120"/>
        <w:rPr>
          <w:lang w:eastAsia="zh-CN"/>
        </w:rPr>
      </w:pPr>
    </w:p>
    <w:p w14:paraId="1AB1923B" w14:textId="77777777" w:rsidR="00363161" w:rsidRDefault="00897CCA">
      <w:pPr>
        <w:pStyle w:val="30"/>
        <w:numPr>
          <w:ilvl w:val="2"/>
          <w:numId w:val="20"/>
        </w:numPr>
        <w:ind w:left="720"/>
        <w:rPr>
          <w:lang w:eastAsia="zh-CN"/>
        </w:rPr>
      </w:pPr>
      <w:r>
        <w:rPr>
          <w:rFonts w:hint="eastAsia"/>
          <w:lang w:eastAsia="zh-CN"/>
        </w:rPr>
        <w:t>F</w:t>
      </w:r>
      <w:r>
        <w:rPr>
          <w:lang w:eastAsia="zh-CN"/>
        </w:rPr>
        <w:t>irst round discussion</w:t>
      </w:r>
    </w:p>
    <w:p w14:paraId="29439E0D" w14:textId="77777777"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14:paraId="2213308A" w14:textId="77777777" w:rsidR="00363161" w:rsidRDefault="00363161">
      <w:pPr>
        <w:rPr>
          <w:b/>
          <w:lang w:val="en-GB"/>
        </w:rPr>
      </w:pPr>
    </w:p>
    <w:p w14:paraId="5539F37A" w14:textId="693F5F39" w:rsidR="00363161" w:rsidRDefault="007D4D95">
      <w:pPr>
        <w:rPr>
          <w:b/>
          <w:lang w:val="en-GB"/>
        </w:rPr>
      </w:pPr>
      <w:r w:rsidRPr="007D4D95">
        <w:rPr>
          <w:b/>
          <w:color w:val="FF0000"/>
          <w:highlight w:val="yellow"/>
          <w:lang w:val="en-GB" w:eastAsia="zh-CN"/>
        </w:rPr>
        <w:t xml:space="preserve">Revised </w:t>
      </w:r>
      <w:r w:rsidR="00897CCA">
        <w:rPr>
          <w:b/>
          <w:highlight w:val="yellow"/>
          <w:lang w:val="en-GB" w:eastAsia="zh-CN"/>
        </w:rPr>
        <w:t>Proposal 2.3-1</w:t>
      </w:r>
      <w:r w:rsidR="00897CCA">
        <w:rPr>
          <w:b/>
          <w:lang w:val="en-GB" w:eastAsia="zh-CN"/>
        </w:rPr>
        <w:t>: The collision of DL PRS for PDC</w:t>
      </w:r>
      <w:r>
        <w:rPr>
          <w:b/>
          <w:lang w:val="en-GB" w:eastAsia="zh-CN"/>
        </w:rPr>
        <w:t xml:space="preserve"> </w:t>
      </w:r>
      <w:r w:rsidRPr="007D4D95">
        <w:rPr>
          <w:b/>
          <w:color w:val="FF0000"/>
          <w:lang w:val="en-GB" w:eastAsia="zh-CN"/>
        </w:rPr>
        <w:t>only</w:t>
      </w:r>
      <w:r w:rsidR="00897CCA">
        <w:rPr>
          <w:b/>
          <w:lang w:val="en-GB" w:eastAsia="zh-CN"/>
        </w:rPr>
        <w:t xml:space="preserve"> and other DL channel/signal(s) is handled following the same way as that for CSI-RS for tracking. </w:t>
      </w:r>
    </w:p>
    <w:p w14:paraId="2B3E64E4" w14:textId="55F1EB0B" w:rsidR="00363161" w:rsidRDefault="00897CCA">
      <w:pPr>
        <w:numPr>
          <w:ilvl w:val="1"/>
          <w:numId w:val="19"/>
        </w:numPr>
        <w:rPr>
          <w:b/>
          <w:lang w:val="en-GB"/>
        </w:rPr>
      </w:pPr>
      <w:r>
        <w:rPr>
          <w:b/>
          <w:lang w:val="en-GB"/>
        </w:rPr>
        <w:t xml:space="preserve">Clarify in TS 38.211 that PDSCH is rate matched around </w:t>
      </w:r>
      <w:r w:rsidR="007D4D95" w:rsidRPr="007D4D95">
        <w:rPr>
          <w:b/>
          <w:color w:val="FF0000"/>
          <w:lang w:val="en-GB"/>
        </w:rPr>
        <w:t xml:space="preserve">the </w:t>
      </w:r>
      <w:r>
        <w:rPr>
          <w:b/>
          <w:lang w:val="en-GB"/>
        </w:rPr>
        <w:t xml:space="preserve">PRS </w:t>
      </w:r>
      <w:r w:rsidR="007D4D95" w:rsidRPr="007D4D95">
        <w:rPr>
          <w:b/>
          <w:color w:val="FF0000"/>
          <w:lang w:val="en-GB"/>
        </w:rPr>
        <w:t>that is used</w:t>
      </w:r>
      <w:r w:rsidR="00F7288C">
        <w:rPr>
          <w:b/>
          <w:color w:val="FF0000"/>
          <w:lang w:val="en-GB"/>
        </w:rPr>
        <w:t xml:space="preserve"> only</w:t>
      </w:r>
      <w:r w:rsidR="007D4D95">
        <w:rPr>
          <w:b/>
          <w:lang w:val="en-GB"/>
        </w:rPr>
        <w:t xml:space="preserve"> </w:t>
      </w:r>
      <w:r>
        <w:rPr>
          <w:b/>
          <w:lang w:val="en-GB"/>
        </w:rPr>
        <w:t xml:space="preserve">for PDC </w:t>
      </w:r>
    </w:p>
    <w:p w14:paraId="13B142F1" w14:textId="155E6CE1" w:rsidR="00363161" w:rsidRDefault="00897CCA">
      <w:pPr>
        <w:numPr>
          <w:ilvl w:val="1"/>
          <w:numId w:val="19"/>
        </w:numPr>
        <w:rPr>
          <w:b/>
          <w:lang w:val="en-GB"/>
        </w:rPr>
      </w:pPr>
      <w:r>
        <w:rPr>
          <w:b/>
          <w:lang w:val="en-GB"/>
        </w:rPr>
        <w:t>Clarify in TS 38.214 that PRBs carrying PRS for PDC</w:t>
      </w:r>
      <w:r w:rsidR="007D4D95">
        <w:rPr>
          <w:b/>
          <w:lang w:val="en-GB"/>
        </w:rPr>
        <w:t xml:space="preserve"> </w:t>
      </w:r>
      <w:r w:rsidR="007D4D95" w:rsidRPr="007D4D95">
        <w:rPr>
          <w:b/>
          <w:color w:val="FF0000"/>
          <w:lang w:val="en-GB" w:eastAsia="zh-CN"/>
        </w:rPr>
        <w:t>only</w:t>
      </w:r>
      <w:r>
        <w:rPr>
          <w:b/>
          <w:lang w:val="en-GB"/>
        </w:rPr>
        <w:t xml:space="preserve"> should not overlap with CORESET(s) in the OFDM symbols occupied by the search space set(s)  </w:t>
      </w:r>
    </w:p>
    <w:tbl>
      <w:tblPr>
        <w:tblStyle w:val="af9"/>
        <w:tblW w:w="9307" w:type="dxa"/>
        <w:tblLayout w:type="fixed"/>
        <w:tblLook w:val="04A0" w:firstRow="1" w:lastRow="0" w:firstColumn="1" w:lastColumn="0" w:noHBand="0" w:noVBand="1"/>
      </w:tblPr>
      <w:tblGrid>
        <w:gridCol w:w="2113"/>
        <w:gridCol w:w="7194"/>
      </w:tblGrid>
      <w:tr w:rsidR="00363161" w14:paraId="2267B4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1CF4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5A75D8" w14:textId="77777777" w:rsidR="00363161" w:rsidRDefault="00897CCA">
            <w:pPr>
              <w:widowControl/>
              <w:rPr>
                <w:i/>
                <w:lang w:eastAsia="zh-CN"/>
              </w:rPr>
            </w:pPr>
            <w:r>
              <w:rPr>
                <w:i/>
                <w:lang w:eastAsia="zh-CN"/>
              </w:rPr>
              <w:t>View</w:t>
            </w:r>
          </w:p>
        </w:tc>
      </w:tr>
      <w:tr w:rsidR="00363161" w14:paraId="629754BC" w14:textId="77777777">
        <w:tc>
          <w:tcPr>
            <w:tcW w:w="2113" w:type="dxa"/>
            <w:tcBorders>
              <w:top w:val="single" w:sz="4" w:space="0" w:color="auto"/>
              <w:left w:val="single" w:sz="4" w:space="0" w:color="auto"/>
              <w:bottom w:val="single" w:sz="4" w:space="0" w:color="auto"/>
              <w:right w:val="single" w:sz="4" w:space="0" w:color="auto"/>
            </w:tcBorders>
          </w:tcPr>
          <w:p w14:paraId="7F76864A"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0AD473" w14:textId="77777777" w:rsidR="00363161" w:rsidRDefault="00897CCA">
            <w:pPr>
              <w:widowControl/>
              <w:rPr>
                <w:lang w:eastAsia="zh-CN"/>
              </w:rPr>
            </w:pPr>
            <w:r>
              <w:rPr>
                <w:lang w:eastAsia="zh-CN"/>
              </w:rPr>
              <w:t xml:space="preserve">Do not support. The current Rel-17 spec CR already makes things work. </w:t>
            </w:r>
          </w:p>
          <w:p w14:paraId="7B3C810E" w14:textId="77777777" w:rsidR="00363161" w:rsidRDefault="00897CCA">
            <w:pPr>
              <w:widowControl/>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14:paraId="03E77EE9" w14:textId="72464852" w:rsidR="00BC2725" w:rsidRDefault="00BC2725">
            <w:pPr>
              <w:widowControl/>
              <w:rPr>
                <w:lang w:eastAsia="zh-CN"/>
              </w:rPr>
            </w:pPr>
            <w:r w:rsidRPr="00BC2725">
              <w:rPr>
                <w:color w:val="7030A0"/>
                <w:lang w:eastAsia="zh-CN"/>
              </w:rPr>
              <w:t>Feature lead:</w:t>
            </w:r>
            <w:r>
              <w:rPr>
                <w:color w:val="7030A0"/>
                <w:lang w:eastAsia="zh-CN"/>
              </w:rPr>
              <w:t xml:space="preserve"> </w:t>
            </w:r>
            <w:r>
              <w:rPr>
                <w:lang w:eastAsia="zh-CN"/>
              </w:rPr>
              <w:t xml:space="preserve"> </w:t>
            </w:r>
          </w:p>
          <w:p w14:paraId="7E67054F" w14:textId="77777777" w:rsidR="001663A9" w:rsidRDefault="00BC2725" w:rsidP="001663A9">
            <w:pPr>
              <w:widowControl/>
              <w:rPr>
                <w:color w:val="7030A0"/>
                <w:lang w:eastAsia="zh-CN"/>
              </w:rPr>
            </w:pPr>
            <w:r w:rsidRPr="00BC2725">
              <w:rPr>
                <w:color w:val="7030A0"/>
                <w:lang w:eastAsia="zh-CN"/>
              </w:rPr>
              <w:t xml:space="preserve">1. </w:t>
            </w:r>
            <w:r>
              <w:rPr>
                <w:color w:val="7030A0"/>
                <w:lang w:eastAsia="zh-CN"/>
              </w:rPr>
              <w:t xml:space="preserve">If UE the DL PRS for PDC is just the one that is used for positioning, then for sure we will still follow the procedure for positioning on collision handling. However, for the DL PRS that is only configured for PDC purpose, as explained before </w:t>
            </w:r>
            <w:r w:rsidRPr="00BC2725">
              <w:rPr>
                <w:color w:val="7030A0"/>
                <w:lang w:eastAsia="zh-CN"/>
              </w:rPr>
              <w:t>following R17 positioning procedure</w:t>
            </w:r>
            <w:r>
              <w:rPr>
                <w:color w:val="7030A0"/>
                <w:lang w:eastAsia="zh-CN"/>
              </w:rPr>
              <w:t xml:space="preserve"> would</w:t>
            </w:r>
            <w:r w:rsidRPr="00BC2725">
              <w:rPr>
                <w:color w:val="7030A0"/>
                <w:lang w:eastAsia="zh-CN"/>
              </w:rPr>
              <w:t xml:space="preserve"> result in much</w:t>
            </w:r>
            <w:r>
              <w:rPr>
                <w:color w:val="7030A0"/>
                <w:lang w:eastAsia="zh-CN"/>
              </w:rPr>
              <w:t xml:space="preserve"> unnecessary</w:t>
            </w:r>
            <w:r w:rsidRPr="00BC2725">
              <w:rPr>
                <w:color w:val="7030A0"/>
                <w:lang w:eastAsia="zh-CN"/>
              </w:rPr>
              <w:t xml:space="preserve"> waste of resource</w:t>
            </w:r>
            <w:r>
              <w:rPr>
                <w:color w:val="7030A0"/>
                <w:lang w:eastAsia="zh-CN"/>
              </w:rPr>
              <w:t>, because even receiving other DL signals in different PRBs</w:t>
            </w:r>
            <w:r w:rsidR="001663A9">
              <w:rPr>
                <w:color w:val="7030A0"/>
                <w:lang w:eastAsia="zh-CN"/>
              </w:rPr>
              <w:t xml:space="preserve"> from the ones used for PRS is not allowed. If the main concern is for the case that the PRS is used for both PDC and positioning, then we can revise the proposal to limit it to PDC only case. </w:t>
            </w:r>
          </w:p>
          <w:p w14:paraId="549B347A" w14:textId="77777777" w:rsidR="001663A9" w:rsidRDefault="001663A9" w:rsidP="001663A9">
            <w:pPr>
              <w:widowControl/>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14:paraId="4998F2F0" w14:textId="77777777" w:rsidR="001663A9" w:rsidRDefault="001663A9" w:rsidP="003D7F9C">
            <w:pPr>
              <w:widowControl/>
              <w:rPr>
                <w:color w:val="7030A0"/>
                <w:lang w:eastAsia="zh-CN"/>
              </w:rPr>
            </w:pPr>
            <w:r>
              <w:rPr>
                <w:color w:val="7030A0"/>
                <w:lang w:eastAsia="zh-CN"/>
              </w:rPr>
              <w:t xml:space="preserve">3. </w:t>
            </w:r>
            <w:r w:rsidR="003D7F9C">
              <w:rPr>
                <w:color w:val="7030A0"/>
                <w:lang w:eastAsia="zh-CN"/>
              </w:rPr>
              <w:t>I think it is ok not to make any</w:t>
            </w:r>
            <w:r>
              <w:rPr>
                <w:color w:val="7030A0"/>
                <w:lang w:eastAsia="zh-CN"/>
              </w:rPr>
              <w:t xml:space="preserve"> additional </w:t>
            </w:r>
            <w:r w:rsidR="003D7F9C">
              <w:rPr>
                <w:color w:val="7030A0"/>
                <w:lang w:eastAsia="zh-CN"/>
              </w:rPr>
              <w:t>change</w:t>
            </w:r>
            <w:r>
              <w:rPr>
                <w:color w:val="7030A0"/>
                <w:lang w:eastAsia="zh-CN"/>
              </w:rPr>
              <w:t xml:space="preserve"> for UE feature, just similar as CSI-RS for tracking, rate matching is just one of the basic thing for receiving </w:t>
            </w:r>
            <w:r>
              <w:rPr>
                <w:color w:val="7030A0"/>
                <w:lang w:eastAsia="zh-CN"/>
              </w:rPr>
              <w:lastRenderedPageBreak/>
              <w:t>PRS for PDC only.</w:t>
            </w:r>
            <w:r w:rsidR="003D7F9C">
              <w:rPr>
                <w:color w:val="7030A0"/>
                <w:lang w:eastAsia="zh-CN"/>
              </w:rPr>
              <w:t xml:space="preserve"> Whether to do rate matching or do the R17 positioning procedure is not the key aspect to justify a new FG.</w:t>
            </w:r>
          </w:p>
          <w:p w14:paraId="1784F428" w14:textId="1F643845" w:rsidR="003D7F9C" w:rsidRPr="001663A9" w:rsidRDefault="003D7F9C" w:rsidP="007D4D95">
            <w:pPr>
              <w:widowControl/>
              <w:rPr>
                <w:rFonts w:hint="eastAsia"/>
                <w:color w:val="7030A0"/>
                <w:lang w:eastAsia="zh-CN"/>
              </w:rPr>
            </w:pPr>
            <w:r>
              <w:rPr>
                <w:color w:val="7030A0"/>
                <w:lang w:eastAsia="zh-CN"/>
              </w:rPr>
              <w:t xml:space="preserve">When I </w:t>
            </w:r>
            <w:r w:rsidR="007D4D95">
              <w:rPr>
                <w:color w:val="7030A0"/>
                <w:lang w:eastAsia="zh-CN"/>
              </w:rPr>
              <w:t>looked at</w:t>
            </w:r>
            <w:r>
              <w:rPr>
                <w:color w:val="7030A0"/>
                <w:lang w:eastAsia="zh-CN"/>
              </w:rPr>
              <w:t xml:space="preserve"> the</w:t>
            </w:r>
            <w:r w:rsidR="007D4D95">
              <w:rPr>
                <w:color w:val="7030A0"/>
                <w:lang w:eastAsia="zh-CN"/>
              </w:rPr>
              <w:t xml:space="preserve"> existing</w:t>
            </w:r>
            <w:r>
              <w:rPr>
                <w:color w:val="7030A0"/>
                <w:lang w:eastAsia="zh-CN"/>
              </w:rPr>
              <w:t xml:space="preserve"> collision handling for TRS and collision handling for PRS for positioning, I </w:t>
            </w:r>
            <w:r w:rsidR="007D4D95">
              <w:rPr>
                <w:color w:val="7030A0"/>
                <w:lang w:eastAsia="zh-CN"/>
              </w:rPr>
              <w:t>did agree with a few companies that</w:t>
            </w:r>
            <w:r>
              <w:rPr>
                <w:color w:val="7030A0"/>
                <w:lang w:eastAsia="zh-CN"/>
              </w:rPr>
              <w:t xml:space="preserve"> the collision handling for PRS for PDC is more </w:t>
            </w:r>
            <w:r w:rsidR="007D4D95">
              <w:rPr>
                <w:color w:val="7030A0"/>
                <w:lang w:eastAsia="zh-CN"/>
              </w:rPr>
              <w:t>like</w:t>
            </w:r>
            <w:r>
              <w:rPr>
                <w:color w:val="7030A0"/>
                <w:lang w:eastAsia="zh-CN"/>
              </w:rPr>
              <w:t xml:space="preserve"> that for CSI-RS for tracking</w:t>
            </w:r>
            <w:r w:rsidR="007D4D95">
              <w:rPr>
                <w:color w:val="7030A0"/>
                <w:lang w:eastAsia="zh-CN"/>
              </w:rPr>
              <w:t xml:space="preserve">, and since the collision handling for TRS is simple, I think we can just reuse it, since it indeed can provide additional benefit. Of course, let’s see the overall situation depending on the views from companies. </w:t>
            </w:r>
          </w:p>
        </w:tc>
      </w:tr>
      <w:tr w:rsidR="00363161" w14:paraId="61221458" w14:textId="77777777">
        <w:tc>
          <w:tcPr>
            <w:tcW w:w="2113" w:type="dxa"/>
            <w:tcBorders>
              <w:top w:val="single" w:sz="4" w:space="0" w:color="auto"/>
              <w:left w:val="single" w:sz="4" w:space="0" w:color="auto"/>
              <w:bottom w:val="single" w:sz="4" w:space="0" w:color="auto"/>
              <w:right w:val="single" w:sz="4" w:space="0" w:color="auto"/>
            </w:tcBorders>
          </w:tcPr>
          <w:p w14:paraId="629A8A19" w14:textId="77777777" w:rsidR="00363161" w:rsidRDefault="00897CCA">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DB0C27D" w14:textId="77777777" w:rsidR="00363161" w:rsidRPr="00897CCA" w:rsidRDefault="00897CCA">
            <w:pPr>
              <w:rPr>
                <w:lang w:val="en-GB" w:eastAsia="zh-CN"/>
              </w:rPr>
            </w:pPr>
            <w:r w:rsidRPr="00897CCA">
              <w:rPr>
                <w:lang w:val="en-GB" w:eastAsia="zh-CN"/>
              </w:rPr>
              <w:t>In principal we are fine with this proposal. We can further discuss about how to  handle TP.</w:t>
            </w:r>
          </w:p>
        </w:tc>
      </w:tr>
      <w:tr w:rsidR="004112C8" w14:paraId="2B543E1D" w14:textId="77777777">
        <w:tc>
          <w:tcPr>
            <w:tcW w:w="2113" w:type="dxa"/>
            <w:tcBorders>
              <w:top w:val="single" w:sz="4" w:space="0" w:color="auto"/>
              <w:left w:val="single" w:sz="4" w:space="0" w:color="auto"/>
              <w:bottom w:val="single" w:sz="4" w:space="0" w:color="auto"/>
              <w:right w:val="single" w:sz="4" w:space="0" w:color="auto"/>
            </w:tcBorders>
          </w:tcPr>
          <w:p w14:paraId="4CE39270" w14:textId="179B18F4" w:rsidR="004112C8"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42308F" w14:textId="3F53FD4B" w:rsidR="004112C8" w:rsidRDefault="004112C8">
            <w:pPr>
              <w:rPr>
                <w:lang w:val="en-GB" w:eastAsia="zh-CN"/>
              </w:rPr>
            </w:pPr>
            <w:r>
              <w:rPr>
                <w:lang w:val="en-GB" w:eastAsia="zh-CN"/>
              </w:rPr>
              <w:t xml:space="preserve">Not support. </w:t>
            </w:r>
          </w:p>
          <w:p w14:paraId="75B51791" w14:textId="3F55FFC6" w:rsidR="004112C8" w:rsidRDefault="004112C8">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3F2D9B7B" w14:textId="77777777" w:rsidR="004112C8" w:rsidRDefault="004112C8">
            <w:pPr>
              <w:rPr>
                <w:lang w:val="en-GB" w:eastAsia="zh-CN"/>
              </w:rPr>
            </w:pPr>
            <w:r>
              <w:rPr>
                <w:lang w:val="en-GB" w:eastAsia="zh-CN"/>
              </w:rPr>
              <w:t xml:space="preserve">We think the motivation to introduce PRS based PDC is trying to reuse the PRS when its transmit and configured to that UE. In that case, gNB shall ensure UE can receive PRS without collision to other unicast channels. </w:t>
            </w:r>
          </w:p>
          <w:p w14:paraId="53B2883D" w14:textId="77777777" w:rsidR="00E149B0" w:rsidRDefault="00E149B0">
            <w:pPr>
              <w:rPr>
                <w:lang w:val="en-GB" w:eastAsia="zh-CN"/>
              </w:rPr>
            </w:pPr>
          </w:p>
          <w:p w14:paraId="03215BBD" w14:textId="77777777" w:rsidR="00E149B0" w:rsidRDefault="00E149B0" w:rsidP="00E149B0">
            <w:pPr>
              <w:widowControl/>
              <w:rPr>
                <w:lang w:eastAsia="zh-CN"/>
              </w:rPr>
            </w:pPr>
            <w:r w:rsidRPr="00BC2725">
              <w:rPr>
                <w:color w:val="7030A0"/>
                <w:lang w:eastAsia="zh-CN"/>
              </w:rPr>
              <w:t>Feature lead:</w:t>
            </w:r>
            <w:r>
              <w:rPr>
                <w:color w:val="7030A0"/>
                <w:lang w:eastAsia="zh-CN"/>
              </w:rPr>
              <w:t xml:space="preserve"> </w:t>
            </w:r>
            <w:r>
              <w:rPr>
                <w:lang w:eastAsia="zh-CN"/>
              </w:rPr>
              <w:t xml:space="preserve"> </w:t>
            </w:r>
          </w:p>
          <w:p w14:paraId="5175B2AB" w14:textId="7B4E400C" w:rsidR="00E149B0" w:rsidRPr="00897CCA" w:rsidRDefault="00E149B0" w:rsidP="00E149B0">
            <w:pPr>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rsidR="00186A6A" w14:paraId="5C60C213" w14:textId="77777777">
        <w:tc>
          <w:tcPr>
            <w:tcW w:w="2113" w:type="dxa"/>
            <w:tcBorders>
              <w:top w:val="single" w:sz="4" w:space="0" w:color="auto"/>
              <w:left w:val="single" w:sz="4" w:space="0" w:color="auto"/>
              <w:bottom w:val="single" w:sz="4" w:space="0" w:color="auto"/>
              <w:right w:val="single" w:sz="4" w:space="0" w:color="auto"/>
            </w:tcBorders>
          </w:tcPr>
          <w:p w14:paraId="31527CAD" w14:textId="27C7A4D2" w:rsidR="00186A6A" w:rsidRDefault="00186A6A">
            <w:pPr>
              <w:rPr>
                <w:iCs/>
                <w:lang w:eastAsia="zh-CN"/>
              </w:rPr>
            </w:pPr>
            <w:r>
              <w:rPr>
                <w:iCs/>
                <w:lang w:eastAsia="zh-CN"/>
              </w:rPr>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E7DA689" w14:textId="153FAE9A" w:rsidR="00186A6A" w:rsidRDefault="00186A6A">
            <w:pPr>
              <w:rPr>
                <w:lang w:val="en-GB" w:eastAsia="zh-CN"/>
              </w:rPr>
            </w:pPr>
            <w:r>
              <w:rPr>
                <w:rFonts w:hint="eastAsia"/>
                <w:lang w:val="en-GB" w:eastAsia="zh-CN"/>
              </w:rPr>
              <w:t>N</w:t>
            </w:r>
            <w:r>
              <w:rPr>
                <w:lang w:val="en-GB" w:eastAsia="zh-CN"/>
              </w:rPr>
              <w:t>ot support.</w:t>
            </w:r>
          </w:p>
          <w:p w14:paraId="527BA17A" w14:textId="16A76A0A" w:rsidR="00186A6A" w:rsidRDefault="00186A6A">
            <w:pPr>
              <w:rPr>
                <w:lang w:val="en-GB" w:eastAsia="zh-CN"/>
              </w:rPr>
            </w:pPr>
            <w:r w:rsidRPr="002510BC">
              <w:rPr>
                <w:lang w:val="en-GB" w:eastAsia="zh-CN"/>
              </w:rPr>
              <w:t xml:space="preserve">PDC PRS and positioning PRS should have the same rate matching mechanism. </w:t>
            </w:r>
          </w:p>
          <w:p w14:paraId="6AC5B5AA" w14:textId="16258393" w:rsidR="00186A6A" w:rsidRDefault="002510BC" w:rsidP="002510BC">
            <w:pPr>
              <w:rPr>
                <w:lang w:val="en-GB" w:eastAsia="zh-CN"/>
              </w:rPr>
            </w:pPr>
            <w:r>
              <w:rPr>
                <w:lang w:val="en-GB" w:eastAsia="zh-CN"/>
              </w:rPr>
              <w:t xml:space="preserve">Rate matching for </w:t>
            </w:r>
            <w:r w:rsidRPr="002510BC">
              <w:rPr>
                <w:lang w:val="en-GB" w:eastAsia="zh-CN"/>
              </w:rPr>
              <w:t>PDC PRS only seems not necessary.</w:t>
            </w:r>
            <w:r>
              <w:rPr>
                <w:lang w:val="en-GB" w:eastAsia="zh-CN"/>
              </w:rPr>
              <w:t xml:space="preserve"> </w:t>
            </w:r>
            <w:r w:rsidR="00186A6A">
              <w:rPr>
                <w:lang w:val="en-GB" w:eastAsia="zh-CN"/>
              </w:rPr>
              <w:t xml:space="preserve"> </w:t>
            </w:r>
          </w:p>
          <w:p w14:paraId="64B7AF74" w14:textId="77777777" w:rsidR="00186A6A" w:rsidRDefault="002510BC">
            <w:pPr>
              <w:rPr>
                <w:lang w:val="en-GB" w:eastAsia="zh-CN"/>
              </w:rPr>
            </w:pPr>
            <w:r>
              <w:rPr>
                <w:lang w:val="en-GB" w:eastAsia="zh-CN"/>
              </w:rPr>
              <w:t>In our opinion,</w:t>
            </w:r>
            <w:r w:rsidR="00186A6A">
              <w:rPr>
                <w:lang w:val="en-GB" w:eastAsia="zh-CN"/>
              </w:rPr>
              <w:t xml:space="preserve"> gNB implementation can </w:t>
            </w:r>
            <w:r w:rsidR="001C1907">
              <w:rPr>
                <w:lang w:val="en-GB" w:eastAsia="zh-CN"/>
              </w:rPr>
              <w:t>handle</w:t>
            </w:r>
            <w:r w:rsidR="00186A6A">
              <w:rPr>
                <w:lang w:val="en-GB" w:eastAsia="zh-CN"/>
              </w:rPr>
              <w:t xml:space="preserve"> the collision between PRS and other </w:t>
            </w:r>
            <w:r w:rsidR="00186A6A" w:rsidRPr="00186A6A">
              <w:rPr>
                <w:lang w:val="en-GB" w:eastAsia="zh-CN"/>
              </w:rPr>
              <w:t>channel/signal(s)</w:t>
            </w:r>
            <w:r w:rsidR="00186A6A">
              <w:rPr>
                <w:lang w:val="en-GB" w:eastAsia="zh-CN"/>
              </w:rPr>
              <w:t xml:space="preserve">.  </w:t>
            </w:r>
          </w:p>
          <w:p w14:paraId="75D2D2DF" w14:textId="77777777" w:rsidR="0096101E" w:rsidRDefault="0096101E" w:rsidP="0096101E">
            <w:pPr>
              <w:widowControl/>
              <w:rPr>
                <w:lang w:eastAsia="zh-CN"/>
              </w:rPr>
            </w:pPr>
            <w:r w:rsidRPr="00BC2725">
              <w:rPr>
                <w:color w:val="7030A0"/>
                <w:lang w:eastAsia="zh-CN"/>
              </w:rPr>
              <w:t>Feature lead:</w:t>
            </w:r>
            <w:r>
              <w:rPr>
                <w:color w:val="7030A0"/>
                <w:lang w:eastAsia="zh-CN"/>
              </w:rPr>
              <w:t xml:space="preserve"> </w:t>
            </w:r>
            <w:r>
              <w:rPr>
                <w:lang w:eastAsia="zh-CN"/>
              </w:rPr>
              <w:t xml:space="preserve"> </w:t>
            </w:r>
          </w:p>
          <w:p w14:paraId="4485CEF1" w14:textId="430ECB6D" w:rsidR="0096101E" w:rsidRDefault="0096101E">
            <w:pPr>
              <w:rPr>
                <w:lang w:val="en-GB" w:eastAsia="zh-CN"/>
              </w:rPr>
            </w:pPr>
            <w:r w:rsidRPr="0096101E">
              <w:rPr>
                <w:rFonts w:hint="eastAsia"/>
                <w:color w:val="7030A0"/>
                <w:lang w:eastAsia="zh-CN"/>
              </w:rPr>
              <w:t>N</w:t>
            </w:r>
            <w:r w:rsidRPr="0096101E">
              <w:rPr>
                <w:color w:val="7030A0"/>
                <w:lang w:eastAsia="zh-CN"/>
              </w:rPr>
              <w:t>o rate</w:t>
            </w:r>
            <w:r>
              <w:rPr>
                <w:color w:val="7030A0"/>
                <w:lang w:eastAsia="zh-CN"/>
              </w:rPr>
              <w:t xml:space="preserve"> matching for PRS for positioning. Here just reusing the rate matching for TRS mechanism. In addition, the intention is to avoid unnecessary resource waste as replied above to OPPO comments. </w:t>
            </w:r>
          </w:p>
        </w:tc>
      </w:tr>
      <w:tr w:rsidR="00160CD2" w14:paraId="02152FF8" w14:textId="77777777">
        <w:tc>
          <w:tcPr>
            <w:tcW w:w="2113" w:type="dxa"/>
            <w:tcBorders>
              <w:top w:val="single" w:sz="4" w:space="0" w:color="auto"/>
              <w:left w:val="single" w:sz="4" w:space="0" w:color="auto"/>
              <w:bottom w:val="single" w:sz="4" w:space="0" w:color="auto"/>
              <w:right w:val="single" w:sz="4" w:space="0" w:color="auto"/>
            </w:tcBorders>
          </w:tcPr>
          <w:p w14:paraId="549F8536" w14:textId="46B3E922" w:rsidR="00160CD2" w:rsidRDefault="00160CD2" w:rsidP="00160CD2">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AEB5CEE" w14:textId="77777777" w:rsidR="00160CD2" w:rsidRDefault="00160CD2" w:rsidP="00160CD2">
            <w:pPr>
              <w:rPr>
                <w:lang w:val="en-GB" w:eastAsia="zh-CN"/>
              </w:rPr>
            </w:pPr>
            <w:r>
              <w:rPr>
                <w:lang w:val="en-GB" w:eastAsia="zh-CN"/>
              </w:rPr>
              <w:t>We think current PRS handling works, no rate-matching is needed. If it is necessary to support simultaneous transmission of PDSCH and RS, then CSI-RS framework can be used for PDC.</w:t>
            </w:r>
          </w:p>
          <w:p w14:paraId="06C65771" w14:textId="70D22380" w:rsidR="00160CD2" w:rsidRPr="00160CD2" w:rsidRDefault="00160CD2" w:rsidP="00160CD2">
            <w:pPr>
              <w:widowControl/>
              <w:rPr>
                <w:rFonts w:hint="eastAsia"/>
                <w:lang w:eastAsia="zh-CN"/>
              </w:rPr>
            </w:pPr>
            <w:r w:rsidRPr="00BC2725">
              <w:rPr>
                <w:color w:val="7030A0"/>
                <w:lang w:eastAsia="zh-CN"/>
              </w:rPr>
              <w:t>Feature lead</w:t>
            </w:r>
            <w:r>
              <w:rPr>
                <w:color w:val="7030A0"/>
                <w:lang w:eastAsia="zh-CN"/>
              </w:rPr>
              <w:t>: Yes the proposal is aligned with CSI-RS framework.</w:t>
            </w:r>
          </w:p>
        </w:tc>
      </w:tr>
      <w:tr w:rsidR="00160CD2" w14:paraId="0435CCC3" w14:textId="77777777">
        <w:tc>
          <w:tcPr>
            <w:tcW w:w="2113" w:type="dxa"/>
            <w:tcBorders>
              <w:top w:val="single" w:sz="4" w:space="0" w:color="auto"/>
              <w:left w:val="single" w:sz="4" w:space="0" w:color="auto"/>
              <w:bottom w:val="single" w:sz="4" w:space="0" w:color="auto"/>
              <w:right w:val="single" w:sz="4" w:space="0" w:color="auto"/>
            </w:tcBorders>
          </w:tcPr>
          <w:p w14:paraId="2DF94989" w14:textId="77777777" w:rsidR="00160CD2" w:rsidRDefault="00160CD2" w:rsidP="00160CD2">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F86DF6A" w14:textId="77777777" w:rsidR="00160CD2" w:rsidRDefault="00160CD2" w:rsidP="00160CD2">
            <w:pPr>
              <w:rPr>
                <w:rFonts w:hint="eastAsia"/>
                <w:lang w:val="en-GB" w:eastAsia="zh-CN"/>
              </w:rPr>
            </w:pPr>
          </w:p>
        </w:tc>
      </w:tr>
      <w:tr w:rsidR="00160CD2" w14:paraId="121E3C04" w14:textId="77777777">
        <w:tc>
          <w:tcPr>
            <w:tcW w:w="2113" w:type="dxa"/>
            <w:tcBorders>
              <w:top w:val="single" w:sz="4" w:space="0" w:color="auto"/>
              <w:left w:val="single" w:sz="4" w:space="0" w:color="auto"/>
              <w:bottom w:val="single" w:sz="4" w:space="0" w:color="auto"/>
              <w:right w:val="single" w:sz="4" w:space="0" w:color="auto"/>
            </w:tcBorders>
          </w:tcPr>
          <w:p w14:paraId="73E46921" w14:textId="77777777" w:rsidR="00160CD2" w:rsidRDefault="00160CD2" w:rsidP="00160CD2">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A21C23" w14:textId="77777777" w:rsidR="00160CD2" w:rsidRDefault="00160CD2" w:rsidP="00160CD2">
            <w:pPr>
              <w:rPr>
                <w:rFonts w:hint="eastAsia"/>
                <w:lang w:val="en-GB" w:eastAsia="zh-CN"/>
              </w:rPr>
            </w:pPr>
          </w:p>
        </w:tc>
      </w:tr>
    </w:tbl>
    <w:p w14:paraId="73735320" w14:textId="77777777" w:rsidR="00363161" w:rsidRDefault="00363161">
      <w:pPr>
        <w:rPr>
          <w:b/>
          <w:lang w:val="en-GB"/>
        </w:rPr>
      </w:pPr>
    </w:p>
    <w:p w14:paraId="2A48E6B1" w14:textId="77777777" w:rsidR="00363161" w:rsidRDefault="00363161">
      <w:pPr>
        <w:rPr>
          <w:b/>
          <w:highlight w:val="yellow"/>
          <w:lang w:val="en-GB" w:eastAsia="zh-CN"/>
        </w:rPr>
      </w:pPr>
    </w:p>
    <w:p w14:paraId="49C6D5B7" w14:textId="0EC67F5E" w:rsidR="00363161" w:rsidRDefault="00985A30">
      <w:pPr>
        <w:rPr>
          <w:b/>
          <w:lang w:val="en-GB" w:eastAsia="zh-CN"/>
        </w:rPr>
      </w:pPr>
      <w:r w:rsidRPr="00985A30">
        <w:rPr>
          <w:b/>
          <w:color w:val="00B0F0"/>
          <w:highlight w:val="yellow"/>
          <w:lang w:val="en-GB" w:eastAsia="zh-CN"/>
        </w:rPr>
        <w:t xml:space="preserve">Revised </w:t>
      </w:r>
      <w:r w:rsidR="00897CCA">
        <w:rPr>
          <w:b/>
          <w:highlight w:val="yellow"/>
          <w:lang w:val="en-GB" w:eastAsia="zh-CN"/>
        </w:rPr>
        <w:t>Proposal 2.3-2</w:t>
      </w:r>
      <w:r w:rsidR="00897CCA">
        <w:rPr>
          <w:b/>
          <w:lang w:val="en-GB" w:eastAsia="zh-CN"/>
        </w:rPr>
        <w:t xml:space="preserve">: Endorse the following text proposal for TS 38.211: </w:t>
      </w:r>
    </w:p>
    <w:tbl>
      <w:tblPr>
        <w:tblStyle w:val="af9"/>
        <w:tblW w:w="0" w:type="auto"/>
        <w:tblLook w:val="04A0" w:firstRow="1" w:lastRow="0" w:firstColumn="1" w:lastColumn="0" w:noHBand="0" w:noVBand="1"/>
      </w:tblPr>
      <w:tblGrid>
        <w:gridCol w:w="9307"/>
      </w:tblGrid>
      <w:tr w:rsidR="00363161" w14:paraId="55D640A2" w14:textId="77777777">
        <w:tc>
          <w:tcPr>
            <w:tcW w:w="9629" w:type="dxa"/>
          </w:tcPr>
          <w:p w14:paraId="6C0196E8" w14:textId="77777777" w:rsidR="00363161" w:rsidRDefault="00363161">
            <w:pPr>
              <w:rPr>
                <w:color w:val="FF0000"/>
                <w:szCs w:val="20"/>
              </w:rPr>
            </w:pPr>
          </w:p>
          <w:p w14:paraId="140742C9" w14:textId="77777777" w:rsidR="00363161" w:rsidRDefault="00897CCA">
            <w:pPr>
              <w:jc w:val="center"/>
              <w:rPr>
                <w:color w:val="FF0000"/>
                <w:szCs w:val="20"/>
              </w:rPr>
            </w:pPr>
            <w:r>
              <w:rPr>
                <w:color w:val="FF0000"/>
                <w:szCs w:val="20"/>
              </w:rPr>
              <w:t>---------------------------------Start of Text Proposal to TS 38.211 v17.0.0-----------------------</w:t>
            </w:r>
          </w:p>
          <w:p w14:paraId="7599E046" w14:textId="77777777" w:rsidR="00363161" w:rsidRDefault="00897CCA">
            <w:pPr>
              <w:keepNext/>
              <w:keepLines/>
              <w:autoSpaceDE/>
              <w:autoSpaceDN/>
              <w:adjustRightInd/>
              <w:snapToGrid/>
              <w:spacing w:before="120" w:after="180" w:line="240" w:lineRule="auto"/>
              <w:jc w:val="left"/>
              <w:outlineLvl w:val="3"/>
              <w:rPr>
                <w:rFonts w:ascii="Arial" w:eastAsia="等线" w:hAnsi="Arial"/>
                <w:sz w:val="24"/>
                <w:szCs w:val="20"/>
                <w:lang w:val="en-GB"/>
              </w:rPr>
            </w:pPr>
            <w:r>
              <w:rPr>
                <w:rFonts w:ascii="Arial" w:eastAsia="等线" w:hAnsi="Arial"/>
                <w:sz w:val="24"/>
                <w:szCs w:val="20"/>
                <w:lang w:val="en-GB"/>
              </w:rPr>
              <w:t>7.3.1.5</w:t>
            </w:r>
            <w:r>
              <w:rPr>
                <w:rFonts w:ascii="Arial" w:eastAsia="等线" w:hAnsi="Arial"/>
                <w:sz w:val="24"/>
                <w:szCs w:val="20"/>
                <w:lang w:val="en-GB"/>
              </w:rPr>
              <w:tab/>
              <w:t>Mapping to virtual resource blocks</w:t>
            </w:r>
          </w:p>
          <w:p w14:paraId="2B3DD3AB" w14:textId="77777777" w:rsidR="00363161" w:rsidRDefault="00897CCA">
            <w:pPr>
              <w:autoSpaceDE/>
              <w:autoSpaceDN/>
              <w:adjustRightInd/>
              <w:snapToGrid/>
              <w:spacing w:after="180" w:line="240" w:lineRule="auto"/>
              <w:jc w:val="left"/>
              <w:rPr>
                <w:rFonts w:eastAsia="等线"/>
                <w:sz w:val="20"/>
                <w:szCs w:val="20"/>
                <w:lang w:val="en-GB"/>
              </w:rPr>
            </w:pPr>
            <w:r>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 xml:space="preserve">, …, </m:t>
              </m:r>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up>
                  <m:r>
                    <m:rPr>
                      <m:nor/>
                    </m:rPr>
                    <w:rPr>
                      <w:rFonts w:ascii="Cambria Math" w:eastAsia="等线" w:hAnsi="Cambria Math"/>
                      <w:sz w:val="20"/>
                      <w:szCs w:val="20"/>
                      <w:lang w:val="en-GB"/>
                    </w:rPr>
                    <m:t>ap</m:t>
                  </m:r>
                </m:sup>
              </m:sSubSup>
              <m:r>
                <w:rPr>
                  <w:rFonts w:ascii="Cambria Math" w:eastAsia="等线" w:hAnsi="Cambria Math"/>
                  <w:sz w:val="20"/>
                  <w:szCs w:val="20"/>
                  <w:lang w:val="en-GB"/>
                </w:rPr>
                <m:t>-1)</m:t>
              </m:r>
            </m:oMath>
            <w:r>
              <w:rPr>
                <w:rFonts w:eastAsia="等线"/>
                <w:sz w:val="20"/>
                <w:szCs w:val="20"/>
                <w:lang w:val="en-GB"/>
              </w:rPr>
              <w:t xml:space="preserve"> conform to the downlink power allocation specified in [6, TS 38.214] and are mapped in sequence starting with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oMath>
            <w:r>
              <w:rPr>
                <w:rFonts w:eastAsia="等线"/>
                <w:sz w:val="20"/>
                <w:szCs w:val="20"/>
                <w:lang w:val="en-GB"/>
              </w:rPr>
              <w:t xml:space="preserve"> to resource elements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,l</m:t>
                      </m:r>
                    </m:e>
                  </m:d>
                </m:e>
                <m:sub>
                  <m:r>
                    <w:rPr>
                      <w:rFonts w:ascii="Cambria Math" w:eastAsia="等线" w:hAnsi="Cambria Math"/>
                      <w:sz w:val="20"/>
                      <w:szCs w:val="20"/>
                      <w:lang w:val="en-GB"/>
                    </w:rPr>
                    <m:t>p,μ</m:t>
                  </m:r>
                </m:sub>
              </m:sSub>
            </m:oMath>
            <w:r>
              <w:rPr>
                <w:rFonts w:eastAsia="等线"/>
                <w:sz w:val="20"/>
                <w:szCs w:val="20"/>
                <w:lang w:val="en-GB"/>
              </w:rPr>
              <w:t xml:space="preserve"> in the virtual resource blocks assigned for transmission which meet all of the following criteria: </w:t>
            </w:r>
          </w:p>
          <w:p w14:paraId="7DEE12DF"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they are in the virtual resource blocks assigned for transmission; </w:t>
            </w:r>
          </w:p>
          <w:p w14:paraId="3156E75B"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physical resource blocks are declared as available for PDSCH according to clause 5.1.4 of [6, TS 38.214];</w:t>
            </w:r>
          </w:p>
          <w:p w14:paraId="6DF648BA"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resource elements in the corresponding physical resource blocks are</w:t>
            </w:r>
          </w:p>
          <w:p w14:paraId="1C50EA07"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transmission of the associated DM-RS or DM-RS intended for other co-scheduled UEs as described in clause 7.4.1.1.2;</w:t>
            </w:r>
          </w:p>
          <w:p w14:paraId="672EDC17"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szCs w:val="20"/>
                <w:lang w:val="en-GB"/>
              </w:rPr>
              <w:t>CSI-RS-Resource-Mobility</w:t>
            </w:r>
            <w:r>
              <w:rPr>
                <w:rFonts w:eastAsia="等线"/>
                <w:sz w:val="20"/>
                <w:szCs w:val="20"/>
                <w:lang w:val="en-GB"/>
              </w:rPr>
              <w:t xml:space="preserve"> in the </w:t>
            </w:r>
            <w:r>
              <w:rPr>
                <w:rFonts w:eastAsia="等线"/>
                <w:i/>
                <w:sz w:val="20"/>
                <w:szCs w:val="20"/>
                <w:lang w:val="en-GB"/>
              </w:rPr>
              <w:t>MeasObjectNR</w:t>
            </w:r>
            <w:r>
              <w:rPr>
                <w:rFonts w:eastAsia="等线"/>
                <w:sz w:val="20"/>
                <w:szCs w:val="20"/>
                <w:lang w:val="en-GB"/>
              </w:rPr>
              <w:t xml:space="preserve"> IE or except if the non-zero-power CSI-RS is an aperiodic non-zero-power CSI-RS resource;</w:t>
            </w:r>
          </w:p>
          <w:p w14:paraId="0BBE5E7D"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PT-RS according to clause 7.4.1.2;</w:t>
            </w:r>
          </w:p>
          <w:p w14:paraId="213B85C1" w14:textId="65A237F0"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color w:val="FF0000"/>
                <w:sz w:val="20"/>
                <w:szCs w:val="20"/>
                <w:lang w:val="en-GB"/>
              </w:rPr>
              <w:t>-</w:t>
            </w:r>
            <w:r>
              <w:rPr>
                <w:rFonts w:eastAsia="等线"/>
                <w:color w:val="FF0000"/>
                <w:sz w:val="20"/>
                <w:szCs w:val="20"/>
                <w:lang w:val="en-GB"/>
              </w:rPr>
              <w:tab/>
              <w:t>not used for</w:t>
            </w:r>
            <w:r w:rsidR="00A538F4">
              <w:rPr>
                <w:rFonts w:eastAsia="等线"/>
                <w:color w:val="FF0000"/>
                <w:sz w:val="20"/>
                <w:szCs w:val="20"/>
                <w:lang w:val="en-GB"/>
              </w:rPr>
              <w:t xml:space="preserve"> </w:t>
            </w:r>
            <w:r w:rsidR="00A538F4" w:rsidRPr="00A538F4">
              <w:rPr>
                <w:rFonts w:eastAsia="等线"/>
                <w:color w:val="00B0F0"/>
                <w:sz w:val="20"/>
                <w:szCs w:val="20"/>
                <w:lang w:val="en-GB"/>
              </w:rPr>
              <w:t>the</w:t>
            </w:r>
            <w:r>
              <w:rPr>
                <w:rFonts w:eastAsia="等线"/>
                <w:color w:val="FF0000"/>
                <w:sz w:val="20"/>
                <w:szCs w:val="20"/>
                <w:lang w:val="en-GB"/>
              </w:rPr>
              <w:t xml:space="preserve"> PRS</w:t>
            </w:r>
            <w:r w:rsidR="00A538F4">
              <w:rPr>
                <w:rFonts w:eastAsia="等线"/>
                <w:color w:val="FF0000"/>
                <w:sz w:val="20"/>
                <w:szCs w:val="20"/>
                <w:lang w:val="en-GB"/>
              </w:rPr>
              <w:t xml:space="preserve"> </w:t>
            </w:r>
            <w:r w:rsidR="00A538F4" w:rsidRPr="00A538F4">
              <w:rPr>
                <w:rFonts w:eastAsia="等线"/>
                <w:color w:val="00B0F0"/>
                <w:sz w:val="20"/>
                <w:szCs w:val="20"/>
                <w:lang w:val="en-GB"/>
              </w:rPr>
              <w:t>that is only</w:t>
            </w:r>
            <w:r>
              <w:rPr>
                <w:rFonts w:eastAsia="等线"/>
                <w:color w:val="FF0000"/>
                <w:sz w:val="20"/>
                <w:szCs w:val="20"/>
                <w:lang w:val="en-GB"/>
              </w:rPr>
              <w:t xml:space="preserve"> for RTT-based propagation delay compensation according to clause 9 of [6, TS 38.214]</w:t>
            </w:r>
          </w:p>
          <w:p w14:paraId="0386F444"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declared as 'not available for PDSCH according to clause 5.1.4 of [6, TS 38.214].</w:t>
            </w:r>
          </w:p>
          <w:p w14:paraId="6B557C30" w14:textId="77777777" w:rsidR="00363161" w:rsidRDefault="00897CCA">
            <w:pPr>
              <w:widowControl/>
              <w:rPr>
                <w:rFonts w:ascii="Arial" w:hAnsi="Arial" w:cs="Arial"/>
              </w:rPr>
            </w:pPr>
            <w:r>
              <w:rPr>
                <w:rFonts w:eastAsia="等线"/>
                <w:sz w:val="20"/>
                <w:szCs w:val="20"/>
                <w:lang w:val="en-GB"/>
              </w:rPr>
              <w:t xml:space="preserve">The mapping to resource elements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(k',l)</m:t>
                  </m:r>
                </m:e>
                <m:sub>
                  <m:r>
                    <w:rPr>
                      <w:rFonts w:ascii="Cambria Math" w:eastAsia="等线" w:hAnsi="Cambria Math"/>
                      <w:sz w:val="20"/>
                      <w:szCs w:val="20"/>
                      <w:lang w:val="en-GB"/>
                    </w:rPr>
                    <m:t>p,μ</m:t>
                  </m:r>
                </m:sub>
              </m:sSub>
            </m:oMath>
            <w:r>
              <w:rPr>
                <w:rFonts w:eastAsia="等线"/>
                <w:sz w:val="20"/>
                <w:szCs w:val="20"/>
                <w:lang w:val="en-GB"/>
              </w:rPr>
              <w:t xml:space="preserve"> allocated for PDSCH according to [6, TS 38.214] and not reserved for other purposes shall be in increasing order of first the index </w:t>
            </w:r>
            <m:oMath>
              <m:r>
                <w:rPr>
                  <w:rFonts w:ascii="Cambria Math" w:eastAsia="等线"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等线"/>
                <w:sz w:val="20"/>
                <w:szCs w:val="20"/>
                <w:lang w:val="en-GB"/>
              </w:rPr>
              <w:t xml:space="preserve">, where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=0</m:t>
              </m:r>
            </m:oMath>
            <w:r>
              <w:rPr>
                <w:rFonts w:eastAsia="等线"/>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等线"/>
                <w:sz w:val="20"/>
                <w:szCs w:val="20"/>
                <w:lang w:val="en-GB"/>
              </w:rPr>
              <w:t xml:space="preserve"> and then the index </w:t>
            </w:r>
            <m:oMath>
              <m:r>
                <w:rPr>
                  <w:rFonts w:ascii="Cambria Math" w:eastAsia="等线" w:hAnsi="Cambria Math"/>
                  <w:sz w:val="20"/>
                  <w:szCs w:val="20"/>
                  <w:lang w:val="en-GB"/>
                </w:rPr>
                <m:t>l</m:t>
              </m:r>
            </m:oMath>
            <w:r>
              <w:rPr>
                <w:rFonts w:eastAsia="等线"/>
                <w:sz w:val="20"/>
                <w:szCs w:val="20"/>
                <w:lang w:val="en-GB"/>
              </w:rPr>
              <w:t>.</w:t>
            </w:r>
          </w:p>
          <w:p w14:paraId="498A3313" w14:textId="77777777" w:rsidR="00363161" w:rsidRDefault="00897CCA">
            <w:pPr>
              <w:jc w:val="center"/>
            </w:pPr>
            <w:r>
              <w:rPr>
                <w:color w:val="FF0000"/>
                <w:szCs w:val="20"/>
              </w:rPr>
              <w:t>--------------------------------- End of Text Proposal to TS 38.211 v17.0.0-----------------------</w:t>
            </w:r>
          </w:p>
        </w:tc>
      </w:tr>
    </w:tbl>
    <w:p w14:paraId="177A73CD" w14:textId="77777777" w:rsidR="00363161" w:rsidRDefault="00363161">
      <w:pPr>
        <w:rPr>
          <w:b/>
          <w:lang w:val="en-GB"/>
        </w:rPr>
      </w:pPr>
    </w:p>
    <w:tbl>
      <w:tblPr>
        <w:tblStyle w:val="af9"/>
        <w:tblW w:w="9307" w:type="dxa"/>
        <w:tblLayout w:type="fixed"/>
        <w:tblLook w:val="04A0" w:firstRow="1" w:lastRow="0" w:firstColumn="1" w:lastColumn="0" w:noHBand="0" w:noVBand="1"/>
      </w:tblPr>
      <w:tblGrid>
        <w:gridCol w:w="2113"/>
        <w:gridCol w:w="7194"/>
      </w:tblGrid>
      <w:tr w:rsidR="00363161" w14:paraId="2E024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B936FE"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7F9EF8" w14:textId="77777777" w:rsidR="00363161" w:rsidRDefault="00897CCA">
            <w:pPr>
              <w:widowControl/>
              <w:rPr>
                <w:i/>
                <w:lang w:eastAsia="zh-CN"/>
              </w:rPr>
            </w:pPr>
            <w:r>
              <w:rPr>
                <w:i/>
                <w:lang w:eastAsia="zh-CN"/>
              </w:rPr>
              <w:t>View</w:t>
            </w:r>
          </w:p>
        </w:tc>
      </w:tr>
      <w:tr w:rsidR="00363161" w14:paraId="46F6B0EB" w14:textId="77777777">
        <w:tc>
          <w:tcPr>
            <w:tcW w:w="2113" w:type="dxa"/>
            <w:tcBorders>
              <w:top w:val="single" w:sz="4" w:space="0" w:color="auto"/>
              <w:left w:val="single" w:sz="4" w:space="0" w:color="auto"/>
              <w:bottom w:val="single" w:sz="4" w:space="0" w:color="auto"/>
              <w:right w:val="single" w:sz="4" w:space="0" w:color="auto"/>
            </w:tcBorders>
          </w:tcPr>
          <w:p w14:paraId="28FAFD4C" w14:textId="77777777" w:rsidR="00363161" w:rsidRDefault="00897CCA">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D41A03" w14:textId="77777777" w:rsidR="00363161" w:rsidRDefault="00897CCA">
            <w:pPr>
              <w:widowControl/>
            </w:pPr>
            <w:r>
              <w:t xml:space="preserve">Note that the TP above just simply follow the way that is for CSI-RS for tracking. </w:t>
            </w:r>
          </w:p>
        </w:tc>
      </w:tr>
      <w:tr w:rsidR="00363161" w14:paraId="1B945056" w14:textId="77777777">
        <w:tc>
          <w:tcPr>
            <w:tcW w:w="2113" w:type="dxa"/>
            <w:tcBorders>
              <w:top w:val="single" w:sz="4" w:space="0" w:color="auto"/>
              <w:left w:val="single" w:sz="4" w:space="0" w:color="auto"/>
              <w:bottom w:val="single" w:sz="4" w:space="0" w:color="auto"/>
              <w:right w:val="single" w:sz="4" w:space="0" w:color="auto"/>
            </w:tcBorders>
          </w:tcPr>
          <w:p w14:paraId="00EDFA52"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3A312BF" w14:textId="77777777" w:rsidR="00363161" w:rsidRDefault="00897CCA">
            <w:pPr>
              <w:rPr>
                <w:iCs/>
                <w:lang w:eastAsia="zh-CN"/>
              </w:rPr>
            </w:pPr>
            <w:r>
              <w:rPr>
                <w:iCs/>
                <w:lang w:eastAsia="zh-CN"/>
              </w:rPr>
              <w:t xml:space="preserve">Do not support. Please see our comments for Proposal 2.3-1. </w:t>
            </w:r>
          </w:p>
          <w:p w14:paraId="44A8D230" w14:textId="1EFEBCA9" w:rsidR="00985A30" w:rsidRDefault="00985A30">
            <w:pPr>
              <w:rPr>
                <w:i/>
                <w:lang w:eastAsia="zh-CN"/>
              </w:rPr>
            </w:pPr>
            <w:r w:rsidRPr="00985A30">
              <w:rPr>
                <w:iCs/>
                <w:color w:val="7030A0"/>
                <w:lang w:eastAsia="zh-CN"/>
              </w:rPr>
              <w:t xml:space="preserve">Feature lead: </w:t>
            </w:r>
            <w:r>
              <w:rPr>
                <w:iCs/>
                <w:color w:val="7030A0"/>
                <w:lang w:eastAsia="zh-CN"/>
              </w:rPr>
              <w:t xml:space="preserve">Please see my replies above for proposal 2.3-1. The proposal is updated accordingly also. </w:t>
            </w:r>
          </w:p>
        </w:tc>
      </w:tr>
      <w:tr w:rsidR="00363161" w14:paraId="6E9FF9E0" w14:textId="77777777">
        <w:tc>
          <w:tcPr>
            <w:tcW w:w="2113" w:type="dxa"/>
            <w:tcBorders>
              <w:top w:val="single" w:sz="4" w:space="0" w:color="auto"/>
              <w:left w:val="single" w:sz="4" w:space="0" w:color="auto"/>
              <w:bottom w:val="single" w:sz="4" w:space="0" w:color="auto"/>
              <w:right w:val="single" w:sz="4" w:space="0" w:color="auto"/>
            </w:tcBorders>
          </w:tcPr>
          <w:p w14:paraId="23DAAA77" w14:textId="6E847721" w:rsidR="00363161"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6CA6C0D" w14:textId="02447B46" w:rsidR="00363161" w:rsidRPr="004112C8" w:rsidRDefault="004112C8">
            <w:pPr>
              <w:rPr>
                <w:iCs/>
                <w:lang w:val="en-GB" w:eastAsia="zh-CN"/>
              </w:rPr>
            </w:pPr>
            <w:r w:rsidRPr="004112C8">
              <w:rPr>
                <w:iCs/>
                <w:lang w:val="en-GB" w:eastAsia="zh-CN"/>
              </w:rPr>
              <w:t xml:space="preserve">We don’t support this. </w:t>
            </w:r>
          </w:p>
        </w:tc>
      </w:tr>
      <w:tr w:rsidR="00985A30" w14:paraId="7A57EA6D" w14:textId="77777777">
        <w:tc>
          <w:tcPr>
            <w:tcW w:w="2113" w:type="dxa"/>
            <w:tcBorders>
              <w:top w:val="single" w:sz="4" w:space="0" w:color="auto"/>
              <w:left w:val="single" w:sz="4" w:space="0" w:color="auto"/>
              <w:bottom w:val="single" w:sz="4" w:space="0" w:color="auto"/>
              <w:right w:val="single" w:sz="4" w:space="0" w:color="auto"/>
            </w:tcBorders>
          </w:tcPr>
          <w:p w14:paraId="7FA6B5D4" w14:textId="77777777" w:rsidR="00985A30" w:rsidRDefault="00985A3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99A9521" w14:textId="77777777" w:rsidR="00985A30" w:rsidRPr="004112C8" w:rsidRDefault="00985A30">
            <w:pPr>
              <w:rPr>
                <w:iCs/>
                <w:lang w:val="en-GB" w:eastAsia="zh-CN"/>
              </w:rPr>
            </w:pPr>
          </w:p>
        </w:tc>
      </w:tr>
      <w:tr w:rsidR="00985A30" w14:paraId="789628AB" w14:textId="77777777">
        <w:tc>
          <w:tcPr>
            <w:tcW w:w="2113" w:type="dxa"/>
            <w:tcBorders>
              <w:top w:val="single" w:sz="4" w:space="0" w:color="auto"/>
              <w:left w:val="single" w:sz="4" w:space="0" w:color="auto"/>
              <w:bottom w:val="single" w:sz="4" w:space="0" w:color="auto"/>
              <w:right w:val="single" w:sz="4" w:space="0" w:color="auto"/>
            </w:tcBorders>
          </w:tcPr>
          <w:p w14:paraId="242234FF" w14:textId="77777777" w:rsidR="00985A30" w:rsidRDefault="00985A3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F57DBC0" w14:textId="77777777" w:rsidR="00985A30" w:rsidRPr="004112C8" w:rsidRDefault="00985A30">
            <w:pPr>
              <w:rPr>
                <w:iCs/>
                <w:lang w:val="en-GB" w:eastAsia="zh-CN"/>
              </w:rPr>
            </w:pPr>
          </w:p>
        </w:tc>
      </w:tr>
    </w:tbl>
    <w:p w14:paraId="0A41E756" w14:textId="77777777" w:rsidR="00363161" w:rsidRDefault="00363161">
      <w:pPr>
        <w:rPr>
          <w:b/>
          <w:lang w:val="en-GB"/>
        </w:rPr>
      </w:pPr>
    </w:p>
    <w:p w14:paraId="1D548385" w14:textId="5AA70D63" w:rsidR="00363161" w:rsidRDefault="00B819FA">
      <w:pPr>
        <w:rPr>
          <w:b/>
          <w:lang w:val="en-GB" w:eastAsia="zh-CN"/>
        </w:rPr>
      </w:pPr>
      <w:r w:rsidRPr="00985A30">
        <w:rPr>
          <w:b/>
          <w:color w:val="00B0F0"/>
          <w:highlight w:val="yellow"/>
          <w:lang w:val="en-GB" w:eastAsia="zh-CN"/>
        </w:rPr>
        <w:t>Revised</w:t>
      </w:r>
      <w:r>
        <w:rPr>
          <w:b/>
          <w:highlight w:val="yellow"/>
          <w:lang w:val="en-GB" w:eastAsia="zh-CN"/>
        </w:rPr>
        <w:t xml:space="preserve"> </w:t>
      </w:r>
      <w:r w:rsidR="00897CCA">
        <w:rPr>
          <w:b/>
          <w:highlight w:val="yellow"/>
          <w:lang w:val="en-GB" w:eastAsia="zh-CN"/>
        </w:rPr>
        <w:t>Proposal 2.3-3</w:t>
      </w:r>
      <w:r w:rsidR="00897CCA">
        <w:rPr>
          <w:b/>
          <w:lang w:val="en-GB" w:eastAsia="zh-CN"/>
        </w:rPr>
        <w:t xml:space="preserve">: Endorse the following text proposal for TS 38.214: </w:t>
      </w:r>
    </w:p>
    <w:tbl>
      <w:tblPr>
        <w:tblStyle w:val="af9"/>
        <w:tblW w:w="0" w:type="auto"/>
        <w:tblLook w:val="04A0" w:firstRow="1" w:lastRow="0" w:firstColumn="1" w:lastColumn="0" w:noHBand="0" w:noVBand="1"/>
      </w:tblPr>
      <w:tblGrid>
        <w:gridCol w:w="9307"/>
      </w:tblGrid>
      <w:tr w:rsidR="00363161" w14:paraId="5B950779" w14:textId="77777777">
        <w:tc>
          <w:tcPr>
            <w:tcW w:w="9629" w:type="dxa"/>
          </w:tcPr>
          <w:p w14:paraId="4E463E69" w14:textId="77777777" w:rsidR="00363161" w:rsidRDefault="00363161">
            <w:pPr>
              <w:rPr>
                <w:color w:val="FF0000"/>
                <w:szCs w:val="20"/>
              </w:rPr>
            </w:pPr>
          </w:p>
          <w:p w14:paraId="77D52BB7" w14:textId="77777777" w:rsidR="00363161" w:rsidRDefault="00897CCA">
            <w:pPr>
              <w:jc w:val="center"/>
              <w:rPr>
                <w:color w:val="FF0000"/>
                <w:szCs w:val="20"/>
              </w:rPr>
            </w:pPr>
            <w:r>
              <w:rPr>
                <w:color w:val="FF0000"/>
                <w:szCs w:val="20"/>
              </w:rPr>
              <w:t>---------------------------------Start of Text Proposal to TS 38.214 v17.0.0-----------------------</w:t>
            </w:r>
          </w:p>
          <w:p w14:paraId="47FB090F" w14:textId="77777777" w:rsidR="00363161" w:rsidRDefault="00897CCA">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14:paraId="04976EC7" w14:textId="77777777" w:rsidR="00363161" w:rsidRDefault="00897CCA">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4081721A" w14:textId="77777777" w:rsidR="00363161"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w:t>
            </w:r>
            <w:r w:rsidRPr="00DE627E">
              <w:rPr>
                <w:color w:val="000000"/>
                <w:sz w:val="20"/>
                <w:szCs w:val="20"/>
              </w:rPr>
              <w:t xml:space="preserve"> or</w:t>
            </w:r>
          </w:p>
          <w:p w14:paraId="410336EC" w14:textId="77777777" w:rsidR="00363161" w:rsidRPr="00DE627E"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sidRPr="00DE627E">
              <w:rPr>
                <w:rFonts w:eastAsia="MS Mincho"/>
                <w:iCs/>
                <w:color w:val="000000"/>
                <w:sz w:val="20"/>
                <w:szCs w:val="20"/>
                <w:lang w:eastAsia="ja-JP"/>
              </w:rPr>
              <w:t>.</w:t>
            </w:r>
          </w:p>
          <w:p w14:paraId="335ECFA8" w14:textId="77777777" w:rsidR="00363161" w:rsidRDefault="00897CCA">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14:paraId="5751244A" w14:textId="77777777" w:rsidR="00363161"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the UE follows the procedures for reception of CSI-RS for tracking defined in Clause 5.1.6.1.1</w:t>
            </w:r>
            <w:r w:rsidRPr="00DE627E">
              <w:rPr>
                <w:rFonts w:eastAsia="MS Mincho"/>
                <w:iCs/>
                <w:color w:val="000000"/>
                <w:sz w:val="20"/>
                <w:szCs w:val="20"/>
                <w:lang w:eastAsia="ja-JP"/>
              </w:rPr>
              <w:t>.</w:t>
            </w:r>
            <w:r>
              <w:rPr>
                <w:rFonts w:eastAsia="MS Mincho"/>
                <w:iCs/>
                <w:color w:val="000000"/>
                <w:sz w:val="20"/>
                <w:szCs w:val="20"/>
                <w:lang w:eastAsia="ja-JP"/>
              </w:rPr>
              <w:t xml:space="preserve"> </w:t>
            </w:r>
            <w:r w:rsidRPr="00DE627E">
              <w:rPr>
                <w:color w:val="000000"/>
                <w:sz w:val="20"/>
                <w:szCs w:val="20"/>
              </w:rPr>
              <w:t xml:space="preserve"> </w:t>
            </w:r>
          </w:p>
          <w:p w14:paraId="5EEA16EE" w14:textId="77777777" w:rsidR="00363161" w:rsidRPr="00DE627E" w:rsidRDefault="00897CCA">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r w:rsidRPr="00DE627E">
              <w:rPr>
                <w:iCs/>
                <w:color w:val="FF0000"/>
                <w:sz w:val="20"/>
                <w:szCs w:val="20"/>
                <w:lang w:eastAsia="fr-FR"/>
              </w:rPr>
              <w:t>:</w:t>
            </w:r>
          </w:p>
          <w:p w14:paraId="557E7F74" w14:textId="04DD2C64" w:rsidR="00363161" w:rsidRPr="00DE627E" w:rsidRDefault="00897CCA">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w:t>
            </w:r>
            <w:r w:rsidR="0018497E">
              <w:rPr>
                <w:rFonts w:eastAsia="MS Mincho"/>
                <w:iCs/>
                <w:color w:val="FF0000"/>
                <w:sz w:val="20"/>
                <w:szCs w:val="20"/>
                <w:lang w:eastAsia="ja-JP"/>
              </w:rPr>
              <w:t xml:space="preserve">to be configured with the PRS </w:t>
            </w:r>
            <w:r w:rsidR="0018497E" w:rsidRPr="0018497E">
              <w:rPr>
                <w:rFonts w:eastAsia="MS Mincho"/>
                <w:iCs/>
                <w:color w:val="00B0F0"/>
                <w:sz w:val="20"/>
                <w:szCs w:val="20"/>
                <w:lang w:eastAsia="ja-JP"/>
              </w:rPr>
              <w:t xml:space="preserve">that is used only for </w:t>
            </w:r>
            <w:r w:rsidR="0018497E" w:rsidRPr="0018497E">
              <w:rPr>
                <w:rFonts w:eastAsia="MS Mincho"/>
                <w:iCs/>
                <w:color w:val="00B0F0"/>
                <w:sz w:val="20"/>
                <w:szCs w:val="20"/>
                <w:lang w:eastAsia="ja-JP"/>
              </w:rPr>
              <w:t>propagation delay compensation</w:t>
            </w:r>
            <w:r w:rsidR="0018497E" w:rsidRPr="0018497E">
              <w:rPr>
                <w:rFonts w:eastAsia="MS Mincho"/>
                <w:iCs/>
                <w:color w:val="00B0F0"/>
                <w:sz w:val="20"/>
                <w:szCs w:val="20"/>
                <w:lang w:eastAsia="ja-JP"/>
              </w:rPr>
              <w:t xml:space="preserve"> </w:t>
            </w:r>
            <w:r>
              <w:rPr>
                <w:rFonts w:eastAsia="MS Mincho"/>
                <w:iCs/>
                <w:color w:val="FF0000"/>
                <w:sz w:val="20"/>
                <w:szCs w:val="20"/>
                <w:lang w:eastAsia="ja-JP"/>
              </w:rPr>
              <w:t>in PRBs that overlap those of the CORESET in the OFDM symbols occupied by the search space set(s)</w:t>
            </w:r>
          </w:p>
          <w:p w14:paraId="70EC5A8E" w14:textId="77777777" w:rsidR="00363161" w:rsidRPr="00DE627E" w:rsidRDefault="00897CCA">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w:t>
            </w:r>
            <w:r w:rsidRPr="00DE627E">
              <w:rPr>
                <w:sz w:val="20"/>
                <w:szCs w:val="20"/>
              </w:rPr>
              <w:t xml:space="preserve">an </w:t>
            </w:r>
            <w:r>
              <w:rPr>
                <w:sz w:val="20"/>
                <w:szCs w:val="20"/>
              </w:rPr>
              <w:t xml:space="preserve">SRS resource set </w:t>
            </w:r>
            <w:r w:rsidRPr="00DE627E">
              <w:rPr>
                <w:sz w:val="20"/>
                <w:szCs w:val="20"/>
              </w:rPr>
              <w:t xml:space="preserve">configured </w:t>
            </w:r>
            <w:r>
              <w:rPr>
                <w:sz w:val="20"/>
                <w:szCs w:val="20"/>
              </w:rPr>
              <w:t xml:space="preserve">with </w:t>
            </w:r>
            <w:r>
              <w:rPr>
                <w:i/>
                <w:iCs/>
                <w:sz w:val="20"/>
                <w:szCs w:val="20"/>
              </w:rPr>
              <w:t>usage-r17</w:t>
            </w:r>
            <w:r>
              <w:rPr>
                <w:rFonts w:eastAsia="MS Mincho"/>
                <w:iCs/>
                <w:color w:val="000000"/>
                <w:sz w:val="20"/>
                <w:szCs w:val="20"/>
                <w:lang w:eastAsia="ja-JP"/>
              </w:rPr>
              <w:t>, the UE follows the procedures for SRS transmission defined in Clause 6.2.1</w:t>
            </w:r>
            <w:r w:rsidRPr="00DE627E">
              <w:rPr>
                <w:rFonts w:eastAsia="MS Mincho"/>
                <w:iCs/>
                <w:color w:val="000000"/>
                <w:sz w:val="20"/>
                <w:szCs w:val="20"/>
                <w:lang w:eastAsia="ja-JP"/>
              </w:rPr>
              <w:t>.</w:t>
            </w:r>
          </w:p>
          <w:p w14:paraId="365AFC7D" w14:textId="77777777" w:rsidR="00363161" w:rsidRDefault="00897CCA">
            <w:pPr>
              <w:jc w:val="center"/>
            </w:pPr>
            <w:r>
              <w:rPr>
                <w:color w:val="FF0000"/>
                <w:szCs w:val="20"/>
              </w:rPr>
              <w:t>--------------------------------- End of Text Proposal to TS 38.214 v17.0.0-----------------------</w:t>
            </w:r>
          </w:p>
        </w:tc>
      </w:tr>
    </w:tbl>
    <w:p w14:paraId="7F4C9268" w14:textId="77777777" w:rsidR="00363161" w:rsidRDefault="00363161">
      <w:pPr>
        <w:rPr>
          <w:b/>
          <w:lang w:val="en-GB"/>
        </w:rPr>
      </w:pPr>
    </w:p>
    <w:tbl>
      <w:tblPr>
        <w:tblStyle w:val="af9"/>
        <w:tblW w:w="9307" w:type="dxa"/>
        <w:tblLayout w:type="fixed"/>
        <w:tblLook w:val="04A0" w:firstRow="1" w:lastRow="0" w:firstColumn="1" w:lastColumn="0" w:noHBand="0" w:noVBand="1"/>
      </w:tblPr>
      <w:tblGrid>
        <w:gridCol w:w="2113"/>
        <w:gridCol w:w="7194"/>
      </w:tblGrid>
      <w:tr w:rsidR="00363161" w14:paraId="4556AC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99DB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451C2D" w14:textId="77777777" w:rsidR="00363161" w:rsidRDefault="00897CCA">
            <w:pPr>
              <w:widowControl/>
              <w:rPr>
                <w:i/>
                <w:lang w:eastAsia="zh-CN"/>
              </w:rPr>
            </w:pPr>
            <w:r>
              <w:rPr>
                <w:i/>
                <w:lang w:eastAsia="zh-CN"/>
              </w:rPr>
              <w:t>View</w:t>
            </w:r>
          </w:p>
        </w:tc>
      </w:tr>
      <w:tr w:rsidR="00363161" w14:paraId="2AF97B7D" w14:textId="77777777">
        <w:tc>
          <w:tcPr>
            <w:tcW w:w="2113" w:type="dxa"/>
            <w:tcBorders>
              <w:top w:val="single" w:sz="4" w:space="0" w:color="auto"/>
              <w:left w:val="single" w:sz="4" w:space="0" w:color="auto"/>
              <w:bottom w:val="single" w:sz="4" w:space="0" w:color="auto"/>
              <w:right w:val="single" w:sz="4" w:space="0" w:color="auto"/>
            </w:tcBorders>
          </w:tcPr>
          <w:p w14:paraId="29333F55" w14:textId="77777777" w:rsidR="00363161" w:rsidRDefault="00897CCA">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E116291" w14:textId="77777777" w:rsidR="00363161" w:rsidRDefault="00897CCA">
            <w:pPr>
              <w:keepNext/>
              <w:keepLines/>
              <w:autoSpaceDE/>
              <w:autoSpaceDN/>
              <w:adjustRightInd/>
              <w:snapToGrid/>
              <w:spacing w:before="120" w:after="180" w:line="240" w:lineRule="auto"/>
              <w:jc w:val="left"/>
              <w:outlineLvl w:val="3"/>
              <w:rPr>
                <w:lang w:eastAsia="zh-CN"/>
              </w:rPr>
            </w:pPr>
            <w:bookmarkStart w:id="26" w:name="_Toc45810560"/>
            <w:bookmarkStart w:id="27" w:name="_Toc91695427"/>
            <w:bookmarkStart w:id="28" w:name="_Toc36645515"/>
            <w:bookmarkStart w:id="29" w:name="_Toc29674285"/>
            <w:bookmarkStart w:id="30" w:name="_Toc29673292"/>
            <w:bookmarkStart w:id="31" w:name="_Toc27299886"/>
            <w:bookmarkStart w:id="32" w:name="_Toc29673151"/>
            <w:bookmarkStart w:id="33" w:name="_Toc20317988"/>
            <w:bookmarkStart w:id="34" w:name="_Toc11352098"/>
            <w:r>
              <w:rPr>
                <w:lang w:eastAsia="zh-CN"/>
              </w:rPr>
              <w:t>Note that the TP for PRS for PDC here is using the similar text that is used for CSI-RS for tracking as highlight in yellow below:</w:t>
            </w:r>
          </w:p>
          <w:p w14:paraId="6BFF217A" w14:textId="77777777" w:rsidR="00363161" w:rsidRDefault="00897CCA">
            <w:pPr>
              <w:keepNext/>
              <w:keepLines/>
              <w:autoSpaceDE/>
              <w:autoSpaceDN/>
              <w:adjustRightInd/>
              <w:snapToGrid/>
              <w:spacing w:before="120" w:after="180" w:line="240" w:lineRule="auto"/>
              <w:jc w:val="left"/>
              <w:outlineLvl w:val="3"/>
              <w:rPr>
                <w:lang w:eastAsia="zh-CN"/>
              </w:rPr>
            </w:pPr>
            <w:r>
              <w:rPr>
                <w:lang w:eastAsia="zh-CN"/>
              </w:rPr>
              <w:t>==============</w:t>
            </w:r>
          </w:p>
          <w:p w14:paraId="35B42621" w14:textId="77777777" w:rsidR="00363161" w:rsidRPr="00DE627E" w:rsidRDefault="00897CCA">
            <w:pPr>
              <w:keepNext/>
              <w:keepLines/>
              <w:autoSpaceDE/>
              <w:autoSpaceDN/>
              <w:adjustRightInd/>
              <w:snapToGrid/>
              <w:spacing w:before="120" w:after="180" w:line="240" w:lineRule="auto"/>
              <w:jc w:val="left"/>
              <w:outlineLvl w:val="3"/>
              <w:rPr>
                <w:rFonts w:ascii="Arial" w:hAnsi="Arial"/>
                <w:color w:val="000000"/>
                <w:sz w:val="24"/>
                <w:szCs w:val="20"/>
              </w:rPr>
            </w:pPr>
            <w:r w:rsidRPr="00DE627E">
              <w:rPr>
                <w:rFonts w:ascii="Arial" w:hAnsi="Arial"/>
                <w:color w:val="000000"/>
                <w:sz w:val="24"/>
                <w:szCs w:val="20"/>
              </w:rPr>
              <w:t>5.1.6.1</w:t>
            </w:r>
            <w:r w:rsidRPr="00DE627E">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14:paraId="5B278D8A" w14:textId="77777777" w:rsidR="00363161" w:rsidRDefault="00897CCA">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14:paraId="176DC0E6" w14:textId="77777777" w:rsidR="00363161" w:rsidRDefault="00897CC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NZP-CSI-RS-ResourceSet</w:t>
            </w:r>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NZP-CSI-RS-ResourceSet</w:t>
            </w:r>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Pr>
                <w:rFonts w:eastAsia="MS Mincho"/>
                <w:color w:val="000000"/>
                <w:sz w:val="20"/>
                <w:szCs w:val="20"/>
                <w:highlight w:val="yellow"/>
                <w:lang w:val="en-GB"/>
              </w:rPr>
              <w:lastRenderedPageBreak/>
              <w:t>Furthermore, the UE shall not expect to be configured with the CSI-RS in PRBs that overlap those of the CORESET in the OFDM symbols occupied by the search space set(s).</w:t>
            </w:r>
          </w:p>
          <w:p w14:paraId="688E0242" w14:textId="77777777" w:rsidR="00363161" w:rsidRDefault="00897CC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363161" w14:paraId="4186349E" w14:textId="77777777">
        <w:tc>
          <w:tcPr>
            <w:tcW w:w="2113" w:type="dxa"/>
            <w:tcBorders>
              <w:top w:val="single" w:sz="4" w:space="0" w:color="auto"/>
              <w:left w:val="single" w:sz="4" w:space="0" w:color="auto"/>
              <w:bottom w:val="single" w:sz="4" w:space="0" w:color="auto"/>
              <w:right w:val="single" w:sz="4" w:space="0" w:color="auto"/>
            </w:tcBorders>
          </w:tcPr>
          <w:p w14:paraId="40033843" w14:textId="77777777" w:rsidR="00363161" w:rsidRDefault="00897CCA">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5B97BE9" w14:textId="77777777" w:rsidR="00B819FA" w:rsidRDefault="00897CCA">
            <w:pPr>
              <w:rPr>
                <w:iCs/>
                <w:lang w:eastAsia="zh-CN"/>
              </w:rPr>
            </w:pPr>
            <w:r>
              <w:rPr>
                <w:iCs/>
                <w:lang w:eastAsia="zh-CN"/>
              </w:rPr>
              <w:t>We wonder why the proposed modification is needed, because such overlapping is also not there in case PRS configured with “</w:t>
            </w:r>
            <w:r>
              <w:rPr>
                <w:iCs/>
                <w:sz w:val="20"/>
                <w:szCs w:val="20"/>
                <w:lang w:eastAsia="fr-FR"/>
              </w:rPr>
              <w:t>NR-DL-PRS-ResourceSet</w:t>
            </w:r>
            <w:r>
              <w:rPr>
                <w:iCs/>
                <w:lang w:eastAsia="zh-CN"/>
              </w:rPr>
              <w:t xml:space="preserve">”. In other words, if the overlapping between PRS and CORESET is not supported in Rel-16, there is no need to say it again in Rel-17 and categorize it as a “modification”. </w:t>
            </w:r>
          </w:p>
          <w:p w14:paraId="5692319D" w14:textId="76ED9A5A" w:rsidR="00363161" w:rsidRDefault="00B819FA">
            <w:pPr>
              <w:rPr>
                <w:i/>
                <w:lang w:eastAsia="zh-CN"/>
              </w:rPr>
            </w:pPr>
            <w:r w:rsidRPr="00B819FA">
              <w:rPr>
                <w:iCs/>
                <w:color w:val="00B0F0"/>
                <w:lang w:eastAsia="zh-CN"/>
              </w:rPr>
              <w:t>Feature lead:</w:t>
            </w:r>
            <w:r w:rsidR="005B22BE">
              <w:rPr>
                <w:iCs/>
                <w:color w:val="00B0F0"/>
                <w:lang w:eastAsia="zh-CN"/>
              </w:rPr>
              <w:t xml:space="preserve"> Just following the existing mechanism for TRS. Note that there is no this kind of definition for R16 PRS. </w:t>
            </w:r>
            <w:r>
              <w:rPr>
                <w:iCs/>
                <w:lang w:eastAsia="zh-CN"/>
              </w:rPr>
              <w:t xml:space="preserve"> </w:t>
            </w:r>
            <w:r w:rsidR="00897CCA">
              <w:rPr>
                <w:i/>
                <w:lang w:eastAsia="zh-CN"/>
              </w:rPr>
              <w:t xml:space="preserve"> </w:t>
            </w:r>
          </w:p>
        </w:tc>
      </w:tr>
      <w:tr w:rsidR="00363161" w14:paraId="6A175339" w14:textId="77777777">
        <w:tc>
          <w:tcPr>
            <w:tcW w:w="2113" w:type="dxa"/>
            <w:tcBorders>
              <w:top w:val="single" w:sz="4" w:space="0" w:color="auto"/>
              <w:left w:val="single" w:sz="4" w:space="0" w:color="auto"/>
              <w:bottom w:val="single" w:sz="4" w:space="0" w:color="auto"/>
              <w:right w:val="single" w:sz="4" w:space="0" w:color="auto"/>
            </w:tcBorders>
          </w:tcPr>
          <w:p w14:paraId="549D7068" w14:textId="435F313A"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6EE2BE9" w14:textId="0CDFDA36" w:rsidR="00363161" w:rsidRPr="004112C8" w:rsidRDefault="00363161">
            <w:pPr>
              <w:rPr>
                <w:iCs/>
                <w:lang w:val="en-GB" w:eastAsia="zh-CN"/>
              </w:rPr>
            </w:pPr>
          </w:p>
        </w:tc>
      </w:tr>
    </w:tbl>
    <w:p w14:paraId="1BE099C9" w14:textId="77777777" w:rsidR="00363161" w:rsidRDefault="00363161">
      <w:pPr>
        <w:rPr>
          <w:b/>
          <w:lang w:val="en-GB"/>
        </w:rPr>
      </w:pPr>
    </w:p>
    <w:p w14:paraId="127872F6" w14:textId="77777777" w:rsidR="00363161" w:rsidRDefault="00897CCA">
      <w:pPr>
        <w:pStyle w:val="20"/>
        <w:rPr>
          <w:sz w:val="22"/>
          <w:lang w:eastAsia="zh-CN"/>
        </w:rPr>
      </w:pPr>
      <w:r>
        <w:rPr>
          <w:sz w:val="22"/>
          <w:lang w:eastAsia="zh-CN"/>
        </w:rPr>
        <w:t>Issue #2-4: whether to include time stamp in the measurement report?</w:t>
      </w:r>
    </w:p>
    <w:tbl>
      <w:tblPr>
        <w:tblStyle w:val="af9"/>
        <w:tblW w:w="0" w:type="auto"/>
        <w:tblLook w:val="04A0" w:firstRow="1" w:lastRow="0" w:firstColumn="1" w:lastColumn="0" w:noHBand="0" w:noVBand="1"/>
      </w:tblPr>
      <w:tblGrid>
        <w:gridCol w:w="9307"/>
      </w:tblGrid>
      <w:tr w:rsidR="00363161" w14:paraId="0DD0A799" w14:textId="77777777">
        <w:tc>
          <w:tcPr>
            <w:tcW w:w="9307" w:type="dxa"/>
          </w:tcPr>
          <w:p w14:paraId="31DF1106" w14:textId="77777777" w:rsidR="00363161" w:rsidRDefault="00897CCA">
            <w:pPr>
              <w:rPr>
                <w:i/>
                <w:lang w:eastAsia="zh-CN"/>
              </w:rPr>
            </w:pPr>
            <w:r>
              <w:rPr>
                <w:rFonts w:hint="eastAsia"/>
                <w:i/>
                <w:lang w:eastAsia="zh-CN"/>
              </w:rPr>
              <w:t>E</w:t>
            </w:r>
            <w:r>
              <w:rPr>
                <w:i/>
                <w:lang w:eastAsia="zh-CN"/>
              </w:rPr>
              <w:t>ricsson (R1-2201004)</w:t>
            </w:r>
          </w:p>
          <w:p w14:paraId="559CDBDC" w14:textId="77777777" w:rsidR="00363161" w:rsidRDefault="00897CCA">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7DAB681A" w14:textId="77777777" w:rsidR="00363161" w:rsidRDefault="00363161"/>
          <w:p w14:paraId="33C59DD7" w14:textId="77777777" w:rsidR="00363161" w:rsidRDefault="00897CCA">
            <w:r>
              <w:t>For example, the time stamp IE can be defined as follows, which is simplified from the existing NR-TimeStamp-r16 in TS 37.355.</w:t>
            </w:r>
          </w:p>
          <w:p w14:paraId="3F450644" w14:textId="77777777" w:rsidR="00363161" w:rsidRDefault="00897CCA">
            <w:pPr>
              <w:pStyle w:val="PL"/>
            </w:pPr>
            <w:r>
              <w:rPr>
                <w:snapToGrid w:val="0"/>
              </w:rPr>
              <w:t xml:space="preserve">NR-TimeStamp-r17 </w:t>
            </w:r>
            <w:r>
              <w:t>::= SEQUENCE {</w:t>
            </w:r>
          </w:p>
          <w:p w14:paraId="560E2B47" w14:textId="77777777" w:rsidR="00363161" w:rsidRDefault="00897CCA">
            <w:pPr>
              <w:pStyle w:val="PL"/>
            </w:pPr>
            <w:r>
              <w:tab/>
              <w:t>nr-SFN-r17</w:t>
            </w:r>
            <w:r>
              <w:tab/>
            </w:r>
            <w:r>
              <w:tab/>
            </w:r>
            <w:r>
              <w:tab/>
            </w:r>
            <w:r>
              <w:tab/>
            </w:r>
            <w:r>
              <w:tab/>
            </w:r>
            <w:r>
              <w:rPr>
                <w:snapToGrid w:val="0"/>
              </w:rPr>
              <w:t>INTEGER (0..1023),</w:t>
            </w:r>
          </w:p>
          <w:p w14:paraId="789F350E" w14:textId="77777777" w:rsidR="00363161" w:rsidRDefault="00897CCA">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14:paraId="0EC35A5E" w14:textId="77777777" w:rsidR="00363161" w:rsidRDefault="00897CCA">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(0..9),</w:t>
            </w:r>
          </w:p>
          <w:p w14:paraId="776E7A6C" w14:textId="77777777" w:rsidR="00363161" w:rsidRDefault="00897CCA">
            <w:pPr>
              <w:pStyle w:val="PL"/>
            </w:pPr>
            <w:r>
              <w:rPr>
                <w:snapToGrid w:val="0"/>
              </w:rPr>
              <w:tab/>
            </w:r>
            <w:r>
              <w:rPr>
                <w:snapToGrid w:val="0"/>
              </w:rPr>
              <w:tab/>
            </w:r>
            <w:r>
              <w:rPr>
                <w:snapToGrid w:val="0"/>
              </w:rPr>
              <w:tab/>
              <w:t>scs30-r17</w:t>
            </w:r>
            <w:r>
              <w:rPr>
                <w:snapToGrid w:val="0"/>
              </w:rPr>
              <w:tab/>
            </w:r>
            <w:r>
              <w:rPr>
                <w:snapToGrid w:val="0"/>
              </w:rPr>
              <w:tab/>
            </w:r>
            <w:r>
              <w:rPr>
                <w:snapToGrid w:val="0"/>
              </w:rPr>
              <w:tab/>
            </w:r>
            <w:r>
              <w:rPr>
                <w:snapToGrid w:val="0"/>
              </w:rPr>
              <w:tab/>
              <w:t>INTEGER (0..19),</w:t>
            </w:r>
          </w:p>
          <w:p w14:paraId="645B7CDD" w14:textId="77777777" w:rsidR="00363161" w:rsidRDefault="00897CCA">
            <w:pPr>
              <w:pStyle w:val="PL"/>
              <w:rPr>
                <w:snapToGrid w:val="0"/>
              </w:rPr>
            </w:pPr>
            <w:r>
              <w:rPr>
                <w:snapToGrid w:val="0"/>
              </w:rPr>
              <w:tab/>
            </w:r>
            <w:r>
              <w:rPr>
                <w:snapToGrid w:val="0"/>
              </w:rPr>
              <w:tab/>
            </w:r>
            <w:r>
              <w:rPr>
                <w:snapToGrid w:val="0"/>
              </w:rPr>
              <w:tab/>
              <w:t>scs60-r17</w:t>
            </w:r>
            <w:r>
              <w:rPr>
                <w:snapToGrid w:val="0"/>
              </w:rPr>
              <w:tab/>
            </w:r>
            <w:r>
              <w:rPr>
                <w:snapToGrid w:val="0"/>
              </w:rPr>
              <w:tab/>
            </w:r>
            <w:r>
              <w:rPr>
                <w:snapToGrid w:val="0"/>
              </w:rPr>
              <w:tab/>
            </w:r>
            <w:r>
              <w:rPr>
                <w:snapToGrid w:val="0"/>
              </w:rPr>
              <w:tab/>
              <w:t>INTEGER (0..39),</w:t>
            </w:r>
          </w:p>
          <w:p w14:paraId="24D21F66" w14:textId="77777777" w:rsidR="00363161" w:rsidRDefault="00897CCA">
            <w:pPr>
              <w:pStyle w:val="PL"/>
              <w:rPr>
                <w:snapToGrid w:val="0"/>
              </w:rPr>
            </w:pPr>
            <w:r>
              <w:rPr>
                <w:snapToGrid w:val="0"/>
              </w:rPr>
              <w:tab/>
            </w:r>
            <w:r>
              <w:rPr>
                <w:snapToGrid w:val="0"/>
              </w:rPr>
              <w:tab/>
            </w:r>
            <w:r>
              <w:rPr>
                <w:snapToGrid w:val="0"/>
              </w:rPr>
              <w:tab/>
              <w:t>scs120-r17</w:t>
            </w:r>
            <w:r>
              <w:rPr>
                <w:snapToGrid w:val="0"/>
              </w:rPr>
              <w:tab/>
            </w:r>
            <w:r>
              <w:rPr>
                <w:snapToGrid w:val="0"/>
              </w:rPr>
              <w:tab/>
            </w:r>
            <w:r>
              <w:rPr>
                <w:snapToGrid w:val="0"/>
              </w:rPr>
              <w:tab/>
            </w:r>
            <w:r>
              <w:rPr>
                <w:snapToGrid w:val="0"/>
              </w:rPr>
              <w:tab/>
              <w:t>INTEGER (0..79)</w:t>
            </w:r>
          </w:p>
          <w:p w14:paraId="2C0B6239" w14:textId="77777777" w:rsidR="00363161" w:rsidRDefault="00897CCA">
            <w:pPr>
              <w:pStyle w:val="PL"/>
            </w:pPr>
            <w:r>
              <w:rPr>
                <w:snapToGrid w:val="0"/>
              </w:rPr>
              <w:tab/>
              <w:t>},</w:t>
            </w:r>
          </w:p>
          <w:p w14:paraId="4BC3FA33" w14:textId="77777777" w:rsidR="00363161" w:rsidRDefault="00897CCA">
            <w:pPr>
              <w:pStyle w:val="PL"/>
              <w:rPr>
                <w:snapToGrid w:val="0"/>
              </w:rPr>
            </w:pPr>
            <w:r>
              <w:rPr>
                <w:snapToGrid w:val="0"/>
              </w:rPr>
              <w:tab/>
              <w:t>...</w:t>
            </w:r>
          </w:p>
          <w:p w14:paraId="38625A08" w14:textId="77777777" w:rsidR="00363161" w:rsidRDefault="00897CCA">
            <w:pPr>
              <w:pStyle w:val="PL"/>
            </w:pPr>
            <w:r>
              <w:t>}</w:t>
            </w:r>
          </w:p>
          <w:p w14:paraId="3024C723" w14:textId="77777777" w:rsidR="00363161" w:rsidRDefault="00363161">
            <w:pPr>
              <w:rPr>
                <w:rFonts w:ascii="Arial" w:hAnsi="Arial" w:cs="Arial"/>
              </w:rPr>
            </w:pPr>
          </w:p>
          <w:p w14:paraId="0DF86894" w14:textId="77777777" w:rsidR="00363161" w:rsidRDefault="00897CCA">
            <w:pPr>
              <w:pStyle w:val="Proposal"/>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5"/>
          </w:p>
        </w:tc>
      </w:tr>
    </w:tbl>
    <w:p w14:paraId="18BA440B" w14:textId="77777777" w:rsidR="00363161" w:rsidRDefault="00363161">
      <w:pPr>
        <w:spacing w:after="0"/>
        <w:rPr>
          <w:lang w:eastAsia="zh-CN"/>
        </w:rPr>
      </w:pPr>
    </w:p>
    <w:p w14:paraId="3CD11AF6"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14:paraId="3D04155A" w14:textId="77777777" w:rsidR="00363161" w:rsidRDefault="00363161">
      <w:pPr>
        <w:spacing w:after="0"/>
        <w:rPr>
          <w:lang w:eastAsia="zh-CN"/>
        </w:rPr>
      </w:pPr>
    </w:p>
    <w:p w14:paraId="60B3EA32" w14:textId="77777777" w:rsidR="00363161" w:rsidRDefault="00897CCA">
      <w:pPr>
        <w:pStyle w:val="30"/>
        <w:ind w:left="720"/>
        <w:rPr>
          <w:lang w:eastAsia="zh-CN"/>
        </w:rPr>
      </w:pPr>
      <w:r>
        <w:rPr>
          <w:rFonts w:hint="eastAsia"/>
          <w:lang w:eastAsia="zh-CN"/>
        </w:rPr>
        <w:t>F</w:t>
      </w:r>
      <w:r>
        <w:rPr>
          <w:lang w:eastAsia="zh-CN"/>
        </w:rPr>
        <w:t>irst round discussion</w:t>
      </w:r>
    </w:p>
    <w:p w14:paraId="712C6B75" w14:textId="77777777" w:rsidR="00363161" w:rsidRDefault="00897CCA">
      <w:pPr>
        <w:rPr>
          <w:b/>
          <w:lang w:eastAsia="zh-CN"/>
        </w:rPr>
      </w:pPr>
      <w:r>
        <w:rPr>
          <w:rFonts w:hint="eastAsia"/>
          <w:b/>
          <w:highlight w:val="yellow"/>
          <w:lang w:val="en-GB" w:eastAsia="zh-CN"/>
        </w:rPr>
        <w:t>Q</w:t>
      </w:r>
      <w:r>
        <w:rPr>
          <w:b/>
          <w:highlight w:val="yellow"/>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af9"/>
        <w:tblW w:w="9307" w:type="dxa"/>
        <w:tblLayout w:type="fixed"/>
        <w:tblLook w:val="04A0" w:firstRow="1" w:lastRow="0" w:firstColumn="1" w:lastColumn="0" w:noHBand="0" w:noVBand="1"/>
      </w:tblPr>
      <w:tblGrid>
        <w:gridCol w:w="2113"/>
        <w:gridCol w:w="7194"/>
      </w:tblGrid>
      <w:tr w:rsidR="00363161" w14:paraId="6DA6A4B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236BE7"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EF5541" w14:textId="77777777" w:rsidR="00363161" w:rsidRDefault="00897CCA">
            <w:pPr>
              <w:widowControl/>
              <w:rPr>
                <w:i/>
                <w:lang w:eastAsia="zh-CN"/>
              </w:rPr>
            </w:pPr>
            <w:r>
              <w:rPr>
                <w:i/>
                <w:lang w:eastAsia="zh-CN"/>
              </w:rPr>
              <w:t>View</w:t>
            </w:r>
          </w:p>
        </w:tc>
      </w:tr>
      <w:tr w:rsidR="00363161" w14:paraId="1A60911D" w14:textId="77777777">
        <w:tc>
          <w:tcPr>
            <w:tcW w:w="2113" w:type="dxa"/>
            <w:tcBorders>
              <w:top w:val="single" w:sz="4" w:space="0" w:color="auto"/>
              <w:left w:val="single" w:sz="4" w:space="0" w:color="auto"/>
              <w:bottom w:val="single" w:sz="4" w:space="0" w:color="auto"/>
              <w:right w:val="single" w:sz="4" w:space="0" w:color="auto"/>
            </w:tcBorders>
          </w:tcPr>
          <w:p w14:paraId="2D0A9F88"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B96F927" w14:textId="77777777" w:rsidR="00363161" w:rsidRDefault="00897CCA">
            <w:pPr>
              <w:widowControl/>
              <w:rPr>
                <w:lang w:eastAsia="zh-CN"/>
              </w:rPr>
            </w:pPr>
            <w:r>
              <w:rPr>
                <w:lang w:eastAsia="zh-CN"/>
              </w:rPr>
              <w:t xml:space="preserve">No. </w:t>
            </w:r>
          </w:p>
          <w:p w14:paraId="39E1115A" w14:textId="77777777" w:rsidR="00363161" w:rsidRDefault="00897CCA">
            <w:pPr>
              <w:widowControl/>
              <w:rPr>
                <w:lang w:eastAsia="zh-CN"/>
              </w:rPr>
            </w:pPr>
            <w:r>
              <w:rPr>
                <w:lang w:eastAsia="zh-CN"/>
              </w:rPr>
              <w:t xml:space="preserve">For time-stamp with UE Rx-Tx time difference: </w:t>
            </w:r>
          </w:p>
          <w:p w14:paraId="0A638EC7" w14:textId="77777777" w:rsidR="00363161" w:rsidRDefault="00897CCA">
            <w:pPr>
              <w:widowControl/>
              <w:rPr>
                <w:lang w:eastAsia="zh-CN"/>
              </w:rPr>
            </w:pPr>
            <w:r>
              <w:rPr>
                <w:lang w:eastAsia="zh-CN"/>
              </w:rPr>
              <w:t xml:space="preserve">1). The time-stamp in 37.355 is used for identification of DL measurements involving with multiple TRPs, such as in DL-TDOA, DL AoD and multi-RTT, so that the positioning algorithm in server can associate the measurements from different TRPs with the close-enough time stamps. But PDC does not fall into this logic. </w:t>
            </w:r>
          </w:p>
          <w:p w14:paraId="28691D0B" w14:textId="77777777" w:rsidR="00363161" w:rsidRDefault="00897CCA">
            <w:pPr>
              <w:widowControl/>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14:paraId="638C040A" w14:textId="77777777" w:rsidR="00363161" w:rsidRDefault="00897CCA">
            <w:pPr>
              <w:widowControl/>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14:paraId="0D83D3B2" w14:textId="77777777" w:rsidR="00363161" w:rsidRDefault="00363161">
            <w:pPr>
              <w:widowControl/>
              <w:rPr>
                <w:lang w:eastAsia="zh-CN"/>
              </w:rPr>
            </w:pPr>
          </w:p>
          <w:p w14:paraId="155D01E6" w14:textId="77777777" w:rsidR="00363161" w:rsidRDefault="00897CCA">
            <w:pPr>
              <w:widowControl/>
              <w:rPr>
                <w:lang w:eastAsia="zh-CN"/>
              </w:rPr>
            </w:pPr>
            <w:r>
              <w:rPr>
                <w:lang w:eastAsia="zh-CN"/>
              </w:rPr>
              <w:t xml:space="preserve">For time-stamp with gNB Rx-Tx time difference: </w:t>
            </w:r>
          </w:p>
          <w:p w14:paraId="2C1E8ACE" w14:textId="77777777" w:rsidR="00363161" w:rsidRDefault="00897CCA">
            <w:pPr>
              <w:widowControl/>
              <w:rPr>
                <w:lang w:eastAsia="zh-CN"/>
              </w:rPr>
            </w:pPr>
            <w:r>
              <w:rPr>
                <w:lang w:eastAsia="zh-CN"/>
              </w:rPr>
              <w:t xml:space="preserve">It is not UE-implementation friendly, because it needs UE to "remember" the time instances of a number of RTT measurements in order to pick one to match the time-stamp of gNB-side RTT being received, while this number of memory is unknown to UE when UE is implemented. On the other hand, the benefit to have such time-stamp is not clear, given the PDC does not require UE to associate different RTTs from different TRPs based on time-stamp.  </w:t>
            </w:r>
          </w:p>
          <w:p w14:paraId="2ABFC7CB" w14:textId="77777777" w:rsidR="00363161" w:rsidRDefault="00363161">
            <w:pPr>
              <w:widowControl/>
              <w:rPr>
                <w:lang w:eastAsia="zh-CN"/>
              </w:rPr>
            </w:pPr>
          </w:p>
        </w:tc>
      </w:tr>
      <w:tr w:rsidR="00363161" w14:paraId="15BD6FF4" w14:textId="77777777">
        <w:tc>
          <w:tcPr>
            <w:tcW w:w="2113" w:type="dxa"/>
            <w:tcBorders>
              <w:top w:val="single" w:sz="4" w:space="0" w:color="auto"/>
              <w:left w:val="single" w:sz="4" w:space="0" w:color="auto"/>
              <w:bottom w:val="single" w:sz="4" w:space="0" w:color="auto"/>
              <w:right w:val="single" w:sz="4" w:space="0" w:color="auto"/>
            </w:tcBorders>
          </w:tcPr>
          <w:p w14:paraId="05ABBB43"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83BB5E2" w14:textId="77777777" w:rsidR="00363161" w:rsidRDefault="00897CCA">
            <w:pPr>
              <w:rPr>
                <w:i/>
                <w:lang w:val="en-GB" w:eastAsia="zh-CN"/>
              </w:rPr>
            </w:pPr>
            <w:r>
              <w:rPr>
                <w:lang w:eastAsia="zh-CN"/>
              </w:rPr>
              <w:t>We slightly pr</w:t>
            </w:r>
            <w:r w:rsidR="009C5F9D">
              <w:rPr>
                <w:lang w:eastAsia="zh-CN"/>
              </w:rPr>
              <w:t xml:space="preserve">efer to add time stamp for PDC </w:t>
            </w:r>
            <w:r>
              <w:rPr>
                <w:lang w:eastAsia="zh-CN"/>
              </w:rPr>
              <w:t>to help check whether there is any inconsistent measurement</w:t>
            </w:r>
            <w:r w:rsidR="009C5F9D">
              <w:rPr>
                <w:lang w:eastAsia="zh-CN"/>
              </w:rPr>
              <w:t xml:space="preserve"> between gNB and UE.</w:t>
            </w:r>
          </w:p>
        </w:tc>
      </w:tr>
      <w:tr w:rsidR="002D2DA5" w14:paraId="6CA66E34" w14:textId="77777777">
        <w:tc>
          <w:tcPr>
            <w:tcW w:w="2113" w:type="dxa"/>
            <w:tcBorders>
              <w:top w:val="single" w:sz="4" w:space="0" w:color="auto"/>
              <w:left w:val="single" w:sz="4" w:space="0" w:color="auto"/>
              <w:bottom w:val="single" w:sz="4" w:space="0" w:color="auto"/>
              <w:right w:val="single" w:sz="4" w:space="0" w:color="auto"/>
            </w:tcBorders>
          </w:tcPr>
          <w:p w14:paraId="539DD56F" w14:textId="3FA91BAF" w:rsidR="002D2DA5" w:rsidRDefault="002D2DA5">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11D85E" w14:textId="571B1661" w:rsidR="002D2DA5" w:rsidRDefault="002D2DA5">
            <w:pPr>
              <w:rPr>
                <w:lang w:eastAsia="zh-CN"/>
              </w:rPr>
            </w:pPr>
            <w:r>
              <w:rPr>
                <w:lang w:eastAsia="zh-CN"/>
              </w:rPr>
              <w:t xml:space="preserve">We don’t see the need to support this time stamp in this maintains phase. </w:t>
            </w:r>
          </w:p>
        </w:tc>
      </w:tr>
      <w:tr w:rsidR="002510BC" w14:paraId="5CF3A403" w14:textId="77777777">
        <w:tc>
          <w:tcPr>
            <w:tcW w:w="2113" w:type="dxa"/>
            <w:tcBorders>
              <w:top w:val="single" w:sz="4" w:space="0" w:color="auto"/>
              <w:left w:val="single" w:sz="4" w:space="0" w:color="auto"/>
              <w:bottom w:val="single" w:sz="4" w:space="0" w:color="auto"/>
              <w:right w:val="single" w:sz="4" w:space="0" w:color="auto"/>
            </w:tcBorders>
          </w:tcPr>
          <w:p w14:paraId="4276ECDD" w14:textId="61414C5E" w:rsidR="002510BC" w:rsidRDefault="002510BC" w:rsidP="002510BC">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1B9714" w14:textId="77777777" w:rsidR="002510BC" w:rsidRDefault="002510BC" w:rsidP="002510BC">
            <w:pPr>
              <w:rPr>
                <w:lang w:eastAsia="zh-CN"/>
              </w:rPr>
            </w:pPr>
            <w:r>
              <w:rPr>
                <w:rFonts w:hint="eastAsia"/>
                <w:lang w:eastAsia="zh-CN"/>
              </w:rPr>
              <w:t>N</w:t>
            </w:r>
            <w:r>
              <w:rPr>
                <w:lang w:eastAsia="zh-CN"/>
              </w:rPr>
              <w:t>o.</w:t>
            </w:r>
          </w:p>
          <w:p w14:paraId="6769B28C" w14:textId="3A7FA771" w:rsidR="002510BC" w:rsidRDefault="002510BC" w:rsidP="002510BC">
            <w:pPr>
              <w:rPr>
                <w:lang w:eastAsia="zh-CN"/>
              </w:rPr>
            </w:pPr>
            <w:r w:rsidRPr="008448FF">
              <w:rPr>
                <w:lang w:eastAsia="zh-CN"/>
              </w:rPr>
              <w:t>We share the similar view with OPPO</w:t>
            </w:r>
            <w:r>
              <w:rPr>
                <w:lang w:eastAsia="zh-CN"/>
              </w:rPr>
              <w:t xml:space="preserve"> that</w:t>
            </w:r>
            <w:r w:rsidRPr="008448FF">
              <w:rPr>
                <w:lang w:eastAsia="zh-CN"/>
              </w:rPr>
              <w:t xml:space="preserve"> time stamp </w:t>
            </w:r>
            <w:r>
              <w:rPr>
                <w:lang w:eastAsia="zh-CN"/>
              </w:rPr>
              <w:t>is</w:t>
            </w:r>
            <w:r w:rsidRPr="008448FF">
              <w:rPr>
                <w:lang w:eastAsia="zh-CN"/>
              </w:rPr>
              <w:t xml:space="preserve"> not needed</w:t>
            </w:r>
            <w:r>
              <w:rPr>
                <w:lang w:eastAsia="zh-CN"/>
              </w:rPr>
              <w:t xml:space="preserve"> </w:t>
            </w:r>
            <w:r w:rsidRPr="008448FF">
              <w:rPr>
                <w:lang w:eastAsia="zh-CN"/>
              </w:rPr>
              <w:t xml:space="preserve">in the measurement report. </w:t>
            </w:r>
          </w:p>
        </w:tc>
      </w:tr>
      <w:tr w:rsidR="00A228F5" w14:paraId="4EDF28DC" w14:textId="77777777">
        <w:tc>
          <w:tcPr>
            <w:tcW w:w="2113" w:type="dxa"/>
            <w:tcBorders>
              <w:top w:val="single" w:sz="4" w:space="0" w:color="auto"/>
              <w:left w:val="single" w:sz="4" w:space="0" w:color="auto"/>
              <w:bottom w:val="single" w:sz="4" w:space="0" w:color="auto"/>
              <w:right w:val="single" w:sz="4" w:space="0" w:color="auto"/>
            </w:tcBorders>
          </w:tcPr>
          <w:p w14:paraId="013DDCE8" w14:textId="27F0158A" w:rsidR="00A228F5" w:rsidRDefault="00A228F5" w:rsidP="00A228F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05BD1" w14:textId="40770947" w:rsidR="00A228F5" w:rsidRDefault="00A228F5" w:rsidP="00A228F5">
            <w:pPr>
              <w:rPr>
                <w:rFonts w:hint="eastAsia"/>
                <w:lang w:eastAsia="zh-CN"/>
              </w:rPr>
            </w:pPr>
            <w:r>
              <w:rPr>
                <w:lang w:eastAsia="zh-CN"/>
              </w:rPr>
              <w:t>It is unclear how the timestamp would help if the UE Rx-Tx time difference is measured over multiple PRS occasions.</w:t>
            </w:r>
          </w:p>
        </w:tc>
      </w:tr>
      <w:tr w:rsidR="00A228F5" w14:paraId="31EA0CCA" w14:textId="77777777">
        <w:tc>
          <w:tcPr>
            <w:tcW w:w="2113" w:type="dxa"/>
            <w:tcBorders>
              <w:top w:val="single" w:sz="4" w:space="0" w:color="auto"/>
              <w:left w:val="single" w:sz="4" w:space="0" w:color="auto"/>
              <w:bottom w:val="single" w:sz="4" w:space="0" w:color="auto"/>
              <w:right w:val="single" w:sz="4" w:space="0" w:color="auto"/>
            </w:tcBorders>
          </w:tcPr>
          <w:p w14:paraId="4E03E3AC" w14:textId="77777777" w:rsidR="00A228F5" w:rsidRDefault="00A228F5" w:rsidP="00A228F5">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642209E" w14:textId="77777777" w:rsidR="00A228F5" w:rsidRDefault="00A228F5" w:rsidP="00A228F5">
            <w:pPr>
              <w:rPr>
                <w:rFonts w:hint="eastAsia"/>
                <w:lang w:eastAsia="zh-CN"/>
              </w:rPr>
            </w:pPr>
          </w:p>
        </w:tc>
      </w:tr>
    </w:tbl>
    <w:p w14:paraId="1F7C96BE" w14:textId="77777777" w:rsidR="00363161" w:rsidRDefault="00363161">
      <w:pPr>
        <w:spacing w:after="0"/>
        <w:rPr>
          <w:lang w:eastAsia="zh-CN"/>
        </w:rPr>
      </w:pPr>
    </w:p>
    <w:p w14:paraId="09AFCC38" w14:textId="77777777" w:rsidR="00363161" w:rsidRDefault="00363161">
      <w:pPr>
        <w:spacing w:after="0"/>
        <w:rPr>
          <w:lang w:eastAsia="zh-CN"/>
        </w:rPr>
      </w:pPr>
    </w:p>
    <w:p w14:paraId="383A47FA" w14:textId="77777777" w:rsidR="00363161" w:rsidRDefault="00897CCA">
      <w:pPr>
        <w:rPr>
          <w:rFonts w:ascii="Arial" w:hAnsi="Arial" w:cs="Arial"/>
        </w:rPr>
      </w:pPr>
      <w:r>
        <w:rPr>
          <w:rFonts w:hint="eastAsia"/>
          <w:b/>
          <w:highlight w:val="yellow"/>
          <w:lang w:val="en-GB" w:eastAsia="zh-CN"/>
        </w:rPr>
        <w:lastRenderedPageBreak/>
        <w:t>Q</w:t>
      </w:r>
      <w:r>
        <w:rPr>
          <w:b/>
          <w:highlight w:val="yellow"/>
          <w:lang w:val="en-GB" w:eastAsia="zh-CN"/>
        </w:rPr>
        <w:t>uestion 2.4-2</w:t>
      </w:r>
      <w:r>
        <w:rPr>
          <w:b/>
          <w:lang w:eastAsia="zh-CN"/>
        </w:rPr>
        <w:t xml:space="preserve">: If your answer to Question 2.4-1 above is yes, please also share whether you support the following time stamp IE: </w:t>
      </w:r>
    </w:p>
    <w:p w14:paraId="2EE80E2C"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 xml:space="preserve">NR-TimeStamp-r17 </w:t>
      </w:r>
      <w:r>
        <w:rPr>
          <w:rFonts w:ascii="Courier New" w:eastAsia="Batang" w:hAnsi="Courier New"/>
          <w:sz w:val="16"/>
          <w:szCs w:val="20"/>
          <w:lang w:val="en-GB" w:eastAsia="sv-SE"/>
        </w:rPr>
        <w:t>::= SEQUENCE {</w:t>
      </w:r>
    </w:p>
    <w:p w14:paraId="17748B59"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(0..1023),</w:t>
      </w:r>
    </w:p>
    <w:p w14:paraId="6D12953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7CF46966"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(0..9),</w:t>
      </w:r>
    </w:p>
    <w:p w14:paraId="477C744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scs30-r17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(0..19),</w:t>
      </w:r>
    </w:p>
    <w:p w14:paraId="0C84A161"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scs60-r17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(0..39),</w:t>
      </w:r>
    </w:p>
    <w:p w14:paraId="572FCFD1"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(0..79)</w:t>
      </w:r>
    </w:p>
    <w:p w14:paraId="60446D0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3C167E4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45F83FF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5FBBBBF4" w14:textId="77777777" w:rsidR="00363161" w:rsidRDefault="00363161">
      <w:pPr>
        <w:overflowPunct w:val="0"/>
        <w:snapToGrid/>
        <w:spacing w:line="240" w:lineRule="auto"/>
        <w:textAlignment w:val="baseline"/>
        <w:rPr>
          <w:rFonts w:ascii="Arial" w:eastAsia="等线" w:hAnsi="Arial" w:cs="Arial"/>
          <w:sz w:val="20"/>
          <w:szCs w:val="20"/>
          <w:lang w:eastAsia="ja-JP"/>
        </w:rPr>
      </w:pPr>
    </w:p>
    <w:tbl>
      <w:tblPr>
        <w:tblStyle w:val="af9"/>
        <w:tblW w:w="9307" w:type="dxa"/>
        <w:tblLayout w:type="fixed"/>
        <w:tblLook w:val="04A0" w:firstRow="1" w:lastRow="0" w:firstColumn="1" w:lastColumn="0" w:noHBand="0" w:noVBand="1"/>
      </w:tblPr>
      <w:tblGrid>
        <w:gridCol w:w="2113"/>
        <w:gridCol w:w="7194"/>
      </w:tblGrid>
      <w:tr w:rsidR="00363161" w14:paraId="64BA26B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2660D3"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5D48AF" w14:textId="77777777" w:rsidR="00363161" w:rsidRDefault="00897CCA">
            <w:pPr>
              <w:widowControl/>
              <w:rPr>
                <w:i/>
                <w:lang w:eastAsia="zh-CN"/>
              </w:rPr>
            </w:pPr>
            <w:r>
              <w:rPr>
                <w:i/>
                <w:lang w:eastAsia="zh-CN"/>
              </w:rPr>
              <w:t>View</w:t>
            </w:r>
          </w:p>
        </w:tc>
      </w:tr>
      <w:tr w:rsidR="00363161" w14:paraId="2E52BCB5" w14:textId="77777777">
        <w:tc>
          <w:tcPr>
            <w:tcW w:w="2113" w:type="dxa"/>
            <w:tcBorders>
              <w:top w:val="single" w:sz="4" w:space="0" w:color="auto"/>
              <w:left w:val="single" w:sz="4" w:space="0" w:color="auto"/>
              <w:bottom w:val="single" w:sz="4" w:space="0" w:color="auto"/>
              <w:right w:val="single" w:sz="4" w:space="0" w:color="auto"/>
            </w:tcBorders>
          </w:tcPr>
          <w:p w14:paraId="546CC6DF" w14:textId="77777777" w:rsidR="00363161" w:rsidRDefault="00363161">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C164B46" w14:textId="77777777" w:rsidR="00363161" w:rsidRDefault="00363161">
            <w:pPr>
              <w:widowControl/>
              <w:rPr>
                <w:lang w:eastAsia="zh-CN"/>
              </w:rPr>
            </w:pPr>
          </w:p>
        </w:tc>
      </w:tr>
      <w:tr w:rsidR="00363161" w14:paraId="75FBCAF7" w14:textId="77777777">
        <w:tc>
          <w:tcPr>
            <w:tcW w:w="2113" w:type="dxa"/>
            <w:tcBorders>
              <w:top w:val="single" w:sz="4" w:space="0" w:color="auto"/>
              <w:left w:val="single" w:sz="4" w:space="0" w:color="auto"/>
              <w:bottom w:val="single" w:sz="4" w:space="0" w:color="auto"/>
              <w:right w:val="single" w:sz="4" w:space="0" w:color="auto"/>
            </w:tcBorders>
          </w:tcPr>
          <w:p w14:paraId="371E4465" w14:textId="77777777"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F32ABF6" w14:textId="77777777" w:rsidR="00363161" w:rsidRDefault="00363161">
            <w:pPr>
              <w:rPr>
                <w:i/>
                <w:lang w:val="en-GB" w:eastAsia="zh-CN"/>
              </w:rPr>
            </w:pPr>
          </w:p>
        </w:tc>
      </w:tr>
    </w:tbl>
    <w:p w14:paraId="57A65453" w14:textId="77777777" w:rsidR="00363161" w:rsidRDefault="00363161">
      <w:pPr>
        <w:spacing w:after="0"/>
        <w:rPr>
          <w:lang w:eastAsia="zh-CN"/>
        </w:rPr>
      </w:pPr>
    </w:p>
    <w:p w14:paraId="22FDD1E4" w14:textId="77777777" w:rsidR="00363161" w:rsidRDefault="00363161">
      <w:pPr>
        <w:spacing w:after="0"/>
        <w:rPr>
          <w:lang w:eastAsia="zh-CN"/>
        </w:rPr>
      </w:pPr>
    </w:p>
    <w:p w14:paraId="7E69D438" w14:textId="77777777" w:rsidR="00363161" w:rsidRDefault="00897CCA">
      <w:pPr>
        <w:pStyle w:val="20"/>
        <w:rPr>
          <w:sz w:val="22"/>
          <w:lang w:eastAsia="zh-CN"/>
        </w:rPr>
      </w:pPr>
      <w:r>
        <w:rPr>
          <w:rFonts w:hint="eastAsia"/>
          <w:sz w:val="22"/>
          <w:lang w:eastAsia="zh-CN"/>
        </w:rPr>
        <w:t>I</w:t>
      </w:r>
      <w:r>
        <w:rPr>
          <w:sz w:val="22"/>
          <w:lang w:eastAsia="zh-CN"/>
        </w:rPr>
        <w:t>ssue #2-5: whether PRS measurement is only applied to RRC_CONNECTED mode?</w:t>
      </w:r>
    </w:p>
    <w:tbl>
      <w:tblPr>
        <w:tblStyle w:val="af9"/>
        <w:tblW w:w="0" w:type="auto"/>
        <w:tblLook w:val="04A0" w:firstRow="1" w:lastRow="0" w:firstColumn="1" w:lastColumn="0" w:noHBand="0" w:noVBand="1"/>
      </w:tblPr>
      <w:tblGrid>
        <w:gridCol w:w="9307"/>
      </w:tblGrid>
      <w:tr w:rsidR="00363161" w14:paraId="300A9190" w14:textId="77777777">
        <w:tc>
          <w:tcPr>
            <w:tcW w:w="9307" w:type="dxa"/>
          </w:tcPr>
          <w:p w14:paraId="3CFF519E" w14:textId="77777777" w:rsidR="00363161" w:rsidRDefault="00897CCA">
            <w:pPr>
              <w:spacing w:after="0"/>
              <w:rPr>
                <w:i/>
                <w:lang w:eastAsia="zh-CN"/>
              </w:rPr>
            </w:pPr>
            <w:r>
              <w:rPr>
                <w:rFonts w:hint="eastAsia"/>
                <w:i/>
                <w:lang w:eastAsia="zh-CN"/>
              </w:rPr>
              <w:t>E</w:t>
            </w:r>
            <w:r>
              <w:rPr>
                <w:i/>
                <w:lang w:eastAsia="zh-CN"/>
              </w:rPr>
              <w:t>ricsson (R1-2201004)</w:t>
            </w:r>
          </w:p>
          <w:p w14:paraId="29EAFC2E" w14:textId="77777777" w:rsidR="00363161" w:rsidRDefault="00363161">
            <w:pPr>
              <w:spacing w:after="0"/>
              <w:rPr>
                <w:lang w:eastAsia="zh-CN"/>
              </w:rPr>
            </w:pPr>
          </w:p>
          <w:p w14:paraId="36D94C20" w14:textId="77777777" w:rsidR="00363161" w:rsidRDefault="00897CCA">
            <w:r>
              <w:t>For positioning purpose, the UE in RRC_INACTIVE mode, subject to UE capability, is expected to process DL PRS outside and inside of the initial DL BWP.</w:t>
            </w:r>
          </w:p>
          <w:p w14:paraId="494A322E" w14:textId="77777777" w:rsidR="00363161" w:rsidRDefault="00897CCA">
            <w:r>
              <w:t>On the other hand, the UE is not expected to perform propagation delay compensation when in RRC_INACTIVE mode. Thus for PDC purpose, the UE is expected to receive PRS only in RRC_CONNECTED mode.</w:t>
            </w:r>
          </w:p>
          <w:p w14:paraId="3E73DE49" w14:textId="77777777" w:rsidR="00363161" w:rsidRDefault="00363161"/>
          <w:p w14:paraId="7E236C9C" w14:textId="77777777" w:rsidR="00363161" w:rsidRDefault="00897CCA">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14:paraId="207F0294" w14:textId="77777777" w:rsidR="00363161" w:rsidRDefault="00363161">
      <w:pPr>
        <w:spacing w:after="0"/>
        <w:rPr>
          <w:lang w:eastAsia="zh-CN"/>
        </w:rPr>
      </w:pPr>
    </w:p>
    <w:p w14:paraId="4392A342" w14:textId="77777777" w:rsidR="00363161" w:rsidRDefault="00897CCA">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14:paraId="6B8DFD5B"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14:paraId="637502CC" w14:textId="77777777">
        <w:tc>
          <w:tcPr>
            <w:tcW w:w="9307" w:type="dxa"/>
          </w:tcPr>
          <w:p w14:paraId="413D78DB" w14:textId="77777777" w:rsidR="00363161" w:rsidRDefault="00897CCA">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6E523981" w14:textId="77777777" w:rsidR="00363161" w:rsidRDefault="00897CCA">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1AF92C8B" w14:textId="77777777" w:rsidR="00363161" w:rsidRDefault="00363161">
      <w:pPr>
        <w:spacing w:after="0"/>
        <w:rPr>
          <w:lang w:eastAsia="zh-CN"/>
        </w:rPr>
      </w:pPr>
    </w:p>
    <w:p w14:paraId="642EA191" w14:textId="77777777" w:rsidR="00363161" w:rsidRDefault="00897CCA">
      <w:pPr>
        <w:pStyle w:val="30"/>
        <w:ind w:left="720"/>
        <w:rPr>
          <w:lang w:eastAsia="zh-CN"/>
        </w:rPr>
      </w:pPr>
      <w:r>
        <w:rPr>
          <w:rFonts w:hint="eastAsia"/>
          <w:lang w:eastAsia="zh-CN"/>
        </w:rPr>
        <w:t>F</w:t>
      </w:r>
      <w:r>
        <w:rPr>
          <w:lang w:eastAsia="zh-CN"/>
        </w:rPr>
        <w:t>irst round discussion</w:t>
      </w:r>
    </w:p>
    <w:p w14:paraId="6BF9260B" w14:textId="77777777" w:rsidR="00363161" w:rsidRDefault="00897CCA">
      <w:pPr>
        <w:rPr>
          <w:rFonts w:eastAsiaTheme="minorEastAsia"/>
          <w:lang w:eastAsia="zh-CN"/>
        </w:rPr>
      </w:pPr>
      <w:bookmarkStart w:id="37" w:name="OLE_LINK2"/>
      <w:r>
        <w:rPr>
          <w:rFonts w:eastAsiaTheme="minorEastAsia"/>
          <w:lang w:eastAsia="zh-CN"/>
        </w:rPr>
        <w:t xml:space="preserve">The following questions and/or proposals are set for the first round email discussions. </w:t>
      </w:r>
    </w:p>
    <w:bookmarkEnd w:id="37"/>
    <w:p w14:paraId="50356330" w14:textId="77777777" w:rsidR="00363161" w:rsidRDefault="00363161">
      <w:pPr>
        <w:rPr>
          <w:b/>
          <w:highlight w:val="yellow"/>
          <w:lang w:eastAsia="zh-CN"/>
        </w:rPr>
      </w:pPr>
    </w:p>
    <w:p w14:paraId="2B2B178F" w14:textId="77777777" w:rsidR="00363161" w:rsidRDefault="00897CCA">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af9"/>
        <w:tblW w:w="9307" w:type="dxa"/>
        <w:tblLayout w:type="fixed"/>
        <w:tblLook w:val="04A0" w:firstRow="1" w:lastRow="0" w:firstColumn="1" w:lastColumn="0" w:noHBand="0" w:noVBand="1"/>
      </w:tblPr>
      <w:tblGrid>
        <w:gridCol w:w="2113"/>
        <w:gridCol w:w="7194"/>
      </w:tblGrid>
      <w:tr w:rsidR="00363161" w14:paraId="24F9B89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338AB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5E3A91" w14:textId="77777777" w:rsidR="00363161" w:rsidRDefault="00897CCA">
            <w:pPr>
              <w:widowControl/>
              <w:rPr>
                <w:i/>
                <w:lang w:eastAsia="zh-CN"/>
              </w:rPr>
            </w:pPr>
            <w:r>
              <w:rPr>
                <w:i/>
                <w:lang w:eastAsia="zh-CN"/>
              </w:rPr>
              <w:t>View</w:t>
            </w:r>
          </w:p>
        </w:tc>
      </w:tr>
      <w:tr w:rsidR="00363161" w14:paraId="22C81D0C" w14:textId="77777777">
        <w:tc>
          <w:tcPr>
            <w:tcW w:w="2113" w:type="dxa"/>
            <w:tcBorders>
              <w:top w:val="single" w:sz="4" w:space="0" w:color="auto"/>
              <w:left w:val="single" w:sz="4" w:space="0" w:color="auto"/>
              <w:bottom w:val="single" w:sz="4" w:space="0" w:color="auto"/>
              <w:right w:val="single" w:sz="4" w:space="0" w:color="auto"/>
            </w:tcBorders>
          </w:tcPr>
          <w:p w14:paraId="1B2AA876"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FF6C64A" w14:textId="77777777" w:rsidR="00363161" w:rsidRDefault="00897CCA">
            <w:pPr>
              <w:widowControl/>
              <w:rPr>
                <w:lang w:eastAsia="zh-CN"/>
              </w:rPr>
            </w:pPr>
            <w:r>
              <w:rPr>
                <w:lang w:eastAsia="zh-CN"/>
              </w:rPr>
              <w:t xml:space="preserve">Agree. But this seems to be a RAN2 issue, since it is RAN2 logic that the PDC-related configurations are likely to be released if UE leaves from </w:t>
            </w:r>
            <w:r>
              <w:rPr>
                <w:lang w:eastAsia="zh-CN"/>
              </w:rPr>
              <w:lastRenderedPageBreak/>
              <w:t xml:space="preserve">RRC_CONNECTED mode. The proposal does not have to result in RAN1 spec impact. </w:t>
            </w:r>
          </w:p>
          <w:p w14:paraId="4E8D6E2A" w14:textId="6E28DE97" w:rsidR="00EB2B89" w:rsidRDefault="00EB2B89" w:rsidP="00EB2B89">
            <w:pPr>
              <w:widowControl/>
              <w:rPr>
                <w:lang w:eastAsia="zh-CN"/>
              </w:rPr>
            </w:pPr>
            <w:r w:rsidRPr="00EB2B89">
              <w:rPr>
                <w:color w:val="00B0F0"/>
                <w:lang w:eastAsia="zh-CN"/>
              </w:rPr>
              <w:t xml:space="preserve">Feature lead: </w:t>
            </w:r>
            <w:r>
              <w:rPr>
                <w:color w:val="00B0F0"/>
                <w:lang w:eastAsia="zh-CN"/>
              </w:rPr>
              <w:t xml:space="preserve">RAN1 sometimes discusses the procedure for RRC inactive or idle mode also. If we </w:t>
            </w:r>
            <w:r>
              <w:rPr>
                <w:color w:val="00B0F0"/>
                <w:lang w:eastAsia="zh-CN"/>
              </w:rPr>
              <w:t>can achieve consensus, it is still beneficial to conclude and can inform RAN2 if</w:t>
            </w:r>
            <w:r>
              <w:rPr>
                <w:color w:val="00B0F0"/>
                <w:lang w:eastAsia="zh-CN"/>
              </w:rPr>
              <w:t xml:space="preserve"> needed.</w:t>
            </w:r>
            <w:r w:rsidR="00C74818">
              <w:rPr>
                <w:color w:val="00B0F0"/>
                <w:lang w:eastAsia="zh-CN"/>
              </w:rPr>
              <w:t xml:space="preserve"> It is not clear to me yet whether any RAN1 spec changes needed or not, companies view are welcome also. </w:t>
            </w:r>
            <w:r>
              <w:rPr>
                <w:color w:val="00B0F0"/>
                <w:lang w:eastAsia="zh-CN"/>
              </w:rPr>
              <w:t xml:space="preserve"> </w:t>
            </w:r>
          </w:p>
        </w:tc>
      </w:tr>
      <w:tr w:rsidR="00363161" w14:paraId="309C7070" w14:textId="77777777">
        <w:tc>
          <w:tcPr>
            <w:tcW w:w="2113" w:type="dxa"/>
            <w:tcBorders>
              <w:top w:val="single" w:sz="4" w:space="0" w:color="auto"/>
              <w:left w:val="single" w:sz="4" w:space="0" w:color="auto"/>
              <w:bottom w:val="single" w:sz="4" w:space="0" w:color="auto"/>
              <w:right w:val="single" w:sz="4" w:space="0" w:color="auto"/>
            </w:tcBorders>
          </w:tcPr>
          <w:p w14:paraId="720F1C63" w14:textId="77777777" w:rsidR="00363161" w:rsidRPr="009C5F9D" w:rsidRDefault="009C5F9D">
            <w:pPr>
              <w:rPr>
                <w:iCs/>
                <w:lang w:eastAsia="zh-CN"/>
              </w:rPr>
            </w:pPr>
            <w:r w:rsidRPr="009C5F9D">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48C109A9" w14:textId="77777777" w:rsidR="00363161" w:rsidRPr="009C5F9D" w:rsidRDefault="009C5F9D">
            <w:pPr>
              <w:rPr>
                <w:lang w:val="en-GB" w:eastAsia="zh-CN"/>
              </w:rPr>
            </w:pPr>
            <w:r w:rsidRPr="009C5F9D">
              <w:rPr>
                <w:lang w:val="en-GB" w:eastAsia="zh-CN"/>
              </w:rPr>
              <w:t>We are fine with this proposal.</w:t>
            </w:r>
          </w:p>
        </w:tc>
      </w:tr>
      <w:tr w:rsidR="002D2DA5" w14:paraId="7396D15D" w14:textId="77777777">
        <w:tc>
          <w:tcPr>
            <w:tcW w:w="2113" w:type="dxa"/>
            <w:tcBorders>
              <w:top w:val="single" w:sz="4" w:space="0" w:color="auto"/>
              <w:left w:val="single" w:sz="4" w:space="0" w:color="auto"/>
              <w:bottom w:val="single" w:sz="4" w:space="0" w:color="auto"/>
              <w:right w:val="single" w:sz="4" w:space="0" w:color="auto"/>
            </w:tcBorders>
          </w:tcPr>
          <w:p w14:paraId="1326B942" w14:textId="615D482C" w:rsidR="002D2DA5" w:rsidRPr="009C5F9D" w:rsidRDefault="002D2DA5">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F9DCB8D" w14:textId="152D6BBC" w:rsidR="002D2DA5" w:rsidRPr="009C5F9D" w:rsidRDefault="002D2DA5">
            <w:pPr>
              <w:rPr>
                <w:lang w:val="en-GB" w:eastAsia="zh-CN"/>
              </w:rPr>
            </w:pPr>
            <w:r>
              <w:rPr>
                <w:lang w:val="en-GB" w:eastAsia="zh-CN"/>
              </w:rPr>
              <w:t xml:space="preserve">Yes. </w:t>
            </w:r>
          </w:p>
        </w:tc>
      </w:tr>
      <w:tr w:rsidR="002510BC" w14:paraId="3D04A1B8" w14:textId="77777777">
        <w:tc>
          <w:tcPr>
            <w:tcW w:w="2113" w:type="dxa"/>
            <w:tcBorders>
              <w:top w:val="single" w:sz="4" w:space="0" w:color="auto"/>
              <w:left w:val="single" w:sz="4" w:space="0" w:color="auto"/>
              <w:bottom w:val="single" w:sz="4" w:space="0" w:color="auto"/>
              <w:right w:val="single" w:sz="4" w:space="0" w:color="auto"/>
            </w:tcBorders>
          </w:tcPr>
          <w:p w14:paraId="6228007C" w14:textId="73CA7F13" w:rsidR="002510BC" w:rsidRDefault="002510BC" w:rsidP="002510BC">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A78777" w14:textId="3A79E1CE" w:rsidR="002510BC" w:rsidRDefault="002510BC" w:rsidP="002510BC">
            <w:pPr>
              <w:rPr>
                <w:lang w:val="en-GB" w:eastAsia="zh-CN"/>
              </w:rPr>
            </w:pPr>
            <w:r>
              <w:rPr>
                <w:lang w:val="en-GB" w:eastAsia="zh-CN"/>
              </w:rPr>
              <w:t>F</w:t>
            </w:r>
            <w:r w:rsidRPr="009C5F9D">
              <w:rPr>
                <w:lang w:val="en-GB" w:eastAsia="zh-CN"/>
              </w:rPr>
              <w:t>ine with th</w:t>
            </w:r>
            <w:r>
              <w:rPr>
                <w:lang w:val="en-GB" w:eastAsia="zh-CN"/>
              </w:rPr>
              <w:t>e</w:t>
            </w:r>
            <w:r w:rsidRPr="009C5F9D">
              <w:rPr>
                <w:lang w:val="en-GB" w:eastAsia="zh-CN"/>
              </w:rPr>
              <w:t xml:space="preserve"> proposal.</w:t>
            </w:r>
          </w:p>
        </w:tc>
      </w:tr>
      <w:tr w:rsidR="00A228F5" w14:paraId="31E905CC" w14:textId="77777777">
        <w:tc>
          <w:tcPr>
            <w:tcW w:w="2113" w:type="dxa"/>
            <w:tcBorders>
              <w:top w:val="single" w:sz="4" w:space="0" w:color="auto"/>
              <w:left w:val="single" w:sz="4" w:space="0" w:color="auto"/>
              <w:bottom w:val="single" w:sz="4" w:space="0" w:color="auto"/>
              <w:right w:val="single" w:sz="4" w:space="0" w:color="auto"/>
            </w:tcBorders>
          </w:tcPr>
          <w:p w14:paraId="1F9F4742" w14:textId="737224F0" w:rsidR="00A228F5" w:rsidRDefault="00A228F5" w:rsidP="00A228F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7D6719" w14:textId="7D0002C5" w:rsidR="00A228F5" w:rsidRDefault="00A228F5" w:rsidP="00A228F5">
            <w:pPr>
              <w:rPr>
                <w:lang w:val="en-GB" w:eastAsia="zh-CN"/>
              </w:rPr>
            </w:pPr>
            <w:r>
              <w:rPr>
                <w:lang w:val="en-GB" w:eastAsia="zh-CN"/>
              </w:rPr>
              <w:t>Agree</w:t>
            </w:r>
          </w:p>
        </w:tc>
      </w:tr>
      <w:tr w:rsidR="00A228F5" w14:paraId="595A6F26" w14:textId="77777777">
        <w:tc>
          <w:tcPr>
            <w:tcW w:w="2113" w:type="dxa"/>
            <w:tcBorders>
              <w:top w:val="single" w:sz="4" w:space="0" w:color="auto"/>
              <w:left w:val="single" w:sz="4" w:space="0" w:color="auto"/>
              <w:bottom w:val="single" w:sz="4" w:space="0" w:color="auto"/>
              <w:right w:val="single" w:sz="4" w:space="0" w:color="auto"/>
            </w:tcBorders>
          </w:tcPr>
          <w:p w14:paraId="78C28447" w14:textId="77777777" w:rsidR="00A228F5" w:rsidRDefault="00A228F5" w:rsidP="00A228F5">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9597E98" w14:textId="77777777" w:rsidR="00A228F5" w:rsidRDefault="00A228F5" w:rsidP="00A228F5">
            <w:pPr>
              <w:rPr>
                <w:lang w:val="en-GB" w:eastAsia="zh-CN"/>
              </w:rPr>
            </w:pPr>
          </w:p>
        </w:tc>
      </w:tr>
    </w:tbl>
    <w:p w14:paraId="7C923C92" w14:textId="77777777" w:rsidR="00363161" w:rsidRDefault="00363161">
      <w:pPr>
        <w:spacing w:after="0"/>
        <w:rPr>
          <w:lang w:eastAsia="zh-CN"/>
        </w:rPr>
      </w:pPr>
    </w:p>
    <w:p w14:paraId="112A9C9C" w14:textId="77777777" w:rsidR="00363161" w:rsidRDefault="00363161">
      <w:pPr>
        <w:spacing w:after="0"/>
        <w:rPr>
          <w:lang w:eastAsia="zh-CN"/>
        </w:rPr>
      </w:pPr>
    </w:p>
    <w:p w14:paraId="2AC6D1FB" w14:textId="77777777" w:rsidR="00363161" w:rsidRDefault="00897CCA">
      <w:pPr>
        <w:pStyle w:val="20"/>
        <w:rPr>
          <w:sz w:val="22"/>
          <w:lang w:eastAsia="zh-CN"/>
        </w:rPr>
      </w:pPr>
      <w:r>
        <w:rPr>
          <w:rFonts w:hint="eastAsia"/>
          <w:sz w:val="22"/>
          <w:lang w:eastAsia="zh-CN"/>
        </w:rPr>
        <w:t>I</w:t>
      </w:r>
      <w:r>
        <w:rPr>
          <w:sz w:val="22"/>
          <w:lang w:eastAsia="zh-CN"/>
        </w:rPr>
        <w:t>ssue #2-6: whether PRS measurement can be outside the active BWP?</w:t>
      </w:r>
    </w:p>
    <w:tbl>
      <w:tblPr>
        <w:tblStyle w:val="af9"/>
        <w:tblW w:w="0" w:type="auto"/>
        <w:tblLook w:val="04A0" w:firstRow="1" w:lastRow="0" w:firstColumn="1" w:lastColumn="0" w:noHBand="0" w:noVBand="1"/>
      </w:tblPr>
      <w:tblGrid>
        <w:gridCol w:w="9307"/>
      </w:tblGrid>
      <w:tr w:rsidR="00363161" w14:paraId="7B5DF3EA" w14:textId="77777777">
        <w:tc>
          <w:tcPr>
            <w:tcW w:w="9307" w:type="dxa"/>
          </w:tcPr>
          <w:p w14:paraId="287264B3" w14:textId="77777777" w:rsidR="00363161" w:rsidRDefault="00897CCA">
            <w:pPr>
              <w:spacing w:after="0"/>
              <w:rPr>
                <w:i/>
                <w:lang w:eastAsia="zh-CN"/>
              </w:rPr>
            </w:pPr>
            <w:r>
              <w:rPr>
                <w:i/>
                <w:lang w:eastAsia="zh-CN"/>
              </w:rPr>
              <w:t>Ericsson (R1-2201004)</w:t>
            </w:r>
          </w:p>
          <w:p w14:paraId="478DEAB0" w14:textId="77777777" w:rsidR="00363161" w:rsidRDefault="00363161">
            <w:pPr>
              <w:spacing w:after="0"/>
              <w:rPr>
                <w:lang w:eastAsia="zh-CN"/>
              </w:rPr>
            </w:pPr>
          </w:p>
          <w:p w14:paraId="2A713C9A" w14:textId="77777777" w:rsidR="00363161" w:rsidRDefault="00897CCA">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dl-PRS-StartPRB</w:t>
            </w:r>
            <w:r>
              <w:t xml:space="preserve"> and </w:t>
            </w:r>
            <w:r>
              <w:rPr>
                <w:i/>
                <w:iCs/>
              </w:rPr>
              <w:t>dl-PRS-ResourceBandwidth</w:t>
            </w:r>
            <w:r>
              <w:t>.</w:t>
            </w:r>
            <w:r>
              <w:br/>
            </w:r>
          </w:p>
          <w:p w14:paraId="552EB18B" w14:textId="77777777" w:rsidR="00363161" w:rsidRDefault="00897CCA">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14:paraId="5E6350B7" w14:textId="77777777" w:rsidR="00363161" w:rsidRDefault="00363161">
      <w:pPr>
        <w:spacing w:after="0"/>
        <w:rPr>
          <w:lang w:eastAsia="zh-CN"/>
        </w:rPr>
      </w:pPr>
    </w:p>
    <w:p w14:paraId="231C6E4C"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14C03014" w14:textId="77777777" w:rsidR="00363161" w:rsidRDefault="00363161">
      <w:pPr>
        <w:spacing w:after="0"/>
        <w:rPr>
          <w:lang w:eastAsia="zh-CN"/>
        </w:rPr>
      </w:pPr>
    </w:p>
    <w:p w14:paraId="2C013A45" w14:textId="77777777" w:rsidR="00363161" w:rsidRDefault="00897CCA">
      <w:pPr>
        <w:pStyle w:val="30"/>
        <w:ind w:left="720"/>
        <w:rPr>
          <w:lang w:eastAsia="zh-CN"/>
        </w:rPr>
      </w:pPr>
      <w:r>
        <w:rPr>
          <w:rFonts w:hint="eastAsia"/>
          <w:lang w:eastAsia="zh-CN"/>
        </w:rPr>
        <w:t>F</w:t>
      </w:r>
      <w:r>
        <w:rPr>
          <w:lang w:eastAsia="zh-CN"/>
        </w:rPr>
        <w:t>irst round discussion</w:t>
      </w:r>
    </w:p>
    <w:p w14:paraId="46253C16" w14:textId="77777777" w:rsidR="00363161" w:rsidRDefault="00897CCA">
      <w:pPr>
        <w:rPr>
          <w:rFonts w:eastAsiaTheme="minorEastAsia"/>
          <w:lang w:eastAsia="zh-CN"/>
        </w:rPr>
      </w:pPr>
      <w:r>
        <w:rPr>
          <w:rFonts w:eastAsiaTheme="minorEastAsia"/>
          <w:lang w:eastAsia="zh-CN"/>
        </w:rPr>
        <w:t xml:space="preserve">The following questions and/or proposals are set for the first round email discussions. </w:t>
      </w:r>
    </w:p>
    <w:p w14:paraId="1D7EFBB9" w14:textId="77777777" w:rsidR="00363161" w:rsidRDefault="00363161">
      <w:pPr>
        <w:rPr>
          <w:b/>
          <w:highlight w:val="yellow"/>
          <w:lang w:eastAsia="zh-CN"/>
        </w:rPr>
      </w:pPr>
    </w:p>
    <w:p w14:paraId="2B8BB8FB" w14:textId="77777777" w:rsidR="00363161" w:rsidRDefault="00897CCA">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af9"/>
        <w:tblW w:w="9307" w:type="dxa"/>
        <w:tblLayout w:type="fixed"/>
        <w:tblLook w:val="04A0" w:firstRow="1" w:lastRow="0" w:firstColumn="1" w:lastColumn="0" w:noHBand="0" w:noVBand="1"/>
      </w:tblPr>
      <w:tblGrid>
        <w:gridCol w:w="2113"/>
        <w:gridCol w:w="7194"/>
      </w:tblGrid>
      <w:tr w:rsidR="00363161" w14:paraId="50537D4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4447AE"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7EB787" w14:textId="77777777" w:rsidR="00363161" w:rsidRDefault="00897CCA">
            <w:pPr>
              <w:widowControl/>
              <w:rPr>
                <w:i/>
                <w:lang w:eastAsia="zh-CN"/>
              </w:rPr>
            </w:pPr>
            <w:r>
              <w:rPr>
                <w:i/>
                <w:lang w:eastAsia="zh-CN"/>
              </w:rPr>
              <w:t>View</w:t>
            </w:r>
          </w:p>
        </w:tc>
      </w:tr>
      <w:tr w:rsidR="00363161" w14:paraId="04E010B3" w14:textId="77777777">
        <w:tc>
          <w:tcPr>
            <w:tcW w:w="2113" w:type="dxa"/>
            <w:tcBorders>
              <w:top w:val="single" w:sz="4" w:space="0" w:color="auto"/>
              <w:left w:val="single" w:sz="4" w:space="0" w:color="auto"/>
              <w:bottom w:val="single" w:sz="4" w:space="0" w:color="auto"/>
              <w:right w:val="single" w:sz="4" w:space="0" w:color="auto"/>
            </w:tcBorders>
          </w:tcPr>
          <w:p w14:paraId="2DFAC2D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811CA70" w14:textId="77777777" w:rsidR="00363161" w:rsidRDefault="00897CCA">
            <w:pPr>
              <w:widowControl/>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14:paraId="2D8FE8BB" w14:textId="77777777" w:rsidR="00363161" w:rsidRDefault="00897CCA">
            <w:pPr>
              <w:widowControl/>
              <w:rPr>
                <w:lang w:eastAsia="zh-CN"/>
              </w:rPr>
            </w:pPr>
            <w:r>
              <w:rPr>
                <w:b/>
                <w:lang w:eastAsia="zh-CN"/>
              </w:rPr>
              <w:t xml:space="preserve">For PDC purpose, the UE </w:t>
            </w:r>
            <w:r>
              <w:rPr>
                <w:b/>
                <w:strike/>
                <w:color w:val="FF0000"/>
                <w:lang w:eastAsia="zh-CN"/>
              </w:rPr>
              <w:t>is not expected to measure DL PRS outside the active BWP</w:t>
            </w:r>
            <w:r>
              <w:rPr>
                <w:b/>
                <w:color w:val="FF0000"/>
                <w:lang w:eastAsia="zh-CN"/>
              </w:rPr>
              <w:t>does not expect to be configured with DL PRS that exceeds the active BWP</w:t>
            </w:r>
            <w:r>
              <w:rPr>
                <w:b/>
                <w:lang w:eastAsia="zh-CN"/>
              </w:rPr>
              <w:t>.</w:t>
            </w:r>
            <w:r>
              <w:rPr>
                <w:lang w:eastAsia="zh-CN"/>
              </w:rPr>
              <w:t xml:space="preserve">  </w:t>
            </w:r>
          </w:p>
        </w:tc>
      </w:tr>
      <w:tr w:rsidR="00363161" w14:paraId="26023404" w14:textId="77777777">
        <w:tc>
          <w:tcPr>
            <w:tcW w:w="2113" w:type="dxa"/>
            <w:tcBorders>
              <w:top w:val="single" w:sz="4" w:space="0" w:color="auto"/>
              <w:left w:val="single" w:sz="4" w:space="0" w:color="auto"/>
              <w:bottom w:val="single" w:sz="4" w:space="0" w:color="auto"/>
              <w:right w:val="single" w:sz="4" w:space="0" w:color="auto"/>
            </w:tcBorders>
          </w:tcPr>
          <w:p w14:paraId="22ED5070"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5338F04" w14:textId="77777777" w:rsidR="00363161" w:rsidRPr="009C5F9D" w:rsidRDefault="009C5F9D">
            <w:pPr>
              <w:rPr>
                <w:lang w:val="en-GB" w:eastAsia="zh-CN"/>
              </w:rPr>
            </w:pPr>
            <w:r>
              <w:rPr>
                <w:lang w:val="en-GB" w:eastAsia="zh-CN"/>
              </w:rPr>
              <w:t>We are fine with FL proposal with OPPO’s modification.</w:t>
            </w:r>
          </w:p>
        </w:tc>
      </w:tr>
      <w:tr w:rsidR="00A228F5" w14:paraId="64DFEB80" w14:textId="77777777">
        <w:tc>
          <w:tcPr>
            <w:tcW w:w="2113" w:type="dxa"/>
            <w:tcBorders>
              <w:top w:val="single" w:sz="4" w:space="0" w:color="auto"/>
              <w:left w:val="single" w:sz="4" w:space="0" w:color="auto"/>
              <w:bottom w:val="single" w:sz="4" w:space="0" w:color="auto"/>
              <w:right w:val="single" w:sz="4" w:space="0" w:color="auto"/>
            </w:tcBorders>
          </w:tcPr>
          <w:p w14:paraId="4E04A738" w14:textId="4A529CA4" w:rsidR="00A228F5" w:rsidRDefault="00A228F5" w:rsidP="00A228F5">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38FF613" w14:textId="5E502D1F" w:rsidR="00A228F5" w:rsidRDefault="00A228F5" w:rsidP="00A228F5">
            <w:pPr>
              <w:rPr>
                <w:lang w:val="en-GB" w:eastAsia="zh-CN"/>
              </w:rPr>
            </w:pPr>
            <w:r>
              <w:rPr>
                <w:lang w:val="en-GB" w:eastAsia="zh-CN"/>
              </w:rPr>
              <w:t>We agree with the intention.</w:t>
            </w:r>
          </w:p>
        </w:tc>
      </w:tr>
      <w:tr w:rsidR="00A228F5" w14:paraId="50FBB138" w14:textId="77777777">
        <w:tc>
          <w:tcPr>
            <w:tcW w:w="2113" w:type="dxa"/>
            <w:tcBorders>
              <w:top w:val="single" w:sz="4" w:space="0" w:color="auto"/>
              <w:left w:val="single" w:sz="4" w:space="0" w:color="auto"/>
              <w:bottom w:val="single" w:sz="4" w:space="0" w:color="auto"/>
              <w:right w:val="single" w:sz="4" w:space="0" w:color="auto"/>
            </w:tcBorders>
          </w:tcPr>
          <w:p w14:paraId="799AB458" w14:textId="77777777" w:rsidR="00A228F5" w:rsidRDefault="00A228F5" w:rsidP="00A228F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F057F91" w14:textId="77777777" w:rsidR="00A228F5" w:rsidRDefault="00A228F5" w:rsidP="00A228F5">
            <w:pPr>
              <w:rPr>
                <w:lang w:val="en-GB" w:eastAsia="zh-CN"/>
              </w:rPr>
            </w:pPr>
          </w:p>
        </w:tc>
      </w:tr>
    </w:tbl>
    <w:p w14:paraId="3D9253B2" w14:textId="77777777" w:rsidR="00363161" w:rsidRDefault="00363161">
      <w:pPr>
        <w:spacing w:after="0"/>
        <w:rPr>
          <w:lang w:eastAsia="zh-CN"/>
        </w:rPr>
      </w:pPr>
    </w:p>
    <w:p w14:paraId="31A1B020" w14:textId="77777777" w:rsidR="00363161" w:rsidRDefault="00363161">
      <w:pPr>
        <w:spacing w:after="0"/>
        <w:rPr>
          <w:lang w:eastAsia="zh-CN"/>
        </w:rPr>
      </w:pPr>
    </w:p>
    <w:p w14:paraId="22EE9B03" w14:textId="77777777" w:rsidR="00363161" w:rsidRDefault="00897CCA">
      <w:pPr>
        <w:pStyle w:val="20"/>
        <w:rPr>
          <w:sz w:val="22"/>
          <w:lang w:eastAsia="zh-CN"/>
        </w:rPr>
      </w:pPr>
      <w:r>
        <w:rPr>
          <w:rFonts w:hint="eastAsia"/>
          <w:sz w:val="22"/>
          <w:lang w:eastAsia="zh-CN"/>
        </w:rPr>
        <w:t>O</w:t>
      </w:r>
      <w:r>
        <w:rPr>
          <w:sz w:val="22"/>
          <w:lang w:eastAsia="zh-CN"/>
        </w:rPr>
        <w:t>ther issues</w:t>
      </w:r>
    </w:p>
    <w:tbl>
      <w:tblPr>
        <w:tblStyle w:val="af9"/>
        <w:tblW w:w="0" w:type="auto"/>
        <w:tblLook w:val="04A0" w:firstRow="1" w:lastRow="0" w:firstColumn="1" w:lastColumn="0" w:noHBand="0" w:noVBand="1"/>
      </w:tblPr>
      <w:tblGrid>
        <w:gridCol w:w="9307"/>
      </w:tblGrid>
      <w:tr w:rsidR="00363161" w14:paraId="7D62DC4B" w14:textId="77777777">
        <w:tc>
          <w:tcPr>
            <w:tcW w:w="9307" w:type="dxa"/>
          </w:tcPr>
          <w:p w14:paraId="36BD7E55" w14:textId="77777777" w:rsidR="00363161" w:rsidRDefault="00897CCA">
            <w:pPr>
              <w:rPr>
                <w:lang w:eastAsia="zh-CN"/>
              </w:rPr>
            </w:pPr>
            <w:r>
              <w:rPr>
                <w:lang w:eastAsia="zh-CN"/>
              </w:rPr>
              <w:t>New H3C R1-2201024</w:t>
            </w:r>
          </w:p>
          <w:p w14:paraId="1EA45E38" w14:textId="77777777" w:rsidR="00363161" w:rsidRDefault="00897CCA">
            <w:pPr>
              <w:widowControl/>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14:paraId="22BF4DEE" w14:textId="77777777" w:rsidR="00363161" w:rsidRDefault="00897CCA">
            <w:pPr>
              <w:widowControl/>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14:paraId="201D7728" w14:textId="77777777" w:rsidR="00363161" w:rsidRDefault="00897CCA">
            <w:pPr>
              <w:widowControl/>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 xml:space="preserve">/csi-RS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14:paraId="25710F40" w14:textId="77777777" w:rsidR="00363161" w:rsidRDefault="00897CCA">
            <w:pPr>
              <w:widowControl/>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dl-PRS-ID/csi-RS (The ID of a CSI-RS resource)</w:t>
            </w:r>
            <w:r>
              <w:rPr>
                <w:rFonts w:hint="eastAsia"/>
                <w:b/>
                <w:sz w:val="20"/>
                <w:szCs w:val="20"/>
                <w:lang w:val="en-GB"/>
              </w:rPr>
              <w:t>.</w:t>
            </w:r>
          </w:p>
        </w:tc>
      </w:tr>
    </w:tbl>
    <w:p w14:paraId="54AA257A" w14:textId="77777777" w:rsidR="00363161" w:rsidRDefault="00897CCA">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1E6C9975" w14:textId="77777777" w:rsidR="00363161" w:rsidRDefault="00897CCA">
      <w:pPr>
        <w:spacing w:line="252" w:lineRule="auto"/>
        <w:contextualSpacing/>
        <w:rPr>
          <w:b/>
          <w:i/>
          <w:highlight w:val="green"/>
          <w:lang w:eastAsia="zh-CN"/>
        </w:rPr>
      </w:pPr>
      <w:r>
        <w:rPr>
          <w:b/>
          <w:highlight w:val="green"/>
          <w:lang w:eastAsia="zh-CN"/>
        </w:rPr>
        <w:t>Agreement</w:t>
      </w:r>
    </w:p>
    <w:p w14:paraId="4747D2B4" w14:textId="77777777" w:rsidR="00363161" w:rsidRDefault="00897CCA">
      <w:pPr>
        <w:spacing w:line="252" w:lineRule="auto"/>
        <w:contextualSpacing/>
        <w:rPr>
          <w:bCs/>
          <w:lang w:eastAsia="zh-CN"/>
        </w:rPr>
      </w:pPr>
      <w:r>
        <w:rPr>
          <w:bCs/>
          <w:lang w:eastAsia="zh-CN"/>
        </w:rPr>
        <w:t xml:space="preserve">If RTT-based propagation delay compensation is supported, </w:t>
      </w:r>
    </w:p>
    <w:p w14:paraId="296B1BE2"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0D197470"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14:paraId="24949D2B" w14:textId="77777777" w:rsidR="00363161" w:rsidRDefault="00363161">
      <w:pPr>
        <w:rPr>
          <w:lang w:eastAsia="zh-CN"/>
        </w:rPr>
      </w:pPr>
    </w:p>
    <w:tbl>
      <w:tblPr>
        <w:tblStyle w:val="af9"/>
        <w:tblW w:w="9307" w:type="dxa"/>
        <w:tblLayout w:type="fixed"/>
        <w:tblLook w:val="04A0" w:firstRow="1" w:lastRow="0" w:firstColumn="1" w:lastColumn="0" w:noHBand="0" w:noVBand="1"/>
      </w:tblPr>
      <w:tblGrid>
        <w:gridCol w:w="2113"/>
        <w:gridCol w:w="7194"/>
      </w:tblGrid>
      <w:tr w:rsidR="00363161" w14:paraId="20E6A46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E421A"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1AC439" w14:textId="77777777" w:rsidR="00363161" w:rsidRDefault="00897CCA">
            <w:pPr>
              <w:widowControl/>
              <w:rPr>
                <w:i/>
                <w:lang w:eastAsia="zh-CN"/>
              </w:rPr>
            </w:pPr>
            <w:r>
              <w:rPr>
                <w:i/>
                <w:lang w:eastAsia="zh-CN"/>
              </w:rPr>
              <w:t>View</w:t>
            </w:r>
          </w:p>
        </w:tc>
      </w:tr>
      <w:tr w:rsidR="00363161" w14:paraId="7659165E" w14:textId="77777777">
        <w:tc>
          <w:tcPr>
            <w:tcW w:w="2113" w:type="dxa"/>
            <w:tcBorders>
              <w:top w:val="single" w:sz="4" w:space="0" w:color="auto"/>
              <w:left w:val="single" w:sz="4" w:space="0" w:color="auto"/>
              <w:bottom w:val="single" w:sz="4" w:space="0" w:color="auto"/>
              <w:right w:val="single" w:sz="4" w:space="0" w:color="auto"/>
            </w:tcBorders>
          </w:tcPr>
          <w:p w14:paraId="4B3D301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6B0986" w14:textId="77777777" w:rsidR="00363161" w:rsidRDefault="00897CCA">
            <w:pPr>
              <w:widowControl/>
              <w:rPr>
                <w:lang w:eastAsia="zh-CN"/>
              </w:rPr>
            </w:pPr>
            <w:r>
              <w:rPr>
                <w:lang w:eastAsia="zh-CN"/>
              </w:rPr>
              <w:t xml:space="preserve">Agree with FL assessment. </w:t>
            </w:r>
          </w:p>
        </w:tc>
      </w:tr>
      <w:tr w:rsidR="00363161" w14:paraId="05D72632" w14:textId="77777777">
        <w:tc>
          <w:tcPr>
            <w:tcW w:w="2113" w:type="dxa"/>
            <w:tcBorders>
              <w:top w:val="single" w:sz="4" w:space="0" w:color="auto"/>
              <w:left w:val="single" w:sz="4" w:space="0" w:color="auto"/>
              <w:bottom w:val="single" w:sz="4" w:space="0" w:color="auto"/>
              <w:right w:val="single" w:sz="4" w:space="0" w:color="auto"/>
            </w:tcBorders>
          </w:tcPr>
          <w:p w14:paraId="52BC194C"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52349E9" w14:textId="77777777" w:rsidR="00363161" w:rsidRPr="009C5F9D" w:rsidRDefault="009C5F9D" w:rsidP="009C5F9D">
            <w:pPr>
              <w:rPr>
                <w:lang w:val="en-GB" w:eastAsia="zh-CN"/>
              </w:rPr>
            </w:pPr>
            <w:r>
              <w:rPr>
                <w:lang w:val="en-GB" w:eastAsia="zh-CN"/>
              </w:rPr>
              <w:t>We want to clarify this scenario that i</w:t>
            </w:r>
            <w:r w:rsidRPr="009C5F9D">
              <w:rPr>
                <w:lang w:val="en-GB" w:eastAsia="zh-CN"/>
              </w:rPr>
              <w:t xml:space="preserve">f </w:t>
            </w:r>
            <w:r>
              <w:rPr>
                <w:lang w:val="en-GB" w:eastAsia="zh-CN"/>
              </w:rPr>
              <w:t>both DL</w:t>
            </w:r>
            <w:r w:rsidRPr="009C5F9D">
              <w:rPr>
                <w:lang w:val="en-GB" w:eastAsia="zh-CN"/>
              </w:rPr>
              <w:t xml:space="preserve"> signal are configured, due to SFI, PRS</w:t>
            </w:r>
            <w:r>
              <w:rPr>
                <w:lang w:val="en-GB" w:eastAsia="zh-CN"/>
              </w:rPr>
              <w:t xml:space="preserve"> isn’t available and in this case, CSI-RS can’t be used?</w:t>
            </w:r>
          </w:p>
        </w:tc>
      </w:tr>
      <w:tr w:rsidR="002F1F5F" w14:paraId="73AA7834" w14:textId="77777777">
        <w:tc>
          <w:tcPr>
            <w:tcW w:w="2113" w:type="dxa"/>
            <w:tcBorders>
              <w:top w:val="single" w:sz="4" w:space="0" w:color="auto"/>
              <w:left w:val="single" w:sz="4" w:space="0" w:color="auto"/>
              <w:bottom w:val="single" w:sz="4" w:space="0" w:color="auto"/>
              <w:right w:val="single" w:sz="4" w:space="0" w:color="auto"/>
            </w:tcBorders>
          </w:tcPr>
          <w:p w14:paraId="53230591" w14:textId="3A19D2A1" w:rsidR="002F1F5F" w:rsidRDefault="002F1F5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1995DA7" w14:textId="5A49A53A" w:rsidR="002F1F5F" w:rsidRDefault="002F1F5F" w:rsidP="009C5F9D">
            <w:pPr>
              <w:rPr>
                <w:lang w:val="en-GB" w:eastAsia="zh-CN"/>
              </w:rPr>
            </w:pPr>
            <w:r>
              <w:rPr>
                <w:lang w:val="en-GB" w:eastAsia="zh-CN"/>
              </w:rPr>
              <w:t>Agree with FL</w:t>
            </w:r>
          </w:p>
        </w:tc>
      </w:tr>
      <w:tr w:rsidR="00A228F5" w14:paraId="1BFA56F5" w14:textId="77777777">
        <w:tc>
          <w:tcPr>
            <w:tcW w:w="2113" w:type="dxa"/>
            <w:tcBorders>
              <w:top w:val="single" w:sz="4" w:space="0" w:color="auto"/>
              <w:left w:val="single" w:sz="4" w:space="0" w:color="auto"/>
              <w:bottom w:val="single" w:sz="4" w:space="0" w:color="auto"/>
              <w:right w:val="single" w:sz="4" w:space="0" w:color="auto"/>
            </w:tcBorders>
          </w:tcPr>
          <w:p w14:paraId="43F4EEF6" w14:textId="285B8A71" w:rsidR="00A228F5" w:rsidRDefault="00A228F5" w:rsidP="00A228F5">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6801D8C" w14:textId="5ADAC6C6" w:rsidR="00A228F5" w:rsidRDefault="00A228F5" w:rsidP="00A228F5">
            <w:pPr>
              <w:rPr>
                <w:lang w:val="en-GB" w:eastAsia="zh-CN"/>
              </w:rPr>
            </w:pPr>
            <w:r>
              <w:rPr>
                <w:lang w:val="en-GB" w:eastAsia="zh-CN"/>
              </w:rPr>
              <w:t>No need for clarification</w:t>
            </w:r>
          </w:p>
        </w:tc>
      </w:tr>
      <w:tr w:rsidR="00A228F5" w14:paraId="3DF10C2E" w14:textId="77777777">
        <w:tc>
          <w:tcPr>
            <w:tcW w:w="2113" w:type="dxa"/>
            <w:tcBorders>
              <w:top w:val="single" w:sz="4" w:space="0" w:color="auto"/>
              <w:left w:val="single" w:sz="4" w:space="0" w:color="auto"/>
              <w:bottom w:val="single" w:sz="4" w:space="0" w:color="auto"/>
              <w:right w:val="single" w:sz="4" w:space="0" w:color="auto"/>
            </w:tcBorders>
          </w:tcPr>
          <w:p w14:paraId="70F9B5EB" w14:textId="77777777" w:rsidR="00A228F5" w:rsidRDefault="00A228F5" w:rsidP="00A228F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6C4FB7F" w14:textId="77777777" w:rsidR="00A228F5" w:rsidRDefault="00A228F5" w:rsidP="00A228F5">
            <w:pPr>
              <w:rPr>
                <w:lang w:val="en-GB" w:eastAsia="zh-CN"/>
              </w:rPr>
            </w:pPr>
          </w:p>
        </w:tc>
      </w:tr>
    </w:tbl>
    <w:p w14:paraId="29E108A2" w14:textId="77777777" w:rsidR="00363161" w:rsidRDefault="00363161">
      <w:pPr>
        <w:spacing w:beforeLines="100" w:before="240" w:after="360"/>
        <w:rPr>
          <w:lang w:eastAsia="zh-CN"/>
        </w:rPr>
      </w:pPr>
    </w:p>
    <w:p w14:paraId="3914F8BB" w14:textId="77777777" w:rsidR="00363161" w:rsidRDefault="00897CCA">
      <w:pPr>
        <w:pStyle w:val="10"/>
        <w:spacing w:before="240"/>
        <w:ind w:left="431" w:hanging="431"/>
        <w:rPr>
          <w:lang w:eastAsia="zh-CN"/>
        </w:rPr>
      </w:pPr>
      <w:r>
        <w:rPr>
          <w:lang w:eastAsia="zh-CN"/>
        </w:rPr>
        <w:t>Miscellaneous issues on RRC parameters</w:t>
      </w:r>
    </w:p>
    <w:p w14:paraId="7496FB84" w14:textId="77777777" w:rsidR="00363161" w:rsidRDefault="00897CCA">
      <w:pPr>
        <w:rPr>
          <w:lang w:eastAsia="zh-CN"/>
        </w:rPr>
      </w:pPr>
      <w:r>
        <w:rPr>
          <w:rFonts w:hint="eastAsia"/>
          <w:lang w:eastAsia="zh-CN"/>
        </w:rPr>
        <w:t>S</w:t>
      </w:r>
      <w:r>
        <w:rPr>
          <w:lang w:eastAsia="zh-CN"/>
        </w:rPr>
        <w:t xml:space="preserve">everal issues on RRC parameters are raised in the contributions submitted to RAN1#108-e. </w:t>
      </w:r>
    </w:p>
    <w:p w14:paraId="5F3BF222" w14:textId="77777777" w:rsidR="00363161" w:rsidRDefault="00363161">
      <w:pPr>
        <w:rPr>
          <w:lang w:eastAsia="zh-CN"/>
        </w:rPr>
      </w:pPr>
    </w:p>
    <w:p w14:paraId="19C4F3DF" w14:textId="77777777" w:rsidR="00363161" w:rsidRDefault="00897CCA">
      <w:pPr>
        <w:pStyle w:val="20"/>
        <w:rPr>
          <w:lang w:val="en-GB"/>
        </w:rPr>
      </w:pPr>
      <w:bookmarkStart w:id="39" w:name="_Ref71620620"/>
      <w:bookmarkStart w:id="40" w:name="_Ref124671424"/>
      <w:bookmarkStart w:id="41" w:name="_Ref124589665"/>
      <w:r>
        <w:rPr>
          <w:lang w:val="en-GB"/>
        </w:rPr>
        <w:t>Issue #3-1: clarification for subcarrier spacing and cyclic prefix</w:t>
      </w:r>
    </w:p>
    <w:tbl>
      <w:tblPr>
        <w:tblStyle w:val="af9"/>
        <w:tblW w:w="0" w:type="auto"/>
        <w:tblLook w:val="04A0" w:firstRow="1" w:lastRow="0" w:firstColumn="1" w:lastColumn="0" w:noHBand="0" w:noVBand="1"/>
      </w:tblPr>
      <w:tblGrid>
        <w:gridCol w:w="9307"/>
      </w:tblGrid>
      <w:tr w:rsidR="00363161" w14:paraId="020969B7" w14:textId="77777777">
        <w:tc>
          <w:tcPr>
            <w:tcW w:w="9307" w:type="dxa"/>
          </w:tcPr>
          <w:p w14:paraId="33CC6C9B" w14:textId="77777777" w:rsidR="00363161" w:rsidRDefault="00897CCA">
            <w:pPr>
              <w:spacing w:after="0"/>
              <w:rPr>
                <w:b/>
                <w:i/>
                <w:lang w:eastAsia="zh-CN"/>
              </w:rPr>
            </w:pPr>
            <w:r>
              <w:rPr>
                <w:rFonts w:hint="eastAsia"/>
                <w:b/>
                <w:i/>
                <w:lang w:eastAsia="zh-CN"/>
              </w:rPr>
              <w:t>Ericsson</w:t>
            </w:r>
            <w:r>
              <w:rPr>
                <w:b/>
                <w:i/>
                <w:lang w:eastAsia="zh-CN"/>
              </w:rPr>
              <w:t xml:space="preserve"> (R1-2201004)</w:t>
            </w:r>
          </w:p>
          <w:p w14:paraId="446F51CC" w14:textId="77777777" w:rsidR="00363161" w:rsidRDefault="00363161">
            <w:pPr>
              <w:spacing w:after="0"/>
              <w:rPr>
                <w:b/>
                <w:lang w:eastAsia="zh-CN"/>
              </w:rPr>
            </w:pPr>
          </w:p>
          <w:p w14:paraId="7DA1D0A1" w14:textId="77777777" w:rsidR="00363161" w:rsidRDefault="00897CCA">
            <w:pPr>
              <w:overflowPunct w:val="0"/>
              <w:snapToGrid/>
              <w:spacing w:line="240" w:lineRule="auto"/>
              <w:textAlignment w:val="baseline"/>
              <w:rPr>
                <w:rFonts w:ascii="Arial" w:eastAsia="等线" w:hAnsi="Arial" w:cs="Arial"/>
                <w:sz w:val="20"/>
                <w:szCs w:val="20"/>
                <w:lang w:eastAsia="ja-JP"/>
              </w:rPr>
            </w:pPr>
            <w:r>
              <w:rPr>
                <w:rFonts w:ascii="Arial" w:eastAsia="等线" w:hAnsi="Arial" w:cs="Arial"/>
                <w:sz w:val="20"/>
                <w:szCs w:val="20"/>
                <w:lang w:eastAsia="ja-JP"/>
              </w:rPr>
              <w:t xml:space="preserve">For PDC purpose, the PRS is sent from the serving cell. The PRS should use the same subcarrier </w:t>
            </w:r>
            <w:r>
              <w:rPr>
                <w:rFonts w:ascii="Arial" w:eastAsia="等线" w:hAnsi="Arial" w:cs="Arial"/>
                <w:sz w:val="20"/>
                <w:szCs w:val="20"/>
                <w:lang w:eastAsia="ja-JP"/>
              </w:rPr>
              <w:lastRenderedPageBreak/>
              <w:t>spacing and cyclic prefix as the downlink of the serving cell. Thus it should be clarified that</w:t>
            </w:r>
            <w:r>
              <w:rPr>
                <w:rFonts w:ascii="Arial" w:eastAsia="等线" w:hAnsi="Arial" w:cs="Arial"/>
                <w:i/>
                <w:iCs/>
                <w:sz w:val="20"/>
                <w:szCs w:val="20"/>
                <w:lang w:eastAsia="ja-JP"/>
              </w:rPr>
              <w:t xml:space="preserve"> dl-PRS-SubcarrierSpacing </w:t>
            </w:r>
            <w:r>
              <w:rPr>
                <w:rFonts w:ascii="Arial" w:eastAsia="等线" w:hAnsi="Arial" w:cs="Arial"/>
                <w:sz w:val="20"/>
                <w:szCs w:val="20"/>
                <w:lang w:eastAsia="ja-JP"/>
              </w:rPr>
              <w:t>and</w:t>
            </w:r>
            <w:r>
              <w:rPr>
                <w:rFonts w:ascii="Arial" w:eastAsia="等线" w:hAnsi="Arial" w:cs="Arial"/>
                <w:i/>
                <w:iCs/>
                <w:sz w:val="20"/>
                <w:szCs w:val="20"/>
                <w:lang w:eastAsia="ja-JP"/>
              </w:rPr>
              <w:t xml:space="preserve"> dl-PRS-CyclicPrefix </w:t>
            </w:r>
            <w:r>
              <w:rPr>
                <w:rFonts w:ascii="Arial" w:eastAsia="等线" w:hAnsi="Arial" w:cs="Arial"/>
                <w:sz w:val="20"/>
                <w:szCs w:val="20"/>
                <w:lang w:eastAsia="ja-JP"/>
              </w:rPr>
              <w:t xml:space="preserve">are not needed for PDC. This is similar to the treatment of </w:t>
            </w:r>
            <w:r>
              <w:rPr>
                <w:rFonts w:ascii="Arial" w:eastAsia="等线" w:hAnsi="Arial" w:cs="Arial"/>
                <w:i/>
                <w:iCs/>
                <w:sz w:val="20"/>
                <w:szCs w:val="20"/>
                <w:lang w:eastAsia="ja-JP"/>
              </w:rPr>
              <w:t>dl-PRS-PointA</w:t>
            </w:r>
            <w:r>
              <w:rPr>
                <w:rFonts w:ascii="Arial" w:eastAsia="等线" w:hAnsi="Arial" w:cs="Arial"/>
                <w:sz w:val="20"/>
                <w:szCs w:val="20"/>
                <w:lang w:eastAsia="ja-JP"/>
              </w:rPr>
              <w:t>.</w:t>
            </w:r>
          </w:p>
          <w:p w14:paraId="43CDA24E" w14:textId="77777777" w:rsidR="00363161" w:rsidRDefault="00363161">
            <w:pPr>
              <w:overflowPunct w:val="0"/>
              <w:snapToGrid/>
              <w:spacing w:line="240" w:lineRule="auto"/>
              <w:textAlignment w:val="baseline"/>
              <w:rPr>
                <w:rFonts w:ascii="Arial" w:eastAsia="等线" w:hAnsi="Arial" w:cs="Arial"/>
                <w:sz w:val="20"/>
                <w:szCs w:val="20"/>
                <w:lang w:eastAsia="ja-JP"/>
              </w:rPr>
            </w:pPr>
          </w:p>
          <w:p w14:paraId="42D860E1" w14:textId="77777777" w:rsidR="00363161" w:rsidRDefault="00897CCA">
            <w:pPr>
              <w:tabs>
                <w:tab w:val="left" w:pos="1701"/>
              </w:tabs>
              <w:autoSpaceDE/>
              <w:autoSpaceDN/>
              <w:adjustRightInd/>
              <w:snapToGrid/>
              <w:ind w:left="1701" w:hanging="1701"/>
              <w:rPr>
                <w:rFonts w:ascii="Arial" w:eastAsia="等线" w:hAnsi="Arial" w:cs="Arial"/>
                <w:b/>
                <w:bCs/>
                <w:sz w:val="20"/>
                <w:szCs w:val="20"/>
                <w:lang w:eastAsia="zh-CN"/>
              </w:rPr>
            </w:pPr>
            <w:bookmarkStart w:id="42" w:name="_Toc95741293"/>
            <w:r>
              <w:rPr>
                <w:rFonts w:ascii="Arial" w:eastAsia="等线" w:hAnsi="Arial" w:cs="Arial"/>
                <w:b/>
                <w:bCs/>
                <w:sz w:val="20"/>
                <w:szCs w:val="20"/>
                <w:lang w:eastAsia="zh-CN"/>
              </w:rPr>
              <w:t xml:space="preserve">Proposal 2 Do not include </w:t>
            </w:r>
            <w:r>
              <w:rPr>
                <w:rFonts w:ascii="Arial" w:eastAsia="等线" w:hAnsi="Arial" w:cs="Arial"/>
                <w:b/>
                <w:bCs/>
                <w:i/>
                <w:iCs/>
                <w:sz w:val="20"/>
                <w:szCs w:val="20"/>
                <w:lang w:eastAsia="zh-CN"/>
              </w:rPr>
              <w:t xml:space="preserve">dl-PRS-SubcarrierSpacing </w:t>
            </w:r>
            <w:r>
              <w:rPr>
                <w:rFonts w:ascii="Arial" w:eastAsia="等线" w:hAnsi="Arial" w:cs="Arial"/>
                <w:b/>
                <w:bCs/>
                <w:sz w:val="20"/>
                <w:szCs w:val="20"/>
                <w:lang w:eastAsia="zh-CN"/>
              </w:rPr>
              <w:t>and</w:t>
            </w:r>
            <w:r>
              <w:rPr>
                <w:rFonts w:ascii="Arial" w:eastAsia="等线" w:hAnsi="Arial" w:cs="Arial"/>
                <w:b/>
                <w:bCs/>
                <w:i/>
                <w:iCs/>
                <w:sz w:val="20"/>
                <w:szCs w:val="20"/>
                <w:lang w:eastAsia="zh-CN"/>
              </w:rPr>
              <w:t xml:space="preserve"> dl-PRS-CyclicPrefix </w:t>
            </w:r>
            <w:r>
              <w:rPr>
                <w:rFonts w:ascii="Arial" w:eastAsia="等线" w:hAnsi="Arial" w:cs="Arial"/>
                <w:b/>
                <w:bCs/>
                <w:sz w:val="20"/>
                <w:szCs w:val="20"/>
                <w:lang w:eastAsia="zh-CN"/>
              </w:rPr>
              <w:t>for PDC PRS. PDC PRS share the same subcarrier spacing and cyclic prefix as the downlink of the serving cell.</w:t>
            </w:r>
            <w:bookmarkEnd w:id="42"/>
          </w:p>
        </w:tc>
      </w:tr>
    </w:tbl>
    <w:p w14:paraId="3E293A04" w14:textId="77777777" w:rsidR="00363161" w:rsidRDefault="00897CCA">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14:paraId="4EA38F8F" w14:textId="77777777" w:rsidR="00363161" w:rsidRDefault="00363161">
      <w:pPr>
        <w:spacing w:after="0"/>
        <w:rPr>
          <w:b/>
          <w:lang w:eastAsia="zh-CN"/>
        </w:rPr>
      </w:pPr>
    </w:p>
    <w:tbl>
      <w:tblPr>
        <w:tblStyle w:val="af9"/>
        <w:tblW w:w="0" w:type="auto"/>
        <w:tblLook w:val="04A0" w:firstRow="1" w:lastRow="0" w:firstColumn="1" w:lastColumn="0" w:noHBand="0" w:noVBand="1"/>
      </w:tblPr>
      <w:tblGrid>
        <w:gridCol w:w="9307"/>
      </w:tblGrid>
      <w:tr w:rsidR="00363161" w14:paraId="432D0255" w14:textId="77777777">
        <w:tc>
          <w:tcPr>
            <w:tcW w:w="9307" w:type="dxa"/>
          </w:tcPr>
          <w:p w14:paraId="73C74533" w14:textId="77777777" w:rsidR="00363161" w:rsidRDefault="00897CCA">
            <w:pPr>
              <w:spacing w:after="0"/>
              <w:rPr>
                <w:b/>
                <w:lang w:eastAsia="zh-CN"/>
              </w:rPr>
            </w:pPr>
            <w:r>
              <w:rPr>
                <w:rFonts w:hint="eastAsia"/>
                <w:b/>
                <w:lang w:eastAsia="zh-CN"/>
              </w:rPr>
              <w:t>N</w:t>
            </w:r>
            <w:r>
              <w:rPr>
                <w:b/>
                <w:lang w:eastAsia="zh-CN"/>
              </w:rPr>
              <w:t>okia (R1-2201019)</w:t>
            </w:r>
          </w:p>
          <w:p w14:paraId="3EB6B714" w14:textId="77777777" w:rsidR="00363161" w:rsidRDefault="00363161">
            <w:pPr>
              <w:spacing w:after="0"/>
              <w:rPr>
                <w:b/>
                <w:lang w:eastAsia="zh-CN"/>
              </w:rPr>
            </w:pPr>
          </w:p>
          <w:tbl>
            <w:tblPr>
              <w:tblStyle w:val="af9"/>
              <w:tblW w:w="0" w:type="auto"/>
              <w:tblLook w:val="04A0" w:firstRow="1" w:lastRow="0" w:firstColumn="1" w:lastColumn="0" w:noHBand="0" w:noVBand="1"/>
            </w:tblPr>
            <w:tblGrid>
              <w:gridCol w:w="2727"/>
              <w:gridCol w:w="4214"/>
              <w:gridCol w:w="2140"/>
            </w:tblGrid>
            <w:tr w:rsidR="00363161" w14:paraId="6E187536" w14:textId="77777777">
              <w:tc>
                <w:tcPr>
                  <w:tcW w:w="2795" w:type="dxa"/>
                </w:tcPr>
                <w:p w14:paraId="029A565B" w14:textId="77777777" w:rsidR="00363161" w:rsidRDefault="00897CCA">
                  <w:pPr>
                    <w:ind w:left="284"/>
                    <w:rPr>
                      <w:b/>
                      <w:bCs/>
                    </w:rPr>
                  </w:pPr>
                  <w:r>
                    <w:rPr>
                      <w:i/>
                      <w:iCs/>
                      <w:snapToGrid w:val="0"/>
                    </w:rPr>
                    <w:t>dl-PRS-SubcarrierSpacing</w:t>
                  </w:r>
                  <w:r>
                    <w:t xml:space="preserve"> </w:t>
                  </w:r>
                </w:p>
              </w:tc>
              <w:tc>
                <w:tcPr>
                  <w:tcW w:w="4551" w:type="dxa"/>
                </w:tcPr>
                <w:p w14:paraId="75EF9D99" w14:textId="77777777" w:rsidR="00363161" w:rsidRDefault="00897CCA">
                  <w:r>
                    <w:t xml:space="preserve">Informs on the SCS used for the PRS resource set. Similar as to Point A, the SCS configuration can be derived from the serving cells active DL BWP. </w:t>
                  </w:r>
                </w:p>
              </w:tc>
              <w:tc>
                <w:tcPr>
                  <w:tcW w:w="2283" w:type="dxa"/>
                </w:tcPr>
                <w:p w14:paraId="047DEDCD" w14:textId="77777777" w:rsidR="00363161" w:rsidRDefault="00897CCA">
                  <w:r>
                    <w:t xml:space="preserve">Do not include. </w:t>
                  </w:r>
                  <w:r>
                    <w:rPr>
                      <w:highlight w:val="yellow"/>
                    </w:rPr>
                    <w:t>Need to be clarified in 38.214.</w:t>
                  </w:r>
                </w:p>
              </w:tc>
            </w:tr>
            <w:tr w:rsidR="00363161" w14:paraId="4FC5F298" w14:textId="77777777">
              <w:tc>
                <w:tcPr>
                  <w:tcW w:w="2795" w:type="dxa"/>
                </w:tcPr>
                <w:p w14:paraId="3B558B1C" w14:textId="77777777" w:rsidR="00363161" w:rsidRDefault="00897CCA">
                  <w:pPr>
                    <w:ind w:left="284"/>
                    <w:rPr>
                      <w:b/>
                      <w:bCs/>
                    </w:rPr>
                  </w:pPr>
                  <w:r>
                    <w:rPr>
                      <w:i/>
                    </w:rPr>
                    <w:t xml:space="preserve">dl-PRS-CyclicPrefix </w:t>
                  </w:r>
                </w:p>
              </w:tc>
              <w:tc>
                <w:tcPr>
                  <w:tcW w:w="4551" w:type="dxa"/>
                </w:tcPr>
                <w:p w14:paraId="5BC679A0" w14:textId="77777777" w:rsidR="00363161" w:rsidRDefault="00897CCA">
                  <w:r>
                    <w:t xml:space="preserve">Informs on the CP used for the PRS resource set. Similar as to Point A, the CP configuration can be derived from the serving cells active DL BWP. </w:t>
                  </w:r>
                </w:p>
              </w:tc>
              <w:tc>
                <w:tcPr>
                  <w:tcW w:w="2283" w:type="dxa"/>
                </w:tcPr>
                <w:p w14:paraId="6834E1C3" w14:textId="77777777" w:rsidR="00363161" w:rsidRDefault="00897CCA">
                  <w:r>
                    <w:t xml:space="preserve">Do not include. </w:t>
                  </w:r>
                  <w:r>
                    <w:rPr>
                      <w:highlight w:val="yellow"/>
                    </w:rPr>
                    <w:t>Need to be clarified in 38.214.</w:t>
                  </w:r>
                </w:p>
              </w:tc>
            </w:tr>
          </w:tbl>
          <w:p w14:paraId="77F89B9D" w14:textId="77777777" w:rsidR="00363161" w:rsidRDefault="00363161">
            <w:pPr>
              <w:spacing w:after="0"/>
              <w:rPr>
                <w:b/>
                <w:lang w:eastAsia="zh-CN"/>
              </w:rPr>
            </w:pPr>
          </w:p>
          <w:p w14:paraId="1776D38B" w14:textId="77777777" w:rsidR="00363161" w:rsidRDefault="00897CCA">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449E3890" w14:textId="77777777" w:rsidR="00363161" w:rsidRDefault="00897CCA">
            <w:r>
              <w:t>Based on the above analysis of the identified mandatory parameters in the Release-16 PRS reception procedure from 38.214, we propose the following changes before the existing procedure can be reused for PRS for PDC purposes:</w:t>
            </w:r>
          </w:p>
          <w:p w14:paraId="04ECC794" w14:textId="77777777" w:rsidR="00363161" w:rsidRDefault="00897CCA">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NR-DL-PRS-PositioningFrequencyLayer</w:t>
            </w:r>
            <w:r>
              <w:rPr>
                <w:b/>
                <w:bCs/>
              </w:rPr>
              <w:t xml:space="preserve"> is not needed for PRS for PDC:</w:t>
            </w:r>
          </w:p>
          <w:p w14:paraId="0AB13563" w14:textId="77777777" w:rsidR="00363161" w:rsidRDefault="00897CCA">
            <w:pPr>
              <w:pStyle w:val="afc"/>
              <w:numPr>
                <w:ilvl w:val="0"/>
                <w:numId w:val="22"/>
              </w:numPr>
              <w:autoSpaceDE/>
              <w:autoSpaceDN/>
              <w:adjustRightInd/>
              <w:snapToGrid/>
              <w:spacing w:after="0" w:line="240" w:lineRule="auto"/>
              <w:rPr>
                <w:b/>
                <w:bCs/>
                <w:i/>
                <w:iCs/>
              </w:rPr>
            </w:pPr>
            <w:r>
              <w:rPr>
                <w:b/>
                <w:bCs/>
                <w:i/>
                <w:iCs/>
              </w:rPr>
              <w:t xml:space="preserve">dl-PRS-SubcarrierSpacing </w:t>
            </w:r>
          </w:p>
          <w:p w14:paraId="4B59C86B" w14:textId="77777777" w:rsidR="00363161" w:rsidRDefault="00897CCA">
            <w:pPr>
              <w:pStyle w:val="afc"/>
              <w:numPr>
                <w:ilvl w:val="0"/>
                <w:numId w:val="22"/>
              </w:numPr>
              <w:autoSpaceDE/>
              <w:autoSpaceDN/>
              <w:adjustRightInd/>
              <w:snapToGrid/>
              <w:spacing w:after="0" w:line="240" w:lineRule="auto"/>
              <w:rPr>
                <w:b/>
                <w:bCs/>
                <w:i/>
                <w:iCs/>
              </w:rPr>
            </w:pPr>
            <w:r>
              <w:rPr>
                <w:b/>
                <w:bCs/>
                <w:i/>
                <w:iCs/>
              </w:rPr>
              <w:t>dl-PRS-CyclicPrefix</w:t>
            </w:r>
          </w:p>
          <w:p w14:paraId="4E6A8637" w14:textId="77777777" w:rsidR="00363161" w:rsidRDefault="00897CCA">
            <w:pPr>
              <w:pStyle w:val="afc"/>
              <w:numPr>
                <w:ilvl w:val="0"/>
                <w:numId w:val="22"/>
              </w:numPr>
              <w:autoSpaceDE/>
              <w:autoSpaceDN/>
              <w:adjustRightInd/>
              <w:snapToGrid/>
              <w:spacing w:after="0" w:line="240" w:lineRule="auto"/>
              <w:rPr>
                <w:b/>
                <w:bCs/>
                <w:i/>
                <w:iCs/>
              </w:rPr>
            </w:pPr>
            <w:r>
              <w:rPr>
                <w:b/>
                <w:bCs/>
              </w:rPr>
              <w:t>Related exception handling needs to be clarified in TS 38.214 (specs impact)</w:t>
            </w:r>
          </w:p>
          <w:p w14:paraId="67ABC18C" w14:textId="77777777" w:rsidR="00363161" w:rsidRDefault="00363161">
            <w:pPr>
              <w:pStyle w:val="afc"/>
              <w:autoSpaceDE/>
              <w:autoSpaceDN/>
              <w:adjustRightInd/>
              <w:snapToGrid/>
              <w:spacing w:after="0" w:line="240" w:lineRule="auto"/>
              <w:rPr>
                <w:b/>
                <w:bCs/>
                <w:i/>
                <w:iCs/>
              </w:rPr>
            </w:pPr>
          </w:p>
        </w:tc>
      </w:tr>
    </w:tbl>
    <w:p w14:paraId="30BF54FD" w14:textId="77777777"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14:paraId="372C4D25" w14:textId="77777777" w:rsidR="00363161" w:rsidRDefault="00363161">
      <w:pPr>
        <w:spacing w:after="0"/>
        <w:rPr>
          <w:b/>
          <w:lang w:eastAsia="zh-CN"/>
        </w:rPr>
      </w:pPr>
    </w:p>
    <w:p w14:paraId="3998591C" w14:textId="77777777" w:rsidR="00363161" w:rsidRDefault="00897CCA">
      <w:pPr>
        <w:pStyle w:val="30"/>
        <w:ind w:left="720"/>
        <w:rPr>
          <w:lang w:eastAsia="zh-CN"/>
        </w:rPr>
      </w:pPr>
      <w:r>
        <w:rPr>
          <w:lang w:eastAsia="zh-CN"/>
        </w:rPr>
        <w:t>First round discussion</w:t>
      </w:r>
    </w:p>
    <w:p w14:paraId="249F6AC1" w14:textId="77777777" w:rsidR="00363161" w:rsidRDefault="00897CCA">
      <w:pPr>
        <w:rPr>
          <w:rFonts w:eastAsiaTheme="minorEastAsia"/>
          <w:lang w:eastAsia="zh-CN"/>
        </w:rPr>
      </w:pPr>
      <w:r>
        <w:rPr>
          <w:rFonts w:eastAsiaTheme="minorEastAsia"/>
          <w:lang w:eastAsia="zh-CN"/>
        </w:rPr>
        <w:t>The following question is set for the first round email discussions.</w:t>
      </w:r>
    </w:p>
    <w:p w14:paraId="12CF30F4" w14:textId="77777777" w:rsidR="00363161" w:rsidRDefault="00363161">
      <w:pPr>
        <w:spacing w:after="0"/>
        <w:rPr>
          <w:rFonts w:eastAsiaTheme="minorEastAsia"/>
          <w:lang w:eastAsia="zh-CN"/>
        </w:rPr>
      </w:pPr>
    </w:p>
    <w:p w14:paraId="3195B504" w14:textId="77777777" w:rsidR="00363161" w:rsidRDefault="00897CCA">
      <w:pPr>
        <w:spacing w:after="0"/>
        <w:rPr>
          <w:b/>
          <w:lang w:val="en-GB" w:eastAsia="zh-CN"/>
        </w:rPr>
      </w:pPr>
      <w:r>
        <w:rPr>
          <w:b/>
          <w:color w:val="000000" w:themeColor="text1"/>
          <w:highlight w:val="yellow"/>
          <w:lang w:val="en-GB" w:eastAsia="zh-CN"/>
        </w:rPr>
        <w:lastRenderedPageBreak/>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14:paraId="574E3304" w14:textId="77777777" w:rsidR="00363161" w:rsidRDefault="00897CCA">
      <w:pPr>
        <w:pStyle w:val="afc"/>
        <w:numPr>
          <w:ilvl w:val="0"/>
          <w:numId w:val="23"/>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6E08151D" w14:textId="77777777" w:rsidR="00363161" w:rsidRDefault="00363161">
      <w:pPr>
        <w:pStyle w:val="afc"/>
        <w:autoSpaceDE/>
        <w:autoSpaceDN/>
        <w:adjustRightInd/>
        <w:snapToGrid/>
        <w:spacing w:after="0" w:line="240" w:lineRule="auto"/>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363161" w14:paraId="2468DFA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1EF29F"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4E859F" w14:textId="77777777" w:rsidR="00363161" w:rsidRDefault="00897CCA">
            <w:pPr>
              <w:widowControl/>
              <w:rPr>
                <w:i/>
                <w:lang w:eastAsia="zh-CN"/>
              </w:rPr>
            </w:pPr>
            <w:r>
              <w:rPr>
                <w:i/>
                <w:lang w:eastAsia="zh-CN"/>
              </w:rPr>
              <w:t>View</w:t>
            </w:r>
          </w:p>
        </w:tc>
      </w:tr>
      <w:tr w:rsidR="00363161" w14:paraId="51F320DD" w14:textId="77777777">
        <w:tc>
          <w:tcPr>
            <w:tcW w:w="2113" w:type="dxa"/>
            <w:tcBorders>
              <w:top w:val="single" w:sz="4" w:space="0" w:color="auto"/>
              <w:left w:val="single" w:sz="4" w:space="0" w:color="auto"/>
              <w:bottom w:val="single" w:sz="4" w:space="0" w:color="auto"/>
              <w:right w:val="single" w:sz="4" w:space="0" w:color="auto"/>
            </w:tcBorders>
          </w:tcPr>
          <w:p w14:paraId="66590107"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F8950F1"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64BF6F88" w14:textId="77777777">
        <w:tc>
          <w:tcPr>
            <w:tcW w:w="2113" w:type="dxa"/>
            <w:tcBorders>
              <w:top w:val="single" w:sz="4" w:space="0" w:color="auto"/>
              <w:left w:val="single" w:sz="4" w:space="0" w:color="auto"/>
              <w:bottom w:val="single" w:sz="4" w:space="0" w:color="auto"/>
              <w:right w:val="single" w:sz="4" w:space="0" w:color="auto"/>
            </w:tcBorders>
          </w:tcPr>
          <w:p w14:paraId="7740AD1A"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73DB117" w14:textId="77777777" w:rsidR="00363161" w:rsidRDefault="00897CCA">
            <w:pPr>
              <w:rPr>
                <w:i/>
                <w:lang w:eastAsia="zh-CN"/>
              </w:rPr>
            </w:pPr>
            <w:r>
              <w:rPr>
                <w:iCs/>
                <w:lang w:eastAsia="zh-CN"/>
              </w:rPr>
              <w:t xml:space="preserve">Agree Proposal 3.1-1. </w:t>
            </w:r>
          </w:p>
        </w:tc>
      </w:tr>
      <w:tr w:rsidR="00363161" w14:paraId="701218D6" w14:textId="77777777">
        <w:tc>
          <w:tcPr>
            <w:tcW w:w="2113" w:type="dxa"/>
            <w:tcBorders>
              <w:top w:val="single" w:sz="4" w:space="0" w:color="auto"/>
              <w:left w:val="single" w:sz="4" w:space="0" w:color="auto"/>
              <w:bottom w:val="single" w:sz="4" w:space="0" w:color="auto"/>
              <w:right w:val="single" w:sz="4" w:space="0" w:color="auto"/>
            </w:tcBorders>
          </w:tcPr>
          <w:p w14:paraId="1F26ACBE"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9BDC3ED" w14:textId="77777777" w:rsidR="00363161" w:rsidRPr="009C5F9D" w:rsidRDefault="009C5F9D">
            <w:pPr>
              <w:rPr>
                <w:lang w:val="en-GB" w:eastAsia="zh-CN"/>
              </w:rPr>
            </w:pPr>
            <w:r w:rsidRPr="009C5F9D">
              <w:rPr>
                <w:lang w:val="en-GB" w:eastAsia="zh-CN"/>
              </w:rPr>
              <w:t xml:space="preserve">We are fine with this proposal </w:t>
            </w:r>
          </w:p>
        </w:tc>
      </w:tr>
      <w:tr w:rsidR="002F1F5F" w14:paraId="0FB2D6F0" w14:textId="77777777">
        <w:tc>
          <w:tcPr>
            <w:tcW w:w="2113" w:type="dxa"/>
            <w:tcBorders>
              <w:top w:val="single" w:sz="4" w:space="0" w:color="auto"/>
              <w:left w:val="single" w:sz="4" w:space="0" w:color="auto"/>
              <w:bottom w:val="single" w:sz="4" w:space="0" w:color="auto"/>
              <w:right w:val="single" w:sz="4" w:space="0" w:color="auto"/>
            </w:tcBorders>
          </w:tcPr>
          <w:p w14:paraId="47946AD9" w14:textId="08BD0503" w:rsidR="002F1F5F" w:rsidRDefault="002F1F5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3D3CED7" w14:textId="097C9097" w:rsidR="002F1F5F" w:rsidRPr="009C5F9D" w:rsidRDefault="002F1F5F">
            <w:pPr>
              <w:rPr>
                <w:lang w:val="en-GB" w:eastAsia="zh-CN"/>
              </w:rPr>
            </w:pPr>
            <w:r>
              <w:rPr>
                <w:lang w:val="en-GB" w:eastAsia="zh-CN"/>
              </w:rPr>
              <w:t>Fine</w:t>
            </w:r>
          </w:p>
        </w:tc>
      </w:tr>
      <w:tr w:rsidR="002510BC" w14:paraId="771BE3BB" w14:textId="77777777">
        <w:tc>
          <w:tcPr>
            <w:tcW w:w="2113" w:type="dxa"/>
            <w:tcBorders>
              <w:top w:val="single" w:sz="4" w:space="0" w:color="auto"/>
              <w:left w:val="single" w:sz="4" w:space="0" w:color="auto"/>
              <w:bottom w:val="single" w:sz="4" w:space="0" w:color="auto"/>
              <w:right w:val="single" w:sz="4" w:space="0" w:color="auto"/>
            </w:tcBorders>
          </w:tcPr>
          <w:p w14:paraId="38B05438" w14:textId="1324859E" w:rsidR="002510BC" w:rsidRDefault="002510BC" w:rsidP="002510BC">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9BCD32" w14:textId="7B26C7D3" w:rsidR="002510BC" w:rsidRDefault="002510BC" w:rsidP="002510BC">
            <w:pPr>
              <w:rPr>
                <w:lang w:val="en-GB" w:eastAsia="zh-CN"/>
              </w:rPr>
            </w:pPr>
            <w:r>
              <w:rPr>
                <w:iCs/>
                <w:lang w:eastAsia="zh-CN"/>
              </w:rPr>
              <w:t>Agree with Proposal 3.1-1.</w:t>
            </w:r>
          </w:p>
        </w:tc>
      </w:tr>
      <w:tr w:rsidR="00A228F5" w14:paraId="2F53D625" w14:textId="77777777">
        <w:tc>
          <w:tcPr>
            <w:tcW w:w="2113" w:type="dxa"/>
            <w:tcBorders>
              <w:top w:val="single" w:sz="4" w:space="0" w:color="auto"/>
              <w:left w:val="single" w:sz="4" w:space="0" w:color="auto"/>
              <w:bottom w:val="single" w:sz="4" w:space="0" w:color="auto"/>
              <w:right w:val="single" w:sz="4" w:space="0" w:color="auto"/>
            </w:tcBorders>
          </w:tcPr>
          <w:p w14:paraId="6F38A025" w14:textId="77B5D2E5" w:rsidR="00A228F5" w:rsidRDefault="00A228F5" w:rsidP="00A228F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649277" w14:textId="15688957" w:rsidR="00A228F5" w:rsidRDefault="00A228F5" w:rsidP="00A228F5">
            <w:pPr>
              <w:rPr>
                <w:iCs/>
                <w:lang w:eastAsia="zh-CN"/>
              </w:rPr>
            </w:pPr>
            <w:r>
              <w:rPr>
                <w:lang w:val="en-GB" w:eastAsia="zh-CN"/>
              </w:rPr>
              <w:t>Agree, PRS for PDC purposes should derive necessary parameters from the active DL BWP.</w:t>
            </w:r>
          </w:p>
        </w:tc>
      </w:tr>
      <w:tr w:rsidR="00A228F5" w14:paraId="4100EA5E" w14:textId="77777777">
        <w:tc>
          <w:tcPr>
            <w:tcW w:w="2113" w:type="dxa"/>
            <w:tcBorders>
              <w:top w:val="single" w:sz="4" w:space="0" w:color="auto"/>
              <w:left w:val="single" w:sz="4" w:space="0" w:color="auto"/>
              <w:bottom w:val="single" w:sz="4" w:space="0" w:color="auto"/>
              <w:right w:val="single" w:sz="4" w:space="0" w:color="auto"/>
            </w:tcBorders>
          </w:tcPr>
          <w:p w14:paraId="0CE577A1" w14:textId="77777777" w:rsidR="00A228F5" w:rsidRDefault="00A228F5" w:rsidP="00A228F5">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A2B0F90" w14:textId="77777777" w:rsidR="00A228F5" w:rsidRDefault="00A228F5" w:rsidP="00A228F5">
            <w:pPr>
              <w:rPr>
                <w:iCs/>
                <w:lang w:eastAsia="zh-CN"/>
              </w:rPr>
            </w:pPr>
          </w:p>
        </w:tc>
      </w:tr>
    </w:tbl>
    <w:p w14:paraId="014FBD5C" w14:textId="77777777" w:rsidR="00363161" w:rsidRDefault="00363161">
      <w:pPr>
        <w:spacing w:after="0"/>
        <w:rPr>
          <w:lang w:eastAsia="zh-CN"/>
        </w:rPr>
      </w:pPr>
    </w:p>
    <w:p w14:paraId="6B203063" w14:textId="77777777" w:rsidR="00363161" w:rsidRDefault="00897CCA">
      <w:pPr>
        <w:pStyle w:val="20"/>
        <w:rPr>
          <w:lang w:val="en-GB"/>
        </w:rPr>
      </w:pPr>
      <w:r>
        <w:rPr>
          <w:rFonts w:hint="eastAsia"/>
          <w:lang w:val="en-GB"/>
        </w:rPr>
        <w:t>I</w:t>
      </w:r>
      <w:r>
        <w:rPr>
          <w:lang w:val="en-GB"/>
        </w:rPr>
        <w:t>ssue #3-2: whether to include dl-PRS-ID or not?</w:t>
      </w:r>
    </w:p>
    <w:tbl>
      <w:tblPr>
        <w:tblStyle w:val="af9"/>
        <w:tblW w:w="0" w:type="auto"/>
        <w:tblLook w:val="04A0" w:firstRow="1" w:lastRow="0" w:firstColumn="1" w:lastColumn="0" w:noHBand="0" w:noVBand="1"/>
      </w:tblPr>
      <w:tblGrid>
        <w:gridCol w:w="9307"/>
      </w:tblGrid>
      <w:tr w:rsidR="00363161" w14:paraId="6448BEFD" w14:textId="77777777">
        <w:tc>
          <w:tcPr>
            <w:tcW w:w="9307" w:type="dxa"/>
          </w:tcPr>
          <w:p w14:paraId="4CED281F" w14:textId="77777777" w:rsidR="00363161" w:rsidRDefault="00897CCA">
            <w:pPr>
              <w:spacing w:after="0"/>
              <w:rPr>
                <w:i/>
                <w:lang w:eastAsia="zh-CN"/>
              </w:rPr>
            </w:pPr>
            <w:r>
              <w:rPr>
                <w:rFonts w:hint="eastAsia"/>
                <w:i/>
                <w:lang w:eastAsia="zh-CN"/>
              </w:rPr>
              <w:t>N</w:t>
            </w:r>
            <w:r>
              <w:rPr>
                <w:i/>
                <w:lang w:eastAsia="zh-CN"/>
              </w:rPr>
              <w:t>okia (R1-2201019)</w:t>
            </w:r>
          </w:p>
          <w:p w14:paraId="412910B1" w14:textId="77777777" w:rsidR="00363161" w:rsidRDefault="00363161">
            <w:pPr>
              <w:spacing w:after="0"/>
              <w:rPr>
                <w:lang w:eastAsia="zh-CN"/>
              </w:rPr>
            </w:pPr>
          </w:p>
          <w:tbl>
            <w:tblPr>
              <w:tblStyle w:val="af9"/>
              <w:tblW w:w="0" w:type="auto"/>
              <w:tblLook w:val="04A0" w:firstRow="1" w:lastRow="0" w:firstColumn="1" w:lastColumn="0" w:noHBand="0" w:noVBand="1"/>
            </w:tblPr>
            <w:tblGrid>
              <w:gridCol w:w="2613"/>
              <w:gridCol w:w="4299"/>
              <w:gridCol w:w="2169"/>
            </w:tblGrid>
            <w:tr w:rsidR="00363161" w14:paraId="055A4029" w14:textId="77777777">
              <w:tc>
                <w:tcPr>
                  <w:tcW w:w="2795" w:type="dxa"/>
                </w:tcPr>
                <w:p w14:paraId="5F723190" w14:textId="77777777" w:rsidR="00363161" w:rsidRDefault="00897CCA">
                  <w:pPr>
                    <w:rPr>
                      <w:i/>
                      <w:iCs/>
                    </w:rPr>
                  </w:pPr>
                  <w:r>
                    <w:rPr>
                      <w:i/>
                      <w:iCs/>
                      <w:lang w:val="de-AT"/>
                    </w:rPr>
                    <w:t>dl-PRS-ID</w:t>
                  </w:r>
                </w:p>
              </w:tc>
              <w:tc>
                <w:tcPr>
                  <w:tcW w:w="4551" w:type="dxa"/>
                </w:tcPr>
                <w:p w14:paraId="3AE4444B" w14:textId="77777777" w:rsidR="00363161" w:rsidRDefault="00897CCA">
                  <w:r>
                    <w:t xml:space="preserve">Used to uniquely identify a PRS Resource together with PRS-ResourceID or PRS-ResourceSetID. But as we only have a single PRS-ResourceSet for PDC purposes and each PRS-Resouce has an ID in the set, </w:t>
                  </w:r>
                  <w:r>
                    <w:rPr>
                      <w:i/>
                      <w:iCs/>
                      <w:lang w:val="de-AT"/>
                    </w:rPr>
                    <w:t xml:space="preserve">dl-PRS-ID </w:t>
                  </w:r>
                  <w:r>
                    <w:rPr>
                      <w:lang w:val="de-AT"/>
                    </w:rPr>
                    <w:t>is not needed.</w:t>
                  </w:r>
                </w:p>
              </w:tc>
              <w:tc>
                <w:tcPr>
                  <w:tcW w:w="2283" w:type="dxa"/>
                </w:tcPr>
                <w:p w14:paraId="621CC90F" w14:textId="77777777" w:rsidR="00363161" w:rsidRDefault="00897CCA">
                  <w:r>
                    <w:t xml:space="preserve">Do not include. </w:t>
                  </w:r>
                  <w:r>
                    <w:rPr>
                      <w:highlight w:val="yellow"/>
                    </w:rPr>
                    <w:t>Needs to be clarified in 38.214.</w:t>
                  </w:r>
                </w:p>
              </w:tc>
            </w:tr>
          </w:tbl>
          <w:p w14:paraId="725C1419" w14:textId="77777777" w:rsidR="00363161" w:rsidRDefault="00363161">
            <w:pPr>
              <w:spacing w:after="0"/>
              <w:rPr>
                <w:lang w:eastAsia="zh-CN"/>
              </w:rPr>
            </w:pPr>
          </w:p>
          <w:p w14:paraId="517BED8E" w14:textId="77777777" w:rsidR="00363161" w:rsidRDefault="00897CCA">
            <w:pPr>
              <w:spacing w:after="0"/>
              <w:rPr>
                <w:b/>
                <w:bCs/>
              </w:rPr>
            </w:pPr>
            <w:r>
              <w:rPr>
                <w:b/>
                <w:bCs/>
              </w:rPr>
              <w:t>Proposal 2: The following parameters are mandatory for the PRS reception procedure in 38.214, but not needed for PRS for PDC purposes and should not be included:</w:t>
            </w:r>
          </w:p>
          <w:p w14:paraId="1A553EC6" w14:textId="77777777" w:rsidR="00363161" w:rsidRDefault="00897CCA">
            <w:pPr>
              <w:pStyle w:val="afc"/>
              <w:numPr>
                <w:ilvl w:val="0"/>
                <w:numId w:val="23"/>
              </w:numPr>
              <w:autoSpaceDE/>
              <w:autoSpaceDN/>
              <w:adjustRightInd/>
              <w:snapToGrid/>
              <w:spacing w:after="0" w:line="240" w:lineRule="auto"/>
              <w:rPr>
                <w:b/>
                <w:bCs/>
                <w:i/>
                <w:iCs/>
              </w:rPr>
            </w:pPr>
            <w:r>
              <w:rPr>
                <w:b/>
                <w:bCs/>
                <w:i/>
                <w:iCs/>
              </w:rPr>
              <w:t>dl-PRS-ID</w:t>
            </w:r>
          </w:p>
          <w:p w14:paraId="5355F1C5" w14:textId="77777777"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328E31E" w14:textId="77777777" w:rsidR="00363161" w:rsidRDefault="00897CCA">
            <w:pPr>
              <w:pStyle w:val="afc"/>
              <w:numPr>
                <w:ilvl w:val="0"/>
                <w:numId w:val="23"/>
              </w:numPr>
              <w:autoSpaceDE/>
              <w:autoSpaceDN/>
              <w:adjustRightInd/>
              <w:snapToGrid/>
              <w:spacing w:after="0" w:line="240" w:lineRule="auto"/>
              <w:rPr>
                <w:b/>
                <w:bCs/>
                <w:i/>
                <w:iCs/>
              </w:rPr>
            </w:pPr>
            <w:r>
              <w:rPr>
                <w:b/>
                <w:bCs/>
                <w:i/>
                <w:iCs/>
              </w:rPr>
              <w:t>nr-DL-PRS-ResourceSetID</w:t>
            </w:r>
          </w:p>
          <w:p w14:paraId="729DB37D" w14:textId="77777777" w:rsidR="00363161" w:rsidRDefault="00897CCA">
            <w:pPr>
              <w:pStyle w:val="afc"/>
              <w:numPr>
                <w:ilvl w:val="0"/>
                <w:numId w:val="23"/>
              </w:numPr>
              <w:autoSpaceDE/>
              <w:autoSpaceDN/>
              <w:adjustRightInd/>
              <w:snapToGrid/>
              <w:spacing w:after="0" w:line="240" w:lineRule="auto"/>
              <w:rPr>
                <w:b/>
                <w:bCs/>
                <w:i/>
                <w:iCs/>
              </w:rPr>
            </w:pPr>
            <w:r>
              <w:rPr>
                <w:b/>
                <w:bCs/>
                <w:i/>
                <w:iCs/>
              </w:rPr>
              <w:t>NR-DL-PRS-SFN0-Offset</w:t>
            </w:r>
          </w:p>
          <w:p w14:paraId="26FBA817" w14:textId="77777777"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F6C4091" w14:textId="77777777" w:rsidR="00363161" w:rsidRDefault="00897CCA">
            <w:pPr>
              <w:pStyle w:val="afc"/>
              <w:numPr>
                <w:ilvl w:val="0"/>
                <w:numId w:val="23"/>
              </w:numPr>
              <w:autoSpaceDE/>
              <w:autoSpaceDN/>
              <w:adjustRightInd/>
              <w:snapToGrid/>
              <w:spacing w:after="0" w:line="240" w:lineRule="auto"/>
              <w:rPr>
                <w:b/>
                <w:bCs/>
                <w:i/>
                <w:iCs/>
              </w:rPr>
            </w:pPr>
            <w:r>
              <w:rPr>
                <w:b/>
                <w:bCs/>
                <w:i/>
                <w:iCs/>
              </w:rPr>
              <w:t>nr-DL-PRS-ReferenceInfo</w:t>
            </w:r>
          </w:p>
          <w:p w14:paraId="16F5B5B9" w14:textId="77777777" w:rsidR="00363161" w:rsidRDefault="00897CCA">
            <w:pPr>
              <w:pStyle w:val="afc"/>
              <w:numPr>
                <w:ilvl w:val="0"/>
                <w:numId w:val="23"/>
              </w:numPr>
              <w:autoSpaceDE/>
              <w:autoSpaceDN/>
              <w:adjustRightInd/>
              <w:snapToGrid/>
              <w:spacing w:after="0" w:line="240" w:lineRule="auto"/>
              <w:rPr>
                <w:b/>
                <w:bCs/>
                <w:i/>
                <w:iCs/>
              </w:rPr>
            </w:pPr>
            <w:r>
              <w:rPr>
                <w:b/>
                <w:bCs/>
                <w:i/>
                <w:iCs/>
              </w:rPr>
              <w:t>dl-PRS-CombSizeN</w:t>
            </w:r>
          </w:p>
          <w:p w14:paraId="6B4932C7" w14:textId="77777777"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722DDB73" w14:textId="77777777" w:rsidR="00363161" w:rsidRDefault="00363161">
            <w:pPr>
              <w:spacing w:after="0"/>
              <w:rPr>
                <w:lang w:eastAsia="zh-CN"/>
              </w:rPr>
            </w:pPr>
          </w:p>
        </w:tc>
      </w:tr>
    </w:tbl>
    <w:p w14:paraId="55D3E59F" w14:textId="77777777" w:rsidR="00363161" w:rsidRDefault="00363161">
      <w:pPr>
        <w:spacing w:after="0"/>
        <w:rPr>
          <w:lang w:eastAsia="zh-CN"/>
        </w:rPr>
      </w:pPr>
    </w:p>
    <w:p w14:paraId="3D1CEC50"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14:paraId="19A293F4"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14:paraId="653772D6" w14:textId="77777777">
        <w:tc>
          <w:tcPr>
            <w:tcW w:w="9307" w:type="dxa"/>
          </w:tcPr>
          <w:p w14:paraId="0D12B7C8" w14:textId="77777777" w:rsidR="00363161" w:rsidRDefault="00897CCA">
            <w:pPr>
              <w:spacing w:after="0"/>
              <w:rPr>
                <w:b/>
                <w:lang w:eastAsia="zh-CN"/>
              </w:rPr>
            </w:pPr>
            <w:r>
              <w:rPr>
                <w:rFonts w:hint="eastAsia"/>
                <w:b/>
                <w:lang w:eastAsia="zh-CN"/>
              </w:rPr>
              <w:lastRenderedPageBreak/>
              <w:t>C</w:t>
            </w:r>
            <w:r>
              <w:rPr>
                <w:b/>
                <w:lang w:eastAsia="zh-CN"/>
              </w:rPr>
              <w:t>opied from 38.214</w:t>
            </w:r>
          </w:p>
          <w:p w14:paraId="222139B7" w14:textId="77777777" w:rsidR="00363161" w:rsidRDefault="00897CCA">
            <w:pPr>
              <w:pStyle w:val="4"/>
              <w:numPr>
                <w:ilvl w:val="0"/>
                <w:numId w:val="0"/>
              </w:numPr>
              <w:ind w:left="864" w:hanging="864"/>
              <w:outlineLvl w:val="3"/>
              <w:rPr>
                <w:color w:val="000000"/>
              </w:rPr>
            </w:pPr>
            <w:r>
              <w:rPr>
                <w:color w:val="000000"/>
              </w:rPr>
              <w:t>5.1.6.5</w:t>
            </w:r>
            <w:r>
              <w:rPr>
                <w:color w:val="000000"/>
              </w:rPr>
              <w:tab/>
              <w:t>PRS reception procedure</w:t>
            </w:r>
          </w:p>
          <w:p w14:paraId="6FAFF4F3" w14:textId="77777777" w:rsidR="00363161" w:rsidRDefault="00897CCA">
            <w:pPr>
              <w:spacing w:after="0"/>
              <w:jc w:val="center"/>
              <w:rPr>
                <w:b/>
                <w:lang w:eastAsia="zh-CN"/>
              </w:rPr>
            </w:pPr>
            <w:r>
              <w:rPr>
                <w:b/>
                <w:lang w:eastAsia="zh-CN"/>
              </w:rPr>
              <w:t>……</w:t>
            </w:r>
          </w:p>
          <w:p w14:paraId="4C54F574" w14:textId="77777777" w:rsidR="00363161" w:rsidRDefault="00897CCA">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7259419F" w14:textId="77777777" w:rsidR="00363161" w:rsidRDefault="00897CCA">
            <w:pPr>
              <w:spacing w:after="0"/>
              <w:jc w:val="center"/>
              <w:rPr>
                <w:b/>
                <w:lang w:eastAsia="zh-CN"/>
              </w:rPr>
            </w:pPr>
            <w:r>
              <w:rPr>
                <w:b/>
                <w:lang w:eastAsia="zh-CN"/>
              </w:rPr>
              <w:t>……</w:t>
            </w:r>
          </w:p>
        </w:tc>
      </w:tr>
    </w:tbl>
    <w:p w14:paraId="1B3D622C" w14:textId="77777777" w:rsidR="00363161" w:rsidRDefault="00363161">
      <w:pPr>
        <w:spacing w:after="0"/>
        <w:rPr>
          <w:lang w:eastAsia="zh-CN"/>
        </w:rPr>
      </w:pPr>
    </w:p>
    <w:p w14:paraId="1CEBF114" w14:textId="77777777" w:rsidR="00363161" w:rsidRDefault="00897CCA">
      <w:pPr>
        <w:pStyle w:val="30"/>
        <w:ind w:left="720"/>
        <w:rPr>
          <w:lang w:val="en-GB"/>
        </w:rPr>
      </w:pPr>
      <w:r>
        <w:rPr>
          <w:rFonts w:hint="eastAsia"/>
          <w:lang w:val="en-GB"/>
        </w:rPr>
        <w:t>F</w:t>
      </w:r>
      <w:r>
        <w:rPr>
          <w:lang w:val="en-GB"/>
        </w:rPr>
        <w:t>irst round discussion</w:t>
      </w:r>
    </w:p>
    <w:p w14:paraId="228C3D7F" w14:textId="77777777"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14:paraId="791FF192" w14:textId="77777777" w:rsidR="00363161" w:rsidRDefault="00363161">
      <w:pPr>
        <w:spacing w:after="0"/>
        <w:rPr>
          <w:lang w:eastAsia="zh-CN"/>
        </w:rPr>
      </w:pPr>
    </w:p>
    <w:p w14:paraId="59837655" w14:textId="77777777" w:rsidR="00363161" w:rsidRDefault="00897CCA">
      <w:pPr>
        <w:spacing w:after="0"/>
        <w:rPr>
          <w:b/>
          <w:lang w:val="en-GB" w:eastAsia="zh-CN"/>
        </w:rPr>
      </w:pPr>
      <w:r>
        <w:rPr>
          <w:b/>
          <w:color w:val="000000" w:themeColor="text1"/>
          <w:highlight w:val="yellow"/>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235F844E" w14:textId="77777777" w:rsidR="00363161" w:rsidRDefault="00897CCA">
      <w:pPr>
        <w:pStyle w:val="afc"/>
        <w:numPr>
          <w:ilvl w:val="0"/>
          <w:numId w:val="23"/>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22636D9E" w14:textId="77777777" w:rsidR="00363161" w:rsidRDefault="00363161">
      <w:pPr>
        <w:pStyle w:val="afc"/>
        <w:autoSpaceDE/>
        <w:autoSpaceDN/>
        <w:adjustRightInd/>
        <w:snapToGrid/>
        <w:spacing w:after="0" w:line="240" w:lineRule="auto"/>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363161" w14:paraId="7EE79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711299"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E36D5F" w14:textId="77777777" w:rsidR="00363161" w:rsidRDefault="00897CCA">
            <w:pPr>
              <w:widowControl/>
              <w:rPr>
                <w:i/>
                <w:lang w:eastAsia="zh-CN"/>
              </w:rPr>
            </w:pPr>
            <w:r>
              <w:rPr>
                <w:i/>
                <w:lang w:eastAsia="zh-CN"/>
              </w:rPr>
              <w:t>View</w:t>
            </w:r>
          </w:p>
        </w:tc>
      </w:tr>
      <w:tr w:rsidR="00363161" w14:paraId="068BC840" w14:textId="77777777">
        <w:tc>
          <w:tcPr>
            <w:tcW w:w="2113" w:type="dxa"/>
            <w:tcBorders>
              <w:top w:val="single" w:sz="4" w:space="0" w:color="auto"/>
              <w:left w:val="single" w:sz="4" w:space="0" w:color="auto"/>
              <w:bottom w:val="single" w:sz="4" w:space="0" w:color="auto"/>
              <w:right w:val="single" w:sz="4" w:space="0" w:color="auto"/>
            </w:tcBorders>
          </w:tcPr>
          <w:p w14:paraId="16987FE4"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36F0E7D"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135BA61B" w14:textId="77777777">
        <w:tc>
          <w:tcPr>
            <w:tcW w:w="2113" w:type="dxa"/>
            <w:tcBorders>
              <w:top w:val="single" w:sz="4" w:space="0" w:color="auto"/>
              <w:left w:val="single" w:sz="4" w:space="0" w:color="auto"/>
              <w:bottom w:val="single" w:sz="4" w:space="0" w:color="auto"/>
              <w:right w:val="single" w:sz="4" w:space="0" w:color="auto"/>
            </w:tcBorders>
          </w:tcPr>
          <w:p w14:paraId="3B8DF606"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24158D" w14:textId="77777777" w:rsidR="00363161" w:rsidRDefault="00897CCA">
            <w:pPr>
              <w:rPr>
                <w:i/>
                <w:lang w:eastAsia="zh-CN"/>
              </w:rPr>
            </w:pPr>
            <w:r>
              <w:rPr>
                <w:iCs/>
                <w:lang w:eastAsia="zh-CN"/>
              </w:rPr>
              <w:t xml:space="preserve">Agree. Because there can be up to only one PRS configuration for PDC, there is no strong need to define the ID. </w:t>
            </w:r>
          </w:p>
        </w:tc>
      </w:tr>
      <w:tr w:rsidR="009C5F9D" w14:paraId="6405C315" w14:textId="77777777">
        <w:tc>
          <w:tcPr>
            <w:tcW w:w="2113" w:type="dxa"/>
            <w:tcBorders>
              <w:top w:val="single" w:sz="4" w:space="0" w:color="auto"/>
              <w:left w:val="single" w:sz="4" w:space="0" w:color="auto"/>
              <w:bottom w:val="single" w:sz="4" w:space="0" w:color="auto"/>
              <w:right w:val="single" w:sz="4" w:space="0" w:color="auto"/>
            </w:tcBorders>
          </w:tcPr>
          <w:p w14:paraId="3E001228" w14:textId="77777777"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3C552CA" w14:textId="77777777" w:rsidR="009C5F9D" w:rsidRPr="009C5F9D" w:rsidRDefault="009C5F9D" w:rsidP="009C5F9D">
            <w:pPr>
              <w:rPr>
                <w:lang w:val="en-GB" w:eastAsia="zh-CN"/>
              </w:rPr>
            </w:pPr>
            <w:r w:rsidRPr="009C5F9D">
              <w:rPr>
                <w:lang w:val="en-GB" w:eastAsia="zh-CN"/>
              </w:rPr>
              <w:t xml:space="preserve">We are fine with this proposal </w:t>
            </w:r>
          </w:p>
        </w:tc>
      </w:tr>
      <w:tr w:rsidR="002510BC" w14:paraId="7166052B" w14:textId="77777777">
        <w:tc>
          <w:tcPr>
            <w:tcW w:w="2113" w:type="dxa"/>
            <w:tcBorders>
              <w:top w:val="single" w:sz="4" w:space="0" w:color="auto"/>
              <w:left w:val="single" w:sz="4" w:space="0" w:color="auto"/>
              <w:bottom w:val="single" w:sz="4" w:space="0" w:color="auto"/>
              <w:right w:val="single" w:sz="4" w:space="0" w:color="auto"/>
            </w:tcBorders>
          </w:tcPr>
          <w:p w14:paraId="5AE06041" w14:textId="5F1F16AC" w:rsidR="002510BC" w:rsidRDefault="002510BC" w:rsidP="002510BC">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6CD98F94" w14:textId="46B5A55E" w:rsidR="002510BC" w:rsidRPr="009C5F9D" w:rsidRDefault="002510BC" w:rsidP="002510BC">
            <w:pPr>
              <w:rPr>
                <w:lang w:val="en-GB" w:eastAsia="zh-CN"/>
              </w:rPr>
            </w:pPr>
            <w:r>
              <w:rPr>
                <w:iCs/>
                <w:lang w:eastAsia="zh-CN"/>
              </w:rPr>
              <w:t>Agree with Proposal 3.2-1.</w:t>
            </w:r>
          </w:p>
        </w:tc>
      </w:tr>
      <w:tr w:rsidR="00A228F5" w14:paraId="69292F9A" w14:textId="77777777">
        <w:tc>
          <w:tcPr>
            <w:tcW w:w="2113" w:type="dxa"/>
            <w:tcBorders>
              <w:top w:val="single" w:sz="4" w:space="0" w:color="auto"/>
              <w:left w:val="single" w:sz="4" w:space="0" w:color="auto"/>
              <w:bottom w:val="single" w:sz="4" w:space="0" w:color="auto"/>
              <w:right w:val="single" w:sz="4" w:space="0" w:color="auto"/>
            </w:tcBorders>
          </w:tcPr>
          <w:p w14:paraId="47E7A24D" w14:textId="2BC1BCEC" w:rsidR="00A228F5" w:rsidRDefault="00A228F5" w:rsidP="00A228F5">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C4A4AED" w14:textId="427974E3" w:rsidR="00A228F5" w:rsidRDefault="00A228F5" w:rsidP="00A228F5">
            <w:pPr>
              <w:rPr>
                <w:iCs/>
                <w:lang w:eastAsia="zh-CN"/>
              </w:rPr>
            </w:pPr>
            <w:r>
              <w:rPr>
                <w:lang w:val="en-GB" w:eastAsia="zh-CN"/>
              </w:rPr>
              <w:t>No strong preference</w:t>
            </w:r>
          </w:p>
        </w:tc>
      </w:tr>
      <w:tr w:rsidR="00A228F5" w14:paraId="2FD1D67B" w14:textId="77777777">
        <w:tc>
          <w:tcPr>
            <w:tcW w:w="2113" w:type="dxa"/>
            <w:tcBorders>
              <w:top w:val="single" w:sz="4" w:space="0" w:color="auto"/>
              <w:left w:val="single" w:sz="4" w:space="0" w:color="auto"/>
              <w:bottom w:val="single" w:sz="4" w:space="0" w:color="auto"/>
              <w:right w:val="single" w:sz="4" w:space="0" w:color="auto"/>
            </w:tcBorders>
          </w:tcPr>
          <w:p w14:paraId="41C2AF29" w14:textId="77777777" w:rsidR="00A228F5" w:rsidRDefault="00A228F5" w:rsidP="00A228F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4C68B10" w14:textId="77777777" w:rsidR="00A228F5" w:rsidRDefault="00A228F5" w:rsidP="00A228F5">
            <w:pPr>
              <w:rPr>
                <w:iCs/>
                <w:lang w:eastAsia="zh-CN"/>
              </w:rPr>
            </w:pPr>
          </w:p>
        </w:tc>
      </w:tr>
    </w:tbl>
    <w:p w14:paraId="4C19E335" w14:textId="77777777" w:rsidR="00363161" w:rsidRDefault="00363161">
      <w:pPr>
        <w:spacing w:after="0"/>
        <w:rPr>
          <w:lang w:eastAsia="zh-CN"/>
        </w:rPr>
      </w:pPr>
    </w:p>
    <w:p w14:paraId="182E3548" w14:textId="77777777" w:rsidR="00363161" w:rsidRDefault="00363161">
      <w:pPr>
        <w:spacing w:after="0"/>
        <w:rPr>
          <w:lang w:eastAsia="zh-CN"/>
        </w:rPr>
      </w:pPr>
    </w:p>
    <w:p w14:paraId="3FBEDA81" w14:textId="77777777" w:rsidR="00363161" w:rsidRDefault="00897CCA">
      <w:pPr>
        <w:pStyle w:val="20"/>
        <w:rPr>
          <w:lang w:val="en-GB"/>
        </w:rPr>
      </w:pPr>
      <w:r>
        <w:rPr>
          <w:rFonts w:hint="eastAsia"/>
          <w:lang w:val="en-GB"/>
        </w:rPr>
        <w:t>W</w:t>
      </w:r>
      <w:r>
        <w:rPr>
          <w:lang w:val="en-GB"/>
        </w:rPr>
        <w:t>hether to include NR-DL-PRS-SFN0-Offset or not?</w:t>
      </w:r>
    </w:p>
    <w:tbl>
      <w:tblPr>
        <w:tblStyle w:val="af9"/>
        <w:tblW w:w="0" w:type="auto"/>
        <w:tblLook w:val="04A0" w:firstRow="1" w:lastRow="0" w:firstColumn="1" w:lastColumn="0" w:noHBand="0" w:noVBand="1"/>
      </w:tblPr>
      <w:tblGrid>
        <w:gridCol w:w="9307"/>
      </w:tblGrid>
      <w:tr w:rsidR="00363161" w14:paraId="674CBAA1" w14:textId="77777777">
        <w:tc>
          <w:tcPr>
            <w:tcW w:w="9307" w:type="dxa"/>
          </w:tcPr>
          <w:p w14:paraId="17D16E6B" w14:textId="77777777" w:rsidR="00363161" w:rsidRDefault="00897CCA">
            <w:pPr>
              <w:spacing w:after="0"/>
              <w:rPr>
                <w:i/>
                <w:lang w:eastAsia="zh-CN"/>
              </w:rPr>
            </w:pPr>
            <w:r>
              <w:rPr>
                <w:rFonts w:hint="eastAsia"/>
                <w:i/>
                <w:lang w:eastAsia="zh-CN"/>
              </w:rPr>
              <w:t>N</w:t>
            </w:r>
            <w:r>
              <w:rPr>
                <w:i/>
                <w:lang w:eastAsia="zh-CN"/>
              </w:rPr>
              <w:t>okia (R1-2201019)</w:t>
            </w:r>
          </w:p>
          <w:p w14:paraId="5885B365" w14:textId="77777777" w:rsidR="00363161" w:rsidRDefault="00363161">
            <w:pPr>
              <w:spacing w:after="0"/>
              <w:rPr>
                <w:lang w:eastAsia="zh-CN"/>
              </w:rPr>
            </w:pPr>
          </w:p>
          <w:tbl>
            <w:tblPr>
              <w:tblStyle w:val="af9"/>
              <w:tblW w:w="0" w:type="auto"/>
              <w:tblLook w:val="04A0" w:firstRow="1" w:lastRow="0" w:firstColumn="1" w:lastColumn="0" w:noHBand="0" w:noVBand="1"/>
            </w:tblPr>
            <w:tblGrid>
              <w:gridCol w:w="2646"/>
              <w:gridCol w:w="4268"/>
              <w:gridCol w:w="2167"/>
            </w:tblGrid>
            <w:tr w:rsidR="00363161" w14:paraId="5CA87F86" w14:textId="77777777">
              <w:tc>
                <w:tcPr>
                  <w:tcW w:w="2795" w:type="dxa"/>
                </w:tcPr>
                <w:p w14:paraId="1C401032" w14:textId="77777777" w:rsidR="00363161" w:rsidRDefault="00897CCA">
                  <w:pPr>
                    <w:ind w:left="284"/>
                    <w:rPr>
                      <w:i/>
                    </w:rPr>
                  </w:pPr>
                  <w:r>
                    <w:rPr>
                      <w:i/>
                      <w:iCs/>
                    </w:rPr>
                    <w:t>NR-DL-PRS-SFN0-Offset</w:t>
                  </w:r>
                </w:p>
              </w:tc>
              <w:tc>
                <w:tcPr>
                  <w:tcW w:w="4551" w:type="dxa"/>
                </w:tcPr>
                <w:p w14:paraId="60BA1438" w14:textId="77777777" w:rsidR="00363161" w:rsidRDefault="00897CCA">
                  <w:r>
                    <w:t>This parameter sets the SFN0 offset of the gNB transmitting PRS relative to the serving gNB. As we only have a single gNB, this parameter is not needed.</w:t>
                  </w:r>
                </w:p>
              </w:tc>
              <w:tc>
                <w:tcPr>
                  <w:tcW w:w="2283" w:type="dxa"/>
                </w:tcPr>
                <w:p w14:paraId="5DA6A22D" w14:textId="77777777" w:rsidR="00363161" w:rsidRDefault="00897CCA">
                  <w:r>
                    <w:t xml:space="preserve">Do not include. </w:t>
                  </w:r>
                  <w:r>
                    <w:rPr>
                      <w:highlight w:val="yellow"/>
                    </w:rPr>
                    <w:t>Needs to be clarified in 38.214</w:t>
                  </w:r>
                </w:p>
              </w:tc>
            </w:tr>
          </w:tbl>
          <w:p w14:paraId="47311617" w14:textId="77777777" w:rsidR="00363161" w:rsidRDefault="00363161">
            <w:pPr>
              <w:spacing w:after="0"/>
              <w:rPr>
                <w:lang w:eastAsia="zh-CN"/>
              </w:rPr>
            </w:pPr>
          </w:p>
          <w:p w14:paraId="4129451A" w14:textId="77777777" w:rsidR="00363161" w:rsidRDefault="00363161">
            <w:pPr>
              <w:spacing w:after="0"/>
              <w:rPr>
                <w:lang w:eastAsia="zh-CN"/>
              </w:rPr>
            </w:pPr>
          </w:p>
        </w:tc>
      </w:tr>
    </w:tbl>
    <w:p w14:paraId="05A09792" w14:textId="77777777" w:rsidR="00363161" w:rsidRDefault="00363161">
      <w:pPr>
        <w:spacing w:after="0"/>
        <w:rPr>
          <w:lang w:eastAsia="zh-CN"/>
        </w:rPr>
      </w:pPr>
    </w:p>
    <w:p w14:paraId="7CE370C9"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w:t>
      </w:r>
      <w:r>
        <w:rPr>
          <w:lang w:eastAsia="zh-CN"/>
        </w:rPr>
        <w:lastRenderedPageBreak/>
        <w:t>configure this IE for PDC UEs since the corresponding parameter doesn’t exist for PRS PDC configuration. Then for PDC UE, this definition does not apply if my understanding is correct. Let’s hear views from other companies.</w:t>
      </w:r>
    </w:p>
    <w:p w14:paraId="3C6ACA6D"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14:paraId="1F9CB826" w14:textId="77777777">
        <w:tc>
          <w:tcPr>
            <w:tcW w:w="9307" w:type="dxa"/>
          </w:tcPr>
          <w:p w14:paraId="67E497BB" w14:textId="77777777" w:rsidR="00363161" w:rsidRDefault="00897CCA">
            <w:pPr>
              <w:spacing w:after="0"/>
              <w:rPr>
                <w:b/>
                <w:lang w:eastAsia="zh-CN"/>
              </w:rPr>
            </w:pPr>
            <w:r>
              <w:rPr>
                <w:rFonts w:hint="eastAsia"/>
                <w:b/>
                <w:lang w:eastAsia="zh-CN"/>
              </w:rPr>
              <w:t>C</w:t>
            </w:r>
            <w:r>
              <w:rPr>
                <w:b/>
                <w:lang w:eastAsia="zh-CN"/>
              </w:rPr>
              <w:t>opied from 38.214</w:t>
            </w:r>
          </w:p>
          <w:p w14:paraId="479DBC7F" w14:textId="77777777" w:rsidR="00363161" w:rsidRDefault="00363161">
            <w:pPr>
              <w:spacing w:after="0"/>
              <w:rPr>
                <w:b/>
                <w:lang w:eastAsia="zh-CN"/>
              </w:rPr>
            </w:pPr>
          </w:p>
          <w:p w14:paraId="09552CA1" w14:textId="77777777" w:rsidR="00363161" w:rsidRDefault="00897CCA">
            <w:pPr>
              <w:pStyle w:val="4"/>
              <w:numPr>
                <w:ilvl w:val="0"/>
                <w:numId w:val="0"/>
              </w:numPr>
              <w:ind w:left="864" w:hanging="864"/>
              <w:outlineLvl w:val="3"/>
              <w:rPr>
                <w:color w:val="000000"/>
              </w:rPr>
            </w:pPr>
            <w:r>
              <w:rPr>
                <w:color w:val="000000"/>
              </w:rPr>
              <w:t>5.1.6.5</w:t>
            </w:r>
            <w:r>
              <w:rPr>
                <w:color w:val="000000"/>
              </w:rPr>
              <w:tab/>
              <w:t>PRS reception procedure</w:t>
            </w:r>
          </w:p>
          <w:p w14:paraId="239DE3D2" w14:textId="77777777" w:rsidR="00363161" w:rsidRDefault="00897CCA">
            <w:pPr>
              <w:spacing w:after="0"/>
              <w:jc w:val="center"/>
              <w:rPr>
                <w:b/>
                <w:lang w:eastAsia="zh-CN"/>
              </w:rPr>
            </w:pPr>
            <w:r>
              <w:rPr>
                <w:b/>
                <w:lang w:eastAsia="zh-CN"/>
              </w:rPr>
              <w:t>……</w:t>
            </w:r>
          </w:p>
          <w:p w14:paraId="7B39C621" w14:textId="77777777" w:rsidR="00363161" w:rsidRDefault="00897CC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p>
          <w:p w14:paraId="7272CDD5" w14:textId="77777777" w:rsidR="00363161" w:rsidRDefault="00897CCA">
            <w:pPr>
              <w:spacing w:after="0"/>
              <w:jc w:val="center"/>
              <w:rPr>
                <w:b/>
                <w:lang w:eastAsia="zh-CN"/>
              </w:rPr>
            </w:pPr>
            <w:r>
              <w:rPr>
                <w:b/>
                <w:lang w:eastAsia="zh-CN"/>
              </w:rPr>
              <w:t>……</w:t>
            </w:r>
          </w:p>
          <w:p w14:paraId="394F494F" w14:textId="77777777" w:rsidR="00363161" w:rsidRDefault="00897CCA">
            <w:pPr>
              <w:pStyle w:val="10"/>
              <w:numPr>
                <w:ilvl w:val="0"/>
                <w:numId w:val="0"/>
              </w:numPr>
              <w:ind w:left="432" w:hanging="432"/>
              <w:outlineLvl w:val="0"/>
            </w:pPr>
            <w:r>
              <w:t>9</w:t>
            </w:r>
            <w:r>
              <w:tab/>
              <w:t>UE procedures for transmitting and receiving for RTT-based propagation delay compensation</w:t>
            </w:r>
          </w:p>
          <w:p w14:paraId="31BC28F4" w14:textId="77777777" w:rsidR="00363161" w:rsidRDefault="00897CCA">
            <w:r>
              <w:t>For operation with RTT-based propagation delay compensation, the UE may be configured with either:</w:t>
            </w:r>
          </w:p>
          <w:p w14:paraId="1A7BD689" w14:textId="77777777" w:rsidR="00363161" w:rsidRDefault="00897CCA">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r>
              <w:rPr>
                <w:rFonts w:eastAsia="MS Mincho"/>
                <w:i/>
                <w:color w:val="000000"/>
                <w:lang w:val="en-US" w:eastAsia="ja-JP"/>
              </w:rPr>
              <w:t>pdc-Info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1BE1FA99" w14:textId="77777777" w:rsidR="00363161" w:rsidRDefault="00897CCA">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4757753B" w14:textId="77777777" w:rsidR="00363161" w:rsidRDefault="00897CCA">
            <w:r>
              <w:t>The related UE procedures for transmitting uplink reference signals and receiving downlink reference signals for RTT-based propagation delay compensation are defined as follows:</w:t>
            </w:r>
          </w:p>
          <w:p w14:paraId="01393460" w14:textId="77777777" w:rsidR="00363161" w:rsidRDefault="00897CCA">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0A9AF57C" w14:textId="77777777" w:rsidR="00363161" w:rsidRDefault="00897CCA">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NR-DL-PRS-ResourceSet</w:t>
            </w:r>
            <w:r>
              <w:rPr>
                <w:i/>
                <w:iCs/>
                <w:highlight w:val="yellow"/>
                <w:lang w:eastAsia="fr-FR"/>
              </w:rPr>
              <w:t>.</w:t>
            </w:r>
          </w:p>
          <w:p w14:paraId="75C848C6" w14:textId="77777777" w:rsidR="00363161" w:rsidRDefault="00897CCA">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5A514E5D" w14:textId="77777777" w:rsidR="00363161" w:rsidRDefault="00363161">
      <w:pPr>
        <w:spacing w:after="0"/>
        <w:rPr>
          <w:lang w:eastAsia="zh-CN"/>
        </w:rPr>
      </w:pPr>
    </w:p>
    <w:p w14:paraId="7C382757" w14:textId="77777777" w:rsidR="00363161" w:rsidRDefault="00897CCA">
      <w:pPr>
        <w:pStyle w:val="30"/>
        <w:ind w:left="720"/>
        <w:rPr>
          <w:lang w:val="en-GB"/>
        </w:rPr>
      </w:pPr>
      <w:r>
        <w:rPr>
          <w:rFonts w:hint="eastAsia"/>
          <w:lang w:val="en-GB"/>
        </w:rPr>
        <w:t>F</w:t>
      </w:r>
      <w:r>
        <w:rPr>
          <w:lang w:val="en-GB"/>
        </w:rPr>
        <w:t>irst round discussion</w:t>
      </w:r>
    </w:p>
    <w:p w14:paraId="114A217B" w14:textId="77777777"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14:paraId="63F31C4F" w14:textId="77777777" w:rsidR="00363161" w:rsidRDefault="00363161">
      <w:pPr>
        <w:spacing w:after="0"/>
        <w:rPr>
          <w:lang w:eastAsia="zh-CN"/>
        </w:rPr>
      </w:pPr>
    </w:p>
    <w:p w14:paraId="0091FE7C" w14:textId="77777777" w:rsidR="00363161" w:rsidRDefault="00897CCA">
      <w:pPr>
        <w:spacing w:after="0"/>
        <w:rPr>
          <w:b/>
          <w:lang w:val="en-GB" w:eastAsia="zh-CN"/>
        </w:rPr>
      </w:pPr>
      <w:r>
        <w:rPr>
          <w:b/>
          <w:color w:val="000000" w:themeColor="text1"/>
          <w:highlight w:val="yellow"/>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7BDC9137" w14:textId="77777777" w:rsidR="00363161" w:rsidRDefault="00363161">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363161" w14:paraId="49BCA79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BBF7B2" w14:textId="77777777" w:rsidR="00363161" w:rsidRDefault="00897CCA">
            <w:pPr>
              <w:widowControl/>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1A51B0" w14:textId="77777777" w:rsidR="00363161" w:rsidRDefault="00897CCA">
            <w:pPr>
              <w:widowControl/>
              <w:rPr>
                <w:i/>
                <w:lang w:eastAsia="zh-CN"/>
              </w:rPr>
            </w:pPr>
            <w:r>
              <w:rPr>
                <w:i/>
                <w:lang w:eastAsia="zh-CN"/>
              </w:rPr>
              <w:t>View</w:t>
            </w:r>
          </w:p>
        </w:tc>
      </w:tr>
      <w:tr w:rsidR="00363161" w14:paraId="177467B8" w14:textId="77777777">
        <w:tc>
          <w:tcPr>
            <w:tcW w:w="2113" w:type="dxa"/>
            <w:tcBorders>
              <w:top w:val="single" w:sz="4" w:space="0" w:color="auto"/>
              <w:left w:val="single" w:sz="4" w:space="0" w:color="auto"/>
              <w:bottom w:val="single" w:sz="4" w:space="0" w:color="auto"/>
              <w:right w:val="single" w:sz="4" w:space="0" w:color="auto"/>
            </w:tcBorders>
          </w:tcPr>
          <w:p w14:paraId="6576908A"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093F6EC" w14:textId="77777777" w:rsidR="00363161" w:rsidRDefault="00897CCA">
            <w:pPr>
              <w:widowControl/>
              <w:rPr>
                <w:lang w:eastAsia="zh-CN"/>
              </w:rPr>
            </w:pPr>
            <w:r>
              <w:rPr>
                <w:lang w:eastAsia="zh-CN"/>
              </w:rPr>
              <w:t>Agree.</w:t>
            </w:r>
          </w:p>
        </w:tc>
      </w:tr>
      <w:tr w:rsidR="009C5F9D" w14:paraId="2A084361" w14:textId="77777777">
        <w:tc>
          <w:tcPr>
            <w:tcW w:w="2113" w:type="dxa"/>
            <w:tcBorders>
              <w:top w:val="single" w:sz="4" w:space="0" w:color="auto"/>
              <w:left w:val="single" w:sz="4" w:space="0" w:color="auto"/>
              <w:bottom w:val="single" w:sz="4" w:space="0" w:color="auto"/>
              <w:right w:val="single" w:sz="4" w:space="0" w:color="auto"/>
            </w:tcBorders>
          </w:tcPr>
          <w:p w14:paraId="67BBC938" w14:textId="77777777"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A235F35" w14:textId="77777777" w:rsidR="009C5F9D" w:rsidRPr="009C5F9D" w:rsidRDefault="009C5F9D" w:rsidP="009C5F9D">
            <w:pPr>
              <w:rPr>
                <w:lang w:val="en-GB" w:eastAsia="zh-CN"/>
              </w:rPr>
            </w:pPr>
            <w:r w:rsidRPr="009C5F9D">
              <w:rPr>
                <w:lang w:val="en-GB" w:eastAsia="zh-CN"/>
              </w:rPr>
              <w:t xml:space="preserve">We are fine with this proposal </w:t>
            </w:r>
          </w:p>
        </w:tc>
      </w:tr>
      <w:tr w:rsidR="001C1907" w14:paraId="7CDC15E4" w14:textId="77777777">
        <w:tc>
          <w:tcPr>
            <w:tcW w:w="2113" w:type="dxa"/>
            <w:tcBorders>
              <w:top w:val="single" w:sz="4" w:space="0" w:color="auto"/>
              <w:left w:val="single" w:sz="4" w:space="0" w:color="auto"/>
              <w:bottom w:val="single" w:sz="4" w:space="0" w:color="auto"/>
              <w:right w:val="single" w:sz="4" w:space="0" w:color="auto"/>
            </w:tcBorders>
          </w:tcPr>
          <w:p w14:paraId="21B71996" w14:textId="331B5250"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85D42E6" w14:textId="3A3186D4" w:rsidR="001C1907" w:rsidRPr="009C5F9D" w:rsidRDefault="001C1907" w:rsidP="001C1907">
            <w:pPr>
              <w:rPr>
                <w:lang w:val="en-GB" w:eastAsia="zh-CN"/>
              </w:rPr>
            </w:pPr>
            <w:r w:rsidRPr="009C5F9D">
              <w:rPr>
                <w:lang w:val="en-GB" w:eastAsia="zh-CN"/>
              </w:rPr>
              <w:t>We are fine with th</w:t>
            </w:r>
            <w:r>
              <w:rPr>
                <w:lang w:val="en-GB" w:eastAsia="zh-CN"/>
              </w:rPr>
              <w:t>e</w:t>
            </w:r>
            <w:r w:rsidRPr="009C5F9D">
              <w:rPr>
                <w:lang w:val="en-GB" w:eastAsia="zh-CN"/>
              </w:rPr>
              <w:t xml:space="preserve"> proposal</w:t>
            </w:r>
            <w:r>
              <w:rPr>
                <w:lang w:val="en-GB" w:eastAsia="zh-CN"/>
              </w:rPr>
              <w:t>.</w:t>
            </w:r>
          </w:p>
        </w:tc>
      </w:tr>
      <w:tr w:rsidR="00A228F5" w14:paraId="161535DC" w14:textId="77777777">
        <w:tc>
          <w:tcPr>
            <w:tcW w:w="2113" w:type="dxa"/>
            <w:tcBorders>
              <w:top w:val="single" w:sz="4" w:space="0" w:color="auto"/>
              <w:left w:val="single" w:sz="4" w:space="0" w:color="auto"/>
              <w:bottom w:val="single" w:sz="4" w:space="0" w:color="auto"/>
              <w:right w:val="single" w:sz="4" w:space="0" w:color="auto"/>
            </w:tcBorders>
          </w:tcPr>
          <w:p w14:paraId="32A90D58" w14:textId="5421B82A" w:rsidR="00A228F5" w:rsidRDefault="00A228F5" w:rsidP="00A228F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A71AD62" w14:textId="2CA2F621" w:rsidR="00A228F5" w:rsidRPr="009C5F9D" w:rsidRDefault="00A228F5" w:rsidP="00A228F5">
            <w:pPr>
              <w:rPr>
                <w:lang w:val="en-GB" w:eastAsia="zh-CN"/>
              </w:rPr>
            </w:pPr>
            <w:r>
              <w:rPr>
                <w:lang w:val="en-GB" w:eastAsia="zh-CN"/>
              </w:rPr>
              <w:t>Agree</w:t>
            </w:r>
          </w:p>
        </w:tc>
      </w:tr>
      <w:tr w:rsidR="00A228F5" w14:paraId="57939249" w14:textId="77777777">
        <w:tc>
          <w:tcPr>
            <w:tcW w:w="2113" w:type="dxa"/>
            <w:tcBorders>
              <w:top w:val="single" w:sz="4" w:space="0" w:color="auto"/>
              <w:left w:val="single" w:sz="4" w:space="0" w:color="auto"/>
              <w:bottom w:val="single" w:sz="4" w:space="0" w:color="auto"/>
              <w:right w:val="single" w:sz="4" w:space="0" w:color="auto"/>
            </w:tcBorders>
          </w:tcPr>
          <w:p w14:paraId="3E450729" w14:textId="77777777" w:rsidR="00A228F5" w:rsidRDefault="00A228F5" w:rsidP="00A228F5">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9309365" w14:textId="77777777" w:rsidR="00A228F5" w:rsidRPr="009C5F9D" w:rsidRDefault="00A228F5" w:rsidP="00A228F5">
            <w:pPr>
              <w:rPr>
                <w:lang w:val="en-GB" w:eastAsia="zh-CN"/>
              </w:rPr>
            </w:pPr>
          </w:p>
        </w:tc>
      </w:tr>
      <w:bookmarkEnd w:id="43"/>
    </w:tbl>
    <w:p w14:paraId="1A0DB2E3" w14:textId="77777777" w:rsidR="00363161" w:rsidRDefault="00363161">
      <w:pPr>
        <w:spacing w:after="0"/>
        <w:rPr>
          <w:lang w:eastAsia="zh-CN"/>
        </w:rPr>
      </w:pPr>
    </w:p>
    <w:p w14:paraId="1A946F5B" w14:textId="77777777" w:rsidR="00363161" w:rsidRDefault="00363161">
      <w:pPr>
        <w:spacing w:after="0"/>
        <w:rPr>
          <w:lang w:eastAsia="zh-CN"/>
        </w:rPr>
      </w:pPr>
    </w:p>
    <w:p w14:paraId="4B80B513" w14:textId="77777777" w:rsidR="00363161" w:rsidRDefault="00897CCA">
      <w:pPr>
        <w:spacing w:after="0"/>
        <w:rPr>
          <w:b/>
          <w:lang w:val="en-GB" w:eastAsia="zh-CN"/>
        </w:rPr>
      </w:pPr>
      <w:r>
        <w:rPr>
          <w:b/>
          <w:color w:val="000000" w:themeColor="text1"/>
          <w:highlight w:val="yellow"/>
          <w:lang w:val="en-GB" w:eastAsia="zh-CN"/>
        </w:rPr>
        <w:t>Question 3.3-1</w:t>
      </w:r>
      <w:r>
        <w:rPr>
          <w:b/>
          <w:lang w:val="en-GB" w:eastAsia="zh-CN"/>
        </w:rPr>
        <w:t xml:space="preserve">: Do we need any clarification in TS 38.214 if proposal 3.3-1 above is agreed? </w:t>
      </w:r>
    </w:p>
    <w:p w14:paraId="23AF6A87" w14:textId="77777777" w:rsidR="00363161" w:rsidRDefault="00363161">
      <w:pPr>
        <w:spacing w:after="0"/>
        <w:rPr>
          <w:lang w:val="en-GB" w:eastAsia="zh-CN"/>
        </w:rPr>
      </w:pPr>
    </w:p>
    <w:tbl>
      <w:tblPr>
        <w:tblStyle w:val="af9"/>
        <w:tblW w:w="9307" w:type="dxa"/>
        <w:tblLayout w:type="fixed"/>
        <w:tblLook w:val="04A0" w:firstRow="1" w:lastRow="0" w:firstColumn="1" w:lastColumn="0" w:noHBand="0" w:noVBand="1"/>
      </w:tblPr>
      <w:tblGrid>
        <w:gridCol w:w="2113"/>
        <w:gridCol w:w="7194"/>
      </w:tblGrid>
      <w:tr w:rsidR="00363161" w14:paraId="52F6655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96819B"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F6D280" w14:textId="77777777" w:rsidR="00363161" w:rsidRDefault="00897CCA">
            <w:pPr>
              <w:widowControl/>
              <w:rPr>
                <w:i/>
                <w:lang w:eastAsia="zh-CN"/>
              </w:rPr>
            </w:pPr>
            <w:r>
              <w:rPr>
                <w:i/>
                <w:lang w:eastAsia="zh-CN"/>
              </w:rPr>
              <w:t>View</w:t>
            </w:r>
          </w:p>
        </w:tc>
      </w:tr>
      <w:tr w:rsidR="00363161" w14:paraId="6AF7ACE1" w14:textId="77777777">
        <w:tc>
          <w:tcPr>
            <w:tcW w:w="2113" w:type="dxa"/>
            <w:tcBorders>
              <w:top w:val="single" w:sz="4" w:space="0" w:color="auto"/>
              <w:left w:val="single" w:sz="4" w:space="0" w:color="auto"/>
              <w:bottom w:val="single" w:sz="4" w:space="0" w:color="auto"/>
              <w:right w:val="single" w:sz="4" w:space="0" w:color="auto"/>
            </w:tcBorders>
          </w:tcPr>
          <w:p w14:paraId="519BC481"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CE5E48" w14:textId="77777777" w:rsidR="00363161" w:rsidRDefault="00897CCA">
            <w:pPr>
              <w:widowControl/>
              <w:rPr>
                <w:lang w:eastAsia="zh-CN"/>
              </w:rPr>
            </w:pPr>
            <w:r>
              <w:rPr>
                <w:lang w:eastAsia="zh-CN"/>
              </w:rPr>
              <w:t xml:space="preserve">Either way is fine. </w:t>
            </w:r>
          </w:p>
          <w:p w14:paraId="0B03CCB2" w14:textId="77777777" w:rsidR="00363161" w:rsidRDefault="00897CCA">
            <w:pPr>
              <w:widowControl/>
              <w:rPr>
                <w:lang w:eastAsia="zh-CN"/>
              </w:rPr>
            </w:pPr>
            <w:r>
              <w:rPr>
                <w:lang w:eastAsia="zh-CN"/>
              </w:rPr>
              <w:t xml:space="preserve">A simple wording for clarification could be: </w:t>
            </w:r>
          </w:p>
          <w:p w14:paraId="2BD088A8" w14:textId="77777777" w:rsidR="00363161" w:rsidRDefault="00897CC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7A174D26" w14:textId="77777777" w:rsidR="00363161" w:rsidRDefault="00897CCA">
            <w:pPr>
              <w:widowControl/>
              <w:rPr>
                <w:lang w:eastAsia="zh-CN"/>
              </w:rPr>
            </w:pPr>
            <w:r>
              <w:rPr>
                <w:lang w:eastAsia="zh-CN"/>
              </w:rPr>
              <w:t xml:space="preserve">  </w:t>
            </w:r>
          </w:p>
        </w:tc>
      </w:tr>
      <w:tr w:rsidR="009C5F9D" w14:paraId="47B9D794" w14:textId="77777777">
        <w:tc>
          <w:tcPr>
            <w:tcW w:w="2113" w:type="dxa"/>
            <w:tcBorders>
              <w:top w:val="single" w:sz="4" w:space="0" w:color="auto"/>
              <w:left w:val="single" w:sz="4" w:space="0" w:color="auto"/>
              <w:bottom w:val="single" w:sz="4" w:space="0" w:color="auto"/>
              <w:right w:val="single" w:sz="4" w:space="0" w:color="auto"/>
            </w:tcBorders>
          </w:tcPr>
          <w:p w14:paraId="3AB01A2A" w14:textId="77777777"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0E8A2CA" w14:textId="77777777" w:rsidR="009C5F9D" w:rsidRPr="009C5F9D" w:rsidRDefault="009C5F9D" w:rsidP="009C5F9D">
            <w:pPr>
              <w:rPr>
                <w:lang w:val="en-GB" w:eastAsia="zh-CN"/>
              </w:rPr>
            </w:pPr>
            <w:r>
              <w:rPr>
                <w:lang w:val="en-GB" w:eastAsia="zh-CN"/>
              </w:rPr>
              <w:t>It is better to clarify proposal 3.3-1 in TS38.214</w:t>
            </w:r>
            <w:r w:rsidRPr="009C5F9D">
              <w:rPr>
                <w:lang w:val="en-GB" w:eastAsia="zh-CN"/>
              </w:rPr>
              <w:t xml:space="preserve"> </w:t>
            </w:r>
          </w:p>
        </w:tc>
      </w:tr>
      <w:tr w:rsidR="001C1907" w14:paraId="2AF63F54" w14:textId="77777777">
        <w:tc>
          <w:tcPr>
            <w:tcW w:w="2113" w:type="dxa"/>
            <w:tcBorders>
              <w:top w:val="single" w:sz="4" w:space="0" w:color="auto"/>
              <w:left w:val="single" w:sz="4" w:space="0" w:color="auto"/>
              <w:bottom w:val="single" w:sz="4" w:space="0" w:color="auto"/>
              <w:right w:val="single" w:sz="4" w:space="0" w:color="auto"/>
            </w:tcBorders>
          </w:tcPr>
          <w:p w14:paraId="57461806" w14:textId="415C8316"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7149072" w14:textId="151DC5D3" w:rsidR="001C1907" w:rsidRDefault="001C1907" w:rsidP="001C1907">
            <w:pPr>
              <w:rPr>
                <w:lang w:val="en-GB" w:eastAsia="zh-CN"/>
              </w:rPr>
            </w:pPr>
            <w:r>
              <w:rPr>
                <w:lang w:val="en-GB" w:eastAsia="zh-CN"/>
              </w:rPr>
              <w:t xml:space="preserve">We are open to add the </w:t>
            </w:r>
            <w:r>
              <w:rPr>
                <w:lang w:eastAsia="zh-CN"/>
              </w:rPr>
              <w:t xml:space="preserve">clarification </w:t>
            </w:r>
            <w:r w:rsidRPr="0025701B">
              <w:rPr>
                <w:lang w:eastAsia="zh-CN"/>
              </w:rPr>
              <w:t xml:space="preserve">in TS 38.214 </w:t>
            </w:r>
            <w:r>
              <w:rPr>
                <w:lang w:eastAsia="zh-CN"/>
              </w:rPr>
              <w:t>or only make a conclusion.</w:t>
            </w:r>
          </w:p>
        </w:tc>
      </w:tr>
      <w:tr w:rsidR="00A228F5" w14:paraId="163792DF" w14:textId="77777777">
        <w:tc>
          <w:tcPr>
            <w:tcW w:w="2113" w:type="dxa"/>
            <w:tcBorders>
              <w:top w:val="single" w:sz="4" w:space="0" w:color="auto"/>
              <w:left w:val="single" w:sz="4" w:space="0" w:color="auto"/>
              <w:bottom w:val="single" w:sz="4" w:space="0" w:color="auto"/>
              <w:right w:val="single" w:sz="4" w:space="0" w:color="auto"/>
            </w:tcBorders>
          </w:tcPr>
          <w:p w14:paraId="2E11A4FE" w14:textId="1B521F39" w:rsidR="00A228F5" w:rsidRDefault="00A228F5" w:rsidP="00A228F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F36A07" w14:textId="38848AB3" w:rsidR="00A228F5" w:rsidRDefault="00A228F5" w:rsidP="00A228F5">
            <w:pPr>
              <w:rPr>
                <w:lang w:val="en-GB" w:eastAsia="zh-CN"/>
              </w:rPr>
            </w:pPr>
            <w:r>
              <w:rPr>
                <w:lang w:val="en-GB" w:eastAsia="zh-CN"/>
              </w:rPr>
              <w:t>OK to clarify</w:t>
            </w:r>
          </w:p>
        </w:tc>
      </w:tr>
      <w:tr w:rsidR="00A228F5" w14:paraId="38384234" w14:textId="77777777">
        <w:tc>
          <w:tcPr>
            <w:tcW w:w="2113" w:type="dxa"/>
            <w:tcBorders>
              <w:top w:val="single" w:sz="4" w:space="0" w:color="auto"/>
              <w:left w:val="single" w:sz="4" w:space="0" w:color="auto"/>
              <w:bottom w:val="single" w:sz="4" w:space="0" w:color="auto"/>
              <w:right w:val="single" w:sz="4" w:space="0" w:color="auto"/>
            </w:tcBorders>
          </w:tcPr>
          <w:p w14:paraId="5A274C6A" w14:textId="77777777" w:rsidR="00A228F5" w:rsidRDefault="00A228F5" w:rsidP="00A228F5">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0AB5713" w14:textId="77777777" w:rsidR="00A228F5" w:rsidRDefault="00A228F5" w:rsidP="00A228F5">
            <w:pPr>
              <w:rPr>
                <w:lang w:val="en-GB" w:eastAsia="zh-CN"/>
              </w:rPr>
            </w:pPr>
          </w:p>
        </w:tc>
      </w:tr>
    </w:tbl>
    <w:p w14:paraId="3F902B72" w14:textId="77777777" w:rsidR="00363161" w:rsidRDefault="00363161">
      <w:pPr>
        <w:spacing w:after="0"/>
        <w:rPr>
          <w:lang w:eastAsia="zh-CN"/>
        </w:rPr>
      </w:pPr>
    </w:p>
    <w:p w14:paraId="18DF96B9" w14:textId="77777777" w:rsidR="00363161" w:rsidRDefault="00897CCA">
      <w:pPr>
        <w:pStyle w:val="20"/>
        <w:rPr>
          <w:lang w:val="en-GB"/>
        </w:rPr>
      </w:pPr>
      <w:r>
        <w:rPr>
          <w:lang w:val="en-GB"/>
        </w:rPr>
        <w:t xml:space="preserve"> Issue #3.4: the determination of point A for PDC PRS</w:t>
      </w:r>
    </w:p>
    <w:tbl>
      <w:tblPr>
        <w:tblStyle w:val="af9"/>
        <w:tblW w:w="0" w:type="auto"/>
        <w:tblLook w:val="04A0" w:firstRow="1" w:lastRow="0" w:firstColumn="1" w:lastColumn="0" w:noHBand="0" w:noVBand="1"/>
      </w:tblPr>
      <w:tblGrid>
        <w:gridCol w:w="9307"/>
      </w:tblGrid>
      <w:tr w:rsidR="00363161" w14:paraId="371ECB7B" w14:textId="77777777">
        <w:tc>
          <w:tcPr>
            <w:tcW w:w="9307" w:type="dxa"/>
          </w:tcPr>
          <w:p w14:paraId="54A5F6AC" w14:textId="77777777" w:rsidR="00363161" w:rsidRDefault="00897CCA">
            <w:pPr>
              <w:rPr>
                <w:lang w:val="en-GB" w:eastAsia="zh-CN"/>
              </w:rPr>
            </w:pPr>
            <w:r>
              <w:rPr>
                <w:rFonts w:hint="eastAsia"/>
                <w:lang w:val="en-GB" w:eastAsia="zh-CN"/>
              </w:rPr>
              <w:t>L</w:t>
            </w:r>
            <w:r>
              <w:rPr>
                <w:lang w:val="en-GB" w:eastAsia="zh-CN"/>
              </w:rPr>
              <w:t>GE R1-2202343</w:t>
            </w:r>
          </w:p>
          <w:p w14:paraId="7DF4F88D" w14:textId="77777777" w:rsidR="00363161" w:rsidRDefault="00897CCA">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39F031C8" w14:textId="77777777" w:rsidR="00363161" w:rsidRDefault="00897CCA">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4EB2A989" w14:textId="77777777" w:rsidR="00363161" w:rsidRDefault="00897CCA">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14:paraId="3370F7F0" w14:textId="77777777" w:rsidR="00363161" w:rsidRDefault="00897CCA">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0FE48C41" w14:textId="77777777" w:rsidR="00363161" w:rsidRDefault="00363161">
      <w:pPr>
        <w:rPr>
          <w:lang w:val="en-GB"/>
        </w:rPr>
      </w:pPr>
    </w:p>
    <w:tbl>
      <w:tblPr>
        <w:tblStyle w:val="af9"/>
        <w:tblW w:w="0" w:type="auto"/>
        <w:tblLook w:val="04A0" w:firstRow="1" w:lastRow="0" w:firstColumn="1" w:lastColumn="0" w:noHBand="0" w:noVBand="1"/>
      </w:tblPr>
      <w:tblGrid>
        <w:gridCol w:w="9307"/>
      </w:tblGrid>
      <w:tr w:rsidR="00363161" w14:paraId="2636D24B" w14:textId="77777777">
        <w:tc>
          <w:tcPr>
            <w:tcW w:w="9307" w:type="dxa"/>
          </w:tcPr>
          <w:p w14:paraId="4DE559D4" w14:textId="77777777" w:rsidR="00363161" w:rsidRDefault="00897CCA">
            <w:pPr>
              <w:spacing w:after="0"/>
              <w:rPr>
                <w:lang w:eastAsia="zh-CN"/>
              </w:rPr>
            </w:pPr>
            <w:r>
              <w:rPr>
                <w:rFonts w:hint="eastAsia"/>
                <w:lang w:eastAsia="zh-CN"/>
              </w:rPr>
              <w:t>O</w:t>
            </w:r>
            <w:r>
              <w:rPr>
                <w:lang w:eastAsia="zh-CN"/>
              </w:rPr>
              <w:t>PPO (R1-2201297)</w:t>
            </w:r>
          </w:p>
          <w:p w14:paraId="72B3E70A" w14:textId="77777777" w:rsidR="00363161" w:rsidRDefault="00363161">
            <w:pPr>
              <w:spacing w:after="0"/>
              <w:rPr>
                <w:lang w:eastAsia="zh-CN"/>
              </w:rPr>
            </w:pPr>
          </w:p>
          <w:p w14:paraId="7AB36058" w14:textId="77777777" w:rsidR="00363161" w:rsidRDefault="00897CCA">
            <w:pPr>
              <w:autoSpaceDE/>
              <w:autoSpaceDN/>
              <w:adjustRightInd/>
              <w:snapToGrid/>
              <w:spacing w:before="120"/>
              <w:rPr>
                <w:rFonts w:eastAsia="MS Mincho"/>
                <w:b/>
                <w:i/>
                <w:u w:val="single"/>
              </w:rPr>
            </w:pPr>
            <w:r>
              <w:rPr>
                <w:rFonts w:eastAsia="MS Mincho"/>
                <w:b/>
                <w:i/>
                <w:u w:val="single"/>
              </w:rPr>
              <w:t>The determination of pointA for PDC PRS</w:t>
            </w:r>
          </w:p>
          <w:p w14:paraId="4E83F798" w14:textId="77777777" w:rsidR="00363161" w:rsidRDefault="00897CCA">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af9"/>
              <w:tblW w:w="0" w:type="auto"/>
              <w:tblLook w:val="04A0" w:firstRow="1" w:lastRow="0" w:firstColumn="1" w:lastColumn="0" w:noHBand="0" w:noVBand="1"/>
            </w:tblPr>
            <w:tblGrid>
              <w:gridCol w:w="9081"/>
            </w:tblGrid>
            <w:tr w:rsidR="00363161" w14:paraId="242793D8" w14:textId="77777777">
              <w:tc>
                <w:tcPr>
                  <w:tcW w:w="9286" w:type="dxa"/>
                </w:tcPr>
                <w:p w14:paraId="37BE6427" w14:textId="77777777" w:rsidR="00363161" w:rsidRDefault="003D7F9C">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1E14EF28" w14:textId="77777777" w:rsidR="00363161" w:rsidRDefault="00897CCA">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dl-PRS-PointA</w:t>
                  </w:r>
                  <w:r>
                    <w:rPr>
                      <w:rFonts w:eastAsia="MS Mincho"/>
                    </w:rPr>
                    <w:t>.</w:t>
                  </w:r>
                </w:p>
              </w:tc>
            </w:tr>
          </w:tbl>
          <w:p w14:paraId="1D5F95CB" w14:textId="77777777" w:rsidR="00363161" w:rsidRDefault="00897CCA">
            <w:pPr>
              <w:autoSpaceDE/>
              <w:autoSpaceDN/>
              <w:adjustRightInd/>
              <w:snapToGrid/>
              <w:spacing w:before="120"/>
              <w:rPr>
                <w:iCs/>
                <w:lang w:eastAsia="zh-CN"/>
              </w:rPr>
            </w:pPr>
            <w:r>
              <w:rPr>
                <w:iCs/>
                <w:lang w:eastAsia="zh-CN"/>
              </w:rPr>
              <w:lastRenderedPageBreak/>
              <w:t xml:space="preserve"> Further, RAN1 #107bis agreed that:</w:t>
            </w:r>
          </w:p>
          <w:tbl>
            <w:tblPr>
              <w:tblStyle w:val="af9"/>
              <w:tblW w:w="0" w:type="auto"/>
              <w:tblLook w:val="04A0" w:firstRow="1" w:lastRow="0" w:firstColumn="1" w:lastColumn="0" w:noHBand="0" w:noVBand="1"/>
            </w:tblPr>
            <w:tblGrid>
              <w:gridCol w:w="9081"/>
            </w:tblGrid>
            <w:tr w:rsidR="00363161" w14:paraId="6AF7D37D" w14:textId="77777777">
              <w:tc>
                <w:tcPr>
                  <w:tcW w:w="9286" w:type="dxa"/>
                </w:tcPr>
                <w:p w14:paraId="77025BCB" w14:textId="77777777" w:rsidR="00363161" w:rsidRDefault="00897CCA">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30886CCA" w14:textId="77777777" w:rsidR="00363161" w:rsidRDefault="00897CCA">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7CC2468A" w14:textId="77777777" w:rsidR="00363161" w:rsidRDefault="00897CC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44190F13" w14:textId="77777777" w:rsidR="00363161" w:rsidRDefault="00897CC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106417F5" w14:textId="77777777" w:rsidR="00363161" w:rsidRDefault="00897CCA">
                  <w:pPr>
                    <w:numPr>
                      <w:ilvl w:val="0"/>
                      <w:numId w:val="21"/>
                    </w:numPr>
                    <w:autoSpaceDE/>
                    <w:autoSpaceDN/>
                    <w:adjustRightInd/>
                    <w:snapToGrid/>
                    <w:spacing w:after="200" w:line="240" w:lineRule="auto"/>
                    <w:jc w:val="left"/>
                    <w:rPr>
                      <w:rFonts w:cs="宋体"/>
                      <w:bCs/>
                      <w:color w:val="000000"/>
                      <w:lang w:eastAsia="zh-CN"/>
                    </w:rPr>
                  </w:pPr>
                  <w:r>
                    <w:rPr>
                      <w:rFonts w:cs="宋体"/>
                      <w:bCs/>
                      <w:color w:val="000000"/>
                      <w:lang w:eastAsia="zh-CN"/>
                    </w:rPr>
                    <w:t xml:space="preserve">RAN1 specification change is expected </w:t>
                  </w:r>
                </w:p>
              </w:tc>
            </w:tr>
          </w:tbl>
          <w:p w14:paraId="4079592C" w14:textId="77777777" w:rsidR="00363161" w:rsidRDefault="00897CCA">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af9"/>
              <w:tblW w:w="0" w:type="auto"/>
              <w:tblLook w:val="04A0" w:firstRow="1" w:lastRow="0" w:firstColumn="1" w:lastColumn="0" w:noHBand="0" w:noVBand="1"/>
            </w:tblPr>
            <w:tblGrid>
              <w:gridCol w:w="9081"/>
            </w:tblGrid>
            <w:tr w:rsidR="00363161" w14:paraId="5FB4C102" w14:textId="77777777">
              <w:tc>
                <w:tcPr>
                  <w:tcW w:w="9286" w:type="dxa"/>
                </w:tcPr>
                <w:p w14:paraId="0A5EC315" w14:textId="77777777" w:rsidR="00363161" w:rsidRDefault="00897CCA">
                  <w:pPr>
                    <w:autoSpaceDE/>
                    <w:autoSpaceDN/>
                    <w:adjustRightInd/>
                    <w:snapToGrid/>
                    <w:spacing w:line="240" w:lineRule="auto"/>
                    <w:rPr>
                      <w:b/>
                      <w:i/>
                      <w:iCs/>
                      <w:lang w:eastAsia="zh-CN"/>
                    </w:rPr>
                  </w:pPr>
                  <w:r>
                    <w:rPr>
                      <w:b/>
                      <w:i/>
                      <w:iCs/>
                      <w:lang w:eastAsia="zh-CN"/>
                    </w:rPr>
                    <w:t>dl-PRS-StartPRB</w:t>
                  </w:r>
                </w:p>
                <w:p w14:paraId="706EA4CA" w14:textId="77777777" w:rsidR="00363161" w:rsidRDefault="00897CCA">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dl-PRS-StartPRB.</w:t>
                  </w:r>
                </w:p>
              </w:tc>
            </w:tr>
          </w:tbl>
          <w:p w14:paraId="345D4BA9" w14:textId="77777777" w:rsidR="00363161" w:rsidRDefault="00897CCA">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7A2C5561" w14:textId="77777777" w:rsidR="00363161" w:rsidRDefault="00897CCA">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14:paraId="11D452EB" w14:textId="77777777" w:rsidR="00363161" w:rsidRDefault="00897CCA">
            <w:pPr>
              <w:numPr>
                <w:ilvl w:val="0"/>
                <w:numId w:val="24"/>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197DAB69" w14:textId="77777777" w:rsidR="00363161" w:rsidRDefault="00897CCA">
            <w:pPr>
              <w:numPr>
                <w:ilvl w:val="0"/>
                <w:numId w:val="24"/>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05258ACE" w14:textId="77777777" w:rsidR="00363161" w:rsidRDefault="00897CCA">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14:paraId="0C4AA208" w14:textId="77777777" w:rsidR="00363161" w:rsidRDefault="00363161">
            <w:pPr>
              <w:spacing w:after="0"/>
              <w:rPr>
                <w:lang w:eastAsia="zh-CN"/>
              </w:rPr>
            </w:pPr>
          </w:p>
        </w:tc>
      </w:tr>
    </w:tbl>
    <w:p w14:paraId="202E425E" w14:textId="77777777" w:rsidR="00363161" w:rsidRDefault="00363161">
      <w:pPr>
        <w:spacing w:after="0"/>
        <w:rPr>
          <w:lang w:eastAsia="zh-CN"/>
        </w:rPr>
      </w:pPr>
    </w:p>
    <w:p w14:paraId="29B4CFB0" w14:textId="77777777" w:rsidR="00363161" w:rsidRDefault="00897CCA">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14:paraId="18906DFA" w14:textId="77777777" w:rsidR="00363161" w:rsidRDefault="00363161">
      <w:pPr>
        <w:spacing w:after="0"/>
        <w:rPr>
          <w:lang w:eastAsia="zh-CN"/>
        </w:rPr>
      </w:pPr>
    </w:p>
    <w:p w14:paraId="77D7DDE4" w14:textId="77777777" w:rsidR="00363161" w:rsidRDefault="00897CC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2F687E5F" w14:textId="77777777" w:rsidR="00363161" w:rsidRDefault="00897CC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lastRenderedPageBreak/>
        <w:t>dl-PRS-PointA-r16</w:t>
      </w:r>
      <w:r>
        <w:rPr>
          <w:rFonts w:eastAsia="Times New Roman"/>
          <w:bCs/>
          <w:lang w:eastAsia="zh-CN"/>
        </w:rPr>
        <w:t xml:space="preserve"> is not included for the PRS configuration for RTT-based PDC.</w:t>
      </w:r>
    </w:p>
    <w:p w14:paraId="56C4D6CE" w14:textId="77777777" w:rsidR="00363161" w:rsidRDefault="00897CCA">
      <w:pPr>
        <w:spacing w:after="0"/>
        <w:rPr>
          <w:lang w:eastAsia="zh-CN"/>
        </w:rPr>
      </w:pPr>
      <w:r>
        <w:rPr>
          <w:rFonts w:cs="宋体"/>
          <w:bCs/>
          <w:color w:val="000000"/>
          <w:lang w:eastAsia="zh-CN"/>
        </w:rPr>
        <w:t>RAN1 specification change is expected</w:t>
      </w:r>
    </w:p>
    <w:p w14:paraId="587183F0" w14:textId="77777777" w:rsidR="00363161" w:rsidRDefault="00897CCA">
      <w:pPr>
        <w:spacing w:after="0"/>
        <w:rPr>
          <w:lang w:eastAsia="zh-CN"/>
        </w:rPr>
      </w:pPr>
      <w:r>
        <w:rPr>
          <w:lang w:eastAsia="zh-CN"/>
        </w:rPr>
        <w:t xml:space="preserve"> </w:t>
      </w:r>
    </w:p>
    <w:p w14:paraId="15DF65A2" w14:textId="77777777" w:rsidR="00363161" w:rsidRDefault="00897CCA">
      <w:pPr>
        <w:spacing w:after="0"/>
        <w:rPr>
          <w:lang w:eastAsia="zh-CN"/>
        </w:rPr>
      </w:pPr>
      <w:r>
        <w:rPr>
          <w:noProof/>
          <w:lang w:eastAsia="zh-CN"/>
        </w:rPr>
        <w:drawing>
          <wp:inline distT="0" distB="0" distL="0" distR="0" wp14:anchorId="5B834AEC" wp14:editId="56DE29AF">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364AAA5B" w14:textId="77777777" w:rsidR="00363161" w:rsidRDefault="00363161">
      <w:pPr>
        <w:spacing w:after="0"/>
        <w:rPr>
          <w:lang w:eastAsia="zh-CN"/>
        </w:rPr>
      </w:pPr>
    </w:p>
    <w:p w14:paraId="697628DE" w14:textId="77777777" w:rsidR="00363161" w:rsidRDefault="00897CCA">
      <w:pPr>
        <w:pStyle w:val="30"/>
        <w:ind w:left="720"/>
        <w:rPr>
          <w:lang w:val="en-GB"/>
        </w:rPr>
      </w:pPr>
      <w:r>
        <w:rPr>
          <w:rFonts w:hint="eastAsia"/>
          <w:lang w:val="en-GB"/>
        </w:rPr>
        <w:t>F</w:t>
      </w:r>
      <w:r>
        <w:rPr>
          <w:lang w:val="en-GB"/>
        </w:rPr>
        <w:t>irst round discussion</w:t>
      </w:r>
    </w:p>
    <w:p w14:paraId="750AB53F" w14:textId="77777777" w:rsidR="00363161" w:rsidRDefault="00897CCA">
      <w:pPr>
        <w:rPr>
          <w:rFonts w:eastAsiaTheme="minorEastAsia"/>
          <w:lang w:eastAsia="zh-CN"/>
        </w:rPr>
      </w:pPr>
      <w:r>
        <w:rPr>
          <w:rFonts w:eastAsiaTheme="minorEastAsia"/>
          <w:lang w:eastAsia="zh-CN"/>
        </w:rPr>
        <w:t>The following question is set for the first round email discussions.</w:t>
      </w:r>
    </w:p>
    <w:p w14:paraId="36D8219B" w14:textId="77777777" w:rsidR="00363161" w:rsidRDefault="00363161">
      <w:pPr>
        <w:spacing w:after="0"/>
        <w:rPr>
          <w:b/>
          <w:sz w:val="20"/>
          <w:szCs w:val="24"/>
          <w:lang w:eastAsia="zh-CN"/>
        </w:rPr>
      </w:pPr>
    </w:p>
    <w:p w14:paraId="1C8E0A8E" w14:textId="77777777" w:rsidR="00363161" w:rsidRDefault="00897CCA">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af9"/>
        <w:tblW w:w="0" w:type="auto"/>
        <w:tblLook w:val="04A0" w:firstRow="1" w:lastRow="0" w:firstColumn="1" w:lastColumn="0" w:noHBand="0" w:noVBand="1"/>
      </w:tblPr>
      <w:tblGrid>
        <w:gridCol w:w="9307"/>
      </w:tblGrid>
      <w:tr w:rsidR="00363161" w14:paraId="353EFA65" w14:textId="77777777">
        <w:tc>
          <w:tcPr>
            <w:tcW w:w="9629" w:type="dxa"/>
          </w:tcPr>
          <w:p w14:paraId="1037BBDC" w14:textId="77777777" w:rsidR="00363161" w:rsidRDefault="00363161">
            <w:pPr>
              <w:jc w:val="center"/>
              <w:rPr>
                <w:color w:val="FF0000"/>
                <w:szCs w:val="20"/>
              </w:rPr>
            </w:pPr>
          </w:p>
          <w:p w14:paraId="452EAB55" w14:textId="77777777" w:rsidR="00363161" w:rsidRDefault="00897CCA">
            <w:pPr>
              <w:jc w:val="center"/>
              <w:rPr>
                <w:color w:val="000000" w:themeColor="text1"/>
                <w:szCs w:val="20"/>
              </w:rPr>
            </w:pPr>
            <w:r>
              <w:rPr>
                <w:color w:val="000000" w:themeColor="text1"/>
                <w:szCs w:val="20"/>
              </w:rPr>
              <w:t>---------------------------------Start of Text Proposal to TS 38.211 v17.0.0-----------------------</w:t>
            </w:r>
          </w:p>
          <w:p w14:paraId="2A6FAF80" w14:textId="77777777" w:rsidR="00363161" w:rsidRDefault="00897CCA">
            <w:pPr>
              <w:pStyle w:val="5"/>
              <w:numPr>
                <w:ilvl w:val="0"/>
                <w:numId w:val="0"/>
              </w:numPr>
              <w:outlineLvl w:val="4"/>
            </w:pPr>
            <w:r>
              <w:t>7.4.1.7.3</w:t>
            </w:r>
            <w:r>
              <w:tab/>
              <w:t>Mapping to physical resources in a downlink PRS resource</w:t>
            </w:r>
          </w:p>
          <w:p w14:paraId="19AC9041" w14:textId="77777777" w:rsidR="00363161" w:rsidRDefault="00897CC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0C26BD6C" w14:textId="77777777" w:rsidR="00363161" w:rsidRDefault="00897CCA">
            <w:pPr>
              <w:jc w:val="center"/>
              <w:rPr>
                <w:color w:val="FF0000"/>
              </w:rPr>
            </w:pPr>
            <w:r>
              <w:rPr>
                <w:color w:val="FF0000"/>
              </w:rPr>
              <w:t>&lt;Unchanged parts are omitted&gt;</w:t>
            </w:r>
          </w:p>
          <w:p w14:paraId="453D875D" w14:textId="77777777" w:rsidR="00363161" w:rsidRDefault="00897CC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647EDE4A" w14:textId="77777777" w:rsidR="00363161" w:rsidRDefault="00897CCA">
            <w:pPr>
              <w:jc w:val="center"/>
              <w:rPr>
                <w:color w:val="FF0000"/>
                <w:szCs w:val="20"/>
              </w:rPr>
            </w:pPr>
            <w:r>
              <w:rPr>
                <w:color w:val="FF0000"/>
                <w:szCs w:val="20"/>
              </w:rPr>
              <w:t>&lt; Unchanged parts are omitted &gt;</w:t>
            </w:r>
          </w:p>
          <w:p w14:paraId="72229F1C" w14:textId="77777777" w:rsidR="00363161" w:rsidRDefault="00897CCA">
            <w:pPr>
              <w:jc w:val="center"/>
            </w:pPr>
            <w:r>
              <w:rPr>
                <w:color w:val="000000" w:themeColor="text1"/>
                <w:szCs w:val="20"/>
              </w:rPr>
              <w:lastRenderedPageBreak/>
              <w:t>--------------------------------- End of Text Proposal to TS 38.211 v17.0.0-----------------------</w:t>
            </w:r>
          </w:p>
        </w:tc>
      </w:tr>
    </w:tbl>
    <w:p w14:paraId="4C18CD08" w14:textId="77777777" w:rsidR="00363161" w:rsidRDefault="00363161">
      <w:pPr>
        <w:spacing w:after="0"/>
        <w:rPr>
          <w:b/>
          <w:lang w:eastAsia="zh-CN"/>
        </w:rPr>
      </w:pPr>
    </w:p>
    <w:tbl>
      <w:tblPr>
        <w:tblStyle w:val="af9"/>
        <w:tblW w:w="9307" w:type="dxa"/>
        <w:tblLayout w:type="fixed"/>
        <w:tblLook w:val="04A0" w:firstRow="1" w:lastRow="0" w:firstColumn="1" w:lastColumn="0" w:noHBand="0" w:noVBand="1"/>
      </w:tblPr>
      <w:tblGrid>
        <w:gridCol w:w="2113"/>
        <w:gridCol w:w="7194"/>
      </w:tblGrid>
      <w:tr w:rsidR="00363161" w14:paraId="0C25404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7E8BA9"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C0D7D8" w14:textId="77777777" w:rsidR="00363161" w:rsidRDefault="00897CCA">
            <w:pPr>
              <w:widowControl/>
              <w:rPr>
                <w:i/>
                <w:lang w:eastAsia="zh-CN"/>
              </w:rPr>
            </w:pPr>
            <w:r>
              <w:rPr>
                <w:i/>
                <w:lang w:eastAsia="zh-CN"/>
              </w:rPr>
              <w:t>View</w:t>
            </w:r>
          </w:p>
        </w:tc>
      </w:tr>
      <w:tr w:rsidR="00363161" w14:paraId="170185FA" w14:textId="77777777">
        <w:tc>
          <w:tcPr>
            <w:tcW w:w="2113" w:type="dxa"/>
            <w:tcBorders>
              <w:top w:val="single" w:sz="4" w:space="0" w:color="auto"/>
              <w:left w:val="single" w:sz="4" w:space="0" w:color="auto"/>
              <w:bottom w:val="single" w:sz="4" w:space="0" w:color="auto"/>
              <w:right w:val="single" w:sz="4" w:space="0" w:color="auto"/>
            </w:tcBorders>
          </w:tcPr>
          <w:p w14:paraId="0C1FB03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B838AC" w14:textId="77777777" w:rsidR="00363161" w:rsidRDefault="00897CCA">
            <w:pPr>
              <w:widowControl/>
              <w:rPr>
                <w:lang w:eastAsia="zh-CN"/>
              </w:rPr>
            </w:pPr>
            <w:r>
              <w:rPr>
                <w:lang w:eastAsia="zh-CN"/>
              </w:rPr>
              <w:t xml:space="preserve">Ok with the principle. </w:t>
            </w:r>
          </w:p>
          <w:p w14:paraId="546300A4" w14:textId="77777777" w:rsidR="00363161" w:rsidRDefault="00897CCA">
            <w:pPr>
              <w:widowControl/>
              <w:rPr>
                <w:lang w:eastAsia="zh-CN"/>
              </w:rPr>
            </w:pPr>
            <w:r>
              <w:rPr>
                <w:lang w:eastAsia="zh-CN"/>
              </w:rPr>
              <w:t xml:space="preserve">In current RAN1 spec, the other DL signal such as CSI-RS has its k=0 subcarrier defined relative to subcarrier 0 in common RB 0. For example, for CSI-RS, the current logic is: </w:t>
            </w:r>
          </w:p>
          <w:p w14:paraId="751C6B77" w14:textId="77777777" w:rsidR="00363161" w:rsidRDefault="00897CCA">
            <w:pPr>
              <w:numPr>
                <w:ilvl w:val="0"/>
                <w:numId w:val="25"/>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14:paraId="5E53B6E7" w14:textId="77777777" w:rsidR="00363161" w:rsidRDefault="00897CCA">
            <w:pPr>
              <w:numPr>
                <w:ilvl w:val="0"/>
                <w:numId w:val="25"/>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4C9CB3BA" w14:textId="77777777" w:rsidR="00363161" w:rsidRDefault="00897CCA">
            <w:pPr>
              <w:widowControl/>
              <w:rPr>
                <w:lang w:eastAsia="zh-CN"/>
              </w:rPr>
            </w:pPr>
            <w:r>
              <w:rPr>
                <w:lang w:eastAsia="zh-CN"/>
              </w:rPr>
              <w:t xml:space="preserve">So despite of the equivalence, it is suggested to change to the description logic as used for CSI-RS, as following: </w:t>
            </w:r>
          </w:p>
          <w:p w14:paraId="32A7D16B" w14:textId="77777777" w:rsidR="00363161" w:rsidRDefault="00897CC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1F6166F3" w14:textId="77777777" w:rsidR="00A723FA" w:rsidRDefault="00A723FA">
            <w:pPr>
              <w:widowControl/>
              <w:rPr>
                <w:lang w:eastAsia="zh-CN"/>
              </w:rPr>
            </w:pPr>
          </w:p>
          <w:p w14:paraId="6E52630C" w14:textId="723BDCCA" w:rsidR="00A723FA" w:rsidRPr="00A723FA" w:rsidRDefault="00A723FA">
            <w:pPr>
              <w:widowControl/>
              <w:rPr>
                <w:rFonts w:hint="eastAsia"/>
                <w:color w:val="7030A0"/>
                <w:lang w:eastAsia="zh-CN"/>
              </w:rPr>
            </w:pPr>
            <w:r w:rsidRPr="00A723FA">
              <w:rPr>
                <w:rFonts w:hint="eastAsia"/>
                <w:color w:val="7030A0"/>
                <w:lang w:eastAsia="zh-CN"/>
              </w:rPr>
              <w:t>F</w:t>
            </w:r>
            <w:r w:rsidRPr="00A723FA">
              <w:rPr>
                <w:color w:val="7030A0"/>
                <w:lang w:eastAsia="zh-CN"/>
              </w:rPr>
              <w:t xml:space="preserve">eature lead: </w:t>
            </w:r>
            <w:r>
              <w:rPr>
                <w:color w:val="7030A0"/>
                <w:lang w:eastAsia="zh-CN"/>
              </w:rPr>
              <w:t>I think both could work. The one you proposed can work also. Let’s hear more views first.</w:t>
            </w:r>
          </w:p>
          <w:p w14:paraId="76B73AA9" w14:textId="77777777" w:rsidR="00A723FA" w:rsidRDefault="00A723FA">
            <w:pPr>
              <w:widowControl/>
              <w:rPr>
                <w:lang w:eastAsia="zh-CN"/>
              </w:rPr>
            </w:pPr>
          </w:p>
          <w:p w14:paraId="6B19D075" w14:textId="77777777" w:rsidR="00363161" w:rsidRDefault="00897CCA">
            <w:pPr>
              <w:widowControl/>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strictly speaking there is no “DL-PRS PointA” for PDC PRS</w:t>
            </w:r>
            <w:r>
              <w:rPr>
                <w:lang w:eastAsia="zh-CN"/>
              </w:rPr>
              <w:t xml:space="preserve">. Below is what 38.331 says for starting RB of CSI-RS: </w:t>
            </w:r>
          </w:p>
          <w:p w14:paraId="585F097F" w14:textId="77777777" w:rsidR="00363161" w:rsidRDefault="00897CCA">
            <w:pPr>
              <w:pStyle w:val="TAL"/>
              <w:rPr>
                <w:szCs w:val="22"/>
                <w:lang w:eastAsia="sv-SE"/>
              </w:rPr>
            </w:pPr>
            <w:r>
              <w:rPr>
                <w:lang w:eastAsia="zh-CN"/>
              </w:rPr>
              <w:t>“</w:t>
            </w:r>
            <w:r>
              <w:rPr>
                <w:b/>
                <w:i/>
                <w:szCs w:val="22"/>
                <w:lang w:eastAsia="sv-SE"/>
              </w:rPr>
              <w:t>startingRB</w:t>
            </w:r>
          </w:p>
          <w:p w14:paraId="50FC23AE" w14:textId="77777777" w:rsidR="00363161" w:rsidRDefault="00897CCA">
            <w:pPr>
              <w:widowControl/>
              <w:rPr>
                <w:lang w:eastAsia="zh-CN"/>
              </w:rPr>
            </w:pPr>
            <w:r>
              <w:rPr>
                <w:lang w:eastAsia="sv-SE"/>
              </w:rPr>
              <w:t>PRB where this CSI resource starts in relation to common resource block #0 (CRB#0) on the common resource block grid. ....</w:t>
            </w:r>
            <w:r>
              <w:rPr>
                <w:lang w:eastAsia="zh-CN"/>
              </w:rPr>
              <w:t>”</w:t>
            </w:r>
          </w:p>
          <w:p w14:paraId="7D921EB3" w14:textId="77777777" w:rsidR="00363161" w:rsidRDefault="00897CCA">
            <w:pPr>
              <w:widowControl/>
              <w:rPr>
                <w:lang w:eastAsia="zh-CN"/>
              </w:rPr>
            </w:pPr>
            <w:r>
              <w:rPr>
                <w:lang w:eastAsia="zh-CN"/>
              </w:rPr>
              <w:t xml:space="preserve">It is suggested to follow the same way as CSI-RS to define starting RB of PDC-PRS in RRC parameter list sent to RAN2. </w:t>
            </w:r>
          </w:p>
          <w:p w14:paraId="69B0B9D4" w14:textId="77777777" w:rsidR="00A723FA" w:rsidRDefault="00A723FA">
            <w:pPr>
              <w:widowControl/>
              <w:rPr>
                <w:lang w:eastAsia="zh-CN"/>
              </w:rPr>
            </w:pPr>
          </w:p>
          <w:p w14:paraId="28EBB33F" w14:textId="6189030A" w:rsidR="00A723FA" w:rsidRPr="00A723FA" w:rsidRDefault="00A723FA">
            <w:pPr>
              <w:widowControl/>
              <w:rPr>
                <w:lang w:eastAsia="zh-CN"/>
              </w:rPr>
            </w:pPr>
            <w:r w:rsidRPr="00A723FA">
              <w:rPr>
                <w:rFonts w:hint="eastAsia"/>
                <w:color w:val="7030A0"/>
                <w:lang w:eastAsia="zh-CN"/>
              </w:rPr>
              <w:t>F</w:t>
            </w:r>
            <w:r w:rsidRPr="00A723FA">
              <w:rPr>
                <w:color w:val="7030A0"/>
                <w:lang w:eastAsia="zh-CN"/>
              </w:rPr>
              <w:t>eature lead:</w:t>
            </w:r>
            <w:r>
              <w:rPr>
                <w:color w:val="7030A0"/>
                <w:lang w:eastAsia="zh-CN"/>
              </w:rPr>
              <w:t xml:space="preserve"> In our RRC parameter list to RAN2, the following description “</w:t>
            </w:r>
            <w:r w:rsidRPr="00A723FA">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and thus RAN2 can implement the RRC parameter appropriate</w:t>
            </w:r>
            <w:r w:rsidR="00224707">
              <w:rPr>
                <w:color w:val="7030A0"/>
                <w:lang w:eastAsia="zh-CN"/>
              </w:rPr>
              <w:t xml:space="preserve"> I think.</w:t>
            </w:r>
            <w:r>
              <w:rPr>
                <w:color w:val="7030A0"/>
                <w:lang w:eastAsia="zh-CN"/>
              </w:rPr>
              <w:t xml:space="preserve">  </w:t>
            </w:r>
          </w:p>
          <w:p w14:paraId="05C3D320" w14:textId="77777777" w:rsidR="00A723FA" w:rsidRDefault="00A723FA" w:rsidP="00A723F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448724D4" w14:textId="77777777" w:rsidR="00A723FA" w:rsidRDefault="00A723FA" w:rsidP="00A723FA">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0F9CA752" w14:textId="77777777" w:rsidR="00A723FA" w:rsidRDefault="00A723FA" w:rsidP="00A723FA">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604670C5" w14:textId="77777777" w:rsidR="00A723FA" w:rsidRDefault="00A723FA">
            <w:pPr>
              <w:widowControl/>
              <w:rPr>
                <w:lang w:val="en-GB" w:eastAsia="zh-CN"/>
              </w:rPr>
            </w:pPr>
          </w:p>
          <w:p w14:paraId="4D19EAB3" w14:textId="77777777" w:rsidR="00224707" w:rsidRDefault="00224707">
            <w:pPr>
              <w:widowControl/>
              <w:rPr>
                <w:color w:val="7030A0"/>
                <w:lang w:eastAsia="zh-CN"/>
              </w:rPr>
            </w:pPr>
            <w:r>
              <w:rPr>
                <w:color w:val="7030A0"/>
                <w:lang w:eastAsia="zh-CN"/>
              </w:rPr>
              <w:lastRenderedPageBreak/>
              <w:t xml:space="preserve">We can </w:t>
            </w:r>
            <w:r>
              <w:rPr>
                <w:color w:val="7030A0"/>
                <w:lang w:eastAsia="zh-CN"/>
              </w:rPr>
              <w:t xml:space="preserve">update the description below to make it clearer, </w:t>
            </w:r>
          </w:p>
          <w:p w14:paraId="73F19C2E" w14:textId="0E0370D3" w:rsidR="00224707" w:rsidRPr="00224707" w:rsidRDefault="00224707" w:rsidP="00224707">
            <w:pPr>
              <w:widowControl/>
              <w:rPr>
                <w:rFonts w:hint="eastAsia"/>
                <w:color w:val="7030A0"/>
                <w:lang w:eastAsia="zh-CN"/>
              </w:rPr>
            </w:pPr>
            <w:r>
              <w:rPr>
                <w:color w:val="7030A0"/>
                <w:lang w:eastAsia="zh-CN"/>
              </w:rPr>
              <w:t>“</w:t>
            </w:r>
            <w:r w:rsidRPr="00A723FA">
              <w:rPr>
                <w:highlight w:val="yellow"/>
                <w:lang w:eastAsia="zh-CN"/>
              </w:rPr>
              <w:t>This field specifies the start PRB index defined as offset with respect to reference Point A</w:t>
            </w:r>
            <w:r w:rsidRPr="00224707">
              <w:rPr>
                <w:color w:val="FF0000"/>
                <w:highlight w:val="yellow"/>
                <w:lang w:eastAsia="zh-CN"/>
              </w:rPr>
              <w:t>, where</w:t>
            </w:r>
            <w:r>
              <w:rPr>
                <w:color w:val="FF0000"/>
                <w:highlight w:val="yellow"/>
                <w:lang w:eastAsia="zh-CN"/>
              </w:rPr>
              <w:t xml:space="preserve"> </w:t>
            </w:r>
            <w:r>
              <w:rPr>
                <w:color w:val="FF0000"/>
              </w:rPr>
              <w:t>the</w:t>
            </w:r>
            <w:r>
              <w:rPr>
                <w:color w:val="FF0000"/>
              </w:rPr>
              <w:t xml:space="preserve"> reference</w:t>
            </w:r>
            <w:r>
              <w:rPr>
                <w:color w:val="FF0000"/>
              </w:rPr>
              <w:t xml:space="preserve"> point A</w:t>
            </w:r>
            <w:r>
              <w:rPr>
                <w:color w:val="FF0000"/>
              </w:rPr>
              <w:t xml:space="preserve"> is the point A</w:t>
            </w:r>
            <w:r>
              <w:rPr>
                <w:color w:val="FF0000"/>
              </w:rPr>
              <w:t xml:space="preserve"> of the serving cell defined in Clause 4.4.4.2</w:t>
            </w:r>
            <w:r>
              <w:rPr>
                <w:color w:val="FF0000"/>
              </w:rPr>
              <w:t xml:space="preserve"> in TS 38.211</w:t>
            </w:r>
            <w:r>
              <w:rPr>
                <w:color w:val="7030A0"/>
                <w:lang w:eastAsia="zh-CN"/>
              </w:rPr>
              <w:t>”</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rsidR="00363161" w14:paraId="780A8C74" w14:textId="77777777">
        <w:tc>
          <w:tcPr>
            <w:tcW w:w="2113" w:type="dxa"/>
            <w:tcBorders>
              <w:top w:val="single" w:sz="4" w:space="0" w:color="auto"/>
              <w:left w:val="single" w:sz="4" w:space="0" w:color="auto"/>
              <w:bottom w:val="single" w:sz="4" w:space="0" w:color="auto"/>
              <w:right w:val="single" w:sz="4" w:space="0" w:color="auto"/>
            </w:tcBorders>
          </w:tcPr>
          <w:p w14:paraId="307D85A3" w14:textId="77777777" w:rsidR="00363161" w:rsidRDefault="009C5F9D">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A7C926F" w14:textId="77777777" w:rsidR="00363161" w:rsidRPr="00275120" w:rsidRDefault="009C5F9D">
            <w:pPr>
              <w:rPr>
                <w:lang w:val="en-GB" w:eastAsia="zh-CN"/>
              </w:rPr>
            </w:pPr>
            <w:r w:rsidRPr="00275120">
              <w:rPr>
                <w:lang w:val="en-GB" w:eastAsia="zh-CN"/>
              </w:rPr>
              <w:t xml:space="preserve">We slightly prefer the </w:t>
            </w:r>
            <w:r w:rsidR="00275120" w:rsidRPr="00275120">
              <w:rPr>
                <w:lang w:val="en-GB" w:eastAsia="zh-CN"/>
              </w:rPr>
              <w:t>original TP from FL proposal</w:t>
            </w:r>
          </w:p>
        </w:tc>
      </w:tr>
      <w:tr w:rsidR="00A228F5" w14:paraId="1D9F4B52" w14:textId="77777777">
        <w:tc>
          <w:tcPr>
            <w:tcW w:w="2113" w:type="dxa"/>
            <w:tcBorders>
              <w:top w:val="single" w:sz="4" w:space="0" w:color="auto"/>
              <w:left w:val="single" w:sz="4" w:space="0" w:color="auto"/>
              <w:bottom w:val="single" w:sz="4" w:space="0" w:color="auto"/>
              <w:right w:val="single" w:sz="4" w:space="0" w:color="auto"/>
            </w:tcBorders>
          </w:tcPr>
          <w:p w14:paraId="254F39F4" w14:textId="5A103361" w:rsidR="00A228F5" w:rsidRDefault="00A228F5" w:rsidP="00A228F5">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B6F0853" w14:textId="3A8FFD42" w:rsidR="00A228F5" w:rsidRPr="00275120" w:rsidRDefault="00A228F5" w:rsidP="00A228F5">
            <w:pPr>
              <w:rPr>
                <w:lang w:val="en-GB" w:eastAsia="zh-CN"/>
              </w:rPr>
            </w:pPr>
            <w:r>
              <w:rPr>
                <w:lang w:val="en-GB" w:eastAsia="zh-CN"/>
              </w:rPr>
              <w:t>When mentioning ‘propagation delay compensation’ potentially nice to refer to PDC procedures section in 38.214.</w:t>
            </w:r>
          </w:p>
        </w:tc>
      </w:tr>
      <w:tr w:rsidR="00A228F5" w14:paraId="3537A8BC" w14:textId="77777777">
        <w:tc>
          <w:tcPr>
            <w:tcW w:w="2113" w:type="dxa"/>
            <w:tcBorders>
              <w:top w:val="single" w:sz="4" w:space="0" w:color="auto"/>
              <w:left w:val="single" w:sz="4" w:space="0" w:color="auto"/>
              <w:bottom w:val="single" w:sz="4" w:space="0" w:color="auto"/>
              <w:right w:val="single" w:sz="4" w:space="0" w:color="auto"/>
            </w:tcBorders>
          </w:tcPr>
          <w:p w14:paraId="4197274B" w14:textId="77777777" w:rsidR="00A228F5" w:rsidRDefault="00A228F5" w:rsidP="00A228F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ECB3831" w14:textId="77777777" w:rsidR="00A228F5" w:rsidRPr="00275120" w:rsidRDefault="00A228F5" w:rsidP="00A228F5">
            <w:pPr>
              <w:rPr>
                <w:lang w:val="en-GB" w:eastAsia="zh-CN"/>
              </w:rPr>
            </w:pPr>
          </w:p>
        </w:tc>
      </w:tr>
      <w:tr w:rsidR="00A228F5" w14:paraId="7A194801" w14:textId="77777777">
        <w:tc>
          <w:tcPr>
            <w:tcW w:w="2113" w:type="dxa"/>
            <w:tcBorders>
              <w:top w:val="single" w:sz="4" w:space="0" w:color="auto"/>
              <w:left w:val="single" w:sz="4" w:space="0" w:color="auto"/>
              <w:bottom w:val="single" w:sz="4" w:space="0" w:color="auto"/>
              <w:right w:val="single" w:sz="4" w:space="0" w:color="auto"/>
            </w:tcBorders>
          </w:tcPr>
          <w:p w14:paraId="3EAD0FF4" w14:textId="77777777" w:rsidR="00A228F5" w:rsidRDefault="00A228F5" w:rsidP="00A228F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049CBBA" w14:textId="77777777" w:rsidR="00A228F5" w:rsidRPr="00275120" w:rsidRDefault="00A228F5" w:rsidP="00A228F5">
            <w:pPr>
              <w:rPr>
                <w:lang w:val="en-GB" w:eastAsia="zh-CN"/>
              </w:rPr>
            </w:pPr>
          </w:p>
        </w:tc>
      </w:tr>
    </w:tbl>
    <w:p w14:paraId="47BB4011" w14:textId="77777777" w:rsidR="00363161" w:rsidRDefault="00363161">
      <w:pPr>
        <w:spacing w:after="0"/>
        <w:rPr>
          <w:b/>
          <w:sz w:val="20"/>
          <w:szCs w:val="24"/>
          <w:lang w:eastAsia="zh-CN"/>
        </w:rPr>
      </w:pPr>
    </w:p>
    <w:p w14:paraId="7595A4D0" w14:textId="77777777" w:rsidR="00363161" w:rsidRDefault="00363161">
      <w:pPr>
        <w:spacing w:after="0"/>
        <w:rPr>
          <w:b/>
          <w:sz w:val="20"/>
          <w:szCs w:val="24"/>
          <w:lang w:eastAsia="zh-CN"/>
        </w:rPr>
      </w:pPr>
    </w:p>
    <w:p w14:paraId="08E0BB33" w14:textId="77777777" w:rsidR="00363161" w:rsidRDefault="00897CCA">
      <w:pPr>
        <w:pStyle w:val="20"/>
        <w:rPr>
          <w:lang w:val="en-GB"/>
        </w:rPr>
      </w:pPr>
      <w:r>
        <w:rPr>
          <w:rFonts w:hint="eastAsia"/>
          <w:lang w:val="en-GB"/>
        </w:rPr>
        <w:t>I</w:t>
      </w:r>
      <w:r>
        <w:rPr>
          <w:lang w:val="en-GB"/>
        </w:rPr>
        <w:t>ssue #3.5: whether to restrict the same start PRB and bandwidths for any two PDC PRS resources?</w:t>
      </w:r>
    </w:p>
    <w:tbl>
      <w:tblPr>
        <w:tblStyle w:val="af9"/>
        <w:tblW w:w="0" w:type="auto"/>
        <w:tblLook w:val="04A0" w:firstRow="1" w:lastRow="0" w:firstColumn="1" w:lastColumn="0" w:noHBand="0" w:noVBand="1"/>
      </w:tblPr>
      <w:tblGrid>
        <w:gridCol w:w="9307"/>
      </w:tblGrid>
      <w:tr w:rsidR="00363161" w14:paraId="48FD905B" w14:textId="77777777">
        <w:tc>
          <w:tcPr>
            <w:tcW w:w="9307" w:type="dxa"/>
          </w:tcPr>
          <w:p w14:paraId="307A3BEA" w14:textId="77777777" w:rsidR="00363161" w:rsidRDefault="00897CCA">
            <w:pPr>
              <w:spacing w:after="0"/>
              <w:rPr>
                <w:i/>
                <w:lang w:eastAsia="zh-CN"/>
              </w:rPr>
            </w:pPr>
            <w:r>
              <w:rPr>
                <w:rFonts w:hint="eastAsia"/>
                <w:i/>
                <w:lang w:eastAsia="zh-CN"/>
              </w:rPr>
              <w:t>O</w:t>
            </w:r>
            <w:r>
              <w:rPr>
                <w:i/>
                <w:lang w:eastAsia="zh-CN"/>
              </w:rPr>
              <w:t>PPO R1-2201297</w:t>
            </w:r>
          </w:p>
          <w:p w14:paraId="5C59562D" w14:textId="77777777" w:rsidR="00363161" w:rsidRDefault="00897CCA">
            <w:pPr>
              <w:pStyle w:val="a5"/>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6A4BD1D7" w14:textId="77777777" w:rsidR="00363161" w:rsidRDefault="00897CCA">
            <w:pPr>
              <w:pStyle w:val="a5"/>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79BE089B" w14:textId="77777777" w:rsidR="00363161" w:rsidRDefault="00897CCA">
            <w:pPr>
              <w:pStyle w:val="a5"/>
              <w:spacing w:before="120"/>
              <w:rPr>
                <w:iCs/>
                <w:sz w:val="22"/>
                <w:szCs w:val="22"/>
                <w:lang w:eastAsia="zh-CN"/>
              </w:rPr>
            </w:pPr>
            <w:r>
              <w:rPr>
                <w:iCs/>
                <w:sz w:val="22"/>
                <w:szCs w:val="22"/>
                <w:lang w:eastAsia="zh-CN"/>
              </w:rPr>
              <w:t xml:space="preserve">Note that without the restriction in Proposal 3, </w:t>
            </w:r>
          </w:p>
          <w:p w14:paraId="0A5D2AE8" w14:textId="77777777" w:rsidR="00363161" w:rsidRDefault="00897CCA">
            <w:pPr>
              <w:pStyle w:val="a5"/>
              <w:numPr>
                <w:ilvl w:val="0"/>
                <w:numId w:val="2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3343BEDA" w14:textId="77777777" w:rsidR="00363161" w:rsidRDefault="00897CCA">
            <w:pPr>
              <w:pStyle w:val="a5"/>
              <w:numPr>
                <w:ilvl w:val="0"/>
                <w:numId w:val="2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14:paraId="4297C0C2" w14:textId="77777777"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14:paraId="52CABA2D" w14:textId="77777777" w:rsidR="00363161" w:rsidRDefault="00363161">
      <w:pPr>
        <w:spacing w:after="0"/>
        <w:rPr>
          <w:b/>
          <w:lang w:eastAsia="zh-CN"/>
        </w:rPr>
      </w:pPr>
    </w:p>
    <w:p w14:paraId="4655392C" w14:textId="77777777" w:rsidR="00363161" w:rsidRDefault="00897CCA">
      <w:pPr>
        <w:pStyle w:val="30"/>
        <w:ind w:left="720"/>
        <w:rPr>
          <w:lang w:val="en-GB"/>
        </w:rPr>
      </w:pPr>
      <w:r>
        <w:rPr>
          <w:rFonts w:hint="eastAsia"/>
          <w:lang w:val="en-GB"/>
        </w:rPr>
        <w:t>F</w:t>
      </w:r>
      <w:r>
        <w:rPr>
          <w:lang w:val="en-GB"/>
        </w:rPr>
        <w:t>irst round discussion</w:t>
      </w:r>
    </w:p>
    <w:p w14:paraId="4E7F2B3E" w14:textId="77777777" w:rsidR="00363161" w:rsidRDefault="00897CCA">
      <w:pPr>
        <w:rPr>
          <w:rFonts w:eastAsiaTheme="minorEastAsia"/>
          <w:lang w:eastAsia="zh-CN"/>
        </w:rPr>
      </w:pPr>
      <w:r>
        <w:rPr>
          <w:rFonts w:eastAsiaTheme="minorEastAsia"/>
          <w:lang w:eastAsia="zh-CN"/>
        </w:rPr>
        <w:t>The following question is set for the first round email discussions.</w:t>
      </w:r>
    </w:p>
    <w:p w14:paraId="7FAAD6B1" w14:textId="77777777" w:rsidR="00363161" w:rsidRDefault="00363161">
      <w:pPr>
        <w:spacing w:after="0"/>
        <w:rPr>
          <w:b/>
          <w:lang w:eastAsia="zh-CN"/>
        </w:rPr>
      </w:pPr>
    </w:p>
    <w:p w14:paraId="57FB3717" w14:textId="77777777" w:rsidR="00363161" w:rsidRDefault="00897CCA">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5B7D51AF" w14:textId="77777777" w:rsidR="00363161" w:rsidRDefault="00363161">
      <w:pPr>
        <w:spacing w:after="0"/>
        <w:rPr>
          <w:b/>
          <w:lang w:eastAsia="zh-CN"/>
        </w:rPr>
      </w:pPr>
    </w:p>
    <w:tbl>
      <w:tblPr>
        <w:tblStyle w:val="af9"/>
        <w:tblW w:w="9307" w:type="dxa"/>
        <w:tblLayout w:type="fixed"/>
        <w:tblLook w:val="04A0" w:firstRow="1" w:lastRow="0" w:firstColumn="1" w:lastColumn="0" w:noHBand="0" w:noVBand="1"/>
      </w:tblPr>
      <w:tblGrid>
        <w:gridCol w:w="2113"/>
        <w:gridCol w:w="7194"/>
      </w:tblGrid>
      <w:tr w:rsidR="00363161" w14:paraId="53308C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388BA" w14:textId="77777777" w:rsidR="00363161" w:rsidRDefault="00897CCA">
            <w:pPr>
              <w:widowControl/>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9145D4" w14:textId="77777777" w:rsidR="00363161" w:rsidRDefault="00897CCA">
            <w:pPr>
              <w:widowControl/>
              <w:rPr>
                <w:i/>
                <w:lang w:eastAsia="zh-CN"/>
              </w:rPr>
            </w:pPr>
            <w:r>
              <w:rPr>
                <w:i/>
                <w:lang w:eastAsia="zh-CN"/>
              </w:rPr>
              <w:t>View</w:t>
            </w:r>
          </w:p>
        </w:tc>
      </w:tr>
      <w:tr w:rsidR="00363161" w14:paraId="0C8701F5" w14:textId="77777777">
        <w:tc>
          <w:tcPr>
            <w:tcW w:w="2113" w:type="dxa"/>
            <w:tcBorders>
              <w:top w:val="single" w:sz="4" w:space="0" w:color="auto"/>
              <w:left w:val="single" w:sz="4" w:space="0" w:color="auto"/>
              <w:bottom w:val="single" w:sz="4" w:space="0" w:color="auto"/>
              <w:right w:val="single" w:sz="4" w:space="0" w:color="auto"/>
            </w:tcBorders>
          </w:tcPr>
          <w:p w14:paraId="0879340D"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CE9716" w14:textId="77777777" w:rsidR="00363161" w:rsidRDefault="00897CCA">
            <w:pPr>
              <w:widowControl/>
              <w:rPr>
                <w:lang w:eastAsia="zh-CN"/>
              </w:rPr>
            </w:pPr>
            <w:r>
              <w:rPr>
                <w:lang w:eastAsia="zh-CN"/>
              </w:rPr>
              <w:t xml:space="preserve">Yes, agree. </w:t>
            </w:r>
          </w:p>
        </w:tc>
      </w:tr>
      <w:tr w:rsidR="00275120" w14:paraId="6A7E5ACD" w14:textId="77777777">
        <w:tc>
          <w:tcPr>
            <w:tcW w:w="2113" w:type="dxa"/>
            <w:tcBorders>
              <w:top w:val="single" w:sz="4" w:space="0" w:color="auto"/>
              <w:left w:val="single" w:sz="4" w:space="0" w:color="auto"/>
              <w:bottom w:val="single" w:sz="4" w:space="0" w:color="auto"/>
              <w:right w:val="single" w:sz="4" w:space="0" w:color="auto"/>
            </w:tcBorders>
          </w:tcPr>
          <w:p w14:paraId="3262DB1D" w14:textId="77777777"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57CA97A" w14:textId="77777777" w:rsidR="00275120" w:rsidRPr="009C5F9D" w:rsidRDefault="00275120" w:rsidP="00275120">
            <w:pPr>
              <w:rPr>
                <w:lang w:val="en-GB" w:eastAsia="zh-CN"/>
              </w:rPr>
            </w:pPr>
            <w:r w:rsidRPr="009C5F9D">
              <w:rPr>
                <w:lang w:val="en-GB" w:eastAsia="zh-CN"/>
              </w:rPr>
              <w:t xml:space="preserve">We are fine with this proposal </w:t>
            </w:r>
          </w:p>
        </w:tc>
      </w:tr>
      <w:tr w:rsidR="001C1907" w14:paraId="1AAB1214" w14:textId="77777777">
        <w:tc>
          <w:tcPr>
            <w:tcW w:w="2113" w:type="dxa"/>
            <w:tcBorders>
              <w:top w:val="single" w:sz="4" w:space="0" w:color="auto"/>
              <w:left w:val="single" w:sz="4" w:space="0" w:color="auto"/>
              <w:bottom w:val="single" w:sz="4" w:space="0" w:color="auto"/>
              <w:right w:val="single" w:sz="4" w:space="0" w:color="auto"/>
            </w:tcBorders>
          </w:tcPr>
          <w:p w14:paraId="6FC170B8" w14:textId="38CF2C0A"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B0E3243" w14:textId="7ED95F6F" w:rsidR="001C1907" w:rsidRPr="009C5F9D" w:rsidRDefault="001C1907" w:rsidP="001C1907">
            <w:pPr>
              <w:rPr>
                <w:lang w:val="en-GB" w:eastAsia="zh-CN"/>
              </w:rPr>
            </w:pPr>
            <w:r w:rsidRPr="0025701B">
              <w:rPr>
                <w:rFonts w:hint="eastAsia"/>
                <w:lang w:val="en-GB" w:eastAsia="zh-CN"/>
              </w:rPr>
              <w:t>A</w:t>
            </w:r>
            <w:r w:rsidRPr="0025701B">
              <w:rPr>
                <w:lang w:val="en-GB" w:eastAsia="zh-CN"/>
              </w:rPr>
              <w:t>gree.</w:t>
            </w:r>
          </w:p>
        </w:tc>
      </w:tr>
      <w:tr w:rsidR="00A228F5" w14:paraId="29EF724A" w14:textId="77777777">
        <w:tc>
          <w:tcPr>
            <w:tcW w:w="2113" w:type="dxa"/>
            <w:tcBorders>
              <w:top w:val="single" w:sz="4" w:space="0" w:color="auto"/>
              <w:left w:val="single" w:sz="4" w:space="0" w:color="auto"/>
              <w:bottom w:val="single" w:sz="4" w:space="0" w:color="auto"/>
              <w:right w:val="single" w:sz="4" w:space="0" w:color="auto"/>
            </w:tcBorders>
          </w:tcPr>
          <w:p w14:paraId="4B3F3B2E" w14:textId="2707FA26" w:rsidR="00A228F5" w:rsidRDefault="00A228F5" w:rsidP="00A228F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7F3576" w14:textId="77777777" w:rsidR="00A228F5" w:rsidRDefault="00A228F5" w:rsidP="00A228F5">
            <w:pPr>
              <w:rPr>
                <w:lang w:val="en-GB" w:eastAsia="zh-CN"/>
              </w:rPr>
            </w:pPr>
            <w:r>
              <w:rPr>
                <w:lang w:val="en-GB" w:eastAsia="zh-CN"/>
              </w:rPr>
              <w:t>We are a bit confused where &gt; 1 PDC PRS resources come from since we agree to only one PRS configuration. Maybe we misunderstand something but would like clarification.</w:t>
            </w:r>
          </w:p>
          <w:p w14:paraId="34D95751" w14:textId="77777777" w:rsidR="00A228F5" w:rsidRPr="00A228F5" w:rsidRDefault="00A228F5" w:rsidP="00A228F5">
            <w:pPr>
              <w:rPr>
                <w:color w:val="7030A0"/>
                <w:lang w:val="en-GB" w:eastAsia="zh-CN"/>
              </w:rPr>
            </w:pPr>
            <w:r w:rsidRPr="00A228F5">
              <w:rPr>
                <w:color w:val="7030A0"/>
                <w:lang w:val="en-GB" w:eastAsia="zh-CN"/>
              </w:rPr>
              <w:t>Feature lead:</w:t>
            </w:r>
          </w:p>
          <w:p w14:paraId="53CE3C63" w14:textId="381FFC3D" w:rsidR="00A228F5" w:rsidRPr="0025701B" w:rsidRDefault="00A228F5" w:rsidP="00A228F5">
            <w:pPr>
              <w:rPr>
                <w:rFonts w:hint="eastAsia"/>
                <w:lang w:val="en-GB" w:eastAsia="zh-CN"/>
              </w:rPr>
            </w:pPr>
            <w:r w:rsidRPr="00A228F5">
              <w:rPr>
                <w:rFonts w:hint="eastAsia"/>
                <w:color w:val="7030A0"/>
                <w:lang w:val="en-GB" w:eastAsia="zh-CN"/>
              </w:rPr>
              <w:t>W</w:t>
            </w:r>
            <w:r w:rsidRPr="00A228F5">
              <w:rPr>
                <w:color w:val="7030A0"/>
                <w:lang w:val="en-GB" w:eastAsia="zh-CN"/>
              </w:rPr>
              <w:t>e agreed</w:t>
            </w:r>
            <w:r>
              <w:rPr>
                <w:color w:val="7030A0"/>
                <w:lang w:val="en-GB" w:eastAsia="zh-CN"/>
              </w:rPr>
              <w:t xml:space="preserve"> one PRS set, but multiple PRS resources can be included in the set. </w:t>
            </w:r>
          </w:p>
        </w:tc>
      </w:tr>
      <w:tr w:rsidR="00A228F5" w14:paraId="1845A99A" w14:textId="77777777">
        <w:tc>
          <w:tcPr>
            <w:tcW w:w="2113" w:type="dxa"/>
            <w:tcBorders>
              <w:top w:val="single" w:sz="4" w:space="0" w:color="auto"/>
              <w:left w:val="single" w:sz="4" w:space="0" w:color="auto"/>
              <w:bottom w:val="single" w:sz="4" w:space="0" w:color="auto"/>
              <w:right w:val="single" w:sz="4" w:space="0" w:color="auto"/>
            </w:tcBorders>
          </w:tcPr>
          <w:p w14:paraId="5081CCDF" w14:textId="77777777" w:rsidR="00A228F5" w:rsidRDefault="00A228F5" w:rsidP="00A228F5">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E9D6C04" w14:textId="77777777" w:rsidR="00A228F5" w:rsidRPr="0025701B" w:rsidRDefault="00A228F5" w:rsidP="00A228F5">
            <w:pPr>
              <w:rPr>
                <w:rFonts w:hint="eastAsia"/>
                <w:lang w:val="en-GB" w:eastAsia="zh-CN"/>
              </w:rPr>
            </w:pPr>
          </w:p>
        </w:tc>
      </w:tr>
    </w:tbl>
    <w:p w14:paraId="0C6E4E21" w14:textId="77777777" w:rsidR="00363161" w:rsidRDefault="00363161">
      <w:pPr>
        <w:spacing w:after="0"/>
        <w:rPr>
          <w:b/>
          <w:lang w:eastAsia="zh-CN"/>
        </w:rPr>
      </w:pPr>
    </w:p>
    <w:p w14:paraId="7EB811CA" w14:textId="77777777" w:rsidR="00363161" w:rsidRDefault="00363161">
      <w:pPr>
        <w:spacing w:after="0"/>
        <w:rPr>
          <w:lang w:eastAsia="zh-CN"/>
        </w:rPr>
      </w:pPr>
    </w:p>
    <w:p w14:paraId="768F6F5C" w14:textId="77777777" w:rsidR="00363161" w:rsidRDefault="00897CCA">
      <w:pPr>
        <w:pStyle w:val="20"/>
        <w:rPr>
          <w:lang w:val="en-GB"/>
        </w:rPr>
      </w:pPr>
      <w:bookmarkStart w:id="44" w:name="OLE_LINK6"/>
      <w:r>
        <w:rPr>
          <w:lang w:val="en-GB"/>
        </w:rPr>
        <w:t xml:space="preserve">Issue #3-6: Whether to clarify that the comb size for PDC PRS is obtained from </w:t>
      </w:r>
      <w:r>
        <w:rPr>
          <w:i/>
          <w:lang w:val="en-GB"/>
        </w:rPr>
        <w:t xml:space="preserve">dl-PRS-CombSizeN-AndReOffset </w:t>
      </w:r>
      <w:r>
        <w:rPr>
          <w:lang w:val="en-GB"/>
        </w:rPr>
        <w:t>?</w:t>
      </w:r>
    </w:p>
    <w:tbl>
      <w:tblPr>
        <w:tblStyle w:val="af9"/>
        <w:tblW w:w="0" w:type="auto"/>
        <w:tblLook w:val="04A0" w:firstRow="1" w:lastRow="0" w:firstColumn="1" w:lastColumn="0" w:noHBand="0" w:noVBand="1"/>
      </w:tblPr>
      <w:tblGrid>
        <w:gridCol w:w="9307"/>
      </w:tblGrid>
      <w:tr w:rsidR="00363161" w14:paraId="606F1DDB" w14:textId="77777777">
        <w:tc>
          <w:tcPr>
            <w:tcW w:w="9307" w:type="dxa"/>
          </w:tcPr>
          <w:bookmarkEnd w:id="44"/>
          <w:p w14:paraId="77B01BB9" w14:textId="77777777" w:rsidR="00363161" w:rsidRDefault="00897CCA">
            <w:pPr>
              <w:spacing w:after="0"/>
              <w:rPr>
                <w:i/>
                <w:lang w:eastAsia="zh-CN"/>
              </w:rPr>
            </w:pPr>
            <w:r>
              <w:rPr>
                <w:rFonts w:hint="eastAsia"/>
                <w:i/>
                <w:lang w:eastAsia="zh-CN"/>
              </w:rPr>
              <w:t>E</w:t>
            </w:r>
            <w:r>
              <w:rPr>
                <w:i/>
                <w:lang w:eastAsia="zh-CN"/>
              </w:rPr>
              <w:t>ricsson (R1-2201004)</w:t>
            </w:r>
          </w:p>
          <w:p w14:paraId="3A24796D" w14:textId="77777777" w:rsidR="00363161" w:rsidRDefault="00363161">
            <w:pPr>
              <w:spacing w:after="0"/>
              <w:rPr>
                <w:lang w:eastAsia="zh-CN"/>
              </w:rPr>
            </w:pPr>
          </w:p>
          <w:p w14:paraId="24530FC2" w14:textId="77777777" w:rsidR="00363161" w:rsidRDefault="00897CCA">
            <w:r>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14:paraId="2190520E" w14:textId="77777777" w:rsidR="00363161" w:rsidRDefault="00897CCA">
            <w:r>
              <w:t>Another editorial change is provided in the TP to clarify that PDC PRS is described in a different section of 38.214.</w:t>
            </w:r>
          </w:p>
          <w:p w14:paraId="38A8AEFD" w14:textId="77777777" w:rsidR="00363161" w:rsidRDefault="00363161"/>
          <w:p w14:paraId="3A4DF9D3" w14:textId="77777777" w:rsidR="00363161" w:rsidRDefault="00897CCA">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14:paraId="5C75EC4B" w14:textId="77777777" w:rsidR="00363161" w:rsidRDefault="00363161">
            <w:pPr>
              <w:rPr>
                <w:rFonts w:ascii="Arial" w:hAnsi="Arial" w:cs="Arial"/>
              </w:rPr>
            </w:pPr>
          </w:p>
          <w:p w14:paraId="32F6CE84" w14:textId="77777777" w:rsidR="00363161" w:rsidRDefault="00363161">
            <w:pPr>
              <w:rPr>
                <w:rFonts w:ascii="Arial" w:hAnsi="Arial" w:cs="Arial"/>
              </w:rPr>
            </w:pPr>
          </w:p>
          <w:tbl>
            <w:tblPr>
              <w:tblStyle w:val="af9"/>
              <w:tblW w:w="0" w:type="auto"/>
              <w:tblLook w:val="04A0" w:firstRow="1" w:lastRow="0" w:firstColumn="1" w:lastColumn="0" w:noHBand="0" w:noVBand="1"/>
            </w:tblPr>
            <w:tblGrid>
              <w:gridCol w:w="9081"/>
            </w:tblGrid>
            <w:tr w:rsidR="00363161" w14:paraId="4A1AD7D8" w14:textId="77777777">
              <w:tc>
                <w:tcPr>
                  <w:tcW w:w="9629" w:type="dxa"/>
                </w:tcPr>
                <w:p w14:paraId="415D6C8E" w14:textId="77777777" w:rsidR="00363161" w:rsidRDefault="00897CCA">
                  <w:pPr>
                    <w:rPr>
                      <w:rFonts w:ascii="Arial" w:hAnsi="Arial" w:cs="Arial"/>
                    </w:rPr>
                  </w:pPr>
                  <w:r>
                    <w:rPr>
                      <w:rFonts w:ascii="Arial" w:hAnsi="Arial" w:cs="Arial"/>
                    </w:rPr>
                    <w:t>=============     Start of TP to TS 38.211 V17.0.0  ======================</w:t>
                  </w:r>
                </w:p>
                <w:p w14:paraId="381A4BD1" w14:textId="77777777" w:rsidR="00363161" w:rsidRDefault="00363161">
                  <w:pPr>
                    <w:rPr>
                      <w:rFonts w:ascii="Arial" w:hAnsi="Arial" w:cs="Arial"/>
                    </w:rPr>
                  </w:pPr>
                </w:p>
                <w:p w14:paraId="63DB6EA9" w14:textId="77777777" w:rsidR="00363161" w:rsidRDefault="00897CCA">
                  <w:pPr>
                    <w:pStyle w:val="5"/>
                    <w:numPr>
                      <w:ilvl w:val="0"/>
                      <w:numId w:val="0"/>
                    </w:numPr>
                    <w:outlineLvl w:val="4"/>
                  </w:pPr>
                  <w:r>
                    <w:t>7.4.1.7.3</w:t>
                  </w:r>
                  <w:r>
                    <w:tab/>
                    <w:t>Mapping to physical resources in a downlink PRS resource</w:t>
                  </w:r>
                </w:p>
                <w:p w14:paraId="74312C26" w14:textId="77777777" w:rsidR="00363161" w:rsidRDefault="00897CC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1D779715" w14:textId="77777777" w:rsidR="00363161" w:rsidRDefault="00897CCA">
                  <w:pPr>
                    <w:jc w:val="center"/>
                    <w:rPr>
                      <w:color w:val="FF0000"/>
                    </w:rPr>
                  </w:pPr>
                  <w:r>
                    <w:rPr>
                      <w:color w:val="FF0000"/>
                    </w:rPr>
                    <w:t>&lt;Unchanged parts are omitted&gt;</w:t>
                  </w:r>
                </w:p>
                <w:p w14:paraId="0FEBBC0D" w14:textId="77777777" w:rsidR="00363161" w:rsidRDefault="00363161">
                  <w:pPr>
                    <w:rPr>
                      <w:rFonts w:ascii="Arial" w:hAnsi="Arial" w:cs="Arial"/>
                    </w:rPr>
                  </w:pPr>
                </w:p>
                <w:p w14:paraId="6199F3C5" w14:textId="77777777" w:rsidR="00363161" w:rsidRDefault="00897CC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14:paraId="6A29BD7B" w14:textId="77777777" w:rsidR="00363161" w:rsidRDefault="00363161">
                  <w:pPr>
                    <w:rPr>
                      <w:rFonts w:ascii="Arial" w:hAnsi="Arial" w:cs="Arial"/>
                    </w:rPr>
                  </w:pPr>
                </w:p>
                <w:p w14:paraId="5E570D9F" w14:textId="77777777" w:rsidR="00363161" w:rsidRDefault="00897CCA">
                  <w:pPr>
                    <w:jc w:val="center"/>
                    <w:rPr>
                      <w:color w:val="FF0000"/>
                    </w:rPr>
                  </w:pPr>
                  <w:r>
                    <w:rPr>
                      <w:color w:val="FF0000"/>
                    </w:rPr>
                    <w:t>&lt;Unchanged parts are omitted&gt;</w:t>
                  </w:r>
                </w:p>
                <w:p w14:paraId="4CB262DB" w14:textId="77777777" w:rsidR="00363161" w:rsidRDefault="00897CC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72873A15" w14:textId="77777777" w:rsidR="00363161" w:rsidRDefault="00363161">
                  <w:pPr>
                    <w:rPr>
                      <w:rFonts w:ascii="Arial" w:hAnsi="Arial" w:cs="Arial"/>
                    </w:rPr>
                  </w:pPr>
                </w:p>
                <w:p w14:paraId="48CC1F41" w14:textId="77777777" w:rsidR="00363161" w:rsidRDefault="00897CCA">
                  <w:pPr>
                    <w:rPr>
                      <w:rFonts w:ascii="Arial" w:hAnsi="Arial" w:cs="Arial"/>
                    </w:rPr>
                  </w:pPr>
                  <w:r>
                    <w:rPr>
                      <w:rFonts w:ascii="Arial" w:hAnsi="Arial" w:cs="Arial"/>
                    </w:rPr>
                    <w:t>===============     End of TP to TS 38.211 V17.0.0  ========================</w:t>
                  </w:r>
                </w:p>
                <w:p w14:paraId="59D7E28B" w14:textId="77777777" w:rsidR="00363161" w:rsidRDefault="00363161">
                  <w:pPr>
                    <w:rPr>
                      <w:rFonts w:ascii="Arial" w:hAnsi="Arial" w:cs="Arial"/>
                    </w:rPr>
                  </w:pPr>
                </w:p>
              </w:tc>
            </w:tr>
          </w:tbl>
          <w:p w14:paraId="02D76226" w14:textId="77777777" w:rsidR="00363161" w:rsidRDefault="00363161">
            <w:pPr>
              <w:rPr>
                <w:rFonts w:ascii="Arial" w:hAnsi="Arial" w:cs="Arial"/>
              </w:rPr>
            </w:pPr>
          </w:p>
          <w:p w14:paraId="1BDCF5C4" w14:textId="77777777" w:rsidR="00363161" w:rsidRDefault="00363161"/>
          <w:p w14:paraId="06CD2F42" w14:textId="77777777" w:rsidR="00363161" w:rsidRDefault="00897CCA">
            <w:pPr>
              <w:rPr>
                <w:rFonts w:ascii="Arial" w:hAnsi="Arial" w:cs="Arial"/>
              </w:rPr>
            </w:pPr>
            <w:r>
              <w:rPr>
                <w:rFonts w:ascii="Arial" w:hAnsi="Arial" w:cs="Arial"/>
              </w:rPr>
              <w:t>As a reference, the comb size related parameters from TS 37.355 are copied below:</w:t>
            </w:r>
          </w:p>
          <w:p w14:paraId="089AB34C" w14:textId="77777777" w:rsidR="00363161" w:rsidRDefault="00897CCA">
            <w:pPr>
              <w:pStyle w:val="PL"/>
            </w:pPr>
            <w:r>
              <w:t>NR-DL-PRS-Resource</w:t>
            </w:r>
            <w:r>
              <w:rPr>
                <w:snapToGrid w:val="0"/>
              </w:rPr>
              <w:t xml:space="preserve">-r16 </w:t>
            </w:r>
            <w:r>
              <w:t>::= SEQUENCE {</w:t>
            </w:r>
          </w:p>
          <w:p w14:paraId="31DD268E" w14:textId="77777777" w:rsidR="00363161" w:rsidRDefault="00897CCA">
            <w:pPr>
              <w:pStyle w:val="PL"/>
            </w:pPr>
            <w:r>
              <w:tab/>
              <w:t>nr-DL-PRS-ResourceID-r16</w:t>
            </w:r>
            <w:r>
              <w:tab/>
            </w:r>
            <w:r>
              <w:tab/>
            </w:r>
            <w:r>
              <w:tab/>
              <w:t>NR-DL-PRS-ResourceID-r16,</w:t>
            </w:r>
          </w:p>
          <w:p w14:paraId="0C1CD50E" w14:textId="77777777" w:rsidR="00363161" w:rsidRDefault="00897CCA">
            <w:pPr>
              <w:pStyle w:val="PL"/>
            </w:pPr>
            <w:r>
              <w:tab/>
              <w:t>dl-PRS-SequenceID-r16</w:t>
            </w:r>
            <w:r>
              <w:tab/>
            </w:r>
            <w:r>
              <w:tab/>
            </w:r>
            <w:r>
              <w:tab/>
            </w:r>
            <w:r>
              <w:tab/>
            </w:r>
            <w:r>
              <w:rPr>
                <w:snapToGrid w:val="0"/>
              </w:rPr>
              <w:t xml:space="preserve">INTEGER </w:t>
            </w:r>
            <w:r>
              <w:t>(0.. 4095),</w:t>
            </w:r>
          </w:p>
          <w:p w14:paraId="492627CB" w14:textId="77777777" w:rsidR="00363161" w:rsidRDefault="00897CCA">
            <w:pPr>
              <w:pStyle w:val="PL"/>
              <w:rPr>
                <w:color w:val="FF0000"/>
              </w:rPr>
            </w:pPr>
            <w:r>
              <w:rPr>
                <w:color w:val="FF0000"/>
              </w:rPr>
              <w:tab/>
              <w:t>dl-PRS-CombSizeN-AndReOffset-r16</w:t>
            </w:r>
            <w:r>
              <w:rPr>
                <w:color w:val="FF0000"/>
              </w:rPr>
              <w:tab/>
              <w:t>CHOICE {</w:t>
            </w:r>
          </w:p>
          <w:p w14:paraId="57D168F1" w14:textId="77777777" w:rsidR="00363161" w:rsidRDefault="00897CCA">
            <w:pPr>
              <w:pStyle w:val="PL"/>
              <w:rPr>
                <w:color w:val="FF0000"/>
              </w:rPr>
            </w:pPr>
            <w:r>
              <w:rPr>
                <w:color w:val="FF0000"/>
              </w:rPr>
              <w:tab/>
            </w:r>
            <w:r>
              <w:rPr>
                <w:color w:val="FF0000"/>
              </w:rPr>
              <w:tab/>
            </w:r>
            <w:r>
              <w:rPr>
                <w:color w:val="FF0000"/>
              </w:rPr>
              <w:tab/>
              <w:t>n2-r16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(0..1),</w:t>
            </w:r>
          </w:p>
          <w:p w14:paraId="17B3C95C" w14:textId="77777777" w:rsidR="00363161" w:rsidRDefault="00897CCA">
            <w:pPr>
              <w:pStyle w:val="PL"/>
              <w:rPr>
                <w:color w:val="FF0000"/>
              </w:rPr>
            </w:pPr>
            <w:r>
              <w:rPr>
                <w:color w:val="FF0000"/>
              </w:rPr>
              <w:tab/>
            </w:r>
            <w:r>
              <w:rPr>
                <w:color w:val="FF0000"/>
              </w:rPr>
              <w:tab/>
            </w:r>
            <w:r>
              <w:rPr>
                <w:color w:val="FF0000"/>
              </w:rPr>
              <w:tab/>
              <w:t>n4-r16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(0..3),</w:t>
            </w:r>
          </w:p>
          <w:p w14:paraId="67407FCC" w14:textId="77777777" w:rsidR="00363161" w:rsidRDefault="00897CCA">
            <w:pPr>
              <w:pStyle w:val="PL"/>
              <w:rPr>
                <w:snapToGrid w:val="0"/>
                <w:color w:val="FF0000"/>
              </w:rPr>
            </w:pPr>
            <w:r>
              <w:rPr>
                <w:color w:val="FF0000"/>
              </w:rPr>
              <w:tab/>
            </w:r>
            <w:r>
              <w:rPr>
                <w:color w:val="FF0000"/>
              </w:rPr>
              <w:tab/>
            </w:r>
            <w:r>
              <w:rPr>
                <w:color w:val="FF0000"/>
              </w:rPr>
              <w:tab/>
              <w:t>n6-r16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(0..5),</w:t>
            </w:r>
          </w:p>
          <w:p w14:paraId="3073A9D9" w14:textId="77777777" w:rsidR="00363161" w:rsidRDefault="00897CCA">
            <w:pPr>
              <w:pStyle w:val="PL"/>
              <w:rPr>
                <w:snapToGrid w:val="0"/>
                <w:color w:val="FF0000"/>
              </w:rPr>
            </w:pPr>
            <w:r>
              <w:rPr>
                <w:color w:val="FF0000"/>
              </w:rPr>
              <w:tab/>
            </w:r>
            <w:r>
              <w:rPr>
                <w:color w:val="FF0000"/>
              </w:rPr>
              <w:tab/>
            </w:r>
            <w:r>
              <w:rPr>
                <w:color w:val="FF0000"/>
              </w:rPr>
              <w:tab/>
              <w:t>n12-r16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(0..11),</w:t>
            </w:r>
          </w:p>
          <w:p w14:paraId="6047C385" w14:textId="77777777" w:rsidR="00363161" w:rsidRDefault="00897CCA">
            <w:pPr>
              <w:pStyle w:val="PL"/>
            </w:pPr>
            <w:r>
              <w:rPr>
                <w:snapToGrid w:val="0"/>
              </w:rPr>
              <w:tab/>
            </w:r>
            <w:r>
              <w:rPr>
                <w:snapToGrid w:val="0"/>
              </w:rPr>
              <w:tab/>
            </w:r>
            <w:r>
              <w:rPr>
                <w:snapToGrid w:val="0"/>
              </w:rPr>
              <w:tab/>
              <w:t>...</w:t>
            </w:r>
          </w:p>
          <w:p w14:paraId="3C24AF6A" w14:textId="77777777" w:rsidR="00363161" w:rsidRDefault="00897CCA">
            <w:pPr>
              <w:pStyle w:val="PL"/>
            </w:pPr>
            <w:r>
              <w:tab/>
              <w:t>},</w:t>
            </w:r>
          </w:p>
          <w:p w14:paraId="666A5723" w14:textId="77777777" w:rsidR="00363161" w:rsidRDefault="00897CCA">
            <w:pPr>
              <w:pStyle w:val="PL"/>
            </w:pPr>
            <w:r>
              <w:tab/>
              <w:t>dl-PRS-ResourceSlotOffset-r16</w:t>
            </w:r>
            <w:r>
              <w:tab/>
            </w:r>
            <w:r>
              <w:tab/>
            </w:r>
            <w:r>
              <w:rPr>
                <w:snapToGrid w:val="0"/>
              </w:rPr>
              <w:t>INTEGER (0..nrMaxResourceOffsetValue-1-r16)</w:t>
            </w:r>
            <w:r>
              <w:t>,</w:t>
            </w:r>
          </w:p>
          <w:p w14:paraId="189DCD8F" w14:textId="77777777" w:rsidR="00363161" w:rsidRDefault="00897CCA">
            <w:pPr>
              <w:pStyle w:val="PL"/>
              <w:rPr>
                <w:snapToGrid w:val="0"/>
              </w:rPr>
            </w:pPr>
            <w:r>
              <w:tab/>
              <w:t>dl-PRS-ResourceSymbolOffset-r16</w:t>
            </w:r>
            <w:r>
              <w:tab/>
            </w:r>
            <w:r>
              <w:tab/>
            </w:r>
            <w:r>
              <w:rPr>
                <w:snapToGrid w:val="0"/>
              </w:rPr>
              <w:t>INTEGER (0..</w:t>
            </w:r>
            <w:r>
              <w:t>12</w:t>
            </w:r>
            <w:r>
              <w:rPr>
                <w:snapToGrid w:val="0"/>
              </w:rPr>
              <w:t>),</w:t>
            </w:r>
          </w:p>
          <w:p w14:paraId="78E39361" w14:textId="77777777" w:rsidR="00363161" w:rsidRDefault="00897CCA">
            <w:pPr>
              <w:pStyle w:val="PL"/>
            </w:pPr>
            <w:r>
              <w:tab/>
              <w:t>dl-PRS-QCL-Info-r16</w:t>
            </w:r>
            <w:r>
              <w:tab/>
            </w:r>
            <w:r>
              <w:tab/>
            </w:r>
            <w:r>
              <w:tab/>
            </w:r>
            <w:r>
              <w:tab/>
            </w:r>
            <w:r>
              <w:tab/>
              <w:t>DL-PRS-QCL-Info-r16</w:t>
            </w:r>
            <w:r>
              <w:tab/>
            </w:r>
            <w:r>
              <w:tab/>
              <w:t>OPTIONAL,</w:t>
            </w:r>
            <w:r>
              <w:tab/>
              <w:t>--Need ON</w:t>
            </w:r>
          </w:p>
          <w:p w14:paraId="4D99E56D" w14:textId="77777777" w:rsidR="00363161" w:rsidRDefault="00897CCA">
            <w:pPr>
              <w:pStyle w:val="PL"/>
              <w:rPr>
                <w:snapToGrid w:val="0"/>
              </w:rPr>
            </w:pPr>
            <w:r>
              <w:rPr>
                <w:snapToGrid w:val="0"/>
              </w:rPr>
              <w:tab/>
              <w:t>...</w:t>
            </w:r>
          </w:p>
          <w:p w14:paraId="240363BC" w14:textId="77777777" w:rsidR="00363161" w:rsidRDefault="00897CCA">
            <w:pPr>
              <w:pStyle w:val="PL"/>
            </w:pPr>
            <w:r>
              <w:t>}</w:t>
            </w:r>
          </w:p>
          <w:p w14:paraId="3115F4AC" w14:textId="77777777" w:rsidR="00363161" w:rsidRDefault="00363161"/>
          <w:p w14:paraId="32582800" w14:textId="77777777" w:rsidR="00363161" w:rsidRDefault="00897CCA">
            <w:pPr>
              <w:pStyle w:val="PL"/>
            </w:pPr>
            <w:r>
              <w:t>NR-DL-PRS-PositioningFrequencyLayer-</w:t>
            </w:r>
            <w:r>
              <w:rPr>
                <w:snapToGrid w:val="0"/>
              </w:rPr>
              <w:t xml:space="preserve">r16 </w:t>
            </w:r>
            <w:r>
              <w:t>::= SEQUENCE {</w:t>
            </w:r>
          </w:p>
          <w:p w14:paraId="7B0366B5" w14:textId="77777777" w:rsidR="00363161" w:rsidRDefault="00897CCA">
            <w:pPr>
              <w:pStyle w:val="PL"/>
              <w:rPr>
                <w:snapToGrid w:val="0"/>
              </w:rPr>
            </w:pPr>
            <w:r>
              <w:rPr>
                <w:snapToGrid w:val="0"/>
              </w:rPr>
              <w:tab/>
              <w:t>dl-PRS-SubcarrierSpacing-r16</w:t>
            </w:r>
            <w:r>
              <w:rPr>
                <w:snapToGrid w:val="0"/>
              </w:rPr>
              <w:tab/>
            </w:r>
            <w:r>
              <w:t>ENUMERATED {kHz15, kHz30, kHz60, kHz120, ...},</w:t>
            </w:r>
          </w:p>
          <w:p w14:paraId="4C881E5F" w14:textId="77777777" w:rsidR="00363161" w:rsidRDefault="00897CCA">
            <w:pPr>
              <w:pStyle w:val="PL"/>
              <w:rPr>
                <w:snapToGrid w:val="0"/>
              </w:rPr>
            </w:pPr>
            <w:r>
              <w:rPr>
                <w:snapToGrid w:val="0"/>
              </w:rPr>
              <w:tab/>
              <w:t>dl-PRS-ResourceBandwidth-r16</w:t>
            </w:r>
            <w:r>
              <w:rPr>
                <w:snapToGrid w:val="0"/>
              </w:rPr>
              <w:tab/>
              <w:t>INTEGER (1..63),</w:t>
            </w:r>
          </w:p>
          <w:p w14:paraId="1D01FCA7" w14:textId="77777777" w:rsidR="00363161" w:rsidRDefault="00897CCA">
            <w:pPr>
              <w:pStyle w:val="PL"/>
              <w:rPr>
                <w:snapToGrid w:val="0"/>
              </w:rPr>
            </w:pPr>
            <w:r>
              <w:rPr>
                <w:snapToGrid w:val="0"/>
              </w:rPr>
              <w:tab/>
              <w:t>dl-PRS-StartPRB-r16</w:t>
            </w:r>
            <w:r>
              <w:rPr>
                <w:snapToGrid w:val="0"/>
              </w:rPr>
              <w:tab/>
            </w:r>
            <w:r>
              <w:rPr>
                <w:snapToGrid w:val="0"/>
              </w:rPr>
              <w:tab/>
            </w:r>
            <w:r>
              <w:rPr>
                <w:snapToGrid w:val="0"/>
              </w:rPr>
              <w:tab/>
            </w:r>
            <w:r>
              <w:rPr>
                <w:snapToGrid w:val="0"/>
              </w:rPr>
              <w:tab/>
              <w:t>INTEGER (0..2176),</w:t>
            </w:r>
          </w:p>
          <w:p w14:paraId="704659D9" w14:textId="77777777" w:rsidR="00363161" w:rsidRDefault="00897CCA">
            <w:pPr>
              <w:pStyle w:val="PL"/>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55F1C919" w14:textId="77777777" w:rsidR="00363161" w:rsidRDefault="00897CCA">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37BCBA3F" w14:textId="77777777" w:rsidR="00363161" w:rsidRDefault="00897CCA">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5E41C785" w14:textId="77777777" w:rsidR="00363161" w:rsidRDefault="00897CCA">
            <w:pPr>
              <w:pStyle w:val="PL"/>
              <w:rPr>
                <w:snapToGrid w:val="0"/>
              </w:rPr>
            </w:pPr>
            <w:r>
              <w:rPr>
                <w:snapToGrid w:val="0"/>
              </w:rPr>
              <w:tab/>
              <w:t>...</w:t>
            </w:r>
          </w:p>
          <w:p w14:paraId="1C9021D8" w14:textId="77777777" w:rsidR="00363161" w:rsidRDefault="00897CCA">
            <w:pPr>
              <w:pStyle w:val="PL"/>
            </w:pPr>
            <w:r>
              <w:t>}</w:t>
            </w:r>
          </w:p>
        </w:tc>
      </w:tr>
    </w:tbl>
    <w:p w14:paraId="21D931DA" w14:textId="77777777" w:rsidR="00363161" w:rsidRDefault="00363161">
      <w:pPr>
        <w:spacing w:after="0"/>
        <w:rPr>
          <w:lang w:eastAsia="zh-CN"/>
        </w:rPr>
      </w:pPr>
    </w:p>
    <w:p w14:paraId="245A4320" w14:textId="77777777" w:rsidR="00363161" w:rsidRDefault="00897CCA">
      <w:pPr>
        <w:spacing w:after="0"/>
        <w:rPr>
          <w:i/>
          <w:lang w:eastAsia="zh-CN"/>
        </w:rPr>
      </w:pPr>
      <w:r>
        <w:rPr>
          <w:rFonts w:hint="eastAsia"/>
          <w:b/>
          <w:lang w:eastAsia="zh-CN"/>
        </w:rPr>
        <w:lastRenderedPageBreak/>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Text proposal in R1-2201004 looks reasonable to me.  </w:t>
      </w:r>
    </w:p>
    <w:p w14:paraId="35CDEEAE" w14:textId="77777777" w:rsidR="00363161" w:rsidRDefault="00363161">
      <w:pPr>
        <w:spacing w:after="0"/>
        <w:rPr>
          <w:lang w:eastAsia="zh-CN"/>
        </w:rPr>
      </w:pPr>
    </w:p>
    <w:p w14:paraId="384A4AB3" w14:textId="77777777"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14:paraId="11025413" w14:textId="77777777">
        <w:tc>
          <w:tcPr>
            <w:tcW w:w="9307" w:type="dxa"/>
          </w:tcPr>
          <w:p w14:paraId="1520856E" w14:textId="77777777" w:rsidR="00363161" w:rsidRDefault="00897CCA">
            <w:pPr>
              <w:spacing w:after="0"/>
              <w:rPr>
                <w:b/>
                <w:lang w:eastAsia="zh-CN"/>
              </w:rPr>
            </w:pPr>
            <w:r>
              <w:rPr>
                <w:rFonts w:hint="eastAsia"/>
                <w:b/>
                <w:lang w:eastAsia="zh-CN"/>
              </w:rPr>
              <w:t>N</w:t>
            </w:r>
            <w:r>
              <w:rPr>
                <w:b/>
                <w:lang w:eastAsia="zh-CN"/>
              </w:rPr>
              <w:t>okia (R1-2201019)</w:t>
            </w:r>
          </w:p>
          <w:p w14:paraId="1BAB7C9E" w14:textId="77777777" w:rsidR="00363161" w:rsidRDefault="00363161">
            <w:pPr>
              <w:spacing w:after="0"/>
              <w:rPr>
                <w:lang w:eastAsia="zh-CN"/>
              </w:rPr>
            </w:pPr>
          </w:p>
          <w:tbl>
            <w:tblPr>
              <w:tblStyle w:val="af9"/>
              <w:tblW w:w="0" w:type="auto"/>
              <w:tblLook w:val="04A0" w:firstRow="1" w:lastRow="0" w:firstColumn="1" w:lastColumn="0" w:noHBand="0" w:noVBand="1"/>
            </w:tblPr>
            <w:tblGrid>
              <w:gridCol w:w="2667"/>
              <w:gridCol w:w="4227"/>
              <w:gridCol w:w="2187"/>
            </w:tblGrid>
            <w:tr w:rsidR="00363161" w14:paraId="2BFA5251" w14:textId="77777777">
              <w:tc>
                <w:tcPr>
                  <w:tcW w:w="2795" w:type="dxa"/>
                </w:tcPr>
                <w:p w14:paraId="1CD880F5" w14:textId="77777777" w:rsidR="00363161" w:rsidRDefault="00897CCA">
                  <w:pPr>
                    <w:ind w:left="284"/>
                    <w:rPr>
                      <w:i/>
                    </w:rPr>
                  </w:pPr>
                  <w:r>
                    <w:rPr>
                      <w:i/>
                      <w:iCs/>
                    </w:rPr>
                    <w:t>dl-PRS-CombSizeN</w:t>
                  </w:r>
                </w:p>
              </w:tc>
              <w:tc>
                <w:tcPr>
                  <w:tcW w:w="4551" w:type="dxa"/>
                </w:tcPr>
                <w:p w14:paraId="38D7FC63" w14:textId="77777777" w:rsidR="00363161" w:rsidRDefault="00897CCA">
                  <w:pPr>
                    <w:rPr>
                      <w:iCs/>
                    </w:rPr>
                  </w:pPr>
                  <w:r>
                    <w:t xml:space="preserve">Specified the resource element spacing. This can be considered redundant when </w:t>
                  </w:r>
                  <w:r>
                    <w:rPr>
                      <w:i/>
                      <w:color w:val="000000" w:themeColor="text1"/>
                    </w:rPr>
                    <w:t xml:space="preserve">dl-PRS-CombSizeN-AndReOffset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50FA4372" w14:textId="77777777" w:rsidR="00363161" w:rsidRDefault="00897CCA">
                  <w:r>
                    <w:t xml:space="preserve">Do not include. </w:t>
                  </w:r>
                  <w:r>
                    <w:rPr>
                      <w:highlight w:val="yellow"/>
                    </w:rPr>
                    <w:t>Needs to be clarified in 38.214</w:t>
                  </w:r>
                  <w:r>
                    <w:t xml:space="preserve"> that </w:t>
                  </w:r>
                  <w:r>
                    <w:rPr>
                      <w:i/>
                      <w:color w:val="000000" w:themeColor="text1"/>
                    </w:rPr>
                    <w:t>dl-PRS-CombSizeN-AndReOffset</w:t>
                  </w:r>
                  <w:r>
                    <w:rPr>
                      <w:color w:val="000000" w:themeColor="text1"/>
                    </w:rPr>
                    <w:t xml:space="preserve"> is used instead</w:t>
                  </w:r>
                  <w:r>
                    <w:rPr>
                      <w:iCs/>
                      <w:color w:val="000000" w:themeColor="text1"/>
                    </w:rPr>
                    <w:t>.</w:t>
                  </w:r>
                </w:p>
              </w:tc>
            </w:tr>
          </w:tbl>
          <w:p w14:paraId="3D34C877" w14:textId="77777777" w:rsidR="00363161" w:rsidRDefault="00363161">
            <w:pPr>
              <w:spacing w:after="0"/>
              <w:rPr>
                <w:lang w:eastAsia="zh-CN"/>
              </w:rPr>
            </w:pPr>
          </w:p>
          <w:p w14:paraId="2CFB4B4F" w14:textId="77777777" w:rsidR="00363161" w:rsidRDefault="00897CCA">
            <w:r>
              <w:t>Based on the above analysis of the identified mandatory parameters in the Release-16 PRS reception procedure from 38.214, we propose the following changes before the existing procedure can be reused for PRS for PDC purposes:</w:t>
            </w:r>
          </w:p>
          <w:p w14:paraId="3F84D384" w14:textId="77777777" w:rsidR="00363161" w:rsidRDefault="00897CCA">
            <w:pPr>
              <w:spacing w:after="0"/>
              <w:rPr>
                <w:b/>
                <w:bCs/>
              </w:rPr>
            </w:pPr>
            <w:r>
              <w:rPr>
                <w:b/>
                <w:bCs/>
              </w:rPr>
              <w:t>Proposal 2: The following parameters are mandatory for the PRS reception procedure in 38.214, but not needed for PRS for PDC purposes and should not be included:</w:t>
            </w:r>
          </w:p>
          <w:p w14:paraId="65B3432C" w14:textId="77777777" w:rsidR="00363161" w:rsidRDefault="00897CCA">
            <w:pPr>
              <w:pStyle w:val="afc"/>
              <w:numPr>
                <w:ilvl w:val="0"/>
                <w:numId w:val="23"/>
              </w:numPr>
              <w:autoSpaceDE/>
              <w:autoSpaceDN/>
              <w:adjustRightInd/>
              <w:snapToGrid/>
              <w:spacing w:after="0" w:line="240" w:lineRule="auto"/>
              <w:rPr>
                <w:b/>
                <w:bCs/>
                <w:i/>
                <w:iCs/>
              </w:rPr>
            </w:pPr>
            <w:r>
              <w:rPr>
                <w:b/>
                <w:bCs/>
                <w:i/>
                <w:iCs/>
              </w:rPr>
              <w:t>dl-PRS-ID</w:t>
            </w:r>
          </w:p>
          <w:p w14:paraId="2924CF1E" w14:textId="77777777"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042A8D77" w14:textId="77777777" w:rsidR="00363161" w:rsidRDefault="00897CCA">
            <w:pPr>
              <w:pStyle w:val="afc"/>
              <w:numPr>
                <w:ilvl w:val="0"/>
                <w:numId w:val="23"/>
              </w:numPr>
              <w:autoSpaceDE/>
              <w:autoSpaceDN/>
              <w:adjustRightInd/>
              <w:snapToGrid/>
              <w:spacing w:after="0" w:line="240" w:lineRule="auto"/>
              <w:rPr>
                <w:b/>
                <w:bCs/>
                <w:i/>
                <w:iCs/>
              </w:rPr>
            </w:pPr>
            <w:r>
              <w:rPr>
                <w:b/>
                <w:bCs/>
                <w:i/>
                <w:iCs/>
              </w:rPr>
              <w:t>nr-DL-PRS-ResourceSetID</w:t>
            </w:r>
          </w:p>
          <w:p w14:paraId="6F81C05B" w14:textId="77777777" w:rsidR="00363161" w:rsidRDefault="00897CCA">
            <w:pPr>
              <w:pStyle w:val="afc"/>
              <w:numPr>
                <w:ilvl w:val="0"/>
                <w:numId w:val="23"/>
              </w:numPr>
              <w:autoSpaceDE/>
              <w:autoSpaceDN/>
              <w:adjustRightInd/>
              <w:snapToGrid/>
              <w:spacing w:after="0" w:line="240" w:lineRule="auto"/>
              <w:rPr>
                <w:b/>
                <w:bCs/>
                <w:i/>
                <w:iCs/>
              </w:rPr>
            </w:pPr>
            <w:r>
              <w:rPr>
                <w:b/>
                <w:bCs/>
                <w:i/>
                <w:iCs/>
              </w:rPr>
              <w:t>NR-DL-PRS-SFN0-Offset</w:t>
            </w:r>
          </w:p>
          <w:p w14:paraId="5FBD50C1" w14:textId="77777777"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7CCFD2F4" w14:textId="77777777" w:rsidR="00363161" w:rsidRDefault="00897CCA">
            <w:pPr>
              <w:pStyle w:val="afc"/>
              <w:numPr>
                <w:ilvl w:val="0"/>
                <w:numId w:val="23"/>
              </w:numPr>
              <w:autoSpaceDE/>
              <w:autoSpaceDN/>
              <w:adjustRightInd/>
              <w:snapToGrid/>
              <w:spacing w:after="0" w:line="240" w:lineRule="auto"/>
              <w:rPr>
                <w:b/>
                <w:bCs/>
                <w:i/>
                <w:iCs/>
              </w:rPr>
            </w:pPr>
            <w:r>
              <w:rPr>
                <w:b/>
                <w:bCs/>
                <w:i/>
                <w:iCs/>
              </w:rPr>
              <w:t>nr-DL-PRS-ReferenceInfo</w:t>
            </w:r>
          </w:p>
          <w:p w14:paraId="4BDCC87C" w14:textId="77777777" w:rsidR="00363161" w:rsidRDefault="00897CCA">
            <w:pPr>
              <w:pStyle w:val="afc"/>
              <w:numPr>
                <w:ilvl w:val="0"/>
                <w:numId w:val="23"/>
              </w:numPr>
              <w:autoSpaceDE/>
              <w:autoSpaceDN/>
              <w:adjustRightInd/>
              <w:snapToGrid/>
              <w:spacing w:after="0" w:line="240" w:lineRule="auto"/>
              <w:rPr>
                <w:b/>
                <w:bCs/>
                <w:i/>
                <w:iCs/>
              </w:rPr>
            </w:pPr>
            <w:r>
              <w:rPr>
                <w:b/>
                <w:bCs/>
                <w:i/>
                <w:iCs/>
              </w:rPr>
              <w:t>dl-PRS-CombSizeN</w:t>
            </w:r>
          </w:p>
          <w:p w14:paraId="700421F9" w14:textId="77777777"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699840FF" w14:textId="77777777" w:rsidR="00363161" w:rsidRDefault="00363161">
            <w:pPr>
              <w:spacing w:after="0"/>
              <w:rPr>
                <w:lang w:eastAsia="zh-CN"/>
              </w:rPr>
            </w:pPr>
          </w:p>
        </w:tc>
      </w:tr>
    </w:tbl>
    <w:p w14:paraId="216023C9" w14:textId="77777777" w:rsidR="00363161" w:rsidRDefault="00363161">
      <w:pPr>
        <w:spacing w:after="0"/>
        <w:rPr>
          <w:lang w:eastAsia="zh-CN"/>
        </w:rPr>
      </w:pPr>
    </w:p>
    <w:p w14:paraId="0049A96B" w14:textId="77777777" w:rsidR="00363161" w:rsidRDefault="00897CCA">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analysis and proposal in Nokia paper looks reasonable to me. </w:t>
      </w:r>
    </w:p>
    <w:p w14:paraId="24F527B8" w14:textId="77777777" w:rsidR="00363161" w:rsidRDefault="00363161">
      <w:pPr>
        <w:spacing w:after="0"/>
        <w:rPr>
          <w:lang w:eastAsia="zh-CN"/>
        </w:rPr>
      </w:pPr>
    </w:p>
    <w:p w14:paraId="6C017A03" w14:textId="77777777" w:rsidR="00363161" w:rsidRDefault="00897CCA">
      <w:pPr>
        <w:pStyle w:val="30"/>
        <w:numPr>
          <w:ilvl w:val="2"/>
          <w:numId w:val="27"/>
        </w:numPr>
        <w:ind w:left="720"/>
        <w:rPr>
          <w:lang w:eastAsia="zh-CN"/>
        </w:rPr>
      </w:pPr>
      <w:r>
        <w:rPr>
          <w:rFonts w:hint="eastAsia"/>
          <w:lang w:eastAsia="zh-CN"/>
        </w:rPr>
        <w:t>F</w:t>
      </w:r>
      <w:r>
        <w:rPr>
          <w:lang w:eastAsia="zh-CN"/>
        </w:rPr>
        <w:t>irst round discussion</w:t>
      </w:r>
    </w:p>
    <w:p w14:paraId="0FB2A7D9" w14:textId="77777777" w:rsidR="00363161" w:rsidRDefault="00897CCA">
      <w:pPr>
        <w:spacing w:after="0"/>
        <w:rPr>
          <w:rFonts w:eastAsiaTheme="minorEastAsia"/>
          <w:lang w:eastAsia="zh-CN"/>
        </w:rPr>
      </w:pPr>
      <w:r>
        <w:rPr>
          <w:rFonts w:eastAsiaTheme="minorEastAsia"/>
          <w:lang w:eastAsia="zh-CN"/>
        </w:rPr>
        <w:t xml:space="preserve">The following questions and/or proposals are set for the first round email discussions. </w:t>
      </w:r>
    </w:p>
    <w:p w14:paraId="53DDF2E4" w14:textId="77777777" w:rsidR="00363161" w:rsidRDefault="00363161">
      <w:pPr>
        <w:spacing w:after="0"/>
        <w:rPr>
          <w:b/>
          <w:highlight w:val="yellow"/>
          <w:lang w:val="en-GB" w:eastAsia="zh-CN"/>
        </w:rPr>
      </w:pPr>
    </w:p>
    <w:p w14:paraId="04BC047A" w14:textId="77777777" w:rsidR="00363161" w:rsidRDefault="00897CCA">
      <w:pPr>
        <w:rPr>
          <w:b/>
          <w:lang w:val="en-GB" w:eastAsia="zh-CN"/>
        </w:rPr>
      </w:pPr>
      <w:r>
        <w:rPr>
          <w:b/>
          <w:highlight w:val="yellow"/>
          <w:lang w:val="en-GB" w:eastAsia="zh-CN"/>
        </w:rPr>
        <w:t>Proposal 3.6-1</w:t>
      </w:r>
      <w:r>
        <w:rPr>
          <w:b/>
          <w:lang w:val="en-GB" w:eastAsia="zh-CN"/>
        </w:rPr>
        <w:t xml:space="preserve">: Endorse text proposal below for TS 38.211. </w:t>
      </w:r>
      <w:r>
        <w:rPr>
          <w:b/>
          <w:i/>
          <w:lang w:val="en-GB" w:eastAsia="zh-CN"/>
        </w:rPr>
        <w:t xml:space="preserve"> </w:t>
      </w:r>
    </w:p>
    <w:tbl>
      <w:tblPr>
        <w:tblStyle w:val="af9"/>
        <w:tblW w:w="0" w:type="auto"/>
        <w:tblLook w:val="04A0" w:firstRow="1" w:lastRow="0" w:firstColumn="1" w:lastColumn="0" w:noHBand="0" w:noVBand="1"/>
      </w:tblPr>
      <w:tblGrid>
        <w:gridCol w:w="9307"/>
      </w:tblGrid>
      <w:tr w:rsidR="00363161" w14:paraId="06A70A63" w14:textId="77777777">
        <w:tc>
          <w:tcPr>
            <w:tcW w:w="9629" w:type="dxa"/>
          </w:tcPr>
          <w:p w14:paraId="3C046229" w14:textId="77777777" w:rsidR="00363161" w:rsidRDefault="00363161">
            <w:pPr>
              <w:jc w:val="center"/>
              <w:rPr>
                <w:color w:val="FF0000"/>
                <w:szCs w:val="20"/>
              </w:rPr>
            </w:pPr>
          </w:p>
          <w:p w14:paraId="0F368E52" w14:textId="77777777" w:rsidR="00363161" w:rsidRDefault="00897CCA">
            <w:pPr>
              <w:jc w:val="center"/>
              <w:rPr>
                <w:color w:val="000000" w:themeColor="text1"/>
                <w:szCs w:val="20"/>
              </w:rPr>
            </w:pPr>
            <w:r>
              <w:rPr>
                <w:color w:val="000000" w:themeColor="text1"/>
                <w:szCs w:val="20"/>
              </w:rPr>
              <w:t>---------------------------------Start of Text Proposal to TS 38.211 v17.0.0-----------------------</w:t>
            </w:r>
          </w:p>
          <w:p w14:paraId="3AFEA7F2" w14:textId="77777777" w:rsidR="00363161" w:rsidRDefault="00897CCA">
            <w:pPr>
              <w:pStyle w:val="5"/>
              <w:numPr>
                <w:ilvl w:val="0"/>
                <w:numId w:val="0"/>
              </w:numPr>
              <w:outlineLvl w:val="4"/>
            </w:pPr>
            <w:bookmarkStart w:id="46" w:name="_Toc45107504"/>
            <w:bookmarkStart w:id="47" w:name="_Toc29230406"/>
            <w:bookmarkStart w:id="48" w:name="_Toc36026665"/>
            <w:bookmarkStart w:id="49" w:name="_Toc51774173"/>
            <w:bookmarkStart w:id="50" w:name="_Toc90901989"/>
            <w:r>
              <w:t>7.4.1.7.3</w:t>
            </w:r>
            <w:r>
              <w:tab/>
              <w:t>Mapping to physical resources in a downlink PRS resource</w:t>
            </w:r>
            <w:bookmarkEnd w:id="46"/>
            <w:bookmarkEnd w:id="47"/>
            <w:bookmarkEnd w:id="48"/>
            <w:bookmarkEnd w:id="49"/>
            <w:bookmarkEnd w:id="50"/>
          </w:p>
          <w:p w14:paraId="567DC5AE" w14:textId="77777777" w:rsidR="00363161" w:rsidRDefault="00897CCA">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32158B17" w14:textId="77777777" w:rsidR="00363161" w:rsidRDefault="00897CCA">
            <w:pPr>
              <w:jc w:val="center"/>
              <w:rPr>
                <w:color w:val="FF0000"/>
              </w:rPr>
            </w:pPr>
            <w:r>
              <w:rPr>
                <w:color w:val="FF0000"/>
              </w:rPr>
              <w:t>&lt;Unchanged parts are omitted&gt;</w:t>
            </w:r>
          </w:p>
          <w:p w14:paraId="7F85B3E3" w14:textId="77777777" w:rsidR="00363161" w:rsidRDefault="00363161">
            <w:pPr>
              <w:rPr>
                <w:rFonts w:ascii="Arial" w:hAnsi="Arial" w:cs="Arial"/>
              </w:rPr>
            </w:pPr>
          </w:p>
          <w:p w14:paraId="4753170E" w14:textId="77777777" w:rsidR="00363161" w:rsidRDefault="00897CC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w:t>
            </w:r>
            <w:r>
              <w:rPr>
                <w:iCs/>
              </w:rPr>
              <w:lastRenderedPageBreak/>
              <w:t xml:space="preserve">{12,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14:paraId="59A85D36" w14:textId="77777777" w:rsidR="00363161" w:rsidRDefault="00897CCA">
            <w:pPr>
              <w:jc w:val="center"/>
              <w:rPr>
                <w:color w:val="FF0000"/>
              </w:rPr>
            </w:pPr>
            <w:r>
              <w:rPr>
                <w:color w:val="FF0000"/>
              </w:rPr>
              <w:t>&lt;Unchanged parts are omitted&gt;</w:t>
            </w:r>
          </w:p>
          <w:p w14:paraId="2B0CB463" w14:textId="77777777" w:rsidR="00363161" w:rsidRDefault="00363161">
            <w:pPr>
              <w:jc w:val="center"/>
              <w:rPr>
                <w:color w:val="FF0000"/>
              </w:rPr>
            </w:pPr>
          </w:p>
          <w:p w14:paraId="217116A7" w14:textId="77777777" w:rsidR="00363161" w:rsidRDefault="00897CCA">
            <w:pPr>
              <w:pStyle w:val="5"/>
              <w:numPr>
                <w:ilvl w:val="0"/>
                <w:numId w:val="0"/>
              </w:numPr>
              <w:outlineLvl w:val="4"/>
            </w:pPr>
            <w:bookmarkStart w:id="52" w:name="_Toc51774174"/>
            <w:bookmarkStart w:id="53" w:name="_Toc29230407"/>
            <w:bookmarkStart w:id="54" w:name="_Toc36026666"/>
            <w:bookmarkStart w:id="55" w:name="_Toc45107505"/>
            <w:bookmarkStart w:id="56" w:name="_Toc90901990"/>
            <w:r>
              <w:t>7.4.1.7.4</w:t>
            </w:r>
            <w:r>
              <w:tab/>
              <w:t>Mapping to slots in a downlink PRS resource set</w:t>
            </w:r>
            <w:bookmarkEnd w:id="52"/>
            <w:bookmarkEnd w:id="53"/>
            <w:bookmarkEnd w:id="54"/>
            <w:bookmarkEnd w:id="55"/>
            <w:bookmarkEnd w:id="56"/>
          </w:p>
          <w:p w14:paraId="0A7ED299" w14:textId="77777777" w:rsidR="00363161" w:rsidRDefault="00897CCA">
            <w:r>
              <w:t>For a downlink PRS resource in a downlink PRS resource set, the UE shall assume the downlink PRS resource being transmitted when the slot and frame numbers fulfil</w:t>
            </w:r>
          </w:p>
          <w:p w14:paraId="3E61E776" w14:textId="77777777" w:rsidR="00363161" w:rsidRDefault="00897CCA">
            <w:pPr>
              <w:jc w:val="center"/>
              <w:rPr>
                <w:color w:val="FF0000"/>
              </w:rPr>
            </w:pPr>
            <w:r>
              <w:rPr>
                <w:color w:val="FF0000"/>
              </w:rPr>
              <w:t>&lt;Unchanged parts are omitted&gt;</w:t>
            </w:r>
          </w:p>
          <w:p w14:paraId="4CF97654" w14:textId="77777777" w:rsidR="00363161" w:rsidRDefault="00897CC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193D53E7" w14:textId="77777777" w:rsidR="00363161" w:rsidRDefault="00363161">
            <w:pPr>
              <w:autoSpaceDE/>
              <w:autoSpaceDN/>
              <w:adjustRightInd/>
              <w:rPr>
                <w:color w:val="FF0000"/>
              </w:rPr>
            </w:pPr>
          </w:p>
          <w:p w14:paraId="60C88129" w14:textId="77777777" w:rsidR="00363161" w:rsidRDefault="00897CCA">
            <w:pPr>
              <w:jc w:val="center"/>
              <w:rPr>
                <w:color w:val="FF0000"/>
                <w:szCs w:val="20"/>
              </w:rPr>
            </w:pPr>
            <w:r>
              <w:rPr>
                <w:color w:val="FF0000"/>
                <w:szCs w:val="20"/>
              </w:rPr>
              <w:t>&lt; Unchanged parts are omitted &gt;</w:t>
            </w:r>
          </w:p>
          <w:p w14:paraId="070FDD3C" w14:textId="77777777" w:rsidR="00363161" w:rsidRDefault="00897CCA">
            <w:pPr>
              <w:jc w:val="center"/>
            </w:pPr>
            <w:r>
              <w:rPr>
                <w:color w:val="000000" w:themeColor="text1"/>
                <w:szCs w:val="20"/>
              </w:rPr>
              <w:t>--------------------------------- End of Text Proposal to TS 38.211 v17.0.0-----------------------</w:t>
            </w:r>
          </w:p>
        </w:tc>
      </w:tr>
    </w:tbl>
    <w:p w14:paraId="5146254C" w14:textId="77777777" w:rsidR="00363161" w:rsidRDefault="00363161">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363161" w14:paraId="4A2DAC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11AA55"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02A90" w14:textId="77777777" w:rsidR="00363161" w:rsidRDefault="00897CCA">
            <w:pPr>
              <w:widowControl/>
              <w:rPr>
                <w:i/>
                <w:lang w:eastAsia="zh-CN"/>
              </w:rPr>
            </w:pPr>
            <w:r>
              <w:rPr>
                <w:i/>
                <w:lang w:eastAsia="zh-CN"/>
              </w:rPr>
              <w:t>View</w:t>
            </w:r>
          </w:p>
        </w:tc>
      </w:tr>
      <w:tr w:rsidR="00363161" w14:paraId="5008899D" w14:textId="77777777">
        <w:tc>
          <w:tcPr>
            <w:tcW w:w="2113" w:type="dxa"/>
            <w:tcBorders>
              <w:top w:val="single" w:sz="4" w:space="0" w:color="auto"/>
              <w:left w:val="single" w:sz="4" w:space="0" w:color="auto"/>
              <w:bottom w:val="single" w:sz="4" w:space="0" w:color="auto"/>
              <w:right w:val="single" w:sz="4" w:space="0" w:color="auto"/>
            </w:tcBorders>
          </w:tcPr>
          <w:p w14:paraId="553340B1"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45BA4B" w14:textId="77777777" w:rsidR="00363161" w:rsidRDefault="00897CCA">
            <w:pPr>
              <w:widowControl/>
              <w:rPr>
                <w:lang w:eastAsia="zh-CN"/>
              </w:rPr>
            </w:pPr>
            <w:r>
              <w:rPr>
                <w:lang w:eastAsia="zh-CN"/>
              </w:rPr>
              <w:t xml:space="preserve">Agree. </w:t>
            </w:r>
          </w:p>
        </w:tc>
      </w:tr>
      <w:tr w:rsidR="00275120" w14:paraId="266023F2" w14:textId="77777777">
        <w:tc>
          <w:tcPr>
            <w:tcW w:w="2113" w:type="dxa"/>
            <w:tcBorders>
              <w:top w:val="single" w:sz="4" w:space="0" w:color="auto"/>
              <w:left w:val="single" w:sz="4" w:space="0" w:color="auto"/>
              <w:bottom w:val="single" w:sz="4" w:space="0" w:color="auto"/>
              <w:right w:val="single" w:sz="4" w:space="0" w:color="auto"/>
            </w:tcBorders>
          </w:tcPr>
          <w:p w14:paraId="729438FA" w14:textId="77777777"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B5AD312" w14:textId="77777777" w:rsidR="00275120" w:rsidRPr="009C5F9D" w:rsidRDefault="00275120" w:rsidP="00275120">
            <w:pPr>
              <w:rPr>
                <w:lang w:val="en-GB" w:eastAsia="zh-CN"/>
              </w:rPr>
            </w:pPr>
            <w:r w:rsidRPr="009C5F9D">
              <w:rPr>
                <w:lang w:val="en-GB" w:eastAsia="zh-CN"/>
              </w:rPr>
              <w:t xml:space="preserve">We </w:t>
            </w:r>
            <w:r>
              <w:rPr>
                <w:lang w:val="en-GB" w:eastAsia="zh-CN"/>
              </w:rPr>
              <w:t>are fine with this TP</w:t>
            </w:r>
          </w:p>
        </w:tc>
      </w:tr>
      <w:tr w:rsidR="001C1907" w14:paraId="558A1FAC" w14:textId="77777777">
        <w:tc>
          <w:tcPr>
            <w:tcW w:w="2113" w:type="dxa"/>
            <w:tcBorders>
              <w:top w:val="single" w:sz="4" w:space="0" w:color="auto"/>
              <w:left w:val="single" w:sz="4" w:space="0" w:color="auto"/>
              <w:bottom w:val="single" w:sz="4" w:space="0" w:color="auto"/>
              <w:right w:val="single" w:sz="4" w:space="0" w:color="auto"/>
            </w:tcBorders>
          </w:tcPr>
          <w:p w14:paraId="1B5D4C2A" w14:textId="04A75804"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3FA42C" w14:textId="22E848E7" w:rsidR="001C1907" w:rsidRPr="009C5F9D" w:rsidRDefault="001C1907" w:rsidP="001C1907">
            <w:pPr>
              <w:rPr>
                <w:lang w:val="en-GB" w:eastAsia="zh-CN"/>
              </w:rPr>
            </w:pPr>
            <w:r w:rsidRPr="009C5F9D">
              <w:rPr>
                <w:lang w:val="en-GB" w:eastAsia="zh-CN"/>
              </w:rPr>
              <w:t xml:space="preserve">We </w:t>
            </w:r>
            <w:r>
              <w:rPr>
                <w:lang w:val="en-GB" w:eastAsia="zh-CN"/>
              </w:rPr>
              <w:t>are fine with</w:t>
            </w:r>
            <w:r w:rsidRPr="0025701B">
              <w:rPr>
                <w:lang w:val="en-GB" w:eastAsia="zh-CN"/>
              </w:rPr>
              <w:t xml:space="preserve"> the text proposal</w:t>
            </w:r>
            <w:r>
              <w:rPr>
                <w:lang w:val="en-GB" w:eastAsia="zh-CN"/>
              </w:rPr>
              <w:t>.</w:t>
            </w:r>
          </w:p>
        </w:tc>
      </w:tr>
      <w:tr w:rsidR="00D102B6" w14:paraId="3438748D" w14:textId="77777777">
        <w:tc>
          <w:tcPr>
            <w:tcW w:w="2113" w:type="dxa"/>
            <w:tcBorders>
              <w:top w:val="single" w:sz="4" w:space="0" w:color="auto"/>
              <w:left w:val="single" w:sz="4" w:space="0" w:color="auto"/>
              <w:bottom w:val="single" w:sz="4" w:space="0" w:color="auto"/>
              <w:right w:val="single" w:sz="4" w:space="0" w:color="auto"/>
            </w:tcBorders>
          </w:tcPr>
          <w:p w14:paraId="44A570A8" w14:textId="35124335" w:rsidR="00D102B6" w:rsidRDefault="00D102B6" w:rsidP="00D102B6">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DFA7E3" w14:textId="18A915CF" w:rsidR="00D102B6" w:rsidRPr="009C5F9D" w:rsidRDefault="00D102B6" w:rsidP="00D102B6">
            <w:pPr>
              <w:rPr>
                <w:lang w:val="en-GB" w:eastAsia="zh-CN"/>
              </w:rPr>
            </w:pPr>
            <w:r>
              <w:rPr>
                <w:lang w:val="en-GB" w:eastAsia="zh-CN"/>
              </w:rPr>
              <w:t>Agree</w:t>
            </w:r>
          </w:p>
        </w:tc>
      </w:tr>
      <w:tr w:rsidR="00D102B6" w14:paraId="04E5F523" w14:textId="77777777">
        <w:tc>
          <w:tcPr>
            <w:tcW w:w="2113" w:type="dxa"/>
            <w:tcBorders>
              <w:top w:val="single" w:sz="4" w:space="0" w:color="auto"/>
              <w:left w:val="single" w:sz="4" w:space="0" w:color="auto"/>
              <w:bottom w:val="single" w:sz="4" w:space="0" w:color="auto"/>
              <w:right w:val="single" w:sz="4" w:space="0" w:color="auto"/>
            </w:tcBorders>
          </w:tcPr>
          <w:p w14:paraId="484411F5" w14:textId="77777777" w:rsidR="00D102B6" w:rsidRDefault="00D102B6" w:rsidP="00D102B6">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671C02A" w14:textId="77777777" w:rsidR="00D102B6" w:rsidRPr="009C5F9D" w:rsidRDefault="00D102B6" w:rsidP="00D102B6">
            <w:pPr>
              <w:rPr>
                <w:lang w:val="en-GB" w:eastAsia="zh-CN"/>
              </w:rPr>
            </w:pPr>
          </w:p>
        </w:tc>
      </w:tr>
    </w:tbl>
    <w:p w14:paraId="514FBC8D" w14:textId="77777777" w:rsidR="00363161" w:rsidRDefault="00363161">
      <w:pPr>
        <w:spacing w:after="0"/>
        <w:rPr>
          <w:lang w:eastAsia="zh-CN"/>
        </w:rPr>
      </w:pPr>
    </w:p>
    <w:p w14:paraId="7B014B8E" w14:textId="77777777" w:rsidR="00363161" w:rsidRDefault="00363161">
      <w:pPr>
        <w:rPr>
          <w:color w:val="FF0000"/>
        </w:rPr>
      </w:pPr>
    </w:p>
    <w:p w14:paraId="7BBC7AB9" w14:textId="77777777" w:rsidR="00363161" w:rsidRDefault="00897CCA">
      <w:pPr>
        <w:rPr>
          <w:b/>
          <w:lang w:val="en-GB" w:eastAsia="zh-CN"/>
        </w:rPr>
      </w:pPr>
      <w:r>
        <w:rPr>
          <w:b/>
          <w:highlight w:val="yellow"/>
          <w:lang w:val="en-GB" w:eastAsia="zh-CN"/>
        </w:rPr>
        <w:t>Proposal 3.6-2</w:t>
      </w:r>
      <w:r>
        <w:rPr>
          <w:b/>
          <w:lang w:val="en-GB" w:eastAsia="zh-CN"/>
        </w:rPr>
        <w:t>: Clarify in TS 38.214 that</w:t>
      </w:r>
      <w:r>
        <w:rPr>
          <w:b/>
        </w:rPr>
        <w:t xml:space="preserve"> </w:t>
      </w:r>
      <w:r>
        <w:rPr>
          <w:b/>
          <w:i/>
          <w:color w:val="000000" w:themeColor="text1"/>
        </w:rPr>
        <w:t>dl-PRS-CombSizeN-AndReOffset</w:t>
      </w:r>
      <w:r>
        <w:rPr>
          <w:b/>
          <w:color w:val="000000" w:themeColor="text1"/>
        </w:rPr>
        <w:t xml:space="preserve"> is used instead of </w:t>
      </w:r>
      <w:r>
        <w:rPr>
          <w:b/>
          <w:i/>
          <w:color w:val="000000" w:themeColor="text1"/>
        </w:rPr>
        <w:t>dl-PRS-CombSizeN</w:t>
      </w:r>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08BCFA08" w14:textId="77777777" w:rsidR="00363161" w:rsidRDefault="00897CCA">
      <w:pPr>
        <w:pStyle w:val="afc"/>
        <w:numPr>
          <w:ilvl w:val="0"/>
          <w:numId w:val="23"/>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54D0AAE5" w14:textId="77777777" w:rsidR="00363161" w:rsidRDefault="00363161">
      <w:pPr>
        <w:rPr>
          <w:b/>
          <w:lang w:eastAsia="zh-CN"/>
        </w:rPr>
      </w:pPr>
    </w:p>
    <w:tbl>
      <w:tblPr>
        <w:tblStyle w:val="af9"/>
        <w:tblW w:w="9307" w:type="dxa"/>
        <w:tblLayout w:type="fixed"/>
        <w:tblLook w:val="04A0" w:firstRow="1" w:lastRow="0" w:firstColumn="1" w:lastColumn="0" w:noHBand="0" w:noVBand="1"/>
      </w:tblPr>
      <w:tblGrid>
        <w:gridCol w:w="2113"/>
        <w:gridCol w:w="7194"/>
      </w:tblGrid>
      <w:tr w:rsidR="00363161" w14:paraId="4D6B01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38F08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71377F" w14:textId="77777777" w:rsidR="00363161" w:rsidRDefault="00897CCA">
            <w:pPr>
              <w:widowControl/>
              <w:rPr>
                <w:i/>
                <w:lang w:eastAsia="zh-CN"/>
              </w:rPr>
            </w:pPr>
            <w:r>
              <w:rPr>
                <w:i/>
                <w:lang w:eastAsia="zh-CN"/>
              </w:rPr>
              <w:t>View</w:t>
            </w:r>
          </w:p>
        </w:tc>
      </w:tr>
      <w:tr w:rsidR="00363161" w14:paraId="62578E03" w14:textId="77777777">
        <w:tc>
          <w:tcPr>
            <w:tcW w:w="2113" w:type="dxa"/>
            <w:tcBorders>
              <w:top w:val="single" w:sz="4" w:space="0" w:color="auto"/>
              <w:left w:val="single" w:sz="4" w:space="0" w:color="auto"/>
              <w:bottom w:val="single" w:sz="4" w:space="0" w:color="auto"/>
              <w:right w:val="single" w:sz="4" w:space="0" w:color="auto"/>
            </w:tcBorders>
          </w:tcPr>
          <w:p w14:paraId="1D12D64A"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6B39492"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44F330D8" w14:textId="77777777">
        <w:tc>
          <w:tcPr>
            <w:tcW w:w="2113" w:type="dxa"/>
            <w:tcBorders>
              <w:top w:val="single" w:sz="4" w:space="0" w:color="auto"/>
              <w:left w:val="single" w:sz="4" w:space="0" w:color="auto"/>
              <w:bottom w:val="single" w:sz="4" w:space="0" w:color="auto"/>
              <w:right w:val="single" w:sz="4" w:space="0" w:color="auto"/>
            </w:tcBorders>
          </w:tcPr>
          <w:p w14:paraId="53EFF55C" w14:textId="77777777" w:rsidR="00363161" w:rsidRDefault="00897CC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7A4B652" w14:textId="77777777" w:rsidR="00363161" w:rsidRDefault="00897CCA">
            <w:pPr>
              <w:rPr>
                <w:lang w:eastAsia="zh-CN"/>
              </w:rPr>
            </w:pPr>
            <w:r>
              <w:rPr>
                <w:lang w:eastAsia="zh-CN"/>
              </w:rPr>
              <w:t>Agree.</w:t>
            </w:r>
          </w:p>
        </w:tc>
      </w:tr>
      <w:tr w:rsidR="00275120" w14:paraId="7B201E52" w14:textId="77777777">
        <w:tc>
          <w:tcPr>
            <w:tcW w:w="2113" w:type="dxa"/>
            <w:tcBorders>
              <w:top w:val="single" w:sz="4" w:space="0" w:color="auto"/>
              <w:left w:val="single" w:sz="4" w:space="0" w:color="auto"/>
              <w:bottom w:val="single" w:sz="4" w:space="0" w:color="auto"/>
              <w:right w:val="single" w:sz="4" w:space="0" w:color="auto"/>
            </w:tcBorders>
          </w:tcPr>
          <w:p w14:paraId="40A5AC21" w14:textId="77777777"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EC949C7" w14:textId="77777777" w:rsidR="00275120" w:rsidRPr="009C5F9D" w:rsidRDefault="00275120" w:rsidP="00275120">
            <w:pPr>
              <w:rPr>
                <w:lang w:val="en-GB" w:eastAsia="zh-CN"/>
              </w:rPr>
            </w:pPr>
            <w:r w:rsidRPr="009C5F9D">
              <w:rPr>
                <w:lang w:val="en-GB" w:eastAsia="zh-CN"/>
              </w:rPr>
              <w:t xml:space="preserve">We are fine with this proposal </w:t>
            </w:r>
          </w:p>
        </w:tc>
      </w:tr>
      <w:tr w:rsidR="001C1907" w14:paraId="35B0A216" w14:textId="77777777">
        <w:tc>
          <w:tcPr>
            <w:tcW w:w="2113" w:type="dxa"/>
            <w:tcBorders>
              <w:top w:val="single" w:sz="4" w:space="0" w:color="auto"/>
              <w:left w:val="single" w:sz="4" w:space="0" w:color="auto"/>
              <w:bottom w:val="single" w:sz="4" w:space="0" w:color="auto"/>
              <w:right w:val="single" w:sz="4" w:space="0" w:color="auto"/>
            </w:tcBorders>
          </w:tcPr>
          <w:p w14:paraId="038213DC" w14:textId="0CABD126"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0408164" w14:textId="3683543B" w:rsidR="001C1907" w:rsidRPr="009C5F9D" w:rsidRDefault="001C1907" w:rsidP="001C1907">
            <w:pPr>
              <w:rPr>
                <w:lang w:val="en-GB" w:eastAsia="zh-CN"/>
              </w:rPr>
            </w:pPr>
            <w:r>
              <w:rPr>
                <w:lang w:eastAsia="zh-CN"/>
              </w:rPr>
              <w:t>Agree.</w:t>
            </w:r>
          </w:p>
        </w:tc>
      </w:tr>
      <w:tr w:rsidR="00D102B6" w14:paraId="568A4580" w14:textId="77777777">
        <w:tc>
          <w:tcPr>
            <w:tcW w:w="2113" w:type="dxa"/>
            <w:tcBorders>
              <w:top w:val="single" w:sz="4" w:space="0" w:color="auto"/>
              <w:left w:val="single" w:sz="4" w:space="0" w:color="auto"/>
              <w:bottom w:val="single" w:sz="4" w:space="0" w:color="auto"/>
              <w:right w:val="single" w:sz="4" w:space="0" w:color="auto"/>
            </w:tcBorders>
          </w:tcPr>
          <w:p w14:paraId="3952B25F" w14:textId="0D2B3C6E" w:rsidR="00D102B6" w:rsidRDefault="00D102B6" w:rsidP="00D102B6">
            <w:pPr>
              <w:rPr>
                <w:rFonts w:hint="eastAsia"/>
                <w:iCs/>
                <w:lang w:eastAsia="zh-CN"/>
              </w:rPr>
            </w:pPr>
            <w:bookmarkStart w:id="57" w:name="_GoBack" w:colFirst="0" w:colLast="0"/>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491C047" w14:textId="4EBA09AC" w:rsidR="00D102B6" w:rsidRDefault="00D102B6" w:rsidP="00D102B6">
            <w:pPr>
              <w:rPr>
                <w:lang w:eastAsia="zh-CN"/>
              </w:rPr>
            </w:pPr>
            <w:r>
              <w:rPr>
                <w:lang w:val="en-GB" w:eastAsia="zh-CN"/>
              </w:rPr>
              <w:t>Agree</w:t>
            </w:r>
          </w:p>
        </w:tc>
      </w:tr>
      <w:bookmarkEnd w:id="57"/>
      <w:tr w:rsidR="00D102B6" w14:paraId="38A76D29" w14:textId="77777777">
        <w:tc>
          <w:tcPr>
            <w:tcW w:w="2113" w:type="dxa"/>
            <w:tcBorders>
              <w:top w:val="single" w:sz="4" w:space="0" w:color="auto"/>
              <w:left w:val="single" w:sz="4" w:space="0" w:color="auto"/>
              <w:bottom w:val="single" w:sz="4" w:space="0" w:color="auto"/>
              <w:right w:val="single" w:sz="4" w:space="0" w:color="auto"/>
            </w:tcBorders>
          </w:tcPr>
          <w:p w14:paraId="45D9E50E" w14:textId="77777777" w:rsidR="00D102B6" w:rsidRDefault="00D102B6" w:rsidP="00D102B6">
            <w:pPr>
              <w:rPr>
                <w:rFonts w:hint="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33523B3" w14:textId="77777777" w:rsidR="00D102B6" w:rsidRDefault="00D102B6" w:rsidP="00D102B6">
            <w:pPr>
              <w:rPr>
                <w:lang w:eastAsia="zh-CN"/>
              </w:rPr>
            </w:pPr>
          </w:p>
        </w:tc>
      </w:tr>
    </w:tbl>
    <w:p w14:paraId="1A38377D" w14:textId="77777777" w:rsidR="00363161" w:rsidRDefault="00363161">
      <w:pPr>
        <w:spacing w:after="0"/>
        <w:rPr>
          <w:lang w:eastAsia="zh-CN"/>
        </w:rPr>
      </w:pPr>
    </w:p>
    <w:p w14:paraId="79B56816" w14:textId="77777777" w:rsidR="00363161" w:rsidRDefault="00897CCA">
      <w:pPr>
        <w:pStyle w:val="10"/>
        <w:numPr>
          <w:ilvl w:val="0"/>
          <w:numId w:val="0"/>
        </w:numPr>
        <w:ind w:left="432" w:hanging="432"/>
      </w:pPr>
      <w:r>
        <w:t>References</w:t>
      </w:r>
    </w:p>
    <w:p w14:paraId="3F66FE3E" w14:textId="77777777" w:rsidR="00363161" w:rsidRDefault="00897CCA">
      <w:pPr>
        <w:pStyle w:val="afc"/>
        <w:numPr>
          <w:ilvl w:val="0"/>
          <w:numId w:val="28"/>
        </w:numPr>
      </w:pPr>
      <w:r>
        <w:tab/>
      </w:r>
      <w:bookmarkStart w:id="58"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58"/>
    </w:p>
    <w:p w14:paraId="6D3459E0" w14:textId="77777777" w:rsidR="00363161" w:rsidRDefault="00897CCA">
      <w:pPr>
        <w:pStyle w:val="afc"/>
        <w:numPr>
          <w:ilvl w:val="0"/>
          <w:numId w:val="28"/>
        </w:numPr>
      </w:pPr>
      <w:bookmarkStart w:id="59" w:name="_Ref95830051"/>
      <w:r>
        <w:t>R1-2201004</w:t>
      </w:r>
      <w:r>
        <w:tab/>
        <w:t>Propagation Delay Compensation Enhancements for Time Synchronization</w:t>
      </w:r>
      <w:r>
        <w:tab/>
        <w:t>Ericsson</w:t>
      </w:r>
      <w:bookmarkEnd w:id="59"/>
    </w:p>
    <w:p w14:paraId="0C68DFEA" w14:textId="77777777" w:rsidR="00363161" w:rsidRDefault="00897CCA">
      <w:pPr>
        <w:pStyle w:val="afc"/>
        <w:numPr>
          <w:ilvl w:val="0"/>
          <w:numId w:val="28"/>
        </w:numPr>
      </w:pPr>
      <w:bookmarkStart w:id="60" w:name="_Ref95830052"/>
      <w:r>
        <w:t>R1-2201019</w:t>
      </w:r>
      <w:r>
        <w:tab/>
        <w:t>On remaining issues of propagation delay compensation</w:t>
      </w:r>
      <w:r>
        <w:tab/>
        <w:t>Nokia, Nokia Shanghai Bell</w:t>
      </w:r>
      <w:bookmarkEnd w:id="60"/>
    </w:p>
    <w:p w14:paraId="2E62B919" w14:textId="77777777" w:rsidR="00363161" w:rsidRDefault="00897CCA">
      <w:pPr>
        <w:pStyle w:val="afc"/>
        <w:numPr>
          <w:ilvl w:val="0"/>
          <w:numId w:val="28"/>
        </w:numPr>
      </w:pPr>
      <w:bookmarkStart w:id="61" w:name="_Ref95830055"/>
      <w:r>
        <w:t>R1-2201024</w:t>
      </w:r>
      <w:r>
        <w:tab/>
        <w:t>Discussion on propagation delay compensation enhancements</w:t>
      </w:r>
      <w:r>
        <w:tab/>
        <w:t>New H3C Technologies Co., Ltd.</w:t>
      </w:r>
      <w:bookmarkEnd w:id="61"/>
    </w:p>
    <w:p w14:paraId="1C63CA8D" w14:textId="77777777" w:rsidR="00363161" w:rsidRDefault="00897CCA">
      <w:pPr>
        <w:pStyle w:val="afc"/>
        <w:numPr>
          <w:ilvl w:val="0"/>
          <w:numId w:val="28"/>
        </w:numPr>
      </w:pPr>
      <w:bookmarkStart w:id="62" w:name="_Ref95830056"/>
      <w:r>
        <w:t>R1-2201163</w:t>
      </w:r>
      <w:r>
        <w:tab/>
        <w:t>Discussion on propagation delay compensation enhancements</w:t>
      </w:r>
      <w:r>
        <w:tab/>
        <w:t>ZTE</w:t>
      </w:r>
      <w:bookmarkEnd w:id="62"/>
    </w:p>
    <w:p w14:paraId="3B5E4E3A" w14:textId="77777777" w:rsidR="00363161" w:rsidRDefault="00897CCA">
      <w:pPr>
        <w:pStyle w:val="afc"/>
        <w:numPr>
          <w:ilvl w:val="0"/>
          <w:numId w:val="28"/>
        </w:numPr>
      </w:pPr>
      <w:bookmarkStart w:id="63" w:name="_Ref95830058"/>
      <w:r>
        <w:t>R1-2201297</w:t>
      </w:r>
      <w:r>
        <w:tab/>
        <w:t>Remaining issues for PDC</w:t>
      </w:r>
      <w:r>
        <w:tab/>
        <w:t>OPPO</w:t>
      </w:r>
      <w:bookmarkEnd w:id="63"/>
    </w:p>
    <w:p w14:paraId="2BEBDA18" w14:textId="77777777" w:rsidR="00363161" w:rsidRDefault="00897CCA">
      <w:pPr>
        <w:pStyle w:val="afc"/>
        <w:numPr>
          <w:ilvl w:val="0"/>
          <w:numId w:val="28"/>
        </w:numPr>
      </w:pPr>
      <w:bookmarkStart w:id="64" w:name="_Ref95830059"/>
      <w:r>
        <w:t>R1-2201696</w:t>
      </w:r>
      <w:r>
        <w:tab/>
        <w:t>Open issues for RTT-based propagation delay compensation</w:t>
      </w:r>
      <w:r>
        <w:tab/>
        <w:t>Intel Corporation</w:t>
      </w:r>
      <w:bookmarkEnd w:id="64"/>
    </w:p>
    <w:p w14:paraId="121A8817" w14:textId="77777777" w:rsidR="00363161" w:rsidRDefault="00897CCA">
      <w:pPr>
        <w:pStyle w:val="afc"/>
        <w:numPr>
          <w:ilvl w:val="0"/>
          <w:numId w:val="28"/>
        </w:numPr>
      </w:pPr>
      <w:bookmarkStart w:id="65" w:name="_Ref95830060"/>
      <w:r>
        <w:t>R1-2202343</w:t>
      </w:r>
      <w:r>
        <w:tab/>
        <w:t>Discussion on propagation delay compensation enhancements</w:t>
      </w:r>
      <w:r>
        <w:tab/>
        <w:t>LG Electronics</w:t>
      </w:r>
      <w:bookmarkEnd w:id="65"/>
    </w:p>
    <w:p w14:paraId="1EE384C4" w14:textId="77777777" w:rsidR="00363161" w:rsidRDefault="00897CCA">
      <w:pPr>
        <w:pStyle w:val="afc"/>
        <w:numPr>
          <w:ilvl w:val="0"/>
          <w:numId w:val="28"/>
        </w:numPr>
      </w:pPr>
      <w:bookmarkStart w:id="66" w:name="_Ref95830061"/>
      <w:r>
        <w:t>R1-2202438</w:t>
      </w:r>
      <w:r>
        <w:tab/>
        <w:t>Enhancements for support of time synchronization</w:t>
      </w:r>
      <w:r>
        <w:tab/>
        <w:t>Huawei, HiSilicon</w:t>
      </w:r>
      <w:bookmarkEnd w:id="66"/>
    </w:p>
    <w:p w14:paraId="196925B4" w14:textId="77777777" w:rsidR="00363161" w:rsidRDefault="00897CCA">
      <w:pPr>
        <w:pStyle w:val="10"/>
        <w:numPr>
          <w:ilvl w:val="0"/>
          <w:numId w:val="0"/>
        </w:numPr>
        <w:spacing w:before="240"/>
        <w:ind w:left="432" w:hanging="432"/>
        <w:rPr>
          <w:lang w:eastAsia="zh-CN"/>
        </w:rPr>
      </w:pPr>
      <w:r>
        <w:rPr>
          <w:lang w:eastAsia="zh-CN"/>
        </w:rPr>
        <w:t>Appendix Agreements in the past meetings</w:t>
      </w:r>
    </w:p>
    <w:p w14:paraId="71D81D57" w14:textId="77777777" w:rsidR="00363161" w:rsidRDefault="00897CCA">
      <w:pPr>
        <w:spacing w:after="360"/>
        <w:rPr>
          <w:b/>
          <w:color w:val="000000"/>
          <w:u w:val="single"/>
          <w:lang w:eastAsia="zh-CN"/>
        </w:rPr>
      </w:pPr>
      <w:r>
        <w:rPr>
          <w:b/>
          <w:kern w:val="2"/>
          <w:u w:val="single"/>
          <w:lang w:val="en-GB" w:eastAsia="zh-CN"/>
        </w:rPr>
        <w:t>RAN1#102-e</w:t>
      </w:r>
    </w:p>
    <w:p w14:paraId="0AEA803B" w14:textId="77777777" w:rsidR="00363161" w:rsidRDefault="00897CCA">
      <w:r>
        <w:rPr>
          <w:highlight w:val="green"/>
        </w:rPr>
        <w:t>Agreements</w:t>
      </w:r>
      <w:r>
        <w:t>:</w:t>
      </w:r>
    </w:p>
    <w:p w14:paraId="61460104" w14:textId="77777777" w:rsidR="00363161" w:rsidRDefault="00897CCA">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363161" w14:paraId="037D8F6A"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1EF63" w14:textId="77777777" w:rsidR="00363161" w:rsidRDefault="00897CCA">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69893F" w14:textId="77777777" w:rsidR="00363161" w:rsidRDefault="00897CCA">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C31F63" w14:textId="77777777" w:rsidR="00363161" w:rsidRDefault="00897CCA">
            <w:pPr>
              <w:keepNext/>
              <w:jc w:val="center"/>
              <w:rPr>
                <w:b/>
                <w:bCs/>
                <w:sz w:val="18"/>
                <w:szCs w:val="18"/>
              </w:rPr>
            </w:pPr>
            <w:r>
              <w:rPr>
                <w:b/>
                <w:bCs/>
                <w:sz w:val="18"/>
                <w:szCs w:val="18"/>
              </w:rPr>
              <w:t xml:space="preserve">5GS synchronicity budget requirement </w:t>
            </w:r>
          </w:p>
          <w:p w14:paraId="7797E936" w14:textId="77777777" w:rsidR="00363161" w:rsidRDefault="00897CCA">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DAAB10" w14:textId="77777777" w:rsidR="00363161" w:rsidRDefault="00897CCA">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E154C2" w14:textId="77777777" w:rsidR="00363161" w:rsidRDefault="00897CCA">
            <w:pPr>
              <w:keepNext/>
              <w:jc w:val="center"/>
              <w:rPr>
                <w:b/>
                <w:bCs/>
                <w:sz w:val="18"/>
                <w:szCs w:val="18"/>
              </w:rPr>
            </w:pPr>
            <w:r>
              <w:rPr>
                <w:b/>
                <w:bCs/>
                <w:sz w:val="18"/>
                <w:szCs w:val="18"/>
              </w:rPr>
              <w:t>Scenario</w:t>
            </w:r>
          </w:p>
        </w:tc>
      </w:tr>
      <w:tr w:rsidR="00363161" w14:paraId="2A4DB260"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F38F95" w14:textId="77777777" w:rsidR="00363161" w:rsidRDefault="00897CCA">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54D7F1D6" w14:textId="77777777" w:rsidR="00363161" w:rsidRDefault="00897CCA">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7B658D1C" w14:textId="77777777" w:rsidR="00363161" w:rsidRDefault="00897CCA">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01E3715F" w14:textId="77777777" w:rsidR="00363161" w:rsidRDefault="00897CCA">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0D810947" w14:textId="77777777" w:rsidR="00363161" w:rsidRDefault="00897CCA">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363161" w14:paraId="6E350142"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0E598" w14:textId="77777777" w:rsidR="00363161" w:rsidRDefault="00897CCA">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6034AE17" w14:textId="77777777" w:rsidR="00363161" w:rsidRDefault="00897CCA">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60079933" w14:textId="77777777" w:rsidR="00363161" w:rsidRDefault="00897CCA">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E8D1923" w14:textId="77777777" w:rsidR="00363161" w:rsidRDefault="00897CCA">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260A24DD" w14:textId="77777777" w:rsidR="00363161" w:rsidRDefault="00897CCA">
            <w:pPr>
              <w:keepNext/>
              <w:numPr>
                <w:ilvl w:val="0"/>
                <w:numId w:val="30"/>
              </w:numPr>
              <w:adjustRightInd/>
              <w:jc w:val="left"/>
              <w:rPr>
                <w:sz w:val="18"/>
                <w:szCs w:val="18"/>
              </w:rPr>
            </w:pPr>
            <w:r>
              <w:rPr>
                <w:sz w:val="18"/>
                <w:szCs w:val="18"/>
              </w:rPr>
              <w:t>Smart Grid: synchronicity between PMUs</w:t>
            </w:r>
          </w:p>
        </w:tc>
      </w:tr>
    </w:tbl>
    <w:p w14:paraId="027E2C0E" w14:textId="77777777" w:rsidR="00363161" w:rsidRDefault="00363161"/>
    <w:p w14:paraId="3D6CB7EE" w14:textId="77777777" w:rsidR="00363161" w:rsidRDefault="00897CCA">
      <w:r>
        <w:rPr>
          <w:highlight w:val="green"/>
        </w:rPr>
        <w:t>Agreements</w:t>
      </w:r>
      <w:r>
        <w:t>:</w:t>
      </w:r>
    </w:p>
    <w:p w14:paraId="0ED8EAB3" w14:textId="77777777" w:rsidR="00363161" w:rsidRDefault="00897CCA">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32B09937" w14:textId="77777777" w:rsidR="00363161" w:rsidRDefault="00363161"/>
    <w:p w14:paraId="3BF291B2" w14:textId="77777777" w:rsidR="00363161" w:rsidRDefault="00897CCA">
      <w:r>
        <w:rPr>
          <w:highlight w:val="green"/>
        </w:rPr>
        <w:t>Agreements</w:t>
      </w:r>
      <w:r>
        <w:t>:</w:t>
      </w:r>
    </w:p>
    <w:p w14:paraId="63CC34C6" w14:textId="77777777" w:rsidR="00363161" w:rsidRDefault="00897CCA">
      <w:r>
        <w:rPr>
          <w:color w:val="000000"/>
        </w:rPr>
        <w:t xml:space="preserve">For 5GS synchronicity budget requirement, </w:t>
      </w:r>
    </w:p>
    <w:p w14:paraId="2C118B57" w14:textId="77777777" w:rsidR="00363161" w:rsidRDefault="00897CCA">
      <w:pPr>
        <w:numPr>
          <w:ilvl w:val="0"/>
          <w:numId w:val="17"/>
        </w:numPr>
        <w:adjustRightInd/>
        <w:spacing w:line="252" w:lineRule="auto"/>
        <w:contextualSpacing/>
        <w:jc w:val="left"/>
      </w:pPr>
      <w:r>
        <w:t xml:space="preserve">One Uu interface is assumed for smart grid. </w:t>
      </w:r>
    </w:p>
    <w:p w14:paraId="381B424D" w14:textId="77777777" w:rsidR="00363161" w:rsidRDefault="00897CCA">
      <w:pPr>
        <w:numPr>
          <w:ilvl w:val="0"/>
          <w:numId w:val="17"/>
        </w:numPr>
        <w:adjustRightInd/>
        <w:spacing w:line="252" w:lineRule="auto"/>
        <w:contextualSpacing/>
        <w:jc w:val="left"/>
        <w:rPr>
          <w:color w:val="1F497D"/>
          <w:szCs w:val="21"/>
        </w:rPr>
      </w:pPr>
      <w:r>
        <w:t>Two Uu interfaces are assumed for control-to-control.</w:t>
      </w:r>
    </w:p>
    <w:p w14:paraId="08CB5892" w14:textId="77777777" w:rsidR="00363161" w:rsidRDefault="00363161">
      <w:pPr>
        <w:rPr>
          <w:color w:val="1F497D"/>
          <w:szCs w:val="21"/>
        </w:rPr>
      </w:pPr>
    </w:p>
    <w:p w14:paraId="7C118F49" w14:textId="77777777" w:rsidR="00363161" w:rsidRDefault="00897CCA">
      <w:r>
        <w:rPr>
          <w:highlight w:val="green"/>
        </w:rPr>
        <w:t>Agreements</w:t>
      </w:r>
      <w:r>
        <w:t>:</w:t>
      </w:r>
    </w:p>
    <w:p w14:paraId="48B2D0D7" w14:textId="77777777" w:rsidR="00363161" w:rsidRDefault="00897CCA">
      <w:r>
        <w:rPr>
          <w:color w:val="000000"/>
        </w:rPr>
        <w:t xml:space="preserve">For BS transmit timing error, further study the following three options: </w:t>
      </w:r>
    </w:p>
    <w:p w14:paraId="0F02A28C" w14:textId="77777777" w:rsidR="00363161" w:rsidRDefault="00897CCA">
      <w:pPr>
        <w:numPr>
          <w:ilvl w:val="0"/>
          <w:numId w:val="17"/>
        </w:numPr>
        <w:adjustRightInd/>
        <w:spacing w:line="252" w:lineRule="auto"/>
        <w:contextualSpacing/>
        <w:jc w:val="left"/>
      </w:pPr>
      <w:r>
        <w:rPr>
          <w:b/>
          <w:bCs/>
        </w:rPr>
        <w:lastRenderedPageBreak/>
        <w:t>Option 1</w:t>
      </w:r>
      <w:r>
        <w:t>:</w:t>
      </w:r>
      <w:r>
        <w:rPr>
          <w:b/>
          <w:bCs/>
          <w:color w:val="000000"/>
        </w:rPr>
        <w:t xml:space="preserve"> </w:t>
      </w:r>
      <w:r>
        <w:rPr>
          <w:color w:val="000000"/>
        </w:rPr>
        <w:t>65 ns</w:t>
      </w:r>
      <w:r>
        <w:t xml:space="preserve"> </w:t>
      </w:r>
    </w:p>
    <w:p w14:paraId="7322918C" w14:textId="77777777" w:rsidR="00363161" w:rsidRDefault="00897CCA">
      <w:pPr>
        <w:numPr>
          <w:ilvl w:val="0"/>
          <w:numId w:val="17"/>
        </w:numPr>
        <w:adjustRightInd/>
        <w:spacing w:line="252" w:lineRule="auto"/>
        <w:contextualSpacing/>
        <w:jc w:val="left"/>
      </w:pPr>
      <w:r>
        <w:rPr>
          <w:b/>
          <w:bCs/>
        </w:rPr>
        <w:t>Option 2</w:t>
      </w:r>
      <w:r>
        <w:t>:±130ns for the indoor scenario and ±200ns for the smart grid scenario</w:t>
      </w:r>
    </w:p>
    <w:p w14:paraId="1036AD03" w14:textId="77777777" w:rsidR="00363161" w:rsidRDefault="00897CCA">
      <w:pPr>
        <w:numPr>
          <w:ilvl w:val="0"/>
          <w:numId w:val="17"/>
        </w:numPr>
        <w:adjustRightInd/>
        <w:spacing w:line="252" w:lineRule="auto"/>
        <w:contextualSpacing/>
        <w:jc w:val="left"/>
      </w:pPr>
      <w:r>
        <w:rPr>
          <w:b/>
          <w:bCs/>
        </w:rPr>
        <w:t>Option 3</w:t>
      </w:r>
      <w:r>
        <w:t xml:space="preserve">:82.5 </w:t>
      </w:r>
      <w:r>
        <w:rPr>
          <w:color w:val="000000"/>
        </w:rPr>
        <w:t>ns</w:t>
      </w:r>
    </w:p>
    <w:p w14:paraId="1C97F707" w14:textId="77777777" w:rsidR="00363161" w:rsidRDefault="00363161">
      <w:pPr>
        <w:rPr>
          <w:color w:val="1F497D"/>
          <w:szCs w:val="21"/>
        </w:rPr>
      </w:pPr>
    </w:p>
    <w:p w14:paraId="0CEC7E18" w14:textId="77777777" w:rsidR="00363161" w:rsidRDefault="00897CCA">
      <w:r>
        <w:rPr>
          <w:highlight w:val="green"/>
        </w:rPr>
        <w:t>Agreements</w:t>
      </w:r>
      <w:r>
        <w:t>:</w:t>
      </w:r>
    </w:p>
    <w:p w14:paraId="67AE1B2F" w14:textId="77777777" w:rsidR="00363161" w:rsidRDefault="00897CCA">
      <w:pPr>
        <w:rPr>
          <w:color w:val="1F497D"/>
        </w:rPr>
      </w:pPr>
      <w:r>
        <w:rPr>
          <w:color w:val="000000"/>
        </w:rPr>
        <w:t xml:space="preserve">The value defined in Table 7.1.2-1 for initial transmit timing error (Te) in TS 38.133 should be considered for evaluation of the time synchronization.  </w:t>
      </w:r>
    </w:p>
    <w:p w14:paraId="1D55CA52" w14:textId="77777777" w:rsidR="00363161" w:rsidRDefault="00363161">
      <w:pPr>
        <w:rPr>
          <w:color w:val="1F497D"/>
          <w:szCs w:val="21"/>
        </w:rPr>
      </w:pPr>
    </w:p>
    <w:p w14:paraId="7F3F6302" w14:textId="77777777" w:rsidR="00363161" w:rsidRDefault="00897CCA">
      <w:r>
        <w:rPr>
          <w:highlight w:val="green"/>
        </w:rPr>
        <w:t>Agreements</w:t>
      </w:r>
      <w:r>
        <w:t>:</w:t>
      </w:r>
    </w:p>
    <w:p w14:paraId="3DC63EE9" w14:textId="77777777" w:rsidR="00363161" w:rsidRDefault="00897CCA">
      <w:r>
        <w:rPr>
          <w:color w:val="000000"/>
        </w:rPr>
        <w:t xml:space="preserve">Asymmetry between downlink and uplink channel for control-to-control scenario is not considered.  </w:t>
      </w:r>
    </w:p>
    <w:p w14:paraId="79683BCB" w14:textId="77777777" w:rsidR="00363161" w:rsidRDefault="00363161">
      <w:pPr>
        <w:rPr>
          <w:color w:val="1F497D"/>
          <w:szCs w:val="21"/>
        </w:rPr>
      </w:pPr>
    </w:p>
    <w:p w14:paraId="2ECAE211" w14:textId="77777777" w:rsidR="00363161" w:rsidRDefault="00897CCA">
      <w:r>
        <w:rPr>
          <w:highlight w:val="green"/>
        </w:rPr>
        <w:t>Agreements</w:t>
      </w:r>
      <w:r>
        <w:t>:</w:t>
      </w:r>
    </w:p>
    <w:p w14:paraId="384F81D0" w14:textId="77777777" w:rsidR="00363161" w:rsidRDefault="00897CCA">
      <w:r>
        <w:rPr>
          <w:color w:val="000000"/>
        </w:rPr>
        <w:t xml:space="preserve">100 ns is assumed for BS detecting error.  </w:t>
      </w:r>
    </w:p>
    <w:p w14:paraId="5D33E805" w14:textId="77777777" w:rsidR="00363161" w:rsidRDefault="00363161">
      <w:pPr>
        <w:rPr>
          <w:color w:val="1F497D"/>
          <w:szCs w:val="21"/>
        </w:rPr>
      </w:pPr>
    </w:p>
    <w:p w14:paraId="2B58F164" w14:textId="77777777" w:rsidR="00363161" w:rsidRDefault="00897CCA">
      <w:r>
        <w:rPr>
          <w:highlight w:val="green"/>
        </w:rPr>
        <w:t>Agreements</w:t>
      </w:r>
      <w:r>
        <w:t>:</w:t>
      </w:r>
    </w:p>
    <w:p w14:paraId="0E31608C" w14:textId="77777777" w:rsidR="00363161" w:rsidRDefault="00897CCA">
      <w:r>
        <w:rPr>
          <w:color w:val="000000"/>
        </w:rPr>
        <w:t xml:space="preserve">Timing advance adjustment accuracy defined in Table 7.3.2.2-1 in TS 38.133 is assumed for evaluation of the time synchronization.   </w:t>
      </w:r>
    </w:p>
    <w:p w14:paraId="17519ED2" w14:textId="77777777" w:rsidR="00363161" w:rsidRDefault="00897CCA">
      <w:r>
        <w:rPr>
          <w:highlight w:val="green"/>
        </w:rPr>
        <w:t>Agreements</w:t>
      </w:r>
      <w:r>
        <w:t>:</w:t>
      </w:r>
    </w:p>
    <w:p w14:paraId="3146AE77" w14:textId="77777777" w:rsidR="00363161" w:rsidRDefault="00897CCA">
      <w:r>
        <w:rPr>
          <w:color w:val="000000"/>
        </w:rPr>
        <w:t xml:space="preserve">Both 15 kHz and 30 kHz are assumed for both control-to-control and smart grid for evaluation of the time synchronization.   </w:t>
      </w:r>
    </w:p>
    <w:p w14:paraId="7F9FCC57" w14:textId="77777777" w:rsidR="00363161" w:rsidRDefault="00363161"/>
    <w:p w14:paraId="306F1FE4" w14:textId="77777777" w:rsidR="00363161" w:rsidRDefault="00897CCA">
      <w:r>
        <w:rPr>
          <w:highlight w:val="green"/>
        </w:rPr>
        <w:t>Agreements</w:t>
      </w:r>
      <w:r>
        <w:t>:</w:t>
      </w:r>
    </w:p>
    <w:p w14:paraId="32273217" w14:textId="77777777" w:rsidR="00363161" w:rsidRDefault="00897CCA">
      <w:r>
        <w:rPr>
          <w:color w:val="000000"/>
        </w:rPr>
        <w:t xml:space="preserve">Send an LS to RAN2 with the content including      </w:t>
      </w:r>
    </w:p>
    <w:p w14:paraId="24B9620A" w14:textId="77777777" w:rsidR="00363161" w:rsidRDefault="00897CCA">
      <w:pPr>
        <w:numPr>
          <w:ilvl w:val="0"/>
          <w:numId w:val="31"/>
        </w:numPr>
        <w:adjustRightInd/>
        <w:spacing w:beforeLines="50" w:before="120" w:after="240"/>
        <w:ind w:left="1434" w:hanging="357"/>
        <w:contextualSpacing/>
        <w:jc w:val="left"/>
      </w:pPr>
      <w:r>
        <w:t>Inform RAN2 the two representative use cases concluded in RAN1 for further study;</w:t>
      </w:r>
    </w:p>
    <w:p w14:paraId="76F2F09F" w14:textId="77777777" w:rsidR="00363161" w:rsidRDefault="00897CCA">
      <w:pPr>
        <w:numPr>
          <w:ilvl w:val="0"/>
          <w:numId w:val="31"/>
        </w:numPr>
        <w:adjustRightInd/>
        <w:spacing w:beforeLines="50" w:before="120" w:after="240"/>
        <w:ind w:left="1434" w:hanging="357"/>
        <w:contextualSpacing/>
        <w:jc w:val="left"/>
      </w:pPr>
      <w:r>
        <w:t>Ask RAN2 for input about Uu interface error budget for each of the two use cases;</w:t>
      </w:r>
    </w:p>
    <w:p w14:paraId="6105FF8B" w14:textId="77777777" w:rsidR="00363161" w:rsidRDefault="00363161"/>
    <w:p w14:paraId="3E295408" w14:textId="77777777" w:rsidR="00363161" w:rsidRDefault="00897CCA">
      <w:pPr>
        <w:rPr>
          <w:highlight w:val="green"/>
        </w:rPr>
      </w:pPr>
      <w:r>
        <w:rPr>
          <w:highlight w:val="green"/>
        </w:rPr>
        <w:t>Agreements:</w:t>
      </w:r>
    </w:p>
    <w:p w14:paraId="52899D42" w14:textId="77777777" w:rsidR="00363161" w:rsidRDefault="00897CCA">
      <w:r>
        <w:t xml:space="preserve">The following options for propagation delay compensation are further studied in RAN1  </w:t>
      </w:r>
    </w:p>
    <w:p w14:paraId="0462CB77" w14:textId="77777777" w:rsidR="00363161" w:rsidRDefault="00897CCA">
      <w:pPr>
        <w:numPr>
          <w:ilvl w:val="0"/>
          <w:numId w:val="31"/>
        </w:numPr>
        <w:adjustRightInd/>
        <w:contextualSpacing/>
      </w:pPr>
      <w:r>
        <w:rPr>
          <w:b/>
          <w:bCs/>
        </w:rPr>
        <w:t>Option 1</w:t>
      </w:r>
      <w:r>
        <w:t>: TA-based propagation delay</w:t>
      </w:r>
    </w:p>
    <w:p w14:paraId="5D244994" w14:textId="77777777" w:rsidR="00363161" w:rsidRDefault="00897CCA">
      <w:pPr>
        <w:numPr>
          <w:ilvl w:val="1"/>
          <w:numId w:val="31"/>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54279931" w14:textId="77777777" w:rsidR="00363161" w:rsidRDefault="00363161">
      <w:pPr>
        <w:spacing w:beforeLines="50" w:before="120" w:after="240"/>
        <w:ind w:left="2154"/>
        <w:contextualSpacing/>
      </w:pPr>
    </w:p>
    <w:p w14:paraId="0E2CD242" w14:textId="77777777" w:rsidR="00363161" w:rsidRDefault="00897CCA">
      <w:pPr>
        <w:numPr>
          <w:ilvl w:val="1"/>
          <w:numId w:val="31"/>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688ADF34" w14:textId="77777777" w:rsidR="00363161" w:rsidRDefault="00363161">
      <w:pPr>
        <w:ind w:left="720"/>
        <w:contextualSpacing/>
      </w:pPr>
    </w:p>
    <w:p w14:paraId="32A1B4B2" w14:textId="77777777" w:rsidR="00363161" w:rsidRDefault="00897CCA">
      <w:pPr>
        <w:numPr>
          <w:ilvl w:val="1"/>
          <w:numId w:val="31"/>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009DCC3C" w14:textId="77777777" w:rsidR="00363161" w:rsidRDefault="00363161">
      <w:pPr>
        <w:spacing w:beforeLines="50" w:before="120"/>
        <w:ind w:left="2160"/>
        <w:contextualSpacing/>
      </w:pPr>
    </w:p>
    <w:p w14:paraId="40B0DCC8" w14:textId="77777777" w:rsidR="00363161" w:rsidRDefault="00897CCA">
      <w:pPr>
        <w:numPr>
          <w:ilvl w:val="0"/>
          <w:numId w:val="31"/>
        </w:numPr>
        <w:adjustRightInd/>
        <w:ind w:left="714" w:hanging="357"/>
        <w:contextualSpacing/>
      </w:pPr>
      <w:r>
        <w:rPr>
          <w:b/>
          <w:bCs/>
        </w:rPr>
        <w:t>Option 2</w:t>
      </w:r>
      <w:r>
        <w:t>: RTT based delay compensation:</w:t>
      </w:r>
    </w:p>
    <w:p w14:paraId="5C12CD55" w14:textId="77777777" w:rsidR="00363161" w:rsidRDefault="00897CCA">
      <w:pPr>
        <w:numPr>
          <w:ilvl w:val="1"/>
          <w:numId w:val="31"/>
        </w:numPr>
        <w:adjustRightInd/>
        <w:spacing w:beforeLines="50" w:before="120"/>
        <w:ind w:left="2160"/>
        <w:contextualSpacing/>
      </w:pPr>
      <w:r>
        <w:lastRenderedPageBreak/>
        <w:t xml:space="preserve">Propagation delay estimation based on an RAN managed Rx-Tx procedure intended for time synchronization (FFS to expand or separate procedure/signaling to positioning). </w:t>
      </w:r>
    </w:p>
    <w:p w14:paraId="585C11AA" w14:textId="77777777" w:rsidR="00363161" w:rsidRDefault="00363161"/>
    <w:p w14:paraId="5F1E9427" w14:textId="77777777" w:rsidR="00363161" w:rsidRDefault="00897CCA">
      <w:r>
        <w:t xml:space="preserve">Draft LS R1-2007445 is </w:t>
      </w:r>
      <w:r>
        <w:rPr>
          <w:highlight w:val="green"/>
        </w:rPr>
        <w:t>approved</w:t>
      </w:r>
      <w:r>
        <w:t>, with final LS in R1-2007446.</w:t>
      </w:r>
    </w:p>
    <w:p w14:paraId="33267D80" w14:textId="77777777" w:rsidR="00363161" w:rsidRDefault="00363161"/>
    <w:bookmarkEnd w:id="2"/>
    <w:bookmarkEnd w:id="39"/>
    <w:bookmarkEnd w:id="40"/>
    <w:bookmarkEnd w:id="41"/>
    <w:p w14:paraId="66A96F77" w14:textId="77777777" w:rsidR="00363161" w:rsidRDefault="00897CCA">
      <w:pPr>
        <w:spacing w:after="360"/>
        <w:rPr>
          <w:b/>
          <w:color w:val="000000"/>
          <w:u w:val="single"/>
          <w:lang w:eastAsia="zh-CN"/>
        </w:rPr>
      </w:pPr>
      <w:r>
        <w:rPr>
          <w:b/>
          <w:kern w:val="2"/>
          <w:u w:val="single"/>
          <w:lang w:val="en-GB" w:eastAsia="zh-CN"/>
        </w:rPr>
        <w:t>RAN1#103-e</w:t>
      </w:r>
    </w:p>
    <w:p w14:paraId="0D260B84" w14:textId="77777777" w:rsidR="00363161" w:rsidRDefault="00897CCA">
      <w:pPr>
        <w:autoSpaceDE/>
        <w:autoSpaceDN/>
        <w:adjustRightInd/>
        <w:snapToGrid/>
        <w:spacing w:after="0"/>
        <w:jc w:val="left"/>
        <w:rPr>
          <w:rFonts w:eastAsia="Times New Roman"/>
          <w:sz w:val="20"/>
          <w:szCs w:val="20"/>
          <w:highlight w:val="green"/>
        </w:rPr>
      </w:pPr>
      <w:bookmarkStart w:id="67" w:name="OLE_LINK58"/>
      <w:r>
        <w:rPr>
          <w:rFonts w:eastAsia="Times New Roman"/>
          <w:sz w:val="20"/>
          <w:szCs w:val="20"/>
          <w:highlight w:val="green"/>
        </w:rPr>
        <w:t>Agreements:</w:t>
      </w:r>
    </w:p>
    <w:p w14:paraId="07946DEB" w14:textId="77777777"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449953A" w14:textId="77777777"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75EECF7F" w14:textId="77777777" w:rsidR="00363161" w:rsidRDefault="00897CCA">
      <w:pPr>
        <w:numPr>
          <w:ilvl w:val="0"/>
          <w:numId w:val="32"/>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659B3DE2" w14:textId="77777777"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0FA205F5" w14:textId="77777777" w:rsidR="00363161" w:rsidRDefault="00363161">
      <w:pPr>
        <w:autoSpaceDE/>
        <w:autoSpaceDN/>
        <w:adjustRightInd/>
        <w:snapToGrid/>
        <w:spacing w:after="0"/>
        <w:jc w:val="left"/>
        <w:rPr>
          <w:rFonts w:eastAsia="Times New Roman"/>
          <w:i/>
          <w:iCs/>
          <w:sz w:val="20"/>
          <w:szCs w:val="20"/>
        </w:rPr>
      </w:pPr>
    </w:p>
    <w:p w14:paraId="55CB4F56" w14:textId="77777777" w:rsidR="00363161" w:rsidRDefault="00897CC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3AF6D15" w14:textId="77777777" w:rsidR="00363161" w:rsidRDefault="00897CCA">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7"/>
    <w:p w14:paraId="2BF8AC7A" w14:textId="77777777" w:rsidR="00363161" w:rsidRDefault="00363161">
      <w:pPr>
        <w:autoSpaceDE/>
        <w:autoSpaceDN/>
        <w:adjustRightInd/>
        <w:snapToGrid/>
        <w:spacing w:after="0"/>
        <w:jc w:val="left"/>
        <w:rPr>
          <w:rFonts w:eastAsia="Times New Roman"/>
          <w:sz w:val="20"/>
          <w:szCs w:val="24"/>
        </w:rPr>
      </w:pPr>
    </w:p>
    <w:p w14:paraId="7DFD82E2" w14:textId="77777777" w:rsidR="00363161" w:rsidRDefault="00897CC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01930BA5" w14:textId="77777777" w:rsidR="00363161" w:rsidRDefault="00897CCA">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01327005" w14:textId="77777777" w:rsidR="00363161" w:rsidRDefault="00897CCA">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1: 200 ns</w:t>
      </w:r>
    </w:p>
    <w:p w14:paraId="07001057" w14:textId="77777777" w:rsidR="00363161" w:rsidRDefault="00897CCA">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2: 65 ns</w:t>
      </w:r>
    </w:p>
    <w:p w14:paraId="287F9223" w14:textId="77777777" w:rsidR="00363161" w:rsidRDefault="00363161">
      <w:pPr>
        <w:rPr>
          <w:rFonts w:eastAsia="Times New Roman"/>
          <w:sz w:val="20"/>
          <w:szCs w:val="24"/>
        </w:rPr>
      </w:pPr>
    </w:p>
    <w:p w14:paraId="41162094" w14:textId="77777777" w:rsidR="00363161" w:rsidRDefault="00363161">
      <w:pPr>
        <w:rPr>
          <w:rFonts w:eastAsia="Times New Roman"/>
          <w:sz w:val="20"/>
          <w:szCs w:val="24"/>
        </w:rPr>
      </w:pPr>
    </w:p>
    <w:p w14:paraId="08ECA2AA" w14:textId="77777777" w:rsidR="00363161" w:rsidRDefault="00897CCA">
      <w:pPr>
        <w:spacing w:after="360"/>
        <w:rPr>
          <w:b/>
          <w:color w:val="000000"/>
          <w:u w:val="single"/>
          <w:lang w:eastAsia="zh-CN"/>
        </w:rPr>
      </w:pPr>
      <w:r>
        <w:rPr>
          <w:b/>
          <w:kern w:val="2"/>
          <w:u w:val="single"/>
          <w:lang w:val="en-GB" w:eastAsia="zh-CN"/>
        </w:rPr>
        <w:t>RAN1#104-e</w:t>
      </w:r>
    </w:p>
    <w:p w14:paraId="7928FF83" w14:textId="77777777" w:rsidR="00363161" w:rsidRDefault="00897CCA">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34DF47CA" w14:textId="77777777" w:rsidR="00363161" w:rsidRDefault="00897CCA">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74D1EC51" w14:textId="77777777" w:rsidR="00363161" w:rsidRDefault="00897CCA">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3463DAC2" w14:textId="77777777" w:rsidR="00363161" w:rsidRDefault="00897CCA">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75CC1DB7" w14:textId="77777777" w:rsidR="00363161" w:rsidRDefault="00363161">
      <w:pPr>
        <w:rPr>
          <w:rFonts w:eastAsia="Times New Roman"/>
          <w:sz w:val="20"/>
          <w:szCs w:val="24"/>
        </w:rPr>
      </w:pPr>
    </w:p>
    <w:p w14:paraId="329CDC22" w14:textId="77777777" w:rsidR="00363161" w:rsidRDefault="00897CCA">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9" w:history="1">
        <w:r>
          <w:rPr>
            <w:rStyle w:val="af2"/>
            <w:highlight w:val="green"/>
          </w:rPr>
          <w:t>R1-2102245</w:t>
        </w:r>
      </w:hyperlink>
      <w:r>
        <w:t>.</w:t>
      </w:r>
    </w:p>
    <w:p w14:paraId="46B5D87F" w14:textId="77777777" w:rsidR="00363161" w:rsidRDefault="00363161">
      <w:pPr>
        <w:rPr>
          <w:rFonts w:eastAsia="Times New Roman"/>
          <w:sz w:val="20"/>
          <w:szCs w:val="24"/>
        </w:rPr>
      </w:pPr>
    </w:p>
    <w:p w14:paraId="493F594D" w14:textId="77777777" w:rsidR="00363161" w:rsidRDefault="00363161">
      <w:pPr>
        <w:rPr>
          <w:rFonts w:eastAsia="Times New Roman"/>
          <w:sz w:val="20"/>
          <w:szCs w:val="24"/>
        </w:rPr>
      </w:pPr>
    </w:p>
    <w:p w14:paraId="1E51BEA9" w14:textId="77777777" w:rsidR="00363161" w:rsidRDefault="00897CCA">
      <w:pPr>
        <w:spacing w:after="360"/>
        <w:rPr>
          <w:b/>
          <w:color w:val="000000"/>
          <w:u w:val="single"/>
          <w:lang w:eastAsia="zh-CN"/>
        </w:rPr>
      </w:pPr>
      <w:r>
        <w:rPr>
          <w:b/>
          <w:kern w:val="2"/>
          <w:u w:val="single"/>
          <w:lang w:val="en-GB" w:eastAsia="zh-CN"/>
        </w:rPr>
        <w:t>RAN1#104b-e</w:t>
      </w:r>
    </w:p>
    <w:p w14:paraId="410C0B26" w14:textId="77777777" w:rsidR="00363161" w:rsidRDefault="00897CCA">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14:paraId="06147BA9" w14:textId="77777777" w:rsidR="00363161" w:rsidRDefault="00897CCA">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5AD8C77A" w14:textId="77777777" w:rsidR="00363161" w:rsidRDefault="00897CCA">
      <w:pPr>
        <w:adjustRightInd/>
        <w:spacing w:line="252" w:lineRule="auto"/>
        <w:jc w:val="left"/>
        <w:rPr>
          <w:rFonts w:eastAsia="Batang"/>
          <w:sz w:val="20"/>
          <w:szCs w:val="20"/>
          <w:lang w:val="en-GB" w:eastAsia="zh-CN"/>
        </w:rPr>
      </w:pPr>
      <w:r>
        <w:rPr>
          <w:rFonts w:eastAsia="Batang"/>
          <w:noProof/>
          <w:sz w:val="20"/>
          <w:szCs w:val="20"/>
          <w:lang w:eastAsia="zh-CN"/>
        </w:rPr>
        <w:lastRenderedPageBreak/>
        <w:drawing>
          <wp:inline distT="0" distB="0" distL="0" distR="0" wp14:anchorId="23F1F245" wp14:editId="13E816CA">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49697F4B" w14:textId="77777777" w:rsidR="00363161" w:rsidRDefault="00897CC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6F453044" w14:textId="77777777" w:rsidR="00363161" w:rsidRDefault="00897CCA">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49BEEF11" wp14:editId="3CE6350B">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4C59A09B" w14:textId="77777777" w:rsidR="00363161" w:rsidRDefault="00897CC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14:paraId="2573368C" w14:textId="77777777" w:rsidR="00363161" w:rsidRDefault="00363161">
      <w:pPr>
        <w:autoSpaceDE/>
        <w:autoSpaceDN/>
        <w:adjustRightInd/>
        <w:snapToGrid/>
        <w:spacing w:after="0" w:line="240" w:lineRule="auto"/>
        <w:jc w:val="left"/>
        <w:rPr>
          <w:rFonts w:ascii="Calibri" w:eastAsia="Batang" w:hAnsi="Calibri" w:cs="Calibri"/>
          <w:color w:val="1F497D"/>
          <w:sz w:val="21"/>
          <w:szCs w:val="21"/>
          <w:lang w:val="en-GB" w:eastAsia="zh-CN"/>
        </w:rPr>
      </w:pPr>
    </w:p>
    <w:p w14:paraId="50006356"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39EFC936" w14:textId="77777777" w:rsidR="00363161" w:rsidRDefault="00897CCA">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3F06F6D5" w14:textId="77777777" w:rsidR="00363161" w:rsidRDefault="00897CCA">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14:paraId="09381788" w14:textId="77777777" w:rsidR="00363161" w:rsidRDefault="00363161">
      <w:pPr>
        <w:adjustRightInd/>
        <w:spacing w:line="252" w:lineRule="auto"/>
        <w:rPr>
          <w:rFonts w:eastAsia="Batang"/>
          <w:sz w:val="20"/>
          <w:szCs w:val="20"/>
          <w:lang w:val="en-GB" w:eastAsia="zh-CN"/>
        </w:rPr>
      </w:pPr>
    </w:p>
    <w:p w14:paraId="47EB8131" w14:textId="77777777" w:rsidR="00363161" w:rsidRDefault="00897CCA">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30C804E6" w14:textId="77777777" w:rsidR="00363161" w:rsidRDefault="00897CCA">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14:anchorId="668DC6FA" wp14:editId="681758CF">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0470CC11" w14:textId="77777777" w:rsidR="00363161" w:rsidRDefault="00897CCA">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765159DA"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lastRenderedPageBreak/>
        <w:t xml:space="preserve">Take the following as the evaluation assumptions for both RTT-based PDC and TA-based PDC.   </w:t>
      </w:r>
    </w:p>
    <w:p w14:paraId="29F0EA72"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1A5EE0C6"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44E1B8BD"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14:paraId="2278F5F7"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1580CD44" w14:textId="77777777" w:rsidR="00363161" w:rsidRDefault="00363161">
      <w:pPr>
        <w:adjustRightInd/>
        <w:spacing w:line="252" w:lineRule="auto"/>
        <w:rPr>
          <w:rFonts w:eastAsia="Batang"/>
          <w:sz w:val="20"/>
          <w:szCs w:val="20"/>
          <w:lang w:val="en-GB" w:eastAsia="zh-CN"/>
        </w:rPr>
      </w:pPr>
    </w:p>
    <w:p w14:paraId="094F5697" w14:textId="77777777" w:rsidR="00363161" w:rsidRDefault="00897CCA">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43B98AC3"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400D459D" w14:textId="77777777" w:rsidR="00363161" w:rsidRDefault="00897CCA">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58346BA7" w14:textId="77777777" w:rsidR="00363161" w:rsidRDefault="00897CCA">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6E12DAC7" w14:textId="77777777" w:rsidR="00363161" w:rsidRDefault="00363161">
      <w:pPr>
        <w:adjustRightInd/>
        <w:spacing w:line="252" w:lineRule="auto"/>
        <w:rPr>
          <w:rFonts w:eastAsia="Batang"/>
          <w:sz w:val="20"/>
          <w:szCs w:val="20"/>
          <w:lang w:val="en-GB" w:eastAsia="zh-CN"/>
        </w:rPr>
      </w:pPr>
    </w:p>
    <w:p w14:paraId="646000D2" w14:textId="77777777" w:rsidR="00363161" w:rsidRDefault="00897CCA">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520C744B" w14:textId="77777777" w:rsidR="00363161" w:rsidRDefault="00897CCA">
      <w:pPr>
        <w:numPr>
          <w:ilvl w:val="0"/>
          <w:numId w:val="3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42D652B0" w14:textId="77777777" w:rsidR="00363161" w:rsidRDefault="00363161">
      <w:pPr>
        <w:tabs>
          <w:tab w:val="left" w:pos="628"/>
        </w:tabs>
        <w:rPr>
          <w:rFonts w:eastAsia="Times New Roman"/>
          <w:sz w:val="20"/>
          <w:szCs w:val="24"/>
          <w:lang w:val="en-GB"/>
        </w:rPr>
      </w:pPr>
    </w:p>
    <w:p w14:paraId="332F03ED" w14:textId="77777777" w:rsidR="00363161" w:rsidRDefault="00363161">
      <w:pPr>
        <w:tabs>
          <w:tab w:val="left" w:pos="628"/>
        </w:tabs>
        <w:rPr>
          <w:rFonts w:eastAsia="Times New Roman"/>
          <w:sz w:val="20"/>
          <w:szCs w:val="24"/>
          <w:lang w:val="en-GB"/>
        </w:rPr>
      </w:pPr>
    </w:p>
    <w:p w14:paraId="2DB67AB5" w14:textId="77777777" w:rsidR="00363161" w:rsidRDefault="00897CCA">
      <w:pPr>
        <w:spacing w:after="360"/>
        <w:rPr>
          <w:b/>
          <w:color w:val="000000"/>
          <w:u w:val="single"/>
          <w:lang w:eastAsia="zh-CN"/>
        </w:rPr>
      </w:pPr>
      <w:r>
        <w:rPr>
          <w:b/>
          <w:kern w:val="2"/>
          <w:u w:val="single"/>
          <w:lang w:val="en-GB" w:eastAsia="zh-CN"/>
        </w:rPr>
        <w:t>RAN1#106-e</w:t>
      </w:r>
    </w:p>
    <w:p w14:paraId="4C8E42E7" w14:textId="77777777" w:rsidR="00363161" w:rsidRDefault="00897CCA">
      <w:pPr>
        <w:spacing w:line="252" w:lineRule="auto"/>
        <w:contextualSpacing/>
        <w:rPr>
          <w:b/>
          <w:i/>
          <w:highlight w:val="green"/>
          <w:lang w:eastAsia="zh-CN"/>
        </w:rPr>
      </w:pPr>
      <w:r>
        <w:rPr>
          <w:b/>
          <w:highlight w:val="green"/>
          <w:lang w:eastAsia="zh-CN"/>
        </w:rPr>
        <w:t>Agreement</w:t>
      </w:r>
    </w:p>
    <w:p w14:paraId="08A966E5" w14:textId="77777777" w:rsidR="00363161" w:rsidRDefault="00897CCA">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65DD23E6" w14:textId="77777777" w:rsidR="00363161" w:rsidRDefault="00363161">
      <w:pPr>
        <w:rPr>
          <w:lang w:eastAsia="zh-CN"/>
        </w:rPr>
      </w:pPr>
    </w:p>
    <w:p w14:paraId="6FB71E0C" w14:textId="77777777" w:rsidR="00363161" w:rsidRDefault="00897CCA">
      <w:pPr>
        <w:rPr>
          <w:b/>
          <w:bCs/>
          <w:highlight w:val="green"/>
          <w:lang w:eastAsia="zh-CN"/>
        </w:rPr>
      </w:pPr>
      <w:r>
        <w:rPr>
          <w:b/>
          <w:bCs/>
          <w:highlight w:val="green"/>
          <w:lang w:eastAsia="zh-CN"/>
        </w:rPr>
        <w:t>Agreement</w:t>
      </w:r>
    </w:p>
    <w:p w14:paraId="5F0896FD" w14:textId="77777777" w:rsidR="00363161" w:rsidRDefault="00897CCA">
      <w:pPr>
        <w:rPr>
          <w:lang w:eastAsia="zh-CN"/>
        </w:rPr>
      </w:pPr>
      <w:r>
        <w:rPr>
          <w:lang w:eastAsia="zh-CN"/>
        </w:rPr>
        <w:t>Send LS to RAN4 to ask for feedback on the following questions:</w:t>
      </w:r>
    </w:p>
    <w:p w14:paraId="67953FA6" w14:textId="77777777" w:rsidR="00363161" w:rsidRDefault="00897CCA">
      <w:pPr>
        <w:numPr>
          <w:ilvl w:val="0"/>
          <w:numId w:val="38"/>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14:paraId="63B7B80B" w14:textId="77777777" w:rsidR="00363161" w:rsidRDefault="00897CCA">
      <w:pPr>
        <w:numPr>
          <w:ilvl w:val="0"/>
          <w:numId w:val="38"/>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14:paraId="1A1C57B0" w14:textId="77777777" w:rsidR="00363161" w:rsidRDefault="00897CCA">
      <w:pPr>
        <w:numPr>
          <w:ilvl w:val="0"/>
          <w:numId w:val="38"/>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14:paraId="4C5CBEAC" w14:textId="77777777" w:rsidR="00363161" w:rsidRDefault="00897CCA">
      <w:pPr>
        <w:numPr>
          <w:ilvl w:val="0"/>
          <w:numId w:val="38"/>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1D0BAE1E" w14:textId="77777777" w:rsidR="00363161" w:rsidRDefault="00897CCA">
      <w:pPr>
        <w:numPr>
          <w:ilvl w:val="0"/>
          <w:numId w:val="38"/>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6423825F" w14:textId="77777777" w:rsidR="00363161" w:rsidRDefault="00897CCA">
      <w:pPr>
        <w:numPr>
          <w:ilvl w:val="0"/>
          <w:numId w:val="38"/>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414D6FAC" w14:textId="77777777" w:rsidR="00363161" w:rsidRDefault="00363161">
      <w:pPr>
        <w:tabs>
          <w:tab w:val="left" w:pos="628"/>
        </w:tabs>
        <w:rPr>
          <w:rFonts w:eastAsia="Times New Roman"/>
          <w:sz w:val="20"/>
          <w:szCs w:val="24"/>
          <w:lang w:val="en-GB"/>
        </w:rPr>
      </w:pPr>
    </w:p>
    <w:p w14:paraId="52C1E84F" w14:textId="77777777" w:rsidR="00363161" w:rsidRDefault="00897CCA">
      <w:pPr>
        <w:spacing w:line="252" w:lineRule="auto"/>
        <w:contextualSpacing/>
        <w:rPr>
          <w:b/>
          <w:i/>
          <w:highlight w:val="green"/>
          <w:lang w:eastAsia="zh-CN"/>
        </w:rPr>
      </w:pPr>
      <w:r>
        <w:rPr>
          <w:b/>
          <w:highlight w:val="green"/>
          <w:lang w:eastAsia="zh-CN"/>
        </w:rPr>
        <w:t>Agreement</w:t>
      </w:r>
    </w:p>
    <w:p w14:paraId="73F9FBD5" w14:textId="77777777" w:rsidR="00363161" w:rsidRDefault="00897CCA">
      <w:pPr>
        <w:spacing w:line="252" w:lineRule="auto"/>
        <w:contextualSpacing/>
        <w:rPr>
          <w:bCs/>
          <w:lang w:eastAsia="zh-CN"/>
        </w:rPr>
      </w:pPr>
      <w:r>
        <w:rPr>
          <w:bCs/>
          <w:lang w:eastAsia="zh-CN"/>
        </w:rPr>
        <w:t xml:space="preserve">If RTT-based propagation delay compensation is supported, </w:t>
      </w:r>
    </w:p>
    <w:p w14:paraId="583F121D"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06A6C691"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lastRenderedPageBreak/>
        <w:t xml:space="preserve">PRS can be used for Rx – Tx time difference estimation at UE side, if PRS is configured for the UE.  </w:t>
      </w:r>
    </w:p>
    <w:p w14:paraId="471C6EF5" w14:textId="77777777" w:rsidR="00363161" w:rsidRDefault="00363161">
      <w:pPr>
        <w:tabs>
          <w:tab w:val="left" w:pos="628"/>
        </w:tabs>
        <w:rPr>
          <w:rFonts w:eastAsia="Times New Roman"/>
          <w:sz w:val="20"/>
          <w:szCs w:val="24"/>
          <w:lang w:val="en-GB"/>
        </w:rPr>
      </w:pPr>
    </w:p>
    <w:p w14:paraId="28D99561" w14:textId="77777777" w:rsidR="00363161" w:rsidRDefault="00897CCA">
      <w:pPr>
        <w:contextualSpacing/>
        <w:rPr>
          <w:b/>
          <w:i/>
          <w:highlight w:val="green"/>
          <w:lang w:eastAsia="zh-CN"/>
        </w:rPr>
      </w:pPr>
      <w:r>
        <w:rPr>
          <w:b/>
          <w:highlight w:val="green"/>
          <w:lang w:eastAsia="zh-CN"/>
        </w:rPr>
        <w:t>Agreement</w:t>
      </w:r>
    </w:p>
    <w:p w14:paraId="3E44850D" w14:textId="77777777" w:rsidR="00363161" w:rsidRDefault="00897CCA">
      <w:pPr>
        <w:rPr>
          <w:lang w:eastAsia="zh-CN"/>
        </w:rPr>
      </w:pPr>
      <w:r>
        <w:rPr>
          <w:lang w:eastAsia="zh-CN"/>
        </w:rPr>
        <w:t xml:space="preserve">Send LS to RAN4 to ask for defining the following for RTT-based propagation delay compensation, if RTT-based propagation delay compensation is supported.   </w:t>
      </w:r>
    </w:p>
    <w:p w14:paraId="65B12341" w14:textId="77777777" w:rsidR="00363161" w:rsidRDefault="00897CCA">
      <w:pPr>
        <w:pStyle w:val="afc"/>
        <w:numPr>
          <w:ilvl w:val="0"/>
          <w:numId w:val="39"/>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14:paraId="57A26528" w14:textId="77777777" w:rsidR="00363161" w:rsidRDefault="00897CCA">
      <w:pPr>
        <w:pStyle w:val="afc"/>
        <w:numPr>
          <w:ilvl w:val="0"/>
          <w:numId w:val="39"/>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14:paraId="0C0F82A1" w14:textId="77777777" w:rsidR="00363161" w:rsidRDefault="00363161">
      <w:pPr>
        <w:rPr>
          <w:lang w:eastAsia="zh-CN"/>
        </w:rPr>
      </w:pPr>
    </w:p>
    <w:p w14:paraId="4A131ED3" w14:textId="77777777" w:rsidR="00363161" w:rsidRDefault="00897CCA">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5A92514D" w14:textId="77777777" w:rsidR="00363161" w:rsidRDefault="00363161">
      <w:pPr>
        <w:rPr>
          <w:lang w:eastAsia="zh-CN"/>
        </w:rPr>
      </w:pPr>
    </w:p>
    <w:p w14:paraId="3A45F035" w14:textId="77777777" w:rsidR="00363161" w:rsidRDefault="00897CCA">
      <w:pPr>
        <w:contextualSpacing/>
        <w:rPr>
          <w:b/>
          <w:i/>
          <w:highlight w:val="green"/>
          <w:lang w:eastAsia="zh-CN"/>
        </w:rPr>
      </w:pPr>
      <w:r>
        <w:rPr>
          <w:b/>
          <w:highlight w:val="green"/>
          <w:lang w:eastAsia="zh-CN"/>
        </w:rPr>
        <w:t>Agreement</w:t>
      </w:r>
    </w:p>
    <w:p w14:paraId="281CF70C" w14:textId="77777777" w:rsidR="00363161" w:rsidRDefault="00897CCA">
      <w:pPr>
        <w:rPr>
          <w:bCs/>
          <w:lang w:eastAsia="zh-CN"/>
        </w:rPr>
      </w:pPr>
      <w:r>
        <w:rPr>
          <w:bCs/>
          <w:lang w:eastAsia="zh-CN"/>
        </w:rPr>
        <w:t xml:space="preserve">Support the following configurations for RTT-based propagation delay compensation, if RTT-based propagation delay compensation is supported.  </w:t>
      </w:r>
    </w:p>
    <w:p w14:paraId="7A3E605F" w14:textId="77777777" w:rsidR="00363161" w:rsidRDefault="00897CCA">
      <w:pPr>
        <w:pStyle w:val="afc"/>
        <w:numPr>
          <w:ilvl w:val="0"/>
          <w:numId w:val="39"/>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14:paraId="4604149F" w14:textId="77777777" w:rsidR="00363161" w:rsidRDefault="00897CCA">
      <w:pPr>
        <w:pStyle w:val="afc"/>
        <w:numPr>
          <w:ilvl w:val="0"/>
          <w:numId w:val="39"/>
        </w:numPr>
        <w:autoSpaceDE/>
        <w:autoSpaceDN/>
        <w:adjustRightInd/>
        <w:snapToGrid/>
        <w:spacing w:after="0" w:line="240" w:lineRule="auto"/>
        <w:jc w:val="left"/>
        <w:rPr>
          <w:bCs/>
        </w:rPr>
      </w:pPr>
      <w:r>
        <w:rPr>
          <w:bCs/>
        </w:rPr>
        <w:t xml:space="preserve">At least one SRS configuration </w:t>
      </w:r>
      <w:r>
        <w:rPr>
          <w:bCs/>
          <w:lang w:eastAsia="zh-CN"/>
        </w:rPr>
        <w:t>for Rx – Tx time difference estimation at gNB side</w:t>
      </w:r>
    </w:p>
    <w:p w14:paraId="2597F832" w14:textId="77777777" w:rsidR="00363161" w:rsidRDefault="00363161">
      <w:pPr>
        <w:rPr>
          <w:sz w:val="32"/>
          <w:szCs w:val="40"/>
          <w:lang w:eastAsia="zh-CN"/>
        </w:rPr>
      </w:pPr>
    </w:p>
    <w:p w14:paraId="5219673C" w14:textId="77777777" w:rsidR="00363161" w:rsidRDefault="00897CCA">
      <w:pPr>
        <w:contextualSpacing/>
        <w:rPr>
          <w:b/>
          <w:i/>
          <w:highlight w:val="green"/>
          <w:lang w:eastAsia="zh-CN"/>
        </w:rPr>
      </w:pPr>
      <w:r>
        <w:rPr>
          <w:b/>
          <w:highlight w:val="green"/>
          <w:lang w:eastAsia="zh-CN"/>
        </w:rPr>
        <w:t>Agreement</w:t>
      </w:r>
    </w:p>
    <w:p w14:paraId="339A572B" w14:textId="77777777" w:rsidR="00363161" w:rsidRDefault="00897CCA">
      <w:pPr>
        <w:rPr>
          <w:lang w:eastAsia="zh-CN"/>
        </w:rPr>
      </w:pPr>
      <w:r>
        <w:rPr>
          <w:lang w:eastAsia="zh-CN"/>
        </w:rPr>
        <w:t xml:space="preserve">If RTT-based propagation delay compensation is supported and performed at the UE side, the Rx-Tx measurement report provided from the gNB to the UE should include at least:  </w:t>
      </w:r>
    </w:p>
    <w:p w14:paraId="430ED574" w14:textId="77777777" w:rsidR="00363161" w:rsidRDefault="00897CCA">
      <w:pPr>
        <w:pStyle w:val="afc"/>
        <w:numPr>
          <w:ilvl w:val="0"/>
          <w:numId w:val="39"/>
        </w:numPr>
        <w:autoSpaceDE/>
        <w:autoSpaceDN/>
        <w:adjustRightInd/>
        <w:snapToGrid/>
        <w:spacing w:after="0" w:line="240" w:lineRule="auto"/>
        <w:jc w:val="left"/>
        <w:rPr>
          <w:bCs/>
        </w:rPr>
      </w:pPr>
      <w:r>
        <w:rPr>
          <w:bCs/>
        </w:rPr>
        <w:t>gNB Rx-Tx time difference at a given granularity</w:t>
      </w:r>
    </w:p>
    <w:p w14:paraId="2B1F8BE6" w14:textId="77777777" w:rsidR="00363161" w:rsidRDefault="00897CCA">
      <w:pPr>
        <w:pStyle w:val="afc"/>
        <w:numPr>
          <w:ilvl w:val="0"/>
          <w:numId w:val="39"/>
        </w:numPr>
        <w:autoSpaceDE/>
        <w:autoSpaceDN/>
        <w:adjustRightInd/>
        <w:snapToGrid/>
        <w:spacing w:after="0" w:line="240" w:lineRule="auto"/>
        <w:jc w:val="left"/>
        <w:rPr>
          <w:bCs/>
        </w:rPr>
      </w:pPr>
      <w:r>
        <w:rPr>
          <w:bCs/>
        </w:rPr>
        <w:t>FFS whether to include SRS-Resource-ID</w:t>
      </w:r>
    </w:p>
    <w:p w14:paraId="7446B857" w14:textId="77777777" w:rsidR="00363161" w:rsidRDefault="00363161">
      <w:pPr>
        <w:rPr>
          <w:lang w:eastAsia="zh-CN"/>
        </w:rPr>
      </w:pPr>
    </w:p>
    <w:p w14:paraId="581ACDE0" w14:textId="77777777" w:rsidR="00363161" w:rsidRDefault="00897CCA">
      <w:pPr>
        <w:rPr>
          <w:b/>
          <w:highlight w:val="green"/>
          <w:lang w:eastAsia="zh-CN"/>
        </w:rPr>
      </w:pPr>
      <w:r>
        <w:rPr>
          <w:b/>
          <w:highlight w:val="green"/>
          <w:lang w:eastAsia="zh-CN"/>
        </w:rPr>
        <w:t>Agreement</w:t>
      </w:r>
    </w:p>
    <w:p w14:paraId="1758F659" w14:textId="77777777" w:rsidR="00363161" w:rsidRDefault="00897CCA">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14:paraId="4AEF845B" w14:textId="77777777" w:rsidR="00363161" w:rsidRDefault="00897CCA">
      <w:pPr>
        <w:numPr>
          <w:ilvl w:val="0"/>
          <w:numId w:val="17"/>
        </w:numPr>
        <w:spacing w:after="0" w:line="240" w:lineRule="auto"/>
        <w:ind w:left="720"/>
        <w:rPr>
          <w:b/>
          <w:bCs/>
          <w:color w:val="000000"/>
          <w:lang w:eastAsia="zh-CN"/>
        </w:rPr>
      </w:pPr>
      <w:r>
        <w:rPr>
          <w:b/>
          <w:color w:val="000000"/>
          <w:lang w:eastAsia="zh-CN"/>
        </w:rPr>
        <w:t xml:space="preserve">Alt. 1: </w:t>
      </w:r>
    </w:p>
    <w:p w14:paraId="61B57099" w14:textId="77777777" w:rsidR="00363161" w:rsidRDefault="00897CCA">
      <w:pPr>
        <w:jc w:val="center"/>
        <w:rPr>
          <w:sz w:val="21"/>
          <w:szCs w:val="21"/>
          <w:lang w:eastAsia="zh-CN"/>
        </w:rPr>
      </w:pPr>
      <w:r>
        <w:rPr>
          <w:noProof/>
          <w:lang w:eastAsia="zh-CN"/>
        </w:rPr>
        <w:drawing>
          <wp:inline distT="0" distB="0" distL="0" distR="0" wp14:anchorId="62B6DDEE" wp14:editId="1C6CE069">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08AD79BF" w14:textId="77777777" w:rsidR="00363161" w:rsidRDefault="00363161">
      <w:pPr>
        <w:rPr>
          <w:b/>
          <w:color w:val="000000"/>
          <w:sz w:val="21"/>
          <w:szCs w:val="21"/>
          <w:lang w:eastAsia="zh-CN"/>
        </w:rPr>
      </w:pPr>
    </w:p>
    <w:p w14:paraId="022457E7" w14:textId="77777777" w:rsidR="00363161" w:rsidRDefault="003D7F9C">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897CCA">
        <w:rPr>
          <w:rFonts w:hint="eastAsia"/>
          <w:lang w:eastAsia="zh-CN"/>
        </w:rPr>
        <w:t xml:space="preserve"> </w:t>
      </w:r>
      <w:r w:rsidR="00897CCA">
        <w:rPr>
          <w:lang w:eastAsia="zh-CN"/>
        </w:rPr>
        <w:t>is to reflect the error due to indication granularity of Rx-Tx time difference</w:t>
      </w:r>
    </w:p>
    <w:p w14:paraId="474CDF48" w14:textId="77777777" w:rsidR="00363161" w:rsidRDefault="00897CCA">
      <w:pPr>
        <w:pStyle w:val="afc"/>
        <w:numPr>
          <w:ilvl w:val="1"/>
          <w:numId w:val="17"/>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14:paraId="6B1EA6FF" w14:textId="77777777" w:rsidR="00363161" w:rsidRDefault="00897CCA">
      <w:pPr>
        <w:pStyle w:val="afc"/>
        <w:numPr>
          <w:ilvl w:val="1"/>
          <w:numId w:val="17"/>
        </w:numPr>
        <w:spacing w:after="0" w:line="240" w:lineRule="auto"/>
        <w:ind w:leftChars="350" w:left="1127" w:hanging="357"/>
        <w:rPr>
          <w:rFonts w:eastAsia="等线"/>
          <w:iCs/>
          <w:lang w:eastAsia="ja-JP"/>
        </w:rPr>
      </w:pPr>
      <w:r>
        <w:rPr>
          <w:rFonts w:eastAsia="等线"/>
          <w:lang w:eastAsia="ja-JP"/>
        </w:rPr>
        <w:t>Note: The equation may be updated after clarification on the gNB TX-RX timing difference and UE TX-RX timing difference</w:t>
      </w:r>
    </w:p>
    <w:p w14:paraId="11F96D51" w14:textId="77777777" w:rsidR="00363161" w:rsidRDefault="00897CCA">
      <w:pPr>
        <w:numPr>
          <w:ilvl w:val="0"/>
          <w:numId w:val="17"/>
        </w:numPr>
        <w:spacing w:after="0" w:line="240" w:lineRule="auto"/>
        <w:ind w:left="720"/>
        <w:rPr>
          <w:b/>
          <w:bCs/>
          <w:color w:val="000000"/>
          <w:lang w:eastAsia="zh-CN"/>
        </w:rPr>
      </w:pPr>
      <w:r>
        <w:rPr>
          <w:b/>
          <w:color w:val="000000"/>
          <w:lang w:eastAsia="zh-CN"/>
        </w:rPr>
        <w:t xml:space="preserve">Alt. 2: </w:t>
      </w:r>
    </w:p>
    <w:p w14:paraId="28E36676" w14:textId="77777777" w:rsidR="00363161" w:rsidRDefault="00897CCA">
      <w:pPr>
        <w:pStyle w:val="afc"/>
        <w:ind w:left="0"/>
        <w:jc w:val="center"/>
        <w:rPr>
          <w:lang w:eastAsia="zh-CN"/>
        </w:rPr>
      </w:pPr>
      <w:r>
        <w:rPr>
          <w:noProof/>
          <w:lang w:eastAsia="zh-CN"/>
        </w:rPr>
        <w:lastRenderedPageBreak/>
        <w:drawing>
          <wp:inline distT="0" distB="0" distL="0" distR="0" wp14:anchorId="17E9D3AB" wp14:editId="006A1174">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36DE92E3" w14:textId="77777777" w:rsidR="00363161" w:rsidRDefault="003D7F9C">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897CCA">
        <w:rPr>
          <w:rFonts w:hint="eastAsia"/>
          <w:lang w:eastAsia="zh-CN"/>
        </w:rPr>
        <w:t xml:space="preserve"> </w:t>
      </w:r>
      <w:r w:rsidR="00897CCA">
        <w:rPr>
          <w:lang w:eastAsia="zh-CN"/>
        </w:rPr>
        <w:t>is to reflect the error due to indication granularity of Rx-Tx time difference</w:t>
      </w:r>
    </w:p>
    <w:p w14:paraId="13B5D606" w14:textId="77777777" w:rsidR="00363161" w:rsidRDefault="00897CCA">
      <w:pPr>
        <w:pStyle w:val="afc"/>
        <w:numPr>
          <w:ilvl w:val="1"/>
          <w:numId w:val="17"/>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41E06990" w14:textId="77777777" w:rsidR="00363161" w:rsidRDefault="00897CCA">
      <w:pPr>
        <w:rPr>
          <w:lang w:eastAsia="zh-CN"/>
        </w:rPr>
      </w:pPr>
      <w:r>
        <w:rPr>
          <w:lang w:eastAsia="zh-CN"/>
        </w:rPr>
        <w:t>Note: FFS whether / how to handle inconsistent RTT measurement in gNB and UE due a change of uplink TX timing</w:t>
      </w:r>
    </w:p>
    <w:p w14:paraId="593E9ACB" w14:textId="77777777" w:rsidR="00363161" w:rsidRDefault="00363161">
      <w:pPr>
        <w:rPr>
          <w:rStyle w:val="af2"/>
          <w:b/>
          <w:bCs/>
        </w:rPr>
      </w:pPr>
    </w:p>
    <w:p w14:paraId="51C543A6" w14:textId="77777777" w:rsidR="00363161" w:rsidRDefault="00897CCA">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17C11258" w14:textId="77777777" w:rsidR="00363161" w:rsidRDefault="00897CCA">
      <w:r>
        <w:rPr>
          <w:b/>
          <w:bCs/>
        </w:rPr>
        <w:t>Decision:</w:t>
      </w:r>
      <w:r>
        <w:t xml:space="preserve"> The draft LS is endorsed</w:t>
      </w:r>
      <w:r>
        <w:rPr>
          <w:rFonts w:hint="eastAsia"/>
          <w:lang w:eastAsia="zh-CN"/>
        </w:rPr>
        <w:t xml:space="preserve"> </w:t>
      </w:r>
      <w:r>
        <w:rPr>
          <w:lang w:eastAsia="zh-CN"/>
        </w:rPr>
        <w:t>with the following note</w:t>
      </w:r>
    </w:p>
    <w:p w14:paraId="64E9880B" w14:textId="77777777" w:rsidR="00363161" w:rsidRDefault="00897CCA">
      <w:pPr>
        <w:numPr>
          <w:ilvl w:val="0"/>
          <w:numId w:val="17"/>
        </w:numPr>
        <w:adjustRightInd/>
        <w:spacing w:line="252" w:lineRule="auto"/>
        <w:ind w:left="720"/>
        <w:contextualSpacing/>
        <w:jc w:val="left"/>
        <w:rPr>
          <w:b/>
          <w:bCs/>
        </w:rPr>
      </w:pPr>
      <w:bookmarkStart w:id="68" w:name="OLE_LINK38"/>
      <w:r>
        <w:rPr>
          <w:iCs/>
          <w:color w:val="FF0000"/>
          <w:lang w:eastAsia="zh-CN"/>
        </w:rPr>
        <w:t>Note: It’s pending further discussion in RAN1 whether the WA is to be confirmed including which alternative is to be selected</w:t>
      </w:r>
    </w:p>
    <w:bookmarkEnd w:id="68"/>
    <w:p w14:paraId="6E14F22C" w14:textId="77777777" w:rsidR="00363161" w:rsidRDefault="00897CCA">
      <w:pPr>
        <w:spacing w:beforeLines="100" w:before="240"/>
      </w:pPr>
      <w:r>
        <w:t xml:space="preserve">Final LS is </w:t>
      </w:r>
      <w:r>
        <w:rPr>
          <w:highlight w:val="green"/>
        </w:rPr>
        <w:t xml:space="preserve">approved in R1-2108635. </w:t>
      </w:r>
    </w:p>
    <w:p w14:paraId="349B7C91" w14:textId="77777777" w:rsidR="00363161" w:rsidRDefault="00363161">
      <w:pPr>
        <w:tabs>
          <w:tab w:val="left" w:pos="628"/>
        </w:tabs>
        <w:rPr>
          <w:rFonts w:eastAsia="Times New Roman"/>
          <w:b/>
          <w:lang w:val="en-GB"/>
        </w:rPr>
      </w:pPr>
    </w:p>
    <w:p w14:paraId="4C06A6CF" w14:textId="77777777" w:rsidR="00363161" w:rsidRDefault="00897CCA">
      <w:pPr>
        <w:spacing w:after="360"/>
        <w:rPr>
          <w:b/>
          <w:color w:val="000000"/>
          <w:u w:val="single"/>
          <w:lang w:eastAsia="zh-CN"/>
        </w:rPr>
      </w:pPr>
      <w:r>
        <w:rPr>
          <w:b/>
          <w:kern w:val="2"/>
          <w:u w:val="single"/>
          <w:lang w:val="en-GB" w:eastAsia="zh-CN"/>
        </w:rPr>
        <w:t>RAN1#106bis-e</w:t>
      </w:r>
    </w:p>
    <w:p w14:paraId="363A2EC3" w14:textId="77777777" w:rsidR="00363161" w:rsidRDefault="00897CCA">
      <w:pPr>
        <w:rPr>
          <w:highlight w:val="green"/>
          <w:lang w:eastAsia="zh-CN"/>
        </w:rPr>
      </w:pPr>
      <w:r>
        <w:rPr>
          <w:highlight w:val="green"/>
          <w:lang w:eastAsia="zh-CN"/>
        </w:rPr>
        <w:t>Agreement</w:t>
      </w:r>
    </w:p>
    <w:p w14:paraId="7120C754" w14:textId="77777777" w:rsidR="00363161" w:rsidRDefault="00897CCA">
      <w:pPr>
        <w:rPr>
          <w:lang w:eastAsia="zh-CN"/>
        </w:rPr>
      </w:pPr>
      <w:r>
        <w:rPr>
          <w:lang w:eastAsia="zh-CN"/>
        </w:rPr>
        <w:t>For evaluation of the overall time synchronization error for RTT-based propagation delay compensation,</w:t>
      </w:r>
    </w:p>
    <w:p w14:paraId="118BCF37" w14:textId="77777777" w:rsidR="00363161" w:rsidRDefault="00897CCA">
      <w:pPr>
        <w:pStyle w:val="afc"/>
        <w:numPr>
          <w:ilvl w:val="0"/>
          <w:numId w:val="40"/>
        </w:numPr>
        <w:overflowPunct w:val="0"/>
        <w:snapToGrid/>
        <w:spacing w:after="180" w:line="240" w:lineRule="auto"/>
        <w:jc w:val="left"/>
        <w:textAlignment w:val="baseline"/>
        <w:rPr>
          <w:bCs/>
          <w:color w:val="000000"/>
          <w:lang w:eastAsia="zh-CN"/>
        </w:rPr>
      </w:pPr>
      <w:r>
        <w:rPr>
          <w:lang w:eastAsia="zh-CN"/>
        </w:rPr>
        <w:t>Alt.1 for RTT-based PDC</w:t>
      </w:r>
    </w:p>
    <w:p w14:paraId="3B992176" w14:textId="77777777" w:rsidR="00363161" w:rsidRDefault="00897CCA">
      <w:pPr>
        <w:rPr>
          <w:highlight w:val="green"/>
          <w:lang w:eastAsia="zh-CN"/>
        </w:rPr>
      </w:pPr>
      <w:r>
        <w:rPr>
          <w:highlight w:val="green"/>
          <w:lang w:eastAsia="zh-CN"/>
        </w:rPr>
        <w:t>Agreement</w:t>
      </w:r>
    </w:p>
    <w:p w14:paraId="7CA57358" w14:textId="77777777" w:rsidR="00363161" w:rsidRDefault="00897CCA">
      <w:pPr>
        <w:rPr>
          <w:lang w:eastAsia="zh-CN"/>
        </w:rPr>
      </w:pPr>
      <w:r>
        <w:rPr>
          <w:lang w:eastAsia="zh-CN"/>
        </w:rPr>
        <w:t>For evaluation of the overall time synchronization error for TA-based propagation delay compensation,</w:t>
      </w:r>
    </w:p>
    <w:p w14:paraId="7247021C" w14:textId="77777777" w:rsidR="00363161" w:rsidRDefault="00897CCA">
      <w:pPr>
        <w:pStyle w:val="afc"/>
        <w:numPr>
          <w:ilvl w:val="0"/>
          <w:numId w:val="40"/>
        </w:numPr>
        <w:overflowPunct w:val="0"/>
        <w:snapToGrid/>
        <w:spacing w:after="180" w:line="240" w:lineRule="auto"/>
        <w:jc w:val="left"/>
        <w:textAlignment w:val="baseline"/>
        <w:rPr>
          <w:bCs/>
          <w:color w:val="000000"/>
          <w:lang w:eastAsia="zh-CN"/>
        </w:rPr>
      </w:pPr>
      <w:r>
        <w:rPr>
          <w:lang w:eastAsia="zh-CN"/>
        </w:rPr>
        <w:t>Alt.1 for TA-based PDC</w:t>
      </w:r>
    </w:p>
    <w:p w14:paraId="2928D1DA" w14:textId="77777777" w:rsidR="00363161" w:rsidRDefault="00897CCA">
      <w:pPr>
        <w:rPr>
          <w:highlight w:val="green"/>
          <w:lang w:eastAsia="zh-CN"/>
        </w:rPr>
      </w:pPr>
      <w:r>
        <w:rPr>
          <w:highlight w:val="green"/>
          <w:lang w:eastAsia="zh-CN"/>
        </w:rPr>
        <w:t>Agreement</w:t>
      </w:r>
    </w:p>
    <w:p w14:paraId="1E075E68" w14:textId="77777777" w:rsidR="00363161" w:rsidRDefault="00897CCA">
      <w:pPr>
        <w:rPr>
          <w:lang w:eastAsia="zh-CN"/>
        </w:rPr>
      </w:pPr>
      <w:r>
        <w:rPr>
          <w:lang w:eastAsia="zh-CN"/>
        </w:rPr>
        <w:t xml:space="preserve">For evaluation of the overall time synchronization error for RTT-based propagation delay compensation with Alt.1, it is assumed that </w:t>
      </w:r>
    </w:p>
    <w:p w14:paraId="1BBD76D4" w14:textId="77777777" w:rsidR="00363161" w:rsidRDefault="00897CCA">
      <w:pPr>
        <w:pStyle w:val="afc"/>
        <w:numPr>
          <w:ilvl w:val="0"/>
          <w:numId w:val="40"/>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4E845B96" w14:textId="77777777" w:rsidR="00363161" w:rsidRDefault="00897CCA">
      <w:pPr>
        <w:pStyle w:val="afc"/>
        <w:numPr>
          <w:ilvl w:val="0"/>
          <w:numId w:val="40"/>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46BA68A7" w14:textId="77777777" w:rsidR="00363161" w:rsidRDefault="00363161">
      <w:pPr>
        <w:rPr>
          <w:iCs/>
          <w:lang w:eastAsia="zh-CN"/>
        </w:rPr>
      </w:pPr>
    </w:p>
    <w:p w14:paraId="784D9C5E" w14:textId="77777777" w:rsidR="00363161" w:rsidRDefault="00897CCA">
      <w:pPr>
        <w:rPr>
          <w:bCs/>
          <w:szCs w:val="20"/>
          <w:highlight w:val="green"/>
          <w:lang w:eastAsia="zh-CN"/>
        </w:rPr>
      </w:pPr>
      <w:r>
        <w:rPr>
          <w:bCs/>
          <w:szCs w:val="20"/>
          <w:highlight w:val="green"/>
          <w:lang w:eastAsia="zh-CN"/>
        </w:rPr>
        <w:t>Agreement</w:t>
      </w:r>
    </w:p>
    <w:p w14:paraId="5474A9D9" w14:textId="77777777" w:rsidR="00363161" w:rsidRDefault="00897CCA">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1AA4D2A9" w14:textId="77777777" w:rsidR="00363161" w:rsidRDefault="00363161">
      <w:pPr>
        <w:rPr>
          <w:bCs/>
          <w:szCs w:val="20"/>
          <w:lang w:eastAsia="zh-CN"/>
        </w:rPr>
      </w:pPr>
    </w:p>
    <w:p w14:paraId="4032554B" w14:textId="77777777" w:rsidR="00363161" w:rsidRDefault="00897CCA">
      <w:pPr>
        <w:rPr>
          <w:bCs/>
          <w:szCs w:val="20"/>
          <w:highlight w:val="green"/>
          <w:lang w:eastAsia="zh-CN"/>
        </w:rPr>
      </w:pPr>
      <w:r>
        <w:rPr>
          <w:bCs/>
          <w:szCs w:val="20"/>
          <w:highlight w:val="green"/>
          <w:lang w:eastAsia="zh-CN"/>
        </w:rPr>
        <w:t>Agreement</w:t>
      </w:r>
    </w:p>
    <w:p w14:paraId="65FEE50D" w14:textId="77777777" w:rsidR="00363161" w:rsidRDefault="00897CCA">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14:paraId="7EA61682" w14:textId="77777777" w:rsidR="00363161" w:rsidRDefault="00897CCA">
      <w:pPr>
        <w:pStyle w:val="afc"/>
        <w:numPr>
          <w:ilvl w:val="0"/>
          <w:numId w:val="41"/>
        </w:numPr>
        <w:overflowPunct w:val="0"/>
        <w:snapToGrid/>
        <w:spacing w:after="0" w:line="240" w:lineRule="auto"/>
        <w:jc w:val="left"/>
        <w:textAlignment w:val="baseline"/>
        <w:rPr>
          <w:bCs/>
          <w:iCs/>
          <w:lang w:eastAsia="zh-CN"/>
        </w:rPr>
      </w:pPr>
      <w:r>
        <w:rPr>
          <w:bCs/>
          <w:iCs/>
          <w:lang w:eastAsia="zh-CN"/>
        </w:rPr>
        <w:t>UE Rx-Tx time difference at a given granularity</w:t>
      </w:r>
    </w:p>
    <w:p w14:paraId="44BA83EB" w14:textId="77777777" w:rsidR="00363161" w:rsidRDefault="00363161">
      <w:pPr>
        <w:rPr>
          <w:rFonts w:eastAsia="Malgun Gothic"/>
          <w:bCs/>
          <w:szCs w:val="20"/>
          <w:lang w:eastAsia="zh-CN"/>
        </w:rPr>
      </w:pPr>
    </w:p>
    <w:p w14:paraId="4263B09A" w14:textId="77777777" w:rsidR="00363161" w:rsidRDefault="00897CCA">
      <w:pPr>
        <w:rPr>
          <w:bCs/>
          <w:szCs w:val="20"/>
          <w:u w:val="single"/>
          <w:lang w:eastAsia="zh-CN"/>
        </w:rPr>
      </w:pPr>
      <w:r>
        <w:rPr>
          <w:bCs/>
          <w:szCs w:val="20"/>
          <w:u w:val="single"/>
          <w:lang w:eastAsia="zh-CN"/>
        </w:rPr>
        <w:t>Conclusion</w:t>
      </w:r>
    </w:p>
    <w:p w14:paraId="057AE2CF" w14:textId="77777777" w:rsidR="00363161" w:rsidRDefault="00897CCA">
      <w:pPr>
        <w:rPr>
          <w:bCs/>
          <w:szCs w:val="20"/>
          <w:lang w:eastAsia="zh-CN"/>
        </w:rPr>
      </w:pPr>
      <w:r>
        <w:rPr>
          <w:bCs/>
          <w:szCs w:val="20"/>
          <w:lang w:eastAsia="zh-CN"/>
        </w:rPr>
        <w:t>When evaluating enhanced TA-based PDC, there is no need to replace Te by TA adjustment error.</w:t>
      </w:r>
    </w:p>
    <w:p w14:paraId="565BD107" w14:textId="77777777" w:rsidR="00363161" w:rsidRDefault="00363161">
      <w:pPr>
        <w:rPr>
          <w:iCs/>
          <w:lang w:eastAsia="zh-CN"/>
        </w:rPr>
      </w:pPr>
    </w:p>
    <w:p w14:paraId="1B6ECB5E" w14:textId="77777777" w:rsidR="00363161" w:rsidRDefault="00897CCA">
      <w:pPr>
        <w:rPr>
          <w:i/>
          <w:highlight w:val="green"/>
          <w:lang w:eastAsia="zh-CN"/>
        </w:rPr>
      </w:pPr>
      <w:r>
        <w:rPr>
          <w:highlight w:val="green"/>
          <w:lang w:eastAsia="zh-CN"/>
        </w:rPr>
        <w:t>Agreement</w:t>
      </w:r>
    </w:p>
    <w:p w14:paraId="047C961D" w14:textId="77777777" w:rsidR="00363161" w:rsidRDefault="00897CCA">
      <w:r>
        <w:t>Send an LS to RAN2 and CC RAN4 with the content including:</w:t>
      </w:r>
    </w:p>
    <w:p w14:paraId="3A979C85" w14:textId="77777777" w:rsidR="00363161" w:rsidRDefault="00897CCA">
      <w:pPr>
        <w:pStyle w:val="afc"/>
        <w:numPr>
          <w:ilvl w:val="0"/>
          <w:numId w:val="39"/>
        </w:numPr>
        <w:autoSpaceDE/>
        <w:autoSpaceDN/>
        <w:adjustRightInd/>
        <w:snapToGrid/>
        <w:spacing w:after="0" w:line="240" w:lineRule="auto"/>
        <w:jc w:val="left"/>
      </w:pPr>
      <w:r>
        <w:t xml:space="preserve">The latest available status on PDC methods in RAN1, e.g. key agreements achieved for TA-based PDC and RTT-based PDC. </w:t>
      </w:r>
    </w:p>
    <w:p w14:paraId="655C66D1" w14:textId="77777777" w:rsidR="00363161" w:rsidRDefault="00363161">
      <w:pPr>
        <w:rPr>
          <w:i/>
          <w:iCs/>
          <w:szCs w:val="20"/>
          <w:lang w:eastAsia="zh-CN"/>
        </w:rPr>
      </w:pPr>
    </w:p>
    <w:p w14:paraId="24E14B3A" w14:textId="77777777" w:rsidR="00363161" w:rsidRDefault="003D7F9C">
      <w:pPr>
        <w:rPr>
          <w:b/>
          <w:bCs/>
          <w:iCs/>
          <w:lang w:eastAsia="zh-CN"/>
        </w:rPr>
      </w:pPr>
      <w:hyperlink r:id="rId16" w:history="1">
        <w:r w:rsidR="00897CCA">
          <w:rPr>
            <w:rStyle w:val="af2"/>
            <w:b/>
            <w:bCs/>
            <w:iCs/>
            <w:lang w:eastAsia="zh-CN"/>
          </w:rPr>
          <w:t>R1-2110594</w:t>
        </w:r>
      </w:hyperlink>
      <w:r w:rsidR="00897CCA">
        <w:rPr>
          <w:b/>
          <w:bCs/>
          <w:iCs/>
          <w:lang w:eastAsia="zh-CN"/>
        </w:rPr>
        <w:tab/>
        <w:t>Draft LS on propagation delay compensation</w:t>
      </w:r>
      <w:r w:rsidR="00897CCA">
        <w:rPr>
          <w:b/>
          <w:bCs/>
          <w:iCs/>
          <w:lang w:eastAsia="zh-CN"/>
        </w:rPr>
        <w:tab/>
        <w:t>Huawei</w:t>
      </w:r>
    </w:p>
    <w:p w14:paraId="720FA7BD" w14:textId="77777777" w:rsidR="00363161" w:rsidRDefault="00897CCA">
      <w:r>
        <w:rPr>
          <w:b/>
          <w:bCs/>
        </w:rPr>
        <w:t>Decision:</w:t>
      </w:r>
      <w:r>
        <w:t xml:space="preserve"> The draft LS is endorsed. Final version is </w:t>
      </w:r>
      <w:r>
        <w:rPr>
          <w:highlight w:val="green"/>
        </w:rPr>
        <w:t xml:space="preserve">approved in </w:t>
      </w:r>
      <w:hyperlink r:id="rId17" w:history="1">
        <w:r>
          <w:rPr>
            <w:rStyle w:val="af2"/>
            <w:highlight w:val="green"/>
          </w:rPr>
          <w:t>R1-2110647</w:t>
        </w:r>
      </w:hyperlink>
      <w:r>
        <w:t>.</w:t>
      </w:r>
    </w:p>
    <w:p w14:paraId="5DA2FC4A" w14:textId="77777777" w:rsidR="00363161" w:rsidRDefault="00363161">
      <w:pPr>
        <w:rPr>
          <w:bCs/>
          <w:szCs w:val="20"/>
        </w:rPr>
      </w:pPr>
    </w:p>
    <w:p w14:paraId="50B57BD2" w14:textId="77777777" w:rsidR="00363161" w:rsidRDefault="00897CCA">
      <w:pPr>
        <w:rPr>
          <w:bCs/>
          <w:szCs w:val="20"/>
          <w:highlight w:val="green"/>
          <w:lang w:eastAsia="zh-CN"/>
        </w:rPr>
      </w:pPr>
      <w:r>
        <w:rPr>
          <w:bCs/>
          <w:szCs w:val="20"/>
          <w:highlight w:val="green"/>
          <w:lang w:eastAsia="zh-CN"/>
        </w:rPr>
        <w:t>Agreement</w:t>
      </w:r>
    </w:p>
    <w:p w14:paraId="5D5C186E" w14:textId="77777777" w:rsidR="00363161" w:rsidRDefault="00897CCA">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31221871" w14:textId="77777777" w:rsidR="00363161" w:rsidRDefault="00897CCA">
      <w:pPr>
        <w:pStyle w:val="afc"/>
        <w:numPr>
          <w:ilvl w:val="0"/>
          <w:numId w:val="41"/>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041070C9" w14:textId="77777777" w:rsidR="00363161" w:rsidRDefault="00363161">
      <w:pPr>
        <w:rPr>
          <w:iCs/>
          <w:lang w:eastAsia="zh-CN"/>
        </w:rPr>
      </w:pPr>
    </w:p>
    <w:p w14:paraId="05C3784F" w14:textId="77777777" w:rsidR="00363161" w:rsidRDefault="00897CCA">
      <w:pPr>
        <w:rPr>
          <w:i/>
          <w:highlight w:val="green"/>
          <w:lang w:eastAsia="zh-CN"/>
        </w:rPr>
      </w:pPr>
      <w:r>
        <w:rPr>
          <w:highlight w:val="green"/>
          <w:lang w:eastAsia="zh-CN"/>
        </w:rPr>
        <w:t>Agreement</w:t>
      </w:r>
    </w:p>
    <w:p w14:paraId="36EB2566" w14:textId="77777777" w:rsidR="00363161" w:rsidRDefault="00897CCA">
      <w:r>
        <w:rPr>
          <w:bCs/>
        </w:rPr>
        <w:t>If enhanced TA-based PDC with reduced Te based on TRS is supported in Rel-17, one CSI-RS for tracking (TRS) configuration is configured for enhanced TA-based PDC.</w:t>
      </w:r>
    </w:p>
    <w:p w14:paraId="76068475" w14:textId="77777777" w:rsidR="00363161" w:rsidRDefault="00897CCA">
      <w:pPr>
        <w:pStyle w:val="afc"/>
        <w:numPr>
          <w:ilvl w:val="0"/>
          <w:numId w:val="41"/>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73146480" w14:textId="77777777" w:rsidR="00363161" w:rsidRDefault="00897CCA">
      <w:pPr>
        <w:rPr>
          <w:i/>
          <w:highlight w:val="green"/>
          <w:lang w:eastAsia="zh-CN"/>
        </w:rPr>
      </w:pPr>
      <w:r>
        <w:rPr>
          <w:highlight w:val="green"/>
          <w:lang w:eastAsia="zh-CN"/>
        </w:rPr>
        <w:t>Agreement</w:t>
      </w:r>
    </w:p>
    <w:p w14:paraId="70608732" w14:textId="77777777" w:rsidR="00363161" w:rsidRDefault="00897CCA">
      <w:r>
        <w:rPr>
          <w:bCs/>
        </w:rPr>
        <w:t xml:space="preserve">If enhanced TA-based PDC with enhanced TA command indication granularity is supported in Rel-17, </w:t>
      </w:r>
    </w:p>
    <w:p w14:paraId="422F7D61" w14:textId="77777777" w:rsidR="00363161" w:rsidRDefault="00897CCA">
      <w:pPr>
        <w:pStyle w:val="afc"/>
        <w:numPr>
          <w:ilvl w:val="0"/>
          <w:numId w:val="41"/>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32E9C197" w14:textId="77777777" w:rsidR="00363161" w:rsidRDefault="00897CCA">
      <w:pPr>
        <w:rPr>
          <w:i/>
          <w:highlight w:val="green"/>
          <w:lang w:eastAsia="zh-CN"/>
        </w:rPr>
      </w:pPr>
      <w:r>
        <w:rPr>
          <w:highlight w:val="green"/>
          <w:lang w:eastAsia="zh-CN"/>
        </w:rPr>
        <w:t>Agreement</w:t>
      </w:r>
    </w:p>
    <w:p w14:paraId="4CB47F0B" w14:textId="77777777" w:rsidR="00363161" w:rsidRDefault="00897CCA">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437AA3E2" w14:textId="77777777" w:rsidR="00363161" w:rsidRDefault="00897CCA">
      <w:pPr>
        <w:pStyle w:val="afc"/>
        <w:numPr>
          <w:ilvl w:val="0"/>
          <w:numId w:val="41"/>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52EDFB9A" w14:textId="77777777" w:rsidR="00363161" w:rsidRDefault="00897CCA">
      <w:pPr>
        <w:pStyle w:val="afc"/>
        <w:numPr>
          <w:ilvl w:val="0"/>
          <w:numId w:val="41"/>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0EDA2F5F" w14:textId="77777777" w:rsidR="00363161" w:rsidRDefault="00363161">
      <w:pPr>
        <w:tabs>
          <w:tab w:val="left" w:pos="628"/>
        </w:tabs>
        <w:spacing w:after="0"/>
        <w:rPr>
          <w:rFonts w:eastAsia="Times New Roman"/>
          <w:b/>
          <w:lang w:val="en-GB"/>
        </w:rPr>
      </w:pPr>
    </w:p>
    <w:p w14:paraId="6357FC9E" w14:textId="77777777" w:rsidR="00363161" w:rsidRDefault="00897CCA">
      <w:pPr>
        <w:spacing w:after="360"/>
        <w:rPr>
          <w:b/>
          <w:color w:val="000000"/>
          <w:u w:val="single"/>
          <w:lang w:eastAsia="zh-CN"/>
        </w:rPr>
      </w:pPr>
      <w:r>
        <w:rPr>
          <w:b/>
          <w:kern w:val="2"/>
          <w:u w:val="single"/>
          <w:lang w:val="en-GB" w:eastAsia="zh-CN"/>
        </w:rPr>
        <w:lastRenderedPageBreak/>
        <w:t>RAN1#107-e</w:t>
      </w:r>
    </w:p>
    <w:p w14:paraId="41832093" w14:textId="77777777" w:rsidR="00363161" w:rsidRDefault="00897CCA">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5E8585CF" w14:textId="77777777" w:rsidR="00363161" w:rsidRDefault="00897CCA">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14:paraId="436B514E" w14:textId="77777777" w:rsidR="00363161" w:rsidRDefault="00363161">
      <w:pPr>
        <w:autoSpaceDE/>
        <w:autoSpaceDN/>
        <w:adjustRightInd/>
        <w:snapToGrid/>
        <w:spacing w:after="0" w:line="240" w:lineRule="auto"/>
        <w:jc w:val="left"/>
        <w:rPr>
          <w:rFonts w:ascii="Times" w:eastAsia="Batang" w:hAnsi="Times"/>
          <w:i/>
          <w:iCs/>
          <w:sz w:val="20"/>
          <w:szCs w:val="24"/>
          <w:lang w:val="en-GB" w:eastAsia="zh-CN"/>
        </w:rPr>
      </w:pPr>
    </w:p>
    <w:p w14:paraId="071B07E3"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330A4E2E" w14:textId="77777777" w:rsidR="00363161" w:rsidRDefault="00897CCA">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2D6615D3" w14:textId="77777777" w:rsidR="00363161" w:rsidRDefault="00897CCA">
      <w:pPr>
        <w:numPr>
          <w:ilvl w:val="0"/>
          <w:numId w:val="42"/>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406014B2" w14:textId="77777777" w:rsidR="00363161" w:rsidRDefault="00897CCA">
      <w:pPr>
        <w:numPr>
          <w:ilvl w:val="0"/>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4106D0B9" w14:textId="77777777" w:rsidR="00363161" w:rsidRDefault="00897CCA">
      <w:pPr>
        <w:numPr>
          <w:ilvl w:val="1"/>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3D821DCD"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43BE1E16" w14:textId="77777777" w:rsidR="00363161" w:rsidRDefault="00897CCA">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6F94F8F2" w14:textId="77777777" w:rsidR="00363161" w:rsidRDefault="00363161">
      <w:pPr>
        <w:autoSpaceDE/>
        <w:autoSpaceDN/>
        <w:adjustRightInd/>
        <w:snapToGrid/>
        <w:spacing w:after="0" w:line="240" w:lineRule="auto"/>
        <w:jc w:val="left"/>
        <w:rPr>
          <w:rFonts w:ascii="Times" w:eastAsia="Batang" w:hAnsi="Times"/>
          <w:color w:val="000000"/>
          <w:sz w:val="20"/>
          <w:szCs w:val="24"/>
          <w:lang w:val="en-GB" w:eastAsia="zh-CN"/>
        </w:rPr>
      </w:pPr>
    </w:p>
    <w:p w14:paraId="411F5CA4"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6B31DBD0"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14:paraId="72CAAB67"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641E7D89"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00C2D900"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4E0B7B83"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14:paraId="298E385E"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5015430B"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TA-based PDC with reduced Te and enhanced TA command granularity is precluded in RAN1.</w:t>
      </w:r>
    </w:p>
    <w:p w14:paraId="5AB9CF1E" w14:textId="77777777" w:rsidR="00363161" w:rsidRDefault="00363161">
      <w:pPr>
        <w:autoSpaceDE/>
        <w:autoSpaceDN/>
        <w:adjustRightInd/>
        <w:snapToGrid/>
        <w:spacing w:after="0" w:line="240" w:lineRule="auto"/>
        <w:jc w:val="left"/>
        <w:rPr>
          <w:rFonts w:ascii="Times" w:eastAsia="Batang" w:hAnsi="Times"/>
          <w:bCs/>
          <w:sz w:val="20"/>
          <w:szCs w:val="24"/>
          <w:u w:val="single"/>
          <w:lang w:val="en-GB"/>
        </w:rPr>
      </w:pPr>
    </w:p>
    <w:p w14:paraId="254B8EBD" w14:textId="77777777" w:rsidR="00363161" w:rsidRDefault="00897CC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5EAF9E28" w14:textId="77777777" w:rsidR="00363161" w:rsidRDefault="00897CCA">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125358E6" w14:textId="77777777" w:rsidR="00363161" w:rsidRDefault="00897CCA">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22862668" w14:textId="77777777" w:rsidR="00363161" w:rsidRDefault="00363161">
      <w:pPr>
        <w:autoSpaceDE/>
        <w:autoSpaceDN/>
        <w:adjustRightInd/>
        <w:snapToGrid/>
        <w:spacing w:after="0" w:line="240" w:lineRule="auto"/>
        <w:jc w:val="left"/>
        <w:rPr>
          <w:rFonts w:ascii="Times" w:eastAsia="Batang" w:hAnsi="Times"/>
          <w:i/>
          <w:sz w:val="20"/>
          <w:szCs w:val="24"/>
          <w:lang w:val="en-GB"/>
        </w:rPr>
      </w:pPr>
    </w:p>
    <w:p w14:paraId="0F7C15C3"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265B933D" w14:textId="77777777" w:rsidR="00363161" w:rsidRDefault="00897CCA">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222C43E2" w14:textId="77777777" w:rsidR="00363161" w:rsidRDefault="00363161">
      <w:pPr>
        <w:autoSpaceDE/>
        <w:autoSpaceDN/>
        <w:adjustRightInd/>
        <w:snapToGrid/>
        <w:spacing w:after="0" w:line="240" w:lineRule="auto"/>
        <w:jc w:val="left"/>
        <w:rPr>
          <w:rFonts w:ascii="Times" w:eastAsia="Batang" w:hAnsi="Times"/>
          <w:i/>
          <w:sz w:val="20"/>
          <w:szCs w:val="24"/>
          <w:lang w:val="en-GB"/>
        </w:rPr>
      </w:pPr>
    </w:p>
    <w:p w14:paraId="1734FBD6" w14:textId="77777777" w:rsidR="00363161" w:rsidRDefault="00897CC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66AE0633" w14:textId="77777777" w:rsidR="00363161" w:rsidRDefault="00897CCA">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14:paraId="3D30BAFA"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1181EA9B" w14:textId="77777777" w:rsidR="00363161" w:rsidRDefault="003D7F9C">
      <w:pPr>
        <w:autoSpaceDE/>
        <w:autoSpaceDN/>
        <w:adjustRightInd/>
        <w:snapToGrid/>
        <w:spacing w:after="0" w:line="240" w:lineRule="auto"/>
        <w:jc w:val="left"/>
        <w:rPr>
          <w:rFonts w:ascii="Times" w:eastAsia="Batang" w:hAnsi="Times"/>
          <w:b/>
          <w:bCs/>
          <w:sz w:val="20"/>
          <w:szCs w:val="24"/>
          <w:lang w:val="en-GB"/>
        </w:rPr>
      </w:pPr>
      <w:hyperlink r:id="rId18" w:history="1">
        <w:r w:rsidR="00897CCA">
          <w:rPr>
            <w:rFonts w:ascii="Times" w:eastAsia="Batang" w:hAnsi="Times"/>
            <w:b/>
            <w:bCs/>
            <w:color w:val="0000FF"/>
            <w:sz w:val="20"/>
            <w:szCs w:val="24"/>
            <w:u w:val="single"/>
            <w:lang w:val="en-GB"/>
          </w:rPr>
          <w:t>R1-2112729</w:t>
        </w:r>
      </w:hyperlink>
      <w:r w:rsidR="00897CCA">
        <w:rPr>
          <w:rFonts w:ascii="Times" w:eastAsia="Batang" w:hAnsi="Times"/>
          <w:b/>
          <w:bCs/>
          <w:sz w:val="20"/>
          <w:szCs w:val="24"/>
          <w:lang w:val="en-GB"/>
        </w:rPr>
        <w:tab/>
        <w:t>Draft LS on propagation delay compensation</w:t>
      </w:r>
      <w:r w:rsidR="00897CCA">
        <w:rPr>
          <w:rFonts w:ascii="Times" w:eastAsia="Batang" w:hAnsi="Times"/>
          <w:b/>
          <w:bCs/>
          <w:sz w:val="20"/>
          <w:szCs w:val="24"/>
          <w:lang w:val="en-GB"/>
        </w:rPr>
        <w:tab/>
        <w:t>Huawei</w:t>
      </w:r>
    </w:p>
    <w:p w14:paraId="4011F15C"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0B6520FB" w14:textId="77777777" w:rsidR="00363161" w:rsidRDefault="00363161">
      <w:pPr>
        <w:tabs>
          <w:tab w:val="left" w:pos="628"/>
        </w:tabs>
        <w:rPr>
          <w:rFonts w:eastAsia="Times New Roman"/>
          <w:b/>
          <w:lang w:val="en-GB"/>
        </w:rPr>
      </w:pPr>
    </w:p>
    <w:p w14:paraId="41AEE665" w14:textId="77777777" w:rsidR="00363161" w:rsidRDefault="00363161">
      <w:pPr>
        <w:tabs>
          <w:tab w:val="left" w:pos="628"/>
        </w:tabs>
        <w:rPr>
          <w:rFonts w:eastAsia="Times New Roman"/>
          <w:b/>
          <w:lang w:val="en-GB"/>
        </w:rPr>
      </w:pPr>
    </w:p>
    <w:p w14:paraId="6DC986C8" w14:textId="77777777" w:rsidR="00363161" w:rsidRDefault="00897CCA">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67449B8B" w14:textId="77777777" w:rsidR="00363161" w:rsidRDefault="00897CC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4E100B1F"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14:paraId="5887861E"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62310F47" w14:textId="77777777" w:rsidR="00363161" w:rsidRDefault="00897CC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0F240398"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73AA87CD"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7028BC68"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65D0C236"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14B78921"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601485F6"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0E641971"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3130CD2F" w14:textId="77777777" w:rsidR="00363161" w:rsidRDefault="00363161">
      <w:pPr>
        <w:autoSpaceDE/>
        <w:autoSpaceDN/>
        <w:adjustRightInd/>
        <w:snapToGrid/>
        <w:spacing w:after="0" w:line="240" w:lineRule="auto"/>
        <w:jc w:val="left"/>
        <w:rPr>
          <w:rFonts w:ascii="Times" w:eastAsia="Batang" w:hAnsi="Times"/>
          <w:iCs/>
          <w:sz w:val="20"/>
          <w:szCs w:val="24"/>
          <w:lang w:val="en-GB"/>
        </w:rPr>
      </w:pPr>
    </w:p>
    <w:p w14:paraId="383C4257"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C9DB45"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SRS-ResourceSet</w:t>
      </w:r>
      <w:r>
        <w:rPr>
          <w:rFonts w:ascii="Times" w:eastAsia="Batang" w:hAnsi="Times"/>
          <w:sz w:val="20"/>
          <w:szCs w:val="24"/>
          <w:lang w:val="en-GB" w:eastAsia="zh-CN"/>
        </w:rPr>
        <w:t xml:space="preserve"> to indicate that this ResourceSet is used for PDC purpose, meanwhile also indicate that this ResourceSet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2CEDD3D6" w14:textId="77777777" w:rsidR="00363161" w:rsidRDefault="00363161">
      <w:pPr>
        <w:autoSpaceDE/>
        <w:autoSpaceDN/>
        <w:adjustRightInd/>
        <w:snapToGrid/>
        <w:spacing w:after="0" w:line="240" w:lineRule="auto"/>
        <w:jc w:val="left"/>
        <w:rPr>
          <w:rFonts w:ascii="Times" w:eastAsia="Batang" w:hAnsi="Times"/>
          <w:iCs/>
          <w:sz w:val="20"/>
          <w:szCs w:val="24"/>
          <w:lang w:val="en-GB"/>
        </w:rPr>
      </w:pPr>
    </w:p>
    <w:p w14:paraId="3AE496A1"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6E7368D1"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SRS-ResourceSet</w:t>
      </w:r>
      <w:r>
        <w:rPr>
          <w:sz w:val="20"/>
          <w:szCs w:val="20"/>
          <w:lang w:val="en-GB" w:eastAsia="zh-CN"/>
        </w:rPr>
        <w:t xml:space="preserve"> to indicate a reference signal (e.g. a CSI-RS config or a SS block or a DL-PRS config) to be used for SRS path loss estimation. </w:t>
      </w:r>
    </w:p>
    <w:p w14:paraId="5C88FAF5" w14:textId="77777777" w:rsidR="00363161" w:rsidRDefault="00897CCA">
      <w:pPr>
        <w:numPr>
          <w:ilvl w:val="1"/>
          <w:numId w:val="2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r>
        <w:rPr>
          <w:i/>
          <w:sz w:val="20"/>
          <w:szCs w:val="20"/>
          <w:lang w:val="en-GB" w:eastAsia="zh-CN"/>
        </w:rPr>
        <w:t xml:space="preserve">PathlossReferenceRS-Config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14:paraId="0E106B8A" w14:textId="77777777" w:rsidR="00363161" w:rsidRDefault="00363161">
      <w:pPr>
        <w:autoSpaceDE/>
        <w:autoSpaceDN/>
        <w:adjustRightInd/>
        <w:snapToGrid/>
        <w:spacing w:after="0" w:line="240" w:lineRule="auto"/>
        <w:jc w:val="left"/>
        <w:rPr>
          <w:rFonts w:ascii="Times" w:eastAsia="Batang" w:hAnsi="Times"/>
          <w:iCs/>
          <w:sz w:val="20"/>
          <w:szCs w:val="24"/>
          <w:highlight w:val="darkYellow"/>
          <w:lang w:val="en-GB"/>
        </w:rPr>
      </w:pPr>
    </w:p>
    <w:p w14:paraId="26FA3B24" w14:textId="77777777" w:rsidR="00363161" w:rsidRDefault="00897CCA">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68BB9BC8"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0054415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spatialRelationInfo-PDC-r17</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3B5B7FD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referenceSignal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4044681F"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ssb-Index                           SSB-Index,</w:t>
      </w:r>
    </w:p>
    <w:p w14:paraId="1B5B4FA5"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csi-RS-Index                        NZP-CSI-RS-ResourceId,</w:t>
      </w:r>
    </w:p>
    <w:p w14:paraId="190B3360" w14:textId="77777777" w:rsidR="00363161" w:rsidRDefault="00897C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val="sv-SE" w:eastAsia="sv-SE"/>
        </w:rPr>
      </w:pPr>
      <w:r>
        <w:rPr>
          <w:rFonts w:ascii="Courier New" w:eastAsia="Times New Roman" w:hAnsi="Courier New"/>
          <w:color w:val="FF0000"/>
          <w:sz w:val="16"/>
          <w:szCs w:val="20"/>
          <w:lang w:val="sv-SE" w:eastAsia="sv-SE"/>
        </w:rPr>
        <w:t>dl-PRS-PDC                          nr-DL-PRS-ResourceID-r16</w:t>
      </w:r>
    </w:p>
    <w:p w14:paraId="5DBEB9D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srs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8EBA63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resourceId                          SRS-ResourceId,</w:t>
      </w:r>
    </w:p>
    <w:p w14:paraId="0354B8F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uplinkBWP                           BWP-Id</w:t>
      </w:r>
    </w:p>
    <w:p w14:paraId="6449AB7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9448B4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59F8AAA"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4978960" w14:textId="77777777" w:rsidR="00363161" w:rsidRDefault="00897CCA">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14:paraId="247E1E1D" w14:textId="77777777" w:rsidR="00363161" w:rsidRDefault="00363161">
      <w:pPr>
        <w:autoSpaceDE/>
        <w:autoSpaceDN/>
        <w:adjustRightInd/>
        <w:snapToGrid/>
        <w:spacing w:after="0" w:line="240" w:lineRule="auto"/>
        <w:jc w:val="left"/>
        <w:rPr>
          <w:rFonts w:eastAsia="Batang"/>
          <w:sz w:val="20"/>
          <w:szCs w:val="24"/>
          <w:lang w:val="en-GB"/>
        </w:rPr>
      </w:pPr>
    </w:p>
    <w:p w14:paraId="15560A24"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20CFC51F" w14:textId="77777777" w:rsidR="00363161" w:rsidRDefault="00897CCA">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5DC9F905" w14:textId="77777777" w:rsidR="00363161" w:rsidRDefault="00897CCA">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28632EF4" w14:textId="77777777" w:rsidR="00363161" w:rsidRDefault="00363161">
      <w:pPr>
        <w:autoSpaceDE/>
        <w:autoSpaceDN/>
        <w:adjustRightInd/>
        <w:snapToGrid/>
        <w:spacing w:after="0" w:line="240" w:lineRule="auto"/>
        <w:jc w:val="left"/>
        <w:rPr>
          <w:rFonts w:eastAsia="Batang"/>
          <w:sz w:val="20"/>
          <w:szCs w:val="20"/>
          <w:lang w:eastAsia="zh-CN"/>
        </w:rPr>
      </w:pPr>
    </w:p>
    <w:p w14:paraId="000CFCF8"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D515DA9" w14:textId="77777777" w:rsidR="00363161" w:rsidRDefault="00897CCA">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0582CC47"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05E3838D"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043A6BA5"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50405BCC"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14:paraId="500E7400"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5584F1ED" w14:textId="77777777" w:rsidR="00363161" w:rsidRDefault="00897CCA">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6841E757"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4354D111" w14:textId="77777777" w:rsidR="00363161" w:rsidRDefault="00363161">
      <w:pPr>
        <w:spacing w:after="360"/>
        <w:rPr>
          <w:b/>
          <w:kern w:val="2"/>
          <w:u w:val="single"/>
          <w:lang w:val="en-GB" w:eastAsia="zh-CN"/>
        </w:rPr>
      </w:pPr>
    </w:p>
    <w:sectPr w:rsidR="0036316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6B38E" w14:textId="77777777" w:rsidR="00D475D6" w:rsidRDefault="00D475D6">
      <w:pPr>
        <w:spacing w:line="240" w:lineRule="auto"/>
      </w:pPr>
      <w:r>
        <w:separator/>
      </w:r>
    </w:p>
  </w:endnote>
  <w:endnote w:type="continuationSeparator" w:id="0">
    <w:p w14:paraId="7713B454" w14:textId="77777777" w:rsidR="00D475D6" w:rsidRDefault="00D47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7BB26" w14:textId="77777777" w:rsidR="00D475D6" w:rsidRDefault="00D475D6">
      <w:pPr>
        <w:spacing w:after="0" w:line="240" w:lineRule="auto"/>
      </w:pPr>
      <w:r>
        <w:separator/>
      </w:r>
    </w:p>
  </w:footnote>
  <w:footnote w:type="continuationSeparator" w:id="0">
    <w:p w14:paraId="2EE64233" w14:textId="77777777" w:rsidR="00D475D6" w:rsidRDefault="00D47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7"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2"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3"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8"/>
  </w:num>
  <w:num w:numId="4">
    <w:abstractNumId w:val="19"/>
  </w:num>
  <w:num w:numId="5">
    <w:abstractNumId w:val="11"/>
  </w:num>
  <w:num w:numId="6">
    <w:abstractNumId w:val="18"/>
  </w:num>
  <w:num w:numId="7">
    <w:abstractNumId w:val="31"/>
  </w:num>
  <w:num w:numId="8">
    <w:abstractNumId w:val="15"/>
  </w:num>
  <w:num w:numId="9">
    <w:abstractNumId w:val="20"/>
  </w:num>
  <w:num w:numId="10">
    <w:abstractNumId w:val="25"/>
  </w:num>
  <w:num w:numId="11">
    <w:abstractNumId w:val="35"/>
  </w:num>
  <w:num w:numId="12">
    <w:abstractNumId w:val="4"/>
  </w:num>
  <w:num w:numId="13">
    <w:abstractNumId w:val="1"/>
  </w:num>
  <w:num w:numId="14">
    <w:abstractNumId w:val="2"/>
  </w:num>
  <w:num w:numId="15">
    <w:abstractNumId w:val="39"/>
  </w:num>
  <w:num w:numId="16">
    <w:abstractNumId w:val="22"/>
  </w:num>
  <w:num w:numId="17">
    <w:abstractNumId w:val="6"/>
  </w:num>
  <w:num w:numId="18">
    <w:abstractNumId w:val="34"/>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7"/>
  </w:num>
  <w:num w:numId="23">
    <w:abstractNumId w:val="40"/>
  </w:num>
  <w:num w:numId="24">
    <w:abstractNumId w:val="7"/>
  </w:num>
  <w:num w:numId="25">
    <w:abstractNumId w:val="0"/>
  </w:num>
  <w:num w:numId="26">
    <w:abstractNumId w:val="3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36"/>
  </w:num>
  <w:num w:numId="31">
    <w:abstractNumId w:val="13"/>
  </w:num>
  <w:num w:numId="32">
    <w:abstractNumId w:val="26"/>
  </w:num>
  <w:num w:numId="33">
    <w:abstractNumId w:val="30"/>
  </w:num>
  <w:num w:numId="34">
    <w:abstractNumId w:val="10"/>
  </w:num>
  <w:num w:numId="35">
    <w:abstractNumId w:val="14"/>
  </w:num>
  <w:num w:numId="36">
    <w:abstractNumId w:val="21"/>
  </w:num>
  <w:num w:numId="37">
    <w:abstractNumId w:val="29"/>
  </w:num>
  <w:num w:numId="38">
    <w:abstractNumId w:val="24"/>
  </w:num>
  <w:num w:numId="39">
    <w:abstractNumId w:val="9"/>
  </w:num>
  <w:num w:numId="40">
    <w:abstractNumId w:val="16"/>
  </w:num>
  <w:num w:numId="41">
    <w:abstractNumId w:val="28"/>
  </w:num>
  <w:num w:numId="42">
    <w:abstractNumId w:val="2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ECF99C"/>
    <w:rsid w:val="BFF75386"/>
    <w:rsid w:val="C2DD7D83"/>
    <w:rsid w:val="D7FE0152"/>
    <w:rsid w:val="DAFCE1D6"/>
    <w:rsid w:val="DEFA2E81"/>
    <w:rsid w:val="DFAD8CEB"/>
    <w:rsid w:val="E7EECBB4"/>
    <w:rsid w:val="EB67BC3A"/>
    <w:rsid w:val="ED79DFDE"/>
    <w:rsid w:val="EF7FDA40"/>
    <w:rsid w:val="EFED29ED"/>
    <w:rsid w:val="EFFFD748"/>
    <w:rsid w:val="F57359A4"/>
    <w:rsid w:val="F5AEDC7F"/>
    <w:rsid w:val="F7D45F3F"/>
    <w:rsid w:val="F9DB44C3"/>
    <w:rsid w:val="FAFA82FD"/>
    <w:rsid w:val="FBECCAD0"/>
    <w:rsid w:val="FD0F4C38"/>
    <w:rsid w:val="FD7F8AC4"/>
    <w:rsid w:val="FDC74959"/>
    <w:rsid w:val="FDED7A81"/>
    <w:rsid w:val="FE2FD6E8"/>
    <w:rsid w:val="FE7B6D5C"/>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723"/>
    <w:rsid w:val="00111DA5"/>
    <w:rsid w:val="001129B5"/>
    <w:rsid w:val="001129EB"/>
    <w:rsid w:val="00112AEA"/>
    <w:rsid w:val="00112BE6"/>
    <w:rsid w:val="00112CF1"/>
    <w:rsid w:val="001130ED"/>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BEF"/>
    <w:rsid w:val="00214C20"/>
    <w:rsid w:val="00214C52"/>
    <w:rsid w:val="00214DB2"/>
    <w:rsid w:val="00215190"/>
    <w:rsid w:val="00215301"/>
    <w:rsid w:val="00215F2B"/>
    <w:rsid w:val="00215F4E"/>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65F"/>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FE"/>
    <w:rsid w:val="00313549"/>
    <w:rsid w:val="00313699"/>
    <w:rsid w:val="00313B51"/>
    <w:rsid w:val="003141C3"/>
    <w:rsid w:val="003143F7"/>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7215"/>
    <w:rsid w:val="004B7786"/>
    <w:rsid w:val="004B77A7"/>
    <w:rsid w:val="004B781F"/>
    <w:rsid w:val="004B79A2"/>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FA9"/>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0AC7"/>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96"/>
    <w:rsid w:val="00643F41"/>
    <w:rsid w:val="00644138"/>
    <w:rsid w:val="00644620"/>
    <w:rsid w:val="00644763"/>
    <w:rsid w:val="006447CE"/>
    <w:rsid w:val="00644A50"/>
    <w:rsid w:val="00644BBD"/>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43AE"/>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2EB5"/>
    <w:rsid w:val="007432C5"/>
    <w:rsid w:val="0074360F"/>
    <w:rsid w:val="0074382E"/>
    <w:rsid w:val="00743BA5"/>
    <w:rsid w:val="007442A6"/>
    <w:rsid w:val="00744641"/>
    <w:rsid w:val="00744746"/>
    <w:rsid w:val="00744A64"/>
    <w:rsid w:val="00744D47"/>
    <w:rsid w:val="00744EA0"/>
    <w:rsid w:val="00745545"/>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4D95"/>
    <w:rsid w:val="007D55D4"/>
    <w:rsid w:val="007D5616"/>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7542"/>
    <w:rsid w:val="008E76EE"/>
    <w:rsid w:val="008F0467"/>
    <w:rsid w:val="008F05B6"/>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B55"/>
    <w:rsid w:val="009635CC"/>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AF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F4"/>
    <w:rsid w:val="00C72222"/>
    <w:rsid w:val="00C727AA"/>
    <w:rsid w:val="00C72BAE"/>
    <w:rsid w:val="00C73101"/>
    <w:rsid w:val="00C73849"/>
    <w:rsid w:val="00C743CE"/>
    <w:rsid w:val="00C74693"/>
    <w:rsid w:val="00C74818"/>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669"/>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0B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6C12"/>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931211"/>
    <w:rsid w:val="2B2C5483"/>
    <w:rsid w:val="2B701E7F"/>
    <w:rsid w:val="2BD72E2C"/>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A876B4F"/>
    <w:rsid w:val="4ADE5299"/>
    <w:rsid w:val="4B54732D"/>
    <w:rsid w:val="4BB832A2"/>
    <w:rsid w:val="4C7BEC2A"/>
    <w:rsid w:val="4EA16846"/>
    <w:rsid w:val="4EB85B6F"/>
    <w:rsid w:val="506C6789"/>
    <w:rsid w:val="507A31E9"/>
    <w:rsid w:val="50EA6BA4"/>
    <w:rsid w:val="51E0041E"/>
    <w:rsid w:val="52917B84"/>
    <w:rsid w:val="54874F2C"/>
    <w:rsid w:val="55C01C0D"/>
    <w:rsid w:val="56FF9AFD"/>
    <w:rsid w:val="57DA20D0"/>
    <w:rsid w:val="57F69AFB"/>
    <w:rsid w:val="59316B12"/>
    <w:rsid w:val="596A07E3"/>
    <w:rsid w:val="5AFF2722"/>
    <w:rsid w:val="5B76ECF9"/>
    <w:rsid w:val="5B8D4052"/>
    <w:rsid w:val="5D86766B"/>
    <w:rsid w:val="5DFA1AB3"/>
    <w:rsid w:val="5DFF759D"/>
    <w:rsid w:val="5E57200D"/>
    <w:rsid w:val="5F613BDA"/>
    <w:rsid w:val="5FCD59E5"/>
    <w:rsid w:val="5FEE7891"/>
    <w:rsid w:val="618A350F"/>
    <w:rsid w:val="61DB4101"/>
    <w:rsid w:val="640B3CF1"/>
    <w:rsid w:val="644E4AA8"/>
    <w:rsid w:val="64FB3804"/>
    <w:rsid w:val="66B65E0C"/>
    <w:rsid w:val="678A0CAD"/>
    <w:rsid w:val="68145BD2"/>
    <w:rsid w:val="69333330"/>
    <w:rsid w:val="6AF4D913"/>
    <w:rsid w:val="6BB69ACD"/>
    <w:rsid w:val="6BCF49FE"/>
    <w:rsid w:val="6BFDD941"/>
    <w:rsid w:val="6C1C101E"/>
    <w:rsid w:val="6C21711F"/>
    <w:rsid w:val="6CD1028F"/>
    <w:rsid w:val="6D386E08"/>
    <w:rsid w:val="6D7D07FC"/>
    <w:rsid w:val="6DF7F6A9"/>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A76A28"/>
  <w15:docId w15:val="{F9D0F5F6-BF39-4A3B-8BFB-019AA64E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8"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0CD2"/>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99"/>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2">
    <w:name w:val="批注文字 Char"/>
    <w:basedOn w:val="a1"/>
    <w:link w:val="a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a0"/>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a0"/>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a1"/>
    <w:link w:val="proposal0"/>
    <w:qFormat/>
    <w:rPr>
      <w:rFonts w:eastAsia="Batang"/>
      <w:b/>
      <w:sz w:val="22"/>
      <w:szCs w:val="22"/>
      <w:lang w:val="en-GB" w:eastAsia="ko-KR"/>
    </w:rPr>
  </w:style>
  <w:style w:type="character" w:customStyle="1" w:styleId="5Char">
    <w:name w:val="标题 5 Char"/>
    <w:basedOn w:val="a1"/>
    <w:link w:val="5"/>
    <w:qFormat/>
    <w:rPr>
      <w:b/>
      <w:bCs/>
      <w:i/>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14450</Words>
  <Characters>82367</Characters>
  <Application>Microsoft Office Word</Application>
  <DocSecurity>0</DocSecurity>
  <Lines>686</Lines>
  <Paragraphs>193</Paragraphs>
  <ScaleCrop>false</ScaleCrop>
  <Company>Huawei Technologies</Company>
  <LinksUpToDate>false</LinksUpToDate>
  <CharactersWithSpaces>96624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2</cp:revision>
  <cp:lastPrinted>2007-06-15T04:08:00Z</cp:lastPrinted>
  <dcterms:created xsi:type="dcterms:W3CDTF">2022-02-22T12:50:00Z</dcterms:created>
  <dcterms:modified xsi:type="dcterms:W3CDTF">2022-02-22T12:50:00Z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(3)y6wS90vEj4U7rnQ+QIvdok22ukTSa5WxxjBy4CsxDPtoop+kLNR+qQX4U4xxOmFeIuxoYEtQ
CvLf0lmddxz37MD2TeCCM9iypLLRVkYj2S1O1fWicRq53Hw0iZZ/SLF4SdygIyu1GOOojTAC
hB7C5NDQYwW6d2TE0Exc/Va/QwvCXqPlu6RVHgLu/GMnkzIRl5qPEi6W2Y6yl7LpzcUEa6+6
tIhpLPWOwnbE57k0SG</vt:lpwstr>
  </property>
  <property fmtid="{D5CDD505-2E9C-101B-9397-08002B2CF9AE}" pid="13" name="_2015_ms_pID_725343_00">
    <vt:lpwstr>_2015_ms_pID_725343</vt:lpwstr>
  </property>
  <property fmtid="{D5CDD505-2E9C-101B-9397-08002B2CF9AE}" pid="14" name="_2015_ms_pID_7253431">
    <vt:lpwstr>hcLtximMDr8yv3DxBusdLuKKMaHRpix5nPDzdDvUkfpDN4BRoOQWAU
3qGU5udiBil7GEav+A1DB2WgtNYIIaBS8qYXLBQFlPXqmM/q73AOQHDf5F4dsBenGZ5LerRl
sprwnsTjjmloOjEC7fApDGY0y1hn0t+flZsJH5W5Z54mh+6wAaoz3BreXYJ6k76jz3QONE7p
uqkChfKyy76X1xJjbdkMH5bS69HOpzPM831K</vt:lpwstr>
  </property>
  <property fmtid="{D5CDD505-2E9C-101B-9397-08002B2CF9AE}" pid="15" name="_2015_ms_pID_7253431_00">
    <vt:lpwstr>_2015_ms_pID_7253431</vt:lpwstr>
  </property>
  <property fmtid="{D5CDD505-2E9C-101B-9397-08002B2CF9AE}" pid="16" name="_2015_ms_pID_7253432">
    <vt:lpwstr>7mfE8sFMFt9f2aUUzX6P/ur9fIz9PvW40RBn
smhcZ6uGNFAVEOfdaTcdkg3mPrt3Lw==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1033-11.1.0.10702</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