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82C1D" w14:textId="77777777" w:rsidR="001C5A76" w:rsidRDefault="001C5A76" w:rsidP="0071533B">
      <w:pPr>
        <w:pStyle w:val="CRCoverPage"/>
        <w:tabs>
          <w:tab w:val="right" w:pos="9639"/>
        </w:tabs>
        <w:spacing w:after="0"/>
        <w:rPr>
          <w:b/>
          <w:i/>
          <w:noProof/>
          <w:sz w:val="28"/>
        </w:rPr>
      </w:pPr>
      <w:r>
        <w:rPr>
          <w:b/>
          <w:noProof/>
          <w:sz w:val="24"/>
        </w:rPr>
        <w:t>3GPP TSG-RAN WG1 Meeting #106bis-e</w:t>
      </w:r>
      <w:r>
        <w:rPr>
          <w:b/>
          <w:i/>
          <w:noProof/>
          <w:sz w:val="28"/>
        </w:rPr>
        <w:tab/>
        <w:t>R1-210xxxx</w:t>
      </w:r>
    </w:p>
    <w:p w14:paraId="3FC10AB5" w14:textId="171FF627" w:rsidR="001C5A76" w:rsidRDefault="001C5A76" w:rsidP="001C5A76">
      <w:pPr>
        <w:pStyle w:val="CRCoverPage"/>
        <w:outlineLvl w:val="0"/>
        <w:rPr>
          <w:b/>
          <w:noProof/>
          <w:sz w:val="24"/>
        </w:rPr>
      </w:pPr>
      <w:r>
        <w:rPr>
          <w:b/>
          <w:noProof/>
          <w:sz w:val="24"/>
        </w:rPr>
        <w:t xml:space="preserve">e-Meeting, </w:t>
      </w:r>
      <w:r>
        <w:rPr>
          <w:b/>
          <w:noProof/>
          <w:sz w:val="24"/>
          <w:lang w:eastAsia="zh-CN"/>
        </w:rPr>
        <w:t>October</w:t>
      </w:r>
      <w:r>
        <w:rPr>
          <w:b/>
          <w:noProof/>
          <w:sz w:val="24"/>
        </w:rPr>
        <w:t xml:space="preserve"> </w:t>
      </w:r>
      <w:r w:rsidRPr="00212FE7">
        <w:rPr>
          <w:b/>
          <w:noProof/>
          <w:sz w:val="24"/>
        </w:rPr>
        <w:t>1</w:t>
      </w:r>
      <w:r>
        <w:rPr>
          <w:b/>
          <w:noProof/>
          <w:sz w:val="24"/>
        </w:rPr>
        <w:t>1</w:t>
      </w:r>
      <w:r w:rsidR="00893C24">
        <w:rPr>
          <w:b/>
          <w:noProof/>
          <w:sz w:val="24"/>
        </w:rPr>
        <w:t>–</w:t>
      </w:r>
      <w:r>
        <w:rPr>
          <w:b/>
          <w:noProof/>
          <w:sz w:val="24"/>
        </w:rPr>
        <w:t>19</w:t>
      </w:r>
      <w:r w:rsidRPr="00212FE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2A47BD" w:rsidR="001E41F3" w:rsidRPr="00410371" w:rsidRDefault="001C5A76" w:rsidP="00E13F3D">
            <w:pPr>
              <w:pStyle w:val="CRCoverPage"/>
              <w:spacing w:after="0"/>
              <w:jc w:val="right"/>
              <w:rPr>
                <w:b/>
                <w:noProof/>
                <w:sz w:val="28"/>
              </w:rPr>
            </w:pPr>
            <w:r>
              <w:rPr>
                <w:b/>
                <w:noProof/>
                <w:sz w:val="28"/>
              </w:rPr>
              <w:t>38.212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3939DD"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0EDF99" w:rsidR="001E41F3" w:rsidRPr="00410371" w:rsidRDefault="000E1D3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507F9" w:rsidR="001E41F3" w:rsidRPr="00410371" w:rsidRDefault="001C5A76">
            <w:pPr>
              <w:pStyle w:val="CRCoverPage"/>
              <w:spacing w:after="0"/>
              <w:jc w:val="center"/>
              <w:rPr>
                <w:noProof/>
                <w:sz w:val="28"/>
                <w:lang w:eastAsia="zh-CN"/>
              </w:rPr>
            </w:pPr>
            <w:r>
              <w:rPr>
                <w:b/>
                <w:noProof/>
                <w:sz w:val="28"/>
              </w:rP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377338" w:rsidR="00F25D98" w:rsidRDefault="00A363A8"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4C15D1" w:rsidR="00F25D98" w:rsidRDefault="00A363A8"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0A611F" w:rsidR="001E41F3" w:rsidRDefault="00227011">
            <w:pPr>
              <w:pStyle w:val="CRCoverPage"/>
              <w:spacing w:after="0"/>
              <w:ind w:left="100"/>
              <w:rPr>
                <w:noProof/>
              </w:rPr>
            </w:pPr>
            <w:r w:rsidRPr="00227011">
              <w:t xml:space="preserve">Introduction of NR </w:t>
            </w:r>
            <w:r w:rsidR="008A31CE">
              <w:t>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55B511" w:rsidR="001E41F3" w:rsidRDefault="00A42C24" w:rsidP="00A42C24">
            <w:pPr>
              <w:pStyle w:val="CRCoverPage"/>
              <w:spacing w:after="0"/>
              <w:ind w:left="100"/>
              <w:rPr>
                <w:noProof/>
              </w:rPr>
            </w:pPr>
            <w:r w:rsidRPr="00A42C24">
              <w:rPr>
                <w:noProof/>
              </w:rPr>
              <w:fldChar w:fldCharType="begin"/>
            </w:r>
            <w:r w:rsidRPr="00A42C24">
              <w:rPr>
                <w:noProof/>
              </w:rPr>
              <w:instrText xml:space="preserve"> DOCPROPERTY  SourceIfWg  \* MERGEFORMAT </w:instrText>
            </w:r>
            <w:r w:rsidRPr="00A42C24">
              <w:rPr>
                <w:noProof/>
              </w:rPr>
              <w:fldChar w:fldCharType="separate"/>
            </w:r>
            <w:r w:rsidRPr="00A42C24">
              <w:rPr>
                <w:noProof/>
              </w:rPr>
              <w:t>Huawei</w:t>
            </w:r>
            <w:r w:rsidRPr="00A42C24">
              <w:rPr>
                <w:noProof/>
              </w:rPr>
              <w:fldChar w:fldCharType="end"/>
            </w:r>
            <w:r w:rsidR="0071533B">
              <w:rPr>
                <w:noProof/>
              </w:rPr>
              <w:fldChar w:fldCharType="begin"/>
            </w:r>
            <w:r w:rsidR="0071533B">
              <w:rPr>
                <w:noProof/>
              </w:rPr>
              <w:instrText xml:space="preserve"> DOCPROPERTY  SourceIfWg  \* MERGEFORMAT </w:instrText>
            </w:r>
            <w:r w:rsidR="0071533B">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C0159F" w:rsidR="001E41F3" w:rsidRDefault="0071533B" w:rsidP="00A42C24">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42C24">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35CD6D" w:rsidR="001E41F3" w:rsidRDefault="00A42C24">
            <w:pPr>
              <w:pStyle w:val="CRCoverPage"/>
              <w:spacing w:after="0"/>
              <w:ind w:left="100"/>
              <w:rPr>
                <w:noProof/>
              </w:rPr>
            </w:pPr>
            <w:r w:rsidRPr="00A42C24">
              <w:rPr>
                <w:noProof/>
              </w:rPr>
              <w:t>NR_MBS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03CC6C" w:rsidR="001E41F3" w:rsidRDefault="000B2441" w:rsidP="00227011">
            <w:pPr>
              <w:pStyle w:val="CRCoverPage"/>
              <w:spacing w:after="0"/>
              <w:ind w:left="100"/>
              <w:rPr>
                <w:noProof/>
              </w:rPr>
            </w:pPr>
            <w:r>
              <w:rPr>
                <w:noProof/>
              </w:rP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E5CF8C" w:rsidR="001E41F3" w:rsidRDefault="00537D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3ABFA2" w:rsidR="001E41F3" w:rsidRDefault="0022701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0FA2AA" w:rsidR="001E41F3" w:rsidRDefault="00CD132B">
            <w:pPr>
              <w:pStyle w:val="CRCoverPage"/>
              <w:spacing w:after="0"/>
              <w:ind w:left="100"/>
              <w:rPr>
                <w:noProof/>
              </w:rPr>
            </w:pPr>
            <w:r w:rsidRPr="00CD132B">
              <w:rPr>
                <w:rFonts w:hint="eastAsia"/>
                <w:noProof/>
              </w:rPr>
              <w:t>In</w:t>
            </w:r>
            <w:r w:rsidRPr="00CD132B">
              <w:rPr>
                <w:noProof/>
              </w:rPr>
              <w:t xml:space="preserve">clusion of </w:t>
            </w:r>
            <w:r w:rsidRPr="00CD132B">
              <w:rPr>
                <w:rFonts w:hint="eastAsia"/>
                <w:noProof/>
              </w:rPr>
              <w:t>Rel-1</w:t>
            </w:r>
            <w:r w:rsidRPr="00CD132B">
              <w:rPr>
                <w:noProof/>
              </w:rPr>
              <w:t xml:space="preserve">7 </w:t>
            </w:r>
            <w:r w:rsidRPr="00CD132B">
              <w:rPr>
                <w:rFonts w:hint="eastAsia"/>
                <w:noProof/>
              </w:rPr>
              <w:t xml:space="preserve">NR </w:t>
            </w:r>
            <w:r w:rsidR="00EE5DEF">
              <w:t>Multicast and Broadcast Services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DAF3ED" w:rsidR="001E41F3" w:rsidRDefault="00CD132B">
            <w:pPr>
              <w:pStyle w:val="CRCoverPage"/>
              <w:spacing w:after="0"/>
              <w:ind w:left="100"/>
              <w:rPr>
                <w:noProof/>
              </w:rPr>
            </w:pPr>
            <w:r w:rsidRPr="00CD132B">
              <w:rPr>
                <w:rFonts w:hint="eastAsia"/>
                <w:noProof/>
              </w:rPr>
              <w:t>Su</w:t>
            </w:r>
            <w:r w:rsidRPr="00CD132B">
              <w:rPr>
                <w:noProof/>
              </w:rPr>
              <w:t xml:space="preserve">pport of </w:t>
            </w:r>
            <w:r w:rsidRPr="00CD132B">
              <w:rPr>
                <w:rFonts w:hint="eastAsia"/>
                <w:noProof/>
              </w:rPr>
              <w:t>Rel-1</w:t>
            </w:r>
            <w:r w:rsidRPr="00CD132B">
              <w:rPr>
                <w:noProof/>
              </w:rPr>
              <w:t>7</w:t>
            </w:r>
            <w:r w:rsidRPr="00CD132B">
              <w:rPr>
                <w:rFonts w:hint="eastAsia"/>
                <w:noProof/>
              </w:rPr>
              <w:t xml:space="preserve"> NR </w:t>
            </w:r>
            <w:r w:rsidR="00EE5DEF">
              <w:t>Multicast and Broadcast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001CD6" w:rsidR="001E41F3" w:rsidRDefault="00CD132B">
            <w:pPr>
              <w:pStyle w:val="CRCoverPage"/>
              <w:spacing w:after="0"/>
              <w:ind w:left="100"/>
              <w:rPr>
                <w:noProof/>
              </w:rPr>
            </w:pPr>
            <w:r w:rsidRPr="00CD132B">
              <w:rPr>
                <w:rFonts w:hint="eastAsia"/>
                <w:noProof/>
              </w:rPr>
              <w:t xml:space="preserve">NR </w:t>
            </w:r>
            <w:r w:rsidR="00EE5DEF">
              <w:t>Multicast and Broadcast Services</w:t>
            </w:r>
            <w:r w:rsidR="00F33841">
              <w:t xml:space="preserve"> in Rel-17</w:t>
            </w:r>
            <w:r w:rsidRPr="00CD132B">
              <w:rPr>
                <w:noProof/>
              </w:rPr>
              <w:t xml:space="preserv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25F7AF" w:rsidR="001E41F3" w:rsidRDefault="005731C4">
            <w:pPr>
              <w:pStyle w:val="CRCoverPage"/>
              <w:spacing w:after="0"/>
              <w:jc w:val="center"/>
              <w:rPr>
                <w:b/>
                <w:caps/>
                <w:noProof/>
              </w:rPr>
            </w:pPr>
            <w:r w:rsidRPr="005731C4">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BE46" w:rsidR="001E41F3" w:rsidRDefault="00CD132B">
            <w:pPr>
              <w:pStyle w:val="CRCoverPage"/>
              <w:spacing w:after="0"/>
              <w:ind w:left="99"/>
              <w:rPr>
                <w:noProof/>
              </w:rPr>
            </w:pPr>
            <w:r w:rsidRPr="00CD132B">
              <w:rPr>
                <w:noProof/>
              </w:rPr>
              <w:t xml:space="preserve">TS 38.211, TS 38.213, TS </w:t>
            </w:r>
            <w:r w:rsidRPr="00CD132B">
              <w:rPr>
                <w:rFonts w:hint="eastAsia"/>
                <w:noProof/>
              </w:rPr>
              <w:t>38.214</w:t>
            </w:r>
          </w:p>
        </w:tc>
      </w:tr>
      <w:tr w:rsidR="005731C4" w14:paraId="446DDBAC" w14:textId="77777777" w:rsidTr="00547111">
        <w:tc>
          <w:tcPr>
            <w:tcW w:w="2694" w:type="dxa"/>
            <w:gridSpan w:val="2"/>
            <w:tcBorders>
              <w:left w:val="single" w:sz="4" w:space="0" w:color="auto"/>
            </w:tcBorders>
          </w:tcPr>
          <w:p w14:paraId="678A1AA6" w14:textId="77777777" w:rsidR="005731C4" w:rsidRDefault="005731C4" w:rsidP="005731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88FE49E"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5731C4" w:rsidRDefault="005731C4" w:rsidP="005731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8533CB7" w:rsidR="005731C4" w:rsidRDefault="005731C4" w:rsidP="005731C4">
            <w:pPr>
              <w:pStyle w:val="CRCoverPage"/>
              <w:spacing w:after="0"/>
              <w:ind w:left="99"/>
              <w:rPr>
                <w:noProof/>
              </w:rPr>
            </w:pPr>
          </w:p>
        </w:tc>
      </w:tr>
      <w:tr w:rsidR="005731C4" w14:paraId="55C714D2" w14:textId="77777777" w:rsidTr="00547111">
        <w:tc>
          <w:tcPr>
            <w:tcW w:w="2694" w:type="dxa"/>
            <w:gridSpan w:val="2"/>
            <w:tcBorders>
              <w:left w:val="single" w:sz="4" w:space="0" w:color="auto"/>
            </w:tcBorders>
          </w:tcPr>
          <w:p w14:paraId="45913E62" w14:textId="77777777" w:rsidR="005731C4" w:rsidRDefault="005731C4" w:rsidP="005731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731C4" w:rsidRDefault="005731C4" w:rsidP="005731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25624" w:rsidR="005731C4" w:rsidRDefault="005731C4" w:rsidP="005731C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5731C4" w:rsidRDefault="005731C4" w:rsidP="005731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C4D3BD5" w:rsidR="005731C4" w:rsidRDefault="005731C4" w:rsidP="005731C4">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033C85" w14:textId="77777777" w:rsidR="00BD12A5" w:rsidRDefault="00BD12A5" w:rsidP="00BD12A5">
      <w:pPr>
        <w:pStyle w:val="4"/>
        <w:rPr>
          <w:lang w:eastAsia="zh-CN"/>
        </w:rPr>
      </w:pPr>
      <w:bookmarkStart w:id="1" w:name="_Toc83205914"/>
      <w:bookmarkStart w:id="2" w:name="_Toc51852447"/>
      <w:bookmarkStart w:id="3" w:name="_Toc45209273"/>
      <w:bookmarkStart w:id="4" w:name="_Toc36046356"/>
      <w:bookmarkStart w:id="5" w:name="_Toc36046210"/>
      <w:bookmarkStart w:id="6" w:name="_Toc36045950"/>
      <w:bookmarkStart w:id="7" w:name="_Toc29327760"/>
      <w:bookmarkStart w:id="8" w:name="_Toc29326610"/>
      <w:bookmarkStart w:id="9" w:name="_Toc26467248"/>
      <w:bookmarkStart w:id="10" w:name="_Toc19798777"/>
      <w:r>
        <w:rPr>
          <w:lang w:eastAsia="zh-CN"/>
        </w:rPr>
        <w:lastRenderedPageBreak/>
        <w:t>7.3.1.2</w:t>
      </w:r>
      <w:r>
        <w:rPr>
          <w:lang w:eastAsia="zh-CN"/>
        </w:rPr>
        <w:tab/>
        <w:t>DCI formats for scheduling of PDSCH</w:t>
      </w:r>
      <w:bookmarkEnd w:id="1"/>
      <w:bookmarkEnd w:id="2"/>
      <w:bookmarkEnd w:id="3"/>
      <w:bookmarkEnd w:id="4"/>
      <w:bookmarkEnd w:id="5"/>
      <w:bookmarkEnd w:id="6"/>
      <w:bookmarkEnd w:id="7"/>
      <w:bookmarkEnd w:id="8"/>
      <w:bookmarkEnd w:id="9"/>
      <w:bookmarkEnd w:id="10"/>
      <w:r>
        <w:rPr>
          <w:lang w:eastAsia="zh-CN"/>
        </w:rPr>
        <w:t xml:space="preserve"> </w:t>
      </w:r>
    </w:p>
    <w:p w14:paraId="3A35AA09" w14:textId="77777777" w:rsidR="00BD12A5" w:rsidRDefault="00BD12A5" w:rsidP="00BD12A5">
      <w:pPr>
        <w:pStyle w:val="5"/>
        <w:rPr>
          <w:lang w:eastAsia="zh-CN"/>
        </w:rPr>
      </w:pPr>
      <w:bookmarkStart w:id="11" w:name="_Toc83205915"/>
      <w:bookmarkStart w:id="12" w:name="_Toc51852448"/>
      <w:bookmarkStart w:id="13" w:name="_Toc45209274"/>
      <w:bookmarkStart w:id="14" w:name="_Toc36046357"/>
      <w:bookmarkStart w:id="15" w:name="_Toc36046211"/>
      <w:bookmarkStart w:id="16" w:name="_Toc36045951"/>
      <w:bookmarkStart w:id="17" w:name="_Toc29327761"/>
      <w:bookmarkStart w:id="18" w:name="_Toc29326611"/>
      <w:bookmarkStart w:id="19" w:name="_Toc26467249"/>
      <w:bookmarkStart w:id="20" w:name="_Toc19798778"/>
      <w:r>
        <w:rPr>
          <w:lang w:eastAsia="zh-CN"/>
        </w:rPr>
        <w:t>7.3.1.2.1</w:t>
      </w:r>
      <w:r>
        <w:rPr>
          <w:lang w:eastAsia="zh-CN"/>
        </w:rPr>
        <w:tab/>
        <w:t>Format 1_0</w:t>
      </w:r>
      <w:bookmarkEnd w:id="11"/>
      <w:bookmarkEnd w:id="12"/>
      <w:bookmarkEnd w:id="13"/>
      <w:bookmarkEnd w:id="14"/>
      <w:bookmarkEnd w:id="15"/>
      <w:bookmarkEnd w:id="16"/>
      <w:bookmarkEnd w:id="17"/>
      <w:bookmarkEnd w:id="18"/>
      <w:bookmarkEnd w:id="19"/>
      <w:bookmarkEnd w:id="20"/>
    </w:p>
    <w:p w14:paraId="37C8EE84" w14:textId="77777777" w:rsidR="00BD12A5" w:rsidRDefault="00BD12A5" w:rsidP="00BD12A5">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73103A" w14:textId="77777777" w:rsidR="00BD12A5" w:rsidRDefault="00BD12A5" w:rsidP="00BD12A5">
      <w:pPr>
        <w:rPr>
          <w:lang w:eastAsia="zh-CN"/>
        </w:rPr>
      </w:pPr>
      <w:r>
        <w:t>The following information is transmitted by means of the DCI format</w:t>
      </w:r>
      <w:r>
        <w:rPr>
          <w:lang w:eastAsia="zh-CN"/>
        </w:rPr>
        <w:t xml:space="preserve"> 1_0 with CRC scrambled by C-RNTI or CS-RNTI or MCS-C-RNTI</w:t>
      </w:r>
      <w:r>
        <w:t>:</w:t>
      </w:r>
    </w:p>
    <w:p w14:paraId="0342457C"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2070534E"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38A617" w14:textId="77777777" w:rsidR="00BD12A5" w:rsidRDefault="00BD12A5" w:rsidP="00BD12A5">
      <w:pPr>
        <w:pStyle w:val="B1"/>
        <w:rPr>
          <w:lang w:eastAsia="zh-CN"/>
        </w:rPr>
      </w:pPr>
      <w:r>
        <w:t>-</w:t>
      </w:r>
      <w:r>
        <w:rPr>
          <w:lang w:eastAsia="zh-CN"/>
        </w:rPr>
        <w:tab/>
        <w:t>Frequency domain resource assignment</w:t>
      </w:r>
      <w:r>
        <w:t xml:space="preserve"> –</w:t>
      </w:r>
      <w:r>
        <w:rPr>
          <w:lang w:eastAsia="zh-CN"/>
        </w:rPr>
        <w:t xml:space="preserve"> </w:t>
      </w:r>
      <w:r>
        <w:rPr>
          <w:rFonts w:eastAsia="宋体"/>
          <w:position w:val="-12"/>
        </w:rPr>
        <w:object w:dxaOrig="2700" w:dyaOrig="360" w14:anchorId="3234C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35pt;height:17.3pt" o:ole="">
            <v:imagedata r:id="rId13" o:title=""/>
          </v:shape>
          <o:OLEObject Type="Embed" ProgID="Equation.3" ShapeID="_x0000_i1025" DrawAspect="Content" ObjectID="_1697400519" r:id="rId14"/>
        </w:object>
      </w:r>
      <w:r>
        <w:rPr>
          <w:lang w:eastAsia="zh-CN"/>
        </w:rPr>
        <w:t xml:space="preserve"> bits where </w:t>
      </w:r>
      <w:r>
        <w:rPr>
          <w:rFonts w:eastAsia="宋体"/>
          <w:position w:val="-10"/>
        </w:rPr>
        <w:object w:dxaOrig="675" w:dyaOrig="330" w14:anchorId="2D0DA18A">
          <v:shape id="_x0000_i1026" type="#_x0000_t75" style="width:32.85pt;height:17.3pt" o:ole="">
            <v:imagedata r:id="rId15" o:title=""/>
          </v:shape>
          <o:OLEObject Type="Embed" ProgID="Equation.3" ShapeID="_x0000_i1026" DrawAspect="Content" ObjectID="_1697400520" r:id="rId16"/>
        </w:object>
      </w:r>
      <w:r>
        <w:t xml:space="preserve"> is given by clause 7.3.1.</w:t>
      </w:r>
      <w:r>
        <w:rPr>
          <w:lang w:eastAsia="zh-CN"/>
        </w:rPr>
        <w:t>0</w:t>
      </w:r>
    </w:p>
    <w:p w14:paraId="68488729" w14:textId="77777777" w:rsidR="00BD12A5" w:rsidRDefault="00BD12A5" w:rsidP="00BD12A5">
      <w:pPr>
        <w:pStyle w:val="B1"/>
        <w:ind w:left="284" w:firstLine="0"/>
        <w:rPr>
          <w:lang w:val="en-US" w:eastAsia="zh-CN"/>
        </w:rPr>
      </w:pPr>
      <w:r>
        <w:rPr>
          <w:lang w:eastAsia="zh-CN"/>
        </w:rPr>
        <w:t xml:space="preserve">If the CRC of the DCI format 1_0 is scrambled by C-RNTI and the "Frequency domain resource assignment" field are of all ones, the DCI format 1_0 is for </w:t>
      </w:r>
      <w:r>
        <w:rPr>
          <w:lang w:val="en-US" w:eastAsia="zh-CN"/>
        </w:rPr>
        <w:t>random access procedure initiated by a PDCCH order, with all remaining fields set as follows:</w:t>
      </w:r>
    </w:p>
    <w:p w14:paraId="417622AF" w14:textId="77777777" w:rsidR="00BD12A5" w:rsidRDefault="00BD12A5" w:rsidP="00BD12A5">
      <w:pPr>
        <w:pStyle w:val="B1"/>
        <w:rPr>
          <w:lang w:eastAsia="zh-CN"/>
        </w:rPr>
      </w:pPr>
      <w:r>
        <w:t>-</w:t>
      </w:r>
      <w:r>
        <w:rPr>
          <w:lang w:eastAsia="zh-CN"/>
        </w:rPr>
        <w:tab/>
        <w:t xml:space="preserve">Random Access Preamble index </w:t>
      </w:r>
      <w:r>
        <w:t>–</w:t>
      </w:r>
      <w:r>
        <w:rPr>
          <w:lang w:eastAsia="zh-CN"/>
        </w:rPr>
        <w:t xml:space="preserve"> 6 bits according to </w:t>
      </w:r>
      <w:proofErr w:type="spellStart"/>
      <w:r>
        <w:rPr>
          <w:i/>
          <w:lang w:eastAsia="ko-KR"/>
        </w:rPr>
        <w:t>ra-PreambleIndex</w:t>
      </w:r>
      <w:proofErr w:type="spellEnd"/>
      <w:r>
        <w:rPr>
          <w:lang w:eastAsia="zh-CN"/>
        </w:rPr>
        <w:t xml:space="preserve"> in Clause 5.1.2 of [8, TS38.321]</w:t>
      </w:r>
    </w:p>
    <w:p w14:paraId="6C1D77E7" w14:textId="77777777" w:rsidR="00BD12A5" w:rsidRDefault="00BD12A5" w:rsidP="00BD12A5">
      <w:pPr>
        <w:pStyle w:val="B1"/>
        <w:rPr>
          <w:lang w:eastAsia="zh-CN"/>
        </w:rPr>
      </w:pPr>
      <w:r>
        <w:rPr>
          <w:lang w:eastAsia="zh-CN"/>
        </w:rPr>
        <w:t>-</w:t>
      </w:r>
      <w:r>
        <w:rPr>
          <w:lang w:eastAsia="zh-CN"/>
        </w:rPr>
        <w:tab/>
        <w:t>UL/SUL indicator</w:t>
      </w:r>
      <w:r>
        <w:t xml:space="preserve"> –</w:t>
      </w:r>
      <w:r>
        <w:rPr>
          <w:lang w:eastAsia="zh-CN"/>
        </w:rPr>
        <w:t xml:space="preserve"> 1 bit. If the value of the "Random Access Preamble index" is not all zeros and if the UE is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this field indicates which UL carrier in the cell to transmit the PRACH according to Table 7.3.1.1.1-1; otherwise, this field is reserved</w:t>
      </w:r>
    </w:p>
    <w:p w14:paraId="418DBB13" w14:textId="77777777" w:rsidR="00BD12A5" w:rsidRDefault="00BD12A5" w:rsidP="00BD12A5">
      <w:pPr>
        <w:pStyle w:val="B1"/>
        <w:rPr>
          <w:lang w:eastAsia="zh-CN"/>
        </w:rPr>
      </w:pPr>
      <w:r>
        <w:rPr>
          <w:lang w:eastAsia="zh-CN"/>
        </w:rPr>
        <w:t>-</w:t>
      </w:r>
      <w:r>
        <w:rPr>
          <w:lang w:eastAsia="zh-CN"/>
        </w:rPr>
        <w:tab/>
        <w:t>SS/PBCH index</w:t>
      </w:r>
      <w:r>
        <w:t xml:space="preserve"> –</w:t>
      </w:r>
      <w:r>
        <w:rPr>
          <w:lang w:eastAsia="zh-CN"/>
        </w:rPr>
        <w:t xml:space="preserve"> 6 bits. If the value of the "Random Access Preamble index" is not all zeros, this field indicates the SS/PBCH that shall be used to determine the RACH occasion for the PRACH transmission; otherwise, this field is reserved. </w:t>
      </w:r>
    </w:p>
    <w:p w14:paraId="754E9FF1" w14:textId="77777777" w:rsidR="00BD12A5" w:rsidRDefault="00BD12A5" w:rsidP="00BD12A5">
      <w:pPr>
        <w:pStyle w:val="B1"/>
        <w:rPr>
          <w:lang w:eastAsia="zh-CN"/>
        </w:rPr>
      </w:pPr>
      <w:r>
        <w:rPr>
          <w:lang w:eastAsia="zh-CN"/>
        </w:rPr>
        <w:t>-</w:t>
      </w:r>
      <w:r>
        <w:rPr>
          <w:lang w:eastAsia="zh-CN"/>
        </w:rPr>
        <w:tab/>
        <w:t>PRACH Mask index</w:t>
      </w:r>
      <w:r>
        <w:t xml:space="preserve"> –</w:t>
      </w:r>
      <w:r>
        <w:rPr>
          <w:lang w:eastAsia="zh-CN"/>
        </w:rPr>
        <w:t xml:space="preserve"> 4 bits. If the value of the "Random Access Preamble index" is not all zeros, this field indicates the RACH occasion associated with the SS/PBCH indicated by "SS/PBCH index" for the PRACH transmission, according to Clause 5.1.1 of [8, TS38.321]; otherwise, this field is reserved</w:t>
      </w:r>
    </w:p>
    <w:p w14:paraId="645ACACC" w14:textId="77777777" w:rsidR="00BD12A5" w:rsidRDefault="00BD12A5" w:rsidP="00BD12A5">
      <w:pPr>
        <w:pStyle w:val="B1"/>
        <w:rPr>
          <w:lang w:eastAsia="zh-CN"/>
        </w:rPr>
      </w:pPr>
      <w:r>
        <w:rPr>
          <w:lang w:eastAsia="zh-CN"/>
        </w:rPr>
        <w:t>-</w:t>
      </w:r>
      <w:r>
        <w:rPr>
          <w:lang w:eastAsia="zh-CN"/>
        </w:rPr>
        <w:tab/>
        <w:t xml:space="preserve">Reserved bits – 12 bits </w:t>
      </w:r>
      <w:r>
        <w:t xml:space="preserve">for operation </w:t>
      </w:r>
      <w:r>
        <w:rPr>
          <w:lang w:eastAsia="zh-CN"/>
        </w:rPr>
        <w:t>in a cell with shared spectrum channel access; otherwise 10 bits</w:t>
      </w:r>
    </w:p>
    <w:p w14:paraId="0A22E3D5" w14:textId="77777777" w:rsidR="00BD12A5" w:rsidRDefault="00BD12A5" w:rsidP="00BD12A5">
      <w:pPr>
        <w:pStyle w:val="B1"/>
        <w:rPr>
          <w:lang w:eastAsia="zh-CN"/>
        </w:rPr>
      </w:pPr>
      <w:r>
        <w:rPr>
          <w:lang w:val="en-US" w:eastAsia="zh-CN"/>
        </w:rPr>
        <w:t>Otherwise, all remaining fields are set as follows:</w:t>
      </w:r>
    </w:p>
    <w:p w14:paraId="778B0F2F" w14:textId="77777777" w:rsidR="00BD12A5" w:rsidRDefault="00BD12A5" w:rsidP="00BD12A5">
      <w:pPr>
        <w:pStyle w:val="B1"/>
        <w:rPr>
          <w:rFonts w:eastAsia="宋体"/>
          <w:lang w:eastAsia="zh-CN"/>
        </w:rPr>
      </w:pPr>
      <w:r>
        <w:t>-</w:t>
      </w:r>
      <w:r>
        <w:rPr>
          <w:lang w:eastAsia="zh-CN"/>
        </w:rPr>
        <w:tab/>
        <w:t xml:space="preserve">Time domain resource assignment </w:t>
      </w:r>
      <w:r>
        <w:t>–</w:t>
      </w:r>
      <w:r>
        <w:rPr>
          <w:lang w:eastAsia="zh-CN"/>
        </w:rPr>
        <w:t xml:space="preserve"> 4 bits as defined in Clause 5.1.2.1 of [6, TS 38.214]</w:t>
      </w:r>
    </w:p>
    <w:p w14:paraId="2CD26FBE"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01594A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 38.214</w:t>
      </w:r>
      <w:r>
        <w:t>]</w:t>
      </w:r>
    </w:p>
    <w:p w14:paraId="76F3BEB3" w14:textId="77777777" w:rsidR="00BD12A5" w:rsidRDefault="00BD12A5" w:rsidP="00BD12A5">
      <w:pPr>
        <w:pStyle w:val="B1"/>
        <w:rPr>
          <w:lang w:eastAsia="zh-CN"/>
        </w:rPr>
      </w:pPr>
      <w:r>
        <w:t>-</w:t>
      </w:r>
      <w:r>
        <w:rPr>
          <w:lang w:eastAsia="zh-CN"/>
        </w:rPr>
        <w:tab/>
      </w:r>
      <w:r>
        <w:t>New data indicator – 1 bit</w:t>
      </w:r>
    </w:p>
    <w:p w14:paraId="7FE7CD8A"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AC5125A"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755E0433" w14:textId="77777777" w:rsidR="00BD12A5" w:rsidRDefault="00BD12A5" w:rsidP="00BD12A5">
      <w:pPr>
        <w:pStyle w:val="B1"/>
        <w:rPr>
          <w:lang w:eastAsia="zh-CN"/>
        </w:rPr>
      </w:pPr>
      <w:r>
        <w:rPr>
          <w:lang w:eastAsia="zh-CN"/>
        </w:rPr>
        <w:t>-</w:t>
      </w:r>
      <w:r>
        <w:rPr>
          <w:lang w:eastAsia="zh-CN"/>
        </w:rPr>
        <w:tab/>
        <w:t>Downlink assignment index – 2 bits as defined in Clause 9.1.3 of [5, TS 38.213], as counter DAI</w:t>
      </w:r>
    </w:p>
    <w:p w14:paraId="32D3FBF5"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0975C158" w14:textId="77777777" w:rsidR="00BD12A5" w:rsidRDefault="00BD12A5" w:rsidP="00BD12A5">
      <w:pPr>
        <w:pStyle w:val="B1"/>
        <w:rPr>
          <w:lang w:eastAsia="zh-CN"/>
        </w:rPr>
      </w:pPr>
      <w:r>
        <w:t>-</w:t>
      </w:r>
      <w:r>
        <w:rPr>
          <w:lang w:eastAsia="zh-CN"/>
        </w:rPr>
        <w:tab/>
        <w:t>PUCCH resource indicator</w:t>
      </w:r>
      <w:r>
        <w:t xml:space="preserve"> – 3 bit</w:t>
      </w:r>
      <w:r>
        <w:rPr>
          <w:lang w:eastAsia="zh-CN"/>
        </w:rPr>
        <w:t>s as defined in Clause 9.2.3 of [5, TS 38.213]</w:t>
      </w:r>
    </w:p>
    <w:p w14:paraId="0587108F" w14:textId="77777777" w:rsidR="00BD12A5" w:rsidRDefault="00BD12A5" w:rsidP="00BD12A5">
      <w:pPr>
        <w:pStyle w:val="B1"/>
        <w:rPr>
          <w:lang w:eastAsia="zh-CN"/>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3</w:t>
      </w:r>
      <w:r>
        <w:t xml:space="preserve"> bit</w:t>
      </w:r>
      <w:r>
        <w:rPr>
          <w:lang w:eastAsia="zh-CN"/>
        </w:rPr>
        <w:t>s as defined in Clause 9.2.3 of [5, TS38.213]</w:t>
      </w:r>
    </w:p>
    <w:p w14:paraId="2992EB48" w14:textId="77777777" w:rsidR="00BD12A5" w:rsidRDefault="00BD12A5" w:rsidP="00BD12A5">
      <w:pPr>
        <w:pStyle w:val="B1"/>
        <w:rPr>
          <w:lang w:eastAsia="zh-CN"/>
        </w:rPr>
      </w:pPr>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r>
        <w:t>; 0 bits otherwise</w:t>
      </w:r>
    </w:p>
    <w:p w14:paraId="0458FEE1" w14:textId="77777777" w:rsidR="00BD12A5" w:rsidRDefault="00BD12A5" w:rsidP="00BD12A5">
      <w:pPr>
        <w:rPr>
          <w:lang w:eastAsia="zh-CN"/>
        </w:rPr>
      </w:pPr>
    </w:p>
    <w:p w14:paraId="6536A96B" w14:textId="77777777" w:rsidR="00BD12A5" w:rsidRDefault="00BD12A5" w:rsidP="00BD12A5">
      <w:pPr>
        <w:rPr>
          <w:lang w:eastAsia="zh-CN"/>
        </w:rPr>
      </w:pPr>
      <w:r>
        <w:rPr>
          <w:lang w:eastAsia="zh-CN"/>
        </w:rPr>
        <w:t xml:space="preserve">The </w:t>
      </w:r>
      <w:r>
        <w:t>following information is transmitted by means of the DCI format</w:t>
      </w:r>
      <w:r>
        <w:rPr>
          <w:lang w:eastAsia="zh-CN"/>
        </w:rPr>
        <w:t xml:space="preserve"> 1_0 with CRC scrambled by P-RNTI:</w:t>
      </w:r>
    </w:p>
    <w:p w14:paraId="7D0E6A19" w14:textId="77777777" w:rsidR="00BD12A5" w:rsidRDefault="00BD12A5" w:rsidP="00BD12A5">
      <w:pPr>
        <w:pStyle w:val="B1"/>
        <w:rPr>
          <w:lang w:eastAsia="zh-CN"/>
        </w:rPr>
      </w:pPr>
      <w:r>
        <w:rPr>
          <w:lang w:eastAsia="zh-CN"/>
        </w:rPr>
        <w:t>-</w:t>
      </w:r>
      <w:r>
        <w:rPr>
          <w:lang w:eastAsia="zh-CN"/>
        </w:rPr>
        <w:tab/>
        <w:t xml:space="preserve">Short Messages Indicator – 2 bits according to Table 7.3.1.2.1-1. </w:t>
      </w:r>
    </w:p>
    <w:p w14:paraId="2D09476E" w14:textId="77777777" w:rsidR="00BD12A5" w:rsidRDefault="00BD12A5" w:rsidP="00BD12A5">
      <w:pPr>
        <w:pStyle w:val="B1"/>
        <w:rPr>
          <w:lang w:eastAsia="zh-CN"/>
        </w:rPr>
      </w:pPr>
      <w:r>
        <w:rPr>
          <w:lang w:eastAsia="zh-CN"/>
        </w:rPr>
        <w:lastRenderedPageBreak/>
        <w:t>-</w:t>
      </w:r>
      <w:r>
        <w:rPr>
          <w:lang w:eastAsia="zh-CN"/>
        </w:rPr>
        <w:tab/>
        <w:t>Short Messages – 8 bits, according to Clause 6.5 of [9, TS38.331]. If only the scheduling information for Paging is carried, this bit field is reserved.</w:t>
      </w:r>
    </w:p>
    <w:p w14:paraId="580614A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7EFB081E">
          <v:shape id="_x0000_i1027" type="#_x0000_t75" style="width:135.35pt;height:18.45pt" o:ole="">
            <v:imagedata r:id="rId13" o:title=""/>
          </v:shape>
          <o:OLEObject Type="Embed" ProgID="Equation.3" ShapeID="_x0000_i1027" DrawAspect="Content" ObjectID="_1697400521" r:id="rId17"/>
        </w:object>
      </w:r>
      <w:r>
        <w:rPr>
          <w:lang w:eastAsia="zh-CN"/>
        </w:rPr>
        <w:t xml:space="preserve"> bits.  If only the short message is carried, this bit field is reserved.</w:t>
      </w:r>
    </w:p>
    <w:p w14:paraId="7C537F18"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7F7350B2">
          <v:shape id="_x0000_i1028" type="#_x0000_t75" style="width:32.85pt;height:15pt" o:ole="">
            <v:imagedata r:id="rId18" o:title=""/>
          </v:shape>
          <o:OLEObject Type="Embed" ProgID="Equation.3" ShapeID="_x0000_i1028" DrawAspect="Content" ObjectID="_1697400522" r:id="rId19"/>
        </w:object>
      </w:r>
      <w:r>
        <w:rPr>
          <w:lang w:eastAsia="zh-CN"/>
        </w:rPr>
        <w:t xml:space="preserve"> is the size of CORESET 0</w:t>
      </w:r>
    </w:p>
    <w:p w14:paraId="2A3FA48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 If only the short message is carried, this bit field is reserved.</w:t>
      </w:r>
    </w:p>
    <w:p w14:paraId="669846D4"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 If only the short message is carried, this bit field is reserved.</w:t>
      </w:r>
    </w:p>
    <w:p w14:paraId="7AE22727"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 If only the short message is carried, this bit field is reserved.</w:t>
      </w:r>
    </w:p>
    <w:p w14:paraId="5104F1D6" w14:textId="77777777" w:rsidR="00BD12A5" w:rsidRDefault="00BD12A5" w:rsidP="00BD12A5">
      <w:pPr>
        <w:pStyle w:val="B1"/>
        <w:rPr>
          <w:lang w:eastAsia="zh-CN"/>
        </w:rPr>
      </w:pPr>
      <w:r>
        <w:t>-</w:t>
      </w:r>
      <w:r>
        <w:rPr>
          <w:lang w:eastAsia="zh-CN"/>
        </w:rPr>
        <w:tab/>
        <w:t xml:space="preserve">TB scaling </w:t>
      </w:r>
      <w:r>
        <w:t xml:space="preserve">– </w:t>
      </w:r>
      <w:r>
        <w:rPr>
          <w:lang w:eastAsia="zh-CN"/>
        </w:rPr>
        <w:t>2</w:t>
      </w:r>
      <w:r>
        <w:t xml:space="preserve"> bit</w:t>
      </w:r>
      <w:r>
        <w:rPr>
          <w:lang w:eastAsia="zh-CN"/>
        </w:rPr>
        <w:t>s as defined in Clause 5.1.3.2 of [6, TS38.214]. If only the short message is carried, this bit field is reserved.</w:t>
      </w:r>
    </w:p>
    <w:p w14:paraId="45BE8385" w14:textId="77777777" w:rsidR="00BD12A5" w:rsidRDefault="00BD12A5" w:rsidP="00BD12A5">
      <w:pPr>
        <w:pStyle w:val="B1"/>
        <w:rPr>
          <w:lang w:eastAsia="zh-CN"/>
        </w:rPr>
      </w:pPr>
      <w:r>
        <w:rPr>
          <w:lang w:eastAsia="zh-CN"/>
        </w:rPr>
        <w:t>-</w:t>
      </w:r>
      <w:r>
        <w:rPr>
          <w:lang w:eastAsia="zh-CN"/>
        </w:rPr>
        <w:tab/>
        <w:t xml:space="preserve">Reserved bits </w:t>
      </w:r>
      <w:proofErr w:type="gramStart"/>
      <w:r>
        <w:rPr>
          <w:lang w:eastAsia="zh-CN"/>
        </w:rPr>
        <w:t>–  8</w:t>
      </w:r>
      <w:proofErr w:type="gramEnd"/>
      <w:r>
        <w:rPr>
          <w:lang w:eastAsia="zh-CN"/>
        </w:rPr>
        <w:t xml:space="preserve"> bits </w:t>
      </w:r>
      <w:r>
        <w:t xml:space="preserve">for operation </w:t>
      </w:r>
      <w:r>
        <w:rPr>
          <w:lang w:eastAsia="zh-CN"/>
        </w:rPr>
        <w:t>in a cell with shared spectrum channel access; otherwise 6 bits</w:t>
      </w:r>
    </w:p>
    <w:p w14:paraId="38C86AEC" w14:textId="77777777" w:rsidR="00BD12A5" w:rsidRDefault="00BD12A5" w:rsidP="00BD12A5">
      <w:pPr>
        <w:rPr>
          <w:lang w:eastAsia="zh-CN"/>
        </w:rPr>
      </w:pPr>
    </w:p>
    <w:p w14:paraId="7BBA9EE5" w14:textId="77777777" w:rsidR="00BD12A5" w:rsidRDefault="00BD12A5" w:rsidP="00BD12A5">
      <w:pPr>
        <w:rPr>
          <w:lang w:eastAsia="zh-CN"/>
        </w:rPr>
      </w:pPr>
      <w:r>
        <w:t xml:space="preserve">The following information is transmitted by means of the DCI format </w:t>
      </w:r>
      <w:r>
        <w:rPr>
          <w:lang w:eastAsia="zh-CN"/>
        </w:rPr>
        <w:t>1_0 with CRC scrambled by SI-RNTI</w:t>
      </w:r>
      <w:r>
        <w:t>:</w:t>
      </w:r>
    </w:p>
    <w:p w14:paraId="416EBC1D"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90" w14:anchorId="05EBA8CA">
          <v:shape id="_x0000_i1029" type="#_x0000_t75" style="width:135.35pt;height:19pt" o:ole="">
            <v:imagedata r:id="rId13" o:title=""/>
          </v:shape>
          <o:OLEObject Type="Embed" ProgID="Equation.3" ShapeID="_x0000_i1029" DrawAspect="Content" ObjectID="_1697400523" r:id="rId20"/>
        </w:object>
      </w:r>
      <w:r>
        <w:rPr>
          <w:lang w:eastAsia="zh-CN"/>
        </w:rPr>
        <w:t xml:space="preserve"> bits</w:t>
      </w:r>
    </w:p>
    <w:p w14:paraId="5033875D" w14:textId="77777777" w:rsidR="00BD12A5" w:rsidRDefault="00BD12A5" w:rsidP="00BD12A5">
      <w:pPr>
        <w:pStyle w:val="B2"/>
        <w:rPr>
          <w:b/>
          <w:lang w:eastAsia="zh-CN"/>
        </w:rPr>
      </w:pPr>
      <w:r>
        <w:rPr>
          <w:lang w:eastAsia="zh-CN"/>
        </w:rPr>
        <w:t>-</w:t>
      </w:r>
      <w:r>
        <w:rPr>
          <w:lang w:eastAsia="zh-CN"/>
        </w:rPr>
        <w:tab/>
      </w:r>
      <w:r>
        <w:rPr>
          <w:rFonts w:eastAsia="宋体"/>
          <w:position w:val="-10"/>
        </w:rPr>
        <w:object w:dxaOrig="675" w:dyaOrig="300" w14:anchorId="3CB7050E">
          <v:shape id="_x0000_i1030" type="#_x0000_t75" style="width:32.85pt;height:15pt" o:ole="">
            <v:imagedata r:id="rId18" o:title=""/>
          </v:shape>
          <o:OLEObject Type="Embed" ProgID="Equation.3" ShapeID="_x0000_i1030" DrawAspect="Content" ObjectID="_1697400524" r:id="rId21"/>
        </w:object>
      </w:r>
      <w:r>
        <w:rPr>
          <w:lang w:eastAsia="zh-CN"/>
        </w:rPr>
        <w:t xml:space="preserve"> is the size of CORESET 0 </w:t>
      </w:r>
    </w:p>
    <w:p w14:paraId="63DCEB07"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2D314921"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56CF4BCE"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99C0F5A" w14:textId="77777777" w:rsidR="00BD12A5" w:rsidRDefault="00BD12A5" w:rsidP="00BD12A5">
      <w:pPr>
        <w:pStyle w:val="B1"/>
        <w:rPr>
          <w:lang w:eastAsia="zh-CN"/>
        </w:rPr>
      </w:pPr>
      <w:r>
        <w:t>-</w:t>
      </w:r>
      <w:r>
        <w:rPr>
          <w:lang w:eastAsia="zh-CN"/>
        </w:rPr>
        <w:tab/>
      </w:r>
      <w:r>
        <w:t>Redundancy version – 2 bits</w:t>
      </w:r>
      <w:r>
        <w:rPr>
          <w:lang w:eastAsia="zh-CN"/>
        </w:rPr>
        <w:t xml:space="preserve"> </w:t>
      </w:r>
      <w:r>
        <w:t xml:space="preserve">as defined in Table </w:t>
      </w:r>
      <w:r>
        <w:rPr>
          <w:lang w:eastAsia="zh-CN"/>
        </w:rPr>
        <w:t>7.3.1.1.1-2</w:t>
      </w:r>
    </w:p>
    <w:p w14:paraId="2305D0A8" w14:textId="77777777" w:rsidR="00BD12A5" w:rsidRDefault="00BD12A5" w:rsidP="00BD12A5">
      <w:pPr>
        <w:pStyle w:val="B1"/>
        <w:rPr>
          <w:rFonts w:eastAsia="宋体"/>
          <w:lang w:eastAsia="zh-CN"/>
        </w:rPr>
      </w:pPr>
      <w:r>
        <w:rPr>
          <w:lang w:eastAsia="zh-CN"/>
        </w:rPr>
        <w:t>-</w:t>
      </w:r>
      <w:r>
        <w:rPr>
          <w:lang w:eastAsia="zh-CN"/>
        </w:rPr>
        <w:tab/>
        <w:t xml:space="preserve">System information indicator </w:t>
      </w:r>
      <w:r>
        <w:t xml:space="preserve">– </w:t>
      </w:r>
      <w:r>
        <w:rPr>
          <w:lang w:eastAsia="zh-CN"/>
        </w:rPr>
        <w:t>1</w:t>
      </w:r>
      <w:r>
        <w:t xml:space="preserve"> bit</w:t>
      </w:r>
      <w:r>
        <w:rPr>
          <w:lang w:eastAsia="zh-CN"/>
        </w:rPr>
        <w:t xml:space="preserve"> </w:t>
      </w:r>
      <w:r>
        <w:t xml:space="preserve">as defined in Table </w:t>
      </w:r>
      <w:r>
        <w:rPr>
          <w:lang w:eastAsia="zh-CN"/>
        </w:rPr>
        <w:t>7.3.1.2.1-2</w:t>
      </w:r>
    </w:p>
    <w:p w14:paraId="31227228" w14:textId="77777777" w:rsidR="00BD12A5" w:rsidRDefault="00BD12A5" w:rsidP="00BD12A5">
      <w:pPr>
        <w:pStyle w:val="B1"/>
        <w:rPr>
          <w:lang w:eastAsia="zh-CN"/>
        </w:rPr>
      </w:pPr>
      <w:bookmarkStart w:id="21" w:name="_Hlk29298004"/>
      <w:r>
        <w:rPr>
          <w:lang w:eastAsia="zh-CN"/>
        </w:rPr>
        <w:t>-</w:t>
      </w:r>
      <w:r>
        <w:rPr>
          <w:lang w:eastAsia="zh-CN"/>
        </w:rPr>
        <w:tab/>
        <w:t xml:space="preserve">Reserved bits </w:t>
      </w:r>
      <w:proofErr w:type="gramStart"/>
      <w:r>
        <w:rPr>
          <w:lang w:eastAsia="zh-CN"/>
        </w:rPr>
        <w:t>–  17</w:t>
      </w:r>
      <w:proofErr w:type="gramEnd"/>
      <w:r>
        <w:rPr>
          <w:lang w:eastAsia="zh-CN"/>
        </w:rPr>
        <w:t xml:space="preserve"> bits </w:t>
      </w:r>
      <w:r>
        <w:t xml:space="preserve">for operation </w:t>
      </w:r>
      <w:r>
        <w:rPr>
          <w:lang w:eastAsia="zh-CN"/>
        </w:rPr>
        <w:t xml:space="preserve">in a cell with shared spectrum channel access; otherwise 15 bits </w:t>
      </w:r>
    </w:p>
    <w:bookmarkEnd w:id="21"/>
    <w:p w14:paraId="11823A0E" w14:textId="77777777" w:rsidR="00BD12A5" w:rsidRDefault="00BD12A5" w:rsidP="00BD12A5">
      <w:pPr>
        <w:rPr>
          <w:lang w:eastAsia="zh-CN"/>
        </w:rPr>
      </w:pPr>
    </w:p>
    <w:p w14:paraId="4BF9F68A" w14:textId="77777777" w:rsidR="00BD12A5" w:rsidRDefault="00BD12A5" w:rsidP="00BD12A5">
      <w:pPr>
        <w:rPr>
          <w:lang w:eastAsia="zh-CN"/>
        </w:rPr>
      </w:pPr>
      <w:r>
        <w:t xml:space="preserve">The following information is transmitted by means of the DCI format </w:t>
      </w:r>
      <w:r>
        <w:rPr>
          <w:lang w:eastAsia="zh-CN"/>
        </w:rPr>
        <w:t xml:space="preserve">1_0 with CRC scrambled by RA-RNTI or </w:t>
      </w:r>
      <w:proofErr w:type="spellStart"/>
      <w:r>
        <w:rPr>
          <w:lang w:eastAsia="zh-CN"/>
        </w:rPr>
        <w:t>MsgB</w:t>
      </w:r>
      <w:proofErr w:type="spellEnd"/>
      <w:r>
        <w:rPr>
          <w:lang w:eastAsia="zh-CN"/>
        </w:rPr>
        <w:t>-RNTI</w:t>
      </w:r>
      <w:r>
        <w:t>:</w:t>
      </w:r>
    </w:p>
    <w:p w14:paraId="4F73E299"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5449C25A">
          <v:shape id="_x0000_i1031" type="#_x0000_t75" style="width:135.35pt;height:17.3pt" o:ole="">
            <v:imagedata r:id="rId13" o:title=""/>
          </v:shape>
          <o:OLEObject Type="Embed" ProgID="Equation.3" ShapeID="_x0000_i1031" DrawAspect="Content" ObjectID="_1697400525" r:id="rId22"/>
        </w:object>
      </w:r>
      <w:r>
        <w:rPr>
          <w:lang w:eastAsia="zh-CN"/>
        </w:rPr>
        <w:t xml:space="preserve"> bits</w:t>
      </w:r>
    </w:p>
    <w:p w14:paraId="2BC8F8F3"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2CB1CF7D">
          <v:shape id="_x0000_i1032" type="#_x0000_t75" style="width:32.85pt;height:15pt" o:ole="">
            <v:imagedata r:id="rId18" o:title=""/>
          </v:shape>
          <o:OLEObject Type="Embed" ProgID="Equation.3" ShapeID="_x0000_i1032" DrawAspect="Content" ObjectID="_1697400526" r:id="rId23"/>
        </w:object>
      </w:r>
      <w:r>
        <w:rPr>
          <w:lang w:eastAsia="zh-CN"/>
        </w:rPr>
        <w:t xml:space="preserve"> is the size of CORESET 0 if CORESET 0 is configured for the cell and </w:t>
      </w:r>
      <w:r>
        <w:rPr>
          <w:rFonts w:eastAsia="宋体"/>
          <w:position w:val="-12"/>
        </w:rPr>
        <w:object w:dxaOrig="645" w:dyaOrig="345" w14:anchorId="3C71AB41">
          <v:shape id="_x0000_i1033" type="#_x0000_t75" style="width:32.25pt;height:17.3pt" o:ole="">
            <v:imagedata r:id="rId24" o:title=""/>
          </v:shape>
          <o:OLEObject Type="Embed" ProgID="Equation.DSMT4" ShapeID="_x0000_i1033" DrawAspect="Content" ObjectID="_1697400527" r:id="rId25"/>
        </w:object>
      </w:r>
      <w:r>
        <w:rPr>
          <w:lang w:eastAsia="zh-CN"/>
        </w:rPr>
        <w:t xml:space="preserve"> is the size of initial DL bandwidth part if CORESET 0 is not configured for the cell</w:t>
      </w:r>
    </w:p>
    <w:p w14:paraId="5803554C"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12EC2858"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08D46262"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56CEF5BC" w14:textId="77777777" w:rsidR="00BD12A5" w:rsidRDefault="00BD12A5" w:rsidP="00BD12A5">
      <w:pPr>
        <w:ind w:left="568" w:hanging="284"/>
        <w:rPr>
          <w:rFonts w:eastAsia="宋体"/>
          <w:lang w:eastAsia="zh-CN"/>
        </w:rPr>
      </w:pPr>
      <w:r>
        <w:t>-</w:t>
      </w:r>
      <w:r>
        <w:rPr>
          <w:lang w:eastAsia="zh-CN"/>
        </w:rPr>
        <w:tab/>
        <w:t xml:space="preserve">TB scaling </w:t>
      </w:r>
      <w:r>
        <w:t xml:space="preserve">– </w:t>
      </w:r>
      <w:r>
        <w:rPr>
          <w:lang w:eastAsia="zh-CN"/>
        </w:rPr>
        <w:t>2</w:t>
      </w:r>
      <w:r>
        <w:t xml:space="preserve"> bit</w:t>
      </w:r>
      <w:r>
        <w:rPr>
          <w:lang w:eastAsia="zh-CN"/>
        </w:rPr>
        <w:t xml:space="preserve">s as defined in Clause 5.1.3.2 of [6, TS38.214] </w:t>
      </w:r>
    </w:p>
    <w:p w14:paraId="5CB6069C" w14:textId="77777777" w:rsidR="00BD12A5" w:rsidRDefault="00BD12A5" w:rsidP="00BD12A5">
      <w:pPr>
        <w:pStyle w:val="B1"/>
        <w:rPr>
          <w:lang w:eastAsia="zh-CN"/>
        </w:rPr>
      </w:pPr>
      <w:r>
        <w:t>-</w:t>
      </w:r>
      <w:r>
        <w:rPr>
          <w:lang w:eastAsia="zh-CN"/>
        </w:rPr>
        <w:tab/>
      </w:r>
      <w:r>
        <w:t>LSBs of SFN</w:t>
      </w:r>
      <w:r>
        <w:rPr>
          <w:lang w:eastAsia="zh-CN"/>
        </w:rPr>
        <w:t xml:space="preserve"> </w:t>
      </w:r>
      <w:r>
        <w:t xml:space="preserve">– 2 bits for the DCI format 1_0 with CRC scrambled by </w:t>
      </w:r>
      <w:proofErr w:type="spellStart"/>
      <w:r>
        <w:t>MsgB</w:t>
      </w:r>
      <w:proofErr w:type="spellEnd"/>
      <w:r>
        <w:t xml:space="preserve">-RNTI </w:t>
      </w:r>
      <w:r>
        <w:rPr>
          <w:snapToGrid w:val="0"/>
          <w:kern w:val="2"/>
          <w:lang w:eastAsia="ko-KR"/>
        </w:rPr>
        <w:t>as defined in Clause 8.2A of [5, TS 38.213]</w:t>
      </w:r>
      <w:r>
        <w:rPr>
          <w:rFonts w:eastAsia="Calibri"/>
          <w:snapToGrid w:val="0"/>
          <w:lang w:eastAsia="ko-KR"/>
        </w:rPr>
        <w:t xml:space="preserve"> if </w:t>
      </w:r>
      <w:bookmarkStart w:id="22" w:name="OLE_LINK57"/>
      <w:proofErr w:type="spellStart"/>
      <w:r>
        <w:rPr>
          <w:rFonts w:eastAsia="Calibri"/>
          <w:i/>
          <w:iCs/>
          <w:snapToGrid w:val="0"/>
          <w:lang w:eastAsia="ko-KR"/>
        </w:rPr>
        <w:t>msgB-responseWindow</w:t>
      </w:r>
      <w:proofErr w:type="spellEnd"/>
      <w:r>
        <w:rPr>
          <w:rFonts w:eastAsia="Calibri"/>
          <w:snapToGrid w:val="0"/>
          <w:lang w:eastAsia="ko-KR"/>
        </w:rPr>
        <w:t xml:space="preserve"> </w:t>
      </w:r>
      <w:bookmarkEnd w:id="22"/>
      <w:r>
        <w:rPr>
          <w:rFonts w:eastAsia="Calibri"/>
          <w:snapToGrid w:val="0"/>
          <w:lang w:eastAsia="ko-KR"/>
        </w:rPr>
        <w:t xml:space="preserve">is configured to be larger than 10 </w:t>
      </w:r>
      <w:proofErr w:type="spellStart"/>
      <w:r>
        <w:rPr>
          <w:rFonts w:eastAsia="Calibri"/>
          <w:snapToGrid w:val="0"/>
          <w:lang w:eastAsia="ko-KR"/>
        </w:rPr>
        <w:t>ms</w:t>
      </w:r>
      <w:proofErr w:type="spellEnd"/>
      <w:r>
        <w:rPr>
          <w:snapToGrid w:val="0"/>
          <w:kern w:val="2"/>
          <w:lang w:eastAsia="ko-KR"/>
        </w:rPr>
        <w:t xml:space="preserve">; </w:t>
      </w:r>
      <w:r>
        <w:t xml:space="preserve">or </w:t>
      </w:r>
      <w:r>
        <w:rPr>
          <w:lang w:eastAsia="zh-CN"/>
        </w:rPr>
        <w:t>2</w:t>
      </w:r>
      <w:r>
        <w:t xml:space="preserve"> bit</w:t>
      </w:r>
      <w:r>
        <w:rPr>
          <w:lang w:eastAsia="zh-CN"/>
        </w:rPr>
        <w:t xml:space="preserve">s </w:t>
      </w:r>
      <w:r>
        <w:rPr>
          <w:snapToGrid w:val="0"/>
          <w:kern w:val="2"/>
          <w:lang w:eastAsia="ko-KR"/>
        </w:rPr>
        <w:t xml:space="preserve">for the DCI format 1_0 with CRC scrambled by RA-RNTI </w:t>
      </w:r>
      <w:r>
        <w:rPr>
          <w:lang w:eastAsia="zh-CN"/>
        </w:rPr>
        <w:t xml:space="preserve">as defined in Clause 8.2 of </w:t>
      </w:r>
      <w:r>
        <w:t>[</w:t>
      </w:r>
      <w:r>
        <w:rPr>
          <w:lang w:eastAsia="zh-CN"/>
        </w:rPr>
        <w:t>5, TS 38.213</w:t>
      </w:r>
      <w:r>
        <w:t xml:space="preserve">] for operation </w:t>
      </w:r>
      <w:r>
        <w:rPr>
          <w:lang w:eastAsia="zh-CN"/>
        </w:rPr>
        <w:t xml:space="preserve">in a cell with shared </w:t>
      </w:r>
      <w:r>
        <w:rPr>
          <w:lang w:eastAsia="zh-CN"/>
        </w:rPr>
        <w:lastRenderedPageBreak/>
        <w:t xml:space="preserve">spectrum channel access </w:t>
      </w:r>
      <w:r>
        <w:rPr>
          <w:rFonts w:eastAsia="Calibri"/>
          <w:snapToGrid w:val="0"/>
          <w:lang w:eastAsia="ko-KR"/>
        </w:rPr>
        <w:t xml:space="preserve">if </w:t>
      </w:r>
      <w:proofErr w:type="spellStart"/>
      <w:r>
        <w:rPr>
          <w:rFonts w:eastAsia="Calibri"/>
          <w:i/>
          <w:iCs/>
          <w:snapToGrid w:val="0"/>
          <w:lang w:eastAsia="ko-KR"/>
        </w:rPr>
        <w:t>ra-ResponseWindow</w:t>
      </w:r>
      <w:proofErr w:type="spellEnd"/>
      <w:r>
        <w:rPr>
          <w:rFonts w:eastAsia="Calibri"/>
          <w:i/>
          <w:iCs/>
          <w:snapToGrid w:val="0"/>
          <w:lang w:eastAsia="ko-KR"/>
        </w:rPr>
        <w:t xml:space="preserve"> or ra-ResponseWindow-v1610</w:t>
      </w:r>
      <w:r>
        <w:rPr>
          <w:rFonts w:eastAsia="Calibri"/>
          <w:snapToGrid w:val="0"/>
          <w:lang w:eastAsia="ko-KR"/>
        </w:rPr>
        <w:t xml:space="preserve"> is configured to be larger than 10 </w:t>
      </w:r>
      <w:proofErr w:type="spellStart"/>
      <w:r>
        <w:rPr>
          <w:rFonts w:eastAsia="Calibri"/>
          <w:snapToGrid w:val="0"/>
          <w:lang w:eastAsia="ko-KR"/>
        </w:rPr>
        <w:t>ms</w:t>
      </w:r>
      <w:proofErr w:type="spellEnd"/>
      <w:r>
        <w:t>; 0 bit otherwise</w:t>
      </w:r>
    </w:p>
    <w:p w14:paraId="4E287C4B" w14:textId="77777777" w:rsidR="00BD12A5" w:rsidRDefault="00BD12A5" w:rsidP="00BD12A5">
      <w:pPr>
        <w:pStyle w:val="B1"/>
        <w:rPr>
          <w:lang w:eastAsia="zh-CN"/>
        </w:rPr>
      </w:pPr>
      <w:r>
        <w:rPr>
          <w:lang w:eastAsia="zh-CN"/>
        </w:rPr>
        <w:t>-</w:t>
      </w:r>
      <w:r>
        <w:rPr>
          <w:lang w:eastAsia="zh-CN"/>
        </w:rPr>
        <w:tab/>
        <w:t xml:space="preserve">Reserved bits – (16 – </w:t>
      </w:r>
      <w:r>
        <w:rPr>
          <w:i/>
          <w:lang w:eastAsia="zh-CN"/>
        </w:rPr>
        <w:t>A</w:t>
      </w:r>
      <w:r>
        <w:rPr>
          <w:lang w:eastAsia="zh-CN"/>
        </w:rPr>
        <w:t xml:space="preserve">) bits for operation in a cell without shared spectrum access, (18 – </w:t>
      </w:r>
      <w:r>
        <w:rPr>
          <w:i/>
          <w:lang w:eastAsia="zh-CN"/>
        </w:rPr>
        <w:t>A</w:t>
      </w:r>
      <w:r>
        <w:rPr>
          <w:lang w:eastAsia="zh-CN"/>
        </w:rPr>
        <w:t xml:space="preserve">) for operation in a cell with shared spectrum access, where the value of </w:t>
      </w:r>
      <w:r>
        <w:rPr>
          <w:i/>
          <w:lang w:eastAsia="zh-CN"/>
        </w:rPr>
        <w:t>A</w:t>
      </w:r>
      <w:r>
        <w:rPr>
          <w:lang w:eastAsia="zh-CN"/>
        </w:rPr>
        <w:t xml:space="preserve"> is the number of bits for the field of 'LSBs of SFN' as defined above</w:t>
      </w:r>
    </w:p>
    <w:p w14:paraId="02351920" w14:textId="77777777" w:rsidR="00BD12A5" w:rsidRDefault="00BD12A5" w:rsidP="00BD12A5">
      <w:pPr>
        <w:pStyle w:val="FP"/>
      </w:pPr>
    </w:p>
    <w:p w14:paraId="4A1185DD" w14:textId="77777777" w:rsidR="00BD12A5" w:rsidRDefault="00BD12A5" w:rsidP="00BD12A5">
      <w:pPr>
        <w:rPr>
          <w:lang w:eastAsia="zh-CN"/>
        </w:rPr>
      </w:pPr>
      <w:r>
        <w:t xml:space="preserve">The following information is transmitted by means of the DCI format </w:t>
      </w:r>
      <w:r>
        <w:rPr>
          <w:lang w:eastAsia="zh-CN"/>
        </w:rPr>
        <w:t>1_0 with CRC scrambled by TC-RNTI</w:t>
      </w:r>
      <w:r>
        <w:t>:</w:t>
      </w:r>
    </w:p>
    <w:p w14:paraId="1D4953B2" w14:textId="77777777" w:rsidR="00BD12A5" w:rsidRDefault="00BD12A5" w:rsidP="00BD12A5">
      <w:pPr>
        <w:pStyle w:val="B1"/>
        <w:rPr>
          <w:lang w:eastAsia="zh-CN"/>
        </w:rPr>
      </w:pPr>
      <w:r>
        <w:t>-</w:t>
      </w:r>
      <w:r>
        <w:rPr>
          <w:lang w:eastAsia="zh-CN"/>
        </w:rPr>
        <w:tab/>
        <w:t xml:space="preserve">Identifier for </w:t>
      </w:r>
      <w:r>
        <w:t xml:space="preserve">DCI formats – </w:t>
      </w:r>
      <w:r>
        <w:rPr>
          <w:lang w:eastAsia="zh-CN"/>
        </w:rPr>
        <w:t>1</w:t>
      </w:r>
      <w:r>
        <w:t xml:space="preserve"> bit</w:t>
      </w:r>
    </w:p>
    <w:p w14:paraId="211C8711"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5E7661E1" w14:textId="77777777" w:rsidR="00BD12A5" w:rsidRDefault="00BD12A5" w:rsidP="00BD12A5">
      <w:pPr>
        <w:pStyle w:val="B1"/>
        <w:rPr>
          <w:lang w:eastAsia="zh-CN"/>
        </w:rPr>
      </w:pPr>
      <w:r>
        <w:t>-</w:t>
      </w:r>
      <w:r>
        <w:rPr>
          <w:lang w:eastAsia="zh-CN"/>
        </w:rPr>
        <w:tab/>
        <w:t>Frequency domain resource assignment</w:t>
      </w:r>
      <w:r>
        <w:t xml:space="preserve"> –</w:t>
      </w:r>
      <w:r>
        <w:rPr>
          <w:rFonts w:eastAsia="宋体"/>
          <w:position w:val="-12"/>
        </w:rPr>
        <w:object w:dxaOrig="2700" w:dyaOrig="360" w14:anchorId="6FC3A2F8">
          <v:shape id="_x0000_i1034" type="#_x0000_t75" style="width:135.35pt;height:17.3pt" o:ole="">
            <v:imagedata r:id="rId13" o:title=""/>
          </v:shape>
          <o:OLEObject Type="Embed" ProgID="Equation.3" ShapeID="_x0000_i1034" DrawAspect="Content" ObjectID="_1697400528" r:id="rId26"/>
        </w:object>
      </w:r>
      <w:r>
        <w:rPr>
          <w:lang w:eastAsia="zh-CN"/>
        </w:rPr>
        <w:t xml:space="preserve"> bits</w:t>
      </w:r>
    </w:p>
    <w:p w14:paraId="7E95D23F" w14:textId="77777777" w:rsidR="00BD12A5" w:rsidRDefault="00BD12A5" w:rsidP="00BD12A5">
      <w:pPr>
        <w:pStyle w:val="B2"/>
        <w:rPr>
          <w:lang w:eastAsia="zh-CN"/>
        </w:rPr>
      </w:pPr>
      <w:r>
        <w:rPr>
          <w:lang w:eastAsia="zh-CN"/>
        </w:rPr>
        <w:t>-</w:t>
      </w:r>
      <w:r>
        <w:rPr>
          <w:lang w:eastAsia="zh-CN"/>
        </w:rPr>
        <w:tab/>
      </w:r>
      <w:r>
        <w:rPr>
          <w:rFonts w:eastAsia="宋体"/>
          <w:position w:val="-10"/>
        </w:rPr>
        <w:object w:dxaOrig="675" w:dyaOrig="300" w14:anchorId="3F4FF370">
          <v:shape id="_x0000_i1035" type="#_x0000_t75" style="width:32.85pt;height:15pt" o:ole="">
            <v:imagedata r:id="rId18" o:title=""/>
          </v:shape>
          <o:OLEObject Type="Embed" ProgID="Equation.3" ShapeID="_x0000_i1035" DrawAspect="Content" ObjectID="_1697400529" r:id="rId27"/>
        </w:object>
      </w:r>
      <w:r>
        <w:rPr>
          <w:lang w:eastAsia="zh-CN"/>
        </w:rPr>
        <w:t xml:space="preserve"> is the size of CORESET 0</w:t>
      </w:r>
    </w:p>
    <w:p w14:paraId="54AFAF19" w14:textId="77777777" w:rsidR="00BD12A5" w:rsidRDefault="00BD12A5" w:rsidP="00BD12A5">
      <w:pPr>
        <w:pStyle w:val="B1"/>
        <w:rPr>
          <w:lang w:eastAsia="zh-CN"/>
        </w:rPr>
      </w:pPr>
      <w:r>
        <w:t>-</w:t>
      </w:r>
      <w:r>
        <w:rPr>
          <w:lang w:eastAsia="zh-CN"/>
        </w:rPr>
        <w:tab/>
        <w:t xml:space="preserve">Time domain resource assignment </w:t>
      </w:r>
      <w:r>
        <w:t>–</w:t>
      </w:r>
      <w:r>
        <w:rPr>
          <w:lang w:eastAsia="zh-CN"/>
        </w:rPr>
        <w:t xml:space="preserve"> 4 bits as defined in Clause 5.1.2.1 of [6, TS38.214]</w:t>
      </w:r>
    </w:p>
    <w:p w14:paraId="72DD47CB"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1 bit according to Table 7.3.1.2.2-5</w:t>
      </w:r>
    </w:p>
    <w:p w14:paraId="2E181E4C" w14:textId="77777777" w:rsidR="00BD12A5" w:rsidRDefault="00BD12A5" w:rsidP="00BD12A5">
      <w:pPr>
        <w:pStyle w:val="B1"/>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r>
        <w:rPr>
          <w:lang w:eastAsia="zh-CN"/>
        </w:rPr>
        <w:t>, using Table 5.1.3.1-1</w:t>
      </w:r>
    </w:p>
    <w:p w14:paraId="6E4F24A5" w14:textId="77777777" w:rsidR="00BD12A5" w:rsidRDefault="00BD12A5" w:rsidP="00BD12A5">
      <w:pPr>
        <w:pStyle w:val="B1"/>
        <w:rPr>
          <w:lang w:eastAsia="zh-CN"/>
        </w:rPr>
      </w:pPr>
      <w:r>
        <w:t>-</w:t>
      </w:r>
      <w:r>
        <w:rPr>
          <w:lang w:eastAsia="zh-CN"/>
        </w:rPr>
        <w:tab/>
      </w:r>
      <w:r>
        <w:t>New data indicator – 1 bit</w:t>
      </w:r>
    </w:p>
    <w:p w14:paraId="6D3DC261" w14:textId="77777777" w:rsidR="00BD12A5" w:rsidRDefault="00BD12A5" w:rsidP="00BD12A5">
      <w:pPr>
        <w:pStyle w:val="B1"/>
        <w:rPr>
          <w:lang w:eastAsia="zh-CN"/>
        </w:rPr>
      </w:pPr>
      <w:r>
        <w:t>-</w:t>
      </w:r>
      <w:r>
        <w:rPr>
          <w:lang w:eastAsia="zh-CN"/>
        </w:rPr>
        <w:tab/>
      </w:r>
      <w:r>
        <w:t xml:space="preserve">Redundancy version – 2 bits as defined in Table </w:t>
      </w:r>
      <w:r>
        <w:rPr>
          <w:lang w:eastAsia="zh-CN"/>
        </w:rPr>
        <w:t>7.3.1.1.1-2</w:t>
      </w:r>
    </w:p>
    <w:p w14:paraId="7556E790"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21FE87E9" w14:textId="77777777" w:rsidR="00BD12A5" w:rsidRDefault="00BD12A5" w:rsidP="00BD12A5">
      <w:pPr>
        <w:pStyle w:val="B1"/>
        <w:rPr>
          <w:lang w:eastAsia="zh-CN"/>
        </w:rPr>
      </w:pPr>
      <w:r>
        <w:rPr>
          <w:lang w:eastAsia="zh-CN"/>
        </w:rPr>
        <w:t>-</w:t>
      </w:r>
      <w:r>
        <w:rPr>
          <w:lang w:eastAsia="zh-CN"/>
        </w:rPr>
        <w:tab/>
        <w:t>Downlink assignment index – 2 bits, reserved</w:t>
      </w:r>
    </w:p>
    <w:p w14:paraId="3CB0AE37" w14:textId="77777777" w:rsidR="00BD12A5" w:rsidRDefault="00BD12A5" w:rsidP="00BD12A5">
      <w:pPr>
        <w:pStyle w:val="B1"/>
        <w:rPr>
          <w:lang w:eastAsia="zh-CN"/>
        </w:rPr>
      </w:pPr>
      <w:r>
        <w:t>-</w:t>
      </w:r>
      <w:r>
        <w:rPr>
          <w:lang w:eastAsia="zh-CN"/>
        </w:rPr>
        <w:tab/>
      </w:r>
      <w:r>
        <w:t>TPC command for scheduled PU</w:t>
      </w:r>
      <w:r>
        <w:rPr>
          <w:lang w:eastAsia="zh-CN"/>
        </w:rPr>
        <w:t>C</w:t>
      </w:r>
      <w:r>
        <w:t>CH –</w:t>
      </w:r>
      <w:r>
        <w:rPr>
          <w:lang w:eastAsia="zh-CN"/>
        </w:rPr>
        <w:t xml:space="preserve"> </w:t>
      </w:r>
      <w:r>
        <w:t xml:space="preserve">2 bits as defined in Clause </w:t>
      </w:r>
      <w:r>
        <w:rPr>
          <w:lang w:eastAsia="zh-CN"/>
        </w:rPr>
        <w:t>7.2.1</w:t>
      </w:r>
      <w:r>
        <w:t xml:space="preserve"> of [</w:t>
      </w:r>
      <w:r>
        <w:rPr>
          <w:lang w:eastAsia="zh-CN"/>
        </w:rPr>
        <w:t>5, TS38.213</w:t>
      </w:r>
      <w:r>
        <w:t>]</w:t>
      </w:r>
    </w:p>
    <w:p w14:paraId="61185323"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TS38.213]</w:t>
      </w:r>
    </w:p>
    <w:p w14:paraId="7D3A59C6" w14:textId="77777777" w:rsidR="00BD12A5" w:rsidRDefault="00BD12A5" w:rsidP="00BD12A5">
      <w:pPr>
        <w:pStyle w:val="B1"/>
        <w:rPr>
          <w:lang w:eastAsia="zh-CN"/>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3</w:t>
      </w:r>
      <w:r>
        <w:t xml:space="preserve"> bit</w:t>
      </w:r>
      <w:r>
        <w:rPr>
          <w:lang w:eastAsia="zh-CN"/>
        </w:rPr>
        <w:t>s as defined in Clause 9.2.3 of [5, TS38.213]</w:t>
      </w:r>
    </w:p>
    <w:p w14:paraId="42930EFE" w14:textId="77777777" w:rsidR="00BD12A5" w:rsidRDefault="00BD12A5" w:rsidP="00BD12A5">
      <w:pPr>
        <w:pStyle w:val="B1"/>
        <w:rPr>
          <w:lang w:eastAsia="zh-CN"/>
        </w:rPr>
      </w:pPr>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or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r>
        <w:t>; otherwise 0 bit</w:t>
      </w:r>
    </w:p>
    <w:p w14:paraId="762269D7" w14:textId="77777777" w:rsidR="00437223" w:rsidRDefault="00437223" w:rsidP="000962FB">
      <w:pPr>
        <w:rPr>
          <w:ins w:id="23" w:author="Huawei" w:date="2021-10-31T17:51:00Z"/>
        </w:rPr>
      </w:pPr>
    </w:p>
    <w:p w14:paraId="2E2BC610" w14:textId="0BB43962" w:rsidR="000962FB" w:rsidRDefault="000962FB" w:rsidP="000962FB">
      <w:pPr>
        <w:rPr>
          <w:ins w:id="24" w:author="Huawei" w:date="2021-10-27T18:24:00Z"/>
          <w:lang w:eastAsia="zh-CN"/>
        </w:rPr>
      </w:pPr>
      <w:ins w:id="25" w:author="Huawei" w:date="2021-10-27T18:24:00Z">
        <w:r>
          <w:t xml:space="preserve">The following information is transmitted by means of the DCI format </w:t>
        </w:r>
        <w:r>
          <w:rPr>
            <w:lang w:eastAsia="zh-CN"/>
          </w:rPr>
          <w:t xml:space="preserve">1_0 with CRC scrambled by G-RNTI configured by </w:t>
        </w:r>
        <w:bookmarkStart w:id="26" w:name="OLE_LINK33"/>
        <w:r w:rsidRPr="00103D55">
          <w:rPr>
            <w:i/>
          </w:rPr>
          <w:t>G-RNTI-</w:t>
        </w:r>
        <w:proofErr w:type="spellStart"/>
        <w:r w:rsidRPr="00103D55">
          <w:rPr>
            <w:i/>
          </w:rPr>
          <w:t>Config</w:t>
        </w:r>
        <w:bookmarkEnd w:id="26"/>
        <w:proofErr w:type="spellEnd"/>
        <w:r>
          <w:t xml:space="preserve"> </w:t>
        </w:r>
        <w:r>
          <w:rPr>
            <w:lang w:eastAsia="zh-CN"/>
          </w:rPr>
          <w:t xml:space="preserve">or </w:t>
        </w:r>
        <w:commentRangeStart w:id="27"/>
        <w:r>
          <w:rPr>
            <w:lang w:eastAsia="zh-CN"/>
          </w:rPr>
          <w:t>G</w:t>
        </w:r>
        <w:r>
          <w:rPr>
            <w:rFonts w:hint="eastAsia"/>
            <w:lang w:eastAsia="zh-CN"/>
          </w:rPr>
          <w:t>-</w:t>
        </w:r>
        <w:r>
          <w:rPr>
            <w:lang w:eastAsia="zh-CN"/>
          </w:rPr>
          <w:t>CS-RNTI</w:t>
        </w:r>
        <w:r>
          <w:t>:</w:t>
        </w:r>
      </w:ins>
      <w:commentRangeEnd w:id="27"/>
      <w:ins w:id="28" w:author="Huawei" w:date="2021-10-31T18:00:00Z">
        <w:r w:rsidR="004358E7">
          <w:rPr>
            <w:rStyle w:val="ac"/>
          </w:rPr>
          <w:commentReference w:id="27"/>
        </w:r>
      </w:ins>
    </w:p>
    <w:p w14:paraId="0A4FC174" w14:textId="7B388D8C" w:rsidR="000962FB" w:rsidRDefault="000962FB" w:rsidP="000962FB">
      <w:pPr>
        <w:pStyle w:val="B1"/>
        <w:rPr>
          <w:ins w:id="29" w:author="Huawei" w:date="2021-10-27T18:24:00Z"/>
          <w:lang w:eastAsia="zh-CN"/>
        </w:rPr>
      </w:pPr>
      <w:ins w:id="30" w:author="Huawei" w:date="2021-10-27T18:24:00Z">
        <w:r>
          <w:t>-</w:t>
        </w:r>
        <w:r>
          <w:rPr>
            <w:lang w:eastAsia="zh-CN"/>
          </w:rPr>
          <w:tab/>
          <w:t>Frequency domain resource assignment</w:t>
        </w:r>
        <w:r>
          <w:t xml:space="preserve"> –</w:t>
        </w:r>
      </w:ins>
      <m:oMath>
        <m:r>
          <w:ins w:id="31" w:author="Huawei" w:date="2021-10-31T18:14:00Z">
            <m:rPr>
              <m:sty m:val="p"/>
            </m:rPr>
            <w:rPr>
              <w:rFonts w:ascii="Cambria Math" w:hAnsi="Cambria Math"/>
            </w:rPr>
            <m:t xml:space="preserve"> </m:t>
          </w:ins>
        </m:r>
        <m:d>
          <m:dPr>
            <m:begChr m:val="⌈"/>
            <m:endChr m:val="⌉"/>
            <m:ctrlPr>
              <w:ins w:id="32" w:author="Huawei" w:date="2021-10-27T20:09:00Z">
                <w:rPr>
                  <w:rFonts w:ascii="Cambria Math" w:hAnsi="Cambria Math"/>
                  <w:i/>
                </w:rPr>
              </w:ins>
            </m:ctrlPr>
          </m:dPr>
          <m:e>
            <m:func>
              <m:funcPr>
                <m:ctrlPr>
                  <w:ins w:id="33" w:author="Huawei" w:date="2021-10-27T20:09:00Z">
                    <w:rPr>
                      <w:rFonts w:ascii="Cambria Math" w:hAnsi="Cambria Math"/>
                      <w:i/>
                    </w:rPr>
                  </w:ins>
                </m:ctrlPr>
              </m:funcPr>
              <m:fName>
                <m:sSub>
                  <m:sSubPr>
                    <m:ctrlPr>
                      <w:ins w:id="34" w:author="Huawei" w:date="2021-10-27T20:09:00Z">
                        <w:rPr>
                          <w:rFonts w:ascii="Cambria Math" w:hAnsi="Cambria Math"/>
                          <w:i/>
                        </w:rPr>
                      </w:ins>
                    </m:ctrlPr>
                  </m:sSubPr>
                  <m:e>
                    <m:r>
                      <w:ins w:id="35" w:author="Huawei" w:date="2021-10-27T20:09:00Z">
                        <m:rPr>
                          <m:sty m:val="p"/>
                        </m:rPr>
                        <w:rPr>
                          <w:rFonts w:ascii="Cambria Math" w:hAnsi="Cambria Math"/>
                        </w:rPr>
                        <m:t>log</m:t>
                      </w:ins>
                    </m:r>
                  </m:e>
                  <m:sub>
                    <m:r>
                      <w:ins w:id="36" w:author="Huawei" w:date="2021-10-27T20:09:00Z">
                        <w:rPr>
                          <w:rFonts w:ascii="Cambria Math" w:hAnsi="Cambria Math"/>
                        </w:rPr>
                        <m:t>2</m:t>
                      </w:ins>
                    </m:r>
                  </m:sub>
                </m:sSub>
                <m:sSubSup>
                  <m:sSubSupPr>
                    <m:ctrlPr>
                      <w:ins w:id="37" w:author="Huawei" w:date="2021-10-27T20:09:00Z">
                        <w:rPr>
                          <w:rFonts w:ascii="Cambria Math" w:hAnsi="Cambria Math"/>
                          <w:i/>
                        </w:rPr>
                      </w:ins>
                    </m:ctrlPr>
                  </m:sSubSupPr>
                  <m:e>
                    <m:r>
                      <w:ins w:id="38" w:author="Huawei" w:date="2021-10-27T20:09:00Z">
                        <w:rPr>
                          <w:rFonts w:ascii="Cambria Math" w:hAnsi="Cambria Math"/>
                        </w:rPr>
                        <m:t>(N</m:t>
                      </w:ins>
                    </m:r>
                  </m:e>
                  <m:sub>
                    <m:r>
                      <w:ins w:id="39" w:author="Huawei" w:date="2021-10-27T20:09:00Z">
                        <w:rPr>
                          <w:rFonts w:ascii="Cambria Math" w:hAnsi="Cambria Math"/>
                        </w:rPr>
                        <m:t>RB</m:t>
                      </w:ins>
                    </m:r>
                  </m:sub>
                  <m:sup>
                    <m:r>
                      <w:ins w:id="40" w:author="Huawei" w:date="2021-10-27T20:09:00Z">
                        <w:rPr>
                          <w:rFonts w:ascii="Cambria Math" w:hAnsi="Cambria Math"/>
                        </w:rPr>
                        <m:t>DL,CFR</m:t>
                      </w:ins>
                    </m:r>
                  </m:sup>
                </m:sSubSup>
                <m:r>
                  <w:ins w:id="41" w:author="Huawei" w:date="2021-10-27T20:09:00Z">
                    <w:rPr>
                      <w:rFonts w:ascii="Cambria Math" w:hAnsi="Cambria Math"/>
                    </w:rPr>
                    <m:t>(</m:t>
                  </w:ins>
                </m:r>
              </m:fName>
              <m:e>
                <m:f>
                  <m:fPr>
                    <m:type m:val="lin"/>
                    <m:ctrlPr>
                      <w:ins w:id="42" w:author="Huawei" w:date="2021-10-27T20:09:00Z">
                        <w:rPr>
                          <w:rFonts w:ascii="Cambria Math" w:hAnsi="Cambria Math"/>
                          <w:i/>
                        </w:rPr>
                      </w:ins>
                    </m:ctrlPr>
                  </m:fPr>
                  <m:num>
                    <m:sSubSup>
                      <m:sSubSupPr>
                        <m:ctrlPr>
                          <w:ins w:id="43" w:author="Huawei" w:date="2021-10-27T20:09:00Z">
                            <w:rPr>
                              <w:rFonts w:ascii="Cambria Math" w:hAnsi="Cambria Math"/>
                              <w:i/>
                            </w:rPr>
                          </w:ins>
                        </m:ctrlPr>
                      </m:sSubSupPr>
                      <m:e>
                        <m:r>
                          <w:ins w:id="44" w:author="Huawei" w:date="2021-10-27T20:09:00Z">
                            <w:rPr>
                              <w:rFonts w:ascii="Cambria Math" w:hAnsi="Cambria Math"/>
                            </w:rPr>
                            <m:t>N</m:t>
                          </w:ins>
                        </m:r>
                      </m:e>
                      <m:sub>
                        <m:r>
                          <w:ins w:id="45" w:author="Huawei" w:date="2021-10-27T20:09:00Z">
                            <w:rPr>
                              <w:rFonts w:ascii="Cambria Math" w:hAnsi="Cambria Math"/>
                            </w:rPr>
                            <m:t>RB</m:t>
                          </w:ins>
                        </m:r>
                      </m:sub>
                      <m:sup>
                        <m:r>
                          <w:ins w:id="46" w:author="Huawei" w:date="2021-10-27T20:09:00Z">
                            <w:rPr>
                              <w:rFonts w:ascii="Cambria Math" w:hAnsi="Cambria Math"/>
                            </w:rPr>
                            <m:t>DL,CFR</m:t>
                          </w:ins>
                        </m:r>
                      </m:sup>
                    </m:sSubSup>
                    <m:r>
                      <w:ins w:id="47" w:author="Huawei" w:date="2021-10-27T20:09:00Z">
                        <w:rPr>
                          <w:rFonts w:ascii="Cambria Math" w:hAnsi="Cambria Math"/>
                        </w:rPr>
                        <m:t>+1)</m:t>
                      </w:ins>
                    </m:r>
                  </m:num>
                  <m:den>
                    <m:r>
                      <w:ins w:id="48" w:author="Huawei" w:date="2021-10-27T20:09:00Z">
                        <w:rPr>
                          <w:rFonts w:ascii="Cambria Math" w:hAnsi="Cambria Math"/>
                        </w:rPr>
                        <m:t>2</m:t>
                      </w:ins>
                    </m:r>
                  </m:den>
                </m:f>
              </m:e>
            </m:func>
          </m:e>
        </m:d>
      </m:oMath>
      <w:ins w:id="49" w:author="Huawei" w:date="2021-10-27T20:09:00Z">
        <w:r w:rsidR="00457A99" w:rsidRPr="00457A99">
          <w:rPr>
            <w:rFonts w:hint="eastAsia"/>
          </w:rPr>
          <w:t xml:space="preserve"> </w:t>
        </w:r>
        <w:r w:rsidR="00457A99" w:rsidRPr="00457A99">
          <w:t xml:space="preserve">bits where </w:t>
        </w:r>
        <m:oMath>
          <m:sSubSup>
            <m:sSubSupPr>
              <m:ctrlPr>
                <w:rPr>
                  <w:rFonts w:ascii="Cambria Math" w:hAnsi="Cambria Math"/>
                </w:rPr>
              </m:ctrlPr>
            </m:sSubSupPr>
            <m:e>
              <m:r>
                <w:rPr>
                  <w:rFonts w:ascii="Cambria Math" w:hAnsi="Cambria Math"/>
                </w:rPr>
                <m:t>N</m:t>
              </m:r>
            </m:e>
            <m:sub>
              <m:r>
                <w:rPr>
                  <w:rFonts w:ascii="Cambria Math" w:hAnsi="Cambria Math"/>
                </w:rPr>
                <m:t>RB</m:t>
              </m:r>
            </m:sub>
            <m:sup>
              <m:r>
                <w:rPr>
                  <w:rFonts w:ascii="Cambria Math" w:hAnsi="Cambria Math"/>
                </w:rPr>
                <m:t>DL,CFR</m:t>
              </m:r>
            </m:sup>
          </m:sSubSup>
        </m:oMath>
        <w:r w:rsidR="00457A99" w:rsidRPr="00457A99">
          <w:t xml:space="preserve"> equals to</w:t>
        </w:r>
      </w:ins>
      <w:r w:rsidR="003D50FE">
        <w:t xml:space="preserve"> </w:t>
      </w:r>
      <m:oMath>
        <m:sSubSup>
          <m:sSubSupPr>
            <m:ctrlPr>
              <w:ins w:id="50" w:author="Huawei" w:date="2021-10-27T20:09:00Z">
                <w:rPr>
                  <w:rFonts w:ascii="Cambria Math" w:hAnsi="Cambria Math"/>
                </w:rPr>
              </w:ins>
            </m:ctrlPr>
          </m:sSubSupPr>
          <m:e>
            <m:r>
              <w:ins w:id="51" w:author="Huawei" w:date="2021-10-27T20:09:00Z">
                <w:rPr>
                  <w:rFonts w:ascii="Cambria Math" w:hAnsi="Cambria Math"/>
                </w:rPr>
                <m:t>N</m:t>
              </w:ins>
            </m:r>
          </m:e>
          <m:sub>
            <m:r>
              <w:ins w:id="52" w:author="Huawei" w:date="2021-10-27T20:09:00Z">
                <w:rPr>
                  <w:rFonts w:ascii="Cambria Math" w:hAnsi="Cambria Math"/>
                </w:rPr>
                <m:t>RB</m:t>
              </w:ins>
            </m:r>
          </m:sub>
          <m:sup>
            <m:r>
              <w:ins w:id="53" w:author="Huawei" w:date="2021-10-27T20:09:00Z">
                <w:rPr>
                  <w:rFonts w:ascii="Cambria Math" w:hAnsi="Cambria Math"/>
                </w:rPr>
                <m:t>DL,</m:t>
              </w:ins>
            </m:r>
            <m:r>
              <w:ins w:id="54" w:author="Huawei" w:date="2021-10-31T17:46:00Z">
                <w:rPr>
                  <w:rFonts w:ascii="Cambria Math" w:hAnsi="Cambria Math"/>
                </w:rPr>
                <m:t>BWP</m:t>
              </w:ins>
            </m:r>
          </m:sup>
        </m:sSubSup>
      </m:oMath>
      <w:ins w:id="55" w:author="Huawei" w:date="2021-10-27T20:09:00Z">
        <w:r w:rsidR="003D50FE" w:rsidRPr="00457A99">
          <w:t xml:space="preserve"> </w:t>
        </w:r>
        <w:r w:rsidR="00457A99" w:rsidRPr="00457A99">
          <w:t xml:space="preserve">as </w:t>
        </w:r>
      </w:ins>
      <w:ins w:id="56" w:author="Huawei" w:date="2021-10-27T18:24:00Z">
        <w:r>
          <w:t>given by clause 7.3.1.</w:t>
        </w:r>
        <w:r>
          <w:rPr>
            <w:lang w:eastAsia="zh-CN"/>
          </w:rPr>
          <w:t>0</w:t>
        </w:r>
      </w:ins>
    </w:p>
    <w:p w14:paraId="30BD2907" w14:textId="77777777" w:rsidR="000962FB" w:rsidRDefault="000962FB" w:rsidP="000962FB">
      <w:pPr>
        <w:pStyle w:val="B1"/>
        <w:rPr>
          <w:ins w:id="57" w:author="Huawei" w:date="2021-10-27T18:24:00Z"/>
          <w:lang w:eastAsia="zh-CN"/>
        </w:rPr>
      </w:pPr>
      <w:ins w:id="58" w:author="Huawei" w:date="2021-10-27T18:24:00Z">
        <w:r>
          <w:t>-</w:t>
        </w:r>
        <w:r>
          <w:rPr>
            <w:lang w:eastAsia="zh-CN"/>
          </w:rPr>
          <w:tab/>
          <w:t xml:space="preserve">Time domain resource assignment </w:t>
        </w:r>
        <w:r>
          <w:t>–</w:t>
        </w:r>
        <w:r>
          <w:rPr>
            <w:lang w:eastAsia="zh-CN"/>
          </w:rPr>
          <w:t xml:space="preserve"> 4 bits as defined in Clause 5.1.2.1 of [6, TS38.214]</w:t>
        </w:r>
      </w:ins>
    </w:p>
    <w:p w14:paraId="63DBB99F" w14:textId="77777777" w:rsidR="000962FB" w:rsidRDefault="000962FB" w:rsidP="000962FB">
      <w:pPr>
        <w:pStyle w:val="B1"/>
        <w:rPr>
          <w:ins w:id="59" w:author="Huawei" w:date="2021-10-27T18:24:00Z"/>
          <w:lang w:eastAsia="zh-CN"/>
        </w:rPr>
      </w:pPr>
      <w:ins w:id="60" w:author="Huawei" w:date="2021-10-27T18:24:00Z">
        <w:r>
          <w:t>-</w:t>
        </w:r>
        <w:r>
          <w:rPr>
            <w:lang w:eastAsia="zh-CN"/>
          </w:rPr>
          <w:tab/>
          <w:t xml:space="preserve">VRB-to-PRB mapping </w:t>
        </w:r>
        <w:r>
          <w:t>–</w:t>
        </w:r>
        <w:r>
          <w:rPr>
            <w:lang w:eastAsia="zh-CN"/>
          </w:rPr>
          <w:t xml:space="preserve"> 1 bit according to Table 7.3.1.2.2-5</w:t>
        </w:r>
      </w:ins>
    </w:p>
    <w:p w14:paraId="7F6CFEEC" w14:textId="77777777" w:rsidR="000962FB" w:rsidRDefault="000962FB" w:rsidP="000962FB">
      <w:pPr>
        <w:pStyle w:val="B1"/>
        <w:rPr>
          <w:ins w:id="61" w:author="Huawei" w:date="2021-10-27T18:24:00Z"/>
          <w:lang w:eastAsia="zh-CN"/>
        </w:rPr>
      </w:pPr>
      <w:ins w:id="62"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137C8EBC" w14:textId="77777777" w:rsidR="000962FB" w:rsidRDefault="000962FB" w:rsidP="000962FB">
      <w:pPr>
        <w:pStyle w:val="B1"/>
        <w:rPr>
          <w:ins w:id="63" w:author="Huawei" w:date="2021-10-27T18:24:00Z"/>
          <w:lang w:eastAsia="zh-CN"/>
        </w:rPr>
      </w:pPr>
      <w:ins w:id="64" w:author="Huawei" w:date="2021-10-27T18:24:00Z">
        <w:r>
          <w:t>-</w:t>
        </w:r>
        <w:r>
          <w:rPr>
            <w:lang w:eastAsia="zh-CN"/>
          </w:rPr>
          <w:tab/>
        </w:r>
        <w:r>
          <w:t>New data indicator – 1 bit</w:t>
        </w:r>
      </w:ins>
    </w:p>
    <w:p w14:paraId="2C7C8476" w14:textId="77777777" w:rsidR="000962FB" w:rsidRDefault="000962FB" w:rsidP="000962FB">
      <w:pPr>
        <w:pStyle w:val="B1"/>
        <w:rPr>
          <w:ins w:id="65" w:author="Huawei" w:date="2021-10-27T18:24:00Z"/>
          <w:lang w:eastAsia="zh-CN"/>
        </w:rPr>
      </w:pPr>
      <w:ins w:id="66" w:author="Huawei" w:date="2021-10-27T18:24:00Z">
        <w:r>
          <w:t>-</w:t>
        </w:r>
        <w:r>
          <w:rPr>
            <w:lang w:eastAsia="zh-CN"/>
          </w:rPr>
          <w:tab/>
        </w:r>
        <w:r>
          <w:t xml:space="preserve">Redundancy version – 2 bits as defined in Table </w:t>
        </w:r>
        <w:r>
          <w:rPr>
            <w:lang w:eastAsia="zh-CN"/>
          </w:rPr>
          <w:t>7.3.1.1.1-2</w:t>
        </w:r>
      </w:ins>
    </w:p>
    <w:p w14:paraId="3FF26541" w14:textId="77777777" w:rsidR="000962FB" w:rsidRDefault="000962FB" w:rsidP="000962FB">
      <w:pPr>
        <w:pStyle w:val="B1"/>
        <w:rPr>
          <w:ins w:id="67" w:author="Huawei" w:date="2021-10-27T18:24:00Z"/>
          <w:lang w:eastAsia="zh-CN"/>
        </w:rPr>
      </w:pPr>
      <w:ins w:id="68" w:author="Huawei" w:date="2021-10-27T18:24:00Z">
        <w:r>
          <w:t>-</w:t>
        </w:r>
        <w:r>
          <w:rPr>
            <w:lang w:eastAsia="zh-CN"/>
          </w:rPr>
          <w:tab/>
        </w:r>
        <w:r>
          <w:t xml:space="preserve">HARQ process number – </w:t>
        </w:r>
        <w:r>
          <w:rPr>
            <w:lang w:eastAsia="zh-CN"/>
          </w:rPr>
          <w:t>4</w:t>
        </w:r>
        <w:r>
          <w:t xml:space="preserve"> bits</w:t>
        </w:r>
      </w:ins>
    </w:p>
    <w:p w14:paraId="512345E7" w14:textId="77777777" w:rsidR="000962FB" w:rsidRDefault="000962FB" w:rsidP="000962FB">
      <w:pPr>
        <w:pStyle w:val="B1"/>
        <w:rPr>
          <w:ins w:id="69" w:author="Huawei" w:date="2021-10-27T18:24:00Z"/>
          <w:lang w:eastAsia="zh-CN"/>
        </w:rPr>
      </w:pPr>
      <w:ins w:id="70" w:author="Huawei" w:date="2021-10-27T18:24:00Z">
        <w:r>
          <w:rPr>
            <w:lang w:eastAsia="zh-CN"/>
          </w:rPr>
          <w:t>-</w:t>
        </w:r>
        <w:r>
          <w:rPr>
            <w:lang w:eastAsia="zh-CN"/>
          </w:rPr>
          <w:tab/>
          <w:t>Downlink assignment index – 2 bits as defined in Clause 9.1.3 of [5, TS 38.213], as counter DAI</w:t>
        </w:r>
      </w:ins>
    </w:p>
    <w:p w14:paraId="443803AB" w14:textId="77777777" w:rsidR="000962FB" w:rsidRDefault="000962FB" w:rsidP="000962FB">
      <w:pPr>
        <w:pStyle w:val="B1"/>
        <w:rPr>
          <w:ins w:id="71" w:author="Huawei" w:date="2021-10-27T18:24:00Z"/>
          <w:lang w:eastAsia="zh-CN"/>
        </w:rPr>
      </w:pPr>
      <w:ins w:id="72" w:author="Huawei" w:date="2021-10-27T18:24:00Z">
        <w:r>
          <w:t>-</w:t>
        </w:r>
        <w:r>
          <w:rPr>
            <w:lang w:eastAsia="zh-CN"/>
          </w:rPr>
          <w:tab/>
          <w:t>PUCCH resource indicator</w:t>
        </w:r>
        <w:r>
          <w:t xml:space="preserve"> – </w:t>
        </w:r>
        <w:r>
          <w:rPr>
            <w:lang w:eastAsia="zh-CN"/>
          </w:rPr>
          <w:t>3</w:t>
        </w:r>
        <w:r>
          <w:t xml:space="preserve"> bit</w:t>
        </w:r>
        <w:r>
          <w:rPr>
            <w:lang w:eastAsia="zh-CN"/>
          </w:rPr>
          <w:t>s as defined in Clause 9.2.3 of [5, TS38.213]</w:t>
        </w:r>
      </w:ins>
    </w:p>
    <w:p w14:paraId="33F19EF9" w14:textId="77777777" w:rsidR="000962FB" w:rsidRDefault="000962FB" w:rsidP="000962FB">
      <w:pPr>
        <w:pStyle w:val="B1"/>
        <w:rPr>
          <w:ins w:id="73" w:author="Huawei" w:date="2021-10-27T18:25:00Z"/>
          <w:lang w:eastAsia="zh-CN"/>
        </w:rPr>
      </w:pPr>
      <w:ins w:id="74" w:author="Huawei" w:date="2021-10-27T18:24:00Z">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3</w:t>
        </w:r>
        <w:r>
          <w:t xml:space="preserve"> bit</w:t>
        </w:r>
        <w:r>
          <w:rPr>
            <w:lang w:eastAsia="zh-CN"/>
          </w:rPr>
          <w:t>s as defined in Clause 9.2.3 of [5, TS38.213]</w:t>
        </w:r>
      </w:ins>
    </w:p>
    <w:p w14:paraId="59C3C081" w14:textId="3A06B9FB" w:rsidR="00515B9F" w:rsidRDefault="00515B9F" w:rsidP="00515B9F">
      <w:pPr>
        <w:pStyle w:val="B1"/>
        <w:rPr>
          <w:ins w:id="75" w:author="Huawei" w:date="2021-10-27T18:26:00Z"/>
          <w:lang w:eastAsia="zh-CN"/>
        </w:rPr>
      </w:pPr>
      <w:ins w:id="76" w:author="Huawei" w:date="2021-10-27T18:26:00Z">
        <w:r>
          <w:rPr>
            <w:lang w:eastAsia="zh-CN"/>
          </w:rPr>
          <w:lastRenderedPageBreak/>
          <w:t>-</w:t>
        </w:r>
        <w:r>
          <w:rPr>
            <w:lang w:eastAsia="zh-CN"/>
          </w:rPr>
          <w:tab/>
          <w:t xml:space="preserve">Reserved bits </w:t>
        </w:r>
        <w:proofErr w:type="gramStart"/>
        <w:r>
          <w:rPr>
            <w:lang w:eastAsia="zh-CN"/>
          </w:rPr>
          <w:t>–  3</w:t>
        </w:r>
        <w:proofErr w:type="gramEnd"/>
        <w:r>
          <w:rPr>
            <w:lang w:eastAsia="zh-CN"/>
          </w:rPr>
          <w:t xml:space="preserve"> bits </w:t>
        </w:r>
      </w:ins>
    </w:p>
    <w:p w14:paraId="1E9CAB0B" w14:textId="77777777" w:rsidR="00515B9F" w:rsidRPr="00515B9F" w:rsidRDefault="00515B9F" w:rsidP="000962FB">
      <w:pPr>
        <w:pStyle w:val="B1"/>
        <w:rPr>
          <w:ins w:id="77" w:author="Huawei" w:date="2021-10-27T18:24:00Z"/>
          <w:lang w:eastAsia="zh-CN"/>
        </w:rPr>
      </w:pPr>
    </w:p>
    <w:p w14:paraId="7EA5D652" w14:textId="4AACB214" w:rsidR="000962FB" w:rsidRDefault="000962FB" w:rsidP="000962FB">
      <w:pPr>
        <w:rPr>
          <w:ins w:id="78" w:author="Huawei" w:date="2021-10-27T18:24:00Z"/>
          <w:lang w:eastAsia="zh-CN"/>
        </w:rPr>
      </w:pPr>
      <w:ins w:id="79" w:author="Huawei" w:date="2021-10-27T18:24:00Z">
        <w:r>
          <w:t xml:space="preserve">The following information is transmitted by means of the DCI format </w:t>
        </w:r>
        <w:r>
          <w:rPr>
            <w:lang w:eastAsia="zh-CN"/>
          </w:rPr>
          <w:t>1_0 with CRC scrambled by MCCH-RNTI or G-RNTI</w:t>
        </w:r>
        <w:r w:rsidRPr="00103D55">
          <w:rPr>
            <w:lang w:eastAsia="zh-CN"/>
          </w:rPr>
          <w:t xml:space="preserve"> configured by </w:t>
        </w:r>
        <w:commentRangeStart w:id="80"/>
        <w:r w:rsidRPr="00103D55">
          <w:rPr>
            <w:i/>
          </w:rPr>
          <w:t>MBS-</w:t>
        </w:r>
        <w:proofErr w:type="spellStart"/>
        <w:r w:rsidRPr="00103D55">
          <w:rPr>
            <w:i/>
          </w:rPr>
          <w:t>SessionInfo</w:t>
        </w:r>
        <w:proofErr w:type="spellEnd"/>
        <w:r>
          <w:t>:</w:t>
        </w:r>
      </w:ins>
      <w:commentRangeEnd w:id="80"/>
      <w:ins w:id="81" w:author="Huawei" w:date="2021-10-31T18:43:00Z">
        <w:r w:rsidR="007C767C">
          <w:rPr>
            <w:rStyle w:val="ac"/>
          </w:rPr>
          <w:commentReference w:id="80"/>
        </w:r>
      </w:ins>
    </w:p>
    <w:p w14:paraId="3271B6EA" w14:textId="0BDA4130" w:rsidR="000962FB" w:rsidRDefault="000962FB" w:rsidP="000962FB">
      <w:pPr>
        <w:pStyle w:val="B1"/>
        <w:rPr>
          <w:ins w:id="82" w:author="Huawei" w:date="2021-10-27T18:24:00Z"/>
          <w:lang w:eastAsia="zh-CN"/>
        </w:rPr>
      </w:pPr>
      <w:ins w:id="83" w:author="Huawei" w:date="2021-10-27T18:24:00Z">
        <w:r>
          <w:t>-</w:t>
        </w:r>
        <w:r>
          <w:rPr>
            <w:lang w:eastAsia="zh-CN"/>
          </w:rPr>
          <w:tab/>
          <w:t>Frequency domain resource assignment</w:t>
        </w:r>
      </w:ins>
      <w:ins w:id="84" w:author="Huawei" w:date="2021-10-27T20:13:00Z">
        <w:r w:rsidR="004751A2" w:rsidRPr="004751A2">
          <w:rPr>
            <w:lang w:eastAsia="zh-CN"/>
          </w:rPr>
          <w:t xml:space="preserve"> – </w:t>
        </w:r>
      </w:ins>
      <m:oMath>
        <m:d>
          <m:dPr>
            <m:begChr m:val="⌈"/>
            <m:endChr m:val="⌉"/>
            <m:ctrlPr>
              <w:ins w:id="85" w:author="Huawei" w:date="2021-10-27T20:06:00Z">
                <w:rPr>
                  <w:rFonts w:ascii="Cambria Math" w:hAnsi="Cambria Math"/>
                  <w:i/>
                  <w:lang w:eastAsia="zh-CN"/>
                </w:rPr>
              </w:ins>
            </m:ctrlPr>
          </m:dPr>
          <m:e>
            <m:func>
              <m:funcPr>
                <m:ctrlPr>
                  <w:ins w:id="86" w:author="Huawei" w:date="2021-10-27T20:06:00Z">
                    <w:rPr>
                      <w:rFonts w:ascii="Cambria Math" w:hAnsi="Cambria Math"/>
                      <w:i/>
                      <w:lang w:eastAsia="zh-CN"/>
                    </w:rPr>
                  </w:ins>
                </m:ctrlPr>
              </m:funcPr>
              <m:fName>
                <m:sSub>
                  <m:sSubPr>
                    <m:ctrlPr>
                      <w:ins w:id="87" w:author="Huawei" w:date="2021-10-27T20:06:00Z">
                        <w:rPr>
                          <w:rFonts w:ascii="Cambria Math" w:hAnsi="Cambria Math"/>
                          <w:i/>
                          <w:lang w:eastAsia="zh-CN"/>
                        </w:rPr>
                      </w:ins>
                    </m:ctrlPr>
                  </m:sSubPr>
                  <m:e>
                    <m:r>
                      <w:ins w:id="88" w:author="Huawei" w:date="2021-10-27T20:06:00Z">
                        <m:rPr>
                          <m:sty m:val="p"/>
                        </m:rPr>
                        <w:rPr>
                          <w:rFonts w:ascii="Cambria Math" w:hAnsi="Cambria Math"/>
                          <w:lang w:eastAsia="zh-CN"/>
                        </w:rPr>
                        <m:t>log</m:t>
                      </w:ins>
                    </m:r>
                  </m:e>
                  <m:sub>
                    <m:r>
                      <w:ins w:id="89" w:author="Huawei" w:date="2021-10-27T20:06:00Z">
                        <w:rPr>
                          <w:rFonts w:ascii="Cambria Math" w:hAnsi="Cambria Math"/>
                          <w:lang w:eastAsia="zh-CN"/>
                        </w:rPr>
                        <m:t>2</m:t>
                      </w:ins>
                    </m:r>
                  </m:sub>
                </m:sSub>
                <m:sSubSup>
                  <m:sSubSupPr>
                    <m:ctrlPr>
                      <w:ins w:id="90" w:author="Huawei" w:date="2021-10-27T20:06:00Z">
                        <w:rPr>
                          <w:rFonts w:ascii="Cambria Math" w:hAnsi="Cambria Math"/>
                          <w:i/>
                          <w:lang w:eastAsia="zh-CN"/>
                        </w:rPr>
                      </w:ins>
                    </m:ctrlPr>
                  </m:sSubSupPr>
                  <m:e>
                    <m:r>
                      <w:ins w:id="91" w:author="Huawei" w:date="2021-10-27T20:06:00Z">
                        <w:rPr>
                          <w:rFonts w:ascii="Cambria Math" w:hAnsi="Cambria Math"/>
                          <w:lang w:eastAsia="zh-CN"/>
                        </w:rPr>
                        <m:t>(N</m:t>
                      </w:ins>
                    </m:r>
                  </m:e>
                  <m:sub>
                    <m:r>
                      <w:ins w:id="92" w:author="Huawei" w:date="2021-10-27T20:06:00Z">
                        <w:rPr>
                          <w:rFonts w:ascii="Cambria Math" w:hAnsi="Cambria Math"/>
                          <w:lang w:eastAsia="zh-CN"/>
                        </w:rPr>
                        <m:t>RB</m:t>
                      </w:ins>
                    </m:r>
                  </m:sub>
                  <m:sup>
                    <m:r>
                      <w:ins w:id="93" w:author="Huawei" w:date="2021-10-27T20:06:00Z">
                        <w:rPr>
                          <w:rFonts w:ascii="Cambria Math" w:hAnsi="Cambria Math"/>
                          <w:lang w:eastAsia="zh-CN"/>
                        </w:rPr>
                        <m:t>DL,CFR</m:t>
                      </w:ins>
                    </m:r>
                  </m:sup>
                </m:sSubSup>
                <m:r>
                  <w:ins w:id="94" w:author="Huawei" w:date="2021-10-27T20:06:00Z">
                    <w:rPr>
                      <w:rFonts w:ascii="Cambria Math" w:hAnsi="Cambria Math"/>
                      <w:lang w:eastAsia="zh-CN"/>
                    </w:rPr>
                    <m:t>(</m:t>
                  </w:ins>
                </m:r>
              </m:fName>
              <m:e>
                <m:f>
                  <m:fPr>
                    <m:type m:val="lin"/>
                    <m:ctrlPr>
                      <w:ins w:id="95" w:author="Huawei" w:date="2021-10-27T20:06:00Z">
                        <w:rPr>
                          <w:rFonts w:ascii="Cambria Math" w:hAnsi="Cambria Math"/>
                          <w:i/>
                          <w:lang w:eastAsia="zh-CN"/>
                        </w:rPr>
                      </w:ins>
                    </m:ctrlPr>
                  </m:fPr>
                  <m:num>
                    <m:sSubSup>
                      <m:sSubSupPr>
                        <m:ctrlPr>
                          <w:ins w:id="96" w:author="Huawei" w:date="2021-10-27T20:06:00Z">
                            <w:rPr>
                              <w:rFonts w:ascii="Cambria Math" w:hAnsi="Cambria Math"/>
                              <w:i/>
                              <w:lang w:eastAsia="zh-CN"/>
                            </w:rPr>
                          </w:ins>
                        </m:ctrlPr>
                      </m:sSubSupPr>
                      <m:e>
                        <m:r>
                          <w:ins w:id="97" w:author="Huawei" w:date="2021-10-27T20:06:00Z">
                            <w:rPr>
                              <w:rFonts w:ascii="Cambria Math" w:hAnsi="Cambria Math"/>
                              <w:lang w:eastAsia="zh-CN"/>
                            </w:rPr>
                            <m:t>N</m:t>
                          </w:ins>
                        </m:r>
                      </m:e>
                      <m:sub>
                        <m:r>
                          <w:ins w:id="98" w:author="Huawei" w:date="2021-10-27T20:06:00Z">
                            <w:rPr>
                              <w:rFonts w:ascii="Cambria Math" w:hAnsi="Cambria Math"/>
                              <w:lang w:eastAsia="zh-CN"/>
                            </w:rPr>
                            <m:t>RB</m:t>
                          </w:ins>
                        </m:r>
                      </m:sub>
                      <m:sup>
                        <m:r>
                          <w:ins w:id="99" w:author="Huawei" w:date="2021-10-27T20:06:00Z">
                            <w:rPr>
                              <w:rFonts w:ascii="Cambria Math" w:hAnsi="Cambria Math"/>
                              <w:lang w:eastAsia="zh-CN"/>
                            </w:rPr>
                            <m:t>DL,CFR</m:t>
                          </w:ins>
                        </m:r>
                      </m:sup>
                    </m:sSubSup>
                    <m:r>
                      <w:ins w:id="100" w:author="Huawei" w:date="2021-10-27T20:06:00Z">
                        <w:rPr>
                          <w:rFonts w:ascii="Cambria Math" w:hAnsi="Cambria Math"/>
                          <w:lang w:eastAsia="zh-CN"/>
                        </w:rPr>
                        <m:t>+1)</m:t>
                      </w:ins>
                    </m:r>
                  </m:num>
                  <m:den>
                    <m:r>
                      <w:ins w:id="101" w:author="Huawei" w:date="2021-10-27T20:06:00Z">
                        <w:rPr>
                          <w:rFonts w:ascii="Cambria Math" w:hAnsi="Cambria Math"/>
                          <w:lang w:eastAsia="zh-CN"/>
                        </w:rPr>
                        <m:t>2</m:t>
                      </w:ins>
                    </m:r>
                  </m:den>
                </m:f>
              </m:e>
            </m:func>
          </m:e>
        </m:d>
      </m:oMath>
      <w:ins w:id="102" w:author="Huawei" w:date="2021-10-27T20:06:00Z">
        <w:r w:rsidR="00357D8D">
          <w:rPr>
            <w:rFonts w:hint="eastAsia"/>
            <w:lang w:eastAsia="zh-CN"/>
          </w:rPr>
          <w:t xml:space="preserve"> </w:t>
        </w:r>
      </w:ins>
      <w:ins w:id="103" w:author="Huawei" w:date="2021-10-27T18:24:00Z">
        <w:r>
          <w:rPr>
            <w:lang w:eastAsia="zh-CN"/>
          </w:rPr>
          <w:t>bits where</w:t>
        </w:r>
      </w:ins>
      <w:ins w:id="104" w:author="Huawei" w:date="2021-10-27T20:07:00Z">
        <w:r w:rsidR="00A53BF1" w:rsidRPr="00A53BF1">
          <w:rPr>
            <w:lang w:eastAsia="zh-CN"/>
          </w:rPr>
          <w:t xml:space="preserv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ins>
      <w:ins w:id="105" w:author="Huawei" w:date="2021-10-27T18:24:00Z">
        <w:r>
          <w:rPr>
            <w:lang w:eastAsia="zh-CN"/>
          </w:rPr>
          <w:t xml:space="preserve"> </w:t>
        </w:r>
      </w:ins>
      <w:ins w:id="106" w:author="Huawei" w:date="2021-10-27T20:08:00Z">
        <w:r w:rsidR="00A53BF1">
          <w:rPr>
            <w:lang w:eastAsia="zh-CN"/>
          </w:rPr>
          <w:t>equals to</w:t>
        </w:r>
      </w:ins>
      <w:ins w:id="107" w:author="Huawei" w:date="2021-10-31T18:13:00Z">
        <w:r w:rsidR="003127C9">
          <w:rPr>
            <w:lang w:eastAsia="zh-CN"/>
          </w:rPr>
          <w:t xml:space="preserve"> </w:t>
        </w:r>
      </w:ins>
      <w:ins w:id="108" w:author="Huawei" w:date="2021-10-27T20:08:00Z">
        <w:r w:rsidR="00A53BF1">
          <w:rPr>
            <w:lang w:eastAsia="zh-CN"/>
          </w:rPr>
          <w:t xml:space="preserve"> </w:t>
        </w:r>
      </w:ins>
      <m:oMath>
        <m:sSubSup>
          <m:sSubSupPr>
            <m:ctrlPr>
              <w:ins w:id="109" w:author="Huawei" w:date="2021-10-31T18:13:00Z">
                <w:rPr>
                  <w:rFonts w:ascii="Cambria Math" w:hAnsi="Cambria Math"/>
                </w:rPr>
              </w:ins>
            </m:ctrlPr>
          </m:sSubSupPr>
          <m:e>
            <m:r>
              <w:ins w:id="110" w:author="Huawei" w:date="2021-10-31T18:13:00Z">
                <w:rPr>
                  <w:rFonts w:ascii="Cambria Math" w:hAnsi="Cambria Math"/>
                </w:rPr>
                <m:t>N</m:t>
              </w:ins>
            </m:r>
          </m:e>
          <m:sub>
            <m:r>
              <w:ins w:id="111" w:author="Huawei" w:date="2021-10-31T18:13:00Z">
                <w:rPr>
                  <w:rFonts w:ascii="Cambria Math" w:hAnsi="Cambria Math"/>
                </w:rPr>
                <m:t>RB</m:t>
              </w:ins>
            </m:r>
          </m:sub>
          <m:sup>
            <m:r>
              <w:ins w:id="112" w:author="Huawei" w:date="2021-10-31T18:13:00Z">
                <w:rPr>
                  <w:rFonts w:ascii="Cambria Math" w:hAnsi="Cambria Math"/>
                </w:rPr>
                <m:t>DL,BWP</m:t>
              </w:ins>
            </m:r>
          </m:sup>
        </m:sSubSup>
      </m:oMath>
      <w:ins w:id="113" w:author="Huawei" w:date="2021-10-27T18:24:00Z">
        <w:r>
          <w:t xml:space="preserve"> </w:t>
        </w:r>
      </w:ins>
      <w:ins w:id="114" w:author="Huawei" w:date="2021-10-27T20:09:00Z">
        <w:r w:rsidR="00A53BF1">
          <w:t>as</w:t>
        </w:r>
      </w:ins>
      <w:ins w:id="115" w:author="Huawei" w:date="2021-10-27T18:24:00Z">
        <w:r>
          <w:t xml:space="preserve"> given by clause 7.3.1.</w:t>
        </w:r>
        <w:r>
          <w:rPr>
            <w:lang w:eastAsia="zh-CN"/>
          </w:rPr>
          <w:t>0</w:t>
        </w:r>
      </w:ins>
    </w:p>
    <w:p w14:paraId="4F83064C" w14:textId="77777777" w:rsidR="000962FB" w:rsidRDefault="000962FB" w:rsidP="000962FB">
      <w:pPr>
        <w:pStyle w:val="B1"/>
        <w:rPr>
          <w:ins w:id="116" w:author="Huawei" w:date="2021-10-28T10:43:00Z"/>
          <w:lang w:eastAsia="zh-CN"/>
        </w:rPr>
      </w:pPr>
      <w:ins w:id="117" w:author="Huawei" w:date="2021-10-27T18:24:00Z">
        <w:r>
          <w:t>-</w:t>
        </w:r>
        <w:r>
          <w:rPr>
            <w:lang w:eastAsia="zh-CN"/>
          </w:rPr>
          <w:tab/>
          <w:t xml:space="preserve">Time domain resource assignment </w:t>
        </w:r>
        <w:r>
          <w:t>–</w:t>
        </w:r>
        <w:r>
          <w:rPr>
            <w:lang w:eastAsia="zh-CN"/>
          </w:rPr>
          <w:t xml:space="preserve"> 4 bits as defined in Clause 5.1.2.1 of [6, TS38.214]</w:t>
        </w:r>
      </w:ins>
    </w:p>
    <w:p w14:paraId="0B20BB5C" w14:textId="18AAA066" w:rsidR="00814657" w:rsidRPr="00814657" w:rsidRDefault="00814657" w:rsidP="00814657">
      <w:pPr>
        <w:pStyle w:val="B1"/>
        <w:rPr>
          <w:ins w:id="118" w:author="Huawei" w:date="2021-10-28T10:43:00Z"/>
          <w:lang w:eastAsia="zh-CN"/>
        </w:rPr>
      </w:pPr>
      <w:ins w:id="119" w:author="Huawei" w:date="2021-10-28T10:43:00Z">
        <w:r w:rsidRPr="00814657">
          <w:rPr>
            <w:lang w:eastAsia="zh-CN"/>
          </w:rPr>
          <w:t>-</w:t>
        </w:r>
        <w:r w:rsidRPr="00814657">
          <w:rPr>
            <w:lang w:eastAsia="zh-CN"/>
          </w:rPr>
          <w:tab/>
        </w:r>
        <w:r w:rsidR="0025004C">
          <w:rPr>
            <w:lang w:eastAsia="zh-CN"/>
          </w:rPr>
          <w:t>[</w:t>
        </w:r>
        <w:r w:rsidRPr="00814657">
          <w:rPr>
            <w:lang w:eastAsia="zh-CN"/>
          </w:rPr>
          <w:t>VRB-to-PRB mapping – 1 bit according to Table 7.3.1.2.2-5</w:t>
        </w:r>
        <w:r w:rsidR="0025004C">
          <w:rPr>
            <w:lang w:eastAsia="zh-CN"/>
          </w:rPr>
          <w:t>]</w:t>
        </w:r>
      </w:ins>
    </w:p>
    <w:p w14:paraId="32CBA3F9" w14:textId="77777777" w:rsidR="000962FB" w:rsidRDefault="000962FB" w:rsidP="000962FB">
      <w:pPr>
        <w:pStyle w:val="B1"/>
        <w:rPr>
          <w:ins w:id="120" w:author="Huawei" w:date="2021-10-27T18:24:00Z"/>
          <w:lang w:eastAsia="zh-CN"/>
        </w:rPr>
      </w:pPr>
      <w:ins w:id="121" w:author="Huawei" w:date="2021-10-27T18:24:00Z">
        <w:r>
          <w:t>-</w:t>
        </w:r>
        <w:r>
          <w:rPr>
            <w:lang w:eastAsia="zh-CN"/>
          </w:rPr>
          <w:tab/>
        </w:r>
        <w:r>
          <w:t xml:space="preserve">Modulation and coding scheme – </w:t>
        </w:r>
        <w:r>
          <w:rPr>
            <w:lang w:eastAsia="zh-CN"/>
          </w:rPr>
          <w:t>5</w:t>
        </w:r>
        <w:r>
          <w:t xml:space="preserve"> bits as defined in Clause </w:t>
        </w:r>
        <w:r>
          <w:rPr>
            <w:lang w:eastAsia="zh-CN"/>
          </w:rPr>
          <w:t>5.1.3</w:t>
        </w:r>
        <w:r>
          <w:t xml:space="preserve"> of [</w:t>
        </w:r>
        <w:r>
          <w:rPr>
            <w:lang w:eastAsia="zh-CN"/>
          </w:rPr>
          <w:t>6, TS38.214</w:t>
        </w:r>
        <w:r>
          <w:t>]</w:t>
        </w:r>
      </w:ins>
    </w:p>
    <w:p w14:paraId="41241C2F" w14:textId="77777777" w:rsidR="000962FB" w:rsidRDefault="000962FB" w:rsidP="000962FB">
      <w:pPr>
        <w:pStyle w:val="B1"/>
        <w:rPr>
          <w:ins w:id="122" w:author="Huawei" w:date="2021-10-27T18:24:00Z"/>
          <w:lang w:eastAsia="zh-CN"/>
        </w:rPr>
      </w:pPr>
      <w:ins w:id="123" w:author="Huawei" w:date="2021-10-27T18:24:00Z">
        <w:r>
          <w:t>-</w:t>
        </w:r>
        <w:r>
          <w:rPr>
            <w:lang w:eastAsia="zh-CN"/>
          </w:rPr>
          <w:tab/>
        </w:r>
        <w:r>
          <w:t xml:space="preserve">Redundancy version – 2 bits as defined in Table </w:t>
        </w:r>
        <w:r>
          <w:rPr>
            <w:lang w:eastAsia="zh-CN"/>
          </w:rPr>
          <w:t>7.3.1.1.1-2</w:t>
        </w:r>
      </w:ins>
    </w:p>
    <w:p w14:paraId="50DDC18E" w14:textId="623C6A8B" w:rsidR="000962FB" w:rsidRDefault="000962FB" w:rsidP="000962FB">
      <w:pPr>
        <w:pStyle w:val="B1"/>
        <w:rPr>
          <w:ins w:id="124" w:author="Huawei" w:date="2021-10-27T18:29:00Z"/>
          <w:lang w:eastAsia="zh-CN"/>
        </w:rPr>
      </w:pPr>
      <w:ins w:id="125" w:author="Huawei" w:date="2021-10-27T18:24:00Z">
        <w:r w:rsidRPr="000D650C">
          <w:rPr>
            <w:lang w:eastAsia="zh-CN"/>
          </w:rPr>
          <w:t>-</w:t>
        </w:r>
        <w:r w:rsidRPr="000D650C">
          <w:rPr>
            <w:lang w:eastAsia="zh-CN"/>
          </w:rPr>
          <w:tab/>
        </w:r>
        <w:r>
          <w:rPr>
            <w:lang w:eastAsia="zh-CN"/>
          </w:rPr>
          <w:t>M</w:t>
        </w:r>
        <w:r w:rsidR="00515B9F">
          <w:rPr>
            <w:lang w:eastAsia="zh-CN"/>
          </w:rPr>
          <w:t>CCH change notification</w:t>
        </w:r>
        <w:r w:rsidRPr="000D650C">
          <w:rPr>
            <w:lang w:eastAsia="zh-CN"/>
          </w:rPr>
          <w:t xml:space="preserve"> – </w:t>
        </w:r>
        <w:r>
          <w:rPr>
            <w:lang w:eastAsia="zh-CN"/>
          </w:rPr>
          <w:t>2</w:t>
        </w:r>
        <w:r w:rsidRPr="000D650C">
          <w:rPr>
            <w:lang w:eastAsia="zh-CN"/>
          </w:rPr>
          <w:t xml:space="preserve"> bits as defined in Clause </w:t>
        </w:r>
        <w:r>
          <w:rPr>
            <w:lang w:eastAsia="zh-CN"/>
          </w:rPr>
          <w:t>xxx</w:t>
        </w:r>
        <w:r w:rsidRPr="000D650C">
          <w:rPr>
            <w:lang w:eastAsia="zh-CN"/>
          </w:rPr>
          <w:t xml:space="preserve"> of [5, TS38.213]</w:t>
        </w:r>
      </w:ins>
      <w:ins w:id="126" w:author="Huawei" w:date="2021-10-28T10:38:00Z">
        <w:r w:rsidR="00177A73">
          <w:rPr>
            <w:lang w:eastAsia="zh-CN"/>
          </w:rPr>
          <w:t xml:space="preserve"> </w:t>
        </w:r>
      </w:ins>
      <w:ins w:id="127" w:author="Huawei" w:date="2021-10-28T10:42:00Z">
        <w:r w:rsidR="009C5AFD">
          <w:rPr>
            <w:lang w:eastAsia="zh-CN"/>
          </w:rPr>
          <w:t>i</w:t>
        </w:r>
        <w:r w:rsidR="009C5AFD" w:rsidRPr="009C5AFD">
          <w:rPr>
            <w:lang w:eastAsia="zh-CN"/>
          </w:rPr>
          <w:t xml:space="preserve">f the CRC of the DCI format 1_0 is scrambled by MCCH-RNTI. Otherwise, this bit field is reserved. </w:t>
        </w:r>
      </w:ins>
    </w:p>
    <w:p w14:paraId="52400AB0" w14:textId="4550768B" w:rsidR="00515B9F" w:rsidRPr="00515B9F" w:rsidRDefault="00515B9F" w:rsidP="00515B9F">
      <w:pPr>
        <w:pStyle w:val="B1"/>
        <w:rPr>
          <w:ins w:id="128" w:author="Huawei" w:date="2021-10-27T18:29:00Z"/>
          <w:lang w:eastAsia="zh-CN"/>
        </w:rPr>
      </w:pPr>
      <w:ins w:id="129" w:author="Huawei" w:date="2021-10-27T18:29:00Z">
        <w:r w:rsidRPr="00515B9F">
          <w:rPr>
            <w:lang w:eastAsia="zh-CN"/>
          </w:rPr>
          <w:t>-</w:t>
        </w:r>
        <w:r w:rsidRPr="00515B9F">
          <w:rPr>
            <w:lang w:eastAsia="zh-CN"/>
          </w:rPr>
          <w:tab/>
          <w:t xml:space="preserve">Reserved bits </w:t>
        </w:r>
        <w:proofErr w:type="gramStart"/>
        <w:r w:rsidRPr="00515B9F">
          <w:rPr>
            <w:lang w:eastAsia="zh-CN"/>
          </w:rPr>
          <w:t xml:space="preserve">–  </w:t>
        </w:r>
      </w:ins>
      <w:ins w:id="130" w:author="Huawei" w:date="2021-10-28T10:43:00Z">
        <w:r w:rsidR="00F16AB9">
          <w:rPr>
            <w:lang w:eastAsia="zh-CN"/>
          </w:rPr>
          <w:t>[</w:t>
        </w:r>
      </w:ins>
      <w:proofErr w:type="gramEnd"/>
      <w:ins w:id="131" w:author="Huawei" w:date="2021-10-27T18:30:00Z">
        <w:r w:rsidR="00131E00">
          <w:rPr>
            <w:lang w:eastAsia="zh-CN"/>
          </w:rPr>
          <w:t>1</w:t>
        </w:r>
      </w:ins>
      <w:ins w:id="132" w:author="Huawei" w:date="2021-10-28T10:43:00Z">
        <w:r w:rsidR="00E44B9B">
          <w:rPr>
            <w:lang w:eastAsia="zh-CN"/>
          </w:rPr>
          <w:t>4</w:t>
        </w:r>
        <w:r w:rsidR="0090446F">
          <w:rPr>
            <w:lang w:eastAsia="zh-CN"/>
          </w:rPr>
          <w:t>]</w:t>
        </w:r>
      </w:ins>
      <w:ins w:id="133" w:author="Huawei" w:date="2021-10-27T18:29:00Z">
        <w:r w:rsidRPr="00515B9F">
          <w:rPr>
            <w:lang w:eastAsia="zh-CN"/>
          </w:rPr>
          <w:t xml:space="preserve"> bits</w:t>
        </w:r>
      </w:ins>
    </w:p>
    <w:p w14:paraId="1EB30F1A" w14:textId="1C7630D7" w:rsidR="00BD12A5" w:rsidRPr="00515B9F" w:rsidRDefault="00BD12A5" w:rsidP="00BD12A5">
      <w:pPr>
        <w:rPr>
          <w:lang w:eastAsia="zh-CN"/>
        </w:rPr>
      </w:pPr>
    </w:p>
    <w:p w14:paraId="56571057" w14:textId="77777777" w:rsidR="00BD12A5" w:rsidRDefault="00BD12A5" w:rsidP="00BD12A5">
      <w:pPr>
        <w:pStyle w:val="TH"/>
        <w:rPr>
          <w:rFonts w:eastAsia="宋体"/>
          <w:lang w:eastAsia="zh-CN"/>
        </w:rPr>
      </w:pPr>
      <w:r>
        <w:t xml:space="preserve">Table </w:t>
      </w:r>
      <w:r>
        <w:rPr>
          <w:lang w:eastAsia="zh-CN"/>
        </w:rPr>
        <w:t>7.3.1.2.1</w:t>
      </w:r>
      <w:r>
        <w:t>-</w:t>
      </w:r>
      <w:r>
        <w:rPr>
          <w:lang w:eastAsia="zh-CN"/>
        </w:rPr>
        <w:t>1: Short Message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2D4B532D"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AC6C6"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88CB8" w14:textId="77777777" w:rsidR="00BD12A5" w:rsidRDefault="00BD12A5">
            <w:pPr>
              <w:pStyle w:val="TAH"/>
              <w:rPr>
                <w:lang w:eastAsia="zh-CN"/>
              </w:rPr>
            </w:pPr>
            <w:r>
              <w:rPr>
                <w:lang w:eastAsia="zh-CN"/>
              </w:rPr>
              <w:t>Short Message indicator</w:t>
            </w:r>
          </w:p>
        </w:tc>
      </w:tr>
      <w:tr w:rsidR="00BD12A5" w14:paraId="73673B67"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3DC2A124" w14:textId="77777777" w:rsidR="00BD12A5" w:rsidRDefault="00BD12A5">
            <w:pPr>
              <w:pStyle w:val="TAC"/>
              <w:rPr>
                <w:lang w:eastAsia="zh-CN"/>
              </w:rPr>
            </w:pPr>
            <w:r>
              <w:rPr>
                <w:lang w:eastAsia="zh-CN"/>
              </w:rPr>
              <w:t>00</w:t>
            </w:r>
          </w:p>
        </w:tc>
        <w:tc>
          <w:tcPr>
            <w:tcW w:w="6800" w:type="dxa"/>
            <w:tcBorders>
              <w:top w:val="single" w:sz="4" w:space="0" w:color="auto"/>
              <w:left w:val="single" w:sz="4" w:space="0" w:color="auto"/>
              <w:bottom w:val="single" w:sz="4" w:space="0" w:color="auto"/>
              <w:right w:val="single" w:sz="4" w:space="0" w:color="auto"/>
            </w:tcBorders>
            <w:hideMark/>
          </w:tcPr>
          <w:p w14:paraId="6EACB9F7" w14:textId="77777777" w:rsidR="00BD12A5" w:rsidRDefault="00BD12A5">
            <w:pPr>
              <w:pStyle w:val="TAC"/>
              <w:rPr>
                <w:lang w:eastAsia="zh-CN"/>
              </w:rPr>
            </w:pPr>
            <w:r>
              <w:rPr>
                <w:lang w:eastAsia="zh-CN"/>
              </w:rPr>
              <w:t>Reserved</w:t>
            </w:r>
          </w:p>
        </w:tc>
      </w:tr>
      <w:tr w:rsidR="00BD12A5" w14:paraId="498246D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5A5ED63A" w14:textId="77777777" w:rsidR="00BD12A5" w:rsidRDefault="00BD12A5">
            <w:pPr>
              <w:pStyle w:val="TAC"/>
              <w:rPr>
                <w:lang w:eastAsia="zh-CN"/>
              </w:rPr>
            </w:pPr>
            <w:r>
              <w:rPr>
                <w:lang w:eastAsia="zh-CN"/>
              </w:rPr>
              <w:t>01</w:t>
            </w:r>
          </w:p>
        </w:tc>
        <w:tc>
          <w:tcPr>
            <w:tcW w:w="6800" w:type="dxa"/>
            <w:tcBorders>
              <w:top w:val="single" w:sz="4" w:space="0" w:color="auto"/>
              <w:left w:val="single" w:sz="4" w:space="0" w:color="auto"/>
              <w:bottom w:val="single" w:sz="4" w:space="0" w:color="auto"/>
              <w:right w:val="single" w:sz="4" w:space="0" w:color="auto"/>
            </w:tcBorders>
            <w:hideMark/>
          </w:tcPr>
          <w:p w14:paraId="034D59FF" w14:textId="77777777" w:rsidR="00BD12A5" w:rsidRDefault="00BD12A5">
            <w:pPr>
              <w:pStyle w:val="TAC"/>
              <w:rPr>
                <w:lang w:eastAsia="zh-CN"/>
              </w:rPr>
            </w:pPr>
            <w:r>
              <w:rPr>
                <w:lang w:eastAsia="zh-CN"/>
              </w:rPr>
              <w:t>Only scheduling information for Paging is present in the DCI</w:t>
            </w:r>
          </w:p>
        </w:tc>
      </w:tr>
      <w:tr w:rsidR="00BD12A5" w14:paraId="3F14DC59"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25E41FE4" w14:textId="77777777" w:rsidR="00BD12A5" w:rsidRDefault="00BD12A5">
            <w:pPr>
              <w:pStyle w:val="TAC"/>
              <w:rPr>
                <w:lang w:eastAsia="zh-CN"/>
              </w:rPr>
            </w:pPr>
            <w:r>
              <w:rPr>
                <w:lang w:eastAsia="zh-CN"/>
              </w:rPr>
              <w:t>10</w:t>
            </w:r>
          </w:p>
        </w:tc>
        <w:tc>
          <w:tcPr>
            <w:tcW w:w="6800" w:type="dxa"/>
            <w:tcBorders>
              <w:top w:val="single" w:sz="4" w:space="0" w:color="auto"/>
              <w:left w:val="single" w:sz="4" w:space="0" w:color="auto"/>
              <w:bottom w:val="single" w:sz="4" w:space="0" w:color="auto"/>
              <w:right w:val="single" w:sz="4" w:space="0" w:color="auto"/>
            </w:tcBorders>
            <w:hideMark/>
          </w:tcPr>
          <w:p w14:paraId="3BA83563" w14:textId="77777777" w:rsidR="00BD12A5" w:rsidRDefault="00BD12A5">
            <w:pPr>
              <w:pStyle w:val="TAC"/>
              <w:rPr>
                <w:lang w:eastAsia="zh-CN"/>
              </w:rPr>
            </w:pPr>
            <w:r>
              <w:rPr>
                <w:lang w:eastAsia="zh-CN"/>
              </w:rPr>
              <w:t>Only short message is present in the DCI</w:t>
            </w:r>
          </w:p>
        </w:tc>
      </w:tr>
      <w:tr w:rsidR="00BD12A5" w14:paraId="0B1F5846"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1E5623D1" w14:textId="77777777" w:rsidR="00BD12A5" w:rsidRDefault="00BD12A5">
            <w:pPr>
              <w:pStyle w:val="TAC"/>
              <w:rPr>
                <w:lang w:eastAsia="zh-CN"/>
              </w:rPr>
            </w:pPr>
            <w:r>
              <w:rPr>
                <w:lang w:eastAsia="zh-CN"/>
              </w:rPr>
              <w:t>11</w:t>
            </w:r>
          </w:p>
        </w:tc>
        <w:tc>
          <w:tcPr>
            <w:tcW w:w="6800" w:type="dxa"/>
            <w:tcBorders>
              <w:top w:val="single" w:sz="4" w:space="0" w:color="auto"/>
              <w:left w:val="single" w:sz="4" w:space="0" w:color="auto"/>
              <w:bottom w:val="single" w:sz="4" w:space="0" w:color="auto"/>
              <w:right w:val="single" w:sz="4" w:space="0" w:color="auto"/>
            </w:tcBorders>
            <w:hideMark/>
          </w:tcPr>
          <w:p w14:paraId="69A8C876" w14:textId="77777777" w:rsidR="00BD12A5" w:rsidRDefault="00BD12A5">
            <w:pPr>
              <w:pStyle w:val="TAC"/>
              <w:rPr>
                <w:lang w:eastAsia="zh-CN"/>
              </w:rPr>
            </w:pPr>
            <w:r>
              <w:rPr>
                <w:lang w:eastAsia="zh-CN"/>
              </w:rPr>
              <w:t>Both scheduling information for Paging and short message are present in the DCI</w:t>
            </w:r>
          </w:p>
        </w:tc>
      </w:tr>
    </w:tbl>
    <w:p w14:paraId="4C8A1D24" w14:textId="77777777" w:rsidR="00BD12A5" w:rsidRDefault="00BD12A5" w:rsidP="00BD12A5">
      <w:pPr>
        <w:rPr>
          <w:lang w:eastAsia="zh-CN"/>
        </w:rPr>
      </w:pPr>
    </w:p>
    <w:p w14:paraId="698CD241" w14:textId="77777777" w:rsidR="00BD12A5" w:rsidRDefault="00BD12A5" w:rsidP="00BD12A5">
      <w:pPr>
        <w:pStyle w:val="TH"/>
        <w:rPr>
          <w:rFonts w:eastAsia="宋体"/>
          <w:lang w:eastAsia="zh-CN"/>
        </w:rPr>
      </w:pPr>
      <w:r>
        <w:t xml:space="preserve">Table </w:t>
      </w:r>
      <w:r>
        <w:rPr>
          <w:lang w:eastAsia="zh-CN"/>
        </w:rPr>
        <w:t>7.3.1.2.1</w:t>
      </w:r>
      <w:r>
        <w:t>-</w:t>
      </w:r>
      <w:r>
        <w:rPr>
          <w:lang w:eastAsia="zh-CN"/>
        </w:rPr>
        <w:t>2: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D12A5" w14:paraId="73F0F72B" w14:textId="77777777" w:rsidTr="00BD12A5">
        <w:trPr>
          <w:trHeight w:val="424"/>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6B0232" w14:textId="77777777" w:rsidR="00BD12A5" w:rsidRDefault="00BD12A5">
            <w:pPr>
              <w:pStyle w:val="TAH"/>
              <w:rPr>
                <w:lang w:eastAsia="zh-CN"/>
              </w:rPr>
            </w:pPr>
            <w:r>
              <w:rPr>
                <w:lang w:eastAsia="zh-CN"/>
              </w:rPr>
              <w:t>Bit field</w:t>
            </w:r>
          </w:p>
        </w:tc>
        <w:tc>
          <w:tcPr>
            <w:tcW w:w="6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40184C" w14:textId="77777777" w:rsidR="00BD12A5" w:rsidRDefault="00BD12A5">
            <w:pPr>
              <w:pStyle w:val="TAH"/>
              <w:rPr>
                <w:lang w:eastAsia="zh-CN"/>
              </w:rPr>
            </w:pPr>
            <w:r>
              <w:rPr>
                <w:lang w:eastAsia="zh-CN"/>
              </w:rPr>
              <w:t>System information indicator</w:t>
            </w:r>
          </w:p>
        </w:tc>
      </w:tr>
      <w:tr w:rsidR="00BD12A5" w14:paraId="574AF374"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E472B79" w14:textId="77777777" w:rsidR="00BD12A5" w:rsidRDefault="00BD12A5">
            <w:pPr>
              <w:keepNext/>
              <w:keepLines/>
              <w:spacing w:after="0"/>
              <w:jc w:val="center"/>
              <w:rPr>
                <w:rFonts w:ascii="Arial" w:hAnsi="Arial"/>
                <w:sz w:val="18"/>
                <w:lang w:eastAsia="zh-CN"/>
              </w:rPr>
            </w:pPr>
            <w:r>
              <w:rPr>
                <w:rFonts w:ascii="Arial" w:hAnsi="Arial"/>
                <w:sz w:val="18"/>
                <w:lang w:eastAsia="zh-CN"/>
              </w:rPr>
              <w:t>0</w:t>
            </w:r>
          </w:p>
        </w:tc>
        <w:tc>
          <w:tcPr>
            <w:tcW w:w="6800" w:type="dxa"/>
            <w:tcBorders>
              <w:top w:val="single" w:sz="4" w:space="0" w:color="auto"/>
              <w:left w:val="single" w:sz="4" w:space="0" w:color="auto"/>
              <w:bottom w:val="single" w:sz="4" w:space="0" w:color="auto"/>
              <w:right w:val="single" w:sz="4" w:space="0" w:color="auto"/>
            </w:tcBorders>
            <w:hideMark/>
          </w:tcPr>
          <w:p w14:paraId="0B5BAEBB" w14:textId="77777777" w:rsidR="00BD12A5" w:rsidRDefault="00BD12A5">
            <w:pPr>
              <w:keepNext/>
              <w:keepLines/>
              <w:spacing w:after="0"/>
              <w:jc w:val="center"/>
              <w:rPr>
                <w:rFonts w:ascii="Arial" w:hAnsi="Arial"/>
                <w:sz w:val="18"/>
                <w:lang w:eastAsia="zh-CN"/>
              </w:rPr>
            </w:pPr>
            <w:r>
              <w:rPr>
                <w:rFonts w:ascii="Arial" w:hAnsi="Arial"/>
                <w:sz w:val="18"/>
                <w:lang w:eastAsia="zh-CN"/>
              </w:rPr>
              <w:t>SIB1 [9, TS38.331, Clause 5.2.1]</w:t>
            </w:r>
          </w:p>
        </w:tc>
      </w:tr>
      <w:tr w:rsidR="00BD12A5" w14:paraId="0751DBAE" w14:textId="77777777" w:rsidTr="00BD12A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16A99D5" w14:textId="77777777" w:rsidR="00BD12A5" w:rsidRDefault="00BD12A5">
            <w:pPr>
              <w:keepNext/>
              <w:keepLines/>
              <w:spacing w:after="0"/>
              <w:jc w:val="center"/>
              <w:rPr>
                <w:rFonts w:ascii="Arial" w:hAnsi="Arial"/>
                <w:sz w:val="18"/>
                <w:lang w:eastAsia="zh-CN"/>
              </w:rPr>
            </w:pPr>
            <w:r>
              <w:rPr>
                <w:rFonts w:ascii="Arial" w:hAnsi="Arial"/>
                <w:sz w:val="18"/>
                <w:lang w:eastAsia="zh-CN"/>
              </w:rPr>
              <w:t>1</w:t>
            </w:r>
          </w:p>
        </w:tc>
        <w:tc>
          <w:tcPr>
            <w:tcW w:w="6800" w:type="dxa"/>
            <w:tcBorders>
              <w:top w:val="single" w:sz="4" w:space="0" w:color="auto"/>
              <w:left w:val="single" w:sz="4" w:space="0" w:color="auto"/>
              <w:bottom w:val="single" w:sz="4" w:space="0" w:color="auto"/>
              <w:right w:val="single" w:sz="4" w:space="0" w:color="auto"/>
            </w:tcBorders>
            <w:hideMark/>
          </w:tcPr>
          <w:p w14:paraId="219C616A" w14:textId="77777777" w:rsidR="00BD12A5" w:rsidRDefault="00BD12A5">
            <w:pPr>
              <w:keepNext/>
              <w:keepLines/>
              <w:spacing w:after="0"/>
              <w:jc w:val="center"/>
              <w:rPr>
                <w:rFonts w:ascii="Arial" w:hAnsi="Arial"/>
                <w:sz w:val="18"/>
                <w:lang w:eastAsia="zh-CN"/>
              </w:rPr>
            </w:pPr>
            <w:r>
              <w:rPr>
                <w:rFonts w:ascii="Arial" w:hAnsi="Arial"/>
                <w:sz w:val="18"/>
                <w:lang w:eastAsia="zh-CN"/>
              </w:rPr>
              <w:t>SI message [9, TS38.331, Clause 5.2.1]</w:t>
            </w:r>
          </w:p>
        </w:tc>
      </w:tr>
    </w:tbl>
    <w:p w14:paraId="6A655037" w14:textId="77777777" w:rsidR="00BD12A5" w:rsidRDefault="00BD12A5" w:rsidP="00BD12A5">
      <w:pPr>
        <w:rPr>
          <w:rFonts w:eastAsia="宋体"/>
          <w:lang w:eastAsia="zh-CN"/>
        </w:rPr>
      </w:pPr>
    </w:p>
    <w:p w14:paraId="4BC33C0D" w14:textId="77777777" w:rsidR="00BD12A5" w:rsidRDefault="00BD12A5" w:rsidP="00BD12A5">
      <w:pPr>
        <w:pStyle w:val="5"/>
        <w:rPr>
          <w:lang w:eastAsia="zh-CN"/>
        </w:rPr>
      </w:pPr>
      <w:bookmarkStart w:id="134" w:name="_Toc83205916"/>
      <w:bookmarkStart w:id="135" w:name="_Toc51852449"/>
      <w:bookmarkStart w:id="136" w:name="_Toc45209275"/>
      <w:bookmarkStart w:id="137" w:name="_Toc36046358"/>
      <w:bookmarkStart w:id="138" w:name="_Toc36046212"/>
      <w:bookmarkStart w:id="139" w:name="_Toc36045952"/>
      <w:bookmarkStart w:id="140" w:name="_Toc29327762"/>
      <w:bookmarkStart w:id="141" w:name="_Toc29326612"/>
      <w:bookmarkStart w:id="142" w:name="_Toc26467250"/>
      <w:bookmarkStart w:id="143" w:name="_Toc19798779"/>
      <w:r>
        <w:rPr>
          <w:lang w:eastAsia="zh-CN"/>
        </w:rPr>
        <w:t>7.3.1.2.2</w:t>
      </w:r>
      <w:r>
        <w:rPr>
          <w:lang w:eastAsia="zh-CN"/>
        </w:rPr>
        <w:tab/>
        <w:t>Format 1_1</w:t>
      </w:r>
      <w:bookmarkEnd w:id="134"/>
      <w:bookmarkEnd w:id="135"/>
      <w:bookmarkEnd w:id="136"/>
      <w:bookmarkEnd w:id="137"/>
      <w:bookmarkEnd w:id="138"/>
      <w:bookmarkEnd w:id="139"/>
      <w:bookmarkEnd w:id="140"/>
      <w:bookmarkEnd w:id="141"/>
      <w:bookmarkEnd w:id="142"/>
      <w:bookmarkEnd w:id="143"/>
    </w:p>
    <w:p w14:paraId="1BE3920C" w14:textId="77777777" w:rsidR="00BD12A5" w:rsidRDefault="00BD12A5" w:rsidP="00BD12A5">
      <w:r>
        <w:t xml:space="preserve">DCI format </w:t>
      </w:r>
      <w:r>
        <w:rPr>
          <w:lang w:eastAsia="zh-CN"/>
        </w:rPr>
        <w:t>1_1</w:t>
      </w:r>
      <w:r>
        <w:t xml:space="preserve"> is used for the scheduling of P</w:t>
      </w:r>
      <w:r>
        <w:rPr>
          <w:lang w:eastAsia="zh-CN"/>
        </w:rPr>
        <w:t>D</w:t>
      </w:r>
      <w:r>
        <w:t xml:space="preserve">SCH in one cell. </w:t>
      </w:r>
    </w:p>
    <w:p w14:paraId="0466893D" w14:textId="77777777" w:rsidR="00BD12A5" w:rsidRDefault="00BD12A5" w:rsidP="00BD12A5">
      <w:pPr>
        <w:rPr>
          <w:lang w:eastAsia="zh-CN"/>
        </w:rPr>
      </w:pPr>
      <w:r>
        <w:t xml:space="preserve">The following information is transmitted by means of the DCI format </w:t>
      </w:r>
      <w:r>
        <w:rPr>
          <w:lang w:eastAsia="zh-CN"/>
        </w:rPr>
        <w:t>1_1 with CRC scrambled by C-RNTI or CS-RNTI or MCS-C-RNTI</w:t>
      </w:r>
      <w:r>
        <w:t>:</w:t>
      </w:r>
      <w:r>
        <w:rPr>
          <w:lang w:eastAsia="zh-CN"/>
        </w:rPr>
        <w:t xml:space="preserve"> </w:t>
      </w:r>
    </w:p>
    <w:p w14:paraId="6CABA972" w14:textId="77777777" w:rsidR="00BD12A5" w:rsidRDefault="00BD12A5" w:rsidP="00BD12A5">
      <w:pPr>
        <w:pStyle w:val="B1"/>
        <w:rPr>
          <w:rFonts w:eastAsia="宋体"/>
          <w:lang w:eastAsia="zh-CN"/>
        </w:rPr>
      </w:pPr>
      <w:r>
        <w:t>-</w:t>
      </w:r>
      <w:r>
        <w:rPr>
          <w:lang w:eastAsia="zh-CN"/>
        </w:rPr>
        <w:tab/>
        <w:t xml:space="preserve">Identifier for </w:t>
      </w:r>
      <w:r>
        <w:t xml:space="preserve">DCI formats – </w:t>
      </w:r>
      <w:r>
        <w:rPr>
          <w:lang w:eastAsia="zh-CN"/>
        </w:rPr>
        <w:t>1</w:t>
      </w:r>
      <w:r>
        <w:t xml:space="preserve"> bit</w:t>
      </w:r>
      <w:r>
        <w:rPr>
          <w:lang w:eastAsia="zh-CN"/>
        </w:rPr>
        <w:t>s</w:t>
      </w:r>
    </w:p>
    <w:p w14:paraId="109074C6" w14:textId="77777777" w:rsidR="00BD12A5" w:rsidRDefault="00BD12A5" w:rsidP="00BD12A5">
      <w:pPr>
        <w:pStyle w:val="B2"/>
        <w:rPr>
          <w:lang w:eastAsia="zh-CN"/>
        </w:rPr>
      </w:pPr>
      <w:r>
        <w:rPr>
          <w:lang w:eastAsia="zh-CN"/>
        </w:rPr>
        <w:t>-</w:t>
      </w:r>
      <w:r>
        <w:rPr>
          <w:lang w:eastAsia="zh-CN"/>
        </w:rPr>
        <w:tab/>
        <w:t>The value of this bit field is always set to 1, indicating a DL DCI format</w:t>
      </w:r>
    </w:p>
    <w:p w14:paraId="10DC9B3C" w14:textId="77777777" w:rsidR="00BD12A5" w:rsidRDefault="00BD12A5" w:rsidP="00BD12A5">
      <w:pPr>
        <w:pStyle w:val="B1"/>
        <w:rPr>
          <w:lang w:eastAsia="zh-CN"/>
        </w:rPr>
      </w:pPr>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p>
    <w:p w14:paraId="7A3C1553" w14:textId="77777777" w:rsidR="00BD12A5" w:rsidRDefault="00BD12A5" w:rsidP="00BD12A5">
      <w:pPr>
        <w:pStyle w:val="B1"/>
        <w:rPr>
          <w:lang w:eastAsia="zh-CN"/>
        </w:rPr>
      </w:pPr>
      <w:r>
        <w:t>-</w:t>
      </w:r>
      <w:r>
        <w:rPr>
          <w:lang w:eastAsia="zh-CN"/>
        </w:rPr>
        <w:tab/>
        <w:t>Bandwidth part indicator</w:t>
      </w:r>
      <w:r>
        <w:t xml:space="preserve"> –</w:t>
      </w:r>
      <w:r>
        <w:rPr>
          <w:lang w:eastAsia="zh-CN"/>
        </w:rPr>
        <w:t xml:space="preserve"> 0, 1 or 2 </w:t>
      </w:r>
      <w:r>
        <w:t>bit</w:t>
      </w:r>
      <w:r>
        <w:rPr>
          <w:lang w:eastAsia="zh-CN"/>
        </w:rPr>
        <w:t xml:space="preserve">s as determined by the number of DL BWPs </w:t>
      </w:r>
      <w:r>
        <w:rPr>
          <w:rFonts w:eastAsia="宋体"/>
          <w:position w:val="-14"/>
        </w:rPr>
        <w:object w:dxaOrig="645" w:dyaOrig="330" w14:anchorId="793AE687">
          <v:shape id="_x0000_i1036" type="#_x0000_t75" style="width:32.25pt;height:17.3pt" o:ole="">
            <v:imagedata r:id="rId30" o:title=""/>
          </v:shape>
          <o:OLEObject Type="Embed" ProgID="Equation.DSMT4" ShapeID="_x0000_i1036" DrawAspect="Content" ObjectID="_1697400530" r:id="rId31"/>
        </w:object>
      </w:r>
      <w:r>
        <w:rPr>
          <w:lang w:eastAsia="zh-CN"/>
        </w:rPr>
        <w:t xml:space="preserve"> configured by higher layers, excluding the initial DL bandwidth part. The </w:t>
      </w:r>
      <w:proofErr w:type="spellStart"/>
      <w:r>
        <w:rPr>
          <w:lang w:eastAsia="zh-CN"/>
        </w:rPr>
        <w:t>bitwidth</w:t>
      </w:r>
      <w:proofErr w:type="spellEnd"/>
      <w:r>
        <w:rPr>
          <w:lang w:eastAsia="zh-CN"/>
        </w:rPr>
        <w:t xml:space="preserve"> for this field is determined as </w:t>
      </w:r>
      <w:r>
        <w:rPr>
          <w:rFonts w:eastAsia="宋体"/>
          <w:position w:val="-12"/>
        </w:rPr>
        <w:object w:dxaOrig="1125" w:dyaOrig="330" w14:anchorId="63AAB6E3">
          <v:shape id="_x0000_i1037" type="#_x0000_t75" style="width:56.45pt;height:17.3pt" o:ole="">
            <v:imagedata r:id="rId32" o:title=""/>
          </v:shape>
          <o:OLEObject Type="Embed" ProgID="Equation.3" ShapeID="_x0000_i1037" DrawAspect="Content" ObjectID="_1697400531" r:id="rId33"/>
        </w:object>
      </w:r>
      <w:r>
        <w:t>bits, where</w:t>
      </w:r>
      <w:r>
        <w:rPr>
          <w:lang w:eastAsia="zh-CN"/>
        </w:rPr>
        <w:t xml:space="preserve"> </w:t>
      </w:r>
    </w:p>
    <w:p w14:paraId="6E0B0AC2" w14:textId="77777777" w:rsidR="00BD12A5" w:rsidRDefault="00BD12A5" w:rsidP="00BD12A5">
      <w:pPr>
        <w:pStyle w:val="B2"/>
        <w:rPr>
          <w:lang w:eastAsia="zh-CN"/>
        </w:rPr>
      </w:pPr>
      <w:r>
        <w:rPr>
          <w:lang w:eastAsia="zh-CN"/>
        </w:rPr>
        <w:t>-</w:t>
      </w:r>
      <w:r>
        <w:rPr>
          <w:lang w:eastAsia="zh-CN"/>
        </w:rPr>
        <w:tab/>
      </w:r>
      <w:r>
        <w:rPr>
          <w:rFonts w:eastAsia="宋体"/>
          <w:position w:val="-12"/>
        </w:rPr>
        <w:object w:dxaOrig="1515" w:dyaOrig="315" w14:anchorId="27370765">
          <v:shape id="_x0000_i1038" type="#_x0000_t75" style="width:76.05pt;height:15.55pt" o:ole="">
            <v:imagedata r:id="rId34" o:title=""/>
          </v:shape>
          <o:OLEObject Type="Embed" ProgID="Equation.3" ShapeID="_x0000_i1038" DrawAspect="Content" ObjectID="_1697400532" r:id="rId35"/>
        </w:object>
      </w:r>
      <w:r>
        <w:rPr>
          <w:lang w:eastAsia="zh-CN"/>
        </w:rPr>
        <w:t xml:space="preserve"> </w:t>
      </w:r>
      <w:proofErr w:type="gramStart"/>
      <w:r>
        <w:rPr>
          <w:lang w:eastAsia="zh-CN"/>
        </w:rPr>
        <w:t xml:space="preserve">if </w:t>
      </w:r>
      <w:proofErr w:type="gramEnd"/>
      <w:r>
        <w:rPr>
          <w:rFonts w:eastAsia="宋体"/>
          <w:position w:val="-14"/>
        </w:rPr>
        <w:object w:dxaOrig="975" w:dyaOrig="330" w14:anchorId="05237ADF">
          <v:shape id="_x0000_i1039" type="#_x0000_t75" style="width:48.95pt;height:17.3pt" o:ole="">
            <v:imagedata r:id="rId36" o:title=""/>
          </v:shape>
          <o:OLEObject Type="Embed" ProgID="Equation.DSMT4" ShapeID="_x0000_i1039" DrawAspect="Content" ObjectID="_1697400533" r:id="rId37"/>
        </w:object>
      </w:r>
      <w:r>
        <w:rPr>
          <w:lang w:eastAsia="zh-CN"/>
        </w:rPr>
        <w:t xml:space="preserve">, in which case the bandwidth part indicator is equivalent to the ascending order of the higher layer parameter </w:t>
      </w:r>
      <w:r>
        <w:rPr>
          <w:i/>
          <w:lang w:eastAsia="zh-CN"/>
        </w:rPr>
        <w:t>BWP-Id</w:t>
      </w:r>
      <w:r>
        <w:rPr>
          <w:lang w:eastAsia="zh-CN"/>
        </w:rPr>
        <w:t>;</w:t>
      </w:r>
    </w:p>
    <w:p w14:paraId="38A8AD30" w14:textId="77777777" w:rsidR="00BD12A5" w:rsidRDefault="00BD12A5" w:rsidP="00BD12A5">
      <w:pPr>
        <w:pStyle w:val="B2"/>
        <w:rPr>
          <w:lang w:eastAsia="zh-CN"/>
        </w:rPr>
      </w:pPr>
      <w:r>
        <w:rPr>
          <w:lang w:eastAsia="zh-CN"/>
        </w:rPr>
        <w:t>-</w:t>
      </w:r>
      <w:r>
        <w:rPr>
          <w:lang w:eastAsia="zh-CN"/>
        </w:rPr>
        <w:tab/>
      </w:r>
      <w:proofErr w:type="gramStart"/>
      <w:r>
        <w:rPr>
          <w:lang w:eastAsia="zh-CN"/>
        </w:rPr>
        <w:t xml:space="preserve">otherwise </w:t>
      </w:r>
      <w:proofErr w:type="gramEnd"/>
      <w:r>
        <w:rPr>
          <w:rFonts w:eastAsia="宋体"/>
          <w:position w:val="-12"/>
        </w:rPr>
        <w:object w:dxaOrig="1260" w:dyaOrig="315" w14:anchorId="3D2D73EF">
          <v:shape id="_x0000_i1040" type="#_x0000_t75" style="width:63.35pt;height:15.55pt" o:ole="">
            <v:imagedata r:id="rId38" o:title=""/>
          </v:shape>
          <o:OLEObject Type="Embed" ProgID="Equation.3" ShapeID="_x0000_i1040" DrawAspect="Content" ObjectID="_1697400534" r:id="rId39"/>
        </w:object>
      </w:r>
      <w:r>
        <w:rPr>
          <w:lang w:eastAsia="zh-CN"/>
        </w:rPr>
        <w:t>, in which case the bandwidth part indicator is defined in Table 7.3.1.1.2-1;</w:t>
      </w:r>
    </w:p>
    <w:p w14:paraId="3A08D5E4" w14:textId="77777777" w:rsidR="00BD12A5" w:rsidRDefault="00BD12A5" w:rsidP="00BD12A5">
      <w:pPr>
        <w:pStyle w:val="B2"/>
        <w:rPr>
          <w:lang w:eastAsia="zh-CN"/>
        </w:rPr>
      </w:pPr>
      <w:r>
        <w:rPr>
          <w:lang w:eastAsia="zh-CN"/>
        </w:rPr>
        <w:lastRenderedPageBreak/>
        <w:t>If a UE does not support active BWP change via DCI, the UE ignores this bit field.</w:t>
      </w:r>
    </w:p>
    <w:p w14:paraId="0002624D" w14:textId="77777777" w:rsidR="00BD12A5" w:rsidRDefault="00BD12A5" w:rsidP="00BD12A5">
      <w:pPr>
        <w:pStyle w:val="B1"/>
        <w:rPr>
          <w:lang w:eastAsia="zh-CN"/>
        </w:rPr>
      </w:pPr>
      <w:r>
        <w:t>-</w:t>
      </w:r>
      <w:r>
        <w:rPr>
          <w:lang w:eastAsia="zh-CN"/>
        </w:rPr>
        <w:tab/>
        <w:t>Frequency domain resource assignment</w:t>
      </w:r>
      <w:r>
        <w:t xml:space="preserve"> – </w:t>
      </w:r>
      <w:r>
        <w:rPr>
          <w:lang w:eastAsia="zh-CN"/>
        </w:rPr>
        <w:t xml:space="preserve">number of bits determined by the following, where </w:t>
      </w:r>
      <w:r>
        <w:rPr>
          <w:rFonts w:eastAsia="宋体"/>
          <w:position w:val="-10"/>
        </w:rPr>
        <w:object w:dxaOrig="675" w:dyaOrig="300" w14:anchorId="13C57723">
          <v:shape id="_x0000_i1041" type="#_x0000_t75" style="width:32.85pt;height:15pt" o:ole="">
            <v:imagedata r:id="rId15" o:title=""/>
          </v:shape>
          <o:OLEObject Type="Embed" ProgID="Equation.3" ShapeID="_x0000_i1041" DrawAspect="Content" ObjectID="_1697400535" r:id="rId40"/>
        </w:object>
      </w:r>
      <w:r>
        <w:rPr>
          <w:lang w:eastAsia="zh-CN"/>
        </w:rPr>
        <w:t xml:space="preserve"> is the size of the active DL bandwidth part:</w:t>
      </w:r>
    </w:p>
    <w:p w14:paraId="7681C89C" w14:textId="77777777" w:rsidR="00BD12A5" w:rsidRDefault="00BD12A5" w:rsidP="00BD12A5">
      <w:pPr>
        <w:pStyle w:val="B2"/>
        <w:rPr>
          <w:lang w:eastAsia="zh-CN"/>
        </w:rPr>
      </w:pPr>
      <w:r>
        <w:rPr>
          <w:lang w:eastAsia="zh-CN"/>
        </w:rPr>
        <w:t>-</w:t>
      </w:r>
      <w:r>
        <w:rPr>
          <w:lang w:eastAsia="zh-CN"/>
        </w:rPr>
        <w:tab/>
      </w:r>
      <w:r>
        <w:rPr>
          <w:rFonts w:eastAsia="宋体"/>
          <w:position w:val="-12"/>
        </w:rPr>
        <w:object w:dxaOrig="480" w:dyaOrig="300" w14:anchorId="19782EFE">
          <v:shape id="_x0000_i1042" type="#_x0000_t75" style="width:24.2pt;height:15pt" o:ole="">
            <v:imagedata r:id="rId41" o:title=""/>
          </v:shape>
          <o:OLEObject Type="Embed" ProgID="Equation.3" ShapeID="_x0000_i1042" DrawAspect="Content" ObjectID="_1697400536" r:id="rId42"/>
        </w:object>
      </w:r>
      <w:r>
        <w:rPr>
          <w:lang w:eastAsia="zh-CN"/>
        </w:rPr>
        <w:t xml:space="preserve"> bits if only resource allocation type 0 is configured, where </w:t>
      </w:r>
      <w:r>
        <w:rPr>
          <w:rFonts w:eastAsia="宋体"/>
          <w:position w:val="-12"/>
        </w:rPr>
        <w:object w:dxaOrig="480" w:dyaOrig="300" w14:anchorId="32AF7F5F">
          <v:shape id="_x0000_i1043" type="#_x0000_t75" style="width:24.2pt;height:15pt" o:ole="">
            <v:imagedata r:id="rId43" o:title=""/>
          </v:shape>
          <o:OLEObject Type="Embed" ProgID="Equation.3" ShapeID="_x0000_i1043" DrawAspect="Content" ObjectID="_1697400537" r:id="rId44"/>
        </w:object>
      </w:r>
      <w:r>
        <w:rPr>
          <w:lang w:eastAsia="zh-CN"/>
        </w:rPr>
        <w:t xml:space="preserve"> is defined in Clause 5.1.2.2.1 of [6, TS38.214], </w:t>
      </w:r>
    </w:p>
    <w:p w14:paraId="6BFA020E" w14:textId="77777777" w:rsidR="00BD12A5" w:rsidRDefault="00BD12A5" w:rsidP="00BD12A5">
      <w:pPr>
        <w:pStyle w:val="B2"/>
        <w:rPr>
          <w:lang w:eastAsia="zh-CN"/>
        </w:rPr>
      </w:pPr>
      <w:r>
        <w:rPr>
          <w:lang w:eastAsia="zh-CN"/>
        </w:rPr>
        <w:t>-</w:t>
      </w:r>
      <w:r>
        <w:rPr>
          <w:lang w:eastAsia="zh-CN"/>
        </w:rPr>
        <w:tab/>
      </w:r>
      <w:r>
        <w:rPr>
          <w:rFonts w:eastAsia="宋体"/>
          <w:position w:val="-12"/>
        </w:rPr>
        <w:object w:dxaOrig="2700" w:dyaOrig="360" w14:anchorId="11B622BA">
          <v:shape id="_x0000_i1044" type="#_x0000_t75" style="width:135.35pt;height:17.3pt" o:ole="">
            <v:imagedata r:id="rId45" o:title=""/>
          </v:shape>
          <o:OLEObject Type="Embed" ProgID="Equation.3" ShapeID="_x0000_i1044" DrawAspect="Content" ObjectID="_1697400538" r:id="rId46"/>
        </w:object>
      </w:r>
      <w:r>
        <w:rPr>
          <w:lang w:eastAsia="zh-CN"/>
        </w:rPr>
        <w:t xml:space="preserve">bits if only resource allocation type 1 is configured, or </w:t>
      </w:r>
    </w:p>
    <w:p w14:paraId="712DC4C0" w14:textId="77777777" w:rsidR="00BD12A5" w:rsidRDefault="00BD12A5" w:rsidP="00BD12A5">
      <w:pPr>
        <w:pStyle w:val="B2"/>
        <w:rPr>
          <w:lang w:eastAsia="zh-CN"/>
        </w:rPr>
      </w:pPr>
      <w:r>
        <w:rPr>
          <w:lang w:eastAsia="zh-CN"/>
        </w:rPr>
        <w:t>-</w:t>
      </w:r>
      <w:r>
        <w:rPr>
          <w:lang w:eastAsia="zh-CN"/>
        </w:rPr>
        <w:tab/>
      </w:r>
      <w:r>
        <w:rPr>
          <w:rFonts w:ascii="Arial" w:eastAsia="Batang" w:hAnsi="Arial" w:cs="Arial"/>
          <w:position w:val="-12"/>
          <w:lang w:val="en-US" w:eastAsia="ko-KR"/>
        </w:rPr>
        <w:object w:dxaOrig="4260" w:dyaOrig="345" w14:anchorId="135EEA6D">
          <v:shape id="_x0000_i1045" type="#_x0000_t75" style="width:213.1pt;height:17.3pt" o:ole="">
            <v:imagedata r:id="rId47" o:title=""/>
            <o:lock v:ext="edit" aspectratio="f"/>
          </v:shape>
          <o:OLEObject Type="Embed" ProgID="Equation.3" ShapeID="_x0000_i1045" DrawAspect="Content" ObjectID="_1697400539" r:id="rId48"/>
        </w:object>
      </w:r>
      <w:r>
        <w:rPr>
          <w:lang w:eastAsia="zh-CN"/>
        </w:rPr>
        <w:t xml:space="preserve"> </w:t>
      </w:r>
      <w:proofErr w:type="gramStart"/>
      <w:r>
        <w:rPr>
          <w:lang w:eastAsia="zh-CN"/>
        </w:rPr>
        <w:t>bits</w:t>
      </w:r>
      <w:proofErr w:type="gramEnd"/>
      <w:r>
        <w:rPr>
          <w:lang w:eastAsia="zh-CN"/>
        </w:rPr>
        <w:t xml:space="preserve">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w:t>
      </w:r>
    </w:p>
    <w:p w14:paraId="03E1E8B9" w14:textId="77777777" w:rsidR="00BD12A5" w:rsidRDefault="00BD12A5" w:rsidP="00BD12A5">
      <w:pPr>
        <w:pStyle w:val="B2"/>
      </w:pPr>
      <w:r>
        <w:t>-</w:t>
      </w:r>
      <w:r>
        <w:tab/>
      </w:r>
      <w:r>
        <w:rPr>
          <w:lang w:eastAsia="zh-CN"/>
        </w:rPr>
        <w:t xml:space="preserve">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0CA9B523" w14:textId="77777777" w:rsidR="00BD12A5" w:rsidRDefault="00BD12A5" w:rsidP="00BD12A5">
      <w:pPr>
        <w:pStyle w:val="B2"/>
        <w:rPr>
          <w:lang w:eastAsia="zh-CN"/>
        </w:rPr>
      </w:pPr>
      <w:r>
        <w:rPr>
          <w:lang w:eastAsia="zh-CN"/>
        </w:rPr>
        <w:t>-</w:t>
      </w:r>
      <w:r>
        <w:rPr>
          <w:lang w:eastAsia="zh-CN"/>
        </w:rPr>
        <w:tab/>
        <w:t>For resource allocation type 0, the</w:t>
      </w:r>
      <w:r>
        <w:rPr>
          <w:rFonts w:eastAsia="宋体"/>
          <w:position w:val="-12"/>
        </w:rPr>
        <w:object w:dxaOrig="480" w:dyaOrig="300" w14:anchorId="3B541B8F">
          <v:shape id="_x0000_i1046" type="#_x0000_t75" style="width:24.2pt;height:15pt" o:ole="">
            <v:imagedata r:id="rId43" o:title=""/>
          </v:shape>
          <o:OLEObject Type="Embed" ProgID="Equation.3" ShapeID="_x0000_i1046" DrawAspect="Content" ObjectID="_1697400540" r:id="rId49"/>
        </w:object>
      </w:r>
      <w:r>
        <w:rPr>
          <w:lang w:eastAsia="zh-CN"/>
        </w:rPr>
        <w:t xml:space="preserve"> LSBs provide the resource allocation as defined in Clause 5.1.2.2.1 of [6, TS 38.214].</w:t>
      </w:r>
    </w:p>
    <w:p w14:paraId="6596AE78" w14:textId="77777777" w:rsidR="00BD12A5" w:rsidRDefault="00BD12A5" w:rsidP="00BD12A5">
      <w:pPr>
        <w:pStyle w:val="B2"/>
        <w:rPr>
          <w:lang w:eastAsia="zh-CN"/>
        </w:rPr>
      </w:pPr>
      <w:r>
        <w:rPr>
          <w:lang w:eastAsia="zh-CN"/>
        </w:rPr>
        <w:t>-</w:t>
      </w:r>
      <w:r>
        <w:rPr>
          <w:lang w:eastAsia="zh-CN"/>
        </w:rPr>
        <w:tab/>
        <w:t>For r</w:t>
      </w:r>
      <w:r>
        <w:t>esource allocation type 1</w:t>
      </w:r>
      <w:r>
        <w:rPr>
          <w:lang w:eastAsia="zh-CN"/>
        </w:rPr>
        <w:t>, t</w:t>
      </w:r>
      <w:r>
        <w:t xml:space="preserve">he </w:t>
      </w:r>
      <w:r>
        <w:rPr>
          <w:rFonts w:eastAsia="宋体"/>
          <w:position w:val="-12"/>
        </w:rPr>
        <w:object w:dxaOrig="2700" w:dyaOrig="360" w14:anchorId="24B20D20">
          <v:shape id="_x0000_i1047" type="#_x0000_t75" style="width:135.35pt;height:17.3pt" o:ole="">
            <v:imagedata r:id="rId50" o:title=""/>
          </v:shape>
          <o:OLEObject Type="Embed" ProgID="Equation.3" ShapeID="_x0000_i1047" DrawAspect="Content" ObjectID="_1697400541" r:id="rId51"/>
        </w:object>
      </w:r>
      <w:r>
        <w:rPr>
          <w:lang w:eastAsia="zh-CN"/>
        </w:rPr>
        <w:t xml:space="preserve"> </w:t>
      </w:r>
      <w:r>
        <w:t xml:space="preserve">LSBs provide the resource allocation as defined in </w:t>
      </w:r>
      <w:r>
        <w:rPr>
          <w:lang w:eastAsia="zh-CN"/>
        </w:rPr>
        <w:t xml:space="preserve">Clause 5.1.2.2.2 of [6, TS 38.214] </w:t>
      </w:r>
    </w:p>
    <w:p w14:paraId="60B0189E"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w:t>
      </w:r>
      <w:proofErr w:type="spellStart"/>
      <w:r>
        <w:rPr>
          <w:lang w:eastAsia="zh-CN"/>
        </w:rPr>
        <w:t>bitwidth</w:t>
      </w:r>
      <w:proofErr w:type="spellEnd"/>
      <w:r>
        <w:rPr>
          <w:lang w:eastAsia="zh-CN"/>
        </w:rPr>
        <w:t xml:space="preserve"> of the "Frequency domain resource assignment" field of the active bandwidth part is smaller than the </w:t>
      </w:r>
      <w:proofErr w:type="spellStart"/>
      <w:r>
        <w:rPr>
          <w:lang w:eastAsia="zh-CN"/>
        </w:rPr>
        <w:t>bitwidth</w:t>
      </w:r>
      <w:proofErr w:type="spellEnd"/>
      <w:r>
        <w:rPr>
          <w:lang w:eastAsia="zh-CN"/>
        </w:rPr>
        <w:t xml:space="preserve"> of the "Frequency domain resource assignment" field of the indicated bandwidth part.</w:t>
      </w:r>
    </w:p>
    <w:p w14:paraId="5EAD5C3C" w14:textId="77777777" w:rsidR="00BD12A5" w:rsidRDefault="00BD12A5" w:rsidP="00BD12A5">
      <w:pPr>
        <w:pStyle w:val="B1"/>
        <w:rPr>
          <w:lang w:eastAsia="zh-CN"/>
        </w:rPr>
      </w:pPr>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 </w:t>
      </w:r>
      <w:r>
        <w:rPr>
          <w:rFonts w:eastAsia="宋体"/>
          <w:position w:val="-10"/>
        </w:rPr>
        <w:object w:dxaOrig="750" w:dyaOrig="300" w14:anchorId="5DAE45BC">
          <v:shape id="_x0000_i1048" type="#_x0000_t75" style="width:37.45pt;height:15pt" o:ole="">
            <v:imagedata r:id="rId52" o:title=""/>
          </v:shape>
          <o:OLEObject Type="Embed" ProgID="Equation.3" ShapeID="_x0000_i1048" DrawAspect="Content" ObjectID="_1697400542" r:id="rId53"/>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r>
        <w:rPr>
          <w:i/>
          <w:lang w:eastAsia="zh-CN"/>
        </w:rPr>
        <w:t>TimeDomain</w:t>
      </w:r>
      <w:r>
        <w:rPr>
          <w:i/>
        </w:rPr>
        <w:t>AllocationList</w:t>
      </w:r>
      <w:proofErr w:type="spellEnd"/>
      <w:r>
        <w:t xml:space="preserve"> if the higher layer parameter is configured; otherwise </w:t>
      </w:r>
      <w:r>
        <w:rPr>
          <w:i/>
        </w:rPr>
        <w:t>I</w:t>
      </w:r>
      <w:r>
        <w:t xml:space="preserve"> is the number of entries in the default table</w:t>
      </w:r>
      <w:r>
        <w:rPr>
          <w:lang w:eastAsia="zh-CN"/>
        </w:rPr>
        <w:t>.</w:t>
      </w:r>
    </w:p>
    <w:p w14:paraId="3BB846C9" w14:textId="77777777" w:rsidR="00BD12A5" w:rsidRDefault="00BD12A5" w:rsidP="00BD12A5">
      <w:pPr>
        <w:pStyle w:val="B1"/>
        <w:rPr>
          <w:lang w:eastAsia="zh-CN"/>
        </w:rPr>
      </w:pPr>
      <w:r>
        <w:t>-</w:t>
      </w:r>
      <w:r>
        <w:rPr>
          <w:lang w:eastAsia="zh-CN"/>
        </w:rPr>
        <w:tab/>
        <w:t xml:space="preserve">VRB-to-PRB mapping </w:t>
      </w:r>
      <w:r>
        <w:t>–</w:t>
      </w:r>
      <w:r>
        <w:rPr>
          <w:lang w:eastAsia="zh-CN"/>
        </w:rPr>
        <w:t xml:space="preserve"> 0 or 1 bit:</w:t>
      </w:r>
    </w:p>
    <w:p w14:paraId="27805075" w14:textId="77777777" w:rsidR="00BD12A5" w:rsidRDefault="00BD12A5" w:rsidP="00BD12A5">
      <w:pPr>
        <w:pStyle w:val="B2"/>
        <w:rPr>
          <w:lang w:eastAsia="zh-CN"/>
        </w:rPr>
      </w:pPr>
      <w:r>
        <w:rPr>
          <w:lang w:eastAsia="zh-CN"/>
        </w:rPr>
        <w:t>-</w:t>
      </w:r>
      <w:r>
        <w:rPr>
          <w:lang w:eastAsia="zh-CN"/>
        </w:rPr>
        <w:tab/>
        <w:t>0 bit if only resource allocation type 0 is configured or if interleaved VRB-to-PRB mapping is not configured by high layers;</w:t>
      </w:r>
    </w:p>
    <w:p w14:paraId="009B5E44" w14:textId="77777777" w:rsidR="00BD12A5" w:rsidRDefault="00BD12A5" w:rsidP="00BD12A5">
      <w:pPr>
        <w:pStyle w:val="B2"/>
        <w:rPr>
          <w:lang w:eastAsia="zh-CN"/>
        </w:rPr>
      </w:pPr>
      <w:r>
        <w:rPr>
          <w:lang w:eastAsia="zh-CN"/>
        </w:rPr>
        <w:t>-</w:t>
      </w:r>
      <w:r>
        <w:rPr>
          <w:lang w:eastAsia="zh-CN"/>
        </w:rPr>
        <w:tab/>
        <w:t xml:space="preserve">1 bit according to Table 7.3.1.2.2-5 otherwise, only applicable to resource allocation type 1, as defined in Clause </w:t>
      </w:r>
      <w:proofErr w:type="gramStart"/>
      <w:r>
        <w:rPr>
          <w:lang w:eastAsia="zh-CN"/>
        </w:rPr>
        <w:t>7.3.1.6  of</w:t>
      </w:r>
      <w:proofErr w:type="gramEnd"/>
      <w:r>
        <w:rPr>
          <w:lang w:eastAsia="zh-CN"/>
        </w:rPr>
        <w:t xml:space="preserve"> [4, TS 38.211].</w:t>
      </w:r>
    </w:p>
    <w:p w14:paraId="637C0E4C" w14:textId="77777777" w:rsidR="00BD12A5" w:rsidRDefault="00BD12A5" w:rsidP="00BD12A5">
      <w:pPr>
        <w:pStyle w:val="B1"/>
        <w:rPr>
          <w:lang w:eastAsia="zh-CN"/>
        </w:rPr>
      </w:pPr>
      <w:r>
        <w:t>-</w:t>
      </w:r>
      <w:r>
        <w:tab/>
      </w:r>
      <w:r>
        <w:rPr>
          <w:lang w:eastAsia="zh-CN"/>
        </w:rPr>
        <w:t>PRB bundling size indicator</w:t>
      </w:r>
      <w:r>
        <w:t xml:space="preserve"> – </w:t>
      </w:r>
      <w:r>
        <w:rPr>
          <w:lang w:eastAsia="zh-CN"/>
        </w:rPr>
        <w:t xml:space="preserve">0 bit if the higher layer parameter </w:t>
      </w:r>
      <w:proofErr w:type="spellStart"/>
      <w:r>
        <w:rPr>
          <w:i/>
          <w:lang w:eastAsia="zh-CN"/>
        </w:rPr>
        <w:t>prb-BundlingType</w:t>
      </w:r>
      <w:proofErr w:type="spellEnd"/>
      <w:r>
        <w:rPr>
          <w:lang w:eastAsia="zh-CN"/>
        </w:rPr>
        <w:t xml:space="preserve"> is not configured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prb-BundlingType</w:t>
      </w:r>
      <w:proofErr w:type="spellEnd"/>
      <w:r>
        <w:rPr>
          <w:lang w:eastAsia="zh-CN"/>
        </w:rPr>
        <w:t xml:space="preserve"> is set to '</w:t>
      </w:r>
      <w:proofErr w:type="spellStart"/>
      <w:r>
        <w:t>dynamicBundling</w:t>
      </w:r>
      <w:proofErr w:type="spellEnd"/>
      <w:r>
        <w:rPr>
          <w:lang w:eastAsia="zh-CN"/>
        </w:rPr>
        <w:t>' according to Clause 5.1.2.3 of [6, TS 38.214].</w:t>
      </w:r>
    </w:p>
    <w:p w14:paraId="293D7146" w14:textId="77777777" w:rsidR="00BD12A5" w:rsidRDefault="00BD12A5" w:rsidP="00BD12A5">
      <w:pPr>
        <w:pStyle w:val="B1"/>
        <w:rPr>
          <w:lang w:eastAsia="zh-CN"/>
        </w:rPr>
      </w:pPr>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p>
    <w:p w14:paraId="352F4C71" w14:textId="77777777" w:rsidR="00BD12A5" w:rsidRDefault="00BD12A5" w:rsidP="00BD12A5">
      <w:pPr>
        <w:pStyle w:val="B1"/>
        <w:rPr>
          <w:lang w:eastAsia="zh-CN"/>
        </w:rPr>
      </w:pPr>
      <w:r>
        <w:rPr>
          <w:lang w:eastAsia="zh-CN"/>
        </w:rPr>
        <w:t>-</w:t>
      </w:r>
      <w:r>
        <w:rPr>
          <w:lang w:eastAsia="zh-CN"/>
        </w:rPr>
        <w:tab/>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r>
        <w:rPr>
          <w:rFonts w:eastAsia="宋体"/>
          <w:position w:val="-10"/>
        </w:rPr>
        <w:object w:dxaOrig="1305" w:dyaOrig="330" w14:anchorId="01B63795">
          <v:shape id="_x0000_i1049" type="#_x0000_t75" style="width:65.1pt;height:17.3pt" o:ole="">
            <v:imagedata r:id="rId54" o:title=""/>
          </v:shape>
          <o:OLEObject Type="Embed" ProgID="Equation.3" ShapeID="_x0000_i1049" DrawAspect="Content" ObjectID="_1697400543" r:id="rId55"/>
        </w:object>
      </w:r>
      <w:r>
        <w:t>bits, where</w:t>
      </w:r>
      <w:r>
        <w:rPr>
          <w:i/>
        </w:rPr>
        <w:t xml:space="preserve"> </w:t>
      </w:r>
      <w:r>
        <w:rPr>
          <w:rFonts w:eastAsia="宋体"/>
          <w:position w:val="-10"/>
        </w:rPr>
        <w:object w:dxaOrig="315" w:dyaOrig="285" w14:anchorId="467F1363">
          <v:shape id="_x0000_i1050" type="#_x0000_t75" style="width:15.55pt;height:13.8pt" o:ole="">
            <v:imagedata r:id="rId56" o:title=""/>
          </v:shape>
          <o:OLEObject Type="Embed" ProgID="Equation.3" ShapeID="_x0000_i1050" DrawAspect="Content" ObjectID="_1697400544" r:id="rId57"/>
        </w:object>
      </w:r>
      <w:r>
        <w:t xml:space="preserve"> is the number of </w:t>
      </w:r>
      <w:r>
        <w:rPr>
          <w:lang w:val="en-US" w:eastAsia="zh-CN"/>
        </w:rPr>
        <w:t xml:space="preserve">aperiodic </w:t>
      </w:r>
      <w:r>
        <w:rPr>
          <w:lang w:eastAsia="zh-CN"/>
        </w:rPr>
        <w:t xml:space="preserve">ZP CSI-RS resource sets </w:t>
      </w:r>
      <w:r>
        <w:rPr>
          <w:lang w:val="en-US" w:eastAsia="zh-CN"/>
        </w:rPr>
        <w:t>configured by higher layer</w:t>
      </w:r>
      <w:r>
        <w:rPr>
          <w:lang w:eastAsia="zh-CN"/>
        </w:rPr>
        <w:t>.</w:t>
      </w:r>
    </w:p>
    <w:p w14:paraId="729465DC" w14:textId="77777777" w:rsidR="00BD12A5" w:rsidRDefault="00BD12A5" w:rsidP="00BD12A5">
      <w:pPr>
        <w:pStyle w:val="B1"/>
        <w:rPr>
          <w:lang w:eastAsia="zh-CN"/>
        </w:rPr>
      </w:pPr>
      <w:r>
        <w:t xml:space="preserve">For transport block 1: </w:t>
      </w:r>
    </w:p>
    <w:p w14:paraId="4214AED2" w14:textId="77777777" w:rsidR="00BD12A5" w:rsidRDefault="00BD12A5" w:rsidP="00BD12A5">
      <w:pPr>
        <w:pStyle w:val="B2"/>
        <w:rPr>
          <w:lang w:eastAsia="zh-CN"/>
        </w:rPr>
      </w:pPr>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2E83788B" w14:textId="77777777" w:rsidR="00BD12A5" w:rsidRDefault="00BD12A5" w:rsidP="00BD12A5">
      <w:pPr>
        <w:pStyle w:val="B2"/>
        <w:rPr>
          <w:lang w:eastAsia="zh-CN"/>
        </w:rPr>
      </w:pPr>
      <w:r>
        <w:t>-</w:t>
      </w:r>
      <w:r>
        <w:rPr>
          <w:lang w:eastAsia="zh-CN"/>
        </w:rPr>
        <w:tab/>
      </w:r>
      <w:r>
        <w:t>New data indicator – 1 bit</w:t>
      </w:r>
    </w:p>
    <w:p w14:paraId="04B44690" w14:textId="77777777" w:rsidR="00BD12A5" w:rsidRDefault="00BD12A5" w:rsidP="00BD12A5">
      <w:pPr>
        <w:pStyle w:val="B2"/>
        <w:rPr>
          <w:lang w:eastAsia="zh-CN"/>
        </w:rPr>
      </w:pPr>
      <w:r>
        <w:t>-</w:t>
      </w:r>
      <w:r>
        <w:rPr>
          <w:lang w:eastAsia="zh-CN"/>
        </w:rPr>
        <w:tab/>
      </w:r>
      <w:r>
        <w:t>Redundancy version – 2 bits as defined in Table 7.3.1.1.1-2</w:t>
      </w:r>
    </w:p>
    <w:p w14:paraId="1303C287" w14:textId="77777777" w:rsidR="00BD12A5" w:rsidRDefault="00BD12A5" w:rsidP="00BD12A5">
      <w:pPr>
        <w:ind w:firstLine="284"/>
        <w:rPr>
          <w:lang w:eastAsia="zh-CN"/>
        </w:rPr>
      </w:pPr>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equals 2)</w:t>
      </w:r>
      <w:r>
        <w:t xml:space="preserve">: </w:t>
      </w:r>
    </w:p>
    <w:p w14:paraId="124A8213" w14:textId="77777777" w:rsidR="00BD12A5" w:rsidRDefault="00BD12A5" w:rsidP="00BD12A5">
      <w:pPr>
        <w:pStyle w:val="B2"/>
        <w:rPr>
          <w:lang w:eastAsia="zh-CN"/>
        </w:rPr>
      </w:pPr>
      <w:r>
        <w:lastRenderedPageBreak/>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p>
    <w:p w14:paraId="4F6CBBE3" w14:textId="77777777" w:rsidR="00BD12A5" w:rsidRDefault="00BD12A5" w:rsidP="00BD12A5">
      <w:pPr>
        <w:pStyle w:val="B2"/>
        <w:rPr>
          <w:lang w:eastAsia="zh-CN"/>
        </w:rPr>
      </w:pPr>
      <w:r>
        <w:t>-</w:t>
      </w:r>
      <w:r>
        <w:rPr>
          <w:lang w:eastAsia="zh-CN"/>
        </w:rPr>
        <w:tab/>
      </w:r>
      <w:r>
        <w:t>New data indicator – 1 bit</w:t>
      </w:r>
    </w:p>
    <w:p w14:paraId="1970DB05" w14:textId="77777777" w:rsidR="00BD12A5" w:rsidRDefault="00BD12A5" w:rsidP="00BD12A5">
      <w:pPr>
        <w:pStyle w:val="B2"/>
        <w:rPr>
          <w:lang w:eastAsia="zh-CN"/>
        </w:rPr>
      </w:pPr>
      <w:r>
        <w:t>-</w:t>
      </w:r>
      <w:r>
        <w:rPr>
          <w:lang w:eastAsia="zh-CN"/>
        </w:rPr>
        <w:tab/>
      </w:r>
      <w:r>
        <w:t>Redundancy version – 2 bits as defined in Table 7.3.1.1.1-2</w:t>
      </w:r>
      <w:r>
        <w:rPr>
          <w:lang w:eastAsia="zh-CN"/>
        </w:rPr>
        <w:t xml:space="preserve"> </w:t>
      </w:r>
    </w:p>
    <w:p w14:paraId="198F0358" w14:textId="77777777" w:rsidR="00BD12A5" w:rsidRDefault="00BD12A5" w:rsidP="00BD12A5">
      <w:pPr>
        <w:pStyle w:val="B2"/>
        <w:ind w:left="567" w:firstLine="0"/>
        <w:rPr>
          <w:rFonts w:eastAsia="宋体"/>
          <w:lang w:eastAsia="zh-CN"/>
        </w:rPr>
      </w:pPr>
      <w:r>
        <w:rPr>
          <w:lang w:eastAsia="zh-CN"/>
        </w:rPr>
        <w:t xml:space="preserve">If "Bandwidth part indicator" field indicates a bandwidth part other than the active bandwidth part and the value of </w:t>
      </w:r>
      <w:proofErr w:type="spellStart"/>
      <w:r>
        <w:rPr>
          <w:rFonts w:eastAsia="Times New Roman"/>
          <w:i/>
          <w:lang w:eastAsia="ja-JP"/>
        </w:rPr>
        <w:t>maxNrofCodeWordsScheduledByDCI</w:t>
      </w:r>
      <w:proofErr w:type="spellEnd"/>
      <w:r>
        <w:rPr>
          <w:rFonts w:eastAsia="Times New Roman"/>
          <w:lang w:eastAsia="zh-CN"/>
        </w:rPr>
        <w:t xml:space="preserve"> for the</w:t>
      </w:r>
      <w:r>
        <w:rPr>
          <w:lang w:eastAsia="zh-CN"/>
        </w:rPr>
        <w:t xml:space="preserve"> indicated bandwidth part equals 2 and the value of </w:t>
      </w:r>
      <w:proofErr w:type="spellStart"/>
      <w:r>
        <w:rPr>
          <w:rFonts w:eastAsia="Times New Roman"/>
          <w:i/>
          <w:lang w:eastAsia="ja-JP"/>
        </w:rPr>
        <w:t>maxNrofCodeWordsScheduledByDCI</w:t>
      </w:r>
      <w:proofErr w:type="spellEnd"/>
      <w:r>
        <w:rPr>
          <w:rFonts w:eastAsia="Times New Roman"/>
          <w:lang w:eastAsia="zh-CN"/>
        </w:rPr>
        <w:t xml:space="preserve"> 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p>
    <w:p w14:paraId="1E80071C" w14:textId="77777777" w:rsidR="00BD12A5" w:rsidRDefault="00BD12A5" w:rsidP="00BD12A5">
      <w:pPr>
        <w:pStyle w:val="B1"/>
        <w:rPr>
          <w:lang w:eastAsia="zh-CN"/>
        </w:rPr>
      </w:pPr>
      <w:r>
        <w:t>-</w:t>
      </w:r>
      <w:r>
        <w:rPr>
          <w:lang w:eastAsia="zh-CN"/>
        </w:rPr>
        <w:tab/>
      </w:r>
      <w:r>
        <w:t xml:space="preserve">HARQ process number – </w:t>
      </w:r>
      <w:r>
        <w:rPr>
          <w:lang w:eastAsia="zh-CN"/>
        </w:rPr>
        <w:t>4</w:t>
      </w:r>
      <w:r>
        <w:t xml:space="preserve"> bits</w:t>
      </w:r>
    </w:p>
    <w:p w14:paraId="309D833B" w14:textId="77777777" w:rsidR="00BD12A5" w:rsidRDefault="00BD12A5" w:rsidP="00BD12A5">
      <w:pPr>
        <w:pStyle w:val="B1"/>
        <w:rPr>
          <w:lang w:eastAsia="zh-CN"/>
        </w:rPr>
      </w:pPr>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p>
    <w:p w14:paraId="25C041E8" w14:textId="77777777" w:rsidR="00BD12A5" w:rsidRDefault="00BD12A5" w:rsidP="00BD12A5">
      <w:pPr>
        <w:pStyle w:val="B2"/>
        <w:rPr>
          <w:lang w:eastAsia="zh-CN"/>
        </w:rPr>
      </w:pPr>
      <w:r>
        <w:rPr>
          <w:lang w:eastAsia="zh-CN"/>
        </w:rPr>
        <w:t>-</w:t>
      </w:r>
      <w:r>
        <w:rPr>
          <w:lang w:eastAsia="zh-CN"/>
        </w:rPr>
        <w:tab/>
        <w:t xml:space="preserve">6 bits if more than one serving cell are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configured</w:t>
      </w:r>
      <w:r>
        <w:rPr>
          <w:color w:val="000000"/>
        </w:rPr>
        <w:t>.</w:t>
      </w:r>
      <w:r>
        <w:rPr>
          <w:lang w:eastAsia="zh-CN"/>
        </w:rPr>
        <w:t xml:space="preserve"> The 4 MSB bits are the counter DAI and the total DAI for the scheduled PDSCH group, and the 2 LSB bits are the total DAI for the non-scheduled PDSCH group.</w:t>
      </w:r>
    </w:p>
    <w:p w14:paraId="5BAD2218" w14:textId="77777777" w:rsidR="00BD12A5" w:rsidRDefault="00BD12A5" w:rsidP="00BD12A5">
      <w:pPr>
        <w:pStyle w:val="B2"/>
        <w:rPr>
          <w:lang w:eastAsia="zh-CN"/>
        </w:rPr>
      </w:pPr>
      <w:r>
        <w:rPr>
          <w:lang w:eastAsia="zh-CN"/>
        </w:rPr>
        <w:t>-</w:t>
      </w:r>
      <w:r>
        <w:rPr>
          <w:lang w:eastAsia="zh-CN"/>
        </w:rPr>
        <w:tab/>
        <w:t xml:space="preserve">4 bits if only one serving cell is configured in the DL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configured</w:t>
      </w:r>
      <w:r>
        <w:rPr>
          <w:i/>
          <w:color w:val="000000"/>
        </w:rPr>
        <w:t xml:space="preserve">. </w:t>
      </w:r>
      <w:r>
        <w:rPr>
          <w:lang w:eastAsia="zh-CN"/>
        </w:rPr>
        <w:t>The 2 MSB bits are the counter DAI for the scheduled PDSCH group, and the 2 LSB bits are the total DAI for the non-scheduled PDSCH group;</w:t>
      </w:r>
    </w:p>
    <w:p w14:paraId="1C01D122" w14:textId="77777777" w:rsidR="00BD12A5" w:rsidRDefault="00BD12A5" w:rsidP="00BD12A5">
      <w:pPr>
        <w:pStyle w:val="B2"/>
        <w:rPr>
          <w:lang w:eastAsia="zh-CN"/>
        </w:rPr>
      </w:pPr>
      <w:r>
        <w:rPr>
          <w:lang w:eastAsia="zh-CN"/>
        </w:rPr>
        <w:t>-</w:t>
      </w:r>
      <w:r>
        <w:rPr>
          <w:lang w:eastAsia="zh-CN"/>
        </w:rPr>
        <w:tab/>
        <w:t xml:space="preserve">4 bits if more than one serving cell are configured in the DL, the higher layer parameter </w:t>
      </w:r>
      <w:proofErr w:type="spellStart"/>
      <w:r>
        <w:rPr>
          <w:i/>
          <w:lang w:eastAsia="zh-CN"/>
        </w:rPr>
        <w:t>pdsch</w:t>
      </w:r>
      <w:proofErr w:type="spellEnd"/>
      <w:r>
        <w:rPr>
          <w:i/>
          <w:lang w:eastAsia="zh-CN"/>
        </w:rPr>
        <w:t>-HARQ-ACK-Codebook=dynamic</w:t>
      </w:r>
      <w:r>
        <w:rPr>
          <w:lang w:eastAsia="zh-CN"/>
        </w:rPr>
        <w:t xml:space="preserve"> or </w:t>
      </w:r>
      <w:r>
        <w:rPr>
          <w:i/>
          <w:lang w:eastAsia="zh-CN"/>
        </w:rPr>
        <w:t>pdsch-HARQ-ACK-Codebook-r16=</w:t>
      </w:r>
      <w:r>
        <w:rPr>
          <w:i/>
          <w:lang w:val="en-US" w:eastAsia="zh-CN"/>
        </w:rPr>
        <w:t xml:space="preserve"> </w:t>
      </w:r>
      <w:proofErr w:type="spellStart"/>
      <w:r>
        <w:rPr>
          <w:i/>
          <w:lang w:val="en-US" w:eastAsia="zh-CN"/>
        </w:rPr>
        <w:t>enhancedDynamic</w:t>
      </w:r>
      <w:proofErr w:type="spellEnd"/>
      <w:r>
        <w:rPr>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not configured</w:t>
      </w:r>
      <w:r>
        <w:rPr>
          <w:lang w:eastAsia="zh-CN"/>
        </w:rPr>
        <w:t>, where the 2 MSB bits are the counter DAI and the 2 LSB bits are the total DAI;</w:t>
      </w:r>
    </w:p>
    <w:p w14:paraId="0CC0B3BC" w14:textId="77777777" w:rsidR="00BD12A5" w:rsidRDefault="00BD12A5" w:rsidP="00BD12A5">
      <w:pPr>
        <w:pStyle w:val="B2"/>
        <w:rPr>
          <w:lang w:eastAsia="zh-CN"/>
        </w:rPr>
      </w:pPr>
      <w:r>
        <w:rPr>
          <w:lang w:eastAsia="zh-CN"/>
        </w:rPr>
        <w:t>-</w:t>
      </w:r>
      <w:r>
        <w:rPr>
          <w:lang w:eastAsia="zh-CN"/>
        </w:rPr>
        <w:tab/>
        <w:t xml:space="preserve">4 bits if one serving cell is configured in the DL, and the higher layer parameter </w:t>
      </w:r>
      <w:proofErr w:type="spellStart"/>
      <w:r>
        <w:rPr>
          <w:i/>
          <w:lang w:eastAsia="zh-CN"/>
        </w:rPr>
        <w:t>pdsch</w:t>
      </w:r>
      <w:proofErr w:type="spellEnd"/>
      <w:r>
        <w:rPr>
          <w:i/>
          <w:lang w:eastAsia="zh-CN"/>
        </w:rPr>
        <w:t>-HARQ-ACK-Codebook=dynamic</w:t>
      </w:r>
      <w:r>
        <w:rPr>
          <w:lang w:eastAsia="zh-CN"/>
        </w:rPr>
        <w:t xml:space="preserve">, and the UE is not provided </w:t>
      </w:r>
      <w:r>
        <w:rPr>
          <w:i/>
          <w:noProof/>
          <w:szCs w:val="22"/>
          <w:lang w:eastAsia="zh-CN"/>
        </w:rPr>
        <w:t>coresetPoolIndex</w:t>
      </w:r>
      <w:r>
        <w:rPr>
          <w:lang w:eastAsia="zh-CN"/>
        </w:rPr>
        <w:t xml:space="preserve"> or is provided </w:t>
      </w:r>
      <w:r>
        <w:rPr>
          <w:i/>
          <w:noProof/>
          <w:szCs w:val="22"/>
          <w:lang w:eastAsia="zh-CN"/>
        </w:rPr>
        <w:t>coresetPoolIndex</w:t>
      </w:r>
      <w:r>
        <w:rPr>
          <w:lang w:eastAsia="zh-CN"/>
        </w:rPr>
        <w:t xml:space="preserve"> with value 0 for one or more first CORESETs and is provided </w:t>
      </w:r>
      <w:r>
        <w:rPr>
          <w:i/>
          <w:noProof/>
          <w:szCs w:val="22"/>
          <w:lang w:eastAsia="zh-CN"/>
        </w:rPr>
        <w:t>coresetPoolIndex</w:t>
      </w:r>
      <w:r>
        <w:rPr>
          <w:lang w:eastAsia="zh-CN"/>
        </w:rPr>
        <w:t xml:space="preserve"> with value 1 for one or more second CORESETs, and is provided </w:t>
      </w:r>
      <w:r>
        <w:rPr>
          <w:i/>
          <w:noProof/>
          <w:szCs w:val="22"/>
          <w:lang w:eastAsia="zh-CN"/>
        </w:rPr>
        <w:t>ackNackFeedbackMode</w:t>
      </w:r>
      <w:r>
        <w:rPr>
          <w:i/>
          <w:lang w:eastAsia="zh-CN"/>
        </w:rPr>
        <w:t xml:space="preserve"> = joint</w:t>
      </w:r>
      <w:r>
        <w:rPr>
          <w:lang w:eastAsia="zh-CN"/>
        </w:rPr>
        <w:t>, where the 2 MSB bits are the counter DAI and the 2 LSB bits are the total DAI;</w:t>
      </w:r>
    </w:p>
    <w:p w14:paraId="57BBF77B" w14:textId="77777777" w:rsidR="00BD12A5" w:rsidRDefault="00BD12A5" w:rsidP="00BD12A5">
      <w:pPr>
        <w:pStyle w:val="B2"/>
        <w:rPr>
          <w:lang w:eastAsia="zh-CN"/>
        </w:rPr>
      </w:pPr>
      <w:r>
        <w:rPr>
          <w:lang w:eastAsia="zh-CN"/>
        </w:rPr>
        <w:t>-</w:t>
      </w:r>
      <w:r>
        <w:rPr>
          <w:lang w:eastAsia="zh-CN"/>
        </w:rPr>
        <w:tab/>
        <w:t xml:space="preserve">2 bits if only one serving cell is configured in the DL, the higher layer parameter </w:t>
      </w:r>
      <w:proofErr w:type="spellStart"/>
      <w:r>
        <w:rPr>
          <w:i/>
          <w:lang w:eastAsia="zh-CN"/>
        </w:rPr>
        <w:t>pdsch</w:t>
      </w:r>
      <w:proofErr w:type="spellEnd"/>
      <w:r>
        <w:rPr>
          <w:i/>
          <w:lang w:eastAsia="zh-CN"/>
        </w:rPr>
        <w:t>-HARQ-ACK-Codebook=dynamic</w:t>
      </w:r>
      <w:r>
        <w:rPr>
          <w:lang w:eastAsia="zh-CN"/>
        </w:rPr>
        <w:t xml:space="preserve"> or </w:t>
      </w:r>
      <w:r>
        <w:rPr>
          <w:i/>
          <w:lang w:eastAsia="zh-CN"/>
        </w:rPr>
        <w:t>pdsch-HARQ-ACK-Codebook-r16=</w:t>
      </w:r>
      <w:proofErr w:type="spellStart"/>
      <w:r>
        <w:rPr>
          <w:i/>
          <w:lang w:val="en-US" w:eastAsia="zh-CN"/>
        </w:rPr>
        <w:t>enhancedDynamic</w:t>
      </w:r>
      <w:proofErr w:type="spellEnd"/>
      <w:r>
        <w:rPr>
          <w:lang w:val="en-US" w:eastAsia="zh-CN"/>
        </w:rPr>
        <w:t>,</w:t>
      </w:r>
      <w:r>
        <w:rPr>
          <w:lang w:eastAsia="zh-CN"/>
        </w:rPr>
        <w:t xml:space="preserve"> and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w:t>
      </w:r>
      <w:r>
        <w:rPr>
          <w:color w:val="000000"/>
          <w:lang w:eastAsia="zh-CN"/>
        </w:rPr>
        <w:t xml:space="preserve"> is not configured</w:t>
      </w:r>
      <w:r>
        <w:rPr>
          <w:lang w:eastAsia="zh-CN"/>
        </w:rPr>
        <w:t xml:space="preserve">, when the UE is not configured with </w:t>
      </w:r>
      <w:r>
        <w:rPr>
          <w:i/>
          <w:noProof/>
          <w:szCs w:val="22"/>
          <w:lang w:eastAsia="zh-CN"/>
        </w:rPr>
        <w:t>coresetPoolIndex</w:t>
      </w:r>
      <w:r>
        <w:rPr>
          <w:lang w:eastAsia="zh-CN"/>
        </w:rPr>
        <w:t xml:space="preserve"> or the value of </w:t>
      </w:r>
      <w:r>
        <w:rPr>
          <w:i/>
          <w:noProof/>
          <w:szCs w:val="22"/>
          <w:lang w:eastAsia="zh-CN"/>
        </w:rPr>
        <w:t>coresetPoolIndex</w:t>
      </w:r>
      <w:r>
        <w:rPr>
          <w:lang w:eastAsia="zh-CN"/>
        </w:rPr>
        <w:t xml:space="preserve"> is the same for all CORESETs if </w:t>
      </w:r>
      <w:r>
        <w:rPr>
          <w:i/>
          <w:noProof/>
          <w:szCs w:val="22"/>
          <w:lang w:eastAsia="zh-CN"/>
        </w:rPr>
        <w:t>coresetPoolIndex</w:t>
      </w:r>
      <w:r>
        <w:rPr>
          <w:lang w:eastAsia="zh-CN"/>
        </w:rPr>
        <w:t xml:space="preserve"> is provided or the UE is not configured with </w:t>
      </w:r>
      <w:r>
        <w:rPr>
          <w:i/>
          <w:noProof/>
          <w:szCs w:val="22"/>
          <w:lang w:eastAsia="zh-CN"/>
        </w:rPr>
        <w:t>ackNackFeedbackMode</w:t>
      </w:r>
      <w:r>
        <w:rPr>
          <w:i/>
          <w:lang w:eastAsia="zh-CN"/>
        </w:rPr>
        <w:t xml:space="preserve"> = joint</w:t>
      </w:r>
      <w:r>
        <w:rPr>
          <w:lang w:eastAsia="zh-CN"/>
        </w:rPr>
        <w:t>, where the 2 bits are the counter DAI;</w:t>
      </w:r>
    </w:p>
    <w:p w14:paraId="61120EC3" w14:textId="77777777" w:rsidR="00BD12A5" w:rsidRDefault="00BD12A5" w:rsidP="00BD12A5">
      <w:pPr>
        <w:pStyle w:val="B2"/>
        <w:rPr>
          <w:lang w:eastAsia="zh-CN"/>
        </w:rPr>
      </w:pPr>
      <w:r>
        <w:rPr>
          <w:lang w:eastAsia="zh-CN"/>
        </w:rPr>
        <w:t>-</w:t>
      </w:r>
      <w:r>
        <w:rPr>
          <w:lang w:eastAsia="zh-CN"/>
        </w:rPr>
        <w:tab/>
        <w:t xml:space="preserve">0 bits otherwise. </w:t>
      </w:r>
    </w:p>
    <w:p w14:paraId="0CCD29F5" w14:textId="77777777" w:rsidR="00BD12A5" w:rsidRDefault="00BD12A5" w:rsidP="00BD12A5">
      <w:pPr>
        <w:pStyle w:val="B1"/>
      </w:pPr>
      <w:r>
        <w:tab/>
        <w:t>If the UE is configured with a PUCCH-</w:t>
      </w:r>
      <w:proofErr w:type="spellStart"/>
      <w:r>
        <w:t>SCell</w:t>
      </w:r>
      <w:proofErr w:type="spellEnd"/>
      <w:r>
        <w:t>, the number of serving cells is determined within a PUCCH group.</w:t>
      </w:r>
    </w:p>
    <w:p w14:paraId="35CF4AAF" w14:textId="77777777" w:rsidR="00BD12A5" w:rsidRDefault="00BD12A5" w:rsidP="00BD12A5">
      <w:pPr>
        <w:pStyle w:val="B1"/>
        <w:rPr>
          <w:lang w:eastAsia="zh-CN"/>
        </w:rPr>
      </w:pPr>
      <w:r>
        <w:tab/>
        <w:t>If the UE is configured with a PUCCH-</w:t>
      </w:r>
      <w:proofErr w:type="spellStart"/>
      <w:r>
        <w:t>SCell</w:t>
      </w:r>
      <w:proofErr w:type="spellEnd"/>
      <w:r>
        <w:t xml:space="preserve">, </w:t>
      </w:r>
      <w:proofErr w:type="spellStart"/>
      <w:r>
        <w:rPr>
          <w:i/>
        </w:rPr>
        <w:t>pdsch</w:t>
      </w:r>
      <w:proofErr w:type="spellEnd"/>
      <w:r>
        <w:rPr>
          <w:i/>
        </w:rPr>
        <w:t>-HARQ-ACK-Codebook</w:t>
      </w:r>
      <w:r>
        <w:t xml:space="preserve"> is replaced by </w:t>
      </w:r>
      <w:r>
        <w:rPr>
          <w:i/>
        </w:rPr>
        <w:t>pdsch-HARQ-ACK-Codebook-secondaryPUCCHgroup-r16</w:t>
      </w:r>
      <w:r>
        <w:t xml:space="preserve"> if present for the secondary PUCCH group.</w:t>
      </w:r>
    </w:p>
    <w:p w14:paraId="6C70FBA1" w14:textId="77777777" w:rsidR="00BD12A5" w:rsidRDefault="00BD12A5" w:rsidP="00BD12A5">
      <w:pPr>
        <w:pStyle w:val="B1"/>
        <w:rPr>
          <w:lang w:eastAsia="zh-CN"/>
        </w:rPr>
      </w:pPr>
      <w:r>
        <w:tab/>
        <w:t>I</w:t>
      </w:r>
      <w:r>
        <w:rPr>
          <w:lang w:eastAsia="zh-CN"/>
        </w:rPr>
        <w:t xml:space="preserve">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p>
    <w:p w14:paraId="45724A72" w14:textId="77777777" w:rsidR="00BD12A5" w:rsidRDefault="00BD12A5" w:rsidP="00BD12A5">
      <w:pPr>
        <w:pStyle w:val="B1"/>
        <w:rPr>
          <w:lang w:eastAsia="zh-CN"/>
        </w:rPr>
      </w:pPr>
      <w:r>
        <w:t>-</w:t>
      </w:r>
      <w:r>
        <w:rPr>
          <w:lang w:eastAsia="zh-CN"/>
        </w:rPr>
        <w:tab/>
      </w:r>
      <w:r>
        <w:t>TPC command for scheduled PU</w:t>
      </w:r>
      <w:r>
        <w:rPr>
          <w:lang w:eastAsia="zh-CN"/>
        </w:rPr>
        <w:t>C</w:t>
      </w:r>
      <w:r>
        <w:t xml:space="preserve">CH – 2 bits as defined in Clause </w:t>
      </w:r>
      <w:r>
        <w:rPr>
          <w:lang w:eastAsia="zh-CN"/>
        </w:rPr>
        <w:t>7.2.1</w:t>
      </w:r>
      <w:r>
        <w:t xml:space="preserve"> of [</w:t>
      </w:r>
      <w:r>
        <w:rPr>
          <w:lang w:eastAsia="zh-CN"/>
        </w:rPr>
        <w:t>5, TS 38.213</w:t>
      </w:r>
      <w:r>
        <w:t>]</w:t>
      </w:r>
    </w:p>
    <w:p w14:paraId="4C9ED41A" w14:textId="77777777" w:rsidR="00BD12A5" w:rsidRDefault="00BD12A5" w:rsidP="00BD12A5">
      <w:pPr>
        <w:pStyle w:val="B1"/>
        <w:rPr>
          <w:lang w:eastAsia="zh-CN"/>
        </w:rPr>
      </w:pPr>
      <w:r>
        <w:t>-</w:t>
      </w:r>
      <w:r>
        <w:rPr>
          <w:lang w:eastAsia="zh-CN"/>
        </w:rPr>
        <w:tab/>
        <w:t>PUCCH resource indicator</w:t>
      </w:r>
      <w:r>
        <w:t xml:space="preserve"> – </w:t>
      </w:r>
      <w:r>
        <w:rPr>
          <w:lang w:eastAsia="zh-CN"/>
        </w:rPr>
        <w:t>3</w:t>
      </w:r>
      <w:r>
        <w:t xml:space="preserve"> bit</w:t>
      </w:r>
      <w:r>
        <w:rPr>
          <w:lang w:eastAsia="zh-CN"/>
        </w:rPr>
        <w:t>s as defined in Clause 9.2.3 of [5, TS 38.213]</w:t>
      </w:r>
    </w:p>
    <w:p w14:paraId="043BB760" w14:textId="77777777" w:rsidR="00BD12A5" w:rsidRDefault="00BD12A5" w:rsidP="00BD12A5">
      <w:pPr>
        <w:pStyle w:val="B1"/>
        <w:rPr>
          <w:i/>
        </w:rPr>
      </w:pPr>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 </w:t>
      </w:r>
      <w:r>
        <w:rPr>
          <w:rFonts w:eastAsia="宋体"/>
          <w:position w:val="-10"/>
        </w:rPr>
        <w:object w:dxaOrig="735" w:dyaOrig="300" w14:anchorId="1417A904">
          <v:shape id="_x0000_i1051" type="#_x0000_t75" style="width:36.85pt;height:15pt" o:ole="">
            <v:imagedata r:id="rId52" o:title=""/>
          </v:shape>
          <o:OLEObject Type="Embed" ProgID="Equation.3" ShapeID="_x0000_i1051" DrawAspect="Content" ObjectID="_1697400545" r:id="rId58"/>
        </w:objec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w:t>
      </w:r>
      <w:proofErr w:type="spellStart"/>
      <w:r>
        <w:rPr>
          <w:i/>
        </w:rPr>
        <w:t>DataToUL</w:t>
      </w:r>
      <w:proofErr w:type="spellEnd"/>
      <w:r>
        <w:rPr>
          <w:i/>
        </w:rPr>
        <w:t xml:space="preserve">-ACK. </w:t>
      </w:r>
    </w:p>
    <w:p w14:paraId="01F68DC2" w14:textId="77777777" w:rsidR="00BD12A5" w:rsidRDefault="00BD12A5" w:rsidP="00BD12A5">
      <w:pPr>
        <w:pStyle w:val="B1"/>
        <w:rPr>
          <w:i/>
        </w:rPr>
      </w:pPr>
      <w:r>
        <w:tab/>
      </w: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1_1 f</w:t>
      </w:r>
      <w:r>
        <w:t>or</w:t>
      </w:r>
      <w:r>
        <w:rPr>
          <w:rFonts w:eastAsia="等线"/>
          <w:lang w:eastAsia="zh-CN"/>
        </w:rPr>
        <w:t xml:space="preserve"> one HARQ-ACK codebook is not equal to that of the </w:t>
      </w:r>
      <w:r>
        <w:rPr>
          <w:lang w:eastAsia="zh-CN"/>
        </w:rPr>
        <w:lastRenderedPageBreak/>
        <w:t>PDSCH-to-</w:t>
      </w:r>
      <w:proofErr w:type="spellStart"/>
      <w:r>
        <w:rPr>
          <w:lang w:eastAsia="zh-CN"/>
        </w:rPr>
        <w:t>HARQ_feedback</w:t>
      </w:r>
      <w:proofErr w:type="spellEnd"/>
      <w:r>
        <w:rPr>
          <w:lang w:eastAsia="zh-CN"/>
        </w:rPr>
        <w:t xml:space="preserve">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p>
    <w:p w14:paraId="6AA90193" w14:textId="77777777" w:rsidR="00BD12A5" w:rsidRDefault="00BD12A5" w:rsidP="00BD12A5">
      <w:pPr>
        <w:pStyle w:val="B1"/>
        <w:rPr>
          <w:lang w:eastAsia="zh-CN"/>
        </w:rPr>
      </w:pPr>
      <w:r>
        <w:rPr>
          <w:lang w:eastAsia="zh-CN"/>
        </w:rPr>
        <w:t>-</w:t>
      </w:r>
      <w:r>
        <w:rPr>
          <w:lang w:eastAsia="zh-CN"/>
        </w:rPr>
        <w:tab/>
        <w:t>One-shot HARQ-ACK request – 0 or 1 bit.</w:t>
      </w:r>
    </w:p>
    <w:p w14:paraId="70AE43C9" w14:textId="77777777" w:rsidR="00BD12A5" w:rsidRDefault="00BD12A5" w:rsidP="00BD12A5">
      <w:pPr>
        <w:pStyle w:val="B2"/>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is configured</w:t>
      </w:r>
      <w:r>
        <w:rPr>
          <w:lang w:val="en-US" w:eastAsia="zh-CN"/>
        </w:rPr>
        <w:t>;</w:t>
      </w:r>
    </w:p>
    <w:p w14:paraId="686B6FA0" w14:textId="77777777" w:rsidR="00BD12A5" w:rsidRDefault="00BD12A5" w:rsidP="00BD12A5">
      <w:pPr>
        <w:pStyle w:val="B2"/>
        <w:rPr>
          <w:lang w:eastAsia="zh-CN"/>
        </w:rPr>
      </w:pPr>
      <w:r>
        <w:rPr>
          <w:lang w:eastAsia="zh-CN"/>
        </w:rPr>
        <w:t>-</w:t>
      </w:r>
      <w:r>
        <w:rPr>
          <w:lang w:eastAsia="zh-CN"/>
        </w:rPr>
        <w:tab/>
        <w:t>0 bit otherwise.</w:t>
      </w:r>
    </w:p>
    <w:p w14:paraId="7CA645D5" w14:textId="77777777" w:rsidR="00BD12A5" w:rsidRDefault="00BD12A5" w:rsidP="00BD12A5">
      <w:pPr>
        <w:pStyle w:val="B1"/>
        <w:rPr>
          <w:lang w:eastAsia="zh-CN"/>
        </w:rPr>
      </w:pPr>
      <w:r>
        <w:rPr>
          <w:lang w:eastAsia="zh-CN"/>
        </w:rPr>
        <w:t>-</w:t>
      </w:r>
      <w:r>
        <w:rPr>
          <w:lang w:eastAsia="zh-CN"/>
        </w:rPr>
        <w:tab/>
        <w:t>PDSCH group index – 0 or 1 bit.</w:t>
      </w:r>
    </w:p>
    <w:p w14:paraId="11D1EE20"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val="en-US" w:eastAsia="zh-CN"/>
        </w:rPr>
        <w:t>;</w:t>
      </w:r>
    </w:p>
    <w:p w14:paraId="3DA8EAE9" w14:textId="77777777" w:rsidR="00BD12A5" w:rsidRDefault="00BD12A5" w:rsidP="00BD12A5">
      <w:pPr>
        <w:pStyle w:val="B2"/>
        <w:rPr>
          <w:lang w:eastAsia="zh-CN"/>
        </w:rPr>
      </w:pPr>
      <w:r>
        <w:rPr>
          <w:lang w:eastAsia="zh-CN"/>
        </w:rPr>
        <w:t>-</w:t>
      </w:r>
      <w:r>
        <w:rPr>
          <w:lang w:eastAsia="zh-CN"/>
        </w:rPr>
        <w:tab/>
        <w:t>0 bit otherwise.</w:t>
      </w:r>
    </w:p>
    <w:p w14:paraId="1448C9B5" w14:textId="77777777" w:rsidR="00BD12A5" w:rsidRDefault="00BD12A5" w:rsidP="00BD12A5">
      <w:pPr>
        <w:pStyle w:val="B1"/>
        <w:rPr>
          <w:lang w:eastAsia="zh-CN"/>
        </w:rPr>
      </w:pPr>
      <w:r>
        <w:rPr>
          <w:lang w:eastAsia="zh-CN"/>
        </w:rPr>
        <w:t>-</w:t>
      </w:r>
      <w:r>
        <w:rPr>
          <w:lang w:eastAsia="zh-CN"/>
        </w:rPr>
        <w:tab/>
        <w:t xml:space="preserve">New feedback indicator – 0, 1 or 2 bits. </w:t>
      </w:r>
    </w:p>
    <w:p w14:paraId="476EEF28" w14:textId="77777777" w:rsidR="00BD12A5" w:rsidRDefault="00BD12A5" w:rsidP="00BD12A5">
      <w:pPr>
        <w:pStyle w:val="B2"/>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eastAsia="zh-CN"/>
        </w:rPr>
        <w:t xml:space="preserve"> and the higher layer parameter </w:t>
      </w:r>
      <w:proofErr w:type="spellStart"/>
      <w:r>
        <w:rPr>
          <w:i/>
        </w:rPr>
        <w:t>nfi</w:t>
      </w:r>
      <w:proofErr w:type="spellEnd"/>
      <w:r>
        <w:rPr>
          <w:i/>
        </w:rPr>
        <w:t>-</w:t>
      </w:r>
      <w:proofErr w:type="spellStart"/>
      <w:r>
        <w:rPr>
          <w:i/>
        </w:rPr>
        <w:t>TotalDAI</w:t>
      </w:r>
      <w:proofErr w:type="spellEnd"/>
      <w:r>
        <w:rPr>
          <w:i/>
        </w:rPr>
        <w:t>-Included</w:t>
      </w:r>
      <w:r>
        <w:rPr>
          <w:color w:val="000000"/>
        </w:rPr>
        <w:t xml:space="preserve"> is not configured;</w:t>
      </w:r>
      <w:r>
        <w:rPr>
          <w:i/>
          <w:color w:val="000000"/>
        </w:rPr>
        <w:t xml:space="preserve"> </w:t>
      </w:r>
    </w:p>
    <w:p w14:paraId="05D9B989" w14:textId="77777777" w:rsidR="00BD12A5" w:rsidRDefault="00BD12A5" w:rsidP="00BD12A5">
      <w:pPr>
        <w:pStyle w:val="B2"/>
        <w:rPr>
          <w:color w:val="000000"/>
        </w:rPr>
      </w:pPr>
      <w:r>
        <w:t>-</w:t>
      </w:r>
      <w:r>
        <w:tab/>
        <w:t xml:space="preserve">2 bits if </w:t>
      </w:r>
      <w:r>
        <w:rPr>
          <w:lang w:eastAsia="zh-CN"/>
        </w:rPr>
        <w:t xml:space="preserve">the higher layer parameter </w:t>
      </w:r>
      <w:r>
        <w:rPr>
          <w:i/>
          <w:lang w:eastAsia="zh-CN"/>
        </w:rPr>
        <w:t>pdsch-HARQ-ACK-Codebook-r16=</w:t>
      </w:r>
      <w:r>
        <w:t xml:space="preserve"> </w:t>
      </w:r>
      <w:proofErr w:type="spellStart"/>
      <w:r>
        <w:rPr>
          <w:i/>
          <w:lang w:val="en-US" w:eastAsia="zh-CN"/>
        </w:rPr>
        <w:t>enhancedDynamic</w:t>
      </w:r>
      <w:proofErr w:type="spellEnd"/>
      <w:r>
        <w:rPr>
          <w:lang w:eastAsia="zh-CN"/>
        </w:rPr>
        <w:t xml:space="preserve"> and the higher layer parameter </w:t>
      </w:r>
      <w:proofErr w:type="spellStart"/>
      <w:r>
        <w:rPr>
          <w:i/>
          <w:color w:val="000000"/>
        </w:rPr>
        <w:t>nfi</w:t>
      </w:r>
      <w:proofErr w:type="spellEnd"/>
      <w:r>
        <w:rPr>
          <w:i/>
          <w:color w:val="000000"/>
        </w:rPr>
        <w:t>-</w:t>
      </w:r>
      <w:proofErr w:type="spellStart"/>
      <w:r>
        <w:rPr>
          <w:i/>
          <w:color w:val="000000"/>
        </w:rPr>
        <w:t>TotalDAI</w:t>
      </w:r>
      <w:proofErr w:type="spellEnd"/>
      <w:r>
        <w:rPr>
          <w:i/>
          <w:color w:val="000000"/>
        </w:rPr>
        <w:t>-Included=true</w:t>
      </w:r>
      <w:r>
        <w:rPr>
          <w:color w:val="000000"/>
        </w:rPr>
        <w:t>;</w:t>
      </w:r>
      <w:r>
        <w:rPr>
          <w:rFonts w:eastAsia="MS Mincho"/>
          <w:lang w:val="en-US" w:eastAsia="zh-CN"/>
        </w:rPr>
        <w:t xml:space="preserve"> the MSB corresponds to the scheduled PDSCH group, and the LSB corresponds to the non-scheduled PDSCH group, as defined in [TS38.213] clause 9.1.3.3</w:t>
      </w:r>
    </w:p>
    <w:p w14:paraId="0CAF74BF" w14:textId="77777777" w:rsidR="00BD12A5" w:rsidRDefault="00BD12A5" w:rsidP="00BD12A5">
      <w:pPr>
        <w:pStyle w:val="B2"/>
      </w:pPr>
      <w:r>
        <w:t>-</w:t>
      </w:r>
      <w:r>
        <w:tab/>
        <w:t xml:space="preserve">0 bit otherwise. </w:t>
      </w:r>
    </w:p>
    <w:p w14:paraId="421E6ACD" w14:textId="77777777" w:rsidR="00BD12A5" w:rsidRDefault="00BD12A5" w:rsidP="00BD12A5">
      <w:pPr>
        <w:pStyle w:val="B1"/>
        <w:rPr>
          <w:lang w:eastAsia="zh-CN"/>
        </w:rPr>
      </w:pPr>
      <w:r>
        <w:rPr>
          <w:lang w:eastAsia="zh-CN"/>
        </w:rPr>
        <w:t>-</w:t>
      </w:r>
      <w:r>
        <w:rPr>
          <w:lang w:eastAsia="zh-CN"/>
        </w:rPr>
        <w:tab/>
        <w:t>Number of requested PDSCH group(s) – 0 or 1 bit.</w:t>
      </w:r>
    </w:p>
    <w:p w14:paraId="23F402C8" w14:textId="77777777" w:rsidR="00BD12A5" w:rsidRDefault="00BD12A5" w:rsidP="00BD12A5">
      <w:pPr>
        <w:pStyle w:val="B2"/>
        <w:rPr>
          <w:lang w:eastAsia="zh-CN"/>
        </w:rPr>
      </w:pPr>
      <w:r>
        <w:rPr>
          <w:lang w:eastAsia="zh-CN"/>
        </w:rPr>
        <w:t>-</w:t>
      </w:r>
      <w:r>
        <w:rPr>
          <w:lang w:eastAsia="zh-CN"/>
        </w:rPr>
        <w:tab/>
        <w:t xml:space="preserve">1 bit if the higher layer parameter </w:t>
      </w:r>
      <w:r>
        <w:rPr>
          <w:i/>
          <w:lang w:eastAsia="zh-CN"/>
        </w:rPr>
        <w:t>pdsch-HARQ-ACK-Codebook-r16=</w:t>
      </w:r>
      <w:r>
        <w:t xml:space="preserve"> </w:t>
      </w:r>
      <w:proofErr w:type="spellStart"/>
      <w:r>
        <w:rPr>
          <w:i/>
          <w:lang w:val="en-US" w:eastAsia="zh-CN"/>
        </w:rPr>
        <w:t>enhancedDynamic</w:t>
      </w:r>
      <w:proofErr w:type="spellEnd"/>
      <w:r>
        <w:rPr>
          <w:lang w:val="en-US" w:eastAsia="zh-CN"/>
        </w:rPr>
        <w:t>;</w:t>
      </w:r>
    </w:p>
    <w:p w14:paraId="631B70FF" w14:textId="77777777" w:rsidR="00BD12A5" w:rsidRDefault="00BD12A5" w:rsidP="00BD12A5">
      <w:pPr>
        <w:pStyle w:val="B2"/>
        <w:rPr>
          <w:lang w:eastAsia="zh-CN"/>
        </w:rPr>
      </w:pPr>
      <w:r>
        <w:rPr>
          <w:lang w:eastAsia="zh-CN"/>
        </w:rPr>
        <w:t>-</w:t>
      </w:r>
      <w:r>
        <w:rPr>
          <w:lang w:eastAsia="zh-CN"/>
        </w:rPr>
        <w:tab/>
        <w:t>0 bit otherwise.</w:t>
      </w:r>
    </w:p>
    <w:p w14:paraId="2ECAC546" w14:textId="77777777" w:rsidR="00BD12A5" w:rsidRDefault="00BD12A5" w:rsidP="00BD12A5">
      <w:pPr>
        <w:pStyle w:val="B1"/>
        <w:rPr>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 xml:space="preserve">1A/2A/3A/4A, where the number of CDM groups without data of values 1, 2, and 3 refers to CDM groups {0}, {0,1}, and {0, 1,2} respectively. The antenna ports </w:t>
      </w:r>
      <w:r>
        <w:rPr>
          <w:position w:val="-12"/>
        </w:rPr>
        <w:object w:dxaOrig="960" w:dyaOrig="330" w14:anchorId="6ABBC615">
          <v:shape id="_x0000_i1052" type="#_x0000_t75" style="width:47.8pt;height:17.3pt" o:ole="">
            <v:imagedata r:id="rId59" o:title=""/>
          </v:shape>
          <o:OLEObject Type="Embed" ProgID="Equation.3" ShapeID="_x0000_i1052" DrawAspect="Content" ObjectID="_1697400546" r:id="rId60"/>
        </w:object>
      </w:r>
      <w:r>
        <w:t xml:space="preserve"> shall be determined according to the ordering of DMRS port(s) given by </w:t>
      </w:r>
      <w:r>
        <w:rPr>
          <w:lang w:eastAsia="zh-CN"/>
        </w:rPr>
        <w:t>Tables 7.3.1.2.2</w:t>
      </w:r>
      <w:r>
        <w:t>-</w:t>
      </w:r>
      <w:r>
        <w:rPr>
          <w:lang w:eastAsia="zh-CN"/>
        </w:rPr>
        <w:t>1/2/3/4 or Tables 7.3.1.2.2</w:t>
      </w:r>
      <w:r>
        <w:t>-</w:t>
      </w:r>
      <w:r>
        <w:rPr>
          <w:lang w:eastAsia="zh-CN"/>
        </w:rPr>
        <w:t xml:space="preserve">1A/2A/3A/4A. When a UE receives an activation command that maps at least one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 xml:space="preserve">' to two TCI states, the UE shall use Table 7.3.1.2.2-1A/2A/3A/4A; otherwise, it shall use Tables 7.3.1.2.2-1/2/3/4. The UE can receive an entry with DMRS ports equals to 1000, 1002, 1003 when two TCI states are indicated in a </w:t>
      </w:r>
      <w:proofErr w:type="spellStart"/>
      <w:r>
        <w:rPr>
          <w:lang w:eastAsia="zh-CN"/>
        </w:rPr>
        <w:t>codepoint</w:t>
      </w:r>
      <w:proofErr w:type="spellEnd"/>
      <w:r>
        <w:rPr>
          <w:lang w:eastAsia="zh-CN"/>
        </w:rPr>
        <w:t xml:space="preserve"> of DCI field '</w:t>
      </w:r>
      <w:r>
        <w:rPr>
          <w:i/>
          <w:lang w:eastAsia="zh-CN"/>
        </w:rPr>
        <w:t>Transmission Configuration Indication</w:t>
      </w:r>
      <w:r>
        <w:rPr>
          <w:lang w:eastAsia="zh-CN"/>
        </w:rPr>
        <w:t>'.</w:t>
      </w:r>
    </w:p>
    <w:p w14:paraId="33FED1B7" w14:textId="77777777" w:rsidR="00BD12A5" w:rsidRDefault="00BD12A5" w:rsidP="00BD12A5">
      <w:pPr>
        <w:pStyle w:val="B1"/>
        <w:ind w:left="567" w:firstLine="0"/>
        <w:rPr>
          <w:rFonts w:eastAsia="宋体"/>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 xml:space="preserve">equals </w:t>
      </w:r>
      <w:proofErr w:type="gramEnd"/>
      <w:r>
        <w:rPr>
          <w:rFonts w:eastAsia="宋体"/>
          <w:position w:val="-14"/>
        </w:rPr>
        <w:object w:dxaOrig="1140" w:dyaOrig="390" w14:anchorId="40AB0658">
          <v:shape id="_x0000_i1053" type="#_x0000_t75" style="width:57pt;height:19pt" o:ole="">
            <v:imagedata r:id="rId61" o:title=""/>
          </v:shape>
          <o:OLEObject Type="Embed" ProgID="Equation.DSMT4" ShapeID="_x0000_i1053" DrawAspect="Content" ObjectID="_1697400547" r:id="rId62"/>
        </w:object>
      </w:r>
      <w:r>
        <w:rPr>
          <w:lang w:eastAsia="zh-CN"/>
        </w:rPr>
        <w:t xml:space="preserve">, where </w:t>
      </w:r>
      <w:r>
        <w:rPr>
          <w:rFonts w:eastAsia="宋体"/>
          <w:position w:val="-12"/>
        </w:rPr>
        <w:object w:dxaOrig="270" w:dyaOrig="330" w14:anchorId="7C1F3B53">
          <v:shape id="_x0000_i1054" type="#_x0000_t75" style="width:13.25pt;height:17.3pt" o:ole="">
            <v:imagedata r:id="rId63" o:title=""/>
          </v:shape>
          <o:OLEObject Type="Embed" ProgID="Equation.DSMT4" ShapeID="_x0000_i1054" DrawAspect="Content" ObjectID="_1697400548" r:id="rId64"/>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宋体"/>
          <w:position w:val="-12"/>
        </w:rPr>
        <w:object w:dxaOrig="270" w:dyaOrig="330" w14:anchorId="5533EBCB">
          <v:shape id="_x0000_i1055" type="#_x0000_t75" style="width:13.25pt;height:17.3pt" o:ole="">
            <v:imagedata r:id="rId65" o:title=""/>
          </v:shape>
          <o:OLEObject Type="Embed" ProgID="Equation.DSMT4" ShapeID="_x0000_i1055" DrawAspect="Content" ObjectID="_1697400549" r:id="rId6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宋体"/>
          <w:position w:val="-14"/>
        </w:rPr>
        <w:object w:dxaOrig="750" w:dyaOrig="390" w14:anchorId="43E9A256">
          <v:shape id="_x0000_i1056" type="#_x0000_t75" style="width:37.45pt;height:19pt" o:ole="">
            <v:imagedata r:id="rId67" o:title=""/>
          </v:shape>
          <o:OLEObject Type="Embed" ProgID="Equation.DSMT4" ShapeID="_x0000_i1056" DrawAspect="Content" ObjectID="_1697400550" r:id="rId68"/>
        </w:object>
      </w:r>
      <w:r>
        <w:rPr>
          <w:lang w:eastAsia="zh-CN"/>
        </w:rPr>
        <w:t xml:space="preserve"> zeros are padded in the MSB of this field, if the mapping type of the PDSCH corresponds to the smaller value of </w:t>
      </w:r>
      <w:r>
        <w:rPr>
          <w:rFonts w:eastAsia="宋体"/>
          <w:position w:val="-12"/>
        </w:rPr>
        <w:object w:dxaOrig="270" w:dyaOrig="330" w14:anchorId="7505A40A">
          <v:shape id="_x0000_i1057" type="#_x0000_t75" style="width:13.25pt;height:17.3pt" o:ole="">
            <v:imagedata r:id="rId63" o:title=""/>
          </v:shape>
          <o:OLEObject Type="Embed" ProgID="Equation.DSMT4" ShapeID="_x0000_i1057" DrawAspect="Content" ObjectID="_1697400551" r:id="rId69"/>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宋体"/>
          <w:position w:val="-12"/>
        </w:rPr>
        <w:object w:dxaOrig="270" w:dyaOrig="330" w14:anchorId="74731BED">
          <v:shape id="_x0000_i1058" type="#_x0000_t75" style="width:13.25pt;height:17.3pt" o:ole="">
            <v:imagedata r:id="rId65" o:title=""/>
          </v:shape>
          <o:OLEObject Type="Embed" ProgID="Equation.DSMT4" ShapeID="_x0000_i1058" DrawAspect="Content" ObjectID="_1697400552" r:id="rId70"/>
        </w:object>
      </w:r>
      <w:r>
        <w:rPr>
          <w:lang w:eastAsia="zh-CN"/>
        </w:rPr>
        <w:t>.</w:t>
      </w:r>
    </w:p>
    <w:p w14:paraId="51C037AA" w14:textId="77777777" w:rsidR="00BD12A5" w:rsidRDefault="00BD12A5" w:rsidP="00BD12A5">
      <w:pPr>
        <w:pStyle w:val="B1"/>
        <w:rPr>
          <w:lang w:eastAsia="zh-CN"/>
        </w:rPr>
      </w:pPr>
      <w:r>
        <w:t>-</w:t>
      </w:r>
      <w:r>
        <w:tab/>
      </w:r>
      <w:r>
        <w:rPr>
          <w:lang w:eastAsia="zh-CN"/>
        </w:rPr>
        <w:t xml:space="preserve">Transmission configuration indication </w:t>
      </w:r>
      <w:r>
        <w:t xml:space="preserve">– </w:t>
      </w:r>
      <w:r>
        <w:rPr>
          <w:lang w:eastAsia="zh-CN"/>
        </w:rPr>
        <w:t xml:space="preserve">0 bit if higher layer parameter </w:t>
      </w:r>
      <w:proofErr w:type="spellStart"/>
      <w:r>
        <w:rPr>
          <w:i/>
        </w:rPr>
        <w:t>tci-PresentInDCI</w:t>
      </w:r>
      <w:proofErr w:type="spellEnd"/>
      <w:r>
        <w:rPr>
          <w:lang w:eastAsia="zh-CN"/>
        </w:rPr>
        <w:t xml:space="preserve"> is not enabled; otherwise 3</w:t>
      </w:r>
      <w:r>
        <w:t xml:space="preserve"> bit</w:t>
      </w:r>
      <w:r>
        <w:rPr>
          <w:lang w:eastAsia="zh-CN"/>
        </w:rPr>
        <w:t xml:space="preserve">s as defined in Clause 5.1.5 of [6, TS38.214]. </w:t>
      </w:r>
    </w:p>
    <w:p w14:paraId="56245AF5" w14:textId="77777777" w:rsidR="00BD12A5" w:rsidRDefault="00BD12A5" w:rsidP="00BD12A5">
      <w:pPr>
        <w:pStyle w:val="B1"/>
        <w:ind w:hanging="1"/>
        <w:rPr>
          <w:rFonts w:eastAsia="宋体"/>
          <w:lang w:eastAsia="zh-CN"/>
        </w:rPr>
      </w:pPr>
      <w:r>
        <w:rPr>
          <w:lang w:eastAsia="zh-CN"/>
        </w:rPr>
        <w:t xml:space="preserve">If "Bandwidth part indicator" field indicates a bandwidth part other than the active bandwidth part, </w:t>
      </w:r>
    </w:p>
    <w:p w14:paraId="4BC25FEA" w14:textId="77777777" w:rsidR="00BD12A5" w:rsidRDefault="00BD12A5" w:rsidP="00BD12A5">
      <w:pPr>
        <w:pStyle w:val="B2"/>
        <w:rPr>
          <w:lang w:eastAsia="zh-CN"/>
        </w:rPr>
      </w:pPr>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lang w:eastAsia="zh-CN"/>
        </w:rPr>
        <w:t>tci-PresentInDCI</w:t>
      </w:r>
      <w:proofErr w:type="spellEnd"/>
      <w:r>
        <w:rPr>
          <w:lang w:eastAsia="zh-CN"/>
        </w:rPr>
        <w:t xml:space="preserve"> is not enabled for the CORESET used for the PDCCH carrying the DCI format 1_1,</w:t>
      </w:r>
    </w:p>
    <w:p w14:paraId="7AE677F5" w14:textId="77777777" w:rsidR="00BD12A5" w:rsidRDefault="00BD12A5" w:rsidP="00BD12A5">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UE assumes </w:t>
      </w:r>
      <w:proofErr w:type="spellStart"/>
      <w:r>
        <w:rPr>
          <w:i/>
          <w:lang w:eastAsia="zh-CN"/>
        </w:rPr>
        <w:t>tci-PresentInDCI</w:t>
      </w:r>
      <w:proofErr w:type="spellEnd"/>
      <w:r>
        <w:rPr>
          <w:lang w:eastAsia="zh-CN"/>
        </w:rPr>
        <w:t xml:space="preserve"> is not enabled for all CORESETs in the indicated bandwidth part;</w:t>
      </w:r>
    </w:p>
    <w:p w14:paraId="7694FE0B" w14:textId="77777777" w:rsidR="00BD12A5" w:rsidRDefault="00BD12A5" w:rsidP="00BD12A5">
      <w:pPr>
        <w:pStyle w:val="B2"/>
        <w:rPr>
          <w:lang w:eastAsia="zh-CN"/>
        </w:rPr>
      </w:pPr>
      <w:r>
        <w:rPr>
          <w:lang w:eastAsia="zh-CN"/>
        </w:rPr>
        <w:t>-</w:t>
      </w:r>
      <w:r>
        <w:rPr>
          <w:lang w:eastAsia="zh-CN"/>
        </w:rPr>
        <w:tab/>
      </w:r>
      <w:proofErr w:type="gramStart"/>
      <w:r>
        <w:rPr>
          <w:lang w:eastAsia="zh-CN"/>
        </w:rPr>
        <w:t>otherwise</w:t>
      </w:r>
      <w:proofErr w:type="gramEnd"/>
      <w:r>
        <w:rPr>
          <w:lang w:eastAsia="zh-CN"/>
        </w:rPr>
        <w:t>,</w:t>
      </w:r>
    </w:p>
    <w:p w14:paraId="4CE2D891" w14:textId="77777777" w:rsidR="00BD12A5" w:rsidRDefault="00BD12A5" w:rsidP="00BD12A5">
      <w:pPr>
        <w:pStyle w:val="B3"/>
        <w:rPr>
          <w:lang w:eastAsia="zh-CN"/>
        </w:rPr>
      </w:pPr>
      <w:r>
        <w:rPr>
          <w:lang w:eastAsia="zh-CN"/>
        </w:rPr>
        <w:t>-</w:t>
      </w:r>
      <w:r>
        <w:rPr>
          <w:lang w:eastAsia="zh-CN"/>
        </w:rPr>
        <w:tab/>
      </w:r>
      <w:proofErr w:type="gramStart"/>
      <w:r>
        <w:rPr>
          <w:lang w:eastAsia="zh-CN"/>
        </w:rPr>
        <w:t>the</w:t>
      </w:r>
      <w:proofErr w:type="gramEnd"/>
      <w:r>
        <w:rPr>
          <w:lang w:eastAsia="zh-CN"/>
        </w:rPr>
        <w:t xml:space="preserve"> UE assumes </w:t>
      </w:r>
      <w:proofErr w:type="spellStart"/>
      <w:r>
        <w:rPr>
          <w:i/>
          <w:lang w:eastAsia="zh-CN"/>
        </w:rPr>
        <w:t>tci-PresentInDCI</w:t>
      </w:r>
      <w:proofErr w:type="spellEnd"/>
      <w:r>
        <w:rPr>
          <w:lang w:eastAsia="zh-CN"/>
        </w:rPr>
        <w:t xml:space="preserve"> is enabled for all CORESETs in the indicated bandwidth part.</w:t>
      </w:r>
    </w:p>
    <w:p w14:paraId="359B1429" w14:textId="77777777" w:rsidR="00BD12A5" w:rsidRDefault="00BD12A5" w:rsidP="00BD12A5">
      <w:pPr>
        <w:pStyle w:val="B1"/>
        <w:rPr>
          <w:lang w:eastAsia="zh-CN"/>
        </w:rPr>
      </w:pPr>
      <w:r>
        <w:rPr>
          <w:lang w:eastAsia="zh-CN"/>
        </w:rPr>
        <w:lastRenderedPageBreak/>
        <w:t>-</w:t>
      </w:r>
      <w:r>
        <w:rPr>
          <w:lang w:eastAsia="zh-CN"/>
        </w:rPr>
        <w:tab/>
        <w:t>SRS request – 2</w:t>
      </w:r>
      <w:r>
        <w:t xml:space="preserve"> bits</w:t>
      </w:r>
      <w:r>
        <w:rPr>
          <w:lang w:eastAsia="zh-CN"/>
        </w:rPr>
        <w:t xml:space="preserve"> as defined by Table 7.3.1.1.2</w:t>
      </w:r>
      <w:r>
        <w:t>-</w:t>
      </w:r>
      <w:r>
        <w:rPr>
          <w:lang w:eastAsia="zh-CN"/>
        </w:rPr>
        <w:t xml:space="preserve">24 for UEs not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3 bits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where the first bit is the non-SUL/SUL indicator as defined in Table 7.3.1.1.1-1 and the second and third bits are defined by Table 7.3.1.1.2-24. This bit field may also indicate the associated CSI-RS according to Clause 6.1.1.2 of [6, TS 38.214].</w:t>
      </w:r>
    </w:p>
    <w:p w14:paraId="19612870" w14:textId="77777777" w:rsidR="00BD12A5" w:rsidRDefault="00BD12A5" w:rsidP="00BD12A5">
      <w:pPr>
        <w:pStyle w:val="B1"/>
      </w:pPr>
      <w:r>
        <w:t>-</w:t>
      </w:r>
      <w:r>
        <w:tab/>
      </w:r>
      <w:r>
        <w:rPr>
          <w:lang w:eastAsia="zh-CN"/>
        </w:rPr>
        <w:t>CBG transmission information (CBGTI)</w:t>
      </w:r>
      <w:r>
        <w:t xml:space="preserve"> – </w:t>
      </w:r>
      <w:r>
        <w:rPr>
          <w:lang w:eastAsia="zh-CN"/>
        </w:rPr>
        <w:t xml:space="preserve">0 bit if higher layer parameter </w:t>
      </w:r>
      <w:proofErr w:type="spellStart"/>
      <w:r>
        <w:rPr>
          <w:i/>
          <w:lang w:eastAsia="zh-CN"/>
        </w:rPr>
        <w:t>codeBlockGroupTransmission</w:t>
      </w:r>
      <w:proofErr w:type="spellEnd"/>
      <w:r>
        <w:rPr>
          <w:lang w:eastAsia="zh-CN"/>
        </w:rPr>
        <w:t xml:space="preserve"> for PDSCH is not configured, otherwise, 2, 4, 6, or 8</w:t>
      </w:r>
      <w:r>
        <w:t xml:space="preserve"> bit</w:t>
      </w:r>
      <w:r>
        <w:rPr>
          <w:lang w:eastAsia="zh-CN"/>
        </w:rPr>
        <w:t xml:space="preserve">s as defined </w:t>
      </w:r>
      <w:r>
        <w:t>in</w:t>
      </w:r>
      <w:r>
        <w:rPr>
          <w:lang w:eastAsia="zh-CN"/>
        </w:rPr>
        <w:t xml:space="preserve"> Clause 5.1.7 of</w:t>
      </w:r>
      <w:r>
        <w:t xml:space="preserve"> [</w:t>
      </w:r>
      <w:r>
        <w:rPr>
          <w:lang w:eastAsia="zh-CN"/>
        </w:rPr>
        <w:t>6, TS38.214</w:t>
      </w:r>
      <w:r>
        <w:t>]</w:t>
      </w:r>
      <w:r>
        <w:rPr>
          <w:lang w:eastAsia="zh-CN"/>
        </w:rPr>
        <w:t xml:space="preserve">, determined by the higher layer parameters </w:t>
      </w:r>
      <w:proofErr w:type="spellStart"/>
      <w:r>
        <w:rPr>
          <w:i/>
          <w:lang w:eastAsia="zh-CN"/>
        </w:rPr>
        <w:t>maxCodeBlockGroupsPerTransportBlock</w:t>
      </w:r>
      <w:proofErr w:type="spellEnd"/>
      <w:r>
        <w:rPr>
          <w:lang w:eastAsia="zh-CN"/>
        </w:rPr>
        <w:t xml:space="preserve"> and </w:t>
      </w:r>
      <w:proofErr w:type="spellStart"/>
      <w:r>
        <w:rPr>
          <w:i/>
          <w:lang w:eastAsia="zh-CN"/>
        </w:rPr>
        <w:t>maxNrofCodeWordsScheduledByDCI</w:t>
      </w:r>
      <w:proofErr w:type="spellEnd"/>
      <w:r>
        <w:rPr>
          <w:lang w:eastAsia="zh-CN"/>
        </w:rPr>
        <w:t xml:space="preserve"> for the PDSCH</w:t>
      </w:r>
      <w:r>
        <w:t xml:space="preserve">. </w:t>
      </w:r>
    </w:p>
    <w:p w14:paraId="3F59055D"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transmission information in DCI format 1_1 </w:t>
      </w:r>
      <w:r>
        <w:t>for</w:t>
      </w:r>
      <w:r>
        <w:rPr>
          <w:rFonts w:eastAsia="等线"/>
          <w:lang w:eastAsia="zh-CN"/>
        </w:rPr>
        <w:t xml:space="preserve"> one HARQ-ACK codebook is not equal to that of the </w:t>
      </w:r>
      <w:r>
        <w:rPr>
          <w:lang w:eastAsia="zh-CN"/>
        </w:rPr>
        <w:t xml:space="preserve">CBG transmission information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transmission information</w:t>
      </w:r>
      <w:r>
        <w:rPr>
          <w:rFonts w:eastAsia="等线"/>
          <w:lang w:eastAsia="zh-CN"/>
        </w:rPr>
        <w:t xml:space="preserve"> until the bit width of the </w:t>
      </w:r>
      <w:r>
        <w:rPr>
          <w:lang w:eastAsia="zh-CN"/>
        </w:rPr>
        <w:t>CBG transmission information in DCI format 1_1</w:t>
      </w:r>
      <w:r>
        <w:rPr>
          <w:rFonts w:eastAsia="等线"/>
          <w:lang w:eastAsia="zh-CN"/>
        </w:rPr>
        <w:t xml:space="preserve"> for the two HARQ-ACK codebooks are the same.</w:t>
      </w:r>
    </w:p>
    <w:p w14:paraId="552F8EDC" w14:textId="77777777" w:rsidR="00BD12A5" w:rsidRDefault="00BD12A5" w:rsidP="00BD12A5">
      <w:pPr>
        <w:pStyle w:val="B1"/>
      </w:pPr>
      <w:r>
        <w:t>-</w:t>
      </w:r>
      <w:r>
        <w:tab/>
      </w:r>
      <w:r>
        <w:rPr>
          <w:lang w:eastAsia="zh-CN"/>
        </w:rPr>
        <w:t xml:space="preserve">CBG </w:t>
      </w:r>
      <w:r>
        <w:rPr>
          <w:rFonts w:eastAsia="MS Mincho"/>
          <w:lang w:eastAsia="ja-JP"/>
        </w:rPr>
        <w:t>flushing out information</w:t>
      </w:r>
      <w:r>
        <w:rPr>
          <w:lang w:eastAsia="zh-CN"/>
        </w:rPr>
        <w:t xml:space="preserve"> (CBGFI)</w:t>
      </w:r>
      <w:r>
        <w:t xml:space="preserve"> – </w:t>
      </w:r>
      <w:r>
        <w:rPr>
          <w:lang w:eastAsia="zh-CN"/>
        </w:rPr>
        <w:t>1</w:t>
      </w:r>
      <w:r>
        <w:t xml:space="preserve"> bit</w:t>
      </w:r>
      <w:r>
        <w:rPr>
          <w:lang w:eastAsia="zh-CN"/>
        </w:rPr>
        <w:t xml:space="preserve"> if higher layer parameter </w:t>
      </w:r>
      <w:proofErr w:type="spellStart"/>
      <w:r>
        <w:rPr>
          <w:i/>
        </w:rPr>
        <w:t>codeBlockGroupFlushIndicator</w:t>
      </w:r>
      <w:proofErr w:type="spellEnd"/>
      <w:r>
        <w:rPr>
          <w:i/>
        </w:rPr>
        <w:t xml:space="preserve"> </w:t>
      </w:r>
      <w:r>
        <w:rPr>
          <w:lang w:eastAsia="zh-CN"/>
        </w:rPr>
        <w:t>is configured as "TRUE", 0 bit otherwise</w:t>
      </w:r>
      <w:r>
        <w:t xml:space="preserve">. </w:t>
      </w:r>
    </w:p>
    <w:p w14:paraId="1C88721A" w14:textId="77777777" w:rsidR="00BD12A5" w:rsidRDefault="00BD12A5" w:rsidP="00BD12A5">
      <w:pPr>
        <w:pStyle w:val="B1"/>
        <w:ind w:hanging="1"/>
        <w:rPr>
          <w:lang w:eastAsia="zh-CN"/>
        </w:rPr>
      </w:pPr>
      <w:r>
        <w:rPr>
          <w:lang w:eastAsia="zh-CN"/>
        </w:rPr>
        <w:t xml:space="preserve">If higher layer parameter </w:t>
      </w:r>
      <w:r>
        <w:rPr>
          <w:i/>
        </w:rPr>
        <w:t>priorityIndicatorDCI-1-1</w:t>
      </w:r>
      <w:r>
        <w:rPr>
          <w:lang w:eastAsia="zh-CN"/>
        </w:rPr>
        <w:t xml:space="preserve"> is configured</w:t>
      </w:r>
      <w:r>
        <w:t>,</w:t>
      </w:r>
      <w:r>
        <w:rPr>
          <w:rFonts w:eastAsia="等线"/>
          <w:lang w:eastAsia="zh-CN"/>
        </w:rPr>
        <w:t xml:space="preserve"> if the bit width of the </w:t>
      </w:r>
      <w:r>
        <w:rPr>
          <w:lang w:eastAsia="zh-CN"/>
        </w:rPr>
        <w:t xml:space="preserve">CBG </w:t>
      </w:r>
      <w:r>
        <w:rPr>
          <w:rFonts w:eastAsia="MS Mincho"/>
          <w:lang w:eastAsia="ja-JP"/>
        </w:rPr>
        <w:t>flushing out information</w:t>
      </w:r>
      <w:r>
        <w:rPr>
          <w:lang w:eastAsia="zh-CN"/>
        </w:rPr>
        <w:t xml:space="preserve"> in DCI format 1_1 </w:t>
      </w:r>
      <w:r>
        <w:t>for</w:t>
      </w:r>
      <w:r>
        <w:rPr>
          <w:rFonts w:eastAsia="等线"/>
          <w:lang w:eastAsia="zh-CN"/>
        </w:rPr>
        <w:t xml:space="preserve"> one HARQ-ACK codebook is not equal to that of the </w:t>
      </w:r>
      <w:r>
        <w:rPr>
          <w:lang w:eastAsia="zh-CN"/>
        </w:rPr>
        <w:t xml:space="preserve">CBG </w:t>
      </w:r>
      <w:r>
        <w:rPr>
          <w:rFonts w:eastAsia="MS Mincho"/>
          <w:lang w:eastAsia="ja-JP"/>
        </w:rPr>
        <w:t>flushing out information</w:t>
      </w:r>
      <w:r>
        <w:rPr>
          <w:lang w:eastAsia="zh-CN"/>
        </w:rPr>
        <w:t xml:space="preserve">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to smaller</w:t>
      </w:r>
      <w:r>
        <w:rPr>
          <w:lang w:eastAsia="zh-CN"/>
        </w:rPr>
        <w:t xml:space="preserve"> CBG </w:t>
      </w:r>
      <w:r>
        <w:rPr>
          <w:rFonts w:eastAsia="MS Mincho"/>
          <w:lang w:eastAsia="ja-JP"/>
        </w:rPr>
        <w:t>flushing out information</w:t>
      </w:r>
      <w:r>
        <w:rPr>
          <w:rFonts w:eastAsia="等线"/>
          <w:lang w:eastAsia="zh-CN"/>
        </w:rPr>
        <w:t xml:space="preserve"> until the bit width of the </w:t>
      </w:r>
      <w:r>
        <w:rPr>
          <w:lang w:eastAsia="zh-CN"/>
        </w:rPr>
        <w:t xml:space="preserve">CBG </w:t>
      </w:r>
      <w:r>
        <w:rPr>
          <w:rFonts w:eastAsia="MS Mincho"/>
          <w:lang w:eastAsia="ja-JP"/>
        </w:rPr>
        <w:t>flushing out information</w:t>
      </w:r>
      <w:r>
        <w:rPr>
          <w:lang w:eastAsia="zh-CN"/>
        </w:rPr>
        <w:t xml:space="preserve"> in DCI format 1_1</w:t>
      </w:r>
      <w:r>
        <w:rPr>
          <w:rFonts w:eastAsia="等线"/>
          <w:lang w:eastAsia="zh-CN"/>
        </w:rPr>
        <w:t xml:space="preserve"> for the two HARQ-ACK codebooks are the same.</w:t>
      </w:r>
    </w:p>
    <w:p w14:paraId="398E23AA" w14:textId="77777777" w:rsidR="00BD12A5" w:rsidRDefault="00BD12A5" w:rsidP="00BD12A5">
      <w:pPr>
        <w:pStyle w:val="B1"/>
        <w:rPr>
          <w:lang w:eastAsia="zh-CN"/>
        </w:rPr>
      </w:pPr>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p>
    <w:p w14:paraId="1CFB10E5" w14:textId="77777777" w:rsidR="00BD12A5" w:rsidRDefault="00BD12A5" w:rsidP="00BD12A5">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 otherwise 1 bit as defined in Clause 9 in [5, TS 38.213].</w:t>
      </w:r>
    </w:p>
    <w:p w14:paraId="66C3D663" w14:textId="77777777" w:rsidR="00BD12A5" w:rsidRDefault="00BD12A5" w:rsidP="00BD12A5">
      <w:pPr>
        <w:pStyle w:val="B1"/>
        <w:rPr>
          <w:lang w:eastAsia="zh-CN"/>
        </w:rPr>
      </w:pPr>
      <w:r>
        <w:rPr>
          <w:lang w:eastAsia="zh-CN"/>
        </w:rPr>
        <w:t>-</w:t>
      </w:r>
      <w:r>
        <w:rPr>
          <w:lang w:eastAsia="zh-CN"/>
        </w:rPr>
        <w:tab/>
      </w:r>
      <w:proofErr w:type="spellStart"/>
      <w:r>
        <w:rPr>
          <w:lang w:eastAsia="zh-CN"/>
        </w:rPr>
        <w:t>ChannelAccess-CPext</w:t>
      </w:r>
      <w:proofErr w:type="spellEnd"/>
      <w:r>
        <w:t xml:space="preserve"> –</w:t>
      </w:r>
      <w:r>
        <w:rPr>
          <w:lang w:eastAsia="zh-CN"/>
        </w:rPr>
        <w:t xml:space="preserve"> 0, 1, 2, 3 or 4 bits. The </w:t>
      </w:r>
      <w:proofErr w:type="spellStart"/>
      <w:r>
        <w:rPr>
          <w:lang w:eastAsia="zh-CN"/>
        </w:rPr>
        <w:t>bitwidth</w:t>
      </w:r>
      <w:proofErr w:type="spellEnd"/>
      <w:r>
        <w:rPr>
          <w:lang w:eastAsia="zh-CN"/>
        </w:rPr>
        <w:t xml:space="preserve"> for this field is determined as </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lang w:eastAsia="zh-CN"/>
        </w:rPr>
        <w:t>entries</w:t>
      </w:r>
      <w:r>
        <w:t xml:space="preserve"> in the</w:t>
      </w:r>
      <w:r>
        <w:rPr>
          <w:lang w:eastAsia="zh-CN"/>
        </w:rPr>
        <w:t xml:space="preserve"> higher layer parameter </w:t>
      </w:r>
      <w:r>
        <w:rPr>
          <w:rFonts w:eastAsia="等线"/>
          <w:i/>
          <w:lang w:eastAsia="zh-CN"/>
        </w:rPr>
        <w:t>ul-AccessConfigListDCI-1-1</w:t>
      </w:r>
      <w:r>
        <w:t xml:space="preserve"> or in Table 7.3.1.1.1-4A if </w:t>
      </w:r>
      <w:r>
        <w:rPr>
          <w:i/>
        </w:rPr>
        <w:t>ChannelAccessMode-r16</w:t>
      </w:r>
      <w:r>
        <w:t xml:space="preserve"> = "</w:t>
      </w:r>
      <w:proofErr w:type="spellStart"/>
      <w:r>
        <w:rPr>
          <w:i/>
          <w:iCs/>
        </w:rPr>
        <w:t>semistatic</w:t>
      </w:r>
      <w:proofErr w:type="spellEnd"/>
      <w:r>
        <w:t xml:space="preserve">" is provided, for operation </w:t>
      </w:r>
      <w:r>
        <w:rPr>
          <w:lang w:eastAsia="zh-CN"/>
        </w:rPr>
        <w:t>in a cell with shared spectrum channel access</w:t>
      </w:r>
      <w:r>
        <w:t xml:space="preserve">; otherwise 0 bit. One or more entries from Table </w:t>
      </w:r>
      <w:r>
        <w:rPr>
          <w:lang w:eastAsia="zh-CN"/>
        </w:rPr>
        <w:t>7.3.1.2.2</w:t>
      </w:r>
      <w:r>
        <w:t>-</w:t>
      </w:r>
      <w:r>
        <w:rPr>
          <w:lang w:eastAsia="zh-CN"/>
        </w:rPr>
        <w:t xml:space="preserve">6 are configured by the higher layer parameter </w:t>
      </w:r>
      <w:r>
        <w:rPr>
          <w:rFonts w:eastAsia="等线"/>
          <w:i/>
          <w:lang w:eastAsia="zh-CN"/>
        </w:rPr>
        <w:t>ul-AccessConfigListDCI-1-1</w:t>
      </w:r>
      <w:r>
        <w:rPr>
          <w:i/>
          <w:lang w:eastAsia="zh-CN"/>
        </w:rPr>
        <w:t>.</w:t>
      </w:r>
    </w:p>
    <w:p w14:paraId="020492D3" w14:textId="77777777" w:rsidR="00BD12A5" w:rsidRDefault="00BD12A5" w:rsidP="00BD12A5">
      <w:pPr>
        <w:pStyle w:val="B1"/>
        <w:rPr>
          <w:rFonts w:eastAsia="等线"/>
          <w:lang w:eastAsia="zh-CN"/>
        </w:rPr>
      </w:pPr>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p>
    <w:p w14:paraId="048149A0" w14:textId="77777777" w:rsidR="00BD12A5" w:rsidRDefault="00BD12A5" w:rsidP="00BD12A5">
      <w:pPr>
        <w:pStyle w:val="B2"/>
        <w:rPr>
          <w:rFonts w:eastAsia="宋体"/>
          <w:lang w:eastAsia="zh-CN"/>
        </w:rPr>
      </w:pPr>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p>
    <w:p w14:paraId="6EF22F9A" w14:textId="77777777" w:rsidR="00BD12A5" w:rsidRDefault="00BD12A5" w:rsidP="00BD12A5">
      <w:pPr>
        <w:pStyle w:val="B2"/>
        <w:rPr>
          <w:lang w:eastAsia="zh-CN"/>
        </w:rPr>
      </w:pPr>
      <w:r>
        <w:rPr>
          <w:lang w:eastAsia="zh-CN"/>
        </w:rPr>
        <w:t>-</w:t>
      </w:r>
      <w:r>
        <w:rPr>
          <w:lang w:eastAsia="zh-CN"/>
        </w:rPr>
        <w:tab/>
        <w:t xml:space="preserve">1 bit if higher layer parameter </w:t>
      </w:r>
      <w:r>
        <w:rPr>
          <w:i/>
          <w:lang w:eastAsia="zh-CN"/>
        </w:rPr>
        <w:t>minimumSchedulingOffsetK0</w:t>
      </w:r>
      <w:r>
        <w:rPr>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C192BC8" w14:textId="77777777" w:rsidR="00BD12A5" w:rsidRDefault="00BD12A5" w:rsidP="00BD12A5">
      <w:pPr>
        <w:pStyle w:val="B1"/>
        <w:rPr>
          <w:rFonts w:eastAsia="等线"/>
          <w:lang w:val="nb-NO" w:eastAsia="zh-CN"/>
        </w:rPr>
      </w:pPr>
      <w:r>
        <w:t>-</w:t>
      </w:r>
      <w:r>
        <w:rPr>
          <w:lang w:eastAsia="zh-CN"/>
        </w:rPr>
        <w:tab/>
      </w:r>
      <w:proofErr w:type="spellStart"/>
      <w:r>
        <w:rPr>
          <w:lang w:eastAsia="zh-CN"/>
        </w:rPr>
        <w:t>SCell</w:t>
      </w:r>
      <w:proofErr w:type="spellEnd"/>
      <w:r>
        <w:rPr>
          <w:lang w:eastAsia="zh-CN"/>
        </w:rPr>
        <w:t xml:space="preserve"> dormancy indication</w:t>
      </w:r>
      <w:r>
        <w:t xml:space="preserve"> – 0 bit if higher layer parameter </w:t>
      </w:r>
      <w:proofErr w:type="spellStart"/>
      <w:r>
        <w:rPr>
          <w:i/>
          <w:lang w:eastAsia="zh-CN"/>
        </w:rPr>
        <w:t>dormancyGroupWithinActiveTime</w:t>
      </w:r>
      <w:proofErr w:type="spellEnd"/>
      <w:r>
        <w:t xml:space="preserve"> is not configured; otherwise 1, 2, 3, 4 or 5</w:t>
      </w:r>
      <w:r>
        <w:rPr>
          <w:lang w:eastAsia="zh-CN"/>
        </w:rPr>
        <w:t xml:space="preserve"> bits bitmap </w:t>
      </w:r>
      <w:r>
        <w:rPr>
          <w:rFonts w:eastAsia="等线"/>
          <w:lang w:val="nb-NO" w:eastAsia="zh-CN"/>
        </w:rPr>
        <w:t xml:space="preserve">determined according to higher layer parameter </w:t>
      </w:r>
      <w:proofErr w:type="spellStart"/>
      <w:r>
        <w:rPr>
          <w:i/>
          <w:lang w:eastAsia="zh-CN"/>
        </w:rPr>
        <w:t>dormancyGroupWithinActiveTime</w:t>
      </w:r>
      <w:proofErr w:type="spellEnd"/>
      <w:r>
        <w:rPr>
          <w:rFonts w:eastAsia="等线"/>
          <w:i/>
          <w:lang w:val="nb-NO"/>
        </w:rPr>
        <w:t xml:space="preserve">, </w:t>
      </w:r>
      <w:r>
        <w:rPr>
          <w:rFonts w:eastAsia="等线"/>
          <w:lang w:val="nb-NO"/>
        </w:rPr>
        <w:t xml:space="preserve">where each bit corresponds to one of the SCell group(s) configured by higher layers parameter </w:t>
      </w:r>
      <w:proofErr w:type="spellStart"/>
      <w:r>
        <w:rPr>
          <w:i/>
          <w:lang w:eastAsia="zh-CN"/>
        </w:rPr>
        <w:t>dormancyGroupWithinActiveTime</w:t>
      </w:r>
      <w:proofErr w:type="spellEnd"/>
      <w:r>
        <w:rPr>
          <w:rFonts w:eastAsia="等线"/>
          <w:i/>
          <w:lang w:val="nb-NO"/>
        </w:rPr>
        <w:t>,</w:t>
      </w:r>
      <w:r>
        <w:rPr>
          <w:rFonts w:eastAsia="等线"/>
          <w:lang w:val="nb-NO"/>
        </w:rPr>
        <w:t xml:space="preserve"> with MSB to LSB of the bitmap corresponding to the first to last configured SCell group</w:t>
      </w:r>
      <w:r>
        <w:rPr>
          <w:rFonts w:eastAsia="等线"/>
          <w:lang w:val="nb-NO" w:eastAsia="zh-CN"/>
        </w:rPr>
        <w:t xml:space="preserve">. </w:t>
      </w:r>
      <w:r>
        <w:t xml:space="preserve">The field is only present when this format is carried by PDCCH on the primary cell within DRX Active Time and the UE is configured with at least two DL BWPs for </w:t>
      </w:r>
      <w:proofErr w:type="gramStart"/>
      <w:r>
        <w:t>an</w:t>
      </w:r>
      <w:proofErr w:type="gramEnd"/>
      <w:r>
        <w:t xml:space="preserve"> </w:t>
      </w:r>
      <w:proofErr w:type="spellStart"/>
      <w:r>
        <w:t>SCell</w:t>
      </w:r>
      <w:proofErr w:type="spellEnd"/>
      <w:r>
        <w:t>.</w:t>
      </w:r>
    </w:p>
    <w:p w14:paraId="4CB18A85" w14:textId="77777777" w:rsidR="00BD12A5" w:rsidRDefault="00BD12A5" w:rsidP="00BD12A5">
      <w:pPr>
        <w:pStyle w:val="B1"/>
        <w:ind w:hanging="1"/>
        <w:rPr>
          <w:rFonts w:eastAsia="宋体"/>
        </w:rPr>
      </w:pPr>
      <w:r>
        <w:rPr>
          <w:lang w:val="nb-NO" w:eastAsia="zh-CN"/>
        </w:rPr>
        <w:t>I</w:t>
      </w:r>
      <w:r>
        <w:rPr>
          <w:lang w:eastAsia="zh-CN"/>
        </w:rPr>
        <w:t xml:space="preserve">f </w:t>
      </w:r>
      <w:r>
        <w:rPr>
          <w:rFonts w:eastAsia="MS Mincho"/>
          <w:lang w:eastAsia="zh-CN"/>
        </w:rPr>
        <w:t xml:space="preserve">one-shot HARQ-ACK request is not present or set to '0', and </w:t>
      </w:r>
      <w:r>
        <w:rPr>
          <w:lang w:eastAsia="zh-CN"/>
        </w:rPr>
        <w:t>all bits of frequency domain resource assignment are set to 0 for resource allocation type 0 or set to 1 for resource allocation type 1 or set to 0 or 1 for dynamic switch resource allocation type, this field is reserved and t</w:t>
      </w:r>
      <w:r>
        <w:t xml:space="preserve">he following fields </w:t>
      </w:r>
      <w:r>
        <w:rPr>
          <w:rFonts w:eastAsia="Batang"/>
          <w:lang w:eastAsia="ko-KR"/>
        </w:rPr>
        <w:t xml:space="preserve">among the fields above </w:t>
      </w:r>
      <w:r>
        <w:t xml:space="preserve">are used for </w:t>
      </w:r>
      <w:proofErr w:type="spellStart"/>
      <w:r>
        <w:t>SCell</w:t>
      </w:r>
      <w:proofErr w:type="spellEnd"/>
      <w:r>
        <w:t xml:space="preserve"> dormancy indication, where each bit corresponds to one of the configured </w:t>
      </w:r>
      <w:proofErr w:type="spellStart"/>
      <w:r>
        <w:t>SCell</w:t>
      </w:r>
      <w:proofErr w:type="spellEnd"/>
      <w:r>
        <w:t xml:space="preserve">(s), with MSB to LSB of the following fields concatenated in the order below corresponding to the </w:t>
      </w:r>
      <w:proofErr w:type="spellStart"/>
      <w:r>
        <w:t>SCell</w:t>
      </w:r>
      <w:proofErr w:type="spellEnd"/>
      <w:r>
        <w:t xml:space="preserve"> with lowest to highest </w:t>
      </w:r>
      <w:proofErr w:type="spellStart"/>
      <w:r>
        <w:t>SCell</w:t>
      </w:r>
      <w:proofErr w:type="spellEnd"/>
      <w:r>
        <w:t xml:space="preserve"> index</w:t>
      </w:r>
      <w:r>
        <w:rPr>
          <w:lang w:eastAsia="zh-CN"/>
        </w:rPr>
        <w:t xml:space="preserve"> </w:t>
      </w:r>
    </w:p>
    <w:p w14:paraId="521BFB9D" w14:textId="77777777" w:rsidR="00BD12A5" w:rsidRDefault="00BD12A5" w:rsidP="00BD12A5">
      <w:pPr>
        <w:pStyle w:val="B2"/>
        <w:rPr>
          <w:lang w:eastAsia="zh-CN"/>
        </w:rPr>
      </w:pPr>
      <w:r>
        <w:rPr>
          <w:lang w:eastAsia="zh-CN"/>
        </w:rPr>
        <w:t>-</w:t>
      </w:r>
      <w:r>
        <w:rPr>
          <w:lang w:eastAsia="zh-CN"/>
        </w:rPr>
        <w:tab/>
        <w:t xml:space="preserve">Modulation and coding scheme of transport block 1 </w:t>
      </w:r>
    </w:p>
    <w:p w14:paraId="16909413" w14:textId="77777777" w:rsidR="00BD12A5" w:rsidRDefault="00BD12A5" w:rsidP="00BD12A5">
      <w:pPr>
        <w:pStyle w:val="B2"/>
        <w:rPr>
          <w:lang w:eastAsia="zh-CN"/>
        </w:rPr>
      </w:pPr>
      <w:r>
        <w:rPr>
          <w:lang w:eastAsia="zh-CN"/>
        </w:rPr>
        <w:t>-</w:t>
      </w:r>
      <w:r>
        <w:rPr>
          <w:lang w:eastAsia="zh-CN"/>
        </w:rPr>
        <w:tab/>
        <w:t xml:space="preserve">New data indicator of transport block 1 </w:t>
      </w:r>
    </w:p>
    <w:p w14:paraId="438D4ECE" w14:textId="77777777" w:rsidR="00BD12A5" w:rsidRDefault="00BD12A5" w:rsidP="00BD12A5">
      <w:pPr>
        <w:pStyle w:val="B2"/>
        <w:rPr>
          <w:lang w:eastAsia="zh-CN"/>
        </w:rPr>
      </w:pPr>
      <w:r>
        <w:rPr>
          <w:lang w:eastAsia="zh-CN"/>
        </w:rPr>
        <w:lastRenderedPageBreak/>
        <w:t>-</w:t>
      </w:r>
      <w:r>
        <w:rPr>
          <w:lang w:eastAsia="zh-CN"/>
        </w:rPr>
        <w:tab/>
        <w:t xml:space="preserve">Redundancy version of transport block 1 </w:t>
      </w:r>
    </w:p>
    <w:p w14:paraId="1F150DA1" w14:textId="77777777" w:rsidR="00BD12A5" w:rsidRDefault="00BD12A5" w:rsidP="00BD12A5">
      <w:pPr>
        <w:pStyle w:val="B2"/>
        <w:rPr>
          <w:lang w:eastAsia="zh-CN"/>
        </w:rPr>
      </w:pPr>
      <w:r>
        <w:rPr>
          <w:lang w:eastAsia="zh-CN"/>
        </w:rPr>
        <w:t>-</w:t>
      </w:r>
      <w:r>
        <w:rPr>
          <w:lang w:eastAsia="zh-CN"/>
        </w:rPr>
        <w:tab/>
        <w:t xml:space="preserve">HARQ process number </w:t>
      </w:r>
    </w:p>
    <w:p w14:paraId="05B89655" w14:textId="77777777" w:rsidR="00BD12A5" w:rsidRDefault="00BD12A5" w:rsidP="00BD12A5">
      <w:pPr>
        <w:pStyle w:val="B2"/>
        <w:rPr>
          <w:lang w:eastAsia="zh-CN"/>
        </w:rPr>
      </w:pPr>
      <w:r>
        <w:rPr>
          <w:lang w:eastAsia="zh-CN"/>
        </w:rPr>
        <w:t>-</w:t>
      </w:r>
      <w:r>
        <w:rPr>
          <w:lang w:eastAsia="zh-CN"/>
        </w:rPr>
        <w:tab/>
        <w:t xml:space="preserve">Antenna port(s) </w:t>
      </w:r>
    </w:p>
    <w:p w14:paraId="156C013D" w14:textId="77777777" w:rsidR="00BD12A5" w:rsidRDefault="00BD12A5" w:rsidP="00BD12A5">
      <w:pPr>
        <w:pStyle w:val="B2"/>
        <w:rPr>
          <w:lang w:eastAsia="zh-CN"/>
        </w:rPr>
      </w:pPr>
      <w:r>
        <w:rPr>
          <w:lang w:eastAsia="zh-CN"/>
        </w:rPr>
        <w:t>-</w:t>
      </w:r>
      <w:r>
        <w:rPr>
          <w:lang w:eastAsia="zh-CN"/>
        </w:rPr>
        <w:tab/>
        <w:t>DMRS sequence initialization</w:t>
      </w:r>
    </w:p>
    <w:p w14:paraId="52CF7380" w14:textId="77777777" w:rsidR="00633AA1" w:rsidRDefault="00633AA1" w:rsidP="0063466C">
      <w:pPr>
        <w:rPr>
          <w:ins w:id="144" w:author="Huawei" w:date="2021-10-31T19:17:00Z"/>
        </w:rPr>
      </w:pPr>
    </w:p>
    <w:p w14:paraId="3071B78F" w14:textId="7D746043" w:rsidR="0063466C" w:rsidRDefault="0063466C" w:rsidP="0063466C">
      <w:pPr>
        <w:rPr>
          <w:ins w:id="145" w:author="Huawei" w:date="2021-10-27T18:44:00Z"/>
          <w:lang w:eastAsia="zh-CN"/>
        </w:rPr>
      </w:pPr>
      <w:commentRangeStart w:id="146"/>
      <w:ins w:id="147" w:author="Huawei" w:date="2021-10-27T18:44:00Z">
        <w:r>
          <w:t>The following information</w:t>
        </w:r>
      </w:ins>
      <w:commentRangeEnd w:id="146"/>
      <w:r w:rsidR="00E71EA6">
        <w:rPr>
          <w:rStyle w:val="ac"/>
        </w:rPr>
        <w:commentReference w:id="146"/>
      </w:r>
      <w:ins w:id="148" w:author="Huawei" w:date="2021-10-27T18:44:00Z">
        <w:r>
          <w:t xml:space="preserve"> is transmitted by means of the DCI format </w:t>
        </w:r>
        <w:r>
          <w:rPr>
            <w:lang w:eastAsia="zh-CN"/>
          </w:rPr>
          <w:t>1_1 with CRC scrambled by G-RNTI</w:t>
        </w:r>
        <w:r w:rsidRPr="00077376">
          <w:rPr>
            <w:lang w:eastAsia="zh-CN"/>
          </w:rPr>
          <w:t xml:space="preserve"> configured by </w:t>
        </w:r>
        <w:r w:rsidRPr="00077376">
          <w:rPr>
            <w:i/>
            <w:lang w:eastAsia="zh-CN"/>
          </w:rPr>
          <w:t>G-RNTI-</w:t>
        </w:r>
        <w:proofErr w:type="spellStart"/>
        <w:r w:rsidRPr="00077376">
          <w:rPr>
            <w:i/>
            <w:lang w:eastAsia="zh-CN"/>
          </w:rPr>
          <w:t>Config</w:t>
        </w:r>
        <w:proofErr w:type="spellEnd"/>
        <w:r>
          <w:rPr>
            <w:lang w:eastAsia="zh-CN"/>
          </w:rPr>
          <w:t xml:space="preserve"> or G-CS-RNTI</w:t>
        </w:r>
        <w:r>
          <w:t>:</w:t>
        </w:r>
        <w:r>
          <w:rPr>
            <w:lang w:eastAsia="zh-CN"/>
          </w:rPr>
          <w:t xml:space="preserve"> </w:t>
        </w:r>
      </w:ins>
    </w:p>
    <w:p w14:paraId="159BB72D" w14:textId="77777777" w:rsidR="0063466C" w:rsidRDefault="0063466C" w:rsidP="0063466C">
      <w:pPr>
        <w:pStyle w:val="B1"/>
        <w:rPr>
          <w:ins w:id="149" w:author="Huawei" w:date="2021-10-27T18:44:00Z"/>
          <w:lang w:eastAsia="zh-CN"/>
        </w:rPr>
      </w:pPr>
      <w:ins w:id="150" w:author="Huawei" w:date="2021-10-27T18:44:00Z">
        <w:r>
          <w:t>-</w:t>
        </w:r>
        <w:r>
          <w:tab/>
          <w:t>[Carrier indicator –</w:t>
        </w:r>
        <w:r>
          <w:rPr>
            <w:lang w:eastAsia="zh-CN"/>
          </w:rPr>
          <w:t xml:space="preserve"> 0 or </w:t>
        </w:r>
        <w:r>
          <w:t>3 bits</w:t>
        </w:r>
        <w:r>
          <w:rPr>
            <w:lang w:eastAsia="zh-CN"/>
          </w:rPr>
          <w:t xml:space="preserve"> as defined</w:t>
        </w:r>
        <w:r>
          <w:t xml:space="preserve"> in </w:t>
        </w:r>
        <w:r>
          <w:rPr>
            <w:lang w:eastAsia="zh-CN"/>
          </w:rPr>
          <w:t xml:space="preserve">Clause 10.1 of </w:t>
        </w:r>
        <w:r>
          <w:t>[</w:t>
        </w:r>
        <w:r>
          <w:rPr>
            <w:lang w:eastAsia="zh-CN"/>
          </w:rPr>
          <w:t>5, TS 38.213</w:t>
        </w:r>
        <w:r>
          <w:t>].]</w:t>
        </w:r>
      </w:ins>
    </w:p>
    <w:p w14:paraId="11CF051A" w14:textId="37F665C0" w:rsidR="0063466C" w:rsidRDefault="0063466C" w:rsidP="0063466C">
      <w:pPr>
        <w:pStyle w:val="B1"/>
        <w:rPr>
          <w:ins w:id="151" w:author="Huawei" w:date="2021-10-27T18:44:00Z"/>
          <w:lang w:eastAsia="zh-CN"/>
        </w:rPr>
      </w:pPr>
      <w:ins w:id="152" w:author="Huawei" w:date="2021-10-27T18:44:00Z">
        <w:r>
          <w:t>-</w:t>
        </w:r>
        <w:r>
          <w:rPr>
            <w:lang w:eastAsia="zh-CN"/>
          </w:rPr>
          <w:tab/>
          <w:t>[Bandwidth part indicator</w:t>
        </w:r>
        <w:r>
          <w:t xml:space="preserve"> –</w:t>
        </w:r>
        <w:r>
          <w:rPr>
            <w:lang w:eastAsia="zh-CN"/>
          </w:rPr>
          <w:t xml:space="preserve"> 0, 1 or 2 </w:t>
        </w:r>
        <w:r>
          <w:t>bit</w:t>
        </w:r>
        <w:r>
          <w:rPr>
            <w:lang w:eastAsia="zh-CN"/>
          </w:rPr>
          <w:t>s as determined by the number of DL BWPs</w:t>
        </w:r>
      </w:ins>
      <w:ins w:id="153" w:author="Huawei" w:date="2021-11-01T09:53:00Z">
        <w:r w:rsidR="00AE269D">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BWP,RRC</m:t>
              </m:r>
            </m:sub>
          </m:sSub>
        </m:oMath>
      </w:ins>
      <w:ins w:id="154" w:author="Huawei" w:date="2021-10-27T18:44:00Z">
        <w:r>
          <w:rPr>
            <w:lang w:eastAsia="zh-CN"/>
          </w:rPr>
          <w:t xml:space="preserve"> configured by higher layers, excluding the initial DL bandwidth part. The bitwidth for this field is determined as</w:t>
        </w:r>
      </w:ins>
      <w:ins w:id="155" w:author="Huawei" w:date="2021-11-01T09:53:00Z">
        <w:r w:rsidR="00E875DF">
          <w:rPr>
            <w:lang w:eastAsia="zh-CN"/>
          </w:rPr>
          <w:t xml:space="preserve"> </w:t>
        </w:r>
        <m:oMath>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oMath>
      </w:ins>
      <w:ins w:id="156" w:author="Huawei" w:date="2021-11-01T09:54:00Z">
        <w:r w:rsidR="00E875DF">
          <w:t xml:space="preserve"> </w:t>
        </w:r>
      </w:ins>
      <w:ins w:id="157" w:author="Huawei" w:date="2021-10-27T18:44:00Z">
        <w:r>
          <w:t>bits, where</w:t>
        </w:r>
        <w:r>
          <w:rPr>
            <w:lang w:eastAsia="zh-CN"/>
          </w:rPr>
          <w:t xml:space="preserve"> </w:t>
        </w:r>
      </w:ins>
    </w:p>
    <w:p w14:paraId="4E03826C" w14:textId="5B723C0F" w:rsidR="0063466C" w:rsidRDefault="0063466C" w:rsidP="0063466C">
      <w:pPr>
        <w:pStyle w:val="B2"/>
        <w:rPr>
          <w:ins w:id="158" w:author="Huawei" w:date="2021-10-27T18:44:00Z"/>
          <w:lang w:eastAsia="zh-CN"/>
        </w:rPr>
      </w:pPr>
      <w:ins w:id="159" w:author="Huawei" w:date="2021-10-27T18:44:00Z">
        <w:r>
          <w:rPr>
            <w:lang w:eastAsia="zh-CN"/>
          </w:rPr>
          <w:t>-</w:t>
        </w:r>
        <w:r>
          <w:rPr>
            <w:lang w:eastAsia="zh-CN"/>
          </w:rPr>
          <w:tab/>
        </w:r>
      </w:ins>
      <m:oMath>
        <m:sSub>
          <m:sSubPr>
            <m:ctrlPr>
              <w:ins w:id="160" w:author="Huawei" w:date="2021-11-01T09:54:00Z">
                <w:rPr>
                  <w:rFonts w:ascii="Cambria Math" w:hAnsi="Cambria Math"/>
                  <w:lang w:eastAsia="zh-CN"/>
                </w:rPr>
              </w:ins>
            </m:ctrlPr>
          </m:sSubPr>
          <m:e>
            <m:r>
              <w:ins w:id="161" w:author="Huawei" w:date="2021-11-01T09:54:00Z">
                <w:rPr>
                  <w:rFonts w:ascii="Cambria Math" w:hAnsi="Cambria Math"/>
                  <w:lang w:eastAsia="zh-CN"/>
                </w:rPr>
                <m:t>n</m:t>
              </w:ins>
            </m:r>
          </m:e>
          <m:sub>
            <m:r>
              <w:ins w:id="162" w:author="Huawei" w:date="2021-11-01T09:54:00Z">
                <w:rPr>
                  <w:rFonts w:ascii="Cambria Math" w:hAnsi="Cambria Math"/>
                  <w:lang w:eastAsia="zh-CN"/>
                </w:rPr>
                <m:t>BWP</m:t>
              </w:ins>
            </m:r>
          </m:sub>
        </m:sSub>
        <m:r>
          <w:ins w:id="163" w:author="Huawei" w:date="2021-11-01T09:54:00Z">
            <m:rPr>
              <m:sty m:val="p"/>
            </m:rPr>
            <w:rPr>
              <w:rFonts w:ascii="Cambria Math" w:hAnsi="Cambria Math"/>
              <w:lang w:eastAsia="zh-CN"/>
            </w:rPr>
            <m:t>=</m:t>
          </w:ins>
        </m:r>
        <m:sSub>
          <m:sSubPr>
            <m:ctrlPr>
              <w:ins w:id="164" w:author="Huawei" w:date="2021-11-01T09:54:00Z">
                <w:rPr>
                  <w:rFonts w:ascii="Cambria Math" w:hAnsi="Cambria Math"/>
                  <w:lang w:eastAsia="zh-CN"/>
                </w:rPr>
              </w:ins>
            </m:ctrlPr>
          </m:sSubPr>
          <m:e>
            <m:r>
              <w:ins w:id="165" w:author="Huawei" w:date="2021-11-01T09:54:00Z">
                <w:rPr>
                  <w:rFonts w:ascii="Cambria Math" w:hAnsi="Cambria Math"/>
                  <w:lang w:eastAsia="zh-CN"/>
                </w:rPr>
                <m:t>n</m:t>
              </w:ins>
            </m:r>
          </m:e>
          <m:sub>
            <m:r>
              <w:ins w:id="166" w:author="Huawei" w:date="2021-11-01T09:54:00Z">
                <w:rPr>
                  <w:rFonts w:ascii="Cambria Math" w:hAnsi="Cambria Math"/>
                  <w:lang w:eastAsia="zh-CN"/>
                </w:rPr>
                <m:t>BWP,RRC</m:t>
              </w:ins>
            </m:r>
          </m:sub>
        </m:sSub>
        <m:r>
          <w:ins w:id="167" w:author="Huawei" w:date="2021-11-01T09:54:00Z">
            <w:rPr>
              <w:rFonts w:ascii="Cambria Math" w:hAnsi="Cambria Math"/>
              <w:lang w:eastAsia="zh-CN"/>
            </w:rPr>
            <m:t>+1</m:t>
          </w:ins>
        </m:r>
      </m:oMath>
      <w:ins w:id="168" w:author="Huawei" w:date="2021-10-27T18:44:00Z">
        <w:r>
          <w:rPr>
            <w:lang w:eastAsia="zh-CN"/>
          </w:rPr>
          <w:t xml:space="preserve"> </w:t>
        </w:r>
        <w:proofErr w:type="gramStart"/>
        <w:r>
          <w:rPr>
            <w:lang w:eastAsia="zh-CN"/>
          </w:rPr>
          <w:t>if</w:t>
        </w:r>
      </w:ins>
      <w:ins w:id="169" w:author="Huawei" w:date="2021-11-01T09:54:00Z">
        <w:r w:rsidR="00566F04">
          <w:t xml:space="preserve"> </w:t>
        </w:r>
        <w:proofErr w:type="gramEnd"/>
        <m:oMath>
          <m:sSub>
            <m:sSubPr>
              <m:ctrlPr>
                <w:rPr>
                  <w:rFonts w:ascii="Cambria Math" w:hAnsi="Cambria Math"/>
                </w:rPr>
              </m:ctrlPr>
            </m:sSubPr>
            <m:e>
              <m:r>
                <w:rPr>
                  <w:rFonts w:ascii="Cambria Math" w:hAnsi="Cambria Math"/>
                </w:rPr>
                <m:t>n</m:t>
              </m:r>
            </m:e>
            <m:sub>
              <m:r>
                <w:rPr>
                  <w:rFonts w:ascii="Cambria Math" w:hAnsi="Cambria Math"/>
                </w:rPr>
                <m:t>BWP,RRC</m:t>
              </m:r>
            </m:sub>
          </m:sSub>
          <m:r>
            <w:rPr>
              <w:rFonts w:ascii="Cambria Math" w:hAnsi="Cambria Math"/>
            </w:rPr>
            <m:t>≤3</m:t>
          </m:r>
        </m:oMath>
      </w:ins>
      <w:ins w:id="170" w:author="Huawei" w:date="2021-10-27T18:44:00Z">
        <w:r>
          <w:rPr>
            <w:lang w:eastAsia="zh-CN"/>
          </w:rPr>
          <w:t xml:space="preserve">, in which case the bandwidth part indicator is equivalent to the ascending order of the higher layer parameter </w:t>
        </w:r>
        <w:r>
          <w:rPr>
            <w:i/>
            <w:lang w:eastAsia="zh-CN"/>
          </w:rPr>
          <w:t>BWP-Id</w:t>
        </w:r>
        <w:r>
          <w:rPr>
            <w:lang w:eastAsia="zh-CN"/>
          </w:rPr>
          <w:t>;</w:t>
        </w:r>
      </w:ins>
    </w:p>
    <w:p w14:paraId="77AF4A1D" w14:textId="4876FCF8" w:rsidR="0063466C" w:rsidRDefault="0063466C" w:rsidP="0063466C">
      <w:pPr>
        <w:pStyle w:val="B2"/>
        <w:rPr>
          <w:ins w:id="171" w:author="Huawei" w:date="2021-10-27T18:44:00Z"/>
          <w:lang w:eastAsia="zh-CN"/>
        </w:rPr>
      </w:pPr>
      <w:ins w:id="172" w:author="Huawei" w:date="2021-10-27T18:44:00Z">
        <w:r>
          <w:rPr>
            <w:lang w:eastAsia="zh-CN"/>
          </w:rPr>
          <w:t>-</w:t>
        </w:r>
        <w:r>
          <w:rPr>
            <w:lang w:eastAsia="zh-CN"/>
          </w:rPr>
          <w:tab/>
        </w:r>
        <w:proofErr w:type="gramStart"/>
        <w:r>
          <w:rPr>
            <w:lang w:eastAsia="zh-CN"/>
          </w:rPr>
          <w:t xml:space="preserve">otherwise </w:t>
        </w:r>
      </w:ins>
      <w:proofErr w:type="gramEnd"/>
      <m:oMath>
        <m:sSub>
          <m:sSubPr>
            <m:ctrlPr>
              <w:ins w:id="173" w:author="Huawei" w:date="2021-11-01T09:54:00Z">
                <w:rPr>
                  <w:rFonts w:ascii="Cambria Math" w:hAnsi="Cambria Math"/>
                  <w:lang w:eastAsia="zh-CN"/>
                </w:rPr>
              </w:ins>
            </m:ctrlPr>
          </m:sSubPr>
          <m:e>
            <m:r>
              <w:ins w:id="174" w:author="Huawei" w:date="2021-11-01T09:54:00Z">
                <w:rPr>
                  <w:rFonts w:ascii="Cambria Math" w:hAnsi="Cambria Math"/>
                  <w:lang w:eastAsia="zh-CN"/>
                </w:rPr>
                <m:t>n</m:t>
              </w:ins>
            </m:r>
          </m:e>
          <m:sub>
            <m:r>
              <w:ins w:id="175" w:author="Huawei" w:date="2021-11-01T09:54:00Z">
                <w:rPr>
                  <w:rFonts w:ascii="Cambria Math" w:hAnsi="Cambria Math"/>
                  <w:lang w:eastAsia="zh-CN"/>
                </w:rPr>
                <m:t>BWP,RRC</m:t>
              </w:ins>
            </m:r>
          </m:sub>
        </m:sSub>
        <m:r>
          <w:ins w:id="176" w:author="Huawei" w:date="2021-11-01T09:54:00Z">
            <w:rPr>
              <w:rFonts w:ascii="Cambria Math" w:hAnsi="Cambria Math"/>
              <w:lang w:eastAsia="zh-CN"/>
            </w:rPr>
            <m:t>≤3</m:t>
          </w:ins>
        </m:r>
      </m:oMath>
      <w:ins w:id="177" w:author="Huawei" w:date="2021-10-27T18:44:00Z">
        <w:r>
          <w:rPr>
            <w:lang w:eastAsia="zh-CN"/>
          </w:rPr>
          <w:t>, in which case the bandwidth part indicator is defined in Table 7.3.1.1.2-1;</w:t>
        </w:r>
      </w:ins>
    </w:p>
    <w:p w14:paraId="1ABB356C" w14:textId="77777777" w:rsidR="0063466C" w:rsidRDefault="0063466C" w:rsidP="0063466C">
      <w:pPr>
        <w:pStyle w:val="B2"/>
        <w:rPr>
          <w:ins w:id="178" w:author="Huawei" w:date="2021-10-27T18:44:00Z"/>
          <w:lang w:eastAsia="zh-CN"/>
        </w:rPr>
      </w:pPr>
      <w:ins w:id="179" w:author="Huawei" w:date="2021-10-27T18:44:00Z">
        <w:r>
          <w:rPr>
            <w:lang w:eastAsia="zh-CN"/>
          </w:rPr>
          <w:t>If a UE does not support active BWP change via DCI, the UE ignores this bit field.]</w:t>
        </w:r>
      </w:ins>
    </w:p>
    <w:p w14:paraId="1AFD1F84" w14:textId="064EAD8A" w:rsidR="0063466C" w:rsidRDefault="0063466C" w:rsidP="0063466C">
      <w:pPr>
        <w:pStyle w:val="B1"/>
        <w:rPr>
          <w:ins w:id="180" w:author="Huawei" w:date="2021-10-27T18:44:00Z"/>
          <w:lang w:eastAsia="zh-CN"/>
        </w:rPr>
      </w:pPr>
      <w:ins w:id="181" w:author="Huawei" w:date="2021-10-27T18:44:00Z">
        <w:r>
          <w:t>-</w:t>
        </w:r>
        <w:r>
          <w:rPr>
            <w:lang w:eastAsia="zh-CN"/>
          </w:rPr>
          <w:tab/>
          <w:t>Frequency domain resource assignment</w:t>
        </w:r>
        <w:r>
          <w:t xml:space="preserve"> – </w:t>
        </w:r>
        <w:r>
          <w:rPr>
            <w:lang w:eastAsia="zh-CN"/>
          </w:rPr>
          <w:t>number of bits determined by the following, where</w:t>
        </w:r>
      </w:ins>
      <w:ins w:id="182" w:author="Huawei" w:date="2021-10-27T20:10:00Z">
        <w:r w:rsidR="00C76F6D">
          <w:rPr>
            <w:lang w:eastAsia="zh-CN"/>
          </w:rPr>
          <w:t xml:space="preserve"> </w:t>
        </w:r>
      </w:ins>
      <m:oMath>
        <m:sSubSup>
          <m:sSubSupPr>
            <m:ctrlPr>
              <w:ins w:id="183" w:author="Huawei" w:date="2021-10-27T19:53:00Z">
                <w:rPr>
                  <w:rFonts w:ascii="Cambria Math" w:hAnsi="Cambria Math"/>
                </w:rPr>
              </w:ins>
            </m:ctrlPr>
          </m:sSubSupPr>
          <m:e>
            <m:r>
              <w:ins w:id="184" w:author="Huawei" w:date="2021-10-27T19:53:00Z">
                <w:rPr>
                  <w:rFonts w:ascii="Cambria Math" w:hAnsi="Cambria Math"/>
                </w:rPr>
                <m:t>N</m:t>
              </w:ins>
            </m:r>
          </m:e>
          <m:sub>
            <m:r>
              <w:ins w:id="185" w:author="Huawei" w:date="2021-10-27T19:53:00Z">
                <w:rPr>
                  <w:rFonts w:ascii="Cambria Math" w:hAnsi="Cambria Math"/>
                </w:rPr>
                <m:t>RB</m:t>
              </w:ins>
            </m:r>
          </m:sub>
          <m:sup>
            <m:r>
              <w:ins w:id="186" w:author="Huawei" w:date="2021-10-27T19:53:00Z">
                <w:rPr>
                  <w:rFonts w:ascii="Cambria Math" w:hAnsi="Cambria Math"/>
                </w:rPr>
                <m:t>DL,CFR</m:t>
              </w:ins>
            </m:r>
          </m:sup>
        </m:sSubSup>
      </m:oMath>
      <w:proofErr w:type="gramStart"/>
      <w:ins w:id="187" w:author="Huawei" w:date="2021-10-27T18:44:00Z">
        <w:r>
          <w:rPr>
            <w:lang w:eastAsia="zh-CN"/>
          </w:rPr>
          <w:t xml:space="preserve"> is the size of the common frequency resource</w:t>
        </w:r>
      </w:ins>
      <w:ins w:id="188" w:author="Huawei" w:date="2021-10-27T20:11:00Z">
        <w:r w:rsidR="00EB1EBC">
          <w:rPr>
            <w:lang w:eastAsia="zh-CN"/>
          </w:rPr>
          <w:t xml:space="preserve"> as</w:t>
        </w:r>
        <w:proofErr w:type="gramEnd"/>
        <w:r w:rsidR="00EB1EBC">
          <w:rPr>
            <w:lang w:eastAsia="zh-CN"/>
          </w:rPr>
          <w:t xml:space="preserve"> configured by higher layer parameter </w:t>
        </w:r>
        <w:bookmarkStart w:id="189" w:name="OLE_LINK19"/>
        <w:proofErr w:type="spellStart"/>
        <w:r w:rsidR="00EB1EBC" w:rsidRPr="0091601A">
          <w:rPr>
            <w:i/>
            <w:lang w:eastAsia="zh-CN"/>
          </w:rPr>
          <w:t>locationAndBandwidth</w:t>
        </w:r>
      </w:ins>
      <w:bookmarkEnd w:id="189"/>
      <w:proofErr w:type="spellEnd"/>
      <w:ins w:id="190" w:author="Huawei" w:date="2021-11-02T21:34:00Z">
        <w:r w:rsidR="00B92E6C">
          <w:rPr>
            <w:i/>
            <w:lang w:eastAsia="zh-CN"/>
          </w:rPr>
          <w:t>-Multicast</w:t>
        </w:r>
      </w:ins>
      <w:ins w:id="191" w:author="Huawei" w:date="2021-10-27T18:44:00Z">
        <w:r>
          <w:rPr>
            <w:lang w:eastAsia="zh-CN"/>
          </w:rPr>
          <w:t>:</w:t>
        </w:r>
      </w:ins>
      <w:ins w:id="192" w:author="Huawei" w:date="2021-10-27T19:52:00Z">
        <w:r w:rsidR="0071533B">
          <w:rPr>
            <w:lang w:eastAsia="zh-CN"/>
          </w:rPr>
          <w:t xml:space="preserve"> </w:t>
        </w:r>
      </w:ins>
    </w:p>
    <w:p w14:paraId="7BAED607" w14:textId="1FB58005" w:rsidR="0063466C" w:rsidRDefault="0063466C" w:rsidP="0063466C">
      <w:pPr>
        <w:pStyle w:val="B2"/>
        <w:rPr>
          <w:ins w:id="193" w:author="Huawei" w:date="2021-10-27T18:44:00Z"/>
          <w:lang w:eastAsia="zh-CN"/>
        </w:rPr>
      </w:pPr>
      <w:ins w:id="194" w:author="Huawei" w:date="2021-10-27T18:44:00Z">
        <w:r>
          <w:rPr>
            <w:lang w:eastAsia="zh-CN"/>
          </w:rPr>
          <w:t>-</w:t>
        </w:r>
        <w:r>
          <w:rPr>
            <w:lang w:eastAsia="zh-CN"/>
          </w:rPr>
          <w:tab/>
        </w:r>
      </w:ins>
      <m:oMath>
        <m:sSub>
          <m:sSubPr>
            <m:ctrlPr>
              <w:ins w:id="195" w:author="Huawei" w:date="2021-11-01T09:55:00Z">
                <w:rPr>
                  <w:rFonts w:ascii="Cambria Math" w:hAnsi="Cambria Math"/>
                  <w:lang w:eastAsia="zh-CN"/>
                </w:rPr>
              </w:ins>
            </m:ctrlPr>
          </m:sSubPr>
          <m:e>
            <m:r>
              <w:ins w:id="196" w:author="Huawei" w:date="2021-11-01T09:55:00Z">
                <w:rPr>
                  <w:rFonts w:ascii="Cambria Math" w:hAnsi="Cambria Math"/>
                  <w:lang w:eastAsia="zh-CN"/>
                </w:rPr>
                <m:t>N</m:t>
              </w:ins>
            </m:r>
          </m:e>
          <m:sub>
            <m:r>
              <w:ins w:id="197" w:author="Huawei" w:date="2021-11-01T09:55:00Z">
                <w:rPr>
                  <w:rFonts w:ascii="Cambria Math" w:hAnsi="Cambria Math"/>
                  <w:lang w:eastAsia="zh-CN"/>
                </w:rPr>
                <m:t>RBG</m:t>
              </w:ins>
            </m:r>
          </m:sub>
        </m:sSub>
      </m:oMath>
      <w:ins w:id="198" w:author="Huawei" w:date="2021-11-01T09:55:00Z">
        <w:r w:rsidR="00EA65F1">
          <w:t xml:space="preserve"> </w:t>
        </w:r>
      </w:ins>
      <w:ins w:id="199" w:author="Huawei" w:date="2021-10-27T18:44:00Z">
        <w:r>
          <w:rPr>
            <w:lang w:eastAsia="zh-CN"/>
          </w:rPr>
          <w:t xml:space="preserve">bits if only resource allocation type 0 is configured, where </w:t>
        </w:r>
      </w:ins>
      <m:oMath>
        <m:sSub>
          <m:sSubPr>
            <m:ctrlPr>
              <w:ins w:id="200" w:author="Huawei" w:date="2021-11-01T09:55:00Z">
                <w:rPr>
                  <w:rFonts w:ascii="Cambria Math" w:hAnsi="Cambria Math"/>
                </w:rPr>
              </w:ins>
            </m:ctrlPr>
          </m:sSubPr>
          <m:e>
            <m:r>
              <w:ins w:id="201" w:author="Huawei" w:date="2021-11-01T09:55:00Z">
                <w:rPr>
                  <w:rFonts w:ascii="Cambria Math" w:hAnsi="Cambria Math"/>
                </w:rPr>
                <m:t>N</m:t>
              </w:ins>
            </m:r>
          </m:e>
          <m:sub>
            <m:r>
              <w:ins w:id="202" w:author="Huawei" w:date="2021-11-01T09:55:00Z">
                <w:rPr>
                  <w:rFonts w:ascii="Cambria Math" w:hAnsi="Cambria Math"/>
                </w:rPr>
                <m:t>RBG</m:t>
              </w:ins>
            </m:r>
          </m:sub>
        </m:sSub>
      </m:oMath>
      <w:ins w:id="203" w:author="Huawei" w:date="2021-10-27T18:44:00Z">
        <w:r>
          <w:rPr>
            <w:lang w:eastAsia="zh-CN"/>
          </w:rPr>
          <w:t xml:space="preserve"> is defined in Clause 5.1.2.2.1 of [6, TS38.214], </w:t>
        </w:r>
      </w:ins>
    </w:p>
    <w:p w14:paraId="7D55CAE4" w14:textId="7E38E75C" w:rsidR="0063466C" w:rsidRDefault="0063466C" w:rsidP="0063466C">
      <w:pPr>
        <w:pStyle w:val="B2"/>
        <w:rPr>
          <w:ins w:id="204" w:author="Huawei" w:date="2021-10-27T18:44:00Z"/>
          <w:lang w:eastAsia="zh-CN"/>
        </w:rPr>
      </w:pPr>
      <w:ins w:id="205" w:author="Huawei" w:date="2021-10-27T18:44:00Z">
        <w:r>
          <w:rPr>
            <w:lang w:eastAsia="zh-CN"/>
          </w:rPr>
          <w:t>-</w:t>
        </w:r>
        <w:r>
          <w:rPr>
            <w:lang w:eastAsia="zh-CN"/>
          </w:rPr>
          <w:tab/>
        </w:r>
      </w:ins>
      <m:oMath>
        <m:d>
          <m:dPr>
            <m:begChr m:val="⌈"/>
            <m:endChr m:val="⌉"/>
            <m:ctrlPr>
              <w:ins w:id="206" w:author="Huawei" w:date="2021-10-27T20:05:00Z">
                <w:rPr>
                  <w:rFonts w:ascii="Cambria Math" w:hAnsi="Cambria Math"/>
                  <w:i/>
                  <w:lang w:eastAsia="zh-CN"/>
                </w:rPr>
              </w:ins>
            </m:ctrlPr>
          </m:dPr>
          <m:e>
            <m:func>
              <m:funcPr>
                <m:ctrlPr>
                  <w:ins w:id="207" w:author="Huawei" w:date="2021-10-27T20:05:00Z">
                    <w:rPr>
                      <w:rFonts w:ascii="Cambria Math" w:hAnsi="Cambria Math"/>
                      <w:i/>
                      <w:lang w:eastAsia="zh-CN"/>
                    </w:rPr>
                  </w:ins>
                </m:ctrlPr>
              </m:funcPr>
              <m:fName>
                <m:sSub>
                  <m:sSubPr>
                    <m:ctrlPr>
                      <w:ins w:id="208" w:author="Huawei" w:date="2021-10-27T20:05:00Z">
                        <w:rPr>
                          <w:rFonts w:ascii="Cambria Math" w:hAnsi="Cambria Math"/>
                          <w:i/>
                          <w:lang w:eastAsia="zh-CN"/>
                        </w:rPr>
                      </w:ins>
                    </m:ctrlPr>
                  </m:sSubPr>
                  <m:e>
                    <m:r>
                      <w:ins w:id="209" w:author="Huawei" w:date="2021-10-27T20:05:00Z">
                        <m:rPr>
                          <m:sty m:val="p"/>
                        </m:rPr>
                        <w:rPr>
                          <w:rFonts w:ascii="Cambria Math" w:hAnsi="Cambria Math"/>
                          <w:lang w:eastAsia="zh-CN"/>
                        </w:rPr>
                        <m:t>log</m:t>
                      </w:ins>
                    </m:r>
                  </m:e>
                  <m:sub>
                    <m:r>
                      <w:ins w:id="210" w:author="Huawei" w:date="2021-10-27T20:05:00Z">
                        <w:rPr>
                          <w:rFonts w:ascii="Cambria Math" w:hAnsi="Cambria Math"/>
                          <w:lang w:eastAsia="zh-CN"/>
                        </w:rPr>
                        <m:t>2</m:t>
                      </w:ins>
                    </m:r>
                  </m:sub>
                </m:sSub>
                <m:sSubSup>
                  <m:sSubSupPr>
                    <m:ctrlPr>
                      <w:ins w:id="211" w:author="Huawei" w:date="2021-10-27T20:05:00Z">
                        <w:rPr>
                          <w:rFonts w:ascii="Cambria Math" w:hAnsi="Cambria Math"/>
                          <w:i/>
                          <w:lang w:eastAsia="zh-CN"/>
                        </w:rPr>
                      </w:ins>
                    </m:ctrlPr>
                  </m:sSubSupPr>
                  <m:e>
                    <m:r>
                      <w:ins w:id="212" w:author="Huawei" w:date="2021-10-27T20:05:00Z">
                        <w:rPr>
                          <w:rFonts w:ascii="Cambria Math" w:hAnsi="Cambria Math"/>
                          <w:lang w:eastAsia="zh-CN"/>
                        </w:rPr>
                        <m:t>(N</m:t>
                      </w:ins>
                    </m:r>
                  </m:e>
                  <m:sub>
                    <m:r>
                      <w:ins w:id="213" w:author="Huawei" w:date="2021-10-27T20:05:00Z">
                        <w:rPr>
                          <w:rFonts w:ascii="Cambria Math" w:hAnsi="Cambria Math"/>
                          <w:lang w:eastAsia="zh-CN"/>
                        </w:rPr>
                        <m:t>RB</m:t>
                      </w:ins>
                    </m:r>
                  </m:sub>
                  <m:sup>
                    <m:r>
                      <w:ins w:id="214" w:author="Huawei" w:date="2021-10-27T20:05:00Z">
                        <w:rPr>
                          <w:rFonts w:ascii="Cambria Math" w:hAnsi="Cambria Math"/>
                          <w:lang w:eastAsia="zh-CN"/>
                        </w:rPr>
                        <m:t>DL,CFR</m:t>
                      </w:ins>
                    </m:r>
                  </m:sup>
                </m:sSubSup>
                <m:r>
                  <w:ins w:id="215" w:author="Huawei" w:date="2021-10-27T20:05:00Z">
                    <w:rPr>
                      <w:rFonts w:ascii="Cambria Math" w:hAnsi="Cambria Math"/>
                      <w:lang w:eastAsia="zh-CN"/>
                    </w:rPr>
                    <m:t>(</m:t>
                  </w:ins>
                </m:r>
              </m:fName>
              <m:e>
                <m:f>
                  <m:fPr>
                    <m:type m:val="lin"/>
                    <m:ctrlPr>
                      <w:ins w:id="216" w:author="Huawei" w:date="2021-10-27T20:05:00Z">
                        <w:rPr>
                          <w:rFonts w:ascii="Cambria Math" w:hAnsi="Cambria Math"/>
                          <w:i/>
                          <w:lang w:eastAsia="zh-CN"/>
                        </w:rPr>
                      </w:ins>
                    </m:ctrlPr>
                  </m:fPr>
                  <m:num>
                    <m:sSubSup>
                      <m:sSubSupPr>
                        <m:ctrlPr>
                          <w:ins w:id="217" w:author="Huawei" w:date="2021-10-27T20:05:00Z">
                            <w:rPr>
                              <w:rFonts w:ascii="Cambria Math" w:hAnsi="Cambria Math"/>
                              <w:i/>
                              <w:lang w:eastAsia="zh-CN"/>
                            </w:rPr>
                          </w:ins>
                        </m:ctrlPr>
                      </m:sSubSupPr>
                      <m:e>
                        <m:r>
                          <w:ins w:id="218" w:author="Huawei" w:date="2021-10-27T20:05:00Z">
                            <w:rPr>
                              <w:rFonts w:ascii="Cambria Math" w:hAnsi="Cambria Math"/>
                              <w:lang w:eastAsia="zh-CN"/>
                            </w:rPr>
                            <m:t>N</m:t>
                          </w:ins>
                        </m:r>
                      </m:e>
                      <m:sub>
                        <m:r>
                          <w:ins w:id="219" w:author="Huawei" w:date="2021-10-27T20:05:00Z">
                            <w:rPr>
                              <w:rFonts w:ascii="Cambria Math" w:hAnsi="Cambria Math"/>
                              <w:lang w:eastAsia="zh-CN"/>
                            </w:rPr>
                            <m:t>RB</m:t>
                          </w:ins>
                        </m:r>
                      </m:sub>
                      <m:sup>
                        <m:r>
                          <w:ins w:id="220" w:author="Huawei" w:date="2021-10-27T20:05:00Z">
                            <w:rPr>
                              <w:rFonts w:ascii="Cambria Math" w:hAnsi="Cambria Math"/>
                              <w:lang w:eastAsia="zh-CN"/>
                            </w:rPr>
                            <m:t>DL,CFR</m:t>
                          </w:ins>
                        </m:r>
                      </m:sup>
                    </m:sSubSup>
                    <m:r>
                      <w:ins w:id="221" w:author="Huawei" w:date="2021-10-27T20:05:00Z">
                        <w:rPr>
                          <w:rFonts w:ascii="Cambria Math" w:hAnsi="Cambria Math"/>
                          <w:lang w:eastAsia="zh-CN"/>
                        </w:rPr>
                        <m:t>+1)</m:t>
                      </w:ins>
                    </m:r>
                  </m:num>
                  <m:den>
                    <m:r>
                      <w:ins w:id="222" w:author="Huawei" w:date="2021-10-27T20:05:00Z">
                        <w:rPr>
                          <w:rFonts w:ascii="Cambria Math" w:hAnsi="Cambria Math"/>
                          <w:lang w:eastAsia="zh-CN"/>
                        </w:rPr>
                        <m:t>2</m:t>
                      </w:ins>
                    </m:r>
                  </m:den>
                </m:f>
              </m:e>
            </m:func>
          </m:e>
        </m:d>
      </m:oMath>
      <w:ins w:id="223" w:author="Huawei" w:date="2021-10-27T20:05:00Z">
        <w:r w:rsidR="004937D4">
          <w:rPr>
            <w:rFonts w:hint="eastAsia"/>
            <w:lang w:eastAsia="zh-CN"/>
          </w:rPr>
          <w:t xml:space="preserve"> </w:t>
        </w:r>
      </w:ins>
      <w:ins w:id="224" w:author="Huawei" w:date="2021-10-27T18:44:00Z">
        <w:r>
          <w:rPr>
            <w:lang w:eastAsia="zh-CN"/>
          </w:rPr>
          <w:t xml:space="preserve">bits if only resource allocation type 1 is configured, or </w:t>
        </w:r>
      </w:ins>
    </w:p>
    <w:p w14:paraId="5F5592E0" w14:textId="54817C10" w:rsidR="0063466C" w:rsidRDefault="0063466C" w:rsidP="0063466C">
      <w:pPr>
        <w:pStyle w:val="B2"/>
        <w:rPr>
          <w:ins w:id="225" w:author="Huawei" w:date="2021-10-27T18:44:00Z"/>
          <w:lang w:eastAsia="zh-CN"/>
        </w:rPr>
      </w:pPr>
      <w:ins w:id="226" w:author="Huawei" w:date="2021-10-27T18:44:00Z">
        <w:r>
          <w:rPr>
            <w:lang w:eastAsia="zh-CN"/>
          </w:rPr>
          <w:t>-</w:t>
        </w:r>
        <w:r>
          <w:rPr>
            <w:lang w:eastAsia="zh-CN"/>
          </w:rPr>
          <w:tab/>
        </w:r>
      </w:ins>
      <m:oMath>
        <m:func>
          <m:funcPr>
            <m:ctrlPr>
              <w:ins w:id="227" w:author="Huawei" w:date="2021-10-27T20:04:00Z">
                <w:rPr>
                  <w:rFonts w:ascii="Cambria Math" w:hAnsi="Cambria Math"/>
                  <w:lang w:eastAsia="zh-CN"/>
                </w:rPr>
              </w:ins>
            </m:ctrlPr>
          </m:funcPr>
          <m:fName>
            <m:r>
              <w:ins w:id="228" w:author="Huawei" w:date="2021-10-27T20:04:00Z">
                <m:rPr>
                  <m:sty m:val="p"/>
                </m:rPr>
                <w:rPr>
                  <w:rFonts w:ascii="Cambria Math" w:hAnsi="Cambria Math"/>
                  <w:lang w:eastAsia="zh-CN"/>
                </w:rPr>
                <m:t>max</m:t>
              </w:ins>
            </m:r>
          </m:fName>
          <m:e>
            <m:d>
              <m:dPr>
                <m:ctrlPr>
                  <w:ins w:id="229" w:author="Huawei" w:date="2021-10-27T20:04:00Z">
                    <w:rPr>
                      <w:rFonts w:ascii="Cambria Math" w:hAnsi="Cambria Math"/>
                      <w:i/>
                      <w:lang w:eastAsia="zh-CN"/>
                    </w:rPr>
                  </w:ins>
                </m:ctrlPr>
              </m:dPr>
              <m:e>
                <m:d>
                  <m:dPr>
                    <m:begChr m:val="⌈"/>
                    <m:endChr m:val="⌉"/>
                    <m:ctrlPr>
                      <w:ins w:id="230" w:author="Huawei" w:date="2021-10-27T20:04:00Z">
                        <w:rPr>
                          <w:rFonts w:ascii="Cambria Math" w:hAnsi="Cambria Math"/>
                          <w:i/>
                          <w:lang w:eastAsia="zh-CN"/>
                        </w:rPr>
                      </w:ins>
                    </m:ctrlPr>
                  </m:dPr>
                  <m:e>
                    <m:func>
                      <m:funcPr>
                        <m:ctrlPr>
                          <w:ins w:id="231" w:author="Huawei" w:date="2021-10-27T20:04:00Z">
                            <w:rPr>
                              <w:rFonts w:ascii="Cambria Math" w:hAnsi="Cambria Math"/>
                              <w:i/>
                              <w:lang w:eastAsia="zh-CN"/>
                            </w:rPr>
                          </w:ins>
                        </m:ctrlPr>
                      </m:funcPr>
                      <m:fName>
                        <m:sSub>
                          <m:sSubPr>
                            <m:ctrlPr>
                              <w:ins w:id="232" w:author="Huawei" w:date="2021-10-27T20:04:00Z">
                                <w:rPr>
                                  <w:rFonts w:ascii="Cambria Math" w:hAnsi="Cambria Math"/>
                                  <w:i/>
                                  <w:lang w:eastAsia="zh-CN"/>
                                </w:rPr>
                              </w:ins>
                            </m:ctrlPr>
                          </m:sSubPr>
                          <m:e>
                            <m:r>
                              <w:ins w:id="233" w:author="Huawei" w:date="2021-10-27T20:04:00Z">
                                <m:rPr>
                                  <m:sty m:val="p"/>
                                </m:rPr>
                                <w:rPr>
                                  <w:rFonts w:ascii="Cambria Math" w:hAnsi="Cambria Math"/>
                                  <w:lang w:eastAsia="zh-CN"/>
                                </w:rPr>
                                <m:t>log</m:t>
                              </w:ins>
                            </m:r>
                          </m:e>
                          <m:sub>
                            <m:r>
                              <w:ins w:id="234" w:author="Huawei" w:date="2021-10-27T20:04:00Z">
                                <w:rPr>
                                  <w:rFonts w:ascii="Cambria Math" w:hAnsi="Cambria Math"/>
                                  <w:lang w:eastAsia="zh-CN"/>
                                </w:rPr>
                                <m:t>2</m:t>
                              </w:ins>
                            </m:r>
                          </m:sub>
                        </m:sSub>
                        <m:sSubSup>
                          <m:sSubSupPr>
                            <m:ctrlPr>
                              <w:ins w:id="235" w:author="Huawei" w:date="2021-10-27T20:04:00Z">
                                <w:rPr>
                                  <w:rFonts w:ascii="Cambria Math" w:hAnsi="Cambria Math"/>
                                  <w:i/>
                                  <w:lang w:eastAsia="zh-CN"/>
                                </w:rPr>
                              </w:ins>
                            </m:ctrlPr>
                          </m:sSubSupPr>
                          <m:e>
                            <m:r>
                              <w:ins w:id="236" w:author="Huawei" w:date="2021-10-27T20:04:00Z">
                                <w:rPr>
                                  <w:rFonts w:ascii="Cambria Math" w:hAnsi="Cambria Math"/>
                                  <w:lang w:eastAsia="zh-CN"/>
                                </w:rPr>
                                <m:t>(N</m:t>
                              </w:ins>
                            </m:r>
                          </m:e>
                          <m:sub>
                            <m:r>
                              <w:ins w:id="237" w:author="Huawei" w:date="2021-10-27T20:04:00Z">
                                <w:rPr>
                                  <w:rFonts w:ascii="Cambria Math" w:hAnsi="Cambria Math"/>
                                  <w:lang w:eastAsia="zh-CN"/>
                                </w:rPr>
                                <m:t>RB</m:t>
                              </w:ins>
                            </m:r>
                          </m:sub>
                          <m:sup>
                            <m:r>
                              <w:ins w:id="238" w:author="Huawei" w:date="2021-10-27T20:04:00Z">
                                <w:rPr>
                                  <w:rFonts w:ascii="Cambria Math" w:hAnsi="Cambria Math"/>
                                  <w:lang w:eastAsia="zh-CN"/>
                                </w:rPr>
                                <m:t>DL,CFR</m:t>
                              </w:ins>
                            </m:r>
                          </m:sup>
                        </m:sSubSup>
                        <m:r>
                          <w:ins w:id="239" w:author="Huawei" w:date="2021-10-27T20:04:00Z">
                            <w:rPr>
                              <w:rFonts w:ascii="Cambria Math" w:hAnsi="Cambria Math"/>
                              <w:lang w:eastAsia="zh-CN"/>
                            </w:rPr>
                            <m:t>(</m:t>
                          </w:ins>
                        </m:r>
                      </m:fName>
                      <m:e>
                        <m:f>
                          <m:fPr>
                            <m:type m:val="lin"/>
                            <m:ctrlPr>
                              <w:ins w:id="240" w:author="Huawei" w:date="2021-10-27T20:04:00Z">
                                <w:rPr>
                                  <w:rFonts w:ascii="Cambria Math" w:hAnsi="Cambria Math"/>
                                  <w:i/>
                                  <w:lang w:eastAsia="zh-CN"/>
                                </w:rPr>
                              </w:ins>
                            </m:ctrlPr>
                          </m:fPr>
                          <m:num>
                            <m:sSubSup>
                              <m:sSubSupPr>
                                <m:ctrlPr>
                                  <w:ins w:id="241" w:author="Huawei" w:date="2021-10-27T20:04:00Z">
                                    <w:rPr>
                                      <w:rFonts w:ascii="Cambria Math" w:hAnsi="Cambria Math"/>
                                      <w:i/>
                                      <w:lang w:eastAsia="zh-CN"/>
                                    </w:rPr>
                                  </w:ins>
                                </m:ctrlPr>
                              </m:sSubSupPr>
                              <m:e>
                                <m:r>
                                  <w:ins w:id="242" w:author="Huawei" w:date="2021-10-27T20:04:00Z">
                                    <w:rPr>
                                      <w:rFonts w:ascii="Cambria Math" w:hAnsi="Cambria Math"/>
                                      <w:lang w:eastAsia="zh-CN"/>
                                    </w:rPr>
                                    <m:t>N</m:t>
                                  </w:ins>
                                </m:r>
                              </m:e>
                              <m:sub>
                                <m:r>
                                  <w:ins w:id="243" w:author="Huawei" w:date="2021-10-27T20:04:00Z">
                                    <w:rPr>
                                      <w:rFonts w:ascii="Cambria Math" w:hAnsi="Cambria Math"/>
                                      <w:lang w:eastAsia="zh-CN"/>
                                    </w:rPr>
                                    <m:t>RB</m:t>
                                  </w:ins>
                                </m:r>
                              </m:sub>
                              <m:sup>
                                <m:r>
                                  <w:ins w:id="244" w:author="Huawei" w:date="2021-10-27T20:04:00Z">
                                    <w:rPr>
                                      <w:rFonts w:ascii="Cambria Math" w:hAnsi="Cambria Math"/>
                                      <w:lang w:eastAsia="zh-CN"/>
                                    </w:rPr>
                                    <m:t>DL,CFR</m:t>
                                  </w:ins>
                                </m:r>
                              </m:sup>
                            </m:sSubSup>
                            <m:r>
                              <w:ins w:id="245" w:author="Huawei" w:date="2021-10-27T20:04:00Z">
                                <w:rPr>
                                  <w:rFonts w:ascii="Cambria Math" w:hAnsi="Cambria Math"/>
                                  <w:lang w:eastAsia="zh-CN"/>
                                </w:rPr>
                                <m:t>+1)</m:t>
                              </w:ins>
                            </m:r>
                          </m:num>
                          <m:den>
                            <m:r>
                              <w:ins w:id="246" w:author="Huawei" w:date="2021-10-27T20:04:00Z">
                                <w:rPr>
                                  <w:rFonts w:ascii="Cambria Math" w:hAnsi="Cambria Math"/>
                                  <w:lang w:eastAsia="zh-CN"/>
                                </w:rPr>
                                <m:t>2</m:t>
                              </w:ins>
                            </m:r>
                          </m:den>
                        </m:f>
                      </m:e>
                    </m:func>
                  </m:e>
                </m:d>
                <m:r>
                  <w:ins w:id="247" w:author="Huawei" w:date="2021-10-27T20:04:00Z">
                    <w:rPr>
                      <w:rFonts w:ascii="Cambria Math" w:hAnsi="Cambria Math"/>
                      <w:lang w:eastAsia="zh-CN"/>
                    </w:rPr>
                    <m:t>,</m:t>
                  </w:ins>
                </m:r>
                <m:sSub>
                  <m:sSubPr>
                    <m:ctrlPr>
                      <w:ins w:id="248" w:author="Huawei" w:date="2021-10-27T20:04:00Z">
                        <w:rPr>
                          <w:rFonts w:ascii="Cambria Math" w:hAnsi="Cambria Math"/>
                          <w:i/>
                          <w:lang w:eastAsia="zh-CN"/>
                        </w:rPr>
                      </w:ins>
                    </m:ctrlPr>
                  </m:sSubPr>
                  <m:e>
                    <m:r>
                      <w:ins w:id="249" w:author="Huawei" w:date="2021-10-27T20:04:00Z">
                        <w:rPr>
                          <w:rFonts w:ascii="Cambria Math" w:hAnsi="Cambria Math"/>
                          <w:lang w:eastAsia="zh-CN"/>
                        </w:rPr>
                        <m:t>N</m:t>
                      </w:ins>
                    </m:r>
                  </m:e>
                  <m:sub>
                    <m:r>
                      <w:ins w:id="250" w:author="Huawei" w:date="2021-10-27T20:04:00Z">
                        <w:rPr>
                          <w:rFonts w:ascii="Cambria Math" w:hAnsi="Cambria Math"/>
                          <w:lang w:eastAsia="zh-CN"/>
                        </w:rPr>
                        <m:t>RBG</m:t>
                      </w:ins>
                    </m:r>
                  </m:sub>
                </m:sSub>
              </m:e>
            </m:d>
            <m:r>
              <w:ins w:id="251" w:author="Huawei" w:date="2021-10-27T20:04:00Z">
                <w:rPr>
                  <w:rFonts w:ascii="Cambria Math" w:hAnsi="Cambria Math"/>
                  <w:lang w:eastAsia="zh-CN"/>
                </w:rPr>
                <m:t>+1</m:t>
              </w:ins>
            </m:r>
          </m:e>
        </m:func>
      </m:oMath>
      <w:r w:rsidR="00F50F76">
        <w:rPr>
          <w:rFonts w:hint="eastAsia"/>
          <w:lang w:eastAsia="zh-CN"/>
        </w:rPr>
        <w:t xml:space="preserve"> </w:t>
      </w:r>
      <w:proofErr w:type="gramStart"/>
      <w:ins w:id="252" w:author="Huawei" w:date="2021-10-27T18:44:00Z">
        <w:r>
          <w:rPr>
            <w:lang w:eastAsia="zh-CN"/>
          </w:rPr>
          <w:t>bits</w:t>
        </w:r>
        <w:proofErr w:type="gramEnd"/>
        <w:r>
          <w:rPr>
            <w:lang w:eastAsia="zh-CN"/>
          </w:rPr>
          <w:t xml:space="preserve"> if </w:t>
        </w:r>
        <w:proofErr w:type="spellStart"/>
        <w:r>
          <w:rPr>
            <w:i/>
          </w:rPr>
          <w:t>resourceAllocation</w:t>
        </w:r>
      </w:ins>
      <w:proofErr w:type="spellEnd"/>
      <w:ins w:id="253" w:author="Huawei2" w:date="2021-11-02T18:13:00Z">
        <w:r w:rsidR="002A7C16">
          <w:rPr>
            <w:i/>
          </w:rPr>
          <w:t xml:space="preserve"> </w:t>
        </w:r>
        <w:r w:rsidR="002A7C16" w:rsidRPr="00F50F76">
          <w:t>in</w:t>
        </w:r>
        <w:r w:rsidR="002A7C16">
          <w:rPr>
            <w:i/>
          </w:rPr>
          <w:t xml:space="preserve"> </w:t>
        </w:r>
      </w:ins>
      <w:ins w:id="254" w:author="Huawei2" w:date="2021-11-02T18:14:00Z">
        <w:r w:rsidR="002A7C16">
          <w:rPr>
            <w:i/>
          </w:rPr>
          <w:t>PDSCH-</w:t>
        </w:r>
        <w:proofErr w:type="spellStart"/>
        <w:r w:rsidR="002A7C16">
          <w:rPr>
            <w:i/>
          </w:rPr>
          <w:t>Config</w:t>
        </w:r>
        <w:proofErr w:type="spellEnd"/>
        <w:r w:rsidR="002A7C16">
          <w:rPr>
            <w:i/>
          </w:rPr>
          <w:t>-Multicast</w:t>
        </w:r>
      </w:ins>
      <w:ins w:id="255" w:author="Huawei" w:date="2021-10-27T18:44:00Z">
        <w:r>
          <w:rPr>
            <w:lang w:eastAsia="zh-CN"/>
          </w:rPr>
          <w:t xml:space="preserve"> is configured as '</w:t>
        </w:r>
        <w:proofErr w:type="spellStart"/>
        <w:r>
          <w:rPr>
            <w:i/>
            <w:lang w:eastAsia="zh-CN"/>
          </w:rPr>
          <w:t>dynamicSwitch</w:t>
        </w:r>
        <w:proofErr w:type="spellEnd"/>
        <w:r>
          <w:rPr>
            <w:i/>
            <w:lang w:eastAsia="zh-CN"/>
          </w:rPr>
          <w:t>'</w:t>
        </w:r>
        <w:r>
          <w:rPr>
            <w:lang w:eastAsia="zh-CN"/>
          </w:rPr>
          <w:t>.</w:t>
        </w:r>
      </w:ins>
      <w:ins w:id="256" w:author="Huawei" w:date="2021-10-27T19:57:00Z">
        <w:r w:rsidR="0071533B">
          <w:rPr>
            <w:lang w:eastAsia="zh-CN"/>
          </w:rPr>
          <w:t xml:space="preserve"> </w:t>
        </w:r>
      </w:ins>
    </w:p>
    <w:p w14:paraId="70F07390" w14:textId="39FC08AD" w:rsidR="0063466C" w:rsidRDefault="0063466C" w:rsidP="0063466C">
      <w:pPr>
        <w:pStyle w:val="B2"/>
        <w:rPr>
          <w:ins w:id="257" w:author="Huawei" w:date="2021-10-27T18:44:00Z"/>
        </w:rPr>
      </w:pPr>
      <w:ins w:id="258" w:author="Huawei" w:date="2021-10-27T18:44:00Z">
        <w:r>
          <w:t>-</w:t>
        </w:r>
        <w:r>
          <w:tab/>
        </w:r>
        <w:r>
          <w:rPr>
            <w:lang w:eastAsia="zh-CN"/>
          </w:rPr>
          <w:t xml:space="preserve">If </w:t>
        </w:r>
        <w:proofErr w:type="spellStart"/>
        <w:r>
          <w:rPr>
            <w:i/>
          </w:rPr>
          <w:t>resourceAllocation</w:t>
        </w:r>
        <w:proofErr w:type="spellEnd"/>
        <w:r>
          <w:rPr>
            <w:lang w:eastAsia="zh-CN"/>
          </w:rPr>
          <w:t xml:space="preserve"> </w:t>
        </w:r>
      </w:ins>
      <w:bookmarkStart w:id="259" w:name="OLE_LINK20"/>
      <w:ins w:id="260" w:author="Huawei2" w:date="2021-11-02T18:15:00Z">
        <w:r w:rsidR="009129B9" w:rsidRPr="00C94E77">
          <w:rPr>
            <w:lang w:eastAsia="zh-CN"/>
          </w:rPr>
          <w:t>in</w:t>
        </w:r>
        <w:r w:rsidR="009129B9" w:rsidRPr="009129B9">
          <w:rPr>
            <w:i/>
            <w:lang w:eastAsia="zh-CN"/>
          </w:rPr>
          <w:t xml:space="preserve"> PDSCH-</w:t>
        </w:r>
        <w:proofErr w:type="spellStart"/>
        <w:r w:rsidR="009129B9" w:rsidRPr="009129B9">
          <w:rPr>
            <w:i/>
            <w:lang w:eastAsia="zh-CN"/>
          </w:rPr>
          <w:t>Config</w:t>
        </w:r>
        <w:proofErr w:type="spellEnd"/>
        <w:r w:rsidR="009129B9" w:rsidRPr="009129B9">
          <w:rPr>
            <w:i/>
            <w:lang w:eastAsia="zh-CN"/>
          </w:rPr>
          <w:t>-Multicast</w:t>
        </w:r>
        <w:bookmarkEnd w:id="259"/>
        <w:r w:rsidR="009129B9" w:rsidRPr="009129B9">
          <w:rPr>
            <w:lang w:eastAsia="zh-CN"/>
          </w:rPr>
          <w:t xml:space="preserve"> </w:t>
        </w:r>
      </w:ins>
      <w:ins w:id="261" w:author="Huawei" w:date="2021-10-27T18:44:00Z">
        <w:r>
          <w:rPr>
            <w:lang w:eastAsia="zh-CN"/>
          </w:rPr>
          <w:t>is configured as '</w:t>
        </w:r>
        <w:proofErr w:type="spellStart"/>
        <w:r>
          <w:rPr>
            <w:i/>
            <w:lang w:eastAsia="zh-CN"/>
          </w:rPr>
          <w:t>dynamicSwitch</w:t>
        </w:r>
        <w:proofErr w:type="spellEnd"/>
        <w:r>
          <w:rPr>
            <w:i/>
            <w:lang w:eastAsia="zh-CN"/>
          </w:rPr>
          <w:t>'</w:t>
        </w:r>
        <w:r>
          <w:rPr>
            <w:lang w:eastAsia="zh-CN"/>
          </w:rPr>
          <w:t xml:space="preserve">, the MSB bit is used to indicate resource allocation type 0 or resource allocation type 1, where the bit value of 0 indicates resource allocation type 0 and the bit value of 1 indicates resource allocation type 1. </w:t>
        </w:r>
      </w:ins>
    </w:p>
    <w:p w14:paraId="538E537F" w14:textId="52452E00" w:rsidR="0063466C" w:rsidRDefault="0063466C" w:rsidP="0063466C">
      <w:pPr>
        <w:pStyle w:val="B2"/>
        <w:rPr>
          <w:ins w:id="262" w:author="Huawei" w:date="2021-10-27T18:44:00Z"/>
          <w:lang w:eastAsia="zh-CN"/>
        </w:rPr>
      </w:pPr>
      <w:ins w:id="263" w:author="Huawei" w:date="2021-10-27T18:44:00Z">
        <w:r>
          <w:rPr>
            <w:lang w:eastAsia="zh-CN"/>
          </w:rPr>
          <w:t>-</w:t>
        </w:r>
        <w:r>
          <w:rPr>
            <w:lang w:eastAsia="zh-CN"/>
          </w:rPr>
          <w:tab/>
          <w:t>For resource allocation type 0, the</w:t>
        </w:r>
      </w:ins>
      <w:ins w:id="264" w:author="Huawei" w:date="2021-11-01T09:55:00Z">
        <w:r w:rsidR="00DB10F1">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RBG</m:t>
              </m:r>
            </m:sub>
          </m:sSub>
        </m:oMath>
        <w:r w:rsidR="00DB10F1">
          <w:rPr>
            <w:lang w:eastAsia="zh-CN"/>
          </w:rPr>
          <w:t xml:space="preserve"> </w:t>
        </w:r>
      </w:ins>
      <w:ins w:id="265" w:author="Huawei" w:date="2021-10-27T18:44:00Z">
        <w:r>
          <w:rPr>
            <w:lang w:eastAsia="zh-CN"/>
          </w:rPr>
          <w:t>LSBs provide the resource allocation as defined in Clause 5.1.2.2.1 of [6, TS 38.214].</w:t>
        </w:r>
      </w:ins>
    </w:p>
    <w:p w14:paraId="16261677" w14:textId="4710EEC1" w:rsidR="0063466C" w:rsidRDefault="0063466C" w:rsidP="0063466C">
      <w:pPr>
        <w:pStyle w:val="B2"/>
        <w:rPr>
          <w:ins w:id="266" w:author="Huawei" w:date="2021-10-27T18:44:00Z"/>
          <w:lang w:eastAsia="zh-CN"/>
        </w:rPr>
      </w:pPr>
      <w:ins w:id="267" w:author="Huawei" w:date="2021-10-27T18:44:00Z">
        <w:r>
          <w:rPr>
            <w:lang w:eastAsia="zh-CN"/>
          </w:rPr>
          <w:t>-</w:t>
        </w:r>
        <w:r>
          <w:rPr>
            <w:lang w:eastAsia="zh-CN"/>
          </w:rPr>
          <w:tab/>
          <w:t>For r</w:t>
        </w:r>
        <w:r>
          <w:t>esource allocation type 1</w:t>
        </w:r>
        <w:r>
          <w:rPr>
            <w:lang w:eastAsia="zh-CN"/>
          </w:rPr>
          <w:t>, t</w:t>
        </w:r>
        <w:r>
          <w:t xml:space="preserve">he </w:t>
        </w:r>
      </w:ins>
      <m:oMath>
        <m:d>
          <m:dPr>
            <m:begChr m:val="⌈"/>
            <m:endChr m:val="⌉"/>
            <m:ctrlPr>
              <w:ins w:id="268" w:author="Huawei" w:date="2021-10-27T20:05:00Z">
                <w:rPr>
                  <w:rFonts w:ascii="Cambria Math" w:hAnsi="Cambria Math"/>
                  <w:i/>
                  <w:lang w:eastAsia="zh-CN"/>
                </w:rPr>
              </w:ins>
            </m:ctrlPr>
          </m:dPr>
          <m:e>
            <m:func>
              <m:funcPr>
                <m:ctrlPr>
                  <w:ins w:id="269" w:author="Huawei" w:date="2021-10-27T20:05:00Z">
                    <w:rPr>
                      <w:rFonts w:ascii="Cambria Math" w:hAnsi="Cambria Math"/>
                      <w:i/>
                      <w:lang w:eastAsia="zh-CN"/>
                    </w:rPr>
                  </w:ins>
                </m:ctrlPr>
              </m:funcPr>
              <m:fName>
                <m:sSub>
                  <m:sSubPr>
                    <m:ctrlPr>
                      <w:ins w:id="270" w:author="Huawei" w:date="2021-10-27T20:05:00Z">
                        <w:rPr>
                          <w:rFonts w:ascii="Cambria Math" w:hAnsi="Cambria Math"/>
                          <w:i/>
                          <w:lang w:eastAsia="zh-CN"/>
                        </w:rPr>
                      </w:ins>
                    </m:ctrlPr>
                  </m:sSubPr>
                  <m:e>
                    <m:r>
                      <w:ins w:id="271" w:author="Huawei" w:date="2021-10-27T20:05:00Z">
                        <m:rPr>
                          <m:sty m:val="p"/>
                        </m:rPr>
                        <w:rPr>
                          <w:rFonts w:ascii="Cambria Math" w:hAnsi="Cambria Math"/>
                          <w:lang w:eastAsia="zh-CN"/>
                        </w:rPr>
                        <m:t>log</m:t>
                      </w:ins>
                    </m:r>
                  </m:e>
                  <m:sub>
                    <m:r>
                      <w:ins w:id="272" w:author="Huawei" w:date="2021-10-27T20:05:00Z">
                        <w:rPr>
                          <w:rFonts w:ascii="Cambria Math" w:hAnsi="Cambria Math"/>
                          <w:lang w:eastAsia="zh-CN"/>
                        </w:rPr>
                        <m:t>2</m:t>
                      </w:ins>
                    </m:r>
                  </m:sub>
                </m:sSub>
                <m:sSubSup>
                  <m:sSubSupPr>
                    <m:ctrlPr>
                      <w:ins w:id="273" w:author="Huawei" w:date="2021-10-27T20:05:00Z">
                        <w:rPr>
                          <w:rFonts w:ascii="Cambria Math" w:hAnsi="Cambria Math"/>
                          <w:i/>
                          <w:lang w:eastAsia="zh-CN"/>
                        </w:rPr>
                      </w:ins>
                    </m:ctrlPr>
                  </m:sSubSupPr>
                  <m:e>
                    <m:r>
                      <w:ins w:id="274" w:author="Huawei" w:date="2021-10-27T20:05:00Z">
                        <w:rPr>
                          <w:rFonts w:ascii="Cambria Math" w:hAnsi="Cambria Math"/>
                          <w:lang w:eastAsia="zh-CN"/>
                        </w:rPr>
                        <m:t>(N</m:t>
                      </w:ins>
                    </m:r>
                  </m:e>
                  <m:sub>
                    <m:r>
                      <w:ins w:id="275" w:author="Huawei" w:date="2021-10-27T20:05:00Z">
                        <w:rPr>
                          <w:rFonts w:ascii="Cambria Math" w:hAnsi="Cambria Math"/>
                          <w:lang w:eastAsia="zh-CN"/>
                        </w:rPr>
                        <m:t>RB</m:t>
                      </w:ins>
                    </m:r>
                  </m:sub>
                  <m:sup>
                    <m:r>
                      <w:ins w:id="276" w:author="Huawei" w:date="2021-10-27T20:05:00Z">
                        <w:rPr>
                          <w:rFonts w:ascii="Cambria Math" w:hAnsi="Cambria Math"/>
                          <w:lang w:eastAsia="zh-CN"/>
                        </w:rPr>
                        <m:t>DL,CFR</m:t>
                      </w:ins>
                    </m:r>
                  </m:sup>
                </m:sSubSup>
                <m:r>
                  <w:ins w:id="277" w:author="Huawei" w:date="2021-10-27T20:05:00Z">
                    <w:rPr>
                      <w:rFonts w:ascii="Cambria Math" w:hAnsi="Cambria Math"/>
                      <w:lang w:eastAsia="zh-CN"/>
                    </w:rPr>
                    <m:t>(</m:t>
                  </w:ins>
                </m:r>
              </m:fName>
              <m:e>
                <m:f>
                  <m:fPr>
                    <m:type m:val="lin"/>
                    <m:ctrlPr>
                      <w:ins w:id="278" w:author="Huawei" w:date="2021-10-27T20:05:00Z">
                        <w:rPr>
                          <w:rFonts w:ascii="Cambria Math" w:hAnsi="Cambria Math"/>
                          <w:i/>
                          <w:lang w:eastAsia="zh-CN"/>
                        </w:rPr>
                      </w:ins>
                    </m:ctrlPr>
                  </m:fPr>
                  <m:num>
                    <m:sSubSup>
                      <m:sSubSupPr>
                        <m:ctrlPr>
                          <w:ins w:id="279" w:author="Huawei" w:date="2021-10-27T20:05:00Z">
                            <w:rPr>
                              <w:rFonts w:ascii="Cambria Math" w:hAnsi="Cambria Math"/>
                              <w:i/>
                              <w:lang w:eastAsia="zh-CN"/>
                            </w:rPr>
                          </w:ins>
                        </m:ctrlPr>
                      </m:sSubSupPr>
                      <m:e>
                        <m:r>
                          <w:ins w:id="280" w:author="Huawei" w:date="2021-10-27T20:05:00Z">
                            <w:rPr>
                              <w:rFonts w:ascii="Cambria Math" w:hAnsi="Cambria Math"/>
                              <w:lang w:eastAsia="zh-CN"/>
                            </w:rPr>
                            <m:t>N</m:t>
                          </w:ins>
                        </m:r>
                      </m:e>
                      <m:sub>
                        <m:r>
                          <w:ins w:id="281" w:author="Huawei" w:date="2021-10-27T20:05:00Z">
                            <w:rPr>
                              <w:rFonts w:ascii="Cambria Math" w:hAnsi="Cambria Math"/>
                              <w:lang w:eastAsia="zh-CN"/>
                            </w:rPr>
                            <m:t>RB</m:t>
                          </w:ins>
                        </m:r>
                      </m:sub>
                      <m:sup>
                        <m:r>
                          <w:ins w:id="282" w:author="Huawei" w:date="2021-10-27T20:05:00Z">
                            <w:rPr>
                              <w:rFonts w:ascii="Cambria Math" w:hAnsi="Cambria Math"/>
                              <w:lang w:eastAsia="zh-CN"/>
                            </w:rPr>
                            <m:t>DL,CFR</m:t>
                          </w:ins>
                        </m:r>
                      </m:sup>
                    </m:sSubSup>
                    <m:r>
                      <w:ins w:id="283" w:author="Huawei" w:date="2021-10-27T20:05:00Z">
                        <w:rPr>
                          <w:rFonts w:ascii="Cambria Math" w:hAnsi="Cambria Math"/>
                          <w:lang w:eastAsia="zh-CN"/>
                        </w:rPr>
                        <m:t>+1)</m:t>
                      </w:ins>
                    </m:r>
                  </m:num>
                  <m:den>
                    <m:r>
                      <w:ins w:id="284" w:author="Huawei" w:date="2021-10-27T20:05:00Z">
                        <w:rPr>
                          <w:rFonts w:ascii="Cambria Math" w:hAnsi="Cambria Math"/>
                          <w:lang w:eastAsia="zh-CN"/>
                        </w:rPr>
                        <m:t>2</m:t>
                      </w:ins>
                    </m:r>
                  </m:den>
                </m:f>
              </m:e>
            </m:func>
          </m:e>
        </m:d>
      </m:oMath>
      <w:ins w:id="285" w:author="Huawei" w:date="2021-10-27T20:05:00Z">
        <w:r w:rsidR="00153978" w:rsidRPr="00153978">
          <w:rPr>
            <w:rFonts w:hint="eastAsia"/>
            <w:lang w:eastAsia="zh-CN"/>
          </w:rPr>
          <w:t xml:space="preserve"> </w:t>
        </w:r>
      </w:ins>
      <w:ins w:id="286" w:author="Huawei" w:date="2021-10-27T18:44:00Z">
        <w:r>
          <w:t xml:space="preserve">LSBs provide the resource allocation as defined in </w:t>
        </w:r>
        <w:r>
          <w:rPr>
            <w:lang w:eastAsia="zh-CN"/>
          </w:rPr>
          <w:t xml:space="preserve">Clause 5.1.2.2.2 of [6, TS 38.214] </w:t>
        </w:r>
      </w:ins>
    </w:p>
    <w:p w14:paraId="4E389937" w14:textId="1DA14149" w:rsidR="0063466C" w:rsidRDefault="0063466C" w:rsidP="0063466C">
      <w:pPr>
        <w:pStyle w:val="B2"/>
        <w:ind w:left="567" w:firstLine="0"/>
        <w:rPr>
          <w:ins w:id="287" w:author="Huawei" w:date="2021-10-27T18:44:00Z"/>
          <w:lang w:eastAsia="zh-CN"/>
        </w:rPr>
      </w:pPr>
      <w:ins w:id="288" w:author="Huawei" w:date="2021-10-27T18:44:00Z">
        <w:r>
          <w:rPr>
            <w:lang w:eastAsia="zh-CN"/>
          </w:rPr>
          <w:t xml:space="preserve">[If "Bandwidth part indicator" field indicates a bandwidth part other than the active bandwidth part and if </w:t>
        </w:r>
        <w:proofErr w:type="spellStart"/>
        <w:r>
          <w:rPr>
            <w:i/>
          </w:rPr>
          <w:t>resourceAllocation</w:t>
        </w:r>
        <w:proofErr w:type="spellEnd"/>
        <w:r>
          <w:rPr>
            <w:lang w:eastAsia="zh-CN"/>
          </w:rPr>
          <w:t xml:space="preserve"> </w:t>
        </w:r>
      </w:ins>
      <w:ins w:id="289" w:author="Huawei2" w:date="2021-11-02T22:06:00Z">
        <w:r w:rsidR="00A97DCF" w:rsidRPr="00FE4BBD">
          <w:rPr>
            <w:lang w:eastAsia="zh-CN"/>
          </w:rPr>
          <w:t>in</w:t>
        </w:r>
        <w:r w:rsidR="00A97DCF" w:rsidRPr="009129B9">
          <w:rPr>
            <w:i/>
            <w:lang w:eastAsia="zh-CN"/>
          </w:rPr>
          <w:t xml:space="preserve"> PDSCH-</w:t>
        </w:r>
        <w:proofErr w:type="spellStart"/>
        <w:r w:rsidR="00A97DCF" w:rsidRPr="009129B9">
          <w:rPr>
            <w:i/>
            <w:lang w:eastAsia="zh-CN"/>
          </w:rPr>
          <w:t>Config</w:t>
        </w:r>
        <w:proofErr w:type="spellEnd"/>
        <w:r w:rsidR="00A97DCF" w:rsidRPr="009129B9">
          <w:rPr>
            <w:i/>
            <w:lang w:eastAsia="zh-CN"/>
          </w:rPr>
          <w:t>-Multicast</w:t>
        </w:r>
        <w:r w:rsidR="00A97DCF">
          <w:rPr>
            <w:lang w:eastAsia="zh-CN"/>
          </w:rPr>
          <w:t xml:space="preserve"> </w:t>
        </w:r>
      </w:ins>
      <w:ins w:id="290" w:author="Huawei" w:date="2021-10-27T18:44:00Z">
        <w:r>
          <w:rPr>
            <w:lang w:eastAsia="zh-CN"/>
          </w:rPr>
          <w:t>is configured as '</w:t>
        </w:r>
        <w:proofErr w:type="spellStart"/>
        <w:r>
          <w:rPr>
            <w:i/>
            <w:lang w:eastAsia="zh-CN"/>
          </w:rPr>
          <w:t>dynamicSwitch</w:t>
        </w:r>
        <w:proofErr w:type="spellEnd"/>
        <w:r>
          <w:rPr>
            <w:i/>
            <w:lang w:eastAsia="zh-CN"/>
          </w:rPr>
          <w:t>'</w:t>
        </w:r>
        <w:r>
          <w:rPr>
            <w:lang w:eastAsia="zh-CN"/>
          </w:rPr>
          <w:t xml:space="preserve"> for the indicated bandwidth part, the UE assumes resource allocation type 0 for the indicated bandwidth part if the </w:t>
        </w:r>
        <w:proofErr w:type="spellStart"/>
        <w:r>
          <w:rPr>
            <w:lang w:eastAsia="zh-CN"/>
          </w:rPr>
          <w:t>bitwidth</w:t>
        </w:r>
        <w:proofErr w:type="spellEnd"/>
        <w:r>
          <w:rPr>
            <w:lang w:eastAsia="zh-CN"/>
          </w:rPr>
          <w:t xml:space="preserve"> of the "Frequency domain resource assignment" field of the active bandwidth part is smaller than the </w:t>
        </w:r>
        <w:proofErr w:type="spellStart"/>
        <w:r>
          <w:rPr>
            <w:lang w:eastAsia="zh-CN"/>
          </w:rPr>
          <w:t>bitwidth</w:t>
        </w:r>
        <w:proofErr w:type="spellEnd"/>
        <w:r>
          <w:rPr>
            <w:lang w:eastAsia="zh-CN"/>
          </w:rPr>
          <w:t xml:space="preserve"> of the "Frequency domain resource assignment" field of the indicated bandwidth part.]</w:t>
        </w:r>
      </w:ins>
    </w:p>
    <w:p w14:paraId="6C5A9F7B" w14:textId="52E7FE94" w:rsidR="0063466C" w:rsidRDefault="0063466C" w:rsidP="0063466C">
      <w:pPr>
        <w:pStyle w:val="B1"/>
        <w:rPr>
          <w:ins w:id="291" w:author="Huawei" w:date="2021-10-27T18:44:00Z"/>
          <w:lang w:eastAsia="zh-CN"/>
        </w:rPr>
      </w:pPr>
      <w:ins w:id="292" w:author="Huawei" w:date="2021-10-27T18:44:00Z">
        <w:r>
          <w:t>-</w:t>
        </w:r>
        <w:r>
          <w:rPr>
            <w:lang w:eastAsia="zh-CN"/>
          </w:rPr>
          <w:tab/>
          <w:t xml:space="preserve">Time domain resource assignment </w:t>
        </w:r>
        <w:r>
          <w:t xml:space="preserve">– </w:t>
        </w:r>
        <w:r>
          <w:rPr>
            <w:lang w:eastAsia="zh-CN"/>
          </w:rPr>
          <w:t xml:space="preserve">0, 1, 2, 3, or 4 bits as defined in Clause 5.1.2.1 of [6, TS 38.214]. The </w:t>
        </w:r>
        <w:proofErr w:type="spellStart"/>
        <w:r>
          <w:rPr>
            <w:lang w:eastAsia="zh-CN"/>
          </w:rPr>
          <w:t>bitwidth</w:t>
        </w:r>
        <w:proofErr w:type="spellEnd"/>
        <w:r>
          <w:rPr>
            <w:lang w:eastAsia="zh-CN"/>
          </w:rPr>
          <w:t xml:space="preserve"> for this field is determined as</w:t>
        </w:r>
      </w:ins>
      <w:ins w:id="293" w:author="Huawei" w:date="2021-11-01T09:55:00Z">
        <w:r w:rsidR="000D7293">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294"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proofErr w:type="spellStart"/>
        <w:r>
          <w:rPr>
            <w:i/>
          </w:rPr>
          <w:t>pdsch-</w:t>
        </w:r>
        <w:r>
          <w:rPr>
            <w:i/>
            <w:lang w:eastAsia="zh-CN"/>
          </w:rPr>
          <w:t>TimeDomain</w:t>
        </w:r>
        <w:r>
          <w:rPr>
            <w:i/>
          </w:rPr>
          <w:t>AllocationList</w:t>
        </w:r>
        <w:proofErr w:type="spellEnd"/>
        <w:r>
          <w:t xml:space="preserve"> if the higher layer parameter is configured</w:t>
        </w:r>
      </w:ins>
      <w:ins w:id="295" w:author="Huawei2" w:date="2021-11-02T18:20:00Z">
        <w:r w:rsidR="00187D4B">
          <w:t xml:space="preserve"> in </w:t>
        </w:r>
        <w:r w:rsidR="00187D4B" w:rsidRPr="00187D4B">
          <w:rPr>
            <w:i/>
          </w:rPr>
          <w:t>PDSCH-</w:t>
        </w:r>
        <w:proofErr w:type="spellStart"/>
        <w:r w:rsidR="00187D4B" w:rsidRPr="00187D4B">
          <w:rPr>
            <w:i/>
          </w:rPr>
          <w:t>Config</w:t>
        </w:r>
        <w:proofErr w:type="spellEnd"/>
        <w:r w:rsidR="00187D4B" w:rsidRPr="00187D4B">
          <w:rPr>
            <w:i/>
          </w:rPr>
          <w:t>-Multicast</w:t>
        </w:r>
      </w:ins>
      <w:ins w:id="296" w:author="Huawei" w:date="2021-10-27T18:44:00Z">
        <w:r>
          <w:t xml:space="preserve">; </w:t>
        </w:r>
      </w:ins>
      <w:ins w:id="297" w:author="Huawei2" w:date="2021-11-02T22:19:00Z">
        <w:r w:rsidR="00870AEA">
          <w:t>[</w:t>
        </w:r>
      </w:ins>
      <w:ins w:id="298" w:author="Huawei" w:date="2021-10-27T18:44:00Z">
        <w:r>
          <w:t xml:space="preserve">otherwise </w:t>
        </w:r>
        <w:r>
          <w:rPr>
            <w:i/>
          </w:rPr>
          <w:t>I</w:t>
        </w:r>
        <w:r>
          <w:t xml:space="preserve"> is the number of entries in the default table</w:t>
        </w:r>
      </w:ins>
      <w:ins w:id="299" w:author="Huawei2" w:date="2021-11-02T19:14:00Z">
        <w:r w:rsidR="00651F2C">
          <w:t>]</w:t>
        </w:r>
      </w:ins>
      <w:ins w:id="300" w:author="Huawei" w:date="2021-10-27T18:44:00Z">
        <w:r>
          <w:rPr>
            <w:lang w:eastAsia="zh-CN"/>
          </w:rPr>
          <w:t>.</w:t>
        </w:r>
      </w:ins>
    </w:p>
    <w:p w14:paraId="6BA51CFB" w14:textId="77777777" w:rsidR="0063466C" w:rsidRDefault="0063466C" w:rsidP="0063466C">
      <w:pPr>
        <w:pStyle w:val="B1"/>
        <w:rPr>
          <w:ins w:id="301" w:author="Huawei" w:date="2021-10-27T18:44:00Z"/>
          <w:lang w:eastAsia="zh-CN"/>
        </w:rPr>
      </w:pPr>
      <w:ins w:id="302" w:author="Huawei" w:date="2021-10-27T18:44:00Z">
        <w:r>
          <w:t>-</w:t>
        </w:r>
        <w:r>
          <w:rPr>
            <w:lang w:eastAsia="zh-CN"/>
          </w:rPr>
          <w:tab/>
          <w:t xml:space="preserve">VRB-to-PRB mapping </w:t>
        </w:r>
        <w:r>
          <w:t>–</w:t>
        </w:r>
        <w:r>
          <w:rPr>
            <w:lang w:eastAsia="zh-CN"/>
          </w:rPr>
          <w:t xml:space="preserve"> 0 or 1 bit:</w:t>
        </w:r>
      </w:ins>
    </w:p>
    <w:p w14:paraId="3855A738" w14:textId="4788B0A9" w:rsidR="0063466C" w:rsidRDefault="0063466C" w:rsidP="0063466C">
      <w:pPr>
        <w:pStyle w:val="B2"/>
        <w:rPr>
          <w:ins w:id="303" w:author="Huawei" w:date="2021-10-27T18:44:00Z"/>
          <w:lang w:eastAsia="zh-CN"/>
        </w:rPr>
      </w:pPr>
      <w:ins w:id="304" w:author="Huawei" w:date="2021-10-27T18:44:00Z">
        <w:r>
          <w:rPr>
            <w:lang w:eastAsia="zh-CN"/>
          </w:rPr>
          <w:t>-</w:t>
        </w:r>
        <w:r>
          <w:rPr>
            <w:lang w:eastAsia="zh-CN"/>
          </w:rPr>
          <w:tab/>
          <w:t xml:space="preserve">0 bit if only resource allocation type 0 is configured or if </w:t>
        </w:r>
      </w:ins>
      <w:proofErr w:type="spellStart"/>
      <w:ins w:id="305" w:author="Huawei2" w:date="2021-11-02T21:45:00Z">
        <w:r w:rsidR="00614EA1" w:rsidRPr="00614EA1">
          <w:rPr>
            <w:i/>
          </w:rPr>
          <w:t>vrb-ToPRB-Interleaver</w:t>
        </w:r>
      </w:ins>
      <w:proofErr w:type="spellEnd"/>
      <w:ins w:id="306" w:author="Huawei2" w:date="2021-11-02T18:22:00Z">
        <w:r w:rsidR="00595392">
          <w:rPr>
            <w:lang w:eastAsia="zh-CN"/>
          </w:rPr>
          <w:t xml:space="preserve"> in </w:t>
        </w:r>
        <w:r w:rsidR="00595392" w:rsidRPr="00595392">
          <w:rPr>
            <w:i/>
            <w:lang w:eastAsia="zh-CN"/>
          </w:rPr>
          <w:t>PDSCH-</w:t>
        </w:r>
        <w:proofErr w:type="spellStart"/>
        <w:r w:rsidR="00595392" w:rsidRPr="00595392">
          <w:rPr>
            <w:i/>
            <w:lang w:eastAsia="zh-CN"/>
          </w:rPr>
          <w:t>Config</w:t>
        </w:r>
        <w:proofErr w:type="spellEnd"/>
        <w:r w:rsidR="00595392" w:rsidRPr="00595392">
          <w:rPr>
            <w:i/>
            <w:lang w:eastAsia="zh-CN"/>
          </w:rPr>
          <w:t>-Multicast</w:t>
        </w:r>
      </w:ins>
      <w:r w:rsidR="00F4459C">
        <w:rPr>
          <w:i/>
          <w:lang w:eastAsia="zh-CN"/>
        </w:rPr>
        <w:t xml:space="preserve"> </w:t>
      </w:r>
      <w:ins w:id="307" w:author="Huawei2" w:date="2021-11-02T18:22:00Z">
        <w:r w:rsidR="00F4459C">
          <w:rPr>
            <w:lang w:eastAsia="zh-CN"/>
          </w:rPr>
          <w:t>i</w:t>
        </w:r>
      </w:ins>
      <w:ins w:id="308" w:author="Huawei2" w:date="2021-11-02T22:25:00Z">
        <w:r w:rsidR="00F4459C">
          <w:rPr>
            <w:lang w:eastAsia="zh-CN"/>
          </w:rPr>
          <w:t>s not configured</w:t>
        </w:r>
      </w:ins>
      <w:ins w:id="309" w:author="Huawei" w:date="2021-10-27T18:44:00Z">
        <w:r>
          <w:rPr>
            <w:lang w:eastAsia="zh-CN"/>
          </w:rPr>
          <w:t>;</w:t>
        </w:r>
      </w:ins>
    </w:p>
    <w:p w14:paraId="48FCE7AF" w14:textId="231B0E0F" w:rsidR="0063466C" w:rsidRDefault="0063466C" w:rsidP="0063466C">
      <w:pPr>
        <w:pStyle w:val="B2"/>
        <w:rPr>
          <w:ins w:id="310" w:author="Huawei" w:date="2021-10-27T18:44:00Z"/>
          <w:lang w:eastAsia="zh-CN"/>
        </w:rPr>
      </w:pPr>
      <w:ins w:id="311" w:author="Huawei" w:date="2021-10-27T18:44:00Z">
        <w:r>
          <w:rPr>
            <w:lang w:eastAsia="zh-CN"/>
          </w:rPr>
          <w:t>-</w:t>
        </w:r>
        <w:r>
          <w:rPr>
            <w:lang w:eastAsia="zh-CN"/>
          </w:rPr>
          <w:tab/>
          <w:t>1 bit according to Table 7.3.1.2.2-5 otherwise, only applicable to resource allocation type 1, as defined in Clause 7.3.1.6 of [4, TS 38.211].</w:t>
        </w:r>
      </w:ins>
    </w:p>
    <w:p w14:paraId="29510456" w14:textId="37E9CF6A" w:rsidR="0063466C" w:rsidRDefault="0063466C" w:rsidP="0063466C">
      <w:pPr>
        <w:pStyle w:val="B1"/>
        <w:rPr>
          <w:ins w:id="312" w:author="Huawei" w:date="2021-10-27T18:44:00Z"/>
          <w:lang w:eastAsia="zh-CN"/>
        </w:rPr>
      </w:pPr>
      <w:ins w:id="313" w:author="Huawei" w:date="2021-10-27T18:44:00Z">
        <w:r>
          <w:lastRenderedPageBreak/>
          <w:t>-</w:t>
        </w:r>
        <w:r>
          <w:tab/>
        </w:r>
        <w:r>
          <w:rPr>
            <w:lang w:eastAsia="zh-CN"/>
          </w:rPr>
          <w:t>PRB bundling size indicator</w:t>
        </w:r>
        <w:r>
          <w:t xml:space="preserve"> – </w:t>
        </w:r>
        <w:r>
          <w:rPr>
            <w:lang w:eastAsia="zh-CN"/>
          </w:rPr>
          <w:t xml:space="preserve">0 bit if the higher layer parameter </w:t>
        </w:r>
        <w:proofErr w:type="spellStart"/>
        <w:r>
          <w:rPr>
            <w:i/>
            <w:lang w:eastAsia="zh-CN"/>
          </w:rPr>
          <w:t>prb-BundlingType</w:t>
        </w:r>
        <w:proofErr w:type="spellEnd"/>
        <w:r>
          <w:rPr>
            <w:lang w:eastAsia="zh-CN"/>
          </w:rPr>
          <w:t xml:space="preserve"> is not configured</w:t>
        </w:r>
      </w:ins>
      <w:ins w:id="314" w:author="Huawei2" w:date="2021-11-02T18:23:00Z">
        <w:r w:rsidR="00775F49">
          <w:rPr>
            <w:lang w:eastAsia="zh-CN"/>
          </w:rPr>
          <w:t xml:space="preserve"> in </w:t>
        </w:r>
        <w:r w:rsidR="00775F49" w:rsidRPr="00775F49">
          <w:rPr>
            <w:i/>
            <w:lang w:eastAsia="zh-CN"/>
          </w:rPr>
          <w:t>PDSCH-</w:t>
        </w:r>
        <w:proofErr w:type="spellStart"/>
        <w:r w:rsidR="00775F49" w:rsidRPr="00775F49">
          <w:rPr>
            <w:i/>
            <w:lang w:eastAsia="zh-CN"/>
          </w:rPr>
          <w:t>Config</w:t>
        </w:r>
        <w:proofErr w:type="spellEnd"/>
        <w:r w:rsidR="00775F49" w:rsidRPr="00775F49">
          <w:rPr>
            <w:i/>
            <w:lang w:eastAsia="zh-CN"/>
          </w:rPr>
          <w:t>-Multicast</w:t>
        </w:r>
      </w:ins>
      <w:ins w:id="315" w:author="Huawei" w:date="2021-10-27T18:44:00Z">
        <w:r>
          <w:rPr>
            <w:lang w:eastAsia="zh-CN"/>
          </w:rPr>
          <w:t xml:space="preserve"> or is set to '</w:t>
        </w:r>
        <w:proofErr w:type="spellStart"/>
        <w:r>
          <w:t>staticBundling</w:t>
        </w:r>
        <w:proofErr w:type="spellEnd"/>
        <w:r>
          <w:rPr>
            <w:lang w:eastAsia="zh-CN"/>
          </w:rPr>
          <w:t>', or 1</w:t>
        </w:r>
        <w:r>
          <w:t xml:space="preserve"> bit</w:t>
        </w:r>
        <w:r>
          <w:rPr>
            <w:lang w:eastAsia="zh-CN"/>
          </w:rPr>
          <w:t xml:space="preserve"> if the higher layer parameter </w:t>
        </w:r>
        <w:proofErr w:type="spellStart"/>
        <w:r>
          <w:rPr>
            <w:i/>
            <w:lang w:eastAsia="zh-CN"/>
          </w:rPr>
          <w:t>prb-BundlingType</w:t>
        </w:r>
        <w:proofErr w:type="spellEnd"/>
        <w:r>
          <w:rPr>
            <w:lang w:eastAsia="zh-CN"/>
          </w:rPr>
          <w:t xml:space="preserve"> </w:t>
        </w:r>
      </w:ins>
      <w:ins w:id="316" w:author="Huawei2" w:date="2021-11-02T18:23:00Z">
        <w:r w:rsidR="003E0E61" w:rsidRPr="003E0E61">
          <w:rPr>
            <w:lang w:eastAsia="zh-CN"/>
          </w:rPr>
          <w:t xml:space="preserve">in </w:t>
        </w:r>
        <w:r w:rsidR="003E0E61" w:rsidRPr="003E0E61">
          <w:rPr>
            <w:i/>
            <w:lang w:eastAsia="zh-CN"/>
          </w:rPr>
          <w:t>PDSCH-</w:t>
        </w:r>
        <w:proofErr w:type="spellStart"/>
        <w:r w:rsidR="003E0E61" w:rsidRPr="003E0E61">
          <w:rPr>
            <w:i/>
            <w:lang w:eastAsia="zh-CN"/>
          </w:rPr>
          <w:t>Config</w:t>
        </w:r>
        <w:proofErr w:type="spellEnd"/>
        <w:r w:rsidR="003E0E61" w:rsidRPr="003E0E61">
          <w:rPr>
            <w:i/>
            <w:lang w:eastAsia="zh-CN"/>
          </w:rPr>
          <w:t>-Multicast</w:t>
        </w:r>
      </w:ins>
      <w:r w:rsidR="003E0E61" w:rsidRPr="003E0E61">
        <w:rPr>
          <w:lang w:eastAsia="zh-CN"/>
        </w:rPr>
        <w:t xml:space="preserve"> </w:t>
      </w:r>
      <w:ins w:id="317" w:author="Huawei" w:date="2021-10-27T18:44:00Z">
        <w:r>
          <w:rPr>
            <w:lang w:eastAsia="zh-CN"/>
          </w:rPr>
          <w:t>is set to '</w:t>
        </w:r>
        <w:proofErr w:type="spellStart"/>
        <w:r>
          <w:t>dynamicBundling</w:t>
        </w:r>
        <w:proofErr w:type="spellEnd"/>
        <w:r>
          <w:rPr>
            <w:lang w:eastAsia="zh-CN"/>
          </w:rPr>
          <w:t>' according to Clause 5.1.2.3 of [6, TS 38.214].</w:t>
        </w:r>
      </w:ins>
    </w:p>
    <w:p w14:paraId="24200FF7" w14:textId="0A5FB3AA" w:rsidR="0063466C" w:rsidRDefault="0063466C" w:rsidP="0063466C">
      <w:pPr>
        <w:pStyle w:val="B1"/>
        <w:rPr>
          <w:ins w:id="318" w:author="Huawei" w:date="2021-10-27T20:23:00Z"/>
          <w:lang w:eastAsia="zh-CN"/>
        </w:rPr>
      </w:pPr>
      <w:ins w:id="319" w:author="Huawei" w:date="2021-10-27T18:44:00Z">
        <w:r>
          <w:t>-</w:t>
        </w:r>
        <w:r>
          <w:tab/>
        </w:r>
        <w:r>
          <w:rPr>
            <w:lang w:eastAsia="zh-CN"/>
          </w:rPr>
          <w:t xml:space="preserve">Rate matching indicator – 0, 1, or 2 bits according to higher layer parameters </w:t>
        </w:r>
        <w:r>
          <w:rPr>
            <w:i/>
          </w:rPr>
          <w:t>rateMatchPattern</w:t>
        </w:r>
        <w:r>
          <w:rPr>
            <w:i/>
            <w:lang w:eastAsia="zh-CN"/>
          </w:rPr>
          <w:t>Group1</w:t>
        </w:r>
        <w:r>
          <w:rPr>
            <w:lang w:eastAsia="zh-CN"/>
          </w:rPr>
          <w:t xml:space="preserve"> and</w:t>
        </w:r>
        <w:r>
          <w:rPr>
            <w:i/>
          </w:rPr>
          <w:t xml:space="preserve"> rateMatchPattern</w:t>
        </w:r>
        <w:r>
          <w:rPr>
            <w:i/>
            <w:lang w:eastAsia="zh-CN"/>
          </w:rPr>
          <w:t>Group2</w:t>
        </w:r>
      </w:ins>
      <w:ins w:id="320" w:author="Huawei2" w:date="2021-11-02T18:26:00Z">
        <w:r w:rsidR="003E0E61">
          <w:rPr>
            <w:i/>
            <w:lang w:eastAsia="zh-CN"/>
          </w:rPr>
          <w:t xml:space="preserve"> </w:t>
        </w:r>
        <w:r w:rsidR="003E0E61" w:rsidRPr="00D72F93">
          <w:rPr>
            <w:lang w:eastAsia="zh-CN"/>
          </w:rPr>
          <w:t>in</w:t>
        </w:r>
        <w:r w:rsidR="003E0E61">
          <w:rPr>
            <w:i/>
            <w:lang w:eastAsia="zh-CN"/>
          </w:rPr>
          <w:t xml:space="preserve"> </w:t>
        </w:r>
        <w:r w:rsidR="003E0E61" w:rsidRPr="003E0E61">
          <w:rPr>
            <w:i/>
            <w:lang w:eastAsia="zh-CN"/>
          </w:rPr>
          <w:t>PDSCH-</w:t>
        </w:r>
        <w:proofErr w:type="spellStart"/>
        <w:r w:rsidR="003E0E61" w:rsidRPr="003E0E61">
          <w:rPr>
            <w:i/>
            <w:lang w:eastAsia="zh-CN"/>
          </w:rPr>
          <w:t>Config</w:t>
        </w:r>
        <w:proofErr w:type="spellEnd"/>
        <w:r w:rsidR="003E0E61" w:rsidRPr="003E0E61">
          <w:rPr>
            <w:i/>
            <w:lang w:eastAsia="zh-CN"/>
          </w:rPr>
          <w:t>-Multicast</w:t>
        </w:r>
      </w:ins>
      <w:ins w:id="321" w:author="Huawei" w:date="2021-10-27T18:44:00Z">
        <w:r>
          <w:rPr>
            <w:szCs w:val="22"/>
            <w:lang w:val="en-US" w:eastAsia="zh-CN"/>
          </w:rPr>
          <w:t xml:space="preserve">, where the MSB is used to indicate </w:t>
        </w:r>
        <w:r>
          <w:rPr>
            <w:i/>
            <w:szCs w:val="22"/>
            <w:lang w:val="en-US" w:eastAsia="zh-CN"/>
          </w:rPr>
          <w:t>rateMatchPatternGroup1</w:t>
        </w:r>
        <w:r>
          <w:rPr>
            <w:szCs w:val="22"/>
            <w:lang w:val="en-US" w:eastAsia="zh-CN"/>
          </w:rPr>
          <w:t xml:space="preserve"> and the LSB is used to indicate </w:t>
        </w:r>
        <w:r>
          <w:rPr>
            <w:i/>
            <w:szCs w:val="22"/>
            <w:lang w:val="en-US" w:eastAsia="zh-CN"/>
          </w:rPr>
          <w:t>rateMatchPatternGroup2</w:t>
        </w:r>
        <w:r>
          <w:rPr>
            <w:szCs w:val="22"/>
            <w:lang w:val="en-US" w:eastAsia="zh-CN"/>
          </w:rPr>
          <w:t xml:space="preserve"> when there are two groups</w:t>
        </w:r>
        <w:r>
          <w:rPr>
            <w:lang w:eastAsia="zh-CN"/>
          </w:rPr>
          <w:t>.</w:t>
        </w:r>
      </w:ins>
    </w:p>
    <w:p w14:paraId="59B64BF1" w14:textId="0AD4D517" w:rsidR="00834BFF" w:rsidRDefault="00834BFF" w:rsidP="00834BFF">
      <w:pPr>
        <w:pStyle w:val="B1"/>
        <w:rPr>
          <w:ins w:id="322" w:author="Huawei" w:date="2021-10-27T20:23:00Z"/>
          <w:lang w:eastAsia="zh-CN"/>
        </w:rPr>
      </w:pPr>
      <w:ins w:id="323" w:author="Huawei" w:date="2021-10-27T20:23:00Z">
        <w:r>
          <w:rPr>
            <w:lang w:eastAsia="zh-CN"/>
          </w:rPr>
          <w:t>-</w:t>
        </w:r>
        <w:r>
          <w:rPr>
            <w:lang w:eastAsia="zh-CN"/>
          </w:rPr>
          <w:tab/>
        </w:r>
      </w:ins>
      <w:ins w:id="324" w:author="Huawei" w:date="2021-10-31T19:24:00Z">
        <w:r w:rsidR="00D35428">
          <w:rPr>
            <w:lang w:eastAsia="zh-CN"/>
          </w:rPr>
          <w:t>[</w:t>
        </w:r>
      </w:ins>
      <w:ins w:id="325" w:author="Huawei" w:date="2021-10-27T20:23:00Z">
        <w:r>
          <w:rPr>
            <w:lang w:eastAsia="zh-CN"/>
          </w:rPr>
          <w:t xml:space="preserve">ZP CSI-RS trigger – 0, 1, or 2 bits as defined in Clause 5.1.4.2 of [6, TS 38.214]. The </w:t>
        </w:r>
        <w:proofErr w:type="spellStart"/>
        <w:r>
          <w:rPr>
            <w:lang w:eastAsia="zh-CN"/>
          </w:rPr>
          <w:t>bitwidth</w:t>
        </w:r>
        <w:proofErr w:type="spellEnd"/>
        <w:r>
          <w:rPr>
            <w:lang w:eastAsia="zh-CN"/>
          </w:rPr>
          <w:t xml:space="preserve"> for this field is determined as </w:t>
        </w:r>
      </w:ins>
      <m:oMath>
        <m:d>
          <m:dPr>
            <m:begChr m:val="⌈"/>
            <m:endChr m:val="⌉"/>
            <m:ctrlPr>
              <w:ins w:id="326" w:author="Huawei" w:date="2021-11-01T09:56:00Z">
                <w:rPr>
                  <w:rFonts w:ascii="Cambria Math" w:hAnsi="Cambria Math"/>
                  <w:lang w:eastAsia="zh-CN"/>
                </w:rPr>
              </w:ins>
            </m:ctrlPr>
          </m:dPr>
          <m:e>
            <m:func>
              <m:funcPr>
                <m:ctrlPr>
                  <w:ins w:id="327" w:author="Huawei" w:date="2021-11-01T09:56:00Z">
                    <w:rPr>
                      <w:rFonts w:ascii="Cambria Math" w:hAnsi="Cambria Math"/>
                      <w:i/>
                      <w:lang w:eastAsia="zh-CN"/>
                    </w:rPr>
                  </w:ins>
                </m:ctrlPr>
              </m:funcPr>
              <m:fName>
                <m:sSub>
                  <m:sSubPr>
                    <m:ctrlPr>
                      <w:ins w:id="328" w:author="Huawei" w:date="2021-11-01T09:56:00Z">
                        <w:rPr>
                          <w:rFonts w:ascii="Cambria Math" w:hAnsi="Cambria Math"/>
                          <w:i/>
                          <w:lang w:eastAsia="zh-CN"/>
                        </w:rPr>
                      </w:ins>
                    </m:ctrlPr>
                  </m:sSubPr>
                  <m:e>
                    <m:r>
                      <w:ins w:id="329" w:author="Huawei" w:date="2021-11-01T09:56:00Z">
                        <m:rPr>
                          <m:sty m:val="p"/>
                        </m:rPr>
                        <w:rPr>
                          <w:rFonts w:ascii="Cambria Math" w:hAnsi="Cambria Math"/>
                          <w:lang w:eastAsia="zh-CN"/>
                        </w:rPr>
                        <m:t>log</m:t>
                      </w:ins>
                    </m:r>
                  </m:e>
                  <m:sub>
                    <m:r>
                      <w:ins w:id="330" w:author="Huawei" w:date="2021-11-01T09:56:00Z">
                        <w:rPr>
                          <w:rFonts w:ascii="Cambria Math" w:hAnsi="Cambria Math"/>
                          <w:lang w:eastAsia="zh-CN"/>
                        </w:rPr>
                        <m:t>2</m:t>
                      </w:ins>
                    </m:r>
                  </m:sub>
                </m:sSub>
              </m:fName>
              <m:e>
                <m:d>
                  <m:dPr>
                    <m:ctrlPr>
                      <w:ins w:id="331" w:author="Huawei" w:date="2021-11-01T09:56:00Z">
                        <w:rPr>
                          <w:rFonts w:ascii="Cambria Math" w:hAnsi="Cambria Math"/>
                          <w:i/>
                          <w:lang w:eastAsia="zh-CN"/>
                        </w:rPr>
                      </w:ins>
                    </m:ctrlPr>
                  </m:dPr>
                  <m:e>
                    <m:sSub>
                      <m:sSubPr>
                        <m:ctrlPr>
                          <w:ins w:id="332" w:author="Huawei" w:date="2021-11-01T09:56:00Z">
                            <w:rPr>
                              <w:rFonts w:ascii="Cambria Math" w:hAnsi="Cambria Math"/>
                              <w:i/>
                              <w:lang w:eastAsia="zh-CN"/>
                            </w:rPr>
                          </w:ins>
                        </m:ctrlPr>
                      </m:sSubPr>
                      <m:e>
                        <m:r>
                          <w:ins w:id="333" w:author="Huawei" w:date="2021-11-01T09:56:00Z">
                            <w:rPr>
                              <w:rFonts w:ascii="Cambria Math" w:hAnsi="Cambria Math"/>
                              <w:lang w:eastAsia="zh-CN"/>
                            </w:rPr>
                            <m:t>n</m:t>
                          </w:ins>
                        </m:r>
                      </m:e>
                      <m:sub>
                        <m:r>
                          <w:ins w:id="334" w:author="Huawei" w:date="2021-11-01T09:56:00Z">
                            <w:rPr>
                              <w:rFonts w:ascii="Cambria Math" w:hAnsi="Cambria Math"/>
                              <w:lang w:eastAsia="zh-CN"/>
                            </w:rPr>
                            <m:t>ZP</m:t>
                          </w:ins>
                        </m:r>
                      </m:sub>
                    </m:sSub>
                    <m:r>
                      <w:ins w:id="335" w:author="Huawei" w:date="2021-11-01T09:56:00Z">
                        <w:rPr>
                          <w:rFonts w:ascii="Cambria Math" w:hAnsi="Cambria Math"/>
                          <w:lang w:eastAsia="zh-CN"/>
                        </w:rPr>
                        <m:t>+1</m:t>
                      </w:ins>
                    </m:r>
                  </m:e>
                </m:d>
              </m:e>
            </m:func>
          </m:e>
        </m:d>
      </m:oMath>
      <w:ins w:id="336" w:author="Huawei" w:date="2021-11-01T09:56:00Z">
        <w:r w:rsidR="00EA2C3E">
          <w:rPr>
            <w:rFonts w:eastAsia="宋体"/>
          </w:rPr>
          <w:t xml:space="preserve"> </w:t>
        </w:r>
      </w:ins>
      <w:ins w:id="337" w:author="Huawei" w:date="2021-10-27T20:23:00Z">
        <w:r>
          <w:t>bits, where</w:t>
        </w:r>
      </w:ins>
      <w:ins w:id="338" w:author="Huawei" w:date="2021-11-01T09:56:00Z">
        <w:r w:rsidR="00EA2C3E">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ins>
      <w:ins w:id="339" w:author="Huawei" w:date="2021-10-27T20:23:00Z">
        <w:r>
          <w:rPr>
            <w:i/>
          </w:rPr>
          <w:t xml:space="preserve"> </w:t>
        </w:r>
        <w:r>
          <w:t xml:space="preserve">is the number of </w:t>
        </w:r>
        <w:r>
          <w:rPr>
            <w:lang w:val="en-US" w:eastAsia="zh-CN"/>
          </w:rPr>
          <w:t xml:space="preserve">aperiodic </w:t>
        </w:r>
        <w:r>
          <w:rPr>
            <w:lang w:eastAsia="zh-CN"/>
          </w:rPr>
          <w:t xml:space="preserve">ZP CSI-RS resource sets </w:t>
        </w:r>
        <w:r>
          <w:rPr>
            <w:lang w:val="en-US" w:eastAsia="zh-CN"/>
          </w:rPr>
          <w:t>configured by</w:t>
        </w:r>
      </w:ins>
      <w:ins w:id="340" w:author="Huawei2" w:date="2021-11-02T22:34:00Z">
        <w:r w:rsidR="00E714BD">
          <w:rPr>
            <w:lang w:val="en-US" w:eastAsia="zh-CN"/>
          </w:rPr>
          <w:t xml:space="preserve"> </w:t>
        </w:r>
      </w:ins>
      <w:ins w:id="341" w:author="Huawei2" w:date="2021-11-02T18:26:00Z">
        <w:r w:rsidR="00CE25B2" w:rsidRPr="003E0E61">
          <w:rPr>
            <w:i/>
            <w:lang w:eastAsia="zh-CN"/>
          </w:rPr>
          <w:t>PDSCH-</w:t>
        </w:r>
        <w:proofErr w:type="spellStart"/>
        <w:r w:rsidR="00CE25B2" w:rsidRPr="003E0E61">
          <w:rPr>
            <w:i/>
            <w:lang w:eastAsia="zh-CN"/>
          </w:rPr>
          <w:t>Config</w:t>
        </w:r>
        <w:proofErr w:type="spellEnd"/>
        <w:r w:rsidR="00CE25B2" w:rsidRPr="003E0E61">
          <w:rPr>
            <w:i/>
            <w:lang w:eastAsia="zh-CN"/>
          </w:rPr>
          <w:t>-Multicast</w:t>
        </w:r>
      </w:ins>
      <w:ins w:id="342" w:author="Huawei" w:date="2021-10-27T20:23:00Z">
        <w:r>
          <w:rPr>
            <w:lang w:eastAsia="zh-CN"/>
          </w:rPr>
          <w:t>.</w:t>
        </w:r>
      </w:ins>
      <w:ins w:id="343" w:author="Huawei" w:date="2021-10-31T19:24:00Z">
        <w:r w:rsidR="00D35428">
          <w:rPr>
            <w:lang w:eastAsia="zh-CN"/>
          </w:rPr>
          <w:t>]</w:t>
        </w:r>
      </w:ins>
    </w:p>
    <w:p w14:paraId="7D113D76" w14:textId="77777777" w:rsidR="0063466C" w:rsidRDefault="0063466C" w:rsidP="0063466C">
      <w:pPr>
        <w:pStyle w:val="B1"/>
        <w:rPr>
          <w:ins w:id="344" w:author="Huawei" w:date="2021-10-27T18:44:00Z"/>
          <w:lang w:eastAsia="zh-CN"/>
        </w:rPr>
      </w:pPr>
      <w:ins w:id="345" w:author="Huawei" w:date="2021-10-27T18:44:00Z">
        <w:r>
          <w:t xml:space="preserve">For transport block 1: </w:t>
        </w:r>
      </w:ins>
    </w:p>
    <w:p w14:paraId="196FC3B1" w14:textId="77777777" w:rsidR="0063466C" w:rsidRDefault="0063466C" w:rsidP="0063466C">
      <w:pPr>
        <w:pStyle w:val="B2"/>
        <w:rPr>
          <w:ins w:id="346" w:author="Huawei" w:date="2021-10-27T18:44:00Z"/>
          <w:lang w:eastAsia="zh-CN"/>
        </w:rPr>
      </w:pPr>
      <w:ins w:id="347"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6FB31F76" w14:textId="77777777" w:rsidR="0063466C" w:rsidRDefault="0063466C" w:rsidP="0063466C">
      <w:pPr>
        <w:pStyle w:val="B2"/>
        <w:rPr>
          <w:ins w:id="348" w:author="Huawei" w:date="2021-10-27T18:44:00Z"/>
          <w:lang w:eastAsia="zh-CN"/>
        </w:rPr>
      </w:pPr>
      <w:ins w:id="349" w:author="Huawei" w:date="2021-10-27T18:44:00Z">
        <w:r>
          <w:t>-</w:t>
        </w:r>
        <w:r>
          <w:rPr>
            <w:lang w:eastAsia="zh-CN"/>
          </w:rPr>
          <w:tab/>
        </w:r>
        <w:r>
          <w:t>New data indicator – 1 bit</w:t>
        </w:r>
      </w:ins>
    </w:p>
    <w:p w14:paraId="45CADA9E" w14:textId="77777777" w:rsidR="0063466C" w:rsidRDefault="0063466C" w:rsidP="0063466C">
      <w:pPr>
        <w:pStyle w:val="B2"/>
        <w:rPr>
          <w:ins w:id="350" w:author="Huawei" w:date="2021-10-27T18:44:00Z"/>
          <w:lang w:eastAsia="zh-CN"/>
        </w:rPr>
      </w:pPr>
      <w:ins w:id="351" w:author="Huawei" w:date="2021-10-27T18:44:00Z">
        <w:r>
          <w:t>-</w:t>
        </w:r>
        <w:r>
          <w:rPr>
            <w:lang w:eastAsia="zh-CN"/>
          </w:rPr>
          <w:tab/>
        </w:r>
        <w:r>
          <w:t>Redundancy version – 2 bits as defined in Table 7.3.1.1.1-2</w:t>
        </w:r>
      </w:ins>
    </w:p>
    <w:p w14:paraId="1231B6D8" w14:textId="66981BAC" w:rsidR="0063466C" w:rsidRDefault="0063466C" w:rsidP="0063466C">
      <w:pPr>
        <w:ind w:firstLine="284"/>
        <w:rPr>
          <w:ins w:id="352" w:author="Huawei" w:date="2021-10-27T18:44:00Z"/>
          <w:lang w:eastAsia="zh-CN"/>
        </w:rPr>
      </w:pPr>
      <w:ins w:id="353" w:author="Huawei" w:date="2021-10-27T18:44:00Z">
        <w:r>
          <w:t xml:space="preserve">For transport block </w:t>
        </w:r>
        <w:r>
          <w:rPr>
            <w:lang w:eastAsia="zh-CN"/>
          </w:rPr>
          <w:t xml:space="preserve">2 (only present if </w:t>
        </w:r>
        <w:proofErr w:type="spellStart"/>
        <w:r>
          <w:rPr>
            <w:rFonts w:eastAsia="Times New Roman"/>
            <w:i/>
            <w:lang w:eastAsia="ja-JP"/>
          </w:rPr>
          <w:t>maxNrofCodeWordsScheduledByDCI</w:t>
        </w:r>
        <w:proofErr w:type="spellEnd"/>
        <w:r>
          <w:rPr>
            <w:lang w:eastAsia="zh-CN"/>
          </w:rPr>
          <w:t xml:space="preserve"> </w:t>
        </w:r>
      </w:ins>
      <w:ins w:id="354" w:author="Huawei2" w:date="2021-11-02T18:27:00Z">
        <w:r w:rsidR="006D2351">
          <w:rPr>
            <w:lang w:eastAsia="zh-CN"/>
          </w:rPr>
          <w:t xml:space="preserve">in </w:t>
        </w:r>
        <w:r w:rsidR="006D2351" w:rsidRPr="006D2351">
          <w:rPr>
            <w:i/>
            <w:lang w:eastAsia="zh-CN"/>
          </w:rPr>
          <w:t>PDSCH-</w:t>
        </w:r>
        <w:proofErr w:type="spellStart"/>
        <w:r w:rsidR="006D2351" w:rsidRPr="006D2351">
          <w:rPr>
            <w:i/>
            <w:lang w:eastAsia="zh-CN"/>
          </w:rPr>
          <w:t>Config</w:t>
        </w:r>
        <w:proofErr w:type="spellEnd"/>
        <w:r w:rsidR="006D2351" w:rsidRPr="006D2351">
          <w:rPr>
            <w:i/>
            <w:lang w:eastAsia="zh-CN"/>
          </w:rPr>
          <w:t>-Multicast</w:t>
        </w:r>
        <w:r w:rsidR="006D2351" w:rsidRPr="006D2351">
          <w:rPr>
            <w:lang w:eastAsia="zh-CN"/>
          </w:rPr>
          <w:t xml:space="preserve"> </w:t>
        </w:r>
      </w:ins>
      <w:ins w:id="355" w:author="Huawei" w:date="2021-10-27T18:44:00Z">
        <w:r>
          <w:rPr>
            <w:lang w:eastAsia="zh-CN"/>
          </w:rPr>
          <w:t>equals 2)</w:t>
        </w:r>
        <w:r>
          <w:t xml:space="preserve">: </w:t>
        </w:r>
      </w:ins>
    </w:p>
    <w:p w14:paraId="18402EF9" w14:textId="77777777" w:rsidR="0063466C" w:rsidRDefault="0063466C" w:rsidP="0063466C">
      <w:pPr>
        <w:pStyle w:val="B2"/>
        <w:rPr>
          <w:ins w:id="356" w:author="Huawei" w:date="2021-10-27T18:44:00Z"/>
          <w:lang w:eastAsia="zh-CN"/>
        </w:rPr>
      </w:pPr>
      <w:ins w:id="357" w:author="Huawei" w:date="2021-10-27T18:44:00Z">
        <w:r>
          <w:t>-</w:t>
        </w:r>
        <w:r>
          <w:rPr>
            <w:lang w:eastAsia="zh-CN"/>
          </w:rPr>
          <w:tab/>
        </w:r>
        <w:r>
          <w:t xml:space="preserve">Modulation and coding scheme – </w:t>
        </w:r>
        <w:r>
          <w:rPr>
            <w:lang w:eastAsia="zh-CN"/>
          </w:rPr>
          <w:t>5</w:t>
        </w:r>
        <w:r>
          <w:t xml:space="preserve"> bits as defined in Clause </w:t>
        </w:r>
        <w:r>
          <w:rPr>
            <w:lang w:eastAsia="zh-CN"/>
          </w:rPr>
          <w:t>5.1.3.1</w:t>
        </w:r>
        <w:r>
          <w:t xml:space="preserve"> of [</w:t>
        </w:r>
        <w:r>
          <w:rPr>
            <w:lang w:eastAsia="zh-CN"/>
          </w:rPr>
          <w:t>6, TS 38.214</w:t>
        </w:r>
        <w:r>
          <w:t>]</w:t>
        </w:r>
      </w:ins>
    </w:p>
    <w:p w14:paraId="7156CA44" w14:textId="77777777" w:rsidR="0063466C" w:rsidRDefault="0063466C" w:rsidP="0063466C">
      <w:pPr>
        <w:pStyle w:val="B2"/>
        <w:rPr>
          <w:ins w:id="358" w:author="Huawei" w:date="2021-10-27T18:44:00Z"/>
          <w:lang w:eastAsia="zh-CN"/>
        </w:rPr>
      </w:pPr>
      <w:ins w:id="359" w:author="Huawei" w:date="2021-10-27T18:44:00Z">
        <w:r>
          <w:t>-</w:t>
        </w:r>
        <w:r>
          <w:rPr>
            <w:lang w:eastAsia="zh-CN"/>
          </w:rPr>
          <w:tab/>
        </w:r>
        <w:r>
          <w:t>New data indicator – 1 bit</w:t>
        </w:r>
      </w:ins>
    </w:p>
    <w:p w14:paraId="299A7B4E" w14:textId="77777777" w:rsidR="0063466C" w:rsidRDefault="0063466C" w:rsidP="0063466C">
      <w:pPr>
        <w:pStyle w:val="B2"/>
        <w:rPr>
          <w:ins w:id="360" w:author="Huawei" w:date="2021-10-27T18:44:00Z"/>
          <w:lang w:eastAsia="zh-CN"/>
        </w:rPr>
      </w:pPr>
      <w:ins w:id="361" w:author="Huawei" w:date="2021-10-27T18:44:00Z">
        <w:r>
          <w:t>-</w:t>
        </w:r>
        <w:r>
          <w:rPr>
            <w:lang w:eastAsia="zh-CN"/>
          </w:rPr>
          <w:tab/>
        </w:r>
        <w:r>
          <w:t>Redundancy version – 2 bits as defined in Table 7.3.1.1.1-2</w:t>
        </w:r>
        <w:r>
          <w:rPr>
            <w:lang w:eastAsia="zh-CN"/>
          </w:rPr>
          <w:t xml:space="preserve"> </w:t>
        </w:r>
      </w:ins>
    </w:p>
    <w:p w14:paraId="267928B1" w14:textId="3AE1902E" w:rsidR="0063466C" w:rsidRDefault="0063466C" w:rsidP="0063466C">
      <w:pPr>
        <w:pStyle w:val="B2"/>
        <w:ind w:left="567" w:firstLine="0"/>
        <w:rPr>
          <w:ins w:id="362" w:author="Huawei" w:date="2021-10-27T18:44:00Z"/>
          <w:lang w:eastAsia="zh-CN"/>
        </w:rPr>
      </w:pPr>
      <w:ins w:id="363" w:author="Huawei" w:date="2021-10-27T18:44:00Z">
        <w:r>
          <w:rPr>
            <w:lang w:eastAsia="zh-CN"/>
          </w:rPr>
          <w:t xml:space="preserve">[If "Bandwidth part indicator" field indicates a bandwidth part other than the active bandwidth part and the value of </w:t>
        </w:r>
        <w:proofErr w:type="spellStart"/>
        <w:r>
          <w:rPr>
            <w:rFonts w:eastAsia="Times New Roman"/>
            <w:i/>
            <w:lang w:eastAsia="ja-JP"/>
          </w:rPr>
          <w:t>maxNrofCodeWordsScheduledByDCI</w:t>
        </w:r>
        <w:proofErr w:type="spellEnd"/>
        <w:r>
          <w:rPr>
            <w:rFonts w:eastAsia="Times New Roman"/>
            <w:lang w:eastAsia="zh-CN"/>
          </w:rPr>
          <w:t xml:space="preserve"> </w:t>
        </w:r>
      </w:ins>
      <w:ins w:id="364" w:author="Huawei2" w:date="2021-11-02T22:34:00Z">
        <w:r w:rsidR="00A46E6F">
          <w:rPr>
            <w:lang w:eastAsia="zh-CN"/>
          </w:rPr>
          <w:t xml:space="preserve">in </w:t>
        </w:r>
        <w:r w:rsidR="00A46E6F" w:rsidRPr="006D2351">
          <w:rPr>
            <w:i/>
            <w:lang w:eastAsia="zh-CN"/>
          </w:rPr>
          <w:t>PDSCH-</w:t>
        </w:r>
        <w:proofErr w:type="spellStart"/>
        <w:r w:rsidR="00A46E6F" w:rsidRPr="006D2351">
          <w:rPr>
            <w:i/>
            <w:lang w:eastAsia="zh-CN"/>
          </w:rPr>
          <w:t>Config</w:t>
        </w:r>
        <w:proofErr w:type="spellEnd"/>
        <w:r w:rsidR="00A46E6F" w:rsidRPr="006D2351">
          <w:rPr>
            <w:i/>
            <w:lang w:eastAsia="zh-CN"/>
          </w:rPr>
          <w:t>-Multicast</w:t>
        </w:r>
        <w:r w:rsidR="00A46E6F">
          <w:rPr>
            <w:rFonts w:eastAsia="Times New Roman"/>
            <w:lang w:eastAsia="zh-CN"/>
          </w:rPr>
          <w:t xml:space="preserve"> </w:t>
        </w:r>
      </w:ins>
      <w:ins w:id="365" w:author="Huawei" w:date="2021-10-27T18:44:00Z">
        <w:r>
          <w:rPr>
            <w:rFonts w:eastAsia="Times New Roman"/>
            <w:lang w:eastAsia="zh-CN"/>
          </w:rPr>
          <w:t>for the</w:t>
        </w:r>
        <w:r>
          <w:rPr>
            <w:lang w:eastAsia="zh-CN"/>
          </w:rPr>
          <w:t xml:space="preserve"> indicated bandwidth part equals 2 and the value of </w:t>
        </w:r>
        <w:proofErr w:type="spellStart"/>
        <w:r>
          <w:rPr>
            <w:rFonts w:eastAsia="Times New Roman"/>
            <w:i/>
            <w:lang w:eastAsia="ja-JP"/>
          </w:rPr>
          <w:t>maxNrofCodeWordsScheduledByDCI</w:t>
        </w:r>
        <w:proofErr w:type="spellEnd"/>
        <w:r>
          <w:rPr>
            <w:rFonts w:eastAsia="Times New Roman"/>
            <w:lang w:eastAsia="zh-CN"/>
          </w:rPr>
          <w:t xml:space="preserve"> </w:t>
        </w:r>
      </w:ins>
      <w:ins w:id="366" w:author="Huawei2" w:date="2021-11-02T22:35:00Z">
        <w:r w:rsidR="00A46E6F">
          <w:rPr>
            <w:lang w:eastAsia="zh-CN"/>
          </w:rPr>
          <w:t xml:space="preserve">in </w:t>
        </w:r>
        <w:r w:rsidR="00A46E6F" w:rsidRPr="006D2351">
          <w:rPr>
            <w:i/>
            <w:lang w:eastAsia="zh-CN"/>
          </w:rPr>
          <w:t>PDSCH-</w:t>
        </w:r>
        <w:proofErr w:type="spellStart"/>
        <w:r w:rsidR="00A46E6F" w:rsidRPr="006D2351">
          <w:rPr>
            <w:i/>
            <w:lang w:eastAsia="zh-CN"/>
          </w:rPr>
          <w:t>Config</w:t>
        </w:r>
        <w:proofErr w:type="spellEnd"/>
        <w:r w:rsidR="00A46E6F" w:rsidRPr="006D2351">
          <w:rPr>
            <w:i/>
            <w:lang w:eastAsia="zh-CN"/>
          </w:rPr>
          <w:t>-Multicast</w:t>
        </w:r>
        <w:r w:rsidR="00A46E6F">
          <w:rPr>
            <w:rFonts w:eastAsia="Times New Roman"/>
            <w:lang w:eastAsia="zh-CN"/>
          </w:rPr>
          <w:t xml:space="preserve"> </w:t>
        </w:r>
      </w:ins>
      <w:ins w:id="367" w:author="Huawei" w:date="2021-10-27T18:44:00Z">
        <w:r>
          <w:rPr>
            <w:rFonts w:eastAsia="Times New Roman"/>
            <w:lang w:eastAsia="zh-CN"/>
          </w:rPr>
          <w:t>for the active bandwidth part equals 1, the UE assumes zeros are padded when interpreting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according to Clause 12 of [5, TS38.213], and the UE ignores the "</w:t>
        </w:r>
        <w:r>
          <w:t>Modulation and coding scheme</w:t>
        </w:r>
        <w:r>
          <w:rPr>
            <w:rFonts w:eastAsia="Times New Roman"/>
            <w:lang w:eastAsia="zh-CN"/>
          </w:rPr>
          <w:t>", "</w:t>
        </w:r>
        <w:r>
          <w:t>New data indicator</w:t>
        </w:r>
        <w:r>
          <w:rPr>
            <w:rFonts w:eastAsia="Times New Roman"/>
            <w:lang w:eastAsia="zh-CN"/>
          </w:rPr>
          <w:t>", and "</w:t>
        </w:r>
        <w:r>
          <w:t>Redundancy version</w:t>
        </w:r>
        <w:r>
          <w:rPr>
            <w:rFonts w:eastAsia="Times New Roman"/>
            <w:lang w:eastAsia="zh-CN"/>
          </w:rPr>
          <w:t>" fields of transport block 2 for the indicated bandwidth part.]</w:t>
        </w:r>
      </w:ins>
    </w:p>
    <w:p w14:paraId="111AE179" w14:textId="77777777" w:rsidR="0063466C" w:rsidRDefault="0063466C" w:rsidP="0063466C">
      <w:pPr>
        <w:pStyle w:val="B1"/>
        <w:rPr>
          <w:ins w:id="368" w:author="Huawei" w:date="2021-10-27T18:44:00Z"/>
          <w:lang w:eastAsia="zh-CN"/>
        </w:rPr>
      </w:pPr>
      <w:ins w:id="369" w:author="Huawei" w:date="2021-10-27T18:44:00Z">
        <w:r>
          <w:t>-</w:t>
        </w:r>
        <w:r>
          <w:rPr>
            <w:lang w:eastAsia="zh-CN"/>
          </w:rPr>
          <w:tab/>
        </w:r>
        <w:r>
          <w:t xml:space="preserve">HARQ process number – </w:t>
        </w:r>
        <w:r>
          <w:rPr>
            <w:lang w:eastAsia="zh-CN"/>
          </w:rPr>
          <w:t>4</w:t>
        </w:r>
        <w:r>
          <w:t xml:space="preserve"> bits</w:t>
        </w:r>
      </w:ins>
    </w:p>
    <w:p w14:paraId="4F48AA42" w14:textId="77777777" w:rsidR="0063466C" w:rsidRDefault="0063466C" w:rsidP="0063466C">
      <w:pPr>
        <w:pStyle w:val="B1"/>
        <w:rPr>
          <w:ins w:id="370" w:author="Huawei" w:date="2021-10-27T18:44:00Z"/>
          <w:lang w:eastAsia="zh-CN"/>
        </w:rPr>
      </w:pPr>
      <w:ins w:id="371" w:author="Huawei" w:date="2021-10-27T18:44:00Z">
        <w:r>
          <w:t>-</w:t>
        </w:r>
        <w:r>
          <w:rPr>
            <w:lang w:eastAsia="zh-CN"/>
          </w:rPr>
          <w:tab/>
          <w:t>Downlink assignment index</w:t>
        </w:r>
        <w:r>
          <w:t xml:space="preserve"> –</w:t>
        </w:r>
        <w:r>
          <w:rPr>
            <w:lang w:eastAsia="zh-CN"/>
          </w:rPr>
          <w:t xml:space="preserve"> </w:t>
        </w:r>
        <w:r>
          <w:t xml:space="preserve">number of bits </w:t>
        </w:r>
        <w:r>
          <w:rPr>
            <w:lang w:eastAsia="zh-CN"/>
          </w:rPr>
          <w:t>as defined in the following</w:t>
        </w:r>
      </w:ins>
    </w:p>
    <w:p w14:paraId="31B894DF" w14:textId="581FA328" w:rsidR="0063466C" w:rsidRDefault="0063466C" w:rsidP="0063466C">
      <w:pPr>
        <w:pStyle w:val="B2"/>
        <w:rPr>
          <w:ins w:id="372" w:author="Huawei" w:date="2021-10-27T18:44:00Z"/>
          <w:lang w:eastAsia="zh-CN"/>
        </w:rPr>
      </w:pPr>
      <w:ins w:id="373" w:author="Huawei" w:date="2021-10-27T18:44:00Z">
        <w:r>
          <w:rPr>
            <w:lang w:eastAsia="zh-CN"/>
          </w:rPr>
          <w:t>-</w:t>
        </w:r>
        <w:r>
          <w:rPr>
            <w:lang w:eastAsia="zh-CN"/>
          </w:rPr>
          <w:tab/>
          <w:t>4 bits if more than one serving cell are configured in the DL</w:t>
        </w:r>
      </w:ins>
      <w:ins w:id="374" w:author="Huawei" w:date="2021-10-27T20:24:00Z">
        <w:r w:rsidR="008F1488">
          <w:rPr>
            <w:lang w:eastAsia="zh-CN"/>
          </w:rPr>
          <w:t xml:space="preserve"> and</w:t>
        </w:r>
      </w:ins>
      <w:ins w:id="375" w:author="Huawei" w:date="2021-10-27T18:44:00Z">
        <w:r>
          <w:rPr>
            <w:lang w:eastAsia="zh-CN"/>
          </w:rPr>
          <w:t xml:space="preserve"> the higher layer parameter </w:t>
        </w:r>
        <w:commentRangeStart w:id="376"/>
        <w:proofErr w:type="spellStart"/>
        <w:r>
          <w:rPr>
            <w:i/>
            <w:lang w:eastAsia="zh-CN"/>
          </w:rPr>
          <w:t>pdsch</w:t>
        </w:r>
        <w:proofErr w:type="spellEnd"/>
        <w:r>
          <w:rPr>
            <w:i/>
            <w:lang w:eastAsia="zh-CN"/>
          </w:rPr>
          <w:t>-HARQ-ACK-Codebook</w:t>
        </w:r>
      </w:ins>
      <w:ins w:id="377" w:author="Huawei" w:date="2021-10-27T19:30:00Z">
        <w:r w:rsidR="00986656" w:rsidRPr="00986656">
          <w:rPr>
            <w:i/>
            <w:lang w:eastAsia="zh-CN"/>
          </w:rPr>
          <w:t>-Multicast</w:t>
        </w:r>
      </w:ins>
      <w:commentRangeEnd w:id="376"/>
      <w:r w:rsidR="00395247">
        <w:rPr>
          <w:rStyle w:val="ac"/>
        </w:rPr>
        <w:commentReference w:id="376"/>
      </w:r>
      <w:ins w:id="378" w:author="Huawei" w:date="2021-10-27T18:44:00Z">
        <w:r>
          <w:rPr>
            <w:i/>
            <w:lang w:eastAsia="zh-CN"/>
          </w:rPr>
          <w:t>=dynamic</w:t>
        </w:r>
        <w:r>
          <w:rPr>
            <w:lang w:eastAsia="zh-CN"/>
          </w:rPr>
          <w:t>, where the 2 MSB bits are the counter DAI and the 2 LSB bits are the total DAI;</w:t>
        </w:r>
      </w:ins>
    </w:p>
    <w:p w14:paraId="11340243" w14:textId="6AD679CF" w:rsidR="0063466C" w:rsidRDefault="0063466C" w:rsidP="0063466C">
      <w:pPr>
        <w:pStyle w:val="B2"/>
        <w:rPr>
          <w:ins w:id="379" w:author="Huawei" w:date="2021-10-27T18:44:00Z"/>
          <w:lang w:eastAsia="zh-CN"/>
        </w:rPr>
      </w:pPr>
      <w:ins w:id="380" w:author="Huawei" w:date="2021-10-27T18:44:00Z">
        <w:r>
          <w:rPr>
            <w:lang w:eastAsia="zh-CN"/>
          </w:rPr>
          <w:t>-</w:t>
        </w:r>
        <w:r>
          <w:rPr>
            <w:lang w:eastAsia="zh-CN"/>
          </w:rPr>
          <w:tab/>
          <w:t>2 bits if only one serving cell is conf</w:t>
        </w:r>
        <w:r w:rsidR="008F1728">
          <w:rPr>
            <w:lang w:eastAsia="zh-CN"/>
          </w:rPr>
          <w:t>igured in the DL</w:t>
        </w:r>
      </w:ins>
      <w:ins w:id="381" w:author="Huawei" w:date="2021-10-27T20:24:00Z">
        <w:r w:rsidR="008F1728">
          <w:rPr>
            <w:lang w:eastAsia="zh-CN"/>
          </w:rPr>
          <w:t xml:space="preserve"> and </w:t>
        </w:r>
      </w:ins>
      <w:ins w:id="382" w:author="Huawei" w:date="2021-10-27T18:44:00Z">
        <w:r>
          <w:rPr>
            <w:lang w:eastAsia="zh-CN"/>
          </w:rPr>
          <w:t xml:space="preserve">the higher layer parameter </w:t>
        </w:r>
        <w:proofErr w:type="spellStart"/>
        <w:r>
          <w:rPr>
            <w:i/>
            <w:lang w:eastAsia="zh-CN"/>
          </w:rPr>
          <w:t>pdsch</w:t>
        </w:r>
        <w:proofErr w:type="spellEnd"/>
        <w:r>
          <w:rPr>
            <w:i/>
            <w:lang w:eastAsia="zh-CN"/>
          </w:rPr>
          <w:t>-HARQ-ACK-Codebook</w:t>
        </w:r>
      </w:ins>
      <w:ins w:id="383" w:author="Huawei" w:date="2021-10-27T19:30:00Z">
        <w:r w:rsidR="00986656" w:rsidRPr="00986656">
          <w:rPr>
            <w:i/>
            <w:lang w:eastAsia="zh-CN"/>
          </w:rPr>
          <w:t>-Multicast</w:t>
        </w:r>
      </w:ins>
      <w:ins w:id="384" w:author="Huawei" w:date="2021-10-27T18:44:00Z">
        <w:r>
          <w:rPr>
            <w:i/>
            <w:lang w:eastAsia="zh-CN"/>
          </w:rPr>
          <w:t>=dynamic</w:t>
        </w:r>
        <w:r>
          <w:rPr>
            <w:lang w:eastAsia="zh-CN"/>
          </w:rPr>
          <w:t>, where the 2 bits are the counter DAI;</w:t>
        </w:r>
      </w:ins>
    </w:p>
    <w:p w14:paraId="13477040" w14:textId="77777777" w:rsidR="0063466C" w:rsidRDefault="0063466C" w:rsidP="0063466C">
      <w:pPr>
        <w:pStyle w:val="B2"/>
        <w:rPr>
          <w:ins w:id="385" w:author="Huawei" w:date="2021-10-27T18:44:00Z"/>
          <w:lang w:eastAsia="zh-CN"/>
        </w:rPr>
      </w:pPr>
      <w:ins w:id="386" w:author="Huawei" w:date="2021-10-27T18:44:00Z">
        <w:r>
          <w:rPr>
            <w:lang w:eastAsia="zh-CN"/>
          </w:rPr>
          <w:t>-</w:t>
        </w:r>
        <w:r>
          <w:rPr>
            <w:lang w:eastAsia="zh-CN"/>
          </w:rPr>
          <w:tab/>
          <w:t xml:space="preserve">0 bits otherwise. </w:t>
        </w:r>
      </w:ins>
    </w:p>
    <w:p w14:paraId="36AA0BA9" w14:textId="46E12740" w:rsidR="0063466C" w:rsidRDefault="0063466C" w:rsidP="0063466C">
      <w:pPr>
        <w:pStyle w:val="B1"/>
        <w:rPr>
          <w:ins w:id="387" w:author="Huawei" w:date="2021-10-27T18:44:00Z"/>
        </w:rPr>
      </w:pPr>
      <w:ins w:id="388" w:author="Huawei" w:date="2021-10-27T18:44:00Z">
        <w:r>
          <w:tab/>
        </w:r>
      </w:ins>
      <w:ins w:id="389" w:author="Huawei2" w:date="2021-11-02T18:35:00Z">
        <w:r w:rsidR="00045F8C">
          <w:t>[</w:t>
        </w:r>
      </w:ins>
      <w:ins w:id="390" w:author="Huawei" w:date="2021-10-27T18:44:00Z">
        <w:r>
          <w:t>If the UE is configured with a PUCCH-</w:t>
        </w:r>
        <w:proofErr w:type="spellStart"/>
        <w:r>
          <w:t>SCell</w:t>
        </w:r>
        <w:proofErr w:type="spellEnd"/>
        <w:r>
          <w:t>, the number of serving cells is determined within a PUCCH group.</w:t>
        </w:r>
      </w:ins>
    </w:p>
    <w:p w14:paraId="348E2604" w14:textId="15F4E59B" w:rsidR="0063466C" w:rsidRDefault="0063466C" w:rsidP="0063466C">
      <w:pPr>
        <w:pStyle w:val="B1"/>
        <w:rPr>
          <w:ins w:id="391" w:author="Huawei" w:date="2021-10-27T18:44:00Z"/>
          <w:lang w:eastAsia="zh-CN"/>
        </w:rPr>
      </w:pPr>
      <w:ins w:id="392" w:author="Huawei" w:date="2021-10-27T18:44:00Z">
        <w:r>
          <w:tab/>
          <w:t>If the UE is configured with a PUCCH-</w:t>
        </w:r>
        <w:proofErr w:type="spellStart"/>
        <w:r>
          <w:t>SCell</w:t>
        </w:r>
        <w:proofErr w:type="spellEnd"/>
        <w:r>
          <w:t xml:space="preserve">, </w:t>
        </w:r>
        <w:proofErr w:type="spellStart"/>
        <w:r>
          <w:rPr>
            <w:i/>
          </w:rPr>
          <w:t>pdsch</w:t>
        </w:r>
        <w:proofErr w:type="spellEnd"/>
        <w:r>
          <w:rPr>
            <w:i/>
          </w:rPr>
          <w:t>-HARQ-ACK-Codebook</w:t>
        </w:r>
        <w:r>
          <w:t xml:space="preserve"> is replaced by </w:t>
        </w:r>
        <w:r>
          <w:rPr>
            <w:i/>
          </w:rPr>
          <w:t>pdsch-HARQ-ACK-Codebook-secondaryPUCCHgroup-r16</w:t>
        </w:r>
        <w:r>
          <w:t xml:space="preserve"> if present for the secondary PUCCH group.</w:t>
        </w:r>
      </w:ins>
      <w:ins w:id="393" w:author="Huawei2" w:date="2021-11-02T18:35:00Z">
        <w:r w:rsidR="00045F8C">
          <w:t>]</w:t>
        </w:r>
      </w:ins>
    </w:p>
    <w:p w14:paraId="4C553634" w14:textId="455297D0" w:rsidR="0063466C" w:rsidRDefault="0063466C" w:rsidP="0063466C">
      <w:pPr>
        <w:pStyle w:val="B1"/>
        <w:rPr>
          <w:ins w:id="394" w:author="Huawei" w:date="2021-10-27T18:44:00Z"/>
          <w:lang w:eastAsia="zh-CN"/>
        </w:rPr>
      </w:pPr>
      <w:ins w:id="395" w:author="Huawei" w:date="2021-10-27T18:44:00Z">
        <w:r>
          <w:tab/>
          <w:t>I</w:t>
        </w:r>
        <w:r>
          <w:rPr>
            <w:lang w:eastAsia="zh-CN"/>
          </w:rPr>
          <w:t xml:space="preserve">f higher layer parameter </w:t>
        </w:r>
        <w:r>
          <w:rPr>
            <w:i/>
          </w:rPr>
          <w:t>priorityIndicatorDCI-1-1</w:t>
        </w:r>
        <w:r>
          <w:rPr>
            <w:lang w:eastAsia="zh-CN"/>
          </w:rPr>
          <w:t xml:space="preserve"> is configured</w:t>
        </w:r>
      </w:ins>
      <w:ins w:id="396" w:author="Huawei2" w:date="2021-11-02T18:36:00Z">
        <w:r w:rsidR="00CB38F9" w:rsidRPr="00CB38F9">
          <w:rPr>
            <w:lang w:eastAsia="zh-CN"/>
          </w:rPr>
          <w:t xml:space="preserve"> in </w:t>
        </w:r>
        <w:r w:rsidR="00CB38F9" w:rsidRPr="00CB38F9">
          <w:rPr>
            <w:i/>
            <w:lang w:eastAsia="zh-CN"/>
          </w:rPr>
          <w:t>PDSCH-</w:t>
        </w:r>
        <w:proofErr w:type="spellStart"/>
        <w:r w:rsidR="00CB38F9" w:rsidRPr="00CB38F9">
          <w:rPr>
            <w:i/>
            <w:lang w:eastAsia="zh-CN"/>
          </w:rPr>
          <w:t>Config</w:t>
        </w:r>
        <w:proofErr w:type="spellEnd"/>
        <w:r w:rsidR="00CB38F9" w:rsidRPr="00CB38F9">
          <w:rPr>
            <w:i/>
            <w:lang w:eastAsia="zh-CN"/>
          </w:rPr>
          <w:t>-Multicast</w:t>
        </w:r>
      </w:ins>
      <w:ins w:id="397" w:author="Huawei" w:date="2021-10-27T18:44:00Z">
        <w:r>
          <w:t>,</w:t>
        </w:r>
        <w:r>
          <w:rPr>
            <w:rFonts w:eastAsia="等线"/>
            <w:lang w:eastAsia="zh-CN"/>
          </w:rPr>
          <w:t xml:space="preserve"> if the bit width of the </w:t>
        </w:r>
        <w:r>
          <w:rPr>
            <w:lang w:eastAsia="zh-CN"/>
          </w:rPr>
          <w:t xml:space="preserve">Downlink assignment index in DCI format 1_1 </w:t>
        </w:r>
        <w:r>
          <w:t>for</w:t>
        </w:r>
        <w:r>
          <w:rPr>
            <w:rFonts w:eastAsia="等线"/>
            <w:lang w:eastAsia="zh-CN"/>
          </w:rPr>
          <w:t xml:space="preserve"> one HARQ-ACK codebook is not equal to that of the </w:t>
        </w:r>
        <w:r>
          <w:rPr>
            <w:lang w:eastAsia="zh-CN"/>
          </w:rPr>
          <w:t xml:space="preserve">Downlink assignment index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Downlink assignment index</w:t>
        </w:r>
        <w:r>
          <w:rPr>
            <w:rFonts w:eastAsia="等线"/>
            <w:lang w:eastAsia="zh-CN"/>
          </w:rPr>
          <w:t xml:space="preserve"> until the bit width of the </w:t>
        </w:r>
        <w:r>
          <w:rPr>
            <w:lang w:eastAsia="zh-CN"/>
          </w:rPr>
          <w:t>Downlink assignment index in DCI format 1_1</w:t>
        </w:r>
        <w:r>
          <w:rPr>
            <w:rFonts w:eastAsia="等线"/>
            <w:lang w:eastAsia="zh-CN"/>
          </w:rPr>
          <w:t xml:space="preserve"> for the two HARQ-ACK codebooks are the same.</w:t>
        </w:r>
      </w:ins>
    </w:p>
    <w:p w14:paraId="7C0D3F0E" w14:textId="77777777" w:rsidR="0063466C" w:rsidRDefault="0063466C" w:rsidP="0063466C">
      <w:pPr>
        <w:pStyle w:val="B1"/>
        <w:rPr>
          <w:ins w:id="398" w:author="Huawei" w:date="2021-10-27T18:44:00Z"/>
          <w:lang w:eastAsia="zh-CN"/>
        </w:rPr>
      </w:pPr>
      <w:ins w:id="399" w:author="Huawei" w:date="2021-10-27T18:44:00Z">
        <w:r>
          <w:t>-</w:t>
        </w:r>
        <w:r>
          <w:rPr>
            <w:lang w:eastAsia="zh-CN"/>
          </w:rPr>
          <w:tab/>
          <w:t>PUCCH resource indicator</w:t>
        </w:r>
        <w:r>
          <w:t xml:space="preserve"> – </w:t>
        </w:r>
        <w:r>
          <w:rPr>
            <w:lang w:eastAsia="zh-CN"/>
          </w:rPr>
          <w:t>3</w:t>
        </w:r>
        <w:r>
          <w:t xml:space="preserve"> bit</w:t>
        </w:r>
        <w:r>
          <w:rPr>
            <w:lang w:eastAsia="zh-CN"/>
          </w:rPr>
          <w:t>s as defined in Clause 9.2.3 of [5, TS 38.213]</w:t>
        </w:r>
      </w:ins>
    </w:p>
    <w:p w14:paraId="2338F7F2" w14:textId="35C2AB14" w:rsidR="0063466C" w:rsidRDefault="0063466C" w:rsidP="0063466C">
      <w:pPr>
        <w:pStyle w:val="B1"/>
        <w:rPr>
          <w:ins w:id="400" w:author="Huawei" w:date="2021-10-27T18:44:00Z"/>
          <w:i/>
        </w:rPr>
      </w:pPr>
      <w:ins w:id="401" w:author="Huawei" w:date="2021-10-27T18:44:00Z">
        <w:r>
          <w:t>-</w:t>
        </w:r>
        <w:r>
          <w:tab/>
        </w:r>
        <w:r>
          <w:rPr>
            <w:lang w:eastAsia="zh-CN"/>
          </w:rPr>
          <w:t>PDSCH-to-</w:t>
        </w:r>
        <w:proofErr w:type="spellStart"/>
        <w:r>
          <w:rPr>
            <w:lang w:eastAsia="zh-CN"/>
          </w:rPr>
          <w:t>HARQ_feedback</w:t>
        </w:r>
        <w:proofErr w:type="spellEnd"/>
        <w:r>
          <w:rPr>
            <w:lang w:eastAsia="zh-CN"/>
          </w:rPr>
          <w:t xml:space="preserve"> timing indicator</w:t>
        </w:r>
        <w:r>
          <w:t xml:space="preserve"> – </w:t>
        </w:r>
        <w:r>
          <w:rPr>
            <w:lang w:eastAsia="zh-CN"/>
          </w:rPr>
          <w:t>0, 1, 2, or 3</w:t>
        </w:r>
        <w:r>
          <w:t xml:space="preserve"> bit</w:t>
        </w:r>
        <w:r>
          <w:rPr>
            <w:lang w:eastAsia="zh-CN"/>
          </w:rPr>
          <w:t xml:space="preserve">s as defined in Clause 9.2.3 of [5, TS 38.213]. The </w:t>
        </w:r>
        <w:proofErr w:type="spellStart"/>
        <w:r>
          <w:rPr>
            <w:lang w:eastAsia="zh-CN"/>
          </w:rPr>
          <w:t>bitwidth</w:t>
        </w:r>
        <w:proofErr w:type="spellEnd"/>
        <w:r>
          <w:rPr>
            <w:lang w:eastAsia="zh-CN"/>
          </w:rPr>
          <w:t xml:space="preserve"> for this field is determined as</w:t>
        </w:r>
      </w:ins>
      <w:ins w:id="402" w:author="Huawei" w:date="2021-11-01T09:58:00Z">
        <w:r w:rsidR="00933DC5">
          <w:rPr>
            <w:lang w:eastAsia="zh-CN"/>
          </w:rPr>
          <w:t xml:space="preserve">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ins>
      <w:ins w:id="403" w:author="Huawei" w:date="2021-10-27T18:44:00Z">
        <w:r>
          <w:rPr>
            <w:lang w:eastAsia="zh-CN"/>
          </w:rPr>
          <w:t xml:space="preserve"> </w:t>
        </w:r>
        <w:r>
          <w:t>bits, where</w:t>
        </w:r>
        <w:r>
          <w:rPr>
            <w:i/>
          </w:rPr>
          <w:t xml:space="preserve"> I</w:t>
        </w:r>
        <w:r>
          <w:t xml:space="preserve"> is the number of </w:t>
        </w:r>
        <w:r>
          <w:rPr>
            <w:lang w:eastAsia="zh-CN"/>
          </w:rPr>
          <w:t>entries</w:t>
        </w:r>
        <w:r>
          <w:t xml:space="preserve"> in the higher layer parameter</w:t>
        </w:r>
        <w:r>
          <w:rPr>
            <w:lang w:eastAsia="zh-CN"/>
          </w:rPr>
          <w:t xml:space="preserve"> </w:t>
        </w:r>
        <w:r>
          <w:rPr>
            <w:i/>
          </w:rPr>
          <w:t>dl-</w:t>
        </w:r>
        <w:proofErr w:type="spellStart"/>
        <w:r>
          <w:rPr>
            <w:i/>
          </w:rPr>
          <w:t>DataToUL</w:t>
        </w:r>
        <w:proofErr w:type="spellEnd"/>
        <w:r>
          <w:rPr>
            <w:i/>
          </w:rPr>
          <w:t>-ACK</w:t>
        </w:r>
      </w:ins>
      <w:ins w:id="404" w:author="Huawei2" w:date="2021-11-02T18:39:00Z">
        <w:r w:rsidR="00027964">
          <w:rPr>
            <w:i/>
          </w:rPr>
          <w:t xml:space="preserve"> </w:t>
        </w:r>
        <w:r w:rsidR="00027964" w:rsidRPr="00027964">
          <w:t>in</w:t>
        </w:r>
        <w:r w:rsidR="00027964">
          <w:rPr>
            <w:i/>
          </w:rPr>
          <w:t xml:space="preserve"> </w:t>
        </w:r>
      </w:ins>
      <w:ins w:id="405" w:author="Huawei2" w:date="2021-11-02T18:40:00Z">
        <w:r w:rsidR="00027964">
          <w:rPr>
            <w:i/>
          </w:rPr>
          <w:t>PUCCH-Config-Multicast</w:t>
        </w:r>
      </w:ins>
      <w:ins w:id="406" w:author="Huawei2" w:date="2021-11-02T19:01:00Z">
        <w:r w:rsidR="00090218">
          <w:rPr>
            <w:i/>
          </w:rPr>
          <w:t xml:space="preserve">1 </w:t>
        </w:r>
      </w:ins>
      <w:ins w:id="407" w:author="Huawei2" w:date="2021-11-02T19:02:00Z">
        <w:r w:rsidR="0090021E" w:rsidRPr="0090021E">
          <w:t xml:space="preserve">if configured </w:t>
        </w:r>
      </w:ins>
      <w:ins w:id="408" w:author="Huawei2" w:date="2021-11-02T19:01:00Z">
        <w:r w:rsidR="00090218" w:rsidRPr="0090021E">
          <w:t>or</w:t>
        </w:r>
        <w:r w:rsidR="00090218">
          <w:rPr>
            <w:i/>
          </w:rPr>
          <w:t xml:space="preserve"> </w:t>
        </w:r>
        <w:r w:rsidR="00090218" w:rsidRPr="00090218">
          <w:rPr>
            <w:i/>
          </w:rPr>
          <w:t>PUCCH-Config-Multicast</w:t>
        </w:r>
      </w:ins>
      <w:ins w:id="409" w:author="Huawei2" w:date="2021-11-02T19:02:00Z">
        <w:r w:rsidR="0090021E">
          <w:rPr>
            <w:i/>
          </w:rPr>
          <w:t xml:space="preserve">2 </w:t>
        </w:r>
        <w:r w:rsidR="0090021E" w:rsidRPr="0090021E">
          <w:t xml:space="preserve">if </w:t>
        </w:r>
        <w:r w:rsidR="0090021E" w:rsidRPr="0090021E">
          <w:lastRenderedPageBreak/>
          <w:t>configured</w:t>
        </w:r>
      </w:ins>
      <w:ins w:id="410" w:author="Huawei2" w:date="2021-11-02T22:41:00Z">
        <w:r w:rsidR="00A01A8B">
          <w:t xml:space="preserve">; </w:t>
        </w:r>
      </w:ins>
      <w:ins w:id="411" w:author="Huawei2" w:date="2021-11-02T22:42:00Z">
        <w:r w:rsidR="00BE19A7">
          <w:t>o</w:t>
        </w:r>
      </w:ins>
      <w:ins w:id="412" w:author="Huawei2" w:date="2021-11-02T19:02:00Z">
        <w:r w:rsidR="0090021E" w:rsidRPr="0090021E">
          <w:t>therwise,</w:t>
        </w:r>
      </w:ins>
      <w:ins w:id="413" w:author="Huawei2" w:date="2021-11-02T19:09:00Z">
        <w:r w:rsidR="00F1256E" w:rsidRPr="00F1256E">
          <w:rPr>
            <w:i/>
          </w:rPr>
          <w:t xml:space="preserve"> I</w:t>
        </w:r>
        <w:r w:rsidR="00F1256E" w:rsidRPr="00F1256E">
          <w:t xml:space="preserve"> is the number of entries in the higher layer parameter </w:t>
        </w:r>
        <w:r w:rsidR="00F1256E" w:rsidRPr="00F1256E">
          <w:rPr>
            <w:i/>
          </w:rPr>
          <w:t>dl-</w:t>
        </w:r>
        <w:proofErr w:type="spellStart"/>
        <w:r w:rsidR="00F1256E" w:rsidRPr="00F1256E">
          <w:rPr>
            <w:i/>
          </w:rPr>
          <w:t>DataToUL</w:t>
        </w:r>
        <w:proofErr w:type="spellEnd"/>
        <w:r w:rsidR="00F1256E" w:rsidRPr="00F1256E">
          <w:rPr>
            <w:i/>
          </w:rPr>
          <w:t xml:space="preserve">-ACK </w:t>
        </w:r>
        <w:r w:rsidR="00F1256E" w:rsidRPr="00F1256E">
          <w:t>in</w:t>
        </w:r>
        <w:r w:rsidR="00F1256E" w:rsidRPr="00F1256E">
          <w:rPr>
            <w:i/>
          </w:rPr>
          <w:t xml:space="preserve"> </w:t>
        </w:r>
        <w:commentRangeStart w:id="414"/>
        <w:r w:rsidR="00F1256E" w:rsidRPr="00F1256E">
          <w:rPr>
            <w:i/>
          </w:rPr>
          <w:t>PUCCH-</w:t>
        </w:r>
        <w:proofErr w:type="spellStart"/>
        <w:r w:rsidR="00F1256E" w:rsidRPr="00F1256E">
          <w:rPr>
            <w:i/>
          </w:rPr>
          <w:t>Config</w:t>
        </w:r>
      </w:ins>
      <w:commentRangeEnd w:id="414"/>
      <w:proofErr w:type="spellEnd"/>
      <w:ins w:id="415" w:author="Huawei2" w:date="2021-11-02T22:41:00Z">
        <w:r w:rsidR="00E26325">
          <w:rPr>
            <w:rStyle w:val="ac"/>
          </w:rPr>
          <w:commentReference w:id="414"/>
        </w:r>
      </w:ins>
      <w:ins w:id="419" w:author="Huawei2" w:date="2021-11-02T19:09:00Z">
        <w:r w:rsidR="00F1256E">
          <w:rPr>
            <w:i/>
          </w:rPr>
          <w:t>.</w:t>
        </w:r>
      </w:ins>
    </w:p>
    <w:p w14:paraId="5B8CBC21" w14:textId="06A7EC83" w:rsidR="0063466C" w:rsidRDefault="0063466C" w:rsidP="0063466C">
      <w:pPr>
        <w:pStyle w:val="B1"/>
        <w:rPr>
          <w:ins w:id="420" w:author="Huawei" w:date="2021-10-27T18:44:00Z"/>
          <w:i/>
        </w:rPr>
      </w:pPr>
      <w:ins w:id="421" w:author="Huawei" w:date="2021-10-27T18:44:00Z">
        <w:r>
          <w:tab/>
        </w:r>
        <w:r>
          <w:rPr>
            <w:lang w:eastAsia="zh-CN"/>
          </w:rPr>
          <w:t xml:space="preserve">If higher layer parameter </w:t>
        </w:r>
        <w:r>
          <w:rPr>
            <w:i/>
          </w:rPr>
          <w:t>priorityIndicatorDCI-1-1</w:t>
        </w:r>
        <w:r>
          <w:rPr>
            <w:lang w:eastAsia="zh-CN"/>
          </w:rPr>
          <w:t xml:space="preserve"> is configured</w:t>
        </w:r>
      </w:ins>
      <w:ins w:id="422" w:author="Huawei2" w:date="2021-11-02T18:41:00Z">
        <w:r w:rsidR="009F589F" w:rsidRPr="009F589F">
          <w:rPr>
            <w:lang w:eastAsia="zh-CN"/>
          </w:rPr>
          <w:t xml:space="preserve"> in </w:t>
        </w:r>
        <w:r w:rsidR="009F589F" w:rsidRPr="009F589F">
          <w:rPr>
            <w:i/>
            <w:lang w:eastAsia="zh-CN"/>
          </w:rPr>
          <w:t>PDSCH-</w:t>
        </w:r>
        <w:proofErr w:type="spellStart"/>
        <w:r w:rsidR="009F589F" w:rsidRPr="009F589F">
          <w:rPr>
            <w:i/>
            <w:lang w:eastAsia="zh-CN"/>
          </w:rPr>
          <w:t>Config</w:t>
        </w:r>
        <w:proofErr w:type="spellEnd"/>
        <w:r w:rsidR="009F589F" w:rsidRPr="009F589F">
          <w:rPr>
            <w:i/>
            <w:lang w:eastAsia="zh-CN"/>
          </w:rPr>
          <w:t>-Multicast</w:t>
        </w:r>
      </w:ins>
      <w:ins w:id="423" w:author="Huawei" w:date="2021-10-27T18:44:00Z">
        <w:r>
          <w:t>,</w:t>
        </w:r>
        <w:r>
          <w:rPr>
            <w:rFonts w:eastAsia="等线"/>
            <w:lang w:eastAsia="zh-CN"/>
          </w:rPr>
          <w:t xml:space="preserve"> if the bit width of the </w:t>
        </w:r>
        <w:r>
          <w:rPr>
            <w:lang w:eastAsia="zh-CN"/>
          </w:rPr>
          <w:t>PDSCH-to-</w:t>
        </w:r>
        <w:proofErr w:type="spellStart"/>
        <w:r>
          <w:rPr>
            <w:lang w:eastAsia="zh-CN"/>
          </w:rPr>
          <w:t>HARQ_feedback</w:t>
        </w:r>
        <w:proofErr w:type="spellEnd"/>
        <w:r>
          <w:rPr>
            <w:lang w:eastAsia="zh-CN"/>
          </w:rPr>
          <w:t xml:space="preserve"> timing indicator in DCI format 1_1 f</w:t>
        </w:r>
        <w:r>
          <w:t>or</w:t>
        </w:r>
        <w:r>
          <w:rPr>
            <w:rFonts w:eastAsia="等线"/>
            <w:lang w:eastAsia="zh-CN"/>
          </w:rPr>
          <w:t xml:space="preserve"> one HARQ-ACK codebook is not equal to that of the </w:t>
        </w:r>
        <w:r>
          <w:rPr>
            <w:lang w:eastAsia="zh-CN"/>
          </w:rPr>
          <w:t>PDSCH-to-</w:t>
        </w:r>
        <w:proofErr w:type="spellStart"/>
        <w:r>
          <w:rPr>
            <w:lang w:eastAsia="zh-CN"/>
          </w:rPr>
          <w:t>HARQ_feedback</w:t>
        </w:r>
        <w:proofErr w:type="spellEnd"/>
        <w:r>
          <w:rPr>
            <w:lang w:eastAsia="zh-CN"/>
          </w:rPr>
          <w:t xml:space="preserve"> timing indicator in DCI format 1_1 </w:t>
        </w:r>
        <w:r>
          <w:rPr>
            <w:rFonts w:eastAsia="等线"/>
            <w:lang w:eastAsia="zh-CN"/>
          </w:rPr>
          <w:t xml:space="preserve">for the other HARQ-ACK codebook, a number of </w:t>
        </w:r>
        <w:r>
          <w:rPr>
            <w:rFonts w:eastAsia="MS Mincho"/>
            <w:kern w:val="2"/>
          </w:rPr>
          <w:t xml:space="preserve">most significant bits with value set to '0' are inserted </w:t>
        </w:r>
        <w:r>
          <w:rPr>
            <w:rFonts w:eastAsia="等线"/>
            <w:lang w:eastAsia="zh-CN"/>
          </w:rPr>
          <w:t xml:space="preserve">to smaller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until the bit width of the </w:t>
        </w:r>
        <w:r>
          <w:rPr>
            <w:lang w:eastAsia="zh-CN"/>
          </w:rPr>
          <w:t>PDSCH-to-</w:t>
        </w:r>
        <w:proofErr w:type="spellStart"/>
        <w:r>
          <w:rPr>
            <w:lang w:eastAsia="zh-CN"/>
          </w:rPr>
          <w:t>HARQ_feedback</w:t>
        </w:r>
        <w:proofErr w:type="spellEnd"/>
        <w:r>
          <w:rPr>
            <w:lang w:eastAsia="zh-CN"/>
          </w:rPr>
          <w:t xml:space="preserve"> timing indicator</w:t>
        </w:r>
        <w:r>
          <w:rPr>
            <w:rFonts w:eastAsia="等线"/>
            <w:lang w:eastAsia="zh-CN"/>
          </w:rPr>
          <w:t xml:space="preserve"> </w:t>
        </w:r>
        <w:r>
          <w:rPr>
            <w:lang w:eastAsia="zh-CN"/>
          </w:rPr>
          <w:t xml:space="preserve">in DCI format 1_1 </w:t>
        </w:r>
        <w:r>
          <w:rPr>
            <w:rFonts w:eastAsia="等线"/>
            <w:lang w:eastAsia="zh-CN"/>
          </w:rPr>
          <w:t>for the two HARQ-ACK codebooks are the same.</w:t>
        </w:r>
      </w:ins>
    </w:p>
    <w:p w14:paraId="411A2730" w14:textId="524307CA" w:rsidR="0063466C" w:rsidRDefault="0063466C" w:rsidP="0063466C">
      <w:pPr>
        <w:pStyle w:val="B1"/>
        <w:rPr>
          <w:ins w:id="424" w:author="Huawei" w:date="2021-10-27T18:44:00Z"/>
          <w:lang w:eastAsia="zh-CN"/>
        </w:rPr>
      </w:pPr>
      <w:ins w:id="425" w:author="Huawei" w:date="2021-10-27T18:44:00Z">
        <w:r>
          <w:t>-</w:t>
        </w:r>
        <w:r>
          <w:tab/>
        </w:r>
      </w:ins>
      <w:ins w:id="426" w:author="Huawei2" w:date="2021-11-02T18:43:00Z">
        <w:r w:rsidR="00F32C33">
          <w:t>[</w:t>
        </w:r>
      </w:ins>
      <w:ins w:id="427" w:author="Huawei" w:date="2021-10-27T18:44:00Z">
        <w:r>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where the number of CDM groups without data of values 1, 2, and 3 refers to CDM groups {0}, {0,1}, and {0, 1,2} respectively. The antenna ports</w:t>
        </w:r>
      </w:ins>
      <w:ins w:id="428" w:author="Huawei" w:date="2021-11-01T09:58:00Z">
        <w:r w:rsidR="00933DC5">
          <w:rPr>
            <w:lang w:eastAsia="zh-CN"/>
          </w:rPr>
          <w:t xml:space="preserve">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ins>
      <w:ins w:id="429" w:author="Huawei" w:date="2021-10-27T18:44:00Z">
        <w:r>
          <w:rPr>
            <w:lang w:eastAsia="zh-CN"/>
          </w:rPr>
          <w:t xml:space="preserve"> </w:t>
        </w:r>
        <w:r>
          <w:t xml:space="preserve">shall be determined according to the ordering of DMRS port(s) given by </w:t>
        </w:r>
        <w:r>
          <w:rPr>
            <w:lang w:eastAsia="zh-CN"/>
          </w:rPr>
          <w:t>Tables 7.3.1.2.2</w:t>
        </w:r>
        <w:r>
          <w:t>-</w:t>
        </w:r>
        <w:r>
          <w:rPr>
            <w:lang w:eastAsia="zh-CN"/>
          </w:rPr>
          <w:t>1/2/3/4.</w:t>
        </w:r>
      </w:ins>
    </w:p>
    <w:p w14:paraId="235E372E" w14:textId="216CF6D7" w:rsidR="0063466C" w:rsidRDefault="0063466C" w:rsidP="0063466C">
      <w:pPr>
        <w:pStyle w:val="B1"/>
        <w:ind w:left="567" w:firstLine="0"/>
        <w:rPr>
          <w:ins w:id="430" w:author="Huawei" w:date="2021-10-27T18:44:00Z"/>
          <w:lang w:eastAsia="zh-CN"/>
        </w:rPr>
      </w:pPr>
      <w:ins w:id="431" w:author="Huawei" w:date="2021-10-27T18:44:00Z">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w:t>
        </w:r>
        <w:bookmarkStart w:id="432" w:name="_GoBack"/>
        <w:bookmarkEnd w:id="432"/>
        <w:r>
          <w:rPr>
            <w:lang w:eastAsia="zh-CN"/>
          </w:rPr>
          <w:t>uals</w:t>
        </w:r>
      </w:ins>
      <w:ins w:id="433" w:author="Huawei" w:date="2021-11-01T10:00:00Z">
        <w:r w:rsidR="00AF2E20">
          <w:rPr>
            <w:lang w:eastAsia="zh-CN"/>
          </w:rPr>
          <w:t xml:space="preserve">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ins>
      <w:ins w:id="434" w:author="Huawei" w:date="2021-10-27T18:44:00Z">
        <w:r>
          <w:rPr>
            <w:lang w:eastAsia="zh-CN"/>
          </w:rPr>
          <w:t>, where</w:t>
        </w:r>
      </w:ins>
      <w:ins w:id="435" w:author="Huawei" w:date="2021-11-01T10:00: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36" w:author="Huawei" w:date="2021-10-27T18:44:00Z">
        <w:r>
          <w:rPr>
            <w:lang w:eastAsia="zh-CN"/>
          </w:rPr>
          <w:t xml:space="preserve"> is the "Antenna ports" bitwidth derived according to </w:t>
        </w:r>
        <w:proofErr w:type="spellStart"/>
        <w:r>
          <w:rPr>
            <w:i/>
            <w:lang w:eastAsia="zh-CN"/>
          </w:rPr>
          <w:t>dmrs-DownlinkForPDSCH-MappingTypeA</w:t>
        </w:r>
        <w:proofErr w:type="spellEnd"/>
        <w:r>
          <w:rPr>
            <w:lang w:eastAsia="zh-CN"/>
          </w:rPr>
          <w:t xml:space="preserve"> and</w:t>
        </w:r>
      </w:ins>
      <w:ins w:id="437" w:author="Huawei" w:date="2021-11-01T10:01: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38" w:author="Huawei" w:date="2021-10-27T18:44:00Z">
        <w:r>
          <w:rPr>
            <w:lang w:eastAsia="zh-CN"/>
          </w:rPr>
          <w:t xml:space="preserve"> is the "Antenna ports" bitwidth</w:t>
        </w:r>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A number of</w:t>
        </w:r>
      </w:ins>
      <w:ins w:id="439" w:author="Huawei" w:date="2021-11-01T10:02:00Z">
        <w:r w:rsidR="0094365C">
          <w:rPr>
            <w:lang w:eastAsia="zh-CN"/>
          </w:rPr>
          <w:t xml:space="preserve">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ins>
      <w:ins w:id="440" w:author="Huawei" w:date="2021-10-27T18:44:00Z">
        <w:r>
          <w:rPr>
            <w:lang w:eastAsia="zh-CN"/>
          </w:rPr>
          <w:t xml:space="preserve"> zeros are padded in the MSB of this field, if the mapping type of the PDSCH corresponds to the smaller value of</w:t>
        </w:r>
      </w:ins>
      <w:ins w:id="441"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ins>
      <w:ins w:id="442" w:author="Huawei" w:date="2021-10-27T18:44:00Z">
        <w:r>
          <w:rPr>
            <w:lang w:eastAsia="zh-CN"/>
          </w:rPr>
          <w:t xml:space="preserve"> and</w:t>
        </w:r>
      </w:ins>
      <w:ins w:id="443" w:author="Huawei" w:date="2021-11-01T10:02:00Z">
        <w:r w:rsidR="0094365C">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ins>
      <w:ins w:id="444" w:author="Huawei" w:date="2021-10-27T18:44:00Z">
        <w:r>
          <w:rPr>
            <w:lang w:eastAsia="zh-CN"/>
          </w:rPr>
          <w:t>.</w:t>
        </w:r>
      </w:ins>
      <w:ins w:id="445" w:author="Huawei2" w:date="2021-11-02T18:43:00Z">
        <w:r w:rsidR="00F32C33">
          <w:rPr>
            <w:lang w:eastAsia="zh-CN"/>
          </w:rPr>
          <w:t>]</w:t>
        </w:r>
      </w:ins>
    </w:p>
    <w:p w14:paraId="707791E9" w14:textId="35383248" w:rsidR="0063466C" w:rsidRDefault="0063466C" w:rsidP="0063466C">
      <w:pPr>
        <w:pStyle w:val="B1"/>
        <w:rPr>
          <w:ins w:id="446" w:author="Huawei" w:date="2021-10-27T18:44:00Z"/>
          <w:lang w:eastAsia="zh-CN"/>
        </w:rPr>
      </w:pPr>
      <w:ins w:id="447" w:author="Huawei" w:date="2021-10-27T18:44:00Z">
        <w:r>
          <w:t>-</w:t>
        </w:r>
        <w:r>
          <w:tab/>
        </w:r>
        <w:r>
          <w:rPr>
            <w:lang w:eastAsia="zh-CN"/>
          </w:rPr>
          <w:t xml:space="preserve">Transmission configuration indication </w:t>
        </w:r>
        <w:r>
          <w:t xml:space="preserve">– </w:t>
        </w:r>
        <w:r>
          <w:rPr>
            <w:lang w:eastAsia="zh-CN"/>
          </w:rPr>
          <w:t xml:space="preserve">0 bit if higher layer parameter </w:t>
        </w:r>
        <w:proofErr w:type="spellStart"/>
        <w:r>
          <w:rPr>
            <w:i/>
          </w:rPr>
          <w:t>tci-PresentInDCI</w:t>
        </w:r>
      </w:ins>
      <w:proofErr w:type="spellEnd"/>
      <w:ins w:id="448" w:author="Huawei2" w:date="2021-11-02T18:45:00Z">
        <w:r w:rsidR="00017798">
          <w:rPr>
            <w:i/>
          </w:rPr>
          <w:t xml:space="preserve"> </w:t>
        </w:r>
        <w:r w:rsidR="00017798" w:rsidRPr="00017798">
          <w:t>in</w:t>
        </w:r>
        <w:r w:rsidR="00017798">
          <w:rPr>
            <w:i/>
          </w:rPr>
          <w:t xml:space="preserve"> PDCCH-</w:t>
        </w:r>
        <w:proofErr w:type="spellStart"/>
        <w:r w:rsidR="00017798">
          <w:rPr>
            <w:i/>
          </w:rPr>
          <w:t>Config</w:t>
        </w:r>
        <w:proofErr w:type="spellEnd"/>
        <w:r w:rsidR="00017798">
          <w:rPr>
            <w:i/>
          </w:rPr>
          <w:t>-Multicast</w:t>
        </w:r>
      </w:ins>
      <w:ins w:id="449" w:author="Huawei" w:date="2021-10-27T18:44:00Z">
        <w:r>
          <w:rPr>
            <w:lang w:eastAsia="zh-CN"/>
          </w:rPr>
          <w:t xml:space="preserve"> is not enabled; otherwise 3</w:t>
        </w:r>
        <w:r>
          <w:t xml:space="preserve"> bit</w:t>
        </w:r>
        <w:r>
          <w:rPr>
            <w:lang w:eastAsia="zh-CN"/>
          </w:rPr>
          <w:t xml:space="preserve">s as defined in Clause 5.1.5 of [6, TS38.214]. </w:t>
        </w:r>
      </w:ins>
    </w:p>
    <w:p w14:paraId="36258C4F" w14:textId="1A77E17B" w:rsidR="0063466C" w:rsidRDefault="008D3648" w:rsidP="0063466C">
      <w:pPr>
        <w:pStyle w:val="B1"/>
        <w:ind w:hanging="1"/>
        <w:rPr>
          <w:ins w:id="450" w:author="Huawei" w:date="2021-10-27T18:44:00Z"/>
          <w:lang w:eastAsia="zh-CN"/>
        </w:rPr>
      </w:pPr>
      <w:ins w:id="451" w:author="Huawei" w:date="2021-10-27T18:47:00Z">
        <w:r>
          <w:rPr>
            <w:lang w:eastAsia="zh-CN"/>
          </w:rPr>
          <w:t>[</w:t>
        </w:r>
      </w:ins>
      <w:ins w:id="452" w:author="Huawei" w:date="2021-10-27T18:44:00Z">
        <w:r w:rsidR="0063466C">
          <w:rPr>
            <w:lang w:eastAsia="zh-CN"/>
          </w:rPr>
          <w:t xml:space="preserve">If "Bandwidth part indicator" field indicates a bandwidth part other than the active bandwidth part, </w:t>
        </w:r>
      </w:ins>
    </w:p>
    <w:p w14:paraId="5984857E" w14:textId="08BFB13B" w:rsidR="0063466C" w:rsidRDefault="0063466C" w:rsidP="0063466C">
      <w:pPr>
        <w:pStyle w:val="B2"/>
        <w:rPr>
          <w:ins w:id="453" w:author="Huawei" w:date="2021-10-27T18:44:00Z"/>
          <w:lang w:eastAsia="zh-CN"/>
        </w:rPr>
      </w:pPr>
      <w:ins w:id="454" w:author="Huawei" w:date="2021-10-27T18:44:00Z">
        <w:r>
          <w:rPr>
            <w:lang w:eastAsia="zh-CN"/>
          </w:rPr>
          <w:t>-</w:t>
        </w:r>
        <w:r>
          <w:rPr>
            <w:lang w:eastAsia="zh-CN"/>
          </w:rPr>
          <w:tab/>
        </w:r>
        <w:proofErr w:type="gramStart"/>
        <w:r>
          <w:rPr>
            <w:lang w:eastAsia="zh-CN"/>
          </w:rPr>
          <w:t>if</w:t>
        </w:r>
        <w:proofErr w:type="gramEnd"/>
        <w:r>
          <w:rPr>
            <w:lang w:eastAsia="zh-CN"/>
          </w:rPr>
          <w:t xml:space="preserve"> the higher layer parameter </w:t>
        </w:r>
        <w:proofErr w:type="spellStart"/>
        <w:r>
          <w:rPr>
            <w:i/>
            <w:lang w:eastAsia="zh-CN"/>
          </w:rPr>
          <w:t>tci-PresentInDCI</w:t>
        </w:r>
        <w:proofErr w:type="spellEnd"/>
        <w:r>
          <w:rPr>
            <w:lang w:eastAsia="zh-CN"/>
          </w:rPr>
          <w:t xml:space="preserve"> </w:t>
        </w:r>
      </w:ins>
      <w:ins w:id="455" w:author="Huawei2" w:date="2021-11-02T22:43:00Z">
        <w:r w:rsidR="00A64885" w:rsidRPr="00017798">
          <w:t>in</w:t>
        </w:r>
        <w:r w:rsidR="00A64885">
          <w:rPr>
            <w:i/>
          </w:rPr>
          <w:t xml:space="preserve"> PDCCH-</w:t>
        </w:r>
        <w:proofErr w:type="spellStart"/>
        <w:r w:rsidR="00A64885">
          <w:rPr>
            <w:i/>
          </w:rPr>
          <w:t>Config</w:t>
        </w:r>
        <w:proofErr w:type="spellEnd"/>
        <w:r w:rsidR="00A64885">
          <w:rPr>
            <w:i/>
          </w:rPr>
          <w:t>-Multicast</w:t>
        </w:r>
        <w:r w:rsidR="00A64885">
          <w:rPr>
            <w:lang w:eastAsia="zh-CN"/>
          </w:rPr>
          <w:t xml:space="preserve"> </w:t>
        </w:r>
      </w:ins>
      <w:ins w:id="456" w:author="Huawei" w:date="2021-10-27T18:44:00Z">
        <w:r>
          <w:rPr>
            <w:lang w:eastAsia="zh-CN"/>
          </w:rPr>
          <w:t>is not enabled for the CORESET used for the PDCCH carrying the DCI format 1_1,</w:t>
        </w:r>
      </w:ins>
    </w:p>
    <w:p w14:paraId="4C0227F6" w14:textId="197F8DDF" w:rsidR="0063466C" w:rsidRDefault="0063466C" w:rsidP="0063466C">
      <w:pPr>
        <w:pStyle w:val="B3"/>
        <w:rPr>
          <w:ins w:id="457" w:author="Huawei" w:date="2021-10-27T18:44:00Z"/>
          <w:lang w:eastAsia="zh-CN"/>
        </w:rPr>
      </w:pPr>
      <w:ins w:id="458" w:author="Huawei" w:date="2021-10-27T18:44:00Z">
        <w:r>
          <w:rPr>
            <w:lang w:eastAsia="zh-CN"/>
          </w:rPr>
          <w:t>-</w:t>
        </w:r>
        <w:r>
          <w:rPr>
            <w:lang w:eastAsia="zh-CN"/>
          </w:rPr>
          <w:tab/>
        </w:r>
        <w:proofErr w:type="gramStart"/>
        <w:r>
          <w:rPr>
            <w:lang w:eastAsia="zh-CN"/>
          </w:rPr>
          <w:t>the</w:t>
        </w:r>
        <w:proofErr w:type="gramEnd"/>
        <w:r>
          <w:rPr>
            <w:lang w:eastAsia="zh-CN"/>
          </w:rPr>
          <w:t xml:space="preserve"> UE assumes </w:t>
        </w:r>
        <w:proofErr w:type="spellStart"/>
        <w:r>
          <w:rPr>
            <w:i/>
            <w:lang w:eastAsia="zh-CN"/>
          </w:rPr>
          <w:t>tci-PresentInDCI</w:t>
        </w:r>
        <w:proofErr w:type="spellEnd"/>
        <w:r>
          <w:rPr>
            <w:lang w:eastAsia="zh-CN"/>
          </w:rPr>
          <w:t xml:space="preserve"> </w:t>
        </w:r>
      </w:ins>
      <w:ins w:id="459" w:author="Huawei2" w:date="2021-11-02T22:43:00Z">
        <w:r w:rsidR="00A64885" w:rsidRPr="00017798">
          <w:t>in</w:t>
        </w:r>
        <w:r w:rsidR="00A64885">
          <w:rPr>
            <w:i/>
          </w:rPr>
          <w:t xml:space="preserve"> PDCCH-</w:t>
        </w:r>
        <w:proofErr w:type="spellStart"/>
        <w:r w:rsidR="00A64885">
          <w:rPr>
            <w:i/>
          </w:rPr>
          <w:t>Config</w:t>
        </w:r>
        <w:proofErr w:type="spellEnd"/>
        <w:r w:rsidR="00A64885">
          <w:rPr>
            <w:i/>
          </w:rPr>
          <w:t>-Multicast</w:t>
        </w:r>
        <w:r w:rsidR="00A64885">
          <w:rPr>
            <w:lang w:eastAsia="zh-CN"/>
          </w:rPr>
          <w:t xml:space="preserve"> </w:t>
        </w:r>
      </w:ins>
      <w:ins w:id="460" w:author="Huawei" w:date="2021-10-27T18:44:00Z">
        <w:r>
          <w:rPr>
            <w:lang w:eastAsia="zh-CN"/>
          </w:rPr>
          <w:t>is not enabled for all CORESETs in the indicated bandwidth part;</w:t>
        </w:r>
      </w:ins>
    </w:p>
    <w:p w14:paraId="09C3E582" w14:textId="77777777" w:rsidR="0063466C" w:rsidRDefault="0063466C" w:rsidP="0063466C">
      <w:pPr>
        <w:pStyle w:val="B2"/>
        <w:rPr>
          <w:ins w:id="461" w:author="Huawei" w:date="2021-10-27T18:44:00Z"/>
          <w:lang w:eastAsia="zh-CN"/>
        </w:rPr>
      </w:pPr>
      <w:ins w:id="462" w:author="Huawei" w:date="2021-10-27T18:44:00Z">
        <w:r>
          <w:rPr>
            <w:lang w:eastAsia="zh-CN"/>
          </w:rPr>
          <w:t>-</w:t>
        </w:r>
        <w:r>
          <w:rPr>
            <w:lang w:eastAsia="zh-CN"/>
          </w:rPr>
          <w:tab/>
        </w:r>
        <w:proofErr w:type="gramStart"/>
        <w:r>
          <w:rPr>
            <w:lang w:eastAsia="zh-CN"/>
          </w:rPr>
          <w:t>otherwise</w:t>
        </w:r>
        <w:proofErr w:type="gramEnd"/>
        <w:r>
          <w:rPr>
            <w:lang w:eastAsia="zh-CN"/>
          </w:rPr>
          <w:t>,</w:t>
        </w:r>
      </w:ins>
    </w:p>
    <w:p w14:paraId="3B48573C" w14:textId="36624A48" w:rsidR="0063466C" w:rsidRDefault="0063466C" w:rsidP="0063466C">
      <w:pPr>
        <w:pStyle w:val="B3"/>
        <w:rPr>
          <w:ins w:id="463" w:author="Huawei" w:date="2021-10-27T18:44:00Z"/>
          <w:lang w:eastAsia="zh-CN"/>
        </w:rPr>
      </w:pPr>
      <w:ins w:id="464" w:author="Huawei" w:date="2021-10-27T18:44:00Z">
        <w:r>
          <w:rPr>
            <w:lang w:eastAsia="zh-CN"/>
          </w:rPr>
          <w:t>-</w:t>
        </w:r>
        <w:r>
          <w:rPr>
            <w:lang w:eastAsia="zh-CN"/>
          </w:rPr>
          <w:tab/>
          <w:t xml:space="preserve">the UE assumes </w:t>
        </w:r>
        <w:proofErr w:type="spellStart"/>
        <w:r>
          <w:rPr>
            <w:i/>
            <w:lang w:eastAsia="zh-CN"/>
          </w:rPr>
          <w:t>tci-PresentInDCI</w:t>
        </w:r>
        <w:proofErr w:type="spellEnd"/>
        <w:r>
          <w:rPr>
            <w:lang w:eastAsia="zh-CN"/>
          </w:rPr>
          <w:t xml:space="preserve"> </w:t>
        </w:r>
      </w:ins>
      <w:ins w:id="465" w:author="Huawei2" w:date="2021-11-02T22:43:00Z">
        <w:r w:rsidR="00A64885" w:rsidRPr="00017798">
          <w:t>in</w:t>
        </w:r>
        <w:r w:rsidR="00A64885">
          <w:rPr>
            <w:i/>
          </w:rPr>
          <w:t xml:space="preserve"> PDCCH-</w:t>
        </w:r>
        <w:proofErr w:type="spellStart"/>
        <w:r w:rsidR="00A64885">
          <w:rPr>
            <w:i/>
          </w:rPr>
          <w:t>Config</w:t>
        </w:r>
        <w:proofErr w:type="spellEnd"/>
        <w:r w:rsidR="00A64885">
          <w:rPr>
            <w:i/>
          </w:rPr>
          <w:t>-Multicast</w:t>
        </w:r>
        <w:r w:rsidR="00A64885">
          <w:rPr>
            <w:lang w:eastAsia="zh-CN"/>
          </w:rPr>
          <w:t xml:space="preserve"> </w:t>
        </w:r>
      </w:ins>
      <w:ins w:id="466" w:author="Huawei" w:date="2021-10-27T18:44:00Z">
        <w:r>
          <w:rPr>
            <w:lang w:eastAsia="zh-CN"/>
          </w:rPr>
          <w:t>is enabled for all CORESETs in the indicated bandwidth part.</w:t>
        </w:r>
      </w:ins>
      <w:ins w:id="467" w:author="Huawei" w:date="2021-10-27T18:47:00Z">
        <w:r w:rsidR="008D3648">
          <w:rPr>
            <w:lang w:eastAsia="zh-CN"/>
          </w:rPr>
          <w:t>]</w:t>
        </w:r>
      </w:ins>
    </w:p>
    <w:p w14:paraId="61477CAD" w14:textId="77777777" w:rsidR="0063466C" w:rsidRDefault="0063466C" w:rsidP="0063466C">
      <w:pPr>
        <w:pStyle w:val="B1"/>
        <w:rPr>
          <w:ins w:id="468" w:author="Huawei" w:date="2021-10-27T18:44:00Z"/>
          <w:lang w:eastAsia="zh-CN"/>
        </w:rPr>
      </w:pPr>
      <w:ins w:id="469" w:author="Huawei" w:date="2021-10-27T18:44:00Z">
        <w:r>
          <w:rPr>
            <w:lang w:eastAsia="zh-CN"/>
          </w:rPr>
          <w:t>-</w:t>
        </w:r>
        <w:r>
          <w:rPr>
            <w:lang w:eastAsia="zh-CN"/>
          </w:rPr>
          <w:tab/>
          <w:t xml:space="preserve">DMRS sequence initialization </w:t>
        </w:r>
        <w:r>
          <w:t>–</w:t>
        </w:r>
        <w:r>
          <w:rPr>
            <w:lang w:eastAsia="zh-CN"/>
          </w:rPr>
          <w:t xml:space="preserve"> 1</w:t>
        </w:r>
        <w:r>
          <w:t xml:space="preserve"> bit</w:t>
        </w:r>
        <w:r>
          <w:rPr>
            <w:lang w:eastAsia="zh-CN"/>
          </w:rPr>
          <w:t xml:space="preserve">. </w:t>
        </w:r>
      </w:ins>
    </w:p>
    <w:p w14:paraId="0E86D78F" w14:textId="1B4E9E5F" w:rsidR="0063466C" w:rsidRDefault="0063466C" w:rsidP="0063466C">
      <w:pPr>
        <w:pStyle w:val="B1"/>
        <w:rPr>
          <w:ins w:id="470" w:author="Huawei" w:date="2021-10-27T18:44:00Z"/>
          <w:lang w:eastAsia="zh-CN"/>
        </w:rPr>
      </w:pPr>
      <w:ins w:id="471" w:author="Huawei" w:date="2021-10-27T18:44:00Z">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priorityIndicatorDCI-1-1</w:t>
        </w:r>
        <w:r>
          <w:rPr>
            <w:lang w:eastAsia="zh-CN"/>
          </w:rPr>
          <w:t xml:space="preserve"> is not configured</w:t>
        </w:r>
      </w:ins>
      <w:ins w:id="472" w:author="Huawei2" w:date="2021-11-02T18:49:00Z">
        <w:r w:rsidR="00221F3B">
          <w:rPr>
            <w:lang w:eastAsia="zh-CN"/>
          </w:rPr>
          <w:t xml:space="preserve"> </w:t>
        </w:r>
        <w:r w:rsidR="00221F3B" w:rsidRPr="00221F3B">
          <w:rPr>
            <w:lang w:eastAsia="zh-CN"/>
          </w:rPr>
          <w:t xml:space="preserve">in </w:t>
        </w:r>
        <w:r w:rsidR="00221F3B" w:rsidRPr="00221F3B">
          <w:rPr>
            <w:i/>
            <w:lang w:eastAsia="zh-CN"/>
          </w:rPr>
          <w:t>PDSCH-</w:t>
        </w:r>
        <w:proofErr w:type="spellStart"/>
        <w:r w:rsidR="00221F3B" w:rsidRPr="00221F3B">
          <w:rPr>
            <w:i/>
            <w:lang w:eastAsia="zh-CN"/>
          </w:rPr>
          <w:t>Config</w:t>
        </w:r>
        <w:proofErr w:type="spellEnd"/>
        <w:r w:rsidR="00221F3B" w:rsidRPr="00221F3B">
          <w:rPr>
            <w:i/>
            <w:lang w:eastAsia="zh-CN"/>
          </w:rPr>
          <w:t>-Multicast</w:t>
        </w:r>
      </w:ins>
      <w:ins w:id="473" w:author="Huawei" w:date="2021-10-27T18:44:00Z">
        <w:r>
          <w:rPr>
            <w:lang w:eastAsia="zh-CN"/>
          </w:rPr>
          <w:t>; otherwise 1 bit as defined in Clause 9 in [5, TS 38.213].</w:t>
        </w:r>
      </w:ins>
    </w:p>
    <w:p w14:paraId="686CCBF4" w14:textId="77777777" w:rsidR="0063466C" w:rsidRDefault="0063466C" w:rsidP="0063466C">
      <w:pPr>
        <w:pStyle w:val="B1"/>
        <w:rPr>
          <w:ins w:id="474" w:author="Huawei" w:date="2021-10-27T18:44:00Z"/>
          <w:rFonts w:eastAsia="等线"/>
          <w:lang w:eastAsia="zh-CN"/>
        </w:rPr>
      </w:pPr>
      <w:ins w:id="475" w:author="Huawei" w:date="2021-10-27T18:44:00Z">
        <w:r>
          <w:rPr>
            <w:rFonts w:eastAsia="等线"/>
            <w:lang w:eastAsia="zh-CN"/>
          </w:rPr>
          <w:t>-</w:t>
        </w:r>
        <w:r>
          <w:rPr>
            <w:rFonts w:eastAsia="等线"/>
            <w:lang w:eastAsia="zh-CN"/>
          </w:rPr>
          <w:tab/>
          <w:t xml:space="preserve">Minimum applicable scheduling offset indicator </w:t>
        </w:r>
        <w:r>
          <w:rPr>
            <w:rFonts w:eastAsia="等线"/>
          </w:rPr>
          <w:t xml:space="preserve">– </w:t>
        </w:r>
        <w:r>
          <w:rPr>
            <w:rFonts w:eastAsia="等线"/>
            <w:lang w:eastAsia="zh-CN"/>
          </w:rPr>
          <w:t xml:space="preserve">0 or 1 bit </w:t>
        </w:r>
      </w:ins>
    </w:p>
    <w:p w14:paraId="30D93638" w14:textId="56AFAB40" w:rsidR="0063466C" w:rsidRDefault="0063466C" w:rsidP="0063466C">
      <w:pPr>
        <w:pStyle w:val="B2"/>
        <w:rPr>
          <w:ins w:id="476" w:author="Huawei" w:date="2021-10-27T18:44:00Z"/>
          <w:lang w:eastAsia="zh-CN"/>
        </w:rPr>
      </w:pPr>
      <w:ins w:id="477" w:author="Huawei" w:date="2021-10-27T18:44:00Z">
        <w:r>
          <w:rPr>
            <w:lang w:eastAsia="zh-CN"/>
          </w:rPr>
          <w:t>-</w:t>
        </w:r>
        <w:r>
          <w:rPr>
            <w:lang w:eastAsia="zh-CN"/>
          </w:rPr>
          <w:tab/>
          <w:t xml:space="preserve">0 bit if higher layer parameter </w:t>
        </w:r>
        <w:r>
          <w:rPr>
            <w:i/>
            <w:lang w:eastAsia="zh-CN"/>
          </w:rPr>
          <w:t xml:space="preserve">minimumSchedulingOffsetK0 </w:t>
        </w:r>
        <w:r>
          <w:rPr>
            <w:lang w:eastAsia="zh-CN"/>
          </w:rPr>
          <w:t>is not configured</w:t>
        </w:r>
      </w:ins>
      <w:ins w:id="478"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w:t>
        </w:r>
        <w:proofErr w:type="spellStart"/>
        <w:r w:rsidR="00C20C3B" w:rsidRPr="00C20C3B">
          <w:rPr>
            <w:i/>
            <w:lang w:eastAsia="zh-CN"/>
          </w:rPr>
          <w:t>Config</w:t>
        </w:r>
        <w:proofErr w:type="spellEnd"/>
        <w:r w:rsidR="00C20C3B" w:rsidRPr="00C20C3B">
          <w:rPr>
            <w:i/>
            <w:lang w:eastAsia="zh-CN"/>
          </w:rPr>
          <w:t>-Multicast</w:t>
        </w:r>
      </w:ins>
      <w:ins w:id="479" w:author="Huawei" w:date="2021-10-27T18:44:00Z">
        <w:r>
          <w:rPr>
            <w:lang w:eastAsia="zh-CN"/>
          </w:rPr>
          <w:t>;</w:t>
        </w:r>
      </w:ins>
    </w:p>
    <w:p w14:paraId="1801CF5F" w14:textId="79FC7AD0" w:rsidR="0063466C" w:rsidRDefault="0063466C" w:rsidP="0063466C">
      <w:pPr>
        <w:pStyle w:val="B2"/>
        <w:rPr>
          <w:ins w:id="480" w:author="Huawei" w:date="2021-10-27T18:44:00Z"/>
          <w:lang w:eastAsia="zh-CN"/>
        </w:rPr>
      </w:pPr>
      <w:ins w:id="481" w:author="Huawei" w:date="2021-10-27T18:44:00Z">
        <w:r>
          <w:rPr>
            <w:lang w:eastAsia="zh-CN"/>
          </w:rPr>
          <w:t>-</w:t>
        </w:r>
        <w:r>
          <w:rPr>
            <w:lang w:eastAsia="zh-CN"/>
          </w:rPr>
          <w:tab/>
          <w:t xml:space="preserve">1 bit if higher layer parameter </w:t>
        </w:r>
        <w:r>
          <w:rPr>
            <w:i/>
            <w:lang w:eastAsia="zh-CN"/>
          </w:rPr>
          <w:t>minimumSchedulingOffsetK0</w:t>
        </w:r>
        <w:r>
          <w:rPr>
            <w:lang w:eastAsia="zh-CN"/>
          </w:rPr>
          <w:t xml:space="preserve"> is configured</w:t>
        </w:r>
      </w:ins>
      <w:ins w:id="482" w:author="Huawei2" w:date="2021-11-02T18:50:00Z">
        <w:r w:rsidR="00C20C3B">
          <w:rPr>
            <w:lang w:eastAsia="zh-CN"/>
          </w:rPr>
          <w:t xml:space="preserve"> </w:t>
        </w:r>
        <w:r w:rsidR="00C20C3B" w:rsidRPr="00C20C3B">
          <w:rPr>
            <w:lang w:eastAsia="zh-CN"/>
          </w:rPr>
          <w:t xml:space="preserve">in </w:t>
        </w:r>
        <w:r w:rsidR="00C20C3B" w:rsidRPr="00C20C3B">
          <w:rPr>
            <w:i/>
            <w:lang w:eastAsia="zh-CN"/>
          </w:rPr>
          <w:t>PDSCH-</w:t>
        </w:r>
        <w:proofErr w:type="spellStart"/>
        <w:r w:rsidR="00C20C3B" w:rsidRPr="00C20C3B">
          <w:rPr>
            <w:i/>
            <w:lang w:eastAsia="zh-CN"/>
          </w:rPr>
          <w:t>Config</w:t>
        </w:r>
        <w:proofErr w:type="spellEnd"/>
        <w:r w:rsidR="00C20C3B" w:rsidRPr="00C20C3B">
          <w:rPr>
            <w:i/>
            <w:lang w:eastAsia="zh-CN"/>
          </w:rPr>
          <w:t>-Multicast</w:t>
        </w:r>
      </w:ins>
      <w:ins w:id="483" w:author="Huawei" w:date="2021-10-27T18:44:00Z">
        <w:r>
          <w:rPr>
            <w:lang w:eastAsia="zh-CN"/>
          </w:rPr>
          <w:t xml:space="preserve">. The 1 bit indication is used to determine the minimum applicable K0 for the active DL </w:t>
        </w:r>
        <w:proofErr w:type="spellStart"/>
        <w:r>
          <w:rPr>
            <w:lang w:eastAsia="zh-CN"/>
          </w:rPr>
          <w:t>BWPaccording</w:t>
        </w:r>
        <w:proofErr w:type="spellEnd"/>
        <w:r>
          <w:rPr>
            <w:lang w:eastAsia="zh-CN"/>
          </w:rPr>
          <w:t xml:space="preserve"> to Table 7.3.1.1.2-33. </w:t>
        </w:r>
      </w:ins>
    </w:p>
    <w:p w14:paraId="187D3EDD" w14:textId="1003A67C" w:rsidR="0063466C" w:rsidRPr="00742EEE" w:rsidRDefault="0063466C" w:rsidP="0063466C">
      <w:pPr>
        <w:pStyle w:val="B1"/>
        <w:rPr>
          <w:ins w:id="484" w:author="Huawei" w:date="2021-10-27T18:44:00Z"/>
          <w:rFonts w:eastAsia="等线"/>
          <w:lang w:eastAsia="zh-CN"/>
        </w:rPr>
      </w:pPr>
      <w:ins w:id="485" w:author="Huawei" w:date="2021-10-27T18:44:00Z">
        <w:r>
          <w:rPr>
            <w:rFonts w:eastAsia="等线"/>
            <w:lang w:eastAsia="zh-CN"/>
          </w:rPr>
          <w:t>-</w:t>
        </w:r>
        <w:r>
          <w:rPr>
            <w:rFonts w:eastAsia="等线"/>
            <w:lang w:eastAsia="zh-CN"/>
          </w:rPr>
          <w:tab/>
          <w:t>[</w:t>
        </w:r>
        <w:commentRangeStart w:id="486"/>
        <w:r>
          <w:rPr>
            <w:rFonts w:eastAsia="等线"/>
            <w:lang w:eastAsia="zh-CN"/>
          </w:rPr>
          <w:t>Enabling/disabling HARQ-ACK feedback indication</w:t>
        </w:r>
      </w:ins>
      <w:commentRangeEnd w:id="486"/>
      <w:ins w:id="487" w:author="Huawei" w:date="2021-10-31T19:15:00Z">
        <w:r w:rsidR="00CC1441">
          <w:rPr>
            <w:rStyle w:val="ac"/>
          </w:rPr>
          <w:commentReference w:id="486"/>
        </w:r>
      </w:ins>
      <w:ins w:id="488" w:author="Huawei" w:date="2021-10-27T18:44:00Z">
        <w:r>
          <w:rPr>
            <w:rFonts w:eastAsia="等线"/>
            <w:lang w:eastAsia="zh-CN"/>
          </w:rPr>
          <w:t xml:space="preserve"> –1 bit if higher layer parameter </w:t>
        </w:r>
        <w:proofErr w:type="spellStart"/>
        <w:r w:rsidRPr="00742EEE">
          <w:rPr>
            <w:rFonts w:eastAsia="等线"/>
            <w:i/>
            <w:lang w:eastAsia="zh-CN"/>
          </w:rPr>
          <w:t>harq</w:t>
        </w:r>
        <w:proofErr w:type="spellEnd"/>
        <w:r w:rsidRPr="00742EEE">
          <w:rPr>
            <w:rFonts w:eastAsia="等线"/>
            <w:i/>
            <w:lang w:eastAsia="zh-CN"/>
          </w:rPr>
          <w:t>-</w:t>
        </w:r>
        <w:proofErr w:type="spellStart"/>
        <w:r w:rsidRPr="00742EEE">
          <w:rPr>
            <w:rFonts w:eastAsia="等线"/>
            <w:i/>
            <w:lang w:eastAsia="zh-CN"/>
          </w:rPr>
          <w:t>FeedbackEnabler</w:t>
        </w:r>
        <w:proofErr w:type="spellEnd"/>
        <w:r w:rsidRPr="00742EEE">
          <w:rPr>
            <w:rFonts w:eastAsia="等线"/>
            <w:i/>
            <w:lang w:eastAsia="zh-CN"/>
          </w:rPr>
          <w:t>-Multicast</w:t>
        </w:r>
        <w:r>
          <w:rPr>
            <w:rFonts w:eastAsia="等线"/>
            <w:i/>
            <w:lang w:eastAsia="zh-CN"/>
          </w:rPr>
          <w:t xml:space="preserve"> </w:t>
        </w:r>
        <w:r w:rsidRPr="00742EEE">
          <w:rPr>
            <w:rFonts w:eastAsia="等线"/>
            <w:lang w:eastAsia="zh-CN"/>
          </w:rPr>
          <w:t>indicates</w:t>
        </w:r>
        <w:r>
          <w:rPr>
            <w:rFonts w:eastAsia="等线"/>
            <w:i/>
            <w:lang w:eastAsia="zh-CN"/>
          </w:rPr>
          <w:t xml:space="preserve"> </w:t>
        </w:r>
        <w:r w:rsidRPr="008268EA">
          <w:rPr>
            <w:rFonts w:eastAsia="等线"/>
            <w:i/>
            <w:lang w:eastAsia="zh-CN"/>
          </w:rPr>
          <w:t>dci-enabler</w:t>
        </w:r>
        <w:r w:rsidR="00CC1441">
          <w:rPr>
            <w:rFonts w:eastAsia="等线"/>
            <w:lang w:eastAsia="zh-CN"/>
          </w:rPr>
          <w:t>; 0 bit, otherwise.</w:t>
        </w:r>
        <w:r>
          <w:rPr>
            <w:rFonts w:eastAsia="等线"/>
            <w:lang w:eastAsia="zh-CN"/>
          </w:rPr>
          <w:t>]</w:t>
        </w:r>
      </w:ins>
    </w:p>
    <w:p w14:paraId="17E1657A" w14:textId="77777777" w:rsidR="0063466C" w:rsidRPr="00E61A1A" w:rsidRDefault="0063466C" w:rsidP="0063466C">
      <w:pPr>
        <w:rPr>
          <w:ins w:id="489" w:author="Huawei" w:date="2021-10-27T18:44:00Z"/>
          <w:lang w:eastAsia="zh-CN"/>
        </w:rPr>
      </w:pPr>
    </w:p>
    <w:p w14:paraId="683EA994" w14:textId="55BC1459" w:rsidR="0063466C" w:rsidRPr="00633AA1" w:rsidRDefault="00633AA1" w:rsidP="00BD12A5">
      <w:commentRangeStart w:id="490"/>
      <w:r>
        <w:rPr>
          <w:lang w:eastAsia="zh-CN"/>
        </w:rPr>
        <w:t>If DCI formats 1_1</w:t>
      </w:r>
      <w:commentRangeEnd w:id="490"/>
      <w:r w:rsidR="00C01D05">
        <w:rPr>
          <w:rStyle w:val="ac"/>
        </w:rPr>
        <w:commentReference w:id="490"/>
      </w:r>
      <w:r>
        <w:rPr>
          <w:lang w:eastAsia="zh-CN"/>
        </w:rPr>
        <w:t xml:space="preserve"> are monitored in multiple search spaces associated with multiple CORESETs in a BWP for scheduling </w:t>
      </w:r>
      <w:r>
        <w:t>the same serving cell</w:t>
      </w:r>
      <w:r>
        <w:rPr>
          <w:lang w:eastAsia="zh-CN"/>
        </w:rPr>
        <w:t>, zeros shall be appended until the payload size of the DCI formats 1_1 monitored in the multiple search spaces equal to the maximum payload size of the DCI format 1_1 monitored in the multiple search spaces</w:t>
      </w:r>
      <w:r>
        <w:t>.</w:t>
      </w:r>
    </w:p>
    <w:p w14:paraId="00C11DC6"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1: Antenna port(s) (1000 + DMRS port), </w:t>
      </w:r>
      <w:proofErr w:type="spellStart"/>
      <w:r>
        <w:rPr>
          <w:i/>
          <w:lang w:eastAsia="zh-CN"/>
        </w:rPr>
        <w:t>dmrs</w:t>
      </w:r>
      <w:proofErr w:type="spellEnd"/>
      <w:r>
        <w:rPr>
          <w:i/>
          <w:lang w:eastAsia="zh-CN"/>
        </w:rPr>
        <w:t>-Type</w:t>
      </w:r>
      <w:r>
        <w:rPr>
          <w:lang w:eastAsia="zh-CN"/>
        </w:rPr>
        <w:t xml:space="preserve">=1, </w:t>
      </w:r>
      <w:proofErr w:type="spellStart"/>
      <w:r>
        <w:rPr>
          <w:i/>
          <w:lang w:eastAsia="zh-CN"/>
        </w:rPr>
        <w:t>maxLength</w:t>
      </w:r>
      <w:proofErr w:type="spellEnd"/>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7BC0F267"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B9FEE8E"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118F64DA" w14:textId="77777777" w:rsidR="00BD12A5" w:rsidRDefault="00BD12A5">
            <w:pPr>
              <w:autoSpaceDN w:val="0"/>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451CC511" w14:textId="77777777" w:rsidR="00BD12A5" w:rsidRDefault="00BD12A5">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BD12A5" w14:paraId="1203837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5E0B"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492F4"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67502" w14:textId="77777777" w:rsidR="00BD12A5" w:rsidRDefault="00BD12A5">
            <w:pPr>
              <w:pStyle w:val="TAC"/>
            </w:pPr>
            <w:r>
              <w:rPr>
                <w:rFonts w:cs="Arial"/>
                <w:b/>
                <w:bCs/>
                <w:sz w:val="16"/>
                <w:szCs w:val="16"/>
              </w:rPr>
              <w:t>DMRS port(s)</w:t>
            </w:r>
          </w:p>
        </w:tc>
      </w:tr>
      <w:tr w:rsidR="00BD12A5" w14:paraId="2585F33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BD6B5AF"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6704CB6B"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DFCC7B3" w14:textId="77777777" w:rsidR="00BD12A5" w:rsidRDefault="00BD12A5">
            <w:pPr>
              <w:pStyle w:val="TAC"/>
            </w:pPr>
            <w:r>
              <w:rPr>
                <w:rFonts w:cs="Arial"/>
                <w:sz w:val="16"/>
                <w:szCs w:val="16"/>
              </w:rPr>
              <w:t>0</w:t>
            </w:r>
          </w:p>
        </w:tc>
      </w:tr>
      <w:tr w:rsidR="00BD12A5" w14:paraId="4939D41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ED09957"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43976AF5"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22EF165E" w14:textId="77777777" w:rsidR="00BD12A5" w:rsidRDefault="00BD12A5">
            <w:pPr>
              <w:pStyle w:val="TAC"/>
            </w:pPr>
            <w:r>
              <w:rPr>
                <w:rFonts w:cs="Arial"/>
                <w:sz w:val="16"/>
                <w:szCs w:val="16"/>
              </w:rPr>
              <w:t>1</w:t>
            </w:r>
          </w:p>
        </w:tc>
      </w:tr>
      <w:tr w:rsidR="00BD12A5" w14:paraId="381D4F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A894154"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0E9C135A"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149F2363" w14:textId="77777777" w:rsidR="00BD12A5" w:rsidRDefault="00BD12A5">
            <w:pPr>
              <w:pStyle w:val="TAC"/>
              <w:rPr>
                <w:lang w:eastAsia="zh-CN"/>
              </w:rPr>
            </w:pPr>
            <w:r>
              <w:rPr>
                <w:rFonts w:cs="Arial"/>
                <w:sz w:val="16"/>
                <w:szCs w:val="16"/>
              </w:rPr>
              <w:t>0,1</w:t>
            </w:r>
          </w:p>
        </w:tc>
      </w:tr>
      <w:tr w:rsidR="00BD12A5" w14:paraId="4EAD527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782A699"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4A3E208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4C720EC4" w14:textId="77777777" w:rsidR="00BD12A5" w:rsidRDefault="00BD12A5">
            <w:pPr>
              <w:pStyle w:val="TAC"/>
            </w:pPr>
            <w:r>
              <w:rPr>
                <w:rFonts w:cs="Arial"/>
                <w:sz w:val="16"/>
                <w:szCs w:val="16"/>
              </w:rPr>
              <w:t>0</w:t>
            </w:r>
          </w:p>
        </w:tc>
      </w:tr>
      <w:tr w:rsidR="00BD12A5" w14:paraId="3665F6A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A4264B7"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101EC27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717C825" w14:textId="77777777" w:rsidR="00BD12A5" w:rsidRDefault="00BD12A5">
            <w:pPr>
              <w:pStyle w:val="TAC"/>
              <w:rPr>
                <w:lang w:eastAsia="zh-CN"/>
              </w:rPr>
            </w:pPr>
            <w:r>
              <w:rPr>
                <w:rFonts w:cs="Arial"/>
                <w:sz w:val="16"/>
                <w:szCs w:val="16"/>
              </w:rPr>
              <w:t>1</w:t>
            </w:r>
          </w:p>
        </w:tc>
      </w:tr>
      <w:tr w:rsidR="00BD12A5" w14:paraId="543F188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0B43BE4"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1D6A376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EDD20C7" w14:textId="77777777" w:rsidR="00BD12A5" w:rsidRDefault="00BD12A5">
            <w:pPr>
              <w:pStyle w:val="TAC"/>
            </w:pPr>
            <w:r>
              <w:rPr>
                <w:rFonts w:cs="Arial"/>
                <w:sz w:val="16"/>
                <w:szCs w:val="16"/>
              </w:rPr>
              <w:t>2</w:t>
            </w:r>
          </w:p>
        </w:tc>
      </w:tr>
      <w:tr w:rsidR="00BD12A5" w14:paraId="1A2CB5F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39D6F11"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19BAA3D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82B24BA" w14:textId="77777777" w:rsidR="00BD12A5" w:rsidRDefault="00BD12A5">
            <w:pPr>
              <w:pStyle w:val="TAC"/>
              <w:rPr>
                <w:lang w:eastAsia="zh-CN"/>
              </w:rPr>
            </w:pPr>
            <w:r>
              <w:rPr>
                <w:rFonts w:cs="Arial"/>
                <w:sz w:val="16"/>
                <w:szCs w:val="16"/>
              </w:rPr>
              <w:t>3</w:t>
            </w:r>
          </w:p>
        </w:tc>
      </w:tr>
      <w:tr w:rsidR="00BD12A5" w14:paraId="2485EE0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4D4F4C"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70E7E18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0AC43730" w14:textId="77777777" w:rsidR="00BD12A5" w:rsidRDefault="00BD12A5">
            <w:pPr>
              <w:pStyle w:val="TAC"/>
              <w:rPr>
                <w:lang w:eastAsia="zh-CN"/>
              </w:rPr>
            </w:pPr>
            <w:r>
              <w:rPr>
                <w:rFonts w:cs="Arial"/>
                <w:sz w:val="16"/>
                <w:szCs w:val="16"/>
              </w:rPr>
              <w:t>0,1</w:t>
            </w:r>
          </w:p>
        </w:tc>
      </w:tr>
      <w:tr w:rsidR="00BD12A5" w14:paraId="0F156C1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1084D5E"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768CE10B"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A2514B" w14:textId="77777777" w:rsidR="00BD12A5" w:rsidRDefault="00BD12A5">
            <w:pPr>
              <w:pStyle w:val="TAC"/>
              <w:rPr>
                <w:lang w:eastAsia="zh-CN"/>
              </w:rPr>
            </w:pPr>
            <w:r>
              <w:rPr>
                <w:rFonts w:cs="Arial"/>
                <w:sz w:val="16"/>
                <w:szCs w:val="16"/>
              </w:rPr>
              <w:t>2,3</w:t>
            </w:r>
          </w:p>
        </w:tc>
      </w:tr>
      <w:tr w:rsidR="00BD12A5" w14:paraId="6DBCC89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3E13B0C"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32A32323"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787BF25" w14:textId="77777777" w:rsidR="00BD12A5" w:rsidRDefault="00BD12A5">
            <w:pPr>
              <w:pStyle w:val="TAC"/>
              <w:rPr>
                <w:lang w:eastAsia="zh-CN"/>
              </w:rPr>
            </w:pPr>
            <w:r>
              <w:rPr>
                <w:rFonts w:cs="Arial"/>
                <w:sz w:val="16"/>
                <w:szCs w:val="16"/>
              </w:rPr>
              <w:t>0-2</w:t>
            </w:r>
          </w:p>
        </w:tc>
      </w:tr>
      <w:tr w:rsidR="00BD12A5" w14:paraId="101BDA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E67C34F"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6DBC9D1D"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7E465A1" w14:textId="77777777" w:rsidR="00BD12A5" w:rsidRDefault="00BD12A5">
            <w:pPr>
              <w:pStyle w:val="TAC"/>
              <w:rPr>
                <w:lang w:eastAsia="zh-CN"/>
              </w:rPr>
            </w:pPr>
            <w:r>
              <w:rPr>
                <w:rFonts w:cs="Arial"/>
                <w:sz w:val="16"/>
                <w:szCs w:val="16"/>
              </w:rPr>
              <w:t>0-3</w:t>
            </w:r>
          </w:p>
        </w:tc>
      </w:tr>
      <w:tr w:rsidR="00BD12A5" w14:paraId="3DB9FBAF"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17A1358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1E8F609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D799E47" w14:textId="77777777" w:rsidR="00BD12A5" w:rsidRDefault="00BD12A5">
            <w:pPr>
              <w:pStyle w:val="TAC"/>
              <w:rPr>
                <w:lang w:eastAsia="zh-CN"/>
              </w:rPr>
            </w:pPr>
            <w:r>
              <w:rPr>
                <w:rFonts w:cs="Arial"/>
                <w:sz w:val="16"/>
                <w:szCs w:val="16"/>
              </w:rPr>
              <w:t>0,2</w:t>
            </w:r>
          </w:p>
        </w:tc>
      </w:tr>
      <w:tr w:rsidR="00BD12A5" w14:paraId="149B6168"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2F94603" w14:textId="77777777" w:rsidR="00BD12A5" w:rsidRDefault="00BD12A5">
            <w:pPr>
              <w:pStyle w:val="TAC"/>
              <w:rPr>
                <w:lang w:eastAsia="zh-CN"/>
              </w:rPr>
            </w:pPr>
            <w:r>
              <w:rPr>
                <w:rFonts w:cs="Arial"/>
                <w:sz w:val="16"/>
                <w:szCs w:val="16"/>
              </w:rPr>
              <w:t>12-15</w:t>
            </w:r>
          </w:p>
        </w:tc>
        <w:tc>
          <w:tcPr>
            <w:tcW w:w="1862" w:type="dxa"/>
            <w:tcBorders>
              <w:top w:val="single" w:sz="4" w:space="0" w:color="auto"/>
              <w:left w:val="single" w:sz="4" w:space="0" w:color="auto"/>
              <w:bottom w:val="single" w:sz="4" w:space="0" w:color="auto"/>
              <w:right w:val="single" w:sz="4" w:space="0" w:color="auto"/>
            </w:tcBorders>
            <w:hideMark/>
          </w:tcPr>
          <w:p w14:paraId="4FFFA7F9" w14:textId="77777777" w:rsidR="00BD12A5" w:rsidRDefault="00BD12A5">
            <w:pPr>
              <w:pStyle w:val="TAC"/>
              <w:rPr>
                <w:lang w:eastAsia="zh-CN"/>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1DDBCEDB" w14:textId="77777777" w:rsidR="00BD12A5" w:rsidRDefault="00BD12A5">
            <w:pPr>
              <w:pStyle w:val="TAC"/>
              <w:rPr>
                <w:lang w:eastAsia="zh-CN"/>
              </w:rPr>
            </w:pPr>
            <w:r>
              <w:rPr>
                <w:rFonts w:cs="Arial"/>
                <w:sz w:val="16"/>
                <w:szCs w:val="16"/>
              </w:rPr>
              <w:t>Reserved</w:t>
            </w:r>
          </w:p>
        </w:tc>
      </w:tr>
    </w:tbl>
    <w:p w14:paraId="27F48EF3" w14:textId="77777777" w:rsidR="00BD12A5" w:rsidRDefault="00BD12A5" w:rsidP="00BD12A5"/>
    <w:p w14:paraId="6C1CD4A5"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w:t>
      </w:r>
      <w:r>
        <w:t>-1</w:t>
      </w:r>
      <w:r>
        <w:rPr>
          <w:lang w:eastAsia="zh-CN"/>
        </w:rPr>
        <w:t xml:space="preserve">A: Antenna port(s) (1000 + DMRS port), </w:t>
      </w:r>
      <w:proofErr w:type="spellStart"/>
      <w:r>
        <w:rPr>
          <w:i/>
          <w:lang w:eastAsia="zh-CN"/>
        </w:rPr>
        <w:t>dmrs</w:t>
      </w:r>
      <w:proofErr w:type="spellEnd"/>
      <w:r>
        <w:rPr>
          <w:i/>
          <w:lang w:eastAsia="zh-CN"/>
        </w:rPr>
        <w:t>-Type</w:t>
      </w:r>
      <w:r>
        <w:rPr>
          <w:lang w:eastAsia="zh-CN"/>
        </w:rPr>
        <w:t xml:space="preserve">=1, </w:t>
      </w:r>
      <w:proofErr w:type="spellStart"/>
      <w:r>
        <w:rPr>
          <w:i/>
          <w:lang w:eastAsia="zh-CN"/>
        </w:rPr>
        <w:t>maxLength</w:t>
      </w:r>
      <w:proofErr w:type="spellEnd"/>
      <w:r>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BD12A5" w14:paraId="2CCD7325" w14:textId="77777777" w:rsidTr="00BD12A5">
        <w:trPr>
          <w:jc w:val="center"/>
        </w:trPr>
        <w:tc>
          <w:tcPr>
            <w:tcW w:w="436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16AC03"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65D1C27C" w14:textId="77777777" w:rsidR="00BD12A5" w:rsidRDefault="00BD12A5">
            <w:pPr>
              <w:autoSpaceDN w:val="0"/>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3B1EEF41" w14:textId="77777777" w:rsidR="00BD12A5" w:rsidRDefault="00BD12A5">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BD12A5" w14:paraId="433E7A34"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726CF" w14:textId="77777777" w:rsidR="00BD12A5" w:rsidRDefault="00BD12A5">
            <w:pPr>
              <w:pStyle w:val="TAC"/>
              <w:rPr>
                <w:lang w:eastAsia="zh-CN"/>
              </w:rPr>
            </w:pPr>
            <w:r>
              <w:rPr>
                <w:rFonts w:cs="Arial"/>
                <w:b/>
                <w:bCs/>
                <w:sz w:val="16"/>
                <w:szCs w:val="16"/>
              </w:rPr>
              <w:t>Value</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28C145"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CDM group(s)</w:t>
            </w:r>
            <w:r>
              <w:rPr>
                <w:rFonts w:cs="Arial"/>
                <w:b/>
                <w:bCs/>
                <w:sz w:val="16"/>
                <w:szCs w:val="16"/>
                <w:lang w:eastAsia="zh-CN"/>
              </w:rPr>
              <w:t xml:space="preserve"> without data</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4763" w14:textId="77777777" w:rsidR="00BD12A5" w:rsidRDefault="00BD12A5">
            <w:pPr>
              <w:pStyle w:val="TAC"/>
            </w:pPr>
            <w:r>
              <w:rPr>
                <w:rFonts w:cs="Arial"/>
                <w:b/>
                <w:bCs/>
                <w:sz w:val="16"/>
                <w:szCs w:val="16"/>
              </w:rPr>
              <w:t>DMRS port(s)</w:t>
            </w:r>
          </w:p>
        </w:tc>
      </w:tr>
      <w:tr w:rsidR="00BD12A5" w14:paraId="0578B7E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EE3038B" w14:textId="77777777" w:rsidR="00BD12A5" w:rsidRDefault="00BD12A5">
            <w:pPr>
              <w:pStyle w:val="TAC"/>
            </w:pPr>
            <w:r>
              <w:rPr>
                <w:rFonts w:cs="Arial"/>
                <w:sz w:val="16"/>
                <w:szCs w:val="16"/>
              </w:rPr>
              <w:t>0</w:t>
            </w:r>
          </w:p>
        </w:tc>
        <w:tc>
          <w:tcPr>
            <w:tcW w:w="1862" w:type="dxa"/>
            <w:tcBorders>
              <w:top w:val="single" w:sz="4" w:space="0" w:color="auto"/>
              <w:left w:val="single" w:sz="4" w:space="0" w:color="auto"/>
              <w:bottom w:val="single" w:sz="4" w:space="0" w:color="auto"/>
              <w:right w:val="single" w:sz="4" w:space="0" w:color="auto"/>
            </w:tcBorders>
            <w:hideMark/>
          </w:tcPr>
          <w:p w14:paraId="760BBF7D" w14:textId="77777777" w:rsidR="00BD12A5" w:rsidRDefault="00BD12A5">
            <w:pPr>
              <w:pStyle w:val="TAC"/>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BBE1001" w14:textId="77777777" w:rsidR="00BD12A5" w:rsidRDefault="00BD12A5">
            <w:pPr>
              <w:pStyle w:val="TAC"/>
            </w:pPr>
            <w:r>
              <w:rPr>
                <w:rFonts w:cs="Arial"/>
                <w:sz w:val="16"/>
                <w:szCs w:val="16"/>
              </w:rPr>
              <w:t>0</w:t>
            </w:r>
          </w:p>
        </w:tc>
      </w:tr>
      <w:tr w:rsidR="00BD12A5" w14:paraId="50AAB89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334D678" w14:textId="77777777" w:rsidR="00BD12A5" w:rsidRDefault="00BD12A5">
            <w:pPr>
              <w:pStyle w:val="TAC"/>
              <w:rPr>
                <w:lang w:eastAsia="zh-CN"/>
              </w:rPr>
            </w:pPr>
            <w:r>
              <w:rPr>
                <w:rFonts w:cs="Arial"/>
                <w:sz w:val="16"/>
                <w:szCs w:val="16"/>
              </w:rPr>
              <w:t>1</w:t>
            </w:r>
          </w:p>
        </w:tc>
        <w:tc>
          <w:tcPr>
            <w:tcW w:w="1862" w:type="dxa"/>
            <w:tcBorders>
              <w:top w:val="single" w:sz="4" w:space="0" w:color="auto"/>
              <w:left w:val="single" w:sz="4" w:space="0" w:color="auto"/>
              <w:bottom w:val="single" w:sz="4" w:space="0" w:color="auto"/>
              <w:right w:val="single" w:sz="4" w:space="0" w:color="auto"/>
            </w:tcBorders>
            <w:hideMark/>
          </w:tcPr>
          <w:p w14:paraId="1D146521"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32786AEC" w14:textId="77777777" w:rsidR="00BD12A5" w:rsidRDefault="00BD12A5">
            <w:pPr>
              <w:pStyle w:val="TAC"/>
            </w:pPr>
            <w:r>
              <w:rPr>
                <w:rFonts w:cs="Arial"/>
                <w:sz w:val="16"/>
                <w:szCs w:val="16"/>
              </w:rPr>
              <w:t>1</w:t>
            </w:r>
          </w:p>
        </w:tc>
      </w:tr>
      <w:tr w:rsidR="00BD12A5" w14:paraId="1A1504F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078AFC1" w14:textId="77777777" w:rsidR="00BD12A5" w:rsidRDefault="00BD12A5">
            <w:pPr>
              <w:pStyle w:val="TAC"/>
              <w:rPr>
                <w:lang w:eastAsia="zh-CN"/>
              </w:rPr>
            </w:pPr>
            <w:r>
              <w:rPr>
                <w:rFonts w:cs="Arial"/>
                <w:sz w:val="16"/>
                <w:szCs w:val="16"/>
              </w:rPr>
              <w:t>2</w:t>
            </w:r>
          </w:p>
        </w:tc>
        <w:tc>
          <w:tcPr>
            <w:tcW w:w="1862" w:type="dxa"/>
            <w:tcBorders>
              <w:top w:val="single" w:sz="4" w:space="0" w:color="auto"/>
              <w:left w:val="single" w:sz="4" w:space="0" w:color="auto"/>
              <w:bottom w:val="single" w:sz="4" w:space="0" w:color="auto"/>
              <w:right w:val="single" w:sz="4" w:space="0" w:color="auto"/>
            </w:tcBorders>
            <w:hideMark/>
          </w:tcPr>
          <w:p w14:paraId="70FB67B6"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77C6A0D5" w14:textId="77777777" w:rsidR="00BD12A5" w:rsidRDefault="00BD12A5">
            <w:pPr>
              <w:pStyle w:val="TAC"/>
              <w:rPr>
                <w:lang w:eastAsia="zh-CN"/>
              </w:rPr>
            </w:pPr>
            <w:r>
              <w:rPr>
                <w:rFonts w:cs="Arial"/>
                <w:sz w:val="16"/>
                <w:szCs w:val="16"/>
              </w:rPr>
              <w:t>0,1</w:t>
            </w:r>
          </w:p>
        </w:tc>
      </w:tr>
      <w:tr w:rsidR="00BD12A5" w14:paraId="544DFE26"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36D3042" w14:textId="77777777" w:rsidR="00BD12A5" w:rsidRDefault="00BD12A5">
            <w:pPr>
              <w:pStyle w:val="TAC"/>
              <w:rPr>
                <w:lang w:eastAsia="zh-CN"/>
              </w:rPr>
            </w:pPr>
            <w:r>
              <w:rPr>
                <w:rFonts w:cs="Arial"/>
                <w:sz w:val="16"/>
                <w:szCs w:val="16"/>
              </w:rPr>
              <w:t>3</w:t>
            </w:r>
          </w:p>
        </w:tc>
        <w:tc>
          <w:tcPr>
            <w:tcW w:w="1862" w:type="dxa"/>
            <w:tcBorders>
              <w:top w:val="single" w:sz="4" w:space="0" w:color="auto"/>
              <w:left w:val="single" w:sz="4" w:space="0" w:color="auto"/>
              <w:bottom w:val="single" w:sz="4" w:space="0" w:color="auto"/>
              <w:right w:val="single" w:sz="4" w:space="0" w:color="auto"/>
            </w:tcBorders>
            <w:hideMark/>
          </w:tcPr>
          <w:p w14:paraId="7EE11F5A"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D7CB58F" w14:textId="77777777" w:rsidR="00BD12A5" w:rsidRDefault="00BD12A5">
            <w:pPr>
              <w:pStyle w:val="TAC"/>
            </w:pPr>
            <w:r>
              <w:rPr>
                <w:rFonts w:cs="Arial"/>
                <w:sz w:val="16"/>
                <w:szCs w:val="16"/>
              </w:rPr>
              <w:t>0</w:t>
            </w:r>
          </w:p>
        </w:tc>
      </w:tr>
      <w:tr w:rsidR="00BD12A5" w14:paraId="1A9B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F1BD16B" w14:textId="77777777" w:rsidR="00BD12A5" w:rsidRDefault="00BD12A5">
            <w:pPr>
              <w:pStyle w:val="TAC"/>
              <w:rPr>
                <w:lang w:eastAsia="zh-CN"/>
              </w:rPr>
            </w:pPr>
            <w:r>
              <w:rPr>
                <w:rFonts w:cs="Arial"/>
                <w:sz w:val="16"/>
                <w:szCs w:val="16"/>
              </w:rPr>
              <w:t>4</w:t>
            </w:r>
          </w:p>
        </w:tc>
        <w:tc>
          <w:tcPr>
            <w:tcW w:w="1862" w:type="dxa"/>
            <w:tcBorders>
              <w:top w:val="single" w:sz="4" w:space="0" w:color="auto"/>
              <w:left w:val="single" w:sz="4" w:space="0" w:color="auto"/>
              <w:bottom w:val="single" w:sz="4" w:space="0" w:color="auto"/>
              <w:right w:val="single" w:sz="4" w:space="0" w:color="auto"/>
            </w:tcBorders>
            <w:hideMark/>
          </w:tcPr>
          <w:p w14:paraId="793DD900"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54BABAC0" w14:textId="77777777" w:rsidR="00BD12A5" w:rsidRDefault="00BD12A5">
            <w:pPr>
              <w:pStyle w:val="TAC"/>
              <w:rPr>
                <w:lang w:eastAsia="zh-CN"/>
              </w:rPr>
            </w:pPr>
            <w:r>
              <w:rPr>
                <w:rFonts w:cs="Arial"/>
                <w:sz w:val="16"/>
                <w:szCs w:val="16"/>
              </w:rPr>
              <w:t>1</w:t>
            </w:r>
          </w:p>
        </w:tc>
      </w:tr>
      <w:tr w:rsidR="00BD12A5" w14:paraId="587CF2E9"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52A7130A" w14:textId="77777777" w:rsidR="00BD12A5" w:rsidRDefault="00BD12A5">
            <w:pPr>
              <w:pStyle w:val="TAC"/>
              <w:rPr>
                <w:lang w:eastAsia="zh-CN"/>
              </w:rPr>
            </w:pPr>
            <w:r>
              <w:rPr>
                <w:rFonts w:cs="Arial"/>
                <w:sz w:val="16"/>
                <w:szCs w:val="16"/>
              </w:rPr>
              <w:t>5</w:t>
            </w:r>
          </w:p>
        </w:tc>
        <w:tc>
          <w:tcPr>
            <w:tcW w:w="1862" w:type="dxa"/>
            <w:tcBorders>
              <w:top w:val="single" w:sz="4" w:space="0" w:color="auto"/>
              <w:left w:val="single" w:sz="4" w:space="0" w:color="auto"/>
              <w:bottom w:val="single" w:sz="4" w:space="0" w:color="auto"/>
              <w:right w:val="single" w:sz="4" w:space="0" w:color="auto"/>
            </w:tcBorders>
            <w:hideMark/>
          </w:tcPr>
          <w:p w14:paraId="6E9241D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BF3F14C" w14:textId="77777777" w:rsidR="00BD12A5" w:rsidRDefault="00BD12A5">
            <w:pPr>
              <w:pStyle w:val="TAC"/>
            </w:pPr>
            <w:r>
              <w:rPr>
                <w:rFonts w:cs="Arial"/>
                <w:sz w:val="16"/>
                <w:szCs w:val="16"/>
              </w:rPr>
              <w:t>2</w:t>
            </w:r>
          </w:p>
        </w:tc>
      </w:tr>
      <w:tr w:rsidR="00BD12A5" w14:paraId="621C770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4C7FA9B0" w14:textId="77777777" w:rsidR="00BD12A5" w:rsidRDefault="00BD12A5">
            <w:pPr>
              <w:pStyle w:val="TAC"/>
              <w:rPr>
                <w:lang w:eastAsia="zh-CN"/>
              </w:rPr>
            </w:pPr>
            <w:r>
              <w:rPr>
                <w:rFonts w:cs="Arial"/>
                <w:sz w:val="16"/>
                <w:szCs w:val="16"/>
              </w:rPr>
              <w:t>6</w:t>
            </w:r>
          </w:p>
        </w:tc>
        <w:tc>
          <w:tcPr>
            <w:tcW w:w="1862" w:type="dxa"/>
            <w:tcBorders>
              <w:top w:val="single" w:sz="4" w:space="0" w:color="auto"/>
              <w:left w:val="single" w:sz="4" w:space="0" w:color="auto"/>
              <w:bottom w:val="single" w:sz="4" w:space="0" w:color="auto"/>
              <w:right w:val="single" w:sz="4" w:space="0" w:color="auto"/>
            </w:tcBorders>
            <w:hideMark/>
          </w:tcPr>
          <w:p w14:paraId="589DA4F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32CF9F3B" w14:textId="77777777" w:rsidR="00BD12A5" w:rsidRDefault="00BD12A5">
            <w:pPr>
              <w:pStyle w:val="TAC"/>
              <w:rPr>
                <w:lang w:eastAsia="zh-CN"/>
              </w:rPr>
            </w:pPr>
            <w:r>
              <w:rPr>
                <w:rFonts w:cs="Arial"/>
                <w:sz w:val="16"/>
                <w:szCs w:val="16"/>
              </w:rPr>
              <w:t>3</w:t>
            </w:r>
          </w:p>
        </w:tc>
      </w:tr>
      <w:tr w:rsidR="00BD12A5" w14:paraId="5D5C4650"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790FCE50" w14:textId="77777777" w:rsidR="00BD12A5" w:rsidRDefault="00BD12A5">
            <w:pPr>
              <w:pStyle w:val="TAC"/>
              <w:rPr>
                <w:lang w:eastAsia="zh-CN"/>
              </w:rPr>
            </w:pPr>
            <w:r>
              <w:rPr>
                <w:rFonts w:cs="Arial"/>
                <w:sz w:val="16"/>
                <w:szCs w:val="16"/>
              </w:rPr>
              <w:t>7</w:t>
            </w:r>
          </w:p>
        </w:tc>
        <w:tc>
          <w:tcPr>
            <w:tcW w:w="1862" w:type="dxa"/>
            <w:tcBorders>
              <w:top w:val="single" w:sz="4" w:space="0" w:color="auto"/>
              <w:left w:val="single" w:sz="4" w:space="0" w:color="auto"/>
              <w:bottom w:val="single" w:sz="4" w:space="0" w:color="auto"/>
              <w:right w:val="single" w:sz="4" w:space="0" w:color="auto"/>
            </w:tcBorders>
            <w:hideMark/>
          </w:tcPr>
          <w:p w14:paraId="6E6AD3C9"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34BC89F" w14:textId="77777777" w:rsidR="00BD12A5" w:rsidRDefault="00BD12A5">
            <w:pPr>
              <w:pStyle w:val="TAC"/>
              <w:rPr>
                <w:lang w:eastAsia="zh-CN"/>
              </w:rPr>
            </w:pPr>
            <w:r>
              <w:rPr>
                <w:rFonts w:cs="Arial"/>
                <w:sz w:val="16"/>
                <w:szCs w:val="16"/>
              </w:rPr>
              <w:t>0,1</w:t>
            </w:r>
          </w:p>
        </w:tc>
      </w:tr>
      <w:tr w:rsidR="00BD12A5" w14:paraId="273B8827"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8026100" w14:textId="77777777" w:rsidR="00BD12A5" w:rsidRDefault="00BD12A5">
            <w:pPr>
              <w:pStyle w:val="TAC"/>
              <w:rPr>
                <w:lang w:eastAsia="zh-CN"/>
              </w:rPr>
            </w:pPr>
            <w:r>
              <w:rPr>
                <w:rFonts w:cs="Arial"/>
                <w:sz w:val="16"/>
                <w:szCs w:val="16"/>
              </w:rPr>
              <w:t>8</w:t>
            </w:r>
          </w:p>
        </w:tc>
        <w:tc>
          <w:tcPr>
            <w:tcW w:w="1862" w:type="dxa"/>
            <w:tcBorders>
              <w:top w:val="single" w:sz="4" w:space="0" w:color="auto"/>
              <w:left w:val="single" w:sz="4" w:space="0" w:color="auto"/>
              <w:bottom w:val="single" w:sz="4" w:space="0" w:color="auto"/>
              <w:right w:val="single" w:sz="4" w:space="0" w:color="auto"/>
            </w:tcBorders>
            <w:hideMark/>
          </w:tcPr>
          <w:p w14:paraId="4E501318" w14:textId="77777777" w:rsidR="00BD12A5" w:rsidRDefault="00BD12A5">
            <w:pPr>
              <w:pStyle w:val="TAC"/>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0F94E3E" w14:textId="77777777" w:rsidR="00BD12A5" w:rsidRDefault="00BD12A5">
            <w:pPr>
              <w:pStyle w:val="TAC"/>
              <w:rPr>
                <w:lang w:eastAsia="zh-CN"/>
              </w:rPr>
            </w:pPr>
            <w:r>
              <w:rPr>
                <w:rFonts w:cs="Arial"/>
                <w:sz w:val="16"/>
                <w:szCs w:val="16"/>
              </w:rPr>
              <w:t>2,3</w:t>
            </w:r>
          </w:p>
        </w:tc>
      </w:tr>
      <w:tr w:rsidR="00BD12A5" w14:paraId="0F25BBC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1E2FBBD" w14:textId="77777777" w:rsidR="00BD12A5" w:rsidRDefault="00BD12A5">
            <w:pPr>
              <w:pStyle w:val="TAC"/>
              <w:rPr>
                <w:lang w:eastAsia="zh-CN"/>
              </w:rPr>
            </w:pPr>
            <w:r>
              <w:rPr>
                <w:rFonts w:cs="Arial"/>
                <w:sz w:val="16"/>
                <w:szCs w:val="16"/>
              </w:rPr>
              <w:t>9</w:t>
            </w:r>
          </w:p>
        </w:tc>
        <w:tc>
          <w:tcPr>
            <w:tcW w:w="1862" w:type="dxa"/>
            <w:tcBorders>
              <w:top w:val="single" w:sz="4" w:space="0" w:color="auto"/>
              <w:left w:val="single" w:sz="4" w:space="0" w:color="auto"/>
              <w:bottom w:val="single" w:sz="4" w:space="0" w:color="auto"/>
              <w:right w:val="single" w:sz="4" w:space="0" w:color="auto"/>
            </w:tcBorders>
            <w:hideMark/>
          </w:tcPr>
          <w:p w14:paraId="6BE044A5"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5B6569F" w14:textId="77777777" w:rsidR="00BD12A5" w:rsidRDefault="00BD12A5">
            <w:pPr>
              <w:pStyle w:val="TAC"/>
              <w:rPr>
                <w:lang w:eastAsia="zh-CN"/>
              </w:rPr>
            </w:pPr>
            <w:r>
              <w:rPr>
                <w:rFonts w:cs="Arial"/>
                <w:sz w:val="16"/>
                <w:szCs w:val="16"/>
              </w:rPr>
              <w:t>0-2</w:t>
            </w:r>
          </w:p>
        </w:tc>
      </w:tr>
      <w:tr w:rsidR="00BD12A5" w14:paraId="6B7BE001"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35A25721" w14:textId="77777777" w:rsidR="00BD12A5" w:rsidRDefault="00BD12A5">
            <w:pPr>
              <w:pStyle w:val="TAC"/>
              <w:rPr>
                <w:lang w:eastAsia="zh-CN"/>
              </w:rPr>
            </w:pPr>
            <w:r>
              <w:rPr>
                <w:rFonts w:cs="Arial"/>
                <w:sz w:val="16"/>
                <w:szCs w:val="16"/>
              </w:rPr>
              <w:t>10</w:t>
            </w:r>
          </w:p>
        </w:tc>
        <w:tc>
          <w:tcPr>
            <w:tcW w:w="1862" w:type="dxa"/>
            <w:tcBorders>
              <w:top w:val="single" w:sz="4" w:space="0" w:color="auto"/>
              <w:left w:val="single" w:sz="4" w:space="0" w:color="auto"/>
              <w:bottom w:val="single" w:sz="4" w:space="0" w:color="auto"/>
              <w:right w:val="single" w:sz="4" w:space="0" w:color="auto"/>
            </w:tcBorders>
            <w:hideMark/>
          </w:tcPr>
          <w:p w14:paraId="2FF5548C"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71B9443E" w14:textId="77777777" w:rsidR="00BD12A5" w:rsidRDefault="00BD12A5">
            <w:pPr>
              <w:pStyle w:val="TAC"/>
              <w:rPr>
                <w:lang w:eastAsia="zh-CN"/>
              </w:rPr>
            </w:pPr>
            <w:r>
              <w:rPr>
                <w:rFonts w:cs="Arial"/>
                <w:sz w:val="16"/>
                <w:szCs w:val="16"/>
              </w:rPr>
              <w:t>0-3</w:t>
            </w:r>
          </w:p>
        </w:tc>
      </w:tr>
      <w:tr w:rsidR="00BD12A5" w14:paraId="3C45E75B"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0A4D6C58" w14:textId="77777777" w:rsidR="00BD12A5" w:rsidRDefault="00BD12A5">
            <w:pPr>
              <w:pStyle w:val="TAC"/>
              <w:rPr>
                <w:lang w:eastAsia="zh-CN"/>
              </w:rPr>
            </w:pPr>
            <w:r>
              <w:rPr>
                <w:rFonts w:cs="Arial"/>
                <w:sz w:val="16"/>
                <w:szCs w:val="16"/>
              </w:rPr>
              <w:t>11</w:t>
            </w:r>
          </w:p>
        </w:tc>
        <w:tc>
          <w:tcPr>
            <w:tcW w:w="1862" w:type="dxa"/>
            <w:tcBorders>
              <w:top w:val="single" w:sz="4" w:space="0" w:color="auto"/>
              <w:left w:val="single" w:sz="4" w:space="0" w:color="auto"/>
              <w:bottom w:val="single" w:sz="4" w:space="0" w:color="auto"/>
              <w:right w:val="single" w:sz="4" w:space="0" w:color="auto"/>
            </w:tcBorders>
            <w:hideMark/>
          </w:tcPr>
          <w:p w14:paraId="574227AF"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1FF95BDD" w14:textId="77777777" w:rsidR="00BD12A5" w:rsidRDefault="00BD12A5">
            <w:pPr>
              <w:pStyle w:val="TAC"/>
              <w:rPr>
                <w:lang w:eastAsia="zh-CN"/>
              </w:rPr>
            </w:pPr>
            <w:r>
              <w:rPr>
                <w:rFonts w:cs="Arial"/>
                <w:sz w:val="16"/>
                <w:szCs w:val="16"/>
              </w:rPr>
              <w:t>0,2</w:t>
            </w:r>
          </w:p>
        </w:tc>
      </w:tr>
      <w:tr w:rsidR="00BD12A5" w14:paraId="7BF94B5E"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60C95F21" w14:textId="77777777" w:rsidR="00BD12A5" w:rsidRDefault="00BD12A5">
            <w:pPr>
              <w:pStyle w:val="TAC"/>
              <w:rPr>
                <w:rFonts w:cs="Arial"/>
                <w:sz w:val="16"/>
                <w:szCs w:val="16"/>
              </w:rPr>
            </w:pPr>
            <w:r>
              <w:rPr>
                <w:rFonts w:cs="Arial"/>
                <w:sz w:val="16"/>
                <w:szCs w:val="16"/>
              </w:rPr>
              <w:t>12</w:t>
            </w:r>
          </w:p>
        </w:tc>
        <w:tc>
          <w:tcPr>
            <w:tcW w:w="1862" w:type="dxa"/>
            <w:tcBorders>
              <w:top w:val="single" w:sz="4" w:space="0" w:color="auto"/>
              <w:left w:val="single" w:sz="4" w:space="0" w:color="auto"/>
              <w:bottom w:val="single" w:sz="4" w:space="0" w:color="auto"/>
              <w:right w:val="single" w:sz="4" w:space="0" w:color="auto"/>
            </w:tcBorders>
            <w:hideMark/>
          </w:tcPr>
          <w:p w14:paraId="2853635C" w14:textId="77777777" w:rsidR="00BD12A5" w:rsidRDefault="00BD12A5">
            <w:pPr>
              <w:pStyle w:val="TAC"/>
              <w:rPr>
                <w:rFonts w:cs="Arial"/>
                <w:sz w:val="16"/>
                <w:szCs w:val="16"/>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hideMark/>
          </w:tcPr>
          <w:p w14:paraId="22178941" w14:textId="77777777" w:rsidR="00BD12A5" w:rsidRDefault="00BD12A5">
            <w:pPr>
              <w:pStyle w:val="TAC"/>
              <w:rPr>
                <w:rFonts w:cs="Arial"/>
                <w:sz w:val="16"/>
                <w:szCs w:val="16"/>
              </w:rPr>
            </w:pPr>
            <w:r>
              <w:rPr>
                <w:rFonts w:cs="Arial"/>
                <w:sz w:val="16"/>
                <w:szCs w:val="16"/>
              </w:rPr>
              <w:t>0,2,3</w:t>
            </w:r>
          </w:p>
        </w:tc>
      </w:tr>
      <w:tr w:rsidR="00BD12A5" w14:paraId="48E8790D" w14:textId="77777777" w:rsidTr="00BD12A5">
        <w:trPr>
          <w:jc w:val="center"/>
        </w:trPr>
        <w:tc>
          <w:tcPr>
            <w:tcW w:w="1284" w:type="dxa"/>
            <w:tcBorders>
              <w:top w:val="single" w:sz="4" w:space="0" w:color="auto"/>
              <w:left w:val="single" w:sz="4" w:space="0" w:color="auto"/>
              <w:bottom w:val="single" w:sz="4" w:space="0" w:color="auto"/>
              <w:right w:val="single" w:sz="4" w:space="0" w:color="auto"/>
            </w:tcBorders>
            <w:hideMark/>
          </w:tcPr>
          <w:p w14:paraId="25CD3D4D" w14:textId="77777777" w:rsidR="00BD12A5" w:rsidRDefault="00BD12A5">
            <w:pPr>
              <w:pStyle w:val="TAC"/>
              <w:rPr>
                <w:rFonts w:cs="Arial"/>
                <w:sz w:val="16"/>
                <w:szCs w:val="16"/>
              </w:rPr>
            </w:pPr>
            <w:r>
              <w:rPr>
                <w:rFonts w:cs="Arial"/>
                <w:sz w:val="16"/>
                <w:szCs w:val="16"/>
              </w:rPr>
              <w:t>13-15</w:t>
            </w:r>
          </w:p>
        </w:tc>
        <w:tc>
          <w:tcPr>
            <w:tcW w:w="1862" w:type="dxa"/>
            <w:tcBorders>
              <w:top w:val="single" w:sz="4" w:space="0" w:color="auto"/>
              <w:left w:val="single" w:sz="4" w:space="0" w:color="auto"/>
              <w:bottom w:val="single" w:sz="4" w:space="0" w:color="auto"/>
              <w:right w:val="single" w:sz="4" w:space="0" w:color="auto"/>
            </w:tcBorders>
            <w:hideMark/>
          </w:tcPr>
          <w:p w14:paraId="4DB57908" w14:textId="77777777" w:rsidR="00BD12A5" w:rsidRDefault="00BD12A5">
            <w:pPr>
              <w:pStyle w:val="TAC"/>
              <w:rPr>
                <w:rFonts w:cs="Arial"/>
                <w:sz w:val="16"/>
                <w:szCs w:val="16"/>
              </w:rPr>
            </w:pPr>
            <w:r>
              <w:rPr>
                <w:rFonts w:cs="Arial"/>
                <w:sz w:val="16"/>
                <w:szCs w:val="16"/>
              </w:rPr>
              <w:t>Reserved</w:t>
            </w:r>
          </w:p>
        </w:tc>
        <w:tc>
          <w:tcPr>
            <w:tcW w:w="1215" w:type="dxa"/>
            <w:tcBorders>
              <w:top w:val="single" w:sz="4" w:space="0" w:color="auto"/>
              <w:left w:val="single" w:sz="4" w:space="0" w:color="auto"/>
              <w:bottom w:val="single" w:sz="4" w:space="0" w:color="auto"/>
              <w:right w:val="single" w:sz="4" w:space="0" w:color="auto"/>
            </w:tcBorders>
            <w:hideMark/>
          </w:tcPr>
          <w:p w14:paraId="45F0FB60" w14:textId="77777777" w:rsidR="00BD12A5" w:rsidRDefault="00BD12A5">
            <w:pPr>
              <w:pStyle w:val="TAC"/>
              <w:rPr>
                <w:rFonts w:cs="Arial"/>
                <w:sz w:val="16"/>
                <w:szCs w:val="16"/>
              </w:rPr>
            </w:pPr>
            <w:r>
              <w:rPr>
                <w:rFonts w:cs="Arial"/>
                <w:sz w:val="16"/>
                <w:szCs w:val="16"/>
              </w:rPr>
              <w:t>Reserved</w:t>
            </w:r>
          </w:p>
        </w:tc>
      </w:tr>
    </w:tbl>
    <w:p w14:paraId="1978C623" w14:textId="77777777" w:rsidR="00BD12A5" w:rsidRDefault="00BD12A5" w:rsidP="00BD12A5">
      <w:pPr>
        <w:rPr>
          <w:lang w:eastAsia="zh-CN"/>
        </w:rPr>
      </w:pPr>
    </w:p>
    <w:p w14:paraId="4955DB18"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 Antenna port(s) (1000 + DMRS port), </w:t>
      </w:r>
      <w:proofErr w:type="spellStart"/>
      <w:r>
        <w:rPr>
          <w:i/>
          <w:lang w:eastAsia="zh-CN"/>
        </w:rPr>
        <w:t>dmrs</w:t>
      </w:r>
      <w:proofErr w:type="spellEnd"/>
      <w:r>
        <w:rPr>
          <w:i/>
          <w:lang w:eastAsia="zh-CN"/>
        </w:rPr>
        <w:t>-Type</w:t>
      </w:r>
      <w:r>
        <w:rPr>
          <w:lang w:eastAsia="zh-CN"/>
        </w:rPr>
        <w:t xml:space="preserve">=1, </w:t>
      </w:r>
      <w:proofErr w:type="spellStart"/>
      <w:r>
        <w:rPr>
          <w:i/>
          <w:lang w:eastAsia="zh-CN"/>
        </w:rPr>
        <w:t>maxLength</w:t>
      </w:r>
      <w:proofErr w:type="spellEnd"/>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274"/>
        <w:gridCol w:w="901"/>
        <w:gridCol w:w="1162"/>
        <w:gridCol w:w="697"/>
        <w:gridCol w:w="1205"/>
        <w:gridCol w:w="1422"/>
        <w:gridCol w:w="1372"/>
      </w:tblGrid>
      <w:tr w:rsidR="00BD12A5" w14:paraId="6621A47C" w14:textId="77777777" w:rsidTr="00BD12A5">
        <w:trPr>
          <w:trHeight w:val="214"/>
          <w:jc w:val="center"/>
        </w:trPr>
        <w:tc>
          <w:tcPr>
            <w:tcW w:w="398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DC31243"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3FA09FC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101E96D9"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46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08DB87C" w14:textId="77777777" w:rsidR="00BD12A5" w:rsidRDefault="00BD12A5">
            <w:pPr>
              <w:pStyle w:val="TAC"/>
              <w:rPr>
                <w:rFonts w:cs="Arial"/>
                <w:b/>
                <w:bCs/>
                <w:sz w:val="16"/>
                <w:szCs w:val="16"/>
                <w:lang w:eastAsia="zh-CN"/>
              </w:rPr>
            </w:pPr>
            <w:r>
              <w:rPr>
                <w:rFonts w:cs="Arial"/>
                <w:b/>
                <w:bCs/>
                <w:sz w:val="16"/>
                <w:szCs w:val="16"/>
                <w:lang w:eastAsia="zh-CN"/>
              </w:rPr>
              <w:t xml:space="preserve">Two </w:t>
            </w:r>
            <w:proofErr w:type="spellStart"/>
            <w:r>
              <w:rPr>
                <w:rFonts w:cs="Arial"/>
                <w:b/>
                <w:bCs/>
                <w:sz w:val="16"/>
                <w:szCs w:val="16"/>
                <w:lang w:eastAsia="zh-CN"/>
              </w:rPr>
              <w:t>Codewords</w:t>
            </w:r>
            <w:proofErr w:type="spellEnd"/>
            <w:r>
              <w:rPr>
                <w:rFonts w:cs="Arial"/>
                <w:b/>
                <w:bCs/>
                <w:sz w:val="16"/>
                <w:szCs w:val="16"/>
                <w:lang w:eastAsia="zh-CN"/>
              </w:rPr>
              <w:t>:</w:t>
            </w:r>
          </w:p>
          <w:p w14:paraId="57EB229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729C02BB"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41A90DE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B02042" w14:textId="77777777" w:rsidR="00BD12A5" w:rsidRDefault="00BD12A5">
            <w:pPr>
              <w:pStyle w:val="TAC"/>
              <w:rPr>
                <w:lang w:eastAsia="zh-CN"/>
              </w:rPr>
            </w:pPr>
            <w:r>
              <w:rPr>
                <w:rFonts w:cs="Arial"/>
                <w:b/>
                <w:bCs/>
                <w:sz w:val="16"/>
                <w:szCs w:val="16"/>
              </w:rPr>
              <w:t>Value</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25D7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9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578D3E" w14:textId="77777777" w:rsidR="00BD12A5" w:rsidRDefault="00BD12A5">
            <w:pPr>
              <w:pStyle w:val="TAC"/>
              <w:rPr>
                <w:lang w:eastAsia="zh-CN"/>
              </w:rPr>
            </w:pPr>
            <w:r>
              <w:rPr>
                <w:rFonts w:cs="Arial"/>
                <w:b/>
                <w:bCs/>
                <w:sz w:val="16"/>
                <w:szCs w:val="16"/>
              </w:rPr>
              <w:t>DMRS port(s)</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27184"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9C7AB" w14:textId="77777777" w:rsidR="00BD12A5" w:rsidRDefault="00BD12A5">
            <w:pPr>
              <w:pStyle w:val="TAC"/>
              <w:rPr>
                <w:lang w:eastAsia="zh-CN"/>
              </w:rPr>
            </w:pPr>
            <w:r>
              <w:rPr>
                <w:rFonts w:cs="Arial"/>
                <w:b/>
                <w:bCs/>
                <w:sz w:val="16"/>
                <w:szCs w:val="16"/>
              </w:rPr>
              <w:t>Value</w:t>
            </w:r>
          </w:p>
        </w:tc>
        <w:tc>
          <w:tcPr>
            <w:tcW w:w="12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4DC88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DCD6" w14:textId="77777777" w:rsidR="00BD12A5" w:rsidRDefault="00BD12A5">
            <w:pPr>
              <w:pStyle w:val="TAC"/>
            </w:pPr>
            <w:r>
              <w:rPr>
                <w:rFonts w:cs="Arial"/>
                <w:b/>
                <w:bCs/>
                <w:sz w:val="16"/>
                <w:szCs w:val="16"/>
              </w:rPr>
              <w:t>DMRS port(s)</w:t>
            </w:r>
          </w:p>
        </w:tc>
        <w:tc>
          <w:tcPr>
            <w:tcW w:w="13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BAAE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790CD1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864B08" w14:textId="77777777" w:rsidR="00BD12A5" w:rsidRDefault="00BD12A5">
            <w:pPr>
              <w:pStyle w:val="TAC"/>
              <w:rPr>
                <w:lang w:eastAsia="zh-CN"/>
              </w:rPr>
            </w:pPr>
            <w:r>
              <w:rPr>
                <w:rFonts w:cs="Arial"/>
                <w:sz w:val="16"/>
                <w:szCs w:val="16"/>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3F920A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766DA6C" w14:textId="77777777" w:rsidR="00BD12A5" w:rsidRDefault="00BD12A5">
            <w:pPr>
              <w:pStyle w:val="TAC"/>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D631C7"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40A99C" w14:textId="77777777" w:rsidR="00BD12A5" w:rsidRDefault="00BD12A5">
            <w:pPr>
              <w:pStyle w:val="TAC"/>
              <w:rPr>
                <w:lang w:eastAsia="zh-CN"/>
              </w:rPr>
            </w:pPr>
            <w:r>
              <w:rPr>
                <w:rFonts w:cs="Arial"/>
                <w:sz w:val="16"/>
                <w:szCs w:val="16"/>
              </w:rPr>
              <w:t>0</w:t>
            </w:r>
          </w:p>
        </w:tc>
        <w:tc>
          <w:tcPr>
            <w:tcW w:w="1205" w:type="dxa"/>
            <w:tcBorders>
              <w:top w:val="single" w:sz="4" w:space="0" w:color="auto"/>
              <w:left w:val="single" w:sz="4" w:space="0" w:color="auto"/>
              <w:bottom w:val="single" w:sz="4" w:space="0" w:color="auto"/>
              <w:right w:val="single" w:sz="4" w:space="0" w:color="auto"/>
            </w:tcBorders>
            <w:vAlign w:val="center"/>
            <w:hideMark/>
          </w:tcPr>
          <w:p w14:paraId="66B7AB7F"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3B2192" w14:textId="77777777" w:rsidR="00BD12A5" w:rsidRDefault="00BD12A5">
            <w:pPr>
              <w:pStyle w:val="TAC"/>
            </w:pPr>
            <w:r>
              <w:rPr>
                <w:rFonts w:cs="Arial"/>
                <w:sz w:val="16"/>
                <w:szCs w:val="16"/>
              </w:rPr>
              <w:t>0-4</w:t>
            </w:r>
          </w:p>
        </w:tc>
        <w:tc>
          <w:tcPr>
            <w:tcW w:w="1372" w:type="dxa"/>
            <w:tcBorders>
              <w:top w:val="single" w:sz="4" w:space="0" w:color="auto"/>
              <w:left w:val="single" w:sz="4" w:space="0" w:color="auto"/>
              <w:bottom w:val="single" w:sz="4" w:space="0" w:color="auto"/>
              <w:right w:val="single" w:sz="4" w:space="0" w:color="auto"/>
            </w:tcBorders>
            <w:vAlign w:val="center"/>
            <w:hideMark/>
          </w:tcPr>
          <w:p w14:paraId="0A83B03D" w14:textId="77777777" w:rsidR="00BD12A5" w:rsidRDefault="00BD12A5">
            <w:pPr>
              <w:pStyle w:val="TAC"/>
              <w:rPr>
                <w:lang w:eastAsia="zh-CN"/>
              </w:rPr>
            </w:pPr>
            <w:r>
              <w:rPr>
                <w:rFonts w:cs="Arial"/>
                <w:sz w:val="16"/>
                <w:szCs w:val="16"/>
              </w:rPr>
              <w:t>2</w:t>
            </w:r>
          </w:p>
        </w:tc>
      </w:tr>
      <w:tr w:rsidR="00BD12A5" w14:paraId="607E1F8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1D8AF" w14:textId="77777777" w:rsidR="00BD12A5" w:rsidRDefault="00BD12A5">
            <w:pPr>
              <w:pStyle w:val="TAC"/>
              <w:rPr>
                <w:lang w:eastAsia="zh-CN"/>
              </w:rPr>
            </w:pPr>
            <w:r>
              <w:rPr>
                <w:rFonts w:cs="Arial"/>
                <w:sz w:val="16"/>
                <w:szCs w:val="16"/>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72A663"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04B3"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CF0D9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49F78E" w14:textId="77777777" w:rsidR="00BD12A5" w:rsidRDefault="00BD12A5">
            <w:pPr>
              <w:pStyle w:val="TAC"/>
              <w:rPr>
                <w:lang w:eastAsia="zh-CN"/>
              </w:rPr>
            </w:pPr>
            <w:r>
              <w:rPr>
                <w:rFonts w:cs="Arial"/>
                <w:sz w:val="16"/>
                <w:szCs w:val="16"/>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77AAF346" w14:textId="77777777" w:rsidR="00BD12A5" w:rsidRDefault="00BD12A5">
            <w:pPr>
              <w:pStyle w:val="TAC"/>
              <w:rPr>
                <w:lang w:eastAsia="zh-CN"/>
              </w:rPr>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443CBD2" w14:textId="77777777" w:rsidR="00BD12A5" w:rsidRDefault="00BD12A5">
            <w:pPr>
              <w:pStyle w:val="TAC"/>
              <w:rPr>
                <w:lang w:eastAsia="zh-CN"/>
              </w:rPr>
            </w:pPr>
            <w:r>
              <w:rPr>
                <w:rFonts w:cs="Arial"/>
                <w:sz w:val="16"/>
                <w:szCs w:val="16"/>
              </w:rPr>
              <w:t>0,1,2,3,4,6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67EF402E" w14:textId="77777777" w:rsidR="00BD12A5" w:rsidRDefault="00BD12A5">
            <w:pPr>
              <w:pStyle w:val="TAC"/>
              <w:rPr>
                <w:lang w:eastAsia="zh-CN"/>
              </w:rPr>
            </w:pPr>
            <w:r>
              <w:rPr>
                <w:rFonts w:cs="Arial"/>
                <w:sz w:val="16"/>
                <w:szCs w:val="16"/>
              </w:rPr>
              <w:t>2</w:t>
            </w:r>
          </w:p>
        </w:tc>
      </w:tr>
      <w:tr w:rsidR="00BD12A5" w14:paraId="69A4329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8BFFFD" w14:textId="77777777" w:rsidR="00BD12A5" w:rsidRDefault="00BD12A5">
            <w:pPr>
              <w:pStyle w:val="TAC"/>
              <w:rPr>
                <w:lang w:eastAsia="zh-CN"/>
              </w:rPr>
            </w:pPr>
            <w:r>
              <w:rPr>
                <w:rFonts w:cs="Arial"/>
                <w:sz w:val="16"/>
                <w:szCs w:val="16"/>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2E88279" w14:textId="77777777" w:rsidR="00BD12A5" w:rsidRDefault="00BD12A5">
            <w:pPr>
              <w:pStyle w:val="TAC"/>
              <w:rPr>
                <w:lang w:eastAsia="zh-CN"/>
              </w:rPr>
            </w:pPr>
            <w:r>
              <w:rPr>
                <w:rFonts w:cs="Arial"/>
                <w:sz w:val="16"/>
                <w:szCs w:val="16"/>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3CE23592" w14:textId="77777777" w:rsidR="00BD12A5" w:rsidRDefault="00BD12A5">
            <w:pPr>
              <w:pStyle w:val="TAC"/>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D2E052B"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89285F" w14:textId="77777777" w:rsidR="00BD12A5" w:rsidRDefault="00BD12A5">
            <w:pPr>
              <w:pStyle w:val="TAC"/>
              <w:rPr>
                <w:lang w:eastAsia="zh-CN"/>
              </w:rPr>
            </w:pPr>
            <w:r>
              <w:rPr>
                <w:rFonts w:cs="Arial"/>
                <w:sz w:val="16"/>
                <w:szCs w:val="16"/>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14:paraId="1DDEB7FB" w14:textId="77777777" w:rsidR="00BD12A5" w:rsidRDefault="00BD12A5">
            <w:pPr>
              <w:pStyle w:val="TAC"/>
            </w:pPr>
            <w:r>
              <w:rPr>
                <w:rFonts w:cs="Arial"/>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444C837" w14:textId="77777777" w:rsidR="00BD12A5" w:rsidRDefault="00BD12A5">
            <w:pPr>
              <w:pStyle w:val="TAC"/>
            </w:pPr>
            <w:r>
              <w:rPr>
                <w:rFonts w:cs="Arial"/>
                <w:sz w:val="16"/>
                <w:szCs w:val="16"/>
              </w:rPr>
              <w:t>0,1,2,3,4,5,6</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DC1AA04" w14:textId="77777777" w:rsidR="00BD12A5" w:rsidRDefault="00BD12A5">
            <w:pPr>
              <w:pStyle w:val="TAC"/>
              <w:rPr>
                <w:lang w:eastAsia="zh-CN"/>
              </w:rPr>
            </w:pPr>
            <w:r>
              <w:rPr>
                <w:rFonts w:cs="Arial"/>
                <w:sz w:val="16"/>
                <w:szCs w:val="16"/>
              </w:rPr>
              <w:t>2</w:t>
            </w:r>
          </w:p>
        </w:tc>
      </w:tr>
      <w:tr w:rsidR="00BD12A5" w14:paraId="2D8121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35D493" w14:textId="77777777" w:rsidR="00BD12A5" w:rsidRDefault="00BD12A5">
            <w:pPr>
              <w:pStyle w:val="TAC"/>
              <w:rPr>
                <w:lang w:eastAsia="zh-CN"/>
              </w:rPr>
            </w:pPr>
            <w:r>
              <w:rPr>
                <w:rFonts w:cs="Arial"/>
                <w:sz w:val="16"/>
                <w:szCs w:val="16"/>
              </w:rPr>
              <w:t>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B28DFB3"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A1A96C4"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16B4A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1CF6CE" w14:textId="77777777" w:rsidR="00BD12A5" w:rsidRDefault="00BD12A5">
            <w:pPr>
              <w:pStyle w:val="TAC"/>
              <w:rPr>
                <w:sz w:val="16"/>
                <w:szCs w:val="16"/>
              </w:rPr>
            </w:pPr>
            <w:r>
              <w:rPr>
                <w:sz w:val="16"/>
                <w:szCs w:val="16"/>
              </w:rPr>
              <w:t>3</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D352703" w14:textId="77777777" w:rsidR="00BD12A5" w:rsidRDefault="00BD12A5">
            <w:pPr>
              <w:pStyle w:val="TAC"/>
              <w:rPr>
                <w:sz w:val="16"/>
                <w:szCs w:val="16"/>
              </w:rPr>
            </w:pPr>
            <w:r>
              <w:rPr>
                <w:sz w:val="16"/>
                <w:szCs w:val="16"/>
              </w:rPr>
              <w:t>2</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B266053" w14:textId="77777777" w:rsidR="00BD12A5" w:rsidRDefault="00BD12A5">
            <w:pPr>
              <w:pStyle w:val="TAC"/>
              <w:rPr>
                <w:sz w:val="16"/>
                <w:szCs w:val="16"/>
              </w:rPr>
            </w:pPr>
            <w:r>
              <w:rPr>
                <w:sz w:val="16"/>
                <w:szCs w:val="16"/>
              </w:rPr>
              <w:t>0,1,2,3,4,5,6,7</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4A3FE0" w14:textId="77777777" w:rsidR="00BD12A5" w:rsidRDefault="00BD12A5">
            <w:pPr>
              <w:pStyle w:val="TAC"/>
              <w:rPr>
                <w:sz w:val="16"/>
                <w:szCs w:val="16"/>
              </w:rPr>
            </w:pPr>
            <w:r>
              <w:rPr>
                <w:sz w:val="16"/>
                <w:szCs w:val="16"/>
              </w:rPr>
              <w:t>2</w:t>
            </w:r>
          </w:p>
        </w:tc>
      </w:tr>
      <w:tr w:rsidR="00BD12A5" w14:paraId="424C23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E2D360" w14:textId="77777777" w:rsidR="00BD12A5" w:rsidRDefault="00BD12A5">
            <w:pPr>
              <w:pStyle w:val="TAC"/>
              <w:rPr>
                <w:lang w:eastAsia="zh-CN"/>
              </w:rPr>
            </w:pPr>
            <w:r>
              <w:rPr>
                <w:rFonts w:cs="Arial"/>
                <w:sz w:val="16"/>
                <w:szCs w:val="16"/>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1D3F8C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FB70D1" w14:textId="77777777" w:rsidR="00BD12A5" w:rsidRDefault="00BD12A5">
            <w:pPr>
              <w:pStyle w:val="TAC"/>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823ADD5" w14:textId="77777777" w:rsidR="00BD12A5" w:rsidRDefault="00BD12A5">
            <w:pPr>
              <w:pStyle w:val="TAC"/>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hideMark/>
          </w:tcPr>
          <w:p w14:paraId="1BD0AF27" w14:textId="77777777" w:rsidR="00BD12A5" w:rsidRDefault="00BD12A5">
            <w:pPr>
              <w:pStyle w:val="TAC"/>
              <w:rPr>
                <w:sz w:val="16"/>
                <w:szCs w:val="16"/>
              </w:rPr>
            </w:pPr>
            <w:r>
              <w:rPr>
                <w:sz w:val="16"/>
                <w:szCs w:val="16"/>
              </w:rPr>
              <w:t>4-31</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FDC3ECA" w14:textId="77777777" w:rsidR="00BD12A5" w:rsidRDefault="00BD12A5">
            <w:pPr>
              <w:pStyle w:val="TAC"/>
              <w:rPr>
                <w:sz w:val="16"/>
                <w:szCs w:val="16"/>
              </w:rPr>
            </w:pPr>
            <w:r>
              <w:rPr>
                <w:sz w:val="16"/>
                <w:szCs w:val="16"/>
              </w:rPr>
              <w:t>reserved</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F619A22" w14:textId="77777777" w:rsidR="00BD12A5" w:rsidRDefault="00BD12A5">
            <w:pPr>
              <w:pStyle w:val="TAC"/>
              <w:rPr>
                <w:sz w:val="16"/>
                <w:szCs w:val="16"/>
              </w:rPr>
            </w:pPr>
            <w:r>
              <w:rPr>
                <w:sz w:val="16"/>
                <w:szCs w:val="16"/>
              </w:rPr>
              <w:t>reserved</w:t>
            </w:r>
          </w:p>
        </w:tc>
        <w:tc>
          <w:tcPr>
            <w:tcW w:w="1372" w:type="dxa"/>
            <w:tcBorders>
              <w:top w:val="single" w:sz="4" w:space="0" w:color="auto"/>
              <w:left w:val="single" w:sz="4" w:space="0" w:color="auto"/>
              <w:bottom w:val="single" w:sz="4" w:space="0" w:color="auto"/>
              <w:right w:val="single" w:sz="4" w:space="0" w:color="auto"/>
            </w:tcBorders>
            <w:vAlign w:val="center"/>
            <w:hideMark/>
          </w:tcPr>
          <w:p w14:paraId="4E62E085" w14:textId="77777777" w:rsidR="00BD12A5" w:rsidRDefault="00BD12A5">
            <w:pPr>
              <w:pStyle w:val="TAC"/>
              <w:rPr>
                <w:sz w:val="16"/>
                <w:szCs w:val="16"/>
              </w:rPr>
            </w:pPr>
            <w:r>
              <w:rPr>
                <w:sz w:val="16"/>
                <w:szCs w:val="16"/>
              </w:rPr>
              <w:t>reserved</w:t>
            </w:r>
          </w:p>
        </w:tc>
      </w:tr>
      <w:tr w:rsidR="00BD12A5" w14:paraId="60261CC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069FB3" w14:textId="77777777" w:rsidR="00BD12A5" w:rsidRDefault="00BD12A5">
            <w:pPr>
              <w:pStyle w:val="TAC"/>
              <w:rPr>
                <w:lang w:eastAsia="zh-CN"/>
              </w:rPr>
            </w:pPr>
            <w:r>
              <w:rPr>
                <w:rFonts w:cs="Arial"/>
                <w:sz w:val="16"/>
                <w:szCs w:val="16"/>
              </w:rPr>
              <w:t>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F299E9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AB718B2"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D3B43D3"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25A5C35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3443B6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BA77A84"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13F836" w14:textId="77777777" w:rsidR="00BD12A5" w:rsidRDefault="00BD12A5">
            <w:pPr>
              <w:pStyle w:val="TAC"/>
              <w:rPr>
                <w:lang w:eastAsia="zh-CN"/>
              </w:rPr>
            </w:pPr>
          </w:p>
        </w:tc>
      </w:tr>
      <w:tr w:rsidR="00BD12A5" w14:paraId="7DCDAC0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2B3DE3" w14:textId="77777777" w:rsidR="00BD12A5" w:rsidRDefault="00BD12A5">
            <w:pPr>
              <w:pStyle w:val="TAC"/>
              <w:rPr>
                <w:lang w:eastAsia="zh-CN"/>
              </w:rPr>
            </w:pPr>
            <w:r>
              <w:rPr>
                <w:rFonts w:cs="Arial"/>
                <w:sz w:val="16"/>
                <w:szCs w:val="16"/>
              </w:rPr>
              <w:t>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F1F26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ED1116"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FB5779E"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FBAE7B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57AF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6EEAC90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02F9E03" w14:textId="77777777" w:rsidR="00BD12A5" w:rsidRDefault="00BD12A5">
            <w:pPr>
              <w:pStyle w:val="TAC"/>
              <w:rPr>
                <w:lang w:eastAsia="zh-CN"/>
              </w:rPr>
            </w:pPr>
          </w:p>
        </w:tc>
      </w:tr>
      <w:tr w:rsidR="00BD12A5" w14:paraId="45A211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4DB208" w14:textId="77777777" w:rsidR="00BD12A5" w:rsidRDefault="00BD12A5">
            <w:pPr>
              <w:pStyle w:val="TAC"/>
              <w:rPr>
                <w:lang w:eastAsia="zh-CN"/>
              </w:rPr>
            </w:pPr>
            <w:r>
              <w:rPr>
                <w:rFonts w:cs="Arial"/>
                <w:sz w:val="16"/>
                <w:szCs w:val="16"/>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DB3B1F2" w14:textId="77777777" w:rsidR="00BD12A5" w:rsidRDefault="00BD12A5">
            <w:pPr>
              <w:pStyle w:val="TAC"/>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BE9755"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7C092FD"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71D3B82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D35AA"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4710B84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79C5B1" w14:textId="77777777" w:rsidR="00BD12A5" w:rsidRDefault="00BD12A5">
            <w:pPr>
              <w:pStyle w:val="TAC"/>
              <w:rPr>
                <w:lang w:eastAsia="zh-CN"/>
              </w:rPr>
            </w:pPr>
          </w:p>
        </w:tc>
      </w:tr>
      <w:tr w:rsidR="00BD12A5" w14:paraId="660F0B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97CB1A" w14:textId="77777777" w:rsidR="00BD12A5" w:rsidRDefault="00BD12A5">
            <w:pPr>
              <w:pStyle w:val="TAC"/>
              <w:rPr>
                <w:lang w:eastAsia="zh-CN"/>
              </w:rPr>
            </w:pPr>
            <w:r>
              <w:rPr>
                <w:rFonts w:cs="Arial"/>
                <w:sz w:val="16"/>
                <w:szCs w:val="16"/>
              </w:rPr>
              <w:t>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B57A24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BF84A31"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430495"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1913863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D11E89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315C50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353A6D" w14:textId="77777777" w:rsidR="00BD12A5" w:rsidRDefault="00BD12A5">
            <w:pPr>
              <w:pStyle w:val="TAC"/>
              <w:rPr>
                <w:lang w:eastAsia="zh-CN"/>
              </w:rPr>
            </w:pPr>
          </w:p>
        </w:tc>
      </w:tr>
      <w:tr w:rsidR="00BD12A5" w14:paraId="6490D0D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E5437" w14:textId="77777777" w:rsidR="00BD12A5" w:rsidRDefault="00BD12A5">
            <w:pPr>
              <w:pStyle w:val="TAC"/>
            </w:pPr>
            <w:r>
              <w:rPr>
                <w:rFonts w:cs="Arial"/>
                <w:sz w:val="16"/>
                <w:szCs w:val="16"/>
              </w:rPr>
              <w:t>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31A050"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EE01134"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500C05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68DFE29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005511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703BD37"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57E97C3" w14:textId="77777777" w:rsidR="00BD12A5" w:rsidRDefault="00BD12A5">
            <w:pPr>
              <w:pStyle w:val="TAC"/>
              <w:rPr>
                <w:lang w:eastAsia="zh-CN"/>
              </w:rPr>
            </w:pPr>
          </w:p>
        </w:tc>
      </w:tr>
      <w:tr w:rsidR="00BD12A5" w14:paraId="22B97FC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A84FAD" w14:textId="77777777" w:rsidR="00BD12A5" w:rsidRDefault="00BD12A5">
            <w:pPr>
              <w:pStyle w:val="TAC"/>
              <w:rPr>
                <w:lang w:eastAsia="zh-CN"/>
              </w:rPr>
            </w:pPr>
            <w:r>
              <w:rPr>
                <w:rFonts w:cs="Arial"/>
                <w:sz w:val="16"/>
                <w:szCs w:val="16"/>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E056096"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F5731F0" w14:textId="77777777" w:rsidR="00BD12A5" w:rsidRDefault="00BD12A5">
            <w:pPr>
              <w:pStyle w:val="TAC"/>
              <w:rPr>
                <w:lang w:eastAsia="zh-CN"/>
              </w:rPr>
            </w:pPr>
            <w:r>
              <w:rPr>
                <w:rFonts w:cs="Arial"/>
                <w:sz w:val="16"/>
                <w:szCs w:val="16"/>
              </w:rPr>
              <w:t>0-3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F2376B0"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3E8D281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848A2D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59C2F28"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3C9E094" w14:textId="77777777" w:rsidR="00BD12A5" w:rsidRDefault="00BD12A5">
            <w:pPr>
              <w:pStyle w:val="TAC"/>
              <w:rPr>
                <w:lang w:eastAsia="zh-CN"/>
              </w:rPr>
            </w:pPr>
          </w:p>
        </w:tc>
      </w:tr>
      <w:tr w:rsidR="00BD12A5" w14:paraId="1A85FF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68ED5C" w14:textId="77777777" w:rsidR="00BD12A5" w:rsidRDefault="00BD12A5">
            <w:pPr>
              <w:pStyle w:val="TAC"/>
              <w:rPr>
                <w:lang w:eastAsia="zh-CN"/>
              </w:rPr>
            </w:pPr>
            <w:r>
              <w:rPr>
                <w:rFonts w:cs="Arial"/>
                <w:sz w:val="16"/>
                <w:szCs w:val="16"/>
              </w:rPr>
              <w:t>11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166AEF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B545EE8" w14:textId="77777777" w:rsidR="00BD12A5" w:rsidRDefault="00BD12A5">
            <w:pPr>
              <w:pStyle w:val="TAC"/>
              <w:rPr>
                <w:lang w:eastAsia="zh-CN"/>
              </w:rPr>
            </w:pPr>
            <w:r>
              <w:rPr>
                <w:rFonts w:cs="Arial"/>
                <w:sz w:val="16"/>
                <w:szCs w:val="16"/>
              </w:rPr>
              <w:t>0,2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C99DE8" w14:textId="77777777" w:rsidR="00BD12A5" w:rsidRDefault="00BD12A5">
            <w:pPr>
              <w:pStyle w:val="TAC"/>
              <w:rPr>
                <w:lang w:eastAsia="zh-CN"/>
              </w:rPr>
            </w:pPr>
            <w:r>
              <w:rPr>
                <w:rFonts w:cs="Arial"/>
                <w:sz w:val="16"/>
                <w:szCs w:val="16"/>
              </w:rPr>
              <w:t>1</w:t>
            </w:r>
          </w:p>
        </w:tc>
        <w:tc>
          <w:tcPr>
            <w:tcW w:w="697" w:type="dxa"/>
            <w:tcBorders>
              <w:top w:val="single" w:sz="4" w:space="0" w:color="auto"/>
              <w:left w:val="single" w:sz="4" w:space="0" w:color="auto"/>
              <w:bottom w:val="single" w:sz="4" w:space="0" w:color="auto"/>
              <w:right w:val="single" w:sz="4" w:space="0" w:color="auto"/>
            </w:tcBorders>
            <w:vAlign w:val="center"/>
          </w:tcPr>
          <w:p w14:paraId="57BBACE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5E477F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8DB80CC"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7E8D6D1" w14:textId="77777777" w:rsidR="00BD12A5" w:rsidRDefault="00BD12A5">
            <w:pPr>
              <w:pStyle w:val="TAC"/>
              <w:rPr>
                <w:lang w:eastAsia="zh-CN"/>
              </w:rPr>
            </w:pPr>
          </w:p>
        </w:tc>
      </w:tr>
      <w:tr w:rsidR="00BD12A5" w14:paraId="21DBAEC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A49081" w14:textId="77777777" w:rsidR="00BD12A5" w:rsidRDefault="00BD12A5">
            <w:pPr>
              <w:pStyle w:val="TAC"/>
              <w:rPr>
                <w:lang w:eastAsia="zh-CN"/>
              </w:rPr>
            </w:pPr>
            <w:r>
              <w:rPr>
                <w:rFonts w:cs="Arial"/>
                <w:sz w:val="16"/>
                <w:szCs w:val="16"/>
              </w:rPr>
              <w:t>12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148562B"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F1E7708" w14:textId="77777777" w:rsidR="00BD12A5" w:rsidRDefault="00BD12A5">
            <w:pPr>
              <w:pStyle w:val="TAC"/>
              <w:rPr>
                <w:lang w:eastAsia="zh-CN"/>
              </w:rPr>
            </w:pPr>
            <w:r>
              <w:rPr>
                <w:rFonts w:cs="Arial"/>
                <w:sz w:val="16"/>
                <w:szCs w:val="16"/>
              </w:rPr>
              <w:t>0</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EC9255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5AAD76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61709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CC20D4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1B839444" w14:textId="77777777" w:rsidR="00BD12A5" w:rsidRDefault="00BD12A5">
            <w:pPr>
              <w:pStyle w:val="TAC"/>
              <w:rPr>
                <w:lang w:eastAsia="zh-CN"/>
              </w:rPr>
            </w:pPr>
          </w:p>
        </w:tc>
      </w:tr>
      <w:tr w:rsidR="00BD12A5" w14:paraId="04C73B3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CCB302" w14:textId="77777777" w:rsidR="00BD12A5" w:rsidRDefault="00BD12A5">
            <w:pPr>
              <w:pStyle w:val="TAC"/>
              <w:rPr>
                <w:lang w:eastAsia="zh-CN"/>
              </w:rPr>
            </w:pPr>
            <w:r>
              <w:rPr>
                <w:rFonts w:cs="Arial"/>
                <w:sz w:val="16"/>
                <w:szCs w:val="16"/>
              </w:rPr>
              <w:t>13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EFBF5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3010659" w14:textId="77777777" w:rsidR="00BD12A5" w:rsidRDefault="00BD12A5">
            <w:pPr>
              <w:pStyle w:val="TAC"/>
              <w:rPr>
                <w:lang w:eastAsia="zh-CN"/>
              </w:rPr>
            </w:pPr>
            <w:r>
              <w:rPr>
                <w:rFonts w:cs="Arial"/>
                <w:sz w:val="16"/>
                <w:szCs w:val="16"/>
              </w:rPr>
              <w:t>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95D26B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A36F5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9F3F95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B114B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77453FF" w14:textId="77777777" w:rsidR="00BD12A5" w:rsidRDefault="00BD12A5">
            <w:pPr>
              <w:pStyle w:val="TAC"/>
              <w:rPr>
                <w:lang w:eastAsia="zh-CN"/>
              </w:rPr>
            </w:pPr>
          </w:p>
        </w:tc>
      </w:tr>
      <w:tr w:rsidR="00BD12A5" w14:paraId="05CD50D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7CE86" w14:textId="77777777" w:rsidR="00BD12A5" w:rsidRDefault="00BD12A5">
            <w:pPr>
              <w:pStyle w:val="TAC"/>
              <w:rPr>
                <w:lang w:eastAsia="zh-CN"/>
              </w:rPr>
            </w:pPr>
            <w:r>
              <w:rPr>
                <w:rFonts w:cs="Arial"/>
                <w:sz w:val="16"/>
                <w:szCs w:val="16"/>
              </w:rPr>
              <w:t>14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9FADC3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7DE4B20" w14:textId="77777777" w:rsidR="00BD12A5" w:rsidRDefault="00BD12A5">
            <w:pPr>
              <w:pStyle w:val="TAC"/>
              <w:rPr>
                <w:lang w:eastAsia="zh-CN"/>
              </w:rPr>
            </w:pPr>
            <w:r>
              <w:rPr>
                <w:rFonts w:cs="Arial"/>
                <w:sz w:val="16"/>
                <w:szCs w:val="16"/>
              </w:rPr>
              <w:t>2</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5F4BFE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972BA03"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156EEA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F0EC6FA"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4F428C7" w14:textId="77777777" w:rsidR="00BD12A5" w:rsidRDefault="00BD12A5">
            <w:pPr>
              <w:pStyle w:val="TAC"/>
              <w:rPr>
                <w:lang w:eastAsia="zh-CN"/>
              </w:rPr>
            </w:pPr>
          </w:p>
        </w:tc>
      </w:tr>
      <w:tr w:rsidR="00BD12A5" w14:paraId="3178265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A2BC7E" w14:textId="77777777" w:rsidR="00BD12A5" w:rsidRDefault="00BD12A5">
            <w:pPr>
              <w:pStyle w:val="TAC"/>
              <w:rPr>
                <w:lang w:eastAsia="zh-CN"/>
              </w:rPr>
            </w:pPr>
            <w:r>
              <w:rPr>
                <w:rFonts w:cs="Arial"/>
                <w:sz w:val="16"/>
                <w:szCs w:val="16"/>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E2601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31BCDED" w14:textId="77777777" w:rsidR="00BD12A5" w:rsidRDefault="00BD12A5">
            <w:pPr>
              <w:pStyle w:val="TAC"/>
              <w:rPr>
                <w:lang w:eastAsia="zh-CN"/>
              </w:rPr>
            </w:pPr>
            <w:r>
              <w:rPr>
                <w:rFonts w:cs="Arial"/>
                <w:sz w:val="16"/>
                <w:szCs w:val="16"/>
              </w:rPr>
              <w:t>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CB7C2D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0BB2985"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3734A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99BF7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F83E1BE" w14:textId="77777777" w:rsidR="00BD12A5" w:rsidRDefault="00BD12A5">
            <w:pPr>
              <w:pStyle w:val="TAC"/>
              <w:rPr>
                <w:lang w:eastAsia="zh-CN"/>
              </w:rPr>
            </w:pPr>
          </w:p>
        </w:tc>
      </w:tr>
      <w:tr w:rsidR="00BD12A5" w14:paraId="065BAF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BC3B" w14:textId="77777777" w:rsidR="00BD12A5" w:rsidRDefault="00BD12A5">
            <w:pPr>
              <w:pStyle w:val="TAC"/>
              <w:rPr>
                <w:lang w:eastAsia="zh-CN"/>
              </w:rPr>
            </w:pPr>
            <w:r>
              <w:rPr>
                <w:rFonts w:cs="Arial"/>
                <w:sz w:val="16"/>
                <w:szCs w:val="16"/>
              </w:rPr>
              <w:t>16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39217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4C599A3" w14:textId="77777777" w:rsidR="00BD12A5" w:rsidRDefault="00BD12A5">
            <w:pPr>
              <w:pStyle w:val="TAC"/>
              <w:rPr>
                <w:lang w:eastAsia="zh-CN"/>
              </w:rPr>
            </w:pPr>
            <w:r>
              <w:rPr>
                <w:rFonts w:cs="Arial"/>
                <w:sz w:val="16"/>
                <w:szCs w:val="16"/>
              </w:rPr>
              <w:t>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BA3E007"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8D62FE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BF89612"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3AA2129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6B12EC2" w14:textId="77777777" w:rsidR="00BD12A5" w:rsidRDefault="00BD12A5">
            <w:pPr>
              <w:pStyle w:val="TAC"/>
              <w:rPr>
                <w:lang w:eastAsia="zh-CN"/>
              </w:rPr>
            </w:pPr>
          </w:p>
        </w:tc>
      </w:tr>
      <w:tr w:rsidR="00BD12A5" w14:paraId="4ADF40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7717B2" w14:textId="77777777" w:rsidR="00BD12A5" w:rsidRDefault="00BD12A5">
            <w:pPr>
              <w:pStyle w:val="TAC"/>
              <w:rPr>
                <w:lang w:eastAsia="zh-CN"/>
              </w:rPr>
            </w:pPr>
            <w:r>
              <w:rPr>
                <w:rFonts w:cs="Arial"/>
                <w:sz w:val="16"/>
                <w:szCs w:val="16"/>
              </w:rPr>
              <w:t>17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1D4A9A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67E63E1" w14:textId="77777777" w:rsidR="00BD12A5" w:rsidRDefault="00BD12A5">
            <w:pPr>
              <w:pStyle w:val="TAC"/>
              <w:rPr>
                <w:lang w:eastAsia="zh-CN"/>
              </w:rPr>
            </w:pPr>
            <w:r>
              <w:rPr>
                <w:rFonts w:cs="Arial"/>
                <w:sz w:val="16"/>
                <w:szCs w:val="16"/>
              </w:rPr>
              <w:t>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9CAAF9D"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C00410"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4688E1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A20C02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3577AAC6" w14:textId="77777777" w:rsidR="00BD12A5" w:rsidRDefault="00BD12A5">
            <w:pPr>
              <w:pStyle w:val="TAC"/>
              <w:rPr>
                <w:lang w:eastAsia="zh-CN"/>
              </w:rPr>
            </w:pPr>
          </w:p>
        </w:tc>
      </w:tr>
      <w:tr w:rsidR="00BD12A5" w14:paraId="0F3138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B1AF2B" w14:textId="77777777" w:rsidR="00BD12A5" w:rsidRDefault="00BD12A5">
            <w:pPr>
              <w:pStyle w:val="TAC"/>
              <w:rPr>
                <w:lang w:eastAsia="zh-CN"/>
              </w:rPr>
            </w:pPr>
            <w:r>
              <w:rPr>
                <w:rFonts w:cs="Arial"/>
                <w:sz w:val="16"/>
                <w:szCs w:val="16"/>
              </w:rPr>
              <w:t>18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899FA7C"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2B363F" w14:textId="77777777" w:rsidR="00BD12A5" w:rsidRDefault="00BD12A5">
            <w:pPr>
              <w:pStyle w:val="TAC"/>
              <w:rPr>
                <w:lang w:eastAsia="zh-CN"/>
              </w:rPr>
            </w:pPr>
            <w:r>
              <w:rPr>
                <w:rFonts w:cs="Arial"/>
                <w:sz w:val="16"/>
                <w:szCs w:val="16"/>
              </w:rPr>
              <w:t>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2CCE88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A0059A2"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A7B5B3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96826A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B9E9E70" w14:textId="77777777" w:rsidR="00BD12A5" w:rsidRDefault="00BD12A5">
            <w:pPr>
              <w:pStyle w:val="TAC"/>
              <w:rPr>
                <w:lang w:eastAsia="zh-CN"/>
              </w:rPr>
            </w:pPr>
          </w:p>
        </w:tc>
      </w:tr>
      <w:tr w:rsidR="00BD12A5" w14:paraId="4973E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50A205" w14:textId="77777777" w:rsidR="00BD12A5" w:rsidRDefault="00BD12A5">
            <w:pPr>
              <w:pStyle w:val="TAC"/>
              <w:rPr>
                <w:lang w:eastAsia="zh-CN"/>
              </w:rPr>
            </w:pPr>
            <w:r>
              <w:rPr>
                <w:rFonts w:cs="Arial"/>
                <w:sz w:val="16"/>
                <w:szCs w:val="16"/>
              </w:rPr>
              <w:t>19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6483C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FCA0B" w14:textId="77777777" w:rsidR="00BD12A5" w:rsidRDefault="00BD12A5">
            <w:pPr>
              <w:pStyle w:val="TAC"/>
              <w:rPr>
                <w:lang w:eastAsia="zh-CN"/>
              </w:rPr>
            </w:pPr>
            <w:r>
              <w:rPr>
                <w:rFonts w:cs="Arial"/>
                <w:sz w:val="16"/>
                <w:szCs w:val="16"/>
              </w:rPr>
              <w:t>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97120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59AED6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392935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92B1AF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5B55B13" w14:textId="77777777" w:rsidR="00BD12A5" w:rsidRDefault="00BD12A5">
            <w:pPr>
              <w:pStyle w:val="TAC"/>
              <w:rPr>
                <w:lang w:eastAsia="zh-CN"/>
              </w:rPr>
            </w:pPr>
          </w:p>
        </w:tc>
      </w:tr>
      <w:tr w:rsidR="00BD12A5" w14:paraId="04B668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261F58" w14:textId="77777777" w:rsidR="00BD12A5" w:rsidRDefault="00BD12A5">
            <w:pPr>
              <w:pStyle w:val="TAC"/>
              <w:rPr>
                <w:lang w:eastAsia="zh-CN"/>
              </w:rPr>
            </w:pPr>
            <w:r>
              <w:rPr>
                <w:rFonts w:cs="Arial"/>
                <w:sz w:val="16"/>
                <w:szCs w:val="16"/>
              </w:rPr>
              <w:t>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48D73B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719C4FE6" w14:textId="77777777" w:rsidR="00BD12A5" w:rsidRDefault="00BD12A5">
            <w:pPr>
              <w:pStyle w:val="TAC"/>
              <w:rPr>
                <w:lang w:eastAsia="zh-CN"/>
              </w:rPr>
            </w:pPr>
            <w:r>
              <w:rPr>
                <w:rFonts w:cs="Arial"/>
                <w:sz w:val="16"/>
                <w:szCs w:val="16"/>
              </w:rPr>
              <w:t>0,1</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B21B79"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FD4C09C"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FEDD75E"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26C21EB"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95DF615" w14:textId="77777777" w:rsidR="00BD12A5" w:rsidRDefault="00BD12A5">
            <w:pPr>
              <w:pStyle w:val="TAC"/>
              <w:rPr>
                <w:lang w:eastAsia="zh-CN"/>
              </w:rPr>
            </w:pPr>
          </w:p>
        </w:tc>
      </w:tr>
      <w:tr w:rsidR="00BD12A5" w14:paraId="78C1271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E4627A" w14:textId="77777777" w:rsidR="00BD12A5" w:rsidRDefault="00BD12A5">
            <w:pPr>
              <w:pStyle w:val="TAC"/>
              <w:rPr>
                <w:lang w:eastAsia="zh-CN"/>
              </w:rPr>
            </w:pPr>
            <w:r>
              <w:rPr>
                <w:rFonts w:cs="Arial"/>
                <w:sz w:val="16"/>
                <w:szCs w:val="16"/>
              </w:rPr>
              <w:t>21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8A2D15E"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946BDF9" w14:textId="77777777" w:rsidR="00BD12A5" w:rsidRDefault="00BD12A5">
            <w:pPr>
              <w:pStyle w:val="TAC"/>
              <w:rPr>
                <w:lang w:eastAsia="zh-CN"/>
              </w:rPr>
            </w:pPr>
            <w:r>
              <w:rPr>
                <w:rFonts w:cs="Arial"/>
                <w:sz w:val="16"/>
                <w:szCs w:val="16"/>
              </w:rPr>
              <w:t>2,3</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9F29D1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6B8299C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0C5280A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41F196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81F6DB9" w14:textId="77777777" w:rsidR="00BD12A5" w:rsidRDefault="00BD12A5">
            <w:pPr>
              <w:pStyle w:val="TAC"/>
              <w:rPr>
                <w:lang w:eastAsia="zh-CN"/>
              </w:rPr>
            </w:pPr>
          </w:p>
        </w:tc>
      </w:tr>
      <w:tr w:rsidR="00BD12A5" w14:paraId="423DC50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5E292" w14:textId="77777777" w:rsidR="00BD12A5" w:rsidRDefault="00BD12A5">
            <w:pPr>
              <w:pStyle w:val="TAC"/>
              <w:rPr>
                <w:lang w:eastAsia="zh-CN"/>
              </w:rPr>
            </w:pPr>
            <w:r>
              <w:rPr>
                <w:rFonts w:cs="Arial"/>
                <w:sz w:val="16"/>
                <w:szCs w:val="16"/>
              </w:rPr>
              <w:t>22</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DD1B18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2093CA74" w14:textId="77777777" w:rsidR="00BD12A5" w:rsidRDefault="00BD12A5">
            <w:pPr>
              <w:pStyle w:val="TAC"/>
              <w:rPr>
                <w:lang w:eastAsia="zh-CN"/>
              </w:rPr>
            </w:pPr>
            <w:r>
              <w:rPr>
                <w:rFonts w:cs="Arial"/>
                <w:sz w:val="16"/>
                <w:szCs w:val="16"/>
              </w:rPr>
              <w:t>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0CA924A"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565B0C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7DE95F00"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CEE89D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62C080D" w14:textId="77777777" w:rsidR="00BD12A5" w:rsidRDefault="00BD12A5">
            <w:pPr>
              <w:pStyle w:val="TAC"/>
              <w:rPr>
                <w:lang w:eastAsia="zh-CN"/>
              </w:rPr>
            </w:pPr>
          </w:p>
        </w:tc>
      </w:tr>
      <w:tr w:rsidR="00BD12A5" w14:paraId="3BFB2FE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D2D88" w14:textId="77777777" w:rsidR="00BD12A5" w:rsidRDefault="00BD12A5">
            <w:pPr>
              <w:pStyle w:val="TAC"/>
              <w:rPr>
                <w:lang w:eastAsia="zh-CN"/>
              </w:rPr>
            </w:pPr>
            <w:r>
              <w:rPr>
                <w:rFonts w:cs="Arial"/>
                <w:sz w:val="16"/>
                <w:szCs w:val="16"/>
              </w:rPr>
              <w:t>23</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88A1E2"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3EB72F06" w14:textId="77777777" w:rsidR="00BD12A5" w:rsidRDefault="00BD12A5">
            <w:pPr>
              <w:pStyle w:val="TAC"/>
              <w:rPr>
                <w:lang w:eastAsia="zh-CN"/>
              </w:rPr>
            </w:pPr>
            <w:r>
              <w:rPr>
                <w:rFonts w:cs="Arial"/>
                <w:sz w:val="16"/>
                <w:szCs w:val="16"/>
              </w:rPr>
              <w:t>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493BD71"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02D75DBD"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1B33CC4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D31084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4D186583" w14:textId="77777777" w:rsidR="00BD12A5" w:rsidRDefault="00BD12A5">
            <w:pPr>
              <w:pStyle w:val="TAC"/>
              <w:rPr>
                <w:lang w:eastAsia="zh-CN"/>
              </w:rPr>
            </w:pPr>
          </w:p>
        </w:tc>
      </w:tr>
      <w:tr w:rsidR="00BD12A5" w14:paraId="4A88A4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883AF" w14:textId="77777777" w:rsidR="00BD12A5" w:rsidRDefault="00BD12A5">
            <w:pPr>
              <w:pStyle w:val="TAC"/>
              <w:rPr>
                <w:lang w:eastAsia="zh-CN"/>
              </w:rPr>
            </w:pPr>
            <w:r>
              <w:rPr>
                <w:rFonts w:cs="Arial"/>
                <w:sz w:val="16"/>
                <w:szCs w:val="16"/>
              </w:rPr>
              <w:t>24</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A90AC35"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B2B7314" w14:textId="77777777" w:rsidR="00BD12A5" w:rsidRDefault="00BD12A5">
            <w:pPr>
              <w:pStyle w:val="TAC"/>
              <w:rPr>
                <w:lang w:eastAsia="zh-CN"/>
              </w:rPr>
            </w:pPr>
            <w:r>
              <w:rPr>
                <w:rFonts w:cs="Arial"/>
                <w:sz w:val="16"/>
                <w:szCs w:val="16"/>
              </w:rPr>
              <w:t>0,4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CEA89A0"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CAEA44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2E11A06"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0B0371E"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233F32B2" w14:textId="77777777" w:rsidR="00BD12A5" w:rsidRDefault="00BD12A5">
            <w:pPr>
              <w:pStyle w:val="TAC"/>
              <w:rPr>
                <w:lang w:eastAsia="zh-CN"/>
              </w:rPr>
            </w:pPr>
          </w:p>
        </w:tc>
      </w:tr>
      <w:tr w:rsidR="00BD12A5" w14:paraId="34F176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66B7C" w14:textId="77777777" w:rsidR="00BD12A5" w:rsidRDefault="00BD12A5">
            <w:pPr>
              <w:pStyle w:val="TAC"/>
              <w:rPr>
                <w:lang w:eastAsia="zh-CN"/>
              </w:rPr>
            </w:pPr>
            <w:r>
              <w:rPr>
                <w:rFonts w:cs="Arial"/>
                <w:sz w:val="16"/>
                <w:szCs w:val="16"/>
              </w:rPr>
              <w:t>25</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2265CD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4C5B55A" w14:textId="77777777" w:rsidR="00BD12A5" w:rsidRDefault="00BD12A5">
            <w:pPr>
              <w:pStyle w:val="TAC"/>
              <w:rPr>
                <w:lang w:eastAsia="zh-CN"/>
              </w:rPr>
            </w:pPr>
            <w:r>
              <w:rPr>
                <w:rFonts w:cs="Arial"/>
                <w:sz w:val="16"/>
                <w:szCs w:val="16"/>
              </w:rPr>
              <w:t>2,6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FCAE51C"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5C42B7B"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1C4CC07"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15D3E0D1"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C647535" w14:textId="77777777" w:rsidR="00BD12A5" w:rsidRDefault="00BD12A5">
            <w:pPr>
              <w:pStyle w:val="TAC"/>
              <w:rPr>
                <w:lang w:eastAsia="zh-CN"/>
              </w:rPr>
            </w:pPr>
          </w:p>
        </w:tc>
      </w:tr>
      <w:tr w:rsidR="00BD12A5" w14:paraId="25A0EA8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677CC0" w14:textId="77777777" w:rsidR="00BD12A5" w:rsidRDefault="00BD12A5">
            <w:pPr>
              <w:pStyle w:val="TAC"/>
              <w:rPr>
                <w:lang w:eastAsia="zh-CN"/>
              </w:rPr>
            </w:pPr>
            <w:r>
              <w:rPr>
                <w:rFonts w:cs="Arial"/>
                <w:sz w:val="16"/>
                <w:szCs w:val="16"/>
              </w:rPr>
              <w:t>26</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329A944"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04F758A" w14:textId="77777777" w:rsidR="00BD12A5" w:rsidRDefault="00BD12A5">
            <w:pPr>
              <w:pStyle w:val="TAC"/>
              <w:rPr>
                <w:lang w:eastAsia="zh-CN"/>
              </w:rPr>
            </w:pPr>
            <w:r>
              <w:rPr>
                <w:rFonts w:cs="Arial"/>
                <w:sz w:val="16"/>
                <w:szCs w:val="16"/>
              </w:rPr>
              <w:t>0,1,4</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35CEED3"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F42D74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491FE8"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2A59F6E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8613E53" w14:textId="77777777" w:rsidR="00BD12A5" w:rsidRDefault="00BD12A5">
            <w:pPr>
              <w:pStyle w:val="TAC"/>
              <w:rPr>
                <w:lang w:eastAsia="zh-CN"/>
              </w:rPr>
            </w:pPr>
          </w:p>
        </w:tc>
      </w:tr>
      <w:tr w:rsidR="00BD12A5" w14:paraId="1B7D73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1A72A" w14:textId="77777777" w:rsidR="00BD12A5" w:rsidRDefault="00BD12A5">
            <w:pPr>
              <w:pStyle w:val="TAC"/>
              <w:rPr>
                <w:lang w:eastAsia="zh-CN"/>
              </w:rPr>
            </w:pPr>
            <w:r>
              <w:rPr>
                <w:rFonts w:cs="Arial"/>
                <w:sz w:val="16"/>
                <w:szCs w:val="16"/>
              </w:rPr>
              <w:t>27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C86CE99"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1AB0A358" w14:textId="77777777" w:rsidR="00BD12A5" w:rsidRDefault="00BD12A5">
            <w:pPr>
              <w:pStyle w:val="TAC"/>
              <w:rPr>
                <w:lang w:eastAsia="zh-CN"/>
              </w:rPr>
            </w:pPr>
            <w:r>
              <w:rPr>
                <w:rFonts w:cs="Arial"/>
                <w:sz w:val="16"/>
                <w:szCs w:val="16"/>
              </w:rPr>
              <w:t>2,3,6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5771FB2"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46079008"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2B2D6EBB"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08FDBE0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096FA79A" w14:textId="77777777" w:rsidR="00BD12A5" w:rsidRDefault="00BD12A5">
            <w:pPr>
              <w:pStyle w:val="TAC"/>
              <w:rPr>
                <w:lang w:eastAsia="zh-CN"/>
              </w:rPr>
            </w:pPr>
          </w:p>
        </w:tc>
      </w:tr>
      <w:tr w:rsidR="00BD12A5" w14:paraId="4EFB196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6D7C831" w14:textId="77777777" w:rsidR="00BD12A5" w:rsidRDefault="00BD12A5">
            <w:pPr>
              <w:pStyle w:val="TAC"/>
              <w:rPr>
                <w:lang w:eastAsia="zh-CN"/>
              </w:rPr>
            </w:pPr>
            <w:r>
              <w:rPr>
                <w:rFonts w:cs="Arial"/>
                <w:sz w:val="16"/>
                <w:szCs w:val="16"/>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F27CF61"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054B6BF9" w14:textId="77777777" w:rsidR="00BD12A5" w:rsidRDefault="00BD12A5">
            <w:pPr>
              <w:pStyle w:val="TAC"/>
              <w:rPr>
                <w:lang w:eastAsia="zh-CN"/>
              </w:rPr>
            </w:pPr>
            <w:r>
              <w:rPr>
                <w:rFonts w:cs="Arial"/>
                <w:sz w:val="16"/>
                <w:szCs w:val="16"/>
              </w:rPr>
              <w:t>0,1,4,5</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979D79F"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1251B007"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62DAB80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BD313A6"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BA5B419" w14:textId="77777777" w:rsidR="00BD12A5" w:rsidRDefault="00BD12A5">
            <w:pPr>
              <w:pStyle w:val="TAC"/>
              <w:rPr>
                <w:lang w:eastAsia="zh-CN"/>
              </w:rPr>
            </w:pPr>
          </w:p>
        </w:tc>
      </w:tr>
      <w:tr w:rsidR="00BD12A5" w14:paraId="329C5E5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A0A57" w14:textId="77777777" w:rsidR="00BD12A5" w:rsidRDefault="00BD12A5">
            <w:pPr>
              <w:pStyle w:val="TAC"/>
              <w:rPr>
                <w:lang w:eastAsia="zh-CN"/>
              </w:rPr>
            </w:pPr>
            <w:r>
              <w:rPr>
                <w:rFonts w:cs="Arial"/>
                <w:sz w:val="16"/>
                <w:szCs w:val="16"/>
              </w:rPr>
              <w:t>29</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3B6C7F"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50BE0327" w14:textId="77777777" w:rsidR="00BD12A5" w:rsidRDefault="00BD12A5">
            <w:pPr>
              <w:pStyle w:val="TAC"/>
              <w:rPr>
                <w:lang w:eastAsia="zh-CN"/>
              </w:rPr>
            </w:pPr>
            <w:r>
              <w:rPr>
                <w:rFonts w:cs="Arial"/>
                <w:sz w:val="16"/>
                <w:szCs w:val="16"/>
              </w:rPr>
              <w:t>2,3,6,7</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48BBFCB"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2049934F"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1A4F8E5"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0ED2FB2"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564BBCF1" w14:textId="77777777" w:rsidR="00BD12A5" w:rsidRDefault="00BD12A5">
            <w:pPr>
              <w:pStyle w:val="TAC"/>
              <w:rPr>
                <w:lang w:eastAsia="zh-CN"/>
              </w:rPr>
            </w:pPr>
          </w:p>
        </w:tc>
      </w:tr>
      <w:tr w:rsidR="00BD12A5" w14:paraId="3C189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F672" w14:textId="77777777" w:rsidR="00BD12A5" w:rsidRDefault="00BD12A5">
            <w:pPr>
              <w:pStyle w:val="TAC"/>
              <w:rPr>
                <w:lang w:eastAsia="zh-CN"/>
              </w:rPr>
            </w:pPr>
            <w:r>
              <w:rPr>
                <w:rFonts w:cs="Arial"/>
                <w:sz w:val="16"/>
                <w:szCs w:val="16"/>
              </w:rPr>
              <w:t>30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EE73307" w14:textId="77777777" w:rsidR="00BD12A5" w:rsidRDefault="00BD12A5">
            <w:pPr>
              <w:pStyle w:val="TAC"/>
              <w:rPr>
                <w:lang w:eastAsia="zh-CN"/>
              </w:rPr>
            </w:pPr>
            <w:r>
              <w:rPr>
                <w:rFonts w:cs="Arial"/>
                <w:sz w:val="16"/>
                <w:szCs w:val="16"/>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69D758D" w14:textId="77777777" w:rsidR="00BD12A5" w:rsidRDefault="00BD12A5">
            <w:pPr>
              <w:pStyle w:val="TAC"/>
              <w:rPr>
                <w:lang w:eastAsia="zh-CN"/>
              </w:rPr>
            </w:pPr>
            <w:r>
              <w:rPr>
                <w:rFonts w:cs="Arial"/>
                <w:sz w:val="16"/>
                <w:szCs w:val="16"/>
              </w:rPr>
              <w:t>0,2,4,6</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1B36C2E" w14:textId="77777777" w:rsidR="00BD12A5" w:rsidRDefault="00BD12A5">
            <w:pPr>
              <w:pStyle w:val="TAC"/>
              <w:rPr>
                <w:lang w:eastAsia="zh-CN"/>
              </w:rPr>
            </w:pPr>
            <w:r>
              <w:rPr>
                <w:rFonts w:cs="Arial"/>
                <w:sz w:val="16"/>
                <w:szCs w:val="16"/>
              </w:rPr>
              <w:t>2</w:t>
            </w:r>
          </w:p>
        </w:tc>
        <w:tc>
          <w:tcPr>
            <w:tcW w:w="697" w:type="dxa"/>
            <w:tcBorders>
              <w:top w:val="single" w:sz="4" w:space="0" w:color="auto"/>
              <w:left w:val="single" w:sz="4" w:space="0" w:color="auto"/>
              <w:bottom w:val="single" w:sz="4" w:space="0" w:color="auto"/>
              <w:right w:val="single" w:sz="4" w:space="0" w:color="auto"/>
            </w:tcBorders>
            <w:vAlign w:val="center"/>
          </w:tcPr>
          <w:p w14:paraId="7B49DEE6"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5BF9149D"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7D98BCFF"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67978D67" w14:textId="77777777" w:rsidR="00BD12A5" w:rsidRDefault="00BD12A5">
            <w:pPr>
              <w:pStyle w:val="TAC"/>
              <w:rPr>
                <w:lang w:eastAsia="zh-CN"/>
              </w:rPr>
            </w:pPr>
          </w:p>
        </w:tc>
      </w:tr>
      <w:tr w:rsidR="00BD12A5" w14:paraId="17C91A2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45545" w14:textId="77777777" w:rsidR="00BD12A5" w:rsidRDefault="00BD12A5">
            <w:pPr>
              <w:pStyle w:val="TAC"/>
              <w:rPr>
                <w:lang w:eastAsia="zh-CN"/>
              </w:rPr>
            </w:pPr>
            <w:r>
              <w:rPr>
                <w:rFonts w:cs="Arial"/>
                <w:sz w:val="16"/>
                <w:szCs w:val="16"/>
              </w:rPr>
              <w:t>31</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697EE63" w14:textId="77777777" w:rsidR="00BD12A5" w:rsidRDefault="00BD12A5">
            <w:pPr>
              <w:pStyle w:val="TAC"/>
              <w:rPr>
                <w:lang w:eastAsia="zh-CN"/>
              </w:rPr>
            </w:pPr>
            <w:r>
              <w:rPr>
                <w:rFonts w:cs="Arial"/>
                <w:sz w:val="16"/>
                <w:szCs w:val="16"/>
              </w:rPr>
              <w:t>Reserved</w:t>
            </w:r>
          </w:p>
        </w:tc>
        <w:tc>
          <w:tcPr>
            <w:tcW w:w="901" w:type="dxa"/>
            <w:tcBorders>
              <w:top w:val="single" w:sz="4" w:space="0" w:color="auto"/>
              <w:left w:val="single" w:sz="4" w:space="0" w:color="auto"/>
              <w:bottom w:val="single" w:sz="4" w:space="0" w:color="auto"/>
              <w:right w:val="single" w:sz="4" w:space="0" w:color="auto"/>
            </w:tcBorders>
            <w:vAlign w:val="center"/>
            <w:hideMark/>
          </w:tcPr>
          <w:p w14:paraId="3DA14041" w14:textId="77777777" w:rsidR="00BD12A5" w:rsidRDefault="00BD12A5">
            <w:pPr>
              <w:pStyle w:val="TAC"/>
              <w:rPr>
                <w:lang w:eastAsia="zh-CN"/>
              </w:rPr>
            </w:pPr>
            <w:r>
              <w:rPr>
                <w:rFonts w:cs="Arial"/>
                <w:sz w:val="16"/>
                <w:szCs w:val="16"/>
              </w:rPr>
              <w:t>Reserved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6E2AD3DA" w14:textId="77777777" w:rsidR="00BD12A5" w:rsidRDefault="00BD12A5">
            <w:pPr>
              <w:pStyle w:val="TAC"/>
              <w:rPr>
                <w:lang w:eastAsia="zh-CN"/>
              </w:rPr>
            </w:pPr>
            <w:r>
              <w:rPr>
                <w:rFonts w:cs="Arial"/>
                <w:sz w:val="16"/>
                <w:szCs w:val="16"/>
              </w:rPr>
              <w:t>Reserved</w:t>
            </w:r>
          </w:p>
        </w:tc>
        <w:tc>
          <w:tcPr>
            <w:tcW w:w="697" w:type="dxa"/>
            <w:tcBorders>
              <w:top w:val="single" w:sz="4" w:space="0" w:color="auto"/>
              <w:left w:val="single" w:sz="4" w:space="0" w:color="auto"/>
              <w:bottom w:val="single" w:sz="4" w:space="0" w:color="auto"/>
              <w:right w:val="single" w:sz="4" w:space="0" w:color="auto"/>
            </w:tcBorders>
            <w:vAlign w:val="center"/>
          </w:tcPr>
          <w:p w14:paraId="7C0E5504" w14:textId="77777777" w:rsidR="00BD12A5" w:rsidRDefault="00BD12A5">
            <w:pPr>
              <w:pStyle w:val="TAC"/>
              <w:rPr>
                <w:lang w:eastAsia="zh-CN"/>
              </w:rPr>
            </w:pPr>
          </w:p>
        </w:tc>
        <w:tc>
          <w:tcPr>
            <w:tcW w:w="1205" w:type="dxa"/>
            <w:tcBorders>
              <w:top w:val="single" w:sz="4" w:space="0" w:color="auto"/>
              <w:left w:val="single" w:sz="4" w:space="0" w:color="auto"/>
              <w:bottom w:val="single" w:sz="4" w:space="0" w:color="auto"/>
              <w:right w:val="single" w:sz="4" w:space="0" w:color="auto"/>
            </w:tcBorders>
            <w:vAlign w:val="center"/>
          </w:tcPr>
          <w:p w14:paraId="4CE08059" w14:textId="77777777" w:rsidR="00BD12A5" w:rsidRDefault="00BD12A5">
            <w:pPr>
              <w:pStyle w:val="TAC"/>
              <w:rPr>
                <w:lang w:eastAsia="zh-CN"/>
              </w:rPr>
            </w:pPr>
          </w:p>
        </w:tc>
        <w:tc>
          <w:tcPr>
            <w:tcW w:w="1422" w:type="dxa"/>
            <w:tcBorders>
              <w:top w:val="single" w:sz="4" w:space="0" w:color="auto"/>
              <w:left w:val="single" w:sz="4" w:space="0" w:color="auto"/>
              <w:bottom w:val="single" w:sz="4" w:space="0" w:color="auto"/>
              <w:right w:val="single" w:sz="4" w:space="0" w:color="auto"/>
            </w:tcBorders>
            <w:vAlign w:val="center"/>
          </w:tcPr>
          <w:p w14:paraId="5BA8C6F3" w14:textId="77777777" w:rsidR="00BD12A5" w:rsidRDefault="00BD12A5">
            <w:pPr>
              <w:pStyle w:val="TAC"/>
              <w:rPr>
                <w:lang w:eastAsia="zh-CN"/>
              </w:rPr>
            </w:pPr>
          </w:p>
        </w:tc>
        <w:tc>
          <w:tcPr>
            <w:tcW w:w="1372" w:type="dxa"/>
            <w:tcBorders>
              <w:top w:val="single" w:sz="4" w:space="0" w:color="auto"/>
              <w:left w:val="single" w:sz="4" w:space="0" w:color="auto"/>
              <w:bottom w:val="single" w:sz="4" w:space="0" w:color="auto"/>
              <w:right w:val="single" w:sz="4" w:space="0" w:color="auto"/>
            </w:tcBorders>
            <w:vAlign w:val="center"/>
          </w:tcPr>
          <w:p w14:paraId="74E53257" w14:textId="77777777" w:rsidR="00BD12A5" w:rsidRDefault="00BD12A5">
            <w:pPr>
              <w:pStyle w:val="TAC"/>
              <w:rPr>
                <w:lang w:eastAsia="zh-CN"/>
              </w:rPr>
            </w:pPr>
          </w:p>
        </w:tc>
      </w:tr>
    </w:tbl>
    <w:p w14:paraId="18FE4A2E" w14:textId="77777777" w:rsidR="00BD12A5" w:rsidRDefault="00BD12A5" w:rsidP="00BD12A5"/>
    <w:p w14:paraId="6E7076AA"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2A: Antenna port(s) (1000 + DMRS port), </w:t>
      </w:r>
      <w:proofErr w:type="spellStart"/>
      <w:r>
        <w:rPr>
          <w:i/>
          <w:lang w:eastAsia="zh-CN"/>
        </w:rPr>
        <w:t>dmrs</w:t>
      </w:r>
      <w:proofErr w:type="spellEnd"/>
      <w:r>
        <w:rPr>
          <w:i/>
          <w:lang w:eastAsia="zh-CN"/>
        </w:rPr>
        <w:t>-Type</w:t>
      </w:r>
      <w:r>
        <w:rPr>
          <w:lang w:eastAsia="zh-CN"/>
        </w:rPr>
        <w:t xml:space="preserve">=1, </w:t>
      </w:r>
      <w:proofErr w:type="spellStart"/>
      <w:r>
        <w:rPr>
          <w:i/>
          <w:lang w:eastAsia="zh-CN"/>
        </w:rPr>
        <w:t>maxLength</w:t>
      </w:r>
      <w:proofErr w:type="spellEnd"/>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85"/>
        <w:gridCol w:w="851"/>
        <w:gridCol w:w="1170"/>
        <w:gridCol w:w="699"/>
        <w:gridCol w:w="1215"/>
        <w:gridCol w:w="1427"/>
        <w:gridCol w:w="1387"/>
      </w:tblGrid>
      <w:tr w:rsidR="00BD12A5" w14:paraId="7151AE6F" w14:textId="77777777" w:rsidTr="00BD12A5">
        <w:trPr>
          <w:trHeight w:val="214"/>
          <w:jc w:val="center"/>
        </w:trPr>
        <w:tc>
          <w:tcPr>
            <w:tcW w:w="394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853B2F"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713C7BC6"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386544F4"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47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131F62" w14:textId="77777777" w:rsidR="00BD12A5" w:rsidRDefault="00BD12A5">
            <w:pPr>
              <w:pStyle w:val="TAC"/>
              <w:rPr>
                <w:rFonts w:cs="Arial"/>
                <w:b/>
                <w:bCs/>
                <w:sz w:val="16"/>
                <w:szCs w:val="16"/>
                <w:lang w:eastAsia="zh-CN"/>
              </w:rPr>
            </w:pPr>
            <w:r>
              <w:rPr>
                <w:rFonts w:cs="Arial"/>
                <w:b/>
                <w:bCs/>
                <w:sz w:val="16"/>
                <w:szCs w:val="16"/>
                <w:lang w:eastAsia="zh-CN"/>
              </w:rPr>
              <w:t xml:space="preserve">Two </w:t>
            </w:r>
            <w:proofErr w:type="spellStart"/>
            <w:r>
              <w:rPr>
                <w:rFonts w:cs="Arial"/>
                <w:b/>
                <w:bCs/>
                <w:sz w:val="16"/>
                <w:szCs w:val="16"/>
                <w:lang w:eastAsia="zh-CN"/>
              </w:rPr>
              <w:t>Codewords</w:t>
            </w:r>
            <w:proofErr w:type="spellEnd"/>
            <w:r>
              <w:rPr>
                <w:rFonts w:cs="Arial"/>
                <w:b/>
                <w:bCs/>
                <w:sz w:val="16"/>
                <w:szCs w:val="16"/>
                <w:lang w:eastAsia="zh-CN"/>
              </w:rPr>
              <w:t>:</w:t>
            </w:r>
          </w:p>
          <w:p w14:paraId="18A7A4CE"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726A4122"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305673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59DC68B" w14:textId="77777777" w:rsidR="00BD12A5" w:rsidRDefault="00BD12A5">
            <w:pPr>
              <w:pStyle w:val="TAC"/>
              <w:rPr>
                <w:lang w:eastAsia="zh-CN"/>
              </w:rPr>
            </w:pPr>
            <w:r>
              <w:rPr>
                <w:rFonts w:cs="Arial"/>
                <w:b/>
                <w:bCs/>
                <w:sz w:val="16"/>
                <w:szCs w:val="16"/>
              </w:rPr>
              <w:t>Value</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D6A3D3"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57D3FB" w14:textId="77777777" w:rsidR="00BD12A5" w:rsidRDefault="00BD12A5">
            <w:pPr>
              <w:pStyle w:val="TAC"/>
              <w:rPr>
                <w:lang w:eastAsia="zh-CN"/>
              </w:rPr>
            </w:pPr>
            <w:r>
              <w:rPr>
                <w:rFonts w:cs="Arial"/>
                <w:b/>
                <w:bCs/>
                <w:sz w:val="16"/>
                <w:szCs w:val="16"/>
              </w:rPr>
              <w:t>DMRS port(s)</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6C279D"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88D5F" w14:textId="77777777" w:rsidR="00BD12A5" w:rsidRDefault="00BD12A5">
            <w:pPr>
              <w:pStyle w:val="TAC"/>
              <w:rPr>
                <w:lang w:eastAsia="zh-CN"/>
              </w:rPr>
            </w:pPr>
            <w:r>
              <w:rPr>
                <w:rFonts w:cs="Arial"/>
                <w:b/>
                <w:bCs/>
                <w:sz w:val="16"/>
                <w:szCs w:val="16"/>
              </w:rPr>
              <w:t>Value</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945F76"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1F0590" w14:textId="77777777" w:rsidR="00BD12A5" w:rsidRDefault="00BD12A5">
            <w:pPr>
              <w:pStyle w:val="TAC"/>
            </w:pPr>
            <w:r>
              <w:rPr>
                <w:rFonts w:cs="Arial"/>
                <w:b/>
                <w:bCs/>
                <w:sz w:val="16"/>
                <w:szCs w:val="16"/>
              </w:rPr>
              <w:t>DMRS port(s)</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53B07"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49CECDC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AB2D94" w14:textId="77777777" w:rsidR="00BD12A5" w:rsidRDefault="00BD12A5">
            <w:pPr>
              <w:pStyle w:val="TAC"/>
              <w:rPr>
                <w:lang w:eastAsia="zh-CN"/>
              </w:rPr>
            </w:pPr>
            <w:r>
              <w:rPr>
                <w:rFonts w:cs="Arial"/>
                <w:sz w:val="16"/>
                <w:szCs w:val="16"/>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5009414"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3DB348" w14:textId="77777777" w:rsidR="00BD12A5" w:rsidRDefault="00BD12A5">
            <w:pPr>
              <w:pStyle w:val="TAC"/>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413C032"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4C145B6" w14:textId="77777777" w:rsidR="00BD12A5" w:rsidRDefault="00BD12A5">
            <w:pPr>
              <w:pStyle w:val="TAC"/>
              <w:rPr>
                <w:lang w:eastAsia="zh-CN"/>
              </w:rPr>
            </w:pPr>
            <w:r>
              <w:rPr>
                <w:rFonts w:cs="Arial"/>
                <w:sz w:val="16"/>
                <w:szCs w:val="16"/>
              </w:rPr>
              <w:t>0</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59C2138"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1B353D7" w14:textId="77777777" w:rsidR="00BD12A5" w:rsidRDefault="00BD12A5">
            <w:pPr>
              <w:pStyle w:val="TAC"/>
            </w:pPr>
            <w:r>
              <w:rPr>
                <w:rFonts w:cs="Arial"/>
                <w:sz w:val="16"/>
                <w:szCs w:val="16"/>
              </w:rPr>
              <w:t>0-4</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7A40132" w14:textId="77777777" w:rsidR="00BD12A5" w:rsidRDefault="00BD12A5">
            <w:pPr>
              <w:pStyle w:val="TAC"/>
              <w:rPr>
                <w:lang w:eastAsia="zh-CN"/>
              </w:rPr>
            </w:pPr>
            <w:r>
              <w:rPr>
                <w:rFonts w:cs="Arial"/>
                <w:sz w:val="16"/>
                <w:szCs w:val="16"/>
              </w:rPr>
              <w:t>2</w:t>
            </w:r>
          </w:p>
        </w:tc>
      </w:tr>
      <w:tr w:rsidR="00BD12A5" w14:paraId="3D6D71B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BA453C" w14:textId="77777777" w:rsidR="00BD12A5" w:rsidRDefault="00BD12A5">
            <w:pPr>
              <w:pStyle w:val="TAC"/>
              <w:rPr>
                <w:lang w:eastAsia="zh-CN"/>
              </w:rPr>
            </w:pPr>
            <w:r>
              <w:rPr>
                <w:rFonts w:cs="Arial"/>
                <w:sz w:val="16"/>
                <w:szCs w:val="16"/>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DFEC9C5"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8F3C2C"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0420E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556F0B3F" w14:textId="77777777" w:rsidR="00BD12A5" w:rsidRDefault="00BD12A5">
            <w:pPr>
              <w:pStyle w:val="TAC"/>
              <w:rPr>
                <w:lang w:eastAsia="zh-CN"/>
              </w:rPr>
            </w:pPr>
            <w:r>
              <w:rPr>
                <w:rFonts w:cs="Arial"/>
                <w:sz w:val="16"/>
                <w:szCs w:val="16"/>
              </w:rPr>
              <w:t>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00F4BC0" w14:textId="77777777" w:rsidR="00BD12A5" w:rsidRDefault="00BD12A5">
            <w:pPr>
              <w:pStyle w:val="TAC"/>
              <w:rPr>
                <w:lang w:eastAsia="zh-CN"/>
              </w:rPr>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D9D2C1" w14:textId="77777777" w:rsidR="00BD12A5" w:rsidRDefault="00BD12A5">
            <w:pPr>
              <w:pStyle w:val="TAC"/>
              <w:rPr>
                <w:lang w:eastAsia="zh-CN"/>
              </w:rPr>
            </w:pPr>
            <w:r>
              <w:rPr>
                <w:rFonts w:cs="Arial"/>
                <w:sz w:val="16"/>
                <w:szCs w:val="16"/>
              </w:rPr>
              <w:t>0,1,2,3,4,6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76ECF7" w14:textId="77777777" w:rsidR="00BD12A5" w:rsidRDefault="00BD12A5">
            <w:pPr>
              <w:pStyle w:val="TAC"/>
              <w:rPr>
                <w:lang w:eastAsia="zh-CN"/>
              </w:rPr>
            </w:pPr>
            <w:r>
              <w:rPr>
                <w:rFonts w:cs="Arial"/>
                <w:sz w:val="16"/>
                <w:szCs w:val="16"/>
              </w:rPr>
              <w:t>2</w:t>
            </w:r>
          </w:p>
        </w:tc>
      </w:tr>
      <w:tr w:rsidR="00BD12A5" w14:paraId="03D2140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00C84" w14:textId="77777777" w:rsidR="00BD12A5" w:rsidRDefault="00BD12A5">
            <w:pPr>
              <w:pStyle w:val="TAC"/>
              <w:rPr>
                <w:lang w:eastAsia="zh-CN"/>
              </w:rPr>
            </w:pPr>
            <w:r>
              <w:rPr>
                <w:rFonts w:cs="Arial"/>
                <w:sz w:val="16"/>
                <w:szCs w:val="16"/>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EDCDCAD" w14:textId="77777777" w:rsidR="00BD12A5" w:rsidRDefault="00BD12A5">
            <w:pPr>
              <w:pStyle w:val="TAC"/>
              <w:rPr>
                <w:lang w:eastAsia="zh-CN"/>
              </w:rPr>
            </w:pPr>
            <w:r>
              <w:rPr>
                <w:rFonts w:cs="Arial"/>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0A9F95" w14:textId="77777777" w:rsidR="00BD12A5" w:rsidRDefault="00BD12A5">
            <w:pPr>
              <w:pStyle w:val="TAC"/>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98DC96"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37534EF1" w14:textId="77777777" w:rsidR="00BD12A5" w:rsidRDefault="00BD12A5">
            <w:pPr>
              <w:pStyle w:val="TAC"/>
              <w:rPr>
                <w:lang w:eastAsia="zh-CN"/>
              </w:rPr>
            </w:pPr>
            <w:r>
              <w:rPr>
                <w:rFonts w:cs="Arial"/>
                <w:sz w:val="16"/>
                <w:szCs w:val="16"/>
              </w:rPr>
              <w:t>2</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2085556" w14:textId="77777777" w:rsidR="00BD12A5" w:rsidRDefault="00BD12A5">
            <w:pPr>
              <w:pStyle w:val="TAC"/>
            </w:pPr>
            <w:r>
              <w:rPr>
                <w:rFonts w:cs="Arial"/>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4BE794A" w14:textId="77777777" w:rsidR="00BD12A5" w:rsidRDefault="00BD12A5">
            <w:pPr>
              <w:pStyle w:val="TAC"/>
            </w:pPr>
            <w:r>
              <w:rPr>
                <w:rFonts w:cs="Arial"/>
                <w:sz w:val="16"/>
                <w:szCs w:val="16"/>
              </w:rPr>
              <w:t>0,1,2,3,4,5,6</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A3FFCCC" w14:textId="77777777" w:rsidR="00BD12A5" w:rsidRDefault="00BD12A5">
            <w:pPr>
              <w:pStyle w:val="TAC"/>
              <w:rPr>
                <w:lang w:eastAsia="zh-CN"/>
              </w:rPr>
            </w:pPr>
            <w:r>
              <w:rPr>
                <w:rFonts w:cs="Arial"/>
                <w:sz w:val="16"/>
                <w:szCs w:val="16"/>
              </w:rPr>
              <w:t>2</w:t>
            </w:r>
          </w:p>
        </w:tc>
      </w:tr>
      <w:tr w:rsidR="00BD12A5" w14:paraId="03CFB3D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57E69A" w14:textId="77777777" w:rsidR="00BD12A5" w:rsidRDefault="00BD12A5">
            <w:pPr>
              <w:pStyle w:val="TAC"/>
              <w:rPr>
                <w:lang w:eastAsia="zh-CN"/>
              </w:rPr>
            </w:pPr>
            <w:r>
              <w:rPr>
                <w:rFonts w:cs="Arial"/>
                <w:sz w:val="16"/>
                <w:szCs w:val="16"/>
              </w:rPr>
              <w:t>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0367E69"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C3B2A"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969CDD"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0CA59F" w14:textId="77777777" w:rsidR="00BD12A5" w:rsidRDefault="00BD12A5">
            <w:pPr>
              <w:pStyle w:val="TAC"/>
              <w:rPr>
                <w:sz w:val="16"/>
                <w:szCs w:val="16"/>
              </w:rPr>
            </w:pPr>
            <w:r>
              <w:rPr>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63AAEB5" w14:textId="77777777" w:rsidR="00BD12A5" w:rsidRDefault="00BD12A5">
            <w:pPr>
              <w:pStyle w:val="TAC"/>
              <w:rPr>
                <w:sz w:val="16"/>
                <w:szCs w:val="16"/>
              </w:rPr>
            </w:pPr>
            <w:r>
              <w:rPr>
                <w:sz w:val="16"/>
                <w:szCs w:val="16"/>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444D4FF6" w14:textId="77777777" w:rsidR="00BD12A5" w:rsidRDefault="00BD12A5">
            <w:pPr>
              <w:pStyle w:val="TAC"/>
              <w:rPr>
                <w:sz w:val="16"/>
                <w:szCs w:val="16"/>
              </w:rPr>
            </w:pPr>
            <w:r>
              <w:rPr>
                <w:sz w:val="16"/>
                <w:szCs w:val="16"/>
              </w:rPr>
              <w:t>0,1,2,3,4,5,6,7</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5017418" w14:textId="77777777" w:rsidR="00BD12A5" w:rsidRDefault="00BD12A5">
            <w:pPr>
              <w:pStyle w:val="TAC"/>
              <w:rPr>
                <w:sz w:val="16"/>
                <w:szCs w:val="16"/>
              </w:rPr>
            </w:pPr>
            <w:r>
              <w:rPr>
                <w:sz w:val="16"/>
                <w:szCs w:val="16"/>
              </w:rPr>
              <w:t>2</w:t>
            </w:r>
          </w:p>
        </w:tc>
      </w:tr>
      <w:tr w:rsidR="00BD12A5" w14:paraId="583BBD1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233AB0E" w14:textId="77777777" w:rsidR="00BD12A5" w:rsidRDefault="00BD12A5">
            <w:pPr>
              <w:pStyle w:val="TAC"/>
              <w:rPr>
                <w:lang w:eastAsia="zh-CN"/>
              </w:rPr>
            </w:pPr>
            <w:r>
              <w:rPr>
                <w:rFonts w:cs="Arial"/>
                <w:sz w:val="16"/>
                <w:szCs w:val="16"/>
              </w:rPr>
              <w:t>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336116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63AC" w14:textId="77777777" w:rsidR="00BD12A5" w:rsidRDefault="00BD12A5">
            <w:pPr>
              <w:pStyle w:val="TAC"/>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6AB3B8" w14:textId="77777777" w:rsidR="00BD12A5" w:rsidRDefault="00BD12A5">
            <w:pPr>
              <w:pStyle w:val="TAC"/>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hideMark/>
          </w:tcPr>
          <w:p w14:paraId="0F7D8BF6" w14:textId="77777777" w:rsidR="00BD12A5" w:rsidRDefault="00BD12A5">
            <w:pPr>
              <w:pStyle w:val="TAC"/>
              <w:rPr>
                <w:sz w:val="16"/>
                <w:szCs w:val="16"/>
              </w:rPr>
            </w:pPr>
            <w:r>
              <w:rPr>
                <w:sz w:val="16"/>
                <w:szCs w:val="16"/>
              </w:rPr>
              <w:t>4-31</w:t>
            </w:r>
          </w:p>
        </w:tc>
        <w:tc>
          <w:tcPr>
            <w:tcW w:w="1215" w:type="dxa"/>
            <w:tcBorders>
              <w:top w:val="single" w:sz="4" w:space="0" w:color="auto"/>
              <w:left w:val="single" w:sz="4" w:space="0" w:color="auto"/>
              <w:bottom w:val="single" w:sz="4" w:space="0" w:color="auto"/>
              <w:right w:val="single" w:sz="4" w:space="0" w:color="auto"/>
            </w:tcBorders>
            <w:vAlign w:val="center"/>
            <w:hideMark/>
          </w:tcPr>
          <w:p w14:paraId="5E6F2858" w14:textId="77777777" w:rsidR="00BD12A5" w:rsidRDefault="00BD12A5">
            <w:pPr>
              <w:pStyle w:val="TAC"/>
              <w:rPr>
                <w:sz w:val="16"/>
                <w:szCs w:val="16"/>
              </w:rPr>
            </w:pPr>
            <w:r>
              <w:rPr>
                <w:sz w:val="16"/>
                <w:szCs w:val="16"/>
              </w:rPr>
              <w:t>reserved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696B98D9" w14:textId="77777777" w:rsidR="00BD12A5" w:rsidRDefault="00BD12A5">
            <w:pPr>
              <w:pStyle w:val="TAC"/>
              <w:rPr>
                <w:sz w:val="16"/>
                <w:szCs w:val="16"/>
              </w:rPr>
            </w:pPr>
            <w:r>
              <w:rPr>
                <w:sz w:val="16"/>
                <w:szCs w:val="16"/>
              </w:rPr>
              <w:t>reserved</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FD3B7B6" w14:textId="77777777" w:rsidR="00BD12A5" w:rsidRDefault="00BD12A5">
            <w:pPr>
              <w:pStyle w:val="TAC"/>
              <w:rPr>
                <w:sz w:val="16"/>
                <w:szCs w:val="16"/>
              </w:rPr>
            </w:pPr>
            <w:r>
              <w:rPr>
                <w:sz w:val="16"/>
                <w:szCs w:val="16"/>
              </w:rPr>
              <w:t>reserved</w:t>
            </w:r>
          </w:p>
        </w:tc>
      </w:tr>
      <w:tr w:rsidR="00BD12A5" w14:paraId="7405AF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D33FB5" w14:textId="77777777" w:rsidR="00BD12A5" w:rsidRDefault="00BD12A5">
            <w:pPr>
              <w:pStyle w:val="TAC"/>
              <w:rPr>
                <w:lang w:eastAsia="zh-CN"/>
              </w:rPr>
            </w:pPr>
            <w:r>
              <w:rPr>
                <w:rFonts w:cs="Arial"/>
                <w:sz w:val="16"/>
                <w:szCs w:val="16"/>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13FB66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4486D9"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F603FB"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003832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CB809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7118370"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EC4451" w14:textId="77777777" w:rsidR="00BD12A5" w:rsidRDefault="00BD12A5">
            <w:pPr>
              <w:pStyle w:val="TAC"/>
              <w:rPr>
                <w:lang w:eastAsia="zh-CN"/>
              </w:rPr>
            </w:pPr>
          </w:p>
        </w:tc>
      </w:tr>
      <w:tr w:rsidR="00BD12A5" w14:paraId="302EAD5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AF321" w14:textId="77777777" w:rsidR="00BD12A5" w:rsidRDefault="00BD12A5">
            <w:pPr>
              <w:pStyle w:val="TAC"/>
              <w:rPr>
                <w:lang w:eastAsia="zh-CN"/>
              </w:rPr>
            </w:pPr>
            <w:r>
              <w:rPr>
                <w:rFonts w:cs="Arial"/>
                <w:sz w:val="16"/>
                <w:szCs w:val="16"/>
              </w:rPr>
              <w:t>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9EDF08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309BE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DA6766"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4BDBCF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068AB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5C04A9E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9F61274" w14:textId="77777777" w:rsidR="00BD12A5" w:rsidRDefault="00BD12A5">
            <w:pPr>
              <w:pStyle w:val="TAC"/>
              <w:rPr>
                <w:lang w:eastAsia="zh-CN"/>
              </w:rPr>
            </w:pPr>
          </w:p>
        </w:tc>
      </w:tr>
      <w:tr w:rsidR="00BD12A5" w14:paraId="46113F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BC4A68" w14:textId="77777777" w:rsidR="00BD12A5" w:rsidRDefault="00BD12A5">
            <w:pPr>
              <w:pStyle w:val="TAC"/>
              <w:rPr>
                <w:lang w:eastAsia="zh-CN"/>
              </w:rPr>
            </w:pPr>
            <w:r>
              <w:rPr>
                <w:rFonts w:cs="Arial"/>
                <w:sz w:val="16"/>
                <w:szCs w:val="16"/>
              </w:rPr>
              <w:t>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77F37EC" w14:textId="77777777" w:rsidR="00BD12A5" w:rsidRDefault="00BD12A5">
            <w:pPr>
              <w:pStyle w:val="TAC"/>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11ECC"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8572538"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123B962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2FC5AF2"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639A44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C60BBCC" w14:textId="77777777" w:rsidR="00BD12A5" w:rsidRDefault="00BD12A5">
            <w:pPr>
              <w:pStyle w:val="TAC"/>
              <w:rPr>
                <w:lang w:eastAsia="zh-CN"/>
              </w:rPr>
            </w:pPr>
          </w:p>
        </w:tc>
      </w:tr>
      <w:tr w:rsidR="00BD12A5" w14:paraId="05D5316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D01C82" w14:textId="77777777" w:rsidR="00BD12A5" w:rsidRDefault="00BD12A5">
            <w:pPr>
              <w:pStyle w:val="TAC"/>
              <w:rPr>
                <w:lang w:eastAsia="zh-CN"/>
              </w:rPr>
            </w:pPr>
            <w:r>
              <w:rPr>
                <w:rFonts w:cs="Arial"/>
                <w:sz w:val="16"/>
                <w:szCs w:val="16"/>
              </w:rPr>
              <w:t>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0E2740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8A1159"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DC87740"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2E9385B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C7E023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928DD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FD6284E" w14:textId="77777777" w:rsidR="00BD12A5" w:rsidRDefault="00BD12A5">
            <w:pPr>
              <w:pStyle w:val="TAC"/>
              <w:rPr>
                <w:lang w:eastAsia="zh-CN"/>
              </w:rPr>
            </w:pPr>
          </w:p>
        </w:tc>
      </w:tr>
      <w:tr w:rsidR="00BD12A5" w14:paraId="533CB8F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D5C417" w14:textId="77777777" w:rsidR="00BD12A5" w:rsidRDefault="00BD12A5">
            <w:pPr>
              <w:pStyle w:val="TAC"/>
            </w:pPr>
            <w:r>
              <w:rPr>
                <w:rFonts w:cs="Arial"/>
                <w:sz w:val="16"/>
                <w:szCs w:val="16"/>
              </w:rPr>
              <w:t>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9D0879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EF6308"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B7114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731FD0A6"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26945F2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5121AF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2A1C62E" w14:textId="77777777" w:rsidR="00BD12A5" w:rsidRDefault="00BD12A5">
            <w:pPr>
              <w:pStyle w:val="TAC"/>
              <w:rPr>
                <w:lang w:eastAsia="zh-CN"/>
              </w:rPr>
            </w:pPr>
          </w:p>
        </w:tc>
      </w:tr>
      <w:tr w:rsidR="00BD12A5" w14:paraId="66C6E2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1996D" w14:textId="77777777" w:rsidR="00BD12A5" w:rsidRDefault="00BD12A5">
            <w:pPr>
              <w:pStyle w:val="TAC"/>
              <w:rPr>
                <w:lang w:eastAsia="zh-CN"/>
              </w:rPr>
            </w:pPr>
            <w:r>
              <w:rPr>
                <w:rFonts w:cs="Arial"/>
                <w:sz w:val="16"/>
                <w:szCs w:val="16"/>
              </w:rPr>
              <w:t>10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BB7CA6D"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DDC403" w14:textId="77777777" w:rsidR="00BD12A5" w:rsidRDefault="00BD12A5">
            <w:pPr>
              <w:pStyle w:val="TAC"/>
              <w:rPr>
                <w:lang w:eastAsia="zh-CN"/>
              </w:rPr>
            </w:pPr>
            <w:r>
              <w:rPr>
                <w:rFonts w:cs="Arial"/>
                <w:sz w:val="16"/>
                <w:szCs w:val="16"/>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B59037"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026A61C1"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634DF7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56C999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4E0947" w14:textId="77777777" w:rsidR="00BD12A5" w:rsidRDefault="00BD12A5">
            <w:pPr>
              <w:pStyle w:val="TAC"/>
              <w:rPr>
                <w:lang w:eastAsia="zh-CN"/>
              </w:rPr>
            </w:pPr>
          </w:p>
        </w:tc>
      </w:tr>
      <w:tr w:rsidR="00BD12A5" w14:paraId="3B0C799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3DB2B" w14:textId="77777777" w:rsidR="00BD12A5" w:rsidRDefault="00BD12A5">
            <w:pPr>
              <w:pStyle w:val="TAC"/>
              <w:rPr>
                <w:lang w:eastAsia="zh-CN"/>
              </w:rPr>
            </w:pPr>
            <w:r>
              <w:rPr>
                <w:rFonts w:cs="Arial"/>
                <w:sz w:val="16"/>
                <w:szCs w:val="16"/>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42C014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9AFA0" w14:textId="77777777" w:rsidR="00BD12A5" w:rsidRDefault="00BD12A5">
            <w:pPr>
              <w:pStyle w:val="TAC"/>
              <w:rPr>
                <w:lang w:eastAsia="zh-CN"/>
              </w:rPr>
            </w:pPr>
            <w:r>
              <w:rPr>
                <w:rFonts w:cs="Arial"/>
                <w:sz w:val="16"/>
                <w:szCs w:val="16"/>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1354C1"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FA762D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3873C74"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626F50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F92BA92" w14:textId="77777777" w:rsidR="00BD12A5" w:rsidRDefault="00BD12A5">
            <w:pPr>
              <w:pStyle w:val="TAC"/>
              <w:rPr>
                <w:lang w:eastAsia="zh-CN"/>
              </w:rPr>
            </w:pPr>
          </w:p>
        </w:tc>
      </w:tr>
      <w:tr w:rsidR="00BD12A5" w14:paraId="7FC44E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8A23833" w14:textId="77777777" w:rsidR="00BD12A5" w:rsidRDefault="00BD12A5">
            <w:pPr>
              <w:pStyle w:val="TAC"/>
              <w:rPr>
                <w:lang w:eastAsia="zh-CN"/>
              </w:rPr>
            </w:pPr>
            <w:r>
              <w:rPr>
                <w:rFonts w:cs="Arial"/>
                <w:sz w:val="16"/>
                <w:szCs w:val="16"/>
              </w:rPr>
              <w:t>12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252F74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E48D0C" w14:textId="77777777" w:rsidR="00BD12A5" w:rsidRDefault="00BD12A5">
            <w:pPr>
              <w:pStyle w:val="TAC"/>
              <w:rPr>
                <w:lang w:eastAsia="zh-CN"/>
              </w:rPr>
            </w:pPr>
            <w:r>
              <w:rPr>
                <w:rFonts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03D8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9C6473"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2C6766E"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2BA2DF6"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B81DB3C" w14:textId="77777777" w:rsidR="00BD12A5" w:rsidRDefault="00BD12A5">
            <w:pPr>
              <w:pStyle w:val="TAC"/>
              <w:rPr>
                <w:lang w:eastAsia="zh-CN"/>
              </w:rPr>
            </w:pPr>
          </w:p>
        </w:tc>
      </w:tr>
      <w:tr w:rsidR="00BD12A5" w14:paraId="7C7EC81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FF0DCB" w14:textId="77777777" w:rsidR="00BD12A5" w:rsidRDefault="00BD12A5">
            <w:pPr>
              <w:pStyle w:val="TAC"/>
              <w:rPr>
                <w:lang w:eastAsia="zh-CN"/>
              </w:rPr>
            </w:pPr>
            <w:r>
              <w:rPr>
                <w:rFonts w:cs="Arial"/>
                <w:sz w:val="16"/>
                <w:szCs w:val="16"/>
              </w:rPr>
              <w:t>13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BC0EDA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69EF65" w14:textId="77777777" w:rsidR="00BD12A5" w:rsidRDefault="00BD12A5">
            <w:pPr>
              <w:pStyle w:val="TAC"/>
              <w:rPr>
                <w:lang w:eastAsia="zh-CN"/>
              </w:rPr>
            </w:pPr>
            <w:r>
              <w:rPr>
                <w:rFonts w:cs="Arial"/>
                <w:sz w:val="16"/>
                <w:szCs w:val="16"/>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11B35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5C1A96B4"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3145FC5"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FAABD0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42221FE" w14:textId="77777777" w:rsidR="00BD12A5" w:rsidRDefault="00BD12A5">
            <w:pPr>
              <w:pStyle w:val="TAC"/>
              <w:rPr>
                <w:lang w:eastAsia="zh-CN"/>
              </w:rPr>
            </w:pPr>
          </w:p>
        </w:tc>
      </w:tr>
      <w:tr w:rsidR="00BD12A5" w14:paraId="2448F6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CF0AC0" w14:textId="77777777" w:rsidR="00BD12A5" w:rsidRDefault="00BD12A5">
            <w:pPr>
              <w:pStyle w:val="TAC"/>
              <w:rPr>
                <w:lang w:eastAsia="zh-CN"/>
              </w:rPr>
            </w:pPr>
            <w:r>
              <w:rPr>
                <w:rFonts w:cs="Arial"/>
                <w:sz w:val="16"/>
                <w:szCs w:val="16"/>
              </w:rPr>
              <w:t>14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6FDC2C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3B338" w14:textId="77777777" w:rsidR="00BD12A5" w:rsidRDefault="00BD12A5">
            <w:pPr>
              <w:pStyle w:val="TAC"/>
              <w:rPr>
                <w:lang w:eastAsia="zh-CN"/>
              </w:rPr>
            </w:pPr>
            <w:r>
              <w:rPr>
                <w:rFonts w:cs="Arial"/>
                <w:sz w:val="16"/>
                <w:szCs w:val="16"/>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EF5DC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DECC367"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6F111DC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7EB079EA"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341F460" w14:textId="77777777" w:rsidR="00BD12A5" w:rsidRDefault="00BD12A5">
            <w:pPr>
              <w:pStyle w:val="TAC"/>
              <w:rPr>
                <w:lang w:eastAsia="zh-CN"/>
              </w:rPr>
            </w:pPr>
          </w:p>
        </w:tc>
      </w:tr>
      <w:tr w:rsidR="00BD12A5" w14:paraId="316D145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17B92B" w14:textId="77777777" w:rsidR="00BD12A5" w:rsidRDefault="00BD12A5">
            <w:pPr>
              <w:pStyle w:val="TAC"/>
              <w:rPr>
                <w:lang w:eastAsia="zh-CN"/>
              </w:rPr>
            </w:pPr>
            <w:r>
              <w:rPr>
                <w:rFonts w:cs="Arial"/>
                <w:sz w:val="16"/>
                <w:szCs w:val="16"/>
              </w:rPr>
              <w:t>15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F27644A"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F312A" w14:textId="77777777" w:rsidR="00BD12A5" w:rsidRDefault="00BD12A5">
            <w:pPr>
              <w:pStyle w:val="TAC"/>
              <w:rPr>
                <w:lang w:eastAsia="zh-CN"/>
              </w:rPr>
            </w:pPr>
            <w:r>
              <w:rPr>
                <w:rFonts w:cs="Arial"/>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4E00A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0F7B21B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1CA362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58CAF5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12E89E6" w14:textId="77777777" w:rsidR="00BD12A5" w:rsidRDefault="00BD12A5">
            <w:pPr>
              <w:pStyle w:val="TAC"/>
              <w:rPr>
                <w:lang w:eastAsia="zh-CN"/>
              </w:rPr>
            </w:pPr>
          </w:p>
        </w:tc>
      </w:tr>
      <w:tr w:rsidR="00BD12A5" w14:paraId="69237EE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B355DB" w14:textId="77777777" w:rsidR="00BD12A5" w:rsidRDefault="00BD12A5">
            <w:pPr>
              <w:pStyle w:val="TAC"/>
              <w:rPr>
                <w:lang w:eastAsia="zh-CN"/>
              </w:rPr>
            </w:pPr>
            <w:r>
              <w:rPr>
                <w:rFonts w:cs="Arial"/>
                <w:sz w:val="16"/>
                <w:szCs w:val="16"/>
              </w:rPr>
              <w:t>16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AF18821"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01E19" w14:textId="77777777" w:rsidR="00BD12A5" w:rsidRDefault="00BD12A5">
            <w:pPr>
              <w:pStyle w:val="TAC"/>
              <w:rPr>
                <w:lang w:eastAsia="zh-CN"/>
              </w:rPr>
            </w:pPr>
            <w:r>
              <w:rPr>
                <w:rFonts w:cs="Arial"/>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F8332"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6A8CE0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4F503F0"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4F1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0E19526" w14:textId="77777777" w:rsidR="00BD12A5" w:rsidRDefault="00BD12A5">
            <w:pPr>
              <w:pStyle w:val="TAC"/>
              <w:rPr>
                <w:lang w:eastAsia="zh-CN"/>
              </w:rPr>
            </w:pPr>
          </w:p>
        </w:tc>
      </w:tr>
      <w:tr w:rsidR="00BD12A5" w14:paraId="108AD2C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C99682" w14:textId="77777777" w:rsidR="00BD12A5" w:rsidRDefault="00BD12A5">
            <w:pPr>
              <w:pStyle w:val="TAC"/>
              <w:rPr>
                <w:lang w:eastAsia="zh-CN"/>
              </w:rPr>
            </w:pPr>
            <w:r>
              <w:rPr>
                <w:rFonts w:cs="Arial"/>
                <w:sz w:val="16"/>
                <w:szCs w:val="16"/>
              </w:rPr>
              <w:t>17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D9FA59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A03359" w14:textId="77777777" w:rsidR="00BD12A5" w:rsidRDefault="00BD12A5">
            <w:pPr>
              <w:pStyle w:val="TAC"/>
              <w:rPr>
                <w:lang w:eastAsia="zh-CN"/>
              </w:rPr>
            </w:pPr>
            <w:r>
              <w:rPr>
                <w:rFonts w:cs="Arial"/>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DEBE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184557C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746175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FAEDA1"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37AFEB9" w14:textId="77777777" w:rsidR="00BD12A5" w:rsidRDefault="00BD12A5">
            <w:pPr>
              <w:pStyle w:val="TAC"/>
              <w:rPr>
                <w:lang w:eastAsia="zh-CN"/>
              </w:rPr>
            </w:pPr>
          </w:p>
        </w:tc>
      </w:tr>
      <w:tr w:rsidR="00BD12A5" w14:paraId="2BB285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C3FDE5" w14:textId="77777777" w:rsidR="00BD12A5" w:rsidRDefault="00BD12A5">
            <w:pPr>
              <w:pStyle w:val="TAC"/>
              <w:rPr>
                <w:lang w:eastAsia="zh-CN"/>
              </w:rPr>
            </w:pPr>
            <w:r>
              <w:rPr>
                <w:rFonts w:cs="Arial"/>
                <w:sz w:val="16"/>
                <w:szCs w:val="16"/>
              </w:rPr>
              <w:t>18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1F0147B"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4E87CE" w14:textId="77777777" w:rsidR="00BD12A5" w:rsidRDefault="00BD12A5">
            <w:pPr>
              <w:pStyle w:val="TAC"/>
              <w:rPr>
                <w:lang w:eastAsia="zh-CN"/>
              </w:rPr>
            </w:pPr>
            <w:r>
              <w:rPr>
                <w:rFonts w:cs="Arial"/>
                <w:sz w:val="16"/>
                <w:szCs w:val="16"/>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9BCAA8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5E5C0F9"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A290473"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629C6A25"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25A0FA64" w14:textId="77777777" w:rsidR="00BD12A5" w:rsidRDefault="00BD12A5">
            <w:pPr>
              <w:pStyle w:val="TAC"/>
              <w:rPr>
                <w:lang w:eastAsia="zh-CN"/>
              </w:rPr>
            </w:pPr>
          </w:p>
        </w:tc>
      </w:tr>
      <w:tr w:rsidR="00BD12A5" w14:paraId="69B3E70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C5C685" w14:textId="77777777" w:rsidR="00BD12A5" w:rsidRDefault="00BD12A5">
            <w:pPr>
              <w:pStyle w:val="TAC"/>
              <w:rPr>
                <w:lang w:eastAsia="zh-CN"/>
              </w:rPr>
            </w:pPr>
            <w:r>
              <w:rPr>
                <w:rFonts w:cs="Arial"/>
                <w:sz w:val="16"/>
                <w:szCs w:val="16"/>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05DE3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59FA5" w14:textId="77777777" w:rsidR="00BD12A5" w:rsidRDefault="00BD12A5">
            <w:pPr>
              <w:pStyle w:val="TAC"/>
              <w:rPr>
                <w:lang w:eastAsia="zh-CN"/>
              </w:rPr>
            </w:pPr>
            <w:r>
              <w:rPr>
                <w:rFonts w:cs="Arial"/>
                <w:sz w:val="16"/>
                <w:szCs w:val="16"/>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FA77A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4CDEFB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0B71ADB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3226A2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A4FFD43" w14:textId="77777777" w:rsidR="00BD12A5" w:rsidRDefault="00BD12A5">
            <w:pPr>
              <w:pStyle w:val="TAC"/>
              <w:rPr>
                <w:lang w:eastAsia="zh-CN"/>
              </w:rPr>
            </w:pPr>
          </w:p>
        </w:tc>
      </w:tr>
      <w:tr w:rsidR="00BD12A5" w14:paraId="2DFA37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B2E2C4" w14:textId="77777777" w:rsidR="00BD12A5" w:rsidRDefault="00BD12A5">
            <w:pPr>
              <w:pStyle w:val="TAC"/>
              <w:rPr>
                <w:lang w:eastAsia="zh-CN"/>
              </w:rPr>
            </w:pPr>
            <w:r>
              <w:rPr>
                <w:rFonts w:cs="Arial"/>
                <w:sz w:val="16"/>
                <w:szCs w:val="16"/>
              </w:rPr>
              <w:t>20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B2504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BE4375" w14:textId="77777777" w:rsidR="00BD12A5" w:rsidRDefault="00BD12A5">
            <w:pPr>
              <w:pStyle w:val="TAC"/>
              <w:rPr>
                <w:lang w:eastAsia="zh-CN"/>
              </w:rPr>
            </w:pPr>
            <w:r>
              <w:rPr>
                <w:rFonts w:cs="Arial"/>
                <w:sz w:val="16"/>
                <w:szCs w:val="16"/>
              </w:rPr>
              <w:t>0,1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F2E918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92DB4F"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4F4670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F213EC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9730E58" w14:textId="77777777" w:rsidR="00BD12A5" w:rsidRDefault="00BD12A5">
            <w:pPr>
              <w:pStyle w:val="TAC"/>
              <w:rPr>
                <w:lang w:eastAsia="zh-CN"/>
              </w:rPr>
            </w:pPr>
          </w:p>
        </w:tc>
      </w:tr>
      <w:tr w:rsidR="00BD12A5" w14:paraId="0D20063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40B03A" w14:textId="77777777" w:rsidR="00BD12A5" w:rsidRDefault="00BD12A5">
            <w:pPr>
              <w:pStyle w:val="TAC"/>
              <w:rPr>
                <w:lang w:eastAsia="zh-CN"/>
              </w:rPr>
            </w:pPr>
            <w:r>
              <w:rPr>
                <w:rFonts w:cs="Arial"/>
                <w:sz w:val="16"/>
                <w:szCs w:val="16"/>
              </w:rPr>
              <w:t>21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3B58A33"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837402" w14:textId="77777777" w:rsidR="00BD12A5" w:rsidRDefault="00BD12A5">
            <w:pPr>
              <w:pStyle w:val="TAC"/>
              <w:rPr>
                <w:lang w:eastAsia="zh-CN"/>
              </w:rPr>
            </w:pPr>
            <w:r>
              <w:rPr>
                <w:rFonts w:cs="Arial"/>
                <w:sz w:val="16"/>
                <w:szCs w:val="16"/>
              </w:rPr>
              <w:t>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065461"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9DFFD68"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1095579"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E20E2DD"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5EAC254E" w14:textId="77777777" w:rsidR="00BD12A5" w:rsidRDefault="00BD12A5">
            <w:pPr>
              <w:pStyle w:val="TAC"/>
              <w:rPr>
                <w:lang w:eastAsia="zh-CN"/>
              </w:rPr>
            </w:pPr>
          </w:p>
        </w:tc>
      </w:tr>
      <w:tr w:rsidR="00BD12A5" w14:paraId="5CC6FB6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9A4C03" w14:textId="77777777" w:rsidR="00BD12A5" w:rsidRDefault="00BD12A5">
            <w:pPr>
              <w:pStyle w:val="TAC"/>
              <w:rPr>
                <w:lang w:eastAsia="zh-CN"/>
              </w:rPr>
            </w:pPr>
            <w:r>
              <w:rPr>
                <w:rFonts w:cs="Arial"/>
                <w:sz w:val="16"/>
                <w:szCs w:val="16"/>
              </w:rPr>
              <w:t>22</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A62CA22"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1594A" w14:textId="77777777" w:rsidR="00BD12A5" w:rsidRDefault="00BD12A5">
            <w:pPr>
              <w:pStyle w:val="TAC"/>
              <w:rPr>
                <w:lang w:eastAsia="zh-CN"/>
              </w:rPr>
            </w:pPr>
            <w:r>
              <w:rPr>
                <w:rFonts w:cs="Arial"/>
                <w:sz w:val="16"/>
                <w:szCs w:val="16"/>
              </w:rPr>
              <w:t>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FB24AE"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8BAF4E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7527658"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192F6CB"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E12A814" w14:textId="77777777" w:rsidR="00BD12A5" w:rsidRDefault="00BD12A5">
            <w:pPr>
              <w:pStyle w:val="TAC"/>
              <w:rPr>
                <w:lang w:eastAsia="zh-CN"/>
              </w:rPr>
            </w:pPr>
          </w:p>
        </w:tc>
      </w:tr>
      <w:tr w:rsidR="00BD12A5" w14:paraId="4BEF41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A78D3C" w14:textId="77777777" w:rsidR="00BD12A5" w:rsidRDefault="00BD12A5">
            <w:pPr>
              <w:pStyle w:val="TAC"/>
              <w:rPr>
                <w:lang w:eastAsia="zh-CN"/>
              </w:rPr>
            </w:pPr>
            <w:r>
              <w:rPr>
                <w:rFonts w:cs="Arial"/>
                <w:sz w:val="16"/>
                <w:szCs w:val="16"/>
              </w:rPr>
              <w:t>23</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EE2297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5C8415" w14:textId="77777777" w:rsidR="00BD12A5" w:rsidRDefault="00BD12A5">
            <w:pPr>
              <w:pStyle w:val="TAC"/>
              <w:rPr>
                <w:lang w:eastAsia="zh-CN"/>
              </w:rPr>
            </w:pPr>
            <w:r>
              <w:rPr>
                <w:rFonts w:cs="Arial"/>
                <w:sz w:val="16"/>
                <w:szCs w:val="16"/>
              </w:rPr>
              <w:t>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943DDAA"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B99E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B6BEFE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6DF921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9F44B08" w14:textId="77777777" w:rsidR="00BD12A5" w:rsidRDefault="00BD12A5">
            <w:pPr>
              <w:pStyle w:val="TAC"/>
              <w:rPr>
                <w:lang w:eastAsia="zh-CN"/>
              </w:rPr>
            </w:pPr>
          </w:p>
        </w:tc>
      </w:tr>
      <w:tr w:rsidR="00BD12A5" w14:paraId="0A794D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A1826D" w14:textId="77777777" w:rsidR="00BD12A5" w:rsidRDefault="00BD12A5">
            <w:pPr>
              <w:pStyle w:val="TAC"/>
              <w:rPr>
                <w:lang w:eastAsia="zh-CN"/>
              </w:rPr>
            </w:pPr>
            <w:r>
              <w:rPr>
                <w:rFonts w:cs="Arial"/>
                <w:sz w:val="16"/>
                <w:szCs w:val="16"/>
              </w:rPr>
              <w:t>24</w:t>
            </w:r>
          </w:p>
        </w:tc>
        <w:tc>
          <w:tcPr>
            <w:tcW w:w="1285" w:type="dxa"/>
            <w:tcBorders>
              <w:top w:val="single" w:sz="4" w:space="0" w:color="auto"/>
              <w:left w:val="single" w:sz="4" w:space="0" w:color="auto"/>
              <w:bottom w:val="single" w:sz="4" w:space="0" w:color="auto"/>
              <w:right w:val="single" w:sz="4" w:space="0" w:color="auto"/>
            </w:tcBorders>
            <w:vAlign w:val="center"/>
            <w:hideMark/>
          </w:tcPr>
          <w:p w14:paraId="33154C5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1F7189" w14:textId="77777777" w:rsidR="00BD12A5" w:rsidRDefault="00BD12A5">
            <w:pPr>
              <w:pStyle w:val="TAC"/>
              <w:rPr>
                <w:lang w:eastAsia="zh-CN"/>
              </w:rPr>
            </w:pPr>
            <w:r>
              <w:rPr>
                <w:rFonts w:cs="Arial"/>
                <w:sz w:val="16"/>
                <w:szCs w:val="16"/>
              </w:rPr>
              <w:t>0,4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853883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379E3C1D"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C7507F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40BF69F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A521842" w14:textId="77777777" w:rsidR="00BD12A5" w:rsidRDefault="00BD12A5">
            <w:pPr>
              <w:pStyle w:val="TAC"/>
              <w:rPr>
                <w:lang w:eastAsia="zh-CN"/>
              </w:rPr>
            </w:pPr>
          </w:p>
        </w:tc>
      </w:tr>
      <w:tr w:rsidR="00BD12A5" w14:paraId="3BE4232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9C4A4D" w14:textId="77777777" w:rsidR="00BD12A5" w:rsidRDefault="00BD12A5">
            <w:pPr>
              <w:pStyle w:val="TAC"/>
              <w:rPr>
                <w:lang w:eastAsia="zh-CN"/>
              </w:rPr>
            </w:pPr>
            <w:r>
              <w:rPr>
                <w:rFonts w:cs="Arial"/>
                <w:sz w:val="16"/>
                <w:szCs w:val="16"/>
              </w:rPr>
              <w:t>25</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DB67E8"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DF364" w14:textId="77777777" w:rsidR="00BD12A5" w:rsidRDefault="00BD12A5">
            <w:pPr>
              <w:pStyle w:val="TAC"/>
              <w:rPr>
                <w:lang w:eastAsia="zh-CN"/>
              </w:rPr>
            </w:pPr>
            <w:r>
              <w:rPr>
                <w:rFonts w:cs="Arial"/>
                <w:sz w:val="16"/>
                <w:szCs w:val="16"/>
              </w:rPr>
              <w:t>2,6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DF2170"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812A4E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4DC666"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8C14127"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78ED1FA6" w14:textId="77777777" w:rsidR="00BD12A5" w:rsidRDefault="00BD12A5">
            <w:pPr>
              <w:pStyle w:val="TAC"/>
              <w:rPr>
                <w:lang w:eastAsia="zh-CN"/>
              </w:rPr>
            </w:pPr>
          </w:p>
        </w:tc>
      </w:tr>
      <w:tr w:rsidR="00BD12A5" w14:paraId="791DA85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24A4B2" w14:textId="77777777" w:rsidR="00BD12A5" w:rsidRDefault="00BD12A5">
            <w:pPr>
              <w:pStyle w:val="TAC"/>
              <w:rPr>
                <w:lang w:eastAsia="zh-CN"/>
              </w:rPr>
            </w:pPr>
            <w:r>
              <w:rPr>
                <w:rFonts w:cs="Arial"/>
                <w:sz w:val="16"/>
                <w:szCs w:val="16"/>
              </w:rPr>
              <w:t>26</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ACF163C"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94BFE8" w14:textId="77777777" w:rsidR="00BD12A5" w:rsidRDefault="00BD12A5">
            <w:pPr>
              <w:pStyle w:val="TAC"/>
              <w:rPr>
                <w:lang w:eastAsia="zh-CN"/>
              </w:rPr>
            </w:pPr>
            <w:r>
              <w:rPr>
                <w:rFonts w:cs="Arial"/>
                <w:sz w:val="16"/>
                <w:szCs w:val="16"/>
              </w:rPr>
              <w:t>0,1,4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930565"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2142AC90"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5E2E4FC"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3C7754C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48FBA60A" w14:textId="77777777" w:rsidR="00BD12A5" w:rsidRDefault="00BD12A5">
            <w:pPr>
              <w:pStyle w:val="TAC"/>
              <w:rPr>
                <w:lang w:eastAsia="zh-CN"/>
              </w:rPr>
            </w:pPr>
          </w:p>
        </w:tc>
      </w:tr>
      <w:tr w:rsidR="00BD12A5" w14:paraId="420B1E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D11D15" w14:textId="77777777" w:rsidR="00BD12A5" w:rsidRDefault="00BD12A5">
            <w:pPr>
              <w:pStyle w:val="TAC"/>
              <w:rPr>
                <w:lang w:eastAsia="zh-CN"/>
              </w:rPr>
            </w:pPr>
            <w:r>
              <w:rPr>
                <w:rFonts w:cs="Arial"/>
                <w:sz w:val="16"/>
                <w:szCs w:val="16"/>
              </w:rPr>
              <w:t>27</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E5556B7"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EC8B24" w14:textId="77777777" w:rsidR="00BD12A5" w:rsidRDefault="00BD12A5">
            <w:pPr>
              <w:pStyle w:val="TAC"/>
              <w:rPr>
                <w:lang w:eastAsia="zh-CN"/>
              </w:rPr>
            </w:pPr>
            <w:r>
              <w:rPr>
                <w:rFonts w:cs="Arial"/>
                <w:sz w:val="16"/>
                <w:szCs w:val="16"/>
              </w:rPr>
              <w:t>2,3,6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2BAB3"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0E1179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6536017"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79A1079"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0C76BBB1" w14:textId="77777777" w:rsidR="00BD12A5" w:rsidRDefault="00BD12A5">
            <w:pPr>
              <w:pStyle w:val="TAC"/>
              <w:rPr>
                <w:lang w:eastAsia="zh-CN"/>
              </w:rPr>
            </w:pPr>
          </w:p>
        </w:tc>
      </w:tr>
      <w:tr w:rsidR="00BD12A5" w14:paraId="14162F1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A13D8E" w14:textId="77777777" w:rsidR="00BD12A5" w:rsidRDefault="00BD12A5">
            <w:pPr>
              <w:pStyle w:val="TAC"/>
              <w:rPr>
                <w:lang w:eastAsia="zh-CN"/>
              </w:rPr>
            </w:pPr>
            <w:r>
              <w:rPr>
                <w:rFonts w:cs="Arial"/>
                <w:sz w:val="16"/>
                <w:szCs w:val="16"/>
              </w:rPr>
              <w:t>28</w:t>
            </w:r>
          </w:p>
        </w:tc>
        <w:tc>
          <w:tcPr>
            <w:tcW w:w="1285" w:type="dxa"/>
            <w:tcBorders>
              <w:top w:val="single" w:sz="4" w:space="0" w:color="auto"/>
              <w:left w:val="single" w:sz="4" w:space="0" w:color="auto"/>
              <w:bottom w:val="single" w:sz="4" w:space="0" w:color="auto"/>
              <w:right w:val="single" w:sz="4" w:space="0" w:color="auto"/>
            </w:tcBorders>
            <w:vAlign w:val="center"/>
            <w:hideMark/>
          </w:tcPr>
          <w:p w14:paraId="27C33AFE"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AE3EA" w14:textId="77777777" w:rsidR="00BD12A5" w:rsidRDefault="00BD12A5">
            <w:pPr>
              <w:pStyle w:val="TAC"/>
              <w:rPr>
                <w:lang w:eastAsia="zh-CN"/>
              </w:rPr>
            </w:pPr>
            <w:r>
              <w:rPr>
                <w:rFonts w:cs="Arial"/>
                <w:sz w:val="16"/>
                <w:szCs w:val="16"/>
              </w:rPr>
              <w:t>0,1,4,5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C63FFB"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7B914DF5"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10689EAD"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189C1144"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364F1CF2" w14:textId="77777777" w:rsidR="00BD12A5" w:rsidRDefault="00BD12A5">
            <w:pPr>
              <w:pStyle w:val="TAC"/>
              <w:rPr>
                <w:lang w:eastAsia="zh-CN"/>
              </w:rPr>
            </w:pPr>
          </w:p>
        </w:tc>
      </w:tr>
      <w:tr w:rsidR="00BD12A5" w14:paraId="465C2D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18F0D4" w14:textId="77777777" w:rsidR="00BD12A5" w:rsidRDefault="00BD12A5">
            <w:pPr>
              <w:pStyle w:val="TAC"/>
              <w:rPr>
                <w:lang w:eastAsia="zh-CN"/>
              </w:rPr>
            </w:pPr>
            <w:r>
              <w:rPr>
                <w:rFonts w:cs="Arial"/>
                <w:sz w:val="16"/>
                <w:szCs w:val="16"/>
              </w:rPr>
              <w:t>29</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1DBB156"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2EEC2F" w14:textId="77777777" w:rsidR="00BD12A5" w:rsidRDefault="00BD12A5">
            <w:pPr>
              <w:pStyle w:val="TAC"/>
              <w:rPr>
                <w:lang w:eastAsia="zh-CN"/>
              </w:rPr>
            </w:pPr>
            <w:r>
              <w:rPr>
                <w:rFonts w:cs="Arial"/>
                <w:sz w:val="16"/>
                <w:szCs w:val="16"/>
              </w:rPr>
              <w:t>2,3,6,7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7ACE7"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82104FE"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35C94D7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6AE2CEC"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2FE06EA" w14:textId="77777777" w:rsidR="00BD12A5" w:rsidRDefault="00BD12A5">
            <w:pPr>
              <w:pStyle w:val="TAC"/>
              <w:rPr>
                <w:lang w:eastAsia="zh-CN"/>
              </w:rPr>
            </w:pPr>
          </w:p>
        </w:tc>
      </w:tr>
      <w:tr w:rsidR="00BD12A5" w14:paraId="329AA35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3D0B75" w14:textId="77777777" w:rsidR="00BD12A5" w:rsidRDefault="00BD12A5">
            <w:pPr>
              <w:pStyle w:val="TAC"/>
              <w:rPr>
                <w:lang w:eastAsia="zh-CN"/>
              </w:rPr>
            </w:pPr>
            <w:r>
              <w:rPr>
                <w:rFonts w:cs="Arial"/>
                <w:sz w:val="16"/>
                <w:szCs w:val="16"/>
              </w:rPr>
              <w:t>30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15ED5CA0"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0726CA" w14:textId="77777777" w:rsidR="00BD12A5" w:rsidRDefault="00BD12A5">
            <w:pPr>
              <w:pStyle w:val="TAC"/>
              <w:rPr>
                <w:lang w:eastAsia="zh-CN"/>
              </w:rPr>
            </w:pPr>
            <w:r>
              <w:rPr>
                <w:rFonts w:cs="Arial"/>
                <w:sz w:val="16"/>
                <w:szCs w:val="16"/>
              </w:rPr>
              <w:t>0,2,4,6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7E3DC" w14:textId="77777777" w:rsidR="00BD12A5" w:rsidRDefault="00BD12A5">
            <w:pPr>
              <w:pStyle w:val="TAC"/>
              <w:rPr>
                <w:lang w:eastAsia="zh-CN"/>
              </w:rPr>
            </w:pPr>
            <w:r>
              <w:rPr>
                <w:rFonts w:cs="Arial"/>
                <w:sz w:val="16"/>
                <w:szCs w:val="16"/>
              </w:rPr>
              <w:t>2</w:t>
            </w:r>
          </w:p>
        </w:tc>
        <w:tc>
          <w:tcPr>
            <w:tcW w:w="699" w:type="dxa"/>
            <w:tcBorders>
              <w:top w:val="single" w:sz="4" w:space="0" w:color="auto"/>
              <w:left w:val="single" w:sz="4" w:space="0" w:color="auto"/>
              <w:bottom w:val="single" w:sz="4" w:space="0" w:color="auto"/>
              <w:right w:val="single" w:sz="4" w:space="0" w:color="auto"/>
            </w:tcBorders>
            <w:vAlign w:val="center"/>
          </w:tcPr>
          <w:p w14:paraId="439D258B"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7EB62F4B"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2E413C5E"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17B5C030" w14:textId="77777777" w:rsidR="00BD12A5" w:rsidRDefault="00BD12A5">
            <w:pPr>
              <w:pStyle w:val="TAC"/>
              <w:rPr>
                <w:lang w:eastAsia="zh-CN"/>
              </w:rPr>
            </w:pPr>
          </w:p>
        </w:tc>
      </w:tr>
      <w:tr w:rsidR="00BD12A5" w14:paraId="241204F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1791965" w14:textId="77777777" w:rsidR="00BD12A5" w:rsidRDefault="00BD12A5">
            <w:pPr>
              <w:pStyle w:val="TAC"/>
              <w:rPr>
                <w:lang w:eastAsia="zh-CN"/>
              </w:rPr>
            </w:pPr>
            <w:r>
              <w:rPr>
                <w:rFonts w:cs="Arial"/>
                <w:sz w:val="16"/>
                <w:szCs w:val="16"/>
              </w:rPr>
              <w:t>31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4DD01AE5" w14:textId="77777777" w:rsidR="00BD12A5" w:rsidRDefault="00BD12A5">
            <w:pPr>
              <w:pStyle w:val="TAC"/>
              <w:rPr>
                <w:lang w:eastAsia="zh-CN"/>
              </w:rPr>
            </w:pPr>
            <w:r>
              <w:rPr>
                <w:rFonts w:cs="Arial"/>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A4AFEA" w14:textId="77777777" w:rsidR="00BD12A5" w:rsidRDefault="00BD12A5">
            <w:pPr>
              <w:pStyle w:val="TAC"/>
              <w:rPr>
                <w:lang w:eastAsia="zh-CN"/>
              </w:rPr>
            </w:pPr>
            <w:r>
              <w:rPr>
                <w:rFonts w:cs="Arial"/>
                <w:sz w:val="16"/>
                <w:szCs w:val="16"/>
              </w:rPr>
              <w:t>0,2,3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FD6CFE" w14:textId="77777777" w:rsidR="00BD12A5" w:rsidRDefault="00BD12A5">
            <w:pPr>
              <w:pStyle w:val="TAC"/>
              <w:rPr>
                <w:lang w:eastAsia="zh-CN"/>
              </w:rPr>
            </w:pPr>
            <w:r>
              <w:rPr>
                <w:rFonts w:cs="Arial"/>
                <w:sz w:val="16"/>
                <w:szCs w:val="16"/>
              </w:rPr>
              <w:t>1</w:t>
            </w:r>
          </w:p>
        </w:tc>
        <w:tc>
          <w:tcPr>
            <w:tcW w:w="699" w:type="dxa"/>
            <w:tcBorders>
              <w:top w:val="single" w:sz="4" w:space="0" w:color="auto"/>
              <w:left w:val="single" w:sz="4" w:space="0" w:color="auto"/>
              <w:bottom w:val="single" w:sz="4" w:space="0" w:color="auto"/>
              <w:right w:val="single" w:sz="4" w:space="0" w:color="auto"/>
            </w:tcBorders>
            <w:vAlign w:val="center"/>
          </w:tcPr>
          <w:p w14:paraId="584AFC9A" w14:textId="77777777" w:rsidR="00BD12A5" w:rsidRDefault="00BD12A5">
            <w:pPr>
              <w:pStyle w:val="TAC"/>
              <w:rPr>
                <w:lang w:eastAsia="zh-CN"/>
              </w:rPr>
            </w:pPr>
          </w:p>
        </w:tc>
        <w:tc>
          <w:tcPr>
            <w:tcW w:w="1215" w:type="dxa"/>
            <w:tcBorders>
              <w:top w:val="single" w:sz="4" w:space="0" w:color="auto"/>
              <w:left w:val="single" w:sz="4" w:space="0" w:color="auto"/>
              <w:bottom w:val="single" w:sz="4" w:space="0" w:color="auto"/>
              <w:right w:val="single" w:sz="4" w:space="0" w:color="auto"/>
            </w:tcBorders>
            <w:vAlign w:val="center"/>
          </w:tcPr>
          <w:p w14:paraId="4FC97FDA" w14:textId="77777777" w:rsidR="00BD12A5" w:rsidRDefault="00BD12A5">
            <w:pPr>
              <w:pStyle w:val="TAC"/>
              <w:rPr>
                <w:lang w:eastAsia="zh-CN"/>
              </w:rPr>
            </w:pPr>
          </w:p>
        </w:tc>
        <w:tc>
          <w:tcPr>
            <w:tcW w:w="1427" w:type="dxa"/>
            <w:tcBorders>
              <w:top w:val="single" w:sz="4" w:space="0" w:color="auto"/>
              <w:left w:val="single" w:sz="4" w:space="0" w:color="auto"/>
              <w:bottom w:val="single" w:sz="4" w:space="0" w:color="auto"/>
              <w:right w:val="single" w:sz="4" w:space="0" w:color="auto"/>
            </w:tcBorders>
            <w:vAlign w:val="center"/>
          </w:tcPr>
          <w:p w14:paraId="003ABB38" w14:textId="77777777" w:rsidR="00BD12A5" w:rsidRDefault="00BD12A5">
            <w:pPr>
              <w:pStyle w:val="TAC"/>
              <w:rPr>
                <w:lang w:eastAsia="zh-CN"/>
              </w:rPr>
            </w:pPr>
          </w:p>
        </w:tc>
        <w:tc>
          <w:tcPr>
            <w:tcW w:w="1387" w:type="dxa"/>
            <w:tcBorders>
              <w:top w:val="single" w:sz="4" w:space="0" w:color="auto"/>
              <w:left w:val="single" w:sz="4" w:space="0" w:color="auto"/>
              <w:bottom w:val="single" w:sz="4" w:space="0" w:color="auto"/>
              <w:right w:val="single" w:sz="4" w:space="0" w:color="auto"/>
            </w:tcBorders>
            <w:vAlign w:val="center"/>
          </w:tcPr>
          <w:p w14:paraId="682D11D5" w14:textId="77777777" w:rsidR="00BD12A5" w:rsidRDefault="00BD12A5">
            <w:pPr>
              <w:pStyle w:val="TAC"/>
              <w:rPr>
                <w:lang w:eastAsia="zh-CN"/>
              </w:rPr>
            </w:pPr>
          </w:p>
        </w:tc>
      </w:tr>
    </w:tbl>
    <w:p w14:paraId="6254CE12" w14:textId="77777777" w:rsidR="00BD12A5" w:rsidRDefault="00BD12A5" w:rsidP="00BD12A5">
      <w:pPr>
        <w:rPr>
          <w:lang w:eastAsia="zh-CN"/>
        </w:rPr>
      </w:pPr>
    </w:p>
    <w:p w14:paraId="6A7262A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 Antenna port(s) (1000 + DMRS port), </w:t>
      </w:r>
      <w:proofErr w:type="spellStart"/>
      <w:r>
        <w:rPr>
          <w:i/>
          <w:lang w:eastAsia="zh-CN"/>
        </w:rPr>
        <w:t>dmrs</w:t>
      </w:r>
      <w:proofErr w:type="spellEnd"/>
      <w:r>
        <w:rPr>
          <w:i/>
          <w:lang w:eastAsia="zh-CN"/>
        </w:rPr>
        <w:t>-Type</w:t>
      </w:r>
      <w:r>
        <w:rPr>
          <w:lang w:eastAsia="zh-CN"/>
        </w:rPr>
        <w:t xml:space="preserve">=2, </w:t>
      </w:r>
      <w:proofErr w:type="spellStart"/>
      <w:r>
        <w:rPr>
          <w:i/>
          <w:lang w:eastAsia="zh-CN"/>
        </w:rPr>
        <w:t>maxLength</w:t>
      </w:r>
      <w:proofErr w:type="spellEnd"/>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35B34BF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407465"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60BE0F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7669304E"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6F045E" w14:textId="77777777" w:rsidR="00BD12A5" w:rsidRDefault="00BD12A5">
            <w:pPr>
              <w:pStyle w:val="TAC"/>
              <w:rPr>
                <w:rFonts w:cs="Arial"/>
                <w:b/>
                <w:bCs/>
                <w:sz w:val="16"/>
                <w:szCs w:val="16"/>
                <w:lang w:eastAsia="zh-CN"/>
              </w:rPr>
            </w:pPr>
            <w:r>
              <w:rPr>
                <w:rFonts w:cs="Arial"/>
                <w:b/>
                <w:bCs/>
                <w:sz w:val="16"/>
                <w:szCs w:val="16"/>
                <w:lang w:eastAsia="zh-CN"/>
              </w:rPr>
              <w:t xml:space="preserve">Two </w:t>
            </w:r>
            <w:proofErr w:type="spellStart"/>
            <w:r>
              <w:rPr>
                <w:rFonts w:cs="Arial"/>
                <w:b/>
                <w:bCs/>
                <w:sz w:val="16"/>
                <w:szCs w:val="16"/>
                <w:lang w:eastAsia="zh-CN"/>
              </w:rPr>
              <w:t>codewords</w:t>
            </w:r>
            <w:proofErr w:type="spellEnd"/>
            <w:r>
              <w:rPr>
                <w:rFonts w:cs="Arial"/>
                <w:b/>
                <w:bCs/>
                <w:sz w:val="16"/>
                <w:szCs w:val="16"/>
                <w:lang w:eastAsia="zh-CN"/>
              </w:rPr>
              <w:t>:</w:t>
            </w:r>
          </w:p>
          <w:p w14:paraId="0A075082"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55A85435"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2A7BB3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7562D3"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5CFF4F"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B5E8E"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2733CB"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AD427"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9BB1B" w14:textId="77777777" w:rsidR="00BD12A5" w:rsidRDefault="00BD12A5">
            <w:pPr>
              <w:pStyle w:val="TAC"/>
            </w:pPr>
            <w:r>
              <w:rPr>
                <w:rFonts w:cs="Arial"/>
                <w:b/>
                <w:bCs/>
                <w:sz w:val="16"/>
                <w:szCs w:val="16"/>
              </w:rPr>
              <w:t>DMRS port(s)</w:t>
            </w:r>
          </w:p>
        </w:tc>
      </w:tr>
      <w:tr w:rsidR="00BD12A5" w14:paraId="27B6F5F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A60F0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0B9AA7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715E96C"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2EA8B27F"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18D478F2"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A30A858" w14:textId="77777777" w:rsidR="00BD12A5" w:rsidRDefault="00BD12A5">
            <w:pPr>
              <w:pStyle w:val="TAC"/>
            </w:pPr>
            <w:r>
              <w:rPr>
                <w:rFonts w:cs="Arial"/>
                <w:sz w:val="16"/>
                <w:szCs w:val="16"/>
              </w:rPr>
              <w:t>0-4</w:t>
            </w:r>
          </w:p>
        </w:tc>
      </w:tr>
      <w:tr w:rsidR="00BD12A5" w14:paraId="162C3CF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105B3FB"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2D67C13"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3962C137"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1C9B2C6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8043C73"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58FBC01" w14:textId="77777777" w:rsidR="00BD12A5" w:rsidRDefault="00BD12A5">
            <w:pPr>
              <w:pStyle w:val="TAC"/>
              <w:rPr>
                <w:lang w:eastAsia="zh-CN"/>
              </w:rPr>
            </w:pPr>
            <w:r>
              <w:rPr>
                <w:rFonts w:cs="Arial"/>
                <w:sz w:val="16"/>
                <w:szCs w:val="16"/>
              </w:rPr>
              <w:t>0-5</w:t>
            </w:r>
          </w:p>
        </w:tc>
      </w:tr>
      <w:tr w:rsidR="00BD12A5" w14:paraId="431AD29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2CB2D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D4CDE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01EBBF75"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C1CA93F"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295A325"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1A070F9" w14:textId="77777777" w:rsidR="00BD12A5" w:rsidRDefault="00BD12A5">
            <w:pPr>
              <w:pStyle w:val="TAC"/>
            </w:pPr>
            <w:r>
              <w:rPr>
                <w:sz w:val="16"/>
                <w:szCs w:val="16"/>
              </w:rPr>
              <w:t>reserved</w:t>
            </w:r>
          </w:p>
        </w:tc>
      </w:tr>
      <w:tr w:rsidR="00BD12A5" w14:paraId="63B63D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70D6B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8E5EC1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079F96B6"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106581DD"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2133A22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54E1563D" w14:textId="77777777" w:rsidR="00BD12A5" w:rsidRDefault="00BD12A5">
            <w:pPr>
              <w:pStyle w:val="TAC"/>
              <w:rPr>
                <w:sz w:val="16"/>
                <w:szCs w:val="16"/>
              </w:rPr>
            </w:pPr>
          </w:p>
        </w:tc>
      </w:tr>
      <w:tr w:rsidR="00BD12A5" w14:paraId="0B81420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15C5B5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2F291AE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6FA0B40"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518E6F57"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60523552"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4CD46706" w14:textId="77777777" w:rsidR="00BD12A5" w:rsidRDefault="00BD12A5">
            <w:pPr>
              <w:pStyle w:val="TAC"/>
              <w:rPr>
                <w:sz w:val="16"/>
                <w:szCs w:val="16"/>
              </w:rPr>
            </w:pPr>
          </w:p>
        </w:tc>
      </w:tr>
      <w:tr w:rsidR="00BD12A5" w14:paraId="7B1B9F3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8CEA8C8"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2B2E013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EF228F3"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4B19B71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490B0E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DDFBB27" w14:textId="77777777" w:rsidR="00BD12A5" w:rsidRDefault="00BD12A5">
            <w:pPr>
              <w:pStyle w:val="TAC"/>
              <w:rPr>
                <w:lang w:eastAsia="zh-CN"/>
              </w:rPr>
            </w:pPr>
          </w:p>
        </w:tc>
      </w:tr>
      <w:tr w:rsidR="00BD12A5" w14:paraId="5AD927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79E80"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38488438"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1052B97"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4E66122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CD2406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8FD5CAC" w14:textId="77777777" w:rsidR="00BD12A5" w:rsidRDefault="00BD12A5">
            <w:pPr>
              <w:pStyle w:val="TAC"/>
              <w:rPr>
                <w:lang w:eastAsia="zh-CN"/>
              </w:rPr>
            </w:pPr>
          </w:p>
        </w:tc>
      </w:tr>
      <w:tr w:rsidR="00BD12A5" w14:paraId="659C171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7D0EEC0"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0564113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F65B0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080EFD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22A73DD"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1ABC471" w14:textId="77777777" w:rsidR="00BD12A5" w:rsidRDefault="00BD12A5">
            <w:pPr>
              <w:pStyle w:val="TAC"/>
              <w:rPr>
                <w:lang w:eastAsia="zh-CN"/>
              </w:rPr>
            </w:pPr>
          </w:p>
        </w:tc>
      </w:tr>
      <w:tr w:rsidR="00BD12A5" w14:paraId="6349735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02F9B50"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2D6615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0535CE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5920443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E4D4B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C0F379" w14:textId="77777777" w:rsidR="00BD12A5" w:rsidRDefault="00BD12A5">
            <w:pPr>
              <w:pStyle w:val="TAC"/>
              <w:rPr>
                <w:lang w:eastAsia="zh-CN"/>
              </w:rPr>
            </w:pPr>
          </w:p>
        </w:tc>
      </w:tr>
      <w:tr w:rsidR="00BD12A5" w14:paraId="27521278"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3DB0A0E"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551D8411"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86056DE"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2F1628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15ECE9C"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D28F529" w14:textId="77777777" w:rsidR="00BD12A5" w:rsidRDefault="00BD12A5">
            <w:pPr>
              <w:pStyle w:val="TAC"/>
              <w:rPr>
                <w:lang w:eastAsia="zh-CN"/>
              </w:rPr>
            </w:pPr>
          </w:p>
        </w:tc>
      </w:tr>
      <w:tr w:rsidR="00BD12A5" w14:paraId="23F8CAC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9B40B7"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690E6C04"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952D6DA"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A095DA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459F40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9F3AB20" w14:textId="77777777" w:rsidR="00BD12A5" w:rsidRDefault="00BD12A5">
            <w:pPr>
              <w:pStyle w:val="TAC"/>
              <w:rPr>
                <w:lang w:eastAsia="zh-CN"/>
              </w:rPr>
            </w:pPr>
          </w:p>
        </w:tc>
      </w:tr>
      <w:tr w:rsidR="00BD12A5" w14:paraId="6BE42B9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87500B"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5416681F"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AA55AF4"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349F3FD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C612F6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763D4B7" w14:textId="77777777" w:rsidR="00BD12A5" w:rsidRDefault="00BD12A5">
            <w:pPr>
              <w:pStyle w:val="TAC"/>
              <w:rPr>
                <w:lang w:eastAsia="zh-CN"/>
              </w:rPr>
            </w:pPr>
          </w:p>
        </w:tc>
      </w:tr>
      <w:tr w:rsidR="00BD12A5" w14:paraId="3A7EA1A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B69727C"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0759DA1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D104C12"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15430C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83DD34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6DF2AEE" w14:textId="77777777" w:rsidR="00BD12A5" w:rsidRDefault="00BD12A5">
            <w:pPr>
              <w:pStyle w:val="TAC"/>
              <w:rPr>
                <w:lang w:eastAsia="zh-CN"/>
              </w:rPr>
            </w:pPr>
          </w:p>
        </w:tc>
      </w:tr>
      <w:tr w:rsidR="00BD12A5" w14:paraId="6016E553"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0CA8E3"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2BB7D3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6450FF4"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6281CB1F"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85A490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AB0EA3D" w14:textId="77777777" w:rsidR="00BD12A5" w:rsidRDefault="00BD12A5">
            <w:pPr>
              <w:pStyle w:val="TAC"/>
              <w:rPr>
                <w:lang w:eastAsia="zh-CN"/>
              </w:rPr>
            </w:pPr>
          </w:p>
        </w:tc>
      </w:tr>
      <w:tr w:rsidR="00BD12A5" w14:paraId="7306B4C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687FB6"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68F84BC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880B36B"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1C6FCF5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871EA5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36D143" w14:textId="77777777" w:rsidR="00BD12A5" w:rsidRDefault="00BD12A5">
            <w:pPr>
              <w:pStyle w:val="TAC"/>
              <w:rPr>
                <w:lang w:eastAsia="zh-CN"/>
              </w:rPr>
            </w:pPr>
          </w:p>
        </w:tc>
      </w:tr>
      <w:tr w:rsidR="00BD12A5" w14:paraId="013DC93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3523465"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63B0FB81"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7AD6486"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71F6284B"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74A74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5413292" w14:textId="77777777" w:rsidR="00BD12A5" w:rsidRDefault="00BD12A5">
            <w:pPr>
              <w:pStyle w:val="TAC"/>
              <w:rPr>
                <w:lang w:eastAsia="zh-CN"/>
              </w:rPr>
            </w:pPr>
          </w:p>
        </w:tc>
      </w:tr>
      <w:tr w:rsidR="00BD12A5" w14:paraId="4BADD9B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A5DAD22"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36C7BC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7A5ECA4"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23740E7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365AEE1A"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6D283F" w14:textId="77777777" w:rsidR="00BD12A5" w:rsidRDefault="00BD12A5">
            <w:pPr>
              <w:pStyle w:val="TAC"/>
              <w:rPr>
                <w:lang w:eastAsia="zh-CN"/>
              </w:rPr>
            </w:pPr>
          </w:p>
        </w:tc>
      </w:tr>
      <w:tr w:rsidR="00BD12A5" w14:paraId="53BB1985"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54F36"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003CCAC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73ACC17"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5B46BDE"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59AFFE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65771F2" w14:textId="77777777" w:rsidR="00BD12A5" w:rsidRDefault="00BD12A5">
            <w:pPr>
              <w:pStyle w:val="TAC"/>
              <w:rPr>
                <w:lang w:eastAsia="zh-CN"/>
              </w:rPr>
            </w:pPr>
          </w:p>
        </w:tc>
      </w:tr>
      <w:tr w:rsidR="00BD12A5" w14:paraId="53E6E1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CEDD88"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5A15788E"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04BECABD"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26745E6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95629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9776191" w14:textId="77777777" w:rsidR="00BD12A5" w:rsidRDefault="00BD12A5">
            <w:pPr>
              <w:pStyle w:val="TAC"/>
              <w:rPr>
                <w:lang w:eastAsia="zh-CN"/>
              </w:rPr>
            </w:pPr>
          </w:p>
        </w:tc>
      </w:tr>
      <w:tr w:rsidR="00BD12A5" w14:paraId="6F7FBB0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B760A4D"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5A76179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30F95"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7C29B54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71C18D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BF2DFC7" w14:textId="77777777" w:rsidR="00BD12A5" w:rsidRDefault="00BD12A5">
            <w:pPr>
              <w:pStyle w:val="TAC"/>
              <w:rPr>
                <w:lang w:eastAsia="zh-CN"/>
              </w:rPr>
            </w:pPr>
          </w:p>
        </w:tc>
      </w:tr>
      <w:tr w:rsidR="00BD12A5" w14:paraId="5097B2E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2378877"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77AED4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41ECE760"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8752504"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119EDD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C4F27E" w14:textId="77777777" w:rsidR="00BD12A5" w:rsidRDefault="00BD12A5">
            <w:pPr>
              <w:pStyle w:val="TAC"/>
              <w:rPr>
                <w:lang w:eastAsia="zh-CN"/>
              </w:rPr>
            </w:pPr>
          </w:p>
        </w:tc>
      </w:tr>
      <w:tr w:rsidR="00BD12A5" w14:paraId="2018A79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6B61E47"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73B48100"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EC5DCD3"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37B5865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F04D1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2C95042" w14:textId="77777777" w:rsidR="00BD12A5" w:rsidRDefault="00BD12A5">
            <w:pPr>
              <w:pStyle w:val="TAC"/>
              <w:rPr>
                <w:lang w:eastAsia="zh-CN"/>
              </w:rPr>
            </w:pPr>
          </w:p>
        </w:tc>
      </w:tr>
      <w:tr w:rsidR="00BD12A5" w14:paraId="0262E72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CE29E8D"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CE97EBC"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4AFC159"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55993F02"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3131B1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37316" w14:textId="77777777" w:rsidR="00BD12A5" w:rsidRDefault="00BD12A5">
            <w:pPr>
              <w:pStyle w:val="TAC"/>
              <w:rPr>
                <w:lang w:eastAsia="zh-CN"/>
              </w:rPr>
            </w:pPr>
          </w:p>
        </w:tc>
      </w:tr>
      <w:tr w:rsidR="00BD12A5" w14:paraId="44DE460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4A02E2"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5D5D516C"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0098B5A"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6933E3D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6B8C1B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8ED5B8E" w14:textId="77777777" w:rsidR="00BD12A5" w:rsidRDefault="00BD12A5">
            <w:pPr>
              <w:pStyle w:val="TAC"/>
              <w:rPr>
                <w:lang w:eastAsia="zh-CN"/>
              </w:rPr>
            </w:pPr>
          </w:p>
        </w:tc>
      </w:tr>
      <w:tr w:rsidR="00BD12A5" w14:paraId="295313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E30721A" w14:textId="77777777" w:rsidR="00BD12A5" w:rsidRDefault="00BD12A5">
            <w:pPr>
              <w:pStyle w:val="TAC"/>
              <w:rPr>
                <w:lang w:eastAsia="zh-CN"/>
              </w:rPr>
            </w:pPr>
            <w:r>
              <w:rPr>
                <w:rFonts w:cs="Arial"/>
                <w:sz w:val="16"/>
                <w:szCs w:val="16"/>
              </w:rPr>
              <w:t>24-31</w:t>
            </w:r>
          </w:p>
        </w:tc>
        <w:tc>
          <w:tcPr>
            <w:tcW w:w="1231" w:type="dxa"/>
            <w:tcBorders>
              <w:top w:val="single" w:sz="4" w:space="0" w:color="auto"/>
              <w:left w:val="single" w:sz="4" w:space="0" w:color="auto"/>
              <w:bottom w:val="single" w:sz="4" w:space="0" w:color="auto"/>
              <w:right w:val="single" w:sz="4" w:space="0" w:color="auto"/>
            </w:tcBorders>
            <w:hideMark/>
          </w:tcPr>
          <w:p w14:paraId="43960BD6" w14:textId="77777777" w:rsidR="00BD12A5" w:rsidRDefault="00BD12A5">
            <w:pPr>
              <w:pStyle w:val="TAC"/>
              <w:rPr>
                <w:lang w:eastAsia="zh-CN"/>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6E50FA04" w14:textId="77777777" w:rsidR="00BD12A5" w:rsidRDefault="00BD12A5">
            <w:pPr>
              <w:pStyle w:val="TAC"/>
              <w:rPr>
                <w:lang w:eastAsia="zh-CN"/>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33944D2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B60F25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13DC248" w14:textId="77777777" w:rsidR="00BD12A5" w:rsidRDefault="00BD12A5">
            <w:pPr>
              <w:pStyle w:val="TAC"/>
              <w:rPr>
                <w:lang w:eastAsia="zh-CN"/>
              </w:rPr>
            </w:pPr>
          </w:p>
        </w:tc>
      </w:tr>
    </w:tbl>
    <w:p w14:paraId="731A63AC" w14:textId="77777777" w:rsidR="00BD12A5" w:rsidRDefault="00BD12A5" w:rsidP="00BD12A5">
      <w:pPr>
        <w:rPr>
          <w:lang w:eastAsia="zh-CN"/>
        </w:rPr>
      </w:pPr>
    </w:p>
    <w:p w14:paraId="566EA09D"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3A: Antenna port(s) (1000 + DMRS port), </w:t>
      </w:r>
      <w:proofErr w:type="spellStart"/>
      <w:r>
        <w:rPr>
          <w:i/>
          <w:lang w:eastAsia="zh-CN"/>
        </w:rPr>
        <w:t>dmrs</w:t>
      </w:r>
      <w:proofErr w:type="spellEnd"/>
      <w:r>
        <w:rPr>
          <w:i/>
          <w:lang w:eastAsia="zh-CN"/>
        </w:rPr>
        <w:t>-Type</w:t>
      </w:r>
      <w:r>
        <w:rPr>
          <w:lang w:eastAsia="zh-CN"/>
        </w:rPr>
        <w:t xml:space="preserve">=2, </w:t>
      </w:r>
      <w:proofErr w:type="spellStart"/>
      <w:r>
        <w:rPr>
          <w:i/>
          <w:lang w:eastAsia="zh-CN"/>
        </w:rPr>
        <w:t>maxLength</w:t>
      </w:r>
      <w:proofErr w:type="spellEnd"/>
      <w:r>
        <w:rPr>
          <w:lang w:eastAsia="zh-CN"/>
        </w:rPr>
        <w:t>=1</w:t>
      </w:r>
    </w:p>
    <w:tbl>
      <w:tblPr>
        <w:tblW w:w="7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1"/>
        <w:gridCol w:w="1230"/>
        <w:gridCol w:w="1231"/>
        <w:gridCol w:w="1240"/>
      </w:tblGrid>
      <w:tr w:rsidR="00BD12A5" w14:paraId="6A236592" w14:textId="77777777" w:rsidTr="00BD12A5">
        <w:trPr>
          <w:trHeight w:val="214"/>
          <w:jc w:val="center"/>
        </w:trPr>
        <w:tc>
          <w:tcPr>
            <w:tcW w:w="36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148CDC" w14:textId="77777777" w:rsidR="00BD12A5" w:rsidRDefault="00BD12A5">
            <w:pPr>
              <w:pStyle w:val="TAC"/>
              <w:rPr>
                <w:rFonts w:cs="Arial"/>
                <w:b/>
                <w:bCs/>
                <w:sz w:val="16"/>
                <w:szCs w:val="16"/>
                <w:lang w:eastAsia="zh-CN"/>
              </w:rPr>
            </w:pPr>
            <w:r>
              <w:rPr>
                <w:rFonts w:cs="Arial"/>
                <w:b/>
                <w:bCs/>
                <w:sz w:val="16"/>
                <w:szCs w:val="16"/>
                <w:lang w:eastAsia="zh-CN"/>
              </w:rPr>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486CCE5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11354B68"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3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9AA029" w14:textId="77777777" w:rsidR="00BD12A5" w:rsidRDefault="00BD12A5">
            <w:pPr>
              <w:pStyle w:val="TAC"/>
              <w:rPr>
                <w:rFonts w:cs="Arial"/>
                <w:b/>
                <w:bCs/>
                <w:sz w:val="16"/>
                <w:szCs w:val="16"/>
                <w:lang w:eastAsia="zh-CN"/>
              </w:rPr>
            </w:pPr>
            <w:r>
              <w:rPr>
                <w:rFonts w:cs="Arial"/>
                <w:b/>
                <w:bCs/>
                <w:sz w:val="16"/>
                <w:szCs w:val="16"/>
                <w:lang w:eastAsia="zh-CN"/>
              </w:rPr>
              <w:t xml:space="preserve">Two </w:t>
            </w:r>
            <w:proofErr w:type="spellStart"/>
            <w:r>
              <w:rPr>
                <w:rFonts w:cs="Arial"/>
                <w:b/>
                <w:bCs/>
                <w:sz w:val="16"/>
                <w:szCs w:val="16"/>
                <w:lang w:eastAsia="zh-CN"/>
              </w:rPr>
              <w:t>codewords</w:t>
            </w:r>
            <w:proofErr w:type="spellEnd"/>
            <w:r>
              <w:rPr>
                <w:rFonts w:cs="Arial"/>
                <w:b/>
                <w:bCs/>
                <w:sz w:val="16"/>
                <w:szCs w:val="16"/>
                <w:lang w:eastAsia="zh-CN"/>
              </w:rPr>
              <w:t>:</w:t>
            </w:r>
          </w:p>
          <w:p w14:paraId="7AFF1464"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26BE35D1"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2774E47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C794A"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C5F142"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5680A" w14:textId="77777777" w:rsidR="00BD12A5" w:rsidRDefault="00BD12A5">
            <w:pPr>
              <w:pStyle w:val="TAC"/>
            </w:pPr>
            <w:r>
              <w:rPr>
                <w:rFonts w:cs="Arial"/>
                <w:b/>
                <w:bCs/>
                <w:sz w:val="16"/>
                <w:szCs w:val="16"/>
              </w:rPr>
              <w:t>DMRS port(s)</w:t>
            </w:r>
          </w:p>
        </w:tc>
        <w:tc>
          <w:tcPr>
            <w:tcW w:w="12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35133C" w14:textId="77777777" w:rsidR="00BD12A5" w:rsidRDefault="00BD12A5">
            <w:pPr>
              <w:pStyle w:val="TAC"/>
              <w:rPr>
                <w:lang w:eastAsia="zh-CN"/>
              </w:rPr>
            </w:pPr>
            <w:r>
              <w:rPr>
                <w:rFonts w:cs="Arial"/>
                <w:b/>
                <w:bCs/>
                <w:sz w:val="16"/>
                <w:szCs w:val="16"/>
              </w:rPr>
              <w:t>Value</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FC934"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4692A7" w14:textId="77777777" w:rsidR="00BD12A5" w:rsidRDefault="00BD12A5">
            <w:pPr>
              <w:pStyle w:val="TAC"/>
            </w:pPr>
            <w:r>
              <w:rPr>
                <w:rFonts w:cs="Arial"/>
                <w:b/>
                <w:bCs/>
                <w:sz w:val="16"/>
                <w:szCs w:val="16"/>
              </w:rPr>
              <w:t>DMRS port(s)</w:t>
            </w:r>
          </w:p>
        </w:tc>
      </w:tr>
      <w:tr w:rsidR="00BD12A5" w14:paraId="7DEFD14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6C7960"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7925CD"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8ABFFB7" w14:textId="77777777" w:rsidR="00BD12A5" w:rsidRDefault="00BD12A5">
            <w:pPr>
              <w:pStyle w:val="TAC"/>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hideMark/>
          </w:tcPr>
          <w:p w14:paraId="097DEBF2" w14:textId="77777777" w:rsidR="00BD12A5" w:rsidRDefault="00BD12A5">
            <w:pPr>
              <w:pStyle w:val="TAC"/>
              <w:rPr>
                <w:lang w:eastAsia="zh-CN"/>
              </w:rPr>
            </w:pPr>
            <w:r>
              <w:rPr>
                <w:rFonts w:cs="Arial"/>
                <w:sz w:val="16"/>
                <w:szCs w:val="16"/>
              </w:rPr>
              <w:t>0</w:t>
            </w:r>
          </w:p>
        </w:tc>
        <w:tc>
          <w:tcPr>
            <w:tcW w:w="1231" w:type="dxa"/>
            <w:tcBorders>
              <w:top w:val="single" w:sz="4" w:space="0" w:color="auto"/>
              <w:left w:val="single" w:sz="4" w:space="0" w:color="auto"/>
              <w:bottom w:val="single" w:sz="4" w:space="0" w:color="auto"/>
              <w:right w:val="single" w:sz="4" w:space="0" w:color="auto"/>
            </w:tcBorders>
            <w:hideMark/>
          </w:tcPr>
          <w:p w14:paraId="3ED15BEF" w14:textId="77777777" w:rsidR="00BD12A5" w:rsidRDefault="00BD12A5">
            <w:pPr>
              <w:pStyle w:val="TAC"/>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00C0C26F" w14:textId="77777777" w:rsidR="00BD12A5" w:rsidRDefault="00BD12A5">
            <w:pPr>
              <w:pStyle w:val="TAC"/>
            </w:pPr>
            <w:r>
              <w:rPr>
                <w:rFonts w:cs="Arial"/>
                <w:sz w:val="16"/>
                <w:szCs w:val="16"/>
              </w:rPr>
              <w:t>0-4</w:t>
            </w:r>
          </w:p>
        </w:tc>
      </w:tr>
      <w:tr w:rsidR="00BD12A5" w14:paraId="5FE765E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743D3A8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BFC5F2E"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4BDC62D1"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hideMark/>
          </w:tcPr>
          <w:p w14:paraId="60C7D68C"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6D7EA4E7" w14:textId="77777777" w:rsidR="00BD12A5" w:rsidRDefault="00BD12A5">
            <w:pPr>
              <w:pStyle w:val="TAC"/>
              <w:rPr>
                <w:lang w:eastAsia="zh-CN"/>
              </w:rPr>
            </w:pPr>
            <w:r>
              <w:rPr>
                <w:rFonts w:cs="Arial"/>
                <w:sz w:val="16"/>
                <w:szCs w:val="16"/>
              </w:rPr>
              <w:t>3</w:t>
            </w:r>
          </w:p>
        </w:tc>
        <w:tc>
          <w:tcPr>
            <w:tcW w:w="1240" w:type="dxa"/>
            <w:tcBorders>
              <w:top w:val="single" w:sz="4" w:space="0" w:color="auto"/>
              <w:left w:val="single" w:sz="4" w:space="0" w:color="auto"/>
              <w:bottom w:val="single" w:sz="4" w:space="0" w:color="auto"/>
              <w:right w:val="single" w:sz="4" w:space="0" w:color="auto"/>
            </w:tcBorders>
            <w:hideMark/>
          </w:tcPr>
          <w:p w14:paraId="2E892F46" w14:textId="77777777" w:rsidR="00BD12A5" w:rsidRDefault="00BD12A5">
            <w:pPr>
              <w:pStyle w:val="TAC"/>
              <w:rPr>
                <w:lang w:eastAsia="zh-CN"/>
              </w:rPr>
            </w:pPr>
            <w:r>
              <w:rPr>
                <w:rFonts w:cs="Arial"/>
                <w:sz w:val="16"/>
                <w:szCs w:val="16"/>
              </w:rPr>
              <w:t>0-5</w:t>
            </w:r>
          </w:p>
        </w:tc>
      </w:tr>
      <w:tr w:rsidR="00BD12A5" w14:paraId="4FAA029A"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B3DF23D"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2282F065" w14:textId="77777777" w:rsidR="00BD12A5" w:rsidRDefault="00BD12A5">
            <w:pPr>
              <w:pStyle w:val="TAC"/>
              <w:rPr>
                <w:lang w:eastAsia="zh-CN"/>
              </w:rPr>
            </w:pPr>
            <w:r>
              <w:rPr>
                <w:rFonts w:cs="Arial"/>
                <w:sz w:val="16"/>
                <w:szCs w:val="16"/>
              </w:rPr>
              <w:t>1</w:t>
            </w:r>
          </w:p>
        </w:tc>
        <w:tc>
          <w:tcPr>
            <w:tcW w:w="1231" w:type="dxa"/>
            <w:tcBorders>
              <w:top w:val="single" w:sz="4" w:space="0" w:color="auto"/>
              <w:left w:val="single" w:sz="4" w:space="0" w:color="auto"/>
              <w:bottom w:val="single" w:sz="4" w:space="0" w:color="auto"/>
              <w:right w:val="single" w:sz="4" w:space="0" w:color="auto"/>
            </w:tcBorders>
            <w:hideMark/>
          </w:tcPr>
          <w:p w14:paraId="144D0B31" w14:textId="77777777" w:rsidR="00BD12A5" w:rsidRDefault="00BD12A5">
            <w:pPr>
              <w:pStyle w:val="TAC"/>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AB308A0" w14:textId="77777777" w:rsidR="00BD12A5" w:rsidRDefault="00BD12A5">
            <w:pPr>
              <w:pStyle w:val="TAC"/>
              <w:rPr>
                <w:lang w:eastAsia="zh-CN"/>
              </w:rPr>
            </w:pPr>
            <w:r>
              <w:rPr>
                <w:sz w:val="16"/>
                <w:szCs w:val="16"/>
                <w:lang w:eastAsia="zh-CN"/>
              </w:rPr>
              <w:t>2</w:t>
            </w:r>
            <w:r>
              <w:rPr>
                <w:sz w:val="16"/>
                <w:szCs w:val="16"/>
              </w:rPr>
              <w:t>-31</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15EDA4F" w14:textId="77777777" w:rsidR="00BD12A5" w:rsidRDefault="00BD12A5">
            <w:pPr>
              <w:pStyle w:val="TAC"/>
            </w:pPr>
            <w:r>
              <w:rPr>
                <w:sz w:val="16"/>
                <w:szCs w:val="16"/>
              </w:rPr>
              <w:t>reserved</w:t>
            </w:r>
          </w:p>
        </w:tc>
        <w:tc>
          <w:tcPr>
            <w:tcW w:w="1240" w:type="dxa"/>
            <w:tcBorders>
              <w:top w:val="single" w:sz="4" w:space="0" w:color="auto"/>
              <w:left w:val="single" w:sz="4" w:space="0" w:color="auto"/>
              <w:bottom w:val="single" w:sz="4" w:space="0" w:color="auto"/>
              <w:right w:val="single" w:sz="4" w:space="0" w:color="auto"/>
            </w:tcBorders>
            <w:vAlign w:val="center"/>
            <w:hideMark/>
          </w:tcPr>
          <w:p w14:paraId="5EE9F006" w14:textId="77777777" w:rsidR="00BD12A5" w:rsidRDefault="00BD12A5">
            <w:pPr>
              <w:pStyle w:val="TAC"/>
            </w:pPr>
            <w:r>
              <w:rPr>
                <w:sz w:val="16"/>
                <w:szCs w:val="16"/>
              </w:rPr>
              <w:t>reserved</w:t>
            </w:r>
          </w:p>
        </w:tc>
      </w:tr>
      <w:tr w:rsidR="00BD12A5" w14:paraId="5AA7AD9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832A16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596746AF"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A0F85FB"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7093E94A"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7569A66E"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7122AF30" w14:textId="77777777" w:rsidR="00BD12A5" w:rsidRDefault="00BD12A5">
            <w:pPr>
              <w:pStyle w:val="TAC"/>
              <w:rPr>
                <w:sz w:val="16"/>
                <w:szCs w:val="16"/>
              </w:rPr>
            </w:pPr>
          </w:p>
        </w:tc>
      </w:tr>
      <w:tr w:rsidR="00BD12A5" w14:paraId="5EDF2D4E"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DBA4128" w14:textId="77777777" w:rsidR="00BD12A5" w:rsidRDefault="00BD12A5">
            <w:pPr>
              <w:pStyle w:val="TAC"/>
              <w:rPr>
                <w:lang w:eastAsia="zh-CN"/>
              </w:rPr>
            </w:pPr>
            <w:r>
              <w:rPr>
                <w:rFonts w:cs="Arial"/>
                <w:sz w:val="16"/>
                <w:szCs w:val="16"/>
              </w:rPr>
              <w:t>4</w:t>
            </w:r>
          </w:p>
        </w:tc>
        <w:tc>
          <w:tcPr>
            <w:tcW w:w="1231" w:type="dxa"/>
            <w:tcBorders>
              <w:top w:val="single" w:sz="4" w:space="0" w:color="auto"/>
              <w:left w:val="single" w:sz="4" w:space="0" w:color="auto"/>
              <w:bottom w:val="single" w:sz="4" w:space="0" w:color="auto"/>
              <w:right w:val="single" w:sz="4" w:space="0" w:color="auto"/>
            </w:tcBorders>
            <w:hideMark/>
          </w:tcPr>
          <w:p w14:paraId="1D627F3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6B61E64" w14:textId="77777777" w:rsidR="00BD12A5" w:rsidRDefault="00BD12A5">
            <w:pPr>
              <w:pStyle w:val="TAC"/>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73B8C6E1" w14:textId="77777777" w:rsidR="00BD12A5" w:rsidRDefault="00BD12A5">
            <w:pPr>
              <w:pStyle w:val="TAC"/>
              <w:rPr>
                <w:sz w:val="16"/>
                <w:szCs w:val="16"/>
              </w:rPr>
            </w:pPr>
          </w:p>
        </w:tc>
        <w:tc>
          <w:tcPr>
            <w:tcW w:w="1231" w:type="dxa"/>
            <w:tcBorders>
              <w:top w:val="single" w:sz="4" w:space="0" w:color="auto"/>
              <w:left w:val="single" w:sz="4" w:space="0" w:color="auto"/>
              <w:bottom w:val="single" w:sz="4" w:space="0" w:color="auto"/>
              <w:right w:val="single" w:sz="4" w:space="0" w:color="auto"/>
            </w:tcBorders>
            <w:vAlign w:val="center"/>
          </w:tcPr>
          <w:p w14:paraId="12B29CCD" w14:textId="77777777" w:rsidR="00BD12A5" w:rsidRDefault="00BD12A5">
            <w:pPr>
              <w:pStyle w:val="TAC"/>
              <w:rPr>
                <w:sz w:val="16"/>
                <w:szCs w:val="16"/>
              </w:rPr>
            </w:pPr>
          </w:p>
        </w:tc>
        <w:tc>
          <w:tcPr>
            <w:tcW w:w="1240" w:type="dxa"/>
            <w:tcBorders>
              <w:top w:val="single" w:sz="4" w:space="0" w:color="auto"/>
              <w:left w:val="single" w:sz="4" w:space="0" w:color="auto"/>
              <w:bottom w:val="single" w:sz="4" w:space="0" w:color="auto"/>
              <w:right w:val="single" w:sz="4" w:space="0" w:color="auto"/>
            </w:tcBorders>
            <w:vAlign w:val="center"/>
          </w:tcPr>
          <w:p w14:paraId="69363013" w14:textId="77777777" w:rsidR="00BD12A5" w:rsidRDefault="00BD12A5">
            <w:pPr>
              <w:pStyle w:val="TAC"/>
              <w:rPr>
                <w:sz w:val="16"/>
                <w:szCs w:val="16"/>
              </w:rPr>
            </w:pPr>
          </w:p>
        </w:tc>
      </w:tr>
      <w:tr w:rsidR="00BD12A5" w14:paraId="25E5375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32D9F276" w14:textId="77777777" w:rsidR="00BD12A5" w:rsidRDefault="00BD12A5">
            <w:pPr>
              <w:pStyle w:val="TAC"/>
              <w:rPr>
                <w:lang w:eastAsia="zh-CN"/>
              </w:rPr>
            </w:pPr>
            <w:r>
              <w:rPr>
                <w:rFonts w:cs="Arial"/>
                <w:sz w:val="16"/>
                <w:szCs w:val="16"/>
              </w:rPr>
              <w:t>5</w:t>
            </w:r>
          </w:p>
        </w:tc>
        <w:tc>
          <w:tcPr>
            <w:tcW w:w="1231" w:type="dxa"/>
            <w:tcBorders>
              <w:top w:val="single" w:sz="4" w:space="0" w:color="auto"/>
              <w:left w:val="single" w:sz="4" w:space="0" w:color="auto"/>
              <w:bottom w:val="single" w:sz="4" w:space="0" w:color="auto"/>
              <w:right w:val="single" w:sz="4" w:space="0" w:color="auto"/>
            </w:tcBorders>
            <w:hideMark/>
          </w:tcPr>
          <w:p w14:paraId="6E376CA2"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F4F85E6"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08D0BCE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AEC6095"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9420C78" w14:textId="77777777" w:rsidR="00BD12A5" w:rsidRDefault="00BD12A5">
            <w:pPr>
              <w:pStyle w:val="TAC"/>
              <w:rPr>
                <w:lang w:eastAsia="zh-CN"/>
              </w:rPr>
            </w:pPr>
          </w:p>
        </w:tc>
      </w:tr>
      <w:tr w:rsidR="00BD12A5" w14:paraId="5854D96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58956C7" w14:textId="77777777" w:rsidR="00BD12A5" w:rsidRDefault="00BD12A5">
            <w:pPr>
              <w:pStyle w:val="TAC"/>
              <w:rPr>
                <w:lang w:eastAsia="zh-CN"/>
              </w:rPr>
            </w:pPr>
            <w:r>
              <w:rPr>
                <w:rFonts w:cs="Arial"/>
                <w:sz w:val="16"/>
                <w:szCs w:val="16"/>
              </w:rPr>
              <w:t>6</w:t>
            </w:r>
          </w:p>
        </w:tc>
        <w:tc>
          <w:tcPr>
            <w:tcW w:w="1231" w:type="dxa"/>
            <w:tcBorders>
              <w:top w:val="single" w:sz="4" w:space="0" w:color="auto"/>
              <w:left w:val="single" w:sz="4" w:space="0" w:color="auto"/>
              <w:bottom w:val="single" w:sz="4" w:space="0" w:color="auto"/>
              <w:right w:val="single" w:sz="4" w:space="0" w:color="auto"/>
            </w:tcBorders>
            <w:hideMark/>
          </w:tcPr>
          <w:p w14:paraId="60D2FD63"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194FAACA"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2057C979"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2D8E260"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571584A" w14:textId="77777777" w:rsidR="00BD12A5" w:rsidRDefault="00BD12A5">
            <w:pPr>
              <w:pStyle w:val="TAC"/>
              <w:rPr>
                <w:lang w:eastAsia="zh-CN"/>
              </w:rPr>
            </w:pPr>
          </w:p>
        </w:tc>
      </w:tr>
      <w:tr w:rsidR="00BD12A5" w14:paraId="79BA8F5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A266D43" w14:textId="77777777" w:rsidR="00BD12A5" w:rsidRDefault="00BD12A5">
            <w:pPr>
              <w:pStyle w:val="TAC"/>
              <w:rPr>
                <w:lang w:eastAsia="zh-CN"/>
              </w:rPr>
            </w:pPr>
            <w:r>
              <w:rPr>
                <w:rFonts w:cs="Arial"/>
                <w:sz w:val="16"/>
                <w:szCs w:val="16"/>
              </w:rPr>
              <w:t>7</w:t>
            </w:r>
          </w:p>
        </w:tc>
        <w:tc>
          <w:tcPr>
            <w:tcW w:w="1231" w:type="dxa"/>
            <w:tcBorders>
              <w:top w:val="single" w:sz="4" w:space="0" w:color="auto"/>
              <w:left w:val="single" w:sz="4" w:space="0" w:color="auto"/>
              <w:bottom w:val="single" w:sz="4" w:space="0" w:color="auto"/>
              <w:right w:val="single" w:sz="4" w:space="0" w:color="auto"/>
            </w:tcBorders>
            <w:hideMark/>
          </w:tcPr>
          <w:p w14:paraId="3F3A796F" w14:textId="77777777" w:rsidR="00BD12A5" w:rsidRDefault="00BD12A5">
            <w:pPr>
              <w:pStyle w:val="TAC"/>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415165D9"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ABD1D75"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41FF35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C7F2CE" w14:textId="77777777" w:rsidR="00BD12A5" w:rsidRDefault="00BD12A5">
            <w:pPr>
              <w:pStyle w:val="TAC"/>
              <w:rPr>
                <w:lang w:eastAsia="zh-CN"/>
              </w:rPr>
            </w:pPr>
          </w:p>
        </w:tc>
      </w:tr>
      <w:tr w:rsidR="00BD12A5" w14:paraId="5426A27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0519F9E4" w14:textId="77777777" w:rsidR="00BD12A5" w:rsidRDefault="00BD12A5">
            <w:pPr>
              <w:pStyle w:val="TAC"/>
              <w:rPr>
                <w:lang w:eastAsia="zh-CN"/>
              </w:rPr>
            </w:pPr>
            <w:r>
              <w:rPr>
                <w:rFonts w:cs="Arial"/>
                <w:sz w:val="16"/>
                <w:szCs w:val="16"/>
              </w:rPr>
              <w:t>8</w:t>
            </w:r>
          </w:p>
        </w:tc>
        <w:tc>
          <w:tcPr>
            <w:tcW w:w="1231" w:type="dxa"/>
            <w:tcBorders>
              <w:top w:val="single" w:sz="4" w:space="0" w:color="auto"/>
              <w:left w:val="single" w:sz="4" w:space="0" w:color="auto"/>
              <w:bottom w:val="single" w:sz="4" w:space="0" w:color="auto"/>
              <w:right w:val="single" w:sz="4" w:space="0" w:color="auto"/>
            </w:tcBorders>
            <w:hideMark/>
          </w:tcPr>
          <w:p w14:paraId="509447EA"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6397BCAA"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4F2DABB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222D4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830D34B" w14:textId="77777777" w:rsidR="00BD12A5" w:rsidRDefault="00BD12A5">
            <w:pPr>
              <w:pStyle w:val="TAC"/>
              <w:rPr>
                <w:lang w:eastAsia="zh-CN"/>
              </w:rPr>
            </w:pPr>
          </w:p>
        </w:tc>
      </w:tr>
      <w:tr w:rsidR="00BD12A5" w14:paraId="152E4E97"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9327362" w14:textId="77777777" w:rsidR="00BD12A5" w:rsidRDefault="00BD12A5">
            <w:pPr>
              <w:pStyle w:val="TAC"/>
            </w:pPr>
            <w:r>
              <w:rPr>
                <w:rFonts w:cs="Arial"/>
                <w:sz w:val="16"/>
                <w:szCs w:val="16"/>
              </w:rPr>
              <w:t>9</w:t>
            </w:r>
          </w:p>
        </w:tc>
        <w:tc>
          <w:tcPr>
            <w:tcW w:w="1231" w:type="dxa"/>
            <w:tcBorders>
              <w:top w:val="single" w:sz="4" w:space="0" w:color="auto"/>
              <w:left w:val="single" w:sz="4" w:space="0" w:color="auto"/>
              <w:bottom w:val="single" w:sz="4" w:space="0" w:color="auto"/>
              <w:right w:val="single" w:sz="4" w:space="0" w:color="auto"/>
            </w:tcBorders>
            <w:hideMark/>
          </w:tcPr>
          <w:p w14:paraId="4F81687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292873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3A59E980"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65FA6E6"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E927F66" w14:textId="77777777" w:rsidR="00BD12A5" w:rsidRDefault="00BD12A5">
            <w:pPr>
              <w:pStyle w:val="TAC"/>
              <w:rPr>
                <w:lang w:eastAsia="zh-CN"/>
              </w:rPr>
            </w:pPr>
          </w:p>
        </w:tc>
      </w:tr>
      <w:tr w:rsidR="00BD12A5" w14:paraId="00E7EF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C89A4DD" w14:textId="77777777" w:rsidR="00BD12A5" w:rsidRDefault="00BD12A5">
            <w:pPr>
              <w:pStyle w:val="TAC"/>
              <w:rPr>
                <w:lang w:eastAsia="zh-CN"/>
              </w:rPr>
            </w:pPr>
            <w:r>
              <w:rPr>
                <w:rFonts w:cs="Arial"/>
                <w:sz w:val="16"/>
                <w:szCs w:val="16"/>
              </w:rPr>
              <w:t>10</w:t>
            </w:r>
          </w:p>
        </w:tc>
        <w:tc>
          <w:tcPr>
            <w:tcW w:w="1231" w:type="dxa"/>
            <w:tcBorders>
              <w:top w:val="single" w:sz="4" w:space="0" w:color="auto"/>
              <w:left w:val="single" w:sz="4" w:space="0" w:color="auto"/>
              <w:bottom w:val="single" w:sz="4" w:space="0" w:color="auto"/>
              <w:right w:val="single" w:sz="4" w:space="0" w:color="auto"/>
            </w:tcBorders>
            <w:hideMark/>
          </w:tcPr>
          <w:p w14:paraId="378679FE"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3D02D898"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313C187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983272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81FD86" w14:textId="77777777" w:rsidR="00BD12A5" w:rsidRDefault="00BD12A5">
            <w:pPr>
              <w:pStyle w:val="TAC"/>
              <w:rPr>
                <w:lang w:eastAsia="zh-CN"/>
              </w:rPr>
            </w:pPr>
          </w:p>
        </w:tc>
      </w:tr>
      <w:tr w:rsidR="00BD12A5" w14:paraId="5EC72849"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CD311FE" w14:textId="77777777" w:rsidR="00BD12A5" w:rsidRDefault="00BD12A5">
            <w:pPr>
              <w:pStyle w:val="TAC"/>
              <w:rPr>
                <w:lang w:eastAsia="zh-CN"/>
              </w:rPr>
            </w:pPr>
            <w:r>
              <w:rPr>
                <w:rFonts w:cs="Arial"/>
                <w:sz w:val="16"/>
                <w:szCs w:val="16"/>
              </w:rPr>
              <w:t>11</w:t>
            </w:r>
          </w:p>
        </w:tc>
        <w:tc>
          <w:tcPr>
            <w:tcW w:w="1231" w:type="dxa"/>
            <w:tcBorders>
              <w:top w:val="single" w:sz="4" w:space="0" w:color="auto"/>
              <w:left w:val="single" w:sz="4" w:space="0" w:color="auto"/>
              <w:bottom w:val="single" w:sz="4" w:space="0" w:color="auto"/>
              <w:right w:val="single" w:sz="4" w:space="0" w:color="auto"/>
            </w:tcBorders>
            <w:hideMark/>
          </w:tcPr>
          <w:p w14:paraId="286614A5"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F32B4F0" w14:textId="77777777" w:rsidR="00BD12A5" w:rsidRDefault="00BD12A5">
            <w:pPr>
              <w:pStyle w:val="TAC"/>
              <w:rPr>
                <w:lang w:eastAsia="zh-CN"/>
              </w:rPr>
            </w:pPr>
            <w:r>
              <w:rPr>
                <w:rFonts w:cs="Arial"/>
                <w:sz w:val="16"/>
                <w:szCs w:val="16"/>
              </w:rPr>
              <w:t>0</w:t>
            </w:r>
          </w:p>
        </w:tc>
        <w:tc>
          <w:tcPr>
            <w:tcW w:w="1230" w:type="dxa"/>
            <w:tcBorders>
              <w:top w:val="single" w:sz="4" w:space="0" w:color="auto"/>
              <w:left w:val="single" w:sz="4" w:space="0" w:color="auto"/>
              <w:bottom w:val="single" w:sz="4" w:space="0" w:color="auto"/>
              <w:right w:val="single" w:sz="4" w:space="0" w:color="auto"/>
            </w:tcBorders>
            <w:vAlign w:val="center"/>
          </w:tcPr>
          <w:p w14:paraId="0754417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66049D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FCE416" w14:textId="77777777" w:rsidR="00BD12A5" w:rsidRDefault="00BD12A5">
            <w:pPr>
              <w:pStyle w:val="TAC"/>
              <w:rPr>
                <w:lang w:eastAsia="zh-CN"/>
              </w:rPr>
            </w:pPr>
          </w:p>
        </w:tc>
      </w:tr>
      <w:tr w:rsidR="00BD12A5" w14:paraId="53E6F38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96161F2" w14:textId="77777777" w:rsidR="00BD12A5" w:rsidRDefault="00BD12A5">
            <w:pPr>
              <w:pStyle w:val="TAC"/>
              <w:rPr>
                <w:lang w:eastAsia="zh-CN"/>
              </w:rPr>
            </w:pPr>
            <w:r>
              <w:rPr>
                <w:rFonts w:cs="Arial"/>
                <w:sz w:val="16"/>
                <w:szCs w:val="16"/>
              </w:rPr>
              <w:t>12</w:t>
            </w:r>
          </w:p>
        </w:tc>
        <w:tc>
          <w:tcPr>
            <w:tcW w:w="1231" w:type="dxa"/>
            <w:tcBorders>
              <w:top w:val="single" w:sz="4" w:space="0" w:color="auto"/>
              <w:left w:val="single" w:sz="4" w:space="0" w:color="auto"/>
              <w:bottom w:val="single" w:sz="4" w:space="0" w:color="auto"/>
              <w:right w:val="single" w:sz="4" w:space="0" w:color="auto"/>
            </w:tcBorders>
            <w:hideMark/>
          </w:tcPr>
          <w:p w14:paraId="47F74A3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4E62C5D" w14:textId="77777777" w:rsidR="00BD12A5" w:rsidRDefault="00BD12A5">
            <w:pPr>
              <w:pStyle w:val="TAC"/>
              <w:rPr>
                <w:lang w:eastAsia="zh-CN"/>
              </w:rPr>
            </w:pPr>
            <w:r>
              <w:rPr>
                <w:rFonts w:cs="Arial"/>
                <w:sz w:val="16"/>
                <w:szCs w:val="16"/>
              </w:rPr>
              <w:t>1</w:t>
            </w:r>
          </w:p>
        </w:tc>
        <w:tc>
          <w:tcPr>
            <w:tcW w:w="1230" w:type="dxa"/>
            <w:tcBorders>
              <w:top w:val="single" w:sz="4" w:space="0" w:color="auto"/>
              <w:left w:val="single" w:sz="4" w:space="0" w:color="auto"/>
              <w:bottom w:val="single" w:sz="4" w:space="0" w:color="auto"/>
              <w:right w:val="single" w:sz="4" w:space="0" w:color="auto"/>
            </w:tcBorders>
            <w:vAlign w:val="center"/>
          </w:tcPr>
          <w:p w14:paraId="3D40E19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D1A8C8E"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E8F20B6" w14:textId="77777777" w:rsidR="00BD12A5" w:rsidRDefault="00BD12A5">
            <w:pPr>
              <w:pStyle w:val="TAC"/>
              <w:rPr>
                <w:lang w:eastAsia="zh-CN"/>
              </w:rPr>
            </w:pPr>
          </w:p>
        </w:tc>
      </w:tr>
      <w:tr w:rsidR="00BD12A5" w14:paraId="611C52F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1892C6" w14:textId="77777777" w:rsidR="00BD12A5" w:rsidRDefault="00BD12A5">
            <w:pPr>
              <w:pStyle w:val="TAC"/>
              <w:rPr>
                <w:lang w:eastAsia="zh-CN"/>
              </w:rPr>
            </w:pPr>
            <w:r>
              <w:rPr>
                <w:rFonts w:cs="Arial"/>
                <w:sz w:val="16"/>
                <w:szCs w:val="16"/>
              </w:rPr>
              <w:t>13</w:t>
            </w:r>
          </w:p>
        </w:tc>
        <w:tc>
          <w:tcPr>
            <w:tcW w:w="1231" w:type="dxa"/>
            <w:tcBorders>
              <w:top w:val="single" w:sz="4" w:space="0" w:color="auto"/>
              <w:left w:val="single" w:sz="4" w:space="0" w:color="auto"/>
              <w:bottom w:val="single" w:sz="4" w:space="0" w:color="auto"/>
              <w:right w:val="single" w:sz="4" w:space="0" w:color="auto"/>
            </w:tcBorders>
            <w:hideMark/>
          </w:tcPr>
          <w:p w14:paraId="6FC399E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3DF358C8" w14:textId="77777777" w:rsidR="00BD12A5" w:rsidRDefault="00BD12A5">
            <w:pPr>
              <w:pStyle w:val="TAC"/>
              <w:rPr>
                <w:lang w:eastAsia="zh-CN"/>
              </w:rPr>
            </w:pPr>
            <w:r>
              <w:rPr>
                <w:rFonts w:cs="Arial"/>
                <w:sz w:val="16"/>
                <w:szCs w:val="16"/>
              </w:rPr>
              <w:t>2</w:t>
            </w:r>
          </w:p>
        </w:tc>
        <w:tc>
          <w:tcPr>
            <w:tcW w:w="1230" w:type="dxa"/>
            <w:tcBorders>
              <w:top w:val="single" w:sz="4" w:space="0" w:color="auto"/>
              <w:left w:val="single" w:sz="4" w:space="0" w:color="auto"/>
              <w:bottom w:val="single" w:sz="4" w:space="0" w:color="auto"/>
              <w:right w:val="single" w:sz="4" w:space="0" w:color="auto"/>
            </w:tcBorders>
            <w:vAlign w:val="center"/>
          </w:tcPr>
          <w:p w14:paraId="3BA1B6DD"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5F11DB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E0CEE3C" w14:textId="77777777" w:rsidR="00BD12A5" w:rsidRDefault="00BD12A5">
            <w:pPr>
              <w:pStyle w:val="TAC"/>
              <w:rPr>
                <w:lang w:eastAsia="zh-CN"/>
              </w:rPr>
            </w:pPr>
          </w:p>
        </w:tc>
      </w:tr>
      <w:tr w:rsidR="00BD12A5" w14:paraId="4B13AE30"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6A74EB5" w14:textId="77777777" w:rsidR="00BD12A5" w:rsidRDefault="00BD12A5">
            <w:pPr>
              <w:pStyle w:val="TAC"/>
              <w:rPr>
                <w:lang w:eastAsia="zh-CN"/>
              </w:rPr>
            </w:pPr>
            <w:r>
              <w:rPr>
                <w:rFonts w:cs="Arial"/>
                <w:sz w:val="16"/>
                <w:szCs w:val="16"/>
              </w:rPr>
              <w:t>14</w:t>
            </w:r>
          </w:p>
        </w:tc>
        <w:tc>
          <w:tcPr>
            <w:tcW w:w="1231" w:type="dxa"/>
            <w:tcBorders>
              <w:top w:val="single" w:sz="4" w:space="0" w:color="auto"/>
              <w:left w:val="single" w:sz="4" w:space="0" w:color="auto"/>
              <w:bottom w:val="single" w:sz="4" w:space="0" w:color="auto"/>
              <w:right w:val="single" w:sz="4" w:space="0" w:color="auto"/>
            </w:tcBorders>
            <w:hideMark/>
          </w:tcPr>
          <w:p w14:paraId="2B8337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3E5562E" w14:textId="77777777" w:rsidR="00BD12A5" w:rsidRDefault="00BD12A5">
            <w:pPr>
              <w:pStyle w:val="TAC"/>
              <w:rPr>
                <w:lang w:eastAsia="zh-CN"/>
              </w:rPr>
            </w:pPr>
            <w:r>
              <w:rPr>
                <w:rFonts w:cs="Arial"/>
                <w:sz w:val="16"/>
                <w:szCs w:val="16"/>
              </w:rPr>
              <w:t>3</w:t>
            </w:r>
          </w:p>
        </w:tc>
        <w:tc>
          <w:tcPr>
            <w:tcW w:w="1230" w:type="dxa"/>
            <w:tcBorders>
              <w:top w:val="single" w:sz="4" w:space="0" w:color="auto"/>
              <w:left w:val="single" w:sz="4" w:space="0" w:color="auto"/>
              <w:bottom w:val="single" w:sz="4" w:space="0" w:color="auto"/>
              <w:right w:val="single" w:sz="4" w:space="0" w:color="auto"/>
            </w:tcBorders>
            <w:vAlign w:val="center"/>
          </w:tcPr>
          <w:p w14:paraId="702800F8"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9BA17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31B5835" w14:textId="77777777" w:rsidR="00BD12A5" w:rsidRDefault="00BD12A5">
            <w:pPr>
              <w:pStyle w:val="TAC"/>
              <w:rPr>
                <w:lang w:eastAsia="zh-CN"/>
              </w:rPr>
            </w:pPr>
          </w:p>
        </w:tc>
      </w:tr>
      <w:tr w:rsidR="00BD12A5" w14:paraId="04505D1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D0E4579" w14:textId="77777777" w:rsidR="00BD12A5" w:rsidRDefault="00BD12A5">
            <w:pPr>
              <w:pStyle w:val="TAC"/>
              <w:rPr>
                <w:lang w:eastAsia="zh-CN"/>
              </w:rPr>
            </w:pPr>
            <w:r>
              <w:rPr>
                <w:rFonts w:cs="Arial"/>
                <w:sz w:val="16"/>
                <w:szCs w:val="16"/>
              </w:rPr>
              <w:t>15</w:t>
            </w:r>
          </w:p>
        </w:tc>
        <w:tc>
          <w:tcPr>
            <w:tcW w:w="1231" w:type="dxa"/>
            <w:tcBorders>
              <w:top w:val="single" w:sz="4" w:space="0" w:color="auto"/>
              <w:left w:val="single" w:sz="4" w:space="0" w:color="auto"/>
              <w:bottom w:val="single" w:sz="4" w:space="0" w:color="auto"/>
              <w:right w:val="single" w:sz="4" w:space="0" w:color="auto"/>
            </w:tcBorders>
            <w:hideMark/>
          </w:tcPr>
          <w:p w14:paraId="378C223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609DACC" w14:textId="77777777" w:rsidR="00BD12A5" w:rsidRDefault="00BD12A5">
            <w:pPr>
              <w:pStyle w:val="TAC"/>
              <w:rPr>
                <w:lang w:eastAsia="zh-CN"/>
              </w:rPr>
            </w:pPr>
            <w:r>
              <w:rPr>
                <w:rFonts w:cs="Arial"/>
                <w:sz w:val="16"/>
                <w:szCs w:val="16"/>
              </w:rPr>
              <w:t>4</w:t>
            </w:r>
          </w:p>
        </w:tc>
        <w:tc>
          <w:tcPr>
            <w:tcW w:w="1230" w:type="dxa"/>
            <w:tcBorders>
              <w:top w:val="single" w:sz="4" w:space="0" w:color="auto"/>
              <w:left w:val="single" w:sz="4" w:space="0" w:color="auto"/>
              <w:bottom w:val="single" w:sz="4" w:space="0" w:color="auto"/>
              <w:right w:val="single" w:sz="4" w:space="0" w:color="auto"/>
            </w:tcBorders>
            <w:vAlign w:val="center"/>
          </w:tcPr>
          <w:p w14:paraId="131B81C7"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14E759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A0170C7" w14:textId="77777777" w:rsidR="00BD12A5" w:rsidRDefault="00BD12A5">
            <w:pPr>
              <w:pStyle w:val="TAC"/>
              <w:rPr>
                <w:lang w:eastAsia="zh-CN"/>
              </w:rPr>
            </w:pPr>
          </w:p>
        </w:tc>
      </w:tr>
      <w:tr w:rsidR="00BD12A5" w14:paraId="53C2023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A10B458" w14:textId="77777777" w:rsidR="00BD12A5" w:rsidRDefault="00BD12A5">
            <w:pPr>
              <w:pStyle w:val="TAC"/>
              <w:rPr>
                <w:lang w:eastAsia="zh-CN"/>
              </w:rPr>
            </w:pPr>
            <w:r>
              <w:rPr>
                <w:rFonts w:cs="Arial"/>
                <w:sz w:val="16"/>
                <w:szCs w:val="16"/>
              </w:rPr>
              <w:t>16</w:t>
            </w:r>
          </w:p>
        </w:tc>
        <w:tc>
          <w:tcPr>
            <w:tcW w:w="1231" w:type="dxa"/>
            <w:tcBorders>
              <w:top w:val="single" w:sz="4" w:space="0" w:color="auto"/>
              <w:left w:val="single" w:sz="4" w:space="0" w:color="auto"/>
              <w:bottom w:val="single" w:sz="4" w:space="0" w:color="auto"/>
              <w:right w:val="single" w:sz="4" w:space="0" w:color="auto"/>
            </w:tcBorders>
            <w:hideMark/>
          </w:tcPr>
          <w:p w14:paraId="0DE35E2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69FAAE6" w14:textId="77777777" w:rsidR="00BD12A5" w:rsidRDefault="00BD12A5">
            <w:pPr>
              <w:pStyle w:val="TAC"/>
              <w:rPr>
                <w:lang w:eastAsia="zh-CN"/>
              </w:rPr>
            </w:pPr>
            <w:r>
              <w:rPr>
                <w:rFonts w:cs="Arial"/>
                <w:sz w:val="16"/>
                <w:szCs w:val="16"/>
              </w:rPr>
              <w:t>5</w:t>
            </w:r>
          </w:p>
        </w:tc>
        <w:tc>
          <w:tcPr>
            <w:tcW w:w="1230" w:type="dxa"/>
            <w:tcBorders>
              <w:top w:val="single" w:sz="4" w:space="0" w:color="auto"/>
              <w:left w:val="single" w:sz="4" w:space="0" w:color="auto"/>
              <w:bottom w:val="single" w:sz="4" w:space="0" w:color="auto"/>
              <w:right w:val="single" w:sz="4" w:space="0" w:color="auto"/>
            </w:tcBorders>
            <w:vAlign w:val="center"/>
          </w:tcPr>
          <w:p w14:paraId="166C244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DB79E44"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183F6994" w14:textId="77777777" w:rsidR="00BD12A5" w:rsidRDefault="00BD12A5">
            <w:pPr>
              <w:pStyle w:val="TAC"/>
              <w:rPr>
                <w:lang w:eastAsia="zh-CN"/>
              </w:rPr>
            </w:pPr>
          </w:p>
        </w:tc>
      </w:tr>
      <w:tr w:rsidR="00BD12A5" w14:paraId="5711F90C"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4DB112E" w14:textId="77777777" w:rsidR="00BD12A5" w:rsidRDefault="00BD12A5">
            <w:pPr>
              <w:pStyle w:val="TAC"/>
              <w:rPr>
                <w:lang w:eastAsia="zh-CN"/>
              </w:rPr>
            </w:pPr>
            <w:r>
              <w:rPr>
                <w:rFonts w:cs="Arial"/>
                <w:sz w:val="16"/>
                <w:szCs w:val="16"/>
              </w:rPr>
              <w:t>17</w:t>
            </w:r>
          </w:p>
        </w:tc>
        <w:tc>
          <w:tcPr>
            <w:tcW w:w="1231" w:type="dxa"/>
            <w:tcBorders>
              <w:top w:val="single" w:sz="4" w:space="0" w:color="auto"/>
              <w:left w:val="single" w:sz="4" w:space="0" w:color="auto"/>
              <w:bottom w:val="single" w:sz="4" w:space="0" w:color="auto"/>
              <w:right w:val="single" w:sz="4" w:space="0" w:color="auto"/>
            </w:tcBorders>
            <w:hideMark/>
          </w:tcPr>
          <w:p w14:paraId="732EE374"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8D8DFDC" w14:textId="77777777" w:rsidR="00BD12A5" w:rsidRDefault="00BD12A5">
            <w:pPr>
              <w:pStyle w:val="TAC"/>
              <w:rPr>
                <w:lang w:eastAsia="zh-CN"/>
              </w:rPr>
            </w:pPr>
            <w:r>
              <w:rPr>
                <w:rFonts w:cs="Arial"/>
                <w:sz w:val="16"/>
                <w:szCs w:val="16"/>
              </w:rPr>
              <w:t>0,1</w:t>
            </w:r>
          </w:p>
        </w:tc>
        <w:tc>
          <w:tcPr>
            <w:tcW w:w="1230" w:type="dxa"/>
            <w:tcBorders>
              <w:top w:val="single" w:sz="4" w:space="0" w:color="auto"/>
              <w:left w:val="single" w:sz="4" w:space="0" w:color="auto"/>
              <w:bottom w:val="single" w:sz="4" w:space="0" w:color="auto"/>
              <w:right w:val="single" w:sz="4" w:space="0" w:color="auto"/>
            </w:tcBorders>
            <w:vAlign w:val="center"/>
          </w:tcPr>
          <w:p w14:paraId="6310EB8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B28E73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B3A4FBF" w14:textId="77777777" w:rsidR="00BD12A5" w:rsidRDefault="00BD12A5">
            <w:pPr>
              <w:pStyle w:val="TAC"/>
              <w:rPr>
                <w:lang w:eastAsia="zh-CN"/>
              </w:rPr>
            </w:pPr>
          </w:p>
        </w:tc>
      </w:tr>
      <w:tr w:rsidR="00BD12A5" w14:paraId="3E4439A1"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678C3712" w14:textId="77777777" w:rsidR="00BD12A5" w:rsidRDefault="00BD12A5">
            <w:pPr>
              <w:pStyle w:val="TAC"/>
              <w:rPr>
                <w:lang w:eastAsia="zh-CN"/>
              </w:rPr>
            </w:pPr>
            <w:r>
              <w:rPr>
                <w:rFonts w:cs="Arial"/>
                <w:sz w:val="16"/>
                <w:szCs w:val="16"/>
              </w:rPr>
              <w:t>18</w:t>
            </w:r>
          </w:p>
        </w:tc>
        <w:tc>
          <w:tcPr>
            <w:tcW w:w="1231" w:type="dxa"/>
            <w:tcBorders>
              <w:top w:val="single" w:sz="4" w:space="0" w:color="auto"/>
              <w:left w:val="single" w:sz="4" w:space="0" w:color="auto"/>
              <w:bottom w:val="single" w:sz="4" w:space="0" w:color="auto"/>
              <w:right w:val="single" w:sz="4" w:space="0" w:color="auto"/>
            </w:tcBorders>
            <w:hideMark/>
          </w:tcPr>
          <w:p w14:paraId="09299518"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1B496E3F" w14:textId="77777777" w:rsidR="00BD12A5" w:rsidRDefault="00BD12A5">
            <w:pPr>
              <w:pStyle w:val="TAC"/>
              <w:rPr>
                <w:lang w:eastAsia="zh-CN"/>
              </w:rPr>
            </w:pPr>
            <w:r>
              <w:rPr>
                <w:rFonts w:cs="Arial"/>
                <w:sz w:val="16"/>
                <w:szCs w:val="16"/>
              </w:rPr>
              <w:t>2,3</w:t>
            </w:r>
          </w:p>
        </w:tc>
        <w:tc>
          <w:tcPr>
            <w:tcW w:w="1230" w:type="dxa"/>
            <w:tcBorders>
              <w:top w:val="single" w:sz="4" w:space="0" w:color="auto"/>
              <w:left w:val="single" w:sz="4" w:space="0" w:color="auto"/>
              <w:bottom w:val="single" w:sz="4" w:space="0" w:color="auto"/>
              <w:right w:val="single" w:sz="4" w:space="0" w:color="auto"/>
            </w:tcBorders>
            <w:vAlign w:val="center"/>
          </w:tcPr>
          <w:p w14:paraId="6B172706"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7240FD99"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424DD07E" w14:textId="77777777" w:rsidR="00BD12A5" w:rsidRDefault="00BD12A5">
            <w:pPr>
              <w:pStyle w:val="TAC"/>
              <w:rPr>
                <w:lang w:eastAsia="zh-CN"/>
              </w:rPr>
            </w:pPr>
          </w:p>
        </w:tc>
      </w:tr>
      <w:tr w:rsidR="00BD12A5" w14:paraId="0BF420A2"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A63B6BE" w14:textId="77777777" w:rsidR="00BD12A5" w:rsidRDefault="00BD12A5">
            <w:pPr>
              <w:pStyle w:val="TAC"/>
              <w:rPr>
                <w:lang w:eastAsia="zh-CN"/>
              </w:rPr>
            </w:pPr>
            <w:r>
              <w:rPr>
                <w:rFonts w:cs="Arial"/>
                <w:sz w:val="16"/>
                <w:szCs w:val="16"/>
              </w:rPr>
              <w:t>19</w:t>
            </w:r>
          </w:p>
        </w:tc>
        <w:tc>
          <w:tcPr>
            <w:tcW w:w="1231" w:type="dxa"/>
            <w:tcBorders>
              <w:top w:val="single" w:sz="4" w:space="0" w:color="auto"/>
              <w:left w:val="single" w:sz="4" w:space="0" w:color="auto"/>
              <w:bottom w:val="single" w:sz="4" w:space="0" w:color="auto"/>
              <w:right w:val="single" w:sz="4" w:space="0" w:color="auto"/>
            </w:tcBorders>
            <w:hideMark/>
          </w:tcPr>
          <w:p w14:paraId="3E668E62"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7F712D00" w14:textId="77777777" w:rsidR="00BD12A5" w:rsidRDefault="00BD12A5">
            <w:pPr>
              <w:pStyle w:val="TAC"/>
              <w:rPr>
                <w:lang w:eastAsia="zh-CN"/>
              </w:rPr>
            </w:pPr>
            <w:r>
              <w:rPr>
                <w:rFonts w:cs="Arial"/>
                <w:sz w:val="16"/>
                <w:szCs w:val="16"/>
              </w:rPr>
              <w:t>4,5</w:t>
            </w:r>
          </w:p>
        </w:tc>
        <w:tc>
          <w:tcPr>
            <w:tcW w:w="1230" w:type="dxa"/>
            <w:tcBorders>
              <w:top w:val="single" w:sz="4" w:space="0" w:color="auto"/>
              <w:left w:val="single" w:sz="4" w:space="0" w:color="auto"/>
              <w:bottom w:val="single" w:sz="4" w:space="0" w:color="auto"/>
              <w:right w:val="single" w:sz="4" w:space="0" w:color="auto"/>
            </w:tcBorders>
            <w:vAlign w:val="center"/>
          </w:tcPr>
          <w:p w14:paraId="33D84C5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0BF487E3"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3F0DB561" w14:textId="77777777" w:rsidR="00BD12A5" w:rsidRDefault="00BD12A5">
            <w:pPr>
              <w:pStyle w:val="TAC"/>
              <w:rPr>
                <w:lang w:eastAsia="zh-CN"/>
              </w:rPr>
            </w:pPr>
          </w:p>
        </w:tc>
      </w:tr>
      <w:tr w:rsidR="00BD12A5" w14:paraId="73E0DCF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F94AAE3" w14:textId="77777777" w:rsidR="00BD12A5" w:rsidRDefault="00BD12A5">
            <w:pPr>
              <w:pStyle w:val="TAC"/>
              <w:rPr>
                <w:lang w:eastAsia="zh-CN"/>
              </w:rPr>
            </w:pPr>
            <w:r>
              <w:rPr>
                <w:rFonts w:cs="Arial"/>
                <w:sz w:val="16"/>
                <w:szCs w:val="16"/>
              </w:rPr>
              <w:t>20</w:t>
            </w:r>
          </w:p>
        </w:tc>
        <w:tc>
          <w:tcPr>
            <w:tcW w:w="1231" w:type="dxa"/>
            <w:tcBorders>
              <w:top w:val="single" w:sz="4" w:space="0" w:color="auto"/>
              <w:left w:val="single" w:sz="4" w:space="0" w:color="auto"/>
              <w:bottom w:val="single" w:sz="4" w:space="0" w:color="auto"/>
              <w:right w:val="single" w:sz="4" w:space="0" w:color="auto"/>
            </w:tcBorders>
            <w:hideMark/>
          </w:tcPr>
          <w:p w14:paraId="756C9D9A"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62E726A9"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58C31C3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01DC591"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21311AE1" w14:textId="77777777" w:rsidR="00BD12A5" w:rsidRDefault="00BD12A5">
            <w:pPr>
              <w:pStyle w:val="TAC"/>
              <w:rPr>
                <w:lang w:eastAsia="zh-CN"/>
              </w:rPr>
            </w:pPr>
          </w:p>
        </w:tc>
      </w:tr>
      <w:tr w:rsidR="00BD12A5" w14:paraId="115D880F"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148AB90B" w14:textId="77777777" w:rsidR="00BD12A5" w:rsidRDefault="00BD12A5">
            <w:pPr>
              <w:pStyle w:val="TAC"/>
              <w:rPr>
                <w:lang w:eastAsia="zh-CN"/>
              </w:rPr>
            </w:pPr>
            <w:r>
              <w:rPr>
                <w:rFonts w:cs="Arial"/>
                <w:sz w:val="16"/>
                <w:szCs w:val="16"/>
              </w:rPr>
              <w:t>21</w:t>
            </w:r>
          </w:p>
        </w:tc>
        <w:tc>
          <w:tcPr>
            <w:tcW w:w="1231" w:type="dxa"/>
            <w:tcBorders>
              <w:top w:val="single" w:sz="4" w:space="0" w:color="auto"/>
              <w:left w:val="single" w:sz="4" w:space="0" w:color="auto"/>
              <w:bottom w:val="single" w:sz="4" w:space="0" w:color="auto"/>
              <w:right w:val="single" w:sz="4" w:space="0" w:color="auto"/>
            </w:tcBorders>
            <w:hideMark/>
          </w:tcPr>
          <w:p w14:paraId="28E99A76"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4D774F0" w14:textId="77777777" w:rsidR="00BD12A5" w:rsidRDefault="00BD12A5">
            <w:pPr>
              <w:pStyle w:val="TAC"/>
              <w:rPr>
                <w:lang w:eastAsia="zh-CN"/>
              </w:rPr>
            </w:pPr>
            <w:r>
              <w:rPr>
                <w:rFonts w:cs="Arial"/>
                <w:sz w:val="16"/>
                <w:szCs w:val="16"/>
              </w:rPr>
              <w:t>3-5</w:t>
            </w:r>
          </w:p>
        </w:tc>
        <w:tc>
          <w:tcPr>
            <w:tcW w:w="1230" w:type="dxa"/>
            <w:tcBorders>
              <w:top w:val="single" w:sz="4" w:space="0" w:color="auto"/>
              <w:left w:val="single" w:sz="4" w:space="0" w:color="auto"/>
              <w:bottom w:val="single" w:sz="4" w:space="0" w:color="auto"/>
              <w:right w:val="single" w:sz="4" w:space="0" w:color="auto"/>
            </w:tcBorders>
            <w:vAlign w:val="center"/>
          </w:tcPr>
          <w:p w14:paraId="78ADED61"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4378AC68"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077AE987" w14:textId="77777777" w:rsidR="00BD12A5" w:rsidRDefault="00BD12A5">
            <w:pPr>
              <w:pStyle w:val="TAC"/>
              <w:rPr>
                <w:lang w:eastAsia="zh-CN"/>
              </w:rPr>
            </w:pPr>
          </w:p>
        </w:tc>
      </w:tr>
      <w:tr w:rsidR="00BD12A5" w14:paraId="5A44F914"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4C395AC6" w14:textId="77777777" w:rsidR="00BD12A5" w:rsidRDefault="00BD12A5">
            <w:pPr>
              <w:pStyle w:val="TAC"/>
              <w:rPr>
                <w:lang w:eastAsia="zh-CN"/>
              </w:rPr>
            </w:pPr>
            <w:r>
              <w:rPr>
                <w:rFonts w:cs="Arial"/>
                <w:sz w:val="16"/>
                <w:szCs w:val="16"/>
              </w:rPr>
              <w:t>22</w:t>
            </w:r>
          </w:p>
        </w:tc>
        <w:tc>
          <w:tcPr>
            <w:tcW w:w="1231" w:type="dxa"/>
            <w:tcBorders>
              <w:top w:val="single" w:sz="4" w:space="0" w:color="auto"/>
              <w:left w:val="single" w:sz="4" w:space="0" w:color="auto"/>
              <w:bottom w:val="single" w:sz="4" w:space="0" w:color="auto"/>
              <w:right w:val="single" w:sz="4" w:space="0" w:color="auto"/>
            </w:tcBorders>
            <w:hideMark/>
          </w:tcPr>
          <w:p w14:paraId="4F5C4807" w14:textId="77777777" w:rsidR="00BD12A5" w:rsidRDefault="00BD12A5">
            <w:pPr>
              <w:pStyle w:val="TAC"/>
              <w:rPr>
                <w:lang w:eastAsia="zh-CN"/>
              </w:rPr>
            </w:pPr>
            <w:r>
              <w:rPr>
                <w:rFonts w:cs="Arial"/>
                <w:sz w:val="16"/>
                <w:szCs w:val="16"/>
              </w:rPr>
              <w:t>3</w:t>
            </w:r>
          </w:p>
        </w:tc>
        <w:tc>
          <w:tcPr>
            <w:tcW w:w="1231" w:type="dxa"/>
            <w:tcBorders>
              <w:top w:val="single" w:sz="4" w:space="0" w:color="auto"/>
              <w:left w:val="single" w:sz="4" w:space="0" w:color="auto"/>
              <w:bottom w:val="single" w:sz="4" w:space="0" w:color="auto"/>
              <w:right w:val="single" w:sz="4" w:space="0" w:color="auto"/>
            </w:tcBorders>
            <w:hideMark/>
          </w:tcPr>
          <w:p w14:paraId="2244162D" w14:textId="77777777" w:rsidR="00BD12A5" w:rsidRDefault="00BD12A5">
            <w:pPr>
              <w:pStyle w:val="TAC"/>
              <w:rPr>
                <w:lang w:eastAsia="zh-CN"/>
              </w:rPr>
            </w:pPr>
            <w:r>
              <w:rPr>
                <w:rFonts w:cs="Arial"/>
                <w:sz w:val="16"/>
                <w:szCs w:val="16"/>
              </w:rPr>
              <w:t>0-3</w:t>
            </w:r>
          </w:p>
        </w:tc>
        <w:tc>
          <w:tcPr>
            <w:tcW w:w="1230" w:type="dxa"/>
            <w:tcBorders>
              <w:top w:val="single" w:sz="4" w:space="0" w:color="auto"/>
              <w:left w:val="single" w:sz="4" w:space="0" w:color="auto"/>
              <w:bottom w:val="single" w:sz="4" w:space="0" w:color="auto"/>
              <w:right w:val="single" w:sz="4" w:space="0" w:color="auto"/>
            </w:tcBorders>
            <w:vAlign w:val="center"/>
          </w:tcPr>
          <w:p w14:paraId="291389D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6D9B3672"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7684A899" w14:textId="77777777" w:rsidR="00BD12A5" w:rsidRDefault="00BD12A5">
            <w:pPr>
              <w:pStyle w:val="TAC"/>
              <w:rPr>
                <w:lang w:eastAsia="zh-CN"/>
              </w:rPr>
            </w:pPr>
          </w:p>
        </w:tc>
      </w:tr>
      <w:tr w:rsidR="00BD12A5" w14:paraId="00B7D6AB"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3146C14" w14:textId="77777777" w:rsidR="00BD12A5" w:rsidRDefault="00BD12A5">
            <w:pPr>
              <w:pStyle w:val="TAC"/>
              <w:rPr>
                <w:lang w:eastAsia="zh-CN"/>
              </w:rPr>
            </w:pPr>
            <w:r>
              <w:rPr>
                <w:rFonts w:cs="Arial"/>
                <w:sz w:val="16"/>
                <w:szCs w:val="16"/>
              </w:rPr>
              <w:t>23</w:t>
            </w:r>
          </w:p>
        </w:tc>
        <w:tc>
          <w:tcPr>
            <w:tcW w:w="1231" w:type="dxa"/>
            <w:tcBorders>
              <w:top w:val="single" w:sz="4" w:space="0" w:color="auto"/>
              <w:left w:val="single" w:sz="4" w:space="0" w:color="auto"/>
              <w:bottom w:val="single" w:sz="4" w:space="0" w:color="auto"/>
              <w:right w:val="single" w:sz="4" w:space="0" w:color="auto"/>
            </w:tcBorders>
            <w:hideMark/>
          </w:tcPr>
          <w:p w14:paraId="6182FFC0" w14:textId="77777777" w:rsidR="00BD12A5" w:rsidRDefault="00BD12A5">
            <w:pPr>
              <w:pStyle w:val="TAC"/>
              <w:rPr>
                <w:lang w:eastAsia="zh-CN"/>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799A4356" w14:textId="77777777" w:rsidR="00BD12A5" w:rsidRDefault="00BD12A5">
            <w:pPr>
              <w:pStyle w:val="TAC"/>
              <w:rPr>
                <w:lang w:eastAsia="zh-CN"/>
              </w:rPr>
            </w:pPr>
            <w:r>
              <w:rPr>
                <w:rFonts w:cs="Arial"/>
                <w:sz w:val="16"/>
                <w:szCs w:val="16"/>
              </w:rPr>
              <w:t>0,2</w:t>
            </w:r>
          </w:p>
        </w:tc>
        <w:tc>
          <w:tcPr>
            <w:tcW w:w="1230" w:type="dxa"/>
            <w:tcBorders>
              <w:top w:val="single" w:sz="4" w:space="0" w:color="auto"/>
              <w:left w:val="single" w:sz="4" w:space="0" w:color="auto"/>
              <w:bottom w:val="single" w:sz="4" w:space="0" w:color="auto"/>
              <w:right w:val="single" w:sz="4" w:space="0" w:color="auto"/>
            </w:tcBorders>
            <w:vAlign w:val="center"/>
          </w:tcPr>
          <w:p w14:paraId="2E162B3C"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23857357"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51A6A294" w14:textId="77777777" w:rsidR="00BD12A5" w:rsidRDefault="00BD12A5">
            <w:pPr>
              <w:pStyle w:val="TAC"/>
              <w:rPr>
                <w:lang w:eastAsia="zh-CN"/>
              </w:rPr>
            </w:pPr>
          </w:p>
        </w:tc>
      </w:tr>
      <w:tr w:rsidR="00BD12A5" w14:paraId="29CDFD2D"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27B31BDD" w14:textId="77777777" w:rsidR="00BD12A5" w:rsidRDefault="00BD12A5">
            <w:pPr>
              <w:pStyle w:val="TAC"/>
              <w:rPr>
                <w:rFonts w:cs="Arial"/>
                <w:sz w:val="16"/>
                <w:szCs w:val="16"/>
              </w:rPr>
            </w:pPr>
            <w:r>
              <w:rPr>
                <w:rFonts w:cs="Arial"/>
                <w:sz w:val="16"/>
                <w:szCs w:val="16"/>
              </w:rPr>
              <w:t>24</w:t>
            </w:r>
          </w:p>
        </w:tc>
        <w:tc>
          <w:tcPr>
            <w:tcW w:w="1231" w:type="dxa"/>
            <w:tcBorders>
              <w:top w:val="single" w:sz="4" w:space="0" w:color="auto"/>
              <w:left w:val="single" w:sz="4" w:space="0" w:color="auto"/>
              <w:bottom w:val="single" w:sz="4" w:space="0" w:color="auto"/>
              <w:right w:val="single" w:sz="4" w:space="0" w:color="auto"/>
            </w:tcBorders>
            <w:hideMark/>
          </w:tcPr>
          <w:p w14:paraId="1D40BA8A" w14:textId="77777777" w:rsidR="00BD12A5" w:rsidRDefault="00BD12A5">
            <w:pPr>
              <w:pStyle w:val="TAC"/>
              <w:rPr>
                <w:rFonts w:cs="Arial"/>
                <w:sz w:val="16"/>
                <w:szCs w:val="16"/>
              </w:rPr>
            </w:pPr>
            <w:r>
              <w:rPr>
                <w:rFonts w:cs="Arial"/>
                <w:sz w:val="16"/>
                <w:szCs w:val="16"/>
              </w:rPr>
              <w:t>2</w:t>
            </w:r>
          </w:p>
        </w:tc>
        <w:tc>
          <w:tcPr>
            <w:tcW w:w="1231" w:type="dxa"/>
            <w:tcBorders>
              <w:top w:val="single" w:sz="4" w:space="0" w:color="auto"/>
              <w:left w:val="single" w:sz="4" w:space="0" w:color="auto"/>
              <w:bottom w:val="single" w:sz="4" w:space="0" w:color="auto"/>
              <w:right w:val="single" w:sz="4" w:space="0" w:color="auto"/>
            </w:tcBorders>
            <w:hideMark/>
          </w:tcPr>
          <w:p w14:paraId="57410986" w14:textId="77777777" w:rsidR="00BD12A5" w:rsidRDefault="00BD12A5">
            <w:pPr>
              <w:pStyle w:val="TAC"/>
              <w:rPr>
                <w:rFonts w:cs="Arial"/>
                <w:sz w:val="16"/>
                <w:szCs w:val="16"/>
              </w:rPr>
            </w:pPr>
            <w:r>
              <w:rPr>
                <w:rFonts w:cs="Arial"/>
                <w:sz w:val="16"/>
                <w:szCs w:val="16"/>
              </w:rPr>
              <w:t>0,2,3</w:t>
            </w:r>
          </w:p>
        </w:tc>
        <w:tc>
          <w:tcPr>
            <w:tcW w:w="1230" w:type="dxa"/>
            <w:tcBorders>
              <w:top w:val="single" w:sz="4" w:space="0" w:color="auto"/>
              <w:left w:val="single" w:sz="4" w:space="0" w:color="auto"/>
              <w:bottom w:val="single" w:sz="4" w:space="0" w:color="auto"/>
              <w:right w:val="single" w:sz="4" w:space="0" w:color="auto"/>
            </w:tcBorders>
            <w:vAlign w:val="center"/>
          </w:tcPr>
          <w:p w14:paraId="75174383"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1885FB6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70AF10A" w14:textId="77777777" w:rsidR="00BD12A5" w:rsidRDefault="00BD12A5">
            <w:pPr>
              <w:pStyle w:val="TAC"/>
              <w:rPr>
                <w:lang w:eastAsia="zh-CN"/>
              </w:rPr>
            </w:pPr>
          </w:p>
        </w:tc>
      </w:tr>
      <w:tr w:rsidR="00BD12A5" w14:paraId="77A83346" w14:textId="77777777" w:rsidTr="00BD12A5">
        <w:trPr>
          <w:trHeight w:val="214"/>
          <w:jc w:val="center"/>
        </w:trPr>
        <w:tc>
          <w:tcPr>
            <w:tcW w:w="1231" w:type="dxa"/>
            <w:tcBorders>
              <w:top w:val="single" w:sz="4" w:space="0" w:color="auto"/>
              <w:left w:val="single" w:sz="4" w:space="0" w:color="auto"/>
              <w:bottom w:val="single" w:sz="4" w:space="0" w:color="auto"/>
              <w:right w:val="single" w:sz="4" w:space="0" w:color="auto"/>
            </w:tcBorders>
            <w:hideMark/>
          </w:tcPr>
          <w:p w14:paraId="5E767A71" w14:textId="77777777" w:rsidR="00BD12A5" w:rsidRDefault="00BD12A5">
            <w:pPr>
              <w:pStyle w:val="TAC"/>
              <w:rPr>
                <w:rFonts w:cs="Arial"/>
                <w:sz w:val="16"/>
                <w:szCs w:val="16"/>
              </w:rPr>
            </w:pPr>
            <w:r>
              <w:rPr>
                <w:rFonts w:cs="Arial"/>
                <w:sz w:val="16"/>
                <w:szCs w:val="16"/>
              </w:rPr>
              <w:t>25-31</w:t>
            </w:r>
          </w:p>
        </w:tc>
        <w:tc>
          <w:tcPr>
            <w:tcW w:w="1231" w:type="dxa"/>
            <w:tcBorders>
              <w:top w:val="single" w:sz="4" w:space="0" w:color="auto"/>
              <w:left w:val="single" w:sz="4" w:space="0" w:color="auto"/>
              <w:bottom w:val="single" w:sz="4" w:space="0" w:color="auto"/>
              <w:right w:val="single" w:sz="4" w:space="0" w:color="auto"/>
            </w:tcBorders>
            <w:hideMark/>
          </w:tcPr>
          <w:p w14:paraId="02442BC1" w14:textId="77777777" w:rsidR="00BD12A5" w:rsidRDefault="00BD12A5">
            <w:pPr>
              <w:pStyle w:val="TAC"/>
              <w:rPr>
                <w:rFonts w:cs="Arial"/>
                <w:sz w:val="16"/>
                <w:szCs w:val="16"/>
              </w:rPr>
            </w:pPr>
            <w:r>
              <w:rPr>
                <w:rFonts w:cs="Arial"/>
                <w:sz w:val="16"/>
                <w:szCs w:val="16"/>
              </w:rPr>
              <w:t>Reserved</w:t>
            </w:r>
          </w:p>
        </w:tc>
        <w:tc>
          <w:tcPr>
            <w:tcW w:w="1231" w:type="dxa"/>
            <w:tcBorders>
              <w:top w:val="single" w:sz="4" w:space="0" w:color="auto"/>
              <w:left w:val="single" w:sz="4" w:space="0" w:color="auto"/>
              <w:bottom w:val="single" w:sz="4" w:space="0" w:color="auto"/>
              <w:right w:val="single" w:sz="4" w:space="0" w:color="auto"/>
            </w:tcBorders>
            <w:hideMark/>
          </w:tcPr>
          <w:p w14:paraId="0C4F3168" w14:textId="77777777" w:rsidR="00BD12A5" w:rsidRDefault="00BD12A5">
            <w:pPr>
              <w:pStyle w:val="TAC"/>
              <w:rPr>
                <w:rFonts w:cs="Arial"/>
                <w:sz w:val="16"/>
                <w:szCs w:val="16"/>
              </w:rPr>
            </w:pPr>
            <w:r>
              <w:rPr>
                <w:rFonts w:cs="Arial"/>
                <w:sz w:val="16"/>
                <w:szCs w:val="16"/>
              </w:rPr>
              <w:t>Reserved</w:t>
            </w:r>
          </w:p>
        </w:tc>
        <w:tc>
          <w:tcPr>
            <w:tcW w:w="1230" w:type="dxa"/>
            <w:tcBorders>
              <w:top w:val="single" w:sz="4" w:space="0" w:color="auto"/>
              <w:left w:val="single" w:sz="4" w:space="0" w:color="auto"/>
              <w:bottom w:val="single" w:sz="4" w:space="0" w:color="auto"/>
              <w:right w:val="single" w:sz="4" w:space="0" w:color="auto"/>
            </w:tcBorders>
            <w:vAlign w:val="center"/>
          </w:tcPr>
          <w:p w14:paraId="55270F4A" w14:textId="77777777" w:rsidR="00BD12A5" w:rsidRDefault="00BD12A5">
            <w:pPr>
              <w:pStyle w:val="TAC"/>
              <w:rPr>
                <w:lang w:eastAsia="zh-CN"/>
              </w:rPr>
            </w:pPr>
          </w:p>
        </w:tc>
        <w:tc>
          <w:tcPr>
            <w:tcW w:w="1231" w:type="dxa"/>
            <w:tcBorders>
              <w:top w:val="single" w:sz="4" w:space="0" w:color="auto"/>
              <w:left w:val="single" w:sz="4" w:space="0" w:color="auto"/>
              <w:bottom w:val="single" w:sz="4" w:space="0" w:color="auto"/>
              <w:right w:val="single" w:sz="4" w:space="0" w:color="auto"/>
            </w:tcBorders>
            <w:vAlign w:val="center"/>
          </w:tcPr>
          <w:p w14:paraId="568276AB" w14:textId="77777777" w:rsidR="00BD12A5" w:rsidRDefault="00BD12A5">
            <w:pPr>
              <w:pStyle w:val="TAC"/>
              <w:rPr>
                <w:lang w:eastAsia="zh-CN"/>
              </w:rPr>
            </w:pPr>
          </w:p>
        </w:tc>
        <w:tc>
          <w:tcPr>
            <w:tcW w:w="1240" w:type="dxa"/>
            <w:tcBorders>
              <w:top w:val="single" w:sz="4" w:space="0" w:color="auto"/>
              <w:left w:val="single" w:sz="4" w:space="0" w:color="auto"/>
              <w:bottom w:val="single" w:sz="4" w:space="0" w:color="auto"/>
              <w:right w:val="single" w:sz="4" w:space="0" w:color="auto"/>
            </w:tcBorders>
            <w:vAlign w:val="center"/>
          </w:tcPr>
          <w:p w14:paraId="660F6525" w14:textId="77777777" w:rsidR="00BD12A5" w:rsidRDefault="00BD12A5">
            <w:pPr>
              <w:pStyle w:val="TAC"/>
              <w:rPr>
                <w:lang w:eastAsia="zh-CN"/>
              </w:rPr>
            </w:pPr>
          </w:p>
        </w:tc>
      </w:tr>
    </w:tbl>
    <w:p w14:paraId="0AC407C8" w14:textId="77777777" w:rsidR="00BD12A5" w:rsidRDefault="00BD12A5" w:rsidP="00BD12A5">
      <w:pPr>
        <w:rPr>
          <w:lang w:eastAsia="zh-CN"/>
        </w:rPr>
      </w:pPr>
    </w:p>
    <w:p w14:paraId="1D6B472B"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 Antenna port(s) (1000 + DMRS port), </w:t>
      </w:r>
      <w:proofErr w:type="spellStart"/>
      <w:r>
        <w:rPr>
          <w:i/>
          <w:lang w:eastAsia="zh-CN"/>
        </w:rPr>
        <w:t>dmrs</w:t>
      </w:r>
      <w:proofErr w:type="spellEnd"/>
      <w:r>
        <w:rPr>
          <w:i/>
          <w:lang w:eastAsia="zh-CN"/>
        </w:rPr>
        <w:t>-Type</w:t>
      </w:r>
      <w:r>
        <w:rPr>
          <w:lang w:eastAsia="zh-CN"/>
        </w:rPr>
        <w:t xml:space="preserve">=2, </w:t>
      </w:r>
      <w:proofErr w:type="spellStart"/>
      <w:r>
        <w:rPr>
          <w:i/>
          <w:lang w:eastAsia="zh-CN"/>
        </w:rPr>
        <w:t>maxLength</w:t>
      </w:r>
      <w:proofErr w:type="spellEnd"/>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0A230894"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7960959" w14:textId="77777777" w:rsidR="00BD12A5" w:rsidRDefault="00BD12A5">
            <w:pPr>
              <w:pStyle w:val="TAC"/>
              <w:rPr>
                <w:rFonts w:cs="Arial"/>
                <w:b/>
                <w:bCs/>
                <w:sz w:val="16"/>
                <w:szCs w:val="16"/>
                <w:lang w:eastAsia="zh-CN"/>
              </w:rPr>
            </w:pPr>
            <w:r>
              <w:rPr>
                <w:rFonts w:cs="Arial"/>
                <w:b/>
                <w:bCs/>
                <w:sz w:val="16"/>
                <w:szCs w:val="16"/>
                <w:lang w:eastAsia="zh-CN"/>
              </w:rPr>
              <w:lastRenderedPageBreak/>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11F1752D"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7728EAA7"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7BF086B"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 xml:space="preserve">Two </w:t>
            </w:r>
            <w:proofErr w:type="spellStart"/>
            <w:r>
              <w:rPr>
                <w:rFonts w:ascii="Arial" w:eastAsia="楷体_GB2312" w:hAnsi="Arial" w:cs="Arial"/>
                <w:b/>
                <w:bCs/>
                <w:kern w:val="28"/>
                <w:sz w:val="16"/>
                <w:szCs w:val="16"/>
                <w:lang w:val="en-US" w:eastAsia="zh-CN"/>
              </w:rPr>
              <w:t>Codewords</w:t>
            </w:r>
            <w:proofErr w:type="spellEnd"/>
            <w:r>
              <w:rPr>
                <w:rFonts w:ascii="Arial" w:eastAsia="楷体_GB2312" w:hAnsi="Arial" w:cs="Arial"/>
                <w:b/>
                <w:bCs/>
                <w:kern w:val="28"/>
                <w:sz w:val="16"/>
                <w:szCs w:val="16"/>
                <w:lang w:val="en-US" w:eastAsia="zh-CN"/>
              </w:rPr>
              <w:t>:</w:t>
            </w:r>
          </w:p>
          <w:p w14:paraId="76B2E58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481C8B91"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10E80B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0CD381"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1AEF7A"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1FFA6"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996589"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D917A0"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C53AE"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D30C1C"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84561B"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C84B4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4925D"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D3FBB32"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FD5CF6"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E3FD24"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F733B9F"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2C33207"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5632CA1"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8B40084" w14:textId="77777777" w:rsidR="00BD12A5" w:rsidRDefault="00BD12A5">
            <w:pPr>
              <w:pStyle w:val="TAC"/>
              <w:rPr>
                <w:lang w:eastAsia="zh-CN"/>
              </w:rPr>
            </w:pPr>
            <w:r>
              <w:rPr>
                <w:rFonts w:cs="Arial"/>
                <w:sz w:val="16"/>
                <w:szCs w:val="16"/>
              </w:rPr>
              <w:t>1</w:t>
            </w:r>
          </w:p>
        </w:tc>
      </w:tr>
      <w:tr w:rsidR="00BD12A5" w14:paraId="4D34DC0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A1419E6"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29093"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EE159B3"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3B23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CB3962"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0653933"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6500FC6"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87A0C41" w14:textId="77777777" w:rsidR="00BD12A5" w:rsidRDefault="00BD12A5">
            <w:pPr>
              <w:pStyle w:val="TAC"/>
              <w:rPr>
                <w:lang w:eastAsia="zh-CN"/>
              </w:rPr>
            </w:pPr>
            <w:r>
              <w:rPr>
                <w:rFonts w:cs="Arial"/>
                <w:sz w:val="16"/>
                <w:szCs w:val="16"/>
              </w:rPr>
              <w:t>1</w:t>
            </w:r>
          </w:p>
        </w:tc>
      </w:tr>
      <w:tr w:rsidR="00BD12A5" w14:paraId="5AC5138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8C34A"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F98DF2D"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B68D66"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45B69E7"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1FAB9AE"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AB21E3B"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3E84FE"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F80C9A9" w14:textId="77777777" w:rsidR="00BD12A5" w:rsidRDefault="00BD12A5">
            <w:pPr>
              <w:pStyle w:val="TAC"/>
              <w:rPr>
                <w:lang w:eastAsia="zh-CN"/>
              </w:rPr>
            </w:pPr>
            <w:r>
              <w:rPr>
                <w:rFonts w:cs="Arial"/>
                <w:sz w:val="16"/>
                <w:szCs w:val="16"/>
              </w:rPr>
              <w:t>2</w:t>
            </w:r>
          </w:p>
        </w:tc>
      </w:tr>
      <w:tr w:rsidR="00BD12A5" w14:paraId="59CA010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8A6E7E"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BDB2D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A81A3A4"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6F886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3D05EEA"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BD5F0C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982DDDB"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C85F30D" w14:textId="77777777" w:rsidR="00BD12A5" w:rsidRDefault="00BD12A5">
            <w:pPr>
              <w:pStyle w:val="TAC"/>
              <w:rPr>
                <w:sz w:val="16"/>
                <w:szCs w:val="16"/>
              </w:rPr>
            </w:pPr>
            <w:r>
              <w:rPr>
                <w:rFonts w:cs="Arial"/>
                <w:sz w:val="16"/>
                <w:szCs w:val="16"/>
              </w:rPr>
              <w:t>2</w:t>
            </w:r>
          </w:p>
        </w:tc>
      </w:tr>
      <w:tr w:rsidR="00BD12A5" w14:paraId="7B8518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974CEE"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86F0DF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776BB55"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FD6B1F"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503436D"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93E8B28"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F6D6035"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2210D9ED" w14:textId="77777777" w:rsidR="00BD12A5" w:rsidRDefault="00BD12A5">
            <w:pPr>
              <w:pStyle w:val="TAC"/>
              <w:rPr>
                <w:sz w:val="16"/>
                <w:szCs w:val="16"/>
              </w:rPr>
            </w:pPr>
            <w:r>
              <w:rPr>
                <w:rFonts w:cs="Arial"/>
                <w:sz w:val="16"/>
                <w:szCs w:val="16"/>
              </w:rPr>
              <w:t>2</w:t>
            </w:r>
          </w:p>
        </w:tc>
      </w:tr>
      <w:tr w:rsidR="00BD12A5" w14:paraId="2523F47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C2062"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321F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7A32A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4F6268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230FE89"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CA1910D"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D46A445"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18D157" w14:textId="77777777" w:rsidR="00BD12A5" w:rsidRDefault="00BD12A5">
            <w:pPr>
              <w:pStyle w:val="TAC"/>
              <w:rPr>
                <w:sz w:val="16"/>
                <w:szCs w:val="16"/>
                <w:lang w:eastAsia="zh-CN"/>
              </w:rPr>
            </w:pPr>
            <w:r>
              <w:rPr>
                <w:rFonts w:cs="Arial"/>
                <w:sz w:val="16"/>
                <w:szCs w:val="16"/>
              </w:rPr>
              <w:t>2</w:t>
            </w:r>
          </w:p>
        </w:tc>
      </w:tr>
      <w:tr w:rsidR="00BD12A5" w14:paraId="16E97D5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6718E1"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3255C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3120F8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E9C1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10C43054"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17EAE14"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3E90B83"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E6B56B1" w14:textId="77777777" w:rsidR="00BD12A5" w:rsidRDefault="00BD12A5">
            <w:pPr>
              <w:pStyle w:val="TAC"/>
              <w:rPr>
                <w:sz w:val="16"/>
                <w:szCs w:val="16"/>
                <w:lang w:eastAsia="zh-CN"/>
              </w:rPr>
            </w:pPr>
            <w:r>
              <w:rPr>
                <w:sz w:val="16"/>
                <w:szCs w:val="16"/>
                <w:lang w:eastAsia="zh-CN"/>
              </w:rPr>
              <w:t>Reserved</w:t>
            </w:r>
          </w:p>
        </w:tc>
      </w:tr>
      <w:tr w:rsidR="00BD12A5" w14:paraId="2497D3C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799566"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1651F07"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64397E"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2FE6A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54753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3F61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C15660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BF86DC5" w14:textId="77777777" w:rsidR="00BD12A5" w:rsidRDefault="00BD12A5">
            <w:pPr>
              <w:pStyle w:val="TAC"/>
              <w:rPr>
                <w:lang w:eastAsia="zh-CN"/>
              </w:rPr>
            </w:pPr>
          </w:p>
        </w:tc>
      </w:tr>
      <w:tr w:rsidR="00BD12A5" w14:paraId="3A736E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3DEB1"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A319F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829227B"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1C903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BD65FE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2A28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70667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1875FD" w14:textId="77777777" w:rsidR="00BD12A5" w:rsidRDefault="00BD12A5">
            <w:pPr>
              <w:pStyle w:val="TAC"/>
              <w:rPr>
                <w:lang w:eastAsia="zh-CN"/>
              </w:rPr>
            </w:pPr>
          </w:p>
        </w:tc>
      </w:tr>
      <w:tr w:rsidR="00BD12A5" w14:paraId="45BD9C7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51244F"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EAF11F"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310702"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E69BE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8F81E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1BF7A6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C750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6FE554" w14:textId="77777777" w:rsidR="00BD12A5" w:rsidRDefault="00BD12A5">
            <w:pPr>
              <w:pStyle w:val="TAC"/>
              <w:rPr>
                <w:lang w:eastAsia="zh-CN"/>
              </w:rPr>
            </w:pPr>
          </w:p>
        </w:tc>
      </w:tr>
      <w:tr w:rsidR="00BD12A5" w14:paraId="6EDE3B3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291A24"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1DC896E"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4911D33"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9F80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54C2D5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73F0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CE96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7EADCC" w14:textId="77777777" w:rsidR="00BD12A5" w:rsidRDefault="00BD12A5">
            <w:pPr>
              <w:pStyle w:val="TAC"/>
              <w:rPr>
                <w:lang w:eastAsia="zh-CN"/>
              </w:rPr>
            </w:pPr>
          </w:p>
        </w:tc>
      </w:tr>
      <w:tr w:rsidR="00BD12A5" w14:paraId="5BA9718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9240C3"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BCB50E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EAB1FD"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B001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800442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D429F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FD025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4F7788" w14:textId="77777777" w:rsidR="00BD12A5" w:rsidRDefault="00BD12A5">
            <w:pPr>
              <w:pStyle w:val="TAC"/>
              <w:rPr>
                <w:lang w:eastAsia="zh-CN"/>
              </w:rPr>
            </w:pPr>
          </w:p>
        </w:tc>
      </w:tr>
      <w:tr w:rsidR="00BD12A5" w14:paraId="05F027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7508B6"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DBD83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F03060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0C30E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8BC3A3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8127AA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F8C36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D6DBCC8" w14:textId="77777777" w:rsidR="00BD12A5" w:rsidRDefault="00BD12A5">
            <w:pPr>
              <w:pStyle w:val="TAC"/>
              <w:rPr>
                <w:lang w:eastAsia="zh-CN"/>
              </w:rPr>
            </w:pPr>
          </w:p>
        </w:tc>
      </w:tr>
      <w:tr w:rsidR="00BD12A5" w14:paraId="6B3579B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27B04A"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A2E47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23A46A"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86741A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C4ED1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C2453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5E4ED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7BD209" w14:textId="77777777" w:rsidR="00BD12A5" w:rsidRDefault="00BD12A5">
            <w:pPr>
              <w:pStyle w:val="TAC"/>
              <w:rPr>
                <w:lang w:eastAsia="zh-CN"/>
              </w:rPr>
            </w:pPr>
          </w:p>
        </w:tc>
      </w:tr>
      <w:tr w:rsidR="00BD12A5" w14:paraId="261CCD5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8C12A9"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1B4D6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A353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924B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62663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F8D8E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A5C5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EA4DF71" w14:textId="77777777" w:rsidR="00BD12A5" w:rsidRDefault="00BD12A5">
            <w:pPr>
              <w:pStyle w:val="TAC"/>
              <w:rPr>
                <w:lang w:eastAsia="zh-CN"/>
              </w:rPr>
            </w:pPr>
          </w:p>
        </w:tc>
      </w:tr>
      <w:tr w:rsidR="00BD12A5" w14:paraId="7E59700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FD590B"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4DD2D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9D4AE9"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4F7BD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44F1E4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A4A74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218A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586CF8" w14:textId="77777777" w:rsidR="00BD12A5" w:rsidRDefault="00BD12A5">
            <w:pPr>
              <w:pStyle w:val="TAC"/>
              <w:rPr>
                <w:lang w:eastAsia="zh-CN"/>
              </w:rPr>
            </w:pPr>
          </w:p>
        </w:tc>
      </w:tr>
      <w:tr w:rsidR="00BD12A5" w14:paraId="17D0D05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2BF28B"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04A0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1859F35"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E397EC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EC29AC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AB8740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47D8B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515904" w14:textId="77777777" w:rsidR="00BD12A5" w:rsidRDefault="00BD12A5">
            <w:pPr>
              <w:pStyle w:val="TAC"/>
              <w:rPr>
                <w:lang w:eastAsia="zh-CN"/>
              </w:rPr>
            </w:pPr>
          </w:p>
        </w:tc>
      </w:tr>
      <w:tr w:rsidR="00BD12A5" w14:paraId="58D9773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0D4548B"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CBC3D4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C878C0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713F47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9524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B4D4C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353DE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39D6932" w14:textId="77777777" w:rsidR="00BD12A5" w:rsidRDefault="00BD12A5">
            <w:pPr>
              <w:pStyle w:val="TAC"/>
              <w:rPr>
                <w:lang w:eastAsia="zh-CN"/>
              </w:rPr>
            </w:pPr>
          </w:p>
        </w:tc>
      </w:tr>
      <w:tr w:rsidR="00BD12A5" w14:paraId="423775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C00AFF"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72961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F45503"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56DFC1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6D4B2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6E8417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723BA6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0B31BA0" w14:textId="77777777" w:rsidR="00BD12A5" w:rsidRDefault="00BD12A5">
            <w:pPr>
              <w:pStyle w:val="TAC"/>
              <w:rPr>
                <w:lang w:eastAsia="zh-CN"/>
              </w:rPr>
            </w:pPr>
          </w:p>
        </w:tc>
      </w:tr>
      <w:tr w:rsidR="00BD12A5" w14:paraId="62A046E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4A5BDC6"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6E321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83878D"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F3E9BD"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F5AD6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DEC4C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F2F6D4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7FB06D" w14:textId="77777777" w:rsidR="00BD12A5" w:rsidRDefault="00BD12A5">
            <w:pPr>
              <w:pStyle w:val="TAC"/>
              <w:rPr>
                <w:lang w:eastAsia="zh-CN"/>
              </w:rPr>
            </w:pPr>
          </w:p>
        </w:tc>
      </w:tr>
      <w:tr w:rsidR="00BD12A5" w14:paraId="18421CE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DB935"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46E8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F4673A5"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CF649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1B530B6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BE8AB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80B4C1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21952" w14:textId="77777777" w:rsidR="00BD12A5" w:rsidRDefault="00BD12A5">
            <w:pPr>
              <w:pStyle w:val="TAC"/>
              <w:rPr>
                <w:lang w:eastAsia="zh-CN"/>
              </w:rPr>
            </w:pPr>
          </w:p>
        </w:tc>
      </w:tr>
      <w:tr w:rsidR="00BD12A5" w14:paraId="3E4D32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5BBA0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8FBD4BD"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01D33BA"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560A9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E1EAA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BF4B53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D87B3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CFC837D" w14:textId="77777777" w:rsidR="00BD12A5" w:rsidRDefault="00BD12A5">
            <w:pPr>
              <w:pStyle w:val="TAC"/>
              <w:rPr>
                <w:lang w:eastAsia="zh-CN"/>
              </w:rPr>
            </w:pPr>
          </w:p>
        </w:tc>
      </w:tr>
      <w:tr w:rsidR="00BD12A5" w14:paraId="77EB763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903A73"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1F0C4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C267946"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753D6"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32817A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42127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6E245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1940E0B" w14:textId="77777777" w:rsidR="00BD12A5" w:rsidRDefault="00BD12A5">
            <w:pPr>
              <w:pStyle w:val="TAC"/>
              <w:rPr>
                <w:lang w:eastAsia="zh-CN"/>
              </w:rPr>
            </w:pPr>
          </w:p>
        </w:tc>
      </w:tr>
      <w:tr w:rsidR="00BD12A5" w14:paraId="777C7D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22FAFE"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C03A2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6C233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8FB6B2"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960899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78BC8F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A974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7E3C153" w14:textId="77777777" w:rsidR="00BD12A5" w:rsidRDefault="00BD12A5">
            <w:pPr>
              <w:pStyle w:val="TAC"/>
              <w:rPr>
                <w:lang w:eastAsia="zh-CN"/>
              </w:rPr>
            </w:pPr>
          </w:p>
        </w:tc>
      </w:tr>
      <w:tr w:rsidR="00BD12A5" w14:paraId="546789C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E92904"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4D77177"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28DB8B"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27B19F9"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7A01AF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36F70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EBE9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9D1E5BF" w14:textId="77777777" w:rsidR="00BD12A5" w:rsidRDefault="00BD12A5">
            <w:pPr>
              <w:pStyle w:val="TAC"/>
              <w:rPr>
                <w:lang w:eastAsia="zh-CN"/>
              </w:rPr>
            </w:pPr>
          </w:p>
        </w:tc>
      </w:tr>
      <w:tr w:rsidR="00BD12A5" w14:paraId="3E49B7E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1D9CBE"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12EBC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EB36EF"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A7574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CBF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5084C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202623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07FB4DA" w14:textId="77777777" w:rsidR="00BD12A5" w:rsidRDefault="00BD12A5">
            <w:pPr>
              <w:pStyle w:val="TAC"/>
              <w:rPr>
                <w:lang w:eastAsia="zh-CN"/>
              </w:rPr>
            </w:pPr>
          </w:p>
        </w:tc>
      </w:tr>
      <w:tr w:rsidR="00BD12A5" w14:paraId="1B64AB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2024C8"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2FDD2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4317F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FB9542"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99CAB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036C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5CF1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6A715" w14:textId="77777777" w:rsidR="00BD12A5" w:rsidRDefault="00BD12A5">
            <w:pPr>
              <w:pStyle w:val="TAC"/>
              <w:rPr>
                <w:lang w:eastAsia="zh-CN"/>
              </w:rPr>
            </w:pPr>
          </w:p>
        </w:tc>
      </w:tr>
      <w:tr w:rsidR="00BD12A5" w14:paraId="3BD1749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094DFA"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1200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3571F9"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B623A0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2585F7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352C1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8CBB0F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95137AA" w14:textId="77777777" w:rsidR="00BD12A5" w:rsidRDefault="00BD12A5">
            <w:pPr>
              <w:pStyle w:val="TAC"/>
              <w:rPr>
                <w:lang w:eastAsia="zh-CN"/>
              </w:rPr>
            </w:pPr>
          </w:p>
        </w:tc>
      </w:tr>
      <w:tr w:rsidR="00BD12A5" w14:paraId="3980CE5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7273D5"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2AE4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75F752"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9DF0D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52D18B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E1AB9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37E0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1645CE" w14:textId="77777777" w:rsidR="00BD12A5" w:rsidRDefault="00BD12A5">
            <w:pPr>
              <w:pStyle w:val="TAC"/>
              <w:rPr>
                <w:lang w:eastAsia="zh-CN"/>
              </w:rPr>
            </w:pPr>
          </w:p>
        </w:tc>
      </w:tr>
      <w:tr w:rsidR="00BD12A5" w14:paraId="5A2A0B9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77FB81"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843E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52C08D"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B1B8D0"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70BEA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F2AD3B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908FC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D839B1" w14:textId="77777777" w:rsidR="00BD12A5" w:rsidRDefault="00BD12A5">
            <w:pPr>
              <w:pStyle w:val="TAC"/>
              <w:rPr>
                <w:lang w:eastAsia="zh-CN"/>
              </w:rPr>
            </w:pPr>
          </w:p>
        </w:tc>
      </w:tr>
      <w:tr w:rsidR="00BD12A5" w14:paraId="010D015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CC82D"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68320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353FB8D"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7E6354C"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597A6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5CE4EF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6B8D61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FA0134" w14:textId="77777777" w:rsidR="00BD12A5" w:rsidRDefault="00BD12A5">
            <w:pPr>
              <w:pStyle w:val="TAC"/>
              <w:rPr>
                <w:lang w:eastAsia="zh-CN"/>
              </w:rPr>
            </w:pPr>
          </w:p>
        </w:tc>
      </w:tr>
      <w:tr w:rsidR="00BD12A5" w14:paraId="2085A22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F9D540"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76E640"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56BD6C8"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1B6C9B"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82247C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627A1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7D351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36B255F" w14:textId="77777777" w:rsidR="00BD12A5" w:rsidRDefault="00BD12A5">
            <w:pPr>
              <w:pStyle w:val="TAC"/>
              <w:rPr>
                <w:lang w:eastAsia="zh-CN"/>
              </w:rPr>
            </w:pPr>
          </w:p>
        </w:tc>
      </w:tr>
      <w:tr w:rsidR="00BD12A5" w14:paraId="5B728D8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AB6B12"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3759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6D58F3"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FA334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08DEBD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F9D175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94E04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6C2FCD" w14:textId="77777777" w:rsidR="00BD12A5" w:rsidRDefault="00BD12A5">
            <w:pPr>
              <w:pStyle w:val="TAC"/>
              <w:rPr>
                <w:lang w:eastAsia="zh-CN"/>
              </w:rPr>
            </w:pPr>
          </w:p>
        </w:tc>
      </w:tr>
      <w:tr w:rsidR="00BD12A5" w14:paraId="668739E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4AD88BB"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063495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01A5E3"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45C50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DA4E6B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343C1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0F24C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A67ADE7" w14:textId="77777777" w:rsidR="00BD12A5" w:rsidRDefault="00BD12A5">
            <w:pPr>
              <w:pStyle w:val="TAC"/>
              <w:rPr>
                <w:lang w:eastAsia="zh-CN"/>
              </w:rPr>
            </w:pPr>
          </w:p>
        </w:tc>
      </w:tr>
      <w:tr w:rsidR="00BD12A5" w14:paraId="191B566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C53B97"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8C068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E3D18C"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9EAB38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BF67A2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9B89C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A48A5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00C7619" w14:textId="77777777" w:rsidR="00BD12A5" w:rsidRDefault="00BD12A5">
            <w:pPr>
              <w:pStyle w:val="TAC"/>
              <w:rPr>
                <w:lang w:eastAsia="zh-CN"/>
              </w:rPr>
            </w:pPr>
          </w:p>
        </w:tc>
      </w:tr>
      <w:tr w:rsidR="00BD12A5" w14:paraId="4DA6DF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CE8589"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E5A3A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C2F635"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36C3B3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A28F01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8FA24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4509A2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361A98" w14:textId="77777777" w:rsidR="00BD12A5" w:rsidRDefault="00BD12A5">
            <w:pPr>
              <w:pStyle w:val="TAC"/>
              <w:rPr>
                <w:lang w:eastAsia="zh-CN"/>
              </w:rPr>
            </w:pPr>
          </w:p>
        </w:tc>
      </w:tr>
      <w:tr w:rsidR="00BD12A5" w14:paraId="0F7C12A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DC30F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4F82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588FE3"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494ECE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03F7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1A090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DDF6A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4B795F" w14:textId="77777777" w:rsidR="00BD12A5" w:rsidRDefault="00BD12A5">
            <w:pPr>
              <w:pStyle w:val="TAC"/>
              <w:rPr>
                <w:lang w:eastAsia="zh-CN"/>
              </w:rPr>
            </w:pPr>
          </w:p>
        </w:tc>
      </w:tr>
      <w:tr w:rsidR="00BD12A5" w14:paraId="580F2D2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490CC"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93ACD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598512"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D52F7C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F7766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A8594B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1A65DB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64E76E" w14:textId="77777777" w:rsidR="00BD12A5" w:rsidRDefault="00BD12A5">
            <w:pPr>
              <w:pStyle w:val="TAC"/>
              <w:rPr>
                <w:lang w:eastAsia="zh-CN"/>
              </w:rPr>
            </w:pPr>
          </w:p>
        </w:tc>
      </w:tr>
      <w:tr w:rsidR="00BD12A5" w14:paraId="10A66C3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44AC07"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A88677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F6927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75E466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6BF054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3B43C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A4C75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9814E52" w14:textId="77777777" w:rsidR="00BD12A5" w:rsidRDefault="00BD12A5">
            <w:pPr>
              <w:pStyle w:val="TAC"/>
              <w:rPr>
                <w:lang w:eastAsia="zh-CN"/>
              </w:rPr>
            </w:pPr>
          </w:p>
        </w:tc>
      </w:tr>
      <w:tr w:rsidR="00BD12A5" w14:paraId="3D2A0AD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B925E4F"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938DED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CA4F73"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D56CB1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BA02C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0A5D5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AAED8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C672CB0" w14:textId="77777777" w:rsidR="00BD12A5" w:rsidRDefault="00BD12A5">
            <w:pPr>
              <w:pStyle w:val="TAC"/>
              <w:rPr>
                <w:lang w:eastAsia="zh-CN"/>
              </w:rPr>
            </w:pPr>
          </w:p>
        </w:tc>
      </w:tr>
      <w:tr w:rsidR="00BD12A5" w14:paraId="4FC962A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EECF12"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AAD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393C4D"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CB38B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44C20D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794E03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56BD2A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47D8E50" w14:textId="77777777" w:rsidR="00BD12A5" w:rsidRDefault="00BD12A5">
            <w:pPr>
              <w:pStyle w:val="TAC"/>
              <w:rPr>
                <w:lang w:eastAsia="zh-CN"/>
              </w:rPr>
            </w:pPr>
          </w:p>
        </w:tc>
      </w:tr>
      <w:tr w:rsidR="00BD12A5" w14:paraId="24AD1FA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D9DD4E"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0BEE39"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BEE856"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E3E6C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41A7C8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728EFA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7FEAD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E60DA8D" w14:textId="77777777" w:rsidR="00BD12A5" w:rsidRDefault="00BD12A5">
            <w:pPr>
              <w:pStyle w:val="TAC"/>
              <w:rPr>
                <w:lang w:eastAsia="zh-CN"/>
              </w:rPr>
            </w:pPr>
          </w:p>
        </w:tc>
      </w:tr>
      <w:tr w:rsidR="00BD12A5" w14:paraId="226EDC6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A407A3"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FC5B40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E97889D"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660F1B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025A49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F27132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16E67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94EDAD" w14:textId="77777777" w:rsidR="00BD12A5" w:rsidRDefault="00BD12A5">
            <w:pPr>
              <w:pStyle w:val="TAC"/>
              <w:rPr>
                <w:lang w:eastAsia="zh-CN"/>
              </w:rPr>
            </w:pPr>
          </w:p>
        </w:tc>
      </w:tr>
      <w:tr w:rsidR="00BD12A5" w14:paraId="784EC4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09BA4E"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3CEAE0"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0B511E"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33B92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252CB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D44D9A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55E353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A2CEB62" w14:textId="77777777" w:rsidR="00BD12A5" w:rsidRDefault="00BD12A5">
            <w:pPr>
              <w:pStyle w:val="TAC"/>
              <w:rPr>
                <w:lang w:eastAsia="zh-CN"/>
              </w:rPr>
            </w:pPr>
          </w:p>
        </w:tc>
      </w:tr>
      <w:tr w:rsidR="00BD12A5" w14:paraId="58BB0B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E865E6"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99D46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E75BDC6"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FE11D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FF7F2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ABE0C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7FC1F2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45041A" w14:textId="77777777" w:rsidR="00BD12A5" w:rsidRDefault="00BD12A5">
            <w:pPr>
              <w:pStyle w:val="TAC"/>
              <w:rPr>
                <w:lang w:eastAsia="zh-CN"/>
              </w:rPr>
            </w:pPr>
          </w:p>
        </w:tc>
      </w:tr>
      <w:tr w:rsidR="00BD12A5" w14:paraId="4518AD1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7CDBD"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5C7C24"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133890"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6DAAB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D3B872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FBD888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2AE83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1BBC6E" w14:textId="77777777" w:rsidR="00BD12A5" w:rsidRDefault="00BD12A5">
            <w:pPr>
              <w:pStyle w:val="TAC"/>
              <w:rPr>
                <w:lang w:eastAsia="zh-CN"/>
              </w:rPr>
            </w:pPr>
          </w:p>
        </w:tc>
      </w:tr>
      <w:tr w:rsidR="00BD12A5" w14:paraId="246E89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B6139D"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A1B655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0ADB38"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88EAC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A3C2A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36FBC9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A2B5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D1E09E6" w14:textId="77777777" w:rsidR="00BD12A5" w:rsidRDefault="00BD12A5">
            <w:pPr>
              <w:pStyle w:val="TAC"/>
              <w:rPr>
                <w:lang w:eastAsia="zh-CN"/>
              </w:rPr>
            </w:pPr>
          </w:p>
        </w:tc>
      </w:tr>
      <w:tr w:rsidR="00BD12A5" w14:paraId="24F78DC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9B28BD"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E76A417"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881E07E"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98E2F5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BA25B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644ED6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D53D2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D246EC" w14:textId="77777777" w:rsidR="00BD12A5" w:rsidRDefault="00BD12A5">
            <w:pPr>
              <w:pStyle w:val="TAC"/>
              <w:rPr>
                <w:lang w:eastAsia="zh-CN"/>
              </w:rPr>
            </w:pPr>
          </w:p>
        </w:tc>
      </w:tr>
      <w:tr w:rsidR="00BD12A5" w14:paraId="40E2764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805B33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DB88B10"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BBAEFE"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35195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21B15D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421F2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6051E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B337A2A" w14:textId="77777777" w:rsidR="00BD12A5" w:rsidRDefault="00BD12A5">
            <w:pPr>
              <w:pStyle w:val="TAC"/>
              <w:rPr>
                <w:lang w:eastAsia="zh-CN"/>
              </w:rPr>
            </w:pPr>
          </w:p>
        </w:tc>
      </w:tr>
      <w:tr w:rsidR="00BD12A5" w14:paraId="27575E7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E02D2D"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31F7B5"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F8A4DC"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D9580D"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E13B32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4CDB7F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3183B7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ADA31D" w14:textId="77777777" w:rsidR="00BD12A5" w:rsidRDefault="00BD12A5">
            <w:pPr>
              <w:pStyle w:val="TAC"/>
              <w:rPr>
                <w:lang w:eastAsia="zh-CN"/>
              </w:rPr>
            </w:pPr>
          </w:p>
        </w:tc>
      </w:tr>
      <w:tr w:rsidR="00BD12A5" w14:paraId="46232B24"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AC6D"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CB9C536"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CF8CDF"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C22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98DA8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604BC1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EAFD38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51FB51" w14:textId="77777777" w:rsidR="00BD12A5" w:rsidRDefault="00BD12A5">
            <w:pPr>
              <w:pStyle w:val="TAC"/>
              <w:rPr>
                <w:lang w:eastAsia="zh-CN"/>
              </w:rPr>
            </w:pPr>
          </w:p>
        </w:tc>
      </w:tr>
      <w:tr w:rsidR="00BD12A5" w14:paraId="739E56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3AE050"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3BC4DE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A0585E3"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0EE2FA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CA7F4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56589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590A92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9B58438" w14:textId="77777777" w:rsidR="00BD12A5" w:rsidRDefault="00BD12A5">
            <w:pPr>
              <w:pStyle w:val="TAC"/>
              <w:rPr>
                <w:lang w:eastAsia="zh-CN"/>
              </w:rPr>
            </w:pPr>
          </w:p>
        </w:tc>
      </w:tr>
      <w:tr w:rsidR="00BD12A5" w14:paraId="5AF005C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72C7A3"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618191"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9B49137"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F33901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2AD90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D3ECE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33354B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3450C28" w14:textId="77777777" w:rsidR="00BD12A5" w:rsidRDefault="00BD12A5">
            <w:pPr>
              <w:pStyle w:val="TAC"/>
              <w:rPr>
                <w:lang w:eastAsia="zh-CN"/>
              </w:rPr>
            </w:pPr>
          </w:p>
        </w:tc>
      </w:tr>
      <w:tr w:rsidR="00BD12A5" w14:paraId="42CA7F6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A02A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1E38679"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AA9B55"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C1601B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34DA52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4C5757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637A40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F9C85EC" w14:textId="77777777" w:rsidR="00BD12A5" w:rsidRDefault="00BD12A5">
            <w:pPr>
              <w:pStyle w:val="TAC"/>
              <w:rPr>
                <w:lang w:eastAsia="zh-CN"/>
              </w:rPr>
            </w:pPr>
          </w:p>
        </w:tc>
      </w:tr>
      <w:tr w:rsidR="00BD12A5" w14:paraId="78009A9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8790D9"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4CCD8A3"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19F85CF"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DD3091"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39CE0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4598BF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A5B2D3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6E27072" w14:textId="77777777" w:rsidR="00BD12A5" w:rsidRDefault="00BD12A5">
            <w:pPr>
              <w:pStyle w:val="TAC"/>
              <w:rPr>
                <w:lang w:eastAsia="zh-CN"/>
              </w:rPr>
            </w:pPr>
          </w:p>
        </w:tc>
      </w:tr>
      <w:tr w:rsidR="00BD12A5" w14:paraId="374A29F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381A4E"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555EEB0"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CB2B34D"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9550E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14CEB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F05DC0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ED66B8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E71CD7" w14:textId="77777777" w:rsidR="00BD12A5" w:rsidRDefault="00BD12A5">
            <w:pPr>
              <w:pStyle w:val="TAC"/>
              <w:rPr>
                <w:lang w:eastAsia="zh-CN"/>
              </w:rPr>
            </w:pPr>
          </w:p>
        </w:tc>
      </w:tr>
      <w:tr w:rsidR="00BD12A5" w14:paraId="253A03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37C11E"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CF8691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E3DB30"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05C9F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C6C1DE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C3B58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117E5F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CDF151E" w14:textId="77777777" w:rsidR="00BD12A5" w:rsidRDefault="00BD12A5">
            <w:pPr>
              <w:pStyle w:val="TAC"/>
              <w:rPr>
                <w:lang w:eastAsia="zh-CN"/>
              </w:rPr>
            </w:pPr>
          </w:p>
        </w:tc>
      </w:tr>
      <w:tr w:rsidR="00BD12A5" w14:paraId="3F0E203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DA72864"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C55AF2"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E3ECEDB"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A92725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3931B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354FF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84879D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76E3CD" w14:textId="77777777" w:rsidR="00BD12A5" w:rsidRDefault="00BD12A5">
            <w:pPr>
              <w:pStyle w:val="TAC"/>
              <w:rPr>
                <w:lang w:eastAsia="zh-CN"/>
              </w:rPr>
            </w:pPr>
          </w:p>
        </w:tc>
      </w:tr>
      <w:tr w:rsidR="00BD12A5" w14:paraId="3378AC7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BF7AC3D" w14:textId="77777777" w:rsidR="00BD12A5" w:rsidRDefault="00BD12A5">
            <w:pPr>
              <w:pStyle w:val="TAC"/>
              <w:rPr>
                <w:rFonts w:cs="Arial"/>
                <w:sz w:val="16"/>
                <w:szCs w:val="16"/>
                <w:lang w:eastAsia="zh-CN"/>
              </w:rPr>
            </w:pPr>
            <w:r>
              <w:rPr>
                <w:rFonts w:cs="Arial"/>
                <w:sz w:val="16"/>
                <w:szCs w:val="16"/>
              </w:rPr>
              <w:t>58-63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7975F1B"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528321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216D821"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16E24C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986E3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C82A9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6F318" w14:textId="77777777" w:rsidR="00BD12A5" w:rsidRDefault="00BD12A5">
            <w:pPr>
              <w:pStyle w:val="TAC"/>
              <w:rPr>
                <w:lang w:eastAsia="zh-CN"/>
              </w:rPr>
            </w:pPr>
          </w:p>
        </w:tc>
      </w:tr>
    </w:tbl>
    <w:p w14:paraId="377C6B41" w14:textId="77777777" w:rsidR="00BD12A5" w:rsidRDefault="00BD12A5" w:rsidP="00BD12A5">
      <w:pPr>
        <w:rPr>
          <w:lang w:eastAsia="zh-CN"/>
        </w:rPr>
      </w:pPr>
    </w:p>
    <w:p w14:paraId="3B2B6E49" w14:textId="77777777" w:rsidR="00BD12A5" w:rsidRDefault="00BD12A5" w:rsidP="00BD12A5">
      <w:pPr>
        <w:pStyle w:val="TH"/>
        <w:overflowPunct w:val="0"/>
        <w:autoSpaceDE w:val="0"/>
        <w:autoSpaceDN w:val="0"/>
        <w:adjustRightInd w:val="0"/>
        <w:textAlignment w:val="baseline"/>
        <w:rPr>
          <w:lang w:eastAsia="zh-CN"/>
        </w:rPr>
      </w:pPr>
      <w:r>
        <w:lastRenderedPageBreak/>
        <w:t xml:space="preserve">Table </w:t>
      </w:r>
      <w:r>
        <w:rPr>
          <w:lang w:eastAsia="zh-CN"/>
        </w:rPr>
        <w:t>7.3.1.2.2</w:t>
      </w:r>
      <w:r>
        <w:t>-</w:t>
      </w:r>
      <w:r>
        <w:rPr>
          <w:lang w:eastAsia="zh-CN"/>
        </w:rPr>
        <w:t xml:space="preserve">4A: Antenna port(s) (1000 + DMRS port), </w:t>
      </w:r>
      <w:proofErr w:type="spellStart"/>
      <w:r>
        <w:rPr>
          <w:i/>
          <w:lang w:eastAsia="zh-CN"/>
        </w:rPr>
        <w:t>dmrs</w:t>
      </w:r>
      <w:proofErr w:type="spellEnd"/>
      <w:r>
        <w:rPr>
          <w:i/>
          <w:lang w:eastAsia="zh-CN"/>
        </w:rPr>
        <w:t>-Type</w:t>
      </w:r>
      <w:r>
        <w:rPr>
          <w:lang w:eastAsia="zh-CN"/>
        </w:rPr>
        <w:t xml:space="preserve">=2, </w:t>
      </w:r>
      <w:proofErr w:type="spellStart"/>
      <w:r>
        <w:rPr>
          <w:i/>
          <w:lang w:eastAsia="zh-CN"/>
        </w:rPr>
        <w:t>maxLength</w:t>
      </w:r>
      <w:proofErr w:type="spellEnd"/>
      <w:r>
        <w:rPr>
          <w:lang w:eastAsia="zh-CN"/>
        </w:rPr>
        <w:t>=2</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250"/>
        <w:gridCol w:w="1027"/>
        <w:gridCol w:w="1123"/>
        <w:gridCol w:w="694"/>
        <w:gridCol w:w="1187"/>
        <w:gridCol w:w="1410"/>
        <w:gridCol w:w="1343"/>
      </w:tblGrid>
      <w:tr w:rsidR="00BD12A5" w14:paraId="76621BCD" w14:textId="77777777" w:rsidTr="00BD12A5">
        <w:trPr>
          <w:trHeight w:val="214"/>
          <w:jc w:val="center"/>
        </w:trPr>
        <w:tc>
          <w:tcPr>
            <w:tcW w:w="404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32BFEA" w14:textId="77777777" w:rsidR="00BD12A5" w:rsidRDefault="00BD12A5">
            <w:pPr>
              <w:pStyle w:val="TAC"/>
              <w:rPr>
                <w:rFonts w:cs="Arial"/>
                <w:b/>
                <w:bCs/>
                <w:sz w:val="16"/>
                <w:szCs w:val="16"/>
                <w:lang w:eastAsia="zh-CN"/>
              </w:rPr>
            </w:pPr>
            <w:r>
              <w:rPr>
                <w:rFonts w:cs="Arial"/>
                <w:b/>
                <w:bCs/>
                <w:sz w:val="16"/>
                <w:szCs w:val="16"/>
                <w:lang w:eastAsia="zh-CN"/>
              </w:rPr>
              <w:lastRenderedPageBreak/>
              <w:t xml:space="preserve">One </w:t>
            </w:r>
            <w:proofErr w:type="spellStart"/>
            <w:r>
              <w:rPr>
                <w:rFonts w:cs="Arial"/>
                <w:b/>
                <w:bCs/>
                <w:sz w:val="16"/>
                <w:szCs w:val="16"/>
                <w:lang w:eastAsia="zh-CN"/>
              </w:rPr>
              <w:t>codeword</w:t>
            </w:r>
            <w:proofErr w:type="spellEnd"/>
            <w:r>
              <w:rPr>
                <w:rFonts w:cs="Arial"/>
                <w:b/>
                <w:bCs/>
                <w:sz w:val="16"/>
                <w:szCs w:val="16"/>
                <w:lang w:eastAsia="zh-CN"/>
              </w:rPr>
              <w:t>:</w:t>
            </w:r>
          </w:p>
          <w:p w14:paraId="11F91BD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1CAF05C4"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disabled</w:t>
            </w:r>
          </w:p>
        </w:tc>
        <w:tc>
          <w:tcPr>
            <w:tcW w:w="463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17CFC2F"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r>
              <w:rPr>
                <w:rFonts w:ascii="Arial" w:eastAsia="楷体_GB2312" w:hAnsi="Arial" w:cs="Arial"/>
                <w:b/>
                <w:bCs/>
                <w:kern w:val="28"/>
                <w:sz w:val="16"/>
                <w:szCs w:val="16"/>
                <w:lang w:val="en-US" w:eastAsia="zh-CN"/>
              </w:rPr>
              <w:t xml:space="preserve">Two </w:t>
            </w:r>
            <w:proofErr w:type="spellStart"/>
            <w:r>
              <w:rPr>
                <w:rFonts w:ascii="Arial" w:eastAsia="楷体_GB2312" w:hAnsi="Arial" w:cs="Arial"/>
                <w:b/>
                <w:bCs/>
                <w:kern w:val="28"/>
                <w:sz w:val="16"/>
                <w:szCs w:val="16"/>
                <w:lang w:val="en-US" w:eastAsia="zh-CN"/>
              </w:rPr>
              <w:t>Codewords</w:t>
            </w:r>
            <w:proofErr w:type="spellEnd"/>
            <w:r>
              <w:rPr>
                <w:rFonts w:ascii="Arial" w:eastAsia="楷体_GB2312" w:hAnsi="Arial" w:cs="Arial"/>
                <w:b/>
                <w:bCs/>
                <w:kern w:val="28"/>
                <w:sz w:val="16"/>
                <w:szCs w:val="16"/>
                <w:lang w:val="en-US" w:eastAsia="zh-CN"/>
              </w:rPr>
              <w:t>:</w:t>
            </w:r>
          </w:p>
          <w:p w14:paraId="32E35198" w14:textId="77777777" w:rsidR="00BD12A5" w:rsidRDefault="00BD12A5">
            <w:pPr>
              <w:autoSpaceDN w:val="0"/>
              <w:snapToGrid w:val="0"/>
              <w:spacing w:after="0"/>
              <w:jc w:val="center"/>
              <w:textAlignment w:val="baseline"/>
              <w:rPr>
                <w:rFonts w:ascii="Arial" w:eastAsia="楷体_GB2312" w:hAnsi="Arial" w:cs="Arial"/>
                <w:b/>
                <w:bCs/>
                <w:kern w:val="28"/>
                <w:sz w:val="16"/>
                <w:szCs w:val="16"/>
                <w:lang w:val="en-US" w:eastAsia="zh-CN"/>
              </w:rPr>
            </w:pPr>
            <w:proofErr w:type="spellStart"/>
            <w:r>
              <w:rPr>
                <w:rFonts w:ascii="Arial" w:eastAsia="楷体_GB2312" w:hAnsi="Arial" w:cs="Arial"/>
                <w:b/>
                <w:bCs/>
                <w:kern w:val="28"/>
                <w:sz w:val="16"/>
                <w:szCs w:val="16"/>
                <w:lang w:val="en-US" w:eastAsia="zh-CN"/>
              </w:rPr>
              <w:t>Codeword</w:t>
            </w:r>
            <w:proofErr w:type="spellEnd"/>
            <w:r>
              <w:rPr>
                <w:rFonts w:ascii="Arial" w:eastAsia="楷体_GB2312" w:hAnsi="Arial" w:cs="Arial"/>
                <w:b/>
                <w:bCs/>
                <w:kern w:val="28"/>
                <w:sz w:val="16"/>
                <w:szCs w:val="16"/>
                <w:lang w:val="en-US" w:eastAsia="zh-CN"/>
              </w:rPr>
              <w:t xml:space="preserve"> 0 enabled,</w:t>
            </w:r>
          </w:p>
          <w:p w14:paraId="55BE08BD" w14:textId="77777777" w:rsidR="00BD12A5" w:rsidRDefault="00BD12A5">
            <w:pPr>
              <w:pStyle w:val="TAC"/>
              <w:rPr>
                <w:rFonts w:eastAsia="宋体" w:cs="Arial"/>
                <w:b/>
                <w:bCs/>
                <w:sz w:val="16"/>
                <w:szCs w:val="16"/>
                <w:lang w:eastAsia="zh-CN"/>
              </w:rPr>
            </w:pPr>
            <w:proofErr w:type="spellStart"/>
            <w:r>
              <w:rPr>
                <w:rFonts w:eastAsia="楷体_GB2312" w:cs="Arial"/>
                <w:b/>
                <w:bCs/>
                <w:kern w:val="28"/>
                <w:sz w:val="16"/>
                <w:szCs w:val="16"/>
                <w:lang w:val="en-US" w:eastAsia="zh-CN"/>
              </w:rPr>
              <w:t>Codeword</w:t>
            </w:r>
            <w:proofErr w:type="spellEnd"/>
            <w:r>
              <w:rPr>
                <w:rFonts w:eastAsia="楷体_GB2312" w:cs="Arial"/>
                <w:b/>
                <w:bCs/>
                <w:kern w:val="28"/>
                <w:sz w:val="16"/>
                <w:szCs w:val="16"/>
                <w:lang w:val="en-US" w:eastAsia="zh-CN"/>
              </w:rPr>
              <w:t xml:space="preserve"> 1 enabled</w:t>
            </w:r>
          </w:p>
        </w:tc>
      </w:tr>
      <w:tr w:rsidR="00BD12A5" w14:paraId="14FF158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D1879A" w14:textId="77777777" w:rsidR="00BD12A5" w:rsidRDefault="00BD12A5">
            <w:pPr>
              <w:pStyle w:val="TAC"/>
              <w:rPr>
                <w:lang w:eastAsia="zh-CN"/>
              </w:rPr>
            </w:pPr>
            <w:r>
              <w:rPr>
                <w:rFonts w:cs="Arial"/>
                <w:b/>
                <w:bCs/>
                <w:sz w:val="16"/>
                <w:szCs w:val="16"/>
              </w:rPr>
              <w:t>Value</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BE9CC" w14:textId="77777777" w:rsidR="00BD12A5" w:rsidRDefault="00BD12A5">
            <w:pPr>
              <w:pStyle w:val="TAC"/>
              <w:rPr>
                <w:lang w:eastAsia="zh-CN"/>
              </w:rPr>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0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55228E" w14:textId="77777777" w:rsidR="00BD12A5" w:rsidRDefault="00BD12A5">
            <w:pPr>
              <w:pStyle w:val="TAC"/>
            </w:pPr>
            <w:r>
              <w:rPr>
                <w:rFonts w:cs="Arial"/>
                <w:b/>
                <w:bCs/>
                <w:sz w:val="16"/>
                <w:szCs w:val="16"/>
              </w:rPr>
              <w:t>DMRS port(s)</w:t>
            </w:r>
          </w:p>
        </w:tc>
        <w:tc>
          <w:tcPr>
            <w:tcW w:w="11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1B8DB5"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c>
          <w:tcPr>
            <w:tcW w:w="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836B8" w14:textId="77777777" w:rsidR="00BD12A5" w:rsidRDefault="00BD12A5">
            <w:pPr>
              <w:pStyle w:val="TAC"/>
              <w:rPr>
                <w:lang w:eastAsia="zh-CN"/>
              </w:rPr>
            </w:pPr>
            <w:r>
              <w:rPr>
                <w:rFonts w:cs="Arial"/>
                <w:b/>
                <w:bCs/>
                <w:sz w:val="16"/>
                <w:szCs w:val="16"/>
              </w:rPr>
              <w:t>Value</w:t>
            </w:r>
          </w:p>
        </w:tc>
        <w:tc>
          <w:tcPr>
            <w:tcW w:w="11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DBC8" w14:textId="77777777" w:rsidR="00BD12A5" w:rsidRDefault="00BD12A5">
            <w:pPr>
              <w:pStyle w:val="TAC"/>
            </w:pPr>
            <w:r>
              <w:rPr>
                <w:rFonts w:cs="Arial"/>
                <w:b/>
                <w:bCs/>
                <w:sz w:val="16"/>
                <w:szCs w:val="16"/>
              </w:rPr>
              <w:t xml:space="preserve">Number of </w:t>
            </w:r>
            <w:r>
              <w:rPr>
                <w:rFonts w:cs="Arial"/>
                <w:b/>
                <w:bCs/>
                <w:sz w:val="16"/>
                <w:szCs w:val="16"/>
                <w:lang w:eastAsia="zh-CN"/>
              </w:rPr>
              <w:t xml:space="preserve">DMRS </w:t>
            </w:r>
            <w:r>
              <w:rPr>
                <w:rFonts w:cs="Arial"/>
                <w:b/>
                <w:bCs/>
                <w:sz w:val="16"/>
                <w:szCs w:val="16"/>
              </w:rPr>
              <w:t xml:space="preserve">CDM group(s) </w:t>
            </w:r>
            <w:r>
              <w:rPr>
                <w:rFonts w:cs="Arial"/>
                <w:b/>
                <w:bCs/>
                <w:sz w:val="16"/>
                <w:szCs w:val="16"/>
                <w:lang w:eastAsia="zh-CN"/>
              </w:rPr>
              <w:t>without data</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B73E34" w14:textId="77777777" w:rsidR="00BD12A5" w:rsidRDefault="00BD12A5">
            <w:pPr>
              <w:pStyle w:val="TAC"/>
            </w:pPr>
            <w:r>
              <w:rPr>
                <w:rFonts w:cs="Arial"/>
                <w:b/>
                <w:bCs/>
                <w:sz w:val="16"/>
                <w:szCs w:val="16"/>
              </w:rPr>
              <w:t>DMRS port(s)</w:t>
            </w:r>
          </w:p>
        </w:tc>
        <w:tc>
          <w:tcPr>
            <w:tcW w:w="1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DA33B8" w14:textId="77777777" w:rsidR="00BD12A5" w:rsidRDefault="00BD12A5">
            <w:pPr>
              <w:pStyle w:val="TAC"/>
              <w:rPr>
                <w:lang w:eastAsia="zh-CN"/>
              </w:rPr>
            </w:pPr>
            <w:r>
              <w:rPr>
                <w:rFonts w:cs="Arial"/>
                <w:b/>
                <w:bCs/>
                <w:sz w:val="16"/>
                <w:szCs w:val="16"/>
                <w:lang w:eastAsia="zh-CN"/>
              </w:rPr>
              <w:t>Number of f</w:t>
            </w:r>
            <w:r>
              <w:rPr>
                <w:rFonts w:cs="Arial"/>
                <w:b/>
                <w:bCs/>
                <w:sz w:val="16"/>
                <w:szCs w:val="16"/>
              </w:rPr>
              <w:t>ront-load symbol</w:t>
            </w:r>
            <w:r>
              <w:rPr>
                <w:rFonts w:cs="Arial"/>
                <w:b/>
                <w:bCs/>
                <w:sz w:val="16"/>
                <w:szCs w:val="16"/>
                <w:lang w:eastAsia="zh-CN"/>
              </w:rPr>
              <w:t>s</w:t>
            </w:r>
          </w:p>
        </w:tc>
      </w:tr>
      <w:tr w:rsidR="00BD12A5" w14:paraId="2131B27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EA97DE" w14:textId="77777777" w:rsidR="00BD12A5" w:rsidRDefault="00BD12A5">
            <w:pPr>
              <w:pStyle w:val="TAC"/>
              <w:rPr>
                <w:lang w:eastAsia="zh-CN"/>
              </w:rPr>
            </w:pPr>
            <w:r>
              <w:rPr>
                <w:rFonts w:cs="Arial"/>
                <w:sz w:val="16"/>
                <w:szCs w:val="16"/>
              </w:rPr>
              <w:t>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AD0EAB9"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BC9BB8F" w14:textId="77777777" w:rsidR="00BD12A5" w:rsidRDefault="00BD12A5">
            <w:pPr>
              <w:pStyle w:val="TAC"/>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52D3CA2"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737BEAF7" w14:textId="77777777" w:rsidR="00BD12A5" w:rsidRDefault="00BD12A5">
            <w:pPr>
              <w:pStyle w:val="TAC"/>
              <w:rPr>
                <w:lang w:eastAsia="zh-CN"/>
              </w:rPr>
            </w:pPr>
            <w:r>
              <w:rPr>
                <w:rFonts w:cs="Arial"/>
                <w:sz w:val="16"/>
                <w:szCs w:val="16"/>
              </w:rPr>
              <w:t>0</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F1F6F2" w14:textId="77777777" w:rsidR="00BD12A5" w:rsidRDefault="00BD12A5">
            <w:pPr>
              <w:pStyle w:val="TAC"/>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9B8D70" w14:textId="77777777" w:rsidR="00BD12A5" w:rsidRDefault="00BD12A5">
            <w:pPr>
              <w:pStyle w:val="TAC"/>
            </w:pPr>
            <w:r>
              <w:rPr>
                <w:rFonts w:cs="Arial"/>
                <w:sz w:val="16"/>
                <w:szCs w:val="16"/>
              </w:rPr>
              <w:t>0-4</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E8DCE56" w14:textId="77777777" w:rsidR="00BD12A5" w:rsidRDefault="00BD12A5">
            <w:pPr>
              <w:pStyle w:val="TAC"/>
              <w:rPr>
                <w:lang w:eastAsia="zh-CN"/>
              </w:rPr>
            </w:pPr>
            <w:r>
              <w:rPr>
                <w:rFonts w:cs="Arial"/>
                <w:sz w:val="16"/>
                <w:szCs w:val="16"/>
              </w:rPr>
              <w:t>1</w:t>
            </w:r>
          </w:p>
        </w:tc>
      </w:tr>
      <w:tr w:rsidR="00BD12A5" w14:paraId="061464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98C844" w14:textId="77777777" w:rsidR="00BD12A5" w:rsidRDefault="00BD12A5">
            <w:pPr>
              <w:pStyle w:val="TAC"/>
              <w:rPr>
                <w:lang w:eastAsia="zh-CN"/>
              </w:rPr>
            </w:pPr>
            <w:r>
              <w:rPr>
                <w:rFonts w:cs="Arial"/>
                <w:sz w:val="16"/>
                <w:szCs w:val="16"/>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47994B"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FD09BC1"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F3F5D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A2BBBFB" w14:textId="77777777" w:rsidR="00BD12A5" w:rsidRDefault="00BD12A5">
            <w:pPr>
              <w:pStyle w:val="TAC"/>
              <w:rPr>
                <w:lang w:eastAsia="zh-CN"/>
              </w:rPr>
            </w:pPr>
            <w:r>
              <w:rPr>
                <w:rFonts w:cs="Arial"/>
                <w:sz w:val="16"/>
                <w:szCs w:val="16"/>
              </w:rPr>
              <w:t>1</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AD77BE6" w14:textId="77777777" w:rsidR="00BD12A5" w:rsidRDefault="00BD12A5">
            <w:pPr>
              <w:pStyle w:val="TAC"/>
              <w:rPr>
                <w:lang w:eastAsia="zh-CN"/>
              </w:rPr>
            </w:pPr>
            <w:r>
              <w:rPr>
                <w:rFonts w:cs="Arial"/>
                <w:sz w:val="16"/>
                <w:szCs w:val="16"/>
              </w:rPr>
              <w:t>3</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7B92017" w14:textId="77777777" w:rsidR="00BD12A5" w:rsidRDefault="00BD12A5">
            <w:pPr>
              <w:pStyle w:val="TAC"/>
              <w:rPr>
                <w:lang w:eastAsia="zh-CN"/>
              </w:rPr>
            </w:pPr>
            <w:r>
              <w:rPr>
                <w:rFonts w:cs="Arial"/>
                <w:sz w:val="16"/>
                <w:szCs w:val="16"/>
              </w:rPr>
              <w:t>0-5</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410DDA9" w14:textId="77777777" w:rsidR="00BD12A5" w:rsidRDefault="00BD12A5">
            <w:pPr>
              <w:pStyle w:val="TAC"/>
              <w:rPr>
                <w:lang w:eastAsia="zh-CN"/>
              </w:rPr>
            </w:pPr>
            <w:r>
              <w:rPr>
                <w:rFonts w:cs="Arial"/>
                <w:sz w:val="16"/>
                <w:szCs w:val="16"/>
              </w:rPr>
              <w:t>1</w:t>
            </w:r>
          </w:p>
        </w:tc>
      </w:tr>
      <w:tr w:rsidR="00BD12A5" w14:paraId="0E8E2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70AB58" w14:textId="77777777" w:rsidR="00BD12A5" w:rsidRDefault="00BD12A5">
            <w:pPr>
              <w:pStyle w:val="TAC"/>
              <w:rPr>
                <w:lang w:eastAsia="zh-CN"/>
              </w:rPr>
            </w:pPr>
            <w:r>
              <w:rPr>
                <w:rFonts w:cs="Arial"/>
                <w:sz w:val="16"/>
                <w:szCs w:val="16"/>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86A213E" w14:textId="77777777" w:rsidR="00BD12A5" w:rsidRDefault="00BD12A5">
            <w:pPr>
              <w:pStyle w:val="TAC"/>
              <w:rPr>
                <w:lang w:eastAsia="zh-CN"/>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A8A0BEF" w14:textId="77777777" w:rsidR="00BD12A5" w:rsidRDefault="00BD12A5">
            <w:pPr>
              <w:pStyle w:val="TAC"/>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CF8A371"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49A31B2A" w14:textId="77777777" w:rsidR="00BD12A5" w:rsidRDefault="00BD12A5">
            <w:pPr>
              <w:pStyle w:val="TAC"/>
              <w:rPr>
                <w:lang w:eastAsia="zh-CN"/>
              </w:rPr>
            </w:pPr>
            <w:r>
              <w:rPr>
                <w:rFonts w:cs="Arial"/>
                <w:sz w:val="16"/>
                <w:szCs w:val="16"/>
              </w:rPr>
              <w:t>2</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155F06E" w14:textId="77777777" w:rsidR="00BD12A5" w:rsidRDefault="00BD12A5">
            <w:pPr>
              <w:pStyle w:val="TAC"/>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F55B18" w14:textId="77777777" w:rsidR="00BD12A5" w:rsidRDefault="00BD12A5">
            <w:pPr>
              <w:pStyle w:val="TAC"/>
            </w:pPr>
            <w:r>
              <w:rPr>
                <w:rFonts w:cs="Arial"/>
                <w:sz w:val="16"/>
                <w:szCs w:val="16"/>
              </w:rPr>
              <w:t>0,1,2,3,6</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7B464DC" w14:textId="77777777" w:rsidR="00BD12A5" w:rsidRDefault="00BD12A5">
            <w:pPr>
              <w:pStyle w:val="TAC"/>
              <w:rPr>
                <w:lang w:eastAsia="zh-CN"/>
              </w:rPr>
            </w:pPr>
            <w:r>
              <w:rPr>
                <w:rFonts w:cs="Arial"/>
                <w:sz w:val="16"/>
                <w:szCs w:val="16"/>
              </w:rPr>
              <w:t>2</w:t>
            </w:r>
          </w:p>
        </w:tc>
      </w:tr>
      <w:tr w:rsidR="00BD12A5" w14:paraId="03AA7D8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8D6D06" w14:textId="77777777" w:rsidR="00BD12A5" w:rsidRDefault="00BD12A5">
            <w:pPr>
              <w:pStyle w:val="TAC"/>
              <w:rPr>
                <w:lang w:eastAsia="zh-CN"/>
              </w:rPr>
            </w:pPr>
            <w:r>
              <w:rPr>
                <w:rFonts w:cs="Arial"/>
                <w:sz w:val="16"/>
                <w:szCs w:val="16"/>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F9C7DB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1906731"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D3B1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0340ADD2" w14:textId="77777777" w:rsidR="00BD12A5" w:rsidRDefault="00BD12A5">
            <w:pPr>
              <w:pStyle w:val="TAC"/>
              <w:rPr>
                <w:sz w:val="16"/>
                <w:szCs w:val="16"/>
              </w:rPr>
            </w:pPr>
            <w:r>
              <w:rPr>
                <w:rFonts w:cs="Arial"/>
                <w:sz w:val="16"/>
                <w:szCs w:val="16"/>
              </w:rPr>
              <w:t>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358F3AE"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689425D" w14:textId="77777777" w:rsidR="00BD12A5" w:rsidRDefault="00BD12A5">
            <w:pPr>
              <w:pStyle w:val="TAC"/>
              <w:rPr>
                <w:sz w:val="16"/>
                <w:szCs w:val="16"/>
              </w:rPr>
            </w:pPr>
            <w:r>
              <w:rPr>
                <w:rFonts w:cs="Arial"/>
                <w:sz w:val="16"/>
                <w:szCs w:val="16"/>
              </w:rPr>
              <w:t>0,1,2,3,6,8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AC3C6B2" w14:textId="77777777" w:rsidR="00BD12A5" w:rsidRDefault="00BD12A5">
            <w:pPr>
              <w:pStyle w:val="TAC"/>
              <w:rPr>
                <w:sz w:val="16"/>
                <w:szCs w:val="16"/>
              </w:rPr>
            </w:pPr>
            <w:r>
              <w:rPr>
                <w:rFonts w:cs="Arial"/>
                <w:sz w:val="16"/>
                <w:szCs w:val="16"/>
              </w:rPr>
              <w:t>2</w:t>
            </w:r>
          </w:p>
        </w:tc>
      </w:tr>
      <w:tr w:rsidR="00BD12A5" w14:paraId="17D8A8B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9D3B04" w14:textId="77777777" w:rsidR="00BD12A5" w:rsidRDefault="00BD12A5">
            <w:pPr>
              <w:pStyle w:val="TAC"/>
              <w:rPr>
                <w:lang w:eastAsia="zh-CN"/>
              </w:rPr>
            </w:pPr>
            <w:r>
              <w:rPr>
                <w:rFonts w:cs="Arial"/>
                <w:sz w:val="16"/>
                <w:szCs w:val="16"/>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0EDE60A"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19EE274" w14:textId="77777777" w:rsidR="00BD12A5" w:rsidRDefault="00BD12A5">
            <w:pPr>
              <w:pStyle w:val="TAC"/>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62474B" w14:textId="77777777" w:rsidR="00BD12A5" w:rsidRDefault="00BD12A5">
            <w:pPr>
              <w:pStyle w:val="TAC"/>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5055E934" w14:textId="77777777" w:rsidR="00BD12A5" w:rsidRDefault="00BD12A5">
            <w:pPr>
              <w:pStyle w:val="TAC"/>
              <w:rPr>
                <w:sz w:val="16"/>
                <w:szCs w:val="16"/>
              </w:rPr>
            </w:pPr>
            <w:r>
              <w:rPr>
                <w:rFonts w:cs="Arial"/>
                <w:sz w:val="16"/>
                <w:szCs w:val="16"/>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AE04B62" w14:textId="77777777" w:rsidR="00BD12A5" w:rsidRDefault="00BD12A5">
            <w:pPr>
              <w:pStyle w:val="TAC"/>
              <w:rPr>
                <w:sz w:val="16"/>
                <w:szCs w:val="16"/>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9B899C2" w14:textId="77777777" w:rsidR="00BD12A5" w:rsidRDefault="00BD12A5">
            <w:pPr>
              <w:pStyle w:val="TAC"/>
              <w:rPr>
                <w:sz w:val="16"/>
                <w:szCs w:val="16"/>
              </w:rPr>
            </w:pPr>
            <w:r>
              <w:rPr>
                <w:rFonts w:cs="Arial"/>
                <w:sz w:val="16"/>
                <w:szCs w:val="16"/>
              </w:rPr>
              <w:t>0,1,2,3,6,7,8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9EF994C" w14:textId="77777777" w:rsidR="00BD12A5" w:rsidRDefault="00BD12A5">
            <w:pPr>
              <w:pStyle w:val="TAC"/>
              <w:rPr>
                <w:sz w:val="16"/>
                <w:szCs w:val="16"/>
              </w:rPr>
            </w:pPr>
            <w:r>
              <w:rPr>
                <w:rFonts w:cs="Arial"/>
                <w:sz w:val="16"/>
                <w:szCs w:val="16"/>
              </w:rPr>
              <w:t>2</w:t>
            </w:r>
          </w:p>
        </w:tc>
      </w:tr>
      <w:tr w:rsidR="00BD12A5" w14:paraId="4F4C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CD3F7B" w14:textId="77777777" w:rsidR="00BD12A5" w:rsidRDefault="00BD12A5">
            <w:pPr>
              <w:pStyle w:val="TAC"/>
              <w:rPr>
                <w:lang w:eastAsia="zh-CN"/>
              </w:rPr>
            </w:pPr>
            <w:r>
              <w:rPr>
                <w:rFonts w:cs="Arial"/>
                <w:sz w:val="16"/>
                <w:szCs w:val="16"/>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6094B1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91AEE7"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EFCB21"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62508A73" w14:textId="77777777" w:rsidR="00BD12A5" w:rsidRDefault="00BD12A5">
            <w:pPr>
              <w:pStyle w:val="TAC"/>
              <w:rPr>
                <w:sz w:val="16"/>
                <w:szCs w:val="16"/>
                <w:lang w:eastAsia="zh-CN"/>
              </w:rPr>
            </w:pPr>
            <w:r>
              <w:rPr>
                <w:rFonts w:cs="Arial"/>
                <w:sz w:val="16"/>
                <w:szCs w:val="16"/>
              </w:rPr>
              <w:t>5</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DC5956" w14:textId="77777777" w:rsidR="00BD12A5" w:rsidRDefault="00BD12A5">
            <w:pPr>
              <w:pStyle w:val="TAC"/>
              <w:rPr>
                <w:sz w:val="16"/>
                <w:szCs w:val="16"/>
                <w:lang w:eastAsia="zh-CN"/>
              </w:rPr>
            </w:pPr>
            <w:r>
              <w:rPr>
                <w:rFonts w:cs="Arial"/>
                <w:sz w:val="16"/>
                <w:szCs w:val="16"/>
              </w:rPr>
              <w:t>2</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E5BFFE1" w14:textId="77777777" w:rsidR="00BD12A5" w:rsidRDefault="00BD12A5">
            <w:pPr>
              <w:pStyle w:val="TAC"/>
              <w:rPr>
                <w:sz w:val="16"/>
                <w:szCs w:val="16"/>
                <w:lang w:eastAsia="zh-CN"/>
              </w:rPr>
            </w:pPr>
            <w:r>
              <w:rPr>
                <w:rFonts w:cs="Arial"/>
                <w:sz w:val="16"/>
                <w:szCs w:val="16"/>
              </w:rPr>
              <w:t>0,1,2,3,6,7,8,9</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A7400B9" w14:textId="77777777" w:rsidR="00BD12A5" w:rsidRDefault="00BD12A5">
            <w:pPr>
              <w:pStyle w:val="TAC"/>
              <w:rPr>
                <w:sz w:val="16"/>
                <w:szCs w:val="16"/>
                <w:lang w:eastAsia="zh-CN"/>
              </w:rPr>
            </w:pPr>
            <w:r>
              <w:rPr>
                <w:rFonts w:cs="Arial"/>
                <w:sz w:val="16"/>
                <w:szCs w:val="16"/>
              </w:rPr>
              <w:t>2</w:t>
            </w:r>
          </w:p>
        </w:tc>
      </w:tr>
      <w:tr w:rsidR="00BD12A5" w14:paraId="22028A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F8DCE3" w14:textId="77777777" w:rsidR="00BD12A5" w:rsidRDefault="00BD12A5">
            <w:pPr>
              <w:pStyle w:val="TAC"/>
              <w:rPr>
                <w:lang w:eastAsia="zh-CN"/>
              </w:rPr>
            </w:pPr>
            <w:r>
              <w:rPr>
                <w:rFonts w:cs="Arial"/>
                <w:sz w:val="16"/>
                <w:szCs w:val="16"/>
              </w:rPr>
              <w:t>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F3ED5EB"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8A16FF7"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45117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hideMark/>
          </w:tcPr>
          <w:p w14:paraId="25F2AE8E" w14:textId="77777777" w:rsidR="00BD12A5" w:rsidRDefault="00BD12A5">
            <w:pPr>
              <w:pStyle w:val="TAC"/>
              <w:rPr>
                <w:sz w:val="16"/>
                <w:szCs w:val="16"/>
                <w:lang w:eastAsia="zh-CN"/>
              </w:rPr>
            </w:pPr>
            <w:r>
              <w:rPr>
                <w:sz w:val="16"/>
                <w:szCs w:val="16"/>
                <w:lang w:eastAsia="zh-CN"/>
              </w:rPr>
              <w:t>6-63</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A1F4092" w14:textId="77777777" w:rsidR="00BD12A5" w:rsidRDefault="00BD12A5">
            <w:pPr>
              <w:pStyle w:val="TAC"/>
              <w:rPr>
                <w:sz w:val="16"/>
                <w:szCs w:val="16"/>
                <w:lang w:eastAsia="zh-CN"/>
              </w:rPr>
            </w:pPr>
            <w:r>
              <w:rPr>
                <w:sz w:val="16"/>
                <w:szCs w:val="16"/>
                <w:lang w:eastAsia="zh-CN"/>
              </w:rPr>
              <w:t>Reserved</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FD09B7" w14:textId="77777777" w:rsidR="00BD12A5" w:rsidRDefault="00BD12A5">
            <w:pPr>
              <w:pStyle w:val="TAC"/>
              <w:rPr>
                <w:sz w:val="16"/>
                <w:szCs w:val="16"/>
                <w:lang w:eastAsia="zh-CN"/>
              </w:rPr>
            </w:pPr>
            <w:r>
              <w:rPr>
                <w:sz w:val="16"/>
                <w:szCs w:val="16"/>
                <w:lang w:eastAsia="zh-CN"/>
              </w:rPr>
              <w:t>Reserved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456A81CE" w14:textId="77777777" w:rsidR="00BD12A5" w:rsidRDefault="00BD12A5">
            <w:pPr>
              <w:pStyle w:val="TAC"/>
              <w:rPr>
                <w:sz w:val="16"/>
                <w:szCs w:val="16"/>
                <w:lang w:eastAsia="zh-CN"/>
              </w:rPr>
            </w:pPr>
            <w:r>
              <w:rPr>
                <w:sz w:val="16"/>
                <w:szCs w:val="16"/>
                <w:lang w:eastAsia="zh-CN"/>
              </w:rPr>
              <w:t>Reserved</w:t>
            </w:r>
          </w:p>
        </w:tc>
      </w:tr>
      <w:tr w:rsidR="00BD12A5" w14:paraId="626A7DD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96F224" w14:textId="77777777" w:rsidR="00BD12A5" w:rsidRDefault="00BD12A5">
            <w:pPr>
              <w:pStyle w:val="TAC"/>
              <w:rPr>
                <w:lang w:eastAsia="zh-CN"/>
              </w:rPr>
            </w:pPr>
            <w:r>
              <w:rPr>
                <w:rFonts w:cs="Arial"/>
                <w:sz w:val="16"/>
                <w:szCs w:val="16"/>
              </w:rPr>
              <w:t>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7D43A73" w14:textId="77777777" w:rsidR="00BD12A5" w:rsidRDefault="00BD12A5">
            <w:pPr>
              <w:pStyle w:val="TAC"/>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3D332C8"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84FF6CC"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BBEFA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AE5200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30B526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4656F45" w14:textId="77777777" w:rsidR="00BD12A5" w:rsidRDefault="00BD12A5">
            <w:pPr>
              <w:pStyle w:val="TAC"/>
              <w:rPr>
                <w:lang w:eastAsia="zh-CN"/>
              </w:rPr>
            </w:pPr>
          </w:p>
        </w:tc>
      </w:tr>
      <w:tr w:rsidR="00BD12A5" w14:paraId="662B1AA6"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6A576E" w14:textId="77777777" w:rsidR="00BD12A5" w:rsidRDefault="00BD12A5">
            <w:pPr>
              <w:pStyle w:val="TAC"/>
              <w:rPr>
                <w:lang w:eastAsia="zh-CN"/>
              </w:rPr>
            </w:pPr>
            <w:r>
              <w:rPr>
                <w:rFonts w:cs="Arial"/>
                <w:sz w:val="16"/>
                <w:szCs w:val="16"/>
              </w:rPr>
              <w:t>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CA8E4E3"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661AEB6"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783237"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A2B475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95D9D7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6EC08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DD2D98" w14:textId="77777777" w:rsidR="00BD12A5" w:rsidRDefault="00BD12A5">
            <w:pPr>
              <w:pStyle w:val="TAC"/>
              <w:rPr>
                <w:lang w:eastAsia="zh-CN"/>
              </w:rPr>
            </w:pPr>
          </w:p>
        </w:tc>
      </w:tr>
      <w:tr w:rsidR="00BD12A5" w14:paraId="24F4C8F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A4ADE" w14:textId="77777777" w:rsidR="00BD12A5" w:rsidRDefault="00BD12A5">
            <w:pPr>
              <w:pStyle w:val="TAC"/>
            </w:pPr>
            <w:r>
              <w:rPr>
                <w:rFonts w:cs="Arial"/>
                <w:sz w:val="16"/>
                <w:szCs w:val="16"/>
              </w:rPr>
              <w:t>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606E418"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1691E19"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8B473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DBE29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3F26E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8C4272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2029EB" w14:textId="77777777" w:rsidR="00BD12A5" w:rsidRDefault="00BD12A5">
            <w:pPr>
              <w:pStyle w:val="TAC"/>
              <w:rPr>
                <w:lang w:eastAsia="zh-CN"/>
              </w:rPr>
            </w:pPr>
          </w:p>
        </w:tc>
      </w:tr>
      <w:tr w:rsidR="00BD12A5" w14:paraId="54262DE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E1566" w14:textId="77777777" w:rsidR="00BD12A5" w:rsidRDefault="00BD12A5">
            <w:pPr>
              <w:pStyle w:val="TAC"/>
              <w:rPr>
                <w:lang w:eastAsia="zh-CN"/>
              </w:rPr>
            </w:pPr>
            <w:r>
              <w:rPr>
                <w:rFonts w:cs="Arial"/>
                <w:sz w:val="16"/>
                <w:szCs w:val="16"/>
              </w:rPr>
              <w:t>10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17E550"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DC50030"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9A4E7E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661B18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E3963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070C4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6EFE80" w14:textId="77777777" w:rsidR="00BD12A5" w:rsidRDefault="00BD12A5">
            <w:pPr>
              <w:pStyle w:val="TAC"/>
              <w:rPr>
                <w:lang w:eastAsia="zh-CN"/>
              </w:rPr>
            </w:pPr>
          </w:p>
        </w:tc>
      </w:tr>
      <w:tr w:rsidR="00BD12A5" w14:paraId="67D0120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BB8946" w14:textId="77777777" w:rsidR="00BD12A5" w:rsidRDefault="00BD12A5">
            <w:pPr>
              <w:pStyle w:val="TAC"/>
              <w:rPr>
                <w:lang w:eastAsia="zh-CN"/>
              </w:rPr>
            </w:pPr>
            <w:r>
              <w:rPr>
                <w:rFonts w:cs="Arial"/>
                <w:sz w:val="16"/>
                <w:szCs w:val="16"/>
              </w:rPr>
              <w:t>11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08E2F86"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C21380"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72FDF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785353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C571B9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4CACBA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F26316" w14:textId="77777777" w:rsidR="00BD12A5" w:rsidRDefault="00BD12A5">
            <w:pPr>
              <w:pStyle w:val="TAC"/>
              <w:rPr>
                <w:lang w:eastAsia="zh-CN"/>
              </w:rPr>
            </w:pPr>
          </w:p>
        </w:tc>
      </w:tr>
      <w:tr w:rsidR="00BD12A5" w14:paraId="0E1EDC3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50FBAD" w14:textId="77777777" w:rsidR="00BD12A5" w:rsidRDefault="00BD12A5">
            <w:pPr>
              <w:pStyle w:val="TAC"/>
              <w:rPr>
                <w:lang w:eastAsia="zh-CN"/>
              </w:rPr>
            </w:pPr>
            <w:r>
              <w:rPr>
                <w:rFonts w:cs="Arial"/>
                <w:sz w:val="16"/>
                <w:szCs w:val="16"/>
              </w:rPr>
              <w:t>12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D3E0D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661690"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F7C6675"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42736F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18FD2CE"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59700F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0C5B7E" w14:textId="77777777" w:rsidR="00BD12A5" w:rsidRDefault="00BD12A5">
            <w:pPr>
              <w:pStyle w:val="TAC"/>
              <w:rPr>
                <w:lang w:eastAsia="zh-CN"/>
              </w:rPr>
            </w:pPr>
          </w:p>
        </w:tc>
      </w:tr>
      <w:tr w:rsidR="00BD12A5" w14:paraId="35AEC8A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F33C77" w14:textId="77777777" w:rsidR="00BD12A5" w:rsidRDefault="00BD12A5">
            <w:pPr>
              <w:pStyle w:val="TAC"/>
              <w:rPr>
                <w:lang w:eastAsia="zh-CN"/>
              </w:rPr>
            </w:pPr>
            <w:r>
              <w:rPr>
                <w:rFonts w:cs="Arial"/>
                <w:sz w:val="16"/>
                <w:szCs w:val="16"/>
              </w:rPr>
              <w:t>13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637F31"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134C19"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15B37FF"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37FEE1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DDE4BB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40A88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31131C3" w14:textId="77777777" w:rsidR="00BD12A5" w:rsidRDefault="00BD12A5">
            <w:pPr>
              <w:pStyle w:val="TAC"/>
              <w:rPr>
                <w:lang w:eastAsia="zh-CN"/>
              </w:rPr>
            </w:pPr>
          </w:p>
        </w:tc>
      </w:tr>
      <w:tr w:rsidR="00BD12A5" w14:paraId="5900F6E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556F97" w14:textId="77777777" w:rsidR="00BD12A5" w:rsidRDefault="00BD12A5">
            <w:pPr>
              <w:pStyle w:val="TAC"/>
              <w:rPr>
                <w:lang w:eastAsia="zh-CN"/>
              </w:rPr>
            </w:pPr>
            <w:r>
              <w:rPr>
                <w:rFonts w:cs="Arial"/>
                <w:sz w:val="16"/>
                <w:szCs w:val="16"/>
              </w:rPr>
              <w:t>14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1A6A60F"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13D5BC1"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9F5A77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02694D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327D0E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985B92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1D16D0" w14:textId="77777777" w:rsidR="00BD12A5" w:rsidRDefault="00BD12A5">
            <w:pPr>
              <w:pStyle w:val="TAC"/>
              <w:rPr>
                <w:lang w:eastAsia="zh-CN"/>
              </w:rPr>
            </w:pPr>
          </w:p>
        </w:tc>
      </w:tr>
      <w:tr w:rsidR="00BD12A5" w14:paraId="7AECC2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0C4DB1" w14:textId="77777777" w:rsidR="00BD12A5" w:rsidRDefault="00BD12A5">
            <w:pPr>
              <w:pStyle w:val="TAC"/>
              <w:rPr>
                <w:lang w:eastAsia="zh-CN"/>
              </w:rPr>
            </w:pPr>
            <w:r>
              <w:rPr>
                <w:rFonts w:cs="Arial"/>
                <w:sz w:val="16"/>
                <w:szCs w:val="16"/>
              </w:rPr>
              <w:t>15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40D3002"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8F772C0"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FA082B"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3E1819F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DA9B38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2586FB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C1E7F8" w14:textId="77777777" w:rsidR="00BD12A5" w:rsidRDefault="00BD12A5">
            <w:pPr>
              <w:pStyle w:val="TAC"/>
              <w:rPr>
                <w:lang w:eastAsia="zh-CN"/>
              </w:rPr>
            </w:pPr>
          </w:p>
        </w:tc>
      </w:tr>
      <w:tr w:rsidR="00BD12A5" w14:paraId="3A0867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1650E" w14:textId="77777777" w:rsidR="00BD12A5" w:rsidRDefault="00BD12A5">
            <w:pPr>
              <w:pStyle w:val="TAC"/>
              <w:rPr>
                <w:lang w:eastAsia="zh-CN"/>
              </w:rPr>
            </w:pPr>
            <w:r>
              <w:rPr>
                <w:rFonts w:cs="Arial"/>
                <w:sz w:val="16"/>
                <w:szCs w:val="16"/>
              </w:rPr>
              <w:t>16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2BEBA6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A01E5F8"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5E05228"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9BC940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288E0E3"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8282B5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813C8BA" w14:textId="77777777" w:rsidR="00BD12A5" w:rsidRDefault="00BD12A5">
            <w:pPr>
              <w:pStyle w:val="TAC"/>
              <w:rPr>
                <w:lang w:eastAsia="zh-CN"/>
              </w:rPr>
            </w:pPr>
          </w:p>
        </w:tc>
      </w:tr>
      <w:tr w:rsidR="00BD12A5" w14:paraId="43D9E49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821FD2" w14:textId="77777777" w:rsidR="00BD12A5" w:rsidRDefault="00BD12A5">
            <w:pPr>
              <w:pStyle w:val="TAC"/>
              <w:rPr>
                <w:lang w:eastAsia="zh-CN"/>
              </w:rPr>
            </w:pPr>
            <w:r>
              <w:rPr>
                <w:rFonts w:cs="Arial"/>
                <w:sz w:val="16"/>
                <w:szCs w:val="16"/>
              </w:rPr>
              <w:t>17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E0BB60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252CC09" w14:textId="77777777" w:rsidR="00BD12A5" w:rsidRDefault="00BD12A5">
            <w:pPr>
              <w:pStyle w:val="TAC"/>
              <w:rPr>
                <w:lang w:eastAsia="zh-CN"/>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D6A569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038929E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19B2ED"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F1FB6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2474975" w14:textId="77777777" w:rsidR="00BD12A5" w:rsidRDefault="00BD12A5">
            <w:pPr>
              <w:pStyle w:val="TAC"/>
              <w:rPr>
                <w:lang w:eastAsia="zh-CN"/>
              </w:rPr>
            </w:pPr>
          </w:p>
        </w:tc>
      </w:tr>
      <w:tr w:rsidR="00BD12A5" w14:paraId="0CE3FD0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22916E" w14:textId="77777777" w:rsidR="00BD12A5" w:rsidRDefault="00BD12A5">
            <w:pPr>
              <w:pStyle w:val="TAC"/>
              <w:rPr>
                <w:lang w:eastAsia="zh-CN"/>
              </w:rPr>
            </w:pPr>
            <w:r>
              <w:rPr>
                <w:rFonts w:cs="Arial"/>
                <w:sz w:val="16"/>
                <w:szCs w:val="16"/>
              </w:rPr>
              <w:t>18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31DB0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9ABE8D1" w14:textId="77777777" w:rsidR="00BD12A5" w:rsidRDefault="00BD12A5">
            <w:pPr>
              <w:pStyle w:val="TAC"/>
              <w:rPr>
                <w:lang w:eastAsia="zh-CN"/>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0F74E4"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530415E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ECA5A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3F051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5724C41" w14:textId="77777777" w:rsidR="00BD12A5" w:rsidRDefault="00BD12A5">
            <w:pPr>
              <w:pStyle w:val="TAC"/>
              <w:rPr>
                <w:lang w:eastAsia="zh-CN"/>
              </w:rPr>
            </w:pPr>
          </w:p>
        </w:tc>
      </w:tr>
      <w:tr w:rsidR="00BD12A5" w14:paraId="5607BCE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6FD8B5" w14:textId="77777777" w:rsidR="00BD12A5" w:rsidRDefault="00BD12A5">
            <w:pPr>
              <w:pStyle w:val="TAC"/>
              <w:rPr>
                <w:lang w:eastAsia="zh-CN"/>
              </w:rPr>
            </w:pPr>
            <w:r>
              <w:rPr>
                <w:rFonts w:cs="Arial"/>
                <w:sz w:val="16"/>
                <w:szCs w:val="16"/>
              </w:rPr>
              <w:t>19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D94A54"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D0569A8" w14:textId="77777777" w:rsidR="00BD12A5" w:rsidRDefault="00BD12A5">
            <w:pPr>
              <w:pStyle w:val="TAC"/>
              <w:rPr>
                <w:lang w:eastAsia="zh-CN"/>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3B33683"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D3F095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555E6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414CB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CDC2F19" w14:textId="77777777" w:rsidR="00BD12A5" w:rsidRDefault="00BD12A5">
            <w:pPr>
              <w:pStyle w:val="TAC"/>
              <w:rPr>
                <w:lang w:eastAsia="zh-CN"/>
              </w:rPr>
            </w:pPr>
          </w:p>
        </w:tc>
      </w:tr>
      <w:tr w:rsidR="00BD12A5" w14:paraId="73F05F1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E7D134" w14:textId="77777777" w:rsidR="00BD12A5" w:rsidRDefault="00BD12A5">
            <w:pPr>
              <w:pStyle w:val="TAC"/>
              <w:rPr>
                <w:lang w:eastAsia="zh-CN"/>
              </w:rPr>
            </w:pPr>
            <w:r>
              <w:rPr>
                <w:rFonts w:cs="Arial"/>
                <w:sz w:val="16"/>
                <w:szCs w:val="16"/>
              </w:rPr>
              <w:t>20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5516A1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F5FE906"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D7B4E8A"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E80E94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28277C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38DF9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AE73BDC" w14:textId="77777777" w:rsidR="00BD12A5" w:rsidRDefault="00BD12A5">
            <w:pPr>
              <w:pStyle w:val="TAC"/>
              <w:rPr>
                <w:lang w:eastAsia="zh-CN"/>
              </w:rPr>
            </w:pPr>
          </w:p>
        </w:tc>
      </w:tr>
      <w:tr w:rsidR="00BD12A5" w14:paraId="5DFB347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7D8D23" w14:textId="77777777" w:rsidR="00BD12A5" w:rsidRDefault="00BD12A5">
            <w:pPr>
              <w:pStyle w:val="TAC"/>
              <w:rPr>
                <w:lang w:eastAsia="zh-CN"/>
              </w:rPr>
            </w:pPr>
            <w:r>
              <w:rPr>
                <w:rFonts w:cs="Arial"/>
                <w:sz w:val="16"/>
                <w:szCs w:val="16"/>
              </w:rPr>
              <w:t>21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69C5B25"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6175B4" w14:textId="77777777" w:rsidR="00BD12A5" w:rsidRDefault="00BD12A5">
            <w:pPr>
              <w:pStyle w:val="TAC"/>
              <w:rPr>
                <w:lang w:eastAsia="zh-CN"/>
              </w:rPr>
            </w:pPr>
            <w:r>
              <w:rPr>
                <w:rFonts w:cs="Arial"/>
                <w:sz w:val="16"/>
                <w:szCs w:val="16"/>
              </w:rPr>
              <w:t>3-5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ED5D60"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2D23DD5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3EEB4D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9D3C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39AEFF" w14:textId="77777777" w:rsidR="00BD12A5" w:rsidRDefault="00BD12A5">
            <w:pPr>
              <w:pStyle w:val="TAC"/>
              <w:rPr>
                <w:lang w:eastAsia="zh-CN"/>
              </w:rPr>
            </w:pPr>
          </w:p>
        </w:tc>
      </w:tr>
      <w:tr w:rsidR="00BD12A5" w14:paraId="32567C2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19A709" w14:textId="77777777" w:rsidR="00BD12A5" w:rsidRDefault="00BD12A5">
            <w:pPr>
              <w:pStyle w:val="TAC"/>
              <w:rPr>
                <w:lang w:eastAsia="zh-CN"/>
              </w:rPr>
            </w:pPr>
            <w:r>
              <w:rPr>
                <w:rFonts w:cs="Arial"/>
                <w:sz w:val="16"/>
                <w:szCs w:val="16"/>
              </w:rPr>
              <w:t>22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29AEE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227BB52" w14:textId="77777777" w:rsidR="00BD12A5" w:rsidRDefault="00BD12A5">
            <w:pPr>
              <w:pStyle w:val="TAC"/>
              <w:rPr>
                <w:lang w:eastAsia="zh-CN"/>
              </w:rPr>
            </w:pPr>
            <w:r>
              <w:rPr>
                <w:rFonts w:cs="Arial"/>
                <w:sz w:val="16"/>
                <w:szCs w:val="16"/>
              </w:rPr>
              <w:t>0-3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94A05BE"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67CB126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48DE51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29A7DD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BDB97AB" w14:textId="77777777" w:rsidR="00BD12A5" w:rsidRDefault="00BD12A5">
            <w:pPr>
              <w:pStyle w:val="TAC"/>
              <w:rPr>
                <w:lang w:eastAsia="zh-CN"/>
              </w:rPr>
            </w:pPr>
          </w:p>
        </w:tc>
      </w:tr>
      <w:tr w:rsidR="00BD12A5" w14:paraId="3B9BF71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AE5A67B" w14:textId="77777777" w:rsidR="00BD12A5" w:rsidRDefault="00BD12A5">
            <w:pPr>
              <w:pStyle w:val="TAC"/>
              <w:rPr>
                <w:lang w:eastAsia="zh-CN"/>
              </w:rPr>
            </w:pPr>
            <w:r>
              <w:rPr>
                <w:rFonts w:cs="Arial"/>
                <w:sz w:val="16"/>
                <w:szCs w:val="16"/>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7308D02" w14:textId="77777777" w:rsidR="00BD12A5" w:rsidRDefault="00BD12A5">
            <w:pPr>
              <w:pStyle w:val="TAC"/>
              <w:rPr>
                <w:lang w:eastAsia="zh-CN"/>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9E54C7" w14:textId="77777777" w:rsidR="00BD12A5" w:rsidRDefault="00BD12A5">
            <w:pPr>
              <w:pStyle w:val="TAC"/>
              <w:rPr>
                <w:lang w:eastAsia="zh-CN"/>
              </w:rPr>
            </w:pPr>
            <w:r>
              <w:rPr>
                <w:rFonts w:cs="Arial"/>
                <w:sz w:val="16"/>
                <w:szCs w:val="16"/>
              </w:rPr>
              <w:t>0,2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12721F9" w14:textId="77777777" w:rsidR="00BD12A5" w:rsidRDefault="00BD12A5">
            <w:pPr>
              <w:pStyle w:val="TAC"/>
              <w:rPr>
                <w:lang w:eastAsia="zh-CN"/>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54F127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584443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E3A85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63147CA" w14:textId="77777777" w:rsidR="00BD12A5" w:rsidRDefault="00BD12A5">
            <w:pPr>
              <w:pStyle w:val="TAC"/>
              <w:rPr>
                <w:lang w:eastAsia="zh-CN"/>
              </w:rPr>
            </w:pPr>
          </w:p>
        </w:tc>
      </w:tr>
      <w:tr w:rsidR="00BD12A5" w14:paraId="6031EC4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63C822" w14:textId="77777777" w:rsidR="00BD12A5" w:rsidRDefault="00BD12A5">
            <w:pPr>
              <w:pStyle w:val="TAC"/>
              <w:rPr>
                <w:lang w:eastAsia="zh-CN"/>
              </w:rPr>
            </w:pPr>
            <w:r>
              <w:rPr>
                <w:rFonts w:cs="Arial"/>
                <w:sz w:val="16"/>
                <w:szCs w:val="16"/>
              </w:rPr>
              <w:t>24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01ADD3"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763997" w14:textId="77777777" w:rsidR="00BD12A5" w:rsidRDefault="00BD12A5">
            <w:pPr>
              <w:pStyle w:val="TAC"/>
              <w:rPr>
                <w:lang w:eastAsia="zh-CN"/>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58C29B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D289BA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9E95260"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70A29DC"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F48F80" w14:textId="77777777" w:rsidR="00BD12A5" w:rsidRDefault="00BD12A5">
            <w:pPr>
              <w:pStyle w:val="TAC"/>
              <w:rPr>
                <w:lang w:eastAsia="zh-CN"/>
              </w:rPr>
            </w:pPr>
          </w:p>
        </w:tc>
      </w:tr>
      <w:tr w:rsidR="00BD12A5" w14:paraId="592E0A7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424445" w14:textId="77777777" w:rsidR="00BD12A5" w:rsidRDefault="00BD12A5">
            <w:pPr>
              <w:pStyle w:val="TAC"/>
              <w:rPr>
                <w:lang w:eastAsia="zh-CN"/>
              </w:rPr>
            </w:pPr>
            <w:r>
              <w:rPr>
                <w:rFonts w:cs="Arial"/>
                <w:sz w:val="16"/>
                <w:szCs w:val="16"/>
              </w:rPr>
              <w:t>25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741FB2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94D238B" w14:textId="77777777" w:rsidR="00BD12A5" w:rsidRDefault="00BD12A5">
            <w:pPr>
              <w:pStyle w:val="TAC"/>
              <w:rPr>
                <w:lang w:eastAsia="zh-CN"/>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59688E"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40D005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1D364B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CADEF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2D9D0D9" w14:textId="77777777" w:rsidR="00BD12A5" w:rsidRDefault="00BD12A5">
            <w:pPr>
              <w:pStyle w:val="TAC"/>
              <w:rPr>
                <w:lang w:eastAsia="zh-CN"/>
              </w:rPr>
            </w:pPr>
          </w:p>
        </w:tc>
      </w:tr>
      <w:tr w:rsidR="00BD12A5" w14:paraId="14474A3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547E2D" w14:textId="77777777" w:rsidR="00BD12A5" w:rsidRDefault="00BD12A5">
            <w:pPr>
              <w:pStyle w:val="TAC"/>
              <w:rPr>
                <w:lang w:eastAsia="zh-CN"/>
              </w:rPr>
            </w:pPr>
            <w:r>
              <w:rPr>
                <w:rFonts w:cs="Arial"/>
                <w:sz w:val="16"/>
                <w:szCs w:val="16"/>
              </w:rPr>
              <w:t>26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9635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E58031" w14:textId="77777777" w:rsidR="00BD12A5" w:rsidRDefault="00BD12A5">
            <w:pPr>
              <w:pStyle w:val="TAC"/>
              <w:rPr>
                <w:lang w:eastAsia="zh-CN"/>
              </w:rPr>
            </w:pPr>
            <w:r>
              <w:rPr>
                <w:rFonts w:cs="Arial"/>
                <w:sz w:val="16"/>
                <w:szCs w:val="16"/>
              </w:rPr>
              <w:t>2</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0737B05"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943478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1BACA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1BA8B4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C7F21FA" w14:textId="77777777" w:rsidR="00BD12A5" w:rsidRDefault="00BD12A5">
            <w:pPr>
              <w:pStyle w:val="TAC"/>
              <w:rPr>
                <w:lang w:eastAsia="zh-CN"/>
              </w:rPr>
            </w:pPr>
          </w:p>
        </w:tc>
      </w:tr>
      <w:tr w:rsidR="00BD12A5" w14:paraId="2F959A2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F6E405" w14:textId="77777777" w:rsidR="00BD12A5" w:rsidRDefault="00BD12A5">
            <w:pPr>
              <w:pStyle w:val="TAC"/>
              <w:rPr>
                <w:lang w:eastAsia="zh-CN"/>
              </w:rPr>
            </w:pPr>
            <w:r>
              <w:rPr>
                <w:rFonts w:cs="Arial"/>
                <w:sz w:val="16"/>
                <w:szCs w:val="16"/>
              </w:rPr>
              <w:t>27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3964498"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6D25E93" w14:textId="77777777" w:rsidR="00BD12A5" w:rsidRDefault="00BD12A5">
            <w:pPr>
              <w:pStyle w:val="TAC"/>
              <w:rPr>
                <w:lang w:eastAsia="zh-CN"/>
              </w:rPr>
            </w:pPr>
            <w:r>
              <w:rPr>
                <w:rFonts w:cs="Arial"/>
                <w:sz w:val="16"/>
                <w:szCs w:val="16"/>
              </w:rPr>
              <w:t>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8301B3"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FE4F0C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F566A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D6FA0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78E928" w14:textId="77777777" w:rsidR="00BD12A5" w:rsidRDefault="00BD12A5">
            <w:pPr>
              <w:pStyle w:val="TAC"/>
              <w:rPr>
                <w:lang w:eastAsia="zh-CN"/>
              </w:rPr>
            </w:pPr>
          </w:p>
        </w:tc>
      </w:tr>
      <w:tr w:rsidR="00BD12A5" w14:paraId="1FF190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47459A" w14:textId="77777777" w:rsidR="00BD12A5" w:rsidRDefault="00BD12A5">
            <w:pPr>
              <w:pStyle w:val="TAC"/>
              <w:rPr>
                <w:lang w:eastAsia="zh-CN"/>
              </w:rPr>
            </w:pPr>
            <w:r>
              <w:rPr>
                <w:rFonts w:cs="Arial"/>
                <w:sz w:val="16"/>
                <w:szCs w:val="16"/>
              </w:rPr>
              <w:t>28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45D559"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8169E36" w14:textId="77777777" w:rsidR="00BD12A5" w:rsidRDefault="00BD12A5">
            <w:pPr>
              <w:pStyle w:val="TAC"/>
              <w:rPr>
                <w:lang w:eastAsia="zh-CN"/>
              </w:rPr>
            </w:pPr>
            <w:r>
              <w:rPr>
                <w:rFonts w:cs="Arial"/>
                <w:sz w:val="16"/>
                <w:szCs w:val="16"/>
              </w:rPr>
              <w:t>4</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C04027"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69FD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52AF4B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BFBE9D3"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A462475" w14:textId="77777777" w:rsidR="00BD12A5" w:rsidRDefault="00BD12A5">
            <w:pPr>
              <w:pStyle w:val="TAC"/>
              <w:rPr>
                <w:lang w:eastAsia="zh-CN"/>
              </w:rPr>
            </w:pPr>
          </w:p>
        </w:tc>
      </w:tr>
      <w:tr w:rsidR="00BD12A5" w14:paraId="4221BCF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3E32A3" w14:textId="77777777" w:rsidR="00BD12A5" w:rsidRDefault="00BD12A5">
            <w:pPr>
              <w:pStyle w:val="TAC"/>
              <w:rPr>
                <w:lang w:eastAsia="zh-CN"/>
              </w:rPr>
            </w:pPr>
            <w:r>
              <w:rPr>
                <w:rFonts w:cs="Arial"/>
                <w:sz w:val="16"/>
                <w:szCs w:val="16"/>
              </w:rPr>
              <w:t>29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A2961EC"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09E51E2" w14:textId="77777777" w:rsidR="00BD12A5" w:rsidRDefault="00BD12A5">
            <w:pPr>
              <w:pStyle w:val="TAC"/>
              <w:rPr>
                <w:lang w:eastAsia="zh-CN"/>
              </w:rPr>
            </w:pPr>
            <w:r>
              <w:rPr>
                <w:rFonts w:cs="Arial"/>
                <w:sz w:val="16"/>
                <w:szCs w:val="16"/>
              </w:rPr>
              <w:t>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4B818F4"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5A217E9"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67C4C9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9931BF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BA3B349" w14:textId="77777777" w:rsidR="00BD12A5" w:rsidRDefault="00BD12A5">
            <w:pPr>
              <w:pStyle w:val="TAC"/>
              <w:rPr>
                <w:lang w:eastAsia="zh-CN"/>
              </w:rPr>
            </w:pPr>
          </w:p>
        </w:tc>
      </w:tr>
      <w:tr w:rsidR="00BD12A5" w14:paraId="735AED4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5BAB46" w14:textId="77777777" w:rsidR="00BD12A5" w:rsidRDefault="00BD12A5">
            <w:pPr>
              <w:pStyle w:val="TAC"/>
              <w:rPr>
                <w:lang w:eastAsia="zh-CN"/>
              </w:rPr>
            </w:pPr>
            <w:r>
              <w:rPr>
                <w:rFonts w:cs="Arial"/>
                <w:sz w:val="16"/>
                <w:szCs w:val="16"/>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EC657DA"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A24FB3E" w14:textId="77777777" w:rsidR="00BD12A5" w:rsidRDefault="00BD12A5">
            <w:pPr>
              <w:pStyle w:val="TAC"/>
              <w:rPr>
                <w:lang w:eastAsia="zh-CN"/>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C76A71"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84B40A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69FB103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FAA02D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83CE647" w14:textId="77777777" w:rsidR="00BD12A5" w:rsidRDefault="00BD12A5">
            <w:pPr>
              <w:pStyle w:val="TAC"/>
              <w:rPr>
                <w:lang w:eastAsia="zh-CN"/>
              </w:rPr>
            </w:pPr>
          </w:p>
        </w:tc>
      </w:tr>
      <w:tr w:rsidR="00BD12A5" w14:paraId="592412D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4DEBE8" w14:textId="77777777" w:rsidR="00BD12A5" w:rsidRDefault="00BD12A5">
            <w:pPr>
              <w:pStyle w:val="TAC"/>
              <w:rPr>
                <w:lang w:eastAsia="zh-CN"/>
              </w:rPr>
            </w:pPr>
            <w:r>
              <w:rPr>
                <w:rFonts w:cs="Arial"/>
                <w:sz w:val="16"/>
                <w:szCs w:val="16"/>
              </w:rPr>
              <w:t>31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5FC36E" w14:textId="77777777" w:rsidR="00BD12A5" w:rsidRDefault="00BD12A5">
            <w:pPr>
              <w:pStyle w:val="TAC"/>
              <w:rPr>
                <w:lang w:eastAsia="zh-CN"/>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ED90385" w14:textId="77777777" w:rsidR="00BD12A5" w:rsidRDefault="00BD12A5">
            <w:pPr>
              <w:pStyle w:val="TAC"/>
              <w:rPr>
                <w:lang w:eastAsia="zh-CN"/>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68C466" w14:textId="77777777" w:rsidR="00BD12A5" w:rsidRDefault="00BD12A5">
            <w:pPr>
              <w:pStyle w:val="TAC"/>
              <w:rPr>
                <w:lang w:eastAsia="zh-CN"/>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C4373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ADAFB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C3B062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6E31F" w14:textId="77777777" w:rsidR="00BD12A5" w:rsidRDefault="00BD12A5">
            <w:pPr>
              <w:pStyle w:val="TAC"/>
              <w:rPr>
                <w:lang w:eastAsia="zh-CN"/>
              </w:rPr>
            </w:pPr>
          </w:p>
        </w:tc>
      </w:tr>
      <w:tr w:rsidR="00BD12A5" w14:paraId="617A8BB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F4E388" w14:textId="77777777" w:rsidR="00BD12A5" w:rsidRDefault="00BD12A5">
            <w:pPr>
              <w:pStyle w:val="TAC"/>
              <w:rPr>
                <w:rFonts w:cs="Arial"/>
                <w:sz w:val="16"/>
                <w:szCs w:val="16"/>
              </w:rPr>
            </w:pPr>
            <w:r>
              <w:rPr>
                <w:rFonts w:cs="Arial"/>
                <w:sz w:val="16"/>
                <w:szCs w:val="16"/>
              </w:rPr>
              <w:t>32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C9AF2C"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C5211DD" w14:textId="77777777" w:rsidR="00BD12A5" w:rsidRDefault="00BD12A5">
            <w:pPr>
              <w:pStyle w:val="TAC"/>
              <w:rPr>
                <w:rFonts w:cs="Arial"/>
                <w:sz w:val="16"/>
                <w:szCs w:val="16"/>
              </w:rPr>
            </w:pPr>
            <w:r>
              <w:rPr>
                <w:rFonts w:cs="Arial"/>
                <w:sz w:val="16"/>
                <w:szCs w:val="16"/>
              </w:rPr>
              <w:t>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840DD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C13168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53AF01"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C6D862B"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0C0DA10" w14:textId="77777777" w:rsidR="00BD12A5" w:rsidRDefault="00BD12A5">
            <w:pPr>
              <w:pStyle w:val="TAC"/>
              <w:rPr>
                <w:lang w:eastAsia="zh-CN"/>
              </w:rPr>
            </w:pPr>
          </w:p>
        </w:tc>
      </w:tr>
      <w:tr w:rsidR="00BD12A5" w14:paraId="0799F0A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4F3856" w14:textId="77777777" w:rsidR="00BD12A5" w:rsidRDefault="00BD12A5">
            <w:pPr>
              <w:pStyle w:val="TAC"/>
              <w:rPr>
                <w:rFonts w:cs="Arial"/>
                <w:sz w:val="16"/>
                <w:szCs w:val="16"/>
              </w:rPr>
            </w:pPr>
            <w:r>
              <w:rPr>
                <w:rFonts w:cs="Arial"/>
                <w:sz w:val="16"/>
                <w:szCs w:val="16"/>
              </w:rPr>
              <w:t>33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B3105F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2BDF26C" w14:textId="77777777" w:rsidR="00BD12A5" w:rsidRDefault="00BD12A5">
            <w:pPr>
              <w:pStyle w:val="TAC"/>
              <w:rPr>
                <w:rFonts w:cs="Arial"/>
                <w:sz w:val="16"/>
                <w:szCs w:val="16"/>
              </w:rPr>
            </w:pPr>
            <w:r>
              <w:rPr>
                <w:rFonts w:cs="Arial"/>
                <w:sz w:val="16"/>
                <w:szCs w:val="16"/>
              </w:rPr>
              <w:t>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C0A0D73"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8B2C40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D18074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DDD1A58"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6488818" w14:textId="77777777" w:rsidR="00BD12A5" w:rsidRDefault="00BD12A5">
            <w:pPr>
              <w:pStyle w:val="TAC"/>
              <w:rPr>
                <w:lang w:eastAsia="zh-CN"/>
              </w:rPr>
            </w:pPr>
          </w:p>
        </w:tc>
      </w:tr>
      <w:tr w:rsidR="00BD12A5" w14:paraId="36B094B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B26B79" w14:textId="77777777" w:rsidR="00BD12A5" w:rsidRDefault="00BD12A5">
            <w:pPr>
              <w:pStyle w:val="TAC"/>
              <w:rPr>
                <w:rFonts w:cs="Arial"/>
                <w:sz w:val="16"/>
                <w:szCs w:val="16"/>
              </w:rPr>
            </w:pPr>
            <w:r>
              <w:rPr>
                <w:rFonts w:cs="Arial"/>
                <w:sz w:val="16"/>
                <w:szCs w:val="16"/>
              </w:rPr>
              <w:t>34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D1BFE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3BBA435" w14:textId="77777777" w:rsidR="00BD12A5" w:rsidRDefault="00BD12A5">
            <w:pPr>
              <w:pStyle w:val="TAC"/>
              <w:rPr>
                <w:rFonts w:cs="Arial"/>
                <w:sz w:val="16"/>
                <w:szCs w:val="16"/>
              </w:rPr>
            </w:pPr>
            <w:r>
              <w:rPr>
                <w:rFonts w:cs="Arial"/>
                <w:sz w:val="16"/>
                <w:szCs w:val="16"/>
              </w:rPr>
              <w:t>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097744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D5568C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0A1FDC7"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191807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5F9AEB7" w14:textId="77777777" w:rsidR="00BD12A5" w:rsidRDefault="00BD12A5">
            <w:pPr>
              <w:pStyle w:val="TAC"/>
              <w:rPr>
                <w:lang w:eastAsia="zh-CN"/>
              </w:rPr>
            </w:pPr>
          </w:p>
        </w:tc>
      </w:tr>
      <w:tr w:rsidR="00BD12A5" w14:paraId="2D081BB3"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473D4D" w14:textId="77777777" w:rsidR="00BD12A5" w:rsidRDefault="00BD12A5">
            <w:pPr>
              <w:pStyle w:val="TAC"/>
              <w:rPr>
                <w:rFonts w:cs="Arial"/>
                <w:sz w:val="16"/>
                <w:szCs w:val="16"/>
              </w:rPr>
            </w:pPr>
            <w:r>
              <w:rPr>
                <w:rFonts w:cs="Arial"/>
                <w:sz w:val="16"/>
                <w:szCs w:val="16"/>
              </w:rPr>
              <w:t>35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B078B9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B83DB4E" w14:textId="77777777" w:rsidR="00BD12A5" w:rsidRDefault="00BD12A5">
            <w:pPr>
              <w:pStyle w:val="TAC"/>
              <w:rPr>
                <w:rFonts w:cs="Arial"/>
                <w:sz w:val="16"/>
                <w:szCs w:val="16"/>
              </w:rPr>
            </w:pPr>
            <w:r>
              <w:rPr>
                <w:rFonts w:cs="Arial"/>
                <w:sz w:val="16"/>
                <w:szCs w:val="16"/>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C810DF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E00786C"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187E9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DBDE311"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8BCC616" w14:textId="77777777" w:rsidR="00BD12A5" w:rsidRDefault="00BD12A5">
            <w:pPr>
              <w:pStyle w:val="TAC"/>
              <w:rPr>
                <w:lang w:eastAsia="zh-CN"/>
              </w:rPr>
            </w:pPr>
          </w:p>
        </w:tc>
      </w:tr>
      <w:tr w:rsidR="00BD12A5" w14:paraId="52E4599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1B7679" w14:textId="77777777" w:rsidR="00BD12A5" w:rsidRDefault="00BD12A5">
            <w:pPr>
              <w:pStyle w:val="TAC"/>
              <w:rPr>
                <w:rFonts w:cs="Arial"/>
                <w:sz w:val="16"/>
                <w:szCs w:val="16"/>
              </w:rPr>
            </w:pPr>
            <w:r>
              <w:rPr>
                <w:rFonts w:cs="Arial"/>
                <w:sz w:val="16"/>
                <w:szCs w:val="16"/>
              </w:rPr>
              <w:t>36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79CCEA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5AFEC0D"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8FF8856"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E1E2E5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6E5D844"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AA675C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F023627" w14:textId="77777777" w:rsidR="00BD12A5" w:rsidRDefault="00BD12A5">
            <w:pPr>
              <w:pStyle w:val="TAC"/>
              <w:rPr>
                <w:lang w:eastAsia="zh-CN"/>
              </w:rPr>
            </w:pPr>
          </w:p>
        </w:tc>
      </w:tr>
      <w:tr w:rsidR="00BD12A5" w14:paraId="7D1DE0B2"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4E1DD9" w14:textId="77777777" w:rsidR="00BD12A5" w:rsidRDefault="00BD12A5">
            <w:pPr>
              <w:pStyle w:val="TAC"/>
              <w:rPr>
                <w:rFonts w:cs="Arial"/>
                <w:sz w:val="16"/>
                <w:szCs w:val="16"/>
              </w:rPr>
            </w:pPr>
            <w:r>
              <w:rPr>
                <w:rFonts w:cs="Arial"/>
                <w:sz w:val="16"/>
                <w:szCs w:val="16"/>
              </w:rPr>
              <w:t>37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8DBCA73"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2F27599"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A961D9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BF8F2E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88AA336"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A44A0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EB8A850" w14:textId="77777777" w:rsidR="00BD12A5" w:rsidRDefault="00BD12A5">
            <w:pPr>
              <w:pStyle w:val="TAC"/>
              <w:rPr>
                <w:lang w:eastAsia="zh-CN"/>
              </w:rPr>
            </w:pPr>
          </w:p>
        </w:tc>
      </w:tr>
      <w:tr w:rsidR="00BD12A5" w14:paraId="2D4B479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42127C" w14:textId="77777777" w:rsidR="00BD12A5" w:rsidRDefault="00BD12A5">
            <w:pPr>
              <w:pStyle w:val="TAC"/>
              <w:rPr>
                <w:rFonts w:cs="Arial"/>
                <w:sz w:val="16"/>
                <w:szCs w:val="16"/>
              </w:rPr>
            </w:pPr>
            <w:r>
              <w:rPr>
                <w:rFonts w:cs="Arial"/>
                <w:sz w:val="16"/>
                <w:szCs w:val="16"/>
              </w:rPr>
              <w:t>38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CC08C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97952CB" w14:textId="77777777" w:rsidR="00BD12A5" w:rsidRDefault="00BD12A5">
            <w:pPr>
              <w:pStyle w:val="TAC"/>
              <w:rPr>
                <w:rFonts w:cs="Arial"/>
                <w:sz w:val="16"/>
                <w:szCs w:val="16"/>
              </w:rPr>
            </w:pPr>
            <w:r>
              <w:rPr>
                <w:rFonts w:cs="Arial"/>
                <w:sz w:val="16"/>
                <w:szCs w:val="16"/>
              </w:rPr>
              <w:t>4,5</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E6A1EC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82C451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5623F3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51F267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713CA78" w14:textId="77777777" w:rsidR="00BD12A5" w:rsidRDefault="00BD12A5">
            <w:pPr>
              <w:pStyle w:val="TAC"/>
              <w:rPr>
                <w:lang w:eastAsia="zh-CN"/>
              </w:rPr>
            </w:pPr>
          </w:p>
        </w:tc>
      </w:tr>
      <w:tr w:rsidR="00BD12A5" w14:paraId="5705EE28"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075310" w14:textId="77777777" w:rsidR="00BD12A5" w:rsidRDefault="00BD12A5">
            <w:pPr>
              <w:pStyle w:val="TAC"/>
              <w:rPr>
                <w:rFonts w:cs="Arial"/>
                <w:sz w:val="16"/>
                <w:szCs w:val="16"/>
              </w:rPr>
            </w:pPr>
            <w:r>
              <w:rPr>
                <w:rFonts w:cs="Arial"/>
                <w:sz w:val="16"/>
                <w:szCs w:val="16"/>
              </w:rPr>
              <w:t>39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00A5E6A"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8D4B491"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31FF10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7B6E4C3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16DEBEA"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1004102"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1CAAAC5" w14:textId="77777777" w:rsidR="00BD12A5" w:rsidRDefault="00BD12A5">
            <w:pPr>
              <w:pStyle w:val="TAC"/>
              <w:rPr>
                <w:lang w:eastAsia="zh-CN"/>
              </w:rPr>
            </w:pPr>
          </w:p>
        </w:tc>
      </w:tr>
      <w:tr w:rsidR="00BD12A5" w14:paraId="4464DDA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8E486A" w14:textId="77777777" w:rsidR="00BD12A5" w:rsidRDefault="00BD12A5">
            <w:pPr>
              <w:pStyle w:val="TAC"/>
              <w:rPr>
                <w:rFonts w:cs="Arial"/>
                <w:sz w:val="16"/>
                <w:szCs w:val="16"/>
              </w:rPr>
            </w:pPr>
            <w:r>
              <w:rPr>
                <w:rFonts w:cs="Arial"/>
                <w:sz w:val="16"/>
                <w:szCs w:val="16"/>
              </w:rPr>
              <w:t>40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27CC78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7FE4DCC"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FB4BDA"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99B24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358C19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F0733A9"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55E5FC" w14:textId="77777777" w:rsidR="00BD12A5" w:rsidRDefault="00BD12A5">
            <w:pPr>
              <w:pStyle w:val="TAC"/>
              <w:rPr>
                <w:lang w:eastAsia="zh-CN"/>
              </w:rPr>
            </w:pPr>
          </w:p>
        </w:tc>
      </w:tr>
      <w:tr w:rsidR="00BD12A5" w14:paraId="2FA1741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8E340" w14:textId="77777777" w:rsidR="00BD12A5" w:rsidRDefault="00BD12A5">
            <w:pPr>
              <w:pStyle w:val="TAC"/>
              <w:rPr>
                <w:rFonts w:cs="Arial"/>
                <w:sz w:val="16"/>
                <w:szCs w:val="16"/>
                <w:lang w:eastAsia="zh-CN"/>
              </w:rPr>
            </w:pPr>
            <w:r>
              <w:rPr>
                <w:rFonts w:cs="Arial"/>
                <w:sz w:val="16"/>
                <w:szCs w:val="16"/>
              </w:rPr>
              <w:t>41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053114D"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DCB84F9" w14:textId="77777777" w:rsidR="00BD12A5" w:rsidRDefault="00BD12A5">
            <w:pPr>
              <w:pStyle w:val="TAC"/>
              <w:rPr>
                <w:rFonts w:cs="Arial"/>
                <w:sz w:val="16"/>
                <w:szCs w:val="16"/>
              </w:rPr>
            </w:pPr>
            <w:r>
              <w:rPr>
                <w:rFonts w:cs="Arial"/>
                <w:sz w:val="16"/>
                <w:szCs w:val="16"/>
              </w:rPr>
              <w:t>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3B921AC"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404D757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6A00F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5844C3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F6C7A6C" w14:textId="77777777" w:rsidR="00BD12A5" w:rsidRDefault="00BD12A5">
            <w:pPr>
              <w:pStyle w:val="TAC"/>
              <w:rPr>
                <w:lang w:eastAsia="zh-CN"/>
              </w:rPr>
            </w:pPr>
          </w:p>
        </w:tc>
      </w:tr>
      <w:tr w:rsidR="00BD12A5" w14:paraId="122DC18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EFCE74" w14:textId="77777777" w:rsidR="00BD12A5" w:rsidRDefault="00BD12A5">
            <w:pPr>
              <w:pStyle w:val="TAC"/>
              <w:rPr>
                <w:rFonts w:cs="Arial"/>
                <w:sz w:val="16"/>
                <w:szCs w:val="16"/>
                <w:lang w:eastAsia="zh-CN"/>
              </w:rPr>
            </w:pPr>
            <w:r>
              <w:rPr>
                <w:rFonts w:cs="Arial"/>
                <w:sz w:val="16"/>
                <w:szCs w:val="16"/>
              </w:rPr>
              <w:t>42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DD01D2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3FAE897" w14:textId="77777777" w:rsidR="00BD12A5" w:rsidRDefault="00BD12A5">
            <w:pPr>
              <w:pStyle w:val="TAC"/>
              <w:rPr>
                <w:rFonts w:cs="Arial"/>
                <w:sz w:val="16"/>
                <w:szCs w:val="16"/>
              </w:rPr>
            </w:pPr>
            <w:r>
              <w:rPr>
                <w:rFonts w:cs="Arial"/>
                <w:sz w:val="16"/>
                <w:szCs w:val="16"/>
              </w:rPr>
              <w:t>0,1,6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B99BA8"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955BB7"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EEC539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B4FDF7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23B90C6" w14:textId="77777777" w:rsidR="00BD12A5" w:rsidRDefault="00BD12A5">
            <w:pPr>
              <w:pStyle w:val="TAC"/>
              <w:rPr>
                <w:lang w:eastAsia="zh-CN"/>
              </w:rPr>
            </w:pPr>
          </w:p>
        </w:tc>
      </w:tr>
      <w:tr w:rsidR="00BD12A5" w14:paraId="2A715B1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669B29" w14:textId="77777777" w:rsidR="00BD12A5" w:rsidRDefault="00BD12A5">
            <w:pPr>
              <w:pStyle w:val="TAC"/>
              <w:rPr>
                <w:rFonts w:cs="Arial"/>
                <w:sz w:val="16"/>
                <w:szCs w:val="16"/>
                <w:lang w:eastAsia="zh-CN"/>
              </w:rPr>
            </w:pPr>
            <w:r>
              <w:rPr>
                <w:rFonts w:cs="Arial"/>
                <w:sz w:val="16"/>
                <w:szCs w:val="16"/>
              </w:rPr>
              <w:t>43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B5B2711"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2F6B9B3" w14:textId="77777777" w:rsidR="00BD12A5" w:rsidRDefault="00BD12A5">
            <w:pPr>
              <w:pStyle w:val="TAC"/>
              <w:rPr>
                <w:rFonts w:cs="Arial"/>
                <w:sz w:val="16"/>
                <w:szCs w:val="16"/>
              </w:rPr>
            </w:pPr>
            <w:r>
              <w:rPr>
                <w:rFonts w:cs="Arial"/>
                <w:sz w:val="16"/>
                <w:szCs w:val="16"/>
              </w:rPr>
              <w:t>2,3,8</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3F0049"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1FADEE3"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04599B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927910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DF350D8" w14:textId="77777777" w:rsidR="00BD12A5" w:rsidRDefault="00BD12A5">
            <w:pPr>
              <w:pStyle w:val="TAC"/>
              <w:rPr>
                <w:lang w:eastAsia="zh-CN"/>
              </w:rPr>
            </w:pPr>
          </w:p>
        </w:tc>
      </w:tr>
      <w:tr w:rsidR="00BD12A5" w14:paraId="748A226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C1500F" w14:textId="77777777" w:rsidR="00BD12A5" w:rsidRDefault="00BD12A5">
            <w:pPr>
              <w:pStyle w:val="TAC"/>
              <w:rPr>
                <w:rFonts w:cs="Arial"/>
                <w:sz w:val="16"/>
                <w:szCs w:val="16"/>
                <w:lang w:eastAsia="zh-CN"/>
              </w:rPr>
            </w:pPr>
            <w:r>
              <w:rPr>
                <w:rFonts w:cs="Arial"/>
                <w:sz w:val="16"/>
                <w:szCs w:val="16"/>
              </w:rPr>
              <w:t>44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8293832"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05DD3D2" w14:textId="77777777" w:rsidR="00BD12A5" w:rsidRDefault="00BD12A5">
            <w:pPr>
              <w:pStyle w:val="TAC"/>
              <w:rPr>
                <w:rFonts w:cs="Arial"/>
                <w:sz w:val="16"/>
                <w:szCs w:val="16"/>
              </w:rPr>
            </w:pPr>
            <w:r>
              <w:rPr>
                <w:rFonts w:cs="Arial"/>
                <w:sz w:val="16"/>
                <w:szCs w:val="16"/>
              </w:rPr>
              <w:t>4,5,10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A93EA3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8D326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ED3349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79668C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03DF919" w14:textId="77777777" w:rsidR="00BD12A5" w:rsidRDefault="00BD12A5">
            <w:pPr>
              <w:pStyle w:val="TAC"/>
              <w:rPr>
                <w:lang w:eastAsia="zh-CN"/>
              </w:rPr>
            </w:pPr>
          </w:p>
        </w:tc>
      </w:tr>
      <w:tr w:rsidR="00BD12A5" w14:paraId="2778BBC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5A519" w14:textId="77777777" w:rsidR="00BD12A5" w:rsidRDefault="00BD12A5">
            <w:pPr>
              <w:pStyle w:val="TAC"/>
              <w:rPr>
                <w:rFonts w:cs="Arial"/>
                <w:sz w:val="16"/>
                <w:szCs w:val="16"/>
                <w:lang w:eastAsia="zh-CN"/>
              </w:rPr>
            </w:pPr>
            <w:r>
              <w:rPr>
                <w:rFonts w:cs="Arial"/>
                <w:sz w:val="16"/>
                <w:szCs w:val="16"/>
              </w:rPr>
              <w:t>45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ABA365"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5A84884" w14:textId="77777777" w:rsidR="00BD12A5" w:rsidRDefault="00BD12A5">
            <w:pPr>
              <w:pStyle w:val="TAC"/>
              <w:rPr>
                <w:rFonts w:cs="Arial"/>
                <w:sz w:val="16"/>
                <w:szCs w:val="16"/>
              </w:rPr>
            </w:pPr>
            <w:r>
              <w:rPr>
                <w:rFonts w:cs="Arial"/>
                <w:sz w:val="16"/>
                <w:szCs w:val="16"/>
              </w:rPr>
              <w:t>0,1,6,7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3F295D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C6C3C0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4F48360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04DA8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E34B7B6" w14:textId="77777777" w:rsidR="00BD12A5" w:rsidRDefault="00BD12A5">
            <w:pPr>
              <w:pStyle w:val="TAC"/>
              <w:rPr>
                <w:lang w:eastAsia="zh-CN"/>
              </w:rPr>
            </w:pPr>
          </w:p>
        </w:tc>
      </w:tr>
      <w:tr w:rsidR="00BD12A5" w14:paraId="6826D46C"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DC88208" w14:textId="77777777" w:rsidR="00BD12A5" w:rsidRDefault="00BD12A5">
            <w:pPr>
              <w:pStyle w:val="TAC"/>
              <w:rPr>
                <w:rFonts w:cs="Arial"/>
                <w:sz w:val="16"/>
                <w:szCs w:val="16"/>
                <w:lang w:eastAsia="zh-CN"/>
              </w:rPr>
            </w:pPr>
            <w:r>
              <w:rPr>
                <w:rFonts w:cs="Arial"/>
                <w:sz w:val="16"/>
                <w:szCs w:val="16"/>
              </w:rPr>
              <w:t>46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70314458"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17E333" w14:textId="77777777" w:rsidR="00BD12A5" w:rsidRDefault="00BD12A5">
            <w:pPr>
              <w:pStyle w:val="TAC"/>
              <w:rPr>
                <w:rFonts w:cs="Arial"/>
                <w:sz w:val="16"/>
                <w:szCs w:val="16"/>
              </w:rPr>
            </w:pPr>
            <w:r>
              <w:rPr>
                <w:rFonts w:cs="Arial"/>
                <w:sz w:val="16"/>
                <w:szCs w:val="16"/>
              </w:rPr>
              <w:t>2,3,8,9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873DF7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0518E95"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3D7D19B"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990FB3A"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A02CAB1" w14:textId="77777777" w:rsidR="00BD12A5" w:rsidRDefault="00BD12A5">
            <w:pPr>
              <w:pStyle w:val="TAC"/>
              <w:rPr>
                <w:lang w:eastAsia="zh-CN"/>
              </w:rPr>
            </w:pPr>
          </w:p>
        </w:tc>
      </w:tr>
      <w:tr w:rsidR="00BD12A5" w14:paraId="36FC3BA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4B01132" w14:textId="77777777" w:rsidR="00BD12A5" w:rsidRDefault="00BD12A5">
            <w:pPr>
              <w:pStyle w:val="TAC"/>
              <w:rPr>
                <w:rFonts w:cs="Arial"/>
                <w:sz w:val="16"/>
                <w:szCs w:val="16"/>
                <w:lang w:eastAsia="zh-CN"/>
              </w:rPr>
            </w:pPr>
            <w:r>
              <w:rPr>
                <w:rFonts w:cs="Arial"/>
                <w:sz w:val="16"/>
                <w:szCs w:val="16"/>
              </w:rPr>
              <w:t>47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907C76" w14:textId="77777777" w:rsidR="00BD12A5" w:rsidRDefault="00BD12A5">
            <w:pPr>
              <w:pStyle w:val="TAC"/>
              <w:rPr>
                <w:rFonts w:cs="Arial"/>
                <w:sz w:val="16"/>
                <w:szCs w:val="16"/>
              </w:rPr>
            </w:pPr>
            <w:r>
              <w:rPr>
                <w:rFonts w:cs="Arial"/>
                <w:sz w:val="16"/>
                <w:szCs w:val="16"/>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F0397C6" w14:textId="77777777" w:rsidR="00BD12A5" w:rsidRDefault="00BD12A5">
            <w:pPr>
              <w:pStyle w:val="TAC"/>
              <w:rPr>
                <w:rFonts w:cs="Arial"/>
                <w:sz w:val="16"/>
                <w:szCs w:val="16"/>
              </w:rPr>
            </w:pPr>
            <w:r>
              <w:rPr>
                <w:rFonts w:cs="Arial"/>
                <w:sz w:val="16"/>
                <w:szCs w:val="16"/>
              </w:rPr>
              <w:t>4,5,10,11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7E29020"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9BFE594"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1D7435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A3E717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89493F0" w14:textId="77777777" w:rsidR="00BD12A5" w:rsidRDefault="00BD12A5">
            <w:pPr>
              <w:pStyle w:val="TAC"/>
              <w:rPr>
                <w:lang w:eastAsia="zh-CN"/>
              </w:rPr>
            </w:pPr>
          </w:p>
        </w:tc>
      </w:tr>
      <w:tr w:rsidR="00BD12A5" w14:paraId="6C9398CD"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883003" w14:textId="77777777" w:rsidR="00BD12A5" w:rsidRDefault="00BD12A5">
            <w:pPr>
              <w:pStyle w:val="TAC"/>
              <w:rPr>
                <w:rFonts w:cs="Arial"/>
                <w:sz w:val="16"/>
                <w:szCs w:val="16"/>
                <w:lang w:eastAsia="zh-CN"/>
              </w:rPr>
            </w:pPr>
            <w:r>
              <w:rPr>
                <w:rFonts w:cs="Arial"/>
                <w:sz w:val="16"/>
                <w:szCs w:val="16"/>
              </w:rPr>
              <w:t>48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4A6901F"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14F3D579" w14:textId="77777777" w:rsidR="00BD12A5" w:rsidRDefault="00BD12A5">
            <w:pPr>
              <w:pStyle w:val="TAC"/>
              <w:rPr>
                <w:rFonts w:cs="Arial"/>
                <w:sz w:val="16"/>
                <w:szCs w:val="16"/>
              </w:rPr>
            </w:pPr>
            <w:r>
              <w:rPr>
                <w:rFonts w:cs="Arial"/>
                <w:sz w:val="16"/>
                <w:szCs w:val="16"/>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9513F1F"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6CEF82FE"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B813858"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75B5B5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36CCDEFE" w14:textId="77777777" w:rsidR="00BD12A5" w:rsidRDefault="00BD12A5">
            <w:pPr>
              <w:pStyle w:val="TAC"/>
              <w:rPr>
                <w:lang w:eastAsia="zh-CN"/>
              </w:rPr>
            </w:pPr>
          </w:p>
        </w:tc>
      </w:tr>
      <w:tr w:rsidR="00BD12A5" w14:paraId="5C8B8B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59EB34" w14:textId="77777777" w:rsidR="00BD12A5" w:rsidRDefault="00BD12A5">
            <w:pPr>
              <w:pStyle w:val="TAC"/>
              <w:rPr>
                <w:rFonts w:cs="Arial"/>
                <w:sz w:val="16"/>
                <w:szCs w:val="16"/>
                <w:lang w:eastAsia="zh-CN"/>
              </w:rPr>
            </w:pPr>
            <w:r>
              <w:rPr>
                <w:rFonts w:cs="Arial"/>
                <w:sz w:val="16"/>
                <w:szCs w:val="16"/>
              </w:rPr>
              <w:t>49</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5A1181D"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6026CB81" w14:textId="77777777" w:rsidR="00BD12A5" w:rsidRDefault="00BD12A5">
            <w:pPr>
              <w:pStyle w:val="TAC"/>
              <w:rPr>
                <w:rFonts w:cs="Arial"/>
                <w:sz w:val="16"/>
                <w:szCs w:val="16"/>
              </w:rPr>
            </w:pPr>
            <w:r>
              <w:rPr>
                <w:rFonts w:cs="Arial"/>
                <w:sz w:val="16"/>
                <w:szCs w:val="16"/>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59EBD4"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3B9074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C59BBE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198BAB0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E2DC281" w14:textId="77777777" w:rsidR="00BD12A5" w:rsidRDefault="00BD12A5">
            <w:pPr>
              <w:pStyle w:val="TAC"/>
              <w:rPr>
                <w:lang w:eastAsia="zh-CN"/>
              </w:rPr>
            </w:pPr>
          </w:p>
        </w:tc>
      </w:tr>
      <w:tr w:rsidR="00BD12A5" w14:paraId="37A8118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8124DA" w14:textId="77777777" w:rsidR="00BD12A5" w:rsidRDefault="00BD12A5">
            <w:pPr>
              <w:pStyle w:val="TAC"/>
              <w:rPr>
                <w:rFonts w:cs="Arial"/>
                <w:sz w:val="16"/>
                <w:szCs w:val="16"/>
                <w:lang w:eastAsia="zh-CN"/>
              </w:rPr>
            </w:pPr>
            <w:r>
              <w:rPr>
                <w:rFonts w:cs="Arial"/>
                <w:sz w:val="16"/>
                <w:szCs w:val="16"/>
              </w:rPr>
              <w:t>50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56FA64C"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74B890D" w14:textId="77777777" w:rsidR="00BD12A5" w:rsidRDefault="00BD12A5">
            <w:pPr>
              <w:pStyle w:val="TAC"/>
              <w:rPr>
                <w:rFonts w:cs="Arial"/>
                <w:sz w:val="16"/>
                <w:szCs w:val="16"/>
              </w:rPr>
            </w:pPr>
            <w:r>
              <w:rPr>
                <w:rFonts w:cs="Arial"/>
                <w:sz w:val="16"/>
                <w:szCs w:val="16"/>
              </w:rPr>
              <w:t>6</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7D5909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718B4AB"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29D7C65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E180C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47162577" w14:textId="77777777" w:rsidR="00BD12A5" w:rsidRDefault="00BD12A5">
            <w:pPr>
              <w:pStyle w:val="TAC"/>
              <w:rPr>
                <w:lang w:eastAsia="zh-CN"/>
              </w:rPr>
            </w:pPr>
          </w:p>
        </w:tc>
      </w:tr>
      <w:tr w:rsidR="00BD12A5" w14:paraId="71FB78F9"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B57D4D" w14:textId="77777777" w:rsidR="00BD12A5" w:rsidRDefault="00BD12A5">
            <w:pPr>
              <w:pStyle w:val="TAC"/>
              <w:rPr>
                <w:rFonts w:cs="Arial"/>
                <w:sz w:val="16"/>
                <w:szCs w:val="16"/>
                <w:lang w:eastAsia="zh-CN"/>
              </w:rPr>
            </w:pPr>
            <w:r>
              <w:rPr>
                <w:rFonts w:cs="Arial"/>
                <w:sz w:val="16"/>
                <w:szCs w:val="16"/>
              </w:rPr>
              <w:t>51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E94C637"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0C85249E" w14:textId="77777777" w:rsidR="00BD12A5" w:rsidRDefault="00BD12A5">
            <w:pPr>
              <w:pStyle w:val="TAC"/>
              <w:rPr>
                <w:rFonts w:cs="Arial"/>
                <w:sz w:val="16"/>
                <w:szCs w:val="16"/>
              </w:rPr>
            </w:pPr>
            <w:r>
              <w:rPr>
                <w:rFonts w:cs="Arial"/>
                <w:sz w:val="16"/>
                <w:szCs w:val="16"/>
              </w:rPr>
              <w:t>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ADA85C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C4C29D1"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0ED2C0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5BF51CD"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B1FB1E" w14:textId="77777777" w:rsidR="00BD12A5" w:rsidRDefault="00BD12A5">
            <w:pPr>
              <w:pStyle w:val="TAC"/>
              <w:rPr>
                <w:lang w:eastAsia="zh-CN"/>
              </w:rPr>
            </w:pPr>
          </w:p>
        </w:tc>
      </w:tr>
      <w:tr w:rsidR="00BD12A5" w14:paraId="1952274E"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5CE8CF" w14:textId="77777777" w:rsidR="00BD12A5" w:rsidRDefault="00BD12A5">
            <w:pPr>
              <w:pStyle w:val="TAC"/>
              <w:rPr>
                <w:rFonts w:cs="Arial"/>
                <w:sz w:val="16"/>
                <w:szCs w:val="16"/>
                <w:lang w:eastAsia="zh-CN"/>
              </w:rPr>
            </w:pPr>
            <w:r>
              <w:rPr>
                <w:rFonts w:cs="Arial"/>
                <w:sz w:val="16"/>
                <w:szCs w:val="16"/>
              </w:rPr>
              <w:t>52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25C2CE3"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532B238"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4EBD93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6F83E9D"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C86D2A5"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7B4BD3F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270F8446" w14:textId="77777777" w:rsidR="00BD12A5" w:rsidRDefault="00BD12A5">
            <w:pPr>
              <w:pStyle w:val="TAC"/>
              <w:rPr>
                <w:lang w:eastAsia="zh-CN"/>
              </w:rPr>
            </w:pPr>
          </w:p>
        </w:tc>
      </w:tr>
      <w:tr w:rsidR="00BD12A5" w14:paraId="36F6B987"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BAA5D0" w14:textId="77777777" w:rsidR="00BD12A5" w:rsidRDefault="00BD12A5">
            <w:pPr>
              <w:pStyle w:val="TAC"/>
              <w:rPr>
                <w:rFonts w:cs="Arial"/>
                <w:sz w:val="16"/>
                <w:szCs w:val="16"/>
                <w:lang w:eastAsia="zh-CN"/>
              </w:rPr>
            </w:pPr>
            <w:r>
              <w:rPr>
                <w:rFonts w:cs="Arial"/>
                <w:sz w:val="16"/>
                <w:szCs w:val="16"/>
              </w:rPr>
              <w:t>53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6780B88" w14:textId="77777777" w:rsidR="00BD12A5" w:rsidRDefault="00BD12A5">
            <w:pPr>
              <w:pStyle w:val="TAC"/>
              <w:rPr>
                <w:rFonts w:cs="Arial"/>
                <w:sz w:val="16"/>
                <w:szCs w:val="16"/>
              </w:rPr>
            </w:pPr>
            <w:r>
              <w:rPr>
                <w:rFonts w:cs="Arial"/>
                <w:sz w:val="16"/>
                <w:szCs w:val="16"/>
              </w:rPr>
              <w:t>1</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65F3AB2"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E5B93C7"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1A4146AF"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554178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4BAA2137"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8C920A8" w14:textId="77777777" w:rsidR="00BD12A5" w:rsidRDefault="00BD12A5">
            <w:pPr>
              <w:pStyle w:val="TAC"/>
              <w:rPr>
                <w:lang w:eastAsia="zh-CN"/>
              </w:rPr>
            </w:pPr>
          </w:p>
        </w:tc>
      </w:tr>
      <w:tr w:rsidR="00BD12A5" w14:paraId="524119F0"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84A7C" w14:textId="77777777" w:rsidR="00BD12A5" w:rsidRDefault="00BD12A5">
            <w:pPr>
              <w:pStyle w:val="TAC"/>
              <w:rPr>
                <w:rFonts w:cs="Arial"/>
                <w:sz w:val="16"/>
                <w:szCs w:val="16"/>
                <w:lang w:eastAsia="zh-CN"/>
              </w:rPr>
            </w:pPr>
            <w:r>
              <w:rPr>
                <w:rFonts w:cs="Arial"/>
                <w:sz w:val="16"/>
                <w:szCs w:val="16"/>
              </w:rPr>
              <w:t>54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48E33B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E63B872" w14:textId="77777777" w:rsidR="00BD12A5" w:rsidRDefault="00BD12A5">
            <w:pPr>
              <w:pStyle w:val="TAC"/>
              <w:rPr>
                <w:rFonts w:cs="Arial"/>
                <w:sz w:val="16"/>
                <w:szCs w:val="16"/>
              </w:rPr>
            </w:pPr>
            <w:r>
              <w:rPr>
                <w:rFonts w:cs="Arial"/>
                <w:sz w:val="16"/>
                <w:szCs w:val="16"/>
              </w:rPr>
              <w:t>0,1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A7BEA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5849492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0E886A7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2269E08E"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52D86254" w14:textId="77777777" w:rsidR="00BD12A5" w:rsidRDefault="00BD12A5">
            <w:pPr>
              <w:pStyle w:val="TAC"/>
              <w:rPr>
                <w:lang w:eastAsia="zh-CN"/>
              </w:rPr>
            </w:pPr>
          </w:p>
        </w:tc>
      </w:tr>
      <w:tr w:rsidR="00BD12A5" w14:paraId="11C58DFF"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8CFBD5" w14:textId="77777777" w:rsidR="00BD12A5" w:rsidRDefault="00BD12A5">
            <w:pPr>
              <w:pStyle w:val="TAC"/>
              <w:rPr>
                <w:rFonts w:cs="Arial"/>
                <w:sz w:val="16"/>
                <w:szCs w:val="16"/>
                <w:lang w:eastAsia="zh-CN"/>
              </w:rPr>
            </w:pPr>
            <w:r>
              <w:rPr>
                <w:rFonts w:cs="Arial"/>
                <w:sz w:val="16"/>
                <w:szCs w:val="16"/>
              </w:rPr>
              <w:t>55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9A5E696"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C8BB18E" w14:textId="77777777" w:rsidR="00BD12A5" w:rsidRDefault="00BD12A5">
            <w:pPr>
              <w:pStyle w:val="TAC"/>
              <w:rPr>
                <w:rFonts w:cs="Arial"/>
                <w:sz w:val="16"/>
                <w:szCs w:val="16"/>
              </w:rPr>
            </w:pPr>
            <w:r>
              <w:rPr>
                <w:rFonts w:cs="Arial"/>
                <w:sz w:val="16"/>
                <w:szCs w:val="16"/>
              </w:rPr>
              <w:t>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275CBE"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3F1DBBCA"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72BA1B4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68B49BE0"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3CCC59A" w14:textId="77777777" w:rsidR="00BD12A5" w:rsidRDefault="00BD12A5">
            <w:pPr>
              <w:pStyle w:val="TAC"/>
              <w:rPr>
                <w:lang w:eastAsia="zh-CN"/>
              </w:rPr>
            </w:pPr>
          </w:p>
        </w:tc>
      </w:tr>
      <w:tr w:rsidR="00BD12A5" w14:paraId="0C88D521"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E53C96" w14:textId="77777777" w:rsidR="00BD12A5" w:rsidRDefault="00BD12A5">
            <w:pPr>
              <w:pStyle w:val="TAC"/>
              <w:rPr>
                <w:rFonts w:cs="Arial"/>
                <w:sz w:val="16"/>
                <w:szCs w:val="16"/>
                <w:lang w:eastAsia="zh-CN"/>
              </w:rPr>
            </w:pPr>
            <w:r>
              <w:rPr>
                <w:rFonts w:cs="Arial"/>
                <w:sz w:val="16"/>
                <w:szCs w:val="16"/>
              </w:rPr>
              <w:t>56</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F52353D"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5FD12A78" w14:textId="77777777" w:rsidR="00BD12A5" w:rsidRDefault="00BD12A5">
            <w:pPr>
              <w:pStyle w:val="TAC"/>
              <w:rPr>
                <w:rFonts w:cs="Arial"/>
                <w:sz w:val="16"/>
                <w:szCs w:val="16"/>
              </w:rPr>
            </w:pPr>
            <w:r>
              <w:rPr>
                <w:rFonts w:cs="Arial"/>
                <w:sz w:val="16"/>
                <w:szCs w:val="16"/>
              </w:rPr>
              <w:t>6,7</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657181B"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0644ADD6"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3CD9F1F"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525E1A76"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7F2A1587" w14:textId="77777777" w:rsidR="00BD12A5" w:rsidRDefault="00BD12A5">
            <w:pPr>
              <w:pStyle w:val="TAC"/>
              <w:rPr>
                <w:lang w:eastAsia="zh-CN"/>
              </w:rPr>
            </w:pPr>
          </w:p>
        </w:tc>
      </w:tr>
      <w:tr w:rsidR="00BD12A5" w14:paraId="6444E695"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651AD7" w14:textId="77777777" w:rsidR="00BD12A5" w:rsidRDefault="00BD12A5">
            <w:pPr>
              <w:pStyle w:val="TAC"/>
              <w:rPr>
                <w:rFonts w:cs="Arial"/>
                <w:sz w:val="16"/>
                <w:szCs w:val="16"/>
                <w:lang w:eastAsia="zh-CN"/>
              </w:rPr>
            </w:pPr>
            <w:r>
              <w:rPr>
                <w:rFonts w:cs="Arial"/>
                <w:sz w:val="16"/>
                <w:szCs w:val="16"/>
              </w:rPr>
              <w:lastRenderedPageBreak/>
              <w:t>57</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9C3B1B9"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4385FDB8" w14:textId="77777777" w:rsidR="00BD12A5" w:rsidRDefault="00BD12A5">
            <w:pPr>
              <w:pStyle w:val="TAC"/>
              <w:rPr>
                <w:rFonts w:cs="Arial"/>
                <w:sz w:val="16"/>
                <w:szCs w:val="16"/>
              </w:rPr>
            </w:pPr>
            <w:r>
              <w:rPr>
                <w:rFonts w:cs="Arial"/>
                <w:sz w:val="16"/>
                <w:szCs w:val="16"/>
              </w:rPr>
              <w:t>8,9</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6634AD2" w14:textId="77777777" w:rsidR="00BD12A5" w:rsidRDefault="00BD12A5">
            <w:pPr>
              <w:pStyle w:val="TAC"/>
              <w:rPr>
                <w:rFonts w:cs="Arial"/>
                <w:sz w:val="16"/>
                <w:szCs w:val="16"/>
              </w:rPr>
            </w:pPr>
            <w:r>
              <w:rPr>
                <w:rFonts w:cs="Arial"/>
                <w:sz w:val="16"/>
                <w:szCs w:val="16"/>
              </w:rPr>
              <w:t>2</w:t>
            </w:r>
          </w:p>
        </w:tc>
        <w:tc>
          <w:tcPr>
            <w:tcW w:w="694" w:type="dxa"/>
            <w:tcBorders>
              <w:top w:val="single" w:sz="4" w:space="0" w:color="auto"/>
              <w:left w:val="single" w:sz="4" w:space="0" w:color="auto"/>
              <w:bottom w:val="single" w:sz="4" w:space="0" w:color="auto"/>
              <w:right w:val="single" w:sz="4" w:space="0" w:color="auto"/>
            </w:tcBorders>
            <w:vAlign w:val="center"/>
          </w:tcPr>
          <w:p w14:paraId="2A3A1F00"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12C40C22"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0612329F"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032CAF12" w14:textId="77777777" w:rsidR="00BD12A5" w:rsidRDefault="00BD12A5">
            <w:pPr>
              <w:pStyle w:val="TAC"/>
              <w:rPr>
                <w:lang w:eastAsia="zh-CN"/>
              </w:rPr>
            </w:pPr>
          </w:p>
        </w:tc>
      </w:tr>
      <w:tr w:rsidR="00BD12A5" w14:paraId="5CF501DA"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4EBFF1" w14:textId="77777777" w:rsidR="00BD12A5" w:rsidRDefault="00BD12A5">
            <w:pPr>
              <w:pStyle w:val="TAC"/>
              <w:rPr>
                <w:rFonts w:cs="Arial"/>
                <w:sz w:val="16"/>
                <w:szCs w:val="16"/>
                <w:lang w:eastAsia="zh-CN"/>
              </w:rPr>
            </w:pPr>
            <w:r>
              <w:rPr>
                <w:rFonts w:cs="Arial"/>
                <w:sz w:val="16"/>
                <w:szCs w:val="16"/>
              </w:rPr>
              <w:t>58</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2265AEA" w14:textId="77777777" w:rsidR="00BD12A5" w:rsidRDefault="00BD12A5">
            <w:pPr>
              <w:pStyle w:val="TAC"/>
              <w:rPr>
                <w:rFonts w:cs="Arial"/>
                <w:sz w:val="16"/>
                <w:szCs w:val="16"/>
              </w:rPr>
            </w:pPr>
            <w:r>
              <w:rPr>
                <w:rFonts w:cs="Arial"/>
                <w:sz w:val="16"/>
                <w:szCs w:val="16"/>
              </w:rPr>
              <w:t>2</w:t>
            </w:r>
          </w:p>
        </w:tc>
        <w:tc>
          <w:tcPr>
            <w:tcW w:w="1027" w:type="dxa"/>
            <w:tcBorders>
              <w:top w:val="single" w:sz="4" w:space="0" w:color="auto"/>
              <w:left w:val="single" w:sz="4" w:space="0" w:color="auto"/>
              <w:bottom w:val="single" w:sz="4" w:space="0" w:color="auto"/>
              <w:right w:val="single" w:sz="4" w:space="0" w:color="auto"/>
            </w:tcBorders>
            <w:vAlign w:val="center"/>
            <w:hideMark/>
          </w:tcPr>
          <w:p w14:paraId="747A9F18" w14:textId="77777777" w:rsidR="00BD12A5" w:rsidRDefault="00BD12A5">
            <w:pPr>
              <w:pStyle w:val="TAC"/>
              <w:rPr>
                <w:rFonts w:cs="Arial"/>
                <w:sz w:val="16"/>
                <w:szCs w:val="16"/>
              </w:rPr>
            </w:pPr>
            <w:r>
              <w:rPr>
                <w:rFonts w:cs="Arial"/>
                <w:sz w:val="16"/>
                <w:szCs w:val="16"/>
              </w:rPr>
              <w:t>0,2,3</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F363EA0" w14:textId="77777777" w:rsidR="00BD12A5" w:rsidRDefault="00BD12A5">
            <w:pPr>
              <w:pStyle w:val="TAC"/>
              <w:rPr>
                <w:rFonts w:cs="Arial"/>
                <w:sz w:val="16"/>
                <w:szCs w:val="16"/>
              </w:rPr>
            </w:pPr>
            <w:r>
              <w:rPr>
                <w:rFonts w:cs="Arial"/>
                <w:sz w:val="16"/>
                <w:szCs w:val="16"/>
              </w:rPr>
              <w:t>1</w:t>
            </w:r>
          </w:p>
        </w:tc>
        <w:tc>
          <w:tcPr>
            <w:tcW w:w="694" w:type="dxa"/>
            <w:tcBorders>
              <w:top w:val="single" w:sz="4" w:space="0" w:color="auto"/>
              <w:left w:val="single" w:sz="4" w:space="0" w:color="auto"/>
              <w:bottom w:val="single" w:sz="4" w:space="0" w:color="auto"/>
              <w:right w:val="single" w:sz="4" w:space="0" w:color="auto"/>
            </w:tcBorders>
            <w:vAlign w:val="center"/>
          </w:tcPr>
          <w:p w14:paraId="7F0D50F8"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CE839EC"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402E814"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6E8E1CD5" w14:textId="77777777" w:rsidR="00BD12A5" w:rsidRDefault="00BD12A5">
            <w:pPr>
              <w:pStyle w:val="TAC"/>
              <w:rPr>
                <w:lang w:eastAsia="zh-CN"/>
              </w:rPr>
            </w:pPr>
          </w:p>
        </w:tc>
      </w:tr>
      <w:tr w:rsidR="00BD12A5" w14:paraId="7151945B" w14:textId="77777777" w:rsidTr="00BD12A5">
        <w:trPr>
          <w:trHeight w:val="21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54E661" w14:textId="77777777" w:rsidR="00BD12A5" w:rsidRDefault="00BD12A5">
            <w:pPr>
              <w:pStyle w:val="TAC"/>
              <w:rPr>
                <w:rFonts w:cs="Arial"/>
                <w:sz w:val="16"/>
                <w:szCs w:val="16"/>
              </w:rPr>
            </w:pPr>
            <w:r>
              <w:rPr>
                <w:rFonts w:cs="Arial"/>
                <w:sz w:val="16"/>
                <w:szCs w:val="16"/>
              </w:rPr>
              <w:t>59-63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A16FD70" w14:textId="77777777" w:rsidR="00BD12A5" w:rsidRDefault="00BD12A5">
            <w:pPr>
              <w:pStyle w:val="TAC"/>
              <w:rPr>
                <w:rFonts w:cs="Arial"/>
                <w:sz w:val="16"/>
                <w:szCs w:val="16"/>
              </w:rPr>
            </w:pPr>
            <w:r>
              <w:rPr>
                <w:rFonts w:cs="Arial"/>
                <w:sz w:val="16"/>
                <w:szCs w:val="16"/>
              </w:rPr>
              <w:t>Reserved</w:t>
            </w:r>
          </w:p>
        </w:tc>
        <w:tc>
          <w:tcPr>
            <w:tcW w:w="1027" w:type="dxa"/>
            <w:tcBorders>
              <w:top w:val="single" w:sz="4" w:space="0" w:color="auto"/>
              <w:left w:val="single" w:sz="4" w:space="0" w:color="auto"/>
              <w:bottom w:val="single" w:sz="4" w:space="0" w:color="auto"/>
              <w:right w:val="single" w:sz="4" w:space="0" w:color="auto"/>
            </w:tcBorders>
            <w:vAlign w:val="center"/>
            <w:hideMark/>
          </w:tcPr>
          <w:p w14:paraId="3F05A899" w14:textId="77777777" w:rsidR="00BD12A5" w:rsidRDefault="00BD12A5">
            <w:pPr>
              <w:pStyle w:val="TAC"/>
              <w:rPr>
                <w:rFonts w:cs="Arial"/>
                <w:sz w:val="16"/>
                <w:szCs w:val="16"/>
              </w:rPr>
            </w:pPr>
            <w:r>
              <w:rPr>
                <w:rFonts w:cs="Arial"/>
                <w:sz w:val="16"/>
                <w:szCs w:val="16"/>
              </w:rPr>
              <w:t>Reserved</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721D989" w14:textId="77777777" w:rsidR="00BD12A5" w:rsidRDefault="00BD12A5">
            <w:pPr>
              <w:pStyle w:val="TAC"/>
              <w:rPr>
                <w:rFonts w:cs="Arial"/>
                <w:sz w:val="16"/>
                <w:szCs w:val="16"/>
              </w:rPr>
            </w:pPr>
            <w:r>
              <w:rPr>
                <w:rFonts w:cs="Arial"/>
                <w:sz w:val="16"/>
                <w:szCs w:val="16"/>
              </w:rPr>
              <w:t>Reserved</w:t>
            </w:r>
          </w:p>
        </w:tc>
        <w:tc>
          <w:tcPr>
            <w:tcW w:w="694" w:type="dxa"/>
            <w:tcBorders>
              <w:top w:val="single" w:sz="4" w:space="0" w:color="auto"/>
              <w:left w:val="single" w:sz="4" w:space="0" w:color="auto"/>
              <w:bottom w:val="single" w:sz="4" w:space="0" w:color="auto"/>
              <w:right w:val="single" w:sz="4" w:space="0" w:color="auto"/>
            </w:tcBorders>
            <w:vAlign w:val="center"/>
          </w:tcPr>
          <w:p w14:paraId="48A34272" w14:textId="77777777" w:rsidR="00BD12A5" w:rsidRDefault="00BD12A5">
            <w:pPr>
              <w:pStyle w:val="TAC"/>
              <w:rPr>
                <w:lang w:eastAsia="zh-CN"/>
              </w:rPr>
            </w:pPr>
          </w:p>
        </w:tc>
        <w:tc>
          <w:tcPr>
            <w:tcW w:w="1187" w:type="dxa"/>
            <w:tcBorders>
              <w:top w:val="single" w:sz="4" w:space="0" w:color="auto"/>
              <w:left w:val="single" w:sz="4" w:space="0" w:color="auto"/>
              <w:bottom w:val="single" w:sz="4" w:space="0" w:color="auto"/>
              <w:right w:val="single" w:sz="4" w:space="0" w:color="auto"/>
            </w:tcBorders>
            <w:vAlign w:val="center"/>
          </w:tcPr>
          <w:p w14:paraId="3A38FBE9" w14:textId="77777777" w:rsidR="00BD12A5" w:rsidRDefault="00BD12A5">
            <w:pPr>
              <w:pStyle w:val="TAC"/>
              <w:rPr>
                <w:lang w:eastAsia="zh-CN"/>
              </w:rPr>
            </w:pPr>
          </w:p>
        </w:tc>
        <w:tc>
          <w:tcPr>
            <w:tcW w:w="1410" w:type="dxa"/>
            <w:tcBorders>
              <w:top w:val="single" w:sz="4" w:space="0" w:color="auto"/>
              <w:left w:val="single" w:sz="4" w:space="0" w:color="auto"/>
              <w:bottom w:val="single" w:sz="4" w:space="0" w:color="auto"/>
              <w:right w:val="single" w:sz="4" w:space="0" w:color="auto"/>
            </w:tcBorders>
            <w:vAlign w:val="center"/>
          </w:tcPr>
          <w:p w14:paraId="3724F415" w14:textId="77777777" w:rsidR="00BD12A5" w:rsidRDefault="00BD12A5">
            <w:pPr>
              <w:pStyle w:val="TAC"/>
              <w:rPr>
                <w:lang w:eastAsia="zh-CN"/>
              </w:rPr>
            </w:pPr>
          </w:p>
        </w:tc>
        <w:tc>
          <w:tcPr>
            <w:tcW w:w="1343" w:type="dxa"/>
            <w:tcBorders>
              <w:top w:val="single" w:sz="4" w:space="0" w:color="auto"/>
              <w:left w:val="single" w:sz="4" w:space="0" w:color="auto"/>
              <w:bottom w:val="single" w:sz="4" w:space="0" w:color="auto"/>
              <w:right w:val="single" w:sz="4" w:space="0" w:color="auto"/>
            </w:tcBorders>
            <w:vAlign w:val="center"/>
          </w:tcPr>
          <w:p w14:paraId="1FB4ACB0" w14:textId="77777777" w:rsidR="00BD12A5" w:rsidRDefault="00BD12A5">
            <w:pPr>
              <w:pStyle w:val="TAC"/>
              <w:rPr>
                <w:lang w:eastAsia="zh-CN"/>
              </w:rPr>
            </w:pPr>
          </w:p>
        </w:tc>
      </w:tr>
    </w:tbl>
    <w:p w14:paraId="61B55EA4" w14:textId="77777777" w:rsidR="00BD12A5" w:rsidRDefault="00BD12A5" w:rsidP="00BD12A5">
      <w:pPr>
        <w:rPr>
          <w:lang w:eastAsia="zh-CN"/>
        </w:rPr>
      </w:pPr>
    </w:p>
    <w:p w14:paraId="05FCB5E3" w14:textId="77777777" w:rsidR="00BD12A5" w:rsidRDefault="00BD12A5" w:rsidP="00BD12A5">
      <w:pPr>
        <w:pStyle w:val="TH"/>
        <w:overflowPunct w:val="0"/>
        <w:autoSpaceDE w:val="0"/>
        <w:autoSpaceDN w:val="0"/>
        <w:adjustRightInd w:val="0"/>
        <w:textAlignment w:val="baseline"/>
        <w:rPr>
          <w:lang w:eastAsia="zh-CN"/>
        </w:rPr>
      </w:pPr>
      <w:r>
        <w:t xml:space="preserve">Table </w:t>
      </w:r>
      <w:r>
        <w:rPr>
          <w:lang w:eastAsia="zh-CN"/>
        </w:rPr>
        <w:t>7.3.1.2.2-5: VRB-to-PRB mapping</w:t>
      </w: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BD12A5" w14:paraId="3998D1F7" w14:textId="77777777" w:rsidTr="00BD12A5">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A860D" w14:textId="77777777" w:rsidR="00BD12A5" w:rsidRDefault="00BD12A5">
            <w:pPr>
              <w:pStyle w:val="TAC"/>
              <w:rPr>
                <w:b/>
                <w:bCs/>
                <w:lang w:eastAsia="zh-CN"/>
              </w:rPr>
            </w:pPr>
            <w:r>
              <w:rPr>
                <w:b/>
                <w:bCs/>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559097" w14:textId="77777777" w:rsidR="00BD12A5" w:rsidRDefault="00BD12A5">
            <w:pPr>
              <w:pStyle w:val="TAC"/>
              <w:rPr>
                <w:b/>
                <w:bCs/>
                <w:lang w:val="fr-FR" w:eastAsia="zh-CN"/>
              </w:rPr>
            </w:pPr>
            <w:r>
              <w:rPr>
                <w:b/>
                <w:bCs/>
                <w:lang w:val="fr-FR" w:eastAsia="zh-CN"/>
              </w:rPr>
              <w:t>VRB-to-PRB mapping</w:t>
            </w:r>
          </w:p>
        </w:tc>
      </w:tr>
      <w:tr w:rsidR="00BD12A5" w14:paraId="7D24A4BE"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6BBB3CB" w14:textId="77777777" w:rsidR="00BD12A5" w:rsidRDefault="00BD12A5">
            <w:pPr>
              <w:pStyle w:val="TAC"/>
              <w:rPr>
                <w:lang w:val="fr-FR" w:eastAsia="zh-CN"/>
              </w:rPr>
            </w:pPr>
            <w:r>
              <w:rPr>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9ED3C06" w14:textId="77777777" w:rsidR="00BD12A5" w:rsidRDefault="00BD12A5">
            <w:pPr>
              <w:pStyle w:val="TAC"/>
              <w:rPr>
                <w:lang w:val="fr-FR" w:eastAsia="zh-CN"/>
              </w:rPr>
            </w:pPr>
            <w:r>
              <w:rPr>
                <w:lang w:val="fr-FR" w:eastAsia="zh-CN"/>
              </w:rPr>
              <w:t>Non-interleaved</w:t>
            </w:r>
          </w:p>
        </w:tc>
      </w:tr>
      <w:tr w:rsidR="00BD12A5" w14:paraId="39C6429D" w14:textId="77777777" w:rsidTr="00BD12A5">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1D102D1" w14:textId="77777777" w:rsidR="00BD12A5" w:rsidRDefault="00BD12A5">
            <w:pPr>
              <w:pStyle w:val="TAC"/>
              <w:rPr>
                <w:lang w:val="fr-FR" w:eastAsia="zh-CN"/>
              </w:rPr>
            </w:pPr>
            <w:r>
              <w:rPr>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A65ADB8" w14:textId="77777777" w:rsidR="00BD12A5" w:rsidRDefault="00BD12A5">
            <w:pPr>
              <w:pStyle w:val="TAC"/>
              <w:rPr>
                <w:lang w:val="fr-FR" w:eastAsia="zh-CN"/>
              </w:rPr>
            </w:pPr>
            <w:r>
              <w:rPr>
                <w:lang w:val="fr-FR" w:eastAsia="zh-CN"/>
              </w:rPr>
              <w:t>Interleaved</w:t>
            </w:r>
          </w:p>
        </w:tc>
      </w:tr>
    </w:tbl>
    <w:p w14:paraId="05F6588E" w14:textId="77777777" w:rsidR="00BD12A5" w:rsidRDefault="00BD12A5" w:rsidP="00BD12A5">
      <w:pPr>
        <w:rPr>
          <w:lang w:eastAsia="zh-CN"/>
        </w:rPr>
      </w:pPr>
    </w:p>
    <w:p w14:paraId="56AFF90E" w14:textId="77777777" w:rsidR="00BD12A5" w:rsidRDefault="00BD12A5" w:rsidP="00BD12A5">
      <w:pPr>
        <w:pStyle w:val="TH"/>
        <w:overflowPunct w:val="0"/>
        <w:autoSpaceDE w:val="0"/>
        <w:autoSpaceDN w:val="0"/>
        <w:adjustRightInd w:val="0"/>
        <w:textAlignment w:val="baseline"/>
        <w:rPr>
          <w:b w:val="0"/>
          <w:lang w:eastAsia="zh-CN"/>
        </w:rPr>
      </w:pPr>
      <w:r>
        <w:t xml:space="preserve">Table </w:t>
      </w:r>
      <w:r>
        <w:rPr>
          <w:lang w:eastAsia="zh-CN"/>
        </w:rPr>
        <w:t>7.3.1.2.2</w:t>
      </w:r>
      <w:r>
        <w:t>-</w:t>
      </w:r>
      <w:r>
        <w:rPr>
          <w:lang w:eastAsia="zh-CN"/>
        </w:rPr>
        <w:t xml:space="preserve">6: Allowed entries for DCI format 1_1, configured by higher layer parameter </w:t>
      </w:r>
      <w:r>
        <w:rPr>
          <w:rFonts w:eastAsia="Times New Roman"/>
          <w:i/>
          <w:iCs/>
        </w:rPr>
        <w:t>ul-AccessConfigListDCI-1-1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812"/>
        <w:gridCol w:w="2982"/>
      </w:tblGrid>
      <w:tr w:rsidR="00BD12A5" w14:paraId="2D087C48" w14:textId="77777777" w:rsidTr="00BD12A5">
        <w:trPr>
          <w:trHeight w:val="42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7F27424" w14:textId="77777777" w:rsidR="00BD12A5" w:rsidRDefault="00BD12A5">
            <w:pPr>
              <w:pStyle w:val="TAC"/>
              <w:rPr>
                <w:b/>
                <w:bCs/>
                <w:lang w:eastAsia="zh-CN"/>
              </w:rPr>
            </w:pPr>
            <w:r>
              <w:rPr>
                <w:b/>
                <w:bCs/>
                <w:lang w:eastAsia="zh-CN"/>
              </w:rPr>
              <w:t>Entry index</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B5E4BB0" w14:textId="77777777" w:rsidR="00BD12A5" w:rsidRDefault="00BD12A5">
            <w:pPr>
              <w:pStyle w:val="TAC"/>
              <w:rPr>
                <w:b/>
                <w:bCs/>
                <w:lang w:eastAsia="zh-CN"/>
              </w:rPr>
            </w:pPr>
            <w:r>
              <w:rPr>
                <w:b/>
                <w:bCs/>
                <w:lang w:eastAsia="zh-CN"/>
              </w:rPr>
              <w:t xml:space="preserve">Channel Access Type </w:t>
            </w:r>
          </w:p>
        </w:tc>
        <w:tc>
          <w:tcPr>
            <w:tcW w:w="298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1B8A8B23" w14:textId="77777777" w:rsidR="00BD12A5" w:rsidRDefault="00BD12A5">
            <w:pPr>
              <w:pStyle w:val="TAC"/>
              <w:rPr>
                <w:b/>
                <w:bCs/>
                <w:lang w:eastAsia="zh-CN"/>
              </w:rPr>
            </w:pPr>
            <w:r>
              <w:rPr>
                <w:b/>
                <w:bCs/>
                <w:lang w:eastAsia="zh-CN"/>
              </w:rPr>
              <w:t>The CP extension Text  index defined in Clause 5.3.1 of [4, TS 38.211]</w:t>
            </w:r>
          </w:p>
        </w:tc>
      </w:tr>
      <w:tr w:rsidR="00BD12A5" w14:paraId="755FF14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94A355" w14:textId="77777777" w:rsidR="00BD12A5" w:rsidRDefault="00BD12A5">
            <w:pPr>
              <w:pStyle w:val="TAC"/>
              <w:rPr>
                <w:lang w:eastAsia="zh-CN"/>
              </w:rPr>
            </w:pPr>
            <w:r>
              <w:rPr>
                <w:lang w:eastAsia="zh-CN"/>
              </w:rPr>
              <w:t>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D12B" w14:textId="77777777" w:rsidR="00BD12A5" w:rsidRDefault="00BD12A5">
            <w:pPr>
              <w:pStyle w:val="TAC"/>
              <w:rPr>
                <w:lang w:eastAsia="zh-CN"/>
              </w:rPr>
            </w:pPr>
            <w:r>
              <w:rPr>
                <w:lang w:eastAsia="zh-CN"/>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71791" w14:textId="77777777" w:rsidR="00BD12A5" w:rsidRDefault="00BD12A5">
            <w:pPr>
              <w:pStyle w:val="TAC"/>
              <w:rPr>
                <w:lang w:eastAsia="zh-CN"/>
              </w:rPr>
            </w:pPr>
            <w:r>
              <w:rPr>
                <w:rFonts w:cs="Arial"/>
              </w:rPr>
              <w:t>0</w:t>
            </w:r>
          </w:p>
        </w:tc>
      </w:tr>
      <w:tr w:rsidR="00BD12A5" w14:paraId="1B28DA0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CB96985" w14:textId="77777777" w:rsidR="00BD12A5" w:rsidRDefault="00BD12A5">
            <w:pPr>
              <w:pStyle w:val="TAC"/>
              <w:rPr>
                <w:lang w:eastAsia="zh-CN"/>
              </w:rPr>
            </w:pPr>
            <w:r>
              <w:rPr>
                <w:lang w:eastAsia="zh-CN"/>
              </w:rPr>
              <w:t>1</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FD0A" w14:textId="77777777" w:rsidR="00BD12A5" w:rsidRDefault="00BD12A5">
            <w:pPr>
              <w:pStyle w:val="TAC"/>
              <w:rPr>
                <w:lang w:eastAsia="zh-CN"/>
              </w:rPr>
            </w:pPr>
            <w:r>
              <w:rPr>
                <w:lang w:eastAsia="en-GB"/>
              </w:rPr>
              <w:t>Type2C-ULChannelAccess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54DDC" w14:textId="77777777" w:rsidR="00BD12A5" w:rsidRDefault="00BD12A5">
            <w:pPr>
              <w:pStyle w:val="TAC"/>
              <w:rPr>
                <w:lang w:eastAsia="zh-CN"/>
              </w:rPr>
            </w:pPr>
            <w:r>
              <w:rPr>
                <w:lang w:eastAsia="x-none"/>
              </w:rPr>
              <w:t>2</w:t>
            </w:r>
          </w:p>
        </w:tc>
      </w:tr>
      <w:tr w:rsidR="00BD12A5" w14:paraId="038E3C6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941D235" w14:textId="77777777" w:rsidR="00BD12A5" w:rsidRDefault="00BD12A5">
            <w:pPr>
              <w:pStyle w:val="TAC"/>
              <w:rPr>
                <w:lang w:eastAsia="zh-CN"/>
              </w:rPr>
            </w:pPr>
            <w:r>
              <w:rPr>
                <w:lang w:eastAsia="zh-CN"/>
              </w:rPr>
              <w:t>2</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9F88C"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0DCAB" w14:textId="77777777" w:rsidR="00BD12A5" w:rsidRDefault="00BD12A5">
            <w:pPr>
              <w:pStyle w:val="TAC"/>
              <w:rPr>
                <w:lang w:eastAsia="zh-CN"/>
              </w:rPr>
            </w:pPr>
            <w:r>
              <w:rPr>
                <w:rFonts w:cs="Arial"/>
              </w:rPr>
              <w:t>0</w:t>
            </w:r>
          </w:p>
        </w:tc>
      </w:tr>
      <w:tr w:rsidR="00BD12A5" w14:paraId="3DA8B3BF"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AF07D2" w14:textId="77777777" w:rsidR="00BD12A5" w:rsidRDefault="00BD12A5">
            <w:pPr>
              <w:pStyle w:val="TAC"/>
              <w:rPr>
                <w:lang w:eastAsia="zh-CN"/>
              </w:rPr>
            </w:pPr>
            <w:r>
              <w:rPr>
                <w:lang w:eastAsia="zh-CN"/>
              </w:rPr>
              <w:t>3</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BA7B5" w14:textId="77777777" w:rsidR="00BD12A5" w:rsidRDefault="00BD12A5">
            <w:pPr>
              <w:pStyle w:val="TAC"/>
              <w:rPr>
                <w:lang w:eastAsia="zh-CN"/>
              </w:rPr>
            </w:pPr>
            <w:r>
              <w:rPr>
                <w:lang w:eastAsia="en-GB"/>
              </w:rPr>
              <w:t>Type2B-ULChannelAccess  defined in [clause 4.2.1.2.3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D88E0" w14:textId="77777777" w:rsidR="00BD12A5" w:rsidRDefault="00BD12A5">
            <w:pPr>
              <w:pStyle w:val="TAC"/>
              <w:rPr>
                <w:lang w:eastAsia="zh-CN"/>
              </w:rPr>
            </w:pPr>
            <w:r>
              <w:rPr>
                <w:lang w:eastAsia="x-none"/>
              </w:rPr>
              <w:t>2</w:t>
            </w:r>
          </w:p>
        </w:tc>
      </w:tr>
      <w:tr w:rsidR="00BD12A5" w14:paraId="2EA288A0"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C046CF9" w14:textId="77777777" w:rsidR="00BD12A5" w:rsidRDefault="00BD12A5">
            <w:pPr>
              <w:pStyle w:val="TAC"/>
              <w:rPr>
                <w:lang w:eastAsia="zh-CN"/>
              </w:rPr>
            </w:pPr>
            <w:r>
              <w:rPr>
                <w:lang w:eastAsia="zh-CN"/>
              </w:rPr>
              <w:t>4</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543FB"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DBE84" w14:textId="77777777" w:rsidR="00BD12A5" w:rsidRDefault="00BD12A5">
            <w:pPr>
              <w:pStyle w:val="TAC"/>
              <w:rPr>
                <w:lang w:eastAsia="zh-CN"/>
              </w:rPr>
            </w:pPr>
            <w:r>
              <w:rPr>
                <w:lang w:eastAsia="x-none"/>
              </w:rPr>
              <w:t>0</w:t>
            </w:r>
          </w:p>
        </w:tc>
      </w:tr>
      <w:tr w:rsidR="00BD12A5" w14:paraId="4623FEED"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C601E38" w14:textId="77777777" w:rsidR="00BD12A5" w:rsidRDefault="00BD12A5">
            <w:pPr>
              <w:pStyle w:val="TAC"/>
              <w:rPr>
                <w:lang w:eastAsia="zh-CN"/>
              </w:rPr>
            </w:pPr>
            <w:r>
              <w:rPr>
                <w:lang w:eastAsia="zh-CN"/>
              </w:rPr>
              <w:t>5</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417BE"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FC637" w14:textId="77777777" w:rsidR="00BD12A5" w:rsidRDefault="00BD12A5">
            <w:pPr>
              <w:pStyle w:val="TAC"/>
              <w:rPr>
                <w:lang w:eastAsia="zh-CN"/>
              </w:rPr>
            </w:pPr>
            <w:r>
              <w:rPr>
                <w:lang w:eastAsia="x-none"/>
              </w:rPr>
              <w:t>1</w:t>
            </w:r>
          </w:p>
        </w:tc>
      </w:tr>
      <w:tr w:rsidR="00BD12A5" w14:paraId="538A071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6DF7A6DB" w14:textId="77777777" w:rsidR="00BD12A5" w:rsidRDefault="00BD12A5">
            <w:pPr>
              <w:pStyle w:val="TAC"/>
              <w:rPr>
                <w:lang w:eastAsia="zh-CN"/>
              </w:rPr>
            </w:pPr>
            <w:r>
              <w:rPr>
                <w:lang w:eastAsia="zh-CN"/>
              </w:rPr>
              <w:t>6</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91AD1" w14:textId="77777777" w:rsidR="00BD12A5" w:rsidRDefault="00BD12A5">
            <w:pPr>
              <w:pStyle w:val="TAC"/>
              <w:rPr>
                <w:lang w:eastAsia="zh-CN"/>
              </w:rPr>
            </w:pPr>
            <w:r>
              <w:rPr>
                <w:lang w:eastAsia="en-GB"/>
              </w:rPr>
              <w:t>Type2A-ULChannelAccess defined in [clause 4.2.1.2.1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6961F" w14:textId="77777777" w:rsidR="00BD12A5" w:rsidRDefault="00BD12A5">
            <w:pPr>
              <w:pStyle w:val="TAC"/>
              <w:rPr>
                <w:lang w:eastAsia="zh-CN"/>
              </w:rPr>
            </w:pPr>
            <w:r>
              <w:rPr>
                <w:lang w:eastAsia="x-none"/>
              </w:rPr>
              <w:t>3</w:t>
            </w:r>
          </w:p>
        </w:tc>
      </w:tr>
      <w:tr w:rsidR="00BD12A5" w14:paraId="6AA70AD1"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13DEEEA" w14:textId="77777777" w:rsidR="00BD12A5" w:rsidRDefault="00BD12A5">
            <w:pPr>
              <w:pStyle w:val="TAC"/>
              <w:rPr>
                <w:lang w:eastAsia="zh-CN"/>
              </w:rPr>
            </w:pPr>
            <w:r>
              <w:rPr>
                <w:lang w:eastAsia="zh-CN"/>
              </w:rPr>
              <w:t>7</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037BBE"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F283A" w14:textId="77777777" w:rsidR="00BD12A5" w:rsidRDefault="00BD12A5">
            <w:pPr>
              <w:pStyle w:val="TAC"/>
              <w:rPr>
                <w:lang w:eastAsia="zh-CN"/>
              </w:rPr>
            </w:pPr>
            <w:r>
              <w:rPr>
                <w:lang w:eastAsia="x-none"/>
              </w:rPr>
              <w:t>0</w:t>
            </w:r>
          </w:p>
        </w:tc>
      </w:tr>
      <w:tr w:rsidR="00BD12A5" w14:paraId="491BA212"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556D449" w14:textId="77777777" w:rsidR="00BD12A5" w:rsidRDefault="00BD12A5">
            <w:pPr>
              <w:pStyle w:val="TAC"/>
              <w:rPr>
                <w:lang w:eastAsia="zh-CN"/>
              </w:rPr>
            </w:pPr>
            <w:r>
              <w:rPr>
                <w:lang w:eastAsia="zh-CN"/>
              </w:rPr>
              <w:t>8</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ABEA0"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FCC41" w14:textId="77777777" w:rsidR="00BD12A5" w:rsidRDefault="00BD12A5">
            <w:pPr>
              <w:pStyle w:val="TAC"/>
              <w:rPr>
                <w:lang w:eastAsia="zh-CN"/>
              </w:rPr>
            </w:pPr>
            <w:r>
              <w:rPr>
                <w:lang w:eastAsia="x-none"/>
              </w:rPr>
              <w:t>1</w:t>
            </w:r>
          </w:p>
        </w:tc>
      </w:tr>
      <w:tr w:rsidR="00BD12A5" w14:paraId="7BE24ECA"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42558D1" w14:textId="77777777" w:rsidR="00BD12A5" w:rsidRDefault="00BD12A5">
            <w:pPr>
              <w:pStyle w:val="TAC"/>
              <w:rPr>
                <w:lang w:eastAsia="zh-CN"/>
              </w:rPr>
            </w:pPr>
            <w:r>
              <w:rPr>
                <w:lang w:eastAsia="zh-CN"/>
              </w:rPr>
              <w:t>9</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D2051"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ADD3" w14:textId="77777777" w:rsidR="00BD12A5" w:rsidRDefault="00BD12A5">
            <w:pPr>
              <w:pStyle w:val="TAC"/>
              <w:rPr>
                <w:lang w:eastAsia="zh-CN"/>
              </w:rPr>
            </w:pPr>
            <w:r>
              <w:rPr>
                <w:lang w:eastAsia="x-none"/>
              </w:rPr>
              <w:t>2</w:t>
            </w:r>
          </w:p>
        </w:tc>
      </w:tr>
      <w:tr w:rsidR="00BD12A5" w14:paraId="7F911335" w14:textId="77777777" w:rsidTr="00BD12A5">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3F5A51A" w14:textId="77777777" w:rsidR="00BD12A5" w:rsidRDefault="00BD12A5">
            <w:pPr>
              <w:pStyle w:val="TAC"/>
              <w:rPr>
                <w:lang w:eastAsia="zh-CN"/>
              </w:rPr>
            </w:pPr>
            <w:r>
              <w:rPr>
                <w:lang w:eastAsia="zh-CN"/>
              </w:rPr>
              <w:t>10</w:t>
            </w: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CBAAE3" w14:textId="77777777" w:rsidR="00BD12A5" w:rsidRDefault="00BD12A5">
            <w:pPr>
              <w:pStyle w:val="TAC"/>
              <w:rPr>
                <w:lang w:eastAsia="zh-CN"/>
              </w:rPr>
            </w:pPr>
            <w:r>
              <w:rPr>
                <w:lang w:eastAsia="en-GB"/>
              </w:rPr>
              <w:t>Type1-ULChannelAccess defined in [clause 4.2.1.1 in 37.213]</w:t>
            </w:r>
          </w:p>
        </w:tc>
        <w:tc>
          <w:tcPr>
            <w:tcW w:w="29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BB81" w14:textId="77777777" w:rsidR="00BD12A5" w:rsidRDefault="00BD12A5">
            <w:pPr>
              <w:pStyle w:val="TAC"/>
              <w:rPr>
                <w:lang w:eastAsia="zh-CN"/>
              </w:rPr>
            </w:pPr>
            <w:r>
              <w:rPr>
                <w:lang w:eastAsia="x-none"/>
              </w:rPr>
              <w:t>3</w:t>
            </w:r>
          </w:p>
        </w:tc>
      </w:tr>
    </w:tbl>
    <w:p w14:paraId="7B9AE62A" w14:textId="77777777" w:rsidR="00BD12A5" w:rsidRDefault="00BD12A5" w:rsidP="00BD12A5">
      <w:pPr>
        <w:rPr>
          <w:lang w:eastAsia="zh-CN"/>
        </w:rPr>
      </w:pPr>
    </w:p>
    <w:p w14:paraId="37910E83" w14:textId="77777777" w:rsidR="00BD12A5" w:rsidRPr="00BD12A5" w:rsidRDefault="00BD12A5" w:rsidP="00BD12A5">
      <w:pPr>
        <w:rPr>
          <w:lang w:eastAsia="zh-CN"/>
        </w:rPr>
      </w:pPr>
    </w:p>
    <w:p w14:paraId="46D7BAE9" w14:textId="77777777" w:rsidR="00723BDE" w:rsidRDefault="00723BDE" w:rsidP="00723BDE">
      <w:pPr>
        <w:jc w:val="center"/>
        <w:rPr>
          <w:rFonts w:ascii="Arial" w:hAnsi="Arial" w:cs="Arial"/>
          <w:color w:val="FF0000"/>
          <w:sz w:val="28"/>
          <w:szCs w:val="28"/>
          <w:lang w:eastAsia="zh-CN"/>
        </w:rPr>
      </w:pPr>
      <w:r w:rsidRPr="00661137">
        <w:rPr>
          <w:rFonts w:ascii="Arial" w:hAnsi="Arial" w:cs="Arial"/>
          <w:color w:val="FF0000"/>
          <w:sz w:val="28"/>
          <w:szCs w:val="28"/>
          <w:lang w:eastAsia="zh-CN"/>
        </w:rPr>
        <w:t xml:space="preserve">&lt; </w:t>
      </w:r>
      <w:r w:rsidRPr="00661137">
        <w:rPr>
          <w:rFonts w:ascii="Arial" w:hAnsi="Arial" w:cs="Arial"/>
          <w:color w:val="FF0000"/>
          <w:sz w:val="28"/>
          <w:szCs w:val="28"/>
        </w:rPr>
        <w:t>Unchanged parts are omitted</w:t>
      </w:r>
      <w:r w:rsidRPr="00661137">
        <w:rPr>
          <w:rFonts w:ascii="Arial" w:hAnsi="Arial" w:cs="Arial"/>
          <w:color w:val="FF0000"/>
          <w:sz w:val="28"/>
          <w:szCs w:val="28"/>
          <w:lang w:eastAsia="zh-CN"/>
        </w:rPr>
        <w:t xml:space="preserve"> &gt;</w:t>
      </w:r>
    </w:p>
    <w:p w14:paraId="68C9CD36" w14:textId="77777777" w:rsidR="001E41F3" w:rsidRDefault="001E41F3">
      <w:pPr>
        <w:rPr>
          <w:noProof/>
        </w:rPr>
      </w:pPr>
    </w:p>
    <w:sectPr w:rsidR="001E41F3" w:rsidSect="000B7FED">
      <w:headerReference w:type="even" r:id="rId71"/>
      <w:headerReference w:type="default" r:id="rId72"/>
      <w:headerReference w:type="first" r:id="rId7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Huawei" w:date="2021-10-31T18:00:00Z" w:initials="Huawei">
    <w:p w14:paraId="2310968B" w14:textId="14BC5B85" w:rsidR="004358E7" w:rsidRDefault="004358E7">
      <w:pPr>
        <w:pStyle w:val="ad"/>
        <w:rPr>
          <w:lang w:eastAsia="zh-CN"/>
        </w:rPr>
      </w:pPr>
      <w:r>
        <w:rPr>
          <w:rStyle w:val="ac"/>
        </w:rPr>
        <w:annotationRef/>
      </w:r>
      <w:r>
        <w:rPr>
          <w:rFonts w:hint="eastAsia"/>
          <w:lang w:eastAsia="zh-CN"/>
        </w:rPr>
        <w:t>E</w:t>
      </w:r>
      <w:r>
        <w:rPr>
          <w:lang w:eastAsia="zh-CN"/>
        </w:rPr>
        <w:t>ditor’s note: There is still FFS on whether to ignore/reserve/remove some of the fields, like Identifier for DCI formats, TPC command for the scheduled PUCCH, etc. From editor perspective, it see</w:t>
      </w:r>
      <w:r w:rsidR="004E2A2C">
        <w:rPr>
          <w:lang w:eastAsia="zh-CN"/>
        </w:rPr>
        <w:t xml:space="preserve">ms cleaner to just remove these fields thus the current draft CR is made following this way. If any issue identified later by doing this, we can further update.  </w:t>
      </w:r>
    </w:p>
  </w:comment>
  <w:comment w:id="80" w:author="Huawei" w:date="2021-10-31T18:43:00Z" w:initials="Huawei">
    <w:p w14:paraId="32F6D688" w14:textId="3988E04F" w:rsidR="00D66D24" w:rsidRDefault="007C767C" w:rsidP="00D66D24">
      <w:pPr>
        <w:pStyle w:val="ad"/>
      </w:pPr>
      <w:r>
        <w:rPr>
          <w:rStyle w:val="ac"/>
        </w:rPr>
        <w:annotationRef/>
      </w:r>
      <w:r w:rsidR="00D66D24">
        <w:rPr>
          <w:lang w:eastAsia="zh-CN"/>
        </w:rPr>
        <w:t>Editor’s note: Further update can be done based on RAN1 further decision of fields needed for broadcast</w:t>
      </w:r>
      <w:r w:rsidR="00D66D24" w:rsidRPr="008459BB">
        <w:rPr>
          <w:lang w:eastAsia="zh-CN"/>
        </w:rPr>
        <w:t xml:space="preserve"> </w:t>
      </w:r>
      <w:r w:rsidR="00D66D24">
        <w:rPr>
          <w:lang w:eastAsia="zh-CN"/>
        </w:rPr>
        <w:t xml:space="preserve">scheduling. </w:t>
      </w:r>
    </w:p>
    <w:p w14:paraId="17A41F20" w14:textId="77777777" w:rsidR="007C767C" w:rsidRPr="00D66D24" w:rsidRDefault="007C767C">
      <w:pPr>
        <w:pStyle w:val="ad"/>
      </w:pPr>
    </w:p>
    <w:p w14:paraId="65EE06A4" w14:textId="77777777" w:rsidR="007C767C" w:rsidRPr="00A81A51" w:rsidRDefault="007C767C" w:rsidP="007C767C">
      <w:pPr>
        <w:overflowPunct w:val="0"/>
        <w:autoSpaceDE w:val="0"/>
        <w:autoSpaceDN w:val="0"/>
        <w:adjustRightInd w:val="0"/>
        <w:textAlignment w:val="baseline"/>
      </w:pPr>
      <w:r w:rsidRPr="00A81A51">
        <w:rPr>
          <w:highlight w:val="green"/>
        </w:rPr>
        <w:t>Agreement:</w:t>
      </w:r>
    </w:p>
    <w:p w14:paraId="7781A66E" w14:textId="77777777" w:rsidR="007C767C" w:rsidRPr="00A81A51" w:rsidRDefault="007C767C" w:rsidP="007C767C">
      <w:pPr>
        <w:rPr>
          <w:rFonts w:eastAsia="Gulim"/>
        </w:rPr>
      </w:pPr>
      <w:r w:rsidRPr="00A81A51">
        <w:rPr>
          <w:rFonts w:eastAsia="Gulim"/>
        </w:rPr>
        <w:t xml:space="preserve">The DCI format for GC-PDCCH scheduling a GC-PDSCH carrying MCCH/MTCH at least includes the following fields for broadcast reception with UEs in RRC_IDLE/INACTIVE state: </w:t>
      </w:r>
    </w:p>
    <w:p w14:paraId="43DAB688" w14:textId="77777777" w:rsidR="007C767C" w:rsidRPr="00A81A51" w:rsidRDefault="007C767C" w:rsidP="007C767C">
      <w:pPr>
        <w:numPr>
          <w:ilvl w:val="0"/>
          <w:numId w:val="33"/>
        </w:numPr>
        <w:spacing w:after="0"/>
        <w:rPr>
          <w:rFonts w:eastAsia="Gulim"/>
        </w:rPr>
      </w:pPr>
      <w:r w:rsidRPr="00A81A51">
        <w:rPr>
          <w:rFonts w:eastAsia="Gulim"/>
        </w:rPr>
        <w:t>FDRA field</w:t>
      </w:r>
    </w:p>
    <w:p w14:paraId="389960E4" w14:textId="77777777" w:rsidR="007C767C" w:rsidRPr="00A81A51" w:rsidRDefault="007C767C" w:rsidP="007C767C">
      <w:pPr>
        <w:numPr>
          <w:ilvl w:val="0"/>
          <w:numId w:val="33"/>
        </w:numPr>
        <w:spacing w:after="0"/>
        <w:rPr>
          <w:rFonts w:eastAsia="Gulim"/>
        </w:rPr>
      </w:pPr>
      <w:r w:rsidRPr="00A81A51">
        <w:rPr>
          <w:rFonts w:eastAsia="Gulim"/>
        </w:rPr>
        <w:t>TDRA field</w:t>
      </w:r>
    </w:p>
    <w:p w14:paraId="6F26CA5D" w14:textId="77777777" w:rsidR="007C767C" w:rsidRPr="00A81A51" w:rsidRDefault="007C767C" w:rsidP="007C767C">
      <w:pPr>
        <w:numPr>
          <w:ilvl w:val="0"/>
          <w:numId w:val="33"/>
        </w:numPr>
        <w:spacing w:after="0"/>
        <w:rPr>
          <w:rFonts w:eastAsia="Gulim"/>
        </w:rPr>
      </w:pPr>
      <w:r w:rsidRPr="00A81A51">
        <w:rPr>
          <w:rFonts w:eastAsia="Gulim"/>
        </w:rPr>
        <w:t xml:space="preserve">Modulation and coding scheme </w:t>
      </w:r>
    </w:p>
    <w:p w14:paraId="3E2E5330" w14:textId="77777777" w:rsidR="007C767C" w:rsidRPr="00A81A51" w:rsidRDefault="007C767C" w:rsidP="007C767C">
      <w:pPr>
        <w:numPr>
          <w:ilvl w:val="0"/>
          <w:numId w:val="33"/>
        </w:numPr>
        <w:spacing w:after="0"/>
        <w:rPr>
          <w:rFonts w:eastAsia="Gulim"/>
        </w:rPr>
      </w:pPr>
      <w:r w:rsidRPr="00A81A51">
        <w:rPr>
          <w:rFonts w:eastAsia="Gulim"/>
        </w:rPr>
        <w:t>Redundancy version</w:t>
      </w:r>
    </w:p>
    <w:p w14:paraId="123A2697" w14:textId="77777777" w:rsidR="007C767C" w:rsidRPr="00A81A51" w:rsidRDefault="007C767C" w:rsidP="007C767C">
      <w:pPr>
        <w:numPr>
          <w:ilvl w:val="0"/>
          <w:numId w:val="33"/>
        </w:numPr>
        <w:spacing w:after="0"/>
        <w:rPr>
          <w:rFonts w:eastAsia="Gulim"/>
        </w:rPr>
      </w:pPr>
      <w:r w:rsidRPr="00A81A51">
        <w:rPr>
          <w:rFonts w:eastAsia="Gulim"/>
        </w:rPr>
        <w:t xml:space="preserve">FFS: </w:t>
      </w:r>
    </w:p>
    <w:p w14:paraId="5BE733A3" w14:textId="77777777" w:rsidR="007C767C" w:rsidRPr="00A81A51" w:rsidRDefault="007C767C" w:rsidP="007C767C">
      <w:pPr>
        <w:numPr>
          <w:ilvl w:val="1"/>
          <w:numId w:val="33"/>
        </w:numPr>
        <w:spacing w:after="0"/>
        <w:rPr>
          <w:rFonts w:eastAsia="Gulim"/>
        </w:rPr>
      </w:pPr>
      <w:r w:rsidRPr="00A81A51">
        <w:rPr>
          <w:rFonts w:eastAsia="Gulim"/>
        </w:rPr>
        <w:t xml:space="preserve">MCCH change notification (if supported and only for MCCH), </w:t>
      </w:r>
    </w:p>
    <w:p w14:paraId="4FB4EAAD" w14:textId="77777777" w:rsidR="007C767C" w:rsidRPr="00A81A51" w:rsidRDefault="007C767C" w:rsidP="007C767C">
      <w:pPr>
        <w:numPr>
          <w:ilvl w:val="1"/>
          <w:numId w:val="33"/>
        </w:numPr>
        <w:spacing w:after="0"/>
        <w:rPr>
          <w:rFonts w:eastAsia="Gulim"/>
        </w:rPr>
      </w:pPr>
      <w:r w:rsidRPr="00A81A51">
        <w:rPr>
          <w:rFonts w:eastAsia="Gulim"/>
        </w:rPr>
        <w:t>RB numbering starts from the lowest RB of the CFR and support of resource allocation with granularity of single or multiple RBs.</w:t>
      </w:r>
    </w:p>
    <w:p w14:paraId="6A9BCF5A" w14:textId="77777777" w:rsidR="007C767C" w:rsidRPr="00A81A51" w:rsidRDefault="007C767C" w:rsidP="007C767C">
      <w:pPr>
        <w:numPr>
          <w:ilvl w:val="1"/>
          <w:numId w:val="33"/>
        </w:numPr>
        <w:spacing w:after="0"/>
        <w:rPr>
          <w:rFonts w:eastAsia="Gulim"/>
        </w:rPr>
      </w:pPr>
      <w:r w:rsidRPr="00A81A51">
        <w:rPr>
          <w:rFonts w:eastAsia="Gulim"/>
          <w:lang w:eastAsia="zh-CN"/>
        </w:rPr>
        <w:t>HARQ process number and New data indicator</w:t>
      </w:r>
    </w:p>
    <w:p w14:paraId="766EAE19" w14:textId="77777777" w:rsidR="007C767C" w:rsidRPr="00A81A51" w:rsidRDefault="007C767C" w:rsidP="007C767C">
      <w:pPr>
        <w:numPr>
          <w:ilvl w:val="1"/>
          <w:numId w:val="33"/>
        </w:numPr>
        <w:spacing w:after="0"/>
        <w:rPr>
          <w:rFonts w:eastAsia="Gulim"/>
        </w:rPr>
      </w:pPr>
      <w:r w:rsidRPr="00A81A51">
        <w:rPr>
          <w:rFonts w:eastAsia="Gulim"/>
        </w:rPr>
        <w:t>VRB-to-PRB mapping</w:t>
      </w:r>
    </w:p>
    <w:p w14:paraId="0E4AC82C" w14:textId="0F19DF55" w:rsidR="007C767C" w:rsidRPr="00D66D24" w:rsidRDefault="007C767C" w:rsidP="007C767C">
      <w:pPr>
        <w:numPr>
          <w:ilvl w:val="1"/>
          <w:numId w:val="33"/>
        </w:numPr>
        <w:spacing w:after="0"/>
      </w:pPr>
      <w:proofErr w:type="gramStart"/>
      <w:r w:rsidRPr="00A81A51">
        <w:rPr>
          <w:rFonts w:eastAsia="Gulim"/>
        </w:rPr>
        <w:t>other</w:t>
      </w:r>
      <w:proofErr w:type="gramEnd"/>
      <w:r w:rsidRPr="00A81A51">
        <w:rPr>
          <w:rFonts w:eastAsia="Gulim"/>
        </w:rPr>
        <w:t xml:space="preserve"> fields if needed.</w:t>
      </w:r>
      <w:r w:rsidRPr="00A81A51">
        <w:rPr>
          <w:rStyle w:val="ac"/>
          <w:lang w:eastAsia="zh-CN"/>
        </w:rPr>
        <w:annotationRef/>
      </w:r>
    </w:p>
    <w:p w14:paraId="6FD1FD4C" w14:textId="77777777" w:rsidR="00D66D24" w:rsidRDefault="00D66D24" w:rsidP="00D66D24">
      <w:pPr>
        <w:spacing w:after="0"/>
        <w:rPr>
          <w:rFonts w:eastAsia="Gulim"/>
        </w:rPr>
      </w:pPr>
    </w:p>
    <w:p w14:paraId="65EF5101" w14:textId="77777777" w:rsidR="00D66D24" w:rsidRDefault="00D66D24" w:rsidP="00D66D24">
      <w:pPr>
        <w:spacing w:after="0"/>
        <w:rPr>
          <w:rFonts w:eastAsia="Gulim"/>
        </w:rPr>
      </w:pPr>
    </w:p>
    <w:p w14:paraId="090775F0" w14:textId="77777777" w:rsidR="00D66D24" w:rsidRPr="00A81A51" w:rsidRDefault="00D66D24" w:rsidP="00D66D24">
      <w:pPr>
        <w:rPr>
          <w:lang w:eastAsia="x-none"/>
        </w:rPr>
      </w:pPr>
      <w:r w:rsidRPr="00A81A51">
        <w:rPr>
          <w:highlight w:val="darkYellow"/>
          <w:lang w:eastAsia="x-none"/>
        </w:rPr>
        <w:t>Working assumption:</w:t>
      </w:r>
    </w:p>
    <w:p w14:paraId="7E4430E8" w14:textId="77777777" w:rsidR="00D66D24" w:rsidRPr="00A81A51" w:rsidRDefault="00D66D24" w:rsidP="00D66D24">
      <w:pPr>
        <w:rPr>
          <w:lang w:eastAsia="x-none"/>
        </w:rPr>
      </w:pPr>
      <w:r w:rsidRPr="00A81A51">
        <w:rPr>
          <w:lang w:eastAsia="x-none"/>
        </w:rPr>
        <w:t>Alt 2 (from previous agreement) is supported for broadcast reception with RRC_IDLE/RRC_INACTIVE UEs for the notification of MCCH configuration changes.</w:t>
      </w:r>
      <w:r w:rsidRPr="00A81A51">
        <w:rPr>
          <w:rStyle w:val="ac"/>
          <w:lang w:eastAsia="zh-CN"/>
        </w:rPr>
        <w:annotationRef/>
      </w:r>
    </w:p>
    <w:p w14:paraId="29039212" w14:textId="19152161" w:rsidR="00D66D24" w:rsidRDefault="00D66D24" w:rsidP="00D66D24">
      <w:pPr>
        <w:spacing w:after="0"/>
      </w:pPr>
      <w:r w:rsidRPr="00A81A51">
        <w:t>Send an LS to RAN2 with the mechanism agreed in RAN1</w:t>
      </w:r>
    </w:p>
  </w:comment>
  <w:comment w:id="146" w:author="Huawei2" w:date="2021-11-02T22:21:00Z" w:initials="Huawei2">
    <w:p w14:paraId="76E5E7DF" w14:textId="0CB0B31B" w:rsidR="00E71EA6" w:rsidRPr="00E71EA6" w:rsidRDefault="00E71EA6">
      <w:pPr>
        <w:pStyle w:val="ad"/>
        <w:rPr>
          <w:lang w:eastAsia="zh-CN"/>
        </w:rPr>
      </w:pPr>
      <w:r>
        <w:rPr>
          <w:rStyle w:val="ac"/>
        </w:rPr>
        <w:annotationRef/>
      </w:r>
      <w:r>
        <w:rPr>
          <w:rStyle w:val="ac"/>
        </w:rPr>
        <w:annotationRef/>
      </w:r>
      <w:r>
        <w:rPr>
          <w:rFonts w:hint="eastAsia"/>
          <w:lang w:eastAsia="zh-CN"/>
        </w:rPr>
        <w:t>E</w:t>
      </w:r>
      <w:r>
        <w:rPr>
          <w:lang w:eastAsia="zh-CN"/>
        </w:rPr>
        <w:t xml:space="preserve">ditor’s note: For the ones in bracket below, more agreement needed in order to see whether/how to update the spec.  </w:t>
      </w:r>
    </w:p>
  </w:comment>
  <w:comment w:id="376" w:author="Huawei2" w:date="2021-11-02T18:32:00Z" w:initials="Huawei2">
    <w:p w14:paraId="24B98ACB" w14:textId="4A318C2D" w:rsidR="00395247" w:rsidRDefault="00395247">
      <w:pPr>
        <w:pStyle w:val="ad"/>
        <w:rPr>
          <w:lang w:eastAsia="zh-CN"/>
        </w:rPr>
      </w:pPr>
      <w:r>
        <w:rPr>
          <w:rStyle w:val="ac"/>
        </w:rPr>
        <w:annotationRef/>
      </w:r>
      <w:r>
        <w:rPr>
          <w:rFonts w:hint="eastAsia"/>
          <w:lang w:eastAsia="zh-CN"/>
        </w:rPr>
        <w:t>E</w:t>
      </w:r>
      <w:r>
        <w:rPr>
          <w:lang w:eastAsia="zh-CN"/>
        </w:rPr>
        <w:t>ditor’s note:</w:t>
      </w:r>
    </w:p>
    <w:p w14:paraId="69DB65A6" w14:textId="605A5EA8" w:rsidR="00395247" w:rsidRPr="005413F4" w:rsidRDefault="00395247">
      <w:pPr>
        <w:pStyle w:val="ad"/>
        <w:rPr>
          <w:lang w:eastAsia="zh-CN"/>
        </w:rPr>
      </w:pPr>
      <w:r>
        <w:rPr>
          <w:lang w:eastAsia="zh-CN"/>
        </w:rPr>
        <w:t>This one</w:t>
      </w:r>
      <w:r w:rsidR="006461C4">
        <w:rPr>
          <w:lang w:eastAsia="zh-CN"/>
        </w:rPr>
        <w:t xml:space="preserve"> </w:t>
      </w:r>
      <w:r w:rsidR="006461C4">
        <w:rPr>
          <w:rFonts w:hint="eastAsia"/>
          <w:lang w:eastAsia="zh-CN"/>
        </w:rPr>
        <w:t>-</w:t>
      </w:r>
      <w:r w:rsidR="006461C4">
        <w:rPr>
          <w:lang w:eastAsia="zh-CN"/>
        </w:rPr>
        <w:t>Multicast</w:t>
      </w:r>
      <w:r>
        <w:rPr>
          <w:lang w:eastAsia="zh-CN"/>
        </w:rPr>
        <w:t xml:space="preserve"> is kept. It is configured in </w:t>
      </w:r>
      <w:proofErr w:type="spellStart"/>
      <w:r w:rsidRPr="00395247">
        <w:rPr>
          <w:i/>
        </w:rPr>
        <w:t>PhysicalCellGroupConfig</w:t>
      </w:r>
      <w:proofErr w:type="spellEnd"/>
      <w:r>
        <w:t xml:space="preserve"> for legacy</w:t>
      </w:r>
      <w:r w:rsidR="005413F4">
        <w:t>. According to the RRC</w:t>
      </w:r>
      <w:r w:rsidR="00A54077">
        <w:t xml:space="preserve"> parameters</w:t>
      </w:r>
      <w:r w:rsidR="005413F4">
        <w:t xml:space="preserve"> list for NR MBS, it is </w:t>
      </w:r>
      <w:proofErr w:type="spellStart"/>
      <w:r w:rsidR="005413F4" w:rsidRPr="005413F4">
        <w:rPr>
          <w:i/>
        </w:rPr>
        <w:t>pdsch</w:t>
      </w:r>
      <w:proofErr w:type="spellEnd"/>
      <w:r w:rsidR="005413F4" w:rsidRPr="005413F4">
        <w:rPr>
          <w:i/>
        </w:rPr>
        <w:t>-HARQ-ACK-Codebook-Multicast</w:t>
      </w:r>
      <w:r w:rsidR="005413F4">
        <w:rPr>
          <w:i/>
        </w:rPr>
        <w:t xml:space="preserve"> </w:t>
      </w:r>
      <w:r w:rsidR="005413F4">
        <w:t xml:space="preserve">to be included in </w:t>
      </w:r>
      <w:proofErr w:type="spellStart"/>
      <w:r w:rsidR="005413F4" w:rsidRPr="005413F4">
        <w:rPr>
          <w:i/>
        </w:rPr>
        <w:t>PhysicalCellGroupConfig</w:t>
      </w:r>
      <w:proofErr w:type="spellEnd"/>
      <w:r w:rsidR="005413F4">
        <w:rPr>
          <w:i/>
        </w:rPr>
        <w:t xml:space="preserve"> </w:t>
      </w:r>
      <w:r w:rsidR="005413F4">
        <w:t xml:space="preserve">as well. </w:t>
      </w:r>
    </w:p>
  </w:comment>
  <w:comment w:id="414" w:author="Huawei2" w:date="2021-11-02T22:41:00Z" w:initials="Huawei2">
    <w:p w14:paraId="6E6CCA6C" w14:textId="77777777" w:rsidR="00E26325" w:rsidRPr="00477166" w:rsidRDefault="00E26325" w:rsidP="00E26325">
      <w:pPr>
        <w:spacing w:after="0"/>
        <w:contextualSpacing/>
        <w:rPr>
          <w:lang w:eastAsia="x-none"/>
        </w:rPr>
      </w:pPr>
      <w:r>
        <w:rPr>
          <w:rStyle w:val="ac"/>
        </w:rPr>
        <w:annotationRef/>
      </w:r>
      <w:r w:rsidRPr="00477166">
        <w:rPr>
          <w:highlight w:val="green"/>
          <w:lang w:eastAsia="x-none"/>
        </w:rPr>
        <w:t>Agreement:</w:t>
      </w:r>
    </w:p>
    <w:p w14:paraId="5E9E8752" w14:textId="77777777" w:rsidR="00E26325" w:rsidRDefault="00E26325" w:rsidP="00E26325">
      <w:pPr>
        <w:pStyle w:val="ad"/>
      </w:pPr>
      <w:r w:rsidRPr="00477166">
        <w:rPr>
          <w:lang w:eastAsia="zh-CN"/>
        </w:rPr>
        <w:t xml:space="preserve">For ACK/NACK based feedback if supported for RRC_CONNECTED UEs receiving multicast, </w:t>
      </w:r>
      <w:r w:rsidRPr="00477166">
        <w:rPr>
          <w:lang w:eastAsia="ko-KR"/>
        </w:rPr>
        <w:t xml:space="preserve">UE can be optionally configured a separate </w:t>
      </w:r>
      <w:bookmarkStart w:id="416" w:name="OLE_LINK13"/>
      <w:r w:rsidRPr="00477166">
        <w:rPr>
          <w:i/>
          <w:iCs/>
        </w:rPr>
        <w:t>PUCCH-</w:t>
      </w:r>
      <w:proofErr w:type="spellStart"/>
      <w:r w:rsidRPr="00477166">
        <w:rPr>
          <w:i/>
          <w:iCs/>
        </w:rPr>
        <w:t>Config</w:t>
      </w:r>
      <w:proofErr w:type="spellEnd"/>
      <w:r w:rsidRPr="00477166">
        <w:t xml:space="preserve"> for multicast</w:t>
      </w:r>
      <w:bookmarkEnd w:id="416"/>
      <w:r w:rsidRPr="00477166">
        <w:t xml:space="preserve">. Otherwise, </w:t>
      </w:r>
      <w:r w:rsidRPr="00477166">
        <w:rPr>
          <w:i/>
          <w:iCs/>
        </w:rPr>
        <w:t>PUCCH-</w:t>
      </w:r>
      <w:proofErr w:type="spellStart"/>
      <w:r w:rsidRPr="00477166">
        <w:rPr>
          <w:i/>
          <w:iCs/>
        </w:rPr>
        <w:t>Config</w:t>
      </w:r>
      <w:proofErr w:type="spellEnd"/>
      <w:r w:rsidRPr="00477166">
        <w:t xml:space="preserve"> for unicast applies.</w:t>
      </w:r>
    </w:p>
    <w:p w14:paraId="02BA38D3" w14:textId="77777777" w:rsidR="00E26325" w:rsidRDefault="00E26325" w:rsidP="00E26325">
      <w:pPr>
        <w:pStyle w:val="ad"/>
      </w:pPr>
    </w:p>
    <w:p w14:paraId="3D229693" w14:textId="77777777" w:rsidR="00E26325" w:rsidRPr="00477166" w:rsidRDefault="00E26325" w:rsidP="00E26325">
      <w:pPr>
        <w:spacing w:after="0"/>
        <w:contextualSpacing/>
        <w:rPr>
          <w:rFonts w:eastAsia="Times New Roman"/>
          <w:lang w:eastAsia="zh-CN"/>
        </w:rPr>
      </w:pPr>
      <w:r w:rsidRPr="00477166">
        <w:rPr>
          <w:rFonts w:eastAsia="Times New Roman"/>
          <w:highlight w:val="green"/>
          <w:lang w:eastAsia="zh-CN"/>
        </w:rPr>
        <w:t>Agreement:</w:t>
      </w:r>
    </w:p>
    <w:p w14:paraId="72F7476A" w14:textId="77777777" w:rsidR="00E26325" w:rsidRPr="00477166" w:rsidRDefault="00E26325" w:rsidP="00E26325">
      <w:pPr>
        <w:spacing w:after="0"/>
        <w:contextualSpacing/>
      </w:pPr>
      <w:r w:rsidRPr="00477166">
        <w:rPr>
          <w:rFonts w:eastAsia="Times New Roman"/>
          <w:lang w:eastAsia="zh-CN"/>
        </w:rPr>
        <w:t xml:space="preserve">For a separate </w:t>
      </w:r>
      <w:bookmarkStart w:id="417" w:name="OLE_LINK22"/>
      <w:bookmarkStart w:id="418" w:name="OLE_LINK23"/>
      <w:r w:rsidRPr="00477166">
        <w:rPr>
          <w:rFonts w:eastAsia="Times New Roman"/>
          <w:i/>
          <w:lang w:eastAsia="zh-CN"/>
        </w:rPr>
        <w:t>PUCCH-</w:t>
      </w:r>
      <w:proofErr w:type="spellStart"/>
      <w:r w:rsidRPr="00477166">
        <w:rPr>
          <w:rFonts w:eastAsia="Times New Roman"/>
          <w:i/>
          <w:lang w:eastAsia="zh-CN"/>
        </w:rPr>
        <w:t>ConfigurationList</w:t>
      </w:r>
      <w:bookmarkEnd w:id="417"/>
      <w:bookmarkEnd w:id="418"/>
      <w:proofErr w:type="spellEnd"/>
      <w:r w:rsidRPr="00477166">
        <w:rPr>
          <w:rFonts w:eastAsia="Times New Roman"/>
          <w:lang w:eastAsia="zh-CN"/>
        </w:rPr>
        <w:t xml:space="preserve"> </w:t>
      </w:r>
      <w:r w:rsidRPr="00477166">
        <w:t xml:space="preserve">for multicast that is optionally configured, at least for ACK/NACK based HARQ-ACK feedback, </w:t>
      </w:r>
    </w:p>
    <w:p w14:paraId="137B9F54" w14:textId="77777777" w:rsidR="00E26325" w:rsidRPr="00477166" w:rsidRDefault="00E26325" w:rsidP="00E26325">
      <w:pPr>
        <w:numPr>
          <w:ilvl w:val="0"/>
          <w:numId w:val="37"/>
        </w:numPr>
        <w:spacing w:after="0"/>
        <w:contextualSpacing/>
      </w:pPr>
      <w:r w:rsidRPr="00477166">
        <w:rPr>
          <w:rFonts w:eastAsia="Times New Roman"/>
          <w:lang w:eastAsia="zh-CN"/>
        </w:rPr>
        <w:t xml:space="preserve">The separate </w:t>
      </w:r>
      <w:r w:rsidRPr="00477166">
        <w:rPr>
          <w:rFonts w:eastAsia="Times New Roman"/>
          <w:i/>
          <w:lang w:eastAsia="zh-CN"/>
        </w:rPr>
        <w:t>PUCCH-</w:t>
      </w:r>
      <w:proofErr w:type="spellStart"/>
      <w:r w:rsidRPr="00477166">
        <w:rPr>
          <w:rFonts w:eastAsia="Times New Roman"/>
          <w:i/>
          <w:lang w:eastAsia="zh-CN"/>
        </w:rPr>
        <w:t>ConfigurationList</w:t>
      </w:r>
      <w:proofErr w:type="spellEnd"/>
      <w:r w:rsidRPr="00477166">
        <w:t xml:space="preserve"> for multicast</w:t>
      </w:r>
      <w:r w:rsidRPr="00477166">
        <w:rPr>
          <w:i/>
          <w:iCs/>
        </w:rPr>
        <w:t xml:space="preserve"> </w:t>
      </w:r>
      <w:r w:rsidRPr="00477166">
        <w:rPr>
          <w:iCs/>
        </w:rPr>
        <w:t>configuration</w:t>
      </w:r>
      <w:r w:rsidRPr="00477166">
        <w:rPr>
          <w:i/>
          <w:iCs/>
        </w:rPr>
        <w:t xml:space="preserve"> </w:t>
      </w:r>
      <w:r w:rsidRPr="00477166">
        <w:rPr>
          <w:iCs/>
        </w:rPr>
        <w:t xml:space="preserve">can be a list which includes up to 2 </w:t>
      </w:r>
      <w:r w:rsidRPr="00477166">
        <w:rPr>
          <w:i/>
          <w:iCs/>
        </w:rPr>
        <w:t>PUCCH-</w:t>
      </w:r>
      <w:proofErr w:type="spellStart"/>
      <w:r w:rsidRPr="00477166">
        <w:rPr>
          <w:i/>
          <w:iCs/>
        </w:rPr>
        <w:t>Config</w:t>
      </w:r>
      <w:proofErr w:type="spellEnd"/>
      <w:r w:rsidRPr="00477166">
        <w:rPr>
          <w:i/>
          <w:iCs/>
        </w:rPr>
        <w:t xml:space="preserve"> </w:t>
      </w:r>
      <w:r w:rsidRPr="00477166">
        <w:rPr>
          <w:iCs/>
        </w:rPr>
        <w:t>configurations corresponding low priority codebook and high priority codebook, respectively.</w:t>
      </w:r>
    </w:p>
    <w:p w14:paraId="089C09B3" w14:textId="77777777" w:rsidR="00E26325" w:rsidRPr="00477166" w:rsidRDefault="00E26325" w:rsidP="00E26325">
      <w:pPr>
        <w:numPr>
          <w:ilvl w:val="0"/>
          <w:numId w:val="37"/>
        </w:numPr>
        <w:spacing w:after="0"/>
        <w:contextualSpacing/>
      </w:pPr>
      <w:r w:rsidRPr="00477166">
        <w:rPr>
          <w:iCs/>
        </w:rPr>
        <w:t xml:space="preserve">FFS other configurations </w:t>
      </w:r>
    </w:p>
    <w:p w14:paraId="652CC3A2" w14:textId="77777777" w:rsidR="00E26325" w:rsidRDefault="00E26325" w:rsidP="00E26325">
      <w:pPr>
        <w:pStyle w:val="ad"/>
      </w:pPr>
    </w:p>
    <w:p w14:paraId="015A131E" w14:textId="77777777" w:rsidR="00E26325" w:rsidRPr="00477166" w:rsidRDefault="00E26325" w:rsidP="00E26325">
      <w:pPr>
        <w:spacing w:after="0"/>
        <w:contextualSpacing/>
        <w:rPr>
          <w:lang w:eastAsia="x-none"/>
        </w:rPr>
      </w:pPr>
      <w:r w:rsidRPr="00477166">
        <w:rPr>
          <w:highlight w:val="green"/>
          <w:lang w:eastAsia="x-none"/>
        </w:rPr>
        <w:t>Agreement:</w:t>
      </w:r>
    </w:p>
    <w:p w14:paraId="779C23A3" w14:textId="77777777" w:rsidR="00E26325" w:rsidRPr="00477166" w:rsidRDefault="00E26325" w:rsidP="00E26325">
      <w:pPr>
        <w:spacing w:after="0"/>
        <w:contextualSpacing/>
        <w:rPr>
          <w:lang w:eastAsia="zh-CN"/>
        </w:rPr>
      </w:pPr>
      <w:r w:rsidRPr="00477166">
        <w:rPr>
          <w:lang w:eastAsia="zh-CN"/>
        </w:rPr>
        <w:t xml:space="preserve">For the separate </w:t>
      </w:r>
      <w:r w:rsidRPr="00477166">
        <w:rPr>
          <w:i/>
          <w:lang w:eastAsia="zh-CN"/>
        </w:rPr>
        <w:t>PUCCH-</w:t>
      </w:r>
      <w:proofErr w:type="spellStart"/>
      <w:r w:rsidRPr="00477166">
        <w:rPr>
          <w:i/>
          <w:lang w:eastAsia="zh-CN"/>
        </w:rPr>
        <w:t>ConfigurationList</w:t>
      </w:r>
      <w:proofErr w:type="spellEnd"/>
      <w:r w:rsidRPr="00477166">
        <w:rPr>
          <w:i/>
          <w:lang w:eastAsia="zh-CN"/>
        </w:rPr>
        <w:t xml:space="preserve"> </w:t>
      </w:r>
      <w:r w:rsidRPr="00477166">
        <w:rPr>
          <w:lang w:eastAsia="zh-CN"/>
        </w:rPr>
        <w:t>that is optionally configured to UE for NACK-only based HARQ-ACK feedback for multicast,</w:t>
      </w:r>
    </w:p>
    <w:p w14:paraId="3C1017D5" w14:textId="77777777" w:rsidR="00E26325" w:rsidRPr="00477166" w:rsidRDefault="00E26325" w:rsidP="00E26325">
      <w:pPr>
        <w:numPr>
          <w:ilvl w:val="1"/>
          <w:numId w:val="38"/>
        </w:numPr>
        <w:spacing w:after="0"/>
        <w:contextualSpacing/>
        <w:jc w:val="both"/>
        <w:rPr>
          <w:lang w:eastAsia="zh-CN"/>
        </w:rPr>
      </w:pPr>
      <w:r w:rsidRPr="00477166">
        <w:rPr>
          <w:lang w:eastAsia="zh-CN"/>
        </w:rPr>
        <w:t xml:space="preserve">The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for multicast configuration can be a list which includes up to 2 </w:t>
      </w:r>
      <w:r w:rsidRPr="00477166">
        <w:rPr>
          <w:i/>
          <w:lang w:eastAsia="zh-CN"/>
        </w:rPr>
        <w:t>PUCCH-</w:t>
      </w:r>
      <w:proofErr w:type="spellStart"/>
      <w:r w:rsidRPr="00477166">
        <w:rPr>
          <w:i/>
          <w:lang w:eastAsia="zh-CN"/>
        </w:rPr>
        <w:t>Config</w:t>
      </w:r>
      <w:proofErr w:type="spellEnd"/>
      <w:r w:rsidRPr="00477166">
        <w:rPr>
          <w:lang w:eastAsia="zh-CN"/>
        </w:rPr>
        <w:t xml:space="preserve"> configurations corresponding low priority feedback and high priority feedback, respectively.</w:t>
      </w:r>
    </w:p>
    <w:p w14:paraId="4D6476F8" w14:textId="506F0FE2" w:rsidR="00E26325" w:rsidRDefault="00E26325" w:rsidP="00E26325">
      <w:pPr>
        <w:pStyle w:val="ad"/>
      </w:pPr>
      <w:r w:rsidRPr="00477166">
        <w:rPr>
          <w:lang w:eastAsia="zh-CN"/>
        </w:rPr>
        <w:t xml:space="preserve">FFS: how to handle the case when separate </w:t>
      </w:r>
      <w:r w:rsidRPr="00477166">
        <w:rPr>
          <w:i/>
          <w:lang w:eastAsia="zh-CN"/>
        </w:rPr>
        <w:t>PUCCH-</w:t>
      </w:r>
      <w:proofErr w:type="spellStart"/>
      <w:r w:rsidRPr="00477166">
        <w:rPr>
          <w:i/>
          <w:lang w:eastAsia="zh-CN"/>
        </w:rPr>
        <w:t>ConfigurationList</w:t>
      </w:r>
      <w:proofErr w:type="spellEnd"/>
      <w:r w:rsidRPr="00477166">
        <w:rPr>
          <w:lang w:eastAsia="zh-CN"/>
        </w:rPr>
        <w:t xml:space="preserve"> is not configured to UE for NACK-only based HARQ-ACK feedback for multicast.</w:t>
      </w:r>
    </w:p>
  </w:comment>
  <w:comment w:id="486" w:author="Huawei" w:date="2021-10-31T19:15:00Z" w:initials="Huawei">
    <w:p w14:paraId="37658099" w14:textId="3A9793BF" w:rsidR="00CC1441" w:rsidRDefault="00CC1441" w:rsidP="00CC1441">
      <w:pPr>
        <w:keepNext/>
        <w:spacing w:before="120" w:line="252" w:lineRule="auto"/>
        <w:jc w:val="both"/>
        <w:rPr>
          <w:highlight w:val="green"/>
          <w:lang w:eastAsia="zh-CN"/>
        </w:rPr>
      </w:pPr>
      <w:r>
        <w:rPr>
          <w:rStyle w:val="ac"/>
        </w:rPr>
        <w:annotationRef/>
      </w:r>
      <w:r>
        <w:rPr>
          <w:lang w:eastAsia="zh-CN"/>
        </w:rPr>
        <w:t xml:space="preserve">Editor’s note: Further update depending on further progress on which alternative to choose. </w:t>
      </w:r>
    </w:p>
    <w:p w14:paraId="3405F559" w14:textId="77777777" w:rsidR="00CC1441" w:rsidRDefault="00CC1441" w:rsidP="00CC1441">
      <w:pPr>
        <w:keepNext/>
        <w:spacing w:before="120" w:line="252" w:lineRule="auto"/>
        <w:jc w:val="both"/>
        <w:rPr>
          <w:highlight w:val="green"/>
          <w:lang w:eastAsia="zh-CN"/>
        </w:rPr>
      </w:pPr>
    </w:p>
    <w:p w14:paraId="056DDA15" w14:textId="4C0341F3" w:rsidR="00CC1441" w:rsidRPr="00754721" w:rsidRDefault="00CC1441" w:rsidP="00CC1441">
      <w:pPr>
        <w:keepNext/>
        <w:spacing w:before="120" w:line="252" w:lineRule="auto"/>
        <w:jc w:val="both"/>
        <w:rPr>
          <w:lang w:eastAsia="zh-CN"/>
        </w:rPr>
      </w:pPr>
      <w:r w:rsidRPr="00754721">
        <w:rPr>
          <w:highlight w:val="green"/>
          <w:lang w:eastAsia="zh-CN"/>
        </w:rPr>
        <w:t>Agreement:</w:t>
      </w:r>
    </w:p>
    <w:p w14:paraId="62540F99" w14:textId="77777777" w:rsidR="00CC1441" w:rsidRDefault="00CC1441" w:rsidP="00CC1441">
      <w:pPr>
        <w:spacing w:line="252" w:lineRule="auto"/>
        <w:jc w:val="both"/>
        <w:rPr>
          <w:lang w:eastAsia="zh-CN"/>
        </w:rPr>
      </w:pPr>
      <w:r>
        <w:rPr>
          <w:lang w:eastAsia="zh-CN"/>
        </w:rPr>
        <w:t>For group-common DCI indicating whether ACK/NACK based HARQ-ACK feedback is enabled/disabled, down-select from the following alternatives:</w:t>
      </w:r>
    </w:p>
    <w:p w14:paraId="4DE754B8" w14:textId="77777777" w:rsidR="00CC1441" w:rsidRDefault="00CC1441" w:rsidP="00CC1441">
      <w:pPr>
        <w:numPr>
          <w:ilvl w:val="0"/>
          <w:numId w:val="36"/>
        </w:numPr>
        <w:spacing w:after="0" w:line="252" w:lineRule="auto"/>
        <w:jc w:val="both"/>
        <w:rPr>
          <w:lang w:eastAsia="zh-CN"/>
        </w:rPr>
      </w:pPr>
      <w:r>
        <w:rPr>
          <w:lang w:eastAsia="zh-CN"/>
        </w:rPr>
        <w:t>Alt1: Reuse one existing field in the group-common DCI.</w:t>
      </w:r>
    </w:p>
    <w:p w14:paraId="11853BE1" w14:textId="05704426" w:rsidR="00CC1441" w:rsidRPr="00CC1441" w:rsidRDefault="00CC1441" w:rsidP="00CC1441">
      <w:pPr>
        <w:numPr>
          <w:ilvl w:val="0"/>
          <w:numId w:val="36"/>
        </w:numPr>
        <w:spacing w:after="0" w:line="252" w:lineRule="auto"/>
        <w:jc w:val="both"/>
        <w:rPr>
          <w:lang w:eastAsia="zh-CN"/>
        </w:rPr>
      </w:pPr>
      <w:r w:rsidRPr="00754721">
        <w:rPr>
          <w:lang w:eastAsia="zh-CN"/>
        </w:rPr>
        <w:t xml:space="preserve">Alt2: Introduce a new field in the group-common DCI. </w:t>
      </w:r>
      <w:r>
        <w:rPr>
          <w:rStyle w:val="ac"/>
          <w:lang w:eastAsia="zh-CN"/>
        </w:rPr>
        <w:annotationRef/>
      </w:r>
    </w:p>
  </w:comment>
  <w:comment w:id="490" w:author="Huawei" w:date="2021-10-31T19:25:00Z" w:initials="Huawei">
    <w:p w14:paraId="008F586E" w14:textId="6710A8D9" w:rsidR="00C01D05" w:rsidRDefault="00C01D05">
      <w:pPr>
        <w:pStyle w:val="ad"/>
        <w:rPr>
          <w:lang w:eastAsia="zh-CN"/>
        </w:rPr>
      </w:pPr>
      <w:r>
        <w:rPr>
          <w:rStyle w:val="ac"/>
        </w:rPr>
        <w:annotationRef/>
      </w:r>
      <w:r>
        <w:rPr>
          <w:rFonts w:hint="eastAsia"/>
          <w:lang w:eastAsia="zh-CN"/>
        </w:rPr>
        <w:t>E</w:t>
      </w:r>
      <w:r>
        <w:rPr>
          <w:lang w:eastAsia="zh-CN"/>
        </w:rPr>
        <w:t xml:space="preserve">ditor’s note: It is not clear whether this will be applied to second DCI format for MBS or not. Further agreement needed.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0968B" w15:done="0"/>
  <w15:commentEx w15:paraId="29039212" w15:done="0"/>
  <w15:commentEx w15:paraId="76E5E7DF" w15:done="0"/>
  <w15:commentEx w15:paraId="69DB65A6" w15:done="0"/>
  <w15:commentEx w15:paraId="4D6476F8" w15:done="0"/>
  <w15:commentEx w15:paraId="11853BE1" w15:done="0"/>
  <w15:commentEx w15:paraId="008F586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D7AAD" w14:textId="77777777" w:rsidR="00DD3100" w:rsidRDefault="00DD3100">
      <w:r>
        <w:separator/>
      </w:r>
    </w:p>
  </w:endnote>
  <w:endnote w:type="continuationSeparator" w:id="0">
    <w:p w14:paraId="27ACC566" w14:textId="77777777" w:rsidR="00DD3100" w:rsidRDefault="00DD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4866F" w14:textId="77777777" w:rsidR="00DD3100" w:rsidRDefault="00DD3100">
      <w:r>
        <w:separator/>
      </w:r>
    </w:p>
  </w:footnote>
  <w:footnote w:type="continuationSeparator" w:id="0">
    <w:p w14:paraId="4DF93457" w14:textId="77777777" w:rsidR="00DD3100" w:rsidRDefault="00DD3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358E7" w:rsidRDefault="004358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358E7" w:rsidRDefault="004358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358E7" w:rsidRDefault="004358E7">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358E7" w:rsidRDefault="004358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911BDF"/>
    <w:multiLevelType w:val="hybridMultilevel"/>
    <w:tmpl w:val="BD4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50184"/>
    <w:multiLevelType w:val="hybridMultilevel"/>
    <w:tmpl w:val="07F50184"/>
    <w:lvl w:ilvl="0" w:tplc="7D3A95E6">
      <w:start w:val="1"/>
      <w:numFmt w:val="bullet"/>
      <w:lvlText w:val=""/>
      <w:lvlJc w:val="left"/>
      <w:pPr>
        <w:ind w:left="720" w:hanging="360"/>
      </w:pPr>
      <w:rPr>
        <w:rFonts w:ascii="Symbol" w:hAnsi="Symbol" w:hint="default"/>
      </w:rPr>
    </w:lvl>
    <w:lvl w:ilvl="1" w:tplc="18DC2DC8">
      <w:start w:val="1"/>
      <w:numFmt w:val="bullet"/>
      <w:lvlText w:val="o"/>
      <w:lvlJc w:val="left"/>
      <w:pPr>
        <w:ind w:left="1440" w:hanging="360"/>
      </w:pPr>
      <w:rPr>
        <w:rFonts w:ascii="Courier New" w:hAnsi="Courier New" w:cs="Courier New" w:hint="default"/>
      </w:rPr>
    </w:lvl>
    <w:lvl w:ilvl="2" w:tplc="B7526FF2">
      <w:start w:val="1"/>
      <w:numFmt w:val="bullet"/>
      <w:lvlText w:val=""/>
      <w:lvlJc w:val="left"/>
      <w:pPr>
        <w:ind w:left="2160" w:hanging="360"/>
      </w:pPr>
      <w:rPr>
        <w:rFonts w:ascii="Wingdings" w:hAnsi="Wingdings" w:hint="default"/>
      </w:rPr>
    </w:lvl>
    <w:lvl w:ilvl="3" w:tplc="195C2C20">
      <w:start w:val="1"/>
      <w:numFmt w:val="bullet"/>
      <w:lvlText w:val=""/>
      <w:lvlJc w:val="left"/>
      <w:pPr>
        <w:ind w:left="2880" w:hanging="360"/>
      </w:pPr>
      <w:rPr>
        <w:rFonts w:ascii="Symbol" w:hAnsi="Symbol" w:hint="default"/>
      </w:rPr>
    </w:lvl>
    <w:lvl w:ilvl="4" w:tplc="134232AE">
      <w:start w:val="1"/>
      <w:numFmt w:val="bullet"/>
      <w:lvlText w:val="o"/>
      <w:lvlJc w:val="left"/>
      <w:pPr>
        <w:ind w:left="3600" w:hanging="360"/>
      </w:pPr>
      <w:rPr>
        <w:rFonts w:ascii="Courier New" w:hAnsi="Courier New" w:cs="Courier New" w:hint="default"/>
      </w:rPr>
    </w:lvl>
    <w:lvl w:ilvl="5" w:tplc="C23E46CE">
      <w:start w:val="1"/>
      <w:numFmt w:val="bullet"/>
      <w:lvlText w:val=""/>
      <w:lvlJc w:val="left"/>
      <w:pPr>
        <w:ind w:left="4320" w:hanging="360"/>
      </w:pPr>
      <w:rPr>
        <w:rFonts w:ascii="Wingdings" w:hAnsi="Wingdings" w:hint="default"/>
      </w:rPr>
    </w:lvl>
    <w:lvl w:ilvl="6" w:tplc="99723ABE">
      <w:start w:val="1"/>
      <w:numFmt w:val="bullet"/>
      <w:lvlText w:val=""/>
      <w:lvlJc w:val="left"/>
      <w:pPr>
        <w:ind w:left="5040" w:hanging="360"/>
      </w:pPr>
      <w:rPr>
        <w:rFonts w:ascii="Symbol" w:hAnsi="Symbol" w:hint="default"/>
      </w:rPr>
    </w:lvl>
    <w:lvl w:ilvl="7" w:tplc="0388DC76">
      <w:start w:val="1"/>
      <w:numFmt w:val="bullet"/>
      <w:lvlText w:val="o"/>
      <w:lvlJc w:val="left"/>
      <w:pPr>
        <w:ind w:left="5760" w:hanging="360"/>
      </w:pPr>
      <w:rPr>
        <w:rFonts w:ascii="Courier New" w:hAnsi="Courier New" w:cs="Courier New" w:hint="default"/>
      </w:rPr>
    </w:lvl>
    <w:lvl w:ilvl="8" w:tplc="3064E860">
      <w:start w:val="1"/>
      <w:numFmt w:val="bullet"/>
      <w:lvlText w:val=""/>
      <w:lvlJc w:val="left"/>
      <w:pPr>
        <w:ind w:left="648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13524E"/>
    <w:multiLevelType w:val="hybridMultilevel"/>
    <w:tmpl w:val="78B682B6"/>
    <w:lvl w:ilvl="0" w:tplc="8190F2AA">
      <w:numFmt w:val="bullet"/>
      <w:lvlText w:val="•"/>
      <w:lvlJc w:val="left"/>
      <w:pPr>
        <w:ind w:left="420" w:hanging="420"/>
      </w:pPr>
      <w:rPr>
        <w:rFonts w:ascii="宋体" w:eastAsia="宋体" w:hAnsi="宋体" w:cs="Times New Roman" w:hint="eastAsia"/>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71593"/>
    <w:multiLevelType w:val="hybridMultilevel"/>
    <w:tmpl w:val="DC74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E7C0F"/>
    <w:multiLevelType w:val="hybridMultilevel"/>
    <w:tmpl w:val="3594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924808"/>
    <w:multiLevelType w:val="hybridMultilevel"/>
    <w:tmpl w:val="A6A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9"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4"/>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5"/>
  </w:num>
  <w:num w:numId="6">
    <w:abstractNumId w:val="16"/>
    <w:lvlOverride w:ilvl="0">
      <w:startOverride w:val="1"/>
    </w:lvlOverride>
  </w:num>
  <w:num w:numId="7">
    <w:abstractNumId w:val="1"/>
  </w:num>
  <w:num w:numId="8">
    <w:abstractNumId w:val="2"/>
  </w:num>
  <w:num w:numId="9">
    <w:abstractNumId w:val="32"/>
  </w:num>
  <w:num w:numId="10">
    <w:abstractNumId w:val="9"/>
  </w:num>
  <w:num w:numId="11">
    <w:abstractNumId w:val="27"/>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6"/>
  </w:num>
  <w:num w:numId="17">
    <w:abstractNumId w:val="23"/>
  </w:num>
  <w:num w:numId="18">
    <w:abstractNumId w:val="33"/>
  </w:num>
  <w:num w:numId="19">
    <w:abstractNumId w:val="17"/>
    <w:lvlOverride w:ilvl="0">
      <w:startOverride w:val="1"/>
    </w:lvlOverride>
  </w:num>
  <w:num w:numId="20">
    <w:abstractNumId w:val="14"/>
  </w:num>
  <w:num w:numId="21">
    <w:abstractNumId w:val="8"/>
  </w:num>
  <w:num w:numId="22">
    <w:abstractNumId w:val="3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0"/>
  </w:num>
  <w:num w:numId="29">
    <w:abstractNumId w:val="24"/>
  </w:num>
  <w:num w:numId="30">
    <w:abstractNumId w:val="31"/>
  </w:num>
  <w:num w:numId="31">
    <w:abstractNumId w:val="37"/>
  </w:num>
  <w:num w:numId="32">
    <w:abstractNumId w:val="4"/>
  </w:num>
  <w:num w:numId="33">
    <w:abstractNumId w:val="29"/>
  </w:num>
  <w:num w:numId="34">
    <w:abstractNumId w:val="19"/>
  </w:num>
  <w:num w:numId="35">
    <w:abstractNumId w:val="13"/>
  </w:num>
  <w:num w:numId="36">
    <w:abstractNumId w:val="3"/>
  </w:num>
  <w:num w:numId="37">
    <w:abstractNumId w:val="12"/>
  </w:num>
  <w:num w:numId="3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CAF"/>
    <w:rsid w:val="00017798"/>
    <w:rsid w:val="00022E4A"/>
    <w:rsid w:val="00027964"/>
    <w:rsid w:val="00045F8C"/>
    <w:rsid w:val="0006633D"/>
    <w:rsid w:val="00087CE8"/>
    <w:rsid w:val="00090218"/>
    <w:rsid w:val="000962FB"/>
    <w:rsid w:val="000A6394"/>
    <w:rsid w:val="000B2441"/>
    <w:rsid w:val="000B7FED"/>
    <w:rsid w:val="000C038A"/>
    <w:rsid w:val="000C6598"/>
    <w:rsid w:val="000D1114"/>
    <w:rsid w:val="000D44B3"/>
    <w:rsid w:val="000D7293"/>
    <w:rsid w:val="000E1D38"/>
    <w:rsid w:val="000F5555"/>
    <w:rsid w:val="00131E00"/>
    <w:rsid w:val="00135AE7"/>
    <w:rsid w:val="00145D43"/>
    <w:rsid w:val="00153978"/>
    <w:rsid w:val="00170F82"/>
    <w:rsid w:val="00177A73"/>
    <w:rsid w:val="00182091"/>
    <w:rsid w:val="00187D4B"/>
    <w:rsid w:val="00192C46"/>
    <w:rsid w:val="001A08B3"/>
    <w:rsid w:val="001A206E"/>
    <w:rsid w:val="001A7B60"/>
    <w:rsid w:val="001B4118"/>
    <w:rsid w:val="001B52F0"/>
    <w:rsid w:val="001B7A65"/>
    <w:rsid w:val="001B7EEE"/>
    <w:rsid w:val="001C5A76"/>
    <w:rsid w:val="001E41F3"/>
    <w:rsid w:val="00221F3B"/>
    <w:rsid w:val="00227011"/>
    <w:rsid w:val="0025004C"/>
    <w:rsid w:val="0026004D"/>
    <w:rsid w:val="002640DD"/>
    <w:rsid w:val="00275D12"/>
    <w:rsid w:val="002769AB"/>
    <w:rsid w:val="002776ED"/>
    <w:rsid w:val="00284FEB"/>
    <w:rsid w:val="002860C4"/>
    <w:rsid w:val="002A7C16"/>
    <w:rsid w:val="002B5741"/>
    <w:rsid w:val="002C302D"/>
    <w:rsid w:val="002D28FD"/>
    <w:rsid w:val="002E472E"/>
    <w:rsid w:val="00305409"/>
    <w:rsid w:val="003127C9"/>
    <w:rsid w:val="003130B4"/>
    <w:rsid w:val="00330ED9"/>
    <w:rsid w:val="003310C2"/>
    <w:rsid w:val="003410A6"/>
    <w:rsid w:val="00343330"/>
    <w:rsid w:val="00357D8D"/>
    <w:rsid w:val="003609EF"/>
    <w:rsid w:val="0036231A"/>
    <w:rsid w:val="00374DD4"/>
    <w:rsid w:val="003818D4"/>
    <w:rsid w:val="00383D81"/>
    <w:rsid w:val="00395247"/>
    <w:rsid w:val="003D50FE"/>
    <w:rsid w:val="003E0E61"/>
    <w:rsid w:val="003E1A36"/>
    <w:rsid w:val="00410371"/>
    <w:rsid w:val="00417D09"/>
    <w:rsid w:val="004242F1"/>
    <w:rsid w:val="00427B5B"/>
    <w:rsid w:val="004358E7"/>
    <w:rsid w:val="00437223"/>
    <w:rsid w:val="00457A99"/>
    <w:rsid w:val="004751A2"/>
    <w:rsid w:val="00486B7E"/>
    <w:rsid w:val="004937D4"/>
    <w:rsid w:val="00496F30"/>
    <w:rsid w:val="004B75B7"/>
    <w:rsid w:val="004E2A2C"/>
    <w:rsid w:val="004F1D41"/>
    <w:rsid w:val="0051580D"/>
    <w:rsid w:val="00515B9F"/>
    <w:rsid w:val="00537D96"/>
    <w:rsid w:val="005413F4"/>
    <w:rsid w:val="00547111"/>
    <w:rsid w:val="00566F04"/>
    <w:rsid w:val="005731C4"/>
    <w:rsid w:val="00580508"/>
    <w:rsid w:val="00592D74"/>
    <w:rsid w:val="00595392"/>
    <w:rsid w:val="005A78F5"/>
    <w:rsid w:val="005E2C44"/>
    <w:rsid w:val="00614EA1"/>
    <w:rsid w:val="00617130"/>
    <w:rsid w:val="00617FC6"/>
    <w:rsid w:val="00621188"/>
    <w:rsid w:val="00621CE5"/>
    <w:rsid w:val="006257ED"/>
    <w:rsid w:val="00633AA1"/>
    <w:rsid w:val="0063466C"/>
    <w:rsid w:val="0064522E"/>
    <w:rsid w:val="006461C4"/>
    <w:rsid w:val="0064669B"/>
    <w:rsid w:val="00651F2C"/>
    <w:rsid w:val="0066465E"/>
    <w:rsid w:val="00665C47"/>
    <w:rsid w:val="00690A31"/>
    <w:rsid w:val="00691779"/>
    <w:rsid w:val="00695808"/>
    <w:rsid w:val="006B46FB"/>
    <w:rsid w:val="006D2351"/>
    <w:rsid w:val="006E21FB"/>
    <w:rsid w:val="0071533B"/>
    <w:rsid w:val="007176FF"/>
    <w:rsid w:val="00723BDE"/>
    <w:rsid w:val="00726840"/>
    <w:rsid w:val="00771BC4"/>
    <w:rsid w:val="00775F49"/>
    <w:rsid w:val="00792342"/>
    <w:rsid w:val="00795CB2"/>
    <w:rsid w:val="0079694E"/>
    <w:rsid w:val="007977A8"/>
    <w:rsid w:val="007B512A"/>
    <w:rsid w:val="007C2097"/>
    <w:rsid w:val="007C4F9B"/>
    <w:rsid w:val="007C767C"/>
    <w:rsid w:val="007D6A07"/>
    <w:rsid w:val="007E16D3"/>
    <w:rsid w:val="007F7259"/>
    <w:rsid w:val="008040A8"/>
    <w:rsid w:val="00814657"/>
    <w:rsid w:val="008279FA"/>
    <w:rsid w:val="00834BFF"/>
    <w:rsid w:val="008459BB"/>
    <w:rsid w:val="008626E7"/>
    <w:rsid w:val="00870AEA"/>
    <w:rsid w:val="00870EE7"/>
    <w:rsid w:val="008863B9"/>
    <w:rsid w:val="00892FE6"/>
    <w:rsid w:val="00893C24"/>
    <w:rsid w:val="008A31CE"/>
    <w:rsid w:val="008A45A6"/>
    <w:rsid w:val="008C5A1C"/>
    <w:rsid w:val="008D3648"/>
    <w:rsid w:val="008F1488"/>
    <w:rsid w:val="008F1728"/>
    <w:rsid w:val="008F3789"/>
    <w:rsid w:val="008F686C"/>
    <w:rsid w:val="0090021E"/>
    <w:rsid w:val="0090446F"/>
    <w:rsid w:val="009129B9"/>
    <w:rsid w:val="009148DE"/>
    <w:rsid w:val="0091601A"/>
    <w:rsid w:val="00927A15"/>
    <w:rsid w:val="00933DC5"/>
    <w:rsid w:val="00941E30"/>
    <w:rsid w:val="0094365C"/>
    <w:rsid w:val="009777D9"/>
    <w:rsid w:val="00986656"/>
    <w:rsid w:val="00991B88"/>
    <w:rsid w:val="009A5753"/>
    <w:rsid w:val="009A579D"/>
    <w:rsid w:val="009C5AFD"/>
    <w:rsid w:val="009D7E90"/>
    <w:rsid w:val="009E3297"/>
    <w:rsid w:val="009E358B"/>
    <w:rsid w:val="009F2C47"/>
    <w:rsid w:val="009F589F"/>
    <w:rsid w:val="009F734F"/>
    <w:rsid w:val="00A01A8B"/>
    <w:rsid w:val="00A246B6"/>
    <w:rsid w:val="00A35FAF"/>
    <w:rsid w:val="00A363A8"/>
    <w:rsid w:val="00A42C24"/>
    <w:rsid w:val="00A46E6F"/>
    <w:rsid w:val="00A47E70"/>
    <w:rsid w:val="00A50CF0"/>
    <w:rsid w:val="00A53BF1"/>
    <w:rsid w:val="00A54077"/>
    <w:rsid w:val="00A64885"/>
    <w:rsid w:val="00A7671C"/>
    <w:rsid w:val="00A81A51"/>
    <w:rsid w:val="00A97DCF"/>
    <w:rsid w:val="00AA2CBC"/>
    <w:rsid w:val="00AC5820"/>
    <w:rsid w:val="00AD1CD8"/>
    <w:rsid w:val="00AE269D"/>
    <w:rsid w:val="00AF2E20"/>
    <w:rsid w:val="00B01559"/>
    <w:rsid w:val="00B01950"/>
    <w:rsid w:val="00B15F6D"/>
    <w:rsid w:val="00B258BB"/>
    <w:rsid w:val="00B41DAA"/>
    <w:rsid w:val="00B64DED"/>
    <w:rsid w:val="00B67B97"/>
    <w:rsid w:val="00B74762"/>
    <w:rsid w:val="00B77BAA"/>
    <w:rsid w:val="00B92E6C"/>
    <w:rsid w:val="00B968C8"/>
    <w:rsid w:val="00BA3EC5"/>
    <w:rsid w:val="00BA51D9"/>
    <w:rsid w:val="00BB3616"/>
    <w:rsid w:val="00BB5DFC"/>
    <w:rsid w:val="00BC4540"/>
    <w:rsid w:val="00BD12A5"/>
    <w:rsid w:val="00BD279D"/>
    <w:rsid w:val="00BD6BB8"/>
    <w:rsid w:val="00BE19A7"/>
    <w:rsid w:val="00C01D05"/>
    <w:rsid w:val="00C14DCF"/>
    <w:rsid w:val="00C20C3B"/>
    <w:rsid w:val="00C36A7F"/>
    <w:rsid w:val="00C45C3B"/>
    <w:rsid w:val="00C47A7E"/>
    <w:rsid w:val="00C66BA2"/>
    <w:rsid w:val="00C76F6D"/>
    <w:rsid w:val="00C94E77"/>
    <w:rsid w:val="00C95985"/>
    <w:rsid w:val="00CB38F9"/>
    <w:rsid w:val="00CC1441"/>
    <w:rsid w:val="00CC5026"/>
    <w:rsid w:val="00CC68D0"/>
    <w:rsid w:val="00CD132B"/>
    <w:rsid w:val="00CD7419"/>
    <w:rsid w:val="00CE25B2"/>
    <w:rsid w:val="00D03F9A"/>
    <w:rsid w:val="00D06D51"/>
    <w:rsid w:val="00D24991"/>
    <w:rsid w:val="00D35428"/>
    <w:rsid w:val="00D50255"/>
    <w:rsid w:val="00D66520"/>
    <w:rsid w:val="00D66D24"/>
    <w:rsid w:val="00D72F93"/>
    <w:rsid w:val="00D7779F"/>
    <w:rsid w:val="00D94BA2"/>
    <w:rsid w:val="00DB10F1"/>
    <w:rsid w:val="00DB3602"/>
    <w:rsid w:val="00DB6FB6"/>
    <w:rsid w:val="00DD3100"/>
    <w:rsid w:val="00DE34CF"/>
    <w:rsid w:val="00DE72DE"/>
    <w:rsid w:val="00E10B58"/>
    <w:rsid w:val="00E13F3D"/>
    <w:rsid w:val="00E2135C"/>
    <w:rsid w:val="00E26325"/>
    <w:rsid w:val="00E33E78"/>
    <w:rsid w:val="00E34898"/>
    <w:rsid w:val="00E44B9B"/>
    <w:rsid w:val="00E6527B"/>
    <w:rsid w:val="00E714BD"/>
    <w:rsid w:val="00E71EA6"/>
    <w:rsid w:val="00E875DF"/>
    <w:rsid w:val="00EA2C3E"/>
    <w:rsid w:val="00EA65F1"/>
    <w:rsid w:val="00EB09B7"/>
    <w:rsid w:val="00EB1EBC"/>
    <w:rsid w:val="00EB750C"/>
    <w:rsid w:val="00EB7F12"/>
    <w:rsid w:val="00EE5DEF"/>
    <w:rsid w:val="00EE7D7C"/>
    <w:rsid w:val="00EF7128"/>
    <w:rsid w:val="00F1256E"/>
    <w:rsid w:val="00F16AB9"/>
    <w:rsid w:val="00F25D98"/>
    <w:rsid w:val="00F300FB"/>
    <w:rsid w:val="00F32C33"/>
    <w:rsid w:val="00F33841"/>
    <w:rsid w:val="00F40A6C"/>
    <w:rsid w:val="00F4459C"/>
    <w:rsid w:val="00F50F76"/>
    <w:rsid w:val="00F6488E"/>
    <w:rsid w:val="00F7157D"/>
    <w:rsid w:val="00F815C7"/>
    <w:rsid w:val="00FB107E"/>
    <w:rsid w:val="00FB6386"/>
    <w:rsid w:val="00FE2560"/>
    <w:rsid w:val="00FE4B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uiPriority w:val="99"/>
    <w:qFormat/>
    <w:rsid w:val="000B7FED"/>
    <w:pPr>
      <w:ind w:left="0" w:firstLine="0"/>
      <w:outlineLvl w:val="7"/>
    </w:pPr>
  </w:style>
  <w:style w:type="paragraph" w:styleId="9">
    <w:name w:val="heading 9"/>
    <w:aliases w:val="Figure Heading,FH"/>
    <w:basedOn w:val="8"/>
    <w:next w:val="a0"/>
    <w:link w:val="9Char"/>
    <w:uiPriority w:val="9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semiHidden/>
    <w:qFormat/>
    <w:rsid w:val="000B7FED"/>
    <w:pPr>
      <w:spacing w:before="180"/>
      <w:ind w:left="2693" w:hanging="2693"/>
    </w:pPr>
    <w:rPr>
      <w:b/>
    </w:rPr>
  </w:style>
  <w:style w:type="paragraph" w:styleId="10">
    <w:name w:val="toc 1"/>
    <w:aliases w:val="Observation TOC2"/>
    <w:uiPriority w:val="39"/>
    <w:semiHidden/>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qFormat/>
    <w:rsid w:val="000B7FED"/>
    <w:pPr>
      <w:ind w:left="1701" w:hanging="1701"/>
    </w:pPr>
  </w:style>
  <w:style w:type="paragraph" w:styleId="40">
    <w:name w:val="toc 4"/>
    <w:basedOn w:val="31"/>
    <w:uiPriority w:val="39"/>
    <w:semiHidden/>
    <w:qFormat/>
    <w:rsid w:val="000B7FED"/>
    <w:pPr>
      <w:ind w:left="1418" w:hanging="1418"/>
    </w:pPr>
  </w:style>
  <w:style w:type="paragraph" w:styleId="31">
    <w:name w:val="toc 3"/>
    <w:basedOn w:val="20"/>
    <w:uiPriority w:val="39"/>
    <w:semiHidden/>
    <w:qFormat/>
    <w:rsid w:val="000B7FED"/>
    <w:pPr>
      <w:ind w:left="1134" w:hanging="1134"/>
    </w:pPr>
  </w:style>
  <w:style w:type="paragraph" w:styleId="20">
    <w:name w:val="toc 2"/>
    <w:basedOn w:val="10"/>
    <w:uiPriority w:val="39"/>
    <w:semiHidden/>
    <w:qFormat/>
    <w:rsid w:val="000B7FED"/>
    <w:pPr>
      <w:keepNext w:val="0"/>
      <w:spacing w:before="0"/>
      <w:ind w:left="851" w:hanging="851"/>
    </w:pPr>
    <w:rPr>
      <w:sz w:val="20"/>
    </w:rPr>
  </w:style>
  <w:style w:type="paragraph" w:styleId="21">
    <w:name w:val="index 2"/>
    <w:basedOn w:val="11"/>
    <w:uiPriority w:val="99"/>
    <w:semiHidden/>
    <w:qFormat/>
    <w:rsid w:val="000B7FED"/>
    <w:pPr>
      <w:ind w:left="284"/>
    </w:pPr>
  </w:style>
  <w:style w:type="paragraph" w:styleId="11">
    <w:name w:val="index 1"/>
    <w:basedOn w:val="a0"/>
    <w:uiPriority w:val="99"/>
    <w:semiHidden/>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uiPriority w:val="99"/>
    <w:qFormat/>
    <w:rsid w:val="000B7FED"/>
    <w:pPr>
      <w:outlineLvl w:val="9"/>
    </w:pPr>
  </w:style>
  <w:style w:type="paragraph" w:styleId="22">
    <w:name w:val="List Number 2"/>
    <w:basedOn w:val="a4"/>
    <w:uiPriority w:val="99"/>
    <w:qFormat/>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semiHidden/>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0">
    <w:name w:val="toc 9"/>
    <w:basedOn w:val="80"/>
    <w:uiPriority w:val="39"/>
    <w:semiHidden/>
    <w:qFormat/>
    <w:rsid w:val="000B7FED"/>
    <w:pPr>
      <w:ind w:left="1418" w:hanging="1418"/>
    </w:pPr>
  </w:style>
  <w:style w:type="paragraph" w:customStyle="1" w:styleId="EX">
    <w:name w:val="EX"/>
    <w:basedOn w:val="a0"/>
    <w:uiPriority w:val="99"/>
    <w:qFormat/>
    <w:rsid w:val="000B7FED"/>
    <w:pPr>
      <w:keepLines/>
      <w:ind w:left="1702" w:hanging="1418"/>
    </w:pPr>
  </w:style>
  <w:style w:type="paragraph" w:customStyle="1" w:styleId="FP">
    <w:name w:val="FP"/>
    <w:basedOn w:val="a0"/>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semiHidden/>
    <w:qFormat/>
    <w:rsid w:val="000B7FED"/>
    <w:pPr>
      <w:ind w:left="1985" w:hanging="1985"/>
    </w:pPr>
  </w:style>
  <w:style w:type="paragraph" w:styleId="70">
    <w:name w:val="toc 7"/>
    <w:basedOn w:val="60"/>
    <w:next w:val="a0"/>
    <w:uiPriority w:val="39"/>
    <w:semiHidden/>
    <w:qFormat/>
    <w:rsid w:val="000B7FED"/>
    <w:pPr>
      <w:ind w:left="2268" w:hanging="2268"/>
    </w:pPr>
  </w:style>
  <w:style w:type="paragraph" w:styleId="23">
    <w:name w:val="List Bullet 2"/>
    <w:aliases w:val="lb2"/>
    <w:basedOn w:val="a8"/>
    <w:uiPriority w:val="99"/>
    <w:qFormat/>
    <w:rsid w:val="000B7FED"/>
    <w:pPr>
      <w:ind w:left="851"/>
    </w:pPr>
  </w:style>
  <w:style w:type="paragraph" w:styleId="32">
    <w:name w:val="List Bullet 3"/>
    <w:basedOn w:val="23"/>
    <w:uiPriority w:val="99"/>
    <w:qFormat/>
    <w:rsid w:val="000B7FED"/>
    <w:pPr>
      <w:ind w:left="1135"/>
    </w:pPr>
  </w:style>
  <w:style w:type="paragraph" w:styleId="a4">
    <w:name w:val="List Number"/>
    <w:basedOn w:val="a9"/>
    <w:uiPriority w:val="99"/>
    <w:qFormat/>
    <w:rsid w:val="000B7FED"/>
  </w:style>
  <w:style w:type="paragraph" w:customStyle="1" w:styleId="EQ">
    <w:name w:val="EQ"/>
    <w:basedOn w:val="a0"/>
    <w:next w:val="a0"/>
    <w:uiPriority w:val="99"/>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0"/>
    <w:uiPriority w:val="99"/>
    <w:qFormat/>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9"/>
    <w:link w:val="2Char0"/>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basedOn w:val="NO"/>
    <w:uiPriority w:val="99"/>
    <w:qFormat/>
    <w:rsid w:val="000B7FED"/>
    <w:rPr>
      <w:color w:val="FF0000"/>
    </w:rPr>
  </w:style>
  <w:style w:type="paragraph" w:styleId="a9">
    <w:name w:val="List"/>
    <w:basedOn w:val="a0"/>
    <w:link w:val="Char1"/>
    <w:uiPriority w:val="99"/>
    <w:qFormat/>
    <w:rsid w:val="000B7FED"/>
    <w:pPr>
      <w:ind w:left="568" w:hanging="284"/>
    </w:pPr>
  </w:style>
  <w:style w:type="paragraph" w:styleId="a8">
    <w:name w:val="List Bullet"/>
    <w:basedOn w:val="a9"/>
    <w:uiPriority w:val="99"/>
    <w:qFormat/>
    <w:rsid w:val="000B7FED"/>
  </w:style>
  <w:style w:type="paragraph" w:styleId="42">
    <w:name w:val="List Bullet 4"/>
    <w:basedOn w:val="32"/>
    <w:uiPriority w:val="99"/>
    <w:qFormat/>
    <w:rsid w:val="000B7FED"/>
    <w:pPr>
      <w:ind w:left="1418"/>
    </w:pPr>
  </w:style>
  <w:style w:type="paragraph" w:styleId="52">
    <w:name w:val="List Bullet 5"/>
    <w:basedOn w:val="42"/>
    <w:uiPriority w:val="99"/>
    <w:qFormat/>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uiPriority w:val="99"/>
    <w:qFormat/>
    <w:rsid w:val="000B7FED"/>
  </w:style>
  <w:style w:type="paragraph" w:customStyle="1" w:styleId="B5">
    <w:name w:val="B5"/>
    <w:basedOn w:val="51"/>
    <w:uiPriority w:val="99"/>
    <w:qFormat/>
    <w:rsid w:val="000B7FED"/>
  </w:style>
  <w:style w:type="paragraph" w:styleId="aa">
    <w:name w:val="footer"/>
    <w:basedOn w:val="a5"/>
    <w:link w:val="Char2"/>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uiPriority w:val="99"/>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semiHidden/>
    <w:qFormat/>
    <w:rsid w:val="000B7FED"/>
    <w:rPr>
      <w:rFonts w:ascii="Tahoma" w:hAnsi="Tahoma" w:cs="Tahoma"/>
      <w:sz w:val="16"/>
      <w:szCs w:val="16"/>
    </w:rPr>
  </w:style>
  <w:style w:type="paragraph" w:styleId="af0">
    <w:name w:val="annotation subject"/>
    <w:basedOn w:val="ad"/>
    <w:next w:val="ad"/>
    <w:link w:val="Char5"/>
    <w:uiPriority w:val="99"/>
    <w:semiHidden/>
    <w:qFormat/>
    <w:rsid w:val="000B7FED"/>
    <w:rPr>
      <w:b/>
      <w:bCs/>
    </w:rPr>
  </w:style>
  <w:style w:type="paragraph" w:styleId="af1">
    <w:name w:val="Document Map"/>
    <w:basedOn w:val="a0"/>
    <w:link w:val="Char6"/>
    <w:uiPriority w:val="99"/>
    <w:semiHidden/>
    <w:qFormat/>
    <w:rsid w:val="005E2C44"/>
    <w:pPr>
      <w:shd w:val="clear" w:color="auto" w:fill="000080"/>
    </w:pPr>
    <w:rPr>
      <w:rFonts w:ascii="Tahoma" w:hAnsi="Tahoma" w:cs="Tahoma"/>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BD12A5"/>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BD12A5"/>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BD12A5"/>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BD12A5"/>
    <w:rPr>
      <w:rFonts w:ascii="Arial" w:hAnsi="Arial"/>
      <w:sz w:val="24"/>
      <w:lang w:val="en-GB" w:eastAsia="en-US"/>
    </w:rPr>
  </w:style>
  <w:style w:type="character" w:customStyle="1" w:styleId="5Char">
    <w:name w:val="标题 5 Char"/>
    <w:aliases w:val="h5 Char,Heading5 Char,H5 Char"/>
    <w:basedOn w:val="a1"/>
    <w:link w:val="5"/>
    <w:rsid w:val="00BD12A5"/>
    <w:rPr>
      <w:rFonts w:ascii="Arial" w:hAnsi="Arial"/>
      <w:sz w:val="22"/>
      <w:lang w:val="en-GB" w:eastAsia="en-US"/>
    </w:rPr>
  </w:style>
  <w:style w:type="character" w:customStyle="1" w:styleId="6Char">
    <w:name w:val="标题 6 Char"/>
    <w:basedOn w:val="a1"/>
    <w:link w:val="6"/>
    <w:rsid w:val="00BD12A5"/>
    <w:rPr>
      <w:rFonts w:ascii="Arial" w:hAnsi="Arial"/>
      <w:lang w:val="en-GB" w:eastAsia="en-US"/>
    </w:rPr>
  </w:style>
  <w:style w:type="character" w:customStyle="1" w:styleId="7Char">
    <w:name w:val="标题 7 Char"/>
    <w:basedOn w:val="a1"/>
    <w:link w:val="7"/>
    <w:rsid w:val="00BD12A5"/>
    <w:rPr>
      <w:rFonts w:ascii="Arial" w:hAnsi="Arial"/>
      <w:lang w:val="en-GB" w:eastAsia="en-US"/>
    </w:rPr>
  </w:style>
  <w:style w:type="character" w:customStyle="1" w:styleId="8Char">
    <w:name w:val="标题 8 Char"/>
    <w:aliases w:val="Table Heading Char"/>
    <w:basedOn w:val="a1"/>
    <w:link w:val="8"/>
    <w:uiPriority w:val="99"/>
    <w:rsid w:val="00BD12A5"/>
    <w:rPr>
      <w:rFonts w:ascii="Arial" w:hAnsi="Arial"/>
      <w:sz w:val="36"/>
      <w:lang w:val="en-GB" w:eastAsia="en-US"/>
    </w:rPr>
  </w:style>
  <w:style w:type="character" w:customStyle="1" w:styleId="9Char">
    <w:name w:val="标题 9 Char"/>
    <w:aliases w:val="Figure Heading Char,FH Char"/>
    <w:basedOn w:val="a1"/>
    <w:link w:val="9"/>
    <w:uiPriority w:val="99"/>
    <w:rsid w:val="00BD12A5"/>
    <w:rPr>
      <w:rFonts w:ascii="Arial" w:hAnsi="Arial"/>
      <w:sz w:val="36"/>
      <w:lang w:val="en-GB" w:eastAsia="en-US"/>
    </w:rPr>
  </w:style>
  <w:style w:type="character" w:customStyle="1" w:styleId="Heading1Char1">
    <w:name w:val="Heading 1 Char1"/>
    <w:aliases w:val="H1 Char1,h1 Char1,app heading 1 Char1,l1 Char1,Memo Heading 1 Char1,h11 Char1,h12 Char1,h13 Char1,h14 Char1,h15 Char1,h16 Char1,제목 1(no line) Char1,Heading 1_a Char1,heading 1 Char1,h17 Char1,h111 Char1,h121 Char1,h131 Char1,h141 Char1"/>
    <w:rsid w:val="00BD12A5"/>
    <w:rPr>
      <w:rFonts w:ascii="Arial" w:hAnsi="Arial" w:cs="Arial" w:hint="default"/>
      <w:sz w:val="36"/>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semiHidden/>
    <w:rsid w:val="00BD12A5"/>
    <w:rPr>
      <w:rFonts w:ascii="Arial" w:hAnsi="Arial" w:cs="Arial" w:hint="default"/>
      <w:sz w:val="32"/>
      <w:lang w:val="en-GB"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semiHidden/>
    <w:rsid w:val="00BD12A5"/>
    <w:rPr>
      <w:rFonts w:ascii="Arial" w:hAnsi="Arial" w:cs="Arial" w:hint="default"/>
      <w:b/>
      <w:bCs w:val="0"/>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semiHidden/>
    <w:rsid w:val="00BD12A5"/>
    <w:rPr>
      <w:rFonts w:ascii="Arial" w:hAnsi="Arial" w:cs="Arial" w:hint="default"/>
      <w:b/>
      <w:bCs w:val="0"/>
      <w:i/>
      <w:iCs w:val="0"/>
      <w:sz w:val="26"/>
      <w:lang w:val="en-GB"/>
    </w:rPr>
  </w:style>
  <w:style w:type="character" w:customStyle="1" w:styleId="Heading5Char1">
    <w:name w:val="Heading 5 Char1"/>
    <w:aliases w:val="h5 Char1,Heading5 Char1,H5 Char1"/>
    <w:basedOn w:val="a1"/>
    <w:semiHidden/>
    <w:rsid w:val="00BD12A5"/>
    <w:rPr>
      <w:b/>
      <w:bCs/>
      <w:sz w:val="28"/>
      <w:szCs w:val="28"/>
      <w:lang w:eastAsia="en-US"/>
    </w:rPr>
  </w:style>
  <w:style w:type="paragraph" w:styleId="HTML">
    <w:name w:val="HTML Preformatted"/>
    <w:basedOn w:val="a0"/>
    <w:link w:val="HTMLChar"/>
    <w:semiHidden/>
    <w:unhideWhenUsed/>
    <w:rsid w:val="00BD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semiHidden/>
    <w:rsid w:val="00BD12A5"/>
    <w:rPr>
      <w:rFonts w:ascii="Courier New" w:eastAsia="Batang" w:hAnsi="Courier New"/>
      <w:lang w:val="x-none" w:eastAsia="ko-KR"/>
    </w:rPr>
  </w:style>
  <w:style w:type="paragraph" w:styleId="af2">
    <w:name w:val="Normal (Web)"/>
    <w:basedOn w:val="a0"/>
    <w:uiPriority w:val="99"/>
    <w:semiHidden/>
    <w:unhideWhenUsed/>
    <w:qFormat/>
    <w:rsid w:val="00BD12A5"/>
    <w:pPr>
      <w:spacing w:before="100" w:beforeAutospacing="1" w:after="100" w:afterAutospacing="1"/>
    </w:pPr>
    <w:rPr>
      <w:rFonts w:eastAsia="Batang"/>
      <w:sz w:val="24"/>
      <w:szCs w:val="24"/>
      <w:lang w:val="en-US" w:eastAsia="ko-KR"/>
    </w:rPr>
  </w:style>
  <w:style w:type="character" w:customStyle="1" w:styleId="Heading8Char1">
    <w:name w:val="Heading 8 Char1"/>
    <w:aliases w:val="Table Heading Char1"/>
    <w:basedOn w:val="a1"/>
    <w:semiHidden/>
    <w:rsid w:val="00BD12A5"/>
    <w:rPr>
      <w:rFonts w:asciiTheme="majorHAnsi" w:eastAsiaTheme="majorEastAsia" w:hAnsiTheme="majorHAnsi" w:cstheme="majorBidi"/>
      <w:sz w:val="24"/>
      <w:szCs w:val="24"/>
      <w:lang w:eastAsia="en-US"/>
    </w:rPr>
  </w:style>
  <w:style w:type="character" w:customStyle="1" w:styleId="Heading9Char1">
    <w:name w:val="Heading 9 Char1"/>
    <w:aliases w:val="Figure Heading Char1,FH Char1"/>
    <w:basedOn w:val="a1"/>
    <w:semiHidden/>
    <w:rsid w:val="00BD12A5"/>
    <w:rPr>
      <w:rFonts w:asciiTheme="majorHAnsi" w:eastAsiaTheme="majorEastAsia" w:hAnsiTheme="majorHAnsi" w:cstheme="majorBidi"/>
      <w:sz w:val="21"/>
      <w:szCs w:val="21"/>
      <w:lang w:eastAsia="en-US"/>
    </w:rPr>
  </w:style>
  <w:style w:type="paragraph" w:styleId="af3">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iPriority w:val="99"/>
    <w:semiHidden/>
    <w:unhideWhenUsed/>
    <w:qFormat/>
    <w:rsid w:val="00BD12A5"/>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semiHidden/>
    <w:locked/>
    <w:rsid w:val="00BD12A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1"/>
    <w:semiHidden/>
    <w:rsid w:val="00BD12A5"/>
    <w:rPr>
      <w:rFonts w:ascii="Times New Roman" w:eastAsia="宋体" w:hAnsi="Times New Roman"/>
      <w:sz w:val="18"/>
      <w:szCs w:val="18"/>
      <w:lang w:val="en-GB" w:eastAsia="en-US"/>
    </w:rPr>
  </w:style>
  <w:style w:type="character" w:customStyle="1" w:styleId="Char3">
    <w:name w:val="批注文字 Char"/>
    <w:basedOn w:val="a1"/>
    <w:link w:val="ad"/>
    <w:uiPriority w:val="99"/>
    <w:qFormat/>
    <w:rsid w:val="00BD12A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5"/>
    <w:locked/>
    <w:rsid w:val="00BD12A5"/>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BD12A5"/>
    <w:rPr>
      <w:rFonts w:ascii="Times New Roman" w:eastAsia="宋体" w:hAnsi="Times New Roman"/>
      <w:sz w:val="18"/>
      <w:szCs w:val="18"/>
      <w:lang w:val="en-GB" w:eastAsia="en-US"/>
    </w:rPr>
  </w:style>
  <w:style w:type="character" w:customStyle="1" w:styleId="Char2">
    <w:name w:val="页脚 Char"/>
    <w:basedOn w:val="a1"/>
    <w:link w:val="aa"/>
    <w:uiPriority w:val="99"/>
    <w:rsid w:val="00BD12A5"/>
    <w:rPr>
      <w:rFonts w:ascii="Arial" w:hAnsi="Arial"/>
      <w:b/>
      <w:i/>
      <w:noProof/>
      <w:sz w:val="18"/>
      <w:lang w:val="en-GB" w:eastAsia="en-US"/>
    </w:rPr>
  </w:style>
  <w:style w:type="paragraph" w:styleId="af4">
    <w:name w:val="index heading"/>
    <w:basedOn w:val="a0"/>
    <w:next w:val="a0"/>
    <w:uiPriority w:val="99"/>
    <w:semiHidden/>
    <w:unhideWhenUsed/>
    <w:qFormat/>
    <w:rsid w:val="00BD12A5"/>
    <w:pPr>
      <w:pBdr>
        <w:top w:val="single" w:sz="12" w:space="0" w:color="auto"/>
      </w:pBdr>
      <w:spacing w:before="360" w:after="240"/>
    </w:pPr>
    <w:rPr>
      <w:rFonts w:eastAsia="宋体"/>
      <w:b/>
      <w:i/>
      <w:sz w:val="26"/>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5"/>
    <w:uiPriority w:val="35"/>
    <w:semiHidden/>
    <w:locked/>
    <w:rsid w:val="00BD12A5"/>
    <w:rPr>
      <w:b/>
      <w:lang w:eastAsia="en-US"/>
    </w:rPr>
  </w:style>
  <w:style w:type="paragraph" w:styleId="af5">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35"/>
    <w:semiHidden/>
    <w:unhideWhenUsed/>
    <w:qFormat/>
    <w:rsid w:val="00BD12A5"/>
    <w:pPr>
      <w:spacing w:before="120" w:after="120"/>
    </w:pPr>
    <w:rPr>
      <w:rFonts w:ascii="CG Times (WN)" w:hAnsi="CG Times (WN)"/>
      <w:b/>
      <w:lang w:val="fr-FR"/>
    </w:rPr>
  </w:style>
  <w:style w:type="character" w:customStyle="1" w:styleId="Char1">
    <w:name w:val="列表 Char"/>
    <w:link w:val="a9"/>
    <w:uiPriority w:val="99"/>
    <w:locked/>
    <w:rsid w:val="00BD12A5"/>
    <w:rPr>
      <w:rFonts w:ascii="Times New Roman" w:hAnsi="Times New Roman"/>
      <w:lang w:val="en-GB" w:eastAsia="en-US"/>
    </w:rPr>
  </w:style>
  <w:style w:type="character" w:customStyle="1" w:styleId="2Char0">
    <w:name w:val="列表 2 Char"/>
    <w:basedOn w:val="Char1"/>
    <w:link w:val="24"/>
    <w:locked/>
    <w:rsid w:val="00BD12A5"/>
    <w:rPr>
      <w:rFonts w:ascii="Times New Roman" w:hAnsi="Times New Roman"/>
      <w:lang w:val="en-GB" w:eastAsia="en-US"/>
    </w:rPr>
  </w:style>
  <w:style w:type="character" w:customStyle="1" w:styleId="3Char0">
    <w:name w:val="列表 3 Char"/>
    <w:basedOn w:val="2Char0"/>
    <w:link w:val="33"/>
    <w:locked/>
    <w:rsid w:val="00BD12A5"/>
    <w:rPr>
      <w:rFonts w:ascii="Times New Roman" w:hAnsi="Times New Roman"/>
      <w:lang w:val="en-GB" w:eastAsia="en-US"/>
    </w:rPr>
  </w:style>
  <w:style w:type="paragraph" w:styleId="3">
    <w:name w:val="List Number 3"/>
    <w:basedOn w:val="a0"/>
    <w:uiPriority w:val="99"/>
    <w:semiHidden/>
    <w:unhideWhenUsed/>
    <w:qFormat/>
    <w:rsid w:val="00BD12A5"/>
    <w:pPr>
      <w:numPr>
        <w:numId w:val="1"/>
      </w:numPr>
      <w:overflowPunct w:val="0"/>
      <w:autoSpaceDE w:val="0"/>
      <w:autoSpaceDN w:val="0"/>
      <w:adjustRightInd w:val="0"/>
    </w:pPr>
  </w:style>
  <w:style w:type="character" w:customStyle="1" w:styleId="Char10">
    <w:name w:val="标题 Char1"/>
    <w:aliases w:val="Heading 31 Char"/>
    <w:link w:val="af6"/>
    <w:locked/>
    <w:rsid w:val="00BD12A5"/>
    <w:rPr>
      <w:rFonts w:ascii="Arial" w:eastAsia="MS Mincho" w:hAnsi="Arial" w:cs="Arial"/>
      <w:b/>
      <w:sz w:val="24"/>
      <w:lang w:val="de-DE" w:eastAsia="ja-JP"/>
    </w:rPr>
  </w:style>
  <w:style w:type="paragraph" w:styleId="af6">
    <w:name w:val="Title"/>
    <w:aliases w:val="Heading 31"/>
    <w:basedOn w:val="a0"/>
    <w:link w:val="Char10"/>
    <w:qFormat/>
    <w:rsid w:val="00BD12A5"/>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1"/>
    <w:uiPriority w:val="10"/>
    <w:rsid w:val="00BD12A5"/>
    <w:rPr>
      <w:rFonts w:asciiTheme="majorHAnsi" w:eastAsia="宋体" w:hAnsiTheme="majorHAnsi" w:cstheme="majorBidi"/>
      <w:b/>
      <w:bCs/>
      <w:sz w:val="32"/>
      <w:szCs w:val="32"/>
      <w:lang w:val="en-GB" w:eastAsia="en-US"/>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7"/>
    <w:semiHidden/>
    <w:locked/>
    <w:rsid w:val="00BD12A5"/>
    <w:rPr>
      <w:rFonts w:ascii="Times" w:eastAsia="Batang" w:hAnsi="Times" w:cs="Times"/>
      <w:szCs w:val="24"/>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semiHidden/>
    <w:unhideWhenUsed/>
    <w:qFormat/>
    <w:rsid w:val="00BD12A5"/>
    <w:pPr>
      <w:spacing w:after="120"/>
      <w:ind w:left="1440" w:hanging="1440"/>
      <w:jc w:val="both"/>
    </w:pPr>
    <w:rPr>
      <w:rFonts w:ascii="Times" w:eastAsia="Batang" w:hAnsi="Times" w:cs="Times"/>
      <w:szCs w:val="24"/>
      <w:lang w:val="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BD12A5"/>
    <w:rPr>
      <w:rFonts w:ascii="Times New Roman" w:hAnsi="Times New Roman"/>
      <w:lang w:val="en-GB" w:eastAsia="en-US"/>
    </w:rPr>
  </w:style>
  <w:style w:type="paragraph" w:styleId="af8">
    <w:name w:val="Body Text Indent"/>
    <w:basedOn w:val="a0"/>
    <w:link w:val="Char9"/>
    <w:uiPriority w:val="99"/>
    <w:semiHidden/>
    <w:unhideWhenUsed/>
    <w:qFormat/>
    <w:rsid w:val="00BD12A5"/>
    <w:pPr>
      <w:spacing w:after="120"/>
      <w:ind w:left="283"/>
    </w:pPr>
  </w:style>
  <w:style w:type="character" w:customStyle="1" w:styleId="BodyTextIndentChar">
    <w:name w:val="Body Text Indent Char"/>
    <w:basedOn w:val="a1"/>
    <w:link w:val="BodyTextIndent1"/>
    <w:uiPriority w:val="99"/>
    <w:semiHidden/>
    <w:rsid w:val="00BD12A5"/>
    <w:rPr>
      <w:rFonts w:ascii="Times New Roman" w:hAnsi="Times New Roman"/>
      <w:lang w:val="en-GB" w:eastAsia="en-US"/>
    </w:rPr>
  </w:style>
  <w:style w:type="paragraph" w:styleId="25">
    <w:name w:val="List Continue 2"/>
    <w:basedOn w:val="a0"/>
    <w:uiPriority w:val="99"/>
    <w:semiHidden/>
    <w:unhideWhenUsed/>
    <w:qFormat/>
    <w:rsid w:val="00BD12A5"/>
    <w:pPr>
      <w:ind w:leftChars="400" w:left="850"/>
    </w:pPr>
    <w:rPr>
      <w:rFonts w:eastAsia="MS Mincho"/>
      <w:lang w:eastAsia="ja-JP"/>
    </w:rPr>
  </w:style>
  <w:style w:type="paragraph" w:styleId="af9">
    <w:name w:val="Subtitle"/>
    <w:basedOn w:val="a0"/>
    <w:next w:val="a0"/>
    <w:link w:val="Chara"/>
    <w:uiPriority w:val="11"/>
    <w:qFormat/>
    <w:rsid w:val="00BD12A5"/>
    <w:pPr>
      <w:spacing w:after="160"/>
    </w:pPr>
    <w:rPr>
      <w:rFonts w:ascii="Calibri Light" w:eastAsia="宋体" w:hAnsi="Calibri Light"/>
      <w:b/>
      <w:i/>
      <w:iCs/>
      <w:color w:val="4472C4"/>
      <w:spacing w:val="15"/>
      <w:szCs w:val="24"/>
      <w:lang w:val="en-US" w:eastAsia="zh-CN"/>
    </w:rPr>
  </w:style>
  <w:style w:type="character" w:customStyle="1" w:styleId="Chara">
    <w:name w:val="副标题 Char"/>
    <w:basedOn w:val="a1"/>
    <w:link w:val="af9"/>
    <w:uiPriority w:val="11"/>
    <w:rsid w:val="00BD12A5"/>
    <w:rPr>
      <w:rFonts w:ascii="Calibri Light" w:eastAsia="宋体" w:hAnsi="Calibri Light"/>
      <w:b/>
      <w:i/>
      <w:iCs/>
      <w:color w:val="4472C4"/>
      <w:spacing w:val="15"/>
      <w:szCs w:val="24"/>
      <w:lang w:val="en-US" w:eastAsia="zh-CN"/>
    </w:rPr>
  </w:style>
  <w:style w:type="paragraph" w:styleId="afa">
    <w:name w:val="Date"/>
    <w:basedOn w:val="a0"/>
    <w:next w:val="a0"/>
    <w:link w:val="Charb"/>
    <w:uiPriority w:val="99"/>
    <w:unhideWhenUsed/>
    <w:qFormat/>
    <w:rsid w:val="00BD12A5"/>
    <w:rPr>
      <w:rFonts w:eastAsia="宋体"/>
      <w:lang w:val="en-US" w:eastAsia="zh-CN"/>
    </w:rPr>
  </w:style>
  <w:style w:type="character" w:customStyle="1" w:styleId="Charb">
    <w:name w:val="日期 Char"/>
    <w:basedOn w:val="a1"/>
    <w:link w:val="afa"/>
    <w:uiPriority w:val="99"/>
    <w:rsid w:val="00BD12A5"/>
    <w:rPr>
      <w:rFonts w:ascii="Times New Roman" w:eastAsia="宋体" w:hAnsi="Times New Roman"/>
      <w:lang w:val="en-US" w:eastAsia="zh-CN"/>
    </w:rPr>
  </w:style>
  <w:style w:type="paragraph" w:styleId="26">
    <w:name w:val="Body Text First Indent 2"/>
    <w:basedOn w:val="af8"/>
    <w:link w:val="2Char1"/>
    <w:uiPriority w:val="99"/>
    <w:semiHidden/>
    <w:unhideWhenUsed/>
    <w:qFormat/>
    <w:rsid w:val="00BD12A5"/>
    <w:pPr>
      <w:spacing w:after="180"/>
      <w:ind w:leftChars="400" w:left="851" w:firstLineChars="100" w:firstLine="210"/>
    </w:pPr>
    <w:rPr>
      <w:rFonts w:eastAsia="MS Mincho"/>
    </w:rPr>
  </w:style>
  <w:style w:type="character" w:customStyle="1" w:styleId="2Char1">
    <w:name w:val="正文首行缩进 2 Char"/>
    <w:basedOn w:val="BodyTextIndentChar"/>
    <w:link w:val="26"/>
    <w:uiPriority w:val="99"/>
    <w:semiHidden/>
    <w:rsid w:val="00BD12A5"/>
    <w:rPr>
      <w:rFonts w:ascii="Times New Roman" w:eastAsia="MS Mincho" w:hAnsi="Times New Roman"/>
      <w:lang w:val="en-GB" w:eastAsia="en-US"/>
    </w:rPr>
  </w:style>
  <w:style w:type="paragraph" w:styleId="27">
    <w:name w:val="Body Text 2"/>
    <w:basedOn w:val="a0"/>
    <w:link w:val="2Char2"/>
    <w:uiPriority w:val="99"/>
    <w:semiHidden/>
    <w:unhideWhenUsed/>
    <w:qFormat/>
    <w:rsid w:val="00BD12A5"/>
    <w:rPr>
      <w:rFonts w:eastAsia="MS Mincho"/>
      <w:i/>
      <w:iCs/>
      <w:lang w:eastAsia="ja-JP"/>
    </w:rPr>
  </w:style>
  <w:style w:type="character" w:customStyle="1" w:styleId="2Char2">
    <w:name w:val="正文文本 2 Char"/>
    <w:basedOn w:val="a1"/>
    <w:link w:val="27"/>
    <w:uiPriority w:val="99"/>
    <w:semiHidden/>
    <w:rsid w:val="00BD12A5"/>
    <w:rPr>
      <w:rFonts w:ascii="Times New Roman" w:eastAsia="MS Mincho" w:hAnsi="Times New Roman"/>
      <w:i/>
      <w:iCs/>
      <w:lang w:val="en-GB" w:eastAsia="ja-JP"/>
    </w:rPr>
  </w:style>
  <w:style w:type="paragraph" w:styleId="34">
    <w:name w:val="Body Text 3"/>
    <w:basedOn w:val="a0"/>
    <w:link w:val="3Char1"/>
    <w:uiPriority w:val="99"/>
    <w:semiHidden/>
    <w:unhideWhenUsed/>
    <w:qFormat/>
    <w:rsid w:val="00BD12A5"/>
    <w:pPr>
      <w:spacing w:after="0"/>
      <w:jc w:val="both"/>
    </w:pPr>
    <w:rPr>
      <w:rFonts w:eastAsia="MS Gothic"/>
      <w:sz w:val="24"/>
      <w:lang w:eastAsia="ja-JP"/>
    </w:rPr>
  </w:style>
  <w:style w:type="character" w:customStyle="1" w:styleId="3Char1">
    <w:name w:val="正文文本 3 Char"/>
    <w:basedOn w:val="a1"/>
    <w:link w:val="34"/>
    <w:uiPriority w:val="99"/>
    <w:semiHidden/>
    <w:rsid w:val="00BD12A5"/>
    <w:rPr>
      <w:rFonts w:ascii="Times New Roman" w:eastAsia="MS Gothic" w:hAnsi="Times New Roman"/>
      <w:sz w:val="24"/>
      <w:lang w:val="en-GB" w:eastAsia="ja-JP"/>
    </w:rPr>
  </w:style>
  <w:style w:type="paragraph" w:styleId="28">
    <w:name w:val="Body Text Indent 2"/>
    <w:basedOn w:val="a0"/>
    <w:link w:val="2Char3"/>
    <w:uiPriority w:val="99"/>
    <w:semiHidden/>
    <w:unhideWhenUsed/>
    <w:qFormat/>
    <w:rsid w:val="00BD12A5"/>
    <w:pPr>
      <w:ind w:leftChars="100" w:left="200"/>
    </w:pPr>
    <w:rPr>
      <w:rFonts w:eastAsia="MS Mincho"/>
      <w:lang w:eastAsia="ja-JP"/>
    </w:rPr>
  </w:style>
  <w:style w:type="character" w:customStyle="1" w:styleId="2Char3">
    <w:name w:val="正文文本缩进 2 Char"/>
    <w:basedOn w:val="a1"/>
    <w:link w:val="28"/>
    <w:uiPriority w:val="99"/>
    <w:semiHidden/>
    <w:rsid w:val="00BD12A5"/>
    <w:rPr>
      <w:rFonts w:ascii="Times New Roman" w:eastAsia="MS Mincho" w:hAnsi="Times New Roman"/>
      <w:lang w:val="en-GB" w:eastAsia="ja-JP"/>
    </w:rPr>
  </w:style>
  <w:style w:type="paragraph" w:styleId="35">
    <w:name w:val="Body Text Indent 3"/>
    <w:basedOn w:val="a0"/>
    <w:link w:val="3Char2"/>
    <w:uiPriority w:val="99"/>
    <w:semiHidden/>
    <w:unhideWhenUsed/>
    <w:qFormat/>
    <w:rsid w:val="00BD12A5"/>
    <w:pPr>
      <w:overflowPunct w:val="0"/>
      <w:autoSpaceDE w:val="0"/>
      <w:autoSpaceDN w:val="0"/>
      <w:adjustRightInd w:val="0"/>
      <w:spacing w:after="0"/>
      <w:ind w:left="1080"/>
    </w:pPr>
    <w:rPr>
      <w:rFonts w:eastAsia="宋体"/>
      <w:lang w:val="x-none" w:eastAsia="ja-JP"/>
    </w:rPr>
  </w:style>
  <w:style w:type="character" w:customStyle="1" w:styleId="3Char2">
    <w:name w:val="正文文本缩进 3 Char"/>
    <w:basedOn w:val="a1"/>
    <w:link w:val="35"/>
    <w:uiPriority w:val="99"/>
    <w:semiHidden/>
    <w:rsid w:val="00BD12A5"/>
    <w:rPr>
      <w:rFonts w:ascii="Times New Roman" w:eastAsia="宋体" w:hAnsi="Times New Roman"/>
      <w:lang w:val="x-none" w:eastAsia="ja-JP"/>
    </w:rPr>
  </w:style>
  <w:style w:type="character" w:customStyle="1" w:styleId="Char6">
    <w:name w:val="文档结构图 Char"/>
    <w:basedOn w:val="a1"/>
    <w:link w:val="af1"/>
    <w:uiPriority w:val="99"/>
    <w:semiHidden/>
    <w:rsid w:val="00BD12A5"/>
    <w:rPr>
      <w:rFonts w:ascii="Tahoma" w:hAnsi="Tahoma" w:cs="Tahoma"/>
      <w:shd w:val="clear" w:color="auto" w:fill="000080"/>
      <w:lang w:val="en-GB" w:eastAsia="en-US"/>
    </w:rPr>
  </w:style>
  <w:style w:type="paragraph" w:styleId="afb">
    <w:name w:val="Plain Text"/>
    <w:basedOn w:val="a0"/>
    <w:link w:val="Charc"/>
    <w:uiPriority w:val="99"/>
    <w:semiHidden/>
    <w:unhideWhenUsed/>
    <w:qFormat/>
    <w:rsid w:val="00BD12A5"/>
    <w:rPr>
      <w:rFonts w:ascii="Courier New" w:eastAsia="宋体" w:hAnsi="Courier New"/>
      <w:lang w:val="nb-NO"/>
    </w:rPr>
  </w:style>
  <w:style w:type="character" w:customStyle="1" w:styleId="Charc">
    <w:name w:val="纯文本 Char"/>
    <w:basedOn w:val="a1"/>
    <w:link w:val="afb"/>
    <w:uiPriority w:val="99"/>
    <w:semiHidden/>
    <w:rsid w:val="00BD12A5"/>
    <w:rPr>
      <w:rFonts w:ascii="Courier New" w:eastAsia="宋体" w:hAnsi="Courier New"/>
      <w:lang w:val="nb-NO" w:eastAsia="en-US"/>
    </w:rPr>
  </w:style>
  <w:style w:type="character" w:customStyle="1" w:styleId="Char5">
    <w:name w:val="批注主题 Char"/>
    <w:basedOn w:val="Char3"/>
    <w:link w:val="af0"/>
    <w:uiPriority w:val="99"/>
    <w:semiHidden/>
    <w:rsid w:val="00BD12A5"/>
    <w:rPr>
      <w:rFonts w:ascii="Times New Roman" w:hAnsi="Times New Roman"/>
      <w:b/>
      <w:bCs/>
      <w:lang w:val="en-GB" w:eastAsia="en-US"/>
    </w:rPr>
  </w:style>
  <w:style w:type="character" w:customStyle="1" w:styleId="Char4">
    <w:name w:val="批注框文本 Char"/>
    <w:basedOn w:val="a1"/>
    <w:link w:val="af"/>
    <w:uiPriority w:val="99"/>
    <w:semiHidden/>
    <w:rsid w:val="00BD12A5"/>
    <w:rPr>
      <w:rFonts w:ascii="Tahoma" w:hAnsi="Tahoma" w:cs="Tahoma"/>
      <w:sz w:val="16"/>
      <w:szCs w:val="16"/>
      <w:lang w:val="en-GB" w:eastAsia="en-US"/>
    </w:rPr>
  </w:style>
  <w:style w:type="paragraph" w:styleId="afc">
    <w:name w:val="No Spacing"/>
    <w:uiPriority w:val="1"/>
    <w:qFormat/>
    <w:rsid w:val="00BD12A5"/>
    <w:rPr>
      <w:rFonts w:ascii="Calibri" w:eastAsia="宋体" w:hAnsi="Calibri"/>
      <w:sz w:val="22"/>
      <w:szCs w:val="22"/>
      <w:lang w:val="en-US" w:eastAsia="zh-CN"/>
    </w:rPr>
  </w:style>
  <w:style w:type="paragraph" w:styleId="afd">
    <w:name w:val="Revision"/>
    <w:uiPriority w:val="99"/>
    <w:semiHidden/>
    <w:qFormat/>
    <w:rsid w:val="00BD12A5"/>
    <w:rPr>
      <w:rFonts w:ascii="Times New Roman" w:eastAsia="宋体" w:hAnsi="Times New Roman"/>
      <w:lang w:val="en-GB" w:eastAsia="en-US"/>
    </w:rPr>
  </w:style>
  <w:style w:type="character" w:customStyle="1" w:styleId="Chard">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e"/>
    <w:uiPriority w:val="34"/>
    <w:qFormat/>
    <w:locked/>
    <w:rsid w:val="00BD12A5"/>
    <w:rPr>
      <w:rFonts w:ascii="Malgun Gothic" w:eastAsia="Malgun Gothic" w:hAnsi="Malgun Gothic"/>
      <w:lang w:eastAsia="en-US"/>
    </w:rPr>
  </w:style>
  <w:style w:type="paragraph" w:styleId="afe">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d"/>
    <w:uiPriority w:val="34"/>
    <w:qFormat/>
    <w:rsid w:val="00BD12A5"/>
    <w:pPr>
      <w:ind w:leftChars="400" w:left="800"/>
    </w:pPr>
    <w:rPr>
      <w:rFonts w:ascii="Malgun Gothic" w:eastAsia="Malgun Gothic" w:hAnsi="Malgun Gothic"/>
      <w:lang w:val="fr-FR"/>
    </w:rPr>
  </w:style>
  <w:style w:type="paragraph" w:styleId="TOC">
    <w:name w:val="TOC Heading"/>
    <w:basedOn w:val="1"/>
    <w:next w:val="a0"/>
    <w:uiPriority w:val="39"/>
    <w:semiHidden/>
    <w:unhideWhenUsed/>
    <w:qFormat/>
    <w:rsid w:val="00BD12A5"/>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BD12A5"/>
    <w:rPr>
      <w:rFonts w:ascii="Times New Roman" w:hAnsi="Times New Roman"/>
      <w:lang w:val="en-GB" w:eastAsia="en-US"/>
    </w:rPr>
  </w:style>
  <w:style w:type="character" w:customStyle="1" w:styleId="PLChar">
    <w:name w:val="PL Char"/>
    <w:link w:val="PL"/>
    <w:qFormat/>
    <w:locked/>
    <w:rsid w:val="00BD12A5"/>
    <w:rPr>
      <w:rFonts w:ascii="Courier New" w:hAnsi="Courier New"/>
      <w:noProof/>
      <w:sz w:val="16"/>
      <w:lang w:val="en-GB" w:eastAsia="en-US"/>
    </w:rPr>
  </w:style>
  <w:style w:type="character" w:customStyle="1" w:styleId="TALCar">
    <w:name w:val="TAL Car"/>
    <w:link w:val="TAL"/>
    <w:locked/>
    <w:rsid w:val="00BD12A5"/>
    <w:rPr>
      <w:rFonts w:ascii="Arial" w:hAnsi="Arial"/>
      <w:sz w:val="18"/>
      <w:lang w:val="en-GB" w:eastAsia="en-US"/>
    </w:rPr>
  </w:style>
  <w:style w:type="character" w:customStyle="1" w:styleId="TACChar">
    <w:name w:val="TAC Char"/>
    <w:link w:val="TAC"/>
    <w:qFormat/>
    <w:locked/>
    <w:rsid w:val="00BD12A5"/>
    <w:rPr>
      <w:rFonts w:ascii="Arial" w:hAnsi="Arial"/>
      <w:sz w:val="18"/>
      <w:lang w:val="en-GB" w:eastAsia="en-US"/>
    </w:rPr>
  </w:style>
  <w:style w:type="character" w:customStyle="1" w:styleId="B1Char1">
    <w:name w:val="B1 Char1"/>
    <w:link w:val="B1"/>
    <w:qFormat/>
    <w:locked/>
    <w:rsid w:val="00BD12A5"/>
    <w:rPr>
      <w:rFonts w:ascii="Times New Roman" w:hAnsi="Times New Roman"/>
      <w:lang w:val="en-GB" w:eastAsia="en-US"/>
    </w:rPr>
  </w:style>
  <w:style w:type="character" w:customStyle="1" w:styleId="THChar">
    <w:name w:val="TH Char"/>
    <w:link w:val="TH"/>
    <w:qFormat/>
    <w:locked/>
    <w:rsid w:val="00BD12A5"/>
    <w:rPr>
      <w:rFonts w:ascii="Arial" w:hAnsi="Arial"/>
      <w:b/>
      <w:lang w:val="en-GB" w:eastAsia="en-US"/>
    </w:rPr>
  </w:style>
  <w:style w:type="character" w:customStyle="1" w:styleId="TFZchn">
    <w:name w:val="TF Zchn"/>
    <w:link w:val="TF"/>
    <w:locked/>
    <w:rsid w:val="00BD12A5"/>
    <w:rPr>
      <w:rFonts w:ascii="Arial" w:hAnsi="Arial"/>
      <w:b/>
      <w:lang w:val="en-GB" w:eastAsia="en-US"/>
    </w:rPr>
  </w:style>
  <w:style w:type="character" w:customStyle="1" w:styleId="B2Char">
    <w:name w:val="B2 Char"/>
    <w:link w:val="B2"/>
    <w:qFormat/>
    <w:locked/>
    <w:rsid w:val="00BD12A5"/>
    <w:rPr>
      <w:rFonts w:ascii="Times New Roman" w:hAnsi="Times New Roman"/>
      <w:lang w:val="en-GB" w:eastAsia="en-US"/>
    </w:rPr>
  </w:style>
  <w:style w:type="character" w:customStyle="1" w:styleId="B3Char">
    <w:name w:val="B3 Char"/>
    <w:basedOn w:val="a1"/>
    <w:link w:val="B3"/>
    <w:locked/>
    <w:rsid w:val="00BD12A5"/>
    <w:rPr>
      <w:rFonts w:ascii="Times New Roman" w:hAnsi="Times New Roman"/>
      <w:lang w:val="en-GB" w:eastAsia="en-US"/>
    </w:rPr>
  </w:style>
  <w:style w:type="paragraph" w:customStyle="1" w:styleId="TAJ">
    <w:name w:val="TAJ"/>
    <w:basedOn w:val="TH"/>
    <w:uiPriority w:val="99"/>
    <w:qFormat/>
    <w:rsid w:val="00BD12A5"/>
    <w:rPr>
      <w:rFonts w:cs="Arial"/>
      <w:lang w:val="fr-FR"/>
    </w:rPr>
  </w:style>
  <w:style w:type="paragraph" w:customStyle="1" w:styleId="Guidance">
    <w:name w:val="Guidance"/>
    <w:basedOn w:val="a0"/>
    <w:uiPriority w:val="99"/>
    <w:qFormat/>
    <w:rsid w:val="00BD12A5"/>
    <w:rPr>
      <w:rFonts w:eastAsia="宋体"/>
      <w:i/>
      <w:color w:val="0000FF"/>
    </w:rPr>
  </w:style>
  <w:style w:type="paragraph" w:customStyle="1" w:styleId="INDENT1">
    <w:name w:val="INDENT1"/>
    <w:basedOn w:val="a0"/>
    <w:uiPriority w:val="99"/>
    <w:qFormat/>
    <w:rsid w:val="00BD12A5"/>
    <w:pPr>
      <w:ind w:left="851"/>
    </w:pPr>
    <w:rPr>
      <w:rFonts w:eastAsia="宋体"/>
    </w:rPr>
  </w:style>
  <w:style w:type="paragraph" w:customStyle="1" w:styleId="INDENT2">
    <w:name w:val="INDENT2"/>
    <w:basedOn w:val="a0"/>
    <w:uiPriority w:val="99"/>
    <w:qFormat/>
    <w:rsid w:val="00BD12A5"/>
    <w:pPr>
      <w:ind w:left="1135" w:hanging="284"/>
    </w:pPr>
    <w:rPr>
      <w:rFonts w:eastAsia="宋体"/>
    </w:rPr>
  </w:style>
  <w:style w:type="paragraph" w:customStyle="1" w:styleId="INDENT3">
    <w:name w:val="INDENT3"/>
    <w:basedOn w:val="a0"/>
    <w:uiPriority w:val="99"/>
    <w:qFormat/>
    <w:rsid w:val="00BD12A5"/>
    <w:pPr>
      <w:ind w:left="1701" w:hanging="567"/>
    </w:pPr>
    <w:rPr>
      <w:rFonts w:eastAsia="宋体"/>
    </w:rPr>
  </w:style>
  <w:style w:type="paragraph" w:customStyle="1" w:styleId="FigureTitle">
    <w:name w:val="Figure_Title"/>
    <w:basedOn w:val="a0"/>
    <w:next w:val="a0"/>
    <w:uiPriority w:val="99"/>
    <w:qFormat/>
    <w:rsid w:val="00BD12A5"/>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rsid w:val="00BD12A5"/>
    <w:pPr>
      <w:keepNext/>
      <w:keepLines/>
    </w:pPr>
    <w:rPr>
      <w:rFonts w:eastAsia="宋体"/>
      <w:b/>
    </w:rPr>
  </w:style>
  <w:style w:type="paragraph" w:customStyle="1" w:styleId="enumlev2">
    <w:name w:val="enumlev2"/>
    <w:basedOn w:val="a0"/>
    <w:uiPriority w:val="99"/>
    <w:qFormat/>
    <w:rsid w:val="00BD12A5"/>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rsid w:val="00BD12A5"/>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rsid w:val="00BD12A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BD12A5"/>
    <w:rPr>
      <w:sz w:val="18"/>
      <w:lang w:val="en-US" w:eastAsia="en-US"/>
    </w:rPr>
  </w:style>
  <w:style w:type="paragraph" w:customStyle="1" w:styleId="Reference">
    <w:name w:val="Reference"/>
    <w:basedOn w:val="a0"/>
    <w:link w:val="ReferenceChar"/>
    <w:qFormat/>
    <w:rsid w:val="00BD12A5"/>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rsid w:val="00BD12A5"/>
    <w:pPr>
      <w:numPr>
        <w:numId w:val="3"/>
      </w:numPr>
      <w:spacing w:after="0"/>
      <w:jc w:val="both"/>
    </w:pPr>
    <w:rPr>
      <w:rFonts w:eastAsia="MS Mincho"/>
    </w:rPr>
  </w:style>
  <w:style w:type="paragraph" w:customStyle="1" w:styleId="Figure">
    <w:name w:val="Figure"/>
    <w:basedOn w:val="a0"/>
    <w:next w:val="a0"/>
    <w:uiPriority w:val="99"/>
    <w:qFormat/>
    <w:rsid w:val="00BD12A5"/>
    <w:pPr>
      <w:keepNext/>
      <w:spacing w:before="60" w:after="60"/>
      <w:jc w:val="center"/>
    </w:pPr>
    <w:rPr>
      <w:rFonts w:eastAsia="宋体"/>
      <w:sz w:val="22"/>
      <w:lang w:val="en-US"/>
    </w:rPr>
  </w:style>
  <w:style w:type="paragraph" w:customStyle="1" w:styleId="FigureCaption">
    <w:name w:val="Figure Caption"/>
    <w:aliases w:val="fc Char,Figure Caption Char"/>
    <w:basedOn w:val="a0"/>
    <w:uiPriority w:val="99"/>
    <w:qFormat/>
    <w:rsid w:val="00BD12A5"/>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uiPriority w:val="99"/>
    <w:qFormat/>
    <w:rsid w:val="00BD12A5"/>
    <w:pPr>
      <w:spacing w:before="120" w:after="120" w:line="240" w:lineRule="atLeast"/>
      <w:jc w:val="right"/>
    </w:pPr>
    <w:rPr>
      <w:rFonts w:eastAsia="宋体"/>
      <w:sz w:val="22"/>
      <w:lang w:val="en-US"/>
    </w:rPr>
  </w:style>
  <w:style w:type="paragraph" w:customStyle="1" w:styleId="multifig">
    <w:name w:val="multifig"/>
    <w:basedOn w:val="a0"/>
    <w:uiPriority w:val="99"/>
    <w:qFormat/>
    <w:rsid w:val="00BD12A5"/>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rsid w:val="00BD12A5"/>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rsid w:val="00BD12A5"/>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rsid w:val="00BD12A5"/>
    <w:pPr>
      <w:spacing w:before="120" w:after="0" w:line="240" w:lineRule="exact"/>
      <w:jc w:val="both"/>
    </w:pPr>
    <w:rPr>
      <w:rFonts w:eastAsia="MS Mincho"/>
      <w:lang w:val="en-US"/>
    </w:rPr>
  </w:style>
  <w:style w:type="paragraph" w:customStyle="1" w:styleId="Style10ptBoldChar">
    <w:name w:val="Style 10 pt Bold Char"/>
    <w:basedOn w:val="a0"/>
    <w:autoRedefine/>
    <w:uiPriority w:val="99"/>
    <w:qFormat/>
    <w:rsid w:val="00BD12A5"/>
    <w:pPr>
      <w:spacing w:before="60" w:after="60" w:line="240" w:lineRule="exact"/>
      <w:jc w:val="both"/>
    </w:pPr>
    <w:rPr>
      <w:rFonts w:eastAsia="MS Mincho"/>
      <w:b/>
      <w:lang w:val="en-US"/>
    </w:rPr>
  </w:style>
  <w:style w:type="paragraph" w:customStyle="1" w:styleId="Bullet0">
    <w:name w:val="Bullet"/>
    <w:basedOn w:val="a0"/>
    <w:uiPriority w:val="99"/>
    <w:qFormat/>
    <w:rsid w:val="00BD12A5"/>
    <w:pPr>
      <w:numPr>
        <w:numId w:val="4"/>
      </w:numPr>
      <w:spacing w:after="0"/>
    </w:pPr>
    <w:rPr>
      <w:rFonts w:eastAsia="宋体"/>
      <w:sz w:val="24"/>
      <w:szCs w:val="24"/>
      <w:lang w:val="en-US"/>
    </w:rPr>
  </w:style>
  <w:style w:type="paragraph" w:customStyle="1" w:styleId="FigureCentered">
    <w:name w:val="FigureCentered"/>
    <w:basedOn w:val="a0"/>
    <w:next w:val="a0"/>
    <w:uiPriority w:val="99"/>
    <w:qFormat/>
    <w:rsid w:val="00BD12A5"/>
    <w:pPr>
      <w:keepNext/>
      <w:spacing w:before="60" w:after="60" w:line="240" w:lineRule="atLeast"/>
      <w:jc w:val="center"/>
    </w:pPr>
    <w:rPr>
      <w:rFonts w:eastAsia="宋体"/>
      <w:sz w:val="24"/>
      <w:lang w:val="en-US"/>
    </w:rPr>
  </w:style>
  <w:style w:type="paragraph" w:customStyle="1" w:styleId="item">
    <w:name w:val="item"/>
    <w:basedOn w:val="a0"/>
    <w:uiPriority w:val="99"/>
    <w:qFormat/>
    <w:rsid w:val="00BD12A5"/>
    <w:pPr>
      <w:numPr>
        <w:numId w:val="5"/>
      </w:numPr>
      <w:spacing w:after="0"/>
      <w:jc w:val="both"/>
    </w:pPr>
    <w:rPr>
      <w:rFonts w:eastAsia="MS Mincho"/>
    </w:rPr>
  </w:style>
  <w:style w:type="paragraph" w:customStyle="1" w:styleId="PaperTableCell">
    <w:name w:val="PaperTableCell"/>
    <w:basedOn w:val="a0"/>
    <w:uiPriority w:val="99"/>
    <w:qFormat/>
    <w:rsid w:val="00BD12A5"/>
    <w:pPr>
      <w:spacing w:after="0"/>
      <w:jc w:val="both"/>
    </w:pPr>
    <w:rPr>
      <w:rFonts w:eastAsia="宋体"/>
      <w:sz w:val="16"/>
      <w:szCs w:val="24"/>
      <w:lang w:val="en-US"/>
    </w:rPr>
  </w:style>
  <w:style w:type="paragraph" w:customStyle="1" w:styleId="figure0">
    <w:name w:val="figure"/>
    <w:basedOn w:val="a0"/>
    <w:uiPriority w:val="99"/>
    <w:qFormat/>
    <w:rsid w:val="00BD12A5"/>
    <w:pPr>
      <w:keepNext/>
      <w:keepLines/>
      <w:spacing w:before="60" w:after="60" w:line="240" w:lineRule="atLeast"/>
      <w:jc w:val="center"/>
    </w:pPr>
    <w:rPr>
      <w:rFonts w:eastAsia="宋体"/>
      <w:lang w:val="en-US"/>
    </w:rPr>
  </w:style>
  <w:style w:type="paragraph" w:customStyle="1" w:styleId="tah0">
    <w:name w:val="tah"/>
    <w:basedOn w:val="a0"/>
    <w:uiPriority w:val="99"/>
    <w:qFormat/>
    <w:rsid w:val="00BD12A5"/>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rsid w:val="00BD12A5"/>
    <w:pPr>
      <w:keepNext/>
      <w:spacing w:after="0"/>
      <w:jc w:val="center"/>
    </w:pPr>
    <w:rPr>
      <w:rFonts w:ascii="Arial" w:eastAsia="Calibri" w:hAnsi="Arial" w:cs="Arial"/>
      <w:sz w:val="18"/>
      <w:szCs w:val="18"/>
      <w:lang w:val="en-US"/>
    </w:rPr>
  </w:style>
  <w:style w:type="paragraph" w:customStyle="1" w:styleId="th0">
    <w:name w:val="th"/>
    <w:basedOn w:val="a0"/>
    <w:uiPriority w:val="99"/>
    <w:qFormat/>
    <w:rsid w:val="00BD12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rsid w:val="00BD12A5"/>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BD12A5"/>
    <w:rPr>
      <w:rFonts w:ascii="Malgun Gothic" w:eastAsia="Malgun Gothic" w:hAnsi="Malgun Gothic"/>
      <w:lang w:eastAsia="en-US"/>
    </w:rPr>
  </w:style>
  <w:style w:type="paragraph" w:customStyle="1" w:styleId="Style1">
    <w:name w:val="Style1"/>
    <w:basedOn w:val="a0"/>
    <w:link w:val="Style1Char"/>
    <w:qFormat/>
    <w:rsid w:val="00BD12A5"/>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rsid w:val="00BD12A5"/>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BD12A5"/>
    <w:rPr>
      <w:rFonts w:ascii="Batang" w:eastAsia="Batang"/>
      <w:kern w:val="2"/>
      <w:sz w:val="22"/>
      <w:szCs w:val="24"/>
      <w:lang w:eastAsia="ko-KR"/>
    </w:rPr>
  </w:style>
  <w:style w:type="paragraph" w:customStyle="1" w:styleId="LGTdoc">
    <w:name w:val="LGTdoc_본문"/>
    <w:basedOn w:val="a0"/>
    <w:link w:val="LGTdocChar"/>
    <w:qFormat/>
    <w:rsid w:val="00BD12A5"/>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BD12A5"/>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sid w:val="00BD12A5"/>
    <w:rPr>
      <w:rFonts w:ascii="Times" w:eastAsia="Batang" w:hAnsi="Times"/>
      <w:lang w:val="en-US" w:eastAsia="en-US"/>
    </w:rPr>
  </w:style>
  <w:style w:type="paragraph" w:customStyle="1" w:styleId="RAN1bullet2">
    <w:name w:val="RAN1 bullet2"/>
    <w:basedOn w:val="a0"/>
    <w:link w:val="RAN1bullet2Char"/>
    <w:uiPriority w:val="99"/>
    <w:qFormat/>
    <w:rsid w:val="00BD12A5"/>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uiPriority w:val="99"/>
    <w:locked/>
    <w:rsid w:val="00BD12A5"/>
    <w:rPr>
      <w:rFonts w:ascii="Times" w:eastAsia="Batang" w:hAnsi="Times"/>
      <w:szCs w:val="24"/>
      <w:lang w:eastAsia="en-US"/>
    </w:rPr>
  </w:style>
  <w:style w:type="paragraph" w:customStyle="1" w:styleId="RAN1bullet1">
    <w:name w:val="RAN1 bullet1"/>
    <w:basedOn w:val="a0"/>
    <w:link w:val="RAN1bullet1Char"/>
    <w:uiPriority w:val="99"/>
    <w:qFormat/>
    <w:rsid w:val="00BD12A5"/>
    <w:pPr>
      <w:numPr>
        <w:numId w:val="8"/>
      </w:numPr>
      <w:spacing w:after="0"/>
    </w:pPr>
    <w:rPr>
      <w:rFonts w:ascii="Times" w:eastAsia="Batang" w:hAnsi="Times"/>
      <w:szCs w:val="24"/>
      <w:lang w:val="fr-FR"/>
    </w:rPr>
  </w:style>
  <w:style w:type="character" w:customStyle="1" w:styleId="RAN1tdocChar">
    <w:name w:val="RAN1 tdoc Char"/>
    <w:link w:val="RAN1tdoc"/>
    <w:locked/>
    <w:rsid w:val="00BD12A5"/>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BD12A5"/>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sid w:val="00BD12A5"/>
    <w:rPr>
      <w:rFonts w:ascii="Times" w:eastAsia="Batang" w:hAnsi="Times"/>
      <w:lang w:val="en-US" w:eastAsia="en-US"/>
    </w:rPr>
  </w:style>
  <w:style w:type="paragraph" w:customStyle="1" w:styleId="RAN1bullet3">
    <w:name w:val="RAN1 bullet3"/>
    <w:basedOn w:val="RAN1bullet2"/>
    <w:link w:val="RAN1bullet3Char"/>
    <w:uiPriority w:val="99"/>
    <w:qFormat/>
    <w:rsid w:val="00BD12A5"/>
    <w:pPr>
      <w:numPr>
        <w:ilvl w:val="2"/>
        <w:numId w:val="9"/>
      </w:numPr>
    </w:pPr>
  </w:style>
  <w:style w:type="character" w:customStyle="1" w:styleId="ProposalChar">
    <w:name w:val="Proposal Char"/>
    <w:link w:val="Proposal"/>
    <w:qFormat/>
    <w:locked/>
    <w:rsid w:val="00BD12A5"/>
    <w:rPr>
      <w:rFonts w:ascii="等线" w:hAnsi="等线"/>
      <w:b/>
      <w:bCs/>
      <w:lang w:eastAsia="zh-CN"/>
    </w:rPr>
  </w:style>
  <w:style w:type="paragraph" w:customStyle="1" w:styleId="Proposal">
    <w:name w:val="Proposal"/>
    <w:basedOn w:val="a0"/>
    <w:link w:val="ProposalChar"/>
    <w:qFormat/>
    <w:rsid w:val="00BD12A5"/>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rsid w:val="00BD12A5"/>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uiPriority w:val="99"/>
    <w:locked/>
    <w:rsid w:val="00BD12A5"/>
    <w:rPr>
      <w:szCs w:val="24"/>
      <w:lang w:val="en-US" w:eastAsia="en-US"/>
    </w:rPr>
  </w:style>
  <w:style w:type="paragraph" w:customStyle="1" w:styleId="bullet">
    <w:name w:val="bullet"/>
    <w:basedOn w:val="afe"/>
    <w:link w:val="bulletChar"/>
    <w:uiPriority w:val="99"/>
    <w:qFormat/>
    <w:rsid w:val="00BD12A5"/>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BD12A5"/>
    <w:rPr>
      <w:rFonts w:ascii="Arial" w:eastAsia="MS Mincho" w:hAnsi="Arial" w:cs="Arial"/>
      <w:i/>
      <w:sz w:val="18"/>
      <w:szCs w:val="24"/>
    </w:rPr>
  </w:style>
  <w:style w:type="paragraph" w:customStyle="1" w:styleId="Comments">
    <w:name w:val="Comments"/>
    <w:basedOn w:val="a0"/>
    <w:link w:val="CommentsChar"/>
    <w:qFormat/>
    <w:rsid w:val="00BD12A5"/>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rsid w:val="00BD12A5"/>
    <w:pPr>
      <w:spacing w:before="100" w:beforeAutospacing="1" w:after="100" w:afterAutospacing="1"/>
    </w:pPr>
    <w:rPr>
      <w:sz w:val="24"/>
      <w:szCs w:val="24"/>
      <w:lang w:val="en-US"/>
    </w:rPr>
  </w:style>
  <w:style w:type="character" w:customStyle="1" w:styleId="textChar">
    <w:name w:val="text Char"/>
    <w:link w:val="text"/>
    <w:locked/>
    <w:rsid w:val="00BD12A5"/>
    <w:rPr>
      <w:rFonts w:ascii="Calibri" w:hAnsi="Calibri" w:cs="Calibri"/>
      <w:kern w:val="2"/>
      <w:sz w:val="24"/>
      <w:lang w:val="en-US" w:eastAsia="zh-CN"/>
    </w:rPr>
  </w:style>
  <w:style w:type="paragraph" w:customStyle="1" w:styleId="text">
    <w:name w:val="text"/>
    <w:basedOn w:val="a0"/>
    <w:link w:val="textChar"/>
    <w:qFormat/>
    <w:rsid w:val="00BD12A5"/>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locked/>
    <w:rsid w:val="00BD12A5"/>
    <w:rPr>
      <w:rFonts w:ascii="Calibri" w:hAnsi="Calibri"/>
      <w:kern w:val="2"/>
      <w:sz w:val="24"/>
      <w:szCs w:val="24"/>
      <w:lang w:eastAsia="zh-CN"/>
    </w:rPr>
  </w:style>
  <w:style w:type="paragraph" w:customStyle="1" w:styleId="bullet1">
    <w:name w:val="bullet1"/>
    <w:basedOn w:val="text"/>
    <w:link w:val="bullet1Char"/>
    <w:uiPriority w:val="99"/>
    <w:qFormat/>
    <w:rsid w:val="00BD12A5"/>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sid w:val="00BD12A5"/>
    <w:rPr>
      <w:rFonts w:ascii="Times" w:hAnsi="Times"/>
      <w:kern w:val="2"/>
      <w:sz w:val="24"/>
      <w:szCs w:val="24"/>
      <w:lang w:eastAsia="zh-CN"/>
    </w:rPr>
  </w:style>
  <w:style w:type="paragraph" w:customStyle="1" w:styleId="bullet2">
    <w:name w:val="bullet2"/>
    <w:basedOn w:val="text"/>
    <w:link w:val="bullet2Char"/>
    <w:uiPriority w:val="99"/>
    <w:qFormat/>
    <w:rsid w:val="00BD12A5"/>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BD12A5"/>
    <w:rPr>
      <w:rFonts w:ascii="Times" w:eastAsia="Batang" w:hAnsi="Times" w:cs="Times"/>
      <w:szCs w:val="24"/>
      <w:lang w:eastAsia="en-US"/>
    </w:rPr>
  </w:style>
  <w:style w:type="paragraph" w:customStyle="1" w:styleId="bullet3">
    <w:name w:val="bullet3"/>
    <w:basedOn w:val="text"/>
    <w:link w:val="bullet3Char"/>
    <w:qFormat/>
    <w:rsid w:val="00BD12A5"/>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rsid w:val="00BD12A5"/>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BD12A5"/>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BD12A5"/>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BD12A5"/>
    <w:rPr>
      <w:rFonts w:ascii="Times" w:eastAsia="Batang" w:hAnsi="Times" w:cs="Times"/>
      <w:szCs w:val="24"/>
      <w:lang w:eastAsia="en-US"/>
    </w:rPr>
  </w:style>
  <w:style w:type="paragraph" w:customStyle="1" w:styleId="tdoc">
    <w:name w:val="tdoc"/>
    <w:basedOn w:val="a0"/>
    <w:link w:val="tdocChar"/>
    <w:qFormat/>
    <w:rsid w:val="00BD12A5"/>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BD12A5"/>
    <w:rPr>
      <w:rFonts w:ascii="Malgun Gothic" w:eastAsia="Malgun Gothic" w:hAnsi="Malgun Gothic"/>
      <w:lang w:eastAsia="ko-KR"/>
    </w:rPr>
  </w:style>
  <w:style w:type="paragraph" w:customStyle="1" w:styleId="maintext">
    <w:name w:val="main text"/>
    <w:basedOn w:val="a0"/>
    <w:link w:val="maintextChar"/>
    <w:qFormat/>
    <w:rsid w:val="00BD12A5"/>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3"/>
    <w:uiPriority w:val="99"/>
    <w:qFormat/>
    <w:rsid w:val="00BD12A5"/>
    <w:pPr>
      <w:widowControl w:val="0"/>
      <w:spacing w:after="0"/>
      <w:ind w:firstLine="420"/>
      <w:jc w:val="both"/>
    </w:pPr>
    <w:rPr>
      <w:kern w:val="2"/>
      <w:sz w:val="21"/>
      <w:lang w:val="en-US" w:eastAsia="zh-CN"/>
    </w:rPr>
  </w:style>
  <w:style w:type="paragraph" w:customStyle="1" w:styleId="aff0">
    <w:name w:val="表格文字居左"/>
    <w:basedOn w:val="a0"/>
    <w:next w:val="a0"/>
    <w:uiPriority w:val="99"/>
    <w:qFormat/>
    <w:rsid w:val="00BD12A5"/>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BD12A5"/>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BD12A5"/>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BD12A5"/>
    <w:pPr>
      <w:spacing w:after="200" w:line="276" w:lineRule="auto"/>
      <w:ind w:leftChars="2500" w:left="100"/>
    </w:pPr>
    <w:rPr>
      <w:lang w:val="en-US" w:eastAsia="zh-CN"/>
    </w:rPr>
  </w:style>
  <w:style w:type="paragraph" w:customStyle="1" w:styleId="tablecell">
    <w:name w:val="tablecell"/>
    <w:basedOn w:val="a0"/>
    <w:uiPriority w:val="99"/>
    <w:qFormat/>
    <w:rsid w:val="00BD12A5"/>
    <w:pPr>
      <w:autoSpaceDE w:val="0"/>
      <w:autoSpaceDN w:val="0"/>
      <w:adjustRightInd w:val="0"/>
      <w:snapToGrid w:val="0"/>
      <w:spacing w:before="40" w:after="40"/>
    </w:pPr>
    <w:rPr>
      <w:lang w:val="en-US"/>
    </w:rPr>
  </w:style>
  <w:style w:type="paragraph" w:customStyle="1" w:styleId="tableheader">
    <w:name w:val="tableheader"/>
    <w:basedOn w:val="a0"/>
    <w:uiPriority w:val="99"/>
    <w:qFormat/>
    <w:rsid w:val="00BD12A5"/>
    <w:pPr>
      <w:snapToGrid w:val="0"/>
      <w:spacing w:before="40" w:after="40"/>
      <w:jc w:val="center"/>
    </w:pPr>
    <w:rPr>
      <w:rFonts w:cs="Calibri"/>
      <w:b/>
      <w:bCs/>
      <w:color w:val="000000"/>
      <w:lang w:val="en-US"/>
    </w:rPr>
  </w:style>
  <w:style w:type="paragraph" w:customStyle="1" w:styleId="Test">
    <w:name w:val="Test"/>
    <w:basedOn w:val="a0"/>
    <w:uiPriority w:val="99"/>
    <w:qFormat/>
    <w:rsid w:val="00BD12A5"/>
    <w:pPr>
      <w:spacing w:before="60" w:after="60" w:line="280" w:lineRule="atLeast"/>
      <w:ind w:left="2160"/>
      <w:jc w:val="both"/>
    </w:pPr>
    <w:rPr>
      <w:rFonts w:eastAsia="MS Mincho"/>
    </w:rPr>
  </w:style>
  <w:style w:type="character" w:customStyle="1" w:styleId="Doc-text2Char">
    <w:name w:val="Doc-text2 Char"/>
    <w:link w:val="Doc-text2"/>
    <w:locked/>
    <w:rsid w:val="00BD12A5"/>
    <w:rPr>
      <w:rFonts w:ascii="等线" w:hAnsi="等线"/>
      <w:lang w:val="en-US" w:eastAsia="zh-CN"/>
    </w:rPr>
  </w:style>
  <w:style w:type="paragraph" w:customStyle="1" w:styleId="Doc-text2">
    <w:name w:val="Doc-text2"/>
    <w:basedOn w:val="a0"/>
    <w:link w:val="Doc-text2Char"/>
    <w:qFormat/>
    <w:rsid w:val="00BD12A5"/>
    <w:pPr>
      <w:spacing w:after="200" w:line="276" w:lineRule="auto"/>
    </w:pPr>
    <w:rPr>
      <w:rFonts w:ascii="等线" w:hAnsi="等线"/>
      <w:lang w:val="en-US" w:eastAsia="zh-CN"/>
    </w:rPr>
  </w:style>
  <w:style w:type="paragraph" w:customStyle="1" w:styleId="BodyTextIndent1">
    <w:name w:val="Body Text Indent1"/>
    <w:basedOn w:val="a0"/>
    <w:next w:val="af8"/>
    <w:link w:val="BodyTextIndentChar"/>
    <w:uiPriority w:val="99"/>
    <w:qFormat/>
    <w:rsid w:val="00BD12A5"/>
    <w:pPr>
      <w:spacing w:after="120" w:line="276" w:lineRule="auto"/>
      <w:ind w:left="360"/>
    </w:pPr>
  </w:style>
  <w:style w:type="paragraph" w:customStyle="1" w:styleId="ordinary-output">
    <w:name w:val="ordinary-output"/>
    <w:basedOn w:val="a0"/>
    <w:uiPriority w:val="99"/>
    <w:qFormat/>
    <w:rsid w:val="00BD12A5"/>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BD12A5"/>
    <w:rPr>
      <w:rFonts w:ascii="MS Mincho" w:eastAsia="MS Mincho"/>
      <w:sz w:val="22"/>
      <w:szCs w:val="24"/>
      <w:lang w:val="en-US" w:eastAsia="zh-CN"/>
    </w:rPr>
  </w:style>
  <w:style w:type="paragraph" w:customStyle="1" w:styleId="3GPPNormalText">
    <w:name w:val="3GPP Normal Text"/>
    <w:basedOn w:val="af7"/>
    <w:link w:val="3GPPNormalTextChar"/>
    <w:qFormat/>
    <w:rsid w:val="00BD12A5"/>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BD12A5"/>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8"/>
    <w:uiPriority w:val="99"/>
    <w:qFormat/>
    <w:rsid w:val="00BD12A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uiPriority w:val="99"/>
    <w:qFormat/>
    <w:rsid w:val="00BD12A5"/>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uiPriority w:val="99"/>
    <w:qFormat/>
    <w:rsid w:val="00BD12A5"/>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qFormat/>
    <w:rsid w:val="00BD12A5"/>
  </w:style>
  <w:style w:type="paragraph" w:customStyle="1" w:styleId="CRfront">
    <w:name w:val="CR_front"/>
    <w:next w:val="a0"/>
    <w:uiPriority w:val="99"/>
    <w:qFormat/>
    <w:rsid w:val="00BD12A5"/>
    <w:rPr>
      <w:rFonts w:ascii="Arial" w:eastAsia="MS Mincho" w:hAnsi="Arial"/>
      <w:lang w:val="en-GB" w:eastAsia="en-US"/>
    </w:rPr>
  </w:style>
  <w:style w:type="paragraph" w:customStyle="1" w:styleId="berschrift2Head2A2">
    <w:name w:val="Überschrift 2.Head2A.2"/>
    <w:basedOn w:val="1"/>
    <w:next w:val="a0"/>
    <w:uiPriority w:val="99"/>
    <w:qFormat/>
    <w:rsid w:val="00BD12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rsid w:val="00BD12A5"/>
    <w:pPr>
      <w:tabs>
        <w:tab w:val="num" w:pos="576"/>
      </w:tabs>
      <w:spacing w:before="120"/>
      <w:ind w:left="576" w:hanging="576"/>
      <w:outlineLvl w:val="2"/>
    </w:pPr>
    <w:rPr>
      <w:rFonts w:eastAsia="MS Mincho"/>
      <w:sz w:val="28"/>
      <w:lang w:eastAsia="de-DE"/>
    </w:rPr>
  </w:style>
  <w:style w:type="paragraph" w:customStyle="1" w:styleId="Bullets">
    <w:name w:val="Bullets"/>
    <w:basedOn w:val="af7"/>
    <w:uiPriority w:val="99"/>
    <w:qFormat/>
    <w:rsid w:val="00BD12A5"/>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rsid w:val="00BD12A5"/>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rsid w:val="00BD12A5"/>
    <w:pPr>
      <w:spacing w:before="360" w:after="0" w:line="240" w:lineRule="atLeast"/>
      <w:jc w:val="center"/>
    </w:pPr>
    <w:rPr>
      <w:rFonts w:eastAsia="MS Mincho"/>
      <w:lang w:val="en-US" w:eastAsia="ja-JP"/>
    </w:rPr>
  </w:style>
  <w:style w:type="paragraph" w:customStyle="1" w:styleId="List1">
    <w:name w:val="List 1"/>
    <w:basedOn w:val="a0"/>
    <w:uiPriority w:val="99"/>
    <w:qFormat/>
    <w:rsid w:val="00BD12A5"/>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rsid w:val="00BD12A5"/>
    <w:pPr>
      <w:jc w:val="center"/>
    </w:pPr>
    <w:rPr>
      <w:rFonts w:eastAsia="MS Mincho"/>
      <w:lang w:eastAsia="ja-JP"/>
    </w:rPr>
  </w:style>
  <w:style w:type="paragraph" w:customStyle="1" w:styleId="Nor">
    <w:name w:val="Nor'"/>
    <w:basedOn w:val="assocaitedwith"/>
    <w:uiPriority w:val="99"/>
    <w:qFormat/>
    <w:rsid w:val="00BD12A5"/>
    <w:rPr>
      <w:b/>
    </w:rPr>
  </w:style>
  <w:style w:type="character" w:customStyle="1" w:styleId="MTDisplayEquationChar">
    <w:name w:val="MTDisplayEquation Char"/>
    <w:basedOn w:val="a1"/>
    <w:link w:val="MTDisplayEquation"/>
    <w:locked/>
    <w:rsid w:val="00BD12A5"/>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BD12A5"/>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rsid w:val="00BD12A5"/>
    <w:pPr>
      <w:spacing w:after="220"/>
    </w:pPr>
    <w:rPr>
      <w:rFonts w:ascii="Arial" w:eastAsia="宋体" w:hAnsi="Arial"/>
      <w:sz w:val="22"/>
      <w:szCs w:val="24"/>
      <w:lang w:val="en-US"/>
    </w:rPr>
  </w:style>
  <w:style w:type="character" w:customStyle="1" w:styleId="Chare">
    <w:name w:val="样式 正文 Char"/>
    <w:basedOn w:val="a1"/>
    <w:link w:val="aff1"/>
    <w:locked/>
    <w:rsid w:val="00BD12A5"/>
    <w:rPr>
      <w:rFonts w:ascii="宋体" w:eastAsia="宋体" w:hAnsi="宋体" w:cs="宋体"/>
      <w:kern w:val="2"/>
      <w:sz w:val="21"/>
      <w:lang w:val="en-US" w:eastAsia="zh-CN"/>
    </w:rPr>
  </w:style>
  <w:style w:type="paragraph" w:customStyle="1" w:styleId="aff1">
    <w:name w:val="样式 正文"/>
    <w:basedOn w:val="a0"/>
    <w:link w:val="Chare"/>
    <w:qFormat/>
    <w:rsid w:val="00BD12A5"/>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uiPriority w:val="99"/>
    <w:qFormat/>
    <w:rsid w:val="00BD12A5"/>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BD12A5"/>
    <w:rPr>
      <w:rFonts w:ascii="MS Mincho" w:eastAsia="MS Mincho"/>
      <w:szCs w:val="24"/>
      <w:lang w:eastAsia="en-US"/>
    </w:rPr>
  </w:style>
  <w:style w:type="paragraph" w:customStyle="1" w:styleId="Normal9pointspacing">
    <w:name w:val="Normal 9 point spacing"/>
    <w:basedOn w:val="af7"/>
    <w:link w:val="Normal9pointspacingChar"/>
    <w:qFormat/>
    <w:rsid w:val="00BD12A5"/>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BD12A5"/>
    <w:rPr>
      <w:rFonts w:ascii="Arial" w:hAnsi="Arial" w:cs="Arial"/>
      <w:lang w:val="en-US" w:eastAsia="zh-CN"/>
    </w:rPr>
  </w:style>
  <w:style w:type="paragraph" w:customStyle="1" w:styleId="Doc-title">
    <w:name w:val="Doc-title"/>
    <w:basedOn w:val="a0"/>
    <w:link w:val="Doc-titleChar"/>
    <w:qFormat/>
    <w:rsid w:val="00BD12A5"/>
    <w:pPr>
      <w:spacing w:before="60" w:after="0"/>
      <w:ind w:left="1259" w:hanging="1259"/>
    </w:pPr>
    <w:rPr>
      <w:rFonts w:ascii="Arial" w:hAnsi="Arial" w:cs="Arial"/>
      <w:lang w:val="en-US" w:eastAsia="zh-CN"/>
    </w:rPr>
  </w:style>
  <w:style w:type="paragraph" w:customStyle="1" w:styleId="3GPPHeader">
    <w:name w:val="3GPP_Header"/>
    <w:basedOn w:val="a0"/>
    <w:uiPriority w:val="99"/>
    <w:qFormat/>
    <w:rsid w:val="00BD12A5"/>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BD12A5"/>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rsid w:val="00BD12A5"/>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uiPriority w:val="99"/>
    <w:qFormat/>
    <w:rsid w:val="00BD12A5"/>
    <w:pPr>
      <w:pBdr>
        <w:top w:val="single" w:sz="12" w:space="0" w:color="auto"/>
      </w:pBdr>
      <w:spacing w:before="360" w:after="240"/>
    </w:pPr>
    <w:rPr>
      <w:b/>
      <w:i/>
      <w:sz w:val="26"/>
    </w:rPr>
  </w:style>
  <w:style w:type="paragraph" w:customStyle="1" w:styleId="BodyTextIndent31">
    <w:name w:val="Body Text Indent 31"/>
    <w:basedOn w:val="a0"/>
    <w:next w:val="35"/>
    <w:uiPriority w:val="99"/>
    <w:qFormat/>
    <w:rsid w:val="00BD12A5"/>
    <w:pPr>
      <w:overflowPunct w:val="0"/>
      <w:autoSpaceDE w:val="0"/>
      <w:autoSpaceDN w:val="0"/>
      <w:adjustRightInd w:val="0"/>
      <w:spacing w:after="0"/>
      <w:ind w:left="1080"/>
    </w:pPr>
    <w:rPr>
      <w:lang w:val="en-US" w:eastAsia="ja-JP"/>
    </w:rPr>
  </w:style>
  <w:style w:type="paragraph" w:customStyle="1" w:styleId="numberedlist0">
    <w:name w:val="numbered list"/>
    <w:basedOn w:val="a8"/>
    <w:uiPriority w:val="99"/>
    <w:qFormat/>
    <w:rsid w:val="00BD12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rsid w:val="00BD12A5"/>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rsid w:val="00BD12A5"/>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rsid w:val="00BD12A5"/>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rsid w:val="00BD12A5"/>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rsid w:val="00BD12A5"/>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rsid w:val="00BD12A5"/>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rsid w:val="00BD12A5"/>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rsid w:val="00BD12A5"/>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rsid w:val="00BD12A5"/>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uiPriority w:val="99"/>
    <w:qFormat/>
    <w:rsid w:val="00BD12A5"/>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uiPriority w:val="99"/>
    <w:qFormat/>
    <w:rsid w:val="00BD12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rsid w:val="00BD12A5"/>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rsid w:val="00BD12A5"/>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rsid w:val="00BD12A5"/>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uiPriority w:val="99"/>
    <w:qFormat/>
    <w:rsid w:val="00BD12A5"/>
    <w:pPr>
      <w:tabs>
        <w:tab w:val="num" w:pos="2560"/>
      </w:tabs>
      <w:ind w:left="2560" w:hanging="357"/>
    </w:pPr>
    <w:rPr>
      <w:lang w:val="en-AU" w:eastAsia="ko-KR"/>
    </w:rPr>
  </w:style>
  <w:style w:type="paragraph" w:customStyle="1" w:styleId="CharChar3CharCharCharCharCharChar">
    <w:name w:val="Char Char3 Char Char Char Char Char Char"/>
    <w:uiPriority w:val="99"/>
    <w:semiHidden/>
    <w:qFormat/>
    <w:rsid w:val="00BD12A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BD12A5"/>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BD12A5"/>
    <w:rPr>
      <w:rFonts w:ascii="Arial" w:hAnsi="Arial" w:cs="Arial"/>
      <w:sz w:val="18"/>
      <w:lang w:val="en-US" w:eastAsia="zh-CN"/>
    </w:rPr>
  </w:style>
  <w:style w:type="paragraph" w:customStyle="1" w:styleId="TableCell0">
    <w:name w:val="Table Cell"/>
    <w:basedOn w:val="TAC"/>
    <w:link w:val="TableCellChar"/>
    <w:qFormat/>
    <w:rsid w:val="00BD12A5"/>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rsid w:val="00BD12A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BD12A5"/>
    <w:rPr>
      <w:rFonts w:ascii="Malgun Gothic" w:eastAsia="Malgun Gothic" w:hAnsi="Malgun Gothic"/>
      <w:lang w:eastAsia="zh-CN"/>
    </w:rPr>
  </w:style>
  <w:style w:type="paragraph" w:customStyle="1" w:styleId="Normalwithindent">
    <w:name w:val="Normal with indent"/>
    <w:basedOn w:val="a0"/>
    <w:link w:val="NormalwithindentChar"/>
    <w:qFormat/>
    <w:rsid w:val="00BD12A5"/>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7"/>
    <w:uiPriority w:val="99"/>
    <w:qFormat/>
    <w:rsid w:val="00BD12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rsid w:val="00BD12A5"/>
    <w:pPr>
      <w:spacing w:before="100" w:after="100"/>
      <w:ind w:left="860"/>
    </w:pPr>
    <w:rPr>
      <w:rFonts w:ascii="Times" w:eastAsia="MS Gothic" w:hAnsi="Times"/>
      <w:sz w:val="24"/>
      <w:lang w:eastAsia="ja-JP"/>
    </w:rPr>
  </w:style>
  <w:style w:type="paragraph" w:customStyle="1" w:styleId="a">
    <w:name w:val="佐藤２"/>
    <w:basedOn w:val="a0"/>
    <w:uiPriority w:val="99"/>
    <w:qFormat/>
    <w:rsid w:val="00BD12A5"/>
    <w:pPr>
      <w:numPr>
        <w:numId w:val="20"/>
      </w:numPr>
    </w:pPr>
    <w:rPr>
      <w:rFonts w:eastAsia="MS Gothic"/>
      <w:sz w:val="24"/>
      <w:lang w:eastAsia="ja-JP"/>
    </w:rPr>
  </w:style>
  <w:style w:type="paragraph" w:customStyle="1" w:styleId="ListBulletLast">
    <w:name w:val="List Bullet Last"/>
    <w:aliases w:val="lbl"/>
    <w:basedOn w:val="a8"/>
    <w:next w:val="af7"/>
    <w:uiPriority w:val="99"/>
    <w:qFormat/>
    <w:rsid w:val="00BD12A5"/>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rsid w:val="00BD12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7"/>
    <w:uiPriority w:val="99"/>
    <w:qFormat/>
    <w:rsid w:val="00BD12A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rsid w:val="00BD12A5"/>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BD12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rsid w:val="00BD12A5"/>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BD12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BD12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BD12A5"/>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BD12A5"/>
    <w:rPr>
      <w:rFonts w:ascii="Times New Roman" w:eastAsia="MS Gothic" w:hAnsi="Times New Roman"/>
      <w:sz w:val="24"/>
      <w:lang w:val="en-GB" w:eastAsia="ja-JP"/>
    </w:rPr>
  </w:style>
  <w:style w:type="paragraph" w:customStyle="1" w:styleId="msonormal0">
    <w:name w:val="msonormal"/>
    <w:basedOn w:val="a0"/>
    <w:uiPriority w:val="99"/>
    <w:qFormat/>
    <w:rsid w:val="00BD12A5"/>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rsid w:val="00BD12A5"/>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rsid w:val="00BD12A5"/>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rsid w:val="00BD12A5"/>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rsid w:val="00BD12A5"/>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rsid w:val="00BD12A5"/>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rsid w:val="00BD12A5"/>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rsid w:val="00BD12A5"/>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rsid w:val="00BD12A5"/>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rsid w:val="00BD12A5"/>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rsid w:val="00BD12A5"/>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rsid w:val="00BD12A5"/>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rsid w:val="00BD12A5"/>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rsid w:val="00BD12A5"/>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rsid w:val="00BD12A5"/>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rsid w:val="00BD12A5"/>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rsid w:val="00BD12A5"/>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rsid w:val="00BD12A5"/>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rsid w:val="00BD12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rsid w:val="00BD12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rsid w:val="00BD12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rsid w:val="00BD12A5"/>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rsid w:val="00BD12A5"/>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rsid w:val="00BD12A5"/>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rsid w:val="00BD12A5"/>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rsid w:val="00BD12A5"/>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rsid w:val="00BD12A5"/>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rsid w:val="00BD12A5"/>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rsid w:val="00BD12A5"/>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rsid w:val="00BD12A5"/>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rsid w:val="00BD12A5"/>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rsid w:val="00BD12A5"/>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rsid w:val="00BD12A5"/>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rsid w:val="00BD12A5"/>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rsid w:val="00BD12A5"/>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rsid w:val="00BD12A5"/>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rsid w:val="00BD12A5"/>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rsid w:val="00BD12A5"/>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rsid w:val="00BD12A5"/>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rsid w:val="00BD12A5"/>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rsid w:val="00BD12A5"/>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rsid w:val="00BD12A5"/>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rsid w:val="00BD12A5"/>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BD12A5"/>
    <w:rPr>
      <w:rFonts w:ascii="Century" w:eastAsia="MS Mincho" w:hAnsi="Century"/>
      <w:kern w:val="2"/>
      <w:sz w:val="21"/>
      <w:szCs w:val="22"/>
      <w:lang w:eastAsia="ja-JP"/>
    </w:rPr>
  </w:style>
  <w:style w:type="paragraph" w:customStyle="1" w:styleId="aff4">
    <w:name w:val="テキスト"/>
    <w:basedOn w:val="a0"/>
    <w:link w:val="aff3"/>
    <w:qFormat/>
    <w:rsid w:val="00BD12A5"/>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BD12A5"/>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rsid w:val="00BD12A5"/>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rsid w:val="00BD12A5"/>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rsid w:val="00BD12A5"/>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BD12A5"/>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BD12A5"/>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BD12A5"/>
    <w:rPr>
      <w:rFonts w:ascii="Courier New" w:hAnsi="Courier New" w:cs="Courier New"/>
      <w:sz w:val="24"/>
    </w:rPr>
  </w:style>
  <w:style w:type="paragraph" w:customStyle="1" w:styleId="PatAppl">
    <w:name w:val="Pat Appl"/>
    <w:basedOn w:val="a0"/>
    <w:link w:val="PatApplChar"/>
    <w:qFormat/>
    <w:rsid w:val="00BD12A5"/>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BD12A5"/>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BD12A5"/>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rsid w:val="00BD12A5"/>
    <w:pPr>
      <w:spacing w:after="0"/>
      <w:ind w:left="720"/>
      <w:contextualSpacing/>
    </w:pPr>
    <w:rPr>
      <w:sz w:val="24"/>
      <w:szCs w:val="24"/>
      <w:lang w:val="en-US" w:eastAsia="zh-CN"/>
    </w:rPr>
  </w:style>
  <w:style w:type="paragraph" w:customStyle="1" w:styleId="TdocHeader2">
    <w:name w:val="Tdoc_Header_2"/>
    <w:basedOn w:val="a0"/>
    <w:uiPriority w:val="99"/>
    <w:qFormat/>
    <w:rsid w:val="00BD12A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uiPriority w:val="99"/>
    <w:qFormat/>
    <w:rsid w:val="00BD12A5"/>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uiPriority w:val="99"/>
    <w:qFormat/>
    <w:rsid w:val="00BD12A5"/>
    <w:pPr>
      <w:spacing w:after="0"/>
      <w:ind w:left="720" w:hanging="720"/>
    </w:pPr>
    <w:rPr>
      <w:rFonts w:ascii="Times" w:eastAsia="Batang" w:hAnsi="Times"/>
      <w:szCs w:val="24"/>
    </w:rPr>
  </w:style>
  <w:style w:type="paragraph" w:customStyle="1" w:styleId="Default">
    <w:name w:val="Default"/>
    <w:uiPriority w:val="99"/>
    <w:qFormat/>
    <w:rsid w:val="00BD12A5"/>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uiPriority w:val="99"/>
    <w:qFormat/>
    <w:rsid w:val="00BD12A5"/>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locked/>
    <w:rsid w:val="00BD12A5"/>
    <w:rPr>
      <w:szCs w:val="24"/>
      <w:lang w:val="en-US" w:eastAsia="ko-KR"/>
    </w:rPr>
  </w:style>
  <w:style w:type="paragraph" w:customStyle="1" w:styleId="StatementBody">
    <w:name w:val="Statement Body"/>
    <w:basedOn w:val="a0"/>
    <w:link w:val="StatementBodyChar"/>
    <w:uiPriority w:val="99"/>
    <w:qFormat/>
    <w:rsid w:val="00BD12A5"/>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rsid w:val="00BD12A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rsid w:val="00BD12A5"/>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rsid w:val="00BD12A5"/>
    <w:pPr>
      <w:spacing w:after="0"/>
      <w:ind w:left="720"/>
      <w:contextualSpacing/>
    </w:pPr>
    <w:rPr>
      <w:sz w:val="24"/>
      <w:szCs w:val="24"/>
      <w:lang w:val="en-US" w:eastAsia="zh-CN"/>
    </w:rPr>
  </w:style>
  <w:style w:type="paragraph" w:customStyle="1" w:styleId="ListParagraph2">
    <w:name w:val="List Paragraph2"/>
    <w:basedOn w:val="a0"/>
    <w:uiPriority w:val="99"/>
    <w:qFormat/>
    <w:rsid w:val="00BD12A5"/>
    <w:pPr>
      <w:spacing w:after="0"/>
      <w:ind w:left="720"/>
      <w:contextualSpacing/>
    </w:pPr>
    <w:rPr>
      <w:sz w:val="24"/>
      <w:szCs w:val="24"/>
      <w:lang w:val="en-US" w:eastAsia="zh-CN"/>
    </w:rPr>
  </w:style>
  <w:style w:type="paragraph" w:customStyle="1" w:styleId="ListParagraph5">
    <w:name w:val="List Paragraph5"/>
    <w:basedOn w:val="a0"/>
    <w:uiPriority w:val="99"/>
    <w:qFormat/>
    <w:rsid w:val="00BD12A5"/>
    <w:pPr>
      <w:spacing w:after="0"/>
      <w:ind w:left="720"/>
      <w:contextualSpacing/>
    </w:pPr>
    <w:rPr>
      <w:sz w:val="24"/>
      <w:szCs w:val="24"/>
      <w:lang w:val="en-US" w:eastAsia="zh-CN"/>
    </w:rPr>
  </w:style>
  <w:style w:type="paragraph" w:customStyle="1" w:styleId="ListParagraph4">
    <w:name w:val="List Paragraph4"/>
    <w:basedOn w:val="a0"/>
    <w:uiPriority w:val="99"/>
    <w:qFormat/>
    <w:rsid w:val="00BD12A5"/>
    <w:pPr>
      <w:spacing w:after="0"/>
      <w:ind w:left="720"/>
      <w:contextualSpacing/>
    </w:pPr>
    <w:rPr>
      <w:sz w:val="24"/>
      <w:szCs w:val="24"/>
      <w:lang w:val="en-US" w:eastAsia="zh-CN"/>
    </w:rPr>
  </w:style>
  <w:style w:type="paragraph" w:customStyle="1" w:styleId="62">
    <w:name w:val="标题 62"/>
    <w:basedOn w:val="a0"/>
    <w:uiPriority w:val="99"/>
    <w:qFormat/>
    <w:rsid w:val="00BD12A5"/>
    <w:pPr>
      <w:tabs>
        <w:tab w:val="num" w:pos="1152"/>
      </w:tabs>
      <w:spacing w:after="0"/>
    </w:pPr>
    <w:rPr>
      <w:rFonts w:ascii="Times" w:eastAsia="MS PGothic" w:hAnsi="Times" w:cs="Times"/>
      <w:lang w:val="en-US" w:eastAsia="ja-JP"/>
    </w:rPr>
  </w:style>
  <w:style w:type="paragraph" w:customStyle="1" w:styleId="72">
    <w:name w:val="标题 72"/>
    <w:basedOn w:val="a0"/>
    <w:uiPriority w:val="99"/>
    <w:qFormat/>
    <w:rsid w:val="00BD12A5"/>
    <w:pPr>
      <w:tabs>
        <w:tab w:val="num" w:pos="1296"/>
      </w:tabs>
      <w:spacing w:after="0"/>
    </w:pPr>
    <w:rPr>
      <w:rFonts w:ascii="Times" w:eastAsia="MS PGothic" w:hAnsi="Times" w:cs="Times"/>
      <w:lang w:val="en-US" w:eastAsia="ja-JP"/>
    </w:rPr>
  </w:style>
  <w:style w:type="paragraph" w:customStyle="1" w:styleId="ListParagraph7">
    <w:name w:val="List Paragraph7"/>
    <w:basedOn w:val="a0"/>
    <w:uiPriority w:val="99"/>
    <w:qFormat/>
    <w:rsid w:val="00BD12A5"/>
    <w:pPr>
      <w:spacing w:after="0"/>
      <w:ind w:left="720"/>
      <w:contextualSpacing/>
    </w:pPr>
    <w:rPr>
      <w:sz w:val="24"/>
      <w:szCs w:val="24"/>
      <w:lang w:val="en-US" w:eastAsia="zh-CN"/>
    </w:rPr>
  </w:style>
  <w:style w:type="paragraph" w:customStyle="1" w:styleId="ListParagraph6">
    <w:name w:val="List Paragraph6"/>
    <w:basedOn w:val="a0"/>
    <w:uiPriority w:val="99"/>
    <w:qFormat/>
    <w:rsid w:val="00BD12A5"/>
    <w:pPr>
      <w:spacing w:after="0"/>
      <w:ind w:left="720"/>
      <w:contextualSpacing/>
    </w:pPr>
    <w:rPr>
      <w:sz w:val="24"/>
      <w:szCs w:val="24"/>
      <w:lang w:val="en-US" w:eastAsia="zh-CN"/>
    </w:rPr>
  </w:style>
  <w:style w:type="paragraph" w:customStyle="1" w:styleId="61">
    <w:name w:val="标题 61"/>
    <w:basedOn w:val="a0"/>
    <w:uiPriority w:val="99"/>
    <w:qFormat/>
    <w:rsid w:val="00BD12A5"/>
    <w:pPr>
      <w:tabs>
        <w:tab w:val="num" w:pos="1152"/>
      </w:tabs>
      <w:spacing w:after="0"/>
    </w:pPr>
    <w:rPr>
      <w:rFonts w:ascii="Times" w:eastAsia="MS PGothic" w:hAnsi="Times" w:cs="Times"/>
      <w:lang w:val="en-US" w:eastAsia="ja-JP"/>
    </w:rPr>
  </w:style>
  <w:style w:type="paragraph" w:customStyle="1" w:styleId="ListParagraph8">
    <w:name w:val="List Paragraph8"/>
    <w:basedOn w:val="a0"/>
    <w:uiPriority w:val="99"/>
    <w:qFormat/>
    <w:rsid w:val="00BD12A5"/>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rsid w:val="00BD12A5"/>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rsid w:val="00BD12A5"/>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BD12A5"/>
    <w:rPr>
      <w:rFonts w:ascii="Arial" w:eastAsia="Times New Roman" w:hAnsi="Arial" w:cs="Arial"/>
      <w:spacing w:val="2"/>
      <w:lang w:val="en-US" w:eastAsia="en-US"/>
    </w:rPr>
  </w:style>
  <w:style w:type="paragraph" w:customStyle="1" w:styleId="IvDbodytext">
    <w:name w:val="IvD bodytext"/>
    <w:basedOn w:val="af7"/>
    <w:link w:val="IvDbodytextChar"/>
    <w:qFormat/>
    <w:rsid w:val="00BD12A5"/>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rsid w:val="00BD12A5"/>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rsid w:val="00BD12A5"/>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rsid w:val="00BD12A5"/>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BD12A5"/>
    <w:rPr>
      <w:sz w:val="22"/>
      <w:lang w:eastAsia="en-US"/>
    </w:rPr>
  </w:style>
  <w:style w:type="paragraph" w:customStyle="1" w:styleId="Paragraph">
    <w:name w:val="Paragraph"/>
    <w:basedOn w:val="a0"/>
    <w:link w:val="ParagraphChar"/>
    <w:qFormat/>
    <w:rsid w:val="00BD12A5"/>
    <w:pPr>
      <w:spacing w:before="220" w:after="0"/>
    </w:pPr>
    <w:rPr>
      <w:rFonts w:ascii="CG Times (WN)" w:hAnsi="CG Times (WN)"/>
      <w:sz w:val="22"/>
      <w:lang w:val="fr-FR"/>
    </w:rPr>
  </w:style>
  <w:style w:type="character" w:customStyle="1" w:styleId="rProposalChar">
    <w:name w:val="rProposal Char"/>
    <w:link w:val="rProposal"/>
    <w:locked/>
    <w:rsid w:val="00BD12A5"/>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BD12A5"/>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rsid w:val="00BD12A5"/>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rsid w:val="00BD12A5"/>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rsid w:val="00BD12A5"/>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BD12A5"/>
    <w:rPr>
      <w:rFonts w:ascii="等线" w:hAnsi="等线"/>
      <w:sz w:val="24"/>
      <w:lang w:val="en-US" w:eastAsia="en-US"/>
    </w:rPr>
  </w:style>
  <w:style w:type="paragraph" w:customStyle="1" w:styleId="Equationlegend">
    <w:name w:val="Equation_legend"/>
    <w:basedOn w:val="af3"/>
    <w:link w:val="EquationlegendChar"/>
    <w:qFormat/>
    <w:rsid w:val="00BD12A5"/>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rsid w:val="00BD12A5"/>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rsid w:val="00BD12A5"/>
    <w:pPr>
      <w:pBdr>
        <w:top w:val="single" w:sz="12" w:space="0" w:color="auto"/>
      </w:pBdr>
      <w:spacing w:before="360" w:after="240"/>
    </w:pPr>
    <w:rPr>
      <w:b/>
      <w:i/>
      <w:sz w:val="26"/>
    </w:rPr>
  </w:style>
  <w:style w:type="paragraph" w:customStyle="1" w:styleId="TableofFigures3">
    <w:name w:val="Table of Figures3"/>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rsid w:val="00BD12A5"/>
    <w:pPr>
      <w:pBdr>
        <w:top w:val="single" w:sz="12" w:space="0" w:color="auto"/>
      </w:pBdr>
      <w:spacing w:before="360" w:after="240"/>
    </w:pPr>
    <w:rPr>
      <w:b/>
      <w:i/>
      <w:sz w:val="26"/>
    </w:rPr>
  </w:style>
  <w:style w:type="paragraph" w:customStyle="1" w:styleId="TableofFigures4">
    <w:name w:val="Table of Figures4"/>
    <w:basedOn w:val="a0"/>
    <w:next w:val="a0"/>
    <w:uiPriority w:val="99"/>
    <w:qFormat/>
    <w:rsid w:val="00BD12A5"/>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rsid w:val="00BD12A5"/>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sid w:val="00BD12A5"/>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rsid w:val="00BD12A5"/>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BD12A5"/>
  </w:style>
  <w:style w:type="paragraph" w:customStyle="1" w:styleId="3GPPText">
    <w:name w:val="3GPP Text"/>
    <w:basedOn w:val="a0"/>
    <w:link w:val="3GPPTextChar"/>
    <w:qFormat/>
    <w:rsid w:val="00BD12A5"/>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BD12A5"/>
    <w:rPr>
      <w:rFonts w:ascii="Malgun Gothic" w:eastAsia="Malgun Gothic" w:hAnsi="Malgun Gothic" w:cs="Batang"/>
      <w:lang w:eastAsia="en-US"/>
    </w:rPr>
  </w:style>
  <w:style w:type="paragraph" w:customStyle="1" w:styleId="0Maintext">
    <w:name w:val="0 Main text"/>
    <w:basedOn w:val="a0"/>
    <w:link w:val="0MaintextChar"/>
    <w:qFormat/>
    <w:rsid w:val="00BD12A5"/>
    <w:pPr>
      <w:spacing w:after="100" w:afterAutospacing="1" w:line="288" w:lineRule="auto"/>
      <w:ind w:firstLine="360"/>
      <w:jc w:val="both"/>
    </w:pPr>
    <w:rPr>
      <w:rFonts w:ascii="Malgun Gothic" w:eastAsia="Malgun Gothic" w:hAnsi="Malgun Gothic" w:cs="Batang"/>
      <w:lang w:val="fr-FR"/>
    </w:rPr>
  </w:style>
  <w:style w:type="character" w:styleId="aff5">
    <w:name w:val="line number"/>
    <w:semiHidden/>
    <w:unhideWhenUsed/>
    <w:rsid w:val="00BD12A5"/>
    <w:rPr>
      <w:rFonts w:ascii="Arial" w:eastAsia="宋体" w:hAnsi="Arial" w:cs="Arial" w:hint="default"/>
      <w:color w:val="0000FF"/>
      <w:kern w:val="2"/>
      <w:sz w:val="18"/>
      <w:lang w:val="en-US" w:eastAsia="zh-CN" w:bidi="ar-SA"/>
    </w:rPr>
  </w:style>
  <w:style w:type="character" w:styleId="aff6">
    <w:name w:val="Placeholder Text"/>
    <w:basedOn w:val="a1"/>
    <w:uiPriority w:val="99"/>
    <w:semiHidden/>
    <w:rsid w:val="00BD12A5"/>
    <w:rPr>
      <w:color w:val="808080"/>
    </w:rPr>
  </w:style>
  <w:style w:type="character" w:styleId="aff7">
    <w:name w:val="Subtle Emphasis"/>
    <w:basedOn w:val="a1"/>
    <w:uiPriority w:val="19"/>
    <w:qFormat/>
    <w:rsid w:val="00BD12A5"/>
    <w:rPr>
      <w:i/>
      <w:iCs w:val="0"/>
      <w:color w:val="404040"/>
    </w:rPr>
  </w:style>
  <w:style w:type="character" w:customStyle="1" w:styleId="TAHCar">
    <w:name w:val="TAH Car"/>
    <w:link w:val="TAH"/>
    <w:uiPriority w:val="99"/>
    <w:qFormat/>
    <w:locked/>
    <w:rsid w:val="00BD12A5"/>
    <w:rPr>
      <w:rFonts w:ascii="Arial" w:hAnsi="Arial"/>
      <w:b/>
      <w:sz w:val="18"/>
      <w:lang w:val="en-GB" w:eastAsia="en-US"/>
    </w:rPr>
  </w:style>
  <w:style w:type="character" w:customStyle="1" w:styleId="B11">
    <w:name w:val="B1 (文字)"/>
    <w:uiPriority w:val="99"/>
    <w:qFormat/>
    <w:locked/>
    <w:rsid w:val="00BD12A5"/>
    <w:rPr>
      <w:rFonts w:ascii="Times New Roman" w:eastAsia="Times New Roman" w:hAnsi="Times New Roman" w:cs="Times New Roman" w:hint="default"/>
      <w:sz w:val="20"/>
      <w:szCs w:val="20"/>
      <w:lang w:val="en-GB" w:eastAsia="en-US"/>
    </w:rPr>
  </w:style>
  <w:style w:type="character" w:customStyle="1" w:styleId="B1Zchn">
    <w:name w:val="B1 Zchn"/>
    <w:qFormat/>
    <w:locked/>
    <w:rsid w:val="00BD12A5"/>
    <w:rPr>
      <w:rFonts w:ascii="Times New Roman" w:hAnsi="Times New Roman" w:cs="Times New Roman" w:hint="default"/>
      <w:lang w:val="en-GB" w:eastAsia="en-US"/>
    </w:rPr>
  </w:style>
  <w:style w:type="character" w:customStyle="1" w:styleId="msoins0">
    <w:name w:val="msoins"/>
    <w:basedOn w:val="a1"/>
    <w:rsid w:val="00BD12A5"/>
  </w:style>
  <w:style w:type="character" w:customStyle="1" w:styleId="aff8">
    <w:name w:val="已访问的超链接"/>
    <w:rsid w:val="00BD12A5"/>
    <w:rPr>
      <w:color w:val="800080"/>
      <w:u w:val="single"/>
    </w:rPr>
  </w:style>
  <w:style w:type="character" w:customStyle="1" w:styleId="Style10ptCharChar">
    <w:name w:val="Style 10 pt Char Char"/>
    <w:rsid w:val="00BD12A5"/>
    <w:rPr>
      <w:rFonts w:ascii="Arial" w:eastAsia="MS Mincho" w:hAnsi="Arial" w:cs="Arial" w:hint="default"/>
      <w:color w:val="0000FF"/>
      <w:kern w:val="2"/>
      <w:lang w:val="en-US" w:eastAsia="en-US" w:bidi="ar-SA"/>
    </w:rPr>
  </w:style>
  <w:style w:type="character" w:customStyle="1" w:styleId="Style10ptBoldCharChar">
    <w:name w:val="Style 10 pt Bold Char Char"/>
    <w:rsid w:val="00BD12A5"/>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BD12A5"/>
    <w:rPr>
      <w:rFonts w:ascii="Arial" w:eastAsia="????" w:hAnsi="Arial" w:cs="Arial" w:hint="default"/>
      <w:color w:val="0000FF"/>
      <w:kern w:val="2"/>
      <w:lang w:val="en-US" w:eastAsia="en-US" w:bidi="ar-SA"/>
    </w:rPr>
  </w:style>
  <w:style w:type="character" w:customStyle="1" w:styleId="Equation-NumberedChar">
    <w:name w:val="Equation-Numbered Char"/>
    <w:rsid w:val="00BD12A5"/>
    <w:rPr>
      <w:rFonts w:ascii="Arial" w:eastAsia="宋体" w:hAnsi="Arial" w:cs="Arial" w:hint="default"/>
      <w:color w:val="0000FF"/>
      <w:kern w:val="2"/>
      <w:sz w:val="22"/>
      <w:lang w:val="en-US" w:eastAsia="en-US" w:bidi="ar-SA"/>
    </w:rPr>
  </w:style>
  <w:style w:type="character" w:customStyle="1" w:styleId="moz-txt-tag">
    <w:name w:val="moz-txt-tag"/>
    <w:rsid w:val="00BD12A5"/>
    <w:rPr>
      <w:rFonts w:ascii="Arial" w:eastAsia="宋体" w:hAnsi="Arial" w:cs="Arial" w:hint="default"/>
      <w:color w:val="0000FF"/>
      <w:kern w:val="2"/>
      <w:lang w:val="en-US" w:eastAsia="zh-CN" w:bidi="ar-SA"/>
    </w:rPr>
  </w:style>
  <w:style w:type="character" w:customStyle="1" w:styleId="GuidanceChar">
    <w:name w:val="Guidance Char"/>
    <w:rsid w:val="00BD12A5"/>
    <w:rPr>
      <w:i/>
      <w:iCs w:val="0"/>
      <w:color w:val="0000FF"/>
      <w:lang w:val="en-GB" w:eastAsia="en-US" w:bidi="ar-SA"/>
    </w:rPr>
  </w:style>
  <w:style w:type="character" w:customStyle="1" w:styleId="im-content1">
    <w:name w:val="im-content1"/>
    <w:rsid w:val="00BD12A5"/>
    <w:rPr>
      <w:vanish/>
      <w:webHidden w:val="0"/>
      <w:color w:val="333333"/>
      <w:specVanish/>
    </w:rPr>
  </w:style>
  <w:style w:type="character" w:customStyle="1" w:styleId="apple-converted-space">
    <w:name w:val="apple-converted-space"/>
    <w:basedOn w:val="a1"/>
    <w:rsid w:val="00BD12A5"/>
  </w:style>
  <w:style w:type="character" w:customStyle="1" w:styleId="TALChar">
    <w:name w:val="TAL Char"/>
    <w:qFormat/>
    <w:rsid w:val="00BD12A5"/>
    <w:rPr>
      <w:rFonts w:ascii="Arial" w:hAnsi="Arial" w:cs="Arial" w:hint="default"/>
      <w:sz w:val="18"/>
      <w:lang w:val="en-GB" w:eastAsia="en-US"/>
    </w:rPr>
  </w:style>
  <w:style w:type="paragraph" w:styleId="z-">
    <w:name w:val="HTML Top of Form"/>
    <w:basedOn w:val="a0"/>
    <w:next w:val="a0"/>
    <w:link w:val="z-Char"/>
    <w:hidden/>
    <w:uiPriority w:val="99"/>
    <w:semiHidden/>
    <w:unhideWhenUsed/>
    <w:rsid w:val="00BD12A5"/>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semiHidden/>
    <w:rsid w:val="00BD12A5"/>
    <w:rPr>
      <w:rFonts w:ascii="Arial" w:eastAsia="宋体" w:hAnsi="Arial" w:cs="Arial"/>
      <w:vanish/>
      <w:sz w:val="16"/>
      <w:szCs w:val="16"/>
      <w:lang w:val="en-GB" w:eastAsia="en-US"/>
    </w:rPr>
  </w:style>
  <w:style w:type="character" w:customStyle="1" w:styleId="hps">
    <w:name w:val="hps"/>
    <w:basedOn w:val="a1"/>
    <w:rsid w:val="00BD12A5"/>
  </w:style>
  <w:style w:type="paragraph" w:styleId="z-0">
    <w:name w:val="HTML Bottom of Form"/>
    <w:basedOn w:val="a0"/>
    <w:next w:val="a0"/>
    <w:link w:val="z-Char0"/>
    <w:hidden/>
    <w:uiPriority w:val="99"/>
    <w:semiHidden/>
    <w:unhideWhenUsed/>
    <w:rsid w:val="00BD12A5"/>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semiHidden/>
    <w:rsid w:val="00BD12A5"/>
    <w:rPr>
      <w:rFonts w:ascii="Arial" w:eastAsia="宋体" w:hAnsi="Arial" w:cs="Arial"/>
      <w:vanish/>
      <w:sz w:val="16"/>
      <w:szCs w:val="16"/>
      <w:lang w:val="en-GB" w:eastAsia="en-US"/>
    </w:rPr>
  </w:style>
  <w:style w:type="character" w:customStyle="1" w:styleId="shorttext">
    <w:name w:val="short_text"/>
    <w:basedOn w:val="a1"/>
    <w:rsid w:val="00BD12A5"/>
  </w:style>
  <w:style w:type="character" w:customStyle="1" w:styleId="keyword">
    <w:name w:val="keyword"/>
    <w:basedOn w:val="a1"/>
    <w:rsid w:val="00BD12A5"/>
  </w:style>
  <w:style w:type="character" w:customStyle="1" w:styleId="ordinary-span-edit2">
    <w:name w:val="ordinary-span-edit2"/>
    <w:basedOn w:val="a1"/>
    <w:rsid w:val="00BD12A5"/>
  </w:style>
  <w:style w:type="character" w:customStyle="1" w:styleId="size">
    <w:name w:val="size"/>
    <w:basedOn w:val="a1"/>
    <w:rsid w:val="00BD12A5"/>
  </w:style>
  <w:style w:type="character" w:customStyle="1" w:styleId="B1Char">
    <w:name w:val="B1 Char"/>
    <w:locked/>
    <w:rsid w:val="00BD12A5"/>
    <w:rPr>
      <w:rFonts w:ascii="Times New Roman" w:eastAsia="宋体" w:hAnsi="Times New Roman" w:cs="Times New Roman" w:hint="default"/>
      <w:sz w:val="20"/>
      <w:szCs w:val="20"/>
      <w:lang w:val="en-GB"/>
    </w:rPr>
  </w:style>
  <w:style w:type="character" w:customStyle="1" w:styleId="Char9">
    <w:name w:val="正文文本缩进 Char"/>
    <w:basedOn w:val="a1"/>
    <w:link w:val="af8"/>
    <w:uiPriority w:val="99"/>
    <w:semiHidden/>
    <w:locked/>
    <w:rsid w:val="00BD12A5"/>
    <w:rPr>
      <w:rFonts w:ascii="Times New Roman" w:hAnsi="Times New Roman"/>
      <w:lang w:val="en-GB" w:eastAsia="en-US"/>
    </w:rPr>
  </w:style>
  <w:style w:type="character" w:customStyle="1" w:styleId="h4CharChar">
    <w:name w:val="h4 Char Char"/>
    <w:rsid w:val="00BD12A5"/>
    <w:rPr>
      <w:rFonts w:ascii="Arial" w:hAnsi="Arial" w:cs="Arial" w:hint="default"/>
      <w:sz w:val="24"/>
      <w:lang w:val="en-GB" w:eastAsia="ja-JP" w:bidi="ar-SA"/>
    </w:rPr>
  </w:style>
  <w:style w:type="character" w:customStyle="1" w:styleId="CharChar5">
    <w:name w:val="Char Char5"/>
    <w:semiHidden/>
    <w:rsid w:val="00BD12A5"/>
    <w:rPr>
      <w:rFonts w:ascii="Times New Roman" w:hAnsi="Times New Roman" w:cs="Times New Roman" w:hint="default"/>
      <w:lang w:eastAsia="en-US"/>
    </w:rPr>
  </w:style>
  <w:style w:type="character" w:customStyle="1" w:styleId="opdicttext22">
    <w:name w:val="op_dict_text22"/>
    <w:basedOn w:val="a1"/>
    <w:rsid w:val="00BD12A5"/>
  </w:style>
  <w:style w:type="character" w:customStyle="1" w:styleId="def">
    <w:name w:val="def"/>
    <w:basedOn w:val="a1"/>
    <w:rsid w:val="00BD12A5"/>
  </w:style>
  <w:style w:type="character" w:customStyle="1" w:styleId="high-light-bg4">
    <w:name w:val="high-light-bg4"/>
    <w:basedOn w:val="a1"/>
    <w:rsid w:val="00BD12A5"/>
  </w:style>
  <w:style w:type="character" w:customStyle="1" w:styleId="TitleChar2">
    <w:name w:val="Title Char2"/>
    <w:basedOn w:val="a1"/>
    <w:uiPriority w:val="10"/>
    <w:locked/>
    <w:rsid w:val="00BD12A5"/>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BD12A5"/>
    <w:rPr>
      <w:rFonts w:ascii="MS Gothic" w:eastAsia="MS Gothic" w:hAnsi="MS Gothic" w:hint="eastAsia"/>
      <w:b/>
      <w:bCs w:val="0"/>
      <w:noProof w:val="0"/>
      <w:kern w:val="2"/>
      <w:sz w:val="24"/>
      <w:lang w:val="en-GB"/>
    </w:rPr>
  </w:style>
  <w:style w:type="character" w:customStyle="1" w:styleId="MTEquationSection">
    <w:name w:val="MTEquationSection"/>
    <w:rsid w:val="00BD12A5"/>
    <w:rPr>
      <w:rFonts w:ascii="Arial" w:hAnsi="Arial" w:cs="Arial" w:hint="default"/>
      <w:vanish/>
      <w:webHidden w:val="0"/>
      <w:color w:val="FF0000"/>
      <w:sz w:val="24"/>
      <w:specVanish w:val="0"/>
    </w:rPr>
  </w:style>
  <w:style w:type="character" w:customStyle="1" w:styleId="CharChar3">
    <w:name w:val="Char Char3"/>
    <w:rsid w:val="00BD12A5"/>
    <w:rPr>
      <w:rFonts w:ascii="Arial" w:hAnsi="Arial" w:cs="Arial" w:hint="default"/>
      <w:sz w:val="36"/>
      <w:lang w:val="en-GB" w:eastAsia="en-US" w:bidi="ar-SA"/>
    </w:rPr>
  </w:style>
  <w:style w:type="character" w:customStyle="1" w:styleId="CharChar2">
    <w:name w:val="Char Char2"/>
    <w:rsid w:val="00BD12A5"/>
    <w:rPr>
      <w:rFonts w:ascii="Arial" w:hAnsi="Arial" w:cs="Arial" w:hint="default"/>
      <w:sz w:val="32"/>
      <w:lang w:val="en-GB" w:eastAsia="en-US" w:bidi="ar-SA"/>
    </w:rPr>
  </w:style>
  <w:style w:type="character" w:customStyle="1" w:styleId="CharChar1">
    <w:name w:val="Char Char1"/>
    <w:rsid w:val="00BD12A5"/>
    <w:rPr>
      <w:rFonts w:ascii="Arial" w:hAnsi="Arial" w:cs="Arial" w:hint="default"/>
      <w:sz w:val="28"/>
      <w:lang w:val="en-GB" w:eastAsia="en-US" w:bidi="ar-SA"/>
    </w:rPr>
  </w:style>
  <w:style w:type="character" w:customStyle="1" w:styleId="CharChar">
    <w:name w:val="Char Char"/>
    <w:rsid w:val="00BD12A5"/>
    <w:rPr>
      <w:rFonts w:ascii="Arial" w:hAnsi="Arial" w:cs="Arial" w:hint="default"/>
      <w:sz w:val="22"/>
      <w:lang w:val="en-GB" w:eastAsia="en-US" w:bidi="ar-SA"/>
    </w:rPr>
  </w:style>
  <w:style w:type="character" w:customStyle="1" w:styleId="onecomwebmail-spelle">
    <w:name w:val="onecomwebmail-spelle"/>
    <w:basedOn w:val="a1"/>
    <w:rsid w:val="00BD12A5"/>
  </w:style>
  <w:style w:type="character" w:customStyle="1" w:styleId="onecomwebmail-font">
    <w:name w:val="onecomwebmail-font"/>
    <w:basedOn w:val="a1"/>
    <w:rsid w:val="00BD12A5"/>
  </w:style>
  <w:style w:type="character" w:customStyle="1" w:styleId="onecomwebmail-size">
    <w:name w:val="onecomwebmail-size"/>
    <w:basedOn w:val="a1"/>
    <w:rsid w:val="00BD12A5"/>
  </w:style>
  <w:style w:type="character" w:customStyle="1" w:styleId="Alcatel-Lucent-4">
    <w:name w:val="Alcatel-Lucent-4"/>
    <w:semiHidden/>
    <w:rsid w:val="00BD12A5"/>
    <w:rPr>
      <w:rFonts w:ascii="Arial" w:hAnsi="Arial" w:cs="Arial" w:hint="default"/>
      <w:color w:val="auto"/>
      <w:sz w:val="20"/>
    </w:rPr>
  </w:style>
  <w:style w:type="character" w:customStyle="1" w:styleId="Alcatel-Lucent2">
    <w:name w:val="Alcatel-Lucent2"/>
    <w:semiHidden/>
    <w:rsid w:val="00BD12A5"/>
    <w:rPr>
      <w:rFonts w:ascii="Arial" w:hAnsi="Arial" w:cs="Arial" w:hint="default"/>
      <w:color w:val="auto"/>
      <w:sz w:val="20"/>
    </w:rPr>
  </w:style>
  <w:style w:type="character" w:customStyle="1" w:styleId="UnresolvedMention1">
    <w:name w:val="Unresolved Mention1"/>
    <w:uiPriority w:val="99"/>
    <w:semiHidden/>
    <w:rsid w:val="00BD12A5"/>
    <w:rPr>
      <w:color w:val="808080"/>
      <w:shd w:val="clear" w:color="auto" w:fill="E6E6E6"/>
    </w:rPr>
  </w:style>
  <w:style w:type="character" w:customStyle="1" w:styleId="53">
    <w:name w:val="(文字) (文字)5"/>
    <w:semiHidden/>
    <w:rsid w:val="00BD12A5"/>
    <w:rPr>
      <w:rFonts w:ascii="Times New Roman" w:hAnsi="Times New Roman" w:cs="Times New Roman" w:hint="default"/>
      <w:lang w:eastAsia="en-US"/>
    </w:rPr>
  </w:style>
  <w:style w:type="table" w:styleId="-1">
    <w:name w:val="Colorful List Accent 1"/>
    <w:basedOn w:val="a2"/>
    <w:link w:val="13"/>
    <w:uiPriority w:val="34"/>
    <w:semiHidden/>
    <w:unhideWhenUsed/>
    <w:rsid w:val="00BD12A5"/>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semiHidden/>
    <w:locked/>
    <w:rsid w:val="00BD12A5"/>
    <w:rPr>
      <w:rFonts w:ascii="MS Gothic" w:eastAsia="MS Gothic" w:hAnsi="MS Gothic" w:hint="eastAsia"/>
      <w:sz w:val="24"/>
      <w:lang w:val="en-GB" w:eastAsia="en-US"/>
    </w:rPr>
  </w:style>
  <w:style w:type="character" w:customStyle="1" w:styleId="Mention1">
    <w:name w:val="Mention1"/>
    <w:uiPriority w:val="99"/>
    <w:semiHidden/>
    <w:rsid w:val="00BD12A5"/>
    <w:rPr>
      <w:color w:val="2B579A"/>
      <w:shd w:val="clear" w:color="auto" w:fill="E6E6E6"/>
    </w:rPr>
  </w:style>
  <w:style w:type="character" w:customStyle="1" w:styleId="ColorfulList-Accent1Char">
    <w:name w:val="Colorful List - Accent 1 Char"/>
    <w:uiPriority w:val="34"/>
    <w:locked/>
    <w:rsid w:val="00BD12A5"/>
    <w:rPr>
      <w:rFonts w:ascii="MS Gothic" w:eastAsia="MS Gothic" w:hAnsi="MS Gothic" w:hint="eastAsia"/>
      <w:sz w:val="24"/>
      <w:lang w:eastAsia="en-US"/>
    </w:rPr>
  </w:style>
  <w:style w:type="character" w:customStyle="1" w:styleId="emailstyle15">
    <w:name w:val="emailstyle15"/>
    <w:semiHidden/>
    <w:rsid w:val="00BD12A5"/>
    <w:rPr>
      <w:color w:val="000000"/>
    </w:rPr>
  </w:style>
  <w:style w:type="character" w:customStyle="1" w:styleId="NOChar1">
    <w:name w:val="NO Char1"/>
    <w:rsid w:val="00BD12A5"/>
    <w:rPr>
      <w:sz w:val="24"/>
      <w:lang w:val="en-GB" w:eastAsia="en-US"/>
    </w:rPr>
  </w:style>
  <w:style w:type="character" w:customStyle="1" w:styleId="CommentaireCar">
    <w:name w:val="Commentaire Car"/>
    <w:rsid w:val="00BD12A5"/>
    <w:rPr>
      <w:sz w:val="20"/>
    </w:rPr>
  </w:style>
  <w:style w:type="character" w:customStyle="1" w:styleId="citationref">
    <w:name w:val="citationref"/>
    <w:rsid w:val="00BD12A5"/>
  </w:style>
  <w:style w:type="character" w:customStyle="1" w:styleId="mw-mmv-title">
    <w:name w:val="mw-mmv-title"/>
    <w:rsid w:val="00BD12A5"/>
  </w:style>
  <w:style w:type="character" w:customStyle="1" w:styleId="legend-color">
    <w:name w:val="legend-color"/>
    <w:rsid w:val="00BD12A5"/>
  </w:style>
  <w:style w:type="character" w:customStyle="1" w:styleId="Charf">
    <w:name w:val="标题 Char"/>
    <w:basedOn w:val="a1"/>
    <w:uiPriority w:val="10"/>
    <w:rsid w:val="00BD12A5"/>
    <w:rPr>
      <w:rFonts w:ascii="Calibri Light" w:eastAsia="宋体" w:hAnsi="Calibri Light" w:cs="Times New Roman" w:hint="default"/>
      <w:b/>
      <w:bCs/>
      <w:sz w:val="32"/>
      <w:szCs w:val="32"/>
    </w:rPr>
  </w:style>
  <w:style w:type="character" w:customStyle="1" w:styleId="affa">
    <w:name w:val="列出段落 字符"/>
    <w:aliases w:val="- Bullets 字符,목록 단락 字符"/>
    <w:uiPriority w:val="34"/>
    <w:qFormat/>
    <w:rsid w:val="00BD12A5"/>
    <w:rPr>
      <w:rFonts w:ascii="Times" w:eastAsia="Batang" w:hAnsi="Times" w:cs="Times" w:hint="default"/>
      <w:sz w:val="24"/>
      <w:lang w:val="en-GB"/>
    </w:rPr>
  </w:style>
  <w:style w:type="character" w:customStyle="1" w:styleId="colour">
    <w:name w:val="colour"/>
    <w:basedOn w:val="a1"/>
    <w:rsid w:val="00BD12A5"/>
    <w:rPr>
      <w:rFonts w:ascii="Times New Roman" w:hAnsi="Times New Roman" w:cs="Times New Roman" w:hint="default"/>
    </w:rPr>
  </w:style>
  <w:style w:type="character" w:customStyle="1" w:styleId="highlight">
    <w:name w:val="highlight"/>
    <w:basedOn w:val="a1"/>
    <w:rsid w:val="00BD12A5"/>
    <w:rPr>
      <w:rFonts w:ascii="Times New Roman" w:hAnsi="Times New Roman" w:cs="Times New Roman" w:hint="default"/>
    </w:rPr>
  </w:style>
  <w:style w:type="character" w:customStyle="1" w:styleId="TitleChar4">
    <w:name w:val="Title Char4"/>
    <w:basedOn w:val="a1"/>
    <w:uiPriority w:val="10"/>
    <w:locked/>
    <w:rsid w:val="00BD12A5"/>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rsid w:val="00BD12A5"/>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BD12A5"/>
    <w:rPr>
      <w:rFonts w:ascii="Arial" w:hAnsi="Arial" w:cs="Arial" w:hint="default"/>
      <w:vanish/>
      <w:webHidden w:val="0"/>
      <w:sz w:val="16"/>
      <w:szCs w:val="16"/>
      <w:lang w:eastAsia="en-US"/>
      <w:specVanish w:val="0"/>
    </w:rPr>
  </w:style>
  <w:style w:type="character" w:customStyle="1" w:styleId="DateChar1">
    <w:name w:val="Date Char1"/>
    <w:basedOn w:val="a1"/>
    <w:rsid w:val="00BD12A5"/>
    <w:rPr>
      <w:lang w:eastAsia="en-US"/>
    </w:rPr>
  </w:style>
  <w:style w:type="character" w:customStyle="1" w:styleId="SubtitleChar1">
    <w:name w:val="Subtitle Char1"/>
    <w:basedOn w:val="a1"/>
    <w:rsid w:val="00BD12A5"/>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rsid w:val="00BD12A5"/>
    <w:rPr>
      <w:rFonts w:ascii="Times New Roman" w:hAnsi="Times New Roman" w:cs="Times New Roman" w:hint="default"/>
      <w:sz w:val="16"/>
      <w:szCs w:val="16"/>
      <w:lang w:val="en-GB" w:eastAsia="en-US"/>
    </w:rPr>
  </w:style>
  <w:style w:type="table" w:styleId="29">
    <w:name w:val="Table Simple 2"/>
    <w:basedOn w:val="a2"/>
    <w:semiHidden/>
    <w:unhideWhenUsed/>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semiHidden/>
    <w:unhideWhenUsed/>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semiHidden/>
    <w:unhideWhenUsed/>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semiHidden/>
    <w:unhideWhenUsed/>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semiHidden/>
    <w:unhideWhenUsed/>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semiHidden/>
    <w:unhideWhenUsed/>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semiHidden/>
    <w:unhideWhenUsed/>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semiHidden/>
    <w:unhideWhenUsed/>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semiHidden/>
    <w:unhideWhenUsed/>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semiHidden/>
    <w:unhideWhenUsed/>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semiHidden/>
    <w:unhideWhenUsed/>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BD12A5"/>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BD12A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BD12A5"/>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BD12A5"/>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BD12A5"/>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BD12A5"/>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BD12A5"/>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BD12A5"/>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BD12A5"/>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BD12A5"/>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BD12A5"/>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BD12A5"/>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BD12A5"/>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BD12A5"/>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BD12A5"/>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BD12A5"/>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BD12A5"/>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BD12A5"/>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BD12A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BD12A5"/>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BD12A5"/>
    <w:pPr>
      <w:numPr>
        <w:numId w:val="27"/>
      </w:numPr>
    </w:pPr>
  </w:style>
  <w:style w:type="numbering" w:customStyle="1" w:styleId="StyleBulletedSymbolsymbolLeft025Hanging0">
    <w:name w:val="Style Bulleted Symbol (symbol) Left:  0.25&quot; Hanging:  0."/>
    <w:rsid w:val="00BD12A5"/>
    <w:pPr>
      <w:numPr>
        <w:numId w:val="28"/>
      </w:numPr>
    </w:pPr>
  </w:style>
  <w:style w:type="numbering" w:customStyle="1" w:styleId="StyleBulleted">
    <w:name w:val="Style Bulleted"/>
    <w:rsid w:val="00BD12A5"/>
    <w:pPr>
      <w:numPr>
        <w:numId w:val="29"/>
      </w:numPr>
    </w:pPr>
  </w:style>
  <w:style w:type="numbering" w:customStyle="1" w:styleId="StyleBulletedSymbolsymbolLeft025Hanging0252">
    <w:name w:val="Style Bulleted Symbol (symbol) Left:  0.25&quot; Hanging:  0.25&quot;2"/>
    <w:rsid w:val="00BD12A5"/>
    <w:pPr>
      <w:numPr>
        <w:numId w:val="30"/>
      </w:numPr>
    </w:pPr>
  </w:style>
  <w:style w:type="numbering" w:customStyle="1" w:styleId="StyleBulletedSymbolsymbolLeft025Hanging0251">
    <w:name w:val="Style Bulleted Symbol (symbol) Left:  0.25&quot; Hanging:  0.25&quot;1"/>
    <w:rsid w:val="00BD12A5"/>
    <w:pPr>
      <w:numPr>
        <w:numId w:val="31"/>
      </w:numPr>
    </w:pPr>
  </w:style>
  <w:style w:type="character" w:customStyle="1" w:styleId="CRCoverPageZchn">
    <w:name w:val="CR Cover Page Zchn"/>
    <w:link w:val="CRCoverPage"/>
    <w:uiPriority w:val="99"/>
    <w:locked/>
    <w:rsid w:val="001C5A76"/>
    <w:rPr>
      <w:rFonts w:ascii="Arial" w:hAnsi="Arial"/>
      <w:lang w:val="en-GB" w:eastAsia="en-US"/>
    </w:rPr>
  </w:style>
  <w:style w:type="character" w:customStyle="1" w:styleId="B3Char2">
    <w:name w:val="B3 Char2"/>
    <w:qFormat/>
    <w:rsid w:val="006346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35818">
      <w:bodyDiv w:val="1"/>
      <w:marLeft w:val="0"/>
      <w:marRight w:val="0"/>
      <w:marTop w:val="0"/>
      <w:marBottom w:val="0"/>
      <w:divBdr>
        <w:top w:val="none" w:sz="0" w:space="0" w:color="auto"/>
        <w:left w:val="none" w:sz="0" w:space="0" w:color="auto"/>
        <w:bottom w:val="none" w:sz="0" w:space="0" w:color="auto"/>
        <w:right w:val="none" w:sz="0" w:space="0" w:color="auto"/>
      </w:divBdr>
    </w:div>
    <w:div w:id="14220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oleObject" Target="embeddings/oleObject32.bin"/><Relationship Id="rId2" Type="http://schemas.openxmlformats.org/officeDocument/2006/relationships/customXml" Target="../customXml/item1.xml"/><Relationship Id="rId16" Type="http://schemas.openxmlformats.org/officeDocument/2006/relationships/oleObject" Target="embeddings/oleObject2.bin"/><Relationship Id="rId29" Type="http://schemas.microsoft.com/office/2011/relationships/commentsExtended" Target="commentsExtended.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6.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2.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oleObject" Target="embeddings/oleObject14.bin"/><Relationship Id="rId43" Type="http://schemas.openxmlformats.org/officeDocument/2006/relationships/image" Target="media/image11.wmf"/><Relationship Id="rId48" Type="http://schemas.openxmlformats.org/officeDocument/2006/relationships/oleObject" Target="embeddings/oleObject21.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comments" Target="comments.xml"/><Relationship Id="rId36" Type="http://schemas.openxmlformats.org/officeDocument/2006/relationships/image" Target="media/image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15.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16.bin"/><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E46E-D012-46FC-830D-0AF71F61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23</Pages>
  <Words>6926</Words>
  <Characters>39481</Characters>
  <Application>Microsoft Office Word</Application>
  <DocSecurity>0</DocSecurity>
  <Lines>329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Huawei2</cp:lastModifiedBy>
  <cp:revision>31</cp:revision>
  <cp:lastPrinted>1899-12-31T23:00:00Z</cp:lastPrinted>
  <dcterms:created xsi:type="dcterms:W3CDTF">2021-11-02T11:24:00Z</dcterms:created>
  <dcterms:modified xsi:type="dcterms:W3CDTF">2021-11-02T14:44:00Z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(3)jJk/nGHbvIQRLgknWR/btGoaNmDWKhx1DuG4gbubTE4HEzKpBqgRQIdGlISZ2gLsUDYpFL39
SHu3XJtmcsof6r6ev96SqIC3ZdOyVfP6omKb6I9lmL9n6/WJYM5Mbk7NE1XiYJ6YkjieMyqk
kMcwIjZpJoyJiHuEM+DHMRSoP3cUPhSC/L/vTsAT4vJfNdlFYiFBY4hshxDiGjpBzzgL3BR5
ukQ0+iqlskKlQJxOmo</vt:lpwstr>
  </property>
  <property fmtid="{D5CDD505-2E9C-101B-9397-08002B2CF9AE}" pid="22" name="_2015_ms_pID_7253431">
    <vt:lpwstr>VCzOx+sCi0LtwORPPrSkqoIAkc7c8MFKdR4crqPESyB6cAwRlPbucU
KKFNKCwtGZlknpwY0DftCtmY0cUd4dSScj+o+EQ3WSPOn5gYyN2OWt69Xn4bADq/oeshmOHA
9ea5/p1Y/LF6bp+s0J+k9jiAIH2kJmcUHq3onUi8yr6B6Cf6YQeURfoR+m9Gn1Yiv6rR5Y7b
55x9PduonTfFwxBTAXPWdwXhqaJ2e+x1VSb3</vt:lpwstr>
  </property>
  <property fmtid="{D5CDD505-2E9C-101B-9397-08002B2CF9AE}" pid="23" name="_2015_ms_pID_7253432">
    <vt:lpwstr>5A==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1635863498</vt:lpwstr>
  </property>
</Properties>
</file>