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E8C" w14:textId="59563427" w:rsidR="00110EC8" w:rsidRPr="006E7EB2" w:rsidRDefault="00110EC8" w:rsidP="005018E4">
      <w:pPr>
        <w:pStyle w:val="Header"/>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8F17AF">
        <w:rPr>
          <w:rFonts w:cs="Arial"/>
          <w:bCs/>
          <w:sz w:val="22"/>
          <w:highlight w:val="yellow"/>
          <w:lang w:val="de-DE"/>
        </w:rPr>
        <w:t>R1-</w:t>
      </w:r>
      <w:r w:rsidR="008F17AF" w:rsidRPr="008F17AF">
        <w:rPr>
          <w:rFonts w:cs="Arial"/>
          <w:bCs/>
          <w:sz w:val="22"/>
          <w:highlight w:val="yellow"/>
          <w:lang w:val="de-DE"/>
        </w:rPr>
        <w:t>XXXXXX</w:t>
      </w:r>
    </w:p>
    <w:p w14:paraId="13536BAB" w14:textId="7C6901F7" w:rsidR="00110EC8" w:rsidRPr="00A844F6" w:rsidRDefault="00C13AE3" w:rsidP="00110EC8">
      <w:pPr>
        <w:pStyle w:val="Header"/>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4D1173FE"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8F17AF">
        <w:rPr>
          <w:rFonts w:cs="Arial"/>
          <w:sz w:val="22"/>
          <w:szCs w:val="22"/>
        </w:rPr>
        <w:t>3</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ListParagraph"/>
        <w:numPr>
          <w:ilvl w:val="0"/>
          <w:numId w:val="49"/>
        </w:numPr>
        <w:rPr>
          <w:szCs w:val="20"/>
        </w:rPr>
      </w:pPr>
      <w:r w:rsidRPr="00EB5ACD">
        <w:rPr>
          <w:szCs w:val="20"/>
        </w:rPr>
        <w:t>Section 2 is a list of the issues to be discussed/decided.</w:t>
      </w:r>
    </w:p>
    <w:p w14:paraId="2BE93751" w14:textId="4B612CFF" w:rsidR="00EB5ACD" w:rsidRPr="00EB5ACD" w:rsidRDefault="00EB5ACD" w:rsidP="009D74C5">
      <w:pPr>
        <w:pStyle w:val="ListParagraph"/>
        <w:numPr>
          <w:ilvl w:val="0"/>
          <w:numId w:val="49"/>
        </w:numPr>
        <w:rPr>
          <w:szCs w:val="20"/>
        </w:rPr>
      </w:pPr>
      <w:r w:rsidRPr="00EB5ACD">
        <w:rPr>
          <w:szCs w:val="20"/>
        </w:rPr>
        <w:t xml:space="preserve">Section 3 is </w:t>
      </w:r>
      <w:r w:rsidR="009717A9">
        <w:rPr>
          <w:szCs w:val="20"/>
          <w:lang w:eastAsia="zh-CN"/>
        </w:rPr>
        <w:t>proposals for GTW session</w:t>
      </w:r>
      <w:r w:rsidRPr="00EB5ACD">
        <w:rPr>
          <w:szCs w:val="20"/>
        </w:rPr>
        <w:t>.</w:t>
      </w:r>
    </w:p>
    <w:p w14:paraId="77404979" w14:textId="77777777" w:rsidR="00EB5ACD" w:rsidRPr="00EB5ACD" w:rsidRDefault="00EB5ACD" w:rsidP="009D74C5">
      <w:pPr>
        <w:pStyle w:val="ListParagraph"/>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ListParagraph"/>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ListParagraph"/>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ListParagraph"/>
        <w:numPr>
          <w:ilvl w:val="0"/>
          <w:numId w:val="4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9D74C5">
      <w:pPr>
        <w:pStyle w:val="ListParagraph"/>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ListParagraph"/>
        <w:numPr>
          <w:ilvl w:val="0"/>
          <w:numId w:val="49"/>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Heading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w:t>
      </w:r>
      <w:proofErr w:type="spellStart"/>
      <w:r>
        <w:rPr>
          <w:lang w:val="en-GB" w:eastAsia="zh-CN"/>
        </w:rPr>
        <w:t>InterDigital</w:t>
      </w:r>
      <w:proofErr w:type="spellEnd"/>
      <w:r>
        <w:rPr>
          <w:lang w:val="en-GB" w:eastAsia="zh-CN"/>
        </w:rPr>
        <w:t>,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p>
    <w:p w14:paraId="3CF8B304" w14:textId="77777777" w:rsidR="00434E27" w:rsidRDefault="00434E27" w:rsidP="00434E27">
      <w:pPr>
        <w:pStyle w:val="BodyText"/>
        <w:rPr>
          <w:rFonts w:ascii="Times New Roman" w:hAnsi="Times New Roman"/>
          <w:lang w:eastAsia="zh-CN"/>
        </w:rPr>
      </w:pPr>
      <w:r>
        <w:rPr>
          <w:rFonts w:hint="eastAsia"/>
          <w:lang w:val="en-GB" w:eastAsia="zh-CN"/>
        </w:rPr>
        <w:t>N</w:t>
      </w:r>
      <w:r>
        <w:rPr>
          <w:lang w:val="en-GB" w:eastAsia="zh-CN"/>
        </w:rPr>
        <w:t>o: Panasonic</w:t>
      </w:r>
    </w:p>
    <w:tbl>
      <w:tblPr>
        <w:tblStyle w:val="TableGrid"/>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proofErr w:type="spellStart"/>
            <w:r w:rsidRPr="00AD0F2B">
              <w:rPr>
                <w:rFonts w:eastAsia="Microsoft YaHei UI"/>
                <w:color w:val="000000"/>
                <w:lang w:eastAsia="zh-CN"/>
              </w:rPr>
              <w:t>Beh</w:t>
            </w:r>
            <w:proofErr w:type="spellEnd"/>
            <w:r w:rsidRPr="00AD0F2B">
              <w:rPr>
                <w:rFonts w:eastAsia="Microsoft YaHei UI"/>
                <w:color w:val="000000"/>
                <w:lang w:eastAsia="zh-CN"/>
              </w:rPr>
              <w:t xml:space="preserve"> 1: PDCCH skipping is not activated</w:t>
            </w:r>
          </w:p>
        </w:tc>
      </w:tr>
    </w:tbl>
    <w:p w14:paraId="4B8CE7CA" w14:textId="6F4C3C5F" w:rsidR="006101B7" w:rsidRDefault="006101B7" w:rsidP="00E162A1">
      <w:pPr>
        <w:pStyle w:val="BodyText"/>
        <w:spacing w:before="240"/>
        <w:rPr>
          <w:rFonts w:ascii="Times New Roman" w:hAnsi="Times New Roman"/>
          <w:lang w:eastAsia="zh-CN"/>
        </w:rPr>
      </w:pPr>
    </w:p>
    <w:p w14:paraId="6BF43F0E" w14:textId="77777777" w:rsidR="00434E27" w:rsidRDefault="00434E27" w:rsidP="00434E27">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proofErr w:type="spellStart"/>
      <w:r>
        <w:rPr>
          <w:lang w:val="en-GB" w:eastAsia="zh-CN"/>
        </w:rPr>
        <w:t>InterDigital</w:t>
      </w:r>
      <w:proofErr w:type="spellEnd"/>
      <w:r>
        <w:rPr>
          <w:lang w:val="en-GB" w:eastAsia="zh-CN"/>
        </w:rPr>
        <w:t xml:space="preserve">,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TableGrid"/>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BodyText"/>
        <w:spacing w:before="240"/>
        <w:rPr>
          <w:rFonts w:ascii="Times New Roman" w:hAnsi="Times New Roman"/>
          <w:lang w:eastAsia="zh-CN"/>
        </w:rPr>
      </w:pPr>
    </w:p>
    <w:p w14:paraId="36241A54" w14:textId="77777777" w:rsidR="00434E27" w:rsidRPr="006E7EB2" w:rsidRDefault="00434E27" w:rsidP="00434E27">
      <w:pPr>
        <w:pStyle w:val="BodyText"/>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proofErr w:type="spellStart"/>
      <w:r w:rsidRPr="006E7EB2">
        <w:rPr>
          <w:lang w:val="es-ES" w:eastAsia="zh-CN"/>
        </w:rPr>
        <w:t>InterDigital</w:t>
      </w:r>
      <w:proofErr w:type="spellEnd"/>
      <w:r w:rsidRPr="006E7EB2">
        <w:rPr>
          <w:lang w:val="es-ES" w:eastAsia="zh-CN"/>
        </w:rPr>
        <w:t xml:space="preserve">, </w:t>
      </w:r>
      <w:proofErr w:type="spellStart"/>
      <w:r w:rsidRPr="006E7EB2">
        <w:rPr>
          <w:lang w:val="es-ES" w:eastAsia="zh-CN"/>
        </w:rPr>
        <w:t>MediaTek</w:t>
      </w:r>
      <w:proofErr w:type="spellEnd"/>
      <w:r w:rsidRPr="006E7EB2">
        <w:rPr>
          <w:lang w:val="es-ES" w:eastAsia="zh-CN"/>
        </w:rPr>
        <w:t>,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TableGrid"/>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proofErr w:type="spellStart"/>
            <w:r w:rsidRPr="007D2E55">
              <w:rPr>
                <w:rFonts w:ascii="Times" w:eastAsia="Microsoft YaHei UI" w:hAnsi="Times" w:cs="Times"/>
                <w:color w:val="000000"/>
                <w:lang w:eastAsia="zh-CN"/>
              </w:rPr>
              <w:lastRenderedPageBreak/>
              <w:t>Beh</w:t>
            </w:r>
            <w:proofErr w:type="spellEnd"/>
            <w:r w:rsidRPr="007D2E55">
              <w:rPr>
                <w:rFonts w:ascii="Times" w:eastAsia="Microsoft YaHei UI" w:hAnsi="Times" w:cs="Times"/>
                <w:color w:val="000000"/>
                <w:lang w:eastAsia="zh-CN"/>
              </w:rPr>
              <w:t xml:space="preserve">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ETRI(with revisions), </w:t>
      </w:r>
      <w:proofErr w:type="spellStart"/>
      <w:r>
        <w:rPr>
          <w:lang w:val="en-GB" w:eastAsia="zh-CN"/>
        </w:rPr>
        <w:t>InterDigital</w:t>
      </w:r>
      <w:proofErr w:type="spellEnd"/>
      <w:r>
        <w:rPr>
          <w:lang w:val="en-GB" w:eastAsia="zh-CN"/>
        </w:rPr>
        <w:t>, MediaTek, vivo, Panasonic</w:t>
      </w:r>
    </w:p>
    <w:tbl>
      <w:tblPr>
        <w:tblStyle w:val="TableGrid"/>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 xml:space="preserve">Indication of </w:t>
            </w:r>
            <w:proofErr w:type="spellStart"/>
            <w:r w:rsidRPr="008921AA">
              <w:rPr>
                <w:rFonts w:ascii="Times" w:eastAsia="Microsoft YaHei UI" w:hAnsi="Times" w:cs="Times"/>
                <w:color w:val="000000"/>
                <w:lang w:eastAsia="zh-CN"/>
              </w:rPr>
              <w:t>Beh</w:t>
            </w:r>
            <w:proofErr w:type="spellEnd"/>
            <w:r w:rsidRPr="008921AA">
              <w:rPr>
                <w:rFonts w:ascii="Times" w:eastAsia="Microsoft YaHei UI" w:hAnsi="Times" w:cs="Times"/>
                <w:color w:val="000000"/>
                <w:lang w:eastAsia="zh-CN"/>
              </w:rPr>
              <w:t xml:space="preserve">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proofErr w:type="spellStart"/>
      <w:r w:rsidR="000309EF" w:rsidRPr="008921AA">
        <w:rPr>
          <w:rFonts w:eastAsia="Microsoft YaHei UI" w:cs="Times"/>
          <w:lang w:eastAsia="zh-CN"/>
        </w:rPr>
        <w:t>Beh</w:t>
      </w:r>
      <w:proofErr w:type="spellEnd"/>
      <w:r w:rsidR="000309EF" w:rsidRPr="008921AA">
        <w:rPr>
          <w:rFonts w:eastAsia="Microsoft YaHei UI" w:cs="Times"/>
          <w:lang w:eastAsia="zh-CN"/>
        </w:rPr>
        <w:t xml:space="preserve"> 1A</w:t>
      </w:r>
      <w:r w:rsidR="000309EF" w:rsidRPr="008921AA">
        <w:rPr>
          <w:rFonts w:cs="Times"/>
          <w:lang w:eastAsia="zh-CN"/>
        </w:rPr>
        <w:t xml:space="preserve"> when three SSSG(s) (if supported) are configured</w:t>
      </w:r>
      <w:r w:rsidR="007C156D">
        <w:rPr>
          <w:rFonts w:cs="Times"/>
          <w:lang w:eastAsia="zh-CN"/>
        </w:rPr>
        <w:t>.</w:t>
      </w:r>
    </w:p>
    <w:tbl>
      <w:tblPr>
        <w:tblStyle w:val="TableGrid"/>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BodyText"/>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BodyText"/>
              <w:jc w:val="left"/>
              <w:rPr>
                <w:rFonts w:cs="Times"/>
                <w:b/>
                <w:szCs w:val="20"/>
                <w:lang w:eastAsia="zh-CN"/>
              </w:rPr>
            </w:pPr>
            <w:r w:rsidRPr="008921AA">
              <w:rPr>
                <w:rFonts w:cs="Times"/>
                <w:szCs w:val="20"/>
                <w:lang w:eastAsia="zh-CN"/>
              </w:rPr>
              <w:t xml:space="preserve">Indication of </w:t>
            </w:r>
            <w:proofErr w:type="spellStart"/>
            <w:r w:rsidRPr="008921AA">
              <w:rPr>
                <w:rFonts w:eastAsia="Microsoft YaHei UI" w:cs="Times"/>
                <w:szCs w:val="20"/>
                <w:lang w:eastAsia="zh-CN"/>
              </w:rPr>
              <w:t>Beh</w:t>
            </w:r>
            <w:proofErr w:type="spellEnd"/>
            <w:r w:rsidRPr="008921AA">
              <w:rPr>
                <w:rFonts w:eastAsia="Microsoft YaHei UI" w:cs="Times"/>
                <w:szCs w:val="20"/>
                <w:lang w:eastAsia="zh-CN"/>
              </w:rPr>
              <w:t xml:space="preserve">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w:t>
      </w:r>
      <w:proofErr w:type="spellStart"/>
      <w:r>
        <w:rPr>
          <w:lang w:eastAsia="zh-CN"/>
        </w:rPr>
        <w:t>HiSilicon</w:t>
      </w:r>
      <w:proofErr w:type="spellEnd"/>
      <w:r>
        <w:rPr>
          <w:lang w:eastAsia="zh-CN"/>
        </w:rPr>
        <w:t xml:space="preserve">, vivo propose to define typical combinations for PDCCH monitoring adaptation, </w:t>
      </w:r>
      <w:r w:rsidRPr="002F178F">
        <w:rPr>
          <w:lang w:eastAsia="zh-CN"/>
        </w:rPr>
        <w:t xml:space="preserve">among which </w:t>
      </w:r>
      <w:proofErr w:type="spellStart"/>
      <w:r w:rsidRPr="002F178F">
        <w:rPr>
          <w:lang w:eastAsia="zh-CN"/>
        </w:rPr>
        <w:t>gNB</w:t>
      </w:r>
      <w:proofErr w:type="spellEnd"/>
      <w:r w:rsidRPr="002F178F">
        <w:rPr>
          <w:lang w:eastAsia="zh-CN"/>
        </w:rPr>
        <w:t xml:space="preserve"> configures one of the combinations of UE behaviors</w:t>
      </w:r>
      <w:r>
        <w:rPr>
          <w:rFonts w:hint="eastAsia"/>
          <w:lang w:eastAsia="zh-CN"/>
        </w:rPr>
        <w:t>.</w:t>
      </w:r>
    </w:p>
    <w:tbl>
      <w:tblPr>
        <w:tblStyle w:val="TableGrid"/>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1 and 1A</w:t>
            </w:r>
          </w:p>
          <w:p w14:paraId="54CE04D3" w14:textId="43CD7BF7"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19D07C17" w14:textId="3789E1ED"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BodyText"/>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w:t>
            </w:r>
            <w:proofErr w:type="spellStart"/>
            <w:r w:rsidRPr="00902421">
              <w:rPr>
                <w:rFonts w:ascii="Times New Roman" w:hAnsi="Times New Roman"/>
                <w:bCs/>
                <w:color w:val="FF0000"/>
                <w:sz w:val="18"/>
                <w:szCs w:val="18"/>
              </w:rPr>
              <w:t>Beh</w:t>
            </w:r>
            <w:proofErr w:type="spellEnd"/>
            <w:r w:rsidRPr="00902421">
              <w:rPr>
                <w:rFonts w:ascii="Times New Roman" w:hAnsi="Times New Roman"/>
                <w:bCs/>
                <w:color w:val="FF0000"/>
                <w:sz w:val="18"/>
                <w:szCs w:val="18"/>
              </w:rPr>
              <w:t xml:space="preserve">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TableGrid"/>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BodyText"/>
              <w:spacing w:before="0" w:after="0" w:line="240" w:lineRule="auto"/>
              <w:rPr>
                <w:rFonts w:cs="Times"/>
                <w:szCs w:val="20"/>
                <w:lang w:eastAsia="zh-CN"/>
              </w:rPr>
            </w:pPr>
          </w:p>
          <w:p w14:paraId="3FD6EF88" w14:textId="4EF667B3"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1 and ‘1’ is </w:t>
            </w:r>
            <w:proofErr w:type="spellStart"/>
            <w:r>
              <w:rPr>
                <w:rFonts w:cs="Times"/>
                <w:szCs w:val="20"/>
                <w:lang w:eastAsia="zh-CN"/>
              </w:rPr>
              <w:t>Beh</w:t>
            </w:r>
            <w:proofErr w:type="spellEnd"/>
            <w:r>
              <w:rPr>
                <w:rFonts w:cs="Times"/>
                <w:szCs w:val="20"/>
                <w:lang w:eastAsia="zh-CN"/>
              </w:rPr>
              <w:t xml:space="preserve"> 1A</w:t>
            </w:r>
          </w:p>
          <w:p w14:paraId="7731786E" w14:textId="55EF31AB"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2  </w:t>
            </w:r>
            <w:r>
              <w:rPr>
                <w:rFonts w:cs="Times" w:hint="eastAsia"/>
                <w:szCs w:val="20"/>
                <w:lang w:eastAsia="zh-CN"/>
              </w:rPr>
              <w:t>(</w:t>
            </w:r>
            <w:r>
              <w:rPr>
                <w:rFonts w:cs="Times"/>
                <w:szCs w:val="20"/>
                <w:lang w:eastAsia="zh-CN"/>
              </w:rPr>
              <w:t>i.e., 2 SSSG switching)</w:t>
            </w:r>
          </w:p>
          <w:p w14:paraId="79F391B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 and ‘1’ is </w:t>
            </w:r>
            <w:proofErr w:type="spellStart"/>
            <w:r>
              <w:rPr>
                <w:rFonts w:cs="Times"/>
                <w:szCs w:val="20"/>
                <w:lang w:eastAsia="zh-CN"/>
              </w:rPr>
              <w:t>Beh</w:t>
            </w:r>
            <w:proofErr w:type="spellEnd"/>
            <w:r>
              <w:rPr>
                <w:rFonts w:cs="Times"/>
                <w:szCs w:val="20"/>
                <w:lang w:eastAsia="zh-CN"/>
              </w:rPr>
              <w:t xml:space="preserve"> 2A</w:t>
            </w:r>
          </w:p>
          <w:p w14:paraId="5F7DD23C" w14:textId="2291DBBF"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‘00’ is </w:t>
            </w:r>
            <w:proofErr w:type="spellStart"/>
            <w:r>
              <w:rPr>
                <w:rFonts w:cs="Times"/>
                <w:szCs w:val="20"/>
                <w:lang w:eastAsia="zh-CN"/>
              </w:rPr>
              <w:t>Beh</w:t>
            </w:r>
            <w:proofErr w:type="spellEnd"/>
            <w:r>
              <w:rPr>
                <w:rFonts w:cs="Times"/>
                <w:szCs w:val="20"/>
                <w:lang w:eastAsia="zh-CN"/>
              </w:rPr>
              <w:t xml:space="preserve"> 2</w:t>
            </w:r>
          </w:p>
          <w:p w14:paraId="4B82E5CC"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2A</w:t>
            </w:r>
          </w:p>
          <w:p w14:paraId="77B6935B"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‘10’ is </w:t>
            </w:r>
            <w:proofErr w:type="spellStart"/>
            <w:r>
              <w:rPr>
                <w:rFonts w:cs="Times"/>
                <w:szCs w:val="20"/>
                <w:lang w:eastAsia="zh-CN"/>
              </w:rPr>
              <w:t>Beh</w:t>
            </w:r>
            <w:proofErr w:type="spellEnd"/>
            <w:r>
              <w:rPr>
                <w:rFonts w:cs="Times"/>
                <w:szCs w:val="20"/>
                <w:lang w:eastAsia="zh-CN"/>
              </w:rPr>
              <w:t xml:space="preserve"> 2B</w:t>
            </w:r>
          </w:p>
          <w:p w14:paraId="323FF88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004EE26E"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lastRenderedPageBreak/>
              <w:t xml:space="preserve">‘00’ is </w:t>
            </w:r>
            <w:proofErr w:type="spellStart"/>
            <w:r>
              <w:rPr>
                <w:rFonts w:cs="Times"/>
                <w:szCs w:val="20"/>
                <w:lang w:eastAsia="zh-CN"/>
              </w:rPr>
              <w:t>Beh</w:t>
            </w:r>
            <w:proofErr w:type="spellEnd"/>
            <w:r>
              <w:rPr>
                <w:rFonts w:cs="Times"/>
                <w:szCs w:val="20"/>
                <w:lang w:eastAsia="zh-CN"/>
              </w:rPr>
              <w:t xml:space="preserve"> 1</w:t>
            </w:r>
          </w:p>
          <w:p w14:paraId="6D5146D0"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1A</w:t>
            </w:r>
          </w:p>
          <w:p w14:paraId="621683E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‘10’ is </w:t>
            </w:r>
            <w:proofErr w:type="spellStart"/>
            <w:r>
              <w:rPr>
                <w:rFonts w:cs="Times"/>
                <w:szCs w:val="20"/>
                <w:lang w:eastAsia="zh-CN"/>
              </w:rPr>
              <w:t>Beh</w:t>
            </w:r>
            <w:proofErr w:type="spellEnd"/>
            <w:r>
              <w:rPr>
                <w:rFonts w:cs="Times"/>
                <w:szCs w:val="20"/>
                <w:lang w:eastAsia="zh-CN"/>
              </w:rPr>
              <w:t xml:space="preserve"> 2</w:t>
            </w:r>
          </w:p>
          <w:p w14:paraId="14CE7A1A" w14:textId="77777777" w:rsidR="009A6B30" w:rsidRPr="00A0657E" w:rsidRDefault="009A6B30" w:rsidP="009D74C5">
            <w:pPr>
              <w:pStyle w:val="BodyText"/>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w:t>
            </w:r>
            <w:proofErr w:type="spellStart"/>
            <w:r>
              <w:rPr>
                <w:rFonts w:cs="Times"/>
                <w:szCs w:val="20"/>
                <w:lang w:eastAsia="zh-CN"/>
              </w:rPr>
              <w:t>Beh</w:t>
            </w:r>
            <w:proofErr w:type="spellEnd"/>
            <w:r>
              <w:rPr>
                <w:rFonts w:cs="Times"/>
                <w:szCs w:val="20"/>
                <w:lang w:eastAsia="zh-CN"/>
              </w:rPr>
              <w:t xml:space="preserve">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Proposal 5: 0, 1, and 2 bit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549"/>
        <w:gridCol w:w="658"/>
        <w:gridCol w:w="6853"/>
      </w:tblGrid>
      <w:tr w:rsidR="007D6630" w14:paraId="54A22997"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307"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w:t>
            </w:r>
            <w:proofErr w:type="spellStart"/>
            <w:r w:rsidR="008412BB">
              <w:rPr>
                <w:bCs/>
                <w:lang w:eastAsia="zh-CN"/>
              </w:rPr>
              <w:t>concesus</w:t>
            </w:r>
            <w:proofErr w:type="spellEnd"/>
            <w:r w:rsidR="008412BB">
              <w:rPr>
                <w:bCs/>
                <w:lang w:eastAsia="zh-CN"/>
              </w:rPr>
              <w:t xml:space="preserve"> </w:t>
            </w:r>
            <w:r w:rsidR="007E12D1">
              <w:rPr>
                <w:bCs/>
                <w:lang w:eastAsia="zh-CN"/>
              </w:rPr>
              <w:t xml:space="preserve">to do so, </w:t>
            </w:r>
            <w:proofErr w:type="spellStart"/>
            <w:r w:rsidR="007E12D1">
              <w:rPr>
                <w:bCs/>
                <w:lang w:eastAsia="zh-CN"/>
              </w:rPr>
              <w:t>fall-back</w:t>
            </w:r>
            <w:proofErr w:type="spellEnd"/>
            <w:r w:rsidR="007E12D1">
              <w:rPr>
                <w:bCs/>
                <w:lang w:eastAsia="zh-CN"/>
              </w:rPr>
              <w:t xml:space="preserve">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 xml:space="preserve">with zero monitoring candidates is not </w:t>
            </w:r>
            <w:proofErr w:type="spellStart"/>
            <w:r w:rsidR="005D168A">
              <w:rPr>
                <w:bCs/>
                <w:lang w:eastAsia="zh-CN"/>
              </w:rPr>
              <w:t>explicitelly</w:t>
            </w:r>
            <w:proofErr w:type="spellEnd"/>
            <w:r w:rsidR="005D168A">
              <w:rPr>
                <w:bCs/>
                <w:lang w:eastAsia="zh-CN"/>
              </w:rPr>
              <w:t xml:space="preserve">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general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 xml:space="preserve">cannot support </w:t>
            </w:r>
            <w:proofErr w:type="spellStart"/>
            <w:r w:rsidR="00A15388" w:rsidRPr="00405C67">
              <w:rPr>
                <w:bCs/>
                <w:lang w:eastAsia="zh-CN"/>
              </w:rPr>
              <w:t>signalling</w:t>
            </w:r>
            <w:proofErr w:type="spellEnd"/>
            <w:r w:rsidR="00A15388" w:rsidRPr="00405C67">
              <w:rPr>
                <w:bCs/>
                <w:lang w:eastAsia="zh-CN"/>
              </w:rPr>
              <w:t xml:space="preserve">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proofErr w:type="spellStart"/>
            <w:r w:rsidR="00E915FE" w:rsidRPr="00A4574C">
              <w:rPr>
                <w:rFonts w:cs="Times"/>
                <w:color w:val="FF0000"/>
                <w:szCs w:val="20"/>
                <w:lang w:eastAsia="zh-CN"/>
              </w:rPr>
              <w:t>Beh</w:t>
            </w:r>
            <w:proofErr w:type="spellEnd"/>
            <w:r w:rsidR="00E915FE" w:rsidRPr="00A4574C">
              <w:rPr>
                <w:rFonts w:cs="Times"/>
                <w:color w:val="FF0000"/>
                <w:szCs w:val="20"/>
                <w:lang w:eastAsia="zh-CN"/>
              </w:rPr>
              <w:t xml:space="preserve"> 2 +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1</w:t>
            </w:r>
          </w:p>
          <w:p w14:paraId="07FF4F6D" w14:textId="1E3FEC15" w:rsidR="00120E6E" w:rsidRPr="00A4574C" w:rsidRDefault="00120E6E" w:rsidP="00120E6E">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proofErr w:type="spellStart"/>
            <w:r w:rsidR="00E915FE" w:rsidRPr="00A4574C">
              <w:rPr>
                <w:rFonts w:cs="Times"/>
                <w:color w:val="FF0000"/>
                <w:szCs w:val="20"/>
                <w:lang w:eastAsia="zh-CN"/>
              </w:rPr>
              <w:t>Beh</w:t>
            </w:r>
            <w:proofErr w:type="spellEnd"/>
            <w:r w:rsidR="00E915FE" w:rsidRPr="00A4574C">
              <w:rPr>
                <w:rFonts w:cs="Times"/>
                <w:color w:val="FF0000"/>
                <w:szCs w:val="20"/>
                <w:lang w:eastAsia="zh-CN"/>
              </w:rPr>
              <w:t xml:space="preserve"> </w:t>
            </w:r>
            <w:r w:rsidR="00DC38CF" w:rsidRPr="00A4574C">
              <w:rPr>
                <w:rFonts w:cs="Times"/>
                <w:color w:val="FF0000"/>
                <w:szCs w:val="20"/>
                <w:lang w:eastAsia="zh-CN"/>
              </w:rPr>
              <w:t xml:space="preserve">2 +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1A</w:t>
            </w:r>
          </w:p>
          <w:p w14:paraId="2D31E2BB" w14:textId="528D8161" w:rsidR="00E915FE"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2A +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1</w:t>
            </w:r>
          </w:p>
          <w:p w14:paraId="17CEBB36" w14:textId="19A95296" w:rsidR="00F00C3F"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2A +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530DCE">
        <w:tc>
          <w:tcPr>
            <w:tcW w:w="1753" w:type="dxa"/>
            <w:gridSpan w:val="2"/>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307"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w:t>
            </w:r>
            <w:r w:rsidR="001E7594">
              <w:rPr>
                <w:lang w:val="en-GB" w:eastAsia="zh-CN"/>
              </w:rPr>
              <w:lastRenderedPageBreak/>
              <w:t xml:space="preserve">contribution, we think the DCI indication field should be self-contained, to avoid any misalignment issue between </w:t>
            </w:r>
            <w:proofErr w:type="spellStart"/>
            <w:r w:rsidR="001E7594">
              <w:rPr>
                <w:lang w:val="en-GB" w:eastAsia="zh-CN"/>
              </w:rPr>
              <w:t>gNB</w:t>
            </w:r>
            <w:proofErr w:type="spellEnd"/>
            <w:r w:rsidR="001E7594">
              <w:rPr>
                <w:lang w:val="en-GB" w:eastAsia="zh-CN"/>
              </w:rPr>
              <w:t xml:space="preserve"> and UE in case of </w:t>
            </w:r>
            <w:r w:rsidR="00917E99">
              <w:rPr>
                <w:lang w:val="en-GB" w:eastAsia="zh-CN"/>
              </w:rPr>
              <w:t xml:space="preserve">missing the DCI indication. In other words, from any single DCI indication, the UE should be able to identify its current SSSG index and PDCCH skipping </w:t>
            </w:r>
            <w:proofErr w:type="spellStart"/>
            <w:r w:rsidR="00917E99">
              <w:rPr>
                <w:lang w:val="en-GB" w:eastAsia="zh-CN"/>
              </w:rPr>
              <w:t>behavior</w:t>
            </w:r>
            <w:proofErr w:type="spellEnd"/>
            <w:r w:rsidR="00917E99">
              <w:rPr>
                <w:lang w:val="en-GB" w:eastAsia="zh-CN"/>
              </w:rPr>
              <w:t xml:space="preserve">. In that sense, the </w:t>
            </w:r>
            <w:proofErr w:type="spellStart"/>
            <w:r w:rsidR="00917E99">
              <w:rPr>
                <w:lang w:val="en-GB" w:eastAsia="zh-CN"/>
              </w:rPr>
              <w:t>codepoing</w:t>
            </w:r>
            <w:proofErr w:type="spellEnd"/>
            <w:r w:rsidR="00917E99">
              <w:rPr>
                <w:lang w:val="en-GB" w:eastAsia="zh-CN"/>
              </w:rPr>
              <w:t xml:space="preserve">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 xml:space="preserve">To eliminate the ambiguity, we suggest the following </w:t>
            </w:r>
            <w:proofErr w:type="spellStart"/>
            <w:r>
              <w:rPr>
                <w:lang w:val="en-GB" w:eastAsia="zh-CN"/>
              </w:rPr>
              <w:t>codepoing</w:t>
            </w:r>
            <w:proofErr w:type="spellEnd"/>
            <w:r>
              <w:rPr>
                <w:lang w:val="en-GB" w:eastAsia="zh-CN"/>
              </w:rPr>
              <w:t xml:space="preserve">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6FE7FF19"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1</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w:t>
            </w:r>
            <w:r w:rsidR="00D2742F">
              <w:rPr>
                <w:rFonts w:cs="Times"/>
                <w:szCs w:val="20"/>
                <w:lang w:eastAsia="zh-CN"/>
              </w:rPr>
              <w:t>SSSG</w:t>
            </w:r>
          </w:p>
          <w:p w14:paraId="03C543C9" w14:textId="4DC40C60"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 xml:space="preserve">1’ is </w:t>
            </w:r>
            <w:proofErr w:type="spellStart"/>
            <w:r>
              <w:rPr>
                <w:rFonts w:cs="Times"/>
                <w:szCs w:val="20"/>
                <w:lang w:eastAsia="zh-CN"/>
              </w:rPr>
              <w:t>Beh</w:t>
            </w:r>
            <w:proofErr w:type="spellEnd"/>
            <w:r>
              <w:rPr>
                <w:rFonts w:cs="Times"/>
                <w:szCs w:val="20"/>
                <w:lang w:eastAsia="zh-CN"/>
              </w:rPr>
              <w:t xml:space="preserve"> 1A</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w:t>
            </w:r>
          </w:p>
          <w:p w14:paraId="1ADD54D0" w14:textId="756E3140" w:rsidR="00DD5141" w:rsidRPr="00512ED6" w:rsidRDefault="00DD5141" w:rsidP="00DD5141">
            <w:pPr>
              <w:pStyle w:val="BodyText"/>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xml:space="preserve">’ is </w:t>
            </w:r>
            <w:proofErr w:type="spellStart"/>
            <w:r w:rsidRPr="00DD5141">
              <w:rPr>
                <w:rFonts w:cs="Times"/>
                <w:lang w:eastAsia="zh-CN"/>
              </w:rPr>
              <w:t>Beh</w:t>
            </w:r>
            <w:proofErr w:type="spellEnd"/>
            <w:r w:rsidRPr="00DD5141">
              <w:rPr>
                <w:rFonts w:cs="Times"/>
                <w:lang w:eastAsia="zh-CN"/>
              </w:rPr>
              <w:t xml:space="preserve"> 2</w:t>
            </w:r>
            <w:r w:rsidRPr="00DD5141">
              <w:rPr>
                <w:rFonts w:cs="Times" w:hint="eastAsia"/>
                <w:lang w:eastAsia="zh-CN"/>
              </w:rPr>
              <w:t>A</w:t>
            </w:r>
          </w:p>
          <w:p w14:paraId="1F646D39" w14:textId="1653DEB2" w:rsidR="00512ED6" w:rsidRPr="00437FA0" w:rsidRDefault="00512ED6" w:rsidP="00512ED6">
            <w:pPr>
              <w:pStyle w:val="BodyText"/>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 xml:space="preserve">This </w:t>
            </w:r>
            <w:proofErr w:type="spellStart"/>
            <w:r w:rsidR="00C26301">
              <w:rPr>
                <w:rFonts w:cs="Times"/>
                <w:lang w:eastAsia="zh-CN"/>
              </w:rPr>
              <w:t>codepoing</w:t>
            </w:r>
            <w:proofErr w:type="spellEnd"/>
            <w:r w:rsidR="00C26301">
              <w:rPr>
                <w:rFonts w:cs="Times"/>
                <w:lang w:eastAsia="zh-CN"/>
              </w:rPr>
              <w:t xml:space="preserve"> mapping is identical to Nordic’s suggest</w:t>
            </w:r>
            <w:r w:rsidR="007C077F">
              <w:rPr>
                <w:rFonts w:cs="Times"/>
                <w:lang w:eastAsia="zh-CN"/>
              </w:rPr>
              <w:t>ion above.</w:t>
            </w:r>
          </w:p>
          <w:p w14:paraId="28256555" w14:textId="16A8202E" w:rsidR="00437FA0" w:rsidRDefault="00EE1524" w:rsidP="008C7223">
            <w:pPr>
              <w:pStyle w:val="BodyText"/>
              <w:spacing w:before="0" w:after="0" w:line="240" w:lineRule="auto"/>
              <w:jc w:val="center"/>
              <w:rPr>
                <w:rFonts w:cs="Times"/>
                <w:lang w:eastAsia="zh-CN"/>
              </w:rPr>
            </w:pPr>
            <w:r>
              <w:rPr>
                <w:noProof/>
              </w:rPr>
              <w:object w:dxaOrig="4382" w:dyaOrig="2401" w14:anchorId="798C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1pt;height:121.05pt;mso-width-percent:0;mso-height-percent:0;mso-width-percent:0;mso-height-percent:0" o:ole="">
                  <v:imagedata r:id="rId12" o:title=""/>
                </v:shape>
                <o:OLEObject Type="Embed" ProgID="Visio.Drawing.15" ShapeID="_x0000_i1025" DrawAspect="Content" ObjectID="_1695731141" r:id="rId13"/>
              </w:object>
            </w:r>
          </w:p>
          <w:p w14:paraId="5328925A" w14:textId="77777777" w:rsidR="00061D30" w:rsidRDefault="00061D30" w:rsidP="00437FA0">
            <w:pPr>
              <w:pStyle w:val="BodyText"/>
              <w:spacing w:before="0" w:after="0" w:line="240" w:lineRule="auto"/>
              <w:rPr>
                <w:rFonts w:cs="Times"/>
                <w:lang w:eastAsia="zh-CN"/>
              </w:rPr>
            </w:pPr>
          </w:p>
          <w:p w14:paraId="766ABBF7" w14:textId="3E645179" w:rsidR="009B3418" w:rsidRDefault="00512ED6" w:rsidP="00437FA0">
            <w:pPr>
              <w:pStyle w:val="BodyText"/>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is Beh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1’ is Beh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0’ is Beh 2</w:t>
            </w:r>
          </w:p>
          <w:p w14:paraId="305C7298" w14:textId="2A931BF2" w:rsidR="009B3418" w:rsidRDefault="009B3418" w:rsidP="009B3418">
            <w:pPr>
              <w:pStyle w:val="BodyText"/>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is Beh 2</w:t>
            </w:r>
            <w:r w:rsidRPr="009B3418">
              <w:rPr>
                <w:rFonts w:cs="Times" w:hint="eastAsia"/>
                <w:szCs w:val="20"/>
                <w:lang w:eastAsia="zh-CN"/>
              </w:rPr>
              <w:t>A</w:t>
            </w:r>
          </w:p>
          <w:p w14:paraId="6C67A235" w14:textId="776A5129" w:rsidR="001C3AEC"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 xml:space="preserve">Compared to Alt 1, this codepoing mapping allows two </w:t>
            </w:r>
            <w:r w:rsidR="006B7DE3">
              <w:rPr>
                <w:rFonts w:cs="Times"/>
                <w:szCs w:val="20"/>
                <w:lang w:eastAsia="zh-CN"/>
              </w:rPr>
              <w:t>skipping durations, T1 and T2.</w:t>
            </w:r>
          </w:p>
          <w:p w14:paraId="68A3DF1D" w14:textId="44B2DC96" w:rsidR="007C077F"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(Beh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EE1524" w:rsidP="008C7223">
            <w:pPr>
              <w:pStyle w:val="BodyText"/>
              <w:spacing w:before="0" w:after="0" w:line="240" w:lineRule="auto"/>
              <w:jc w:val="center"/>
              <w:rPr>
                <w:rFonts w:cs="Times"/>
                <w:szCs w:val="20"/>
                <w:lang w:eastAsia="zh-CN"/>
              </w:rPr>
            </w:pPr>
            <w:r>
              <w:rPr>
                <w:noProof/>
              </w:rPr>
              <w:object w:dxaOrig="4636" w:dyaOrig="2401" w14:anchorId="74236859">
                <v:shape id="_x0000_i1026" type="#_x0000_t75" alt="" style="width:232.8pt;height:121.05pt;mso-width-percent:0;mso-height-percent:0;mso-width-percent:0;mso-height-percent:0" o:ole="">
                  <v:imagedata r:id="rId14" o:title=""/>
                </v:shape>
                <o:OLEObject Type="Embed" ProgID="Visio.Drawing.15" ShapeID="_x0000_i1026" DrawAspect="Content" ObjectID="_1695731142" r:id="rId15"/>
              </w:object>
            </w:r>
          </w:p>
        </w:tc>
      </w:tr>
      <w:tr w:rsidR="007D6630" w:rsidRPr="00AE2703" w14:paraId="5930ABE1" w14:textId="77777777" w:rsidTr="00530DCE">
        <w:tc>
          <w:tcPr>
            <w:tcW w:w="1753" w:type="dxa"/>
            <w:gridSpan w:val="2"/>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307"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Cofiguration 4, </w:t>
            </w:r>
            <w:r w:rsidR="001235DB">
              <w:rPr>
                <w:lang w:val="en-GB" w:eastAsia="zh-CN"/>
              </w:rPr>
              <w:t xml:space="preserve">in proposal 1-6, 1-7. When both SSSG switching and PDCCH skipping is configured, we think Beh1 is not needed. </w:t>
            </w:r>
            <w:r w:rsidR="007E4860">
              <w:rPr>
                <w:lang w:val="en-GB" w:eastAsia="zh-CN"/>
              </w:rPr>
              <w:t>gNB</w:t>
            </w:r>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r w:rsidR="00797887">
              <w:rPr>
                <w:lang w:val="en-GB" w:eastAsia="zh-CN"/>
              </w:rPr>
              <w:t xml:space="preserve">So for configuration 4, we think </w:t>
            </w:r>
            <w:r w:rsidR="00797887" w:rsidRPr="00797887">
              <w:rPr>
                <w:lang w:val="en-GB" w:eastAsia="zh-CN"/>
              </w:rPr>
              <w:t>Beh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530DCE">
        <w:tc>
          <w:tcPr>
            <w:tcW w:w="1753" w:type="dxa"/>
            <w:gridSpan w:val="2"/>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307"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Beh 2.   The code point for PDCCH skipping should both be Beh 1A with different skipping intervals 0 or N instead of Beh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TableGrid"/>
              <w:tblW w:w="0" w:type="auto"/>
              <w:jc w:val="center"/>
              <w:tblLook w:val="04A0" w:firstRow="1" w:lastRow="0" w:firstColumn="1" w:lastColumn="0" w:noHBand="0" w:noVBand="1"/>
            </w:tblPr>
            <w:tblGrid>
              <w:gridCol w:w="2568"/>
              <w:gridCol w:w="3984"/>
            </w:tblGrid>
            <w:tr w:rsidR="003D5CFC" w:rsidRPr="00F62B2D" w14:paraId="59B7A685" w14:textId="77777777" w:rsidTr="00375B49">
              <w:trPr>
                <w:trHeight w:val="350"/>
                <w:jc w:val="center"/>
              </w:trPr>
              <w:tc>
                <w:tcPr>
                  <w:tcW w:w="2568" w:type="dxa"/>
                  <w:vAlign w:val="center"/>
                </w:tcPr>
                <w:p w14:paraId="003C301B" w14:textId="77777777" w:rsidR="003D5CFC" w:rsidRPr="00F62B2D" w:rsidRDefault="003D5CFC" w:rsidP="003D5CFC">
                  <w:pPr>
                    <w:pStyle w:val="BodyText"/>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BodyText"/>
                    <w:spacing w:after="0"/>
                    <w:jc w:val="center"/>
                    <w:rPr>
                      <w:lang w:eastAsia="zh-CN"/>
                    </w:rPr>
                  </w:pPr>
                  <w:r w:rsidRPr="00742C16">
                    <w:rPr>
                      <w:rFonts w:hint="eastAsia"/>
                      <w:lang w:eastAsia="zh-CN"/>
                    </w:rPr>
                    <w:t>UE behaviors</w:t>
                  </w:r>
                </w:p>
              </w:tc>
            </w:tr>
            <w:tr w:rsidR="003D5CFC" w:rsidRPr="00F62B2D" w14:paraId="232DF802" w14:textId="77777777" w:rsidTr="00375B49">
              <w:trPr>
                <w:trHeight w:val="350"/>
                <w:jc w:val="center"/>
              </w:trPr>
              <w:tc>
                <w:tcPr>
                  <w:tcW w:w="2568" w:type="dxa"/>
                  <w:vAlign w:val="center"/>
                </w:tcPr>
                <w:p w14:paraId="757C333A" w14:textId="77777777" w:rsidR="003D5CFC" w:rsidRPr="00F62B2D" w:rsidRDefault="003D5CFC" w:rsidP="003D5CFC">
                  <w:pPr>
                    <w:pStyle w:val="BodyText"/>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BodyText"/>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375B49">
              <w:trPr>
                <w:trHeight w:val="350"/>
                <w:jc w:val="center"/>
              </w:trPr>
              <w:tc>
                <w:tcPr>
                  <w:tcW w:w="2568" w:type="dxa"/>
                  <w:vAlign w:val="center"/>
                </w:tcPr>
                <w:p w14:paraId="359038CC" w14:textId="77777777" w:rsidR="003D5CFC" w:rsidRPr="00F62B2D" w:rsidRDefault="003D5CFC" w:rsidP="003D5CFC">
                  <w:pPr>
                    <w:pStyle w:val="BodyText"/>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BodyText"/>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375B49">
              <w:trPr>
                <w:trHeight w:val="350"/>
                <w:jc w:val="center"/>
              </w:trPr>
              <w:tc>
                <w:tcPr>
                  <w:tcW w:w="2568" w:type="dxa"/>
                  <w:vAlign w:val="center"/>
                </w:tcPr>
                <w:p w14:paraId="726E9CD1" w14:textId="77777777" w:rsidR="003D5CFC" w:rsidRPr="00F62B2D" w:rsidRDefault="003D5CFC" w:rsidP="003D5CFC">
                  <w:pPr>
                    <w:pStyle w:val="BodyText"/>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BodyText"/>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375B49">
              <w:trPr>
                <w:trHeight w:val="350"/>
                <w:jc w:val="center"/>
              </w:trPr>
              <w:tc>
                <w:tcPr>
                  <w:tcW w:w="2568" w:type="dxa"/>
                  <w:vAlign w:val="center"/>
                </w:tcPr>
                <w:p w14:paraId="21DBE842" w14:textId="77777777" w:rsidR="003D5CFC" w:rsidRPr="00F62B2D" w:rsidRDefault="003D5CFC" w:rsidP="003D5CFC">
                  <w:pPr>
                    <w:pStyle w:val="BodyText"/>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BodyText"/>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530DCE">
        <w:tc>
          <w:tcPr>
            <w:tcW w:w="1753" w:type="dxa"/>
            <w:gridSpan w:val="2"/>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307"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On 1-5, we see the indication states by 2 bits are enough to support Beh 1A even 3 SSSG(s) are configured. It is up to gNB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r w:rsidR="00B02195" w14:paraId="5E3DB745" w14:textId="77777777" w:rsidTr="00530DCE">
        <w:tc>
          <w:tcPr>
            <w:tcW w:w="1753" w:type="dxa"/>
            <w:gridSpan w:val="2"/>
            <w:vAlign w:val="center"/>
          </w:tcPr>
          <w:p w14:paraId="339BBE15" w14:textId="77777777" w:rsidR="00B02195" w:rsidRDefault="00B02195"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307" w:type="dxa"/>
            <w:vAlign w:val="center"/>
          </w:tcPr>
          <w:p w14:paraId="78D7ED5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1-1:</w:t>
            </w:r>
            <w:r>
              <w:rPr>
                <w:rFonts w:eastAsiaTheme="minorEastAsia"/>
                <w:lang w:val="en-GB" w:eastAsia="zh-CN"/>
              </w:rPr>
              <w:t xml:space="preserve"> We are fine to confirm for completeness in terms of UE behaviour, but in our understanding this state lind of a default state and does not require explicit indication when SSSG switching is configured. Indication of a skipping is from UE perspective ‘one-shot’ that it should not expect to receive multiple DCI indicating skip (before the skip is applied).</w:t>
            </w:r>
          </w:p>
          <w:p w14:paraId="0EB907E9"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2 and 1-3</w:t>
            </w:r>
            <w:r w:rsidRPr="00D66E09">
              <w:rPr>
                <w:rFonts w:eastAsiaTheme="minorEastAsia"/>
                <w:b/>
                <w:bCs/>
                <w:lang w:val="en-GB" w:eastAsia="zh-CN"/>
              </w:rPr>
              <w:t>:</w:t>
            </w:r>
            <w:r w:rsidRPr="00D66E09">
              <w:rPr>
                <w:rFonts w:eastAsiaTheme="minorEastAsia"/>
                <w:lang w:val="en-GB" w:eastAsia="zh-CN"/>
              </w:rPr>
              <w:t xml:space="preserve"> We are fine to confirm.</w:t>
            </w:r>
          </w:p>
          <w:p w14:paraId="6B713F4C"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 xml:space="preserve">4: </w:t>
            </w:r>
            <w:r w:rsidRPr="00D66E09">
              <w:rPr>
                <w:rFonts w:eastAsiaTheme="minorEastAsia"/>
                <w:lang w:val="en-GB" w:eastAsia="zh-CN"/>
              </w:rPr>
              <w:t xml:space="preserve">We don’t think we </w:t>
            </w:r>
            <w:r>
              <w:rPr>
                <w:rFonts w:eastAsiaTheme="minorEastAsia"/>
                <w:lang w:val="en-GB" w:eastAsia="zh-CN"/>
              </w:rPr>
              <w:t>need ‘SSSG specific skipping’. Like expressed in our contribution, defining common end states for skipping duration and SSSG timer expiry would result least ambiquity with the state transitions.</w:t>
            </w:r>
          </w:p>
          <w:p w14:paraId="729635A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6:</w:t>
            </w:r>
            <w:r w:rsidRPr="00233DAB">
              <w:rPr>
                <w:rFonts w:eastAsiaTheme="minorEastAsia"/>
                <w:lang w:val="en-GB" w:eastAsia="zh-CN"/>
              </w:rPr>
              <w:t xml:space="preserve"> As shown in our paper it would be possible also to </w:t>
            </w:r>
            <w:r>
              <w:rPr>
                <w:rFonts w:eastAsiaTheme="minorEastAsia"/>
                <w:lang w:val="en-GB" w:eastAsia="zh-CN"/>
              </w:rPr>
              <w:t>consider 3 SSSGs and skipping. Additionally for Configuration 4 we don’t see a need to have explicit indication for Behv1 when SSSG switching is configured; UE would be either monitoring either SSSG.</w:t>
            </w:r>
          </w:p>
          <w:p w14:paraId="07952901" w14:textId="77777777" w:rsidR="00B02195" w:rsidRDefault="00B02195" w:rsidP="00375B49">
            <w:pPr>
              <w:pStyle w:val="BodyText"/>
              <w:ind w:left="576"/>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r w:rsidRPr="00233DAB">
              <w:rPr>
                <w:rFonts w:ascii="Times New Roman" w:hAnsi="Times New Roman"/>
                <w:b/>
                <w:bCs/>
                <w:color w:val="0070C0"/>
              </w:rPr>
              <w:t>_Nokia</w:t>
            </w:r>
          </w:p>
          <w:p w14:paraId="0052BD0C" w14:textId="77777777" w:rsidR="00B02195" w:rsidRDefault="00B02195" w:rsidP="00375B49">
            <w:pPr>
              <w:pStyle w:val="BodyText"/>
              <w:spacing w:before="0" w:after="0" w:line="240" w:lineRule="auto"/>
              <w:ind w:left="576"/>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012B12E3"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6C80314E"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0CF0774F"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001DD537"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894559"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lastRenderedPageBreak/>
              <w:t xml:space="preserve">Configuration 3 </w:t>
            </w:r>
            <w:r>
              <w:rPr>
                <w:rFonts w:cs="Times" w:hint="eastAsia"/>
                <w:szCs w:val="20"/>
                <w:lang w:eastAsia="zh-CN"/>
              </w:rPr>
              <w:t>(</w:t>
            </w:r>
            <w:r>
              <w:rPr>
                <w:rFonts w:cs="Times"/>
                <w:szCs w:val="20"/>
                <w:lang w:eastAsia="zh-CN"/>
              </w:rPr>
              <w:t>i.e., 3 SSSG switching)</w:t>
            </w:r>
          </w:p>
          <w:p w14:paraId="14361AD0"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7AAF573C" w14:textId="77777777" w:rsidR="00B02195" w:rsidRPr="00902421" w:rsidRDefault="00B02195" w:rsidP="00375B49">
            <w:pPr>
              <w:pStyle w:val="BodyText"/>
              <w:numPr>
                <w:ilvl w:val="0"/>
                <w:numId w:val="91"/>
              </w:numPr>
              <w:spacing w:before="0" w:after="0" w:line="240" w:lineRule="auto"/>
              <w:ind w:left="996"/>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3B29B9B" w14:textId="77777777" w:rsidR="00B02195" w:rsidRPr="00233DAB" w:rsidRDefault="00B02195" w:rsidP="00375B49">
            <w:pPr>
              <w:pStyle w:val="BodyText"/>
              <w:numPr>
                <w:ilvl w:val="1"/>
                <w:numId w:val="91"/>
              </w:numPr>
              <w:spacing w:after="0" w:line="240" w:lineRule="auto"/>
              <w:ind w:left="1416"/>
              <w:rPr>
                <w:rFonts w:ascii="Times New Roman" w:hAnsi="Times New Roman"/>
                <w:bCs/>
                <w:color w:val="FF0000"/>
                <w:sz w:val="18"/>
                <w:szCs w:val="18"/>
              </w:rPr>
            </w:pPr>
            <w:r w:rsidRPr="00233DAB">
              <w:rPr>
                <w:rFonts w:ascii="Times New Roman" w:hAnsi="Times New Roman"/>
                <w:bCs/>
                <w:color w:val="FF0000"/>
                <w:sz w:val="18"/>
                <w:szCs w:val="18"/>
              </w:rPr>
              <w:t>I</w:t>
            </w:r>
            <w:r w:rsidRPr="00233DAB">
              <w:rPr>
                <w:rFonts w:ascii="Times New Roman" w:hAnsi="Times New Roman" w:hint="eastAsia"/>
                <w:bCs/>
                <w:color w:val="FF0000"/>
                <w:sz w:val="18"/>
                <w:szCs w:val="18"/>
              </w:rPr>
              <w:t>ndicated</w:t>
            </w:r>
            <w:r w:rsidRPr="00233DAB">
              <w:rPr>
                <w:rFonts w:ascii="Times New Roman" w:hAnsi="Times New Roman"/>
                <w:bCs/>
                <w:color w:val="FF0000"/>
                <w:sz w:val="18"/>
                <w:szCs w:val="18"/>
              </w:rPr>
              <w:t xml:space="preserve"> UE Behaviors </w:t>
            </w:r>
            <w:r w:rsidRPr="00233DAB">
              <w:rPr>
                <w:rFonts w:ascii="Times New Roman" w:hAnsi="Times New Roman" w:hint="eastAsia"/>
                <w:bCs/>
                <w:color w:val="FF0000"/>
                <w:sz w:val="18"/>
                <w:szCs w:val="18"/>
              </w:rPr>
              <w:t>are</w:t>
            </w:r>
            <w:r w:rsidRPr="00233DAB">
              <w:rPr>
                <w:rFonts w:ascii="Times New Roman" w:hAnsi="Times New Roman"/>
                <w:bCs/>
                <w:color w:val="FF0000"/>
                <w:sz w:val="18"/>
                <w:szCs w:val="18"/>
              </w:rPr>
              <w:t xml:space="preserve"> Beh </w:t>
            </w:r>
            <w:r w:rsidRPr="00233DAB">
              <w:rPr>
                <w:rFonts w:ascii="Times New Roman" w:hAnsi="Times New Roman"/>
                <w:bCs/>
                <w:strike/>
                <w:color w:val="0070C0"/>
                <w:sz w:val="18"/>
                <w:szCs w:val="18"/>
              </w:rPr>
              <w:t xml:space="preserve">1, </w:t>
            </w:r>
            <w:r w:rsidRPr="00233DAB">
              <w:rPr>
                <w:rFonts w:ascii="Times New Roman" w:hAnsi="Times New Roman"/>
                <w:bCs/>
                <w:color w:val="FF0000"/>
                <w:sz w:val="18"/>
                <w:szCs w:val="18"/>
              </w:rPr>
              <w:t xml:space="preserve">1A, 2 and 2A </w:t>
            </w:r>
          </w:p>
          <w:p w14:paraId="66084A45" w14:textId="77777777" w:rsidR="00B02195" w:rsidRPr="00233DAB" w:rsidRDefault="00B02195" w:rsidP="00375B49">
            <w:pPr>
              <w:pStyle w:val="BodyText"/>
              <w:numPr>
                <w:ilvl w:val="0"/>
                <w:numId w:val="91"/>
              </w:numPr>
              <w:spacing w:before="0" w:after="0" w:line="240" w:lineRule="auto"/>
              <w:ind w:left="996"/>
              <w:rPr>
                <w:rFonts w:cs="Times"/>
                <w:color w:val="0070C0"/>
                <w:szCs w:val="20"/>
                <w:u w:val="single"/>
                <w:lang w:eastAsia="zh-CN"/>
              </w:rPr>
            </w:pPr>
            <w:r w:rsidRPr="00233DAB">
              <w:rPr>
                <w:rFonts w:cs="Times"/>
                <w:color w:val="0070C0"/>
                <w:szCs w:val="20"/>
                <w:u w:val="single"/>
                <w:lang w:eastAsia="zh-CN"/>
              </w:rPr>
              <w:t xml:space="preserve">Configuration 5 </w:t>
            </w:r>
            <w:r w:rsidRPr="00233DAB">
              <w:rPr>
                <w:rFonts w:cs="Times" w:hint="eastAsia"/>
                <w:color w:val="0070C0"/>
                <w:szCs w:val="20"/>
                <w:u w:val="single"/>
                <w:lang w:eastAsia="zh-CN"/>
              </w:rPr>
              <w:t>(</w:t>
            </w:r>
            <w:r w:rsidRPr="00233DAB">
              <w:rPr>
                <w:rFonts w:cs="Times"/>
                <w:color w:val="0070C0"/>
                <w:szCs w:val="20"/>
                <w:u w:val="single"/>
                <w:lang w:eastAsia="zh-CN"/>
              </w:rPr>
              <w:t>i.e., 3 SSSG switching and skipping)</w:t>
            </w:r>
          </w:p>
          <w:p w14:paraId="67162569" w14:textId="77777777" w:rsidR="00B02195" w:rsidRPr="00233DAB" w:rsidRDefault="00B02195" w:rsidP="00375B49">
            <w:pPr>
              <w:pStyle w:val="BodyText"/>
              <w:numPr>
                <w:ilvl w:val="1"/>
                <w:numId w:val="91"/>
              </w:numPr>
              <w:spacing w:before="0" w:after="0" w:line="240" w:lineRule="auto"/>
              <w:ind w:left="1416"/>
              <w:rPr>
                <w:rFonts w:cs="Times"/>
                <w:color w:val="0070C0"/>
                <w:szCs w:val="20"/>
                <w:u w:val="single"/>
                <w:lang w:eastAsia="zh-CN"/>
              </w:rPr>
            </w:pPr>
            <w:r w:rsidRPr="00233DAB">
              <w:rPr>
                <w:rFonts w:ascii="Times New Roman" w:hAnsi="Times New Roman"/>
                <w:bCs/>
                <w:color w:val="0070C0"/>
                <w:sz w:val="18"/>
                <w:szCs w:val="18"/>
                <w:u w:val="single"/>
              </w:rPr>
              <w:t>I</w:t>
            </w:r>
            <w:r w:rsidRPr="00233DAB">
              <w:rPr>
                <w:rFonts w:ascii="Times New Roman" w:hAnsi="Times New Roman" w:hint="eastAsia"/>
                <w:bCs/>
                <w:color w:val="0070C0"/>
                <w:sz w:val="18"/>
                <w:szCs w:val="18"/>
                <w:u w:val="single"/>
              </w:rPr>
              <w:t>ndicated</w:t>
            </w:r>
            <w:r w:rsidRPr="00233DAB">
              <w:rPr>
                <w:rFonts w:ascii="Times New Roman" w:hAnsi="Times New Roman"/>
                <w:bCs/>
                <w:color w:val="0070C0"/>
                <w:sz w:val="18"/>
                <w:szCs w:val="18"/>
                <w:u w:val="single"/>
              </w:rPr>
              <w:t xml:space="preserve"> UE Behaviors </w:t>
            </w:r>
            <w:r w:rsidRPr="00233DAB">
              <w:rPr>
                <w:rFonts w:ascii="Times New Roman" w:hAnsi="Times New Roman" w:hint="eastAsia"/>
                <w:bCs/>
                <w:color w:val="0070C0"/>
                <w:sz w:val="18"/>
                <w:szCs w:val="18"/>
                <w:u w:val="single"/>
                <w:lang w:eastAsia="zh-CN"/>
              </w:rPr>
              <w:t>are</w:t>
            </w:r>
            <w:r w:rsidRPr="00233DAB">
              <w:rPr>
                <w:rFonts w:ascii="Times New Roman" w:hAnsi="Times New Roman"/>
                <w:bCs/>
                <w:color w:val="0070C0"/>
                <w:sz w:val="18"/>
                <w:szCs w:val="18"/>
                <w:u w:val="single"/>
              </w:rPr>
              <w:t xml:space="preserve"> Beh 1A, 2, 2A and 2B</w:t>
            </w:r>
          </w:p>
          <w:p w14:paraId="57A62002" w14:textId="77777777" w:rsidR="00B02195" w:rsidRDefault="00B02195" w:rsidP="00375B49">
            <w:pPr>
              <w:spacing w:after="0" w:line="240" w:lineRule="auto"/>
              <w:rPr>
                <w:rFonts w:eastAsiaTheme="minorEastAsia"/>
                <w:lang w:val="en-GB" w:eastAsia="zh-CN"/>
              </w:rPr>
            </w:pPr>
          </w:p>
          <w:p w14:paraId="1B26D807" w14:textId="77777777" w:rsidR="00B02195" w:rsidRDefault="00B02195" w:rsidP="00375B49">
            <w:pPr>
              <w:spacing w:after="0" w:line="240" w:lineRule="auto"/>
              <w:rPr>
                <w:rFonts w:eastAsiaTheme="minorEastAsia"/>
                <w:lang w:val="en-GB" w:eastAsia="zh-CN"/>
              </w:rPr>
            </w:pPr>
            <w:r w:rsidRPr="00233DAB">
              <w:rPr>
                <w:rFonts w:eastAsiaTheme="minorEastAsia"/>
                <w:b/>
                <w:bCs/>
                <w:lang w:val="en-GB" w:eastAsia="zh-CN"/>
              </w:rPr>
              <w:t>Proposal 1-7</w:t>
            </w:r>
            <w:r>
              <w:rPr>
                <w:rFonts w:eastAsiaTheme="minorEastAsia"/>
                <w:lang w:val="en-GB" w:eastAsia="zh-CN"/>
              </w:rPr>
              <w:t>: Corrspondingly as described above configuration 4 should be adapted and indication for Behv1 removede e.g.:</w:t>
            </w:r>
          </w:p>
          <w:p w14:paraId="3C3A3C37"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124E240" w14:textId="77777777" w:rsidR="00B02195" w:rsidRDefault="00B02195" w:rsidP="00375B49">
            <w:pPr>
              <w:pStyle w:val="BodyText"/>
              <w:numPr>
                <w:ilvl w:val="1"/>
                <w:numId w:val="91"/>
              </w:numPr>
              <w:spacing w:before="0" w:after="0" w:line="240" w:lineRule="auto"/>
              <w:ind w:left="1416"/>
              <w:rPr>
                <w:rFonts w:cs="Times"/>
                <w:szCs w:val="20"/>
                <w:lang w:eastAsia="zh-CN"/>
              </w:rPr>
            </w:pPr>
            <w:r>
              <w:rPr>
                <w:rFonts w:cs="Times"/>
                <w:szCs w:val="20"/>
                <w:lang w:eastAsia="zh-CN"/>
              </w:rPr>
              <w:t>2-bit in scheduling DCI is supported to indicate PDCCH monitoring adaptation UE behaviors</w:t>
            </w:r>
          </w:p>
          <w:p w14:paraId="1F0863AE" w14:textId="77777777" w:rsidR="00B02195" w:rsidRDefault="00B02195" w:rsidP="00375B49">
            <w:pPr>
              <w:pStyle w:val="BodyText"/>
              <w:numPr>
                <w:ilvl w:val="2"/>
                <w:numId w:val="91"/>
              </w:numPr>
              <w:spacing w:before="0" w:after="0" w:line="240" w:lineRule="auto"/>
              <w:ind w:left="1836"/>
              <w:rPr>
                <w:rFonts w:cs="Times"/>
                <w:szCs w:val="20"/>
                <w:lang w:eastAsia="zh-CN"/>
              </w:rPr>
            </w:pPr>
            <w:r>
              <w:rPr>
                <w:rFonts w:cs="Times"/>
                <w:szCs w:val="20"/>
                <w:lang w:eastAsia="zh-CN"/>
              </w:rPr>
              <w:t xml:space="preserve">‘00’ is Beh </w:t>
            </w:r>
            <w:r w:rsidRPr="00233DAB">
              <w:rPr>
                <w:rFonts w:cs="Times"/>
                <w:color w:val="0070C0"/>
                <w:szCs w:val="20"/>
                <w:u w:val="single"/>
                <w:lang w:eastAsia="zh-CN"/>
              </w:rPr>
              <w:t>2</w:t>
            </w:r>
            <w:r w:rsidRPr="00233DAB">
              <w:rPr>
                <w:rFonts w:cs="Times"/>
                <w:strike/>
                <w:color w:val="0070C0"/>
                <w:szCs w:val="20"/>
                <w:lang w:eastAsia="zh-CN"/>
              </w:rPr>
              <w:t>1</w:t>
            </w:r>
          </w:p>
          <w:p w14:paraId="1FE4C70E" w14:textId="77777777" w:rsidR="00B02195" w:rsidRDefault="00B02195" w:rsidP="00375B49">
            <w:pPr>
              <w:pStyle w:val="BodyText"/>
              <w:numPr>
                <w:ilvl w:val="2"/>
                <w:numId w:val="91"/>
              </w:numPr>
              <w:spacing w:before="0" w:after="0" w:line="240" w:lineRule="auto"/>
              <w:ind w:left="1836"/>
              <w:rPr>
                <w:rFonts w:cs="Times"/>
                <w:szCs w:val="20"/>
                <w:lang w:eastAsia="zh-CN"/>
              </w:rPr>
            </w:pPr>
            <w:r>
              <w:rPr>
                <w:rFonts w:cs="Times"/>
                <w:szCs w:val="20"/>
                <w:lang w:eastAsia="zh-CN"/>
              </w:rPr>
              <w:t xml:space="preserve">‘01’ is Beh </w:t>
            </w:r>
            <w:r w:rsidRPr="00233DAB">
              <w:rPr>
                <w:rFonts w:cs="Times"/>
                <w:color w:val="0070C0"/>
                <w:szCs w:val="20"/>
                <w:u w:val="single"/>
                <w:lang w:eastAsia="zh-CN"/>
              </w:rPr>
              <w:t>2</w:t>
            </w:r>
            <w:r w:rsidRPr="00233DAB">
              <w:rPr>
                <w:rFonts w:cs="Times"/>
                <w:strike/>
                <w:color w:val="0070C0"/>
                <w:szCs w:val="20"/>
                <w:lang w:eastAsia="zh-CN"/>
              </w:rPr>
              <w:t>1</w:t>
            </w:r>
            <w:r>
              <w:rPr>
                <w:rFonts w:cs="Times"/>
                <w:szCs w:val="20"/>
                <w:lang w:eastAsia="zh-CN"/>
              </w:rPr>
              <w:t>A</w:t>
            </w:r>
          </w:p>
          <w:p w14:paraId="26B52A72" w14:textId="77777777" w:rsidR="00B02195" w:rsidRPr="00233DAB" w:rsidRDefault="00B02195" w:rsidP="00375B49">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‘10’ is Beh </w:t>
            </w:r>
            <w:r w:rsidRPr="00233DAB">
              <w:rPr>
                <w:rFonts w:cs="Times"/>
                <w:color w:val="0070C0"/>
                <w:szCs w:val="20"/>
                <w:u w:val="single"/>
                <w:lang w:eastAsia="zh-CN"/>
              </w:rPr>
              <w:t>1A</w:t>
            </w:r>
            <w:r w:rsidRPr="00233DAB">
              <w:rPr>
                <w:rFonts w:cs="Times"/>
                <w:strike/>
                <w:color w:val="0070C0"/>
                <w:szCs w:val="20"/>
                <w:lang w:eastAsia="zh-CN"/>
              </w:rPr>
              <w:t>2</w:t>
            </w:r>
          </w:p>
          <w:p w14:paraId="0F2A2066" w14:textId="77777777" w:rsidR="00B02195" w:rsidRPr="00233DAB" w:rsidRDefault="00B02195" w:rsidP="00375B49">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‘11’ is </w:t>
            </w:r>
            <w:r w:rsidRPr="00E75286">
              <w:rPr>
                <w:rFonts w:cs="Times" w:hint="eastAsia"/>
                <w:color w:val="0070C0"/>
                <w:szCs w:val="20"/>
                <w:u w:val="single"/>
                <w:lang w:eastAsia="zh-CN"/>
              </w:rPr>
              <w:t>reserved</w:t>
            </w:r>
            <w:r w:rsidRPr="00E75286">
              <w:rPr>
                <w:rFonts w:cs="Times"/>
                <w:strike/>
                <w:color w:val="0070C0"/>
                <w:szCs w:val="20"/>
                <w:lang w:eastAsia="zh-CN"/>
              </w:rPr>
              <w:t>Beh 2</w:t>
            </w:r>
            <w:r w:rsidRPr="00E75286">
              <w:rPr>
                <w:rFonts w:cs="Times" w:hint="eastAsia"/>
                <w:strike/>
                <w:color w:val="0070C0"/>
                <w:szCs w:val="20"/>
                <w:lang w:eastAsia="zh-CN"/>
              </w:rPr>
              <w:t>A</w:t>
            </w:r>
          </w:p>
          <w:p w14:paraId="5E299962" w14:textId="77777777" w:rsidR="00B02195" w:rsidRDefault="00B02195" w:rsidP="00375B49">
            <w:pPr>
              <w:spacing w:after="0" w:line="240" w:lineRule="auto"/>
              <w:rPr>
                <w:rFonts w:eastAsiaTheme="minorEastAsia"/>
                <w:lang w:val="en-GB" w:eastAsia="zh-CN"/>
              </w:rPr>
            </w:pPr>
            <w:r>
              <w:rPr>
                <w:rFonts w:eastAsiaTheme="minorEastAsia"/>
                <w:lang w:val="en-GB" w:eastAsia="zh-CN"/>
              </w:rPr>
              <w:t>Then the configuration 5, described above could be described:</w:t>
            </w:r>
          </w:p>
          <w:p w14:paraId="7CEE2482" w14:textId="77777777" w:rsidR="00B02195" w:rsidRDefault="00B02195" w:rsidP="00375B49">
            <w:pPr>
              <w:spacing w:after="0" w:line="240" w:lineRule="auto"/>
              <w:ind w:left="576"/>
              <w:rPr>
                <w:rFonts w:eastAsiaTheme="minorEastAsia"/>
                <w:lang w:val="en-GB" w:eastAsia="zh-CN"/>
              </w:rPr>
            </w:pPr>
          </w:p>
          <w:p w14:paraId="56FB7C3F" w14:textId="77777777" w:rsidR="00B02195" w:rsidRPr="00E75286" w:rsidRDefault="00B02195" w:rsidP="00375B49">
            <w:pPr>
              <w:pStyle w:val="BodyText"/>
              <w:numPr>
                <w:ilvl w:val="0"/>
                <w:numId w:val="91"/>
              </w:numPr>
              <w:spacing w:before="0" w:after="0" w:line="240" w:lineRule="auto"/>
              <w:ind w:left="996"/>
              <w:rPr>
                <w:rFonts w:cs="Times"/>
                <w:color w:val="0070C0"/>
                <w:szCs w:val="20"/>
                <w:lang w:eastAsia="zh-CN"/>
              </w:rPr>
            </w:pPr>
            <w:r w:rsidRPr="00E75286">
              <w:rPr>
                <w:rFonts w:cs="Times"/>
                <w:color w:val="0070C0"/>
                <w:szCs w:val="20"/>
                <w:lang w:eastAsia="zh-CN"/>
              </w:rPr>
              <w:t xml:space="preserve">For configuration 5 </w:t>
            </w:r>
            <w:r w:rsidRPr="00E75286">
              <w:rPr>
                <w:rFonts w:cs="Times" w:hint="eastAsia"/>
                <w:color w:val="0070C0"/>
                <w:szCs w:val="20"/>
                <w:lang w:eastAsia="zh-CN"/>
              </w:rPr>
              <w:t>(</w:t>
            </w:r>
            <w:r w:rsidRPr="00E75286">
              <w:rPr>
                <w:rFonts w:cs="Times"/>
                <w:color w:val="0070C0"/>
                <w:szCs w:val="20"/>
                <w:lang w:eastAsia="zh-CN"/>
              </w:rPr>
              <w:t>i.e., 3 SSSG switching and skipping)</w:t>
            </w:r>
          </w:p>
          <w:p w14:paraId="08DA61D2" w14:textId="77777777" w:rsidR="00B02195" w:rsidRPr="00E75286" w:rsidRDefault="00B02195" w:rsidP="00375B49">
            <w:pPr>
              <w:pStyle w:val="BodyText"/>
              <w:numPr>
                <w:ilvl w:val="1"/>
                <w:numId w:val="91"/>
              </w:numPr>
              <w:spacing w:before="0" w:after="0" w:line="240" w:lineRule="auto"/>
              <w:ind w:left="1416"/>
              <w:rPr>
                <w:rFonts w:cs="Times"/>
                <w:color w:val="0070C0"/>
                <w:szCs w:val="20"/>
                <w:lang w:eastAsia="zh-CN"/>
              </w:rPr>
            </w:pPr>
            <w:r w:rsidRPr="00E75286">
              <w:rPr>
                <w:rFonts w:cs="Times"/>
                <w:color w:val="0070C0"/>
                <w:szCs w:val="20"/>
                <w:lang w:eastAsia="zh-CN"/>
              </w:rPr>
              <w:t>2-bit in scheduling DCI is supported to indicate PDCCH monitoring adaptation UE behaviors</w:t>
            </w:r>
          </w:p>
          <w:p w14:paraId="3CE75C1A"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‘00’ is Beh 2</w:t>
            </w:r>
          </w:p>
          <w:p w14:paraId="12C52EBC"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‘01’ is Beh 2A</w:t>
            </w:r>
          </w:p>
          <w:p w14:paraId="319E9B3E"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‘10’ is Beh 2B</w:t>
            </w:r>
          </w:p>
          <w:p w14:paraId="2CB6752A"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‘11’ is Beh 1A</w:t>
            </w:r>
          </w:p>
          <w:p w14:paraId="6EB9855A" w14:textId="77777777" w:rsidR="00B02195" w:rsidRDefault="00B02195" w:rsidP="00375B49">
            <w:pPr>
              <w:spacing w:after="0" w:line="240" w:lineRule="auto"/>
              <w:rPr>
                <w:rFonts w:eastAsiaTheme="minorEastAsia"/>
                <w:lang w:val="en-GB" w:eastAsia="zh-CN"/>
              </w:rPr>
            </w:pPr>
          </w:p>
        </w:tc>
      </w:tr>
      <w:tr w:rsidR="00DD18CE" w:rsidRPr="00AE2703" w14:paraId="7510ACE3" w14:textId="77777777" w:rsidTr="00530DCE">
        <w:tc>
          <w:tcPr>
            <w:tcW w:w="1753" w:type="dxa"/>
            <w:gridSpan w:val="2"/>
            <w:vAlign w:val="center"/>
          </w:tcPr>
          <w:p w14:paraId="48BAF5E7" w14:textId="67352B9A" w:rsidR="00DD18CE" w:rsidRDefault="00DD18CE" w:rsidP="00DD18CE">
            <w:pPr>
              <w:spacing w:after="0" w:line="240" w:lineRule="auto"/>
              <w:rPr>
                <w:bCs/>
                <w:lang w:val="en-GB" w:eastAsia="zh-CN"/>
              </w:rPr>
            </w:pPr>
            <w:r w:rsidRPr="00DD18CE">
              <w:rPr>
                <w:rFonts w:hint="eastAsia"/>
                <w:bCs/>
                <w:lang w:val="en-GB" w:eastAsia="zh-CN"/>
              </w:rPr>
              <w:lastRenderedPageBreak/>
              <w:t>S</w:t>
            </w:r>
            <w:r w:rsidRPr="00DD18CE">
              <w:rPr>
                <w:bCs/>
                <w:lang w:val="en-GB" w:eastAsia="zh-CN"/>
              </w:rPr>
              <w:t>preadtrum</w:t>
            </w:r>
          </w:p>
        </w:tc>
        <w:tc>
          <w:tcPr>
            <w:tcW w:w="7307" w:type="dxa"/>
            <w:vAlign w:val="center"/>
          </w:tcPr>
          <w:p w14:paraId="7DD6A369"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2E47E5A3" w14:textId="77777777" w:rsidR="00DD18CE" w:rsidRPr="002C58D5" w:rsidRDefault="00DD18CE" w:rsidP="00DD18CE">
            <w:pPr>
              <w:spacing w:after="0" w:line="240" w:lineRule="auto"/>
              <w:rPr>
                <w:bCs/>
              </w:rPr>
            </w:pPr>
            <w:r>
              <w:rPr>
                <w:bCs/>
              </w:rPr>
              <w:t>Support</w:t>
            </w:r>
          </w:p>
          <w:p w14:paraId="174166AC"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430CA0C3" w14:textId="77777777" w:rsidR="00DD18CE" w:rsidRDefault="00DD18CE" w:rsidP="00DD18CE">
            <w:pPr>
              <w:spacing w:after="0" w:line="240" w:lineRule="auto"/>
              <w:rPr>
                <w:bCs/>
              </w:rPr>
            </w:pPr>
            <w:r>
              <w:rPr>
                <w:bCs/>
              </w:rPr>
              <w:t>No support 3 SSSGs</w:t>
            </w:r>
          </w:p>
          <w:p w14:paraId="56802F3B"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0EA0D4D6" w14:textId="77777777" w:rsidR="00DD18CE" w:rsidRDefault="00DD18CE" w:rsidP="00DD18CE">
            <w:pPr>
              <w:spacing w:after="0" w:line="240" w:lineRule="auto"/>
              <w:rPr>
                <w:bCs/>
              </w:rPr>
            </w:pPr>
            <w:r>
              <w:rPr>
                <w:bCs/>
              </w:rPr>
              <w:t>No support 3 SSSGs</w:t>
            </w:r>
          </w:p>
          <w:p w14:paraId="4B11C685"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03F9BFAD" w14:textId="77777777" w:rsidR="00DD18CE" w:rsidRPr="002C58D5" w:rsidRDefault="00DD18CE" w:rsidP="00DD18CE">
            <w:pPr>
              <w:spacing w:after="0" w:line="240" w:lineRule="auto"/>
              <w:rPr>
                <w:bCs/>
              </w:rPr>
            </w:pPr>
            <w:r w:rsidRPr="002C58D5">
              <w:rPr>
                <w:bCs/>
              </w:rPr>
              <w:t>Support</w:t>
            </w:r>
          </w:p>
          <w:p w14:paraId="1F3AFDC8"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w:t>
            </w:r>
            <w:r>
              <w:rPr>
                <w:b/>
                <w:bCs/>
                <w:highlight w:val="yellow"/>
              </w:rPr>
              <w:t>6</w:t>
            </w:r>
            <w:r w:rsidRPr="00E162A1">
              <w:rPr>
                <w:b/>
                <w:bCs/>
                <w:highlight w:val="yellow"/>
              </w:rPr>
              <w:t xml:space="preserve"> (v1)</w:t>
            </w:r>
          </w:p>
          <w:p w14:paraId="3526A265" w14:textId="77777777" w:rsidR="00DD18CE" w:rsidRDefault="00DD18CE" w:rsidP="00DD18CE">
            <w:pPr>
              <w:spacing w:after="0" w:line="240" w:lineRule="auto"/>
              <w:rPr>
                <w:bCs/>
              </w:rPr>
            </w:pPr>
            <w:r w:rsidRPr="002C58D5">
              <w:rPr>
                <w:rFonts w:hint="eastAsia"/>
                <w:bCs/>
                <w:lang w:eastAsia="zh-CN"/>
              </w:rPr>
              <w:t>If</w:t>
            </w:r>
            <w:r w:rsidRPr="002C58D5">
              <w:rPr>
                <w:bCs/>
              </w:rPr>
              <w:t xml:space="preserve"> the joint indication for mixed PDCCH skipping and R17 SSSG switching is supported, the combination is up to gNB implementation.</w:t>
            </w:r>
            <w:r>
              <w:rPr>
                <w:bCs/>
              </w:rPr>
              <w:t xml:space="preserve"> If we should predefine a set of combinations, we think the combination 4 should be deprioritized as it is the joint indication with complicated state machine which may be out of order under unreliable L1 signaling (10% MDR for scheduling PDCCH).</w:t>
            </w:r>
          </w:p>
          <w:p w14:paraId="2630D422" w14:textId="77777777" w:rsidR="00DD18CE" w:rsidRPr="00902421" w:rsidRDefault="00DD18CE" w:rsidP="00DD18CE">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A46F538" w14:textId="77777777" w:rsidR="00DD18CE" w:rsidRPr="00A55C4F" w:rsidRDefault="00DD18CE" w:rsidP="00DD18CE">
            <w:pPr>
              <w:pStyle w:val="BodyText"/>
              <w:numPr>
                <w:ilvl w:val="1"/>
                <w:numId w:val="91"/>
              </w:numPr>
              <w:spacing w:after="0" w:line="240" w:lineRule="auto"/>
              <w:rPr>
                <w:rFonts w:ascii="Times New Roman" w:hAnsi="Times New Roman"/>
                <w:bCs/>
                <w:color w:val="FF0000"/>
                <w:sz w:val="18"/>
                <w:szCs w:val="18"/>
              </w:rPr>
            </w:pPr>
            <w:r w:rsidRPr="00A55C4F">
              <w:rPr>
                <w:rFonts w:ascii="Times New Roman" w:hAnsi="Times New Roman"/>
                <w:bCs/>
                <w:color w:val="FF0000"/>
                <w:sz w:val="18"/>
                <w:szCs w:val="18"/>
              </w:rPr>
              <w:t>I</w:t>
            </w:r>
            <w:r w:rsidRPr="00A55C4F">
              <w:rPr>
                <w:rFonts w:ascii="Times New Roman" w:hAnsi="Times New Roman" w:hint="eastAsia"/>
                <w:bCs/>
                <w:color w:val="FF0000"/>
                <w:sz w:val="18"/>
                <w:szCs w:val="18"/>
              </w:rPr>
              <w:t>ndicated</w:t>
            </w:r>
            <w:r w:rsidRPr="00A55C4F">
              <w:rPr>
                <w:rFonts w:ascii="Times New Roman" w:hAnsi="Times New Roman"/>
                <w:bCs/>
                <w:color w:val="FF0000"/>
                <w:sz w:val="18"/>
                <w:szCs w:val="18"/>
              </w:rPr>
              <w:t xml:space="preserve"> UE Behaviors </w:t>
            </w:r>
            <w:r w:rsidRPr="00A55C4F">
              <w:rPr>
                <w:rFonts w:ascii="Times New Roman" w:hAnsi="Times New Roman" w:hint="eastAsia"/>
                <w:bCs/>
                <w:color w:val="FF0000"/>
                <w:sz w:val="18"/>
                <w:szCs w:val="18"/>
              </w:rPr>
              <w:t>are</w:t>
            </w:r>
            <w:r w:rsidRPr="00A55C4F">
              <w:rPr>
                <w:rFonts w:ascii="Times New Roman" w:hAnsi="Times New Roman"/>
                <w:bCs/>
                <w:color w:val="FF0000"/>
                <w:sz w:val="18"/>
                <w:szCs w:val="18"/>
              </w:rPr>
              <w:t xml:space="preserve"> Beh 1, 1A, 2 and 2A</w:t>
            </w:r>
          </w:p>
          <w:p w14:paraId="4F3A2927" w14:textId="77777777" w:rsidR="00DD18CE" w:rsidRDefault="00DD18CE" w:rsidP="00DD18CE">
            <w:pPr>
              <w:spacing w:after="0" w:line="240" w:lineRule="auto"/>
              <w:rPr>
                <w:bCs/>
                <w:lang w:eastAsia="zh-CN"/>
              </w:rPr>
            </w:pPr>
            <w:r>
              <w:rPr>
                <w:bCs/>
                <w:lang w:eastAsia="zh-CN"/>
              </w:rPr>
              <w:t>In addition, we think configuration 1 should reflect the multiple duration of PDCCH skipping, e.g.</w:t>
            </w:r>
          </w:p>
          <w:p w14:paraId="0549A5C6" w14:textId="77777777" w:rsidR="00DD18CE" w:rsidRDefault="00DD18CE" w:rsidP="00DD18CE">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47788199" w14:textId="75693FEB" w:rsidR="00DD18CE" w:rsidRDefault="00DD18CE" w:rsidP="00DD18CE">
            <w:pPr>
              <w:spacing w:after="0" w:line="240" w:lineRule="auto"/>
              <w:rPr>
                <w:bCs/>
                <w:lang w:val="en-GB" w:eastAsia="zh-CN"/>
              </w:rPr>
            </w:pPr>
            <w:r w:rsidRPr="009A6B30">
              <w:rPr>
                <w:bCs/>
                <w:sz w:val="18"/>
                <w:szCs w:val="18"/>
              </w:rPr>
              <w:t>I</w:t>
            </w:r>
            <w:r w:rsidRPr="009A6B30">
              <w:rPr>
                <w:rFonts w:hint="eastAsia"/>
                <w:bCs/>
                <w:sz w:val="18"/>
                <w:szCs w:val="18"/>
              </w:rPr>
              <w:t>ndicated</w:t>
            </w:r>
            <w:r w:rsidRPr="009A6B30">
              <w:rPr>
                <w:bCs/>
                <w:sz w:val="18"/>
                <w:szCs w:val="18"/>
              </w:rPr>
              <w:t xml:space="preserve"> UE Behaviors </w:t>
            </w:r>
            <w:r w:rsidRPr="009A6B30">
              <w:rPr>
                <w:rFonts w:hint="eastAsia"/>
                <w:bCs/>
                <w:sz w:val="18"/>
                <w:szCs w:val="18"/>
                <w:lang w:eastAsia="zh-CN"/>
              </w:rPr>
              <w:t>are</w:t>
            </w:r>
            <w:r w:rsidRPr="009A6B30">
              <w:rPr>
                <w:bCs/>
                <w:sz w:val="18"/>
                <w:szCs w:val="18"/>
              </w:rPr>
              <w:t xml:space="preserve"> Beh 1 and 1A</w:t>
            </w:r>
            <w:r w:rsidRPr="00A55C4F">
              <w:rPr>
                <w:bCs/>
                <w:color w:val="FF0000"/>
                <w:sz w:val="18"/>
                <w:szCs w:val="18"/>
              </w:rPr>
              <w:t xml:space="preserve"> with</w:t>
            </w:r>
            <w:r>
              <w:rPr>
                <w:bCs/>
                <w:color w:val="FF0000"/>
                <w:sz w:val="18"/>
                <w:szCs w:val="18"/>
              </w:rPr>
              <w:t xml:space="preserve"> multiple</w:t>
            </w:r>
            <w:r w:rsidRPr="00A55C4F">
              <w:rPr>
                <w:bCs/>
                <w:color w:val="FF0000"/>
                <w:sz w:val="18"/>
                <w:szCs w:val="18"/>
              </w:rPr>
              <w:t xml:space="preserve"> duration</w:t>
            </w:r>
            <w:r>
              <w:rPr>
                <w:bCs/>
                <w:color w:val="FF0000"/>
                <w:sz w:val="18"/>
                <w:szCs w:val="18"/>
              </w:rPr>
              <w:t>s of PDCCH skipping</w:t>
            </w:r>
          </w:p>
        </w:tc>
      </w:tr>
      <w:tr w:rsidR="00915F7A" w:rsidRPr="00D85727" w14:paraId="3BD4D493" w14:textId="77777777" w:rsidTr="00530DCE">
        <w:tc>
          <w:tcPr>
            <w:tcW w:w="1753" w:type="dxa"/>
            <w:gridSpan w:val="2"/>
          </w:tcPr>
          <w:p w14:paraId="1AC5C11C" w14:textId="77777777" w:rsidR="00915F7A" w:rsidRPr="00D85727" w:rsidRDefault="00915F7A" w:rsidP="00375B49">
            <w:pPr>
              <w:spacing w:after="0" w:line="240" w:lineRule="auto"/>
              <w:rPr>
                <w:rFonts w:ascii="New York" w:eastAsia="Malgun Gothic" w:hAnsi="New York"/>
                <w:lang w:val="en-GB" w:eastAsia="ko-KR"/>
              </w:rPr>
            </w:pPr>
            <w:r>
              <w:rPr>
                <w:rFonts w:ascii="New York" w:eastAsia="Malgun Gothic" w:hAnsi="New York"/>
                <w:lang w:val="en-GB" w:eastAsia="ko-KR"/>
              </w:rPr>
              <w:t>LG</w:t>
            </w:r>
          </w:p>
        </w:tc>
        <w:tc>
          <w:tcPr>
            <w:tcW w:w="7307" w:type="dxa"/>
          </w:tcPr>
          <w:p w14:paraId="2F8DFCA8"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are generally fine with proposals </w:t>
            </w:r>
            <w:r>
              <w:rPr>
                <w:rFonts w:eastAsia="Malgun Gothic"/>
                <w:lang w:val="en-GB" w:eastAsia="ko-KR"/>
              </w:rPr>
              <w:t xml:space="preserve">1-1 </w:t>
            </w:r>
            <w:r>
              <w:rPr>
                <w:rFonts w:eastAsia="Malgun Gothic" w:hint="eastAsia"/>
                <w:lang w:val="en-GB" w:eastAsia="ko-KR"/>
              </w:rPr>
              <w:t xml:space="preserve">and </w:t>
            </w:r>
            <w:r>
              <w:rPr>
                <w:rFonts w:eastAsia="Malgun Gothic"/>
                <w:lang w:val="en-GB" w:eastAsia="ko-KR"/>
              </w:rPr>
              <w:t xml:space="preserve">1-4. </w:t>
            </w:r>
          </w:p>
          <w:p w14:paraId="75227652" w14:textId="77777777" w:rsidR="00915F7A" w:rsidRDefault="00915F7A" w:rsidP="00375B49">
            <w:pPr>
              <w:spacing w:after="0" w:line="240" w:lineRule="auto"/>
              <w:rPr>
                <w:rFonts w:eastAsia="Malgun Gothic"/>
                <w:lang w:val="en-GB" w:eastAsia="ko-KR"/>
              </w:rPr>
            </w:pPr>
            <w:r>
              <w:rPr>
                <w:rFonts w:eastAsia="Malgun Gothic"/>
                <w:lang w:val="en-GB" w:eastAsia="ko-KR"/>
              </w:rPr>
              <w:t>Regarding 1-6 and 1-7, if both SSSG switching and PDCCH skipping is configured for a UE, Beh 1 may not be needed as Samsung commented. Indicating SSSG where the UE is currently monitoring PDCCH candidates associated can replace Beh 1.</w:t>
            </w:r>
          </w:p>
          <w:p w14:paraId="462217F5" w14:textId="77777777" w:rsidR="00915F7A" w:rsidRDefault="00915F7A" w:rsidP="00375B49">
            <w:pPr>
              <w:spacing w:after="0" w:line="240" w:lineRule="auto"/>
              <w:rPr>
                <w:rFonts w:eastAsia="Malgun Gothic"/>
                <w:lang w:val="en-GB" w:eastAsia="ko-KR"/>
              </w:rPr>
            </w:pPr>
            <w:r w:rsidRPr="001F3946">
              <w:rPr>
                <w:rFonts w:eastAsia="Malgun Gothic"/>
                <w:lang w:val="en-GB" w:eastAsia="ko-KR"/>
              </w:rPr>
              <w:lastRenderedPageBreak/>
              <w:t xml:space="preserve">Moreover, one of the issue that shall be discussed is that whether the DCI formats should have same “PDCCH monitoring adaptation configuration” or not. In general, more bits are assigned to guarantee the scheduling flexibility for the DCI format x_1, while smaller bits(or zero bit) can be assigned for DCI format x_2. Likewise, the number of bits for the DCI field for PDCCH monitoring adaptation can be differently configured to each DCI format, e.g. </w:t>
            </w:r>
            <w:r>
              <w:rPr>
                <w:rFonts w:eastAsia="Malgun Gothic"/>
                <w:lang w:val="en-GB" w:eastAsia="ko-KR"/>
              </w:rPr>
              <w:t>configuration 3 for DCI format 1_1 and configuration 2 for DCI format 1_2.</w:t>
            </w:r>
          </w:p>
          <w:p w14:paraId="24FDE8B3" w14:textId="77777777" w:rsidR="00915F7A" w:rsidRPr="00D85727" w:rsidRDefault="00915F7A" w:rsidP="00375B49">
            <w:pPr>
              <w:spacing w:after="0" w:line="240" w:lineRule="auto"/>
              <w:rPr>
                <w:rFonts w:eastAsia="Malgun Gothic"/>
                <w:lang w:val="en-GB" w:eastAsia="ko-KR"/>
              </w:rPr>
            </w:pPr>
            <w:r>
              <w:rPr>
                <w:rFonts w:eastAsia="Malgun Gothic"/>
                <w:lang w:val="en-GB" w:eastAsia="ko-KR"/>
              </w:rPr>
              <w:t>We can consider zero bit for DCI formats to indicate monitoring adaptation. For SSSG switching in NR-U, it is already specified such that the UE detects DCI format 2_0 and switch to the other group. It can help configuration flexibility of DCI format x_2 and fallback DCIs can also be used for indication of monitoring adaptation.</w:t>
            </w:r>
          </w:p>
        </w:tc>
      </w:tr>
      <w:tr w:rsidR="002A3307" w:rsidRPr="00D85727" w14:paraId="2A0E3D40" w14:textId="77777777" w:rsidTr="00530DCE">
        <w:tc>
          <w:tcPr>
            <w:tcW w:w="1753" w:type="dxa"/>
            <w:gridSpan w:val="2"/>
            <w:vAlign w:val="center"/>
          </w:tcPr>
          <w:p w14:paraId="1AF1CE58" w14:textId="4B546CE1" w:rsidR="002A3307" w:rsidRDefault="002A3307" w:rsidP="002A3307">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Sanechips</w:t>
            </w:r>
          </w:p>
        </w:tc>
        <w:tc>
          <w:tcPr>
            <w:tcW w:w="7307" w:type="dxa"/>
            <w:vAlign w:val="center"/>
          </w:tcPr>
          <w:p w14:paraId="00E1CDA8" w14:textId="77777777" w:rsidR="002A3307" w:rsidRDefault="002A3307" w:rsidP="002A3307">
            <w:pPr>
              <w:spacing w:after="0" w:line="240" w:lineRule="auto"/>
              <w:rPr>
                <w:rFonts w:eastAsiaTheme="minorEastAsia"/>
                <w:lang w:val="en-GB" w:eastAsia="zh-CN"/>
              </w:rPr>
            </w:pPr>
            <w:r>
              <w:rPr>
                <w:rFonts w:eastAsiaTheme="minorEastAsia" w:hint="eastAsia"/>
                <w:lang w:eastAsia="zh-CN"/>
              </w:rPr>
              <w:t xml:space="preserve">We are OK with </w:t>
            </w:r>
            <w:r>
              <w:rPr>
                <w:rFonts w:eastAsiaTheme="minorEastAsia"/>
                <w:lang w:val="en-GB" w:eastAsia="zh-CN"/>
              </w:rPr>
              <w:t>proposal 1-1.</w:t>
            </w:r>
          </w:p>
          <w:p w14:paraId="719B584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1-2 and 1-3, </w:t>
            </w:r>
            <w:r>
              <w:rPr>
                <w:rFonts w:eastAsiaTheme="minorEastAsia"/>
                <w:lang w:eastAsia="zh-CN"/>
              </w:rPr>
              <w:t>we agree with CATT that</w:t>
            </w:r>
            <w:r>
              <w:rPr>
                <w:rFonts w:eastAsiaTheme="minorEastAsia" w:hint="eastAsia"/>
                <w:lang w:eastAsia="zh-CN"/>
              </w:rPr>
              <w:t xml:space="preserve"> 3 SSSGs have no obvious benefits. Even if the Beh 2B is confirmed, whether the UE can support more than 2 SSSGs should be determined by UE capability.</w:t>
            </w:r>
          </w:p>
          <w:p w14:paraId="6F97A3F7" w14:textId="77777777" w:rsidR="002A3307" w:rsidRPr="004A5140" w:rsidRDefault="002A3307" w:rsidP="002A3307">
            <w:pPr>
              <w:spacing w:after="0" w:line="240" w:lineRule="auto"/>
              <w:rPr>
                <w:rFonts w:eastAsiaTheme="minorEastAsia"/>
                <w:lang w:eastAsia="zh-CN"/>
              </w:rPr>
            </w:pPr>
            <w:r>
              <w:rPr>
                <w:rFonts w:eastAsiaTheme="minorEastAsia"/>
                <w:lang w:eastAsia="zh-CN"/>
              </w:rPr>
              <w:t>For proposal 1-4, we think it can be one possible indication when a combination of PDCCH skipping and SSSG group is configured. However, it should not be limited to the only case to indicate PDCCH skipping when the combination is supported, indicating UE to transition from Beh-1 to PDCC</w:t>
            </w:r>
            <w:r>
              <w:rPr>
                <w:rFonts w:eastAsiaTheme="minorEastAsia" w:hint="eastAsia"/>
                <w:lang w:eastAsia="zh-CN"/>
              </w:rPr>
              <w:t>H</w:t>
            </w:r>
            <w:r>
              <w:rPr>
                <w:rFonts w:eastAsiaTheme="minorEastAsia"/>
                <w:lang w:eastAsia="zh-CN"/>
              </w:rPr>
              <w:t xml:space="preserve"> skipping should also be allowed.</w:t>
            </w:r>
          </w:p>
          <w:p w14:paraId="277A3B3C" w14:textId="0D5C7D72" w:rsidR="002A3307" w:rsidRDefault="002A3307" w:rsidP="002A3307">
            <w:pPr>
              <w:spacing w:after="0" w:line="240" w:lineRule="auto"/>
              <w:rPr>
                <w:rFonts w:eastAsiaTheme="minorEastAsia"/>
                <w:lang w:eastAsia="zh-CN"/>
              </w:rPr>
            </w:pPr>
            <w:r>
              <w:rPr>
                <w:rFonts w:eastAsiaTheme="minorEastAsia" w:hint="eastAsia"/>
                <w:lang w:eastAsia="zh-CN"/>
              </w:rPr>
              <w:t xml:space="preserve">For the configuration 1 in proposal 1-6, more than one PDCCH skipping duration can be  configured should be </w:t>
            </w:r>
            <w:r>
              <w:rPr>
                <w:rFonts w:eastAsiaTheme="minorEastAsia"/>
                <w:lang w:eastAsia="zh-CN"/>
              </w:rPr>
              <w:t xml:space="preserve">added as a </w:t>
            </w:r>
            <w:r>
              <w:rPr>
                <w:rFonts w:eastAsiaTheme="minorEastAsia" w:hint="eastAsia"/>
                <w:lang w:eastAsia="zh-CN"/>
              </w:rPr>
              <w:t>note.</w:t>
            </w:r>
          </w:p>
          <w:p w14:paraId="173F340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1-7, </w:t>
            </w:r>
            <w:r>
              <w:rPr>
                <w:bCs/>
                <w:lang w:eastAsia="zh-CN"/>
              </w:rPr>
              <w:t xml:space="preserve">we cannot support </w:t>
            </w:r>
            <w:r>
              <w:rPr>
                <w:rFonts w:hint="eastAsia"/>
                <w:bCs/>
                <w:lang w:eastAsia="zh-CN"/>
              </w:rPr>
              <w:t xml:space="preserve">the configuration 1 and the configuration 4. </w:t>
            </w:r>
            <w:r>
              <w:rPr>
                <w:rFonts w:eastAsiaTheme="minorEastAsia" w:hint="eastAsia"/>
                <w:lang w:eastAsia="zh-CN"/>
              </w:rPr>
              <w:t xml:space="preserve"> </w:t>
            </w:r>
            <w:r>
              <w:rPr>
                <w:rFonts w:eastAsiaTheme="minorEastAsia"/>
                <w:lang w:eastAsia="zh-CN"/>
              </w:rPr>
              <w:t>We think m</w:t>
            </w:r>
            <w:r>
              <w:rPr>
                <w:rFonts w:eastAsiaTheme="minorEastAsia" w:hint="eastAsia"/>
                <w:lang w:eastAsia="zh-CN"/>
              </w:rPr>
              <w:t>ultiple  skipping durations</w:t>
            </w:r>
            <w:r>
              <w:rPr>
                <w:rFonts w:eastAsiaTheme="minorEastAsia"/>
                <w:lang w:eastAsia="zh-CN"/>
              </w:rPr>
              <w:t>, which</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supported by most companies</w:t>
            </w:r>
            <w:r>
              <w:rPr>
                <w:rFonts w:eastAsiaTheme="minorEastAsia"/>
                <w:lang w:eastAsia="zh-CN"/>
              </w:rPr>
              <w:t>, should be discussed toghether herein</w:t>
            </w:r>
            <w:r>
              <w:rPr>
                <w:rFonts w:eastAsiaTheme="minorEastAsia" w:hint="eastAsia"/>
                <w:lang w:eastAsia="zh-CN"/>
              </w:rPr>
              <w:t>. When determining the PDCCH monitor adaptation indication, multiple skipping durations should be considered. For example when only PDCCH skipping is supported by UE(configure 1), the mapping can be</w:t>
            </w:r>
          </w:p>
          <w:tbl>
            <w:tblPr>
              <w:tblStyle w:val="TableGrid"/>
              <w:tblW w:w="7059" w:type="dxa"/>
              <w:jc w:val="center"/>
              <w:tblLook w:val="04A0" w:firstRow="1" w:lastRow="0" w:firstColumn="1" w:lastColumn="0" w:noHBand="0" w:noVBand="1"/>
            </w:tblPr>
            <w:tblGrid>
              <w:gridCol w:w="1990"/>
              <w:gridCol w:w="2064"/>
              <w:gridCol w:w="3005"/>
            </w:tblGrid>
            <w:tr w:rsidR="002A3307" w14:paraId="64044292" w14:textId="77777777" w:rsidTr="00375B49">
              <w:trPr>
                <w:trHeight w:val="380"/>
                <w:jc w:val="center"/>
              </w:trPr>
              <w:tc>
                <w:tcPr>
                  <w:tcW w:w="4054" w:type="dxa"/>
                  <w:gridSpan w:val="2"/>
                  <w:vAlign w:val="center"/>
                </w:tcPr>
                <w:p w14:paraId="6EBCCCF5" w14:textId="77777777" w:rsidR="002A3307" w:rsidRDefault="002A3307" w:rsidP="002A3307">
                  <w:pPr>
                    <w:widowControl w:val="0"/>
                    <w:spacing w:before="0" w:after="0" w:line="260" w:lineRule="auto"/>
                    <w:jc w:val="center"/>
                    <w:rPr>
                      <w:b/>
                      <w:bCs/>
                    </w:rPr>
                  </w:pPr>
                  <w:r>
                    <w:rPr>
                      <w:lang w:eastAsia="zh-CN"/>
                    </w:rPr>
                    <w:t>A</w:t>
                  </w:r>
                  <w:r>
                    <w:rPr>
                      <w:rFonts w:hint="eastAsia"/>
                      <w:lang w:eastAsia="zh-CN"/>
                    </w:rPr>
                    <w:t xml:space="preserve">daptation </w:t>
                  </w:r>
                  <w:r>
                    <w:rPr>
                      <w:lang w:eastAsia="zh-CN"/>
                    </w:rPr>
                    <w:t>indication</w:t>
                  </w:r>
                  <w:r>
                    <w:rPr>
                      <w:rFonts w:hint="eastAsia"/>
                      <w:lang w:eastAsia="zh-CN"/>
                    </w:rPr>
                    <w:t xml:space="preserve"> in DCI</w:t>
                  </w:r>
                </w:p>
              </w:tc>
              <w:tc>
                <w:tcPr>
                  <w:tcW w:w="3005" w:type="dxa"/>
                  <w:vMerge w:val="restart"/>
                  <w:vAlign w:val="center"/>
                </w:tcPr>
                <w:p w14:paraId="5C0FC4F8" w14:textId="77777777" w:rsidR="002A3307" w:rsidRDefault="002A3307" w:rsidP="002A3307">
                  <w:pPr>
                    <w:widowControl w:val="0"/>
                    <w:spacing w:before="0" w:after="0" w:line="260" w:lineRule="auto"/>
                    <w:jc w:val="center"/>
                    <w:rPr>
                      <w:b/>
                      <w:bCs/>
                    </w:rPr>
                  </w:pPr>
                  <w:r>
                    <w:rPr>
                      <w:rFonts w:hint="eastAsia"/>
                      <w:lang w:eastAsia="zh-CN"/>
                    </w:rPr>
                    <w:t>UE behaviors</w:t>
                  </w:r>
                </w:p>
              </w:tc>
            </w:tr>
            <w:tr w:rsidR="002A3307" w14:paraId="04DE9838" w14:textId="77777777" w:rsidTr="00375B49">
              <w:trPr>
                <w:trHeight w:val="380"/>
                <w:jc w:val="center"/>
              </w:trPr>
              <w:tc>
                <w:tcPr>
                  <w:tcW w:w="1990" w:type="dxa"/>
                  <w:vAlign w:val="center"/>
                </w:tcPr>
                <w:p w14:paraId="127ACB23" w14:textId="77777777" w:rsidR="002A3307" w:rsidRDefault="002A3307" w:rsidP="002A3307">
                  <w:pPr>
                    <w:widowControl w:val="0"/>
                    <w:spacing w:before="0" w:after="0" w:line="260" w:lineRule="auto"/>
                    <w:jc w:val="center"/>
                    <w:rPr>
                      <w:b/>
                      <w:bCs/>
                    </w:rPr>
                  </w:pPr>
                  <w:r>
                    <w:rPr>
                      <w:rFonts w:hint="eastAsia"/>
                      <w:b/>
                      <w:bCs/>
                    </w:rPr>
                    <w:t>1 bit</w:t>
                  </w:r>
                </w:p>
              </w:tc>
              <w:tc>
                <w:tcPr>
                  <w:tcW w:w="2064" w:type="dxa"/>
                  <w:vAlign w:val="center"/>
                </w:tcPr>
                <w:p w14:paraId="0BCFA701" w14:textId="77777777" w:rsidR="002A3307" w:rsidRDefault="002A3307" w:rsidP="002A3307">
                  <w:pPr>
                    <w:widowControl w:val="0"/>
                    <w:spacing w:before="0" w:after="0" w:line="260" w:lineRule="auto"/>
                    <w:jc w:val="center"/>
                    <w:rPr>
                      <w:b/>
                      <w:bCs/>
                    </w:rPr>
                  </w:pPr>
                  <w:r>
                    <w:rPr>
                      <w:rFonts w:hint="eastAsia"/>
                      <w:b/>
                      <w:bCs/>
                    </w:rPr>
                    <w:t>2 bit</w:t>
                  </w:r>
                </w:p>
              </w:tc>
              <w:tc>
                <w:tcPr>
                  <w:tcW w:w="3005" w:type="dxa"/>
                  <w:vMerge/>
                  <w:vAlign w:val="center"/>
                </w:tcPr>
                <w:p w14:paraId="38468810" w14:textId="77777777" w:rsidR="002A3307" w:rsidRDefault="002A3307" w:rsidP="002A3307">
                  <w:pPr>
                    <w:widowControl w:val="0"/>
                    <w:spacing w:before="0" w:after="0" w:line="260" w:lineRule="auto"/>
                    <w:jc w:val="center"/>
                    <w:rPr>
                      <w:b/>
                      <w:bCs/>
                    </w:rPr>
                  </w:pPr>
                </w:p>
              </w:tc>
            </w:tr>
            <w:tr w:rsidR="002A3307" w14:paraId="4A821106" w14:textId="77777777" w:rsidTr="00375B49">
              <w:trPr>
                <w:trHeight w:val="380"/>
                <w:jc w:val="center"/>
              </w:trPr>
              <w:tc>
                <w:tcPr>
                  <w:tcW w:w="1990" w:type="dxa"/>
                  <w:vAlign w:val="center"/>
                </w:tcPr>
                <w:p w14:paraId="6A825DFB" w14:textId="77777777" w:rsidR="002A3307" w:rsidRDefault="002A3307" w:rsidP="002A3307">
                  <w:pPr>
                    <w:widowControl w:val="0"/>
                    <w:spacing w:before="0" w:after="0" w:line="260" w:lineRule="auto"/>
                    <w:jc w:val="center"/>
                  </w:pPr>
                  <w:r>
                    <w:rPr>
                      <w:rFonts w:hint="eastAsia"/>
                    </w:rPr>
                    <w:t>0</w:t>
                  </w:r>
                </w:p>
              </w:tc>
              <w:tc>
                <w:tcPr>
                  <w:tcW w:w="2064" w:type="dxa"/>
                  <w:vAlign w:val="center"/>
                </w:tcPr>
                <w:p w14:paraId="265C4485" w14:textId="77777777" w:rsidR="002A3307" w:rsidRDefault="002A3307" w:rsidP="002A3307">
                  <w:pPr>
                    <w:widowControl w:val="0"/>
                    <w:spacing w:before="0" w:after="0" w:line="260" w:lineRule="auto"/>
                    <w:jc w:val="center"/>
                  </w:pPr>
                  <w:r>
                    <w:rPr>
                      <w:rFonts w:hint="eastAsia"/>
                    </w:rPr>
                    <w:t>00</w:t>
                  </w:r>
                </w:p>
              </w:tc>
              <w:tc>
                <w:tcPr>
                  <w:tcW w:w="3005" w:type="dxa"/>
                  <w:vAlign w:val="center"/>
                </w:tcPr>
                <w:p w14:paraId="3CBD7018" w14:textId="77777777" w:rsidR="002A3307" w:rsidRDefault="002A3307" w:rsidP="002A3307">
                  <w:pPr>
                    <w:widowControl w:val="0"/>
                    <w:spacing w:before="0" w:after="0" w:line="260" w:lineRule="auto"/>
                    <w:jc w:val="center"/>
                    <w:rPr>
                      <w:lang w:eastAsia="zh-CN"/>
                    </w:rPr>
                  </w:pPr>
                  <w:r>
                    <w:rPr>
                      <w:rFonts w:hint="eastAsia"/>
                      <w:lang w:eastAsia="zh-CN"/>
                    </w:rPr>
                    <w:t>Beh 1</w:t>
                  </w:r>
                </w:p>
              </w:tc>
            </w:tr>
            <w:tr w:rsidR="002A3307" w14:paraId="42D811F8" w14:textId="77777777" w:rsidTr="00375B49">
              <w:trPr>
                <w:trHeight w:val="380"/>
                <w:jc w:val="center"/>
              </w:trPr>
              <w:tc>
                <w:tcPr>
                  <w:tcW w:w="1990" w:type="dxa"/>
                  <w:vAlign w:val="center"/>
                </w:tcPr>
                <w:p w14:paraId="7AD3F7E1" w14:textId="77777777" w:rsidR="002A3307" w:rsidRDefault="002A3307" w:rsidP="002A3307">
                  <w:pPr>
                    <w:widowControl w:val="0"/>
                    <w:spacing w:before="0" w:after="0" w:line="260" w:lineRule="auto"/>
                    <w:jc w:val="center"/>
                  </w:pPr>
                  <w:r>
                    <w:rPr>
                      <w:rFonts w:hint="eastAsia"/>
                    </w:rPr>
                    <w:t>1</w:t>
                  </w:r>
                </w:p>
              </w:tc>
              <w:tc>
                <w:tcPr>
                  <w:tcW w:w="2064" w:type="dxa"/>
                  <w:vAlign w:val="center"/>
                </w:tcPr>
                <w:p w14:paraId="30D977BD" w14:textId="77777777" w:rsidR="002A3307" w:rsidRDefault="002A3307" w:rsidP="002A3307">
                  <w:pPr>
                    <w:widowControl w:val="0"/>
                    <w:spacing w:before="0" w:after="0" w:line="260" w:lineRule="auto"/>
                    <w:jc w:val="center"/>
                  </w:pPr>
                  <w:r>
                    <w:rPr>
                      <w:rFonts w:hint="eastAsia"/>
                    </w:rPr>
                    <w:t>01</w:t>
                  </w:r>
                </w:p>
              </w:tc>
              <w:tc>
                <w:tcPr>
                  <w:tcW w:w="3005" w:type="dxa"/>
                  <w:vAlign w:val="center"/>
                </w:tcPr>
                <w:p w14:paraId="21D35106"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1</w:t>
                  </w:r>
                </w:p>
              </w:tc>
            </w:tr>
            <w:tr w:rsidR="002A3307" w14:paraId="6F3E5E92" w14:textId="77777777" w:rsidTr="00375B49">
              <w:trPr>
                <w:trHeight w:val="380"/>
                <w:jc w:val="center"/>
              </w:trPr>
              <w:tc>
                <w:tcPr>
                  <w:tcW w:w="1990" w:type="dxa"/>
                  <w:vAlign w:val="center"/>
                </w:tcPr>
                <w:p w14:paraId="7636392C" w14:textId="77777777" w:rsidR="002A3307" w:rsidRDefault="002A3307" w:rsidP="002A3307">
                  <w:pPr>
                    <w:widowControl w:val="0"/>
                    <w:spacing w:before="0" w:after="0" w:line="260" w:lineRule="auto"/>
                    <w:jc w:val="center"/>
                  </w:pPr>
                </w:p>
              </w:tc>
              <w:tc>
                <w:tcPr>
                  <w:tcW w:w="2064" w:type="dxa"/>
                  <w:vAlign w:val="center"/>
                </w:tcPr>
                <w:p w14:paraId="193C4446" w14:textId="77777777" w:rsidR="002A3307" w:rsidRDefault="002A3307" w:rsidP="002A3307">
                  <w:pPr>
                    <w:widowControl w:val="0"/>
                    <w:spacing w:before="0" w:after="0" w:line="260" w:lineRule="auto"/>
                    <w:jc w:val="center"/>
                  </w:pPr>
                  <w:r>
                    <w:rPr>
                      <w:rFonts w:hint="eastAsia"/>
                    </w:rPr>
                    <w:t>10</w:t>
                  </w:r>
                </w:p>
              </w:tc>
              <w:tc>
                <w:tcPr>
                  <w:tcW w:w="3005" w:type="dxa"/>
                  <w:vAlign w:val="center"/>
                </w:tcPr>
                <w:p w14:paraId="3813EB80"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2</w:t>
                  </w:r>
                </w:p>
              </w:tc>
            </w:tr>
            <w:tr w:rsidR="002A3307" w14:paraId="32FEA972" w14:textId="77777777" w:rsidTr="00375B49">
              <w:trPr>
                <w:trHeight w:val="449"/>
                <w:jc w:val="center"/>
              </w:trPr>
              <w:tc>
                <w:tcPr>
                  <w:tcW w:w="1990" w:type="dxa"/>
                  <w:vAlign w:val="center"/>
                </w:tcPr>
                <w:p w14:paraId="46BEF569" w14:textId="77777777" w:rsidR="002A3307" w:rsidRDefault="002A3307" w:rsidP="002A3307">
                  <w:pPr>
                    <w:widowControl w:val="0"/>
                    <w:spacing w:before="0" w:after="0" w:line="260" w:lineRule="auto"/>
                    <w:jc w:val="center"/>
                  </w:pPr>
                </w:p>
              </w:tc>
              <w:tc>
                <w:tcPr>
                  <w:tcW w:w="2064" w:type="dxa"/>
                  <w:vAlign w:val="center"/>
                </w:tcPr>
                <w:p w14:paraId="26D9860D" w14:textId="77777777" w:rsidR="002A3307" w:rsidRDefault="002A3307" w:rsidP="002A3307">
                  <w:pPr>
                    <w:widowControl w:val="0"/>
                    <w:spacing w:before="0" w:after="0" w:line="260" w:lineRule="auto"/>
                    <w:jc w:val="center"/>
                  </w:pPr>
                  <w:r>
                    <w:rPr>
                      <w:rFonts w:hint="eastAsia"/>
                    </w:rPr>
                    <w:t>11</w:t>
                  </w:r>
                </w:p>
              </w:tc>
              <w:tc>
                <w:tcPr>
                  <w:tcW w:w="3005" w:type="dxa"/>
                  <w:vAlign w:val="center"/>
                </w:tcPr>
                <w:p w14:paraId="01F87073"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3</w:t>
                  </w:r>
                </w:p>
              </w:tc>
            </w:tr>
          </w:tbl>
          <w:p w14:paraId="4985B8C5" w14:textId="77777777" w:rsidR="002A3307" w:rsidRDefault="002A3307" w:rsidP="002A3307">
            <w:pPr>
              <w:spacing w:after="0" w:line="240" w:lineRule="auto"/>
              <w:rPr>
                <w:rFonts w:eastAsia="Malgun Gothic"/>
                <w:lang w:val="en-GB" w:eastAsia="ko-KR"/>
              </w:rPr>
            </w:pPr>
          </w:p>
        </w:tc>
      </w:tr>
      <w:tr w:rsidR="00DB10C9" w:rsidRPr="00821C03" w14:paraId="62BAA317" w14:textId="77777777" w:rsidTr="00530DCE">
        <w:tc>
          <w:tcPr>
            <w:tcW w:w="1753" w:type="dxa"/>
            <w:gridSpan w:val="2"/>
          </w:tcPr>
          <w:p w14:paraId="0D950FDA" w14:textId="77777777" w:rsidR="00DB10C9" w:rsidRPr="00DD7E83" w:rsidRDefault="00DB10C9" w:rsidP="00375B49">
            <w:pPr>
              <w:spacing w:after="0" w:line="240" w:lineRule="auto"/>
              <w:rPr>
                <w:bCs/>
                <w:lang w:val="en-GB" w:eastAsia="zh-CN"/>
              </w:rPr>
            </w:pPr>
            <w:r w:rsidRPr="00DD7E83">
              <w:rPr>
                <w:rFonts w:hint="eastAsia"/>
                <w:bCs/>
                <w:lang w:val="en-GB" w:eastAsia="zh-CN"/>
              </w:rPr>
              <w:t>OPPO</w:t>
            </w:r>
          </w:p>
        </w:tc>
        <w:tc>
          <w:tcPr>
            <w:tcW w:w="7307" w:type="dxa"/>
          </w:tcPr>
          <w:p w14:paraId="2A8DD2CC" w14:textId="77777777" w:rsidR="00DB10C9" w:rsidRPr="00DD7E83" w:rsidRDefault="00DB10C9" w:rsidP="00375B49">
            <w:pPr>
              <w:spacing w:after="0" w:line="240" w:lineRule="auto"/>
              <w:rPr>
                <w:rFonts w:eastAsiaTheme="minorEastAsia"/>
                <w:lang w:val="en-GB" w:eastAsia="zh-CN"/>
              </w:rPr>
            </w:pPr>
            <w:r w:rsidRPr="00DD7E83">
              <w:rPr>
                <w:rFonts w:eastAsiaTheme="minorEastAsia"/>
                <w:b/>
                <w:bCs/>
                <w:lang w:val="en-GB" w:eastAsia="zh-CN"/>
              </w:rPr>
              <w:t>Proposal 1-1:</w:t>
            </w:r>
            <w:r w:rsidRPr="00DD7E83">
              <w:rPr>
                <w:rFonts w:eastAsiaTheme="minorEastAsia"/>
                <w:lang w:val="en-GB" w:eastAsia="zh-CN"/>
              </w:rPr>
              <w:t xml:space="preserve"> We are </w:t>
            </w:r>
            <w:r w:rsidRPr="00DD7E83">
              <w:rPr>
                <w:rFonts w:eastAsiaTheme="minorEastAsia" w:hint="eastAsia"/>
                <w:lang w:val="en-GB" w:eastAsia="zh-CN"/>
              </w:rPr>
              <w:t>have</w:t>
            </w:r>
            <w:r w:rsidRPr="00DD7E83">
              <w:rPr>
                <w:rFonts w:eastAsiaTheme="minorEastAsia"/>
                <w:lang w:val="en-GB" w:eastAsia="zh-CN"/>
              </w:rPr>
              <w:t xml:space="preserve"> similar views as Nordic that the behavior 1 may not be always needed. When there are SSSG configured, it actually can be replaced by SSSG indication.</w:t>
            </w:r>
          </w:p>
          <w:p w14:paraId="1DDCA338" w14:textId="77777777" w:rsidR="00DB10C9" w:rsidRPr="00DD7E83" w:rsidRDefault="00DB10C9" w:rsidP="00375B49">
            <w:pPr>
              <w:spacing w:after="0" w:line="240" w:lineRule="auto"/>
              <w:rPr>
                <w:lang w:val="en-GB" w:eastAsia="zh-CN"/>
              </w:rPr>
            </w:pPr>
            <w:r w:rsidRPr="00DD7E83">
              <w:rPr>
                <w:rFonts w:eastAsiaTheme="minorEastAsia"/>
                <w:b/>
                <w:bCs/>
                <w:lang w:val="en-GB" w:eastAsia="zh-CN"/>
              </w:rPr>
              <w:t xml:space="preserve">Proposal 1-5: </w:t>
            </w:r>
            <w:r w:rsidRPr="00DD7E83">
              <w:rPr>
                <w:rFonts w:eastAsiaTheme="minorEastAsia"/>
                <w:lang w:val="en-GB" w:eastAsia="zh-CN"/>
              </w:rPr>
              <w:t>We actually think this can be supported for 3SSSG and Skipping. Based on the reason in above. No skipping means keeping one of the SSSGs.</w:t>
            </w:r>
          </w:p>
          <w:p w14:paraId="346E5D48" w14:textId="77777777" w:rsidR="00DB10C9" w:rsidRPr="00DD7E83" w:rsidRDefault="00DB10C9" w:rsidP="00375B49">
            <w:pPr>
              <w:spacing w:after="0" w:line="240" w:lineRule="auto"/>
              <w:rPr>
                <w:bCs/>
                <w:lang w:val="en-GB" w:eastAsia="zh-CN"/>
              </w:rPr>
            </w:pPr>
            <w:r w:rsidRPr="00DD7E83">
              <w:rPr>
                <w:rFonts w:eastAsiaTheme="minorEastAsia"/>
                <w:b/>
                <w:bCs/>
                <w:lang w:val="en-GB" w:eastAsia="zh-CN"/>
              </w:rPr>
              <w:t xml:space="preserve">Proposal 1-6: </w:t>
            </w:r>
            <w:r w:rsidRPr="00DD7E83">
              <w:rPr>
                <w:rFonts w:eastAsiaTheme="minorEastAsia"/>
                <w:lang w:val="en-GB" w:eastAsia="zh-CN"/>
              </w:rPr>
              <w:t xml:space="preserve">The combinations may no be explicitly indicated as a configurations. It can be implicitly determined based on how many behaviors indicated. For those combinations 3 and 4, </w:t>
            </w:r>
          </w:p>
          <w:p w14:paraId="08FD6701"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1 </w:t>
            </w:r>
            <w:r w:rsidRPr="00DD7E83">
              <w:rPr>
                <w:rFonts w:cs="Times" w:hint="eastAsia"/>
                <w:szCs w:val="20"/>
                <w:lang w:eastAsia="zh-CN"/>
              </w:rPr>
              <w:t>(</w:t>
            </w:r>
            <w:r w:rsidRPr="00DD7E83">
              <w:rPr>
                <w:rFonts w:cs="Times"/>
                <w:szCs w:val="20"/>
                <w:lang w:eastAsia="zh-CN"/>
              </w:rPr>
              <w:t>i.e., PDCCH skipping)</w:t>
            </w:r>
          </w:p>
          <w:p w14:paraId="7C654EA7"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 and 1A</w:t>
            </w:r>
          </w:p>
          <w:p w14:paraId="55874CD6"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2  </w:t>
            </w:r>
            <w:r w:rsidRPr="00DD7E83">
              <w:rPr>
                <w:rFonts w:cs="Times" w:hint="eastAsia"/>
                <w:szCs w:val="20"/>
                <w:lang w:eastAsia="zh-CN"/>
              </w:rPr>
              <w:t>(</w:t>
            </w:r>
            <w:r w:rsidRPr="00DD7E83">
              <w:rPr>
                <w:rFonts w:cs="Times"/>
                <w:szCs w:val="20"/>
                <w:lang w:eastAsia="zh-CN"/>
              </w:rPr>
              <w:t>i.e., 2 SSSG switching)</w:t>
            </w:r>
          </w:p>
          <w:p w14:paraId="429B846F"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2 and 2A</w:t>
            </w:r>
          </w:p>
          <w:p w14:paraId="6334763B"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3 </w:t>
            </w:r>
            <w:r w:rsidRPr="00DD7E83">
              <w:rPr>
                <w:rFonts w:cs="Times" w:hint="eastAsia"/>
                <w:szCs w:val="20"/>
                <w:lang w:eastAsia="zh-CN"/>
              </w:rPr>
              <w:t>(</w:t>
            </w:r>
            <w:r w:rsidRPr="00DD7E83">
              <w:rPr>
                <w:rFonts w:cs="Times"/>
                <w:szCs w:val="20"/>
                <w:lang w:eastAsia="zh-CN"/>
              </w:rPr>
              <w:t>i.e., 3 SSSG switching)</w:t>
            </w:r>
          </w:p>
          <w:p w14:paraId="6EA8A274"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w:t>
            </w:r>
            <w:r>
              <w:rPr>
                <w:rFonts w:ascii="Times New Roman" w:hAnsi="Times New Roman"/>
                <w:bCs/>
                <w:sz w:val="18"/>
                <w:szCs w:val="18"/>
              </w:rPr>
              <w:t>A</w:t>
            </w:r>
            <w:r w:rsidRPr="00DD7E83">
              <w:rPr>
                <w:rFonts w:ascii="Times New Roman" w:hAnsi="Times New Roman"/>
                <w:bCs/>
                <w:sz w:val="18"/>
                <w:szCs w:val="18"/>
              </w:rPr>
              <w:t>, 2, 2A and 2B</w:t>
            </w:r>
          </w:p>
          <w:p w14:paraId="62AE533C" w14:textId="77777777" w:rsidR="00DB10C9" w:rsidRDefault="00DB10C9" w:rsidP="00DB10C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4 </w:t>
            </w:r>
            <w:r w:rsidRPr="00DD7E83">
              <w:rPr>
                <w:rFonts w:cs="Times" w:hint="eastAsia"/>
                <w:szCs w:val="20"/>
                <w:lang w:eastAsia="zh-CN"/>
              </w:rPr>
              <w:t>(</w:t>
            </w:r>
            <w:r w:rsidRPr="00DD7E83">
              <w:rPr>
                <w:rFonts w:cs="Times"/>
                <w:szCs w:val="20"/>
                <w:lang w:eastAsia="zh-CN"/>
              </w:rPr>
              <w:t>i.e., 2 SSSG switching with PDCCH skipping)</w:t>
            </w:r>
          </w:p>
          <w:p w14:paraId="54BC029B" w14:textId="77777777" w:rsidR="00DB10C9" w:rsidRPr="00DB10C9" w:rsidRDefault="00DB10C9" w:rsidP="00DB10C9">
            <w:pPr>
              <w:pStyle w:val="BodyText"/>
              <w:numPr>
                <w:ilvl w:val="1"/>
                <w:numId w:val="91"/>
              </w:numPr>
              <w:spacing w:before="0" w:after="0" w:line="240" w:lineRule="auto"/>
              <w:rPr>
                <w:rFonts w:cs="Times"/>
                <w:szCs w:val="20"/>
                <w:lang w:eastAsia="zh-CN"/>
              </w:rPr>
            </w:pPr>
            <w:r w:rsidRPr="00DD7E83">
              <w:rPr>
                <w:bCs/>
                <w:sz w:val="18"/>
                <w:szCs w:val="18"/>
              </w:rPr>
              <w:t>I</w:t>
            </w:r>
            <w:r w:rsidRPr="00DD7E83">
              <w:rPr>
                <w:rFonts w:hint="eastAsia"/>
                <w:bCs/>
                <w:sz w:val="18"/>
                <w:szCs w:val="18"/>
              </w:rPr>
              <w:t>ndicated</w:t>
            </w:r>
            <w:r w:rsidRPr="00DD7E83">
              <w:rPr>
                <w:bCs/>
                <w:sz w:val="18"/>
                <w:szCs w:val="18"/>
              </w:rPr>
              <w:t xml:space="preserve"> UE Behaviors </w:t>
            </w:r>
            <w:r w:rsidRPr="00DD7E83">
              <w:rPr>
                <w:rFonts w:hint="eastAsia"/>
                <w:bCs/>
                <w:sz w:val="18"/>
                <w:szCs w:val="18"/>
                <w:lang w:eastAsia="zh-CN"/>
              </w:rPr>
              <w:t>are</w:t>
            </w:r>
            <w:r w:rsidRPr="00DD7E83">
              <w:rPr>
                <w:bCs/>
                <w:sz w:val="18"/>
                <w:szCs w:val="18"/>
              </w:rPr>
              <w:t xml:space="preserve"> Beh 1</w:t>
            </w:r>
            <w:r>
              <w:rPr>
                <w:bCs/>
                <w:sz w:val="18"/>
                <w:szCs w:val="18"/>
              </w:rPr>
              <w:t>A duration a</w:t>
            </w:r>
            <w:r w:rsidRPr="00DD7E83">
              <w:rPr>
                <w:bCs/>
                <w:sz w:val="18"/>
                <w:szCs w:val="18"/>
              </w:rPr>
              <w:t>, 1A</w:t>
            </w:r>
            <w:r>
              <w:rPr>
                <w:bCs/>
                <w:sz w:val="18"/>
                <w:szCs w:val="18"/>
              </w:rPr>
              <w:t xml:space="preserve"> duration b</w:t>
            </w:r>
            <w:r w:rsidRPr="00DD7E83">
              <w:rPr>
                <w:bCs/>
                <w:sz w:val="18"/>
                <w:szCs w:val="18"/>
              </w:rPr>
              <w:t>, 2 and 2A</w:t>
            </w:r>
          </w:p>
          <w:p w14:paraId="279EBE10" w14:textId="35D921D3" w:rsidR="00DB10C9" w:rsidRDefault="00DB10C9" w:rsidP="00DB10C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w:t>
            </w:r>
            <w:r>
              <w:rPr>
                <w:rFonts w:cs="Times"/>
                <w:szCs w:val="20"/>
                <w:lang w:eastAsia="zh-CN"/>
              </w:rPr>
              <w:t>5</w:t>
            </w:r>
            <w:r w:rsidRPr="00DD7E83">
              <w:rPr>
                <w:rFonts w:cs="Times"/>
                <w:szCs w:val="20"/>
                <w:lang w:eastAsia="zh-CN"/>
              </w:rPr>
              <w:t xml:space="preserve"> </w:t>
            </w:r>
            <w:r w:rsidRPr="00DD7E83">
              <w:rPr>
                <w:rFonts w:cs="Times" w:hint="eastAsia"/>
                <w:szCs w:val="20"/>
                <w:lang w:eastAsia="zh-CN"/>
              </w:rPr>
              <w:t>(</w:t>
            </w:r>
            <w:r w:rsidRPr="00DD7E83">
              <w:rPr>
                <w:rFonts w:cs="Times"/>
                <w:szCs w:val="20"/>
                <w:lang w:eastAsia="zh-CN"/>
              </w:rPr>
              <w:t xml:space="preserve">i.e., </w:t>
            </w:r>
            <w:r>
              <w:rPr>
                <w:rFonts w:cs="Times"/>
                <w:szCs w:val="20"/>
                <w:lang w:eastAsia="zh-CN"/>
              </w:rPr>
              <w:t>3</w:t>
            </w:r>
            <w:r w:rsidRPr="00DD7E83">
              <w:rPr>
                <w:rFonts w:cs="Times"/>
                <w:szCs w:val="20"/>
                <w:lang w:eastAsia="zh-CN"/>
              </w:rPr>
              <w:t xml:space="preserve"> PDCCH skipping)</w:t>
            </w:r>
          </w:p>
          <w:p w14:paraId="3E6F5D54" w14:textId="5C6AEAAA" w:rsidR="00DB10C9" w:rsidRPr="00DB10C9" w:rsidRDefault="00DB10C9" w:rsidP="00375B49">
            <w:pPr>
              <w:pStyle w:val="BodyText"/>
              <w:numPr>
                <w:ilvl w:val="1"/>
                <w:numId w:val="91"/>
              </w:numPr>
              <w:spacing w:before="0" w:after="0" w:line="240" w:lineRule="auto"/>
              <w:rPr>
                <w:rFonts w:cs="Times"/>
                <w:szCs w:val="20"/>
                <w:lang w:eastAsia="zh-CN"/>
              </w:rPr>
            </w:pPr>
            <w:r w:rsidRPr="00DB10C9">
              <w:rPr>
                <w:bCs/>
                <w:sz w:val="18"/>
                <w:szCs w:val="18"/>
              </w:rPr>
              <w:lastRenderedPageBreak/>
              <w:t>I</w:t>
            </w:r>
            <w:r w:rsidRPr="00DB10C9">
              <w:rPr>
                <w:rFonts w:hint="eastAsia"/>
                <w:bCs/>
                <w:sz w:val="18"/>
                <w:szCs w:val="18"/>
              </w:rPr>
              <w:t>ndicated</w:t>
            </w:r>
            <w:r w:rsidRPr="00DB10C9">
              <w:rPr>
                <w:bCs/>
                <w:sz w:val="18"/>
                <w:szCs w:val="18"/>
              </w:rPr>
              <w:t xml:space="preserve"> UE Behaviors </w:t>
            </w:r>
            <w:r w:rsidRPr="00DB10C9">
              <w:rPr>
                <w:rFonts w:hint="eastAsia"/>
                <w:bCs/>
                <w:sz w:val="18"/>
                <w:szCs w:val="18"/>
                <w:lang w:eastAsia="zh-CN"/>
              </w:rPr>
              <w:t>are</w:t>
            </w:r>
            <w:r w:rsidRPr="00DB10C9">
              <w:rPr>
                <w:bCs/>
                <w:sz w:val="18"/>
                <w:szCs w:val="18"/>
              </w:rPr>
              <w:t xml:space="preserve"> Beh 1, </w:t>
            </w:r>
            <w:r>
              <w:rPr>
                <w:bCs/>
                <w:sz w:val="18"/>
                <w:szCs w:val="18"/>
              </w:rPr>
              <w:t xml:space="preserve"> Beh </w:t>
            </w:r>
            <w:r w:rsidRPr="00DB10C9">
              <w:rPr>
                <w:bCs/>
                <w:sz w:val="18"/>
                <w:szCs w:val="18"/>
              </w:rPr>
              <w:t>1A with 3 durations</w:t>
            </w:r>
          </w:p>
          <w:p w14:paraId="5A6EAB9E" w14:textId="77777777" w:rsidR="00DB10C9" w:rsidRPr="00821C03" w:rsidRDefault="00DB10C9" w:rsidP="00375B49">
            <w:pPr>
              <w:pStyle w:val="BodyText"/>
              <w:spacing w:before="0" w:after="0" w:line="240" w:lineRule="auto"/>
              <w:rPr>
                <w:rFonts w:cs="Times"/>
                <w:szCs w:val="20"/>
                <w:lang w:eastAsia="zh-CN"/>
              </w:rPr>
            </w:pPr>
            <w:r w:rsidRPr="00233DAB">
              <w:rPr>
                <w:rFonts w:eastAsiaTheme="minorEastAsia"/>
                <w:b/>
                <w:bCs/>
                <w:lang w:val="en-GB" w:eastAsia="zh-CN"/>
              </w:rPr>
              <w:t>Proposal 1-7</w:t>
            </w:r>
            <w:r>
              <w:rPr>
                <w:rFonts w:eastAsiaTheme="minorEastAsia"/>
                <w:b/>
                <w:bCs/>
                <w:lang w:val="en-GB" w:eastAsia="zh-CN"/>
              </w:rPr>
              <w:t xml:space="preserve">: </w:t>
            </w:r>
            <w:r>
              <w:rPr>
                <w:rFonts w:eastAsiaTheme="minorEastAsia"/>
                <w:lang w:val="en-GB" w:eastAsia="zh-CN"/>
              </w:rPr>
              <w:t xml:space="preserve">Can indicate the the behaviors accordingly. </w:t>
            </w:r>
          </w:p>
        </w:tc>
      </w:tr>
      <w:tr w:rsidR="00676453" w:rsidRPr="001F7A25" w14:paraId="3E3DF70C" w14:textId="77777777" w:rsidTr="00530DCE">
        <w:tc>
          <w:tcPr>
            <w:tcW w:w="1753" w:type="dxa"/>
            <w:gridSpan w:val="2"/>
          </w:tcPr>
          <w:p w14:paraId="16527CCD"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lastRenderedPageBreak/>
              <w:t>Huawei, HiSilicon</w:t>
            </w:r>
          </w:p>
        </w:tc>
        <w:tc>
          <w:tcPr>
            <w:tcW w:w="7307" w:type="dxa"/>
          </w:tcPr>
          <w:p w14:paraId="758A8834" w14:textId="77777777" w:rsidR="00676453" w:rsidRDefault="00676453" w:rsidP="00ED2D46">
            <w:pPr>
              <w:pStyle w:val="ListParagraph"/>
              <w:numPr>
                <w:ilvl w:val="0"/>
                <w:numId w:val="99"/>
              </w:numPr>
              <w:spacing w:line="240" w:lineRule="auto"/>
              <w:rPr>
                <w:rFonts w:eastAsiaTheme="minorEastAsia"/>
                <w:lang w:val="en-GB" w:eastAsia="zh-CN"/>
              </w:rPr>
            </w:pPr>
            <w:r>
              <w:rPr>
                <w:rFonts w:eastAsiaTheme="minorEastAsia"/>
                <w:lang w:val="en-GB" w:eastAsia="zh-CN"/>
              </w:rPr>
              <w:t>We are fine with proposal 1-1 and 1-4.</w:t>
            </w:r>
          </w:p>
          <w:p w14:paraId="5E983AE2" w14:textId="77777777" w:rsidR="00676453" w:rsidRDefault="00676453" w:rsidP="00ED2D46">
            <w:pPr>
              <w:pStyle w:val="ListParagraph"/>
              <w:numPr>
                <w:ilvl w:val="0"/>
                <w:numId w:val="99"/>
              </w:numPr>
              <w:spacing w:line="240" w:lineRule="auto"/>
              <w:rPr>
                <w:rFonts w:eastAsiaTheme="minorEastAsia"/>
                <w:lang w:val="en-GB" w:eastAsia="zh-CN"/>
              </w:rPr>
            </w:pPr>
            <w:r>
              <w:rPr>
                <w:rFonts w:eastAsiaTheme="minorEastAsia"/>
                <w:lang w:val="en-GB" w:eastAsia="zh-CN"/>
              </w:rPr>
              <w:t>For the proposal 1-5, we don’t think we need to support this configuration.</w:t>
            </w:r>
          </w:p>
          <w:p w14:paraId="1117E405" w14:textId="77777777" w:rsidR="00676453" w:rsidRDefault="00676453" w:rsidP="00ED2D46">
            <w:pPr>
              <w:pStyle w:val="ListParagraph"/>
              <w:numPr>
                <w:ilvl w:val="0"/>
                <w:numId w:val="99"/>
              </w:numPr>
              <w:spacing w:line="240" w:lineRule="auto"/>
              <w:rPr>
                <w:rFonts w:eastAsiaTheme="minorEastAsia"/>
                <w:lang w:val="en-GB" w:eastAsia="zh-CN"/>
              </w:rPr>
            </w:pPr>
            <w:r>
              <w:rPr>
                <w:rFonts w:eastAsiaTheme="minorEastAsia"/>
                <w:lang w:val="en-GB" w:eastAsia="zh-CN"/>
              </w:rPr>
              <w:t>For proposal 1-6, we think Beh 1 seems not needed for the configuration 4. Threfore, we are fine with Nokia’s revision except the addition of configraution 5.</w:t>
            </w:r>
          </w:p>
          <w:p w14:paraId="5C934737" w14:textId="77777777" w:rsidR="00676453" w:rsidRDefault="00676453" w:rsidP="00375B49">
            <w:pPr>
              <w:pStyle w:val="BodyText"/>
              <w:spacing w:before="0" w:after="0" w:line="240" w:lineRule="auto"/>
              <w:rPr>
                <w:rFonts w:cs="Times"/>
                <w:color w:val="FF0000"/>
                <w:szCs w:val="20"/>
                <w:lang w:eastAsia="zh-CN"/>
              </w:rPr>
            </w:pPr>
          </w:p>
          <w:p w14:paraId="191FFA0D" w14:textId="77777777" w:rsidR="00676453" w:rsidRPr="009A4D91" w:rsidRDefault="00676453" w:rsidP="00375B49">
            <w:pPr>
              <w:pStyle w:val="BodyText"/>
              <w:ind w:left="576"/>
              <w:jc w:val="left"/>
              <w:rPr>
                <w:rFonts w:ascii="Times New Roman" w:hAnsi="Times New Roman"/>
                <w:b/>
                <w:bCs/>
                <w:i/>
              </w:rPr>
            </w:pPr>
            <w:r w:rsidRPr="009A4D91">
              <w:rPr>
                <w:rFonts w:hint="eastAsia"/>
                <w:b/>
                <w:bCs/>
                <w:i/>
                <w:highlight w:val="yellow"/>
                <w:lang w:eastAsia="zh-CN"/>
              </w:rPr>
              <w:t>[</w:t>
            </w:r>
            <w:r w:rsidRPr="009A4D91">
              <w:rPr>
                <w:b/>
                <w:bCs/>
                <w:i/>
                <w:highlight w:val="yellow"/>
                <w:lang w:eastAsia="zh-CN"/>
              </w:rPr>
              <w:t xml:space="preserve">High] </w:t>
            </w:r>
            <w:r w:rsidRPr="009A4D91">
              <w:rPr>
                <w:rFonts w:ascii="Times New Roman" w:hAnsi="Times New Roman"/>
                <w:b/>
                <w:bCs/>
                <w:i/>
                <w:highlight w:val="yellow"/>
              </w:rPr>
              <w:t>Proposal 1-6 (v1)</w:t>
            </w:r>
            <w:r w:rsidRPr="009A4D91">
              <w:rPr>
                <w:rFonts w:ascii="Times New Roman" w:hAnsi="Times New Roman"/>
                <w:b/>
                <w:bCs/>
                <w:i/>
                <w:color w:val="0070C0"/>
              </w:rPr>
              <w:t>_Nokia</w:t>
            </w:r>
          </w:p>
          <w:p w14:paraId="7AC87BDE" w14:textId="77777777" w:rsidR="00676453" w:rsidRPr="009A4D91" w:rsidRDefault="00676453" w:rsidP="00375B49">
            <w:pPr>
              <w:pStyle w:val="BodyText"/>
              <w:spacing w:before="0" w:after="0" w:line="240" w:lineRule="auto"/>
              <w:ind w:left="576"/>
              <w:rPr>
                <w:rFonts w:cs="Times"/>
                <w:i/>
                <w:szCs w:val="20"/>
                <w:lang w:eastAsia="zh-CN"/>
              </w:rPr>
            </w:pPr>
            <w:r w:rsidRPr="009A4D91">
              <w:rPr>
                <w:rFonts w:hint="eastAsia"/>
                <w:i/>
                <w:lang w:eastAsia="zh-CN"/>
              </w:rPr>
              <w:t>For</w:t>
            </w:r>
            <w:r w:rsidRPr="009A4D91">
              <w:rPr>
                <w:i/>
                <w:lang w:eastAsia="zh-CN"/>
              </w:rPr>
              <w:t xml:space="preserve"> scheduling DCI</w:t>
            </w:r>
            <w:r w:rsidRPr="009A4D91">
              <w:rPr>
                <w:rFonts w:hint="eastAsia"/>
                <w:i/>
                <w:lang w:eastAsia="zh-CN"/>
              </w:rPr>
              <w:t xml:space="preserve"> </w:t>
            </w:r>
            <w:r w:rsidRPr="009A4D91">
              <w:rPr>
                <w:i/>
                <w:lang w:eastAsia="zh-CN"/>
              </w:rPr>
              <w:t>indication based</w:t>
            </w:r>
            <w:r w:rsidRPr="009A4D91">
              <w:rPr>
                <w:rFonts w:cs="Times"/>
                <w:i/>
                <w:szCs w:val="20"/>
                <w:lang w:eastAsia="zh-CN"/>
              </w:rPr>
              <w:t xml:space="preserve"> PDCCH monitoring adaptation, UE can be configured </w:t>
            </w:r>
            <w:r w:rsidRPr="009A4D91">
              <w:rPr>
                <w:rFonts w:cs="Times" w:hint="eastAsia"/>
                <w:i/>
                <w:szCs w:val="20"/>
                <w:lang w:eastAsia="zh-CN"/>
              </w:rPr>
              <w:t>b</w:t>
            </w:r>
            <w:r w:rsidRPr="009A4D91">
              <w:rPr>
                <w:rFonts w:cs="Times"/>
                <w:i/>
                <w:szCs w:val="20"/>
                <w:lang w:eastAsia="zh-CN"/>
              </w:rPr>
              <w:t xml:space="preserve">y RRC signaling to support one of the </w:t>
            </w:r>
            <w:r w:rsidRPr="009A4D91">
              <w:rPr>
                <w:rFonts w:cs="Times" w:hint="eastAsia"/>
                <w:i/>
                <w:szCs w:val="20"/>
                <w:lang w:eastAsia="zh-CN"/>
              </w:rPr>
              <w:t>following</w:t>
            </w:r>
            <w:r w:rsidRPr="009A4D91">
              <w:rPr>
                <w:rFonts w:cs="Times"/>
                <w:i/>
                <w:szCs w:val="20"/>
                <w:lang w:eastAsia="zh-CN"/>
              </w:rPr>
              <w:t xml:space="preserve"> </w:t>
            </w:r>
            <w:r w:rsidRPr="009A4D91">
              <w:rPr>
                <w:rFonts w:cs="Times" w:hint="eastAsia"/>
                <w:i/>
                <w:szCs w:val="20"/>
                <w:lang w:eastAsia="zh-CN"/>
              </w:rPr>
              <w:t>PDCCH</w:t>
            </w:r>
            <w:r w:rsidRPr="009A4D91">
              <w:rPr>
                <w:rFonts w:cs="Times"/>
                <w:i/>
                <w:szCs w:val="20"/>
                <w:lang w:eastAsia="zh-CN"/>
              </w:rPr>
              <w:t xml:space="preserve"> monitoring adaptation configurations,</w:t>
            </w:r>
          </w:p>
          <w:p w14:paraId="7844E7DC"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1 </w:t>
            </w:r>
            <w:r w:rsidRPr="009A4D91">
              <w:rPr>
                <w:rFonts w:cs="Times" w:hint="eastAsia"/>
                <w:i/>
                <w:szCs w:val="20"/>
                <w:lang w:eastAsia="zh-CN"/>
              </w:rPr>
              <w:t>(</w:t>
            </w:r>
            <w:r w:rsidRPr="009A4D91">
              <w:rPr>
                <w:rFonts w:cs="Times"/>
                <w:i/>
                <w:szCs w:val="20"/>
                <w:lang w:eastAsia="zh-CN"/>
              </w:rPr>
              <w:t>i.e., PDCCH skipping)</w:t>
            </w:r>
          </w:p>
          <w:p w14:paraId="067FD8A3"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1 and 1A</w:t>
            </w:r>
          </w:p>
          <w:p w14:paraId="71A6A67A"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2  </w:t>
            </w:r>
            <w:r w:rsidRPr="009A4D91">
              <w:rPr>
                <w:rFonts w:cs="Times" w:hint="eastAsia"/>
                <w:i/>
                <w:szCs w:val="20"/>
                <w:lang w:eastAsia="zh-CN"/>
              </w:rPr>
              <w:t>(</w:t>
            </w:r>
            <w:r w:rsidRPr="009A4D91">
              <w:rPr>
                <w:rFonts w:cs="Times"/>
                <w:i/>
                <w:szCs w:val="20"/>
                <w:lang w:eastAsia="zh-CN"/>
              </w:rPr>
              <w:t>i.e., 2 SSSG switching)</w:t>
            </w:r>
          </w:p>
          <w:p w14:paraId="214D782E"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and 2A</w:t>
            </w:r>
          </w:p>
          <w:p w14:paraId="340838E1"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3 </w:t>
            </w:r>
            <w:r w:rsidRPr="009A4D91">
              <w:rPr>
                <w:rFonts w:cs="Times" w:hint="eastAsia"/>
                <w:i/>
                <w:szCs w:val="20"/>
                <w:lang w:eastAsia="zh-CN"/>
              </w:rPr>
              <w:t>(</w:t>
            </w:r>
            <w:r w:rsidRPr="009A4D91">
              <w:rPr>
                <w:rFonts w:cs="Times"/>
                <w:i/>
                <w:szCs w:val="20"/>
                <w:lang w:eastAsia="zh-CN"/>
              </w:rPr>
              <w:t>i.e., 3 SSSG switching)</w:t>
            </w:r>
          </w:p>
          <w:p w14:paraId="3A7AE41C"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2A and 2B</w:t>
            </w:r>
          </w:p>
          <w:p w14:paraId="178DCDE2" w14:textId="77777777" w:rsidR="00676453" w:rsidRPr="009A4D91" w:rsidRDefault="00676453" w:rsidP="00375B49">
            <w:pPr>
              <w:pStyle w:val="BodyText"/>
              <w:numPr>
                <w:ilvl w:val="0"/>
                <w:numId w:val="91"/>
              </w:numPr>
              <w:spacing w:before="0" w:after="0" w:line="240" w:lineRule="auto"/>
              <w:ind w:left="996"/>
              <w:rPr>
                <w:rFonts w:cs="Times"/>
                <w:i/>
                <w:color w:val="FF0000"/>
                <w:szCs w:val="20"/>
                <w:lang w:eastAsia="zh-CN"/>
              </w:rPr>
            </w:pPr>
            <w:r w:rsidRPr="009A4D91">
              <w:rPr>
                <w:rFonts w:cs="Times"/>
                <w:i/>
                <w:color w:val="FF0000"/>
                <w:szCs w:val="20"/>
                <w:lang w:eastAsia="zh-CN"/>
              </w:rPr>
              <w:t xml:space="preserve">Configuration 4 </w:t>
            </w:r>
            <w:r w:rsidRPr="009A4D91">
              <w:rPr>
                <w:rFonts w:cs="Times" w:hint="eastAsia"/>
                <w:i/>
                <w:color w:val="FF0000"/>
                <w:szCs w:val="20"/>
                <w:lang w:eastAsia="zh-CN"/>
              </w:rPr>
              <w:t>(</w:t>
            </w:r>
            <w:r w:rsidRPr="009A4D91">
              <w:rPr>
                <w:rFonts w:cs="Times"/>
                <w:i/>
                <w:color w:val="FF0000"/>
                <w:szCs w:val="20"/>
                <w:lang w:eastAsia="zh-CN"/>
              </w:rPr>
              <w:t>i.e., 2 SSSG switching with PDCCH skipping)</w:t>
            </w:r>
          </w:p>
          <w:p w14:paraId="3620040F" w14:textId="77777777" w:rsidR="00676453" w:rsidRPr="009A4D91" w:rsidRDefault="00676453" w:rsidP="00375B49">
            <w:pPr>
              <w:pStyle w:val="BodyText"/>
              <w:numPr>
                <w:ilvl w:val="1"/>
                <w:numId w:val="91"/>
              </w:numPr>
              <w:spacing w:after="0" w:line="240" w:lineRule="auto"/>
              <w:ind w:left="1416"/>
              <w:rPr>
                <w:rFonts w:ascii="Times New Roman" w:hAnsi="Times New Roman"/>
                <w:bCs/>
                <w:i/>
                <w:color w:val="FF0000"/>
                <w:sz w:val="18"/>
                <w:szCs w:val="18"/>
              </w:rPr>
            </w:pPr>
            <w:r w:rsidRPr="009A4D91">
              <w:rPr>
                <w:rFonts w:ascii="Times New Roman" w:hAnsi="Times New Roman"/>
                <w:bCs/>
                <w:i/>
                <w:color w:val="FF0000"/>
                <w:sz w:val="18"/>
                <w:szCs w:val="18"/>
              </w:rPr>
              <w:t>I</w:t>
            </w:r>
            <w:r w:rsidRPr="009A4D91">
              <w:rPr>
                <w:rFonts w:ascii="Times New Roman" w:hAnsi="Times New Roman" w:hint="eastAsia"/>
                <w:bCs/>
                <w:i/>
                <w:color w:val="FF0000"/>
                <w:sz w:val="18"/>
                <w:szCs w:val="18"/>
              </w:rPr>
              <w:t>ndicated</w:t>
            </w:r>
            <w:r w:rsidRPr="009A4D91">
              <w:rPr>
                <w:rFonts w:ascii="Times New Roman" w:hAnsi="Times New Roman"/>
                <w:bCs/>
                <w:i/>
                <w:color w:val="FF0000"/>
                <w:sz w:val="18"/>
                <w:szCs w:val="18"/>
              </w:rPr>
              <w:t xml:space="preserve"> UE Behaviors </w:t>
            </w:r>
            <w:r w:rsidRPr="009A4D91">
              <w:rPr>
                <w:rFonts w:ascii="Times New Roman" w:hAnsi="Times New Roman" w:hint="eastAsia"/>
                <w:bCs/>
                <w:i/>
                <w:color w:val="FF0000"/>
                <w:sz w:val="18"/>
                <w:szCs w:val="18"/>
              </w:rPr>
              <w:t>are</w:t>
            </w:r>
            <w:r w:rsidRPr="009A4D91">
              <w:rPr>
                <w:rFonts w:ascii="Times New Roman" w:hAnsi="Times New Roman"/>
                <w:bCs/>
                <w:i/>
                <w:color w:val="FF0000"/>
                <w:sz w:val="18"/>
                <w:szCs w:val="18"/>
              </w:rPr>
              <w:t xml:space="preserve"> Beh </w:t>
            </w:r>
            <w:r w:rsidRPr="009A4D91">
              <w:rPr>
                <w:rFonts w:ascii="Times New Roman" w:hAnsi="Times New Roman"/>
                <w:bCs/>
                <w:i/>
                <w:strike/>
                <w:color w:val="0070C0"/>
                <w:sz w:val="18"/>
                <w:szCs w:val="18"/>
              </w:rPr>
              <w:t xml:space="preserve">1, </w:t>
            </w:r>
            <w:r w:rsidRPr="009A4D91">
              <w:rPr>
                <w:rFonts w:ascii="Times New Roman" w:hAnsi="Times New Roman"/>
                <w:bCs/>
                <w:i/>
                <w:color w:val="FF0000"/>
                <w:sz w:val="18"/>
                <w:szCs w:val="18"/>
              </w:rPr>
              <w:t xml:space="preserve">1A, 2 and 2A </w:t>
            </w:r>
          </w:p>
          <w:p w14:paraId="05488CB1" w14:textId="77777777" w:rsidR="00676453" w:rsidRDefault="00676453" w:rsidP="00375B49">
            <w:pPr>
              <w:pStyle w:val="BodyText"/>
              <w:spacing w:before="0" w:after="0" w:line="240" w:lineRule="auto"/>
              <w:rPr>
                <w:rFonts w:cs="Times"/>
                <w:color w:val="FF0000"/>
                <w:szCs w:val="20"/>
                <w:lang w:eastAsia="zh-CN"/>
              </w:rPr>
            </w:pPr>
          </w:p>
          <w:p w14:paraId="4B4A2297" w14:textId="77777777" w:rsidR="00676453" w:rsidRDefault="00676453" w:rsidP="00ED2D46">
            <w:pPr>
              <w:pStyle w:val="ListParagraph"/>
              <w:numPr>
                <w:ilvl w:val="0"/>
                <w:numId w:val="99"/>
              </w:numPr>
              <w:spacing w:line="240" w:lineRule="auto"/>
              <w:rPr>
                <w:rFonts w:eastAsiaTheme="minorEastAsia"/>
                <w:lang w:eastAsia="zh-CN"/>
              </w:rPr>
            </w:pPr>
            <w:r>
              <w:rPr>
                <w:rFonts w:eastAsiaTheme="minorEastAsia"/>
                <w:lang w:eastAsia="zh-CN"/>
              </w:rPr>
              <w:t>For proposal 1-7, we think multiple skipping duration should be supported for better power saving gain. Therefore, we prefer the following revision:</w:t>
            </w:r>
          </w:p>
          <w:p w14:paraId="761DCED9" w14:textId="77777777" w:rsidR="00676453" w:rsidRPr="009A4D91" w:rsidRDefault="00676453" w:rsidP="00375B49">
            <w:pPr>
              <w:spacing w:line="240" w:lineRule="auto"/>
              <w:rPr>
                <w:rFonts w:eastAsiaTheme="minorEastAsia"/>
                <w:lang w:eastAsia="zh-CN"/>
              </w:rPr>
            </w:pPr>
          </w:p>
          <w:p w14:paraId="70954C6C" w14:textId="77777777" w:rsidR="00676453" w:rsidRPr="009A4D91" w:rsidRDefault="00676453" w:rsidP="00375B49">
            <w:pPr>
              <w:snapToGrid w:val="0"/>
              <w:spacing w:before="0" w:line="240" w:lineRule="auto"/>
              <w:ind w:leftChars="200" w:left="400"/>
              <w:rPr>
                <w:rFonts w:ascii="Times" w:hAnsi="Times" w:cs="Times"/>
                <w:i/>
                <w:color w:val="FF0000"/>
                <w:lang w:eastAsia="zh-CN"/>
              </w:rPr>
            </w:pPr>
            <w:r w:rsidRPr="009A4D91">
              <w:rPr>
                <w:rFonts w:cs="Times"/>
                <w:i/>
                <w:lang w:eastAsia="zh-CN"/>
              </w:rPr>
              <w:t xml:space="preserve">For configuration 1 </w:t>
            </w:r>
            <w:r w:rsidRPr="009A4D91">
              <w:rPr>
                <w:rFonts w:cs="Times" w:hint="eastAsia"/>
                <w:i/>
                <w:lang w:eastAsia="zh-CN"/>
              </w:rPr>
              <w:t>(</w:t>
            </w:r>
            <w:r w:rsidRPr="009A4D91">
              <w:rPr>
                <w:rFonts w:cs="Times"/>
                <w:i/>
                <w:lang w:eastAsia="zh-CN"/>
              </w:rPr>
              <w:t>i.e., PDCCH skipping), we support ZTE’s proposal.</w:t>
            </w:r>
          </w:p>
          <w:p w14:paraId="2AA1B329" w14:textId="77777777" w:rsidR="00676453" w:rsidRPr="009A4D91" w:rsidRDefault="00676453" w:rsidP="00375B49">
            <w:pPr>
              <w:pStyle w:val="CommentText"/>
              <w:snapToGrid w:val="0"/>
              <w:spacing w:before="0" w:line="240" w:lineRule="auto"/>
              <w:ind w:leftChars="200" w:left="400"/>
              <w:rPr>
                <w:i/>
              </w:rPr>
            </w:pPr>
            <w:r w:rsidRPr="009A4D91">
              <w:rPr>
                <w:i/>
              </w:rPr>
              <w:t>For configuration 4, Beh 1 is not needed. It should be:</w:t>
            </w:r>
          </w:p>
          <w:p w14:paraId="18630357" w14:textId="77777777" w:rsidR="00676453" w:rsidRPr="009A4D91" w:rsidRDefault="00676453" w:rsidP="00375B49">
            <w:pPr>
              <w:pStyle w:val="BodyText"/>
              <w:numPr>
                <w:ilvl w:val="1"/>
                <w:numId w:val="91"/>
              </w:numPr>
              <w:snapToGrid w:val="0"/>
              <w:spacing w:before="0" w:after="0" w:line="240" w:lineRule="auto"/>
              <w:ind w:leftChars="410" w:left="1240"/>
              <w:rPr>
                <w:rFonts w:cs="Times"/>
                <w:i/>
                <w:szCs w:val="20"/>
                <w:lang w:eastAsia="zh-CN"/>
              </w:rPr>
            </w:pPr>
            <w:r w:rsidRPr="009A4D91">
              <w:rPr>
                <w:rFonts w:cs="Times"/>
                <w:i/>
                <w:szCs w:val="20"/>
                <w:lang w:eastAsia="zh-CN"/>
              </w:rPr>
              <w:t>2-bit in scheduling DCI is supported to indicate PDCCH monitoring adaptation UE behaviors</w:t>
            </w:r>
          </w:p>
          <w:p w14:paraId="2983D31C"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‘00’ is Beh 1A</w:t>
            </w:r>
            <w:r w:rsidRPr="009A4D91">
              <w:rPr>
                <w:rFonts w:cs="Times"/>
                <w:i/>
                <w:color w:val="FF0000"/>
                <w:szCs w:val="20"/>
                <w:lang w:eastAsia="zh-CN"/>
              </w:rPr>
              <w:t xml:space="preserve"> with 1</w:t>
            </w:r>
            <w:r w:rsidRPr="009A4D91">
              <w:rPr>
                <w:rFonts w:cs="Times"/>
                <w:i/>
                <w:color w:val="FF0000"/>
                <w:szCs w:val="20"/>
                <w:vertAlign w:val="superscript"/>
                <w:lang w:eastAsia="zh-CN"/>
              </w:rPr>
              <w:t>st</w:t>
            </w:r>
            <w:r w:rsidRPr="009A4D91">
              <w:rPr>
                <w:rFonts w:cs="Times"/>
                <w:i/>
                <w:color w:val="FF0000"/>
                <w:szCs w:val="20"/>
                <w:lang w:eastAsia="zh-CN"/>
              </w:rPr>
              <w:t xml:space="preserve"> duration</w:t>
            </w:r>
          </w:p>
          <w:p w14:paraId="41469CFB"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‘01’ is Beh 1A </w:t>
            </w:r>
            <w:r w:rsidRPr="009A4D91">
              <w:rPr>
                <w:rFonts w:cs="Times"/>
                <w:i/>
                <w:color w:val="FF0000"/>
                <w:szCs w:val="20"/>
                <w:lang w:eastAsia="zh-CN"/>
              </w:rPr>
              <w:t>with 2</w:t>
            </w:r>
            <w:r w:rsidRPr="009A4D91">
              <w:rPr>
                <w:rFonts w:cs="Times"/>
                <w:i/>
                <w:color w:val="FF0000"/>
                <w:szCs w:val="20"/>
                <w:vertAlign w:val="superscript"/>
                <w:lang w:eastAsia="zh-CN"/>
              </w:rPr>
              <w:t>nd</w:t>
            </w:r>
            <w:r w:rsidRPr="009A4D91">
              <w:rPr>
                <w:rFonts w:cs="Times"/>
                <w:i/>
                <w:color w:val="FF0000"/>
                <w:szCs w:val="20"/>
                <w:lang w:eastAsia="zh-CN"/>
              </w:rPr>
              <w:t xml:space="preserve"> duration</w:t>
            </w:r>
          </w:p>
          <w:p w14:paraId="4D0131C8"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‘10’ is Beh 2</w:t>
            </w:r>
          </w:p>
          <w:p w14:paraId="41DFB560" w14:textId="77777777" w:rsidR="00676453" w:rsidRPr="001F7A25" w:rsidRDefault="00676453" w:rsidP="00375B49">
            <w:pPr>
              <w:spacing w:line="240" w:lineRule="auto"/>
              <w:rPr>
                <w:rFonts w:eastAsiaTheme="minorEastAsia"/>
                <w:lang w:eastAsia="zh-CN"/>
              </w:rPr>
            </w:pPr>
          </w:p>
        </w:tc>
      </w:tr>
      <w:tr w:rsidR="00375B49" w:rsidRPr="001F7A25" w14:paraId="7183E594" w14:textId="77777777" w:rsidTr="00530DCE">
        <w:tc>
          <w:tcPr>
            <w:tcW w:w="1753" w:type="dxa"/>
            <w:gridSpan w:val="2"/>
          </w:tcPr>
          <w:p w14:paraId="5CDFD316" w14:textId="1C6E50B9" w:rsidR="00375B49" w:rsidRDefault="00375B49"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307" w:type="dxa"/>
          </w:tcPr>
          <w:p w14:paraId="1B2361C3" w14:textId="77777777" w:rsidR="00375B49" w:rsidRDefault="00375B49" w:rsidP="00375B49">
            <w:pPr>
              <w:spacing w:line="240" w:lineRule="auto"/>
              <w:rPr>
                <w:rFonts w:eastAsiaTheme="minorEastAsia"/>
                <w:lang w:val="en-GB"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1</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2</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p>
          <w:p w14:paraId="69275441" w14:textId="77777777" w:rsidR="00375B49" w:rsidRDefault="00375B49" w:rsidP="00375B49">
            <w:pPr>
              <w:spacing w:line="240" w:lineRule="auto"/>
              <w:rPr>
                <w:rFonts w:eastAsiaTheme="minorEastAsia"/>
                <w:lang w:val="en-GB" w:eastAsia="zh-CN"/>
              </w:rPr>
            </w:pPr>
            <w:r>
              <w:rPr>
                <w:rFonts w:eastAsiaTheme="minorEastAsia" w:hint="eastAsia"/>
                <w:lang w:val="en-GB" w:eastAsia="zh-CN"/>
              </w:rPr>
              <w:t>Not</w:t>
            </w:r>
            <w:r>
              <w:rPr>
                <w:rFonts w:eastAsiaTheme="minorEastAsia"/>
                <w:lang w:val="en-GB" w:eastAsia="zh-CN"/>
              </w:rPr>
              <w:t xml:space="preserve"> </w:t>
            </w:r>
            <w:r>
              <w:rPr>
                <w:rFonts w:eastAsiaTheme="minorEastAsia" w:hint="eastAsia"/>
                <w:lang w:val="en-GB" w:eastAsia="zh-CN"/>
              </w:rPr>
              <w:t>support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5.</w:t>
            </w:r>
          </w:p>
          <w:p w14:paraId="72E4DF2F" w14:textId="224E9868" w:rsidR="00375B49" w:rsidRDefault="00375B49" w:rsidP="00375B49">
            <w:pPr>
              <w:spacing w:line="240" w:lineRule="auto"/>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6</w:t>
            </w:r>
            <w:r>
              <w:rPr>
                <w:rFonts w:eastAsiaTheme="minorEastAsia" w:hint="eastAsia"/>
                <w:lang w:val="en-GB" w:eastAsia="zh-CN"/>
              </w:rPr>
              <w:t>,</w:t>
            </w:r>
            <w:r>
              <w:rPr>
                <w:rFonts w:eastAsiaTheme="minorEastAsia"/>
                <w:lang w:val="en-GB" w:eastAsia="zh-CN"/>
              </w:rPr>
              <w:t xml:space="preserve"> we think the configuration of  m</w:t>
            </w:r>
            <w:r w:rsidRPr="00375B49">
              <w:rPr>
                <w:rFonts w:eastAsiaTheme="minorEastAsia"/>
                <w:lang w:val="en-GB" w:eastAsia="zh-CN"/>
              </w:rPr>
              <w:t>ore than one skipping durations</w:t>
            </w:r>
            <w:r>
              <w:rPr>
                <w:rFonts w:eastAsiaTheme="minorEastAsia"/>
                <w:lang w:val="en-GB" w:eastAsia="zh-CN"/>
              </w:rPr>
              <w:t xml:space="preserve"> as configuration 5 can also be supported.</w:t>
            </w:r>
          </w:p>
          <w:p w14:paraId="28BDB354" w14:textId="77777777" w:rsidR="007D7266" w:rsidRDefault="00375B49" w:rsidP="007D7266">
            <w:pPr>
              <w:spacing w:line="240" w:lineRule="auto"/>
              <w:rPr>
                <w:rFonts w:eastAsiaTheme="minorEastAsia"/>
                <w:lang w:val="en-GB" w:eastAsia="zh-CN"/>
              </w:rPr>
            </w:pPr>
            <w:r>
              <w:rPr>
                <w:rFonts w:eastAsiaTheme="minorEastAsia" w:hint="eastAsia"/>
                <w:lang w:val="en-GB" w:eastAsia="zh-CN"/>
              </w:rPr>
              <w:t>R</w:t>
            </w:r>
            <w:r>
              <w:rPr>
                <w:rFonts w:eastAsiaTheme="minorEastAsia"/>
                <w:lang w:val="en-GB" w:eastAsia="zh-CN"/>
              </w:rPr>
              <w:t>egarding 1-7, for configuration 4, we think for a current SSSG both beahviour 1 and 1A are needed.</w:t>
            </w:r>
            <w:r w:rsidR="007D7266">
              <w:rPr>
                <w:rFonts w:eastAsiaTheme="minorEastAsia"/>
                <w:lang w:val="en-GB" w:eastAsia="zh-CN"/>
              </w:rPr>
              <w:t xml:space="preserve"> </w:t>
            </w:r>
          </w:p>
          <w:p w14:paraId="0C84BEA9" w14:textId="77777777" w:rsidR="007D7266" w:rsidRDefault="007D7266" w:rsidP="007D7266">
            <w:pPr>
              <w:spacing w:line="240" w:lineRule="auto"/>
              <w:rPr>
                <w:rFonts w:eastAsiaTheme="minorEastAsia"/>
                <w:lang w:val="en-GB" w:eastAsia="zh-CN"/>
              </w:rPr>
            </w:pPr>
            <w:r>
              <w:rPr>
                <w:rFonts w:eastAsiaTheme="minorEastAsia"/>
                <w:lang w:val="en-GB" w:eastAsia="zh-CN"/>
              </w:rPr>
              <w:t xml:space="preserve">E.g., </w:t>
            </w:r>
          </w:p>
          <w:p w14:paraId="59ED964F" w14:textId="48991235" w:rsidR="007D7266" w:rsidRP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‘00’ is Beh 1</w:t>
            </w:r>
            <w:r>
              <w:rPr>
                <w:rFonts w:eastAsiaTheme="minorEastAsia"/>
                <w:lang w:val="en-GB" w:eastAsia="zh-CN"/>
              </w:rPr>
              <w:t xml:space="preserve"> for SSSG#0</w:t>
            </w:r>
            <w:r w:rsidRPr="007D7266">
              <w:rPr>
                <w:rFonts w:eastAsiaTheme="minorEastAsia" w:hint="eastAsia"/>
                <w:lang w:val="en-GB" w:eastAsia="zh-CN"/>
              </w:rPr>
              <w:t>,</w:t>
            </w:r>
            <w:r w:rsidRPr="007D7266">
              <w:rPr>
                <w:rFonts w:eastAsiaTheme="minorEastAsia"/>
                <w:lang w:val="en-GB" w:eastAsia="zh-CN"/>
              </w:rPr>
              <w:t xml:space="preserve"> </w:t>
            </w:r>
          </w:p>
          <w:p w14:paraId="24907C45" w14:textId="6840E071" w:rsid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‘01’ is Beh 1</w:t>
            </w:r>
            <w:r>
              <w:rPr>
                <w:rFonts w:eastAsiaTheme="minorEastAsia"/>
                <w:lang w:val="en-GB" w:eastAsia="zh-CN"/>
              </w:rPr>
              <w:t xml:space="preserve"> for SSSG#1</w:t>
            </w:r>
          </w:p>
          <w:p w14:paraId="649F66BC" w14:textId="18BC65DA" w:rsidR="007D7266" w:rsidRP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 xml:space="preserve">‘10’ is Beh </w:t>
            </w:r>
            <w:r>
              <w:rPr>
                <w:rFonts w:eastAsiaTheme="minorEastAsia"/>
                <w:lang w:val="en-GB" w:eastAsia="zh-CN"/>
              </w:rPr>
              <w:t>1A for SSSG#0</w:t>
            </w:r>
            <w:r w:rsidRPr="007D7266">
              <w:rPr>
                <w:rFonts w:eastAsiaTheme="minorEastAsia" w:hint="eastAsia"/>
                <w:lang w:val="en-GB" w:eastAsia="zh-CN"/>
              </w:rPr>
              <w:t>,</w:t>
            </w:r>
          </w:p>
          <w:p w14:paraId="11B1EAA8" w14:textId="2A0AD8D5" w:rsidR="00375B49" w:rsidRPr="007D7266" w:rsidRDefault="007D7266" w:rsidP="00ED2D46">
            <w:pPr>
              <w:pStyle w:val="ListParagraph"/>
              <w:numPr>
                <w:ilvl w:val="0"/>
                <w:numId w:val="100"/>
              </w:numPr>
              <w:spacing w:line="240" w:lineRule="auto"/>
              <w:rPr>
                <w:rFonts w:eastAsiaTheme="minorEastAsia"/>
                <w:lang w:val="en-GB" w:eastAsia="zh-CN"/>
              </w:rPr>
            </w:pPr>
            <w:r w:rsidRPr="007D7266">
              <w:rPr>
                <w:rFonts w:eastAsiaTheme="minorEastAsia"/>
                <w:lang w:val="en-GB" w:eastAsia="zh-CN"/>
              </w:rPr>
              <w:t xml:space="preserve">‘11’ is Beh </w:t>
            </w:r>
            <w:r>
              <w:rPr>
                <w:rFonts w:eastAsiaTheme="minorEastAsia"/>
                <w:lang w:val="en-GB" w:eastAsia="zh-CN"/>
              </w:rPr>
              <w:t>1</w:t>
            </w:r>
            <w:r w:rsidRPr="007D7266">
              <w:rPr>
                <w:rFonts w:eastAsiaTheme="minorEastAsia"/>
                <w:lang w:val="en-GB" w:eastAsia="zh-CN"/>
              </w:rPr>
              <w:t>A</w:t>
            </w:r>
            <w:r>
              <w:rPr>
                <w:rFonts w:eastAsiaTheme="minorEastAsia"/>
                <w:lang w:val="en-GB" w:eastAsia="zh-CN"/>
              </w:rPr>
              <w:t xml:space="preserve"> for SSSG#1.</w:t>
            </w:r>
          </w:p>
        </w:tc>
      </w:tr>
      <w:tr w:rsidR="0053268B" w:rsidRPr="001F7A25" w14:paraId="117506C0" w14:textId="77777777" w:rsidTr="00530DCE">
        <w:tc>
          <w:tcPr>
            <w:tcW w:w="1753" w:type="dxa"/>
            <w:gridSpan w:val="2"/>
          </w:tcPr>
          <w:p w14:paraId="60917615" w14:textId="6AF65BC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307" w:type="dxa"/>
          </w:tcPr>
          <w:p w14:paraId="476BE676" w14:textId="082B51F0" w:rsidR="0053268B" w:rsidRDefault="0053268B" w:rsidP="00375B49">
            <w:pPr>
              <w:spacing w:line="240" w:lineRule="auto"/>
              <w:rPr>
                <w:rFonts w:eastAsiaTheme="minorEastAsia"/>
                <w:lang w:val="en-GB" w:eastAsia="zh-CN"/>
              </w:rPr>
            </w:pPr>
            <w:r>
              <w:rPr>
                <w:rStyle w:val="normaltextrun"/>
                <w:color w:val="000000"/>
                <w:shd w:val="clear" w:color="auto" w:fill="FFFFFF"/>
                <w:lang w:val="en-GB"/>
              </w:rPr>
              <w:t xml:space="preserve">We are fine with the proposals 1-1 to 1-4. However, for proposal 1-6 and 1-7 as well, we do not see the need of Beh 1 in Configuration 4. Setting the indication to </w:t>
            </w:r>
            <w:r>
              <w:rPr>
                <w:rStyle w:val="normaltextrun"/>
                <w:color w:val="000000"/>
                <w:shd w:val="clear" w:color="auto" w:fill="FFFFFF"/>
                <w:lang w:val="en-GB"/>
              </w:rPr>
              <w:lastRenderedPageBreak/>
              <w:t>the currently active SSG should achieve the same behavior and hence, no extra signaling is required for this behavior.</w:t>
            </w:r>
            <w:r>
              <w:rPr>
                <w:rStyle w:val="eop"/>
                <w:color w:val="000000"/>
                <w:shd w:val="clear" w:color="auto" w:fill="FFFFFF"/>
              </w:rPr>
              <w:t> </w:t>
            </w:r>
          </w:p>
        </w:tc>
      </w:tr>
      <w:tr w:rsidR="004B493F" w:rsidRPr="001F7A25" w14:paraId="0E9B6968" w14:textId="77777777" w:rsidTr="00530DCE">
        <w:tc>
          <w:tcPr>
            <w:tcW w:w="1753" w:type="dxa"/>
            <w:gridSpan w:val="2"/>
          </w:tcPr>
          <w:p w14:paraId="2442DBB2" w14:textId="10A09617" w:rsidR="004B493F" w:rsidRDefault="004B493F" w:rsidP="004B493F">
            <w:pPr>
              <w:spacing w:after="0" w:line="240" w:lineRule="auto"/>
              <w:rPr>
                <w:rFonts w:ascii="New York" w:eastAsiaTheme="minorEastAsia" w:hAnsi="New York"/>
                <w:lang w:eastAsia="zh-CN"/>
              </w:rPr>
            </w:pPr>
            <w:r>
              <w:rPr>
                <w:rFonts w:ascii="New York" w:eastAsiaTheme="minorEastAsia" w:hAnsi="New York"/>
                <w:lang w:eastAsia="zh-CN"/>
              </w:rPr>
              <w:lastRenderedPageBreak/>
              <w:t>IDCC</w:t>
            </w:r>
          </w:p>
        </w:tc>
        <w:tc>
          <w:tcPr>
            <w:tcW w:w="7307" w:type="dxa"/>
          </w:tcPr>
          <w:p w14:paraId="09AF6B04" w14:textId="77777777" w:rsidR="004B493F" w:rsidRDefault="004B493F" w:rsidP="004B493F">
            <w:pPr>
              <w:spacing w:line="240" w:lineRule="auto"/>
              <w:rPr>
                <w:rFonts w:eastAsiaTheme="minorEastAsia"/>
                <w:lang w:val="en-GB" w:eastAsia="zh-CN"/>
              </w:rPr>
            </w:pPr>
            <w:r>
              <w:rPr>
                <w:rFonts w:eastAsiaTheme="minorEastAsia"/>
                <w:lang w:val="en-GB" w:eastAsia="zh-CN"/>
              </w:rPr>
              <w:t>We agree with the proposals in principle. Regarding configuration 4, we think Beh 1 is needed. Even if Beh 1A is supported only, one of the two skipping durations can be set to 0 by the gNB.</w:t>
            </w:r>
          </w:p>
          <w:p w14:paraId="29A93F56" w14:textId="77777777" w:rsidR="004B493F" w:rsidRDefault="004B493F" w:rsidP="004B493F">
            <w:pPr>
              <w:spacing w:line="240" w:lineRule="auto"/>
              <w:rPr>
                <w:rFonts w:eastAsiaTheme="minorEastAsia"/>
                <w:lang w:val="en-GB" w:eastAsia="zh-CN"/>
              </w:rPr>
            </w:pPr>
            <w:r>
              <w:rPr>
                <w:rFonts w:eastAsiaTheme="minorEastAsia"/>
                <w:lang w:val="en-GB" w:eastAsia="zh-CN"/>
              </w:rPr>
              <w:t>So, CATT’s bitmap looks reasonable.</w:t>
            </w:r>
          </w:p>
          <w:p w14:paraId="5CEF99A3" w14:textId="77777777" w:rsidR="004B493F" w:rsidRDefault="004B493F" w:rsidP="004B493F">
            <w:pPr>
              <w:spacing w:line="240" w:lineRule="auto"/>
              <w:rPr>
                <w:rFonts w:eastAsiaTheme="minorEastAsia"/>
                <w:lang w:val="en-GB" w:eastAsia="zh-CN"/>
              </w:rPr>
            </w:pPr>
            <w:r>
              <w:rPr>
                <w:rFonts w:eastAsiaTheme="minorEastAsia"/>
                <w:lang w:val="en-GB" w:eastAsia="zh-CN"/>
              </w:rPr>
              <w:t>We also agree with Nokia that configuration 5 can be supported.</w:t>
            </w:r>
          </w:p>
          <w:p w14:paraId="6EE5E26C" w14:textId="77777777" w:rsidR="004B493F" w:rsidRDefault="004B493F" w:rsidP="004B493F">
            <w:pPr>
              <w:spacing w:line="240" w:lineRule="auto"/>
              <w:rPr>
                <w:rFonts w:eastAsiaTheme="minorEastAsia"/>
                <w:lang w:val="en-GB" w:eastAsia="zh-CN"/>
              </w:rPr>
            </w:pPr>
            <w:r>
              <w:rPr>
                <w:rFonts w:eastAsiaTheme="minorEastAsia"/>
                <w:lang w:val="en-GB" w:eastAsia="zh-CN"/>
              </w:rPr>
              <w:t>Regarding ZTE’s proposal, we think it is reasonable to support multiple skipping durations. All these behaviors can be supported with proper configuration by the gNB.</w:t>
            </w:r>
          </w:p>
          <w:p w14:paraId="33F30F36" w14:textId="77777777" w:rsidR="004B493F" w:rsidRDefault="004B493F" w:rsidP="004B493F">
            <w:pPr>
              <w:spacing w:line="240" w:lineRule="auto"/>
              <w:rPr>
                <w:rStyle w:val="normaltextrun"/>
                <w:color w:val="000000"/>
                <w:shd w:val="clear" w:color="auto" w:fill="FFFFFF"/>
                <w:lang w:val="en-GB"/>
              </w:rPr>
            </w:pPr>
          </w:p>
        </w:tc>
      </w:tr>
      <w:tr w:rsidR="00530DCE" w:rsidRPr="001F7A25" w14:paraId="041E6AB7" w14:textId="77777777" w:rsidTr="00530DCE">
        <w:tc>
          <w:tcPr>
            <w:tcW w:w="1753" w:type="dxa"/>
            <w:gridSpan w:val="2"/>
          </w:tcPr>
          <w:p w14:paraId="0EB1BAA2"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307" w:type="dxa"/>
          </w:tcPr>
          <w:p w14:paraId="535194F1"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Proposals 1-1, 1-4, </w:t>
            </w:r>
          </w:p>
          <w:p w14:paraId="7BCBD550" w14:textId="77777777" w:rsidR="00530DCE" w:rsidRDefault="00530DCE" w:rsidP="00C3785A">
            <w:pPr>
              <w:spacing w:line="240" w:lineRule="auto"/>
              <w:rPr>
                <w:rFonts w:eastAsiaTheme="minorEastAsia"/>
                <w:lang w:val="en-GB" w:eastAsia="zh-CN"/>
              </w:rPr>
            </w:pPr>
            <w:r>
              <w:rPr>
                <w:rFonts w:eastAsiaTheme="minorEastAsia"/>
                <w:lang w:val="en-GB" w:eastAsia="zh-CN"/>
              </w:rPr>
              <w:t>Support Configs 1, 2, 4 in Proposal 1-6</w:t>
            </w:r>
          </w:p>
          <w:p w14:paraId="55C35041" w14:textId="77777777" w:rsidR="00530DCE" w:rsidRDefault="00530DCE" w:rsidP="00C3785A">
            <w:pPr>
              <w:spacing w:line="240" w:lineRule="auto"/>
              <w:rPr>
                <w:rFonts w:eastAsiaTheme="minorEastAsia"/>
                <w:lang w:val="en-GB" w:eastAsia="zh-CN"/>
              </w:rPr>
            </w:pPr>
            <w:r>
              <w:rPr>
                <w:rFonts w:eastAsiaTheme="minorEastAsia"/>
                <w:lang w:val="en-GB" w:eastAsia="zh-CN"/>
              </w:rPr>
              <w:t>Support the proposed bitmaps for Configs 1, 2, 4 in Proposal 1-7.</w:t>
            </w:r>
          </w:p>
          <w:p w14:paraId="40EAA08F" w14:textId="77777777" w:rsidR="00530DCE" w:rsidRDefault="00530DCE" w:rsidP="00C3785A">
            <w:pPr>
              <w:spacing w:line="240" w:lineRule="auto"/>
              <w:rPr>
                <w:rFonts w:eastAsiaTheme="minorEastAsia"/>
                <w:lang w:val="en-GB" w:eastAsia="zh-CN"/>
              </w:rPr>
            </w:pPr>
            <w:r>
              <w:rPr>
                <w:rFonts w:eastAsiaTheme="minorEastAsia"/>
                <w:lang w:val="en-GB" w:eastAsia="zh-CN"/>
              </w:rPr>
              <w:t>We do not see the need for 3 SSSG switching by scheduling DCI. Hence, we have concern on rest of the proposals/configurations. The above already considers unified functionality when both SSSG switching and skipping are supported., or one of the two is configured only.</w:t>
            </w:r>
          </w:p>
        </w:tc>
      </w:tr>
      <w:tr w:rsidR="00530DCE" w:rsidRPr="001F7A25" w14:paraId="0FCB95C4" w14:textId="77777777" w:rsidTr="00530DCE">
        <w:tc>
          <w:tcPr>
            <w:tcW w:w="1753" w:type="dxa"/>
            <w:gridSpan w:val="2"/>
          </w:tcPr>
          <w:p w14:paraId="1DF09D0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307" w:type="dxa"/>
          </w:tcPr>
          <w:p w14:paraId="32C44E36"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To move forward, we are fine to confirm the working assumption 1-1,1-2, 1-3 and 1-4, and leave it to UE feature discussion. </w:t>
            </w:r>
          </w:p>
          <w:p w14:paraId="2FF94A74"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1-6. </w:t>
            </w:r>
          </w:p>
          <w:p w14:paraId="09AA2002"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On proposal 1-7, we are OK with configuration 2,3. </w:t>
            </w:r>
          </w:p>
          <w:p w14:paraId="5E9A945D" w14:textId="77777777" w:rsidR="00530DCE" w:rsidRDefault="00530DCE" w:rsidP="00C3785A">
            <w:pPr>
              <w:spacing w:line="240" w:lineRule="auto"/>
              <w:rPr>
                <w:rFonts w:eastAsiaTheme="minorEastAsia"/>
                <w:lang w:val="en-GB" w:eastAsia="zh-CN"/>
              </w:rPr>
            </w:pPr>
            <w:r>
              <w:rPr>
                <w:rFonts w:eastAsiaTheme="minorEastAsia"/>
                <w:lang w:val="en-GB" w:eastAsia="zh-CN"/>
              </w:rPr>
              <w:t>For configuration 1, 2 bits can be RRC configured to allow 3 different skipping steps. ‘00’ is Beh 1, ‘01’ is Beh 1A with 1</w:t>
            </w:r>
            <w:r w:rsidRPr="0034339F">
              <w:rPr>
                <w:rFonts w:eastAsiaTheme="minorEastAsia"/>
                <w:vertAlign w:val="superscript"/>
                <w:lang w:val="en-GB" w:eastAsia="zh-CN"/>
              </w:rPr>
              <w:t>st</w:t>
            </w:r>
            <w:r>
              <w:rPr>
                <w:rFonts w:eastAsiaTheme="minorEastAsia"/>
                <w:lang w:val="en-GB" w:eastAsia="zh-CN"/>
              </w:rPr>
              <w:t xml:space="preserve"> skipping size, ‘10’ is Beh 1A with 2nd skipping size, ‘11’ is Beh 1A with 3</w:t>
            </w:r>
            <w:r w:rsidRPr="0034339F">
              <w:rPr>
                <w:rFonts w:eastAsiaTheme="minorEastAsia"/>
                <w:vertAlign w:val="superscript"/>
                <w:lang w:val="en-GB" w:eastAsia="zh-CN"/>
              </w:rPr>
              <w:t>rd</w:t>
            </w:r>
            <w:r>
              <w:rPr>
                <w:rFonts w:eastAsiaTheme="minorEastAsia"/>
                <w:lang w:val="en-GB" w:eastAsia="zh-CN"/>
              </w:rPr>
              <w:t xml:space="preserve"> skipping size.  </w:t>
            </w:r>
          </w:p>
          <w:p w14:paraId="6B3A90FE"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For configuration 4, we propose bit 0 signal SSSG, bit 1 signal skipping. This is to ensure same timer bahavior of rel-16 SSSG switching, and memoryless. In R16 SSSG switching, every time DCI indicate the SSSG, timer is reset (similar to IAT behavior). When UE is current in SSSG0, and skipping is triggered, DCI indicates 01, since SSSG0 is indicated, timer is reset.    </w:t>
            </w:r>
          </w:p>
          <w:tbl>
            <w:tblPr>
              <w:tblStyle w:val="TableGrid"/>
              <w:tblW w:w="0" w:type="auto"/>
              <w:tblLook w:val="04A0" w:firstRow="1" w:lastRow="0" w:firstColumn="1" w:lastColumn="0" w:noHBand="0" w:noVBand="1"/>
            </w:tblPr>
            <w:tblGrid>
              <w:gridCol w:w="1580"/>
              <w:gridCol w:w="5047"/>
            </w:tblGrid>
            <w:tr w:rsidR="00530DCE" w14:paraId="7C43F8B8" w14:textId="77777777" w:rsidTr="00C3785A">
              <w:trPr>
                <w:trHeight w:val="428"/>
              </w:trPr>
              <w:tc>
                <w:tcPr>
                  <w:tcW w:w="1621" w:type="dxa"/>
                </w:tcPr>
                <w:p w14:paraId="40D95EFA" w14:textId="77777777" w:rsidR="00530DCE" w:rsidRDefault="00530DCE" w:rsidP="00C3785A">
                  <w:pPr>
                    <w:spacing w:line="240" w:lineRule="auto"/>
                    <w:rPr>
                      <w:rFonts w:eastAsiaTheme="minorEastAsia"/>
                      <w:lang w:val="en-GB" w:eastAsia="zh-CN"/>
                    </w:rPr>
                  </w:pPr>
                  <w:r>
                    <w:rPr>
                      <w:rFonts w:eastAsiaTheme="minorEastAsia"/>
                      <w:lang w:val="en-GB" w:eastAsia="zh-CN"/>
                    </w:rPr>
                    <w:t>0 0</w:t>
                  </w:r>
                </w:p>
              </w:tc>
              <w:tc>
                <w:tcPr>
                  <w:tcW w:w="5188" w:type="dxa"/>
                </w:tcPr>
                <w:p w14:paraId="6E1D7CA7"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   </w:t>
                  </w:r>
                </w:p>
              </w:tc>
            </w:tr>
            <w:tr w:rsidR="00530DCE" w14:paraId="51932ED7" w14:textId="77777777" w:rsidTr="00C3785A">
              <w:trPr>
                <w:trHeight w:val="428"/>
              </w:trPr>
              <w:tc>
                <w:tcPr>
                  <w:tcW w:w="1621" w:type="dxa"/>
                </w:tcPr>
                <w:p w14:paraId="56A993F8" w14:textId="77777777" w:rsidR="00530DCE" w:rsidRDefault="00530DCE" w:rsidP="00C3785A">
                  <w:pPr>
                    <w:spacing w:line="240" w:lineRule="auto"/>
                    <w:rPr>
                      <w:rFonts w:eastAsiaTheme="minorEastAsia"/>
                      <w:lang w:val="en-GB" w:eastAsia="zh-CN"/>
                    </w:rPr>
                  </w:pPr>
                  <w:r>
                    <w:rPr>
                      <w:rFonts w:eastAsiaTheme="minorEastAsia"/>
                      <w:lang w:val="en-GB" w:eastAsia="zh-CN"/>
                    </w:rPr>
                    <w:t>1 0</w:t>
                  </w:r>
                </w:p>
              </w:tc>
              <w:tc>
                <w:tcPr>
                  <w:tcW w:w="5188" w:type="dxa"/>
                </w:tcPr>
                <w:p w14:paraId="429E64F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 Timer reset for Beh 2A  </w:t>
                  </w:r>
                </w:p>
              </w:tc>
            </w:tr>
            <w:tr w:rsidR="00530DCE" w14:paraId="6BCC774C" w14:textId="77777777" w:rsidTr="00C3785A">
              <w:trPr>
                <w:trHeight w:val="428"/>
              </w:trPr>
              <w:tc>
                <w:tcPr>
                  <w:tcW w:w="1621" w:type="dxa"/>
                </w:tcPr>
                <w:p w14:paraId="1678DE47" w14:textId="77777777" w:rsidR="00530DCE" w:rsidRDefault="00530DCE" w:rsidP="00C3785A">
                  <w:pPr>
                    <w:spacing w:line="240" w:lineRule="auto"/>
                    <w:rPr>
                      <w:rFonts w:eastAsiaTheme="minorEastAsia"/>
                      <w:lang w:val="en-GB" w:eastAsia="zh-CN"/>
                    </w:rPr>
                  </w:pPr>
                  <w:r>
                    <w:rPr>
                      <w:rFonts w:eastAsiaTheme="minorEastAsia"/>
                      <w:lang w:val="en-GB" w:eastAsia="zh-CN"/>
                    </w:rPr>
                    <w:t>0 1</w:t>
                  </w:r>
                </w:p>
              </w:tc>
              <w:tc>
                <w:tcPr>
                  <w:tcW w:w="5188" w:type="dxa"/>
                </w:tcPr>
                <w:p w14:paraId="35F3FA0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1A   </w:t>
                  </w:r>
                </w:p>
              </w:tc>
            </w:tr>
            <w:tr w:rsidR="00530DCE" w14:paraId="7D8E69E7" w14:textId="77777777" w:rsidTr="00C3785A">
              <w:trPr>
                <w:trHeight w:val="419"/>
              </w:trPr>
              <w:tc>
                <w:tcPr>
                  <w:tcW w:w="1621" w:type="dxa"/>
                </w:tcPr>
                <w:p w14:paraId="1E098FC1" w14:textId="77777777" w:rsidR="00530DCE" w:rsidRDefault="00530DCE" w:rsidP="00C3785A">
                  <w:pPr>
                    <w:spacing w:line="240" w:lineRule="auto"/>
                    <w:rPr>
                      <w:rFonts w:eastAsiaTheme="minorEastAsia"/>
                      <w:lang w:val="en-GB" w:eastAsia="zh-CN"/>
                    </w:rPr>
                  </w:pPr>
                  <w:r>
                    <w:rPr>
                      <w:rFonts w:eastAsiaTheme="minorEastAsia"/>
                      <w:lang w:val="en-GB" w:eastAsia="zh-CN"/>
                    </w:rPr>
                    <w:t>1 1</w:t>
                  </w:r>
                </w:p>
              </w:tc>
              <w:tc>
                <w:tcPr>
                  <w:tcW w:w="5188" w:type="dxa"/>
                </w:tcPr>
                <w:p w14:paraId="6FDC9D6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1A. Timer reset for Beh 2A   </w:t>
                  </w:r>
                </w:p>
              </w:tc>
            </w:tr>
          </w:tbl>
          <w:p w14:paraId="5B81B0D6" w14:textId="77777777" w:rsidR="00530DCE" w:rsidRDefault="00530DCE" w:rsidP="00C3785A">
            <w:pPr>
              <w:spacing w:line="240" w:lineRule="auto"/>
              <w:rPr>
                <w:rFonts w:eastAsiaTheme="minorEastAsia"/>
                <w:lang w:val="en-GB" w:eastAsia="zh-CN"/>
              </w:rPr>
            </w:pPr>
          </w:p>
          <w:p w14:paraId="1969ED91" w14:textId="77777777" w:rsidR="00530DCE" w:rsidRDefault="00530DCE" w:rsidP="00C3785A">
            <w:pPr>
              <w:spacing w:line="240" w:lineRule="auto"/>
              <w:rPr>
                <w:rFonts w:eastAsiaTheme="minorEastAsia"/>
                <w:lang w:val="en-GB" w:eastAsia="zh-CN"/>
              </w:rPr>
            </w:pPr>
          </w:p>
        </w:tc>
      </w:tr>
      <w:tr w:rsidR="00530DCE" w:rsidRPr="001F7A25" w14:paraId="4D412189" w14:textId="77777777" w:rsidTr="00530DCE">
        <w:tc>
          <w:tcPr>
            <w:tcW w:w="1753" w:type="dxa"/>
            <w:gridSpan w:val="2"/>
            <w:vAlign w:val="center"/>
          </w:tcPr>
          <w:p w14:paraId="103D3BA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307" w:type="dxa"/>
            <w:vAlign w:val="center"/>
          </w:tcPr>
          <w:p w14:paraId="18251E2D" w14:textId="77777777" w:rsidR="00530DCE" w:rsidRDefault="00530DCE" w:rsidP="00C3785A">
            <w:pPr>
              <w:spacing w:after="0" w:line="240" w:lineRule="auto"/>
              <w:rPr>
                <w:rFonts w:eastAsiaTheme="minorEastAsia"/>
                <w:lang w:val="en-GB" w:eastAsia="zh-CN"/>
              </w:rPr>
            </w:pPr>
            <w:r>
              <w:rPr>
                <w:rFonts w:eastAsiaTheme="minorEastAsia"/>
                <w:lang w:val="en-GB" w:eastAsia="zh-CN"/>
              </w:rPr>
              <w:t>We support proposal 1-1, 1-2, 1-3, 1-4.</w:t>
            </w:r>
          </w:p>
          <w:p w14:paraId="63036EE6" w14:textId="77777777" w:rsidR="00530DCE" w:rsidRDefault="00530DCE" w:rsidP="00C3785A">
            <w:pPr>
              <w:spacing w:after="0" w:line="240" w:lineRule="auto"/>
              <w:rPr>
                <w:rFonts w:eastAsiaTheme="minorEastAsia"/>
                <w:lang w:val="en-GB" w:eastAsia="zh-CN"/>
              </w:rPr>
            </w:pPr>
            <w:r>
              <w:rPr>
                <w:rFonts w:eastAsiaTheme="minorEastAsia"/>
                <w:lang w:val="en-GB" w:eastAsia="zh-CN"/>
              </w:rPr>
              <w:lastRenderedPageBreak/>
              <w:t xml:space="preserve">In proposal 1-6 and 1-7, either Beh 1 or Beh 2 is needed in configuration 4 </w:t>
            </w:r>
            <w:r>
              <w:rPr>
                <w:rFonts w:cs="Times" w:hint="eastAsia"/>
                <w:lang w:eastAsia="zh-CN"/>
              </w:rPr>
              <w:t>(</w:t>
            </w:r>
            <w:r>
              <w:rPr>
                <w:rFonts w:cs="Times"/>
                <w:lang w:eastAsia="zh-CN"/>
              </w:rPr>
              <w:t>i.e., 2 SSSG switching with PDCCH skipping)</w:t>
            </w:r>
            <w:r>
              <w:rPr>
                <w:rFonts w:eastAsiaTheme="minorEastAsia"/>
                <w:lang w:val="en-GB" w:eastAsia="zh-CN"/>
              </w:rPr>
              <w:t xml:space="preserve">. </w:t>
            </w:r>
          </w:p>
          <w:p w14:paraId="15C2637F" w14:textId="77777777" w:rsidR="00530DCE" w:rsidRDefault="00530DCE" w:rsidP="00C3785A">
            <w:pPr>
              <w:spacing w:after="0" w:line="240" w:lineRule="auto"/>
              <w:rPr>
                <w:rFonts w:eastAsiaTheme="minorEastAsia"/>
                <w:lang w:val="en-GB" w:eastAsia="zh-CN"/>
              </w:rPr>
            </w:pPr>
            <w:r>
              <w:rPr>
                <w:rFonts w:eastAsiaTheme="minorEastAsia"/>
                <w:lang w:val="en-GB" w:eastAsia="zh-CN"/>
              </w:rPr>
              <w:t>Thus, we have the following revision:</w:t>
            </w:r>
          </w:p>
          <w:p w14:paraId="5D6FAEDD" w14:textId="77777777" w:rsidR="00530DCE" w:rsidRDefault="00530DCE" w:rsidP="00C3785A">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094492D" w14:textId="77777777" w:rsidR="00530DCE" w:rsidRDefault="00530DCE" w:rsidP="00C3785A">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3C8049B" w14:textId="77777777" w:rsidR="00530DCE" w:rsidRPr="00A4574C" w:rsidRDefault="00530DCE" w:rsidP="00C3785A">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Beh 2 </w:t>
            </w:r>
            <w:r>
              <w:rPr>
                <w:rFonts w:cs="Times"/>
                <w:color w:val="FF0000"/>
                <w:szCs w:val="20"/>
                <w:lang w:eastAsia="zh-CN"/>
              </w:rPr>
              <w:t>(SSSG 0 or per slot monitoring)</w:t>
            </w:r>
          </w:p>
          <w:p w14:paraId="5B65B687" w14:textId="77777777" w:rsidR="00530DCE" w:rsidRPr="00A4574C" w:rsidRDefault="00530DCE" w:rsidP="00C3785A">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Beh </w:t>
            </w:r>
            <w:r>
              <w:rPr>
                <w:rFonts w:cs="Times"/>
                <w:color w:val="FF0000"/>
                <w:szCs w:val="20"/>
                <w:lang w:eastAsia="zh-CN"/>
              </w:rPr>
              <w:t>2A (SSSG 1 monitoring)</w:t>
            </w:r>
          </w:p>
          <w:p w14:paraId="68183B92" w14:textId="77777777" w:rsidR="00530DCE" w:rsidRPr="00A4574C" w:rsidRDefault="00530DCE" w:rsidP="00C3785A">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Beh </w:t>
            </w:r>
            <w:r>
              <w:rPr>
                <w:rFonts w:cs="Times"/>
                <w:color w:val="FF0000"/>
                <w:szCs w:val="20"/>
                <w:lang w:eastAsia="zh-CN"/>
              </w:rPr>
              <w:t>1A (PDCCH skipping)</w:t>
            </w:r>
          </w:p>
          <w:p w14:paraId="04B24AC7" w14:textId="77777777" w:rsidR="00530DCE" w:rsidRPr="00880AF3" w:rsidRDefault="00530DCE" w:rsidP="00C3785A">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Pr>
                <w:rFonts w:cs="Times"/>
                <w:color w:val="FF0000"/>
                <w:szCs w:val="20"/>
                <w:lang w:eastAsia="zh-CN"/>
              </w:rPr>
              <w:t>reserved (or Beh 1 if SSSG 0 is not configured to per-slot monitoring)</w:t>
            </w:r>
          </w:p>
          <w:p w14:paraId="46EB55A3" w14:textId="77777777" w:rsidR="00530DCE" w:rsidRDefault="00530DCE" w:rsidP="00C3785A">
            <w:pPr>
              <w:spacing w:line="240" w:lineRule="auto"/>
              <w:rPr>
                <w:rFonts w:eastAsiaTheme="minorEastAsia"/>
                <w:lang w:val="en-GB" w:eastAsia="zh-CN"/>
              </w:rPr>
            </w:pPr>
          </w:p>
        </w:tc>
      </w:tr>
      <w:tr w:rsidR="00530DCE" w:rsidRPr="001F7A25" w14:paraId="49BCA80B" w14:textId="77777777" w:rsidTr="00530DCE">
        <w:tc>
          <w:tcPr>
            <w:tcW w:w="1638" w:type="dxa"/>
          </w:tcPr>
          <w:p w14:paraId="56B05E02"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422" w:type="dxa"/>
            <w:gridSpan w:val="2"/>
          </w:tcPr>
          <w:p w14:paraId="47135961" w14:textId="77777777" w:rsidR="00530DCE" w:rsidRDefault="00530DCE" w:rsidP="00C3785A">
            <w:pPr>
              <w:spacing w:line="240" w:lineRule="auto"/>
              <w:rPr>
                <w:rFonts w:eastAsiaTheme="minorEastAsia"/>
                <w:lang w:val="en-GB" w:eastAsia="zh-CN"/>
              </w:rPr>
            </w:pPr>
            <w:r>
              <w:rPr>
                <w:rFonts w:eastAsiaTheme="minorEastAsia"/>
                <w:lang w:val="en-GB" w:eastAsia="zh-CN"/>
              </w:rPr>
              <w:t>We support proposals 1-1, 1-2, 1-3, 1-4, and 1-5.</w:t>
            </w:r>
          </w:p>
          <w:p w14:paraId="4C58B23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Switching from SSG1 to SSG0 or from SSG2 to SSG0 can be done upon expiry of a search space switch timer, without explicit indication in </w:t>
            </w:r>
            <w:r w:rsidRPr="00BC22E9">
              <w:rPr>
                <w:rFonts w:eastAsiaTheme="minorEastAsia"/>
                <w:b/>
                <w:bCs/>
                <w:lang w:val="en-GB" w:eastAsia="zh-CN"/>
              </w:rPr>
              <w:t>scheduling DCI</w:t>
            </w:r>
            <w:r>
              <w:rPr>
                <w:rFonts w:eastAsiaTheme="minorEastAsia"/>
                <w:lang w:val="en-GB" w:eastAsia="zh-CN"/>
              </w:rPr>
              <w:t xml:space="preserve">, similar to Rel-16. </w:t>
            </w:r>
          </w:p>
          <w:p w14:paraId="01BA7307" w14:textId="77777777" w:rsidR="00530DCE" w:rsidRPr="005B7B06" w:rsidRDefault="00530DCE" w:rsidP="00ED2D46">
            <w:pPr>
              <w:pStyle w:val="ListParagraph"/>
              <w:numPr>
                <w:ilvl w:val="0"/>
                <w:numId w:val="102"/>
              </w:numPr>
              <w:spacing w:after="200" w:line="276" w:lineRule="auto"/>
              <w:rPr>
                <w:rFonts w:eastAsia="Malgun Gothic"/>
                <w:lang w:eastAsia="zh-CN"/>
              </w:rPr>
            </w:pPr>
            <w:r w:rsidRPr="005B7B06">
              <w:rPr>
                <w:rFonts w:eastAsia="Malgun Gothic"/>
                <w:lang w:eastAsia="zh-CN"/>
              </w:rPr>
              <w:t>When configured with 3 SSSGs, PDCCH monitoring adaptation behaviors based on 2-bit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0E511B40" w14:textId="77777777" w:rsidTr="00C3785A">
              <w:trPr>
                <w:trHeight w:val="424"/>
                <w:jc w:val="center"/>
              </w:trPr>
              <w:tc>
                <w:tcPr>
                  <w:tcW w:w="2122" w:type="dxa"/>
                  <w:shd w:val="clear" w:color="auto" w:fill="D9D9D9"/>
                  <w:vAlign w:val="center"/>
                </w:tcPr>
                <w:p w14:paraId="68DB951A"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4AF4042D" w14:textId="77777777" w:rsidR="00530DCE" w:rsidRPr="002625EB" w:rsidRDefault="00530DCE" w:rsidP="00C3785A">
                  <w:pPr>
                    <w:pStyle w:val="TAC"/>
                    <w:rPr>
                      <w:lang w:eastAsia="zh-CN"/>
                    </w:rPr>
                  </w:pPr>
                  <w:r>
                    <w:rPr>
                      <w:lang w:eastAsia="zh-CN"/>
                    </w:rPr>
                    <w:t>UE behaviours</w:t>
                  </w:r>
                </w:p>
              </w:tc>
            </w:tr>
            <w:tr w:rsidR="00530DCE" w:rsidRPr="002625EB" w14:paraId="51C2F14B" w14:textId="77777777" w:rsidTr="00C3785A">
              <w:trPr>
                <w:jc w:val="center"/>
              </w:trPr>
              <w:tc>
                <w:tcPr>
                  <w:tcW w:w="2122" w:type="dxa"/>
                </w:tcPr>
                <w:p w14:paraId="588F251D" w14:textId="77777777" w:rsidR="00530DCE" w:rsidRPr="002625EB" w:rsidRDefault="00530DCE" w:rsidP="00C3785A">
                  <w:pPr>
                    <w:pStyle w:val="TAC"/>
                    <w:spacing w:line="276" w:lineRule="auto"/>
                  </w:pPr>
                  <w:r w:rsidRPr="002625EB">
                    <w:t>0</w:t>
                  </w:r>
                </w:p>
              </w:tc>
              <w:tc>
                <w:tcPr>
                  <w:tcW w:w="5516" w:type="dxa"/>
                </w:tcPr>
                <w:p w14:paraId="068FB297"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3DF17FB" w14:textId="77777777" w:rsidTr="00C3785A">
              <w:trPr>
                <w:jc w:val="center"/>
              </w:trPr>
              <w:tc>
                <w:tcPr>
                  <w:tcW w:w="2122" w:type="dxa"/>
                  <w:vAlign w:val="center"/>
                </w:tcPr>
                <w:p w14:paraId="3EAFAB0E"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44205A2"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1</w:t>
                  </w:r>
                </w:p>
              </w:tc>
            </w:tr>
            <w:tr w:rsidR="00530DCE" w:rsidRPr="002625EB" w14:paraId="291E2774" w14:textId="77777777" w:rsidTr="00C3785A">
              <w:trPr>
                <w:jc w:val="center"/>
              </w:trPr>
              <w:tc>
                <w:tcPr>
                  <w:tcW w:w="2122" w:type="dxa"/>
                  <w:vAlign w:val="center"/>
                </w:tcPr>
                <w:p w14:paraId="40A7C30A" w14:textId="77777777" w:rsidR="00530DCE" w:rsidRPr="002625EB" w:rsidRDefault="00530DCE" w:rsidP="00C3785A">
                  <w:pPr>
                    <w:pStyle w:val="TAC"/>
                    <w:spacing w:line="276" w:lineRule="auto"/>
                    <w:rPr>
                      <w:lang w:eastAsia="zh-CN"/>
                    </w:rPr>
                  </w:pPr>
                  <w:r w:rsidRPr="002625EB">
                    <w:rPr>
                      <w:rFonts w:hint="eastAsia"/>
                      <w:lang w:eastAsia="zh-CN"/>
                    </w:rPr>
                    <w:t>2</w:t>
                  </w:r>
                </w:p>
              </w:tc>
              <w:tc>
                <w:tcPr>
                  <w:tcW w:w="5516" w:type="dxa"/>
                  <w:vAlign w:val="center"/>
                </w:tcPr>
                <w:p w14:paraId="7EF21BB7"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2</w:t>
                  </w:r>
                </w:p>
              </w:tc>
            </w:tr>
            <w:tr w:rsidR="00530DCE" w:rsidRPr="001C5DAF" w14:paraId="1B6BF12A" w14:textId="77777777" w:rsidTr="00C3785A">
              <w:trPr>
                <w:jc w:val="center"/>
              </w:trPr>
              <w:tc>
                <w:tcPr>
                  <w:tcW w:w="2122" w:type="dxa"/>
                  <w:vAlign w:val="center"/>
                </w:tcPr>
                <w:p w14:paraId="04DC5D3E" w14:textId="77777777" w:rsidR="00530DCE" w:rsidRPr="001C5DAF" w:rsidRDefault="00530DCE" w:rsidP="00C3785A">
                  <w:pPr>
                    <w:pStyle w:val="TAC"/>
                    <w:spacing w:line="276" w:lineRule="auto"/>
                  </w:pPr>
                  <w:r w:rsidRPr="006267F2">
                    <w:rPr>
                      <w:lang w:eastAsia="zh-CN"/>
                    </w:rPr>
                    <w:t>3</w:t>
                  </w:r>
                </w:p>
              </w:tc>
              <w:tc>
                <w:tcPr>
                  <w:tcW w:w="5516" w:type="dxa"/>
                  <w:vAlign w:val="center"/>
                </w:tcPr>
                <w:p w14:paraId="14F1CDAC" w14:textId="77777777" w:rsidR="00530DCE" w:rsidRPr="00F25021" w:rsidRDefault="00530DCE" w:rsidP="00C3785A">
                  <w:pPr>
                    <w:pStyle w:val="TAC"/>
                    <w:spacing w:line="276" w:lineRule="auto"/>
                    <w:rPr>
                      <w:lang w:eastAsia="zh-CN"/>
                    </w:rPr>
                  </w:pPr>
                  <w:r w:rsidRPr="00F25021">
                    <w:rPr>
                      <w:lang w:eastAsia="zh-CN"/>
                    </w:rPr>
                    <w:t xml:space="preserve">Switching between a SSSG 1 and a SSSG 2  </w:t>
                  </w:r>
                </w:p>
              </w:tc>
            </w:tr>
          </w:tbl>
          <w:p w14:paraId="170F9C25" w14:textId="77777777" w:rsidR="00530DCE" w:rsidRDefault="00530DCE" w:rsidP="00ED2D46">
            <w:pPr>
              <w:pStyle w:val="ListParagraph"/>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(or index 2) in DCI while monitoring PDCCH according to SSSG 1 (or SSSG 2), the UE continues monitoring PDCCH according to the SSSG 1 (or SSSG 2) and restarts a search space switch timer. </w:t>
            </w:r>
          </w:p>
          <w:p w14:paraId="4CE600A5" w14:textId="77777777" w:rsidR="00530DCE" w:rsidRPr="003066CA" w:rsidRDefault="00530DCE" w:rsidP="00ED2D46">
            <w:pPr>
              <w:pStyle w:val="ListParagraph"/>
              <w:numPr>
                <w:ilvl w:val="0"/>
                <w:numId w:val="103"/>
              </w:numPr>
              <w:rPr>
                <w:rFonts w:eastAsia="Malgun Gothic"/>
                <w:lang w:eastAsia="zh-CN"/>
              </w:rPr>
            </w:pPr>
            <w:r w:rsidRPr="003066CA">
              <w:rPr>
                <w:rFonts w:eastAsia="Malgun Gothic"/>
                <w:lang w:eastAsia="zh-CN"/>
              </w:rPr>
              <w:t xml:space="preserve">If PDCCH skipping is not configured, a codepoint for PDCCH skipping is reserved. </w:t>
            </w:r>
          </w:p>
          <w:p w14:paraId="2EB3A58A" w14:textId="77777777" w:rsidR="00530DCE" w:rsidRPr="005B7B06" w:rsidRDefault="00530DCE" w:rsidP="00ED2D46">
            <w:pPr>
              <w:pStyle w:val="ListParagraph"/>
              <w:numPr>
                <w:ilvl w:val="0"/>
                <w:numId w:val="102"/>
              </w:numPr>
              <w:spacing w:after="200" w:line="276" w:lineRule="auto"/>
              <w:rPr>
                <w:rFonts w:eastAsia="Malgun Gothic"/>
                <w:lang w:eastAsia="zh-CN"/>
              </w:rPr>
            </w:pPr>
            <w:r w:rsidRPr="005B7B06">
              <w:rPr>
                <w:rFonts w:eastAsia="Malgun Gothic"/>
                <w:lang w:eastAsia="zh-CN"/>
              </w:rPr>
              <w:t>When configured with 2 SSSGs, PDCCH monitoring adaptation behaviors based on 1-bit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46A19E90" w14:textId="77777777" w:rsidTr="00C3785A">
              <w:trPr>
                <w:trHeight w:val="424"/>
                <w:jc w:val="center"/>
              </w:trPr>
              <w:tc>
                <w:tcPr>
                  <w:tcW w:w="2122" w:type="dxa"/>
                  <w:shd w:val="clear" w:color="auto" w:fill="D9D9D9"/>
                  <w:vAlign w:val="center"/>
                </w:tcPr>
                <w:p w14:paraId="3CE272AE"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565644FE" w14:textId="77777777" w:rsidR="00530DCE" w:rsidRPr="002625EB" w:rsidRDefault="00530DCE" w:rsidP="00C3785A">
                  <w:pPr>
                    <w:pStyle w:val="TAC"/>
                    <w:rPr>
                      <w:lang w:eastAsia="zh-CN"/>
                    </w:rPr>
                  </w:pPr>
                  <w:r>
                    <w:rPr>
                      <w:lang w:eastAsia="zh-CN"/>
                    </w:rPr>
                    <w:t>UE behaviors</w:t>
                  </w:r>
                </w:p>
              </w:tc>
            </w:tr>
            <w:tr w:rsidR="00530DCE" w:rsidRPr="002625EB" w14:paraId="3C8CDB62" w14:textId="77777777" w:rsidTr="00C3785A">
              <w:trPr>
                <w:jc w:val="center"/>
              </w:trPr>
              <w:tc>
                <w:tcPr>
                  <w:tcW w:w="2122" w:type="dxa"/>
                </w:tcPr>
                <w:p w14:paraId="414CCF6E" w14:textId="77777777" w:rsidR="00530DCE" w:rsidRPr="002625EB" w:rsidRDefault="00530DCE" w:rsidP="00C3785A">
                  <w:pPr>
                    <w:pStyle w:val="TAC"/>
                    <w:spacing w:line="276" w:lineRule="auto"/>
                  </w:pPr>
                  <w:r w:rsidRPr="002625EB">
                    <w:t>0</w:t>
                  </w:r>
                </w:p>
              </w:tc>
              <w:tc>
                <w:tcPr>
                  <w:tcW w:w="5516" w:type="dxa"/>
                </w:tcPr>
                <w:p w14:paraId="3ABE95FD"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05A08A03" w14:textId="77777777" w:rsidTr="00C3785A">
              <w:trPr>
                <w:jc w:val="center"/>
              </w:trPr>
              <w:tc>
                <w:tcPr>
                  <w:tcW w:w="2122" w:type="dxa"/>
                  <w:vAlign w:val="center"/>
                </w:tcPr>
                <w:p w14:paraId="02C91B97"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834334A"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1</w:t>
                  </w:r>
                </w:p>
              </w:tc>
            </w:tr>
          </w:tbl>
          <w:p w14:paraId="7ADB3D53" w14:textId="77777777" w:rsidR="00530DCE" w:rsidRDefault="00530DCE" w:rsidP="00ED2D46">
            <w:pPr>
              <w:pStyle w:val="ListParagraph"/>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in DCI while monitoring PDCCH according to SSSG 1, the UE continues monitoring PDCCH according to the SSSG 1 and restarts a search space switch timer. </w:t>
            </w:r>
          </w:p>
          <w:p w14:paraId="47CC87BF" w14:textId="77777777" w:rsidR="00530DCE" w:rsidRPr="005B7B06" w:rsidRDefault="00530DCE" w:rsidP="00ED2D46">
            <w:pPr>
              <w:pStyle w:val="ListParagraph"/>
              <w:numPr>
                <w:ilvl w:val="0"/>
                <w:numId w:val="103"/>
              </w:numPr>
              <w:spacing w:line="276" w:lineRule="auto"/>
              <w:rPr>
                <w:rFonts w:eastAsia="Malgun Gothic"/>
                <w:lang w:eastAsia="zh-CN"/>
              </w:rPr>
            </w:pPr>
            <w:r w:rsidRPr="003066CA">
              <w:rPr>
                <w:rFonts w:eastAsia="Malgun Gothic"/>
                <w:lang w:eastAsia="zh-CN"/>
              </w:rPr>
              <w:t>If PDCCH skipping is not configured</w:t>
            </w:r>
            <w:r>
              <w:rPr>
                <w:rFonts w:eastAsia="Malgun Gothic"/>
                <w:lang w:eastAsia="zh-CN"/>
              </w:rPr>
              <w:t>, the 1-bit field does not exist (same as Rel-16).</w:t>
            </w:r>
          </w:p>
          <w:p w14:paraId="0C808820" w14:textId="77777777" w:rsidR="00530DCE" w:rsidRPr="003066CA" w:rsidRDefault="00530DCE" w:rsidP="00ED2D46">
            <w:pPr>
              <w:pStyle w:val="ListParagraph"/>
              <w:numPr>
                <w:ilvl w:val="0"/>
                <w:numId w:val="102"/>
              </w:numPr>
              <w:spacing w:after="120" w:line="276" w:lineRule="auto"/>
              <w:rPr>
                <w:rFonts w:eastAsia="Malgun Gothic"/>
                <w:lang w:eastAsia="zh-CN"/>
              </w:rPr>
            </w:pPr>
            <w:r w:rsidRPr="00D9414D">
              <w:rPr>
                <w:rFonts w:eastAsia="Malgun Gothic"/>
                <w:lang w:eastAsia="zh-CN"/>
              </w:rPr>
              <w:t>If SSSGs not configured,</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5B4B6B47" w14:textId="77777777" w:rsidTr="00C3785A">
              <w:trPr>
                <w:trHeight w:val="424"/>
                <w:jc w:val="center"/>
              </w:trPr>
              <w:tc>
                <w:tcPr>
                  <w:tcW w:w="2122" w:type="dxa"/>
                  <w:shd w:val="clear" w:color="auto" w:fill="D9D9D9"/>
                  <w:vAlign w:val="center"/>
                </w:tcPr>
                <w:p w14:paraId="39F2F005"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37EEB2BA" w14:textId="77777777" w:rsidR="00530DCE" w:rsidRPr="002625EB" w:rsidRDefault="00530DCE" w:rsidP="00C3785A">
                  <w:pPr>
                    <w:pStyle w:val="TAC"/>
                    <w:rPr>
                      <w:lang w:eastAsia="zh-CN"/>
                    </w:rPr>
                  </w:pPr>
                  <w:r>
                    <w:rPr>
                      <w:lang w:eastAsia="zh-CN"/>
                    </w:rPr>
                    <w:t>UE behaviors</w:t>
                  </w:r>
                </w:p>
              </w:tc>
            </w:tr>
            <w:tr w:rsidR="00530DCE" w:rsidRPr="002625EB" w14:paraId="3A281A18" w14:textId="77777777" w:rsidTr="00C3785A">
              <w:trPr>
                <w:jc w:val="center"/>
              </w:trPr>
              <w:tc>
                <w:tcPr>
                  <w:tcW w:w="2122" w:type="dxa"/>
                </w:tcPr>
                <w:p w14:paraId="775F573C" w14:textId="77777777" w:rsidR="00530DCE" w:rsidRPr="002625EB" w:rsidRDefault="00530DCE" w:rsidP="00C3785A">
                  <w:pPr>
                    <w:pStyle w:val="TAC"/>
                    <w:spacing w:line="276" w:lineRule="auto"/>
                  </w:pPr>
                  <w:r w:rsidRPr="002625EB">
                    <w:t>0</w:t>
                  </w:r>
                </w:p>
              </w:tc>
              <w:tc>
                <w:tcPr>
                  <w:tcW w:w="5516" w:type="dxa"/>
                </w:tcPr>
                <w:p w14:paraId="1FA28DD6"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A9D7E20" w14:textId="77777777" w:rsidTr="00C3785A">
              <w:trPr>
                <w:jc w:val="center"/>
              </w:trPr>
              <w:tc>
                <w:tcPr>
                  <w:tcW w:w="2122" w:type="dxa"/>
                  <w:vAlign w:val="center"/>
                </w:tcPr>
                <w:p w14:paraId="2F7DCBE8"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08045E2C" w14:textId="77777777" w:rsidR="00530DCE" w:rsidRPr="002625EB" w:rsidRDefault="00530DCE" w:rsidP="00C3785A">
                  <w:pPr>
                    <w:pStyle w:val="TAC"/>
                    <w:spacing w:line="276" w:lineRule="auto"/>
                    <w:rPr>
                      <w:lang w:eastAsia="zh-CN"/>
                    </w:rPr>
                  </w:pPr>
                  <w:r>
                    <w:rPr>
                      <w:lang w:eastAsia="zh-CN"/>
                    </w:rPr>
                    <w:t>No PDCCH skipping</w:t>
                  </w:r>
                </w:p>
              </w:tc>
            </w:tr>
          </w:tbl>
          <w:p w14:paraId="76FC57AE" w14:textId="77777777" w:rsidR="00530DCE" w:rsidRDefault="00530DCE" w:rsidP="00C3785A">
            <w:pPr>
              <w:spacing w:after="0" w:line="240" w:lineRule="auto"/>
              <w:rPr>
                <w:rFonts w:eastAsiaTheme="minorEastAsia"/>
                <w:lang w:val="en-GB" w:eastAsia="zh-CN"/>
              </w:rPr>
            </w:pPr>
          </w:p>
        </w:tc>
      </w:tr>
      <w:tr w:rsidR="00530DCE" w:rsidRPr="001F7A25" w14:paraId="41B4AC24" w14:textId="77777777" w:rsidTr="00530DCE">
        <w:tc>
          <w:tcPr>
            <w:tcW w:w="1638" w:type="dxa"/>
            <w:vAlign w:val="center"/>
          </w:tcPr>
          <w:p w14:paraId="65879552"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422" w:type="dxa"/>
            <w:gridSpan w:val="2"/>
            <w:vAlign w:val="center"/>
          </w:tcPr>
          <w:p w14:paraId="1D78572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P1-1,1-2,1-3,1-4 : We are OK. </w:t>
            </w:r>
          </w:p>
          <w:p w14:paraId="2CB3A63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lastRenderedPageBreak/>
              <w:t>P1-6 : Proposal is not needed – RRC can configure up to two or three SSSGs for the UE and RRC can also configure multiple skipping durations for the UE, and mapping of the bits for different cases can be described in RAN1 spec.</w:t>
            </w:r>
          </w:p>
          <w:p w14:paraId="02FC774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P1-7 : Given our comment for 1-6, ‘configuration number’ should be replaced with ‘case’. For case 1, up to 2 bits should be supported for PDCCH skipping. For case 4, other possibility is as follows:</w:t>
            </w:r>
          </w:p>
          <w:p w14:paraId="2A78BCD4" w14:textId="77777777" w:rsidR="00530DCE" w:rsidRPr="00C331A4" w:rsidRDefault="00530DCE" w:rsidP="00C3785A">
            <w:pPr>
              <w:spacing w:before="0" w:after="0" w:line="240" w:lineRule="auto"/>
              <w:rPr>
                <w:rFonts w:eastAsiaTheme="minorEastAsia"/>
                <w:lang w:val="en-GB" w:eastAsia="zh-CN"/>
              </w:rPr>
            </w:pPr>
          </w:p>
          <w:p w14:paraId="74F0E948"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00</w:t>
            </w:r>
            <w:r w:rsidRPr="00C331A4">
              <w:rPr>
                <w:rFonts w:eastAsiaTheme="minorEastAsia"/>
                <w:lang w:val="en-GB" w:eastAsia="zh-CN"/>
              </w:rPr>
              <w:tab/>
              <w:t>- SSSG0</w:t>
            </w:r>
          </w:p>
          <w:p w14:paraId="59325EF3"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01</w:t>
            </w:r>
            <w:r w:rsidRPr="00C331A4">
              <w:rPr>
                <w:rFonts w:eastAsiaTheme="minorEastAsia"/>
                <w:lang w:val="en-GB" w:eastAsia="zh-CN"/>
              </w:rPr>
              <w:tab/>
              <w:t>- SSSG1</w:t>
            </w:r>
          </w:p>
          <w:p w14:paraId="7C716A6A"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10</w:t>
            </w:r>
            <w:r w:rsidRPr="00C331A4">
              <w:rPr>
                <w:rFonts w:eastAsiaTheme="minorEastAsia"/>
                <w:lang w:val="en-GB" w:eastAsia="zh-CN"/>
              </w:rPr>
              <w:tab/>
              <w:t>- Skip for X1 slots</w:t>
            </w:r>
          </w:p>
          <w:p w14:paraId="260C520E" w14:textId="77777777" w:rsidR="00530DCE" w:rsidRDefault="00530DCE" w:rsidP="00C3785A">
            <w:pPr>
              <w:spacing w:line="240" w:lineRule="auto"/>
              <w:rPr>
                <w:rFonts w:eastAsiaTheme="minorEastAsia"/>
                <w:lang w:val="en-GB" w:eastAsia="zh-CN"/>
              </w:rPr>
            </w:pPr>
            <w:r w:rsidRPr="00C331A4">
              <w:rPr>
                <w:rFonts w:eastAsiaTheme="minorEastAsia"/>
                <w:lang w:val="en-GB" w:eastAsia="zh-CN"/>
              </w:rPr>
              <w:t>11</w:t>
            </w:r>
            <w:r w:rsidRPr="00C331A4">
              <w:rPr>
                <w:rFonts w:eastAsiaTheme="minorEastAsia"/>
                <w:lang w:val="en-GB" w:eastAsia="zh-CN"/>
              </w:rPr>
              <w:tab/>
              <w:t>- Skip for X2 slots</w:t>
            </w:r>
          </w:p>
        </w:tc>
      </w:tr>
      <w:tr w:rsidR="00530DCE" w:rsidRPr="001F7A25" w14:paraId="7C497487" w14:textId="77777777" w:rsidTr="00530DCE">
        <w:tc>
          <w:tcPr>
            <w:tcW w:w="1638" w:type="dxa"/>
          </w:tcPr>
          <w:p w14:paraId="4B3CBEBD"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lastRenderedPageBreak/>
              <w:t>D</w:t>
            </w:r>
            <w:r>
              <w:rPr>
                <w:rFonts w:ascii="New York" w:eastAsia="MS Mincho" w:hAnsi="New York"/>
                <w:lang w:eastAsia="ja-JP"/>
              </w:rPr>
              <w:t>OCOMO</w:t>
            </w:r>
          </w:p>
        </w:tc>
        <w:tc>
          <w:tcPr>
            <w:tcW w:w="7422" w:type="dxa"/>
            <w:gridSpan w:val="2"/>
          </w:tcPr>
          <w:p w14:paraId="746E3472" w14:textId="77777777" w:rsidR="00530DCE" w:rsidRDefault="00530DCE" w:rsidP="00C3785A">
            <w:pPr>
              <w:spacing w:line="240" w:lineRule="auto"/>
              <w:rPr>
                <w:lang w:val="en-GB" w:eastAsia="zh-CN"/>
              </w:rPr>
            </w:pPr>
            <w:r>
              <w:rPr>
                <w:lang w:val="en-GB" w:eastAsia="zh-CN"/>
              </w:rPr>
              <w:t>We support Proposals 1-1, 1-2, 1-3, 1-4, and 1-6.</w:t>
            </w:r>
          </w:p>
          <w:p w14:paraId="42DEE6CF" w14:textId="77777777" w:rsidR="00530DCE" w:rsidRPr="00C331A4" w:rsidRDefault="00530DCE" w:rsidP="00C3785A">
            <w:pPr>
              <w:spacing w:after="0" w:line="240" w:lineRule="auto"/>
              <w:rPr>
                <w:rFonts w:eastAsiaTheme="minorEastAsia"/>
                <w:lang w:val="en-GB" w:eastAsia="zh-CN"/>
              </w:rPr>
            </w:pPr>
            <w:r>
              <w:rPr>
                <w:lang w:val="en-GB" w:eastAsia="zh-CN"/>
              </w:rPr>
              <w:t xml:space="preserve">For Configuration 4 in Proposal 1-7, we have same concern as Qualcomm. In case of missing the DCI indication with code-point mapping as suggested, there may occuer mis-aliment between UE and NW. Thus, we prefer to Alt 2 </w:t>
            </w:r>
            <w:r w:rsidRPr="00797887">
              <w:rPr>
                <w:lang w:val="en-GB" w:eastAsia="zh-CN"/>
              </w:rPr>
              <w:t>suggested by Qualcomm.</w:t>
            </w:r>
          </w:p>
        </w:tc>
      </w:tr>
      <w:tr w:rsidR="00530DCE" w:rsidRPr="001F7A25" w14:paraId="41DF40D0" w14:textId="77777777" w:rsidTr="00530DCE">
        <w:tc>
          <w:tcPr>
            <w:tcW w:w="1638" w:type="dxa"/>
          </w:tcPr>
          <w:p w14:paraId="29085D60" w14:textId="77777777" w:rsidR="00530DCE" w:rsidRPr="0054073F" w:rsidRDefault="00530DCE" w:rsidP="00C3785A">
            <w:pPr>
              <w:spacing w:after="0" w:line="240" w:lineRule="auto"/>
              <w:rPr>
                <w:rFonts w:ascii="New York" w:eastAsia="MS Mincho" w:hAnsi="New York"/>
                <w:lang w:eastAsia="ja-JP"/>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7422" w:type="dxa"/>
            <w:gridSpan w:val="2"/>
          </w:tcPr>
          <w:p w14:paraId="40F2E8F1" w14:textId="77777777" w:rsidR="00530DCE" w:rsidRPr="0054073F" w:rsidRDefault="00530DCE" w:rsidP="00C3785A">
            <w:pPr>
              <w:spacing w:line="240" w:lineRule="auto"/>
              <w:rPr>
                <w:rFonts w:eastAsia="Malgun Gothic"/>
                <w:lang w:val="en-GB" w:eastAsia="ko-KR"/>
              </w:rPr>
            </w:pPr>
            <w:r>
              <w:rPr>
                <w:rFonts w:eastAsia="Malgun Gothic" w:hint="eastAsia"/>
                <w:lang w:val="en-GB" w:eastAsia="ko-KR"/>
              </w:rPr>
              <w:t>W</w:t>
            </w:r>
            <w:r>
              <w:rPr>
                <w:rFonts w:eastAsia="Malgun Gothic"/>
                <w:lang w:val="en-GB" w:eastAsia="ko-KR"/>
              </w:rPr>
              <w:t>e support Proposal 1-1 and 1-4 and we are OK with Proposal 1-2 and 1-3 which are the majority view. For Proposal 1-6, we think that multiple skipping durations can be indicated (can replace Beh 1 in Configuraiton 4) as other companies mentioned.</w:t>
            </w:r>
          </w:p>
        </w:tc>
      </w:tr>
    </w:tbl>
    <w:p w14:paraId="3E4103B7" w14:textId="134B31F3"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2C453F3D" w14:textId="4EEE44E6" w:rsidR="00006D9A" w:rsidRDefault="00006D9A" w:rsidP="00006D9A">
      <w:pPr>
        <w:spacing w:after="0"/>
        <w:rPr>
          <w:lang w:val="en-GB" w:eastAsia="zh-CN"/>
        </w:rPr>
      </w:pPr>
      <w:r>
        <w:rPr>
          <w:rFonts w:hint="eastAsia"/>
          <w:lang w:val="en-GB" w:eastAsia="zh-CN"/>
        </w:rPr>
        <w:t>Yes:</w:t>
      </w:r>
      <w:r>
        <w:rPr>
          <w:lang w:val="en-GB" w:eastAsia="zh-CN"/>
        </w:rPr>
        <w:t xml:space="preserve"> CMCC, InterDigital, MediaTek</w:t>
      </w:r>
      <w:r>
        <w:rPr>
          <w:rFonts w:hint="eastAsia"/>
          <w:lang w:val="en-GB" w:eastAsia="zh-CN"/>
        </w:rPr>
        <w:t>,</w:t>
      </w:r>
      <w:r>
        <w:rPr>
          <w:lang w:val="en-GB" w:eastAsia="zh-CN"/>
        </w:rPr>
        <w:t xml:space="preserve"> vivo, ZTE, </w:t>
      </w:r>
      <w:r>
        <w:rPr>
          <w:rFonts w:hint="eastAsia"/>
          <w:lang w:val="en-GB" w:eastAsia="zh-CN"/>
        </w:rPr>
        <w:t>Sanechip</w:t>
      </w:r>
      <w:r>
        <w:rPr>
          <w:lang w:val="en-GB" w:eastAsia="zh-CN"/>
        </w:rPr>
        <w:t xml:space="preserve">s, </w:t>
      </w:r>
      <w:r>
        <w:rPr>
          <w:rFonts w:eastAsiaTheme="minorEastAsia"/>
          <w:lang w:eastAsia="zh-CN"/>
        </w:rPr>
        <w:t>Spreadtrum</w:t>
      </w:r>
      <w:r>
        <w:rPr>
          <w:rFonts w:eastAsiaTheme="minorEastAsia" w:hint="eastAsia"/>
          <w:lang w:eastAsia="zh-CN"/>
        </w:rPr>
        <w:t>,</w:t>
      </w:r>
      <w:r>
        <w:rPr>
          <w:rFonts w:eastAsiaTheme="minorEastAsia"/>
          <w:lang w:eastAsia="zh-CN"/>
        </w:rPr>
        <w:t xml:space="preserve"> </w:t>
      </w:r>
      <w:r w:rsidRPr="00006D9A">
        <w:rPr>
          <w:rFonts w:eastAsiaTheme="minorEastAsia"/>
          <w:color w:val="FF0000"/>
          <w:lang w:eastAsia="zh-CN"/>
        </w:rPr>
        <w:t>Nordic, Qualcomm, Samsung, CATT, LGE</w:t>
      </w:r>
      <w:r>
        <w:rPr>
          <w:rFonts w:eastAsiaTheme="minorEastAsia" w:hint="eastAsia"/>
          <w:color w:val="FF0000"/>
          <w:lang w:eastAsia="zh-CN"/>
        </w:rPr>
        <w:t>,</w:t>
      </w:r>
      <w:r>
        <w:rPr>
          <w:rFonts w:eastAsiaTheme="minorEastAsia"/>
          <w:color w:val="FF0000"/>
          <w:lang w:eastAsia="zh-CN"/>
        </w:rPr>
        <w:t xml:space="preserve"> Huawei, HiSilicon, CMCC, </w:t>
      </w:r>
      <w:r w:rsidRPr="00006D9A">
        <w:rPr>
          <w:rFonts w:eastAsiaTheme="minorEastAsia"/>
          <w:color w:val="FF0000"/>
          <w:lang w:eastAsia="zh-CN"/>
        </w:rPr>
        <w:t>Fraunhofer</w:t>
      </w:r>
      <w:r>
        <w:rPr>
          <w:rFonts w:eastAsiaTheme="minorEastAsia"/>
          <w:color w:val="FF0000"/>
          <w:lang w:eastAsia="zh-CN"/>
        </w:rPr>
        <w:t xml:space="preserve">, </w:t>
      </w:r>
      <w:r w:rsidRPr="00006D9A">
        <w:rPr>
          <w:rFonts w:eastAsiaTheme="minorEastAsia"/>
          <w:color w:val="FF0000"/>
          <w:lang w:eastAsia="zh-CN"/>
        </w:rPr>
        <w:t>IDCC</w:t>
      </w:r>
      <w:r w:rsidR="00C3785A">
        <w:rPr>
          <w:rFonts w:eastAsiaTheme="minorEastAsia"/>
          <w:color w:val="FF0000"/>
          <w:lang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7797D229" w14:textId="2696BAE2" w:rsidR="00006D9A" w:rsidRDefault="00006D9A" w:rsidP="00006D9A">
      <w:pPr>
        <w:pStyle w:val="BodyText"/>
        <w:rPr>
          <w:lang w:val="en-GB" w:eastAsia="zh-CN"/>
        </w:rPr>
      </w:pPr>
      <w:r>
        <w:rPr>
          <w:rFonts w:hint="eastAsia"/>
          <w:lang w:val="en-GB" w:eastAsia="zh-CN"/>
        </w:rPr>
        <w:t>N</w:t>
      </w:r>
      <w:r>
        <w:rPr>
          <w:lang w:val="en-GB" w:eastAsia="zh-CN"/>
        </w:rPr>
        <w:t>o: Panasonic</w:t>
      </w:r>
    </w:p>
    <w:p w14:paraId="7F8C4092" w14:textId="3EC3CAE5" w:rsidR="00006D9A" w:rsidRDefault="00006D9A" w:rsidP="00006D9A">
      <w:pPr>
        <w:pStyle w:val="BodyText"/>
        <w:rPr>
          <w:lang w:val="en-GB" w:eastAsia="zh-CN"/>
        </w:rPr>
      </w:pPr>
      <w:r>
        <w:rPr>
          <w:rFonts w:hint="eastAsia"/>
          <w:lang w:val="en-GB" w:eastAsia="zh-CN"/>
        </w:rPr>
        <w:t>T</w:t>
      </w:r>
      <w:r>
        <w:rPr>
          <w:lang w:val="en-GB" w:eastAsia="zh-CN"/>
        </w:rPr>
        <w:t xml:space="preserve">he main reason for not confirm WA is that company think </w:t>
      </w:r>
      <w:r>
        <w:rPr>
          <w:bCs/>
          <w:lang w:val="en-GB" w:eastAsia="zh-CN"/>
        </w:rPr>
        <w:t>it overlaps with other behaviours and can be supported by skipping duration X=0 or SSSG switching indication of the current SSSG.</w:t>
      </w:r>
    </w:p>
    <w:p w14:paraId="0B9F2CF5" w14:textId="412C40DB" w:rsidR="00006D9A" w:rsidRPr="003F3D61" w:rsidRDefault="00006D9A" w:rsidP="003F3D61">
      <w:pPr>
        <w:pStyle w:val="ListParagraph"/>
        <w:numPr>
          <w:ilvl w:val="0"/>
          <w:numId w:val="65"/>
        </w:numPr>
        <w:spacing w:after="240"/>
        <w:rPr>
          <w:rFonts w:eastAsiaTheme="minorEastAsia"/>
          <w:lang w:val="en-GB" w:eastAsia="zh-CN"/>
        </w:rPr>
      </w:pPr>
      <w:r w:rsidRPr="003F3D61">
        <w:rPr>
          <w:rFonts w:eastAsiaTheme="minorEastAsia"/>
          <w:b/>
          <w:i/>
          <w:lang w:val="en-GB" w:eastAsia="zh-CN"/>
        </w:rPr>
        <w:t xml:space="preserve">FL </w:t>
      </w:r>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 confirm the WA</w:t>
      </w:r>
    </w:p>
    <w:tbl>
      <w:tblPr>
        <w:tblStyle w:val="TableGrid"/>
        <w:tblW w:w="0" w:type="auto"/>
        <w:tblLook w:val="04A0" w:firstRow="1" w:lastRow="0" w:firstColumn="1" w:lastColumn="0" w:noHBand="0" w:noVBand="1"/>
      </w:tblPr>
      <w:tblGrid>
        <w:gridCol w:w="9060"/>
      </w:tblGrid>
      <w:tr w:rsidR="00006D9A" w14:paraId="5E736CC9" w14:textId="77777777" w:rsidTr="003F3D61">
        <w:tc>
          <w:tcPr>
            <w:tcW w:w="9060" w:type="dxa"/>
          </w:tcPr>
          <w:p w14:paraId="16666848" w14:textId="77777777" w:rsidR="00006D9A" w:rsidRDefault="00006D9A" w:rsidP="003F3D61">
            <w:pPr>
              <w:spacing w:after="0" w:line="240" w:lineRule="auto"/>
              <w:rPr>
                <w:b/>
                <w:lang w:eastAsia="zh-CN"/>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71BB4F85" w14:textId="77777777" w:rsidR="00006D9A" w:rsidRPr="006A4094" w:rsidRDefault="00006D9A" w:rsidP="003F3D61">
            <w:pPr>
              <w:spacing w:before="240" w:after="0" w:line="240" w:lineRule="auto"/>
              <w:rPr>
                <w:lang w:eastAsia="zh-CN"/>
              </w:rPr>
            </w:pPr>
            <w:r w:rsidRPr="006A4094">
              <w:rPr>
                <w:lang w:eastAsia="zh-CN"/>
              </w:rPr>
              <w:t>Confirm the working assumption:</w:t>
            </w:r>
          </w:p>
          <w:p w14:paraId="39E69874" w14:textId="77777777" w:rsidR="00006D9A" w:rsidRPr="00BD66BF" w:rsidRDefault="00006D9A" w:rsidP="003F3D61">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00FC4790" w14:textId="77777777" w:rsidR="00006D9A" w:rsidRDefault="00006D9A" w:rsidP="00006D9A">
      <w:pPr>
        <w:rPr>
          <w:lang w:eastAsia="zh-CN"/>
        </w:rPr>
      </w:pPr>
    </w:p>
    <w:p w14:paraId="3CEB43BD" w14:textId="2B71B6C1" w:rsidR="00006D9A" w:rsidRPr="003F3D61" w:rsidRDefault="00006D9A" w:rsidP="00006D9A">
      <w:pPr>
        <w:pStyle w:val="BodyText"/>
        <w:spacing w:after="0"/>
        <w:rPr>
          <w:rFonts w:ascii="Times New Roman" w:hAnsi="Times New Roman"/>
          <w:color w:val="FF0000"/>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r w:rsidR="003F3D61">
        <w:rPr>
          <w:lang w:val="en-GB" w:eastAsia="zh-CN"/>
        </w:rPr>
        <w:t xml:space="preserve">, </w:t>
      </w:r>
      <w:r w:rsidR="003F3D61" w:rsidRPr="003F3D61">
        <w:rPr>
          <w:color w:val="FF0000"/>
          <w:lang w:val="en-GB" w:eastAsia="zh-CN"/>
        </w:rPr>
        <w:t xml:space="preserve">Qualcomm, Panasonic,  </w:t>
      </w:r>
      <w:r w:rsidR="003F3D61" w:rsidRPr="003F3D61">
        <w:rPr>
          <w:rFonts w:eastAsiaTheme="minorEastAsia"/>
          <w:color w:val="FF0000"/>
          <w:lang w:eastAsia="zh-CN"/>
        </w:rPr>
        <w:t>Fraunhofer</w:t>
      </w:r>
      <w:r w:rsidR="00C3785A">
        <w:rPr>
          <w:rFonts w:eastAsiaTheme="minorEastAsia"/>
          <w:color w:val="FF0000"/>
          <w:lang w:eastAsia="zh-CN"/>
        </w:rPr>
        <w:t xml:space="preserve">, Apple, </w:t>
      </w:r>
      <w:r w:rsidR="00C3785A" w:rsidRPr="00C3785A">
        <w:rPr>
          <w:rFonts w:cs="Times"/>
          <w:color w:val="FF0000"/>
          <w:lang w:eastAsia="zh-CN"/>
        </w:rPr>
        <w:t>Lenovo, Motorola Mobility</w:t>
      </w:r>
      <w:r w:rsidR="00C3785A">
        <w:rPr>
          <w:rFonts w:cs="Times"/>
          <w:color w:val="FF0000"/>
          <w:lang w:eastAsia="zh-CN"/>
        </w:rPr>
        <w:t>, Ericsson</w:t>
      </w:r>
    </w:p>
    <w:p w14:paraId="28928D51" w14:textId="1DD11811" w:rsidR="00006D9A" w:rsidRDefault="00006D9A" w:rsidP="00006D9A">
      <w:pPr>
        <w:spacing w:after="0"/>
        <w:rPr>
          <w:bCs/>
          <w:lang w:val="en-GB" w:eastAsia="zh-CN"/>
        </w:rPr>
      </w:pPr>
      <w:r>
        <w:rPr>
          <w:rFonts w:hint="eastAsia"/>
          <w:lang w:eastAsia="zh-CN"/>
        </w:rPr>
        <w:t>N</w:t>
      </w:r>
      <w:r>
        <w:rPr>
          <w:lang w:eastAsia="zh-CN"/>
        </w:rPr>
        <w:t>o: CATT, ETRI</w:t>
      </w:r>
      <w:r w:rsidR="003F3D61">
        <w:rPr>
          <w:lang w:eastAsia="zh-CN"/>
        </w:rPr>
        <w:t xml:space="preserve">, </w:t>
      </w:r>
      <w:r w:rsidR="003F3D61" w:rsidRPr="00DD18CE">
        <w:rPr>
          <w:rFonts w:hint="eastAsia"/>
          <w:bCs/>
          <w:lang w:val="en-GB" w:eastAsia="zh-CN"/>
        </w:rPr>
        <w:t>S</w:t>
      </w:r>
      <w:r w:rsidR="003F3D61" w:rsidRPr="00DD18CE">
        <w:rPr>
          <w:bCs/>
          <w:lang w:val="en-GB" w:eastAsia="zh-CN"/>
        </w:rPr>
        <w:t>preadtrum</w:t>
      </w:r>
      <w:r w:rsidR="00C3785A">
        <w:rPr>
          <w:bCs/>
          <w:lang w:val="en-GB" w:eastAsia="zh-CN"/>
        </w:rPr>
        <w:t xml:space="preserve">, </w:t>
      </w:r>
      <w:r w:rsidR="00C3785A" w:rsidRPr="00C3785A">
        <w:rPr>
          <w:bCs/>
          <w:color w:val="FF0000"/>
          <w:lang w:val="en-GB" w:eastAsia="zh-CN"/>
        </w:rPr>
        <w:t>Intel</w:t>
      </w:r>
    </w:p>
    <w:p w14:paraId="222C29A5" w14:textId="60D6557D" w:rsidR="003F3D61" w:rsidRPr="003F3D61" w:rsidRDefault="003F3D61" w:rsidP="003F3D61">
      <w:pPr>
        <w:pStyle w:val="ListParagraph"/>
        <w:numPr>
          <w:ilvl w:val="0"/>
          <w:numId w:val="65"/>
        </w:numPr>
        <w:spacing w:before="240" w:after="240"/>
        <w:rPr>
          <w:lang w:val="en-GB" w:eastAsia="zh-CN"/>
        </w:rPr>
      </w:pPr>
      <w:r w:rsidRPr="003F3D61">
        <w:rPr>
          <w:rFonts w:eastAsiaTheme="minorEastAsia"/>
          <w:b/>
          <w:i/>
          <w:lang w:val="en-GB" w:eastAsia="zh-CN"/>
        </w:rPr>
        <w:t xml:space="preserve">FL </w:t>
      </w:r>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 </w:t>
      </w:r>
      <w:r>
        <w:rPr>
          <w:rFonts w:hint="eastAsia"/>
          <w:lang w:val="en-GB" w:eastAsia="zh-CN"/>
        </w:rPr>
        <w:t>T</w:t>
      </w:r>
      <w:r>
        <w:rPr>
          <w:lang w:val="en-GB" w:eastAsia="zh-CN"/>
        </w:rPr>
        <w:t xml:space="preserve">he main reason for not confirm WA is that companies think </w:t>
      </w:r>
      <w:r w:rsidRPr="003F3D61">
        <w:rPr>
          <w:lang w:val="en-GB" w:eastAsia="zh-CN"/>
        </w:rPr>
        <w:t xml:space="preserve">it </w:t>
      </w:r>
      <w:r>
        <w:rPr>
          <w:lang w:val="en-GB" w:eastAsia="zh-CN"/>
        </w:rPr>
        <w:t xml:space="preserve">has </w:t>
      </w:r>
      <w:r>
        <w:rPr>
          <w:rFonts w:eastAsiaTheme="minorEastAsia" w:hint="eastAsia"/>
          <w:lang w:eastAsia="zh-CN"/>
        </w:rPr>
        <w:t>no obvious benefits</w:t>
      </w:r>
      <w:r>
        <w:rPr>
          <w:lang w:val="en-GB" w:eastAsia="zh-CN"/>
        </w:rPr>
        <w:t xml:space="preserve">, while other companies think it is useful. </w:t>
      </w:r>
      <w:r w:rsidR="009717A9">
        <w:rPr>
          <w:lang w:val="en-GB" w:eastAsia="zh-CN"/>
        </w:rPr>
        <w:t xml:space="preserve">No major errors are identified so the confirm the WA should be </w:t>
      </w:r>
      <w:r w:rsidR="00AB70F4">
        <w:rPr>
          <w:lang w:val="en-GB" w:eastAsia="zh-CN"/>
        </w:rPr>
        <w:t>preferred.</w:t>
      </w:r>
    </w:p>
    <w:tbl>
      <w:tblPr>
        <w:tblStyle w:val="TableGrid"/>
        <w:tblW w:w="0" w:type="auto"/>
        <w:tblLook w:val="04A0" w:firstRow="1" w:lastRow="0" w:firstColumn="1" w:lastColumn="0" w:noHBand="0" w:noVBand="1"/>
      </w:tblPr>
      <w:tblGrid>
        <w:gridCol w:w="9060"/>
      </w:tblGrid>
      <w:tr w:rsidR="00006D9A" w14:paraId="47285F89" w14:textId="77777777" w:rsidTr="003F3D61">
        <w:tc>
          <w:tcPr>
            <w:tcW w:w="9060" w:type="dxa"/>
          </w:tcPr>
          <w:p w14:paraId="1944263C" w14:textId="77777777" w:rsidR="00006D9A" w:rsidRDefault="00006D9A" w:rsidP="003F3D6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667B7C0C" w14:textId="77777777" w:rsidR="00006D9A" w:rsidRPr="007D2E55" w:rsidRDefault="00006D9A" w:rsidP="003F3D61">
            <w:pPr>
              <w:spacing w:before="240" w:after="0" w:line="240" w:lineRule="auto"/>
              <w:rPr>
                <w:lang w:eastAsia="zh-CN"/>
              </w:rPr>
            </w:pPr>
            <w:r w:rsidRPr="007D2E55">
              <w:rPr>
                <w:lang w:eastAsia="zh-CN"/>
              </w:rPr>
              <w:t>Confirm the working assumptions:</w:t>
            </w:r>
          </w:p>
          <w:p w14:paraId="5ADD1AAD" w14:textId="77777777" w:rsidR="00006D9A" w:rsidRPr="00C23574" w:rsidRDefault="00006D9A" w:rsidP="003F3D61">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 for PDCCH monitoring adaptation.</w:t>
            </w:r>
          </w:p>
          <w:p w14:paraId="6F55475F" w14:textId="77777777" w:rsidR="00C23574" w:rsidRDefault="00C23574" w:rsidP="00C23574">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359FF043" w14:textId="77777777" w:rsidR="00C23574" w:rsidRPr="007D2E55" w:rsidRDefault="00C23574" w:rsidP="00C23574">
            <w:pPr>
              <w:spacing w:before="0" w:after="0" w:line="240" w:lineRule="auto"/>
              <w:rPr>
                <w:lang w:eastAsia="zh-CN"/>
              </w:rPr>
            </w:pPr>
            <w:r w:rsidRPr="007D2E55">
              <w:rPr>
                <w:lang w:eastAsia="zh-CN"/>
              </w:rPr>
              <w:t>Confirm the working assumptions:</w:t>
            </w:r>
          </w:p>
          <w:p w14:paraId="2A52D7AA" w14:textId="53D111C8" w:rsidR="00C23574" w:rsidRPr="00E162A1" w:rsidRDefault="00C23574" w:rsidP="00C23574">
            <w:p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7F192E9D" w14:textId="6C647691" w:rsidR="00006D9A" w:rsidRDefault="00006D9A" w:rsidP="00006D9A">
      <w:pPr>
        <w:spacing w:after="0"/>
        <w:rPr>
          <w:lang w:eastAsia="zh-CN"/>
        </w:rPr>
      </w:pPr>
    </w:p>
    <w:p w14:paraId="5C3FC7A2" w14:textId="783BEFF5" w:rsidR="00006D9A" w:rsidRPr="008A4A4D" w:rsidRDefault="00006D9A" w:rsidP="00006D9A">
      <w:pPr>
        <w:spacing w:after="0"/>
        <w:rPr>
          <w:color w:val="FF0000"/>
          <w:lang w:val="en-GB" w:eastAsia="zh-CN"/>
        </w:rPr>
      </w:pPr>
      <w:r>
        <w:rPr>
          <w:lang w:eastAsia="zh-CN"/>
        </w:rPr>
        <w:t xml:space="preserve">Yes: APT, ETRI(with revisions), </w:t>
      </w:r>
      <w:r>
        <w:rPr>
          <w:lang w:val="en-GB" w:eastAsia="zh-CN"/>
        </w:rPr>
        <w:t>InterDigital, MediaTek, vivo, Panasonic</w:t>
      </w:r>
      <w:r w:rsidR="00C23574">
        <w:rPr>
          <w:rFonts w:hint="eastAsia"/>
          <w:lang w:val="en-GB" w:eastAsia="zh-CN"/>
        </w:rPr>
        <w:t>,</w:t>
      </w:r>
      <w:r w:rsidR="00C23574">
        <w:rPr>
          <w:lang w:val="en-GB" w:eastAsia="zh-CN"/>
        </w:rPr>
        <w:t xml:space="preserve"> </w:t>
      </w:r>
      <w:r w:rsidR="00C23574" w:rsidRPr="008A4A4D">
        <w:rPr>
          <w:color w:val="FF0000"/>
          <w:lang w:val="en-GB" w:eastAsia="zh-CN"/>
        </w:rPr>
        <w:t>Nordic, Qualcomm, Samsung, CATT, Panasonic,</w:t>
      </w:r>
      <w:r w:rsidR="008A4A4D" w:rsidRPr="008A4A4D">
        <w:rPr>
          <w:color w:val="FF0000"/>
          <w:lang w:val="en-GB" w:eastAsia="zh-CN"/>
        </w:rPr>
        <w:t xml:space="preserve"> </w:t>
      </w:r>
      <w:r w:rsidR="008A4A4D" w:rsidRPr="008A4A4D">
        <w:rPr>
          <w:rFonts w:hint="eastAsia"/>
          <w:bCs/>
          <w:color w:val="FF0000"/>
          <w:lang w:val="en-GB" w:eastAsia="zh-CN"/>
        </w:rPr>
        <w:t>S</w:t>
      </w:r>
      <w:r w:rsidR="008A4A4D" w:rsidRPr="008A4A4D">
        <w:rPr>
          <w:bCs/>
          <w:color w:val="FF0000"/>
          <w:lang w:val="en-GB" w:eastAsia="zh-CN"/>
        </w:rPr>
        <w:t>preadtru, LGE, ZTE, Sanechips</w:t>
      </w:r>
      <w:r w:rsidR="008A4A4D" w:rsidRPr="008A4A4D">
        <w:rPr>
          <w:color w:val="FF0000"/>
          <w:lang w:val="en-GB" w:eastAsia="zh-CN"/>
        </w:rPr>
        <w:t>, Huawei, HiSilicon, CMCC, Fraunhofer</w:t>
      </w:r>
      <w:r w:rsidR="00C3785A">
        <w:rPr>
          <w:rFonts w:hint="eastAsia"/>
          <w:color w:val="FF0000"/>
          <w:lang w:val="en-GB" w:eastAsia="zh-CN"/>
        </w:rPr>
        <w:t>,</w:t>
      </w:r>
      <w:r w:rsidR="008A4A4D" w:rsidRPr="008A4A4D">
        <w:rPr>
          <w:rFonts w:hint="eastAsia"/>
          <w:color w:val="FF0000"/>
          <w:lang w:val="en-GB" w:eastAsia="zh-CN"/>
        </w:rPr>
        <w:t xml:space="preserve"> </w:t>
      </w:r>
      <w:r w:rsidR="008A4A4D" w:rsidRPr="008A4A4D">
        <w:rPr>
          <w:color w:val="FF0000"/>
          <w:lang w:val="en-GB" w:eastAsia="zh-CN"/>
        </w:rPr>
        <w:t>IDCC</w:t>
      </w:r>
      <w:r w:rsidR="00C3785A">
        <w:rPr>
          <w:color w:val="FF0000"/>
          <w:lang w:val="en-GB"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16A0D451" w14:textId="44914628" w:rsidR="008A4A4D" w:rsidRDefault="008A4A4D" w:rsidP="00006D9A">
      <w:pPr>
        <w:spacing w:after="0"/>
        <w:rPr>
          <w:lang w:val="en-GB" w:eastAsia="zh-CN"/>
        </w:rPr>
      </w:pPr>
      <w:r>
        <w:rPr>
          <w:rFonts w:hint="eastAsia"/>
          <w:lang w:val="en-GB" w:eastAsia="zh-CN"/>
        </w:rPr>
        <w:t>N</w:t>
      </w:r>
      <w:r>
        <w:rPr>
          <w:lang w:val="en-GB" w:eastAsia="zh-CN"/>
        </w:rPr>
        <w:t xml:space="preserve">o: </w:t>
      </w:r>
      <w:r w:rsidRPr="008A4A4D">
        <w:rPr>
          <w:color w:val="FF0000"/>
          <w:lang w:val="en-GB" w:eastAsia="zh-CN"/>
        </w:rPr>
        <w:t>Nokia</w:t>
      </w:r>
    </w:p>
    <w:p w14:paraId="2B0887B1" w14:textId="2DB91E25" w:rsidR="008A4A4D" w:rsidRPr="008A4A4D" w:rsidRDefault="008A4A4D" w:rsidP="00C3785A">
      <w:pPr>
        <w:pStyle w:val="ListParagraph"/>
        <w:numPr>
          <w:ilvl w:val="0"/>
          <w:numId w:val="65"/>
        </w:numPr>
        <w:spacing w:before="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sidRPr="008A4A4D">
        <w:rPr>
          <w:rFonts w:hint="eastAsia"/>
          <w:lang w:val="en-GB" w:eastAsia="zh-CN"/>
        </w:rPr>
        <w:t>T</w:t>
      </w:r>
      <w:r w:rsidRPr="008A4A4D">
        <w:rPr>
          <w:lang w:val="en-GB" w:eastAsia="zh-CN"/>
        </w:rPr>
        <w:t xml:space="preserve">he main reason for </w:t>
      </w:r>
      <w:r w:rsidRPr="008A4A4D">
        <w:rPr>
          <w:rFonts w:hint="eastAsia"/>
          <w:lang w:val="en-GB" w:eastAsia="zh-CN"/>
        </w:rPr>
        <w:t>companies</w:t>
      </w:r>
      <w:r w:rsidRPr="008A4A4D">
        <w:rPr>
          <w:lang w:val="en-GB" w:eastAsia="zh-CN"/>
        </w:rPr>
        <w:t xml:space="preserve"> not supporting confirm WA is that </w:t>
      </w:r>
      <w:r w:rsidRPr="008A4A4D">
        <w:rPr>
          <w:rFonts w:eastAsiaTheme="minorEastAsia"/>
          <w:lang w:val="en-GB" w:eastAsia="zh-CN"/>
        </w:rPr>
        <w:t>defining common end states for skipping duration and SSSG timer expiry would result least ambiquity with the state transitions.</w:t>
      </w:r>
      <w:r>
        <w:rPr>
          <w:rFonts w:eastAsiaTheme="minorEastAsia"/>
          <w:lang w:val="en-GB" w:eastAsia="zh-CN"/>
        </w:rPr>
        <w:t xml:space="preserve"> Considering to confirm the WA before further clarification of this issue.</w:t>
      </w:r>
    </w:p>
    <w:tbl>
      <w:tblPr>
        <w:tblStyle w:val="TableGrid"/>
        <w:tblW w:w="0" w:type="auto"/>
        <w:tblLook w:val="04A0" w:firstRow="1" w:lastRow="0" w:firstColumn="1" w:lastColumn="0" w:noHBand="0" w:noVBand="1"/>
      </w:tblPr>
      <w:tblGrid>
        <w:gridCol w:w="9060"/>
      </w:tblGrid>
      <w:tr w:rsidR="00006D9A" w14:paraId="684EB429" w14:textId="77777777" w:rsidTr="003F3D61">
        <w:tc>
          <w:tcPr>
            <w:tcW w:w="9060" w:type="dxa"/>
          </w:tcPr>
          <w:p w14:paraId="15DA858B" w14:textId="77777777" w:rsidR="00006D9A" w:rsidRPr="00E162A1" w:rsidRDefault="00006D9A" w:rsidP="003F3D6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7B41EA5A" w14:textId="77777777" w:rsidR="00006D9A" w:rsidRPr="008921AA" w:rsidRDefault="00006D9A" w:rsidP="003F3D61">
            <w:pPr>
              <w:spacing w:before="0" w:after="0" w:line="240" w:lineRule="auto"/>
              <w:rPr>
                <w:lang w:eastAsia="zh-CN"/>
              </w:rPr>
            </w:pPr>
            <w:r w:rsidRPr="008921AA">
              <w:rPr>
                <w:rFonts w:hint="eastAsia"/>
                <w:lang w:eastAsia="zh-CN"/>
              </w:rPr>
              <w:t>C</w:t>
            </w:r>
            <w:r w:rsidRPr="008921AA">
              <w:rPr>
                <w:lang w:eastAsia="zh-CN"/>
              </w:rPr>
              <w:t>onfirm the working assumption:</w:t>
            </w:r>
          </w:p>
          <w:p w14:paraId="2AC87C20" w14:textId="77777777" w:rsidR="00006D9A" w:rsidRPr="00E162A1" w:rsidRDefault="00006D9A" w:rsidP="003F3D61">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2E626F3F" w14:textId="77777777" w:rsidR="00006D9A" w:rsidRDefault="00006D9A" w:rsidP="00006D9A">
      <w:pPr>
        <w:rPr>
          <w:lang w:eastAsia="zh-CN"/>
        </w:rPr>
      </w:pPr>
    </w:p>
    <w:p w14:paraId="1152A260" w14:textId="68F72D5C" w:rsidR="00006D9A" w:rsidRDefault="008A4A4D" w:rsidP="00006D9A">
      <w:pPr>
        <w:rPr>
          <w:rFonts w:cs="Times"/>
          <w:lang w:eastAsia="zh-CN"/>
        </w:rPr>
      </w:pPr>
      <w:r>
        <w:rPr>
          <w:lang w:eastAsia="zh-CN"/>
        </w:rPr>
        <w:t>O</w:t>
      </w:r>
      <w:r w:rsidR="00006D9A">
        <w:rPr>
          <w:lang w:eastAsia="zh-CN"/>
        </w:rPr>
        <w:t>ne company [</w:t>
      </w:r>
      <w:r w:rsidR="00006D9A">
        <w:rPr>
          <w:rFonts w:cs="Times"/>
          <w:lang w:eastAsia="zh-CN"/>
        </w:rPr>
        <w:t>Panasonic]</w:t>
      </w:r>
      <w:r w:rsidR="00006D9A">
        <w:rPr>
          <w:lang w:eastAsia="zh-CN"/>
        </w:rPr>
        <w:t xml:space="preserve"> indicate to support </w:t>
      </w:r>
      <w:r w:rsidR="00006D9A">
        <w:rPr>
          <w:rFonts w:cs="Times"/>
          <w:lang w:eastAsia="zh-CN"/>
        </w:rPr>
        <w:t>i</w:t>
      </w:r>
      <w:r w:rsidR="00006D9A" w:rsidRPr="008921AA">
        <w:rPr>
          <w:rFonts w:cs="Times"/>
          <w:lang w:eastAsia="zh-CN"/>
        </w:rPr>
        <w:t xml:space="preserve">ndication of </w:t>
      </w:r>
      <w:r w:rsidR="00006D9A" w:rsidRPr="008921AA">
        <w:rPr>
          <w:rFonts w:eastAsia="Microsoft YaHei UI" w:cs="Times"/>
          <w:lang w:eastAsia="zh-CN"/>
        </w:rPr>
        <w:t>Beh 1A</w:t>
      </w:r>
      <w:r w:rsidR="00006D9A" w:rsidRPr="008921AA">
        <w:rPr>
          <w:rFonts w:cs="Times"/>
          <w:lang w:eastAsia="zh-CN"/>
        </w:rPr>
        <w:t xml:space="preserve"> when three SSSG(s) (if supported) are configured</w:t>
      </w:r>
      <w:r>
        <w:rPr>
          <w:rFonts w:cs="Times"/>
          <w:lang w:eastAsia="zh-CN"/>
        </w:rPr>
        <w:t xml:space="preserve"> in the contribution</w:t>
      </w:r>
      <w:r w:rsidR="00006D9A">
        <w:rPr>
          <w:rFonts w:cs="Times"/>
          <w:lang w:eastAsia="zh-CN"/>
        </w:rPr>
        <w:t>.</w:t>
      </w:r>
    </w:p>
    <w:p w14:paraId="5DCF62FE" w14:textId="0903EF6E" w:rsidR="008A4A4D" w:rsidRPr="00C3785A" w:rsidRDefault="008A4A4D" w:rsidP="00F96B28">
      <w:pPr>
        <w:spacing w:after="0"/>
        <w:rPr>
          <w:rFonts w:cs="Times"/>
          <w:color w:val="FF0000"/>
          <w:lang w:eastAsia="zh-CN"/>
        </w:rPr>
      </w:pPr>
      <w:r>
        <w:rPr>
          <w:rFonts w:cs="Times" w:hint="eastAsia"/>
          <w:lang w:eastAsia="zh-CN"/>
        </w:rPr>
        <w:t>Y</w:t>
      </w:r>
      <w:r>
        <w:rPr>
          <w:rFonts w:cs="Times"/>
          <w:lang w:eastAsia="zh-CN"/>
        </w:rPr>
        <w:t>es to support: Panasonic</w:t>
      </w:r>
      <w:r w:rsidR="002E4716">
        <w:rPr>
          <w:rFonts w:cs="Times"/>
          <w:lang w:eastAsia="zh-CN"/>
        </w:rPr>
        <w:t>, Nokia, NSB</w:t>
      </w:r>
      <w:r w:rsidR="00C3785A" w:rsidRPr="00C3785A">
        <w:rPr>
          <w:rFonts w:cs="Times"/>
          <w:color w:val="FF0000"/>
          <w:lang w:eastAsia="zh-CN"/>
        </w:rPr>
        <w:t>, Lenovo, Motorola Mobility</w:t>
      </w:r>
    </w:p>
    <w:p w14:paraId="1C4BFCF9" w14:textId="35269D9F" w:rsidR="008A4A4D" w:rsidRDefault="008A4A4D" w:rsidP="00F96B28">
      <w:pPr>
        <w:spacing w:after="0"/>
        <w:rPr>
          <w:lang w:eastAsia="zh-CN"/>
        </w:rPr>
      </w:pPr>
      <w:r>
        <w:rPr>
          <w:rFonts w:hint="eastAsia"/>
          <w:lang w:eastAsia="zh-CN"/>
        </w:rPr>
        <w:t>N</w:t>
      </w:r>
      <w:r>
        <w:rPr>
          <w:lang w:eastAsia="zh-CN"/>
        </w:rPr>
        <w:t xml:space="preserve">ot support: CATT, </w:t>
      </w:r>
      <w:r w:rsidRPr="008A4A4D">
        <w:rPr>
          <w:lang w:eastAsia="zh-CN"/>
        </w:rPr>
        <w:t>Huawei, HiSilicon</w:t>
      </w:r>
      <w:r>
        <w:rPr>
          <w:lang w:eastAsia="zh-CN"/>
        </w:rPr>
        <w:t>, CMCC</w:t>
      </w:r>
    </w:p>
    <w:p w14:paraId="4898AC8A" w14:textId="28E0AEDF" w:rsidR="008A4A4D" w:rsidRPr="008A4A4D" w:rsidRDefault="008A4A4D" w:rsidP="00F96B28">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 xml:space="preserve">Considrring the interests for supporting 3 SSSGs with Beh 1A is not good enough and companies are divergent on supporting it or not, FL suggest to </w:t>
      </w:r>
      <w:r w:rsidR="002E4716">
        <w:rPr>
          <w:lang w:val="en-GB" w:eastAsia="zh-CN"/>
        </w:rPr>
        <w:t>further check the proposals by companies.</w:t>
      </w:r>
    </w:p>
    <w:tbl>
      <w:tblPr>
        <w:tblStyle w:val="TableGrid"/>
        <w:tblW w:w="0" w:type="auto"/>
        <w:tblLook w:val="04A0" w:firstRow="1" w:lastRow="0" w:firstColumn="1" w:lastColumn="0" w:noHBand="0" w:noVBand="1"/>
      </w:tblPr>
      <w:tblGrid>
        <w:gridCol w:w="9060"/>
      </w:tblGrid>
      <w:tr w:rsidR="00006D9A" w14:paraId="3CCD0CCE" w14:textId="77777777" w:rsidTr="003F3D61">
        <w:tc>
          <w:tcPr>
            <w:tcW w:w="9060" w:type="dxa"/>
          </w:tcPr>
          <w:p w14:paraId="2A2BF23A" w14:textId="648E2747" w:rsidR="00006D9A" w:rsidRDefault="00006D9A" w:rsidP="003F3D61">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sidR="002E4716">
              <w:rPr>
                <w:rFonts w:ascii="Times New Roman" w:hAnsi="Times New Roman"/>
                <w:b/>
                <w:bCs/>
                <w:highlight w:val="lightGray"/>
              </w:rPr>
              <w:t>1</w:t>
            </w:r>
            <w:r w:rsidRPr="00DC3AA8">
              <w:rPr>
                <w:rFonts w:ascii="Times New Roman" w:hAnsi="Times New Roman"/>
                <w:b/>
                <w:bCs/>
                <w:highlight w:val="lightGray"/>
              </w:rPr>
              <w:t>)</w:t>
            </w:r>
          </w:p>
          <w:p w14:paraId="72F85B22" w14:textId="4EA16DAA" w:rsidR="00006D9A" w:rsidRPr="00E162A1" w:rsidRDefault="00006D9A" w:rsidP="003F3D61">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sidR="008A4A4D">
              <w:rPr>
                <w:rFonts w:cs="Times"/>
                <w:szCs w:val="20"/>
                <w:lang w:eastAsia="zh-CN"/>
              </w:rPr>
              <w:t xml:space="preserve"> </w:t>
            </w:r>
            <w:r w:rsidRPr="008921AA">
              <w:rPr>
                <w:rFonts w:cs="Times"/>
                <w:szCs w:val="20"/>
                <w:lang w:eastAsia="zh-CN"/>
              </w:rPr>
              <w:t>supported.</w:t>
            </w:r>
          </w:p>
        </w:tc>
      </w:tr>
    </w:tbl>
    <w:p w14:paraId="21711294" w14:textId="77777777" w:rsidR="00006D9A" w:rsidRDefault="00006D9A" w:rsidP="00006D9A">
      <w:pPr>
        <w:rPr>
          <w:lang w:eastAsia="zh-CN"/>
        </w:rPr>
      </w:pPr>
    </w:p>
    <w:p w14:paraId="5240ECC4" w14:textId="2D449039" w:rsidR="00006D9A" w:rsidRDefault="00006D9A" w:rsidP="00006D9A">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3A5DB42C" w14:textId="4F7BD61F" w:rsidR="00C3785A" w:rsidRDefault="00C3785A" w:rsidP="00006D9A">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087360A3" w14:textId="18DAE9E8" w:rsidR="002731DF" w:rsidRPr="008A4A4D" w:rsidRDefault="002731DF" w:rsidP="002731DF">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rFonts w:eastAsiaTheme="minorEastAsia"/>
          <w:lang w:val="en-GB" w:eastAsia="zh-CN"/>
        </w:rPr>
        <w:t xml:space="preserve">Update configureation 4 and add FFS for configuration 5. </w:t>
      </w:r>
      <w:r w:rsidR="006A172B">
        <w:rPr>
          <w:rFonts w:eastAsiaTheme="minorEastAsia"/>
          <w:lang w:val="en-GB" w:eastAsia="zh-CN"/>
        </w:rPr>
        <w:t>Adding FFS multiple skipping duration can be indicated by DCI as stated by many companies.</w:t>
      </w:r>
    </w:p>
    <w:tbl>
      <w:tblPr>
        <w:tblStyle w:val="TableGrid"/>
        <w:tblW w:w="0" w:type="auto"/>
        <w:tblLook w:val="04A0" w:firstRow="1" w:lastRow="0" w:firstColumn="1" w:lastColumn="0" w:noHBand="0" w:noVBand="1"/>
      </w:tblPr>
      <w:tblGrid>
        <w:gridCol w:w="9060"/>
      </w:tblGrid>
      <w:tr w:rsidR="00006D9A" w14:paraId="0CC9B2BF" w14:textId="77777777" w:rsidTr="003F3D61">
        <w:tc>
          <w:tcPr>
            <w:tcW w:w="9060" w:type="dxa"/>
          </w:tcPr>
          <w:p w14:paraId="1FC8054E" w14:textId="7C20905A" w:rsidR="00006D9A" w:rsidRDefault="00006D9A" w:rsidP="003F3D61">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sidR="002E4716">
              <w:rPr>
                <w:rFonts w:ascii="Times New Roman" w:hAnsi="Times New Roman"/>
                <w:b/>
                <w:bCs/>
                <w:highlight w:val="yellow"/>
              </w:rPr>
              <w:t>2</w:t>
            </w:r>
            <w:r w:rsidRPr="00E162A1">
              <w:rPr>
                <w:rFonts w:ascii="Times New Roman" w:hAnsi="Times New Roman"/>
                <w:b/>
                <w:bCs/>
                <w:highlight w:val="yellow"/>
              </w:rPr>
              <w:t>)</w:t>
            </w:r>
          </w:p>
          <w:p w14:paraId="57803C9A" w14:textId="77777777" w:rsidR="00006D9A" w:rsidRDefault="00006D9A" w:rsidP="003F3D61">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6DA1D3C8" w14:textId="77777777" w:rsidR="00006D9A" w:rsidRDefault="00006D9A" w:rsidP="003F3D61">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744698D0" w14:textId="2E7170BB" w:rsidR="00006D9A" w:rsidRPr="006A172B" w:rsidRDefault="00006D9A" w:rsidP="003F3D61">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0FE90F9" w14:textId="69AA341B" w:rsidR="006A172B" w:rsidRPr="006A172B" w:rsidRDefault="006A172B" w:rsidP="003F3D61">
            <w:pPr>
              <w:pStyle w:val="BodyText"/>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536158D3" w14:textId="77777777" w:rsidR="00006D9A" w:rsidRDefault="00006D9A" w:rsidP="003F3D61">
            <w:pPr>
              <w:pStyle w:val="BodyText"/>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58997AD5" w14:textId="77777777" w:rsidR="00006D9A" w:rsidRPr="009A6B30" w:rsidRDefault="00006D9A" w:rsidP="003F3D61">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0A119A" w14:textId="77777777" w:rsidR="00006D9A" w:rsidRDefault="00006D9A" w:rsidP="003F3D61">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0451FAB8" w14:textId="77777777" w:rsidR="00006D9A" w:rsidRPr="002E4716" w:rsidRDefault="00006D9A" w:rsidP="003F3D61">
            <w:pPr>
              <w:pStyle w:val="BodyText"/>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580C1A0B" w14:textId="77777777" w:rsidR="00006D9A" w:rsidRPr="002E4716" w:rsidRDefault="00006D9A" w:rsidP="003F3D61">
            <w:pPr>
              <w:pStyle w:val="BodyText"/>
              <w:numPr>
                <w:ilvl w:val="0"/>
                <w:numId w:val="91"/>
              </w:numPr>
              <w:spacing w:before="0" w:after="0" w:line="240" w:lineRule="auto"/>
              <w:rPr>
                <w:rFonts w:cs="Times"/>
                <w:szCs w:val="20"/>
                <w:lang w:eastAsia="zh-CN"/>
              </w:rPr>
            </w:pPr>
            <w:r w:rsidRPr="002E4716">
              <w:rPr>
                <w:rFonts w:cs="Times"/>
                <w:szCs w:val="20"/>
                <w:lang w:eastAsia="zh-CN"/>
              </w:rPr>
              <w:t xml:space="preserve">Configuration 4 </w:t>
            </w:r>
            <w:r w:rsidRPr="002E4716">
              <w:rPr>
                <w:rFonts w:cs="Times" w:hint="eastAsia"/>
                <w:szCs w:val="20"/>
                <w:lang w:eastAsia="zh-CN"/>
              </w:rPr>
              <w:t>(</w:t>
            </w:r>
            <w:r w:rsidRPr="002E4716">
              <w:rPr>
                <w:rFonts w:cs="Times"/>
                <w:szCs w:val="20"/>
                <w:lang w:eastAsia="zh-CN"/>
              </w:rPr>
              <w:t>i.e., 2 SSSG switching with PDCCH skipping)</w:t>
            </w:r>
          </w:p>
          <w:p w14:paraId="78D79EFD" w14:textId="6676AFDC" w:rsidR="00006D9A" w:rsidRPr="002E4716" w:rsidRDefault="002E4716" w:rsidP="003F3D61">
            <w:pPr>
              <w:pStyle w:val="BodyText"/>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00006D9A" w:rsidRPr="002E4716">
              <w:rPr>
                <w:rFonts w:ascii="Times New Roman" w:hAnsi="Times New Roman"/>
                <w:bCs/>
                <w:sz w:val="18"/>
                <w:szCs w:val="18"/>
              </w:rPr>
              <w:t>I</w:t>
            </w:r>
            <w:r w:rsidR="00006D9A" w:rsidRPr="002E4716">
              <w:rPr>
                <w:rFonts w:ascii="Times New Roman" w:hAnsi="Times New Roman" w:hint="eastAsia"/>
                <w:bCs/>
                <w:sz w:val="18"/>
                <w:szCs w:val="18"/>
              </w:rPr>
              <w:t>ndicated</w:t>
            </w:r>
            <w:r w:rsidR="00006D9A" w:rsidRPr="002E4716">
              <w:rPr>
                <w:rFonts w:ascii="Times New Roman" w:hAnsi="Times New Roman"/>
                <w:bCs/>
                <w:sz w:val="18"/>
                <w:szCs w:val="18"/>
              </w:rPr>
              <w:t xml:space="preserve"> UE Behaviors </w:t>
            </w:r>
            <w:r w:rsidR="00006D9A" w:rsidRPr="002E4716">
              <w:rPr>
                <w:rFonts w:ascii="Times New Roman" w:hAnsi="Times New Roman" w:hint="eastAsia"/>
                <w:bCs/>
                <w:sz w:val="18"/>
                <w:szCs w:val="18"/>
                <w:lang w:eastAsia="zh-CN"/>
              </w:rPr>
              <w:t>are</w:t>
            </w:r>
            <w:r w:rsidR="00006D9A" w:rsidRPr="002E4716">
              <w:rPr>
                <w:rFonts w:ascii="Times New Roman" w:hAnsi="Times New Roman"/>
                <w:bCs/>
                <w:sz w:val="18"/>
                <w:szCs w:val="18"/>
              </w:rPr>
              <w:t xml:space="preserve"> Beh 1, 1A, 2 and 2A</w:t>
            </w:r>
          </w:p>
          <w:p w14:paraId="7C68AF49" w14:textId="59DA3AF7" w:rsidR="002E4716" w:rsidRPr="006A172B" w:rsidRDefault="002E4716" w:rsidP="002E4716">
            <w:pPr>
              <w:pStyle w:val="BodyText"/>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2414FF88" w14:textId="549BCA2A" w:rsidR="006A172B" w:rsidRPr="002E4716" w:rsidRDefault="006A172B" w:rsidP="002E4716">
            <w:pPr>
              <w:pStyle w:val="BodyText"/>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3C85CE2C" w14:textId="48488D98" w:rsidR="002E4716" w:rsidRPr="002E4716" w:rsidRDefault="002E4716" w:rsidP="002E4716">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2E4716">
              <w:rPr>
                <w:rFonts w:cs="Times"/>
                <w:color w:val="FF0000"/>
                <w:szCs w:val="20"/>
                <w:lang w:eastAsia="zh-CN"/>
              </w:rPr>
              <w:t xml:space="preserve">Configuration 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74433FBA" w14:textId="77777777" w:rsidR="002E4716" w:rsidRPr="002E4716" w:rsidRDefault="002E4716" w:rsidP="002E4716">
            <w:pPr>
              <w:pStyle w:val="BodyText"/>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lastRenderedPageBreak/>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634FF07C" w14:textId="38852A8E" w:rsidR="002E4716" w:rsidRPr="009A6B30" w:rsidRDefault="002E4716" w:rsidP="002E4716">
            <w:pPr>
              <w:pStyle w:val="BodyText"/>
              <w:spacing w:before="0" w:after="0" w:line="240" w:lineRule="auto"/>
              <w:rPr>
                <w:rFonts w:cs="Times"/>
                <w:szCs w:val="20"/>
                <w:lang w:eastAsia="zh-CN"/>
              </w:rPr>
            </w:pPr>
          </w:p>
        </w:tc>
      </w:tr>
    </w:tbl>
    <w:p w14:paraId="30DAF9DE" w14:textId="77777777" w:rsidR="00006D9A" w:rsidRDefault="00006D9A" w:rsidP="00006D9A">
      <w:pPr>
        <w:rPr>
          <w:lang w:eastAsia="zh-CN"/>
        </w:rPr>
      </w:pPr>
    </w:p>
    <w:p w14:paraId="39594AB4" w14:textId="57E59174" w:rsidR="002525D6" w:rsidRDefault="002525D6" w:rsidP="002525D6">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2E628BCE" w14:textId="77777777" w:rsidR="00CC78E6" w:rsidRDefault="00CC78E6" w:rsidP="00CC78E6">
      <w:pPr>
        <w:rPr>
          <w:rFonts w:cs="Times"/>
          <w:lang w:eastAsia="zh-CN"/>
        </w:rPr>
      </w:pPr>
      <w:r>
        <w:rPr>
          <w:lang w:eastAsia="zh-CN"/>
        </w:rPr>
        <w:t>One company [</w:t>
      </w:r>
      <w:r>
        <w:rPr>
          <w:rFonts w:cs="Times"/>
          <w:lang w:eastAsia="zh-CN"/>
        </w:rPr>
        <w:t>Panasonic]</w:t>
      </w:r>
      <w:r>
        <w:rPr>
          <w:lang w:eastAsia="zh-CN"/>
        </w:rPr>
        <w:t xml:space="preserve"> indicate to support </w:t>
      </w:r>
      <w:r>
        <w:rPr>
          <w:rFonts w:cs="Times"/>
          <w:lang w:eastAsia="zh-CN"/>
        </w:rPr>
        <w:t>i</w:t>
      </w:r>
      <w:r w:rsidRPr="008921AA">
        <w:rPr>
          <w:rFonts w:cs="Times"/>
          <w:lang w:eastAsia="zh-CN"/>
        </w:rPr>
        <w:t xml:space="preserve">ndication of </w:t>
      </w:r>
      <w:r w:rsidRPr="008921AA">
        <w:rPr>
          <w:rFonts w:eastAsia="Microsoft YaHei UI" w:cs="Times"/>
          <w:lang w:eastAsia="zh-CN"/>
        </w:rPr>
        <w:t>Beh 1A</w:t>
      </w:r>
      <w:r w:rsidRPr="008921AA">
        <w:rPr>
          <w:rFonts w:cs="Times"/>
          <w:lang w:eastAsia="zh-CN"/>
        </w:rPr>
        <w:t xml:space="preserve"> when three SSSG(s) (if supported) are configured</w:t>
      </w:r>
      <w:r>
        <w:rPr>
          <w:rFonts w:cs="Times"/>
          <w:lang w:eastAsia="zh-CN"/>
        </w:rPr>
        <w:t xml:space="preserve"> in the contribution.</w:t>
      </w:r>
    </w:p>
    <w:p w14:paraId="159A386D" w14:textId="77777777" w:rsidR="00CC78E6" w:rsidRPr="00C3785A" w:rsidRDefault="00CC78E6" w:rsidP="00CC78E6">
      <w:pPr>
        <w:spacing w:after="0"/>
        <w:rPr>
          <w:rFonts w:cs="Times"/>
          <w:color w:val="FF0000"/>
          <w:lang w:eastAsia="zh-CN"/>
        </w:rPr>
      </w:pPr>
      <w:r>
        <w:rPr>
          <w:rFonts w:cs="Times" w:hint="eastAsia"/>
          <w:lang w:eastAsia="zh-CN"/>
        </w:rPr>
        <w:t>Y</w:t>
      </w:r>
      <w:r>
        <w:rPr>
          <w:rFonts w:cs="Times"/>
          <w:lang w:eastAsia="zh-CN"/>
        </w:rPr>
        <w:t>es to support: Panasonic, Nokia, NSB</w:t>
      </w:r>
      <w:r w:rsidRPr="00C3785A">
        <w:rPr>
          <w:rFonts w:cs="Times"/>
          <w:color w:val="FF0000"/>
          <w:lang w:eastAsia="zh-CN"/>
        </w:rPr>
        <w:t>, Lenovo, Motorola Mobility</w:t>
      </w:r>
    </w:p>
    <w:p w14:paraId="5873783A" w14:textId="77777777" w:rsidR="00CC78E6" w:rsidRDefault="00CC78E6" w:rsidP="00CC78E6">
      <w:pPr>
        <w:spacing w:after="0"/>
        <w:rPr>
          <w:lang w:eastAsia="zh-CN"/>
        </w:rPr>
      </w:pPr>
      <w:r>
        <w:rPr>
          <w:rFonts w:hint="eastAsia"/>
          <w:lang w:eastAsia="zh-CN"/>
        </w:rPr>
        <w:t>N</w:t>
      </w:r>
      <w:r>
        <w:rPr>
          <w:lang w:eastAsia="zh-CN"/>
        </w:rPr>
        <w:t xml:space="preserve">ot support: CATT, </w:t>
      </w:r>
      <w:r w:rsidRPr="008A4A4D">
        <w:rPr>
          <w:lang w:eastAsia="zh-CN"/>
        </w:rPr>
        <w:t>Huawei, HiSilicon</w:t>
      </w:r>
      <w:r>
        <w:rPr>
          <w:lang w:eastAsia="zh-CN"/>
        </w:rPr>
        <w:t>, CMCC</w:t>
      </w:r>
    </w:p>
    <w:p w14:paraId="60D81F9C" w14:textId="77777777" w:rsidR="00CC78E6" w:rsidRPr="008A4A4D" w:rsidRDefault="00CC78E6" w:rsidP="00CC78E6">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Considrring the interests for supporting 3 SSSGs with Beh 1A is not good enough and companies are divergent on supporting it or not, FL suggest to further check the proposals by companies.</w:t>
      </w:r>
    </w:p>
    <w:tbl>
      <w:tblPr>
        <w:tblStyle w:val="TableGrid"/>
        <w:tblW w:w="0" w:type="auto"/>
        <w:tblLook w:val="04A0" w:firstRow="1" w:lastRow="0" w:firstColumn="1" w:lastColumn="0" w:noHBand="0" w:noVBand="1"/>
      </w:tblPr>
      <w:tblGrid>
        <w:gridCol w:w="9060"/>
      </w:tblGrid>
      <w:tr w:rsidR="00CC78E6" w14:paraId="3699293B" w14:textId="77777777" w:rsidTr="00CB04CB">
        <w:tc>
          <w:tcPr>
            <w:tcW w:w="9060" w:type="dxa"/>
          </w:tcPr>
          <w:p w14:paraId="5E419C01" w14:textId="77777777" w:rsidR="00CC78E6" w:rsidRDefault="00CC78E6" w:rsidP="00CB04CB">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Pr>
                <w:rFonts w:ascii="Times New Roman" w:hAnsi="Times New Roman"/>
                <w:b/>
                <w:bCs/>
                <w:highlight w:val="lightGray"/>
              </w:rPr>
              <w:t>1</w:t>
            </w:r>
            <w:r w:rsidRPr="00DC3AA8">
              <w:rPr>
                <w:rFonts w:ascii="Times New Roman" w:hAnsi="Times New Roman"/>
                <w:b/>
                <w:bCs/>
                <w:highlight w:val="lightGray"/>
              </w:rPr>
              <w:t>)</w:t>
            </w:r>
          </w:p>
          <w:p w14:paraId="160AC7A1" w14:textId="77777777" w:rsidR="00CC78E6" w:rsidRPr="00E162A1" w:rsidRDefault="00CC78E6" w:rsidP="00CB04CB">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Pr>
                <w:rFonts w:cs="Times"/>
                <w:szCs w:val="20"/>
                <w:lang w:eastAsia="zh-CN"/>
              </w:rPr>
              <w:t xml:space="preserve"> </w:t>
            </w:r>
            <w:r w:rsidRPr="008921AA">
              <w:rPr>
                <w:rFonts w:cs="Times"/>
                <w:szCs w:val="20"/>
                <w:lang w:eastAsia="zh-CN"/>
              </w:rPr>
              <w:t>supported.</w:t>
            </w:r>
          </w:p>
        </w:tc>
      </w:tr>
    </w:tbl>
    <w:p w14:paraId="2CCF89B0" w14:textId="77777777" w:rsidR="00CC78E6" w:rsidRDefault="00CC78E6" w:rsidP="00CC78E6">
      <w:pPr>
        <w:rPr>
          <w:lang w:eastAsia="zh-CN"/>
        </w:rPr>
      </w:pPr>
    </w:p>
    <w:p w14:paraId="30E1E2D4" w14:textId="77777777" w:rsidR="00CC78E6" w:rsidRDefault="00CC78E6" w:rsidP="00CC78E6">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64C7BA34" w14:textId="77777777" w:rsidR="00CC78E6" w:rsidRDefault="00CC78E6" w:rsidP="00CC78E6">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5D3F38E7" w14:textId="77777777" w:rsidR="00CC78E6" w:rsidRPr="008A4A4D" w:rsidRDefault="00CC78E6" w:rsidP="00CC78E6">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rFonts w:eastAsiaTheme="minorEastAsia"/>
          <w:lang w:val="en-GB" w:eastAsia="zh-CN"/>
        </w:rPr>
        <w:t>Update configureation 4 and add FFS for configuration 5. Adding FFS multiple skipping duration can be indicated by DCI as stated by many companies.</w:t>
      </w:r>
    </w:p>
    <w:tbl>
      <w:tblPr>
        <w:tblStyle w:val="TableGrid"/>
        <w:tblW w:w="0" w:type="auto"/>
        <w:tblLook w:val="04A0" w:firstRow="1" w:lastRow="0" w:firstColumn="1" w:lastColumn="0" w:noHBand="0" w:noVBand="1"/>
      </w:tblPr>
      <w:tblGrid>
        <w:gridCol w:w="9060"/>
      </w:tblGrid>
      <w:tr w:rsidR="00CC78E6" w14:paraId="3BA07330" w14:textId="77777777" w:rsidTr="00CB04CB">
        <w:tc>
          <w:tcPr>
            <w:tcW w:w="9060" w:type="dxa"/>
          </w:tcPr>
          <w:p w14:paraId="5D76D1DA" w14:textId="77777777" w:rsidR="00CC78E6" w:rsidRDefault="00CC78E6"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25D9387" w14:textId="207D2688" w:rsidR="00CC78E6" w:rsidRDefault="00CC78E6" w:rsidP="00CB04CB">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sidR="007B6018" w:rsidRPr="007B6018">
              <w:rPr>
                <w:rFonts w:cs="Times"/>
                <w:color w:val="FF0000"/>
                <w:szCs w:val="20"/>
                <w:lang w:eastAsia="zh-CN"/>
              </w:rPr>
              <w:t>cases</w:t>
            </w:r>
            <w:r>
              <w:rPr>
                <w:rFonts w:cs="Times"/>
                <w:szCs w:val="20"/>
                <w:lang w:eastAsia="zh-CN"/>
              </w:rPr>
              <w:t>,</w:t>
            </w:r>
          </w:p>
          <w:p w14:paraId="4AF17B22" w14:textId="366AABAB" w:rsidR="00CC78E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Case</w:t>
            </w:r>
            <w:r w:rsidR="00CC78E6" w:rsidRPr="007B6018">
              <w:rPr>
                <w:rFonts w:cs="Times"/>
                <w:color w:val="FF0000"/>
                <w:szCs w:val="20"/>
                <w:lang w:eastAsia="zh-CN"/>
              </w:rPr>
              <w:t xml:space="preserve"> </w:t>
            </w:r>
            <w:r w:rsidR="00CC78E6">
              <w:rPr>
                <w:rFonts w:cs="Times"/>
                <w:szCs w:val="20"/>
                <w:lang w:eastAsia="zh-CN"/>
              </w:rPr>
              <w:t xml:space="preserve">1 </w:t>
            </w:r>
            <w:r w:rsidR="00CC78E6">
              <w:rPr>
                <w:rFonts w:cs="Times" w:hint="eastAsia"/>
                <w:szCs w:val="20"/>
                <w:lang w:eastAsia="zh-CN"/>
              </w:rPr>
              <w:t>(</w:t>
            </w:r>
            <w:r w:rsidR="00CC78E6">
              <w:rPr>
                <w:rFonts w:cs="Times"/>
                <w:szCs w:val="20"/>
                <w:lang w:eastAsia="zh-CN"/>
              </w:rPr>
              <w:t>i.e., PDCCH skipping)</w:t>
            </w:r>
          </w:p>
          <w:p w14:paraId="2D0DA011" w14:textId="77777777" w:rsidR="00CC78E6" w:rsidRPr="006A172B" w:rsidRDefault="00CC78E6" w:rsidP="00CB04CB">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7EC28869" w14:textId="7407B369" w:rsidR="00CC78E6" w:rsidRPr="006A172B" w:rsidRDefault="00E37E3E" w:rsidP="00CB04CB">
            <w:pPr>
              <w:pStyle w:val="BodyText"/>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00CC78E6" w:rsidRPr="006A172B">
              <w:rPr>
                <w:rFonts w:cs="Times"/>
                <w:color w:val="FF0000"/>
                <w:szCs w:val="20"/>
                <w:lang w:eastAsia="zh-CN"/>
              </w:rPr>
              <w:t>multiple skipping duration</w:t>
            </w:r>
            <w:r>
              <w:rPr>
                <w:rFonts w:cs="Times"/>
                <w:color w:val="FF0000"/>
                <w:szCs w:val="20"/>
                <w:lang w:eastAsia="zh-CN"/>
              </w:rPr>
              <w:t>s</w:t>
            </w:r>
            <w:r w:rsidR="00CC78E6">
              <w:rPr>
                <w:rFonts w:cs="Times"/>
                <w:color w:val="FF0000"/>
                <w:szCs w:val="20"/>
                <w:lang w:eastAsia="zh-CN"/>
              </w:rPr>
              <w:t xml:space="preserve"> </w:t>
            </w:r>
            <w:r>
              <w:rPr>
                <w:rFonts w:cs="Times"/>
                <w:color w:val="FF0000"/>
                <w:szCs w:val="20"/>
                <w:lang w:eastAsia="zh-CN"/>
              </w:rPr>
              <w:t>can be supported</w:t>
            </w:r>
          </w:p>
          <w:p w14:paraId="07F814FE" w14:textId="62E772F7" w:rsidR="00CC78E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Pr>
                <w:rFonts w:cs="Times"/>
                <w:szCs w:val="20"/>
                <w:lang w:eastAsia="zh-CN"/>
              </w:rPr>
              <w:t xml:space="preserve">2  </w:t>
            </w:r>
            <w:r w:rsidR="00CC78E6">
              <w:rPr>
                <w:rFonts w:cs="Times" w:hint="eastAsia"/>
                <w:szCs w:val="20"/>
                <w:lang w:eastAsia="zh-CN"/>
              </w:rPr>
              <w:t>(</w:t>
            </w:r>
            <w:r w:rsidR="00CC78E6">
              <w:rPr>
                <w:rFonts w:cs="Times"/>
                <w:szCs w:val="20"/>
                <w:lang w:eastAsia="zh-CN"/>
              </w:rPr>
              <w:t>i.e., 2 SSSG switching)</w:t>
            </w:r>
          </w:p>
          <w:p w14:paraId="5349F6AA" w14:textId="77777777" w:rsidR="00CC78E6" w:rsidRPr="009A6B30" w:rsidRDefault="00CC78E6" w:rsidP="00CB04CB">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5788BFE8" w14:textId="7B6E757D" w:rsidR="00CC78E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Pr>
                <w:rFonts w:cs="Times"/>
                <w:szCs w:val="20"/>
                <w:lang w:eastAsia="zh-CN"/>
              </w:rPr>
              <w:t xml:space="preserve">3 </w:t>
            </w:r>
            <w:r w:rsidR="00CC78E6">
              <w:rPr>
                <w:rFonts w:cs="Times" w:hint="eastAsia"/>
                <w:szCs w:val="20"/>
                <w:lang w:eastAsia="zh-CN"/>
              </w:rPr>
              <w:t>(</w:t>
            </w:r>
            <w:r w:rsidR="00CC78E6">
              <w:rPr>
                <w:rFonts w:cs="Times"/>
                <w:szCs w:val="20"/>
                <w:lang w:eastAsia="zh-CN"/>
              </w:rPr>
              <w:t>i.e., 3 SSSG switching)</w:t>
            </w:r>
          </w:p>
          <w:p w14:paraId="3437138E" w14:textId="77777777" w:rsidR="00CC78E6" w:rsidRPr="002E4716" w:rsidRDefault="00CC78E6" w:rsidP="00CB04CB">
            <w:pPr>
              <w:pStyle w:val="BodyText"/>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3FF5F41F" w14:textId="6A1E2083" w:rsidR="00CC78E6" w:rsidRPr="002E4716" w:rsidRDefault="007B6018" w:rsidP="00CB04CB">
            <w:pPr>
              <w:pStyle w:val="BodyText"/>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sidRPr="002E4716">
              <w:rPr>
                <w:rFonts w:cs="Times"/>
                <w:szCs w:val="20"/>
                <w:lang w:eastAsia="zh-CN"/>
              </w:rPr>
              <w:t xml:space="preserve">4 </w:t>
            </w:r>
            <w:r w:rsidR="00CC78E6" w:rsidRPr="002E4716">
              <w:rPr>
                <w:rFonts w:cs="Times" w:hint="eastAsia"/>
                <w:szCs w:val="20"/>
                <w:lang w:eastAsia="zh-CN"/>
              </w:rPr>
              <w:t>(</w:t>
            </w:r>
            <w:r w:rsidR="00CC78E6" w:rsidRPr="002E4716">
              <w:rPr>
                <w:rFonts w:cs="Times"/>
                <w:szCs w:val="20"/>
                <w:lang w:eastAsia="zh-CN"/>
              </w:rPr>
              <w:t>i.e., 2 SSSG switching with PDCCH skipping)</w:t>
            </w:r>
          </w:p>
          <w:p w14:paraId="59A31251" w14:textId="77777777" w:rsidR="00CC78E6" w:rsidRPr="002E4716" w:rsidRDefault="00CC78E6" w:rsidP="00CB04CB">
            <w:pPr>
              <w:pStyle w:val="BodyText"/>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1, 1A, 2 and 2A</w:t>
            </w:r>
          </w:p>
          <w:p w14:paraId="60028B16" w14:textId="77777777" w:rsidR="00CC78E6" w:rsidRPr="006A172B" w:rsidRDefault="00CC78E6" w:rsidP="00CB04CB">
            <w:pPr>
              <w:pStyle w:val="BodyText"/>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5C9EA6C7" w14:textId="667AA620" w:rsidR="00CC78E6" w:rsidRPr="002E4716" w:rsidRDefault="00E37E3E" w:rsidP="00CB04CB">
            <w:pPr>
              <w:pStyle w:val="BodyText"/>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4D710DB0" w14:textId="37EEB713" w:rsidR="00CC78E6" w:rsidRPr="002E4716" w:rsidRDefault="00CC78E6" w:rsidP="00CB04CB">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007B6018" w:rsidRPr="007B6018">
              <w:rPr>
                <w:rFonts w:cs="Times"/>
                <w:color w:val="FF0000"/>
                <w:szCs w:val="20"/>
                <w:lang w:eastAsia="zh-CN"/>
              </w:rPr>
              <w:t xml:space="preserve">Case </w:t>
            </w:r>
            <w:r w:rsidRPr="002E4716">
              <w:rPr>
                <w:rFonts w:cs="Times"/>
                <w:color w:val="FF0000"/>
                <w:szCs w:val="20"/>
                <w:lang w:eastAsia="zh-CN"/>
              </w:rPr>
              <w:t xml:space="preserve">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0526FA46" w14:textId="77777777" w:rsidR="00CC78E6" w:rsidRPr="002E4716" w:rsidRDefault="00CC78E6" w:rsidP="00CB04CB">
            <w:pPr>
              <w:pStyle w:val="BodyText"/>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435C0108" w14:textId="77777777" w:rsidR="00CC78E6" w:rsidRPr="009A6B30" w:rsidRDefault="00CC78E6" w:rsidP="00CB04CB">
            <w:pPr>
              <w:pStyle w:val="BodyText"/>
              <w:spacing w:before="0" w:after="0" w:line="240" w:lineRule="auto"/>
              <w:rPr>
                <w:rFonts w:cs="Times"/>
                <w:szCs w:val="20"/>
                <w:lang w:eastAsia="zh-CN"/>
              </w:rPr>
            </w:pPr>
          </w:p>
        </w:tc>
      </w:tr>
    </w:tbl>
    <w:p w14:paraId="1D09E263" w14:textId="42485968" w:rsidR="002525D6" w:rsidRDefault="002525D6" w:rsidP="002525D6">
      <w:pPr>
        <w:rPr>
          <w:lang w:val="en-GB" w:eastAsia="zh-CN"/>
        </w:rPr>
      </w:pPr>
    </w:p>
    <w:p w14:paraId="6C9AC777" w14:textId="7E5F35BA" w:rsidR="00CC78E6" w:rsidRPr="00A46D07" w:rsidRDefault="00A46D07" w:rsidP="00A46D07">
      <w:pPr>
        <w:pStyle w:val="ListParagraph"/>
        <w:numPr>
          <w:ilvl w:val="0"/>
          <w:numId w:val="65"/>
        </w:numPr>
        <w:spacing w:before="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Many companies propose bit mapping of each cases, the proposals are summarized as follows,</w:t>
      </w:r>
    </w:p>
    <w:tbl>
      <w:tblPr>
        <w:tblStyle w:val="TableGrid"/>
        <w:tblW w:w="0" w:type="auto"/>
        <w:tblLook w:val="04A0" w:firstRow="1" w:lastRow="0" w:firstColumn="1" w:lastColumn="0" w:noHBand="0" w:noVBand="1"/>
      </w:tblPr>
      <w:tblGrid>
        <w:gridCol w:w="9060"/>
      </w:tblGrid>
      <w:tr w:rsidR="00CC78E6" w14:paraId="429ADDA8" w14:textId="77777777" w:rsidTr="00CB04CB">
        <w:tc>
          <w:tcPr>
            <w:tcW w:w="9060" w:type="dxa"/>
          </w:tcPr>
          <w:p w14:paraId="5F303269" w14:textId="37CA1EB3" w:rsidR="00CC78E6" w:rsidRDefault="00CC78E6" w:rsidP="00CB04CB">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w:t>
            </w:r>
            <w:r w:rsidR="0048667E">
              <w:rPr>
                <w:rFonts w:ascii="Times New Roman" w:hAnsi="Times New Roman"/>
                <w:b/>
                <w:bCs/>
                <w:highlight w:val="yellow"/>
              </w:rPr>
              <w:t>2</w:t>
            </w:r>
            <w:r w:rsidRPr="00E162A1">
              <w:rPr>
                <w:rFonts w:ascii="Times New Roman" w:hAnsi="Times New Roman"/>
                <w:b/>
                <w:bCs/>
                <w:highlight w:val="yellow"/>
              </w:rPr>
              <w:t>)</w:t>
            </w:r>
          </w:p>
          <w:p w14:paraId="60088CF2" w14:textId="7CB1647F" w:rsidR="0019328E" w:rsidRPr="0019328E" w:rsidRDefault="0019328E" w:rsidP="00CB04CB">
            <w:pPr>
              <w:pStyle w:val="BodyText"/>
              <w:jc w:val="left"/>
              <w:rPr>
                <w:rFonts w:ascii="Times New Roman" w:hAnsi="Times New Roman"/>
                <w:bCs/>
                <w:lang w:eastAsia="zh-CN"/>
              </w:rPr>
            </w:pPr>
            <w:r w:rsidRPr="0019328E">
              <w:rPr>
                <w:rFonts w:ascii="Times New Roman" w:hAnsi="Times New Roman" w:hint="eastAsia"/>
                <w:bCs/>
                <w:lang w:eastAsia="zh-CN"/>
              </w:rPr>
              <w:t>T</w:t>
            </w:r>
            <w:r w:rsidRPr="0019328E">
              <w:rPr>
                <w:rFonts w:ascii="Times New Roman" w:hAnsi="Times New Roman"/>
                <w:bCs/>
                <w:lang w:eastAsia="zh-CN"/>
              </w:rPr>
              <w:t>he bit mapping of DCI indication PDCCH moitoring adaptation is as follows,</w:t>
            </w:r>
          </w:p>
          <w:p w14:paraId="5348AEA6" w14:textId="443124C2"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1 </w:t>
            </w:r>
            <w:r>
              <w:rPr>
                <w:rFonts w:cs="Times" w:hint="eastAsia"/>
                <w:szCs w:val="20"/>
                <w:lang w:eastAsia="zh-CN"/>
              </w:rPr>
              <w:t>(</w:t>
            </w:r>
            <w:r>
              <w:rPr>
                <w:rFonts w:cs="Times"/>
                <w:szCs w:val="20"/>
                <w:lang w:eastAsia="zh-CN"/>
              </w:rPr>
              <w:t>i.e., PDCCH skipping)</w:t>
            </w:r>
            <w:r w:rsidR="00E37E3E">
              <w:rPr>
                <w:rFonts w:cs="Times"/>
                <w:szCs w:val="20"/>
                <w:lang w:eastAsia="zh-CN"/>
              </w:rPr>
              <w:t>, the following is supported</w:t>
            </w:r>
          </w:p>
          <w:p w14:paraId="2660F1A5" w14:textId="04368527" w:rsidR="00CC78E6" w:rsidRDefault="00CC78E6" w:rsidP="00CB04CB">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r w:rsidR="00E37E3E">
              <w:rPr>
                <w:rFonts w:cs="Times"/>
                <w:szCs w:val="20"/>
                <w:lang w:eastAsia="zh-CN"/>
              </w:rPr>
              <w:t xml:space="preserve"> </w:t>
            </w:r>
            <w:r w:rsidR="00E37E3E" w:rsidRPr="00E37E3E">
              <w:rPr>
                <w:rFonts w:cs="Times"/>
                <w:color w:val="FF0000"/>
                <w:szCs w:val="20"/>
                <w:lang w:eastAsia="zh-CN"/>
              </w:rPr>
              <w:t xml:space="preserve">if </w:t>
            </w:r>
            <w:r w:rsidR="00E37E3E" w:rsidRPr="00E37E3E">
              <w:rPr>
                <w:rFonts w:cs="Times"/>
                <w:i/>
                <w:color w:val="FF0000"/>
                <w:szCs w:val="20"/>
                <w:lang w:eastAsia="zh-CN"/>
              </w:rPr>
              <w:t>M</w:t>
            </w:r>
            <w:r w:rsidR="00E37E3E" w:rsidRPr="00E37E3E">
              <w:rPr>
                <w:rFonts w:cs="Times"/>
                <w:color w:val="FF0000"/>
                <w:szCs w:val="20"/>
                <w:lang w:eastAsia="zh-CN"/>
              </w:rPr>
              <w:t>=1</w:t>
            </w:r>
          </w:p>
          <w:p w14:paraId="70230A86" w14:textId="0A43FF28"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lastRenderedPageBreak/>
              <w:t>‘0’ is Beh 1 and ‘1’ is Beh 1A</w:t>
            </w:r>
          </w:p>
          <w:p w14:paraId="35291149" w14:textId="4A43B1CD" w:rsidR="00E37E3E" w:rsidRPr="00E37E3E" w:rsidRDefault="00E37E3E" w:rsidP="00E37E3E">
            <w:pPr>
              <w:pStyle w:val="BodyText"/>
              <w:numPr>
                <w:ilvl w:val="1"/>
                <w:numId w:val="91"/>
              </w:numPr>
              <w:spacing w:before="0" w:after="0" w:line="240" w:lineRule="auto"/>
              <w:rPr>
                <w:rFonts w:cs="Times"/>
                <w:color w:val="FF0000"/>
                <w:szCs w:val="20"/>
                <w:lang w:eastAsia="zh-CN"/>
              </w:rPr>
            </w:pPr>
            <w:r w:rsidRPr="00E37E3E">
              <w:rPr>
                <w:rFonts w:cs="Times"/>
                <w:color w:val="FF0000"/>
                <w:szCs w:val="20"/>
                <w:lang w:eastAsia="zh-CN"/>
              </w:rPr>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6DA059BA" w14:textId="2565FF18" w:rsidR="00E37E3E" w:rsidRPr="00E37E3E" w:rsidRDefault="00E37E3E"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4F8049F" w14:textId="1DEADC33" w:rsidR="00E37E3E" w:rsidRPr="00E37E3E" w:rsidRDefault="00E37E3E"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519E9C79" w14:textId="5A06FEFE" w:rsidR="00E37E3E" w:rsidRPr="00E37E3E" w:rsidRDefault="00E37E3E" w:rsidP="00E37E3E">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6746CF15" w14:textId="36C9BBB9" w:rsidR="00E37E3E" w:rsidRPr="00E37E3E" w:rsidRDefault="00E37E3E" w:rsidP="00E37E3E">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‘11’ is Beh 1A with skipping duration 3</w:t>
            </w:r>
          </w:p>
          <w:p w14:paraId="0B57B0BE" w14:textId="41722729"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2  </w:t>
            </w:r>
            <w:r>
              <w:rPr>
                <w:rFonts w:cs="Times" w:hint="eastAsia"/>
                <w:szCs w:val="20"/>
                <w:lang w:eastAsia="zh-CN"/>
              </w:rPr>
              <w:t>(</w:t>
            </w:r>
            <w:r>
              <w:rPr>
                <w:rFonts w:cs="Times"/>
                <w:szCs w:val="20"/>
                <w:lang w:eastAsia="zh-CN"/>
              </w:rPr>
              <w:t>i.e., 2 SSSG switching)</w:t>
            </w:r>
          </w:p>
          <w:p w14:paraId="3E241874" w14:textId="77777777" w:rsidR="00CC78E6" w:rsidRDefault="00CC78E6" w:rsidP="00CB04CB">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09CAF329"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 is Beh 2 and ‘1’ is Beh 2A</w:t>
            </w:r>
          </w:p>
          <w:p w14:paraId="49DF1747" w14:textId="0F95E149"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3 </w:t>
            </w:r>
            <w:r>
              <w:rPr>
                <w:rFonts w:cs="Times" w:hint="eastAsia"/>
                <w:szCs w:val="20"/>
                <w:lang w:eastAsia="zh-CN"/>
              </w:rPr>
              <w:t>(</w:t>
            </w:r>
            <w:r>
              <w:rPr>
                <w:rFonts w:cs="Times"/>
                <w:szCs w:val="20"/>
                <w:lang w:eastAsia="zh-CN"/>
              </w:rPr>
              <w:t>i.e., 3 SSSG switching)</w:t>
            </w:r>
          </w:p>
          <w:p w14:paraId="0E8CDF27" w14:textId="77777777" w:rsidR="00CC78E6" w:rsidRDefault="00CC78E6" w:rsidP="00CB04CB">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D59A546"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‘00’ is Beh 2</w:t>
            </w:r>
          </w:p>
          <w:p w14:paraId="03263A90"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‘01’ is Beh 2A</w:t>
            </w:r>
          </w:p>
          <w:p w14:paraId="6CA14867"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‘10’ is Beh 2B</w:t>
            </w:r>
          </w:p>
          <w:p w14:paraId="02638A11" w14:textId="77777777" w:rsidR="00CC78E6" w:rsidRDefault="00CC78E6" w:rsidP="00CB04CB">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3FB44EEB" w14:textId="3D3EC660" w:rsidR="00CC78E6" w:rsidRDefault="00CC78E6" w:rsidP="00CB04CB">
            <w:pPr>
              <w:pStyle w:val="BodyText"/>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4 </w:t>
            </w:r>
            <w:r>
              <w:rPr>
                <w:rFonts w:cs="Times" w:hint="eastAsia"/>
                <w:szCs w:val="20"/>
                <w:lang w:eastAsia="zh-CN"/>
              </w:rPr>
              <w:t>(</w:t>
            </w:r>
            <w:r>
              <w:rPr>
                <w:rFonts w:cs="Times"/>
                <w:szCs w:val="20"/>
                <w:lang w:eastAsia="zh-CN"/>
              </w:rPr>
              <w:t>i.e., 2 SSSG switching with PDCCH skipping)</w:t>
            </w:r>
          </w:p>
          <w:p w14:paraId="034475AD" w14:textId="2208D8F2" w:rsidR="00CC78E6" w:rsidRDefault="00CC78E6" w:rsidP="00CB04CB">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21883D3" w14:textId="3C927FBA" w:rsidR="00F05AB9" w:rsidRPr="004A55AE" w:rsidRDefault="00F05AB9" w:rsidP="00F05AB9">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1</w:t>
            </w:r>
            <w:r w:rsidRPr="004A55AE">
              <w:rPr>
                <w:rFonts w:cs="Times"/>
                <w:color w:val="FF0000"/>
                <w:szCs w:val="20"/>
                <w:lang w:eastAsia="zh-CN"/>
              </w:rPr>
              <w:t xml:space="preserve">: </w:t>
            </w:r>
            <w:r w:rsidRPr="00E24881">
              <w:rPr>
                <w:rFonts w:cs="Times"/>
                <w:i/>
                <w:color w:val="FF0000"/>
                <w:szCs w:val="20"/>
                <w:lang w:eastAsia="zh-CN"/>
              </w:rPr>
              <w:t>M</w:t>
            </w:r>
            <w:r>
              <w:rPr>
                <w:rFonts w:cs="Times"/>
                <w:color w:val="FF0000"/>
                <w:szCs w:val="20"/>
                <w:lang w:eastAsia="zh-CN"/>
              </w:rPr>
              <w:t xml:space="preserve"> = 1</w:t>
            </w:r>
            <w:r w:rsidRPr="004A55AE">
              <w:rPr>
                <w:rFonts w:cs="Times"/>
                <w:color w:val="FF0000"/>
                <w:szCs w:val="20"/>
                <w:lang w:eastAsia="zh-CN"/>
              </w:rPr>
              <w:t>(proposed</w:t>
            </w:r>
            <w:r>
              <w:rPr>
                <w:rFonts w:cs="Times"/>
                <w:color w:val="FF0000"/>
                <w:szCs w:val="20"/>
                <w:lang w:eastAsia="zh-CN"/>
              </w:rPr>
              <w:t>/supported</w:t>
            </w:r>
            <w:r w:rsidRPr="004A55AE">
              <w:rPr>
                <w:rFonts w:cs="Times"/>
                <w:color w:val="FF0000"/>
                <w:szCs w:val="20"/>
                <w:lang w:eastAsia="zh-CN"/>
              </w:rPr>
              <w:t xml:space="preserve"> by Nokia</w:t>
            </w:r>
            <w:r>
              <w:rPr>
                <w:rFonts w:cs="Times"/>
                <w:color w:val="FF0000"/>
                <w:szCs w:val="20"/>
                <w:lang w:eastAsia="zh-CN"/>
              </w:rPr>
              <w:t>, MTK</w:t>
            </w:r>
            <w:r w:rsidRPr="004A55AE">
              <w:rPr>
                <w:rFonts w:cs="Times"/>
                <w:color w:val="FF0000"/>
                <w:szCs w:val="20"/>
                <w:lang w:eastAsia="zh-CN"/>
              </w:rPr>
              <w:t>)</w:t>
            </w:r>
          </w:p>
          <w:p w14:paraId="41861F74" w14:textId="77777777" w:rsidR="00F05AB9" w:rsidRPr="004A55AE" w:rsidRDefault="00F05AB9" w:rsidP="00F05AB9">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‘00’ is Beh 2</w:t>
            </w:r>
          </w:p>
          <w:p w14:paraId="51716AE6" w14:textId="77777777" w:rsidR="00F05AB9" w:rsidRPr="004A55AE" w:rsidRDefault="00F05AB9" w:rsidP="00F05AB9">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‘01’ is Beh 2A</w:t>
            </w:r>
          </w:p>
          <w:p w14:paraId="071ED785" w14:textId="77777777" w:rsidR="00F05AB9" w:rsidRPr="004A55AE" w:rsidRDefault="00F05AB9" w:rsidP="00F05AB9">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‘10’ is Beh 1A</w:t>
            </w:r>
          </w:p>
          <w:p w14:paraId="453EB440" w14:textId="77777777" w:rsidR="00F05AB9" w:rsidRPr="004A55AE" w:rsidRDefault="00F05AB9" w:rsidP="00F05AB9">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 xml:space="preserve">‘11’ is </w:t>
            </w:r>
            <w:r w:rsidRPr="004A55AE">
              <w:rPr>
                <w:rFonts w:cs="Times" w:hint="eastAsia"/>
                <w:color w:val="FF0000"/>
                <w:szCs w:val="20"/>
                <w:lang w:eastAsia="zh-CN"/>
              </w:rPr>
              <w:t>reserved</w:t>
            </w:r>
          </w:p>
          <w:p w14:paraId="48777CBA" w14:textId="79C2355C" w:rsidR="00E37E3E" w:rsidRPr="004A55AE" w:rsidRDefault="00E37E3E" w:rsidP="00E37E3E">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2</w:t>
            </w:r>
            <w:r w:rsidRPr="004A55AE">
              <w:rPr>
                <w:rFonts w:cs="Times"/>
                <w:color w:val="FF0000"/>
                <w:szCs w:val="20"/>
                <w:lang w:eastAsia="zh-CN"/>
              </w:rPr>
              <w:t xml:space="preserve">: </w:t>
            </w:r>
            <w:r w:rsidR="004A55AE" w:rsidRPr="004A55AE">
              <w:rPr>
                <w:rFonts w:cs="Times"/>
                <w:i/>
                <w:color w:val="FF0000"/>
                <w:szCs w:val="20"/>
                <w:lang w:eastAsia="zh-CN"/>
              </w:rPr>
              <w:t>M</w:t>
            </w:r>
            <w:r w:rsidR="004A55AE" w:rsidRPr="004A55AE">
              <w:rPr>
                <w:rFonts w:cs="Times"/>
                <w:color w:val="FF0000"/>
                <w:szCs w:val="20"/>
                <w:lang w:eastAsia="zh-CN"/>
              </w:rPr>
              <w:t xml:space="preserve"> = 1 </w:t>
            </w:r>
            <w:r w:rsidRPr="004A55AE">
              <w:rPr>
                <w:rFonts w:cs="Times"/>
                <w:color w:val="FF0000"/>
                <w:szCs w:val="20"/>
                <w:lang w:eastAsia="zh-CN"/>
              </w:rPr>
              <w:t>(proposed</w:t>
            </w:r>
            <w:r w:rsidR="00236072">
              <w:rPr>
                <w:rFonts w:cs="Times"/>
                <w:color w:val="FF0000"/>
                <w:szCs w:val="20"/>
                <w:lang w:eastAsia="zh-CN"/>
              </w:rPr>
              <w:t>/supported</w:t>
            </w:r>
            <w:r w:rsidRPr="004A55AE">
              <w:rPr>
                <w:rFonts w:cs="Times"/>
                <w:color w:val="FF0000"/>
                <w:szCs w:val="20"/>
                <w:lang w:eastAsia="zh-CN"/>
              </w:rPr>
              <w:t xml:space="preserve"> by Nordic</w:t>
            </w:r>
            <w:r w:rsidR="004A55AE" w:rsidRPr="004A55AE">
              <w:rPr>
                <w:rFonts w:cs="Times"/>
                <w:color w:val="FF0000"/>
                <w:szCs w:val="20"/>
                <w:lang w:eastAsia="zh-CN"/>
              </w:rPr>
              <w:t>, Qualcomm</w:t>
            </w:r>
            <w:r w:rsidR="004A55AE">
              <w:rPr>
                <w:rFonts w:cs="Times"/>
                <w:color w:val="FF0000"/>
                <w:szCs w:val="20"/>
                <w:lang w:eastAsia="zh-CN"/>
              </w:rPr>
              <w:t>, CMCC, Apple</w:t>
            </w:r>
            <w:r w:rsidRPr="004A55AE">
              <w:rPr>
                <w:rFonts w:cs="Times"/>
                <w:color w:val="FF0000"/>
                <w:szCs w:val="20"/>
                <w:lang w:eastAsia="zh-CN"/>
              </w:rPr>
              <w:t>)</w:t>
            </w:r>
          </w:p>
          <w:p w14:paraId="781C1DED" w14:textId="77777777" w:rsidR="00E37E3E" w:rsidRPr="004A55AE" w:rsidRDefault="00E37E3E" w:rsidP="00444115">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69B4FE9D" w14:textId="77777777" w:rsidR="00E37E3E" w:rsidRPr="004A55AE" w:rsidRDefault="00E37E3E" w:rsidP="00444115">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‘01’ is Beh 2 + Beh 1A</w:t>
            </w:r>
          </w:p>
          <w:p w14:paraId="5F98AE11" w14:textId="77777777" w:rsidR="00E37E3E" w:rsidRPr="004A55AE" w:rsidRDefault="00E37E3E" w:rsidP="00444115">
            <w:pPr>
              <w:pStyle w:val="BodyText"/>
              <w:numPr>
                <w:ilvl w:val="3"/>
                <w:numId w:val="113"/>
              </w:numPr>
              <w:spacing w:before="0" w:after="0" w:line="240" w:lineRule="auto"/>
              <w:rPr>
                <w:bCs/>
                <w:color w:val="FF0000"/>
                <w:lang w:eastAsia="zh-CN"/>
              </w:rPr>
            </w:pPr>
            <w:r w:rsidRPr="004A55AE">
              <w:rPr>
                <w:rFonts w:cs="Times"/>
                <w:color w:val="FF0000"/>
                <w:szCs w:val="20"/>
                <w:lang w:eastAsia="zh-CN"/>
              </w:rPr>
              <w:t>‘10’ is Beh 2A + Beh 1</w:t>
            </w:r>
          </w:p>
          <w:p w14:paraId="7F5AA4A1" w14:textId="77777777" w:rsidR="00E37E3E" w:rsidRPr="004A55AE" w:rsidRDefault="00E37E3E" w:rsidP="00444115">
            <w:pPr>
              <w:pStyle w:val="BodyText"/>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75BD94A0" w14:textId="7291D675" w:rsidR="00E37E3E" w:rsidRPr="004A55AE" w:rsidRDefault="004A55AE" w:rsidP="00E37E3E">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sidR="00236072">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Huawei</w:t>
            </w:r>
            <w:r w:rsidR="00A46D07">
              <w:rPr>
                <w:rFonts w:cs="Times"/>
                <w:color w:val="FF0000"/>
                <w:szCs w:val="20"/>
                <w:lang w:eastAsia="zh-CN"/>
              </w:rPr>
              <w:t xml:space="preserve">, Ericsson, </w:t>
            </w:r>
            <w:r w:rsidR="00A46D07" w:rsidRPr="00A46D07">
              <w:rPr>
                <w:rFonts w:cs="Times"/>
                <w:color w:val="FF0000"/>
                <w:szCs w:val="20"/>
                <w:lang w:eastAsia="zh-CN"/>
              </w:rPr>
              <w:t>DOCOMO</w:t>
            </w:r>
            <w:r w:rsidRPr="004A55AE">
              <w:rPr>
                <w:rFonts w:cs="Times"/>
                <w:color w:val="FF0000"/>
                <w:szCs w:val="20"/>
                <w:lang w:eastAsia="zh-CN"/>
              </w:rPr>
              <w:t>)</w:t>
            </w:r>
          </w:p>
          <w:p w14:paraId="493B4A3F"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‘01’ is Beh 1A for duration T1 SSSG#1</w:t>
            </w:r>
          </w:p>
          <w:p w14:paraId="029C2D7B"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‘11’ is Beh 1A for duration T2 SSSG#1</w:t>
            </w:r>
          </w:p>
          <w:p w14:paraId="3C896BF3"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7EFF1FD1" w14:textId="77777777" w:rsidR="004A55AE" w:rsidRPr="004A55AE" w:rsidRDefault="004A55AE" w:rsidP="00444115">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4789E1B2" w14:textId="13D536A7" w:rsidR="004A55AE" w:rsidRPr="004A55AE" w:rsidRDefault="004A55AE" w:rsidP="004A55AE">
            <w:pPr>
              <w:pStyle w:val="BodyText"/>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4A55AE">
              <w:rPr>
                <w:rFonts w:cs="Times"/>
                <w:color w:val="FF0000"/>
                <w:szCs w:val="20"/>
                <w:lang w:eastAsia="zh-CN"/>
              </w:rPr>
              <w:t xml:space="preserve">For Case 5 </w:t>
            </w:r>
            <w:r w:rsidRPr="004A55AE">
              <w:rPr>
                <w:rFonts w:cs="Times" w:hint="eastAsia"/>
                <w:color w:val="FF0000"/>
                <w:szCs w:val="20"/>
                <w:lang w:eastAsia="zh-CN"/>
              </w:rPr>
              <w:t>(</w:t>
            </w:r>
            <w:r w:rsidRPr="004A55AE">
              <w:rPr>
                <w:rFonts w:cs="Times"/>
                <w:color w:val="FF0000"/>
                <w:szCs w:val="20"/>
                <w:lang w:eastAsia="zh-CN"/>
              </w:rPr>
              <w:t>i.e., 3 SSSG switching and skipping)</w:t>
            </w:r>
          </w:p>
          <w:p w14:paraId="0FA45052" w14:textId="77777777" w:rsidR="004A55AE" w:rsidRPr="004A55AE" w:rsidRDefault="004A55AE" w:rsidP="004A55AE">
            <w:pPr>
              <w:pStyle w:val="BodyText"/>
              <w:numPr>
                <w:ilvl w:val="1"/>
                <w:numId w:val="91"/>
              </w:numPr>
              <w:spacing w:before="0" w:after="0" w:line="240" w:lineRule="auto"/>
              <w:rPr>
                <w:rFonts w:cs="Times"/>
                <w:color w:val="FF0000"/>
                <w:szCs w:val="20"/>
                <w:lang w:eastAsia="zh-CN"/>
              </w:rPr>
            </w:pPr>
            <w:r w:rsidRPr="004A55AE">
              <w:rPr>
                <w:rFonts w:cs="Times"/>
                <w:color w:val="FF0000"/>
                <w:szCs w:val="20"/>
                <w:lang w:eastAsia="zh-CN"/>
              </w:rPr>
              <w:t>2-bit in scheduling DCI is supported to indicate PDCCH monitoring adaptation UE behaviors</w:t>
            </w:r>
          </w:p>
          <w:p w14:paraId="2DAA076C"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‘00’ is Beh 2</w:t>
            </w:r>
          </w:p>
          <w:p w14:paraId="6EEB8576"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‘01’ is Beh 2A</w:t>
            </w:r>
          </w:p>
          <w:p w14:paraId="5C6BE7CB"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‘10’ is Beh 2B</w:t>
            </w:r>
          </w:p>
          <w:p w14:paraId="32A82E30" w14:textId="77777777" w:rsidR="004A55AE" w:rsidRPr="004A55AE" w:rsidRDefault="004A55AE" w:rsidP="004A55AE">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‘11’ is Beh 1A</w:t>
            </w:r>
          </w:p>
          <w:p w14:paraId="59AC508C" w14:textId="1EC58716" w:rsidR="004A55AE" w:rsidRPr="00A0657E" w:rsidRDefault="00434DCF" w:rsidP="004A55AE">
            <w:pPr>
              <w:pStyle w:val="BodyText"/>
              <w:numPr>
                <w:ilvl w:val="0"/>
                <w:numId w:val="91"/>
              </w:numPr>
              <w:spacing w:before="0" w:after="0" w:line="240" w:lineRule="auto"/>
              <w:rPr>
                <w:rFonts w:cs="Times"/>
                <w:szCs w:val="20"/>
                <w:lang w:eastAsia="zh-CN"/>
              </w:rPr>
            </w:pPr>
            <w:r>
              <w:rPr>
                <w:rFonts w:cs="Times" w:hint="eastAsia"/>
                <w:szCs w:val="20"/>
                <w:lang w:eastAsia="zh-CN"/>
              </w:rPr>
              <w:t>N</w:t>
            </w:r>
            <w:r>
              <w:rPr>
                <w:rFonts w:cs="Times"/>
                <w:szCs w:val="20"/>
                <w:lang w:eastAsia="zh-CN"/>
              </w:rPr>
              <w:t xml:space="preserve">ote: </w:t>
            </w: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w:t>
            </w:r>
            <w:r w:rsidRPr="00434DCF">
              <w:rPr>
                <w:rFonts w:eastAsiaTheme="minorEastAsia"/>
                <w:i/>
                <w:color w:val="FF0000"/>
                <w:szCs w:val="20"/>
              </w:rPr>
              <w:t>M</w:t>
            </w:r>
            <w:r w:rsidRPr="00434DCF">
              <w:rPr>
                <w:rFonts w:eastAsiaTheme="minorEastAsia"/>
                <w:color w:val="FF0000"/>
                <w:szCs w:val="20"/>
              </w:rPr>
              <w:t xml:space="preserve"> </w:t>
            </w:r>
            <w:r w:rsidRPr="00401305">
              <w:rPr>
                <w:rFonts w:eastAsiaTheme="minorEastAsia"/>
                <w:szCs w:val="20"/>
              </w:rPr>
              <w:t>RRC configured values by s</w:t>
            </w:r>
            <w:r w:rsidRPr="00401305">
              <w:rPr>
                <w:szCs w:val="20"/>
              </w:rPr>
              <w:t>cheduling DCIs indicating PDCCH schedules data</w:t>
            </w:r>
          </w:p>
        </w:tc>
      </w:tr>
    </w:tbl>
    <w:p w14:paraId="6FD3BE0F" w14:textId="2F36C1C1" w:rsidR="00686752" w:rsidRDefault="00686752" w:rsidP="00686752">
      <w:pPr>
        <w:pStyle w:val="Heading3"/>
        <w:spacing w:line="240" w:lineRule="auto"/>
        <w:rPr>
          <w:lang w:eastAsia="zh-CN"/>
        </w:rPr>
      </w:pPr>
      <w:r w:rsidRPr="004E0FA9">
        <w:rPr>
          <w:lang w:eastAsia="zh-CN"/>
        </w:rPr>
        <w:lastRenderedPageBreak/>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67520FB8"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3543EAF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999AB6C" w14:textId="77777777" w:rsidR="00686752" w:rsidRDefault="00686752" w:rsidP="00CB04CB">
            <w:pPr>
              <w:spacing w:before="0" w:after="0" w:line="240" w:lineRule="auto"/>
              <w:jc w:val="center"/>
              <w:rPr>
                <w:b/>
                <w:lang w:eastAsia="zh-CN"/>
              </w:rPr>
            </w:pPr>
            <w:r>
              <w:rPr>
                <w:b/>
                <w:lang w:eastAsia="zh-CN"/>
              </w:rPr>
              <w:t>Comment</w:t>
            </w:r>
          </w:p>
        </w:tc>
      </w:tr>
      <w:tr w:rsidR="00686752" w14:paraId="45DE0A12"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5231FC9B" w14:textId="231E1598" w:rsidR="00686752" w:rsidRPr="00BA3EA3" w:rsidRDefault="00523863"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32767D19" w14:textId="62C089C9" w:rsidR="00523863" w:rsidRDefault="00BF61BE" w:rsidP="00523863">
            <w:pPr>
              <w:pStyle w:val="BodyText"/>
              <w:spacing w:before="0" w:after="0" w:line="240" w:lineRule="auto"/>
              <w:rPr>
                <w:rFonts w:cs="Times"/>
                <w:szCs w:val="20"/>
                <w:lang w:eastAsia="zh-CN"/>
              </w:rPr>
            </w:pPr>
            <w:r>
              <w:rPr>
                <w:rFonts w:cs="Times"/>
                <w:szCs w:val="20"/>
                <w:lang w:eastAsia="zh-CN"/>
              </w:rPr>
              <w:t xml:space="preserve">We support </w:t>
            </w:r>
            <w:r w:rsidR="000104A6" w:rsidRPr="000104A6">
              <w:rPr>
                <w:rFonts w:cs="Times"/>
                <w:szCs w:val="20"/>
                <w:lang w:eastAsia="zh-CN"/>
              </w:rPr>
              <w:t>Proposal</w:t>
            </w:r>
            <w:r w:rsidR="000104A6">
              <w:rPr>
                <w:rFonts w:cs="Times"/>
                <w:szCs w:val="20"/>
                <w:lang w:eastAsia="zh-CN"/>
              </w:rPr>
              <w:t xml:space="preserve"> 1-5</w:t>
            </w:r>
            <w:r>
              <w:rPr>
                <w:rFonts w:cs="Times"/>
                <w:szCs w:val="20"/>
                <w:lang w:eastAsia="zh-CN"/>
              </w:rPr>
              <w:t xml:space="preserve"> (v1) and Proposal 1-6 (v2).</w:t>
            </w:r>
          </w:p>
          <w:p w14:paraId="0F72C74E" w14:textId="4154A24D" w:rsidR="00BF61BE" w:rsidRDefault="00BF61BE" w:rsidP="00523863">
            <w:pPr>
              <w:pStyle w:val="BodyText"/>
              <w:spacing w:before="0" w:after="0" w:line="240" w:lineRule="auto"/>
              <w:rPr>
                <w:rFonts w:cs="Times"/>
                <w:szCs w:val="20"/>
                <w:lang w:eastAsia="zh-CN"/>
              </w:rPr>
            </w:pPr>
          </w:p>
          <w:p w14:paraId="66E328D4" w14:textId="733327C2" w:rsidR="00BF61BE" w:rsidRPr="000104A6" w:rsidRDefault="00BF61BE" w:rsidP="00523863">
            <w:pPr>
              <w:pStyle w:val="BodyText"/>
              <w:spacing w:before="0" w:after="0" w:line="240" w:lineRule="auto"/>
              <w:rPr>
                <w:rFonts w:cs="Times"/>
                <w:szCs w:val="20"/>
                <w:lang w:eastAsia="zh-CN"/>
              </w:rPr>
            </w:pPr>
            <w:r>
              <w:rPr>
                <w:rFonts w:cs="Times"/>
                <w:szCs w:val="20"/>
                <w:lang w:eastAsia="zh-CN"/>
              </w:rPr>
              <w:t>For Proposal 1-7 (v2),</w:t>
            </w:r>
            <w:r w:rsidR="007A5B3D">
              <w:rPr>
                <w:rFonts w:cs="Times"/>
                <w:szCs w:val="20"/>
                <w:lang w:eastAsia="zh-CN"/>
              </w:rPr>
              <w:t xml:space="preserve"> in Alt 2 of Case 4,</w:t>
            </w:r>
            <w:r>
              <w:rPr>
                <w:rFonts w:cs="Times"/>
                <w:szCs w:val="20"/>
                <w:lang w:eastAsia="zh-CN"/>
              </w:rPr>
              <w:t xml:space="preserve"> </w:t>
            </w:r>
            <w:r w:rsidR="00BB38AA">
              <w:rPr>
                <w:rFonts w:cs="Times"/>
                <w:szCs w:val="20"/>
                <w:lang w:eastAsia="zh-CN"/>
              </w:rPr>
              <w:t>assuming the LSB as the indicator of SSSG index</w:t>
            </w:r>
            <w:r w:rsidR="007A5B3D">
              <w:rPr>
                <w:rFonts w:cs="Times"/>
                <w:szCs w:val="20"/>
                <w:lang w:eastAsia="zh-CN"/>
              </w:rPr>
              <w:t xml:space="preserve"> would be more consistent </w:t>
            </w:r>
            <w:r w:rsidR="00846B95">
              <w:rPr>
                <w:rFonts w:cs="Times"/>
                <w:szCs w:val="20"/>
                <w:lang w:eastAsia="zh-CN"/>
              </w:rPr>
              <w:t>with</w:t>
            </w:r>
            <w:r w:rsidR="007A5B3D">
              <w:rPr>
                <w:rFonts w:cs="Times"/>
                <w:szCs w:val="20"/>
                <w:lang w:eastAsia="zh-CN"/>
              </w:rPr>
              <w:t xml:space="preserve"> other cases</w:t>
            </w:r>
            <w:r w:rsidR="006631DC">
              <w:rPr>
                <w:rFonts w:cs="Times"/>
                <w:szCs w:val="20"/>
                <w:lang w:eastAsia="zh-CN"/>
              </w:rPr>
              <w:t>:</w:t>
            </w:r>
          </w:p>
          <w:p w14:paraId="5AF26C90" w14:textId="542F37A4" w:rsidR="00394330" w:rsidRPr="004A55AE" w:rsidRDefault="00394330" w:rsidP="00394330">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2</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1 (proposed</w:t>
            </w:r>
            <w:r>
              <w:rPr>
                <w:rFonts w:cs="Times"/>
                <w:color w:val="FF0000"/>
                <w:szCs w:val="20"/>
                <w:lang w:eastAsia="zh-CN"/>
              </w:rPr>
              <w:t>/supported</w:t>
            </w:r>
            <w:r w:rsidRPr="004A55AE">
              <w:rPr>
                <w:rFonts w:cs="Times"/>
                <w:color w:val="FF0000"/>
                <w:szCs w:val="20"/>
                <w:lang w:eastAsia="zh-CN"/>
              </w:rPr>
              <w:t xml:space="preserve"> by Nordic, Qualcomm</w:t>
            </w:r>
            <w:r>
              <w:rPr>
                <w:rFonts w:cs="Times"/>
                <w:color w:val="FF0000"/>
                <w:szCs w:val="20"/>
                <w:lang w:eastAsia="zh-CN"/>
              </w:rPr>
              <w:t>, CMCC, Apple</w:t>
            </w:r>
            <w:r w:rsidRPr="004A55AE">
              <w:rPr>
                <w:rFonts w:cs="Times"/>
                <w:color w:val="FF0000"/>
                <w:szCs w:val="20"/>
                <w:lang w:eastAsia="zh-CN"/>
              </w:rPr>
              <w:t>)</w:t>
            </w:r>
          </w:p>
          <w:p w14:paraId="213BA7AE" w14:textId="77777777" w:rsidR="00394330" w:rsidRPr="004A55AE" w:rsidRDefault="00394330" w:rsidP="00394330">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089C901C" w14:textId="30F3C8C4" w:rsidR="00394330" w:rsidRPr="004A55AE" w:rsidRDefault="00394330" w:rsidP="00394330">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5C62DF">
              <w:rPr>
                <w:rFonts w:cs="Times"/>
                <w:strike/>
                <w:color w:val="FF0000"/>
                <w:szCs w:val="20"/>
                <w:lang w:eastAsia="zh-CN"/>
              </w:rPr>
              <w:t>Beh 2 + Beh 1A</w:t>
            </w:r>
            <w:r w:rsidR="005C62DF" w:rsidRPr="004A55AE">
              <w:rPr>
                <w:rFonts w:cs="Times"/>
                <w:color w:val="FF0000"/>
                <w:szCs w:val="20"/>
                <w:lang w:eastAsia="zh-CN"/>
              </w:rPr>
              <w:t xml:space="preserve"> </w:t>
            </w:r>
            <w:r w:rsidR="005C62DF" w:rsidRPr="005C62DF">
              <w:rPr>
                <w:rFonts w:cs="Times"/>
                <w:color w:val="0070C0"/>
                <w:szCs w:val="20"/>
                <w:lang w:eastAsia="zh-CN"/>
              </w:rPr>
              <w:t>Beh 2A + Beh 1</w:t>
            </w:r>
          </w:p>
          <w:p w14:paraId="79514A1A" w14:textId="3AC7706E" w:rsidR="00394330" w:rsidRPr="004A55AE" w:rsidRDefault="00394330" w:rsidP="00394330">
            <w:pPr>
              <w:pStyle w:val="BodyText"/>
              <w:numPr>
                <w:ilvl w:val="3"/>
                <w:numId w:val="113"/>
              </w:numPr>
              <w:spacing w:before="0" w:after="0" w:line="240" w:lineRule="auto"/>
              <w:rPr>
                <w:bCs/>
                <w:color w:val="FF0000"/>
                <w:lang w:eastAsia="zh-CN"/>
              </w:rPr>
            </w:pPr>
            <w:r w:rsidRPr="004A55AE">
              <w:rPr>
                <w:rFonts w:cs="Times"/>
                <w:color w:val="FF0000"/>
                <w:szCs w:val="20"/>
                <w:lang w:eastAsia="zh-CN"/>
              </w:rPr>
              <w:t xml:space="preserve">‘10’ is </w:t>
            </w:r>
            <w:r w:rsidRPr="005C62DF">
              <w:rPr>
                <w:rFonts w:cs="Times"/>
                <w:strike/>
                <w:color w:val="FF0000"/>
                <w:szCs w:val="20"/>
                <w:lang w:eastAsia="zh-CN"/>
              </w:rPr>
              <w:t>Beh 2A + Beh 1</w:t>
            </w:r>
            <w:r w:rsidR="005C62DF" w:rsidRPr="004A55AE">
              <w:rPr>
                <w:rFonts w:cs="Times"/>
                <w:color w:val="FF0000"/>
                <w:szCs w:val="20"/>
                <w:lang w:eastAsia="zh-CN"/>
              </w:rPr>
              <w:t xml:space="preserve"> </w:t>
            </w:r>
            <w:r w:rsidR="005C62DF" w:rsidRPr="005C62DF">
              <w:rPr>
                <w:rFonts w:cs="Times"/>
                <w:color w:val="0070C0"/>
                <w:szCs w:val="20"/>
                <w:lang w:eastAsia="zh-CN"/>
              </w:rPr>
              <w:t>Beh 2 + Beh 1A</w:t>
            </w:r>
          </w:p>
          <w:p w14:paraId="3E94AFAC" w14:textId="51EDD52C" w:rsidR="00394330" w:rsidRPr="00853765" w:rsidRDefault="00394330" w:rsidP="00394330">
            <w:pPr>
              <w:pStyle w:val="BodyText"/>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2C17E721" w14:textId="53D7AEAA" w:rsidR="00853765" w:rsidRPr="004A55AE" w:rsidRDefault="00492275" w:rsidP="00492275">
            <w:pPr>
              <w:pStyle w:val="BodyText"/>
              <w:spacing w:before="0" w:after="0" w:line="240" w:lineRule="auto"/>
              <w:jc w:val="center"/>
              <w:rPr>
                <w:bCs/>
                <w:color w:val="FF0000"/>
                <w:lang w:eastAsia="zh-CN"/>
              </w:rPr>
            </w:pPr>
            <w:r>
              <w:object w:dxaOrig="4382" w:dyaOrig="2401" w14:anchorId="093510F1">
                <v:shape id="_x0000_i1027" type="#_x0000_t75" style="width:219.1pt;height:119.25pt" o:ole="">
                  <v:imagedata r:id="rId16" o:title=""/>
                </v:shape>
                <o:OLEObject Type="Embed" ProgID="Visio.Drawing.15" ShapeID="_x0000_i1027" DrawAspect="Content" ObjectID="_1695731143" r:id="rId17"/>
              </w:object>
            </w:r>
          </w:p>
          <w:p w14:paraId="70A7FC19" w14:textId="77777777" w:rsidR="006631DC" w:rsidRDefault="006631DC" w:rsidP="006631DC">
            <w:pPr>
              <w:pStyle w:val="BodyText"/>
              <w:spacing w:before="0" w:after="0" w:line="240" w:lineRule="auto"/>
              <w:rPr>
                <w:rFonts w:cs="Times"/>
                <w:szCs w:val="20"/>
                <w:lang w:eastAsia="zh-CN"/>
              </w:rPr>
            </w:pPr>
          </w:p>
          <w:p w14:paraId="54DF2761" w14:textId="36A5039B" w:rsidR="006631DC" w:rsidRPr="006631DC" w:rsidRDefault="006631DC" w:rsidP="006631DC">
            <w:pPr>
              <w:pStyle w:val="BodyText"/>
              <w:spacing w:before="0" w:after="0" w:line="240" w:lineRule="auto"/>
              <w:rPr>
                <w:rFonts w:cs="Times"/>
                <w:szCs w:val="20"/>
                <w:lang w:eastAsia="zh-CN"/>
              </w:rPr>
            </w:pPr>
            <w:r w:rsidRPr="006631DC">
              <w:rPr>
                <w:rFonts w:cs="Times"/>
                <w:szCs w:val="20"/>
                <w:lang w:eastAsia="zh-CN"/>
              </w:rPr>
              <w:t xml:space="preserve">For </w:t>
            </w:r>
            <w:r>
              <w:rPr>
                <w:rFonts w:cs="Times"/>
                <w:szCs w:val="20"/>
                <w:lang w:eastAsia="zh-CN"/>
              </w:rPr>
              <w:t>Alt 3</w:t>
            </w:r>
            <w:r w:rsidR="0005728B">
              <w:rPr>
                <w:rFonts w:cs="Times"/>
                <w:szCs w:val="20"/>
                <w:lang w:eastAsia="zh-CN"/>
              </w:rPr>
              <w:t xml:space="preserve"> of Case 4</w:t>
            </w:r>
            <w:r>
              <w:rPr>
                <w:rFonts w:cs="Times"/>
                <w:szCs w:val="20"/>
                <w:lang w:eastAsia="zh-CN"/>
              </w:rPr>
              <w:t>, we could make similar changes as Alt 2:</w:t>
            </w:r>
          </w:p>
          <w:p w14:paraId="6924266F" w14:textId="48C1FBA1" w:rsidR="00394330" w:rsidRPr="004A55AE" w:rsidRDefault="00394330" w:rsidP="00394330">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3D3EE837" w14:textId="173B416C" w:rsidR="00DC01FD" w:rsidRPr="00DC01FD" w:rsidRDefault="00DC01FD" w:rsidP="00CB04CB">
            <w:pPr>
              <w:pStyle w:val="BodyText"/>
              <w:numPr>
                <w:ilvl w:val="3"/>
                <w:numId w:val="114"/>
              </w:numPr>
              <w:spacing w:before="0" w:after="0" w:line="240" w:lineRule="auto"/>
              <w:rPr>
                <w:rFonts w:cs="Times"/>
                <w:color w:val="FF0000"/>
                <w:szCs w:val="20"/>
                <w:lang w:eastAsia="zh-CN"/>
              </w:rPr>
            </w:pPr>
            <w:r w:rsidRPr="00DC01FD">
              <w:rPr>
                <w:rFonts w:cs="Times"/>
                <w:color w:val="FF0000"/>
                <w:szCs w:val="20"/>
                <w:lang w:eastAsia="zh-CN"/>
              </w:rPr>
              <w:t>‘00’ is Beh 2</w:t>
            </w:r>
            <w:r w:rsidR="00DD0BE0">
              <w:rPr>
                <w:rFonts w:cs="Times"/>
                <w:color w:val="FF0000"/>
                <w:szCs w:val="20"/>
                <w:lang w:eastAsia="zh-CN"/>
              </w:rPr>
              <w:t xml:space="preserve"> </w:t>
            </w:r>
            <w:r w:rsidR="000104A6" w:rsidRPr="000104A6">
              <w:rPr>
                <w:rFonts w:cs="Times"/>
                <w:color w:val="0070C0"/>
                <w:szCs w:val="20"/>
                <w:lang w:eastAsia="zh-CN"/>
              </w:rPr>
              <w:t>(</w:t>
            </w:r>
            <w:r w:rsidR="00DD0BE0" w:rsidRPr="00DD0BE0">
              <w:rPr>
                <w:rFonts w:cs="Times"/>
                <w:color w:val="0070C0"/>
                <w:szCs w:val="20"/>
                <w:lang w:eastAsia="zh-CN"/>
              </w:rPr>
              <w:t>+ Beh 1</w:t>
            </w:r>
            <w:r w:rsidR="000104A6">
              <w:rPr>
                <w:rFonts w:cs="Times"/>
                <w:color w:val="0070C0"/>
                <w:szCs w:val="20"/>
                <w:lang w:eastAsia="zh-CN"/>
              </w:rPr>
              <w:t>)</w:t>
            </w:r>
          </w:p>
          <w:p w14:paraId="2AE35F12" w14:textId="032EAAAF" w:rsidR="00394330" w:rsidRPr="001D3DFA" w:rsidRDefault="00394330" w:rsidP="00394330">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DC01FD">
              <w:rPr>
                <w:rFonts w:cs="Times"/>
                <w:strike/>
                <w:color w:val="FF0000"/>
                <w:szCs w:val="20"/>
                <w:lang w:eastAsia="zh-CN"/>
              </w:rPr>
              <w:t>Beh 1A for duration T1 SSSG#1</w:t>
            </w:r>
            <w:r w:rsidR="00DC01FD" w:rsidRPr="004A55AE">
              <w:rPr>
                <w:rFonts w:cs="Times"/>
                <w:color w:val="FF0000"/>
                <w:szCs w:val="20"/>
                <w:lang w:eastAsia="zh-CN"/>
              </w:rPr>
              <w:t xml:space="preserve"> </w:t>
            </w:r>
            <w:r w:rsidR="00DC01FD" w:rsidRPr="00DC01FD">
              <w:rPr>
                <w:rFonts w:cs="Times"/>
                <w:color w:val="0070C0"/>
                <w:szCs w:val="20"/>
                <w:lang w:eastAsia="zh-CN"/>
              </w:rPr>
              <w:t>Beh 2</w:t>
            </w:r>
            <w:r w:rsidR="00DC01FD" w:rsidRPr="00DC01FD">
              <w:rPr>
                <w:rFonts w:cs="Times" w:hint="eastAsia"/>
                <w:color w:val="0070C0"/>
                <w:szCs w:val="20"/>
                <w:lang w:eastAsia="zh-CN"/>
              </w:rPr>
              <w:t>A</w:t>
            </w:r>
            <w:r w:rsidR="00DD0BE0">
              <w:rPr>
                <w:rFonts w:cs="Times"/>
                <w:color w:val="0070C0"/>
                <w:szCs w:val="20"/>
                <w:lang w:eastAsia="zh-CN"/>
              </w:rPr>
              <w:t xml:space="preserve"> + Beh 1</w:t>
            </w:r>
          </w:p>
          <w:p w14:paraId="08004ACD" w14:textId="01B8FB7B" w:rsidR="001D3DFA" w:rsidRPr="004A55AE" w:rsidRDefault="001D3DFA" w:rsidP="001D3DFA">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‘10’ is </w:t>
            </w:r>
            <w:r w:rsidRPr="00DC01FD">
              <w:rPr>
                <w:rFonts w:cs="Times"/>
                <w:strike/>
                <w:color w:val="FF0000"/>
                <w:szCs w:val="20"/>
                <w:lang w:eastAsia="zh-CN"/>
              </w:rPr>
              <w:t>Beh 2</w:t>
            </w:r>
            <w:r w:rsidRPr="00DC01FD">
              <w:rPr>
                <w:rFonts w:cs="Times" w:hint="eastAsia"/>
                <w:strike/>
                <w:color w:val="FF0000"/>
                <w:szCs w:val="20"/>
                <w:lang w:eastAsia="zh-CN"/>
              </w:rPr>
              <w:t>A</w:t>
            </w:r>
            <w:r w:rsidRPr="004A55AE">
              <w:rPr>
                <w:rFonts w:cs="Times"/>
                <w:color w:val="FF0000"/>
                <w:szCs w:val="20"/>
                <w:lang w:eastAsia="zh-CN"/>
              </w:rPr>
              <w:t xml:space="preserve"> </w:t>
            </w:r>
            <w:r w:rsidR="00DD0BE0" w:rsidRPr="007B341B">
              <w:rPr>
                <w:rFonts w:cs="Times"/>
                <w:color w:val="0070C0"/>
                <w:szCs w:val="20"/>
                <w:lang w:eastAsia="zh-CN"/>
              </w:rPr>
              <w:t>Beh</w:t>
            </w:r>
            <w:r w:rsidR="007B341B" w:rsidRPr="007B341B">
              <w:rPr>
                <w:rFonts w:cs="Times"/>
                <w:color w:val="0070C0"/>
                <w:szCs w:val="20"/>
                <w:lang w:eastAsia="zh-CN"/>
              </w:rPr>
              <w:t xml:space="preserve"> 2A + </w:t>
            </w:r>
            <w:r w:rsidRPr="00DC01FD">
              <w:rPr>
                <w:rFonts w:cs="Times"/>
                <w:color w:val="0070C0"/>
                <w:szCs w:val="20"/>
                <w:lang w:eastAsia="zh-CN"/>
              </w:rPr>
              <w:t xml:space="preserve">Beh 1A for duration T1 </w:t>
            </w:r>
            <w:r w:rsidRPr="007B341B">
              <w:rPr>
                <w:rFonts w:cs="Times"/>
                <w:strike/>
                <w:color w:val="0070C0"/>
                <w:szCs w:val="20"/>
                <w:lang w:eastAsia="zh-CN"/>
              </w:rPr>
              <w:t>SSSG#1</w:t>
            </w:r>
          </w:p>
          <w:p w14:paraId="6E09A0F1" w14:textId="5436DDA4" w:rsidR="00686752" w:rsidRPr="00492275" w:rsidRDefault="00394330" w:rsidP="00523863">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w:t>
            </w:r>
            <w:r w:rsidR="007B341B" w:rsidRPr="007B341B">
              <w:rPr>
                <w:rFonts w:cs="Times"/>
                <w:color w:val="0070C0"/>
                <w:szCs w:val="20"/>
                <w:lang w:eastAsia="zh-CN"/>
              </w:rPr>
              <w:t>Beh2A +</w:t>
            </w:r>
            <w:r w:rsidR="007B341B">
              <w:rPr>
                <w:rFonts w:cs="Times"/>
                <w:color w:val="FF0000"/>
                <w:szCs w:val="20"/>
                <w:lang w:eastAsia="zh-CN"/>
              </w:rPr>
              <w:t xml:space="preserve"> </w:t>
            </w:r>
            <w:r w:rsidRPr="004A55AE">
              <w:rPr>
                <w:rFonts w:cs="Times"/>
                <w:color w:val="FF0000"/>
                <w:szCs w:val="20"/>
                <w:lang w:eastAsia="zh-CN"/>
              </w:rPr>
              <w:t xml:space="preserve">Beh 1A for duration T2 </w:t>
            </w:r>
            <w:r w:rsidRPr="007B341B">
              <w:rPr>
                <w:rFonts w:cs="Times"/>
                <w:strike/>
                <w:color w:val="FF0000"/>
                <w:szCs w:val="20"/>
                <w:lang w:eastAsia="zh-CN"/>
              </w:rPr>
              <w:t>SSSG#1</w:t>
            </w:r>
          </w:p>
          <w:p w14:paraId="57E1B392" w14:textId="2574FD2D" w:rsidR="00492275" w:rsidRPr="00D15ACE" w:rsidRDefault="0038349F" w:rsidP="0038349F">
            <w:pPr>
              <w:pStyle w:val="BodyText"/>
              <w:spacing w:before="0" w:after="0" w:line="240" w:lineRule="auto"/>
              <w:jc w:val="center"/>
              <w:rPr>
                <w:rFonts w:cs="Times"/>
                <w:color w:val="FF0000"/>
                <w:szCs w:val="20"/>
                <w:lang w:eastAsia="zh-CN"/>
              </w:rPr>
            </w:pPr>
            <w:r>
              <w:object w:dxaOrig="4636" w:dyaOrig="2401" w14:anchorId="759D0FD3">
                <v:shape id="_x0000_i1028" type="#_x0000_t75" style="width:231.9pt;height:119.25pt" o:ole="">
                  <v:imagedata r:id="rId18" o:title=""/>
                </v:shape>
                <o:OLEObject Type="Embed" ProgID="Visio.Drawing.15" ShapeID="_x0000_i1028" DrawAspect="Content" ObjectID="_1695731144" r:id="rId19"/>
              </w:object>
            </w:r>
          </w:p>
          <w:p w14:paraId="64F75533" w14:textId="77777777" w:rsidR="00D15ACE" w:rsidRDefault="00D15ACE" w:rsidP="00D15ACE">
            <w:pPr>
              <w:pStyle w:val="BodyText"/>
              <w:spacing w:before="0" w:after="0" w:line="240" w:lineRule="auto"/>
              <w:rPr>
                <w:rFonts w:cs="Times"/>
                <w:color w:val="FF0000"/>
                <w:szCs w:val="20"/>
                <w:lang w:eastAsia="zh-CN"/>
              </w:rPr>
            </w:pPr>
          </w:p>
          <w:p w14:paraId="0DC44FCE" w14:textId="77777777" w:rsidR="006631DC" w:rsidRDefault="006631DC" w:rsidP="00D15ACE">
            <w:pPr>
              <w:pStyle w:val="BodyText"/>
              <w:spacing w:before="0" w:after="0" w:line="240" w:lineRule="auto"/>
              <w:rPr>
                <w:rFonts w:cs="Times"/>
                <w:szCs w:val="20"/>
                <w:lang w:eastAsia="zh-CN"/>
              </w:rPr>
            </w:pPr>
            <w:r>
              <w:rPr>
                <w:rFonts w:cs="Times"/>
                <w:szCs w:val="20"/>
                <w:lang w:eastAsia="zh-CN"/>
              </w:rPr>
              <w:t xml:space="preserve">Also, for Alt 3, </w:t>
            </w:r>
            <w:r w:rsidR="009A78EA">
              <w:rPr>
                <w:rFonts w:cs="Times"/>
                <w:szCs w:val="20"/>
                <w:lang w:eastAsia="zh-CN"/>
              </w:rPr>
              <w:t xml:space="preserve">based on our read from </w:t>
            </w:r>
            <w:r w:rsidR="00E2395D">
              <w:rPr>
                <w:rFonts w:cs="Times"/>
                <w:szCs w:val="20"/>
                <w:lang w:eastAsia="zh-CN"/>
              </w:rPr>
              <w:t xml:space="preserve">the </w:t>
            </w:r>
            <w:r w:rsidR="009A78EA">
              <w:rPr>
                <w:rFonts w:cs="Times"/>
                <w:szCs w:val="20"/>
                <w:lang w:eastAsia="zh-CN"/>
              </w:rPr>
              <w:t>1</w:t>
            </w:r>
            <w:r w:rsidR="009A78EA" w:rsidRPr="009A78EA">
              <w:rPr>
                <w:rFonts w:cs="Times"/>
                <w:szCs w:val="20"/>
                <w:vertAlign w:val="superscript"/>
                <w:lang w:eastAsia="zh-CN"/>
              </w:rPr>
              <w:t>st</w:t>
            </w:r>
            <w:r w:rsidR="009A78EA">
              <w:rPr>
                <w:rFonts w:cs="Times"/>
                <w:szCs w:val="20"/>
                <w:lang w:eastAsia="zh-CN"/>
              </w:rPr>
              <w:t xml:space="preserve"> round </w:t>
            </w:r>
            <w:r w:rsidR="00E2395D">
              <w:rPr>
                <w:rFonts w:cs="Times"/>
                <w:szCs w:val="20"/>
                <w:lang w:eastAsia="zh-CN"/>
              </w:rPr>
              <w:t xml:space="preserve">discussion, it seems that </w:t>
            </w:r>
            <w:r w:rsidR="00E66165">
              <w:rPr>
                <w:rFonts w:cs="Times"/>
                <w:szCs w:val="20"/>
                <w:lang w:eastAsia="zh-CN"/>
              </w:rPr>
              <w:t xml:space="preserve">the current Alt 3 is not correctly describing </w:t>
            </w:r>
            <w:r w:rsidR="00E2395D">
              <w:rPr>
                <w:rFonts w:cs="Times"/>
                <w:szCs w:val="20"/>
                <w:lang w:eastAsia="zh-CN"/>
              </w:rPr>
              <w:t>some companies</w:t>
            </w:r>
            <w:r w:rsidR="00E66165">
              <w:rPr>
                <w:rFonts w:cs="Times"/>
                <w:szCs w:val="20"/>
                <w:lang w:eastAsia="zh-CN"/>
              </w:rPr>
              <w:t>’</w:t>
            </w:r>
            <w:r w:rsidR="00E2395D">
              <w:rPr>
                <w:rFonts w:cs="Times"/>
                <w:szCs w:val="20"/>
                <w:lang w:eastAsia="zh-CN"/>
              </w:rPr>
              <w:t xml:space="preserve"> (e.g., Huawei, Ericsson)</w:t>
            </w:r>
            <w:r w:rsidR="00E66165">
              <w:rPr>
                <w:rFonts w:cs="Times"/>
                <w:szCs w:val="20"/>
                <w:lang w:eastAsia="zh-CN"/>
              </w:rPr>
              <w:t xml:space="preserve"> view. So we may add another alternative as follow:</w:t>
            </w:r>
          </w:p>
          <w:p w14:paraId="44BEC136" w14:textId="1803BC91" w:rsidR="00E66165" w:rsidRPr="00AA09B8" w:rsidRDefault="00E66165" w:rsidP="00E66165">
            <w:pPr>
              <w:pStyle w:val="BodyText"/>
              <w:numPr>
                <w:ilvl w:val="2"/>
                <w:numId w:val="91"/>
              </w:numPr>
              <w:spacing w:before="0" w:after="0" w:line="240" w:lineRule="auto"/>
              <w:rPr>
                <w:rFonts w:cs="Times"/>
                <w:color w:val="0070C0"/>
                <w:szCs w:val="20"/>
                <w:lang w:eastAsia="zh-CN"/>
              </w:rPr>
            </w:pPr>
            <w:r w:rsidRPr="00AA09B8">
              <w:rPr>
                <w:rFonts w:cs="Times" w:hint="eastAsia"/>
                <w:color w:val="0070C0"/>
                <w:szCs w:val="20"/>
                <w:lang w:eastAsia="zh-CN"/>
              </w:rPr>
              <w:t>A</w:t>
            </w:r>
            <w:r w:rsidRPr="00AA09B8">
              <w:rPr>
                <w:rFonts w:cs="Times"/>
                <w:color w:val="0070C0"/>
                <w:szCs w:val="20"/>
                <w:lang w:eastAsia="zh-CN"/>
              </w:rPr>
              <w:t xml:space="preserve">lt 3a: </w:t>
            </w:r>
            <w:r w:rsidRPr="00AA09B8">
              <w:rPr>
                <w:rFonts w:cs="Times"/>
                <w:i/>
                <w:color w:val="0070C0"/>
                <w:szCs w:val="20"/>
                <w:lang w:eastAsia="zh-CN"/>
              </w:rPr>
              <w:t>M</w:t>
            </w:r>
            <w:r w:rsidRPr="00AA09B8">
              <w:rPr>
                <w:rFonts w:cs="Times"/>
                <w:color w:val="0070C0"/>
                <w:szCs w:val="20"/>
                <w:lang w:eastAsia="zh-CN"/>
              </w:rPr>
              <w:t xml:space="preserve"> = 2</w:t>
            </w:r>
          </w:p>
          <w:p w14:paraId="650708D6" w14:textId="277D82A0"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‘00’ is Beh 2</w:t>
            </w:r>
            <w:r w:rsidR="00AA09B8" w:rsidRPr="00AA09B8">
              <w:rPr>
                <w:rFonts w:cs="Times"/>
                <w:color w:val="0070C0"/>
                <w:szCs w:val="20"/>
                <w:lang w:eastAsia="zh-CN"/>
              </w:rPr>
              <w:t xml:space="preserve"> + Beh 1</w:t>
            </w:r>
          </w:p>
          <w:p w14:paraId="59EAD9E0" w14:textId="08801D05"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‘01’ is Beh 2</w:t>
            </w:r>
            <w:r w:rsidRPr="00AA09B8">
              <w:rPr>
                <w:rFonts w:cs="Times" w:hint="eastAsia"/>
                <w:color w:val="0070C0"/>
                <w:szCs w:val="20"/>
                <w:lang w:eastAsia="zh-CN"/>
              </w:rPr>
              <w:t>A</w:t>
            </w:r>
            <w:r w:rsidR="00AA09B8" w:rsidRPr="00AA09B8">
              <w:rPr>
                <w:rFonts w:cs="Times"/>
                <w:color w:val="0070C0"/>
                <w:szCs w:val="20"/>
                <w:lang w:eastAsia="zh-CN"/>
              </w:rPr>
              <w:t xml:space="preserve"> + Beh 1</w:t>
            </w:r>
          </w:p>
          <w:p w14:paraId="21B541F1" w14:textId="02DEEACF"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‘10’ is Beh 1A for duration T1</w:t>
            </w:r>
          </w:p>
          <w:p w14:paraId="41AF6CAE" w14:textId="3CE2A70B" w:rsidR="00E66165" w:rsidRPr="00AA09B8" w:rsidRDefault="00E66165" w:rsidP="00E66165">
            <w:pPr>
              <w:pStyle w:val="BodyText"/>
              <w:numPr>
                <w:ilvl w:val="3"/>
                <w:numId w:val="114"/>
              </w:numPr>
              <w:spacing w:before="0" w:after="0" w:line="240" w:lineRule="auto"/>
              <w:rPr>
                <w:rFonts w:cs="Times"/>
                <w:color w:val="0070C0"/>
                <w:szCs w:val="20"/>
                <w:lang w:eastAsia="zh-CN"/>
              </w:rPr>
            </w:pPr>
            <w:r w:rsidRPr="00AA09B8">
              <w:rPr>
                <w:rFonts w:cs="Times"/>
                <w:color w:val="0070C0"/>
                <w:szCs w:val="20"/>
                <w:lang w:eastAsia="zh-CN"/>
              </w:rPr>
              <w:t>‘11’ is Beh 1A for duration T2</w:t>
            </w:r>
          </w:p>
          <w:p w14:paraId="1EA3B008" w14:textId="1DA21937" w:rsidR="00E66165" w:rsidRDefault="005E0674" w:rsidP="0092657D">
            <w:pPr>
              <w:pStyle w:val="BodyText"/>
              <w:spacing w:before="0" w:after="0" w:line="240" w:lineRule="auto"/>
              <w:jc w:val="center"/>
              <w:rPr>
                <w:rFonts w:cs="Times"/>
                <w:szCs w:val="20"/>
                <w:lang w:eastAsia="zh-CN"/>
              </w:rPr>
            </w:pPr>
            <w:r>
              <w:object w:dxaOrig="5462" w:dyaOrig="2401" w14:anchorId="585A5CAC">
                <v:shape id="_x0000_i1029" type="#_x0000_t75" style="width:273pt;height:119.25pt" o:ole="">
                  <v:imagedata r:id="rId20" o:title=""/>
                </v:shape>
                <o:OLEObject Type="Embed" ProgID="Visio.Drawing.15" ShapeID="_x0000_i1029" DrawAspect="Content" ObjectID="_1695731145" r:id="rId21"/>
              </w:object>
            </w:r>
          </w:p>
          <w:p w14:paraId="62B49C53" w14:textId="3F363BDF" w:rsidR="00E66165" w:rsidRPr="006631DC" w:rsidRDefault="00E66165" w:rsidP="00D15ACE">
            <w:pPr>
              <w:pStyle w:val="BodyText"/>
              <w:spacing w:before="0" w:after="0" w:line="240" w:lineRule="auto"/>
              <w:rPr>
                <w:rFonts w:cs="Times"/>
                <w:szCs w:val="20"/>
                <w:lang w:eastAsia="zh-CN"/>
              </w:rPr>
            </w:pPr>
          </w:p>
        </w:tc>
      </w:tr>
      <w:tr w:rsidR="00686752" w:rsidRPr="00AE2703" w14:paraId="37EF6FFA" w14:textId="77777777" w:rsidTr="00686752">
        <w:tc>
          <w:tcPr>
            <w:tcW w:w="1999" w:type="dxa"/>
            <w:vAlign w:val="center"/>
          </w:tcPr>
          <w:p w14:paraId="72354049" w14:textId="52129020" w:rsidR="00686752" w:rsidRPr="00622021" w:rsidRDefault="00FF2D23"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46C82A4D" w14:textId="284F88FC" w:rsidR="00686752" w:rsidRDefault="00FF2D23" w:rsidP="00CB04CB">
            <w:pPr>
              <w:spacing w:before="0" w:after="0" w:line="240" w:lineRule="auto"/>
              <w:rPr>
                <w:lang w:val="en-GB" w:eastAsia="zh-CN"/>
              </w:rPr>
            </w:pPr>
            <w:r>
              <w:rPr>
                <w:lang w:val="en-GB" w:eastAsia="zh-CN"/>
              </w:rPr>
              <w:t>We support Proposal 1-5(v1) and Proposal 1-6 (v2).  For the mapping to the 1 or 2 bits in DCIin Proposal 1-7 (v2), the PDCCH skipping indication and/or SSSG switching should be memoriless (not to correlate to current UE PDCCH monitoring behavior) as an example of the table shown below.</w:t>
            </w:r>
          </w:p>
          <w:p w14:paraId="43D357FE" w14:textId="77777777" w:rsidR="00FF2D23" w:rsidRDefault="00FF2D23" w:rsidP="00CB04CB">
            <w:pPr>
              <w:spacing w:before="0" w:after="0" w:line="240" w:lineRule="auto"/>
              <w:rPr>
                <w:lang w:val="en-GB" w:eastAsia="zh-CN"/>
              </w:rPr>
            </w:pPr>
          </w:p>
          <w:tbl>
            <w:tblPr>
              <w:tblStyle w:val="TableGrid"/>
              <w:tblW w:w="0" w:type="auto"/>
              <w:jc w:val="center"/>
              <w:tblLook w:val="04A0" w:firstRow="1" w:lastRow="0" w:firstColumn="1" w:lastColumn="0" w:noHBand="0" w:noVBand="1"/>
            </w:tblPr>
            <w:tblGrid>
              <w:gridCol w:w="2568"/>
              <w:gridCol w:w="3984"/>
            </w:tblGrid>
            <w:tr w:rsidR="00FF2D23" w:rsidRPr="00F62B2D" w14:paraId="09FE8C6F" w14:textId="77777777" w:rsidTr="00CB04CB">
              <w:trPr>
                <w:trHeight w:val="350"/>
                <w:jc w:val="center"/>
              </w:trPr>
              <w:tc>
                <w:tcPr>
                  <w:tcW w:w="2568" w:type="dxa"/>
                  <w:vAlign w:val="center"/>
                </w:tcPr>
                <w:p w14:paraId="304E4586" w14:textId="77777777" w:rsidR="00FF2D23" w:rsidRPr="00F62B2D" w:rsidRDefault="00FF2D23" w:rsidP="00FF2D23">
                  <w:pPr>
                    <w:pStyle w:val="BodyText"/>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45CDFA0D" w14:textId="77777777" w:rsidR="00FF2D23" w:rsidRPr="00F62B2D" w:rsidRDefault="00FF2D23" w:rsidP="00FF2D23">
                  <w:pPr>
                    <w:pStyle w:val="BodyText"/>
                    <w:spacing w:after="0"/>
                    <w:jc w:val="center"/>
                    <w:rPr>
                      <w:lang w:eastAsia="zh-CN"/>
                    </w:rPr>
                  </w:pPr>
                  <w:r w:rsidRPr="00742C16">
                    <w:rPr>
                      <w:rFonts w:hint="eastAsia"/>
                      <w:lang w:eastAsia="zh-CN"/>
                    </w:rPr>
                    <w:t>UE behaviors</w:t>
                  </w:r>
                </w:p>
              </w:tc>
            </w:tr>
            <w:tr w:rsidR="00FF2D23" w:rsidRPr="00F62B2D" w14:paraId="46930358" w14:textId="77777777" w:rsidTr="00CB04CB">
              <w:trPr>
                <w:trHeight w:val="350"/>
                <w:jc w:val="center"/>
              </w:trPr>
              <w:tc>
                <w:tcPr>
                  <w:tcW w:w="2568" w:type="dxa"/>
                  <w:vAlign w:val="center"/>
                </w:tcPr>
                <w:p w14:paraId="055E2B49" w14:textId="77777777" w:rsidR="00FF2D23" w:rsidRPr="00F62B2D" w:rsidRDefault="00FF2D23" w:rsidP="00FF2D23">
                  <w:pPr>
                    <w:pStyle w:val="BodyText"/>
                    <w:spacing w:after="0"/>
                    <w:jc w:val="center"/>
                    <w:rPr>
                      <w:lang w:eastAsia="zh-CN"/>
                    </w:rPr>
                  </w:pPr>
                  <w:r w:rsidRPr="00F62B2D">
                    <w:rPr>
                      <w:rFonts w:hint="eastAsia"/>
                      <w:lang w:eastAsia="zh-CN"/>
                    </w:rPr>
                    <w:t>00</w:t>
                  </w:r>
                </w:p>
              </w:tc>
              <w:tc>
                <w:tcPr>
                  <w:tcW w:w="3984" w:type="dxa"/>
                </w:tcPr>
                <w:p w14:paraId="08AF4266" w14:textId="77777777" w:rsidR="00FF2D23" w:rsidRPr="00F62B2D" w:rsidRDefault="00FF2D23" w:rsidP="00FF2D23">
                  <w:pPr>
                    <w:pStyle w:val="BodyText"/>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FF2D23" w:rsidRPr="00F62B2D" w14:paraId="4DB7DEEE" w14:textId="77777777" w:rsidTr="00CB04CB">
              <w:trPr>
                <w:trHeight w:val="350"/>
                <w:jc w:val="center"/>
              </w:trPr>
              <w:tc>
                <w:tcPr>
                  <w:tcW w:w="2568" w:type="dxa"/>
                  <w:vAlign w:val="center"/>
                </w:tcPr>
                <w:p w14:paraId="10F41AF7" w14:textId="77777777" w:rsidR="00FF2D23" w:rsidRPr="00F62B2D" w:rsidRDefault="00FF2D23" w:rsidP="00FF2D23">
                  <w:pPr>
                    <w:pStyle w:val="BodyText"/>
                    <w:spacing w:after="0"/>
                    <w:jc w:val="center"/>
                    <w:rPr>
                      <w:lang w:eastAsia="zh-CN"/>
                    </w:rPr>
                  </w:pPr>
                  <w:r w:rsidRPr="00F62B2D">
                    <w:rPr>
                      <w:rFonts w:hint="eastAsia"/>
                      <w:lang w:eastAsia="zh-CN"/>
                    </w:rPr>
                    <w:t>01</w:t>
                  </w:r>
                </w:p>
              </w:tc>
              <w:tc>
                <w:tcPr>
                  <w:tcW w:w="3984" w:type="dxa"/>
                </w:tcPr>
                <w:p w14:paraId="7FBB40F4" w14:textId="77777777" w:rsidR="00FF2D23" w:rsidRPr="00F62B2D" w:rsidRDefault="00FF2D23" w:rsidP="00FF2D23">
                  <w:pPr>
                    <w:pStyle w:val="BodyText"/>
                    <w:spacing w:after="0"/>
                    <w:jc w:val="center"/>
                    <w:rPr>
                      <w:lang w:eastAsia="zh-CN"/>
                    </w:rPr>
                  </w:pPr>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p>
              </w:tc>
            </w:tr>
            <w:tr w:rsidR="00FF2D23" w:rsidRPr="00F62B2D" w14:paraId="12465FD5" w14:textId="77777777" w:rsidTr="00CB04CB">
              <w:trPr>
                <w:trHeight w:val="350"/>
                <w:jc w:val="center"/>
              </w:trPr>
              <w:tc>
                <w:tcPr>
                  <w:tcW w:w="2568" w:type="dxa"/>
                  <w:vAlign w:val="center"/>
                </w:tcPr>
                <w:p w14:paraId="21F027E8" w14:textId="77777777" w:rsidR="00FF2D23" w:rsidRPr="00F62B2D" w:rsidRDefault="00FF2D23" w:rsidP="00FF2D23">
                  <w:pPr>
                    <w:pStyle w:val="BodyText"/>
                    <w:spacing w:after="0"/>
                    <w:jc w:val="center"/>
                    <w:rPr>
                      <w:lang w:eastAsia="zh-CN"/>
                    </w:rPr>
                  </w:pPr>
                  <w:r w:rsidRPr="00F62B2D">
                    <w:rPr>
                      <w:rFonts w:hint="eastAsia"/>
                      <w:lang w:eastAsia="zh-CN"/>
                    </w:rPr>
                    <w:lastRenderedPageBreak/>
                    <w:t>10</w:t>
                  </w:r>
                </w:p>
              </w:tc>
              <w:tc>
                <w:tcPr>
                  <w:tcW w:w="3984" w:type="dxa"/>
                  <w:vAlign w:val="center"/>
                </w:tcPr>
                <w:p w14:paraId="1537A1C9" w14:textId="77777777" w:rsidR="00FF2D23" w:rsidRPr="00F62B2D" w:rsidRDefault="00FF2D23" w:rsidP="00FF2D23">
                  <w:pPr>
                    <w:pStyle w:val="BodyText"/>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FF2D23" w:rsidRPr="00F62B2D" w14:paraId="68514D48" w14:textId="77777777" w:rsidTr="00CB04CB">
              <w:trPr>
                <w:trHeight w:val="350"/>
                <w:jc w:val="center"/>
              </w:trPr>
              <w:tc>
                <w:tcPr>
                  <w:tcW w:w="2568" w:type="dxa"/>
                  <w:vAlign w:val="center"/>
                </w:tcPr>
                <w:p w14:paraId="30D7309E" w14:textId="77777777" w:rsidR="00FF2D23" w:rsidRPr="00F62B2D" w:rsidRDefault="00FF2D23" w:rsidP="00FF2D23">
                  <w:pPr>
                    <w:pStyle w:val="BodyText"/>
                    <w:spacing w:after="0"/>
                    <w:jc w:val="center"/>
                    <w:rPr>
                      <w:lang w:eastAsia="zh-CN"/>
                    </w:rPr>
                  </w:pPr>
                  <w:r w:rsidRPr="00F62B2D">
                    <w:rPr>
                      <w:rFonts w:hint="eastAsia"/>
                      <w:lang w:eastAsia="zh-CN"/>
                    </w:rPr>
                    <w:t>11</w:t>
                  </w:r>
                </w:p>
              </w:tc>
              <w:tc>
                <w:tcPr>
                  <w:tcW w:w="3984" w:type="dxa"/>
                  <w:vAlign w:val="center"/>
                </w:tcPr>
                <w:p w14:paraId="4A70E6C1" w14:textId="77777777" w:rsidR="00FF2D23" w:rsidRPr="00F62B2D" w:rsidRDefault="00FF2D23" w:rsidP="00FF2D23">
                  <w:pPr>
                    <w:pStyle w:val="BodyText"/>
                    <w:spacing w:after="0"/>
                    <w:jc w:val="center"/>
                    <w:rPr>
                      <w:lang w:eastAsia="zh-CN"/>
                    </w:rPr>
                  </w:pPr>
                  <w:r w:rsidRPr="00F62B2D">
                    <w:rPr>
                      <w:rFonts w:hint="eastAsia"/>
                      <w:lang w:eastAsia="zh-CN"/>
                    </w:rPr>
                    <w:t xml:space="preserve"> PDCCH skipping</w:t>
                  </w:r>
                  <w:r>
                    <w:rPr>
                      <w:lang w:eastAsia="zh-CN"/>
                    </w:rPr>
                    <w:t xml:space="preserve"> N MOs</w:t>
                  </w:r>
                </w:p>
              </w:tc>
            </w:tr>
          </w:tbl>
          <w:p w14:paraId="7FF011FF" w14:textId="080BB2B4" w:rsidR="00FF2D23" w:rsidRPr="00AE2703" w:rsidRDefault="00FF2D23" w:rsidP="00CB04CB">
            <w:pPr>
              <w:spacing w:before="0" w:after="0" w:line="240" w:lineRule="auto"/>
              <w:rPr>
                <w:lang w:val="en-GB" w:eastAsia="zh-CN"/>
              </w:rPr>
            </w:pPr>
          </w:p>
        </w:tc>
      </w:tr>
      <w:tr w:rsidR="00686752" w:rsidRPr="00AE2703" w14:paraId="56A0518A" w14:textId="77777777" w:rsidTr="00686752">
        <w:tc>
          <w:tcPr>
            <w:tcW w:w="1999" w:type="dxa"/>
            <w:vAlign w:val="center"/>
          </w:tcPr>
          <w:p w14:paraId="77A7ABE6" w14:textId="0EA2CE49"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Nokia</w:t>
            </w:r>
          </w:p>
        </w:tc>
        <w:tc>
          <w:tcPr>
            <w:tcW w:w="7061" w:type="dxa"/>
            <w:vAlign w:val="center"/>
          </w:tcPr>
          <w:p w14:paraId="3037B1FB" w14:textId="3764A346" w:rsidR="00F63F4C" w:rsidRPr="00CB04CB" w:rsidRDefault="00F63F4C" w:rsidP="00F63F4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5(v1)</w:t>
            </w:r>
            <w:r w:rsidRPr="00CB04CB">
              <w:rPr>
                <w:rFonts w:eastAsiaTheme="minorEastAsia"/>
                <w:b/>
                <w:bCs/>
                <w:lang w:val="en-GB" w:eastAsia="zh-CN"/>
              </w:rPr>
              <w:t>:</w:t>
            </w:r>
          </w:p>
          <w:p w14:paraId="626FEE3A" w14:textId="3384E27E" w:rsidR="00686752" w:rsidRDefault="00F63F4C" w:rsidP="00CB04CB">
            <w:pPr>
              <w:spacing w:before="0" w:after="0" w:line="240" w:lineRule="auto"/>
              <w:rPr>
                <w:rFonts w:eastAsiaTheme="minorEastAsia"/>
                <w:lang w:val="en-GB" w:eastAsia="zh-CN"/>
              </w:rPr>
            </w:pPr>
            <w:r>
              <w:rPr>
                <w:rFonts w:eastAsiaTheme="minorEastAsia"/>
                <w:lang w:val="en-GB" w:eastAsia="zh-CN"/>
              </w:rPr>
              <w:t>We would be OK with this proposal.</w:t>
            </w:r>
          </w:p>
          <w:p w14:paraId="3A7AC13A" w14:textId="77777777" w:rsidR="00F63F4C" w:rsidRDefault="00F63F4C" w:rsidP="00321C5C">
            <w:pPr>
              <w:spacing w:before="0" w:after="0" w:line="240" w:lineRule="auto"/>
              <w:rPr>
                <w:rFonts w:eastAsiaTheme="minorEastAsia"/>
                <w:b/>
                <w:bCs/>
                <w:lang w:val="en-GB" w:eastAsia="zh-CN"/>
              </w:rPr>
            </w:pPr>
          </w:p>
          <w:p w14:paraId="6B4F3F45" w14:textId="0ED5C888" w:rsidR="00321C5C" w:rsidRPr="00CB04CB" w:rsidRDefault="00321C5C" w:rsidP="00321C5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6(v2)</w:t>
            </w:r>
            <w:r w:rsidRPr="00CB04CB">
              <w:rPr>
                <w:rFonts w:eastAsiaTheme="minorEastAsia"/>
                <w:b/>
                <w:bCs/>
                <w:lang w:val="en-GB" w:eastAsia="zh-CN"/>
              </w:rPr>
              <w:t>:</w:t>
            </w:r>
          </w:p>
          <w:p w14:paraId="27BFA6A6" w14:textId="716C547F" w:rsidR="00CB04CB" w:rsidRDefault="00CB04CB" w:rsidP="00CB04CB">
            <w:pPr>
              <w:spacing w:before="0" w:after="0" w:line="240" w:lineRule="auto"/>
              <w:rPr>
                <w:rFonts w:eastAsiaTheme="minorEastAsia"/>
                <w:lang w:val="en-GB" w:eastAsia="zh-CN"/>
              </w:rPr>
            </w:pPr>
          </w:p>
          <w:p w14:paraId="63F28E70" w14:textId="2FE745A4" w:rsidR="00321C5C" w:rsidRDefault="00321C5C" w:rsidP="00CB04CB">
            <w:pPr>
              <w:spacing w:before="0" w:after="0" w:line="240" w:lineRule="auto"/>
              <w:rPr>
                <w:rFonts w:eastAsiaTheme="minorEastAsia"/>
                <w:lang w:val="en-GB" w:eastAsia="zh-CN"/>
              </w:rPr>
            </w:pPr>
            <w:r>
              <w:rPr>
                <w:rFonts w:eastAsiaTheme="minorEastAsia"/>
                <w:lang w:val="en-GB" w:eastAsia="zh-CN"/>
              </w:rPr>
              <w:t>To be consistent, till we have made an agreement on number of supported skipping durations (and whether these are BWP/SSSG specific) we would propose to add FFS front of the (two occasions) of the bullet:</w:t>
            </w:r>
          </w:p>
          <w:p w14:paraId="2F447842" w14:textId="271BFEAB" w:rsidR="00321C5C" w:rsidRPr="006A172B" w:rsidRDefault="00321C5C" w:rsidP="00321C5C">
            <w:pPr>
              <w:pStyle w:val="BodyText"/>
              <w:numPr>
                <w:ilvl w:val="1"/>
                <w:numId w:val="91"/>
              </w:numPr>
              <w:spacing w:before="0" w:after="0" w:line="240" w:lineRule="auto"/>
              <w:rPr>
                <w:rFonts w:cs="Times"/>
                <w:color w:val="FF0000"/>
                <w:szCs w:val="20"/>
                <w:lang w:eastAsia="zh-CN"/>
              </w:rPr>
            </w:pPr>
            <w:r w:rsidRPr="00321C5C">
              <w:rPr>
                <w:rFonts w:cs="Times"/>
                <w:color w:val="0070C0"/>
                <w:szCs w:val="20"/>
                <w:u w:val="single"/>
                <w:lang w:eastAsia="zh-CN"/>
              </w:rPr>
              <w:t>FFS:</w:t>
            </w:r>
            <w:r>
              <w:rPr>
                <w:rFonts w:cs="Times"/>
                <w:color w:val="FF0000"/>
                <w:szCs w:val="20"/>
                <w:lang w:eastAsia="zh-CN"/>
              </w:rPr>
              <w:t xml:space="preserve"> 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56677367" w14:textId="6B3C9966" w:rsidR="00321C5C" w:rsidRDefault="00321C5C" w:rsidP="00CB04CB">
            <w:pPr>
              <w:spacing w:before="0" w:after="0" w:line="240" w:lineRule="auto"/>
              <w:rPr>
                <w:rFonts w:eastAsiaTheme="minorEastAsia"/>
                <w:lang w:val="en-GB" w:eastAsia="zh-CN"/>
              </w:rPr>
            </w:pPr>
          </w:p>
          <w:p w14:paraId="53270321" w14:textId="77777777" w:rsidR="00321C5C" w:rsidRDefault="00321C5C" w:rsidP="00CB04CB">
            <w:pPr>
              <w:spacing w:before="0" w:after="0" w:line="240" w:lineRule="auto"/>
              <w:rPr>
                <w:rFonts w:eastAsiaTheme="minorEastAsia"/>
                <w:lang w:val="en-GB" w:eastAsia="zh-CN"/>
              </w:rPr>
            </w:pPr>
          </w:p>
          <w:p w14:paraId="552EC209" w14:textId="013F38A2" w:rsidR="00CB04CB" w:rsidRPr="00CB04CB" w:rsidRDefault="00CB04CB" w:rsidP="00CB04CB">
            <w:pPr>
              <w:spacing w:before="0" w:after="0" w:line="240" w:lineRule="auto"/>
              <w:rPr>
                <w:rFonts w:eastAsiaTheme="minorEastAsia"/>
                <w:b/>
                <w:bCs/>
                <w:lang w:val="en-GB" w:eastAsia="zh-CN"/>
              </w:rPr>
            </w:pPr>
            <w:r w:rsidRPr="00CB04CB">
              <w:rPr>
                <w:rFonts w:eastAsiaTheme="minorEastAsia"/>
                <w:b/>
                <w:bCs/>
                <w:lang w:val="en-GB" w:eastAsia="zh-CN"/>
              </w:rPr>
              <w:t>Proposal 1-7</w:t>
            </w:r>
            <w:r w:rsidR="00321C5C">
              <w:rPr>
                <w:rFonts w:eastAsiaTheme="minorEastAsia"/>
                <w:b/>
                <w:bCs/>
                <w:lang w:val="en-GB" w:eastAsia="zh-CN"/>
              </w:rPr>
              <w:t>(v2)</w:t>
            </w:r>
            <w:r w:rsidRPr="00CB04CB">
              <w:rPr>
                <w:rFonts w:eastAsiaTheme="minorEastAsia"/>
                <w:b/>
                <w:bCs/>
                <w:lang w:val="en-GB" w:eastAsia="zh-CN"/>
              </w:rPr>
              <w:t>:</w:t>
            </w:r>
          </w:p>
          <w:p w14:paraId="1B062C2C" w14:textId="0DFDA234" w:rsidR="00CB04CB" w:rsidRDefault="00CB04CB" w:rsidP="00CB04CB">
            <w:pPr>
              <w:spacing w:before="0" w:after="0" w:line="240" w:lineRule="auto"/>
              <w:rPr>
                <w:rFonts w:eastAsiaTheme="minorEastAsia"/>
                <w:lang w:val="en-GB" w:eastAsia="zh-CN"/>
              </w:rPr>
            </w:pPr>
          </w:p>
          <w:p w14:paraId="5644676D" w14:textId="65508F60" w:rsidR="00CB04CB" w:rsidRDefault="00CB04CB" w:rsidP="00CB04CB">
            <w:pPr>
              <w:spacing w:before="0" w:after="0" w:line="240" w:lineRule="auto"/>
              <w:rPr>
                <w:rFonts w:eastAsiaTheme="minorEastAsia"/>
                <w:lang w:val="en-GB" w:eastAsia="zh-CN"/>
              </w:rPr>
            </w:pPr>
            <w:r>
              <w:rPr>
                <w:rFonts w:eastAsiaTheme="minorEastAsia"/>
                <w:lang w:val="en-GB" w:eastAsia="zh-CN"/>
              </w:rPr>
              <w:t>For the Case 1, while the agreement for M is pending, I would propose following editorial:</w:t>
            </w:r>
          </w:p>
          <w:p w14:paraId="53BCC678" w14:textId="77777777" w:rsidR="00CB04CB" w:rsidRPr="00E37E3E" w:rsidRDefault="00CB04CB" w:rsidP="00CB04CB">
            <w:pPr>
              <w:pStyle w:val="BodyText"/>
              <w:numPr>
                <w:ilvl w:val="1"/>
                <w:numId w:val="91"/>
              </w:numPr>
              <w:spacing w:before="0" w:after="0" w:line="240" w:lineRule="auto"/>
              <w:rPr>
                <w:rFonts w:cs="Times"/>
                <w:color w:val="FF0000"/>
                <w:szCs w:val="20"/>
                <w:lang w:eastAsia="zh-CN"/>
              </w:rPr>
            </w:pPr>
            <w:r w:rsidRPr="00E37E3E">
              <w:rPr>
                <w:rFonts w:cs="Times"/>
                <w:color w:val="FF0000"/>
                <w:szCs w:val="20"/>
                <w:lang w:eastAsia="zh-CN"/>
              </w:rPr>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0C16BD98" w14:textId="77777777" w:rsidR="00CB04CB" w:rsidRPr="00E37E3E" w:rsidRDefault="00CB04CB"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F741515" w14:textId="77777777" w:rsidR="00CB04CB" w:rsidRPr="00E37E3E" w:rsidRDefault="00CB04CB"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0359AE8F" w14:textId="77777777" w:rsidR="00CB04CB" w:rsidRPr="00E37E3E" w:rsidRDefault="00CB04CB" w:rsidP="00CB04CB">
            <w:pPr>
              <w:pStyle w:val="BodyText"/>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228A54F4" w14:textId="080B8D90" w:rsidR="00CB04CB" w:rsidRPr="00CB04CB" w:rsidRDefault="00CB04CB" w:rsidP="00CB04CB">
            <w:pPr>
              <w:pStyle w:val="BodyText"/>
              <w:numPr>
                <w:ilvl w:val="2"/>
                <w:numId w:val="91"/>
              </w:numPr>
              <w:spacing w:before="0" w:after="0" w:line="240" w:lineRule="auto"/>
              <w:rPr>
                <w:rFonts w:cs="Times"/>
                <w:color w:val="0070C0"/>
                <w:szCs w:val="20"/>
                <w:lang w:eastAsia="zh-CN"/>
              </w:rPr>
            </w:pPr>
            <w:r w:rsidRPr="00E37E3E">
              <w:rPr>
                <w:rFonts w:cs="Times"/>
                <w:color w:val="FF0000"/>
                <w:szCs w:val="20"/>
                <w:lang w:eastAsia="zh-CN"/>
              </w:rPr>
              <w:t>‘11’ is Beh 1A with skipping duration 3</w:t>
            </w:r>
            <w:r w:rsidRPr="00CB04CB">
              <w:rPr>
                <w:rFonts w:cs="Times"/>
                <w:color w:val="0070C0"/>
                <w:szCs w:val="20"/>
                <w:lang w:eastAsia="zh-CN"/>
              </w:rPr>
              <w:t xml:space="preserve"> if M=3, reserved if M=2</w:t>
            </w:r>
          </w:p>
          <w:p w14:paraId="6B0FAF16" w14:textId="5FD9DC8F" w:rsidR="00CB04CB" w:rsidRDefault="00CB04CB" w:rsidP="00CB04CB">
            <w:pPr>
              <w:spacing w:before="0" w:after="0" w:line="240" w:lineRule="auto"/>
              <w:rPr>
                <w:rFonts w:eastAsiaTheme="minorEastAsia"/>
                <w:lang w:val="en-GB" w:eastAsia="zh-CN"/>
              </w:rPr>
            </w:pPr>
            <w:r>
              <w:rPr>
                <w:rFonts w:eastAsiaTheme="minorEastAsia"/>
                <w:lang w:val="en-GB" w:eastAsia="zh-CN"/>
              </w:rPr>
              <w:t>Noting also that even in M&gt;1 the NW would need to configure the number of durations among the set</w:t>
            </w:r>
            <w:r w:rsidR="00321C5C">
              <w:rPr>
                <w:rFonts w:eastAsiaTheme="minorEastAsia"/>
                <w:lang w:val="en-GB" w:eastAsia="zh-CN"/>
              </w:rPr>
              <w:t xml:space="preserve">. So the afore examples would also cover the different configured cases </w:t>
            </w:r>
            <w:r w:rsidR="00F63F4C">
              <w:rPr>
                <w:rFonts w:eastAsiaTheme="minorEastAsia"/>
                <w:lang w:val="en-GB" w:eastAsia="zh-CN"/>
              </w:rPr>
              <w:t>among the supported cases for different values of M</w:t>
            </w:r>
            <w:r w:rsidR="00321C5C">
              <w:rPr>
                <w:rFonts w:eastAsiaTheme="minorEastAsia"/>
                <w:lang w:val="en-GB" w:eastAsia="zh-CN"/>
              </w:rPr>
              <w:t>.</w:t>
            </w:r>
          </w:p>
          <w:p w14:paraId="2719A0C6" w14:textId="2A678D53" w:rsidR="00CB04CB" w:rsidRDefault="00CB04CB" w:rsidP="00CB04CB">
            <w:pPr>
              <w:spacing w:before="0" w:after="0" w:line="240" w:lineRule="auto"/>
              <w:rPr>
                <w:rFonts w:eastAsiaTheme="minorEastAsia"/>
                <w:lang w:val="en-GB" w:eastAsia="zh-CN"/>
              </w:rPr>
            </w:pPr>
          </w:p>
          <w:p w14:paraId="61A57AAC" w14:textId="31FBAA7E" w:rsidR="00CB04CB" w:rsidRDefault="00CB04CB" w:rsidP="00CB04CB">
            <w:pPr>
              <w:spacing w:before="0" w:after="0" w:line="240" w:lineRule="auto"/>
              <w:rPr>
                <w:rFonts w:eastAsiaTheme="minorEastAsia"/>
                <w:lang w:val="en-GB" w:eastAsia="zh-CN"/>
              </w:rPr>
            </w:pPr>
            <w:r>
              <w:rPr>
                <w:rFonts w:eastAsiaTheme="minorEastAsia"/>
                <w:lang w:val="en-GB" w:eastAsia="zh-CN"/>
              </w:rPr>
              <w:t xml:space="preserve">Following Case 1, maybe we could also aling Case </w:t>
            </w:r>
            <w:r w:rsidR="00321C5C">
              <w:rPr>
                <w:rFonts w:eastAsiaTheme="minorEastAsia"/>
                <w:lang w:val="en-GB" w:eastAsia="zh-CN"/>
              </w:rPr>
              <w:t xml:space="preserve">4 accordingly </w:t>
            </w:r>
            <w:r>
              <w:rPr>
                <w:rFonts w:eastAsiaTheme="minorEastAsia"/>
                <w:lang w:val="en-GB" w:eastAsia="zh-CN"/>
              </w:rPr>
              <w:t xml:space="preserve"> to account the option</w:t>
            </w:r>
            <w:r w:rsidR="00321C5C">
              <w:rPr>
                <w:rFonts w:eastAsiaTheme="minorEastAsia"/>
                <w:lang w:val="en-GB" w:eastAsia="zh-CN"/>
              </w:rPr>
              <w:t xml:space="preserve"> of M&gt;1, by adding Alt 1B.</w:t>
            </w:r>
            <w:r>
              <w:rPr>
                <w:rFonts w:eastAsiaTheme="minorEastAsia"/>
                <w:lang w:val="en-GB" w:eastAsia="zh-CN"/>
              </w:rPr>
              <w:t xml:space="preserve"> </w:t>
            </w:r>
          </w:p>
          <w:p w14:paraId="32A7FB14" w14:textId="49950F93" w:rsidR="00321C5C" w:rsidRPr="00321C5C" w:rsidRDefault="00321C5C" w:rsidP="00321C5C">
            <w:pPr>
              <w:pStyle w:val="BodyText"/>
              <w:numPr>
                <w:ilvl w:val="2"/>
                <w:numId w:val="91"/>
              </w:numPr>
              <w:spacing w:before="0" w:after="0" w:line="240" w:lineRule="auto"/>
              <w:rPr>
                <w:rFonts w:cs="Times"/>
                <w:color w:val="0070C0"/>
                <w:szCs w:val="20"/>
                <w:lang w:eastAsia="zh-CN"/>
              </w:rPr>
            </w:pPr>
            <w:r w:rsidRPr="00321C5C">
              <w:rPr>
                <w:rFonts w:cs="Times" w:hint="eastAsia"/>
                <w:color w:val="0070C0"/>
                <w:szCs w:val="20"/>
                <w:lang w:eastAsia="zh-CN"/>
              </w:rPr>
              <w:t>A</w:t>
            </w:r>
            <w:r w:rsidRPr="00321C5C">
              <w:rPr>
                <w:rFonts w:cs="Times"/>
                <w:color w:val="0070C0"/>
                <w:szCs w:val="20"/>
                <w:lang w:eastAsia="zh-CN"/>
              </w:rPr>
              <w:t xml:space="preserve">lt 1B: </w:t>
            </w:r>
            <w:r w:rsidRPr="00321C5C">
              <w:rPr>
                <w:rFonts w:cs="Times"/>
                <w:i/>
                <w:color w:val="0070C0"/>
                <w:szCs w:val="20"/>
                <w:lang w:eastAsia="zh-CN"/>
              </w:rPr>
              <w:t>M</w:t>
            </w:r>
            <w:r w:rsidRPr="00321C5C">
              <w:rPr>
                <w:rFonts w:cs="Times"/>
                <w:color w:val="0070C0"/>
                <w:szCs w:val="20"/>
                <w:lang w:eastAsia="zh-CN"/>
              </w:rPr>
              <w:t xml:space="preserve"> = 2</w:t>
            </w:r>
          </w:p>
          <w:p w14:paraId="7157EEB4" w14:textId="77777777" w:rsidR="00321C5C" w:rsidRPr="00321C5C" w:rsidRDefault="00321C5C" w:rsidP="00321C5C">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‘00’ is Beh 2</w:t>
            </w:r>
          </w:p>
          <w:p w14:paraId="556D5152" w14:textId="77777777" w:rsidR="00321C5C" w:rsidRPr="00321C5C" w:rsidRDefault="00321C5C" w:rsidP="00321C5C">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‘01’ is Beh 2A</w:t>
            </w:r>
          </w:p>
          <w:p w14:paraId="5DD5A036" w14:textId="7D138704" w:rsidR="00321C5C" w:rsidRPr="00321C5C" w:rsidRDefault="00321C5C" w:rsidP="00321C5C">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‘10’ is Beh 1A with skipping duration 1</w:t>
            </w:r>
          </w:p>
          <w:p w14:paraId="67702742" w14:textId="37AFCC37" w:rsidR="00321C5C" w:rsidRPr="00321C5C" w:rsidRDefault="00321C5C" w:rsidP="00321C5C">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‘11’ is Beh 1A with skipping duration 2</w:t>
            </w:r>
          </w:p>
          <w:p w14:paraId="37A0F295" w14:textId="7B890A22" w:rsidR="00321C5C" w:rsidRDefault="00321C5C" w:rsidP="00CB04CB">
            <w:pPr>
              <w:spacing w:before="0" w:after="0" w:line="240" w:lineRule="auto"/>
              <w:rPr>
                <w:rFonts w:eastAsiaTheme="minorEastAsia"/>
                <w:lang w:val="en-GB" w:eastAsia="zh-CN"/>
              </w:rPr>
            </w:pPr>
          </w:p>
          <w:p w14:paraId="2A08F228" w14:textId="77777777" w:rsidR="00CB04CB" w:rsidRDefault="00CB04CB" w:rsidP="00CB04CB">
            <w:pPr>
              <w:spacing w:before="0" w:after="0" w:line="240" w:lineRule="auto"/>
              <w:rPr>
                <w:rFonts w:eastAsiaTheme="minorEastAsia"/>
                <w:lang w:val="en-GB" w:eastAsia="zh-CN"/>
              </w:rPr>
            </w:pPr>
          </w:p>
          <w:p w14:paraId="5D58A34E" w14:textId="5996DEAC" w:rsidR="00361BE0" w:rsidRDefault="00AE6E72" w:rsidP="00CB04CB">
            <w:pPr>
              <w:spacing w:before="0" w:after="0" w:line="240" w:lineRule="auto"/>
              <w:rPr>
                <w:rFonts w:eastAsiaTheme="minorEastAsia"/>
                <w:lang w:val="en-GB" w:eastAsia="zh-CN"/>
              </w:rPr>
            </w:pPr>
            <w:r>
              <w:rPr>
                <w:rFonts w:eastAsiaTheme="minorEastAsia"/>
                <w:lang w:val="en-GB" w:eastAsia="zh-CN"/>
              </w:rPr>
              <w:t>Also as noted in Section 2.4.5 we should discuss about the UE behaviour upon skipping duration expiry.</w:t>
            </w:r>
          </w:p>
          <w:p w14:paraId="767A8DD6" w14:textId="206EFFD0" w:rsidR="00AE6E72" w:rsidRDefault="00AE6E72" w:rsidP="00CB04CB">
            <w:pPr>
              <w:spacing w:before="0" w:after="0" w:line="240" w:lineRule="auto"/>
              <w:rPr>
                <w:rFonts w:eastAsiaTheme="minorEastAsia"/>
                <w:lang w:val="en-GB" w:eastAsia="zh-CN"/>
              </w:rPr>
            </w:pPr>
          </w:p>
        </w:tc>
      </w:tr>
      <w:tr w:rsidR="000A1A4F" w:rsidRPr="00AE2703" w14:paraId="3C5FC864" w14:textId="77777777" w:rsidTr="00686752">
        <w:tc>
          <w:tcPr>
            <w:tcW w:w="1999" w:type="dxa"/>
            <w:vAlign w:val="center"/>
          </w:tcPr>
          <w:p w14:paraId="0786205E" w14:textId="16C3A02A" w:rsidR="000A1A4F" w:rsidRDefault="000A1A4F" w:rsidP="000A1A4F">
            <w:pPr>
              <w:spacing w:after="0" w:line="240" w:lineRule="auto"/>
              <w:rPr>
                <w:rFonts w:ascii="New York" w:eastAsiaTheme="minorEastAsia" w:hAnsi="New York"/>
                <w:lang w:val="en-GB" w:eastAsia="zh-CN"/>
              </w:rPr>
            </w:pPr>
            <w:r>
              <w:rPr>
                <w:rFonts w:ascii="New York" w:eastAsia="Malgun Gothic" w:hAnsi="New York" w:hint="eastAsia"/>
                <w:lang w:val="en-GB" w:eastAsia="ko-KR"/>
              </w:rPr>
              <w:t>LG</w:t>
            </w:r>
          </w:p>
        </w:tc>
        <w:tc>
          <w:tcPr>
            <w:tcW w:w="7061" w:type="dxa"/>
            <w:vAlign w:val="center"/>
          </w:tcPr>
          <w:p w14:paraId="69E42A32" w14:textId="77777777" w:rsidR="000A1A4F" w:rsidRDefault="000A1A4F" w:rsidP="000A1A4F">
            <w:pPr>
              <w:spacing w:before="0" w:after="0" w:line="240" w:lineRule="auto"/>
              <w:rPr>
                <w:rFonts w:eastAsia="Malgun Gothic"/>
                <w:lang w:val="en-GB" w:eastAsia="ko-KR"/>
              </w:rPr>
            </w:pPr>
          </w:p>
          <w:p w14:paraId="7133B02E" w14:textId="77777777" w:rsidR="000A1A4F" w:rsidRDefault="000A1A4F" w:rsidP="000A1A4F">
            <w:pPr>
              <w:spacing w:before="0" w:after="0" w:line="240" w:lineRule="auto"/>
              <w:rPr>
                <w:rFonts w:eastAsia="Malgun Gothic"/>
                <w:lang w:val="en-GB" w:eastAsia="ko-KR"/>
              </w:rPr>
            </w:pPr>
            <w:r>
              <w:rPr>
                <w:rFonts w:eastAsia="Malgun Gothic"/>
                <w:lang w:val="en-GB" w:eastAsia="ko-KR"/>
              </w:rPr>
              <w:t>For proposal 1-5(v1), we think the third SSSG (i.e. SSSG#2) is either ‘empty’ or ‘dormant’ group. However, does supporting Beh 1A on SSSG#2 mean that SSSG#2 is not limited to either ‘empty’ or ‘dormant’? We think more clarification is needed.</w:t>
            </w:r>
          </w:p>
          <w:p w14:paraId="66FAC3C1" w14:textId="77777777" w:rsidR="000A1A4F" w:rsidRDefault="000A1A4F" w:rsidP="000A1A4F">
            <w:pPr>
              <w:spacing w:before="0" w:after="0" w:line="240" w:lineRule="auto"/>
              <w:rPr>
                <w:rFonts w:eastAsia="Malgun Gothic"/>
                <w:lang w:val="en-GB" w:eastAsia="ko-KR"/>
              </w:rPr>
            </w:pPr>
          </w:p>
          <w:p w14:paraId="3D34A472" w14:textId="77777777" w:rsidR="000A1A4F" w:rsidRDefault="000A1A4F" w:rsidP="000A1A4F">
            <w:pPr>
              <w:spacing w:before="0" w:after="0" w:line="240" w:lineRule="auto"/>
              <w:rPr>
                <w:rFonts w:eastAsia="Malgun Gothic"/>
                <w:lang w:val="en-GB" w:eastAsia="ko-KR"/>
              </w:rPr>
            </w:pPr>
            <w:r>
              <w:rPr>
                <w:rFonts w:eastAsia="Malgun Gothic"/>
                <w:lang w:val="en-GB" w:eastAsia="ko-KR"/>
              </w:rPr>
              <w:t>For proposal 1-6(v2), we think the case 5 also needs more clarification similar as the proposal 1-5.</w:t>
            </w:r>
          </w:p>
          <w:p w14:paraId="27958162" w14:textId="77777777" w:rsidR="000A1A4F" w:rsidRDefault="000A1A4F" w:rsidP="000A1A4F">
            <w:pPr>
              <w:spacing w:before="0" w:after="0" w:line="240" w:lineRule="auto"/>
              <w:rPr>
                <w:rFonts w:eastAsia="Malgun Gothic"/>
                <w:lang w:val="en-GB" w:eastAsia="ko-KR"/>
              </w:rPr>
            </w:pPr>
          </w:p>
          <w:p w14:paraId="2D914985" w14:textId="77777777" w:rsidR="000A1A4F" w:rsidRDefault="000A1A4F" w:rsidP="000A1A4F">
            <w:pPr>
              <w:spacing w:before="0" w:after="0" w:line="240" w:lineRule="auto"/>
              <w:rPr>
                <w:rFonts w:eastAsia="Malgun Gothic"/>
                <w:lang w:val="en-GB" w:eastAsia="ko-KR"/>
              </w:rPr>
            </w:pPr>
            <w:r>
              <w:rPr>
                <w:rFonts w:eastAsia="Malgun Gothic" w:hint="eastAsia"/>
                <w:lang w:val="en-GB" w:eastAsia="ko-KR"/>
              </w:rPr>
              <w:t xml:space="preserve">For proposal 1-7(v2), </w:t>
            </w:r>
            <w:r>
              <w:rPr>
                <w:rFonts w:eastAsia="Malgun Gothic"/>
                <w:lang w:val="en-GB" w:eastAsia="ko-KR"/>
              </w:rPr>
              <w:t>we can consider Beh 1 instead of ‘reserved’ in case 3. If so, indicating ‘Beh 1’ and indicating switching to current SSSG can be two different behaviors. For example, if the UE is monitoring PDCCH according to SSSG#1 and indicated ‘Beh 1’, the UE starts to stop monitoring and the timer for SSSG switching is not affected. If the UE is monitoring PDCCH according to SSSG#1 and indicated ‘Beh 2A’, the UE continue monitoring PDCCH according to SSSG#1 but the timer for SSSG switching is reset. Thus, we can consider ‘11’ as ‘Beh 1’.</w:t>
            </w:r>
          </w:p>
          <w:p w14:paraId="39BE40A5"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t>For alternative, ‘reserved’ can be used to indicate the behavior of ‘no indication’. For that, similar to above comment, Beh 2 while UE’s monitoring according to SSSG#0 and Beh 2A while UE’s monitoring according to SSSG#1 need to be defined.</w:t>
            </w:r>
          </w:p>
          <w:p w14:paraId="52C2BECD" w14:textId="77777777" w:rsidR="000A1A4F" w:rsidRPr="000A1A4F" w:rsidRDefault="000A1A4F" w:rsidP="000A1A4F">
            <w:pPr>
              <w:spacing w:before="0" w:after="0" w:line="240" w:lineRule="auto"/>
              <w:rPr>
                <w:rFonts w:eastAsia="Malgun Gothic"/>
                <w:lang w:val="en-GB" w:eastAsia="ko-KR"/>
              </w:rPr>
            </w:pPr>
          </w:p>
          <w:p w14:paraId="141E958B"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lastRenderedPageBreak/>
              <w:t>For case 5 in proposal 1-7(v2), as alrady stated, it needs to be more clarified. For each case, we don’t think the limitation of ‘M’ is adequate. For example of case 1, it states 1 bit scheduling DCI if M=1. However, M is the number of RRC configured values for the possible skipping durations by DCI. M can be 3 (e.g. X1=5, X2=10, and X3=15 slots) and gNB can select which value of skipping duration is used for Beh 1. Therefore, wording about M should be removed in all cases.</w:t>
            </w:r>
          </w:p>
          <w:p w14:paraId="745BAB84"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t>There is no need that only one case (or the same bit size and/or mapping) is used for every DCI format for indicating monitoring adaptation. We suggest to add the following wording in proposal 1-7.</w:t>
            </w:r>
          </w:p>
          <w:p w14:paraId="7BCFE5BA" w14:textId="77777777" w:rsidR="000A1A4F" w:rsidRPr="000A1A4F" w:rsidRDefault="000A1A4F" w:rsidP="000A1A4F">
            <w:pPr>
              <w:pStyle w:val="ListParagraph"/>
              <w:numPr>
                <w:ilvl w:val="0"/>
                <w:numId w:val="114"/>
              </w:numPr>
              <w:spacing w:line="240" w:lineRule="auto"/>
              <w:rPr>
                <w:rFonts w:eastAsia="Malgun Gothic"/>
                <w:lang w:eastAsia="ko-KR"/>
              </w:rPr>
            </w:pPr>
            <w:r w:rsidRPr="000A1A4F">
              <w:rPr>
                <w:rFonts w:eastAsia="Malgun Gothic"/>
                <w:lang w:val="en-GB" w:eastAsia="ko-KR"/>
              </w:rPr>
              <w:t>Each case can be differently configured for each DCI format.</w:t>
            </w:r>
          </w:p>
          <w:p w14:paraId="71AD1DA8" w14:textId="77777777" w:rsidR="000A1A4F" w:rsidRDefault="000A1A4F" w:rsidP="000A1A4F">
            <w:pPr>
              <w:spacing w:before="0" w:after="0" w:line="240" w:lineRule="auto"/>
              <w:rPr>
                <w:rFonts w:eastAsia="Malgun Gothic"/>
                <w:lang w:val="en-GB" w:eastAsia="ko-KR"/>
              </w:rPr>
            </w:pPr>
          </w:p>
          <w:p w14:paraId="1957B76F" w14:textId="77777777" w:rsidR="000A1A4F" w:rsidRDefault="000A1A4F" w:rsidP="000A1A4F">
            <w:pPr>
              <w:spacing w:before="0" w:after="0" w:line="240" w:lineRule="auto"/>
              <w:rPr>
                <w:rFonts w:eastAsia="Malgun Gothic"/>
                <w:lang w:val="en-GB" w:eastAsia="ko-KR"/>
              </w:rPr>
            </w:pPr>
            <w:r>
              <w:rPr>
                <w:rFonts w:eastAsia="Malgun Gothic"/>
                <w:lang w:val="en-GB" w:eastAsia="ko-KR"/>
              </w:rPr>
              <w:t>For note in proposal 1-7(v2), it maybe more appropriate to be removed as the same wording is discussed in proposal 4-3. Or, it should be aligned.</w:t>
            </w:r>
          </w:p>
          <w:p w14:paraId="3F946E7F" w14:textId="77777777" w:rsidR="000A1A4F" w:rsidRDefault="000A1A4F" w:rsidP="000A1A4F">
            <w:pPr>
              <w:spacing w:after="0" w:line="240" w:lineRule="auto"/>
              <w:rPr>
                <w:rFonts w:eastAsiaTheme="minorEastAsia"/>
                <w:lang w:val="en-GB" w:eastAsia="zh-CN"/>
              </w:rPr>
            </w:pPr>
          </w:p>
        </w:tc>
      </w:tr>
      <w:tr w:rsidR="00426BFF" w:rsidRPr="00EB123B" w14:paraId="51E578C6" w14:textId="77777777" w:rsidTr="00426BFF">
        <w:tc>
          <w:tcPr>
            <w:tcW w:w="1999" w:type="dxa"/>
          </w:tcPr>
          <w:p w14:paraId="2670B16F"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hint="eastAsia"/>
                <w:lang w:val="en-GB" w:eastAsia="zh-CN"/>
              </w:rPr>
              <w:lastRenderedPageBreak/>
              <w:t>OPPO</w:t>
            </w:r>
          </w:p>
        </w:tc>
        <w:tc>
          <w:tcPr>
            <w:tcW w:w="7061" w:type="dxa"/>
          </w:tcPr>
          <w:p w14:paraId="4C53A99F" w14:textId="77777777" w:rsidR="00426BFF" w:rsidRDefault="00426BFF" w:rsidP="009B1486">
            <w:pPr>
              <w:spacing w:after="0" w:line="240" w:lineRule="auto"/>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are supportive for the  proposal 1-5v1. Seems it can be stable and may be put forward.</w:t>
            </w:r>
          </w:p>
          <w:p w14:paraId="409F03E1" w14:textId="77777777" w:rsidR="00426BFF" w:rsidRDefault="00426BFF" w:rsidP="009B1486">
            <w:pPr>
              <w:spacing w:before="0" w:after="0" w:line="240" w:lineRule="auto"/>
              <w:rPr>
                <w:rFonts w:eastAsiaTheme="minorEastAsia"/>
                <w:lang w:val="en-GB" w:eastAsia="zh-CN"/>
              </w:rPr>
            </w:pPr>
            <w:r>
              <w:rPr>
                <w:rFonts w:eastAsiaTheme="minorEastAsia"/>
                <w:lang w:val="en-GB" w:eastAsia="zh-CN"/>
              </w:rPr>
              <w:t xml:space="preserve">The </w:t>
            </w:r>
            <w:r w:rsidRPr="00CB04CB">
              <w:rPr>
                <w:rFonts w:eastAsiaTheme="minorEastAsia"/>
                <w:b/>
                <w:bCs/>
                <w:lang w:val="en-GB" w:eastAsia="zh-CN"/>
              </w:rPr>
              <w:t>Proposal 1-</w:t>
            </w:r>
            <w:r>
              <w:rPr>
                <w:rFonts w:eastAsiaTheme="minorEastAsia"/>
                <w:b/>
                <w:bCs/>
                <w:lang w:val="en-GB" w:eastAsia="zh-CN"/>
              </w:rPr>
              <w:t xml:space="preserve">6(v2). </w:t>
            </w:r>
            <w:r>
              <w:rPr>
                <w:rFonts w:eastAsiaTheme="minorEastAsia"/>
                <w:lang w:val="en-GB" w:eastAsia="zh-CN"/>
              </w:rPr>
              <w:t>Is also a good way forward. We can accept it with the last FFS removed. Seems FFS is NOT Needed. If we agree 1-5v1, the 1-6(v2) of FL will be consistant without the FFS.</w:t>
            </w:r>
          </w:p>
          <w:p w14:paraId="2F649912" w14:textId="77777777" w:rsidR="00426BFF" w:rsidRDefault="00426BFF" w:rsidP="009B1486">
            <w:pPr>
              <w:spacing w:before="0" w:after="0" w:line="240" w:lineRule="auto"/>
              <w:rPr>
                <w:rFonts w:eastAsiaTheme="minorEastAsia"/>
                <w:lang w:val="en-GB" w:eastAsia="zh-CN"/>
              </w:rPr>
            </w:pPr>
          </w:p>
          <w:p w14:paraId="41510235" w14:textId="77777777" w:rsidR="00426BFF" w:rsidRDefault="00426BFF" w:rsidP="009B1486">
            <w:pPr>
              <w:spacing w:before="0" w:after="0" w:line="240" w:lineRule="auto"/>
              <w:rPr>
                <w:rFonts w:eastAsiaTheme="minorEastAsia"/>
                <w:lang w:val="en-GB" w:eastAsia="zh-CN"/>
              </w:rPr>
            </w:pPr>
            <w:r>
              <w:rPr>
                <w:rFonts w:eastAsiaTheme="minorEastAsia"/>
                <w:lang w:val="en-GB" w:eastAsia="zh-CN"/>
              </w:rPr>
              <w:t xml:space="preserve">The </w:t>
            </w:r>
            <w:r w:rsidRPr="00E279D5">
              <w:rPr>
                <w:rFonts w:eastAsiaTheme="minorEastAsia"/>
                <w:b/>
                <w:bCs/>
                <w:lang w:val="en-GB" w:eastAsia="zh-CN"/>
              </w:rPr>
              <w:t>proposal 1-7(v2)</w:t>
            </w:r>
            <w:r>
              <w:rPr>
                <w:rFonts w:eastAsiaTheme="minorEastAsia"/>
                <w:b/>
                <w:bCs/>
                <w:lang w:val="en-GB" w:eastAsia="zh-CN"/>
              </w:rPr>
              <w:t xml:space="preserve"> </w:t>
            </w:r>
            <w:r w:rsidRPr="00E279D5">
              <w:rPr>
                <w:rFonts w:eastAsiaTheme="minorEastAsia"/>
                <w:lang w:val="en-GB" w:eastAsia="zh-CN"/>
              </w:rPr>
              <w:t>c</w:t>
            </w:r>
            <w:r>
              <w:rPr>
                <w:rFonts w:eastAsiaTheme="minorEastAsia"/>
                <w:lang w:val="en-GB" w:eastAsia="zh-CN"/>
              </w:rPr>
              <w:t>ould have some very minor changes. Then this will be fine.</w:t>
            </w:r>
          </w:p>
          <w:p w14:paraId="5BCE8DB5" w14:textId="77777777" w:rsidR="00426BFF" w:rsidRDefault="00426BFF" w:rsidP="009B1486">
            <w:pPr>
              <w:pStyle w:val="BodyText"/>
              <w:numPr>
                <w:ilvl w:val="0"/>
                <w:numId w:val="91"/>
              </w:numPr>
              <w:spacing w:before="0" w:after="0" w:line="240" w:lineRule="auto"/>
              <w:rPr>
                <w:rFonts w:cs="Times"/>
                <w:szCs w:val="20"/>
                <w:lang w:eastAsia="zh-CN"/>
              </w:rPr>
            </w:pPr>
            <w:r>
              <w:rPr>
                <w:rFonts w:cs="Times"/>
                <w:szCs w:val="20"/>
                <w:lang w:eastAsia="zh-CN"/>
              </w:rPr>
              <w:t xml:space="preserve">For Case 4 </w:t>
            </w:r>
            <w:r>
              <w:rPr>
                <w:rFonts w:cs="Times" w:hint="eastAsia"/>
                <w:szCs w:val="20"/>
                <w:lang w:eastAsia="zh-CN"/>
              </w:rPr>
              <w:t>(</w:t>
            </w:r>
            <w:r>
              <w:rPr>
                <w:rFonts w:cs="Times"/>
                <w:szCs w:val="20"/>
                <w:lang w:eastAsia="zh-CN"/>
              </w:rPr>
              <w:t>i.e., 2 SSSG switching with PDCCH skipping)</w:t>
            </w:r>
          </w:p>
          <w:p w14:paraId="1E1F4C85" w14:textId="77777777" w:rsidR="00426BFF" w:rsidRDefault="00426BFF" w:rsidP="009B1486">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31C75625"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1</w:t>
            </w:r>
            <w:r w:rsidRPr="004A55AE">
              <w:rPr>
                <w:rFonts w:cs="Times"/>
                <w:color w:val="FF0000"/>
                <w:szCs w:val="20"/>
                <w:lang w:eastAsia="zh-CN"/>
              </w:rPr>
              <w:t xml:space="preserve">: </w:t>
            </w:r>
            <w:r w:rsidRPr="00E24881">
              <w:rPr>
                <w:rFonts w:cs="Times"/>
                <w:i/>
                <w:color w:val="FF0000"/>
                <w:szCs w:val="20"/>
                <w:lang w:eastAsia="zh-CN"/>
              </w:rPr>
              <w:t>M</w:t>
            </w:r>
            <w:r>
              <w:rPr>
                <w:rFonts w:cs="Times"/>
                <w:color w:val="FF0000"/>
                <w:szCs w:val="20"/>
                <w:lang w:eastAsia="zh-CN"/>
              </w:rPr>
              <w:t xml:space="preserve"> = 1</w:t>
            </w:r>
            <w:r w:rsidRPr="004A55AE">
              <w:rPr>
                <w:rFonts w:cs="Times"/>
                <w:color w:val="FF0000"/>
                <w:szCs w:val="20"/>
                <w:lang w:eastAsia="zh-CN"/>
              </w:rPr>
              <w:t>(proposed</w:t>
            </w:r>
            <w:r>
              <w:rPr>
                <w:rFonts w:cs="Times"/>
                <w:color w:val="FF0000"/>
                <w:szCs w:val="20"/>
                <w:lang w:eastAsia="zh-CN"/>
              </w:rPr>
              <w:t>/supported</w:t>
            </w:r>
            <w:r w:rsidRPr="004A55AE">
              <w:rPr>
                <w:rFonts w:cs="Times"/>
                <w:color w:val="FF0000"/>
                <w:szCs w:val="20"/>
                <w:lang w:eastAsia="zh-CN"/>
              </w:rPr>
              <w:t xml:space="preserve"> by Nokia</w:t>
            </w:r>
            <w:r>
              <w:rPr>
                <w:rFonts w:cs="Times"/>
                <w:color w:val="FF0000"/>
                <w:szCs w:val="20"/>
                <w:lang w:eastAsia="zh-CN"/>
              </w:rPr>
              <w:t>, MTK</w:t>
            </w:r>
            <w:r w:rsidRPr="004A55AE">
              <w:rPr>
                <w:rFonts w:cs="Times"/>
                <w:color w:val="FF0000"/>
                <w:szCs w:val="20"/>
                <w:lang w:eastAsia="zh-CN"/>
              </w:rPr>
              <w:t>)</w:t>
            </w:r>
          </w:p>
          <w:p w14:paraId="47409C63" w14:textId="77777777" w:rsidR="00426BFF" w:rsidRPr="004A55AE" w:rsidRDefault="00426BFF" w:rsidP="009B1486">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‘00’ is Beh 2</w:t>
            </w:r>
          </w:p>
          <w:p w14:paraId="14BC5EBB" w14:textId="77777777" w:rsidR="00426BFF" w:rsidRPr="004A55AE" w:rsidRDefault="00426BFF" w:rsidP="009B1486">
            <w:pPr>
              <w:pStyle w:val="BodyText"/>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‘01’ is Beh 2A</w:t>
            </w:r>
          </w:p>
          <w:p w14:paraId="198ADA77" w14:textId="77777777" w:rsidR="00426BFF" w:rsidRPr="004A55AE" w:rsidRDefault="00426BFF" w:rsidP="009B1486">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‘10’ is Beh 1A</w:t>
            </w:r>
          </w:p>
          <w:p w14:paraId="7EEBD959" w14:textId="77777777" w:rsidR="00426BFF" w:rsidRPr="004A55AE" w:rsidRDefault="00426BFF" w:rsidP="009B1486">
            <w:pPr>
              <w:pStyle w:val="BodyText"/>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 xml:space="preserve">‘11’ is </w:t>
            </w:r>
            <w:r w:rsidRPr="004A55AE">
              <w:rPr>
                <w:rFonts w:cs="Times" w:hint="eastAsia"/>
                <w:color w:val="FF0000"/>
                <w:szCs w:val="20"/>
                <w:lang w:eastAsia="zh-CN"/>
              </w:rPr>
              <w:t>reserved</w:t>
            </w:r>
          </w:p>
          <w:p w14:paraId="38FE2E88"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2</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1 (proposed</w:t>
            </w:r>
            <w:r>
              <w:rPr>
                <w:rFonts w:cs="Times"/>
                <w:color w:val="FF0000"/>
                <w:szCs w:val="20"/>
                <w:lang w:eastAsia="zh-CN"/>
              </w:rPr>
              <w:t>/supported</w:t>
            </w:r>
            <w:r w:rsidRPr="004A55AE">
              <w:rPr>
                <w:rFonts w:cs="Times"/>
                <w:color w:val="FF0000"/>
                <w:szCs w:val="20"/>
                <w:lang w:eastAsia="zh-CN"/>
              </w:rPr>
              <w:t xml:space="preserve"> by Nordic, Qualcomm</w:t>
            </w:r>
            <w:r>
              <w:rPr>
                <w:rFonts w:cs="Times"/>
                <w:color w:val="FF0000"/>
                <w:szCs w:val="20"/>
                <w:lang w:eastAsia="zh-CN"/>
              </w:rPr>
              <w:t>, CMCC, Apple</w:t>
            </w:r>
            <w:r w:rsidRPr="004A55AE">
              <w:rPr>
                <w:rFonts w:cs="Times"/>
                <w:color w:val="FF0000"/>
                <w:szCs w:val="20"/>
                <w:lang w:eastAsia="zh-CN"/>
              </w:rPr>
              <w:t>)</w:t>
            </w:r>
          </w:p>
          <w:p w14:paraId="0A4BF359" w14:textId="77777777" w:rsidR="00426BFF" w:rsidRPr="004A55AE" w:rsidRDefault="00426BFF" w:rsidP="009B1486">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1EC34BF1" w14:textId="77777777" w:rsidR="00426BFF" w:rsidRPr="004A55AE" w:rsidRDefault="00426BFF" w:rsidP="009B1486">
            <w:pPr>
              <w:pStyle w:val="BodyText"/>
              <w:numPr>
                <w:ilvl w:val="3"/>
                <w:numId w:val="113"/>
              </w:numPr>
              <w:spacing w:before="0" w:after="0" w:line="240" w:lineRule="auto"/>
              <w:rPr>
                <w:rFonts w:cs="Times"/>
                <w:color w:val="FF0000"/>
                <w:szCs w:val="20"/>
                <w:lang w:eastAsia="zh-CN"/>
              </w:rPr>
            </w:pPr>
            <w:r w:rsidRPr="004A55AE">
              <w:rPr>
                <w:rFonts w:cs="Times"/>
                <w:color w:val="FF0000"/>
                <w:szCs w:val="20"/>
                <w:lang w:eastAsia="zh-CN"/>
              </w:rPr>
              <w:t>‘01’ is Beh 2 + Beh 1A</w:t>
            </w:r>
          </w:p>
          <w:p w14:paraId="45450F47" w14:textId="77777777" w:rsidR="00426BFF" w:rsidRPr="004A55AE" w:rsidRDefault="00426BFF" w:rsidP="009B1486">
            <w:pPr>
              <w:pStyle w:val="BodyText"/>
              <w:numPr>
                <w:ilvl w:val="3"/>
                <w:numId w:val="113"/>
              </w:numPr>
              <w:spacing w:before="0" w:after="0" w:line="240" w:lineRule="auto"/>
              <w:rPr>
                <w:bCs/>
                <w:color w:val="FF0000"/>
                <w:lang w:eastAsia="zh-CN"/>
              </w:rPr>
            </w:pPr>
            <w:r w:rsidRPr="004A55AE">
              <w:rPr>
                <w:rFonts w:cs="Times"/>
                <w:color w:val="FF0000"/>
                <w:szCs w:val="20"/>
                <w:lang w:eastAsia="zh-CN"/>
              </w:rPr>
              <w:t>‘10’ is Beh 2A + Beh 1</w:t>
            </w:r>
          </w:p>
          <w:p w14:paraId="0567EF83" w14:textId="77777777" w:rsidR="00426BFF" w:rsidRPr="004A55AE" w:rsidRDefault="00426BFF" w:rsidP="009B1486">
            <w:pPr>
              <w:pStyle w:val="BodyText"/>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7F5C2A76"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0DD5E1B6" w14:textId="77777777" w:rsidR="00426BFF" w:rsidRPr="004A55AE" w:rsidRDefault="00426BFF" w:rsidP="009B148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Beh 1A for duration T1 </w:t>
            </w:r>
            <w:r w:rsidRPr="00E279D5">
              <w:rPr>
                <w:rFonts w:cs="Times"/>
                <w:strike/>
                <w:color w:val="FF0000"/>
                <w:szCs w:val="20"/>
                <w:lang w:eastAsia="zh-CN"/>
              </w:rPr>
              <w:t>SSSG#1</w:t>
            </w:r>
          </w:p>
          <w:p w14:paraId="6140CBDF" w14:textId="77777777" w:rsidR="00426BFF" w:rsidRPr="004A55AE" w:rsidRDefault="00426BFF" w:rsidP="009B148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Beh 1A for duration T2 </w:t>
            </w:r>
            <w:r w:rsidRPr="00E279D5">
              <w:rPr>
                <w:rFonts w:cs="Times"/>
                <w:strike/>
                <w:color w:val="FF0000"/>
                <w:szCs w:val="20"/>
                <w:lang w:eastAsia="zh-CN"/>
              </w:rPr>
              <w:t>SSSG#1</w:t>
            </w:r>
          </w:p>
          <w:p w14:paraId="0DDA122A" w14:textId="77777777" w:rsidR="00426BFF" w:rsidRPr="004A55AE" w:rsidRDefault="00426BFF" w:rsidP="009B148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01F79B2C" w14:textId="77777777" w:rsidR="00426BFF" w:rsidRPr="004A55AE" w:rsidRDefault="00426BFF" w:rsidP="009B1486">
            <w:pPr>
              <w:pStyle w:val="BodyText"/>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13088628" w14:textId="77777777" w:rsidR="00426BFF" w:rsidRPr="004A55AE" w:rsidRDefault="00426BFF" w:rsidP="009B1486">
            <w:pPr>
              <w:pStyle w:val="BodyText"/>
              <w:numPr>
                <w:ilvl w:val="0"/>
                <w:numId w:val="91"/>
              </w:numPr>
              <w:spacing w:before="0" w:after="0" w:line="240" w:lineRule="auto"/>
              <w:rPr>
                <w:rFonts w:cs="Times"/>
                <w:color w:val="FF0000"/>
                <w:szCs w:val="20"/>
                <w:lang w:eastAsia="zh-CN"/>
              </w:rPr>
            </w:pPr>
            <w:r w:rsidRPr="00E279D5">
              <w:rPr>
                <w:rFonts w:cs="Times"/>
                <w:strike/>
                <w:color w:val="FF0000"/>
                <w:szCs w:val="20"/>
                <w:lang w:eastAsia="zh-CN"/>
              </w:rPr>
              <w:t>FFS:</w:t>
            </w:r>
            <w:r>
              <w:rPr>
                <w:rFonts w:cs="Times"/>
                <w:color w:val="FF0000"/>
                <w:szCs w:val="20"/>
                <w:lang w:eastAsia="zh-CN"/>
              </w:rPr>
              <w:t xml:space="preserve"> </w:t>
            </w:r>
            <w:r w:rsidRPr="004A55AE">
              <w:rPr>
                <w:rFonts w:cs="Times"/>
                <w:color w:val="FF0000"/>
                <w:szCs w:val="20"/>
                <w:lang w:eastAsia="zh-CN"/>
              </w:rPr>
              <w:t xml:space="preserve">For Case 5 </w:t>
            </w:r>
            <w:r w:rsidRPr="004A55AE">
              <w:rPr>
                <w:rFonts w:cs="Times" w:hint="eastAsia"/>
                <w:color w:val="FF0000"/>
                <w:szCs w:val="20"/>
                <w:lang w:eastAsia="zh-CN"/>
              </w:rPr>
              <w:t>(</w:t>
            </w:r>
            <w:r w:rsidRPr="004A55AE">
              <w:rPr>
                <w:rFonts w:cs="Times"/>
                <w:color w:val="FF0000"/>
                <w:szCs w:val="20"/>
                <w:lang w:eastAsia="zh-CN"/>
              </w:rPr>
              <w:t>i.e., 3 SSSG switching and skipping)</w:t>
            </w:r>
          </w:p>
          <w:p w14:paraId="490F7597" w14:textId="77777777" w:rsidR="00426BFF" w:rsidRPr="004A55AE" w:rsidRDefault="00426BFF" w:rsidP="009B1486">
            <w:pPr>
              <w:pStyle w:val="BodyText"/>
              <w:numPr>
                <w:ilvl w:val="1"/>
                <w:numId w:val="91"/>
              </w:numPr>
              <w:spacing w:before="0" w:after="0" w:line="240" w:lineRule="auto"/>
              <w:rPr>
                <w:rFonts w:cs="Times"/>
                <w:color w:val="FF0000"/>
                <w:szCs w:val="20"/>
                <w:lang w:eastAsia="zh-CN"/>
              </w:rPr>
            </w:pPr>
            <w:r w:rsidRPr="004A55AE">
              <w:rPr>
                <w:rFonts w:cs="Times"/>
                <w:color w:val="FF0000"/>
                <w:szCs w:val="20"/>
                <w:lang w:eastAsia="zh-CN"/>
              </w:rPr>
              <w:t>2-bit in scheduling DCI is supported to indicate PDCCH monitoring adaptation UE behaviors</w:t>
            </w:r>
          </w:p>
          <w:p w14:paraId="711EF027"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‘00’ is Beh 2</w:t>
            </w:r>
          </w:p>
          <w:p w14:paraId="4AF00140"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‘01’ is Beh 2A</w:t>
            </w:r>
          </w:p>
          <w:p w14:paraId="746CE277"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‘10’ is Beh 2B</w:t>
            </w:r>
          </w:p>
          <w:p w14:paraId="1038F6DB" w14:textId="77777777" w:rsidR="00426BFF" w:rsidRPr="004A55AE" w:rsidRDefault="00426BFF" w:rsidP="009B1486">
            <w:pPr>
              <w:pStyle w:val="BodyText"/>
              <w:numPr>
                <w:ilvl w:val="2"/>
                <w:numId w:val="91"/>
              </w:numPr>
              <w:spacing w:before="0" w:after="0" w:line="240" w:lineRule="auto"/>
              <w:rPr>
                <w:rFonts w:cs="Times"/>
                <w:color w:val="FF0000"/>
                <w:szCs w:val="20"/>
                <w:lang w:eastAsia="zh-CN"/>
              </w:rPr>
            </w:pPr>
            <w:r w:rsidRPr="004A55AE">
              <w:rPr>
                <w:rFonts w:cs="Times"/>
                <w:color w:val="FF0000"/>
                <w:szCs w:val="20"/>
                <w:lang w:eastAsia="zh-CN"/>
              </w:rPr>
              <w:t>‘11’ is Beh 1A</w:t>
            </w:r>
          </w:p>
          <w:p w14:paraId="7462DA57" w14:textId="77777777" w:rsidR="00426BFF" w:rsidRDefault="00426BFF" w:rsidP="009B1486">
            <w:pPr>
              <w:spacing w:before="0" w:after="0" w:line="240" w:lineRule="auto"/>
              <w:rPr>
                <w:rFonts w:eastAsiaTheme="minorEastAsia"/>
                <w:lang w:val="en-GB" w:eastAsia="zh-CN"/>
              </w:rPr>
            </w:pPr>
          </w:p>
          <w:p w14:paraId="0F5F30F2" w14:textId="77777777" w:rsidR="00426BFF" w:rsidRPr="00EB123B" w:rsidRDefault="00426BFF" w:rsidP="009B1486">
            <w:pPr>
              <w:spacing w:before="0" w:after="0" w:line="240" w:lineRule="auto"/>
              <w:rPr>
                <w:rFonts w:eastAsiaTheme="minorEastAsia"/>
                <w:b/>
                <w:bCs/>
                <w:lang w:val="en-GB" w:eastAsia="zh-CN"/>
              </w:rPr>
            </w:pPr>
          </w:p>
        </w:tc>
      </w:tr>
      <w:tr w:rsidR="00F60AE6" w:rsidRPr="00EB123B" w14:paraId="2C5AE8EB" w14:textId="77777777" w:rsidTr="00C50386">
        <w:tc>
          <w:tcPr>
            <w:tcW w:w="1999" w:type="dxa"/>
            <w:vAlign w:val="center"/>
          </w:tcPr>
          <w:p w14:paraId="596B5AD2" w14:textId="4EE86564" w:rsidR="00F60AE6" w:rsidRDefault="00F60AE6" w:rsidP="00F60AE6">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78AE8646" w14:textId="77777777" w:rsidR="00F60AE6" w:rsidRDefault="00F60AE6" w:rsidP="00F60AE6">
            <w:pPr>
              <w:spacing w:before="0" w:after="0" w:line="240" w:lineRule="auto"/>
              <w:rPr>
                <w:rFonts w:eastAsiaTheme="minorEastAsia"/>
                <w:b/>
                <w:bCs/>
                <w:lang w:val="en-GB" w:eastAsia="zh-CN"/>
              </w:rPr>
            </w:pPr>
            <w:r>
              <w:rPr>
                <w:rFonts w:eastAsiaTheme="minorEastAsia"/>
                <w:b/>
                <w:bCs/>
                <w:lang w:val="en-GB" w:eastAsia="zh-CN"/>
              </w:rPr>
              <w:t>Proposal 1-5(v1):</w:t>
            </w:r>
          </w:p>
          <w:p w14:paraId="5A6211DB" w14:textId="77777777" w:rsidR="00F60AE6" w:rsidRDefault="00F60AE6" w:rsidP="00F60AE6">
            <w:pPr>
              <w:spacing w:before="0" w:after="0" w:line="240" w:lineRule="auto"/>
              <w:rPr>
                <w:rFonts w:eastAsiaTheme="minorEastAsia"/>
                <w:lang w:val="en-GB" w:eastAsia="zh-CN"/>
              </w:rPr>
            </w:pPr>
            <w:r>
              <w:rPr>
                <w:rFonts w:eastAsiaTheme="minorEastAsia"/>
                <w:lang w:val="en-GB" w:eastAsia="zh-CN"/>
              </w:rPr>
              <w:t>We would be OK with this proposal.</w:t>
            </w:r>
          </w:p>
          <w:p w14:paraId="7F53E415" w14:textId="77777777" w:rsidR="00F60AE6" w:rsidRDefault="00F60AE6" w:rsidP="00F60AE6">
            <w:pPr>
              <w:spacing w:after="0" w:line="240" w:lineRule="auto"/>
              <w:rPr>
                <w:rFonts w:eastAsiaTheme="minorEastAsia"/>
                <w:lang w:val="en-GB" w:eastAsia="zh-CN"/>
              </w:rPr>
            </w:pPr>
          </w:p>
          <w:p w14:paraId="5061FE8D" w14:textId="77777777" w:rsidR="00F60AE6" w:rsidRDefault="00F60AE6" w:rsidP="00F60AE6">
            <w:pPr>
              <w:spacing w:after="0" w:line="240" w:lineRule="auto"/>
              <w:rPr>
                <w:rFonts w:eastAsiaTheme="minorEastAsia"/>
                <w:lang w:val="en-GB" w:eastAsia="zh-CN"/>
              </w:rPr>
            </w:pPr>
          </w:p>
          <w:p w14:paraId="5A6F4A0D" w14:textId="77777777" w:rsidR="00F60AE6" w:rsidRDefault="00F60AE6" w:rsidP="00F60AE6">
            <w:pPr>
              <w:spacing w:after="0" w:line="240" w:lineRule="auto"/>
              <w:rPr>
                <w:rFonts w:eastAsiaTheme="minorEastAsia"/>
                <w:lang w:val="en-GB" w:eastAsia="zh-CN"/>
              </w:rPr>
            </w:pPr>
            <w:r>
              <w:rPr>
                <w:rFonts w:eastAsiaTheme="minorEastAsia"/>
                <w:lang w:val="en-GB" w:eastAsia="zh-CN"/>
              </w:rPr>
              <w:t xml:space="preserve">Since 1-6 and 1-7 are related </w:t>
            </w:r>
          </w:p>
          <w:p w14:paraId="7A78C4F6" w14:textId="77777777" w:rsidR="00F60AE6" w:rsidRDefault="00F60AE6" w:rsidP="00F60AE6">
            <w:pPr>
              <w:spacing w:after="0" w:line="240" w:lineRule="auto"/>
              <w:rPr>
                <w:rFonts w:eastAsiaTheme="minorEastAsia"/>
                <w:lang w:val="en-GB" w:eastAsia="zh-CN"/>
              </w:rPr>
            </w:pPr>
          </w:p>
          <w:p w14:paraId="06291552" w14:textId="77777777" w:rsidR="00F60AE6" w:rsidRDefault="00F60AE6" w:rsidP="00F60AE6">
            <w:pPr>
              <w:spacing w:after="0" w:line="240" w:lineRule="auto"/>
              <w:rPr>
                <w:rFonts w:eastAsiaTheme="minorEastAsia"/>
                <w:lang w:val="en-GB" w:eastAsia="zh-CN"/>
              </w:rPr>
            </w:pPr>
            <w:r>
              <w:rPr>
                <w:rFonts w:eastAsiaTheme="minorEastAsia"/>
                <w:lang w:val="en-GB" w:eastAsia="zh-CN"/>
              </w:rPr>
              <w:lastRenderedPageBreak/>
              <w:t>Case 1 : we agreed  that 2bits are supported but that was for the common framework of  SSSG switching and PDCCH skipping.  We believe that single value is sufficient, similarly as single timer value for SSSG</w:t>
            </w:r>
          </w:p>
          <w:p w14:paraId="71239951" w14:textId="77777777" w:rsidR="00F60AE6" w:rsidRDefault="00F60AE6" w:rsidP="00F60AE6">
            <w:pPr>
              <w:spacing w:after="0" w:line="240" w:lineRule="auto"/>
              <w:rPr>
                <w:rFonts w:eastAsiaTheme="minorEastAsia"/>
                <w:lang w:val="en-GB" w:eastAsia="zh-CN"/>
              </w:rPr>
            </w:pPr>
          </w:p>
          <w:p w14:paraId="7DBDB0E8" w14:textId="77777777" w:rsidR="00F60AE6" w:rsidRDefault="00F60AE6" w:rsidP="00F60AE6">
            <w:pPr>
              <w:spacing w:after="0" w:line="240" w:lineRule="auto"/>
              <w:rPr>
                <w:rFonts w:eastAsiaTheme="minorEastAsia"/>
                <w:lang w:val="en-GB" w:eastAsia="zh-CN"/>
              </w:rPr>
            </w:pPr>
            <w:r>
              <w:rPr>
                <w:rFonts w:eastAsiaTheme="minorEastAsia"/>
                <w:lang w:val="en-GB" w:eastAsia="zh-CN"/>
              </w:rPr>
              <w:t>Case 2 : OK</w:t>
            </w:r>
          </w:p>
          <w:p w14:paraId="7138B77A" w14:textId="77777777" w:rsidR="00F60AE6" w:rsidRDefault="00F60AE6" w:rsidP="00F60AE6">
            <w:pPr>
              <w:spacing w:after="0" w:line="240" w:lineRule="auto"/>
              <w:rPr>
                <w:rFonts w:eastAsiaTheme="minorEastAsia"/>
                <w:lang w:val="en-GB" w:eastAsia="zh-CN"/>
              </w:rPr>
            </w:pPr>
            <w:r>
              <w:rPr>
                <w:rFonts w:eastAsiaTheme="minorEastAsia"/>
                <w:lang w:val="en-GB" w:eastAsia="zh-CN"/>
              </w:rPr>
              <w:t>Case 3 : Should be clarified or stated as FFS,  that different non-default group can have different initial value of a single timer configured</w:t>
            </w:r>
          </w:p>
          <w:p w14:paraId="27E3C59F" w14:textId="77777777" w:rsidR="00F60AE6" w:rsidRDefault="00F60AE6" w:rsidP="00F60AE6">
            <w:pPr>
              <w:spacing w:after="0" w:line="240" w:lineRule="auto"/>
              <w:rPr>
                <w:rFonts w:eastAsiaTheme="minorEastAsia"/>
                <w:lang w:val="en-GB" w:eastAsia="zh-CN"/>
              </w:rPr>
            </w:pPr>
          </w:p>
          <w:p w14:paraId="682139CE" w14:textId="77777777" w:rsidR="00F60AE6" w:rsidRDefault="00F60AE6" w:rsidP="00F60AE6">
            <w:pPr>
              <w:spacing w:after="0" w:line="240" w:lineRule="auto"/>
              <w:rPr>
                <w:rFonts w:eastAsiaTheme="minorEastAsia"/>
                <w:lang w:val="en-GB" w:eastAsia="zh-CN"/>
              </w:rPr>
            </w:pPr>
            <w:r>
              <w:rPr>
                <w:rFonts w:eastAsiaTheme="minorEastAsia"/>
                <w:lang w:val="en-GB" w:eastAsia="zh-CN"/>
              </w:rPr>
              <w:t>Case 4: We support  Alt 2 because it supports skipping on both SSGs.  Note that skipping duration could be different in differemt SSSGs.</w:t>
            </w:r>
          </w:p>
          <w:p w14:paraId="5DB373E4" w14:textId="77777777" w:rsidR="00F60AE6" w:rsidRDefault="00F60AE6" w:rsidP="00F60AE6">
            <w:pPr>
              <w:spacing w:after="0" w:line="240" w:lineRule="auto"/>
              <w:rPr>
                <w:rFonts w:eastAsiaTheme="minorEastAsia"/>
                <w:lang w:val="en-GB" w:eastAsia="zh-CN"/>
              </w:rPr>
            </w:pPr>
          </w:p>
          <w:p w14:paraId="4871ECC9" w14:textId="77777777" w:rsidR="00F60AE6" w:rsidRDefault="00F60AE6" w:rsidP="00F60AE6">
            <w:pPr>
              <w:spacing w:after="0" w:line="240" w:lineRule="auto"/>
              <w:rPr>
                <w:rFonts w:eastAsiaTheme="minorEastAsia"/>
                <w:lang w:val="en-GB" w:eastAsia="zh-CN"/>
              </w:rPr>
            </w:pPr>
          </w:p>
          <w:p w14:paraId="5595B7A1" w14:textId="77777777" w:rsidR="00F60AE6" w:rsidRDefault="00F60AE6" w:rsidP="00F60AE6">
            <w:pPr>
              <w:pStyle w:val="BodyText"/>
              <w:numPr>
                <w:ilvl w:val="2"/>
                <w:numId w:val="115"/>
              </w:numPr>
              <w:spacing w:before="0" w:after="0" w:line="240" w:lineRule="auto"/>
              <w:textAlignment w:val="auto"/>
              <w:rPr>
                <w:rFonts w:cs="Times"/>
                <w:color w:val="FF0000"/>
                <w:szCs w:val="20"/>
                <w:lang w:eastAsia="zh-CN"/>
              </w:rPr>
            </w:pPr>
            <w:r>
              <w:rPr>
                <w:rFonts w:cs="Times"/>
                <w:color w:val="FF0000"/>
                <w:szCs w:val="20"/>
                <w:lang w:eastAsia="zh-CN"/>
              </w:rPr>
              <w:t xml:space="preserve">Alt 2: </w:t>
            </w:r>
            <w:r>
              <w:rPr>
                <w:rFonts w:cs="Times"/>
                <w:i/>
                <w:color w:val="FF0000"/>
                <w:szCs w:val="20"/>
                <w:lang w:eastAsia="zh-CN"/>
              </w:rPr>
              <w:t>M</w:t>
            </w:r>
            <w:r>
              <w:rPr>
                <w:rFonts w:cs="Times"/>
                <w:color w:val="FF0000"/>
                <w:szCs w:val="20"/>
                <w:lang w:eastAsia="zh-CN"/>
              </w:rPr>
              <w:t xml:space="preserve"> = 1 </w:t>
            </w:r>
          </w:p>
          <w:p w14:paraId="6BB288CE" w14:textId="77777777" w:rsidR="00F60AE6" w:rsidRDefault="00F60AE6" w:rsidP="00F60AE6">
            <w:pPr>
              <w:pStyle w:val="BodyText"/>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‘00’ is Beh 2 + Beh 1</w:t>
            </w:r>
          </w:p>
          <w:p w14:paraId="3B374790" w14:textId="77777777" w:rsidR="00F60AE6" w:rsidRDefault="00F60AE6" w:rsidP="00F60AE6">
            <w:pPr>
              <w:pStyle w:val="BodyText"/>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‘01’ is Beh 2A + Beh 1</w:t>
            </w:r>
          </w:p>
          <w:p w14:paraId="52C13B8C" w14:textId="77777777" w:rsidR="00F60AE6" w:rsidRDefault="00F60AE6" w:rsidP="00F60AE6">
            <w:pPr>
              <w:pStyle w:val="BodyText"/>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‘10’ is Beh 2 + Beh 1A</w:t>
            </w:r>
          </w:p>
          <w:p w14:paraId="5A165AB3" w14:textId="77777777" w:rsidR="00F60AE6" w:rsidRDefault="00F60AE6" w:rsidP="00F60AE6">
            <w:pPr>
              <w:pStyle w:val="BodyText"/>
              <w:numPr>
                <w:ilvl w:val="3"/>
                <w:numId w:val="116"/>
              </w:numPr>
              <w:spacing w:before="0" w:after="0" w:line="240" w:lineRule="auto"/>
              <w:textAlignment w:val="auto"/>
              <w:rPr>
                <w:bCs/>
                <w:color w:val="FF0000"/>
                <w:lang w:eastAsia="zh-CN"/>
              </w:rPr>
            </w:pPr>
            <w:r>
              <w:rPr>
                <w:rFonts w:cs="Times"/>
                <w:color w:val="FF0000"/>
                <w:szCs w:val="20"/>
                <w:lang w:eastAsia="zh-CN"/>
              </w:rPr>
              <w:t>‘11’ is Beh 2A + Beh 1A</w:t>
            </w:r>
          </w:p>
          <w:p w14:paraId="26A273FF" w14:textId="77777777" w:rsidR="00F60AE6" w:rsidRDefault="00F60AE6" w:rsidP="00F60AE6">
            <w:pPr>
              <w:pStyle w:val="BodyText"/>
              <w:numPr>
                <w:ilvl w:val="2"/>
                <w:numId w:val="116"/>
              </w:numPr>
              <w:spacing w:before="0" w:after="0" w:line="240" w:lineRule="auto"/>
              <w:textAlignment w:val="auto"/>
              <w:rPr>
                <w:bCs/>
                <w:color w:val="FF0000"/>
                <w:lang w:eastAsia="zh-CN"/>
              </w:rPr>
            </w:pPr>
            <w:r>
              <w:rPr>
                <w:bCs/>
                <w:color w:val="FF0000"/>
                <w:lang w:eastAsia="zh-CN"/>
              </w:rPr>
              <w:t>FFS whether to restrict Skipping duration to be shorter than SSSG initial timer value,</w:t>
            </w:r>
          </w:p>
          <w:p w14:paraId="4148D7DA" w14:textId="77777777" w:rsidR="00F60AE6" w:rsidRDefault="00F60AE6" w:rsidP="00F60AE6">
            <w:pPr>
              <w:spacing w:after="0" w:line="240" w:lineRule="auto"/>
              <w:rPr>
                <w:rFonts w:eastAsiaTheme="minorEastAsia"/>
                <w:lang w:eastAsia="zh-CN"/>
              </w:rPr>
            </w:pPr>
          </w:p>
          <w:p w14:paraId="228D9459" w14:textId="77777777" w:rsidR="00F60AE6" w:rsidRDefault="00F60AE6" w:rsidP="00F60AE6">
            <w:pPr>
              <w:spacing w:after="0" w:line="240" w:lineRule="auto"/>
              <w:rPr>
                <w:rFonts w:eastAsiaTheme="minorEastAsia"/>
                <w:lang w:eastAsia="zh-CN"/>
              </w:rPr>
            </w:pPr>
            <w:r>
              <w:rPr>
                <w:rFonts w:eastAsiaTheme="minorEastAsia"/>
                <w:lang w:eastAsia="zh-CN"/>
              </w:rPr>
              <w:t>Also in QC picture, it should be clarified that No change = initialize timer value.</w:t>
            </w:r>
          </w:p>
          <w:p w14:paraId="2C80DF1E" w14:textId="77777777" w:rsidR="00F60AE6" w:rsidRDefault="00F60AE6" w:rsidP="00F60AE6">
            <w:pPr>
              <w:spacing w:after="0" w:line="240" w:lineRule="auto"/>
              <w:rPr>
                <w:rFonts w:eastAsiaTheme="minorEastAsia"/>
                <w:lang w:eastAsia="zh-CN"/>
              </w:rPr>
            </w:pPr>
          </w:p>
          <w:p w14:paraId="66FC51FF" w14:textId="77777777" w:rsidR="00F60AE6" w:rsidRDefault="00F60AE6" w:rsidP="00F60AE6">
            <w:pPr>
              <w:spacing w:after="0" w:line="240" w:lineRule="auto"/>
              <w:rPr>
                <w:rFonts w:eastAsiaTheme="minorEastAsia"/>
                <w:lang w:eastAsia="zh-CN"/>
              </w:rPr>
            </w:pPr>
            <w:r>
              <w:object w:dxaOrig="4380" w:dyaOrig="2400" w14:anchorId="44868BD0">
                <v:shape id="_x0000_i1030" type="#_x0000_t75" style="width:218.65pt;height:120.15pt" o:ole="">
                  <v:imagedata r:id="rId16" o:title=""/>
                </v:shape>
                <o:OLEObject Type="Embed" ProgID="Visio.Drawing.15" ShapeID="_x0000_i1030" DrawAspect="Content" ObjectID="_1695731146" r:id="rId22"/>
              </w:object>
            </w:r>
          </w:p>
          <w:p w14:paraId="78E28424" w14:textId="77777777" w:rsidR="00F60AE6" w:rsidRDefault="00F60AE6" w:rsidP="00F60AE6">
            <w:pPr>
              <w:spacing w:after="0" w:line="240" w:lineRule="auto"/>
              <w:rPr>
                <w:rFonts w:eastAsiaTheme="minorEastAsia"/>
                <w:lang w:val="en-GB" w:eastAsia="zh-CN"/>
              </w:rPr>
            </w:pPr>
          </w:p>
          <w:p w14:paraId="24F4577C" w14:textId="77777777" w:rsidR="00F60AE6" w:rsidRDefault="00F60AE6" w:rsidP="00F60AE6">
            <w:pPr>
              <w:spacing w:after="0" w:line="240" w:lineRule="auto"/>
              <w:rPr>
                <w:rFonts w:eastAsiaTheme="minorEastAsia"/>
                <w:lang w:val="en-GB" w:eastAsia="zh-CN"/>
              </w:rPr>
            </w:pPr>
          </w:p>
          <w:p w14:paraId="4CCCF402" w14:textId="77777777" w:rsidR="00F60AE6" w:rsidRDefault="00F60AE6" w:rsidP="00F60AE6">
            <w:pPr>
              <w:spacing w:after="0" w:line="240" w:lineRule="auto"/>
              <w:rPr>
                <w:rFonts w:eastAsiaTheme="minorEastAsia"/>
                <w:lang w:val="en-GB" w:eastAsia="zh-CN"/>
              </w:rPr>
            </w:pPr>
          </w:p>
          <w:p w14:paraId="6DB9C0E6" w14:textId="77777777" w:rsidR="00F60AE6" w:rsidRDefault="00F60AE6" w:rsidP="00F60AE6">
            <w:pPr>
              <w:spacing w:after="0" w:line="240" w:lineRule="auto"/>
              <w:rPr>
                <w:rFonts w:eastAsiaTheme="minorEastAsia"/>
                <w:lang w:val="en-GB" w:eastAsia="zh-CN"/>
              </w:rPr>
            </w:pPr>
          </w:p>
          <w:p w14:paraId="06880CAC" w14:textId="77777777" w:rsidR="00F60AE6" w:rsidRDefault="00F60AE6" w:rsidP="00F60AE6">
            <w:pPr>
              <w:spacing w:after="0" w:line="240" w:lineRule="auto"/>
              <w:rPr>
                <w:rFonts w:eastAsiaTheme="minorEastAsia"/>
                <w:lang w:val="en-GB" w:eastAsia="zh-CN"/>
              </w:rPr>
            </w:pPr>
          </w:p>
        </w:tc>
      </w:tr>
      <w:tr w:rsidR="00EA189E" w:rsidRPr="00EB123B" w14:paraId="1F5287B5" w14:textId="77777777" w:rsidTr="00C50386">
        <w:tc>
          <w:tcPr>
            <w:tcW w:w="1999" w:type="dxa"/>
            <w:vAlign w:val="center"/>
          </w:tcPr>
          <w:p w14:paraId="7F404BDB" w14:textId="0D120621"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lastRenderedPageBreak/>
              <w:t>D</w:t>
            </w:r>
            <w:r>
              <w:rPr>
                <w:rFonts w:ascii="New York" w:eastAsia="MS Mincho" w:hAnsi="New York"/>
                <w:lang w:val="en-GB" w:eastAsia="ja-JP"/>
              </w:rPr>
              <w:t>OCOMO</w:t>
            </w:r>
          </w:p>
        </w:tc>
        <w:tc>
          <w:tcPr>
            <w:tcW w:w="7061" w:type="dxa"/>
            <w:vAlign w:val="center"/>
          </w:tcPr>
          <w:p w14:paraId="0781CCE0" w14:textId="52156EAB" w:rsidR="00EA189E" w:rsidRDefault="00EA189E" w:rsidP="00EA189E">
            <w:pPr>
              <w:spacing w:after="0" w:line="240" w:lineRule="auto"/>
              <w:rPr>
                <w:rFonts w:eastAsia="Malgun Gothic"/>
                <w:lang w:val="en-GB" w:eastAsia="ko-KR"/>
              </w:rPr>
            </w:pPr>
            <w:r>
              <w:rPr>
                <w:rFonts w:eastAsia="Malgun Gothic"/>
                <w:lang w:val="en-GB" w:eastAsia="ko-KR"/>
              </w:rPr>
              <w:t xml:space="preserve">For proposal 1-5 (v1) and proposal 1-6 (v2), as mentioned by LG, we would like to know whether this proposal means </w:t>
            </w:r>
            <w:r w:rsidRPr="00A47A5F">
              <w:rPr>
                <w:rFonts w:eastAsia="Malgun Gothic"/>
                <w:lang w:val="en-GB" w:eastAsia="ko-KR"/>
              </w:rPr>
              <w:t>SSSG#2 is not limited to either ‘empty’ or ‘dormant’</w:t>
            </w:r>
            <w:r>
              <w:rPr>
                <w:rFonts w:eastAsia="Malgun Gothic"/>
                <w:lang w:val="en-GB" w:eastAsia="ko-KR"/>
              </w:rPr>
              <w:t>.</w:t>
            </w:r>
          </w:p>
          <w:p w14:paraId="60AB1BB3" w14:textId="1B438877" w:rsidR="00EA189E" w:rsidRDefault="00EA189E" w:rsidP="00EA189E">
            <w:pPr>
              <w:spacing w:after="0" w:line="240" w:lineRule="auto"/>
              <w:rPr>
                <w:rFonts w:eastAsiaTheme="minorEastAsia"/>
                <w:b/>
                <w:bCs/>
                <w:lang w:val="en-GB" w:eastAsia="zh-CN"/>
              </w:rPr>
            </w:pPr>
            <w:r>
              <w:rPr>
                <w:lang w:val="en-GB" w:eastAsia="zh-CN"/>
              </w:rPr>
              <w:t xml:space="preserve">For </w:t>
            </w:r>
            <w:r>
              <w:rPr>
                <w:rFonts w:eastAsiaTheme="minorEastAsia"/>
                <w:lang w:val="en-GB" w:eastAsia="zh-CN"/>
              </w:rPr>
              <w:t xml:space="preserve">Case 4 in </w:t>
            </w:r>
            <w:r>
              <w:rPr>
                <w:lang w:val="en-GB" w:eastAsia="zh-CN"/>
              </w:rPr>
              <w:t xml:space="preserve">Proposal 1-7 </w:t>
            </w:r>
            <w:r>
              <w:rPr>
                <w:rFonts w:eastAsia="Malgun Gothic"/>
                <w:lang w:val="en-GB" w:eastAsia="ko-KR"/>
              </w:rPr>
              <w:t>(v2)</w:t>
            </w:r>
            <w:r>
              <w:rPr>
                <w:lang w:val="en-GB" w:eastAsia="zh-CN"/>
              </w:rPr>
              <w:t xml:space="preserve">, we are generally agree with the proposal, and </w:t>
            </w:r>
            <w:r>
              <w:rPr>
                <w:rFonts w:eastAsiaTheme="minorEastAsia"/>
                <w:lang w:val="en-GB" w:eastAsia="zh-CN"/>
              </w:rPr>
              <w:t>support  both Alt 2 and Alt 2 because those methouds can avoid</w:t>
            </w:r>
            <w:r>
              <w:rPr>
                <w:lang w:val="en-GB" w:eastAsia="zh-CN"/>
              </w:rPr>
              <w:t xml:space="preserve"> any misalignment issue between gNB and UE in case of missing the DCI indication.</w:t>
            </w:r>
          </w:p>
        </w:tc>
      </w:tr>
      <w:tr w:rsidR="000078A0" w:rsidRPr="0046119C" w14:paraId="5FF3788B" w14:textId="77777777" w:rsidTr="000078A0">
        <w:tc>
          <w:tcPr>
            <w:tcW w:w="1999" w:type="dxa"/>
          </w:tcPr>
          <w:p w14:paraId="441D47CA" w14:textId="77777777" w:rsidR="000078A0" w:rsidRDefault="000078A0" w:rsidP="008C49BD">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H</w:t>
            </w:r>
            <w:r>
              <w:rPr>
                <w:rFonts w:ascii="New York" w:eastAsiaTheme="minorEastAsia" w:hAnsi="New York"/>
                <w:lang w:val="en-GB" w:eastAsia="zh-CN"/>
              </w:rPr>
              <w:t>uawei,HiSilicon</w:t>
            </w:r>
          </w:p>
        </w:tc>
        <w:tc>
          <w:tcPr>
            <w:tcW w:w="7061" w:type="dxa"/>
          </w:tcPr>
          <w:p w14:paraId="3257F78F" w14:textId="77777777" w:rsidR="000078A0" w:rsidRPr="00CB04CB" w:rsidRDefault="000078A0" w:rsidP="008C49BD">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5(v1)</w:t>
            </w:r>
            <w:r w:rsidRPr="00CB04CB">
              <w:rPr>
                <w:rFonts w:eastAsiaTheme="minorEastAsia"/>
                <w:b/>
                <w:bCs/>
                <w:lang w:val="en-GB" w:eastAsia="zh-CN"/>
              </w:rPr>
              <w:t>:</w:t>
            </w:r>
          </w:p>
          <w:p w14:paraId="73C1075B" w14:textId="77777777" w:rsidR="000078A0" w:rsidRDefault="000078A0" w:rsidP="008C49BD">
            <w:pPr>
              <w:spacing w:line="240" w:lineRule="auto"/>
              <w:rPr>
                <w:rFonts w:eastAsiaTheme="minorEastAsia"/>
                <w:lang w:val="en-GB" w:eastAsia="zh-CN"/>
              </w:rPr>
            </w:pPr>
            <w:r>
              <w:rPr>
                <w:rFonts w:eastAsiaTheme="minorEastAsia"/>
                <w:lang w:val="en-GB" w:eastAsia="zh-CN"/>
              </w:rPr>
              <w:t>We don’t think we should support PDCCH skipping for three SSSGs.</w:t>
            </w:r>
          </w:p>
          <w:p w14:paraId="4F44292A" w14:textId="77777777" w:rsidR="000078A0" w:rsidRDefault="000078A0" w:rsidP="008C49BD">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4EC1AE2" w14:textId="77777777" w:rsidR="000078A0" w:rsidRDefault="000078A0" w:rsidP="008C49BD">
            <w:pPr>
              <w:spacing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the v2 proposal.</w:t>
            </w:r>
          </w:p>
          <w:p w14:paraId="70D015C8" w14:textId="77777777" w:rsidR="000078A0" w:rsidRDefault="000078A0" w:rsidP="008C49BD">
            <w:pPr>
              <w:pStyle w:val="BodyText"/>
              <w:jc w:val="left"/>
              <w:rPr>
                <w:rFonts w:ascii="Times New Roman" w:hAnsi="Times New Roman"/>
                <w:b/>
                <w:bCs/>
                <w:highlight w:val="yellow"/>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9E09702" w14:textId="77777777" w:rsidR="000078A0" w:rsidRDefault="000078A0" w:rsidP="008C49BD">
            <w:pPr>
              <w:spacing w:line="240" w:lineRule="auto"/>
              <w:rPr>
                <w:rFonts w:eastAsiaTheme="minorEastAsia"/>
                <w:lang w:val="en-GB" w:eastAsia="zh-CN"/>
              </w:rPr>
            </w:pPr>
            <w:r>
              <w:rPr>
                <w:rFonts w:eastAsiaTheme="minorEastAsia"/>
                <w:lang w:val="en-GB" w:eastAsia="zh-CN"/>
              </w:rPr>
              <w:t>We support the v2 propsoal. Our view is actually not supporting Case 4. Our preference is actually Alt.1B mentioned by Nokia.</w:t>
            </w:r>
          </w:p>
          <w:p w14:paraId="380E2395" w14:textId="77777777" w:rsidR="000078A0" w:rsidRPr="00321C5C" w:rsidRDefault="000078A0" w:rsidP="008C49BD">
            <w:pPr>
              <w:pStyle w:val="BodyText"/>
              <w:numPr>
                <w:ilvl w:val="2"/>
                <w:numId w:val="91"/>
              </w:numPr>
              <w:spacing w:before="0" w:after="0" w:line="240" w:lineRule="auto"/>
              <w:rPr>
                <w:rFonts w:cs="Times"/>
                <w:color w:val="0070C0"/>
                <w:szCs w:val="20"/>
                <w:lang w:eastAsia="zh-CN"/>
              </w:rPr>
            </w:pPr>
            <w:r>
              <w:rPr>
                <w:rFonts w:eastAsiaTheme="minorEastAsia"/>
                <w:lang w:val="en-GB" w:eastAsia="zh-CN"/>
              </w:rPr>
              <w:t xml:space="preserve"> </w:t>
            </w:r>
            <w:r w:rsidRPr="00321C5C">
              <w:rPr>
                <w:rFonts w:cs="Times" w:hint="eastAsia"/>
                <w:color w:val="0070C0"/>
                <w:szCs w:val="20"/>
                <w:lang w:eastAsia="zh-CN"/>
              </w:rPr>
              <w:t>A</w:t>
            </w:r>
            <w:r w:rsidRPr="00321C5C">
              <w:rPr>
                <w:rFonts w:cs="Times"/>
                <w:color w:val="0070C0"/>
                <w:szCs w:val="20"/>
                <w:lang w:eastAsia="zh-CN"/>
              </w:rPr>
              <w:t xml:space="preserve">lt 1B: </w:t>
            </w:r>
            <w:r w:rsidRPr="00321C5C">
              <w:rPr>
                <w:rFonts w:cs="Times"/>
                <w:i/>
                <w:color w:val="0070C0"/>
                <w:szCs w:val="20"/>
                <w:lang w:eastAsia="zh-CN"/>
              </w:rPr>
              <w:t>M</w:t>
            </w:r>
            <w:r w:rsidRPr="00321C5C">
              <w:rPr>
                <w:rFonts w:cs="Times"/>
                <w:color w:val="0070C0"/>
                <w:szCs w:val="20"/>
                <w:lang w:eastAsia="zh-CN"/>
              </w:rPr>
              <w:t xml:space="preserve"> = 2</w:t>
            </w:r>
          </w:p>
          <w:p w14:paraId="1177EEB6" w14:textId="77777777" w:rsidR="000078A0" w:rsidRPr="00321C5C" w:rsidRDefault="000078A0" w:rsidP="008C49BD">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‘00’ is Beh 2</w:t>
            </w:r>
          </w:p>
          <w:p w14:paraId="410D7EF4" w14:textId="77777777" w:rsidR="000078A0" w:rsidRPr="00321C5C" w:rsidRDefault="000078A0" w:rsidP="008C49BD">
            <w:pPr>
              <w:pStyle w:val="BodyText"/>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‘01’ is Beh 2A</w:t>
            </w:r>
          </w:p>
          <w:p w14:paraId="3DCC3161" w14:textId="77777777" w:rsidR="000078A0" w:rsidRPr="00321C5C" w:rsidRDefault="000078A0" w:rsidP="008C49BD">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‘10’ is Beh 1A with skipping duration 1</w:t>
            </w:r>
            <w:r w:rsidRPr="00C10291">
              <w:rPr>
                <w:rFonts w:cs="Times"/>
                <w:color w:val="7030A0"/>
                <w:szCs w:val="20"/>
                <w:lang w:eastAsia="zh-CN"/>
              </w:rPr>
              <w:t>(on current SSSG)</w:t>
            </w:r>
          </w:p>
          <w:p w14:paraId="5D8F2ECD" w14:textId="77777777" w:rsidR="000078A0" w:rsidRPr="00321C5C" w:rsidRDefault="000078A0" w:rsidP="008C49BD">
            <w:pPr>
              <w:pStyle w:val="BodyText"/>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‘11’ is Beh 1A with skipping duration 2</w:t>
            </w:r>
            <w:r w:rsidRPr="00C10291">
              <w:rPr>
                <w:rFonts w:cs="Times"/>
                <w:color w:val="7030A0"/>
                <w:szCs w:val="20"/>
                <w:lang w:eastAsia="zh-CN"/>
              </w:rPr>
              <w:t>(on current SSSG)</w:t>
            </w:r>
          </w:p>
          <w:p w14:paraId="59036323" w14:textId="77777777" w:rsidR="000078A0" w:rsidRDefault="000078A0" w:rsidP="008C49BD">
            <w:pPr>
              <w:pStyle w:val="BodyText"/>
              <w:numPr>
                <w:ilvl w:val="2"/>
                <w:numId w:val="91"/>
              </w:numPr>
              <w:spacing w:before="0" w:after="0" w:line="240" w:lineRule="auto"/>
              <w:rPr>
                <w:rFonts w:cs="Times"/>
                <w:color w:val="0070C0"/>
                <w:szCs w:val="20"/>
                <w:lang w:eastAsia="zh-CN"/>
              </w:rPr>
            </w:pPr>
          </w:p>
          <w:p w14:paraId="71FF086F" w14:textId="77777777" w:rsidR="000078A0" w:rsidRPr="0046119C" w:rsidRDefault="000078A0" w:rsidP="008C49BD">
            <w:pPr>
              <w:pStyle w:val="BodyText"/>
              <w:spacing w:before="0" w:after="0" w:line="240" w:lineRule="auto"/>
              <w:rPr>
                <w:rFonts w:cs="Times"/>
                <w:color w:val="0070C0"/>
                <w:szCs w:val="20"/>
                <w:lang w:eastAsia="zh-CN"/>
              </w:rPr>
            </w:pPr>
            <w:r w:rsidRPr="00C10291">
              <w:rPr>
                <w:rFonts w:ascii="Times New Roman" w:eastAsiaTheme="minorEastAsia" w:hAnsi="Times New Roman"/>
                <w:szCs w:val="20"/>
                <w:lang w:val="en-GB" w:eastAsia="zh-CN"/>
              </w:rPr>
              <w:t>For the comment from Qualcomm on “</w:t>
            </w:r>
            <w:r w:rsidRPr="0046119C">
              <w:rPr>
                <w:i/>
                <w:lang w:val="en-GB" w:eastAsia="zh-CN"/>
              </w:rPr>
              <w:t>we think the DCI indication field should be self-contained, to avoid any misalignment issue between gNB and UE in case of missing the DCI indication. In other words, from any single DCI indication, the UE should be able to identify its current SSSG index and PDCCH skipping behavior.</w:t>
            </w:r>
            <w:r>
              <w:rPr>
                <w:rFonts w:cs="Times"/>
                <w:color w:val="0070C0"/>
                <w:szCs w:val="20"/>
                <w:lang w:eastAsia="zh-CN"/>
              </w:rPr>
              <w:t>”</w:t>
            </w:r>
            <w:r w:rsidRPr="0046119C">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we think you can always not avoid the misalignment between gNB and UE regarding the SSSG understanding. We have alrady introduced timer machnism to handle the error case. And also, gNB may use ‘00’ and ‘01’ to indicate the current SSSG. It should be a corder case where during the timer there is only PDCCH skipping indication but without the indication without skipping, i.e. the codepoint “00” and “01”.</w:t>
            </w:r>
          </w:p>
        </w:tc>
      </w:tr>
      <w:tr w:rsidR="005D6252" w:rsidRPr="0046119C" w14:paraId="75F1D8B1" w14:textId="77777777" w:rsidTr="00BE4853">
        <w:tc>
          <w:tcPr>
            <w:tcW w:w="1999" w:type="dxa"/>
            <w:vAlign w:val="center"/>
          </w:tcPr>
          <w:p w14:paraId="7A041BB8" w14:textId="63B71EDE" w:rsidR="005D6252" w:rsidRPr="005D6252" w:rsidRDefault="005D6252" w:rsidP="005D6252">
            <w:pPr>
              <w:spacing w:after="0" w:line="240" w:lineRule="auto"/>
              <w:rPr>
                <w:rFonts w:ascii="New York" w:eastAsiaTheme="minorEastAsia" w:hAnsi="New York"/>
                <w:lang w:eastAsia="zh-CN"/>
              </w:rPr>
            </w:pPr>
            <w:r w:rsidRPr="008A039A">
              <w:rPr>
                <w:rFonts w:eastAsiaTheme="minorEastAsia"/>
                <w:lang w:val="en-GB" w:eastAsia="zh-CN"/>
              </w:rPr>
              <w:lastRenderedPageBreak/>
              <w:t>ZTE,Sanechips</w:t>
            </w:r>
          </w:p>
        </w:tc>
        <w:tc>
          <w:tcPr>
            <w:tcW w:w="7061" w:type="dxa"/>
            <w:vAlign w:val="center"/>
          </w:tcPr>
          <w:p w14:paraId="032824DC" w14:textId="77777777" w:rsidR="005D6252" w:rsidRDefault="005D6252" w:rsidP="005D6252">
            <w:pPr>
              <w:spacing w:before="0" w:after="0" w:line="240" w:lineRule="auto"/>
              <w:rPr>
                <w:lang w:eastAsia="zh-CN"/>
              </w:rPr>
            </w:pPr>
            <w:r>
              <w:rPr>
                <w:lang w:eastAsia="zh-CN"/>
              </w:rPr>
              <w:t>(1)</w:t>
            </w:r>
            <w:r>
              <w:rPr>
                <w:rFonts w:hint="eastAsia"/>
                <w:lang w:eastAsia="zh-CN"/>
              </w:rPr>
              <w:t>A</w:t>
            </w:r>
            <w:r>
              <w:rPr>
                <w:lang w:eastAsia="zh-CN"/>
              </w:rPr>
              <w:t>s to proposal 1-5, we think there is no need to configure three SSSGs with Beh 1A.</w:t>
            </w:r>
          </w:p>
          <w:p w14:paraId="361AC937" w14:textId="77777777" w:rsidR="005D6252" w:rsidRPr="00DF3848" w:rsidRDefault="005D6252" w:rsidP="005D6252">
            <w:pPr>
              <w:spacing w:before="0" w:after="0" w:line="240" w:lineRule="auto"/>
              <w:rPr>
                <w:lang w:eastAsia="zh-CN"/>
              </w:rPr>
            </w:pPr>
          </w:p>
          <w:p w14:paraId="3CA60CCA" w14:textId="1409D5FD" w:rsidR="005D6252" w:rsidRDefault="005D6252" w:rsidP="005D6252">
            <w:pPr>
              <w:spacing w:before="0" w:after="0" w:line="240" w:lineRule="auto"/>
              <w:rPr>
                <w:lang w:eastAsia="zh-CN"/>
              </w:rPr>
            </w:pPr>
            <w:r>
              <w:rPr>
                <w:lang w:eastAsia="zh-CN"/>
              </w:rPr>
              <w:t>(2)We are suportive</w:t>
            </w:r>
            <w:r w:rsidRPr="008A039A">
              <w:rPr>
                <w:lang w:eastAsia="zh-CN"/>
              </w:rPr>
              <w:t xml:space="preserve"> with proposal 1-6(v2).</w:t>
            </w:r>
            <w:r>
              <w:rPr>
                <w:lang w:eastAsia="zh-CN"/>
              </w:rPr>
              <w:t xml:space="preserve"> In case 1, with up to 2 bits, it’s better for NW to flexibly configure multiple skipping durations when needed. </w:t>
            </w:r>
          </w:p>
          <w:p w14:paraId="494568A4" w14:textId="77777777" w:rsidR="005D6252" w:rsidRDefault="005D6252" w:rsidP="005D6252">
            <w:pPr>
              <w:spacing w:before="0" w:after="0" w:line="240" w:lineRule="auto"/>
              <w:rPr>
                <w:lang w:eastAsia="zh-CN"/>
              </w:rPr>
            </w:pPr>
          </w:p>
          <w:p w14:paraId="06CC2B75" w14:textId="7A23722C" w:rsidR="005D6252" w:rsidRDefault="005D6252" w:rsidP="005D6252">
            <w:pPr>
              <w:spacing w:before="0" w:after="0" w:line="240" w:lineRule="auto"/>
              <w:rPr>
                <w:lang w:eastAsia="zh-CN"/>
              </w:rPr>
            </w:pPr>
            <w:r>
              <w:rPr>
                <w:rFonts w:hint="eastAsia"/>
                <w:lang w:eastAsia="zh-CN"/>
              </w:rPr>
              <w:t>(</w:t>
            </w:r>
            <w:r>
              <w:rPr>
                <w:lang w:eastAsia="zh-CN"/>
              </w:rPr>
              <w:t>3)For case 4 in proposal 1-7</w:t>
            </w:r>
            <w:r w:rsidRPr="008A039A">
              <w:rPr>
                <w:lang w:eastAsia="zh-CN"/>
              </w:rPr>
              <w:t xml:space="preserve">, </w:t>
            </w:r>
            <w:r>
              <w:rPr>
                <w:lang w:eastAsia="zh-CN"/>
              </w:rPr>
              <w:t xml:space="preserve">we are supportive of Alt 1 and 1b suggested by Nokia. </w:t>
            </w:r>
          </w:p>
          <w:p w14:paraId="61ABCCBE" w14:textId="77777777" w:rsidR="005D6252" w:rsidRDefault="005D6252" w:rsidP="005D6252">
            <w:pPr>
              <w:spacing w:before="0" w:after="0" w:line="240" w:lineRule="auto"/>
              <w:rPr>
                <w:lang w:eastAsia="zh-CN"/>
              </w:rPr>
            </w:pPr>
            <w:r>
              <w:rPr>
                <w:lang w:eastAsia="zh-CN"/>
              </w:rPr>
              <w:t xml:space="preserve"> </w:t>
            </w:r>
            <w:r>
              <w:rPr>
                <w:rFonts w:hint="eastAsia"/>
                <w:lang w:eastAsia="zh-CN"/>
              </w:rPr>
              <w:t>For</w:t>
            </w:r>
            <w:r>
              <w:rPr>
                <w:lang w:eastAsia="zh-CN"/>
              </w:rPr>
              <w:t xml:space="preserve"> alt-2, we think it should be clarified when the one-shot skipping is applied when DCI indicates “01” or “11”</w:t>
            </w:r>
            <w:r>
              <w:rPr>
                <w:lang w:eastAsia="zh-CN"/>
              </w:rPr>
              <w:t>？</w:t>
            </w:r>
            <w:r>
              <w:rPr>
                <w:lang w:eastAsia="zh-CN"/>
              </w:rPr>
              <w:t xml:space="preserve">  Is it applied right after the application delay (if agreed) of an indication of “01” or “11”? In our understanding, alt2 can be implemented with alt 3. For example, NW can first transmit DCI-1 indicating 01, after the end of PDCCH skipping, NW can use DCI-2 indicating 00. In this case, it works the same as alt2 with DCI indicating 01. Hence, we think the mechanim of Alt2 should be clearly clarified.</w:t>
            </w:r>
          </w:p>
          <w:p w14:paraId="1EA23945" w14:textId="77777777" w:rsidR="0048200F" w:rsidRDefault="005D6252" w:rsidP="0048200F">
            <w:pPr>
              <w:spacing w:before="0" w:after="0" w:line="240" w:lineRule="auto"/>
              <w:rPr>
                <w:lang w:eastAsia="zh-CN"/>
              </w:rPr>
            </w:pPr>
            <w:r>
              <w:rPr>
                <w:lang w:eastAsia="zh-CN"/>
              </w:rPr>
              <w:t>For alt-3, we don’t see the motivation to bundle PDCCH skipping with SSSG1.</w:t>
            </w:r>
            <w:r w:rsidR="0048200F">
              <w:rPr>
                <w:lang w:eastAsia="zh-CN"/>
              </w:rPr>
              <w:t xml:space="preserve"> </w:t>
            </w:r>
          </w:p>
          <w:p w14:paraId="39A6242E" w14:textId="77777777" w:rsidR="0048200F" w:rsidRDefault="0048200F" w:rsidP="0048200F">
            <w:pPr>
              <w:spacing w:before="0" w:after="0" w:line="240" w:lineRule="auto"/>
              <w:rPr>
                <w:lang w:eastAsia="zh-CN"/>
              </w:rPr>
            </w:pPr>
          </w:p>
          <w:p w14:paraId="0AA84F2B" w14:textId="507BD4F9" w:rsidR="005D6252" w:rsidRPr="00CB04CB" w:rsidRDefault="005D6252" w:rsidP="0048200F">
            <w:pPr>
              <w:spacing w:before="0" w:after="0" w:line="240" w:lineRule="auto"/>
              <w:rPr>
                <w:rFonts w:eastAsiaTheme="minorEastAsia"/>
                <w:b/>
                <w:bCs/>
                <w:lang w:val="en-GB" w:eastAsia="zh-CN"/>
              </w:rPr>
            </w:pPr>
            <w:r>
              <w:rPr>
                <w:lang w:eastAsia="zh-CN"/>
              </w:rPr>
              <w:t>For case5, similar as our comments on proposal 1-5, we think there is no need.</w:t>
            </w:r>
          </w:p>
        </w:tc>
      </w:tr>
      <w:tr w:rsidR="00547775" w:rsidRPr="0046119C" w14:paraId="3D9FD892" w14:textId="77777777" w:rsidTr="00BE4853">
        <w:tc>
          <w:tcPr>
            <w:tcW w:w="1999" w:type="dxa"/>
            <w:vAlign w:val="center"/>
          </w:tcPr>
          <w:p w14:paraId="071D79D6" w14:textId="48D5A76A" w:rsidR="00547775" w:rsidRPr="008A039A" w:rsidRDefault="00547775" w:rsidP="00547775">
            <w:pPr>
              <w:spacing w:after="0" w:line="240" w:lineRule="auto"/>
              <w:rPr>
                <w:rFonts w:eastAsiaTheme="minorEastAsia"/>
                <w:lang w:val="en-GB" w:eastAsia="zh-CN"/>
              </w:rPr>
            </w:pPr>
            <w:r>
              <w:rPr>
                <w:bCs/>
                <w:lang w:eastAsia="zh-CN"/>
              </w:rPr>
              <w:t>Panasonic</w:t>
            </w:r>
          </w:p>
        </w:tc>
        <w:tc>
          <w:tcPr>
            <w:tcW w:w="7061" w:type="dxa"/>
            <w:vAlign w:val="center"/>
          </w:tcPr>
          <w:p w14:paraId="4784688C" w14:textId="77777777" w:rsidR="00547775" w:rsidRDefault="00547775" w:rsidP="00547775">
            <w:pPr>
              <w:spacing w:before="0" w:after="0" w:line="240" w:lineRule="auto"/>
              <w:rPr>
                <w:bCs/>
                <w:lang w:eastAsia="zh-CN"/>
              </w:rPr>
            </w:pPr>
            <w:r>
              <w:rPr>
                <w:bCs/>
                <w:lang w:eastAsia="zh-CN"/>
              </w:rPr>
              <w:t>On 1-6, we are okay in general. For Case 5, we do not see much difference with Case 4 Alt 2. If both Alt 1 and 2 are supported, the logic applies also to Case 5 such that one skipping duration is still usable. So we prefer to keep Case 5 in the table.</w:t>
            </w:r>
          </w:p>
          <w:p w14:paraId="3DAB90EF" w14:textId="77777777" w:rsidR="00547775" w:rsidRDefault="00547775" w:rsidP="00547775">
            <w:pPr>
              <w:spacing w:before="0" w:after="0" w:line="240" w:lineRule="auto"/>
              <w:rPr>
                <w:bCs/>
                <w:lang w:eastAsia="zh-CN"/>
              </w:rPr>
            </w:pPr>
          </w:p>
          <w:p w14:paraId="79E40500" w14:textId="77777777" w:rsidR="00547775" w:rsidRDefault="00547775" w:rsidP="00547775">
            <w:pPr>
              <w:spacing w:before="0" w:after="0" w:line="240" w:lineRule="auto"/>
              <w:rPr>
                <w:bCs/>
                <w:lang w:eastAsia="zh-CN"/>
              </w:rPr>
            </w:pPr>
            <w:r>
              <w:rPr>
                <w:bCs/>
                <w:lang w:eastAsia="zh-CN"/>
              </w:rPr>
              <w:t>On 1-7,</w:t>
            </w:r>
          </w:p>
          <w:p w14:paraId="3BA0CB95" w14:textId="77777777" w:rsidR="00547775" w:rsidRDefault="00547775" w:rsidP="00547775">
            <w:pPr>
              <w:pStyle w:val="ListParagraph"/>
              <w:numPr>
                <w:ilvl w:val="0"/>
                <w:numId w:val="91"/>
              </w:numPr>
              <w:spacing w:line="240" w:lineRule="auto"/>
              <w:rPr>
                <w:bCs/>
                <w:lang w:eastAsia="zh-CN"/>
              </w:rPr>
            </w:pPr>
            <w:r>
              <w:rPr>
                <w:bCs/>
                <w:lang w:eastAsia="zh-CN"/>
              </w:rPr>
              <w:t>For Case 1, we are okay.</w:t>
            </w:r>
          </w:p>
          <w:p w14:paraId="22AEF344" w14:textId="77777777" w:rsidR="00547775" w:rsidRDefault="00547775" w:rsidP="00547775">
            <w:pPr>
              <w:pStyle w:val="ListParagraph"/>
              <w:numPr>
                <w:ilvl w:val="0"/>
                <w:numId w:val="91"/>
              </w:numPr>
              <w:spacing w:line="240" w:lineRule="auto"/>
              <w:rPr>
                <w:bCs/>
                <w:lang w:eastAsia="zh-CN"/>
              </w:rPr>
            </w:pPr>
            <w:r>
              <w:rPr>
                <w:bCs/>
                <w:lang w:eastAsia="zh-CN"/>
              </w:rPr>
              <w:t>For Case 2, we are okay.</w:t>
            </w:r>
          </w:p>
          <w:p w14:paraId="2CB72CE7" w14:textId="77777777" w:rsidR="00547775" w:rsidRDefault="00547775" w:rsidP="00547775">
            <w:pPr>
              <w:pStyle w:val="ListParagraph"/>
              <w:numPr>
                <w:ilvl w:val="0"/>
                <w:numId w:val="91"/>
              </w:numPr>
              <w:spacing w:line="240" w:lineRule="auto"/>
              <w:rPr>
                <w:bCs/>
                <w:lang w:eastAsia="zh-CN"/>
              </w:rPr>
            </w:pPr>
            <w:r>
              <w:rPr>
                <w:bCs/>
                <w:lang w:eastAsia="zh-CN"/>
              </w:rPr>
              <w:t xml:space="preserve">For Case 3, we think it should be supported together with Case 5, which is up to </w:t>
            </w:r>
            <w:proofErr w:type="spellStart"/>
            <w:r>
              <w:rPr>
                <w:bCs/>
                <w:lang w:eastAsia="zh-CN"/>
              </w:rPr>
              <w:t>gNB</w:t>
            </w:r>
            <w:proofErr w:type="spellEnd"/>
            <w:r>
              <w:rPr>
                <w:bCs/>
                <w:lang w:eastAsia="zh-CN"/>
              </w:rPr>
              <w:t xml:space="preserve"> configuration.</w:t>
            </w:r>
          </w:p>
          <w:p w14:paraId="0A427269" w14:textId="77777777" w:rsidR="00547775" w:rsidRDefault="00547775" w:rsidP="00547775">
            <w:pPr>
              <w:pStyle w:val="ListParagraph"/>
              <w:numPr>
                <w:ilvl w:val="0"/>
                <w:numId w:val="91"/>
              </w:numPr>
              <w:spacing w:line="240" w:lineRule="auto"/>
              <w:rPr>
                <w:bCs/>
                <w:lang w:eastAsia="zh-CN"/>
              </w:rPr>
            </w:pPr>
            <w:r>
              <w:rPr>
                <w:bCs/>
                <w:lang w:eastAsia="zh-CN"/>
              </w:rPr>
              <w:t xml:space="preserve">For Case 4, we are open to discuss all the possibilities. What we observed is Alt1 and Alt3 are up to </w:t>
            </w:r>
            <w:proofErr w:type="spellStart"/>
            <w:r>
              <w:rPr>
                <w:bCs/>
                <w:lang w:eastAsia="zh-CN"/>
              </w:rPr>
              <w:t>gNB</w:t>
            </w:r>
            <w:proofErr w:type="spellEnd"/>
            <w:r>
              <w:rPr>
                <w:bCs/>
                <w:lang w:eastAsia="zh-CN"/>
              </w:rPr>
              <w:t xml:space="preserve"> configuration. Alt 2 proposes some combinations of PDCCH skipping and SSSG switching, which is okay for a certain state. But we think no need to restrict all the states have to be configured with a combination.</w:t>
            </w:r>
          </w:p>
          <w:p w14:paraId="10D7B0A1" w14:textId="322BED7A" w:rsidR="00547775" w:rsidRDefault="00547775" w:rsidP="00547775">
            <w:pPr>
              <w:spacing w:after="0" w:line="240" w:lineRule="auto"/>
              <w:rPr>
                <w:lang w:eastAsia="zh-CN"/>
              </w:rPr>
            </w:pPr>
            <w:r>
              <w:rPr>
                <w:bCs/>
                <w:lang w:eastAsia="zh-CN"/>
              </w:rPr>
              <w:t>For Case 5, as we mentioned, it should be supported together with Case 3.</w:t>
            </w:r>
          </w:p>
        </w:tc>
      </w:tr>
    </w:tbl>
    <w:p w14:paraId="53ACE4BB" w14:textId="77777777" w:rsidR="00006D9A" w:rsidRPr="000078A0" w:rsidRDefault="00006D9A" w:rsidP="00006D9A">
      <w:pPr>
        <w:rPr>
          <w:lang w:eastAsia="zh-CN"/>
        </w:rPr>
      </w:pPr>
    </w:p>
    <w:p w14:paraId="4F0EC848" w14:textId="61DE82E9" w:rsidR="003B5119" w:rsidRDefault="003B5119" w:rsidP="00676009">
      <w:pPr>
        <w:pStyle w:val="Heading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Heading3"/>
        <w:spacing w:line="240" w:lineRule="auto"/>
        <w:rPr>
          <w:lang w:eastAsia="zh-CN"/>
        </w:rPr>
      </w:pPr>
      <w:r>
        <w:rPr>
          <w:lang w:eastAsia="zh-CN"/>
        </w:rPr>
        <w:t>Initial proposals</w:t>
      </w:r>
    </w:p>
    <w:p w14:paraId="4E9C1F11" w14:textId="2775C4F1" w:rsidR="003B5119" w:rsidRDefault="00D72ED9" w:rsidP="003B5119">
      <w:pPr>
        <w:pStyle w:val="BodyText"/>
        <w:rPr>
          <w:rFonts w:ascii="Times New Roman" w:hAnsi="Times New Roman"/>
          <w:lang w:eastAsia="zh-CN"/>
        </w:rPr>
      </w:pPr>
      <w:r>
        <w:rPr>
          <w:rFonts w:ascii="Times New Roman" w:hAnsi="Times New Roman" w:hint="eastAsia"/>
          <w:lang w:eastAsia="zh-CN"/>
        </w:rPr>
        <w:t>Yes</w:t>
      </w:r>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BodyText"/>
        <w:rPr>
          <w:rFonts w:ascii="Times New Roman" w:hAnsi="Times New Roman"/>
          <w:lang w:eastAsia="zh-CN"/>
        </w:rPr>
      </w:pPr>
      <w:r>
        <w:rPr>
          <w:rFonts w:ascii="Times New Roman" w:hAnsi="Times New Roman" w:hint="eastAsia"/>
          <w:lang w:eastAsia="zh-CN"/>
        </w:rPr>
        <w:lastRenderedPageBreak/>
        <w:t>N</w:t>
      </w:r>
      <w:r>
        <w:rPr>
          <w:rFonts w:ascii="Times New Roman" w:hAnsi="Times New Roman"/>
          <w:lang w:eastAsia="zh-CN"/>
        </w:rPr>
        <w:t>o: Huawei, HiSilicon, LGE</w:t>
      </w:r>
      <w:r w:rsidR="00307144">
        <w:rPr>
          <w:rFonts w:ascii="Times New Roman" w:hAnsi="Times New Roman"/>
          <w:lang w:eastAsia="zh-CN"/>
        </w:rPr>
        <w:t xml:space="preserve">, </w:t>
      </w:r>
      <w:r w:rsidR="00307144">
        <w:rPr>
          <w:lang w:val="en-GB" w:eastAsia="zh-CN"/>
        </w:rPr>
        <w:t>MediaTek</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BodyText"/>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r w:rsidRPr="00B60785">
              <w:rPr>
                <w:strike/>
                <w:color w:val="FF0000"/>
                <w:kern w:val="24"/>
                <w:sz w:val="18"/>
                <w:szCs w:val="18"/>
                <w:lang w:eastAsia="fi-FI"/>
              </w:rPr>
              <w:t>limited</w:t>
            </w:r>
            <w:r w:rsidRPr="00B60785">
              <w:rPr>
                <w:color w:val="FF0000"/>
                <w:kern w:val="24"/>
                <w:sz w:val="18"/>
                <w:szCs w:val="18"/>
                <w:lang w:eastAsia="fi-FI"/>
              </w:rPr>
              <w:t>applied</w:t>
            </w:r>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widnwo, RACH window</w:t>
            </w:r>
            <w:r w:rsidR="00147053">
              <w:rPr>
                <w:color w:val="000000"/>
                <w:kern w:val="24"/>
                <w:sz w:val="18"/>
                <w:szCs w:val="18"/>
                <w:lang w:eastAsia="fi-FI"/>
              </w:rPr>
              <w:t xml:space="preserve">, …. </w:t>
            </w:r>
            <w:r w:rsidR="005248B6">
              <w:rPr>
                <w:color w:val="000000"/>
                <w:kern w:val="24"/>
                <w:sz w:val="18"/>
                <w:szCs w:val="18"/>
                <w:lang w:eastAsia="fi-FI"/>
              </w:rPr>
              <w:t>i.e. UE monotirs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is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ListParagraph"/>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r w:rsidR="00036477" w:rsidRPr="00AE2703" w14:paraId="202CD176" w14:textId="77777777" w:rsidTr="00955068">
        <w:tc>
          <w:tcPr>
            <w:tcW w:w="1995" w:type="dxa"/>
            <w:vAlign w:val="center"/>
          </w:tcPr>
          <w:p w14:paraId="12D9DD4F" w14:textId="099F0174" w:rsidR="00036477" w:rsidRDefault="00036477" w:rsidP="00036477">
            <w:pPr>
              <w:spacing w:after="0" w:line="240" w:lineRule="auto"/>
              <w:rPr>
                <w:bCs/>
                <w:lang w:val="en-GB" w:eastAsia="zh-CN"/>
              </w:rPr>
            </w:pPr>
            <w:r>
              <w:rPr>
                <w:rFonts w:ascii="New York" w:eastAsiaTheme="minorEastAsia" w:hAnsi="New York"/>
                <w:lang w:val="en-GB" w:eastAsia="zh-CN"/>
              </w:rPr>
              <w:t>Nokia</w:t>
            </w:r>
          </w:p>
        </w:tc>
        <w:tc>
          <w:tcPr>
            <w:tcW w:w="7065" w:type="dxa"/>
            <w:vAlign w:val="center"/>
          </w:tcPr>
          <w:p w14:paraId="4B0BD666" w14:textId="34077B3C" w:rsidR="00036477" w:rsidRDefault="00036477" w:rsidP="00036477">
            <w:pPr>
              <w:spacing w:after="0" w:line="240" w:lineRule="auto"/>
              <w:rPr>
                <w:bCs/>
                <w:lang w:val="en-GB" w:eastAsia="zh-CN"/>
              </w:rPr>
            </w:pPr>
            <w:r>
              <w:rPr>
                <w:rFonts w:eastAsiaTheme="minorEastAsia"/>
                <w:lang w:val="en-GB" w:eastAsia="zh-CN"/>
              </w:rPr>
              <w:t>We agree that PDCCH monitoring adaptation does not apply to Type0/0A/1 nor 2 PDCCH CSS. We can further consider if we need to capture this explicitly or focus on the case when/where the PDCCH monitoring adaptation is applied.</w:t>
            </w:r>
          </w:p>
        </w:tc>
      </w:tr>
      <w:tr w:rsidR="00DD18CE" w:rsidRPr="00AE2703" w14:paraId="28B157BE" w14:textId="77777777" w:rsidTr="00955068">
        <w:tc>
          <w:tcPr>
            <w:tcW w:w="1995" w:type="dxa"/>
            <w:vAlign w:val="center"/>
          </w:tcPr>
          <w:p w14:paraId="54A5D6A7" w14:textId="6A23C360" w:rsidR="00DD18CE" w:rsidRPr="00DD18CE" w:rsidRDefault="00DD18CE" w:rsidP="00DD18CE">
            <w:pPr>
              <w:spacing w:after="0" w:line="240" w:lineRule="auto"/>
              <w:rPr>
                <w:rFonts w:ascii="New York" w:eastAsiaTheme="minorEastAsia" w:hAnsi="New York"/>
                <w:lang w:val="en-GB" w:eastAsia="zh-CN"/>
              </w:rPr>
            </w:pPr>
            <w:r w:rsidRPr="00DD18CE">
              <w:rPr>
                <w:rFonts w:hint="eastAsia"/>
                <w:bCs/>
                <w:lang w:val="en-GB" w:eastAsia="zh-CN"/>
              </w:rPr>
              <w:t>S</w:t>
            </w:r>
            <w:r w:rsidRPr="00DD18CE">
              <w:rPr>
                <w:bCs/>
                <w:lang w:val="en-GB" w:eastAsia="zh-CN"/>
              </w:rPr>
              <w:t>preadtrum</w:t>
            </w:r>
          </w:p>
        </w:tc>
        <w:tc>
          <w:tcPr>
            <w:tcW w:w="7065" w:type="dxa"/>
            <w:vAlign w:val="center"/>
          </w:tcPr>
          <w:p w14:paraId="7928AE3D" w14:textId="790B25FE" w:rsidR="00DD18CE" w:rsidRDefault="00DD18CE" w:rsidP="00DD18CE">
            <w:pPr>
              <w:spacing w:after="0" w:line="240" w:lineRule="auto"/>
              <w:rPr>
                <w:rFonts w:eastAsiaTheme="minorEastAsia"/>
                <w:lang w:val="en-GB" w:eastAsia="zh-CN"/>
              </w:rPr>
            </w:pPr>
            <w:r>
              <w:rPr>
                <w:rFonts w:hint="eastAsia"/>
                <w:bCs/>
                <w:lang w:val="en-GB" w:eastAsia="zh-CN"/>
              </w:rPr>
              <w:t>F</w:t>
            </w:r>
            <w:r>
              <w:rPr>
                <w:bCs/>
                <w:lang w:val="en-GB" w:eastAsia="zh-CN"/>
              </w:rPr>
              <w:t>ine</w:t>
            </w:r>
          </w:p>
        </w:tc>
      </w:tr>
      <w:tr w:rsidR="00915F7A" w:rsidRPr="005042C3" w14:paraId="454594F0" w14:textId="77777777" w:rsidTr="00915F7A">
        <w:tc>
          <w:tcPr>
            <w:tcW w:w="1995" w:type="dxa"/>
          </w:tcPr>
          <w:p w14:paraId="26469749" w14:textId="77777777" w:rsidR="00915F7A" w:rsidRPr="001C63D3"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w:t>
            </w:r>
            <w:r>
              <w:rPr>
                <w:rFonts w:ascii="New York" w:eastAsia="Malgun Gothic" w:hAnsi="New York"/>
                <w:lang w:val="en-GB" w:eastAsia="ko-KR"/>
              </w:rPr>
              <w:t>G</w:t>
            </w:r>
          </w:p>
        </w:tc>
        <w:tc>
          <w:tcPr>
            <w:tcW w:w="7065" w:type="dxa"/>
          </w:tcPr>
          <w:p w14:paraId="7D269F70"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think further clarification is needed. As Qualcomm commented, the issue is whether UE should monitor PDCCH candidates for DCI format 0_0 and DCI format 1_0 with CRC scrambled by C-RNTI, MCS-C-RNTI, or CS RNTI in Type0/0A/1/2 PDCCH CSS set. According to TS38.321, </w:t>
            </w:r>
            <w:r>
              <w:rPr>
                <w:rFonts w:eastAsiaTheme="minorEastAsia"/>
                <w:sz w:val="22"/>
                <w:lang w:eastAsia="ko-KR"/>
              </w:rPr>
              <w:t>some RNTIs including SI-RNTI, RA-RNTI, MsgB-RNTI, and P-RNTI are not controlled by a DRX functionality</w:t>
            </w:r>
            <w:r>
              <w:rPr>
                <w:rFonts w:eastAsia="Malgun Gothic"/>
                <w:lang w:val="en-GB" w:eastAsia="ko-KR"/>
              </w:rPr>
              <w:t>. Which means monitoring adaptation in DRX Active Time cannot stop the UE to monitor DCI format 0_0 and DCI format 1_0 with CRC scrambled by these RNTIs in Type0/0A/1/2 PDCCH CSS set.</w:t>
            </w:r>
          </w:p>
          <w:p w14:paraId="4DBF764F" w14:textId="77777777" w:rsidR="00915F7A" w:rsidRDefault="00915F7A" w:rsidP="00375B49">
            <w:pPr>
              <w:spacing w:after="0" w:line="240" w:lineRule="auto"/>
              <w:rPr>
                <w:rFonts w:eastAsia="Malgun Gothic"/>
                <w:lang w:val="en-GB" w:eastAsia="ko-KR"/>
              </w:rPr>
            </w:pPr>
          </w:p>
          <w:p w14:paraId="452AA0D2" w14:textId="77777777" w:rsidR="00915F7A" w:rsidRPr="001C63D3" w:rsidRDefault="00915F7A" w:rsidP="00375B49">
            <w:pPr>
              <w:spacing w:after="0" w:line="240" w:lineRule="auto"/>
              <w:rPr>
                <w:rFonts w:eastAsia="Malgun Gothic"/>
                <w:lang w:val="en-GB" w:eastAsia="ko-KR"/>
              </w:rPr>
            </w:pPr>
            <w:r w:rsidRPr="001C63D3">
              <w:rPr>
                <w:rFonts w:eastAsia="Malgun Gothic"/>
                <w:lang w:val="en-GB" w:eastAsia="ko-KR"/>
              </w:rPr>
              <w:t>According to TS38.213, UE’s monitoring PDCCH candidates for a DCI with CRC scrambled by C-RNTI (and MCS-C-RNTI, CS-RNTI) is specified as follows:</w:t>
            </w:r>
          </w:p>
          <w:p w14:paraId="0F687641" w14:textId="77777777" w:rsidR="00915F7A" w:rsidRPr="001C63D3" w:rsidRDefault="00915F7A" w:rsidP="00915F7A">
            <w:pPr>
              <w:pStyle w:val="ListParagraph"/>
              <w:numPr>
                <w:ilvl w:val="0"/>
                <w:numId w:val="91"/>
              </w:numPr>
              <w:spacing w:line="240" w:lineRule="auto"/>
              <w:rPr>
                <w:rFonts w:eastAsia="Malgun Gothic"/>
                <w:lang w:val="en-GB" w:eastAsia="ko-KR"/>
              </w:rPr>
            </w:pPr>
            <w:r>
              <w:rPr>
                <w:rFonts w:eastAsia="Malgun Gothic"/>
                <w:lang w:val="en-GB" w:eastAsia="ko-KR"/>
              </w:rPr>
              <w:t>the</w:t>
            </w:r>
            <w:r w:rsidRPr="001C63D3">
              <w:rPr>
                <w:rFonts w:eastAsia="Malgun Gothic"/>
                <w:lang w:val="en-GB" w:eastAsia="ko-KR"/>
              </w:rPr>
              <w:t xml:space="preserve"> UE monitors PDCCH candidates for DCI format 0_0 and DCI format 1_0 with CRC scrambled by the C-RNTI, the MCS-C-RNTI, or the CS-RNTI in the one or more search space sets in a slot where the UE monitors PDCCH candidates for at least a DCI format 0_0 or a DCI format 1_0 with CRC scrambled by SI-RNTI, RA-RNTI, MsgB-RNTI, or P-RNTI. </w:t>
            </w:r>
          </w:p>
          <w:p w14:paraId="358D468C" w14:textId="77777777" w:rsidR="00915F7A" w:rsidRDefault="00915F7A" w:rsidP="00375B49">
            <w:pPr>
              <w:spacing w:after="0" w:line="240" w:lineRule="auto"/>
              <w:rPr>
                <w:rFonts w:eastAsia="Malgun Gothic"/>
                <w:lang w:val="en-GB" w:eastAsia="ko-KR"/>
              </w:rPr>
            </w:pPr>
            <w:r w:rsidRPr="001C63D3">
              <w:rPr>
                <w:rFonts w:eastAsia="Malgun Gothic"/>
                <w:lang w:val="en-GB" w:eastAsia="ko-KR"/>
              </w:rPr>
              <w:t xml:space="preserve">A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p>
          <w:p w14:paraId="07D845C6"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0EF97966"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T</w:t>
            </w:r>
            <w:r>
              <w:rPr>
                <w:rFonts w:eastAsia="Malgun Gothic"/>
                <w:lang w:val="en-GB" w:eastAsia="ko-KR"/>
              </w:rPr>
              <w:t>herefore we propose as follows:</w:t>
            </w:r>
          </w:p>
          <w:p w14:paraId="13B307F0" w14:textId="77777777" w:rsidR="00915F7A" w:rsidRDefault="00915F7A" w:rsidP="00375B49">
            <w:pPr>
              <w:pStyle w:val="BodyText"/>
              <w:jc w:val="left"/>
              <w:rPr>
                <w:rFonts w:ascii="Times New Roman" w:hAnsi="Times New Roman"/>
                <w:b/>
                <w:bCs/>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443969" w14:textId="77777777" w:rsidR="00915F7A" w:rsidRDefault="00915F7A" w:rsidP="00375B49">
            <w:pPr>
              <w:spacing w:after="0" w:line="240" w:lineRule="auto"/>
              <w:rPr>
                <w:strike/>
                <w:noProof/>
                <w:color w:val="FF0000"/>
                <w:lang w:val="en-GB"/>
              </w:rPr>
            </w:pPr>
            <w:r w:rsidRPr="005042C3">
              <w:rPr>
                <w:strike/>
                <w:noProof/>
                <w:color w:val="FF0000"/>
                <w:lang w:val="en-GB"/>
              </w:rPr>
              <w:t>PDCCH monitoring adaptation should not be applied to Type0/0A/1 or 2 PDCCH CSS.</w:t>
            </w:r>
          </w:p>
          <w:p w14:paraId="125B45F7" w14:textId="77777777" w:rsidR="00915F7A" w:rsidRDefault="00915F7A" w:rsidP="00375B49">
            <w:pPr>
              <w:spacing w:after="0" w:line="240" w:lineRule="auto"/>
              <w:rPr>
                <w:rFonts w:eastAsia="Malgun Gothic"/>
                <w:color w:val="FF0000"/>
                <w:lang w:eastAsia="ko-KR"/>
              </w:rPr>
            </w:pPr>
            <w:r w:rsidRPr="005042C3">
              <w:rPr>
                <w:rFonts w:eastAsia="Malgun Gothic"/>
                <w:color w:val="FF0000"/>
                <w:lang w:eastAsia="ko-KR"/>
              </w:rPr>
              <w:t>After receiving indication of PDCCH skipping, a UE should not monitors PDCCH candidates for a DCI with CRC scrambled by C-RNTI in a Type0/0A/1/2-PDCCH CSS set for a duration.</w:t>
            </w:r>
          </w:p>
          <w:p w14:paraId="5297DFE2" w14:textId="77777777" w:rsidR="00915F7A" w:rsidRPr="005042C3" w:rsidRDefault="00915F7A" w:rsidP="00915F7A">
            <w:pPr>
              <w:pStyle w:val="ListParagraph"/>
              <w:numPr>
                <w:ilvl w:val="0"/>
                <w:numId w:val="91"/>
              </w:numPr>
              <w:spacing w:line="240" w:lineRule="auto"/>
              <w:rPr>
                <w:rFonts w:eastAsia="Malgun Gothic"/>
                <w:color w:val="FF0000"/>
                <w:lang w:eastAsia="ko-KR"/>
              </w:rPr>
            </w:pPr>
            <w:r w:rsidRPr="005042C3">
              <w:rPr>
                <w:rFonts w:eastAsia="Malgun Gothic" w:hint="eastAsia"/>
                <w:color w:val="FF0000"/>
                <w:lang w:eastAsia="ko-KR"/>
              </w:rPr>
              <w:t>A duration means indicated skipping duration</w:t>
            </w:r>
          </w:p>
          <w:p w14:paraId="2774C210" w14:textId="77777777" w:rsidR="00915F7A" w:rsidRPr="005042C3" w:rsidRDefault="00915F7A" w:rsidP="00915F7A">
            <w:pPr>
              <w:pStyle w:val="ListParagraph"/>
              <w:numPr>
                <w:ilvl w:val="0"/>
                <w:numId w:val="91"/>
              </w:numPr>
              <w:spacing w:line="240" w:lineRule="auto"/>
              <w:rPr>
                <w:rFonts w:eastAsia="Malgun Gothic"/>
                <w:lang w:eastAsia="ko-KR"/>
              </w:rPr>
            </w:pPr>
            <w:r w:rsidRPr="005042C3">
              <w:rPr>
                <w:rFonts w:eastAsia="Malgun Gothic"/>
                <w:color w:val="FF0000"/>
                <w:lang w:eastAsia="ko-KR"/>
              </w:rPr>
              <w:t xml:space="preserve">FFS: </w:t>
            </w:r>
            <w:r w:rsidRPr="005042C3">
              <w:rPr>
                <w:rFonts w:eastAsia="Malgun Gothic" w:hint="eastAsia"/>
                <w:color w:val="FF0000"/>
                <w:lang w:eastAsia="ko-KR"/>
              </w:rPr>
              <w:t xml:space="preserve">MCS-C-RNTI and CS-RNTI </w:t>
            </w:r>
            <w:r w:rsidRPr="005042C3">
              <w:rPr>
                <w:rFonts w:eastAsia="Malgun Gothic"/>
                <w:color w:val="FF0000"/>
                <w:lang w:eastAsia="ko-KR"/>
              </w:rPr>
              <w:t>can be considered</w:t>
            </w:r>
          </w:p>
        </w:tc>
      </w:tr>
      <w:tr w:rsidR="00556354" w:rsidRPr="005042C3" w14:paraId="58874DB8" w14:textId="77777777" w:rsidTr="00375B49">
        <w:tc>
          <w:tcPr>
            <w:tcW w:w="1995" w:type="dxa"/>
            <w:vAlign w:val="center"/>
          </w:tcPr>
          <w:p w14:paraId="2F4FBB6F" w14:textId="0F0541B4"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,Sanechips</w:t>
            </w:r>
          </w:p>
        </w:tc>
        <w:tc>
          <w:tcPr>
            <w:tcW w:w="7065" w:type="dxa"/>
            <w:vAlign w:val="center"/>
          </w:tcPr>
          <w:p w14:paraId="20D64E51" w14:textId="57B64346" w:rsidR="00556354" w:rsidRDefault="00556354" w:rsidP="00556354">
            <w:pPr>
              <w:spacing w:after="0" w:line="240" w:lineRule="auto"/>
              <w:rPr>
                <w:rFonts w:eastAsia="Malgun Gothic"/>
                <w:lang w:val="en-GB" w:eastAsia="ko-KR"/>
              </w:rPr>
            </w:pPr>
            <w:r>
              <w:rPr>
                <w:rFonts w:eastAsiaTheme="minorEastAsia" w:hint="eastAsia"/>
                <w:lang w:eastAsia="zh-CN"/>
              </w:rPr>
              <w:t>Agree.</w:t>
            </w:r>
          </w:p>
        </w:tc>
      </w:tr>
      <w:tr w:rsidR="008E0EAF" w14:paraId="23909DB8" w14:textId="77777777" w:rsidTr="008E0EAF">
        <w:tc>
          <w:tcPr>
            <w:tcW w:w="1995" w:type="dxa"/>
          </w:tcPr>
          <w:p w14:paraId="4ADD8DEA" w14:textId="77777777" w:rsidR="008E0EAF" w:rsidRDefault="008E0EAF"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5" w:type="dxa"/>
          </w:tcPr>
          <w:p w14:paraId="309A1E7E" w14:textId="7027B21B" w:rsidR="008E0EAF" w:rsidRDefault="008E0EAF" w:rsidP="00375B49">
            <w:pPr>
              <w:spacing w:after="0" w:line="240" w:lineRule="auto"/>
              <w:rPr>
                <w:rFonts w:eastAsiaTheme="minorEastAsia"/>
                <w:lang w:val="en-GB" w:eastAsia="zh-CN"/>
              </w:rPr>
            </w:pPr>
            <w:r>
              <w:rPr>
                <w:rFonts w:eastAsiaTheme="minorEastAsia"/>
                <w:lang w:val="en-GB" w:eastAsia="zh-CN"/>
              </w:rPr>
              <w:t>We prefer the FL proposal. CSS should not be skipped.</w:t>
            </w:r>
          </w:p>
        </w:tc>
      </w:tr>
      <w:tr w:rsidR="00676453" w14:paraId="4BA45020" w14:textId="77777777" w:rsidTr="00676453">
        <w:tc>
          <w:tcPr>
            <w:tcW w:w="1995" w:type="dxa"/>
          </w:tcPr>
          <w:p w14:paraId="08E99CA4"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65" w:type="dxa"/>
          </w:tcPr>
          <w:p w14:paraId="052AEF16" w14:textId="77777777" w:rsidR="00676453" w:rsidRDefault="00676453" w:rsidP="00375B49">
            <w:pPr>
              <w:spacing w:after="0" w:line="240" w:lineRule="auto"/>
              <w:rPr>
                <w:rFonts w:eastAsiaTheme="minorEastAsia"/>
                <w:lang w:eastAsia="zh-CN"/>
              </w:rPr>
            </w:pPr>
            <w:r>
              <w:rPr>
                <w:rFonts w:eastAsiaTheme="minorEastAsia"/>
                <w:lang w:eastAsia="zh-CN"/>
              </w:rPr>
              <w:t>We don’t agree with proposal 2-1.</w:t>
            </w:r>
          </w:p>
          <w:p w14:paraId="5B22D89C" w14:textId="77777777" w:rsidR="00676453" w:rsidRDefault="00676453" w:rsidP="00375B49">
            <w:pPr>
              <w:spacing w:after="0" w:line="240" w:lineRule="auto"/>
              <w:rPr>
                <w:lang w:eastAsia="zh-CN"/>
              </w:rPr>
            </w:pPr>
            <w:r>
              <w:rPr>
                <w:rFonts w:eastAsiaTheme="minorEastAsia"/>
                <w:lang w:eastAsia="zh-CN"/>
              </w:rPr>
              <w:t xml:space="preserve">In our view, PDCCH skipping should be also applied to </w:t>
            </w:r>
            <w:r>
              <w:rPr>
                <w:lang w:eastAsia="zh-CN"/>
              </w:rPr>
              <w:t xml:space="preserve">monitoring of C-RNTI in </w:t>
            </w:r>
            <w:r w:rsidRPr="00BD66BF">
              <w:rPr>
                <w:lang w:eastAsia="zh-CN"/>
              </w:rPr>
              <w:t>Type0/0A/1/2-PDCCH</w:t>
            </w:r>
            <w:r>
              <w:rPr>
                <w:lang w:eastAsia="zh-CN"/>
              </w:rPr>
              <w:t xml:space="preserve"> during PDCCH skipping duration. The power saving gain would be impacted.</w:t>
            </w:r>
          </w:p>
          <w:p w14:paraId="62DCCCA9" w14:textId="77777777" w:rsidR="00676453" w:rsidRDefault="00676453" w:rsidP="00375B49">
            <w:pPr>
              <w:spacing w:after="0" w:line="240" w:lineRule="auto"/>
              <w:rPr>
                <w:rFonts w:eastAsia="Malgun Gothic"/>
                <w:lang w:val="en-GB" w:eastAsia="ko-KR"/>
              </w:rPr>
            </w:pPr>
            <w:r>
              <w:rPr>
                <w:lang w:eastAsia="zh-CN"/>
              </w:rPr>
              <w:t>For SSSG switching, we agree that the SSSG only includes type 3 CSS and USS.</w:t>
            </w:r>
          </w:p>
        </w:tc>
      </w:tr>
      <w:tr w:rsidR="00CC1635" w14:paraId="3AB04056" w14:textId="77777777" w:rsidTr="00676453">
        <w:tc>
          <w:tcPr>
            <w:tcW w:w="1995" w:type="dxa"/>
          </w:tcPr>
          <w:p w14:paraId="6AD39B49" w14:textId="3FC3F3EA"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5" w:type="dxa"/>
          </w:tcPr>
          <w:p w14:paraId="52F92293" w14:textId="79A93057" w:rsidR="00CC1635" w:rsidRDefault="00CC1635" w:rsidP="00375B49">
            <w:pPr>
              <w:spacing w:after="0" w:line="240" w:lineRule="auto"/>
              <w:rPr>
                <w:rFonts w:eastAsiaTheme="minorEastAsia"/>
                <w:lang w:eastAsia="zh-CN"/>
              </w:rPr>
            </w:pPr>
            <w:r>
              <w:rPr>
                <w:rFonts w:eastAsiaTheme="minorEastAsia"/>
                <w:lang w:eastAsia="zh-CN"/>
              </w:rPr>
              <w:t xml:space="preserve">Support </w:t>
            </w:r>
          </w:p>
        </w:tc>
      </w:tr>
      <w:tr w:rsidR="0053268B" w14:paraId="5B81477D" w14:textId="77777777" w:rsidTr="00676453">
        <w:tc>
          <w:tcPr>
            <w:tcW w:w="1995" w:type="dxa"/>
          </w:tcPr>
          <w:p w14:paraId="55E44E51" w14:textId="73B7645C"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5" w:type="dxa"/>
          </w:tcPr>
          <w:p w14:paraId="329D66E6" w14:textId="3B1CD084" w:rsidR="0053268B" w:rsidRDefault="0053268B" w:rsidP="00375B49">
            <w:pPr>
              <w:spacing w:after="0" w:line="240" w:lineRule="auto"/>
              <w:rPr>
                <w:rFonts w:eastAsiaTheme="minorEastAsia"/>
                <w:lang w:eastAsia="zh-CN"/>
              </w:rPr>
            </w:pPr>
            <w:r>
              <w:rPr>
                <w:rFonts w:eastAsiaTheme="minorEastAsia"/>
                <w:lang w:eastAsia="zh-CN"/>
              </w:rPr>
              <w:t>Agree.</w:t>
            </w:r>
          </w:p>
        </w:tc>
      </w:tr>
      <w:tr w:rsidR="0097019E" w14:paraId="29B9BA15" w14:textId="77777777" w:rsidTr="00676453">
        <w:tc>
          <w:tcPr>
            <w:tcW w:w="1995" w:type="dxa"/>
          </w:tcPr>
          <w:p w14:paraId="16BD570D" w14:textId="0CECAA82"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5" w:type="dxa"/>
          </w:tcPr>
          <w:p w14:paraId="78C1467A" w14:textId="5FCB1DA8" w:rsidR="0097019E" w:rsidRDefault="0097019E" w:rsidP="00375B49">
            <w:pPr>
              <w:spacing w:after="0" w:line="240" w:lineRule="auto"/>
              <w:rPr>
                <w:rFonts w:eastAsiaTheme="minorEastAsia"/>
                <w:lang w:eastAsia="zh-CN"/>
              </w:rPr>
            </w:pPr>
            <w:r>
              <w:rPr>
                <w:rFonts w:eastAsiaTheme="minorEastAsia"/>
                <w:lang w:eastAsia="zh-CN"/>
              </w:rPr>
              <w:t>Agree.</w:t>
            </w:r>
          </w:p>
        </w:tc>
      </w:tr>
      <w:tr w:rsidR="00530DCE" w14:paraId="68078CC3" w14:textId="77777777" w:rsidTr="00C3785A">
        <w:tc>
          <w:tcPr>
            <w:tcW w:w="1995" w:type="dxa"/>
          </w:tcPr>
          <w:p w14:paraId="72B8AC2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5" w:type="dxa"/>
          </w:tcPr>
          <w:p w14:paraId="31B0D5D1" w14:textId="77777777" w:rsidR="00530DCE" w:rsidRDefault="00530DCE" w:rsidP="00C3785A">
            <w:pPr>
              <w:spacing w:after="0" w:line="240" w:lineRule="auto"/>
              <w:rPr>
                <w:rFonts w:eastAsiaTheme="minorEastAsia"/>
                <w:lang w:eastAsia="zh-CN"/>
              </w:rPr>
            </w:pPr>
            <w:r>
              <w:rPr>
                <w:rFonts w:eastAsiaTheme="minorEastAsia"/>
                <w:lang w:eastAsia="zh-CN"/>
              </w:rPr>
              <w:t>Agree with Huawei that objective of power saving may not be fulfilled if skipping those CSS are not allowed. Skipping duration can be configured appropriately so that impact is minimal.</w:t>
            </w:r>
          </w:p>
        </w:tc>
      </w:tr>
      <w:tr w:rsidR="00530DCE" w14:paraId="79D81B6D" w14:textId="77777777" w:rsidTr="00C3785A">
        <w:tc>
          <w:tcPr>
            <w:tcW w:w="1995" w:type="dxa"/>
          </w:tcPr>
          <w:p w14:paraId="04B00CE1"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5" w:type="dxa"/>
          </w:tcPr>
          <w:p w14:paraId="70EAC6C3" w14:textId="77777777" w:rsidR="00530DCE" w:rsidRDefault="00530DCE" w:rsidP="00C3785A">
            <w:pPr>
              <w:spacing w:after="0" w:line="240" w:lineRule="auto"/>
              <w:rPr>
                <w:rFonts w:eastAsiaTheme="minorEastAsia"/>
                <w:lang w:eastAsia="zh-CN"/>
              </w:rPr>
            </w:pPr>
            <w:r>
              <w:rPr>
                <w:rFonts w:eastAsiaTheme="minorEastAsia"/>
                <w:lang w:eastAsia="zh-CN"/>
              </w:rPr>
              <w:t xml:space="preserve">Agree </w:t>
            </w:r>
          </w:p>
        </w:tc>
      </w:tr>
      <w:tr w:rsidR="00530DCE" w14:paraId="42BB9807" w14:textId="77777777" w:rsidTr="00C3785A">
        <w:tc>
          <w:tcPr>
            <w:tcW w:w="1995" w:type="dxa"/>
            <w:vAlign w:val="center"/>
          </w:tcPr>
          <w:p w14:paraId="72A116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5" w:type="dxa"/>
            <w:vAlign w:val="center"/>
          </w:tcPr>
          <w:p w14:paraId="28F1368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proposal should clarify whether to monitoring PDCCH scrambled by C-RNTI for Type 0/1/1A/2 CSS in PDCCH monitoring adaptation. </w:t>
            </w:r>
          </w:p>
          <w:p w14:paraId="48C5E755"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In our view, </w:t>
            </w:r>
            <w:r w:rsidRPr="005C4137">
              <w:rPr>
                <w:rFonts w:eastAsiaTheme="minorEastAsia"/>
                <w:lang w:val="en-GB" w:eastAsia="zh-CN"/>
              </w:rPr>
              <w:t>since UE can monitor PDCCH after the skipping duration, there is no strong need to monitor PDCCH scrambled by C-RNTI in Type 0/1/1A/2 CSS during skipping duration.</w:t>
            </w:r>
          </w:p>
          <w:p w14:paraId="6B487F3E" w14:textId="77777777" w:rsidR="00530DCE" w:rsidRDefault="00530DCE" w:rsidP="00C3785A">
            <w:pPr>
              <w:spacing w:after="0" w:line="240" w:lineRule="auto"/>
              <w:rPr>
                <w:rFonts w:eastAsiaTheme="minorEastAsia"/>
                <w:lang w:val="en-GB" w:eastAsia="zh-CN"/>
              </w:rPr>
            </w:pPr>
            <w:r w:rsidRPr="005C4137">
              <w:rPr>
                <w:rFonts w:eastAsiaTheme="minorEastAsia"/>
                <w:lang w:val="en-GB" w:eastAsia="zh-CN"/>
              </w:rPr>
              <w:t>In addition, if it is allowed, we should further discuss additional data retransmission handling during the skip duration if the data is not decoded/transmitted successfully</w:t>
            </w:r>
            <w:r>
              <w:rPr>
                <w:rFonts w:eastAsiaTheme="minorEastAsia"/>
                <w:lang w:val="en-GB" w:eastAsia="zh-CN"/>
              </w:rPr>
              <w:t>.</w:t>
            </w:r>
          </w:p>
          <w:p w14:paraId="574665C8" w14:textId="77777777" w:rsidR="00530DCE" w:rsidRDefault="00530DCE" w:rsidP="00C3785A">
            <w:pPr>
              <w:spacing w:after="0" w:line="240" w:lineRule="auto"/>
              <w:rPr>
                <w:rFonts w:eastAsiaTheme="minorEastAsia"/>
                <w:lang w:eastAsia="zh-CN"/>
              </w:rPr>
            </w:pPr>
          </w:p>
        </w:tc>
      </w:tr>
      <w:tr w:rsidR="00530DCE" w14:paraId="7FECDCA3" w14:textId="77777777" w:rsidTr="00C3785A">
        <w:tc>
          <w:tcPr>
            <w:tcW w:w="1995" w:type="dxa"/>
          </w:tcPr>
          <w:p w14:paraId="31C40D60"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065" w:type="dxa"/>
          </w:tcPr>
          <w:p w14:paraId="4941E4A1" w14:textId="77777777" w:rsidR="00530DCE" w:rsidRDefault="00530DCE" w:rsidP="00C3785A">
            <w:pPr>
              <w:spacing w:after="0" w:line="240" w:lineRule="auto"/>
              <w:rPr>
                <w:rFonts w:eastAsiaTheme="minorEastAsia"/>
                <w:lang w:val="en-GB" w:eastAsia="zh-CN"/>
              </w:rPr>
            </w:pPr>
            <w:r>
              <w:rPr>
                <w:rFonts w:eastAsiaTheme="minorEastAsia"/>
                <w:lang w:eastAsia="zh-CN"/>
              </w:rPr>
              <w:t>Support</w:t>
            </w:r>
          </w:p>
        </w:tc>
      </w:tr>
      <w:tr w:rsidR="00530DCE" w14:paraId="4C2D99D7" w14:textId="77777777" w:rsidTr="00C3785A">
        <w:tc>
          <w:tcPr>
            <w:tcW w:w="1995" w:type="dxa"/>
            <w:vAlign w:val="center"/>
          </w:tcPr>
          <w:p w14:paraId="3CD9457D"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065" w:type="dxa"/>
            <w:vAlign w:val="center"/>
          </w:tcPr>
          <w:p w14:paraId="764B9204" w14:textId="77777777" w:rsidR="00530DCE" w:rsidRDefault="00530DCE" w:rsidP="00C3785A">
            <w:pPr>
              <w:spacing w:after="0" w:line="240" w:lineRule="auto"/>
              <w:rPr>
                <w:rFonts w:eastAsiaTheme="minorEastAsia"/>
                <w:lang w:eastAsia="zh-CN"/>
              </w:rPr>
            </w:pPr>
            <w:r w:rsidRPr="00C331A4">
              <w:rPr>
                <w:rFonts w:eastAsiaTheme="minorEastAsia"/>
                <w:lang w:val="en-GB" w:eastAsia="zh-CN"/>
              </w:rPr>
              <w:t xml:space="preserve">OK with the FL proposal. For SSSG switching, the behavior is clear based on the configuration of the SSSGs and indicated SSSG. </w:t>
            </w:r>
          </w:p>
        </w:tc>
      </w:tr>
      <w:tr w:rsidR="00530DCE" w14:paraId="0E57A353" w14:textId="77777777" w:rsidTr="00C3785A">
        <w:tc>
          <w:tcPr>
            <w:tcW w:w="1995" w:type="dxa"/>
          </w:tcPr>
          <w:p w14:paraId="0C73A6A6"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5" w:type="dxa"/>
          </w:tcPr>
          <w:p w14:paraId="4BCCE41A" w14:textId="77777777" w:rsidR="00530DCE" w:rsidRPr="00C331A4" w:rsidRDefault="00530DCE" w:rsidP="00C3785A">
            <w:pPr>
              <w:spacing w:after="0" w:line="240" w:lineRule="auto"/>
              <w:rPr>
                <w:rFonts w:eastAsiaTheme="minorEastAsia"/>
                <w:lang w:val="en-GB" w:eastAsia="zh-CN"/>
              </w:rPr>
            </w:pPr>
            <w:r>
              <w:rPr>
                <w:bCs/>
                <w:lang w:val="en-GB" w:eastAsia="zh-CN"/>
              </w:rPr>
              <w:t>We support this proposal.</w:t>
            </w:r>
          </w:p>
        </w:tc>
      </w:tr>
      <w:tr w:rsidR="00530DCE" w14:paraId="1BEA2F6C" w14:textId="77777777" w:rsidTr="00C3785A">
        <w:tc>
          <w:tcPr>
            <w:tcW w:w="1995" w:type="dxa"/>
          </w:tcPr>
          <w:p w14:paraId="53214D84"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5" w:type="dxa"/>
          </w:tcPr>
          <w:p w14:paraId="3FA79ACB" w14:textId="77777777" w:rsidR="00530DCE" w:rsidRPr="00330E70" w:rsidRDefault="00530DCE" w:rsidP="00C3785A">
            <w:pPr>
              <w:spacing w:after="0" w:line="240" w:lineRule="auto"/>
              <w:rPr>
                <w:rFonts w:eastAsia="Malgun Gothic"/>
                <w:bCs/>
                <w:lang w:val="en-GB" w:eastAsia="ko-KR"/>
              </w:rPr>
            </w:pPr>
            <w:r>
              <w:rPr>
                <w:rFonts w:eastAsia="Malgun Gothic" w:hint="eastAsia"/>
                <w:bCs/>
                <w:lang w:val="en-GB" w:eastAsia="ko-KR"/>
              </w:rPr>
              <w:t>S</w:t>
            </w:r>
            <w:r>
              <w:rPr>
                <w:rFonts w:eastAsia="Malgun Gothic"/>
                <w:bCs/>
                <w:lang w:val="en-GB" w:eastAsia="ko-KR"/>
              </w:rPr>
              <w:t>upport the proposal.</w:t>
            </w:r>
          </w:p>
        </w:tc>
      </w:tr>
      <w:tr w:rsidR="00006D9A" w14:paraId="53AEA9B8" w14:textId="77777777" w:rsidTr="00006D9A">
        <w:tc>
          <w:tcPr>
            <w:tcW w:w="1995" w:type="dxa"/>
          </w:tcPr>
          <w:p w14:paraId="25563C7B" w14:textId="0DAF25D6" w:rsidR="00006D9A" w:rsidRDefault="00006D9A" w:rsidP="003F3D61">
            <w:pPr>
              <w:spacing w:after="0" w:line="240" w:lineRule="auto"/>
              <w:rPr>
                <w:rFonts w:ascii="New York" w:eastAsiaTheme="minorEastAsia" w:hAnsi="New York"/>
                <w:lang w:eastAsia="zh-CN"/>
              </w:rPr>
            </w:pPr>
          </w:p>
        </w:tc>
        <w:tc>
          <w:tcPr>
            <w:tcW w:w="7065" w:type="dxa"/>
          </w:tcPr>
          <w:p w14:paraId="785AEFCE" w14:textId="19AFF0A2" w:rsidR="00006D9A" w:rsidRDefault="00006D9A" w:rsidP="003F3D61">
            <w:pPr>
              <w:spacing w:after="0" w:line="240" w:lineRule="auto"/>
              <w:rPr>
                <w:rFonts w:eastAsiaTheme="minorEastAsia"/>
                <w:lang w:eastAsia="zh-CN"/>
              </w:rPr>
            </w:pPr>
          </w:p>
        </w:tc>
      </w:tr>
    </w:tbl>
    <w:p w14:paraId="1A04AA75" w14:textId="2D97107A" w:rsidR="003B5119" w:rsidRDefault="003B5119" w:rsidP="003B5119">
      <w:pPr>
        <w:rPr>
          <w:lang w:val="en-GB" w:eastAsia="zh-CN"/>
        </w:rPr>
      </w:pPr>
    </w:p>
    <w:p w14:paraId="4F03C59D" w14:textId="77777777" w:rsidR="00530DCE" w:rsidRPr="00676453" w:rsidRDefault="00530DCE" w:rsidP="003B5119">
      <w:pPr>
        <w:rPr>
          <w:lang w:val="en-GB" w:eastAsia="zh-CN"/>
        </w:rPr>
      </w:pPr>
    </w:p>
    <w:p w14:paraId="7DE64A0A" w14:textId="77777777"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6CD8F5D9" w14:textId="16494343" w:rsidR="00D84FF9" w:rsidRDefault="00D84FF9" w:rsidP="00D84FF9">
      <w:pPr>
        <w:spacing w:after="0" w:line="240" w:lineRule="auto"/>
        <w:rPr>
          <w:color w:val="FF0000"/>
          <w:lang w:val="en-GB" w:eastAsia="zh-CN"/>
        </w:rPr>
      </w:pPr>
      <w:r>
        <w:rPr>
          <w:rFonts w:hint="eastAsia"/>
          <w:lang w:val="en-GB" w:eastAsia="zh-CN"/>
        </w:rPr>
        <w:t>Q</w:t>
      </w:r>
      <w:r>
        <w:rPr>
          <w:lang w:val="en-GB" w:eastAsia="zh-CN"/>
        </w:rPr>
        <w:t xml:space="preserve">ualcomm clarified that the issues is whether to allow monitoring of C-RNTI, CS-RNTI, and MCS-C-RNTI piggybacked on Type0/0A/1/2 CSS. Thus, we suggest the following modification: </w:t>
      </w:r>
      <w:r w:rsidRPr="00E25CB8">
        <w:rPr>
          <w:color w:val="FF0000"/>
          <w:lang w:val="en-GB" w:eastAsia="zh-CN"/>
        </w:rPr>
        <w:t>Monitoring of PDCCH candidates for DCI format 0_0 and DCI format 1_0 with CRC scrambled by the C-RNTI, the MCS-C-RNTI, or the CS-RNTI in Type0/0A/1 or 2 PDCCH CSS is not affected by PDCCH skipping.</w:t>
      </w:r>
    </w:p>
    <w:p w14:paraId="13A62BD2" w14:textId="68EBDFE4" w:rsidR="00D84FF9" w:rsidRDefault="00D84FF9" w:rsidP="00D84FF9">
      <w:pPr>
        <w:spacing w:after="0" w:line="240" w:lineRule="auto"/>
        <w:rPr>
          <w:color w:val="FF0000"/>
          <w:lang w:val="en-GB" w:eastAsia="zh-CN"/>
        </w:rPr>
      </w:pPr>
    </w:p>
    <w:p w14:paraId="2E1EC7E0" w14:textId="59ECF0D7" w:rsidR="00D84FF9" w:rsidRDefault="00D84FF9" w:rsidP="00D84FF9">
      <w:pPr>
        <w:spacing w:after="0" w:line="240" w:lineRule="auto"/>
        <w:rPr>
          <w:rFonts w:eastAsia="Malgun Gothic"/>
          <w:lang w:val="en-GB" w:eastAsia="ko-KR"/>
        </w:rPr>
      </w:pPr>
      <w:r w:rsidRPr="00D84FF9">
        <w:rPr>
          <w:rFonts w:eastAsia="Malgun Gothic" w:hint="eastAsia"/>
          <w:lang w:val="en-GB" w:eastAsia="ko-KR"/>
        </w:rPr>
        <w:t>L</w:t>
      </w:r>
      <w:r w:rsidRPr="00D84FF9">
        <w:rPr>
          <w:rFonts w:eastAsia="Malgun Gothic"/>
          <w:lang w:val="en-GB" w:eastAsia="ko-KR"/>
        </w:rPr>
        <w:t xml:space="preserve">GE clarified that </w:t>
      </w:r>
      <w:r>
        <w:rPr>
          <w:rFonts w:eastAsia="Malgun Gothic"/>
          <w:lang w:val="en-GB" w:eastAsia="ko-KR"/>
        </w:rPr>
        <w:t>a</w:t>
      </w:r>
      <w:r w:rsidRPr="001C63D3">
        <w:rPr>
          <w:rFonts w:eastAsia="Malgun Gothic"/>
          <w:lang w:val="en-GB" w:eastAsia="ko-KR"/>
        </w:rPr>
        <w:t xml:space="preserve">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r>
        <w:rPr>
          <w:rFonts w:eastAsia="Malgun Gothic"/>
          <w:lang w:val="en-GB" w:eastAsia="ko-KR"/>
        </w:rPr>
        <w:t xml:space="preserve"> 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3BF92E68" w14:textId="7E6C5012" w:rsidR="00D84FF9" w:rsidRPr="00D84FF9" w:rsidRDefault="00D84FF9" w:rsidP="00D84FF9">
      <w:pPr>
        <w:spacing w:after="0" w:line="240" w:lineRule="auto"/>
        <w:rPr>
          <w:color w:val="FF0000"/>
          <w:lang w:val="en-GB" w:eastAsia="zh-CN"/>
        </w:rPr>
      </w:pPr>
    </w:p>
    <w:p w14:paraId="4FFC4A9D" w14:textId="77777777" w:rsidR="00D84FF9" w:rsidRPr="00D84FF9" w:rsidRDefault="00D84FF9" w:rsidP="00D84FF9">
      <w:pPr>
        <w:spacing w:after="0" w:line="240" w:lineRule="auto"/>
        <w:rPr>
          <w:lang w:val="en-GB" w:eastAsia="zh-CN"/>
        </w:rPr>
      </w:pPr>
    </w:p>
    <w:p w14:paraId="079947D9" w14:textId="40F7DE58" w:rsidR="00D84FF9" w:rsidRDefault="00D84FF9" w:rsidP="00D84FF9">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xml:space="preserve"> </w:t>
      </w:r>
      <w:r>
        <w:rPr>
          <w:rFonts w:ascii="Times New Roman" w:hAnsi="Times New Roman" w:hint="eastAsia"/>
          <w:lang w:eastAsia="zh-CN"/>
        </w:rPr>
        <w:t>to</w:t>
      </w:r>
      <w:r>
        <w:rPr>
          <w:rFonts w:ascii="Times New Roman" w:hAnsi="Times New Roman"/>
          <w:lang w:eastAsia="zh-CN"/>
        </w:rPr>
        <w:t xml:space="preserve"> monitor </w:t>
      </w:r>
      <w:r w:rsidRPr="00BD66BF">
        <w:rPr>
          <w:rFonts w:ascii="Times New Roman" w:hAnsi="Times New Roman"/>
          <w:lang w:eastAsia="zh-CN"/>
        </w:rPr>
        <w:t>Type0/0A/1/2-PDCCH</w:t>
      </w:r>
      <w:r>
        <w:rPr>
          <w:rFonts w:ascii="Times New Roman" w:hAnsi="Times New Roman"/>
          <w:lang w:eastAsia="zh-CN"/>
        </w:rPr>
        <w:t xml:space="preserve">: </w:t>
      </w:r>
      <w:r>
        <w:rPr>
          <w:lang w:val="en-GB" w:eastAsia="zh-CN"/>
        </w:rPr>
        <w:t>Nokia, NSB</w:t>
      </w:r>
      <w:r>
        <w:rPr>
          <w:rFonts w:ascii="Times New Roman" w:hAnsi="Times New Roman" w:hint="eastAsia"/>
          <w:lang w:eastAsia="zh-CN"/>
        </w:rPr>
        <w:t>,</w:t>
      </w:r>
      <w:r>
        <w:rPr>
          <w:rFonts w:ascii="Times New Roman" w:hAnsi="Times New Roman"/>
          <w:lang w:eastAsia="zh-CN"/>
        </w:rPr>
        <w:t xml:space="preserve"> vivo, Panasonic</w:t>
      </w:r>
      <w:r>
        <w:rPr>
          <w:rFonts w:ascii="Times New Roman" w:hAnsi="Times New Roman" w:hint="eastAsia"/>
          <w:lang w:eastAsia="zh-CN"/>
        </w:rPr>
        <w:t xml:space="preserve">, </w:t>
      </w:r>
      <w:r w:rsidRPr="00D84FF9">
        <w:rPr>
          <w:rFonts w:ascii="Times New Roman" w:hAnsi="Times New Roman" w:hint="eastAsia"/>
          <w:color w:val="FF0000"/>
          <w:lang w:eastAsia="zh-CN"/>
        </w:rPr>
        <w:t>Nordic,</w:t>
      </w:r>
      <w:r w:rsidRPr="00D84FF9">
        <w:rPr>
          <w:rFonts w:ascii="Times New Roman" w:hAnsi="Times New Roman"/>
          <w:color w:val="FF0000"/>
          <w:lang w:eastAsia="zh-CN"/>
        </w:rPr>
        <w:t xml:space="preserve"> Qualcomm, Samsung, CATT, Panasonic, Nokia, </w:t>
      </w:r>
      <w:r w:rsidRPr="00D84FF9">
        <w:rPr>
          <w:rFonts w:ascii="Times New Roman" w:hAnsi="Times New Roman" w:hint="eastAsia"/>
          <w:color w:val="FF0000"/>
          <w:lang w:eastAsia="zh-CN"/>
        </w:rPr>
        <w:t>S</w:t>
      </w:r>
      <w:r w:rsidRPr="00D84FF9">
        <w:rPr>
          <w:rFonts w:ascii="Times New Roman" w:hAnsi="Times New Roman"/>
          <w:color w:val="FF0000"/>
          <w:lang w:eastAsia="zh-CN"/>
        </w:rPr>
        <w:t>preadtrum, ZTE,Sanechips, OPPO, CMCC, Fraunhofer, IDCC</w:t>
      </w:r>
      <w:r w:rsidR="00B3358E">
        <w:rPr>
          <w:rFonts w:ascii="Times New Roman" w:hAnsi="Times New Roman"/>
          <w:color w:val="FF0000"/>
          <w:lang w:eastAsia="zh-CN"/>
        </w:rPr>
        <w:t>, Apple, Lenovo, MotM, Ericsson, DOCOMO, ETRI</w:t>
      </w:r>
    </w:p>
    <w:p w14:paraId="1E660316" w14:textId="6322F727" w:rsidR="00D84FF9" w:rsidRDefault="00D84FF9" w:rsidP="00D84FF9">
      <w:pPr>
        <w:pStyle w:val="BodyText"/>
        <w:spacing w:after="0"/>
        <w:rPr>
          <w:lang w:val="en-GB" w:eastAsia="zh-CN"/>
        </w:rPr>
      </w:pPr>
      <w:r>
        <w:rPr>
          <w:rFonts w:ascii="Times New Roman" w:hAnsi="Times New Roman" w:hint="eastAsia"/>
          <w:lang w:eastAsia="zh-CN"/>
        </w:rPr>
        <w:t>N</w:t>
      </w:r>
      <w:r>
        <w:rPr>
          <w:rFonts w:ascii="Times New Roman" w:hAnsi="Times New Roman"/>
          <w:lang w:eastAsia="zh-CN"/>
        </w:rPr>
        <w:t xml:space="preserve">o: Huawei, HiSilicon, LGE, </w:t>
      </w:r>
      <w:r>
        <w:rPr>
          <w:lang w:val="en-GB" w:eastAsia="zh-CN"/>
        </w:rPr>
        <w:t>MediaTek</w:t>
      </w:r>
      <w:r w:rsidR="00B3358E" w:rsidRPr="00B3358E">
        <w:rPr>
          <w:color w:val="FF0000"/>
          <w:lang w:val="en-GB" w:eastAsia="zh-CN"/>
        </w:rPr>
        <w:t>, Intel(?)</w:t>
      </w:r>
    </w:p>
    <w:p w14:paraId="330B2E5B" w14:textId="12552248" w:rsidR="00D84FF9" w:rsidRPr="008A4A4D" w:rsidRDefault="00D84FF9" w:rsidP="00D84FF9">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 xml:space="preserve">Considrring majority support not to impact the </w:t>
      </w:r>
      <w:r w:rsidRPr="00D84FF9">
        <w:rPr>
          <w:lang w:val="en-GB" w:eastAsia="zh-CN"/>
        </w:rPr>
        <w:t>Type0/0A/1 or 2 PDCCH CSS</w:t>
      </w:r>
      <w:r>
        <w:rPr>
          <w:lang w:val="en-GB" w:eastAsia="zh-CN"/>
        </w:rPr>
        <w:t xml:space="preserve">, FL recommend to have the following proposal with revision proposed </w:t>
      </w:r>
      <w:r w:rsidR="00EA123F">
        <w:rPr>
          <w:lang w:val="en-GB" w:eastAsia="zh-CN"/>
        </w:rPr>
        <w:t xml:space="preserve">and clarified </w:t>
      </w:r>
      <w:r>
        <w:rPr>
          <w:lang w:val="en-GB" w:eastAsia="zh-CN"/>
        </w:rPr>
        <w:t>by Qualcomm.</w:t>
      </w:r>
    </w:p>
    <w:tbl>
      <w:tblPr>
        <w:tblStyle w:val="TableGrid"/>
        <w:tblW w:w="0" w:type="auto"/>
        <w:tblLook w:val="04A0" w:firstRow="1" w:lastRow="0" w:firstColumn="1" w:lastColumn="0" w:noHBand="0" w:noVBand="1"/>
      </w:tblPr>
      <w:tblGrid>
        <w:gridCol w:w="9060"/>
      </w:tblGrid>
      <w:tr w:rsidR="00D84FF9" w14:paraId="04F9138A" w14:textId="77777777" w:rsidTr="00C3785A">
        <w:tc>
          <w:tcPr>
            <w:tcW w:w="9060" w:type="dxa"/>
          </w:tcPr>
          <w:p w14:paraId="4A911FC2" w14:textId="60F903A2" w:rsidR="00D84FF9" w:rsidRDefault="00D84FF9"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C7C3B3B" w14:textId="1FBE7920" w:rsidR="00D84FF9" w:rsidRDefault="00D84FF9" w:rsidP="00C3785A">
            <w:pPr>
              <w:pStyle w:val="BodyText"/>
              <w:rPr>
                <w:rFonts w:ascii="Times New Roman" w:hAnsi="Times New Roman"/>
                <w:b/>
                <w:lang w:eastAsia="zh-CN"/>
              </w:rPr>
            </w:pPr>
            <w:r w:rsidRPr="00E25CB8">
              <w:rPr>
                <w:color w:val="FF0000"/>
                <w:lang w:val="en-GB" w:eastAsia="zh-CN"/>
              </w:rPr>
              <w:t xml:space="preserve">Monitoring of PDCCH candidates for DCI format 0_0 and DCI format 1_0 with CRC scrambled by the C-RNTI, the MCS-C-RNTI, or the CS-RNTI in Type0/0A/1 or 2 PDCCH CSS is not affected by PDCCH </w:t>
            </w:r>
            <w:r>
              <w:rPr>
                <w:color w:val="FF0000"/>
                <w:lang w:val="en-GB" w:eastAsia="zh-CN"/>
              </w:rPr>
              <w:t>monitoring adaptation</w:t>
            </w:r>
            <w:r w:rsidRPr="00E25CB8">
              <w:rPr>
                <w:color w:val="FF0000"/>
                <w:lang w:val="en-GB" w:eastAsia="zh-CN"/>
              </w:rPr>
              <w:t>.</w:t>
            </w:r>
          </w:p>
        </w:tc>
      </w:tr>
    </w:tbl>
    <w:p w14:paraId="4F024469" w14:textId="77777777" w:rsidR="00686752" w:rsidRDefault="00686752" w:rsidP="00686752">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6930AFB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250749FC"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3AE1A39" w14:textId="77777777" w:rsidR="00686752" w:rsidRDefault="00686752" w:rsidP="00CB04CB">
            <w:pPr>
              <w:spacing w:before="0" w:after="0" w:line="240" w:lineRule="auto"/>
              <w:jc w:val="center"/>
              <w:rPr>
                <w:b/>
                <w:lang w:eastAsia="zh-CN"/>
              </w:rPr>
            </w:pPr>
            <w:r>
              <w:rPr>
                <w:b/>
                <w:lang w:eastAsia="zh-CN"/>
              </w:rPr>
              <w:t>Comment</w:t>
            </w:r>
          </w:p>
        </w:tc>
      </w:tr>
      <w:tr w:rsidR="00686752" w14:paraId="44B8834D"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0BD28D87" w14:textId="559F6480" w:rsidR="00686752" w:rsidRPr="00BA3EA3" w:rsidRDefault="00AD536B"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278C196F" w14:textId="1FA93B33" w:rsidR="00686752" w:rsidRPr="00BA3EA3" w:rsidRDefault="008F2042" w:rsidP="00CB04CB">
            <w:pPr>
              <w:spacing w:before="0" w:after="0" w:line="240" w:lineRule="auto"/>
              <w:rPr>
                <w:bCs/>
                <w:lang w:eastAsia="zh-CN"/>
              </w:rPr>
            </w:pPr>
            <w:r>
              <w:rPr>
                <w:bCs/>
                <w:lang w:eastAsia="zh-CN"/>
              </w:rPr>
              <w:t>We support the proposal.</w:t>
            </w:r>
          </w:p>
        </w:tc>
      </w:tr>
      <w:tr w:rsidR="00686752" w:rsidRPr="00AE2703" w14:paraId="1AA8EBE9" w14:textId="77777777" w:rsidTr="00CB04CB">
        <w:tc>
          <w:tcPr>
            <w:tcW w:w="1999" w:type="dxa"/>
            <w:vAlign w:val="center"/>
          </w:tcPr>
          <w:p w14:paraId="759201DA" w14:textId="1E3F9ACB"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7D5E0313" w14:textId="2080BD47" w:rsidR="00686752" w:rsidRPr="00AE2703" w:rsidRDefault="002277D4" w:rsidP="00CB04CB">
            <w:pPr>
              <w:spacing w:before="0" w:after="0" w:line="240" w:lineRule="auto"/>
              <w:rPr>
                <w:lang w:val="en-GB" w:eastAsia="zh-CN"/>
              </w:rPr>
            </w:pPr>
            <w:r>
              <w:rPr>
                <w:lang w:val="en-GB" w:eastAsia="zh-CN"/>
              </w:rPr>
              <w:t>We are OK with the updated proposal 2-1 (v2)</w:t>
            </w:r>
          </w:p>
        </w:tc>
      </w:tr>
      <w:tr w:rsidR="00686752" w:rsidRPr="00AE2703" w14:paraId="36E4E2AA" w14:textId="77777777" w:rsidTr="00CB04CB">
        <w:tc>
          <w:tcPr>
            <w:tcW w:w="1999" w:type="dxa"/>
            <w:vAlign w:val="center"/>
          </w:tcPr>
          <w:p w14:paraId="5D6F14CC" w14:textId="6B034C87"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097DB712" w14:textId="733CE8FA" w:rsidR="00686752" w:rsidRDefault="00F63F4C" w:rsidP="00CB04CB">
            <w:pPr>
              <w:spacing w:before="0" w:after="0" w:line="240" w:lineRule="auto"/>
              <w:rPr>
                <w:rFonts w:eastAsiaTheme="minorEastAsia"/>
                <w:lang w:val="en-GB" w:eastAsia="zh-CN"/>
              </w:rPr>
            </w:pPr>
            <w:r>
              <w:rPr>
                <w:rFonts w:eastAsiaTheme="minorEastAsia"/>
                <w:lang w:val="en-GB" w:eastAsia="zh-CN"/>
              </w:rPr>
              <w:t>We are OK with the proposal</w:t>
            </w:r>
          </w:p>
        </w:tc>
      </w:tr>
      <w:tr w:rsidR="000A1A4F" w:rsidRPr="00F72DD3" w14:paraId="1E120206" w14:textId="77777777" w:rsidTr="000A1A4F">
        <w:tc>
          <w:tcPr>
            <w:tcW w:w="1999" w:type="dxa"/>
          </w:tcPr>
          <w:p w14:paraId="1283BE21" w14:textId="77777777" w:rsidR="000A1A4F" w:rsidRPr="00F72DD3" w:rsidRDefault="000A1A4F" w:rsidP="006C3D51">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6321ADB6" w14:textId="77777777" w:rsidR="000A1A4F" w:rsidRPr="00F72DD3" w:rsidRDefault="000A1A4F" w:rsidP="006C3D51">
            <w:pPr>
              <w:spacing w:before="0" w:after="0" w:line="240" w:lineRule="auto"/>
              <w:rPr>
                <w:rFonts w:eastAsia="Malgun Gothic"/>
                <w:lang w:val="en-GB" w:eastAsia="ko-KR"/>
              </w:rPr>
            </w:pPr>
            <w:r>
              <w:rPr>
                <w:rFonts w:eastAsia="Malgun Gothic" w:hint="eastAsia"/>
                <w:lang w:val="en-GB" w:eastAsia="ko-KR"/>
              </w:rPr>
              <w:t xml:space="preserve">We would like to repeat the </w:t>
            </w:r>
            <w:r>
              <w:rPr>
                <w:rFonts w:eastAsia="Malgun Gothic"/>
                <w:lang w:val="en-GB" w:eastAsia="ko-KR"/>
              </w:rPr>
              <w:t>view from the 1</w:t>
            </w:r>
            <w:r w:rsidRPr="00F72DD3">
              <w:rPr>
                <w:rFonts w:eastAsia="Malgun Gothic"/>
                <w:vertAlign w:val="superscript"/>
                <w:lang w:val="en-GB" w:eastAsia="ko-KR"/>
              </w:rPr>
              <w:t>st</w:t>
            </w:r>
            <w:r>
              <w:rPr>
                <w:rFonts w:eastAsia="Malgun Gothic"/>
                <w:lang w:val="en-GB" w:eastAsia="ko-KR"/>
              </w:rPr>
              <w:t xml:space="preserve"> round. 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and Beh 1A is activated</w:t>
            </w:r>
            <w:r w:rsidRPr="00F72DD3">
              <w:rPr>
                <w:rFonts w:eastAsia="Malgun Gothic"/>
                <w:lang w:val="en-GB" w:eastAsia="ko-KR"/>
              </w:rPr>
              <w:t>.</w:t>
            </w:r>
            <w:r>
              <w:rPr>
                <w:rFonts w:eastAsia="Malgun Gothic"/>
                <w:lang w:val="en-GB" w:eastAsia="ko-KR"/>
              </w:rPr>
              <w:t xml:space="preserve"> We doubt that this behaviour of the UE can be called as PDCCH skipping.</w:t>
            </w:r>
          </w:p>
        </w:tc>
      </w:tr>
      <w:tr w:rsidR="00426BFF" w14:paraId="42D5232D" w14:textId="77777777" w:rsidTr="00426BFF">
        <w:tc>
          <w:tcPr>
            <w:tcW w:w="1999" w:type="dxa"/>
          </w:tcPr>
          <w:p w14:paraId="66A798E6"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46A1A8CA" w14:textId="77777777" w:rsidR="00426BFF" w:rsidRDefault="00426BFF" w:rsidP="009B1486">
            <w:pPr>
              <w:spacing w:after="0" w:line="240" w:lineRule="auto"/>
              <w:rPr>
                <w:rFonts w:eastAsiaTheme="minorEastAsia"/>
                <w:lang w:val="en-GB" w:eastAsia="zh-CN"/>
              </w:rPr>
            </w:pPr>
            <w:r>
              <w:rPr>
                <w:rFonts w:eastAsiaTheme="minorEastAsia"/>
                <w:lang w:val="en-GB" w:eastAsia="zh-CN"/>
              </w:rPr>
              <w:t>We actually agree to simply say the CSSs should not be affect. This will make the specification simpler. To our understanding mention which RNTI does not help too much. Can you clarify why the RNTI have to be mentioned</w:t>
            </w:r>
            <w:r>
              <w:rPr>
                <w:rFonts w:eastAsiaTheme="minorEastAsia" w:hint="eastAsia"/>
                <w:lang w:val="en-GB" w:eastAsia="zh-CN"/>
              </w:rPr>
              <w:t>？</w:t>
            </w:r>
          </w:p>
        </w:tc>
      </w:tr>
      <w:tr w:rsidR="00F60AE6" w14:paraId="56C824C0" w14:textId="77777777" w:rsidTr="00E8597C">
        <w:tc>
          <w:tcPr>
            <w:tcW w:w="1999" w:type="dxa"/>
            <w:vAlign w:val="center"/>
          </w:tcPr>
          <w:p w14:paraId="17F2C5F5" w14:textId="295B80E7" w:rsidR="00F60AE6" w:rsidRDefault="00F60AE6" w:rsidP="00F60AE6">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57A1019F" w14:textId="366CE52D" w:rsidR="00F60AE6" w:rsidRDefault="00F60AE6" w:rsidP="00F60AE6">
            <w:pPr>
              <w:spacing w:after="0" w:line="240" w:lineRule="auto"/>
              <w:rPr>
                <w:rFonts w:eastAsiaTheme="minorEastAsia"/>
                <w:lang w:val="en-GB" w:eastAsia="zh-CN"/>
              </w:rPr>
            </w:pPr>
            <w:r>
              <w:rPr>
                <w:rFonts w:eastAsiaTheme="minorEastAsia"/>
                <w:lang w:val="en-GB" w:eastAsia="zh-CN"/>
              </w:rPr>
              <w:t>Support</w:t>
            </w:r>
          </w:p>
        </w:tc>
      </w:tr>
      <w:tr w:rsidR="00EA189E" w14:paraId="4104BCAE" w14:textId="77777777" w:rsidTr="00787385">
        <w:tc>
          <w:tcPr>
            <w:tcW w:w="1999" w:type="dxa"/>
          </w:tcPr>
          <w:p w14:paraId="5DEE6924" w14:textId="768FC3DE"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061" w:type="dxa"/>
          </w:tcPr>
          <w:p w14:paraId="1E4465DE" w14:textId="16FF97CF" w:rsidR="00EA189E" w:rsidRDefault="00EA189E" w:rsidP="00EA189E">
            <w:pPr>
              <w:spacing w:after="0" w:line="240" w:lineRule="auto"/>
              <w:rPr>
                <w:rFonts w:eastAsiaTheme="minorEastAsia"/>
                <w:lang w:val="en-GB" w:eastAsia="zh-CN"/>
              </w:rPr>
            </w:pPr>
            <w:r>
              <w:rPr>
                <w:rFonts w:eastAsiaTheme="minorEastAsia"/>
                <w:lang w:val="en-GB" w:eastAsia="zh-CN"/>
              </w:rPr>
              <w:t>We are fine with the proposal</w:t>
            </w:r>
            <w:r>
              <w:rPr>
                <w:lang w:val="en-GB" w:eastAsia="zh-CN"/>
              </w:rPr>
              <w:t>.</w:t>
            </w:r>
          </w:p>
        </w:tc>
      </w:tr>
      <w:tr w:rsidR="000078A0" w14:paraId="4A10BF9E" w14:textId="77777777" w:rsidTr="000078A0">
        <w:tc>
          <w:tcPr>
            <w:tcW w:w="1999" w:type="dxa"/>
          </w:tcPr>
          <w:p w14:paraId="1505E22D"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lang w:val="en-GB" w:eastAsia="zh-CN"/>
              </w:rPr>
              <w:t>Huawei, HiSilicon</w:t>
            </w:r>
          </w:p>
        </w:tc>
        <w:tc>
          <w:tcPr>
            <w:tcW w:w="7061" w:type="dxa"/>
          </w:tcPr>
          <w:p w14:paraId="1DC28263" w14:textId="09B9E1D3" w:rsidR="000078A0" w:rsidRDefault="000078A0" w:rsidP="008C49BD">
            <w:pPr>
              <w:spacing w:before="0" w:after="0" w:line="240" w:lineRule="auto"/>
              <w:rPr>
                <w:rFonts w:eastAsiaTheme="minorEastAsia"/>
                <w:lang w:val="en-GB" w:eastAsia="zh-CN"/>
              </w:rPr>
            </w:pPr>
            <w:r>
              <w:rPr>
                <w:rFonts w:eastAsiaTheme="minorEastAsia"/>
                <w:lang w:val="en-GB" w:eastAsia="zh-CN"/>
              </w:rPr>
              <w:t xml:space="preserve">As we commented, we should separately discuss it for PDCCH skipping and SSSG swiching. For PDCCH skipping, we think </w:t>
            </w:r>
            <w:r w:rsidRPr="00E25CB8">
              <w:rPr>
                <w:color w:val="FF0000"/>
                <w:lang w:val="en-GB" w:eastAsia="zh-CN"/>
              </w:rPr>
              <w:t>DCI format 0_0 and DCI format 1_0 with CRC scrambled by the C-RNTI, the MCS-C-RNTI, or the CS-RNTI in Type0/0A/1 or 2 PDCCH CSS</w:t>
            </w:r>
            <w:r w:rsidRPr="006761DE">
              <w:rPr>
                <w:rFonts w:eastAsiaTheme="minorEastAsia"/>
                <w:lang w:val="en-GB" w:eastAsia="zh-CN"/>
              </w:rPr>
              <w:t xml:space="preserve"> should be also skipped for power saving gain.</w:t>
            </w:r>
            <w:r>
              <w:rPr>
                <w:rFonts w:eastAsiaTheme="minorEastAsia"/>
                <w:lang w:val="en-GB" w:eastAsia="zh-CN"/>
              </w:rPr>
              <w:t xml:space="preserve"> We would be fine on </w:t>
            </w:r>
            <w:r w:rsidRPr="00E162A1">
              <w:rPr>
                <w:b/>
                <w:bCs/>
                <w:highlight w:val="yellow"/>
              </w:rPr>
              <w:t xml:space="preserve">Proposal </w:t>
            </w:r>
            <w:r>
              <w:rPr>
                <w:b/>
                <w:bCs/>
                <w:highlight w:val="yellow"/>
              </w:rPr>
              <w:t>2-1</w:t>
            </w:r>
            <w:r w:rsidRPr="00E162A1">
              <w:rPr>
                <w:b/>
                <w:bCs/>
                <w:highlight w:val="yellow"/>
              </w:rPr>
              <w:t xml:space="preserve"> (v</w:t>
            </w:r>
            <w:r>
              <w:rPr>
                <w:b/>
                <w:bCs/>
                <w:highlight w:val="yellow"/>
              </w:rPr>
              <w:t>2</w:t>
            </w:r>
            <w:r w:rsidRPr="00E162A1">
              <w:rPr>
                <w:b/>
                <w:bCs/>
                <w:highlight w:val="yellow"/>
              </w:rPr>
              <w:t>)</w:t>
            </w:r>
            <w:r>
              <w:rPr>
                <w:b/>
                <w:bCs/>
              </w:rPr>
              <w:t xml:space="preserve"> </w:t>
            </w:r>
            <w:r w:rsidRPr="006761DE">
              <w:rPr>
                <w:rFonts w:eastAsiaTheme="minorEastAsia"/>
                <w:lang w:val="en-GB" w:eastAsia="zh-CN"/>
              </w:rPr>
              <w:t>for SSSG switching case.</w:t>
            </w:r>
          </w:p>
        </w:tc>
      </w:tr>
      <w:tr w:rsidR="0048200F" w14:paraId="5BEF58FE" w14:textId="77777777" w:rsidTr="000078A0">
        <w:tc>
          <w:tcPr>
            <w:tcW w:w="1999" w:type="dxa"/>
          </w:tcPr>
          <w:p w14:paraId="45FD37B6" w14:textId="03BF6D69"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Z</w:t>
            </w:r>
            <w:r>
              <w:rPr>
                <w:rFonts w:ascii="New York" w:eastAsiaTheme="minorEastAsia" w:hAnsi="New York"/>
                <w:lang w:val="en-GB" w:eastAsia="zh-CN"/>
              </w:rPr>
              <w:t>TE, Sanechips</w:t>
            </w:r>
          </w:p>
        </w:tc>
        <w:tc>
          <w:tcPr>
            <w:tcW w:w="7061" w:type="dxa"/>
          </w:tcPr>
          <w:p w14:paraId="1E4F1BEF" w14:textId="61D4F8E2" w:rsidR="0048200F" w:rsidRDefault="0048200F" w:rsidP="0048200F">
            <w:pPr>
              <w:spacing w:after="0" w:line="240" w:lineRule="auto"/>
              <w:rPr>
                <w:rFonts w:eastAsiaTheme="minorEastAsia"/>
                <w:lang w:val="en-GB" w:eastAsia="zh-CN"/>
              </w:rPr>
            </w:pPr>
            <w:r>
              <w:rPr>
                <w:bCs/>
                <w:lang w:eastAsia="zh-CN"/>
              </w:rPr>
              <w:t>We support the proposal.</w:t>
            </w:r>
          </w:p>
        </w:tc>
      </w:tr>
      <w:tr w:rsidR="00F60181" w14:paraId="3031700F" w14:textId="77777777" w:rsidTr="007B4C0C">
        <w:tc>
          <w:tcPr>
            <w:tcW w:w="1999" w:type="dxa"/>
            <w:vAlign w:val="center"/>
          </w:tcPr>
          <w:p w14:paraId="43FFA548" w14:textId="246D3ACA" w:rsidR="00F60181" w:rsidRDefault="00F60181" w:rsidP="00F60181">
            <w:pPr>
              <w:spacing w:after="0" w:line="240" w:lineRule="auto"/>
              <w:rPr>
                <w:rFonts w:ascii="New York" w:eastAsiaTheme="minorEastAsia" w:hAnsi="New York" w:hint="eastAsia"/>
                <w:lang w:val="en-GB" w:eastAsia="zh-CN"/>
              </w:rPr>
            </w:pPr>
            <w:r>
              <w:rPr>
                <w:bCs/>
                <w:lang w:eastAsia="zh-CN"/>
              </w:rPr>
              <w:t>Panasonic</w:t>
            </w:r>
          </w:p>
        </w:tc>
        <w:tc>
          <w:tcPr>
            <w:tcW w:w="7061" w:type="dxa"/>
            <w:vAlign w:val="center"/>
          </w:tcPr>
          <w:p w14:paraId="417492D3" w14:textId="0D751AAC" w:rsidR="00F60181" w:rsidRDefault="00F60181" w:rsidP="00F60181">
            <w:pPr>
              <w:spacing w:after="0" w:line="240" w:lineRule="auto"/>
              <w:rPr>
                <w:bCs/>
                <w:lang w:eastAsia="zh-CN"/>
              </w:rPr>
            </w:pPr>
            <w:r>
              <w:rPr>
                <w:bCs/>
                <w:lang w:eastAsia="zh-CN"/>
              </w:rPr>
              <w:t>We support this proposal.</w:t>
            </w:r>
          </w:p>
        </w:tc>
      </w:tr>
    </w:tbl>
    <w:p w14:paraId="05D86549" w14:textId="77777777" w:rsidR="00686752" w:rsidRPr="000078A0" w:rsidRDefault="00686752" w:rsidP="00686752">
      <w:pPr>
        <w:rPr>
          <w:lang w:val="en-GB" w:eastAsia="zh-CN"/>
        </w:rPr>
      </w:pPr>
    </w:p>
    <w:p w14:paraId="2E9AE6E9" w14:textId="77777777" w:rsidR="00D84FF9" w:rsidRPr="00D84FF9" w:rsidRDefault="00D84FF9" w:rsidP="00D84FF9">
      <w:pPr>
        <w:rPr>
          <w:lang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Heading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Timer from non-default ro default SSSG</w:t>
      </w:r>
    </w:p>
    <w:p w14:paraId="2333C5B0" w14:textId="4E2761BA" w:rsidR="00A1251D" w:rsidRDefault="009C6665" w:rsidP="009C6665">
      <w:pPr>
        <w:rPr>
          <w:lang w:val="en-GB" w:eastAsia="zh-CN"/>
        </w:rPr>
      </w:pPr>
      <w:r w:rsidRPr="009C6665">
        <w:rPr>
          <w:lang w:val="en-GB" w:eastAsia="zh-CN"/>
        </w:rPr>
        <w:lastRenderedPageBreak/>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BodyText"/>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BodyText"/>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ms)</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t xml:space="preserve">Apple thinks to support </w:t>
      </w:r>
      <w:r>
        <w:t>configured a large value until next DRX cycle to allow UE to stay.</w:t>
      </w:r>
    </w:p>
    <w:tbl>
      <w:tblPr>
        <w:tblStyle w:val="TableGrid"/>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ListParagraph"/>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BodyText"/>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BodyText"/>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Ercisson</w:t>
      </w:r>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BodyText"/>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HiSilicon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NSB</w:t>
      </w:r>
      <w:r w:rsidR="001C7031">
        <w:rPr>
          <w:rFonts w:ascii="Times New Roman" w:hAnsi="Times New Roman"/>
          <w:lang w:eastAsia="zh-CN"/>
        </w:rPr>
        <w:t>(per BWP)</w:t>
      </w:r>
    </w:p>
    <w:tbl>
      <w:tblPr>
        <w:tblStyle w:val="TableGrid"/>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ListParagraph"/>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BodyText"/>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r w:rsidR="004B6121" w:rsidRPr="006E7EB2">
        <w:rPr>
          <w:lang w:val="es-ES" w:eastAsia="zh-CN"/>
        </w:rPr>
        <w:t>Nordic</w:t>
      </w:r>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o: MediaTek</w:t>
      </w:r>
    </w:p>
    <w:tbl>
      <w:tblPr>
        <w:tblStyle w:val="TableGrid"/>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ListParagraph"/>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w:t>
            </w:r>
            <w:r w:rsidRPr="00BD66BF">
              <w:rPr>
                <w:szCs w:val="20"/>
              </w:rPr>
              <w:lastRenderedPageBreak/>
              <w:t xml:space="preserve">default SSSG after timer expired. </w:t>
            </w:r>
          </w:p>
          <w:p w14:paraId="50D1AEB5"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ListParagraph"/>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BodyText"/>
        <w:rPr>
          <w:rFonts w:ascii="Times New Roman" w:hAnsi="Times New Roman"/>
          <w:b/>
          <w:lang w:eastAsia="zh-CN"/>
        </w:rPr>
      </w:pPr>
    </w:p>
    <w:p w14:paraId="5B94BF49" w14:textId="0399C301" w:rsidR="00F53A19" w:rsidRDefault="00F53A19" w:rsidP="00F53A19">
      <w:pPr>
        <w:pStyle w:val="BodyText"/>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BodyText"/>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BodyText"/>
        <w:rPr>
          <w:rFonts w:ascii="Times New Roman" w:hAnsi="Times New Roman"/>
          <w:b/>
          <w:lang w:eastAsia="zh-CN"/>
        </w:rPr>
      </w:pPr>
    </w:p>
    <w:p w14:paraId="3545AB8F" w14:textId="07C86060" w:rsidR="00F53A19" w:rsidRDefault="00F53A19" w:rsidP="00F53A19">
      <w:pPr>
        <w:pStyle w:val="BodyText"/>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BodyText"/>
        <w:rPr>
          <w:rFonts w:ascii="Times New Roman" w:hAnsi="Times New Roman"/>
          <w:b/>
          <w:lang w:eastAsia="zh-CN"/>
        </w:rPr>
      </w:pPr>
    </w:p>
    <w:p w14:paraId="144A63A5" w14:textId="77A1C1EB" w:rsidR="00EB1692" w:rsidRDefault="00EB1692" w:rsidP="00F53A19">
      <w:pPr>
        <w:pStyle w:val="BodyText"/>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BodyText"/>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BodyText"/>
        <w:rPr>
          <w:rFonts w:ascii="Times New Roman" w:hAnsi="Times New Roman"/>
          <w:b/>
          <w:lang w:eastAsia="zh-CN"/>
        </w:rPr>
      </w:pPr>
    </w:p>
    <w:p w14:paraId="25885CF4" w14:textId="03507052" w:rsidR="001528B4" w:rsidRPr="00F5595C" w:rsidRDefault="00F5595C" w:rsidP="001528B4">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ListParagraph"/>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ListParagraph"/>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ListParagraph"/>
              <w:numPr>
                <w:ilvl w:val="1"/>
                <w:numId w:val="70"/>
              </w:numPr>
              <w:spacing w:line="259" w:lineRule="auto"/>
              <w:jc w:val="left"/>
            </w:pPr>
            <w:r>
              <w:t>Q3: other issues?</w:t>
            </w:r>
          </w:p>
        </w:tc>
      </w:tr>
    </w:tbl>
    <w:p w14:paraId="3DF61B76" w14:textId="77777777" w:rsidR="001528B4" w:rsidRDefault="001528B4" w:rsidP="00F53A19">
      <w:pPr>
        <w:pStyle w:val="BodyText"/>
        <w:rPr>
          <w:rFonts w:ascii="Times New Roman" w:hAnsi="Times New Roman"/>
          <w:b/>
          <w:lang w:eastAsia="zh-CN"/>
        </w:rPr>
      </w:pPr>
    </w:p>
    <w:p w14:paraId="2B154D01"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9173" w:type="dxa"/>
        <w:tblLook w:val="04A0" w:firstRow="1" w:lastRow="0" w:firstColumn="1" w:lastColumn="0" w:noHBand="0" w:noVBand="1"/>
      </w:tblPr>
      <w:tblGrid>
        <w:gridCol w:w="2025"/>
        <w:gridCol w:w="7148"/>
      </w:tblGrid>
      <w:tr w:rsidR="007E3C91" w14:paraId="639A5FC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148"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148"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118A3">
        <w:tc>
          <w:tcPr>
            <w:tcW w:w="2025"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148"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Also, by Proposal 3-3, similar behavior may be achieved.</w:t>
            </w:r>
          </w:p>
        </w:tc>
      </w:tr>
      <w:tr w:rsidR="007E3C91" w:rsidRPr="00AE2703" w14:paraId="64AA686F" w14:textId="77777777" w:rsidTr="00D118A3">
        <w:tc>
          <w:tcPr>
            <w:tcW w:w="2025"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148"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r w:rsidR="003D5CFC">
              <w:rPr>
                <w:rFonts w:eastAsiaTheme="minorEastAsia"/>
                <w:lang w:val="en-GB" w:eastAsia="zh-CN"/>
              </w:rPr>
              <w:t>roposal</w:t>
            </w:r>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For proplsal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r w:rsidR="003D5CFC" w:rsidRPr="00AE2703" w14:paraId="2567269F" w14:textId="77777777" w:rsidTr="00D118A3">
        <w:tc>
          <w:tcPr>
            <w:tcW w:w="2025"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148"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118A3">
        <w:tc>
          <w:tcPr>
            <w:tcW w:w="2025"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148"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r w:rsidR="00036477" w14:paraId="5C49DF5A" w14:textId="77777777" w:rsidTr="00D118A3">
        <w:tc>
          <w:tcPr>
            <w:tcW w:w="2025" w:type="dxa"/>
            <w:vAlign w:val="center"/>
          </w:tcPr>
          <w:p w14:paraId="6A2A45A6" w14:textId="77777777" w:rsidR="00036477" w:rsidRDefault="00036477"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Nokia</w:t>
            </w:r>
          </w:p>
        </w:tc>
        <w:tc>
          <w:tcPr>
            <w:tcW w:w="7148" w:type="dxa"/>
            <w:vAlign w:val="center"/>
          </w:tcPr>
          <w:p w14:paraId="72BEEEF5"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3-1:</w:t>
            </w:r>
            <w:r>
              <w:rPr>
                <w:rFonts w:eastAsiaTheme="minorEastAsia"/>
                <w:b/>
                <w:bCs/>
                <w:lang w:val="en-GB" w:eastAsia="zh-CN"/>
              </w:rPr>
              <w:t xml:space="preserve"> </w:t>
            </w:r>
            <w:r w:rsidRPr="000C0A90">
              <w:rPr>
                <w:rFonts w:eastAsiaTheme="minorEastAsia"/>
                <w:lang w:val="en-GB" w:eastAsia="zh-CN"/>
              </w:rPr>
              <w:t>We think we should continue to support this</w:t>
            </w:r>
            <w:r>
              <w:rPr>
                <w:rFonts w:eastAsiaTheme="minorEastAsia"/>
                <w:lang w:val="en-GB" w:eastAsia="zh-CN"/>
              </w:rPr>
              <w:t>.</w:t>
            </w:r>
          </w:p>
          <w:p w14:paraId="21E21E4C" w14:textId="77777777" w:rsidR="00036477" w:rsidRPr="000C0A90" w:rsidRDefault="00036477"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2</w:t>
            </w:r>
            <w:r w:rsidRPr="000C0A90">
              <w:rPr>
                <w:rFonts w:eastAsiaTheme="minorEastAsia"/>
                <w:b/>
                <w:bCs/>
                <w:lang w:val="en-GB" w:eastAsia="zh-CN"/>
              </w:rPr>
              <w:t>:</w:t>
            </w:r>
            <w:r>
              <w:rPr>
                <w:rFonts w:eastAsiaTheme="minorEastAsia"/>
                <w:b/>
                <w:bCs/>
                <w:lang w:val="en-GB" w:eastAsia="zh-CN"/>
              </w:rPr>
              <w:t xml:space="preserve"> </w:t>
            </w:r>
            <w:r>
              <w:rPr>
                <w:rFonts w:eastAsiaTheme="minorEastAsia"/>
                <w:lang w:val="en-GB" w:eastAsia="zh-CN"/>
              </w:rPr>
              <w:t>If this is majority view, and assuming that we can (continue to) support non-schduling DCI for SSSG adaptation, we can probably live with it. In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7AB115A9" w14:textId="77777777" w:rsidR="00036477" w:rsidRDefault="00036477" w:rsidP="00375B49">
            <w:pPr>
              <w:spacing w:after="0" w:line="240" w:lineRule="auto"/>
              <w:rPr>
                <w:rFonts w:eastAsiaTheme="minorEastAsia"/>
                <w:lang w:val="en-GB" w:eastAsia="zh-CN"/>
              </w:rPr>
            </w:pPr>
          </w:p>
          <w:p w14:paraId="7698DC3E"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We ar</w:t>
            </w:r>
            <w:r>
              <w:rPr>
                <w:rFonts w:eastAsiaTheme="minorEastAsia"/>
                <w:lang w:val="en-GB" w:eastAsia="zh-CN"/>
              </w:rPr>
              <w:t>e OK to have separate configurable timer for SSSG#1 and SSSG#2, but could also consider to have a common timer. In Rel-16 the configuration was cell specific, but if we want to have different behaviour for ‘active BWP’ and ‘power saving BWP’, there could be some merit to have BWP specific configuration.</w:t>
            </w:r>
          </w:p>
          <w:p w14:paraId="61462D6F" w14:textId="77777777" w:rsidR="00036477" w:rsidRDefault="00036477" w:rsidP="00375B49">
            <w:pPr>
              <w:spacing w:after="0" w:line="240" w:lineRule="auto"/>
              <w:rPr>
                <w:rFonts w:eastAsiaTheme="minorEastAsia"/>
                <w:lang w:val="en-GB" w:eastAsia="zh-CN"/>
              </w:rPr>
            </w:pPr>
            <w:r w:rsidRPr="00426B49">
              <w:rPr>
                <w:rFonts w:eastAsiaTheme="minorEastAsia"/>
                <w:lang w:val="en-GB" w:eastAsia="zh-CN"/>
              </w:rPr>
              <w:t xml:space="preserve"> </w:t>
            </w: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 xml:space="preserve">We </w:t>
            </w:r>
            <w:r>
              <w:rPr>
                <w:rFonts w:eastAsiaTheme="minorEastAsia"/>
                <w:lang w:val="en-GB" w:eastAsia="zh-CN"/>
              </w:rPr>
              <w:t>don’t support this proposal.</w:t>
            </w:r>
          </w:p>
        </w:tc>
      </w:tr>
      <w:tr w:rsidR="00915F7A" w:rsidRPr="00AE2703" w14:paraId="094879B3" w14:textId="77777777" w:rsidTr="00D118A3">
        <w:tc>
          <w:tcPr>
            <w:tcW w:w="2025" w:type="dxa"/>
            <w:vAlign w:val="center"/>
          </w:tcPr>
          <w:p w14:paraId="638CC9E4" w14:textId="220AC1CA" w:rsidR="00915F7A" w:rsidRDefault="00915F7A" w:rsidP="00915F7A">
            <w:pPr>
              <w:spacing w:after="0" w:line="240" w:lineRule="auto"/>
              <w:rPr>
                <w:bCs/>
                <w:lang w:val="en-GB" w:eastAsia="zh-CN"/>
              </w:rPr>
            </w:pPr>
            <w:r>
              <w:rPr>
                <w:rFonts w:ascii="New York" w:eastAsia="Malgun Gothic" w:hAnsi="New York" w:hint="eastAsia"/>
                <w:lang w:val="en-GB" w:eastAsia="ko-KR"/>
              </w:rPr>
              <w:t>LG</w:t>
            </w:r>
          </w:p>
        </w:tc>
        <w:tc>
          <w:tcPr>
            <w:tcW w:w="7148" w:type="dxa"/>
            <w:vAlign w:val="center"/>
          </w:tcPr>
          <w:p w14:paraId="11B92A3E" w14:textId="77777777" w:rsidR="00915F7A" w:rsidRDefault="00915F7A" w:rsidP="00915F7A">
            <w:pPr>
              <w:spacing w:after="0" w:line="240" w:lineRule="auto"/>
              <w:rPr>
                <w:rFonts w:eastAsia="Malgun Gothic"/>
                <w:lang w:val="en-GB" w:eastAsia="ko-KR"/>
              </w:rPr>
            </w:pPr>
            <w:r>
              <w:rPr>
                <w:rFonts w:eastAsia="Malgun Gothic" w:hint="eastAsia"/>
                <w:lang w:val="en-GB" w:eastAsia="ko-KR"/>
              </w:rPr>
              <w:t>Fine with proposals 3-1</w:t>
            </w:r>
            <w:r>
              <w:rPr>
                <w:rFonts w:eastAsia="Malgun Gothic"/>
                <w:lang w:val="en-GB" w:eastAsia="ko-KR"/>
              </w:rPr>
              <w:t xml:space="preserve"> and </w:t>
            </w:r>
            <w:r>
              <w:rPr>
                <w:rFonts w:eastAsia="Malgun Gothic" w:hint="eastAsia"/>
                <w:lang w:val="en-GB" w:eastAsia="ko-KR"/>
              </w:rPr>
              <w:t>3-2.</w:t>
            </w:r>
          </w:p>
          <w:p w14:paraId="0796476C" w14:textId="77777777" w:rsidR="00915F7A" w:rsidRDefault="00915F7A" w:rsidP="00915F7A">
            <w:pPr>
              <w:spacing w:after="0" w:line="240" w:lineRule="auto"/>
              <w:rPr>
                <w:rFonts w:eastAsia="Malgun Gothic"/>
                <w:lang w:val="en-GB" w:eastAsia="ko-KR"/>
              </w:rPr>
            </w:pPr>
            <w:r>
              <w:rPr>
                <w:rFonts w:eastAsia="Malgun Gothic"/>
                <w:lang w:val="en-GB" w:eastAsia="ko-KR"/>
              </w:rPr>
              <w:t>Proposal 3-3 is discussed after proposal 1-2 is agreed.</w:t>
            </w:r>
          </w:p>
          <w:p w14:paraId="2B2A1A87" w14:textId="2B3EA4DF" w:rsidR="00915F7A" w:rsidRDefault="00915F7A" w:rsidP="00915F7A">
            <w:pPr>
              <w:spacing w:after="0" w:line="240" w:lineRule="auto"/>
              <w:rPr>
                <w:bCs/>
                <w:lang w:val="en-GB" w:eastAsia="zh-CN"/>
              </w:rPr>
            </w:pPr>
            <w:r>
              <w:rPr>
                <w:rFonts w:eastAsia="Malgun Gothic"/>
                <w:lang w:val="en-GB" w:eastAsia="ko-KR"/>
              </w:rPr>
              <w:t>We don’t see the benefits/needs of proposal 3-4.</w:t>
            </w:r>
          </w:p>
        </w:tc>
      </w:tr>
      <w:tr w:rsidR="00556354" w:rsidRPr="00AE2703" w14:paraId="1F1A5FC3" w14:textId="77777777" w:rsidTr="00D118A3">
        <w:tc>
          <w:tcPr>
            <w:tcW w:w="2025" w:type="dxa"/>
            <w:vAlign w:val="center"/>
          </w:tcPr>
          <w:p w14:paraId="1E308B18" w14:textId="0C5F1AAC"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148" w:type="dxa"/>
            <w:vAlign w:val="center"/>
          </w:tcPr>
          <w:p w14:paraId="46BA98E6" w14:textId="77777777" w:rsidR="00556354" w:rsidRDefault="00556354" w:rsidP="00556354">
            <w:pPr>
              <w:spacing w:after="0" w:line="240" w:lineRule="auto"/>
              <w:rPr>
                <w:rFonts w:eastAsiaTheme="minorEastAsia"/>
                <w:lang w:eastAsia="zh-CN"/>
              </w:rPr>
            </w:pPr>
            <w:r>
              <w:rPr>
                <w:rFonts w:eastAsiaTheme="minorEastAsia" w:hint="eastAsia"/>
                <w:lang w:eastAsia="zh-CN"/>
              </w:rPr>
              <w:t>We are OK with proposal 3-1, 3-2 and 3-3.</w:t>
            </w:r>
          </w:p>
          <w:p w14:paraId="4754E678" w14:textId="7F8885DE" w:rsidR="00556354" w:rsidRDefault="00556354" w:rsidP="00556354">
            <w:pPr>
              <w:spacing w:after="0" w:line="240" w:lineRule="auto"/>
              <w:rPr>
                <w:rFonts w:eastAsia="Malgun Gothic"/>
                <w:lang w:val="en-GB" w:eastAsia="ko-KR"/>
              </w:rPr>
            </w:pPr>
            <w:r>
              <w:rPr>
                <w:rFonts w:eastAsiaTheme="minorEastAsia" w:hint="eastAsia"/>
                <w:lang w:eastAsia="zh-CN"/>
              </w:rPr>
              <w:t xml:space="preserve">For proposal 3-4, we did not see any </w:t>
            </w:r>
            <w:r>
              <w:rPr>
                <w:rFonts w:eastAsiaTheme="minorEastAsia"/>
                <w:lang w:eastAsia="zh-CN"/>
              </w:rPr>
              <w:t>benefits</w:t>
            </w:r>
            <w:r>
              <w:rPr>
                <w:rFonts w:eastAsiaTheme="minorEastAsia" w:hint="eastAsia"/>
                <w:lang w:eastAsia="zh-CN"/>
              </w:rPr>
              <w:t xml:space="preserve"> of thi</w:t>
            </w:r>
            <w:r>
              <w:rPr>
                <w:rFonts w:eastAsiaTheme="minorEastAsia"/>
                <w:lang w:eastAsia="zh-CN"/>
              </w:rPr>
              <w:t xml:space="preserve">s proposal. </w:t>
            </w:r>
            <w:r>
              <w:rPr>
                <w:rFonts w:eastAsiaTheme="minorEastAsia" w:hint="eastAsia"/>
                <w:lang w:eastAsia="zh-CN"/>
              </w:rPr>
              <w:t>I</w:t>
            </w:r>
            <w:r>
              <w:rPr>
                <w:rFonts w:eastAsiaTheme="minorEastAsia"/>
                <w:lang w:eastAsia="zh-CN"/>
              </w:rPr>
              <w:t>t will either introduce more overhead with Alt1 or limit the PDCCH adaptation indication with Alt 2(We have at most two bits with four codepoints).</w:t>
            </w:r>
            <w:r>
              <w:rPr>
                <w:rFonts w:eastAsiaTheme="minorEastAsia" w:hint="eastAsia"/>
                <w:lang w:eastAsia="zh-CN"/>
              </w:rPr>
              <w:t xml:space="preserve"> Therefore, we do not support</w:t>
            </w:r>
            <w:r>
              <w:rPr>
                <w:rFonts w:eastAsiaTheme="minorEastAsia"/>
                <w:lang w:eastAsia="zh-CN"/>
              </w:rPr>
              <w:t xml:space="preserve"> </w:t>
            </w:r>
            <w:r>
              <w:rPr>
                <w:rFonts w:eastAsiaTheme="minorEastAsia" w:hint="eastAsia"/>
                <w:lang w:eastAsia="zh-CN"/>
              </w:rPr>
              <w:t>3-4.</w:t>
            </w:r>
          </w:p>
        </w:tc>
      </w:tr>
      <w:tr w:rsidR="003E07F0" w14:paraId="1491C028" w14:textId="77777777" w:rsidTr="00D118A3">
        <w:tc>
          <w:tcPr>
            <w:tcW w:w="2025" w:type="dxa"/>
          </w:tcPr>
          <w:p w14:paraId="6B79830F" w14:textId="77777777" w:rsidR="003E07F0" w:rsidRDefault="003E07F0" w:rsidP="00375B49">
            <w:pPr>
              <w:spacing w:after="0" w:line="240" w:lineRule="auto"/>
              <w:rPr>
                <w:bCs/>
                <w:lang w:val="en-GB" w:eastAsia="zh-CN"/>
              </w:rPr>
            </w:pPr>
            <w:r>
              <w:rPr>
                <w:bCs/>
                <w:lang w:val="en-GB" w:eastAsia="zh-CN"/>
              </w:rPr>
              <w:t>OPPO</w:t>
            </w:r>
          </w:p>
        </w:tc>
        <w:tc>
          <w:tcPr>
            <w:tcW w:w="7148" w:type="dxa"/>
          </w:tcPr>
          <w:p w14:paraId="2FA5D142" w14:textId="77777777" w:rsidR="003E07F0" w:rsidRPr="00EE2DEA" w:rsidRDefault="003E07F0" w:rsidP="00375B49">
            <w:pPr>
              <w:spacing w:after="0" w:line="240" w:lineRule="auto"/>
              <w:rPr>
                <w:rFonts w:eastAsiaTheme="minorEastAsia"/>
                <w:lang w:val="en-GB" w:eastAsia="zh-CN"/>
              </w:rPr>
            </w:pPr>
            <w:r w:rsidRPr="00EE2DEA">
              <w:rPr>
                <w:rFonts w:eastAsiaTheme="minorEastAsia"/>
                <w:lang w:val="en-GB" w:eastAsia="zh-CN"/>
              </w:rPr>
              <w:t>OK for the first 2 proposals.</w:t>
            </w:r>
          </w:p>
          <w:p w14:paraId="07599FBB" w14:textId="77777777" w:rsidR="003E07F0" w:rsidRDefault="003E07F0"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lang w:val="en-GB" w:eastAsia="zh-CN"/>
              </w:rPr>
              <w:t>We prefer to have a single timer to manta</w:t>
            </w:r>
            <w:r>
              <w:rPr>
                <w:rFonts w:eastAsiaTheme="minorEastAsia"/>
                <w:lang w:val="en-GB" w:eastAsia="zh-CN"/>
              </w:rPr>
              <w:t>i</w:t>
            </w:r>
            <w:r w:rsidRPr="00EE2DEA">
              <w:rPr>
                <w:rFonts w:eastAsiaTheme="minorEastAsia"/>
                <w:lang w:val="en-GB" w:eastAsia="zh-CN"/>
              </w:rPr>
              <w:t>n simple operation.</w:t>
            </w:r>
          </w:p>
          <w:p w14:paraId="145178BE" w14:textId="77777777" w:rsidR="003E07F0" w:rsidRDefault="003E07F0" w:rsidP="00375B49">
            <w:pPr>
              <w:spacing w:after="0" w:line="240" w:lineRule="auto"/>
              <w:rPr>
                <w:bCs/>
                <w:lang w:val="en-GB" w:eastAsia="zh-CN"/>
              </w:rPr>
            </w:pP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hint="eastAsia"/>
                <w:lang w:val="en-GB" w:eastAsia="zh-CN"/>
              </w:rPr>
              <w:t>No</w:t>
            </w:r>
            <w:r w:rsidRPr="00EE2DEA">
              <w:rPr>
                <w:rFonts w:eastAsiaTheme="minorEastAsia"/>
                <w:lang w:val="en-GB" w:eastAsia="zh-CN"/>
              </w:rPr>
              <w:t xml:space="preserve"> </w:t>
            </w:r>
            <w:r w:rsidRPr="00EE2DEA">
              <w:rPr>
                <w:rFonts w:eastAsiaTheme="minorEastAsia" w:hint="eastAsia"/>
                <w:lang w:val="en-GB" w:eastAsia="zh-CN"/>
              </w:rPr>
              <w:t>support</w:t>
            </w:r>
            <w:r w:rsidRPr="00EE2DEA">
              <w:rPr>
                <w:rFonts w:eastAsiaTheme="minorEastAsia"/>
                <w:lang w:val="en-GB" w:eastAsia="zh-CN"/>
              </w:rPr>
              <w:t xml:space="preserve"> </w:t>
            </w:r>
            <w:r w:rsidRPr="00EE2DEA">
              <w:rPr>
                <w:rFonts w:eastAsiaTheme="minorEastAsia" w:hint="eastAsia"/>
                <w:lang w:val="en-GB" w:eastAsia="zh-CN"/>
              </w:rPr>
              <w:t>this</w:t>
            </w:r>
          </w:p>
        </w:tc>
      </w:tr>
      <w:tr w:rsidR="00676453" w:rsidRPr="00441C86" w14:paraId="66AD7645" w14:textId="77777777" w:rsidTr="00D118A3">
        <w:tc>
          <w:tcPr>
            <w:tcW w:w="2025" w:type="dxa"/>
          </w:tcPr>
          <w:p w14:paraId="25BF2815"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148" w:type="dxa"/>
          </w:tcPr>
          <w:p w14:paraId="317167ED" w14:textId="77777777" w:rsidR="00676453" w:rsidRDefault="00676453" w:rsidP="00375B49">
            <w:pPr>
              <w:spacing w:before="0" w:after="0" w:line="240" w:lineRule="auto"/>
              <w:rPr>
                <w:b/>
                <w:bCs/>
              </w:rPr>
            </w:pPr>
            <w:r w:rsidRPr="00441C86">
              <w:rPr>
                <w:b/>
                <w:bCs/>
              </w:rPr>
              <w:t>Proposal 3-1</w:t>
            </w:r>
          </w:p>
          <w:p w14:paraId="66ACAEB6" w14:textId="77777777" w:rsidR="00676453" w:rsidRDefault="00676453" w:rsidP="00375B49">
            <w:pPr>
              <w:spacing w:before="0" w:after="0" w:line="240" w:lineRule="auto"/>
              <w:rPr>
                <w:bCs/>
                <w:lang w:eastAsia="zh-CN"/>
              </w:rPr>
            </w:pPr>
            <w:r>
              <w:rPr>
                <w:rFonts w:hint="eastAsia"/>
                <w:bCs/>
                <w:lang w:eastAsia="zh-CN"/>
              </w:rPr>
              <w:t>F</w:t>
            </w:r>
            <w:r>
              <w:rPr>
                <w:bCs/>
                <w:lang w:eastAsia="zh-CN"/>
              </w:rPr>
              <w:t>ine.</w:t>
            </w:r>
          </w:p>
          <w:p w14:paraId="09B75E21" w14:textId="77777777" w:rsidR="00676453" w:rsidRPr="00441C86" w:rsidRDefault="00676453" w:rsidP="00375B49">
            <w:pPr>
              <w:spacing w:before="0" w:after="0" w:line="240" w:lineRule="auto"/>
              <w:rPr>
                <w:b/>
                <w:bCs/>
              </w:rPr>
            </w:pPr>
            <w:r w:rsidRPr="00441C86">
              <w:rPr>
                <w:b/>
                <w:bCs/>
              </w:rPr>
              <w:t>Proposal 3-2</w:t>
            </w:r>
          </w:p>
          <w:p w14:paraId="5AA2BB94" w14:textId="77777777" w:rsidR="00676453" w:rsidRDefault="00676453" w:rsidP="00375B49">
            <w:pPr>
              <w:spacing w:before="0" w:after="0" w:line="240" w:lineRule="auto"/>
              <w:rPr>
                <w:bCs/>
                <w:lang w:eastAsia="zh-CN"/>
              </w:rPr>
            </w:pPr>
            <w:r>
              <w:rPr>
                <w:bCs/>
                <w:lang w:eastAsia="zh-CN"/>
              </w:rPr>
              <w:t>Fine.</w:t>
            </w:r>
          </w:p>
          <w:p w14:paraId="30030152" w14:textId="77777777" w:rsidR="00676453" w:rsidRPr="00441C86" w:rsidRDefault="00676453" w:rsidP="00375B49">
            <w:pPr>
              <w:spacing w:before="0" w:after="0" w:line="240" w:lineRule="auto"/>
              <w:rPr>
                <w:b/>
                <w:bCs/>
              </w:rPr>
            </w:pPr>
            <w:r w:rsidRPr="00441C86">
              <w:rPr>
                <w:b/>
                <w:bCs/>
              </w:rPr>
              <w:t>Proposal 3-3</w:t>
            </w:r>
          </w:p>
          <w:p w14:paraId="7E56777C" w14:textId="77777777" w:rsidR="00676453" w:rsidRPr="00441C86" w:rsidRDefault="00676453" w:rsidP="00375B49">
            <w:pPr>
              <w:spacing w:before="0" w:after="0" w:line="240" w:lineRule="auto"/>
              <w:rPr>
                <w:bCs/>
                <w:lang w:eastAsia="zh-CN"/>
              </w:rPr>
            </w:pPr>
            <w:r>
              <w:rPr>
                <w:bCs/>
                <w:lang w:eastAsia="zh-CN"/>
              </w:rPr>
              <w:t>We don’t agree. We have similar view with Samsung. The timer is used to fallback to default SSSG#0 when there is misalignment between gNB and UE. We don’t see any benefit to support different timers. We can keep the timer configured per cell as that in Rel-16.</w:t>
            </w:r>
          </w:p>
          <w:p w14:paraId="5632C1F0" w14:textId="77777777" w:rsidR="00676453" w:rsidRPr="00E95D10" w:rsidRDefault="00676453" w:rsidP="00375B49">
            <w:pPr>
              <w:spacing w:before="0" w:after="0" w:line="240" w:lineRule="auto"/>
              <w:rPr>
                <w:bCs/>
                <w:lang w:eastAsia="zh-CN"/>
              </w:rPr>
            </w:pPr>
            <w:r w:rsidRPr="00441C86">
              <w:rPr>
                <w:b/>
                <w:bCs/>
              </w:rPr>
              <w:t>Proposal 3-4</w:t>
            </w:r>
          </w:p>
          <w:p w14:paraId="7446F19F" w14:textId="77777777" w:rsidR="00676453" w:rsidRDefault="00676453" w:rsidP="00375B49">
            <w:pPr>
              <w:spacing w:before="0" w:after="0" w:line="240" w:lineRule="auto"/>
              <w:rPr>
                <w:bCs/>
                <w:lang w:eastAsia="zh-CN"/>
              </w:rPr>
            </w:pPr>
            <w:r>
              <w:rPr>
                <w:bCs/>
                <w:lang w:eastAsia="zh-CN"/>
              </w:rPr>
              <w:t>We don’t agree. There is no need to support different timers and there is no reason to use some other bits for the timer length indication..</w:t>
            </w:r>
          </w:p>
          <w:p w14:paraId="60B04E01" w14:textId="77777777" w:rsidR="00676453" w:rsidRPr="00441C86" w:rsidRDefault="00676453" w:rsidP="00375B49">
            <w:pPr>
              <w:spacing w:after="0" w:line="240" w:lineRule="auto"/>
              <w:rPr>
                <w:rFonts w:eastAsia="Malgun Gothic"/>
                <w:lang w:eastAsia="ko-KR"/>
              </w:rPr>
            </w:pPr>
          </w:p>
        </w:tc>
      </w:tr>
      <w:tr w:rsidR="00CC1635" w:rsidRPr="00441C86" w14:paraId="50C73541" w14:textId="77777777" w:rsidTr="00D118A3">
        <w:tc>
          <w:tcPr>
            <w:tcW w:w="2025" w:type="dxa"/>
          </w:tcPr>
          <w:p w14:paraId="0FD2713E" w14:textId="6C4C8C2B"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148" w:type="dxa"/>
          </w:tcPr>
          <w:p w14:paraId="291DB98F" w14:textId="6FCBC7D0" w:rsidR="00CC1635" w:rsidRDefault="00CC1635" w:rsidP="00CC1635">
            <w:pPr>
              <w:spacing w:before="0" w:after="0" w:line="240" w:lineRule="auto"/>
              <w:rPr>
                <w:b/>
                <w:bCs/>
              </w:rPr>
            </w:pPr>
            <w:r w:rsidRPr="00441C86">
              <w:rPr>
                <w:b/>
                <w:bCs/>
              </w:rPr>
              <w:t>Proposal 3-1</w:t>
            </w:r>
            <w:r w:rsidRPr="00CC1635">
              <w:t>: Support</w:t>
            </w:r>
          </w:p>
          <w:p w14:paraId="4A540E40" w14:textId="369F7BB3" w:rsidR="00CC1635" w:rsidRPr="00441C86" w:rsidRDefault="00CC1635" w:rsidP="00CC1635">
            <w:pPr>
              <w:spacing w:before="0" w:after="0" w:line="240" w:lineRule="auto"/>
              <w:rPr>
                <w:b/>
                <w:bCs/>
              </w:rPr>
            </w:pPr>
            <w:r w:rsidRPr="00441C86">
              <w:rPr>
                <w:b/>
                <w:bCs/>
              </w:rPr>
              <w:t>Proposal 3-2</w:t>
            </w:r>
            <w:r w:rsidRPr="00CC1635">
              <w:t>: Support</w:t>
            </w:r>
          </w:p>
          <w:p w14:paraId="228ED7D3" w14:textId="7198BE73" w:rsidR="00CC1635" w:rsidRPr="00441C86" w:rsidRDefault="00CC1635" w:rsidP="00CC1635">
            <w:pPr>
              <w:spacing w:before="0" w:after="0" w:line="240" w:lineRule="auto"/>
              <w:rPr>
                <w:b/>
                <w:bCs/>
              </w:rPr>
            </w:pPr>
            <w:r w:rsidRPr="00441C86">
              <w:rPr>
                <w:b/>
                <w:bCs/>
              </w:rPr>
              <w:t>Proposal 3-3</w:t>
            </w:r>
            <w:r>
              <w:rPr>
                <w:b/>
                <w:bCs/>
              </w:rPr>
              <w:t xml:space="preserve">: </w:t>
            </w:r>
            <w:r w:rsidRPr="00CC1635">
              <w:t>Support</w:t>
            </w:r>
          </w:p>
          <w:p w14:paraId="174F1AE3" w14:textId="2A2B8009" w:rsidR="00CC1635" w:rsidRPr="00CC1635" w:rsidRDefault="00CC1635" w:rsidP="00CC1635">
            <w:pPr>
              <w:spacing w:before="0" w:after="0" w:line="240" w:lineRule="auto"/>
              <w:rPr>
                <w:bCs/>
                <w:lang w:eastAsia="zh-CN"/>
              </w:rPr>
            </w:pPr>
            <w:r w:rsidRPr="00441C86">
              <w:rPr>
                <w:b/>
                <w:bCs/>
              </w:rPr>
              <w:t>Proposal 3-4</w:t>
            </w:r>
            <w:r>
              <w:rPr>
                <w:rFonts w:hint="eastAsia"/>
                <w:bCs/>
                <w:lang w:eastAsia="zh-CN"/>
              </w:rPr>
              <w:t>:</w:t>
            </w:r>
            <w:r>
              <w:rPr>
                <w:bCs/>
                <w:lang w:eastAsia="zh-CN"/>
              </w:rPr>
              <w:t xml:space="preserve"> Not support, no need to dynamic indicate the timer</w:t>
            </w:r>
          </w:p>
        </w:tc>
      </w:tr>
      <w:tr w:rsidR="0053268B" w:rsidRPr="00441C86" w14:paraId="5829C23E" w14:textId="77777777" w:rsidTr="00D118A3">
        <w:tc>
          <w:tcPr>
            <w:tcW w:w="2025" w:type="dxa"/>
          </w:tcPr>
          <w:p w14:paraId="7E2269E8" w14:textId="3D9BC761"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148" w:type="dxa"/>
          </w:tcPr>
          <w:p w14:paraId="1C3CACCE"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3-1 and 3-2 agree.</w:t>
            </w:r>
            <w:r>
              <w:rPr>
                <w:rStyle w:val="eop"/>
                <w:sz w:val="20"/>
                <w:szCs w:val="20"/>
              </w:rPr>
              <w:t> </w:t>
            </w:r>
          </w:p>
          <w:p w14:paraId="0945DC86" w14:textId="5EBE2922" w:rsidR="0053268B" w:rsidRPr="00441C86" w:rsidRDefault="0053268B" w:rsidP="0053268B">
            <w:pPr>
              <w:spacing w:after="0" w:line="240" w:lineRule="auto"/>
              <w:rPr>
                <w:b/>
                <w:bCs/>
              </w:rPr>
            </w:pPr>
            <w:r>
              <w:rPr>
                <w:rStyle w:val="normaltextrun"/>
                <w:lang w:val="en-GB"/>
              </w:rPr>
              <w:t>3-3 We a</w:t>
            </w:r>
            <w:r w:rsidRPr="00F0456D">
              <w:rPr>
                <w:rStyle w:val="normaltextrun"/>
                <w:lang w:val="en-GB"/>
              </w:rPr>
              <w:t>re open for discussion.</w:t>
            </w:r>
            <w:r>
              <w:rPr>
                <w:rStyle w:val="eop"/>
              </w:rPr>
              <w:t> </w:t>
            </w:r>
          </w:p>
        </w:tc>
      </w:tr>
      <w:tr w:rsidR="0097019E" w:rsidRPr="00441C86" w14:paraId="0A5AAFE6" w14:textId="77777777" w:rsidTr="00D118A3">
        <w:tc>
          <w:tcPr>
            <w:tcW w:w="2025" w:type="dxa"/>
          </w:tcPr>
          <w:p w14:paraId="115BFAD0" w14:textId="3858A7FD"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148" w:type="dxa"/>
          </w:tcPr>
          <w:p w14:paraId="2C4B7736" w14:textId="77777777" w:rsidR="0097019E" w:rsidRPr="00234EA6" w:rsidRDefault="0097019E" w:rsidP="0097019E">
            <w:pPr>
              <w:spacing w:after="0" w:line="240" w:lineRule="auto"/>
              <w:rPr>
                <w:bCs/>
                <w:lang w:eastAsia="zh-CN"/>
              </w:rPr>
            </w:pPr>
            <w:r w:rsidRPr="00234EA6">
              <w:rPr>
                <w:bCs/>
                <w:lang w:eastAsia="zh-CN"/>
              </w:rPr>
              <w:t>We are ok with proposals 3-1, 3-2, 3-3.</w:t>
            </w:r>
          </w:p>
          <w:p w14:paraId="10B1A6DA" w14:textId="662915E7" w:rsidR="0097019E" w:rsidRDefault="0097019E" w:rsidP="0097019E">
            <w:pPr>
              <w:pStyle w:val="paragraph"/>
              <w:spacing w:before="0" w:beforeAutospacing="0" w:after="0" w:afterAutospacing="0"/>
              <w:textAlignment w:val="baseline"/>
              <w:rPr>
                <w:rStyle w:val="normaltextrun"/>
                <w:sz w:val="20"/>
                <w:szCs w:val="20"/>
                <w:lang w:val="en-GB"/>
              </w:rPr>
            </w:pPr>
            <w:r w:rsidRPr="00234EA6">
              <w:rPr>
                <w:bCs/>
                <w:lang w:eastAsia="zh-CN"/>
              </w:rPr>
              <w:t>For 3-4, it seem</w:t>
            </w:r>
            <w:r>
              <w:rPr>
                <w:bCs/>
                <w:lang w:eastAsia="zh-CN"/>
              </w:rPr>
              <w:t>s</w:t>
            </w:r>
            <w:r w:rsidRPr="00234EA6">
              <w:rPr>
                <w:bCs/>
                <w:lang w:eastAsia="zh-CN"/>
              </w:rPr>
              <w:t xml:space="preserve"> difficult to support this with only 2 bits.</w:t>
            </w:r>
          </w:p>
        </w:tc>
      </w:tr>
      <w:tr w:rsidR="00530DCE" w:rsidRPr="00441C86" w14:paraId="1A909DF1" w14:textId="77777777" w:rsidTr="00D118A3">
        <w:tc>
          <w:tcPr>
            <w:tcW w:w="2025" w:type="dxa"/>
          </w:tcPr>
          <w:p w14:paraId="75DA449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148" w:type="dxa"/>
          </w:tcPr>
          <w:p w14:paraId="5185F18D" w14:textId="77777777" w:rsidR="00530DCE" w:rsidRPr="00234EA6" w:rsidRDefault="00530DCE" w:rsidP="00C3785A">
            <w:pPr>
              <w:spacing w:after="0" w:line="240" w:lineRule="auto"/>
              <w:rPr>
                <w:bCs/>
                <w:lang w:eastAsia="zh-CN"/>
              </w:rPr>
            </w:pPr>
            <w:r>
              <w:rPr>
                <w:bCs/>
                <w:lang w:eastAsia="zh-CN"/>
              </w:rPr>
              <w:t>Support Proposals 3-1, 3-2. Proposal 3-3 can be discussed after progress on 3 SSSGs based adaptation is agreed. We do not see need for Proposal 3-4</w:t>
            </w:r>
          </w:p>
        </w:tc>
      </w:tr>
      <w:tr w:rsidR="00530DCE" w:rsidRPr="00441C86" w14:paraId="09EAF736" w14:textId="77777777" w:rsidTr="00D118A3">
        <w:tc>
          <w:tcPr>
            <w:tcW w:w="2025" w:type="dxa"/>
          </w:tcPr>
          <w:p w14:paraId="3907F9B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lastRenderedPageBreak/>
              <w:t>Apple</w:t>
            </w:r>
          </w:p>
        </w:tc>
        <w:tc>
          <w:tcPr>
            <w:tcW w:w="7148" w:type="dxa"/>
          </w:tcPr>
          <w:p w14:paraId="0203F984" w14:textId="77777777" w:rsidR="00530DCE" w:rsidRDefault="00530DCE" w:rsidP="00C3785A">
            <w:pPr>
              <w:tabs>
                <w:tab w:val="left" w:pos="473"/>
              </w:tabs>
            </w:pPr>
            <w:r>
              <w:rPr>
                <w:bCs/>
                <w:lang w:eastAsia="zh-CN"/>
              </w:rPr>
              <w:t xml:space="preserve">Support 3-1. Reply to Nordic and Nokia, depends on the default SSSG configuration, timer can be useful or harmful for UE power saving. For example, </w:t>
            </w:r>
            <w:r>
              <w:t xml:space="preserve">when SSSG0 is a dense pattern. Based on R16 NR-U timer behavior, the timer will reset whenever a scheduling DCI is transmitted. Timer only counts down to 0 when there is no DL and UL traffic. However, in this case, from UE power saving point of view, the UE should continue monitor SSSG1 for power saving instead of switching back to SSSG0. Therefore, the timer can be configured to be dis-abled, or configured a large value until next DRX cycle to allow UE to stay in SSSG1.   </w:t>
            </w:r>
          </w:p>
          <w:p w14:paraId="6D87DF1E" w14:textId="77777777" w:rsidR="00530DCE" w:rsidRDefault="00530DCE" w:rsidP="00C3785A">
            <w:pPr>
              <w:spacing w:after="0" w:line="240" w:lineRule="auto"/>
              <w:rPr>
                <w:bCs/>
                <w:lang w:eastAsia="zh-CN"/>
              </w:rPr>
            </w:pPr>
            <w:r>
              <w:rPr>
                <w:bCs/>
                <w:lang w:eastAsia="zh-CN"/>
              </w:rPr>
              <w:t xml:space="preserve">Support 3-2, if 3-1 is supported. Otherwise, larger value is needed. </w:t>
            </w:r>
          </w:p>
          <w:p w14:paraId="10877B83" w14:textId="77777777" w:rsidR="00530DCE" w:rsidRDefault="00530DCE" w:rsidP="00C3785A">
            <w:pPr>
              <w:spacing w:after="0" w:line="240" w:lineRule="auto"/>
              <w:rPr>
                <w:bCs/>
                <w:lang w:eastAsia="zh-CN"/>
              </w:rPr>
            </w:pPr>
            <w:r>
              <w:rPr>
                <w:bCs/>
                <w:lang w:eastAsia="zh-CN"/>
              </w:rPr>
              <w:t xml:space="preserve">Support 3-3. Timer 2 for SSSG2 is to emulate skipping duration, should be different from timer 1. </w:t>
            </w:r>
          </w:p>
          <w:p w14:paraId="389A1380" w14:textId="77777777" w:rsidR="00530DCE" w:rsidRDefault="00530DCE" w:rsidP="00C3785A">
            <w:pPr>
              <w:spacing w:after="0" w:line="240" w:lineRule="auto"/>
              <w:rPr>
                <w:bCs/>
                <w:lang w:eastAsia="zh-CN"/>
              </w:rPr>
            </w:pPr>
            <w:r>
              <w:rPr>
                <w:bCs/>
                <w:lang w:eastAsia="zh-CN"/>
              </w:rPr>
              <w:t xml:space="preserve">Do not support 3-4. Do not see the value. Also we agreed to have max 2 bits added in scheduling DCI. This proposal is adding additional Z bits.  </w:t>
            </w:r>
          </w:p>
        </w:tc>
      </w:tr>
      <w:tr w:rsidR="00530DCE" w:rsidRPr="00441C86" w14:paraId="5A9C0A3D" w14:textId="77777777" w:rsidTr="00D118A3">
        <w:tc>
          <w:tcPr>
            <w:tcW w:w="2025" w:type="dxa"/>
          </w:tcPr>
          <w:p w14:paraId="161A80B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148" w:type="dxa"/>
          </w:tcPr>
          <w:p w14:paraId="11C821B5" w14:textId="77777777" w:rsidR="00530DCE" w:rsidRPr="005C4137" w:rsidRDefault="00530DCE" w:rsidP="00C3785A">
            <w:pPr>
              <w:spacing w:after="0" w:line="240" w:lineRule="auto"/>
              <w:rPr>
                <w:rFonts w:eastAsiaTheme="minorEastAsia"/>
                <w:b/>
                <w:lang w:val="en-GB" w:eastAsia="zh-CN"/>
              </w:rPr>
            </w:pPr>
            <w:r w:rsidRPr="005C4137">
              <w:rPr>
                <w:rFonts w:eastAsiaTheme="minorEastAsia"/>
                <w:b/>
                <w:lang w:val="en-GB" w:eastAsia="zh-CN"/>
              </w:rPr>
              <w:t>Proposal 3-1</w:t>
            </w:r>
          </w:p>
          <w:p w14:paraId="45C1C597"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are fine with the main bullet but confused with the sub-bullet. The SSSG timer can be reset when UE receives an indicator which indicates UE to stay in the same SSSG. Optional configuration is not needed. </w:t>
            </w:r>
          </w:p>
          <w:p w14:paraId="35C60B78" w14:textId="77777777" w:rsidR="00530DCE" w:rsidRDefault="00530DCE" w:rsidP="00C3785A">
            <w:pPr>
              <w:spacing w:after="0" w:line="240" w:lineRule="auto"/>
              <w:rPr>
                <w:rFonts w:eastAsiaTheme="minorEastAsia"/>
                <w:lang w:val="en-GB" w:eastAsia="zh-CN"/>
              </w:rPr>
            </w:pPr>
          </w:p>
          <w:p w14:paraId="09B2DDBA" w14:textId="77777777" w:rsidR="00530DCE" w:rsidRPr="00757125" w:rsidRDefault="00530DCE" w:rsidP="00C3785A">
            <w:pPr>
              <w:spacing w:after="0" w:line="240" w:lineRule="auto"/>
              <w:rPr>
                <w:rFonts w:eastAsiaTheme="minorEastAsia"/>
                <w:b/>
                <w:lang w:val="en-GB" w:eastAsia="zh-CN"/>
              </w:rPr>
            </w:pPr>
            <w:r>
              <w:rPr>
                <w:rFonts w:eastAsiaTheme="minorEastAsia"/>
                <w:b/>
                <w:lang w:val="en-GB" w:eastAsia="zh-CN"/>
              </w:rPr>
              <w:t>Proposal 3-3</w:t>
            </w:r>
          </w:p>
          <w:p w14:paraId="2DF0E7F6"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don’t find the strong intention of separating the configuration of SSSG timers. In proposal 3-3, we support to configure SSSG timer per cell/BWP.</w:t>
            </w:r>
          </w:p>
          <w:p w14:paraId="0DFF9579" w14:textId="77777777" w:rsidR="00530DCE" w:rsidRDefault="00530DCE" w:rsidP="00C3785A">
            <w:pPr>
              <w:spacing w:after="0" w:line="240" w:lineRule="auto"/>
              <w:rPr>
                <w:rFonts w:eastAsiaTheme="minorEastAsia"/>
                <w:lang w:val="en-GB" w:eastAsia="zh-CN"/>
              </w:rPr>
            </w:pPr>
          </w:p>
          <w:p w14:paraId="2115F2EA" w14:textId="77777777" w:rsidR="00530DCE" w:rsidRPr="00B52CDD" w:rsidRDefault="00530DCE" w:rsidP="00C3785A">
            <w:pPr>
              <w:spacing w:after="0" w:line="240" w:lineRule="auto"/>
              <w:rPr>
                <w:rFonts w:eastAsiaTheme="minorEastAsia"/>
                <w:b/>
                <w:lang w:val="en-GB" w:eastAsia="zh-CN"/>
              </w:rPr>
            </w:pPr>
            <w:r w:rsidRPr="00B52CDD">
              <w:rPr>
                <w:rFonts w:eastAsiaTheme="minorEastAsia"/>
                <w:b/>
                <w:lang w:val="en-GB" w:eastAsia="zh-CN"/>
              </w:rPr>
              <w:t>Proposal 3-4</w:t>
            </w:r>
          </w:p>
          <w:p w14:paraId="6214B813" w14:textId="77777777" w:rsidR="00530DCE" w:rsidRDefault="00530DCE" w:rsidP="00C3785A">
            <w:pPr>
              <w:spacing w:after="0" w:line="240" w:lineRule="auto"/>
              <w:rPr>
                <w:rFonts w:eastAsiaTheme="minorEastAsia"/>
                <w:lang w:val="en-GB" w:eastAsia="zh-CN"/>
              </w:rPr>
            </w:pPr>
            <w:r>
              <w:rPr>
                <w:rFonts w:eastAsiaTheme="minorEastAsia"/>
                <w:lang w:val="en-GB" w:eastAsia="zh-CN"/>
              </w:rPr>
              <w:t>We also not find the use case for this propsal. It also makes the error handling more complicated.</w:t>
            </w:r>
          </w:p>
          <w:p w14:paraId="4FE68C2A" w14:textId="77777777" w:rsidR="00530DCE" w:rsidRDefault="00530DCE" w:rsidP="00C3785A">
            <w:pPr>
              <w:tabs>
                <w:tab w:val="left" w:pos="473"/>
              </w:tabs>
              <w:rPr>
                <w:bCs/>
                <w:lang w:eastAsia="zh-CN"/>
              </w:rPr>
            </w:pPr>
          </w:p>
        </w:tc>
      </w:tr>
      <w:tr w:rsidR="00530DCE" w:rsidRPr="00441C86" w14:paraId="1389E7A1" w14:textId="77777777" w:rsidTr="00D118A3">
        <w:tc>
          <w:tcPr>
            <w:tcW w:w="2025" w:type="dxa"/>
          </w:tcPr>
          <w:p w14:paraId="2F419DFA"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148" w:type="dxa"/>
          </w:tcPr>
          <w:p w14:paraId="0356552B" w14:textId="77777777" w:rsidR="00530DCE" w:rsidRDefault="00530DCE" w:rsidP="00C3785A">
            <w:pPr>
              <w:spacing w:after="0" w:line="240" w:lineRule="auto"/>
              <w:rPr>
                <w:bCs/>
                <w:lang w:eastAsia="zh-CN"/>
              </w:rPr>
            </w:pPr>
            <w:r w:rsidRPr="000F3FC5">
              <w:rPr>
                <w:b/>
                <w:lang w:eastAsia="zh-CN"/>
              </w:rPr>
              <w:t>Proposal 3-1</w:t>
            </w:r>
            <w:r>
              <w:rPr>
                <w:bCs/>
                <w:lang w:eastAsia="zh-CN"/>
              </w:rPr>
              <w:t xml:space="preserve">: we think timer based switching should be a mechanism to switch to a default SSSG instead of explicit indication in a DCI bit field of </w:t>
            </w:r>
            <w:r w:rsidRPr="00ED3C31">
              <w:rPr>
                <w:b/>
                <w:lang w:eastAsia="zh-CN"/>
              </w:rPr>
              <w:t>scheduling DCI</w:t>
            </w:r>
            <w:r>
              <w:rPr>
                <w:b/>
                <w:lang w:eastAsia="zh-CN"/>
              </w:rPr>
              <w:t>, as in Rel-16.</w:t>
            </w:r>
          </w:p>
          <w:p w14:paraId="220E01D4" w14:textId="77777777" w:rsidR="00530DCE" w:rsidRDefault="00530DCE" w:rsidP="00C3785A">
            <w:pPr>
              <w:pStyle w:val="BodyText"/>
              <w:spacing w:before="0" w:after="0"/>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0E68E621" w14:textId="77777777" w:rsidR="00530DCE" w:rsidRPr="00E0428B" w:rsidRDefault="00530DCE" w:rsidP="00C3785A">
            <w:pPr>
              <w:pStyle w:val="ListParagraph"/>
              <w:numPr>
                <w:ilvl w:val="0"/>
                <w:numId w:val="70"/>
              </w:numPr>
              <w:spacing w:before="0"/>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695137BC" w14:textId="77777777" w:rsidR="00530DCE" w:rsidRPr="000F3FC5" w:rsidRDefault="00530DCE" w:rsidP="00ED2D46">
            <w:pPr>
              <w:pStyle w:val="ListParagraph"/>
              <w:numPr>
                <w:ilvl w:val="0"/>
                <w:numId w:val="104"/>
              </w:numPr>
              <w:spacing w:before="0" w:line="240" w:lineRule="auto"/>
              <w:rPr>
                <w:bCs/>
                <w:strike/>
                <w:color w:val="FF0000"/>
                <w:lang w:eastAsia="zh-CN"/>
              </w:rPr>
            </w:pPr>
            <w:r w:rsidRPr="00D611FA">
              <w:rPr>
                <w:strike/>
                <w:color w:val="FF0000"/>
              </w:rPr>
              <w:t>Timer can be optionally configured.</w:t>
            </w:r>
          </w:p>
          <w:p w14:paraId="6BD40687" w14:textId="77777777" w:rsidR="00530DCE" w:rsidRDefault="00530DCE" w:rsidP="00C3785A">
            <w:pPr>
              <w:spacing w:after="0" w:line="240" w:lineRule="auto"/>
              <w:rPr>
                <w:b/>
                <w:lang w:eastAsia="zh-CN"/>
              </w:rPr>
            </w:pPr>
            <w:r w:rsidRPr="000F3FC5">
              <w:rPr>
                <w:b/>
                <w:lang w:eastAsia="zh-CN"/>
              </w:rPr>
              <w:t>Proposal</w:t>
            </w:r>
            <w:r>
              <w:rPr>
                <w:b/>
                <w:lang w:eastAsia="zh-CN"/>
              </w:rPr>
              <w:t>s</w:t>
            </w:r>
            <w:r w:rsidRPr="000F3FC5">
              <w:rPr>
                <w:b/>
                <w:lang w:eastAsia="zh-CN"/>
              </w:rPr>
              <w:t xml:space="preserve"> 3-3</w:t>
            </w:r>
            <w:r>
              <w:rPr>
                <w:b/>
                <w:lang w:eastAsia="zh-CN"/>
              </w:rPr>
              <w:t xml:space="preserve"> and 3-4</w:t>
            </w:r>
            <w:r w:rsidRPr="000F3FC5">
              <w:rPr>
                <w:b/>
                <w:lang w:eastAsia="zh-CN"/>
              </w:rPr>
              <w:t>:</w:t>
            </w:r>
            <w:r>
              <w:rPr>
                <w:b/>
                <w:lang w:eastAsia="zh-CN"/>
              </w:rPr>
              <w:t xml:space="preserve"> do not support</w:t>
            </w:r>
          </w:p>
          <w:p w14:paraId="400B6413" w14:textId="77777777" w:rsidR="00530DCE" w:rsidRPr="000F3FC5" w:rsidRDefault="00530DCE" w:rsidP="00C3785A">
            <w:pPr>
              <w:spacing w:after="0" w:line="240" w:lineRule="auto"/>
              <w:rPr>
                <w:bCs/>
                <w:lang w:eastAsia="zh-CN"/>
              </w:rPr>
            </w:pPr>
            <w:r>
              <w:rPr>
                <w:bCs/>
                <w:lang w:eastAsia="zh-CN"/>
              </w:rPr>
              <w:t xml:space="preserve">We prefer to have one timer value configured for a serving cell, as in Rel-16. </w:t>
            </w:r>
          </w:p>
          <w:p w14:paraId="100B10A3" w14:textId="77777777" w:rsidR="00530DCE" w:rsidRPr="005C4137" w:rsidRDefault="00530DCE" w:rsidP="00C3785A">
            <w:pPr>
              <w:spacing w:after="0" w:line="240" w:lineRule="auto"/>
              <w:rPr>
                <w:rFonts w:eastAsiaTheme="minorEastAsia"/>
                <w:b/>
                <w:lang w:val="en-GB" w:eastAsia="zh-CN"/>
              </w:rPr>
            </w:pPr>
            <w:r w:rsidRPr="000F3FC5">
              <w:rPr>
                <w:bCs/>
                <w:lang w:eastAsia="zh-CN"/>
              </w:rPr>
              <w:t xml:space="preserve">When the UE is configured with </w:t>
            </w:r>
            <w:r>
              <w:rPr>
                <w:bCs/>
                <w:lang w:eastAsia="zh-CN"/>
              </w:rPr>
              <w:t>3</w:t>
            </w:r>
            <w:r w:rsidRPr="000F3FC5">
              <w:rPr>
                <w:bCs/>
                <w:lang w:eastAsia="zh-CN"/>
              </w:rPr>
              <w:t xml:space="preserve"> SSSGs and when the UE misses a DCI format indicating switching between a SSSG 1 and a SSSG 2 or indicating switching from a default SSSG (i.e. SSSG 0) to a SSSG 1 (or a SSSG 2), search space switch timer values configured to be different for SSSG 1 and SSSG 2, respectively, could cause more ambiguity due to increased number of hypotheses regarding potential SSSG switching instances.</w:t>
            </w:r>
          </w:p>
        </w:tc>
      </w:tr>
      <w:tr w:rsidR="00530DCE" w:rsidRPr="00441C86" w14:paraId="32650617" w14:textId="77777777" w:rsidTr="00D118A3">
        <w:tc>
          <w:tcPr>
            <w:tcW w:w="2025" w:type="dxa"/>
          </w:tcPr>
          <w:p w14:paraId="2C87B79F"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148" w:type="dxa"/>
          </w:tcPr>
          <w:p w14:paraId="6D9C281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3-1 : We are OK. </w:t>
            </w:r>
          </w:p>
          <w:p w14:paraId="1ABA4E86"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3-2 :  Extending the value range has benefits as we explained, e.g. </w:t>
            </w:r>
            <w:r w:rsidRPr="00C331A4">
              <w:rPr>
                <w:lang w:eastAsia="zh-CN"/>
              </w:rPr>
              <w:t>for timer-based switching from sparse SSSG to dense SSSG when DRX IAT is running</w:t>
            </w:r>
            <w:r w:rsidRPr="00C331A4">
              <w:rPr>
                <w:rFonts w:eastAsiaTheme="minorEastAsia"/>
                <w:lang w:val="en-GB" w:eastAsia="zh-CN"/>
              </w:rPr>
              <w:t xml:space="preserve"> – so more discussion is needed on the value range. We propose to add values as shown below (corresponding to 100ms).</w:t>
            </w:r>
          </w:p>
          <w:p w14:paraId="78633AA0" w14:textId="77777777" w:rsidR="00530DCE" w:rsidRPr="00C331A4" w:rsidRDefault="00530DCE" w:rsidP="00C3785A">
            <w:pPr>
              <w:spacing w:before="0" w:after="0" w:line="240" w:lineRule="auto"/>
              <w:rPr>
                <w:rFonts w:eastAsiaTheme="minorEastAsia"/>
                <w:lang w:val="en-GB" w:eastAsia="zh-CN"/>
              </w:rPr>
            </w:pPr>
          </w:p>
          <w:p w14:paraId="11CD0510" w14:textId="77777777" w:rsidR="00530DCE" w:rsidRPr="00C331A4" w:rsidRDefault="00530DCE" w:rsidP="00C3785A">
            <w:pPr>
              <w:pStyle w:val="ListParagraph"/>
              <w:numPr>
                <w:ilvl w:val="0"/>
                <w:numId w:val="70"/>
              </w:numPr>
              <w:spacing w:before="0" w:line="259" w:lineRule="auto"/>
              <w:jc w:val="left"/>
              <w:rPr>
                <w:szCs w:val="20"/>
                <w:lang w:val="en-GB"/>
              </w:rPr>
            </w:pPr>
            <w:r w:rsidRPr="00C331A4">
              <w:rPr>
                <w:szCs w:val="20"/>
                <w:lang w:eastAsia="sv-SE"/>
              </w:rPr>
              <w:t xml:space="preserve">The value of the timer in slots for monitoring PDCCH in the active DL BWP of the serving cell before moving to the default search space group </w:t>
            </w:r>
            <w:r w:rsidRPr="00C331A4">
              <w:rPr>
                <w:szCs w:val="20"/>
              </w:rPr>
              <w:t xml:space="preserve">is </w:t>
            </w:r>
          </w:p>
          <w:p w14:paraId="0147F0E3"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lastRenderedPageBreak/>
              <w:t>{1…20,</w:t>
            </w:r>
            <w:r w:rsidRPr="00C331A4">
              <w:rPr>
                <w:color w:val="FF0000"/>
                <w:szCs w:val="20"/>
                <w:lang w:eastAsia="sv-SE"/>
              </w:rPr>
              <w:t>40,60,80,100</w:t>
            </w:r>
            <w:r w:rsidRPr="00C331A4">
              <w:rPr>
                <w:szCs w:val="20"/>
                <w:lang w:eastAsia="sv-SE"/>
              </w:rPr>
              <w:t>} for 15 kHz SCS,</w:t>
            </w:r>
          </w:p>
          <w:p w14:paraId="3FF0DF2D"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{1...40,</w:t>
            </w:r>
            <w:r w:rsidRPr="00C331A4">
              <w:rPr>
                <w:color w:val="FF0000"/>
                <w:szCs w:val="20"/>
                <w:lang w:eastAsia="sv-SE"/>
              </w:rPr>
              <w:t xml:space="preserve"> 80,100,160,200</w:t>
            </w:r>
            <w:r w:rsidRPr="00C331A4">
              <w:rPr>
                <w:szCs w:val="20"/>
                <w:lang w:eastAsia="sv-SE"/>
              </w:rPr>
              <w:t>} for 30 kHz SCS,</w:t>
            </w:r>
          </w:p>
          <w:p w14:paraId="16AE895C"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{1…80,</w:t>
            </w:r>
            <w:r w:rsidRPr="00C331A4">
              <w:rPr>
                <w:color w:val="FF0000"/>
                <w:szCs w:val="20"/>
                <w:lang w:eastAsia="sv-SE"/>
              </w:rPr>
              <w:t xml:space="preserve"> 160,200,320,400</w:t>
            </w:r>
            <w:r w:rsidRPr="00C331A4">
              <w:rPr>
                <w:szCs w:val="20"/>
                <w:lang w:eastAsia="sv-SE"/>
              </w:rPr>
              <w:t>} for 60kHz SCS,</w:t>
            </w:r>
          </w:p>
          <w:p w14:paraId="40D83C5A" w14:textId="77777777" w:rsidR="00530DCE" w:rsidRPr="00C331A4" w:rsidRDefault="00530DCE" w:rsidP="00C3785A">
            <w:pPr>
              <w:pStyle w:val="ListParagraph"/>
              <w:numPr>
                <w:ilvl w:val="1"/>
                <w:numId w:val="71"/>
              </w:numPr>
              <w:spacing w:before="0" w:line="259" w:lineRule="auto"/>
              <w:jc w:val="left"/>
              <w:rPr>
                <w:szCs w:val="20"/>
                <w:lang w:val="en-GB"/>
              </w:rPr>
            </w:pPr>
            <w:r w:rsidRPr="00C331A4">
              <w:rPr>
                <w:szCs w:val="20"/>
                <w:lang w:eastAsia="sv-SE"/>
              </w:rPr>
              <w:t>{1…160,</w:t>
            </w:r>
            <w:r w:rsidRPr="00C331A4">
              <w:rPr>
                <w:color w:val="FF0000"/>
                <w:szCs w:val="20"/>
                <w:lang w:eastAsia="sv-SE"/>
              </w:rPr>
              <w:t>320,400,640,800</w:t>
            </w:r>
            <w:r w:rsidRPr="00C331A4">
              <w:rPr>
                <w:szCs w:val="20"/>
                <w:lang w:eastAsia="sv-SE"/>
              </w:rPr>
              <w:t>} for 120kHz SCS,</w:t>
            </w:r>
          </w:p>
          <w:p w14:paraId="42902FCC"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3-3 : OK</w:t>
            </w:r>
          </w:p>
          <w:p w14:paraId="30867C8D" w14:textId="77777777" w:rsidR="00530DCE" w:rsidRPr="000F3FC5" w:rsidRDefault="00530DCE" w:rsidP="00C3785A">
            <w:pPr>
              <w:spacing w:after="0" w:line="240" w:lineRule="auto"/>
              <w:rPr>
                <w:b/>
                <w:lang w:eastAsia="zh-CN"/>
              </w:rPr>
            </w:pPr>
            <w:r w:rsidRPr="00C331A4">
              <w:rPr>
                <w:rFonts w:eastAsiaTheme="minorEastAsia"/>
                <w:lang w:val="en-GB" w:eastAsia="zh-CN"/>
              </w:rPr>
              <w:t>3-4 : This is not needed – higher layer timer configuration is sufficient.</w:t>
            </w:r>
          </w:p>
        </w:tc>
      </w:tr>
      <w:tr w:rsidR="00530DCE" w:rsidRPr="00441C86" w14:paraId="7E7B9309" w14:textId="77777777" w:rsidTr="00D118A3">
        <w:tc>
          <w:tcPr>
            <w:tcW w:w="2025" w:type="dxa"/>
          </w:tcPr>
          <w:p w14:paraId="68A7642A"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lastRenderedPageBreak/>
              <w:t>D</w:t>
            </w:r>
            <w:r>
              <w:rPr>
                <w:rFonts w:ascii="New York" w:eastAsia="MS Mincho" w:hAnsi="New York"/>
                <w:lang w:eastAsia="ja-JP"/>
              </w:rPr>
              <w:t>OCOMO</w:t>
            </w:r>
          </w:p>
        </w:tc>
        <w:tc>
          <w:tcPr>
            <w:tcW w:w="7148" w:type="dxa"/>
          </w:tcPr>
          <w:p w14:paraId="78BA87DB" w14:textId="77777777" w:rsidR="00530DCE" w:rsidRDefault="00530DCE" w:rsidP="00C3785A">
            <w:pPr>
              <w:spacing w:line="240" w:lineRule="auto"/>
              <w:rPr>
                <w:rFonts w:eastAsia="MS Mincho"/>
                <w:lang w:val="en-GB" w:eastAsia="ja-JP"/>
              </w:rPr>
            </w:pPr>
            <w:r>
              <w:rPr>
                <w:lang w:val="en-GB" w:eastAsia="zh-CN"/>
              </w:rPr>
              <w:t>We support Proposals 3-1, 3-2.</w:t>
            </w:r>
            <w:r>
              <w:rPr>
                <w:rFonts w:eastAsia="MS Mincho" w:hint="eastAsia"/>
                <w:lang w:val="en-GB" w:eastAsia="ja-JP"/>
              </w:rPr>
              <w:t xml:space="preserve"> </w:t>
            </w:r>
          </w:p>
          <w:p w14:paraId="26FACC47" w14:textId="77777777" w:rsidR="00530DCE" w:rsidRPr="00C331A4" w:rsidRDefault="00530DCE" w:rsidP="00C3785A">
            <w:pPr>
              <w:spacing w:after="0" w:line="240" w:lineRule="auto"/>
              <w:rPr>
                <w:rFonts w:eastAsiaTheme="minorEastAsia"/>
                <w:lang w:val="en-GB" w:eastAsia="zh-CN"/>
              </w:rPr>
            </w:pPr>
            <w:r>
              <w:rPr>
                <w:rFonts w:eastAsia="MS Mincho"/>
                <w:lang w:val="en-GB" w:eastAsia="ja-JP"/>
              </w:rPr>
              <w:t xml:space="preserve">Regarding </w:t>
            </w:r>
            <w:r>
              <w:rPr>
                <w:lang w:val="en-GB" w:eastAsia="zh-CN"/>
              </w:rPr>
              <w:t>Proposals 3-3 and 3-4</w:t>
            </w:r>
            <w:r>
              <w:rPr>
                <w:rFonts w:eastAsia="MS Mincho"/>
                <w:lang w:val="en-GB" w:eastAsia="ja-JP"/>
              </w:rPr>
              <w:t xml:space="preserve">, we don’t see </w:t>
            </w:r>
            <w:r>
              <w:rPr>
                <w:rFonts w:eastAsiaTheme="minorEastAsia" w:hint="eastAsia"/>
                <w:lang w:eastAsia="zh-CN"/>
              </w:rPr>
              <w:t xml:space="preserve">any </w:t>
            </w:r>
            <w:r>
              <w:rPr>
                <w:rFonts w:eastAsiaTheme="minorEastAsia"/>
                <w:lang w:eastAsia="zh-CN"/>
              </w:rPr>
              <w:t>benefits</w:t>
            </w:r>
            <w:r>
              <w:rPr>
                <w:rFonts w:eastAsiaTheme="minorEastAsia" w:hint="eastAsia"/>
                <w:lang w:eastAsia="zh-CN"/>
              </w:rPr>
              <w:t xml:space="preserve"> of </w:t>
            </w:r>
            <w:r>
              <w:rPr>
                <w:rFonts w:eastAsiaTheme="minorEastAsia"/>
                <w:lang w:eastAsia="zh-CN"/>
              </w:rPr>
              <w:t>those proposals.</w:t>
            </w:r>
          </w:p>
        </w:tc>
      </w:tr>
      <w:tr w:rsidR="00530DCE" w:rsidRPr="00441C86" w14:paraId="74EDF9A9" w14:textId="77777777" w:rsidTr="00D118A3">
        <w:tc>
          <w:tcPr>
            <w:tcW w:w="2025" w:type="dxa"/>
          </w:tcPr>
          <w:p w14:paraId="65C4B8E7"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148" w:type="dxa"/>
          </w:tcPr>
          <w:p w14:paraId="46F660D7" w14:textId="77777777" w:rsidR="00530DCE" w:rsidRPr="00330E70" w:rsidRDefault="00530DCE" w:rsidP="00C3785A">
            <w:pPr>
              <w:spacing w:after="0" w:line="240" w:lineRule="auto"/>
              <w:rPr>
                <w:rFonts w:eastAsia="Malgun Gothic"/>
                <w:bCs/>
                <w:lang w:eastAsia="ko-KR"/>
              </w:rPr>
            </w:pPr>
            <w:r>
              <w:rPr>
                <w:rFonts w:eastAsia="Malgun Gothic"/>
                <w:bCs/>
                <w:lang w:eastAsia="ko-KR"/>
              </w:rPr>
              <w:t>We support Proposals 3-1, 3-2, 3-3. We don’t think Proposal 3-4 is necessary.</w:t>
            </w:r>
          </w:p>
        </w:tc>
      </w:tr>
    </w:tbl>
    <w:p w14:paraId="78756162" w14:textId="77777777" w:rsidR="007E3C91" w:rsidRPr="00530DCE" w:rsidRDefault="007E3C91" w:rsidP="007E3C91">
      <w:pPr>
        <w:rPr>
          <w:lang w:eastAsia="zh-CN"/>
        </w:rPr>
      </w:pPr>
    </w:p>
    <w:p w14:paraId="2AFCF215" w14:textId="69E7EC96" w:rsidR="00F53A19" w:rsidRDefault="00F53A19" w:rsidP="003B5119">
      <w:pPr>
        <w:rPr>
          <w:lang w:val="en-GB" w:eastAsia="zh-CN"/>
        </w:rPr>
      </w:pPr>
    </w:p>
    <w:p w14:paraId="06B364E9" w14:textId="1171006A"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54A1D13B" w14:textId="77777777" w:rsidR="00A92E9D" w:rsidRPr="009C6665" w:rsidRDefault="00A92E9D" w:rsidP="00A92E9D">
      <w:pPr>
        <w:rPr>
          <w:b/>
          <w:lang w:val="en-GB" w:eastAsia="zh-CN"/>
        </w:rPr>
      </w:pPr>
      <w:r w:rsidRPr="009C6665">
        <w:rPr>
          <w:b/>
          <w:lang w:val="en-GB" w:eastAsia="zh-CN"/>
        </w:rPr>
        <w:t>Timer from non-default ro default SSSG</w:t>
      </w:r>
    </w:p>
    <w:p w14:paraId="7A494225" w14:textId="1D74BE4E" w:rsidR="00EA123F" w:rsidRPr="006B1306" w:rsidRDefault="006B1306" w:rsidP="00EA123F">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No compay object proposal 3-1</w:t>
      </w:r>
      <w:r w:rsidR="00756CD1">
        <w:rPr>
          <w:lang w:val="en-GB" w:eastAsia="zh-CN"/>
        </w:rPr>
        <w:t xml:space="preserve"> </w:t>
      </w:r>
      <w:r w:rsidR="00756CD1" w:rsidRPr="00756CD1">
        <w:rPr>
          <w:rFonts w:hint="eastAsia"/>
          <w:lang w:val="en-GB" w:eastAsia="zh-CN"/>
        </w:rPr>
        <w:t>except</w:t>
      </w:r>
      <w:r w:rsidR="00756CD1">
        <w:rPr>
          <w:lang w:val="en-GB" w:eastAsia="zh-CN"/>
        </w:rPr>
        <w:t xml:space="preserve"> </w:t>
      </w:r>
      <w:r w:rsidR="00756CD1" w:rsidRPr="00756CD1">
        <w:rPr>
          <w:rFonts w:hint="eastAsia"/>
          <w:lang w:val="en-GB" w:eastAsia="zh-CN"/>
        </w:rPr>
        <w:t>Lenovol/</w:t>
      </w:r>
      <w:r w:rsidR="00756CD1" w:rsidRPr="00756CD1">
        <w:rPr>
          <w:lang w:val="en-GB" w:eastAsia="zh-CN"/>
        </w:rPr>
        <w:t>Mot</w:t>
      </w:r>
      <w:r w:rsidR="00756CD1" w:rsidRPr="00756CD1">
        <w:rPr>
          <w:rFonts w:hint="eastAsia"/>
          <w:lang w:val="en-GB" w:eastAsia="zh-CN"/>
        </w:rPr>
        <w:t>M</w:t>
      </w:r>
      <w:r w:rsidR="004C212C">
        <w:rPr>
          <w:lang w:val="en-GB" w:eastAsia="zh-CN"/>
        </w:rPr>
        <w:t xml:space="preserve"> and MTK</w:t>
      </w:r>
      <w:r w:rsidR="00756CD1">
        <w:rPr>
          <w:lang w:val="en-GB" w:eastAsia="zh-CN"/>
        </w:rPr>
        <w:t xml:space="preserve"> wants to remove </w:t>
      </w:r>
      <w:r w:rsidR="004C212C">
        <w:rPr>
          <w:lang w:val="en-GB" w:eastAsia="zh-CN"/>
        </w:rPr>
        <w:t>the sub-bullet ’Timer can be optionally configured’. Considering majority support and Rel-16 similar mechanism, FL recommend the following without change.</w:t>
      </w:r>
    </w:p>
    <w:tbl>
      <w:tblPr>
        <w:tblStyle w:val="TableGrid"/>
        <w:tblW w:w="0" w:type="auto"/>
        <w:tblLook w:val="04A0" w:firstRow="1" w:lastRow="0" w:firstColumn="1" w:lastColumn="0" w:noHBand="0" w:noVBand="1"/>
      </w:tblPr>
      <w:tblGrid>
        <w:gridCol w:w="9060"/>
      </w:tblGrid>
      <w:tr w:rsidR="00EA123F" w14:paraId="0E5FE385" w14:textId="77777777" w:rsidTr="00C3785A">
        <w:tc>
          <w:tcPr>
            <w:tcW w:w="9060" w:type="dxa"/>
          </w:tcPr>
          <w:p w14:paraId="45DF2A30" w14:textId="77777777" w:rsidR="00EA123F" w:rsidRDefault="00EA123F"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1D623AD9" w14:textId="77777777" w:rsidR="00EA123F" w:rsidRPr="00E0428B" w:rsidRDefault="00EA123F" w:rsidP="00C3785A">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5C784E47" w14:textId="77777777" w:rsidR="00EA123F" w:rsidRPr="008455D0" w:rsidRDefault="00EA123F" w:rsidP="00C3785A">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t>.</w:t>
            </w:r>
          </w:p>
        </w:tc>
      </w:tr>
    </w:tbl>
    <w:p w14:paraId="0FA8241C" w14:textId="77777777" w:rsidR="00EA123F" w:rsidRDefault="00EA123F" w:rsidP="00EA123F">
      <w:pPr>
        <w:pStyle w:val="BodyText"/>
        <w:rPr>
          <w:rFonts w:ascii="Times New Roman" w:hAnsi="Times New Roman"/>
          <w:lang w:eastAsia="zh-CN"/>
        </w:rPr>
      </w:pPr>
    </w:p>
    <w:p w14:paraId="326ACA49" w14:textId="051FA384" w:rsidR="00EA123F" w:rsidRDefault="00EA123F" w:rsidP="00EA123F">
      <w:pPr>
        <w:rPr>
          <w:lang w:eastAsia="zh-CN"/>
        </w:rPr>
      </w:pPr>
    </w:p>
    <w:p w14:paraId="48879E8B" w14:textId="3DA694BF" w:rsidR="00A92E9D" w:rsidRDefault="00A92E9D" w:rsidP="00A92E9D">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3AA531EA" w14:textId="415B670E" w:rsidR="00A92E9D" w:rsidRPr="00A92E9D" w:rsidRDefault="00A92E9D" w:rsidP="00A92E9D">
      <w:pPr>
        <w:rPr>
          <w:lang w:eastAsia="zh-CN"/>
        </w:rPr>
      </w:pPr>
      <w:r>
        <w:rPr>
          <w:lang w:eastAsia="zh-CN"/>
        </w:rPr>
        <w:t>Besides the proposed values, some other considerations are as follows,</w:t>
      </w:r>
    </w:p>
    <w:p w14:paraId="731052D2" w14:textId="7800BAB7" w:rsidR="00A92E9D" w:rsidRPr="00A92E9D" w:rsidRDefault="00A92E9D" w:rsidP="00ED2D46">
      <w:pPr>
        <w:pStyle w:val="ListParagraph"/>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7F4F8213" w14:textId="77777777" w:rsidR="00A92E9D" w:rsidRDefault="00A92E9D" w:rsidP="00ED2D46">
      <w:pPr>
        <w:pStyle w:val="ListParagraph"/>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r>
        <w:rPr>
          <w:lang w:eastAsia="zh-CN"/>
        </w:rPr>
        <w:t xml:space="preserve">. </w:t>
      </w:r>
    </w:p>
    <w:p w14:paraId="283E1B20" w14:textId="4DAC4F82" w:rsidR="00A92E9D" w:rsidRDefault="00A92E9D" w:rsidP="00ED2D46">
      <w:pPr>
        <w:pStyle w:val="ListParagraph"/>
        <w:numPr>
          <w:ilvl w:val="0"/>
          <w:numId w:val="101"/>
        </w:numPr>
        <w:rPr>
          <w:lang w:eastAsia="zh-CN"/>
        </w:rPr>
      </w:pPr>
      <w:r>
        <w:rPr>
          <w:lang w:eastAsia="zh-CN"/>
        </w:rPr>
        <w:t xml:space="preserve">Apple thinks to support </w:t>
      </w:r>
      <w:r>
        <w:t>configured a large value until next DRX cycle to allow UE to stay.</w:t>
      </w:r>
    </w:p>
    <w:p w14:paraId="6673140D" w14:textId="3EFE1842" w:rsidR="00A92E9D" w:rsidRDefault="00A92E9D" w:rsidP="00ED2D46">
      <w:pPr>
        <w:pStyle w:val="ListParagraph"/>
        <w:numPr>
          <w:ilvl w:val="0"/>
          <w:numId w:val="101"/>
        </w:numPr>
        <w:rPr>
          <w:lang w:eastAsia="zh-CN"/>
        </w:rPr>
      </w:pPr>
      <w:r>
        <w:rPr>
          <w:rFonts w:eastAsiaTheme="minorEastAsia" w:hint="eastAsia"/>
          <w:lang w:eastAsia="zh-CN"/>
        </w:rPr>
        <w:t>N</w:t>
      </w:r>
      <w:r>
        <w:rPr>
          <w:rFonts w:eastAsiaTheme="minorEastAsia"/>
          <w:lang w:eastAsia="zh-CN"/>
        </w:rPr>
        <w:t>okia thinks i</w:t>
      </w:r>
      <w:r>
        <w:rPr>
          <w:rFonts w:eastAsiaTheme="minorEastAsia"/>
          <w:lang w:val="en-GB" w:eastAsia="zh-CN"/>
        </w:rPr>
        <w:t>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4F07F504" w14:textId="3447384C" w:rsidR="00A92E9D" w:rsidRPr="00A92E9D" w:rsidRDefault="000F5BA2" w:rsidP="00A92E9D">
      <w:pPr>
        <w:rPr>
          <w:b/>
          <w:lang w:eastAsia="zh-CN"/>
        </w:rPr>
      </w:pPr>
      <w:r w:rsidRPr="000F5BA2">
        <w:rPr>
          <w:rFonts w:hint="eastAsia"/>
          <w:lang w:eastAsia="zh-CN"/>
        </w:rPr>
        <w:t>O</w:t>
      </w:r>
      <w:r w:rsidRPr="000F5BA2">
        <w:rPr>
          <w:lang w:eastAsia="zh-CN"/>
        </w:rPr>
        <w:t>ther companies agree to have proposal 3-2</w:t>
      </w:r>
    </w:p>
    <w:p w14:paraId="6B256F15" w14:textId="7E390E6F" w:rsidR="00A92E9D" w:rsidRPr="006B1306" w:rsidRDefault="00A92E9D" w:rsidP="00A92E9D">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sidR="000F5BA2">
        <w:rPr>
          <w:lang w:val="en-GB" w:eastAsia="zh-CN"/>
        </w:rPr>
        <w:t xml:space="preserve"> </w:t>
      </w:r>
      <w:r w:rsidR="004C212C">
        <w:rPr>
          <w:lang w:val="en-GB" w:eastAsia="zh-CN"/>
        </w:rPr>
        <w:t>C</w:t>
      </w:r>
      <w:r w:rsidR="000F5BA2">
        <w:rPr>
          <w:lang w:val="en-GB" w:eastAsia="zh-CN"/>
        </w:rPr>
        <w:t>onsidering companies have interests to have a lager value of the timer, it is expected companies to further consider and reach consensus on a concrete value.</w:t>
      </w:r>
      <w:r w:rsidR="004C212C">
        <w:rPr>
          <w:lang w:val="en-GB" w:eastAsia="zh-CN"/>
        </w:rPr>
        <w:t xml:space="preserve"> The following values are as WA proposed by Ericsson,</w:t>
      </w:r>
    </w:p>
    <w:tbl>
      <w:tblPr>
        <w:tblStyle w:val="TableGrid"/>
        <w:tblW w:w="0" w:type="auto"/>
        <w:tblLook w:val="04A0" w:firstRow="1" w:lastRow="0" w:firstColumn="1" w:lastColumn="0" w:noHBand="0" w:noVBand="1"/>
      </w:tblPr>
      <w:tblGrid>
        <w:gridCol w:w="9060"/>
      </w:tblGrid>
      <w:tr w:rsidR="00A92E9D" w14:paraId="5F6AF8F4" w14:textId="77777777" w:rsidTr="00C3785A">
        <w:tc>
          <w:tcPr>
            <w:tcW w:w="9060" w:type="dxa"/>
          </w:tcPr>
          <w:p w14:paraId="161DBA3A" w14:textId="7BB6F82D" w:rsidR="00A92E9D" w:rsidRDefault="00A92E9D"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0D7E04A3" w14:textId="77777777" w:rsidR="00A92E9D" w:rsidRPr="00DA0F6D" w:rsidRDefault="00A92E9D" w:rsidP="00C3785A">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3A1825F0" w14:textId="17E5AE6C"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{[1…20,40,60,80,100]} for 15 kHz SCS,</w:t>
            </w:r>
          </w:p>
          <w:p w14:paraId="4B7449BE" w14:textId="08C7D123"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473DEAE5" w14:textId="24CFD458"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lastRenderedPageBreak/>
              <w:t>{[1…80, 160,200,320,400]} for 60kHz SCS,</w:t>
            </w:r>
          </w:p>
          <w:p w14:paraId="2D692A1C" w14:textId="55017D30" w:rsidR="004C212C" w:rsidRPr="004C212C" w:rsidRDefault="004C212C" w:rsidP="004C212C">
            <w:pPr>
              <w:pStyle w:val="ListParagraph"/>
              <w:numPr>
                <w:ilvl w:val="1"/>
                <w:numId w:val="71"/>
              </w:numPr>
              <w:rPr>
                <w:color w:val="FF0000"/>
                <w:szCs w:val="20"/>
                <w:lang w:eastAsia="sv-SE"/>
              </w:rPr>
            </w:pPr>
            <w:r w:rsidRPr="004C212C">
              <w:rPr>
                <w:color w:val="FF0000"/>
                <w:szCs w:val="20"/>
                <w:lang w:eastAsia="sv-SE"/>
              </w:rPr>
              <w:t>{[1…160,320,400,640,800]} for 120kHz SCS,</w:t>
            </w:r>
          </w:p>
          <w:p w14:paraId="26492707" w14:textId="77777777" w:rsidR="00A92E9D" w:rsidRPr="000F5BA2" w:rsidRDefault="00A92E9D" w:rsidP="00C3785A">
            <w:pPr>
              <w:pStyle w:val="ListParagraph"/>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25DD9870" w14:textId="77777777" w:rsidR="00A92E9D" w:rsidRDefault="00A92E9D" w:rsidP="00A92E9D">
      <w:pPr>
        <w:pStyle w:val="BodyText"/>
        <w:rPr>
          <w:rFonts w:ascii="Times New Roman" w:hAnsi="Times New Roman"/>
          <w:lang w:eastAsia="zh-CN"/>
        </w:rPr>
      </w:pPr>
    </w:p>
    <w:p w14:paraId="78C9CDF8" w14:textId="77777777" w:rsidR="000F7EF4" w:rsidRDefault="000F7EF4" w:rsidP="000F7EF4">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70EFA10C" w14:textId="61268063" w:rsidR="000F7EF4" w:rsidRDefault="000F7EF4" w:rsidP="000F7EF4">
      <w:pPr>
        <w:pStyle w:val="BodyText"/>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Ercisson,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ZTE, Sanechips, IDCC</w:t>
      </w:r>
      <w:r>
        <w:rPr>
          <w:color w:val="FF0000"/>
          <w:lang w:val="en-GB" w:eastAsia="zh-CN"/>
        </w:rPr>
        <w:t xml:space="preserve">, </w:t>
      </w:r>
      <w:r w:rsidRPr="000F7EF4">
        <w:rPr>
          <w:color w:val="FF0000"/>
          <w:lang w:val="en-GB" w:eastAsia="zh-CN"/>
        </w:rPr>
        <w:t>Nokia, NSB</w:t>
      </w:r>
      <w:r w:rsidR="004C212C">
        <w:rPr>
          <w:color w:val="FF0000"/>
          <w:lang w:val="en-GB" w:eastAsia="zh-CN"/>
        </w:rPr>
        <w:t>, ETRI</w:t>
      </w:r>
    </w:p>
    <w:p w14:paraId="3402303D" w14:textId="3546B4D9" w:rsidR="000F7EF4" w:rsidRDefault="000F7EF4" w:rsidP="000F7EF4">
      <w:pPr>
        <w:pStyle w:val="BodyText"/>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HiSilicon (per cell), </w:t>
      </w:r>
      <w:r>
        <w:rPr>
          <w:rFonts w:ascii="Times New Roman" w:hAnsi="Times New Roman" w:hint="eastAsia"/>
          <w:lang w:eastAsia="zh-CN"/>
        </w:rPr>
        <w:t>Nokia</w:t>
      </w:r>
      <w:r>
        <w:rPr>
          <w:rFonts w:ascii="Times New Roman" w:hAnsi="Times New Roman"/>
          <w:lang w:eastAsia="zh-CN"/>
        </w:rPr>
        <w:t xml:space="preserve">, NSB(per BWP), </w:t>
      </w:r>
      <w:r w:rsidRPr="000F7EF4">
        <w:rPr>
          <w:rFonts w:ascii="Times New Roman" w:hAnsi="Times New Roman"/>
          <w:color w:val="FF0000"/>
          <w:lang w:eastAsia="zh-CN"/>
        </w:rPr>
        <w:t>Samsung, CATT, OPPO</w:t>
      </w:r>
      <w:r w:rsidR="004C212C">
        <w:rPr>
          <w:rFonts w:ascii="Times New Roman" w:hAnsi="Times New Roman"/>
          <w:color w:val="FF0000"/>
          <w:lang w:eastAsia="zh-CN"/>
        </w:rPr>
        <w:t xml:space="preserve">, MediaTek, </w:t>
      </w:r>
      <w:r w:rsidR="004C212C" w:rsidRPr="004C212C">
        <w:rPr>
          <w:rFonts w:ascii="Times New Roman" w:hAnsi="Times New Roman"/>
          <w:color w:val="FF0000"/>
          <w:lang w:eastAsia="zh-CN"/>
        </w:rPr>
        <w:t>Lenovo</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Motorola Mobility</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DOCOMO</w:t>
      </w:r>
    </w:p>
    <w:p w14:paraId="46A6C594" w14:textId="3B08C965" w:rsidR="000F7EF4" w:rsidRPr="000F7EF4" w:rsidRDefault="000F7EF4" w:rsidP="000F7EF4">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the  different views from companies, </w:t>
      </w:r>
      <w:r w:rsidR="008B5D1F">
        <w:rPr>
          <w:lang w:val="en-GB" w:eastAsia="zh-CN"/>
        </w:rPr>
        <w:t xml:space="preserve">further discussions are needed by also considering the proposal has </w:t>
      </w:r>
      <w:r>
        <w:rPr>
          <w:lang w:val="en-GB" w:eastAsia="zh-CN"/>
        </w:rPr>
        <w:t xml:space="preserve">RRC </w:t>
      </w:r>
      <w:r w:rsidR="008B5D1F">
        <w:rPr>
          <w:lang w:val="en-GB" w:eastAsia="zh-CN"/>
        </w:rPr>
        <w:t>impact which is desired to be considered. Companies are encouraged to provide their preferences  among Alt 1/2/3 and related reasons.</w:t>
      </w:r>
    </w:p>
    <w:tbl>
      <w:tblPr>
        <w:tblStyle w:val="TableGrid"/>
        <w:tblW w:w="0" w:type="auto"/>
        <w:tblLook w:val="04A0" w:firstRow="1" w:lastRow="0" w:firstColumn="1" w:lastColumn="0" w:noHBand="0" w:noVBand="1"/>
      </w:tblPr>
      <w:tblGrid>
        <w:gridCol w:w="9060"/>
      </w:tblGrid>
      <w:tr w:rsidR="000F7EF4" w14:paraId="18E5B0C5" w14:textId="77777777" w:rsidTr="00C3785A">
        <w:tc>
          <w:tcPr>
            <w:tcW w:w="9060" w:type="dxa"/>
          </w:tcPr>
          <w:p w14:paraId="530156C5" w14:textId="726A2CD3" w:rsidR="000F7EF4" w:rsidRDefault="000F7EF4"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sidR="008B5D1F">
              <w:rPr>
                <w:rFonts w:ascii="Times New Roman" w:hAnsi="Times New Roman"/>
                <w:b/>
                <w:bCs/>
                <w:highlight w:val="yellow"/>
              </w:rPr>
              <w:t>2</w:t>
            </w:r>
            <w:r w:rsidRPr="00E162A1">
              <w:rPr>
                <w:rFonts w:ascii="Times New Roman" w:hAnsi="Times New Roman"/>
                <w:b/>
                <w:bCs/>
                <w:highlight w:val="yellow"/>
              </w:rPr>
              <w:t>)</w:t>
            </w:r>
          </w:p>
          <w:p w14:paraId="3A1610C1" w14:textId="77777777" w:rsidR="000F7EF4" w:rsidRDefault="008B5D1F" w:rsidP="00C3785A">
            <w:pPr>
              <w:pStyle w:val="ListParagraph"/>
              <w:numPr>
                <w:ilvl w:val="0"/>
                <w:numId w:val="97"/>
              </w:numPr>
              <w:spacing w:after="240"/>
            </w:pPr>
            <w:r>
              <w:t xml:space="preserve">Alt 1: </w:t>
            </w:r>
            <w:r w:rsidR="000F7EF4">
              <w:rPr>
                <w:rFonts w:hint="eastAsia"/>
              </w:rPr>
              <w:t>S</w:t>
            </w:r>
            <w:r w:rsidR="000F7EF4" w:rsidRPr="00107E88">
              <w:t xml:space="preserve">eparate RRC configuration </w:t>
            </w:r>
            <w:r w:rsidR="000F7EF4" w:rsidRPr="00107E88">
              <w:rPr>
                <w:rFonts w:hint="eastAsia"/>
              </w:rPr>
              <w:t>for</w:t>
            </w:r>
            <w:r w:rsidR="000F7EF4" w:rsidRPr="00107E88">
              <w:t xml:space="preserve"> </w:t>
            </w:r>
            <w:r w:rsidR="000F7EF4" w:rsidRPr="00107E88">
              <w:rPr>
                <w:rFonts w:hint="eastAsia"/>
              </w:rPr>
              <w:t>timer</w:t>
            </w:r>
            <w:r w:rsidR="000F7EF4" w:rsidRPr="00107E88">
              <w:t xml:space="preserve"> value(s) is supported for switching from SSSG#2 to SSSG#0 and from SSSG#1 to SSSG#0 respectively.</w:t>
            </w:r>
          </w:p>
          <w:p w14:paraId="11DCEDCB" w14:textId="77777777" w:rsidR="008B5D1F" w:rsidRPr="008B5D1F" w:rsidRDefault="008B5D1F" w:rsidP="00C3785A">
            <w:pPr>
              <w:pStyle w:val="ListParagraph"/>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756AAFC3" w14:textId="64036736" w:rsidR="008B5D1F" w:rsidRPr="008D37F5" w:rsidRDefault="008B5D1F" w:rsidP="008B5D1F">
            <w:pPr>
              <w:pStyle w:val="ListParagraph"/>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tc>
      </w:tr>
    </w:tbl>
    <w:p w14:paraId="3EBB42D1" w14:textId="77777777" w:rsidR="000F7EF4" w:rsidRDefault="000F7EF4" w:rsidP="000F7EF4">
      <w:pPr>
        <w:pStyle w:val="BodyText"/>
        <w:rPr>
          <w:rFonts w:ascii="Times New Roman" w:hAnsi="Times New Roman"/>
          <w:lang w:eastAsia="zh-CN"/>
        </w:rPr>
      </w:pPr>
    </w:p>
    <w:p w14:paraId="30FF302E" w14:textId="77777777" w:rsidR="000F7EF4" w:rsidRDefault="000F7EF4" w:rsidP="000F7EF4">
      <w:pPr>
        <w:rPr>
          <w:b/>
          <w:lang w:eastAsia="zh-CN"/>
        </w:rPr>
      </w:pPr>
      <w:r w:rsidRPr="00CA585D">
        <w:rPr>
          <w:b/>
          <w:lang w:eastAsia="zh-CN"/>
        </w:rPr>
        <w:t>DCI dynamically indicates a timer duration</w:t>
      </w:r>
      <w:r>
        <w:rPr>
          <w:b/>
          <w:lang w:eastAsia="zh-CN"/>
        </w:rPr>
        <w:t xml:space="preserve"> from multiple RRC configured values</w:t>
      </w:r>
    </w:p>
    <w:p w14:paraId="48E82FE6" w14:textId="220051A0" w:rsidR="000F7EF4" w:rsidRPr="00547775" w:rsidRDefault="000F7EF4" w:rsidP="000F7EF4">
      <w:pPr>
        <w:rPr>
          <w:color w:val="FF0000"/>
          <w:lang w:eastAsia="zh-CN"/>
        </w:rPr>
      </w:pPr>
      <w:r w:rsidRPr="00547775">
        <w:rPr>
          <w:rFonts w:hint="eastAsia"/>
          <w:lang w:eastAsia="zh-CN"/>
        </w:rPr>
        <w:t>Yes:</w:t>
      </w:r>
      <w:r w:rsidRPr="00547775">
        <w:rPr>
          <w:lang w:eastAsia="zh-CN"/>
        </w:rPr>
        <w:t xml:space="preserve"> ASUS, vivo, </w:t>
      </w:r>
      <w:r w:rsidRPr="00547775">
        <w:rPr>
          <w:color w:val="FF0000"/>
          <w:lang w:eastAsia="zh-CN"/>
        </w:rPr>
        <w:t>Nordic</w:t>
      </w:r>
      <w:r w:rsidR="00247509" w:rsidRPr="00547775">
        <w:rPr>
          <w:color w:val="FF0000"/>
          <w:lang w:eastAsia="zh-CN"/>
        </w:rPr>
        <w:t>(depending on P1-7)</w:t>
      </w:r>
    </w:p>
    <w:p w14:paraId="0E826692" w14:textId="1D48CC33" w:rsidR="000F7EF4" w:rsidRPr="00547775" w:rsidRDefault="000F7EF4" w:rsidP="000F7EF4">
      <w:pPr>
        <w:rPr>
          <w:color w:val="FF0000"/>
          <w:lang w:eastAsia="zh-CN"/>
        </w:rPr>
      </w:pPr>
      <w:r w:rsidRPr="00547775">
        <w:rPr>
          <w:rFonts w:hint="eastAsia"/>
          <w:lang w:eastAsia="zh-CN"/>
        </w:rPr>
        <w:t>N</w:t>
      </w:r>
      <w:r w:rsidRPr="00547775">
        <w:rPr>
          <w:lang w:eastAsia="zh-CN"/>
        </w:rPr>
        <w:t>o: MediaTek</w:t>
      </w:r>
      <w:r w:rsidR="00247509" w:rsidRPr="00547775">
        <w:rPr>
          <w:lang w:eastAsia="zh-CN"/>
        </w:rPr>
        <w:t xml:space="preserve">, </w:t>
      </w:r>
      <w:r w:rsidR="00247509" w:rsidRPr="00547775">
        <w:rPr>
          <w:color w:val="FF0000"/>
          <w:lang w:eastAsia="zh-CN"/>
        </w:rPr>
        <w:t xml:space="preserve">Qualcomm, Samsung, CATT, Nokia, LGE, ZTE, </w:t>
      </w:r>
      <w:proofErr w:type="spellStart"/>
      <w:r w:rsidR="00247509" w:rsidRPr="00547775">
        <w:rPr>
          <w:color w:val="FF0000"/>
          <w:lang w:eastAsia="zh-CN"/>
        </w:rPr>
        <w:t>Sanechips</w:t>
      </w:r>
      <w:proofErr w:type="spellEnd"/>
      <w:r w:rsidR="00247509" w:rsidRPr="00547775">
        <w:rPr>
          <w:color w:val="FF0000"/>
          <w:lang w:eastAsia="zh-CN"/>
        </w:rPr>
        <w:t xml:space="preserve">, OPPO, Huawei, </w:t>
      </w:r>
      <w:proofErr w:type="spellStart"/>
      <w:r w:rsidR="00247509" w:rsidRPr="00547775">
        <w:rPr>
          <w:color w:val="FF0000"/>
          <w:lang w:eastAsia="zh-CN"/>
        </w:rPr>
        <w:t>HiSilicon</w:t>
      </w:r>
      <w:proofErr w:type="spellEnd"/>
      <w:r w:rsidR="00247509" w:rsidRPr="00547775">
        <w:rPr>
          <w:color w:val="FF0000"/>
          <w:lang w:eastAsia="zh-CN"/>
        </w:rPr>
        <w:t>, CMCC</w:t>
      </w:r>
      <w:r w:rsidR="00D118A3" w:rsidRPr="00547775">
        <w:rPr>
          <w:color w:val="FF0000"/>
          <w:lang w:eastAsia="zh-CN"/>
        </w:rPr>
        <w:t>, ETRI, DOCOMO, Ericsson, Lenovo, Motorola Mobility, MTK, Apple, Intel</w:t>
      </w:r>
    </w:p>
    <w:p w14:paraId="47146D66" w14:textId="64CA08FF" w:rsidR="00247509" w:rsidRPr="00820B27" w:rsidRDefault="00247509" w:rsidP="00C3785A">
      <w:pPr>
        <w:pStyle w:val="ListParagraph"/>
        <w:numPr>
          <w:ilvl w:val="0"/>
          <w:numId w:val="65"/>
        </w:numPr>
        <w:spacing w:before="240" w:after="240"/>
        <w:rPr>
          <w:color w:val="FF0000"/>
          <w:lang w:val="en-GB" w:eastAsia="zh-CN"/>
        </w:rPr>
      </w:pPr>
      <w:r w:rsidRPr="00820B27">
        <w:rPr>
          <w:rFonts w:eastAsiaTheme="minorEastAsia"/>
          <w:b/>
          <w:i/>
          <w:lang w:val="en-GB" w:eastAsia="zh-CN"/>
        </w:rPr>
        <w:t xml:space="preserve">FL </w:t>
      </w:r>
      <w:r w:rsidRPr="00820B27">
        <w:rPr>
          <w:rFonts w:eastAsiaTheme="minorEastAsia" w:hint="eastAsia"/>
          <w:b/>
          <w:i/>
          <w:lang w:val="en-GB" w:eastAsia="zh-CN"/>
        </w:rPr>
        <w:t>R</w:t>
      </w:r>
      <w:r w:rsidRPr="00820B27">
        <w:rPr>
          <w:rFonts w:eastAsiaTheme="minorEastAsia"/>
          <w:b/>
          <w:i/>
          <w:lang w:val="en-GB" w:eastAsia="zh-CN"/>
        </w:rPr>
        <w:t>ecommendations</w:t>
      </w:r>
      <w:r w:rsidRPr="00820B27">
        <w:rPr>
          <w:rFonts w:eastAsiaTheme="minorEastAsia"/>
          <w:lang w:val="en-GB" w:eastAsia="zh-CN"/>
        </w:rPr>
        <w:t xml:space="preserve"> :</w:t>
      </w:r>
      <w:r w:rsidRPr="00820B27">
        <w:rPr>
          <w:lang w:val="en-GB" w:eastAsia="zh-CN"/>
        </w:rPr>
        <w:t xml:space="preserve"> </w:t>
      </w:r>
      <w:r w:rsidR="00820B27" w:rsidRPr="00820B27">
        <w:rPr>
          <w:lang w:val="en-GB" w:eastAsia="zh-CN"/>
        </w:rPr>
        <w:t>M</w:t>
      </w:r>
      <w:r w:rsidRPr="00820B27">
        <w:rPr>
          <w:lang w:val="en-GB" w:eastAsia="zh-CN"/>
        </w:rPr>
        <w:t xml:space="preserve">any companies seems </w:t>
      </w:r>
      <w:r w:rsidR="00820B27" w:rsidRPr="00820B27">
        <w:rPr>
          <w:lang w:val="en-GB" w:eastAsia="zh-CN"/>
        </w:rPr>
        <w:t>it is not needed. CATT</w:t>
      </w:r>
      <w:r w:rsidR="00820B27" w:rsidRPr="00820B27">
        <w:rPr>
          <w:rFonts w:eastAsiaTheme="minorEastAsia"/>
          <w:lang w:val="en-GB" w:eastAsia="zh-CN"/>
        </w:rPr>
        <w:t xml:space="preserve"> think this will become chicken and </w:t>
      </w:r>
      <w:r w:rsidR="00820B27">
        <w:rPr>
          <w:rFonts w:eastAsiaTheme="minorEastAsia"/>
          <w:lang w:val="en-GB" w:eastAsia="zh-CN"/>
        </w:rPr>
        <w:t>egg problem if the DCI with dynamic timer indication is miss-detected. Hence, it is propose not to support this proposal</w:t>
      </w:r>
    </w:p>
    <w:tbl>
      <w:tblPr>
        <w:tblStyle w:val="TableGrid"/>
        <w:tblW w:w="0" w:type="auto"/>
        <w:tblLook w:val="04A0" w:firstRow="1" w:lastRow="0" w:firstColumn="1" w:lastColumn="0" w:noHBand="0" w:noVBand="1"/>
      </w:tblPr>
      <w:tblGrid>
        <w:gridCol w:w="9060"/>
      </w:tblGrid>
      <w:tr w:rsidR="000F7EF4" w14:paraId="1DF3AA97" w14:textId="77777777" w:rsidTr="00C3785A">
        <w:tc>
          <w:tcPr>
            <w:tcW w:w="9060" w:type="dxa"/>
          </w:tcPr>
          <w:p w14:paraId="3BA5A49D" w14:textId="726FDF38" w:rsidR="000F7EF4" w:rsidRDefault="000F7EF4"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3-4</w:t>
            </w:r>
            <w:r w:rsidRPr="00E162A1">
              <w:rPr>
                <w:rFonts w:ascii="Times New Roman" w:hAnsi="Times New Roman"/>
                <w:b/>
                <w:bCs/>
                <w:highlight w:val="yellow"/>
              </w:rPr>
              <w:t xml:space="preserve"> (v</w:t>
            </w:r>
            <w:r w:rsidR="00820B27">
              <w:rPr>
                <w:rFonts w:ascii="Times New Roman" w:hAnsi="Times New Roman"/>
                <w:b/>
                <w:bCs/>
                <w:highlight w:val="yellow"/>
              </w:rPr>
              <w:t>2</w:t>
            </w:r>
            <w:r w:rsidRPr="00E162A1">
              <w:rPr>
                <w:rFonts w:ascii="Times New Roman" w:hAnsi="Times New Roman"/>
                <w:b/>
                <w:bCs/>
                <w:highlight w:val="yellow"/>
              </w:rPr>
              <w:t>)</w:t>
            </w:r>
            <w:r w:rsidR="00820B27">
              <w:rPr>
                <w:rFonts w:ascii="Times New Roman" w:hAnsi="Times New Roman"/>
                <w:b/>
                <w:bCs/>
                <w:highlight w:val="yellow"/>
              </w:rPr>
              <w:t xml:space="preserve">  </w:t>
            </w:r>
          </w:p>
          <w:p w14:paraId="2308A6CC" w14:textId="7A9F499F" w:rsidR="000F7EF4" w:rsidRPr="00820B27" w:rsidRDefault="00820B27" w:rsidP="00820B27">
            <w:pPr>
              <w:pStyle w:val="ListParagraph"/>
              <w:widowControl w:val="0"/>
              <w:numPr>
                <w:ilvl w:val="0"/>
                <w:numId w:val="70"/>
              </w:numPr>
              <w:spacing w:line="240" w:lineRule="auto"/>
              <w:rPr>
                <w:szCs w:val="20"/>
              </w:rPr>
            </w:pPr>
            <w:r w:rsidRPr="00820B27">
              <w:rPr>
                <w:color w:val="FF0000"/>
                <w:szCs w:val="20"/>
              </w:rPr>
              <w:t>Scheduling DCIs i</w:t>
            </w:r>
            <w:r w:rsidRPr="00820B27">
              <w:rPr>
                <w:rFonts w:eastAsiaTheme="minorEastAsia"/>
                <w:color w:val="FF0000"/>
                <w:szCs w:val="20"/>
                <w:lang w:eastAsia="zh-CN"/>
              </w:rPr>
              <w:t>ndicating timer value of the SSSG switching is not supported.</w:t>
            </w:r>
          </w:p>
        </w:tc>
      </w:tr>
    </w:tbl>
    <w:p w14:paraId="20A5DD0B" w14:textId="246F9B3D" w:rsidR="00A92E9D" w:rsidRDefault="00A92E9D" w:rsidP="00EA123F">
      <w:pPr>
        <w:rPr>
          <w:lang w:eastAsia="zh-CN"/>
        </w:rPr>
      </w:pPr>
    </w:p>
    <w:p w14:paraId="5B12F314" w14:textId="77777777" w:rsidR="004767CE" w:rsidRPr="00F5595C" w:rsidRDefault="004767CE" w:rsidP="004767CE">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4767CE" w14:paraId="54C9FF5A" w14:textId="77777777" w:rsidTr="00C3785A">
        <w:tc>
          <w:tcPr>
            <w:tcW w:w="9060" w:type="dxa"/>
          </w:tcPr>
          <w:p w14:paraId="01041EFC" w14:textId="77777777" w:rsidR="004767CE" w:rsidRDefault="004767CE" w:rsidP="00C3785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255F6C" w14:textId="77777777" w:rsidR="004767CE" w:rsidRPr="001528B4" w:rsidRDefault="004767CE" w:rsidP="00C3785A">
            <w:pPr>
              <w:pStyle w:val="ListParagraph"/>
              <w:numPr>
                <w:ilvl w:val="1"/>
                <w:numId w:val="70"/>
              </w:numPr>
              <w:spacing w:line="259" w:lineRule="auto"/>
              <w:jc w:val="left"/>
            </w:pPr>
            <w:r>
              <w:t>Q1: whether and how to support t</w:t>
            </w:r>
            <w:r>
              <w:rPr>
                <w:b/>
                <w:lang w:eastAsia="zh-CN"/>
              </w:rPr>
              <w:t>imer for non-default SSSG to non-default SSSG switching</w:t>
            </w:r>
          </w:p>
          <w:p w14:paraId="32CA7CB7" w14:textId="77777777" w:rsidR="004767CE" w:rsidRPr="001528B4" w:rsidRDefault="004767CE" w:rsidP="00C3785A">
            <w:pPr>
              <w:pStyle w:val="ListParagraph"/>
              <w:numPr>
                <w:ilvl w:val="1"/>
                <w:numId w:val="70"/>
              </w:numPr>
              <w:spacing w:line="259" w:lineRule="auto"/>
              <w:jc w:val="left"/>
            </w:pPr>
            <w:r>
              <w:t>Q2: whether and how to support t</w:t>
            </w:r>
            <w:r>
              <w:rPr>
                <w:b/>
                <w:lang w:eastAsia="zh-CN"/>
              </w:rPr>
              <w:t>imer for default SSSG to non-default SSSG switching</w:t>
            </w:r>
          </w:p>
          <w:p w14:paraId="1D1F4C97" w14:textId="77777777" w:rsidR="004767CE" w:rsidRPr="00BE4A0D" w:rsidRDefault="004767CE" w:rsidP="00C3785A">
            <w:pPr>
              <w:pStyle w:val="ListParagraph"/>
              <w:numPr>
                <w:ilvl w:val="1"/>
                <w:numId w:val="70"/>
              </w:numPr>
              <w:spacing w:line="259" w:lineRule="auto"/>
              <w:jc w:val="left"/>
            </w:pPr>
            <w:r>
              <w:t>Q3: other issues?</w:t>
            </w:r>
          </w:p>
        </w:tc>
      </w:tr>
    </w:tbl>
    <w:p w14:paraId="68A34820" w14:textId="2312D22F" w:rsidR="004767CE" w:rsidRDefault="004767CE" w:rsidP="00EA123F">
      <w:pPr>
        <w:rPr>
          <w:lang w:eastAsia="zh-CN"/>
        </w:rPr>
      </w:pPr>
    </w:p>
    <w:p w14:paraId="7EBCDF16" w14:textId="020C9E72" w:rsidR="00107BCF" w:rsidRDefault="00107BCF" w:rsidP="00107BCF">
      <w:pPr>
        <w:pStyle w:val="Heading3"/>
        <w:spacing w:line="240" w:lineRule="auto"/>
        <w:rPr>
          <w:lang w:eastAsia="zh-CN"/>
        </w:rPr>
      </w:pPr>
      <w:r>
        <w:rPr>
          <w:rFonts w:hint="eastAsia"/>
          <w:lang w:eastAsia="zh-CN"/>
        </w:rPr>
        <w:lastRenderedPageBreak/>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06413B1A" w14:textId="51457ADD" w:rsidR="00107BCF" w:rsidRDefault="00107BCF" w:rsidP="00107BCF">
      <w:pPr>
        <w:rPr>
          <w:b/>
          <w:lang w:val="en-GB" w:eastAsia="zh-CN"/>
        </w:rPr>
      </w:pPr>
      <w:r w:rsidRPr="009C6665">
        <w:rPr>
          <w:b/>
          <w:lang w:val="en-GB" w:eastAsia="zh-CN"/>
        </w:rPr>
        <w:t xml:space="preserve">Timer from non-default </w:t>
      </w:r>
      <w:r w:rsidR="000A2D48">
        <w:rPr>
          <w:b/>
          <w:lang w:val="en-GB" w:eastAsia="zh-CN"/>
        </w:rPr>
        <w:t>to</w:t>
      </w:r>
      <w:r w:rsidRPr="009C6665">
        <w:rPr>
          <w:b/>
          <w:lang w:val="en-GB" w:eastAsia="zh-CN"/>
        </w:rPr>
        <w:t xml:space="preserve"> default SSSG</w:t>
      </w:r>
      <w:r w:rsidR="000A2D48">
        <w:rPr>
          <w:b/>
          <w:lang w:val="en-GB" w:eastAsia="zh-CN"/>
        </w:rPr>
        <w:t xml:space="preserve"> / </w:t>
      </w:r>
      <w:r w:rsidR="000A2D48" w:rsidRPr="009C6665">
        <w:rPr>
          <w:b/>
          <w:lang w:val="en-GB" w:eastAsia="zh-CN"/>
        </w:rPr>
        <w:t xml:space="preserve">non-default </w:t>
      </w:r>
      <w:r w:rsidR="000A2D48">
        <w:rPr>
          <w:b/>
          <w:lang w:val="en-GB" w:eastAsia="zh-CN"/>
        </w:rPr>
        <w:t>to non-</w:t>
      </w:r>
      <w:r w:rsidR="000A2D48" w:rsidRPr="009C6665">
        <w:rPr>
          <w:b/>
          <w:lang w:val="en-GB" w:eastAsia="zh-CN"/>
        </w:rPr>
        <w:t>default SSSG</w:t>
      </w:r>
    </w:p>
    <w:p w14:paraId="255BBEF3" w14:textId="6008559E" w:rsidR="000A2D48" w:rsidRDefault="000A2D48" w:rsidP="00107BCF">
      <w:pPr>
        <w:rPr>
          <w:lang w:val="en-GB" w:eastAsia="zh-CN"/>
        </w:rPr>
      </w:pPr>
      <w:r w:rsidRPr="00756CD1">
        <w:rPr>
          <w:rFonts w:hint="eastAsia"/>
          <w:lang w:val="en-GB" w:eastAsia="zh-CN"/>
        </w:rPr>
        <w:t>Lenovol/</w:t>
      </w:r>
      <w:r w:rsidRPr="00756CD1">
        <w:rPr>
          <w:lang w:val="en-GB" w:eastAsia="zh-CN"/>
        </w:rPr>
        <w:t>Mot</w:t>
      </w:r>
      <w:r w:rsidRPr="00756CD1">
        <w:rPr>
          <w:rFonts w:hint="eastAsia"/>
          <w:lang w:val="en-GB" w:eastAsia="zh-CN"/>
        </w:rPr>
        <w:t>M</w:t>
      </w:r>
      <w:r>
        <w:rPr>
          <w:lang w:val="en-GB" w:eastAsia="zh-CN"/>
        </w:rPr>
        <w:t xml:space="preserve"> and MTK wants to remove the sub-bullet ’Timer can be optionally configured’.</w:t>
      </w:r>
      <w:r w:rsidR="00E9011C">
        <w:rPr>
          <w:lang w:val="en-GB" w:eastAsia="zh-CN"/>
        </w:rPr>
        <w:t xml:space="preserve"> Considering Rel-16</w:t>
      </w:r>
      <w:r w:rsidR="00D1491D">
        <w:rPr>
          <w:lang w:val="en-GB" w:eastAsia="zh-CN"/>
        </w:rPr>
        <w:t xml:space="preserve"> timer can be configured optionally,</w:t>
      </w:r>
      <w:r w:rsidR="00E9011C">
        <w:rPr>
          <w:lang w:val="en-GB" w:eastAsia="zh-CN"/>
        </w:rPr>
        <w:t xml:space="preserve"> FL recommend the following without change.</w:t>
      </w:r>
    </w:p>
    <w:p w14:paraId="121C621E" w14:textId="02A3537C" w:rsidR="000A2D48" w:rsidRPr="000A2D48" w:rsidRDefault="000A2D48" w:rsidP="00107BCF">
      <w:pPr>
        <w:rPr>
          <w:lang w:val="en-GB" w:eastAsia="zh-CN"/>
        </w:rPr>
      </w:pPr>
      <w:r w:rsidRPr="000A2D48">
        <w:rPr>
          <w:rFonts w:hint="eastAsia"/>
          <w:lang w:val="en-GB" w:eastAsia="zh-CN"/>
        </w:rPr>
        <w:t>A</w:t>
      </w:r>
      <w:r w:rsidRPr="000A2D48">
        <w:rPr>
          <w:lang w:val="en-GB" w:eastAsia="zh-CN"/>
        </w:rPr>
        <w:t xml:space="preserve">pple </w:t>
      </w:r>
      <w:r w:rsidR="00C170A7">
        <w:rPr>
          <w:rFonts w:hint="eastAsia"/>
          <w:lang w:val="en-GB" w:eastAsia="zh-CN"/>
        </w:rPr>
        <w:t>proposes</w:t>
      </w:r>
      <w:r w:rsidR="00C170A7">
        <w:rPr>
          <w:lang w:val="en-GB" w:eastAsia="zh-CN"/>
        </w:rPr>
        <w:t xml:space="preserve"> </w:t>
      </w:r>
      <w:r>
        <w:rPr>
          <w:lang w:val="en-GB" w:eastAsia="zh-CN"/>
        </w:rPr>
        <w:t xml:space="preserve">to allow timer for </w:t>
      </w:r>
      <w:r w:rsidRPr="000A2D48">
        <w:rPr>
          <w:lang w:val="en-GB" w:eastAsia="zh-CN"/>
        </w:rPr>
        <w:t>non-default to non-default SSSG</w:t>
      </w:r>
      <w:r w:rsidR="00D1491D">
        <w:rPr>
          <w:rFonts w:hint="eastAsia"/>
          <w:lang w:val="en-GB" w:eastAsia="zh-CN"/>
        </w:rPr>
        <w:t>.</w:t>
      </w:r>
    </w:p>
    <w:p w14:paraId="0F850527" w14:textId="4785D79E" w:rsidR="00107BCF" w:rsidRPr="006B1306" w:rsidRDefault="00107BCF" w:rsidP="00107BCF">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p>
    <w:tbl>
      <w:tblPr>
        <w:tblStyle w:val="TableGrid"/>
        <w:tblW w:w="0" w:type="auto"/>
        <w:tblLook w:val="04A0" w:firstRow="1" w:lastRow="0" w:firstColumn="1" w:lastColumn="0" w:noHBand="0" w:noVBand="1"/>
      </w:tblPr>
      <w:tblGrid>
        <w:gridCol w:w="9060"/>
      </w:tblGrid>
      <w:tr w:rsidR="00107BCF" w14:paraId="706099B7" w14:textId="77777777" w:rsidTr="00107BCF">
        <w:tc>
          <w:tcPr>
            <w:tcW w:w="9060" w:type="dxa"/>
          </w:tcPr>
          <w:p w14:paraId="7D235F30" w14:textId="681D182D" w:rsidR="00107BCF" w:rsidRDefault="00107BCF" w:rsidP="00107BCF">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w:t>
            </w:r>
            <w:r w:rsidR="000A2D48">
              <w:rPr>
                <w:rFonts w:ascii="Times New Roman" w:hAnsi="Times New Roman"/>
                <w:b/>
                <w:bCs/>
                <w:highlight w:val="yellow"/>
              </w:rPr>
              <w:t>2</w:t>
            </w:r>
            <w:r w:rsidRPr="00E162A1">
              <w:rPr>
                <w:rFonts w:ascii="Times New Roman" w:hAnsi="Times New Roman"/>
                <w:b/>
                <w:bCs/>
                <w:highlight w:val="yellow"/>
              </w:rPr>
              <w:t>)</w:t>
            </w:r>
          </w:p>
          <w:p w14:paraId="3F355595" w14:textId="6C15101B" w:rsidR="000A2D48" w:rsidRPr="00C170A7" w:rsidRDefault="000A2D48" w:rsidP="00444115">
            <w:pPr>
              <w:pStyle w:val="BodyText"/>
              <w:numPr>
                <w:ilvl w:val="0"/>
                <w:numId w:val="110"/>
              </w:numPr>
              <w:spacing w:after="0" w:line="240" w:lineRule="auto"/>
              <w:jc w:val="left"/>
              <w:rPr>
                <w:color w:val="FF0000"/>
              </w:rPr>
            </w:pPr>
            <w:r w:rsidRPr="00C170A7">
              <w:rPr>
                <w:color w:val="FF0000"/>
              </w:rPr>
              <w:t>If the UE monitors PDCCH according to SSSG#1 and the timer 1expires, the UE start</w:t>
            </w:r>
            <w:r w:rsidR="00C170A7" w:rsidRPr="00C170A7">
              <w:rPr>
                <w:color w:val="FF0000"/>
              </w:rPr>
              <w:t xml:space="preserve">s monitoring PDCCH according to </w:t>
            </w:r>
            <w:r w:rsidRPr="00C170A7">
              <w:rPr>
                <w:color w:val="FF0000"/>
              </w:rPr>
              <w:t>Beh 2.</w:t>
            </w:r>
          </w:p>
          <w:p w14:paraId="1B01391D" w14:textId="5BA4CAE0" w:rsidR="000A2D48" w:rsidRPr="00C170A7" w:rsidRDefault="000A2D48" w:rsidP="00444115">
            <w:pPr>
              <w:pStyle w:val="BodyText"/>
              <w:numPr>
                <w:ilvl w:val="0"/>
                <w:numId w:val="110"/>
              </w:numPr>
              <w:spacing w:after="0" w:line="240" w:lineRule="auto"/>
              <w:jc w:val="left"/>
              <w:rPr>
                <w:color w:val="FF0000"/>
              </w:rPr>
            </w:pPr>
            <w:r w:rsidRPr="00C170A7">
              <w:rPr>
                <w:color w:val="FF0000"/>
              </w:rPr>
              <w:t xml:space="preserve">If the UE monitors PDCCH according to SSSG#2 and the timer 2 expires, </w:t>
            </w:r>
            <w:r w:rsidR="00D1491D" w:rsidRPr="00C170A7">
              <w:rPr>
                <w:color w:val="FF0000"/>
              </w:rPr>
              <w:t>FFS the following,</w:t>
            </w:r>
          </w:p>
          <w:p w14:paraId="50133202" w14:textId="21975B35" w:rsidR="000A2D48" w:rsidRPr="00C170A7" w:rsidRDefault="00D1491D" w:rsidP="00444115">
            <w:pPr>
              <w:pStyle w:val="BodyText"/>
              <w:numPr>
                <w:ilvl w:val="1"/>
                <w:numId w:val="111"/>
              </w:numPr>
              <w:spacing w:after="0" w:line="240" w:lineRule="auto"/>
              <w:jc w:val="left"/>
              <w:rPr>
                <w:color w:val="FF0000"/>
              </w:rPr>
            </w:pPr>
            <w:r w:rsidRPr="00C170A7">
              <w:rPr>
                <w:color w:val="FF0000"/>
              </w:rPr>
              <w:t xml:space="preserve">Alt 1: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w:t>
            </w:r>
          </w:p>
          <w:p w14:paraId="7D4FC1D3" w14:textId="06E02945" w:rsidR="000A2D48" w:rsidRPr="00C170A7" w:rsidRDefault="00D1491D" w:rsidP="00444115">
            <w:pPr>
              <w:pStyle w:val="BodyText"/>
              <w:numPr>
                <w:ilvl w:val="1"/>
                <w:numId w:val="111"/>
              </w:numPr>
              <w:spacing w:after="0" w:line="240" w:lineRule="auto"/>
              <w:jc w:val="left"/>
              <w:rPr>
                <w:color w:val="FF0000"/>
              </w:rPr>
            </w:pPr>
            <w:r w:rsidRPr="00C170A7">
              <w:rPr>
                <w:color w:val="FF0000"/>
              </w:rPr>
              <w:t xml:space="preserve">Alt 2: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2A</w:t>
            </w:r>
          </w:p>
          <w:p w14:paraId="2D783044" w14:textId="77777777" w:rsidR="00107BCF" w:rsidRPr="00C170A7" w:rsidRDefault="000A2D48" w:rsidP="00444115">
            <w:pPr>
              <w:pStyle w:val="ListParagraph"/>
              <w:numPr>
                <w:ilvl w:val="0"/>
                <w:numId w:val="110"/>
              </w:numPr>
              <w:spacing w:before="240" w:line="240" w:lineRule="auto"/>
              <w:rPr>
                <w:color w:val="FF0000"/>
              </w:rPr>
            </w:pPr>
            <w:r w:rsidRPr="00C170A7">
              <w:rPr>
                <w:color w:val="FF0000"/>
              </w:rPr>
              <w:t>Timer can be optionally configured.</w:t>
            </w:r>
          </w:p>
          <w:p w14:paraId="2F732BB5" w14:textId="3D2CCCB0" w:rsidR="000A2D48" w:rsidRPr="000A2D48" w:rsidRDefault="000A2D48" w:rsidP="00444115">
            <w:pPr>
              <w:pStyle w:val="ListParagraph"/>
              <w:numPr>
                <w:ilvl w:val="0"/>
                <w:numId w:val="110"/>
              </w:numPr>
              <w:spacing w:line="240" w:lineRule="auto"/>
              <w:rPr>
                <w:rFonts w:eastAsiaTheme="minorEastAsia"/>
                <w:szCs w:val="20"/>
                <w:lang w:eastAsia="zh-CN"/>
              </w:rPr>
            </w:pPr>
            <w:r w:rsidRPr="00C170A7">
              <w:rPr>
                <w:rFonts w:eastAsiaTheme="minorEastAsia"/>
                <w:color w:val="FF0000"/>
                <w:lang w:eastAsia="zh-CN"/>
              </w:rPr>
              <w:t>FFS:</w:t>
            </w:r>
            <w:r w:rsidR="00C170A7" w:rsidRPr="00C170A7">
              <w:rPr>
                <w:rFonts w:eastAsiaTheme="minorEastAsia"/>
                <w:color w:val="FF0000"/>
                <w:lang w:eastAsia="zh-CN"/>
              </w:rPr>
              <w:t>t</w:t>
            </w:r>
            <w:r w:rsidRPr="00C170A7">
              <w:rPr>
                <w:rFonts w:eastAsiaTheme="minorEastAsia" w:hint="eastAsia"/>
                <w:color w:val="FF0000"/>
                <w:lang w:eastAsia="zh-CN"/>
              </w:rPr>
              <w:t>imer</w:t>
            </w:r>
            <w:r w:rsidRPr="00C170A7">
              <w:rPr>
                <w:rFonts w:eastAsiaTheme="minorEastAsia"/>
                <w:color w:val="FF0000"/>
                <w:lang w:eastAsia="zh-CN"/>
              </w:rPr>
              <w:t xml:space="preserve">1 and timer2 can be configured </w:t>
            </w:r>
            <w:r w:rsidR="00D1491D" w:rsidRPr="00C170A7">
              <w:rPr>
                <w:rFonts w:eastAsiaTheme="minorEastAsia"/>
                <w:color w:val="FF0000"/>
                <w:lang w:eastAsia="zh-CN"/>
              </w:rPr>
              <w:t xml:space="preserve">separately or jointly </w:t>
            </w:r>
          </w:p>
        </w:tc>
      </w:tr>
    </w:tbl>
    <w:p w14:paraId="241618A9" w14:textId="580D1652" w:rsidR="00107BCF" w:rsidRDefault="00107BCF" w:rsidP="00EA123F">
      <w:pPr>
        <w:rPr>
          <w:lang w:eastAsia="zh-CN"/>
        </w:rPr>
      </w:pPr>
    </w:p>
    <w:p w14:paraId="091E2082" w14:textId="63D1D119" w:rsidR="00EB069B" w:rsidRDefault="00EB069B" w:rsidP="00EA123F">
      <w:pPr>
        <w:rPr>
          <w:lang w:eastAsia="zh-CN"/>
        </w:rPr>
      </w:pPr>
    </w:p>
    <w:p w14:paraId="2043F8B5" w14:textId="77777777" w:rsidR="00EB069B" w:rsidRDefault="00EB069B" w:rsidP="00EB069B">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6AA8EB9B" w14:textId="77777777" w:rsidR="00EB069B" w:rsidRPr="00A92E9D" w:rsidRDefault="00EB069B" w:rsidP="00EB069B">
      <w:pPr>
        <w:rPr>
          <w:lang w:eastAsia="zh-CN"/>
        </w:rPr>
      </w:pPr>
      <w:r>
        <w:rPr>
          <w:lang w:eastAsia="zh-CN"/>
        </w:rPr>
        <w:t>Besides the proposed values, some other considerations are as follows,</w:t>
      </w:r>
    </w:p>
    <w:p w14:paraId="6D637E76" w14:textId="77777777" w:rsidR="00EB069B" w:rsidRPr="00A92E9D" w:rsidRDefault="00EB069B" w:rsidP="00EB069B">
      <w:pPr>
        <w:pStyle w:val="ListParagraph"/>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1CF756F3" w14:textId="77777777" w:rsidR="00EB069B" w:rsidRDefault="00EB069B" w:rsidP="00EB069B">
      <w:pPr>
        <w:pStyle w:val="ListParagraph"/>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r>
        <w:rPr>
          <w:lang w:eastAsia="zh-CN"/>
        </w:rPr>
        <w:t xml:space="preserve">. </w:t>
      </w:r>
    </w:p>
    <w:p w14:paraId="57CF7946" w14:textId="77777777" w:rsidR="00EB069B" w:rsidRDefault="00EB069B" w:rsidP="00EB069B">
      <w:pPr>
        <w:pStyle w:val="ListParagraph"/>
        <w:numPr>
          <w:ilvl w:val="0"/>
          <w:numId w:val="101"/>
        </w:numPr>
        <w:rPr>
          <w:lang w:eastAsia="zh-CN"/>
        </w:rPr>
      </w:pPr>
      <w:r>
        <w:rPr>
          <w:lang w:eastAsia="zh-CN"/>
        </w:rPr>
        <w:t xml:space="preserve">Apple thinks to support </w:t>
      </w:r>
      <w:r>
        <w:t>configured a large value until next DRX cycle to allow UE to stay.</w:t>
      </w:r>
    </w:p>
    <w:p w14:paraId="4D6C59D5" w14:textId="77777777" w:rsidR="00EB069B" w:rsidRDefault="00EB069B" w:rsidP="00EB069B">
      <w:pPr>
        <w:pStyle w:val="ListParagraph"/>
        <w:numPr>
          <w:ilvl w:val="0"/>
          <w:numId w:val="101"/>
        </w:numPr>
        <w:rPr>
          <w:lang w:eastAsia="zh-CN"/>
        </w:rPr>
      </w:pPr>
      <w:r>
        <w:rPr>
          <w:rFonts w:eastAsiaTheme="minorEastAsia" w:hint="eastAsia"/>
          <w:lang w:eastAsia="zh-CN"/>
        </w:rPr>
        <w:t>N</w:t>
      </w:r>
      <w:r>
        <w:rPr>
          <w:rFonts w:eastAsiaTheme="minorEastAsia"/>
          <w:lang w:eastAsia="zh-CN"/>
        </w:rPr>
        <w:t>okia thinks i</w:t>
      </w:r>
      <w:r>
        <w:rPr>
          <w:rFonts w:eastAsiaTheme="minorEastAsia"/>
          <w:lang w:val="en-GB" w:eastAsia="zh-CN"/>
        </w:rPr>
        <w:t>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50BF0D54" w14:textId="77777777" w:rsidR="00EB069B" w:rsidRPr="00A92E9D" w:rsidRDefault="00EB069B" w:rsidP="00EB069B">
      <w:pPr>
        <w:rPr>
          <w:b/>
          <w:lang w:eastAsia="zh-CN"/>
        </w:rPr>
      </w:pPr>
      <w:r w:rsidRPr="000F5BA2">
        <w:rPr>
          <w:rFonts w:hint="eastAsia"/>
          <w:lang w:eastAsia="zh-CN"/>
        </w:rPr>
        <w:t>O</w:t>
      </w:r>
      <w:r w:rsidRPr="000F5BA2">
        <w:rPr>
          <w:lang w:eastAsia="zh-CN"/>
        </w:rPr>
        <w:t>ther companies agree to have proposal 3-2</w:t>
      </w:r>
    </w:p>
    <w:p w14:paraId="4C6F3E42" w14:textId="77777777" w:rsidR="00EB069B" w:rsidRPr="006B1306" w:rsidRDefault="00EB069B" w:rsidP="00EB069B">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companies have interests to have a lager value of the timer, it is expected companies to further consider and reach consensus on a concrete value. The following values are as WA proposed by Ericsson,</w:t>
      </w:r>
    </w:p>
    <w:tbl>
      <w:tblPr>
        <w:tblStyle w:val="TableGrid"/>
        <w:tblW w:w="0" w:type="auto"/>
        <w:tblLook w:val="04A0" w:firstRow="1" w:lastRow="0" w:firstColumn="1" w:lastColumn="0" w:noHBand="0" w:noVBand="1"/>
      </w:tblPr>
      <w:tblGrid>
        <w:gridCol w:w="9060"/>
      </w:tblGrid>
      <w:tr w:rsidR="00EB069B" w14:paraId="3DBA0040" w14:textId="77777777" w:rsidTr="00CB04CB">
        <w:tc>
          <w:tcPr>
            <w:tcW w:w="9060" w:type="dxa"/>
          </w:tcPr>
          <w:p w14:paraId="62B455A6" w14:textId="1D0F4A52" w:rsidR="00EB069B" w:rsidRDefault="00EB069B"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3B469BD2" w14:textId="77777777" w:rsidR="00EB069B" w:rsidRPr="00DA0F6D" w:rsidRDefault="00EB069B" w:rsidP="00CB04CB">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1ED48AF4"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{[1…20,40,60,80,100]} for 15 kHz SCS,</w:t>
            </w:r>
          </w:p>
          <w:p w14:paraId="5AE366F0"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60F0FD25"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{[1…80, 160,200,320,400]} for 60kHz SCS,</w:t>
            </w:r>
          </w:p>
          <w:p w14:paraId="182C6D3B" w14:textId="77777777" w:rsidR="00EB069B" w:rsidRPr="004C212C" w:rsidRDefault="00EB069B" w:rsidP="00CB04CB">
            <w:pPr>
              <w:pStyle w:val="ListParagraph"/>
              <w:numPr>
                <w:ilvl w:val="1"/>
                <w:numId w:val="71"/>
              </w:numPr>
              <w:rPr>
                <w:color w:val="FF0000"/>
                <w:szCs w:val="20"/>
                <w:lang w:eastAsia="sv-SE"/>
              </w:rPr>
            </w:pPr>
            <w:r w:rsidRPr="004C212C">
              <w:rPr>
                <w:color w:val="FF0000"/>
                <w:szCs w:val="20"/>
                <w:lang w:eastAsia="sv-SE"/>
              </w:rPr>
              <w:t>{[1…160,320,400,640,800]} for 120kHz SCS,</w:t>
            </w:r>
          </w:p>
          <w:p w14:paraId="7B671C6A" w14:textId="77777777" w:rsidR="00EB069B" w:rsidRPr="000F5BA2" w:rsidRDefault="00EB069B" w:rsidP="00CB04CB">
            <w:pPr>
              <w:pStyle w:val="ListParagraph"/>
              <w:numPr>
                <w:ilvl w:val="1"/>
                <w:numId w:val="71"/>
              </w:numPr>
              <w:spacing w:line="259" w:lineRule="auto"/>
              <w:jc w:val="left"/>
              <w:rPr>
                <w:strike/>
                <w:szCs w:val="20"/>
                <w:lang w:val="en-GB"/>
              </w:rPr>
            </w:pPr>
            <w:r w:rsidRPr="000F5BA2">
              <w:rPr>
                <w:rFonts w:eastAsiaTheme="minorEastAsia"/>
                <w:strike/>
                <w:color w:val="FF0000"/>
                <w:szCs w:val="20"/>
                <w:lang w:val="en-GB"/>
              </w:rPr>
              <w:lastRenderedPageBreak/>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034F9CEE" w14:textId="59FB9440" w:rsidR="00EB069B" w:rsidRDefault="00EB069B" w:rsidP="00EA123F">
      <w:pPr>
        <w:rPr>
          <w:lang w:eastAsia="zh-CN"/>
        </w:rPr>
      </w:pPr>
    </w:p>
    <w:p w14:paraId="166F3D87" w14:textId="77777777" w:rsidR="00EB069B" w:rsidRDefault="00EB069B" w:rsidP="00EB069B">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44983497" w14:textId="77777777" w:rsidR="00EB069B" w:rsidRDefault="00EB069B" w:rsidP="00EB069B">
      <w:pPr>
        <w:pStyle w:val="BodyText"/>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Ercisson,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ZTE, Sanechips, IDCC</w:t>
      </w:r>
      <w:r>
        <w:rPr>
          <w:color w:val="FF0000"/>
          <w:lang w:val="en-GB" w:eastAsia="zh-CN"/>
        </w:rPr>
        <w:t xml:space="preserve">, </w:t>
      </w:r>
      <w:r w:rsidRPr="000F7EF4">
        <w:rPr>
          <w:color w:val="FF0000"/>
          <w:lang w:val="en-GB" w:eastAsia="zh-CN"/>
        </w:rPr>
        <w:t>Nokia, NSB</w:t>
      </w:r>
      <w:r>
        <w:rPr>
          <w:color w:val="FF0000"/>
          <w:lang w:val="en-GB" w:eastAsia="zh-CN"/>
        </w:rPr>
        <w:t>, ETRI</w:t>
      </w:r>
    </w:p>
    <w:p w14:paraId="1E2668D0" w14:textId="77777777" w:rsidR="00EB069B" w:rsidRDefault="00EB069B" w:rsidP="00EB069B">
      <w:pPr>
        <w:pStyle w:val="BodyText"/>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HiSilicon (per cell), </w:t>
      </w:r>
      <w:r>
        <w:rPr>
          <w:rFonts w:ascii="Times New Roman" w:hAnsi="Times New Roman" w:hint="eastAsia"/>
          <w:lang w:eastAsia="zh-CN"/>
        </w:rPr>
        <w:t>Nokia</w:t>
      </w:r>
      <w:r>
        <w:rPr>
          <w:rFonts w:ascii="Times New Roman" w:hAnsi="Times New Roman"/>
          <w:lang w:eastAsia="zh-CN"/>
        </w:rPr>
        <w:t xml:space="preserve">, NSB(per BWP), </w:t>
      </w:r>
      <w:r w:rsidRPr="000F7EF4">
        <w:rPr>
          <w:rFonts w:ascii="Times New Roman" w:hAnsi="Times New Roman"/>
          <w:color w:val="FF0000"/>
          <w:lang w:eastAsia="zh-CN"/>
        </w:rPr>
        <w:t>Samsung, CATT, OPPO</w:t>
      </w:r>
      <w:r>
        <w:rPr>
          <w:rFonts w:ascii="Times New Roman" w:hAnsi="Times New Roman"/>
          <w:color w:val="FF0000"/>
          <w:lang w:eastAsia="zh-CN"/>
        </w:rPr>
        <w:t xml:space="preserve">, MediaTek, </w:t>
      </w:r>
      <w:r w:rsidRPr="004C212C">
        <w:rPr>
          <w:rFonts w:ascii="Times New Roman" w:hAnsi="Times New Roman"/>
          <w:color w:val="FF0000"/>
          <w:lang w:eastAsia="zh-CN"/>
        </w:rPr>
        <w:t>Lenovo</w:t>
      </w:r>
      <w:r>
        <w:rPr>
          <w:rFonts w:ascii="Times New Roman" w:hAnsi="Times New Roman"/>
          <w:color w:val="FF0000"/>
          <w:lang w:eastAsia="zh-CN"/>
        </w:rPr>
        <w:t xml:space="preserve">, </w:t>
      </w:r>
      <w:r w:rsidRPr="004C212C">
        <w:rPr>
          <w:rFonts w:ascii="Times New Roman" w:hAnsi="Times New Roman"/>
          <w:color w:val="FF0000"/>
          <w:lang w:eastAsia="zh-CN"/>
        </w:rPr>
        <w:t>Motorola Mobility</w:t>
      </w:r>
      <w:r>
        <w:rPr>
          <w:rFonts w:ascii="Times New Roman" w:hAnsi="Times New Roman"/>
          <w:color w:val="FF0000"/>
          <w:lang w:eastAsia="zh-CN"/>
        </w:rPr>
        <w:t xml:space="preserve">, </w:t>
      </w:r>
      <w:r w:rsidRPr="004C212C">
        <w:rPr>
          <w:rFonts w:ascii="Times New Roman" w:hAnsi="Times New Roman"/>
          <w:color w:val="FF0000"/>
          <w:lang w:eastAsia="zh-CN"/>
        </w:rPr>
        <w:t>DOCOMO</w:t>
      </w:r>
    </w:p>
    <w:p w14:paraId="428FB2E1" w14:textId="77777777" w:rsidR="00EB069B" w:rsidRPr="000F7EF4" w:rsidRDefault="00EB069B" w:rsidP="00EB069B">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the  different views from companies, further discussions are needed by also considering the proposal has RRC impact which is desired to be considered. Companies are encouraged to provide their preferences  among Alt 1/2/3 and related reasons.</w:t>
      </w:r>
    </w:p>
    <w:tbl>
      <w:tblPr>
        <w:tblStyle w:val="TableGrid"/>
        <w:tblW w:w="0" w:type="auto"/>
        <w:tblLook w:val="04A0" w:firstRow="1" w:lastRow="0" w:firstColumn="1" w:lastColumn="0" w:noHBand="0" w:noVBand="1"/>
      </w:tblPr>
      <w:tblGrid>
        <w:gridCol w:w="9060"/>
      </w:tblGrid>
      <w:tr w:rsidR="00EB069B" w14:paraId="3CEE3C7B" w14:textId="77777777" w:rsidTr="00CB04CB">
        <w:tc>
          <w:tcPr>
            <w:tcW w:w="9060" w:type="dxa"/>
          </w:tcPr>
          <w:p w14:paraId="1DCE27E0" w14:textId="77777777" w:rsidR="00EB069B" w:rsidRDefault="00EB069B"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8DC7074" w14:textId="77777777" w:rsidR="00EB069B" w:rsidRDefault="00EB069B" w:rsidP="00CB04CB">
            <w:pPr>
              <w:pStyle w:val="ListParagraph"/>
              <w:numPr>
                <w:ilvl w:val="0"/>
                <w:numId w:val="97"/>
              </w:numPr>
              <w:spacing w:after="240"/>
            </w:pPr>
            <w:r>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0BD2CED6" w14:textId="77777777" w:rsidR="00EB069B" w:rsidRPr="008B5D1F" w:rsidRDefault="00EB069B" w:rsidP="00CB04CB">
            <w:pPr>
              <w:pStyle w:val="ListParagraph"/>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16F1B114" w14:textId="77777777" w:rsidR="00EB069B" w:rsidRPr="00EB069B" w:rsidRDefault="00EB069B" w:rsidP="00CB04CB">
            <w:pPr>
              <w:pStyle w:val="ListParagraph"/>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p w14:paraId="3155A02A" w14:textId="6293D37A" w:rsidR="00EB069B" w:rsidRPr="008D37F5" w:rsidRDefault="00EB069B" w:rsidP="00CB04CB">
            <w:pPr>
              <w:pStyle w:val="ListParagraph"/>
              <w:numPr>
                <w:ilvl w:val="0"/>
                <w:numId w:val="97"/>
              </w:numPr>
              <w:spacing w:after="240"/>
            </w:pPr>
            <w:r>
              <w:rPr>
                <w:rFonts w:eastAsiaTheme="minorEastAsia" w:hint="eastAsia"/>
                <w:color w:val="FF0000"/>
                <w:lang w:eastAsia="zh-CN"/>
              </w:rPr>
              <w:t>FFS</w:t>
            </w:r>
            <w:r>
              <w:rPr>
                <w:rFonts w:eastAsiaTheme="minorEastAsia"/>
                <w:color w:val="FF0000"/>
                <w:lang w:eastAsia="zh-CN"/>
              </w:rPr>
              <w:t xml:space="preserve">: </w:t>
            </w:r>
          </w:p>
        </w:tc>
      </w:tr>
    </w:tbl>
    <w:p w14:paraId="23733970" w14:textId="59B2469C" w:rsidR="00EB069B" w:rsidRDefault="00EB069B" w:rsidP="00EA123F">
      <w:pPr>
        <w:rPr>
          <w:lang w:eastAsia="zh-CN"/>
        </w:rPr>
      </w:pPr>
    </w:p>
    <w:p w14:paraId="1C0B2115" w14:textId="77777777" w:rsidR="00686752" w:rsidRDefault="00686752" w:rsidP="00686752">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157FBB1F"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7200F5A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9DCC509" w14:textId="77777777" w:rsidR="00686752" w:rsidRDefault="00686752" w:rsidP="00CB04CB">
            <w:pPr>
              <w:spacing w:before="0" w:after="0" w:line="240" w:lineRule="auto"/>
              <w:jc w:val="center"/>
              <w:rPr>
                <w:b/>
                <w:lang w:eastAsia="zh-CN"/>
              </w:rPr>
            </w:pPr>
            <w:r>
              <w:rPr>
                <w:b/>
                <w:lang w:eastAsia="zh-CN"/>
              </w:rPr>
              <w:t>Comment</w:t>
            </w:r>
          </w:p>
        </w:tc>
      </w:tr>
      <w:tr w:rsidR="00686752" w14:paraId="7A3057D0"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603A475C" w14:textId="495AA274" w:rsidR="00686752" w:rsidRPr="00BA3EA3" w:rsidRDefault="000C5957"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4E1AAF80" w14:textId="77777777" w:rsidR="00686752" w:rsidRDefault="000C5957" w:rsidP="00CB04CB">
            <w:pPr>
              <w:spacing w:before="0" w:after="0" w:line="240" w:lineRule="auto"/>
              <w:rPr>
                <w:bCs/>
                <w:lang w:eastAsia="zh-CN"/>
              </w:rPr>
            </w:pPr>
            <w:r>
              <w:rPr>
                <w:bCs/>
                <w:lang w:eastAsia="zh-CN"/>
              </w:rPr>
              <w:t xml:space="preserve">We are </w:t>
            </w:r>
            <w:r w:rsidR="00790500">
              <w:rPr>
                <w:bCs/>
                <w:lang w:eastAsia="zh-CN"/>
              </w:rPr>
              <w:t xml:space="preserve">fine with Proposal 3-1 (v2). </w:t>
            </w:r>
            <w:r w:rsidR="002A1378">
              <w:rPr>
                <w:bCs/>
                <w:lang w:eastAsia="zh-CN"/>
              </w:rPr>
              <w:t>For Proposal 3-2 (v2), we generally agree with the view that the larger timer values would be beneficial. In addition to the numbers already supported in Rel-16, the additional numbers (range and granularity) may need further discussion.</w:t>
            </w:r>
          </w:p>
          <w:p w14:paraId="36D08FFB" w14:textId="4F4535B7" w:rsidR="002A1378" w:rsidRPr="00BA3EA3" w:rsidRDefault="002A1378" w:rsidP="00CB04CB">
            <w:pPr>
              <w:spacing w:before="0" w:after="0" w:line="240" w:lineRule="auto"/>
              <w:rPr>
                <w:bCs/>
                <w:lang w:eastAsia="zh-CN"/>
              </w:rPr>
            </w:pPr>
            <w:r>
              <w:rPr>
                <w:bCs/>
                <w:lang w:eastAsia="zh-CN"/>
              </w:rPr>
              <w:t xml:space="preserve">For proposel 3-3 (v2), we think the itemization of the alternatives can be refined. For example, with the separate configuration </w:t>
            </w:r>
            <w:r w:rsidR="00845686">
              <w:rPr>
                <w:bCs/>
                <w:lang w:eastAsia="zh-CN"/>
              </w:rPr>
              <w:t xml:space="preserve">option </w:t>
            </w:r>
            <w:r>
              <w:rPr>
                <w:bCs/>
                <w:lang w:eastAsia="zh-CN"/>
              </w:rPr>
              <w:t>(Alt 1), we can further discuss whether the separate configuration is per cell or per BWP.</w:t>
            </w:r>
            <w:r w:rsidR="00CD0549">
              <w:rPr>
                <w:bCs/>
                <w:lang w:eastAsia="zh-CN"/>
              </w:rPr>
              <w:t xml:space="preserve"> In our view, at this first stage, we can focus on whether the configuration should be separate or common. Whether it should be per cell or per BWP would be discussed later.</w:t>
            </w:r>
          </w:p>
        </w:tc>
      </w:tr>
      <w:tr w:rsidR="00686752" w:rsidRPr="00AE2703" w14:paraId="1578BC52" w14:textId="77777777" w:rsidTr="00CB04CB">
        <w:tc>
          <w:tcPr>
            <w:tcW w:w="1999" w:type="dxa"/>
            <w:vAlign w:val="center"/>
          </w:tcPr>
          <w:p w14:paraId="2BA5B947" w14:textId="3CC0AD22"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0FC1B63B" w14:textId="50E3DA88" w:rsidR="00686752" w:rsidRPr="00AE2703" w:rsidRDefault="002277D4" w:rsidP="00CB04CB">
            <w:pPr>
              <w:spacing w:before="0" w:after="0" w:line="240" w:lineRule="auto"/>
              <w:rPr>
                <w:lang w:val="en-GB" w:eastAsia="zh-CN"/>
              </w:rPr>
            </w:pPr>
            <w:r>
              <w:rPr>
                <w:lang w:val="en-GB" w:eastAsia="zh-CN"/>
              </w:rPr>
              <w:t xml:space="preserve">We are OK with proposals 3-1, 3-2 and 3-3.  </w:t>
            </w:r>
          </w:p>
        </w:tc>
      </w:tr>
      <w:tr w:rsidR="00686752" w:rsidRPr="00AE2703" w14:paraId="7FBEB4AA" w14:textId="77777777" w:rsidTr="00CB04CB">
        <w:tc>
          <w:tcPr>
            <w:tcW w:w="1999" w:type="dxa"/>
            <w:vAlign w:val="center"/>
          </w:tcPr>
          <w:p w14:paraId="53DD42D2" w14:textId="14081579" w:rsidR="00686752" w:rsidRDefault="00D61ADD"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2E8F4A3" w14:textId="5D4AEB18" w:rsidR="00777EB8" w:rsidRDefault="00777EB8" w:rsidP="00CB04CB">
            <w:pPr>
              <w:spacing w:before="0" w:after="0" w:line="240" w:lineRule="auto"/>
              <w:rPr>
                <w:b/>
                <w:lang w:eastAsia="zh-CN"/>
              </w:rPr>
            </w:pPr>
            <w:r w:rsidRPr="00D61ADD">
              <w:rPr>
                <w:b/>
                <w:lang w:eastAsia="zh-CN"/>
              </w:rPr>
              <w:t>Proposal 3-1 (v2)</w:t>
            </w:r>
            <w:r>
              <w:rPr>
                <w:bCs/>
                <w:lang w:eastAsia="zh-CN"/>
              </w:rPr>
              <w:t>:</w:t>
            </w:r>
          </w:p>
          <w:p w14:paraId="7F1B81AE" w14:textId="66BCC98C" w:rsidR="00777EB8" w:rsidRPr="00777EB8" w:rsidRDefault="00777EB8" w:rsidP="00CB04CB">
            <w:pPr>
              <w:spacing w:before="0" w:after="0" w:line="240" w:lineRule="auto"/>
              <w:rPr>
                <w:bCs/>
                <w:lang w:eastAsia="zh-CN"/>
              </w:rPr>
            </w:pPr>
            <w:r w:rsidRPr="00777EB8">
              <w:rPr>
                <w:bCs/>
                <w:lang w:eastAsia="zh-CN"/>
              </w:rPr>
              <w:t>We are OK with the proposal.</w:t>
            </w:r>
          </w:p>
          <w:p w14:paraId="379B8F0C" w14:textId="77777777" w:rsidR="00777EB8" w:rsidRDefault="00777EB8" w:rsidP="00CB04CB">
            <w:pPr>
              <w:spacing w:before="0" w:after="0" w:line="240" w:lineRule="auto"/>
              <w:rPr>
                <w:b/>
                <w:lang w:eastAsia="zh-CN"/>
              </w:rPr>
            </w:pPr>
          </w:p>
          <w:p w14:paraId="0D6EC1D6" w14:textId="400269A4" w:rsidR="00D61ADD" w:rsidRDefault="00D61ADD" w:rsidP="00CB04CB">
            <w:pPr>
              <w:spacing w:before="0" w:after="0" w:line="240" w:lineRule="auto"/>
              <w:rPr>
                <w:rFonts w:eastAsiaTheme="minorEastAsia"/>
                <w:lang w:val="en-GB" w:eastAsia="zh-CN"/>
              </w:rPr>
            </w:pPr>
            <w:r w:rsidRPr="00D61ADD">
              <w:rPr>
                <w:b/>
                <w:lang w:eastAsia="zh-CN"/>
              </w:rPr>
              <w:t>Proposal 3-</w:t>
            </w:r>
            <w:r w:rsidR="00777EB8">
              <w:rPr>
                <w:b/>
                <w:lang w:eastAsia="zh-CN"/>
              </w:rPr>
              <w:t>2</w:t>
            </w:r>
            <w:r w:rsidRPr="00D61ADD">
              <w:rPr>
                <w:b/>
                <w:lang w:eastAsia="zh-CN"/>
              </w:rPr>
              <w:t xml:space="preserve"> (v2)</w:t>
            </w:r>
            <w:r>
              <w:rPr>
                <w:bCs/>
                <w:lang w:eastAsia="zh-CN"/>
              </w:rPr>
              <w:t>:</w:t>
            </w:r>
          </w:p>
          <w:p w14:paraId="709EA72F" w14:textId="77777777" w:rsidR="00686752" w:rsidRDefault="00D61ADD" w:rsidP="00CB04CB">
            <w:pPr>
              <w:spacing w:before="0" w:after="0" w:line="240" w:lineRule="auto"/>
              <w:rPr>
                <w:rFonts w:eastAsiaTheme="minorEastAsia"/>
                <w:lang w:val="en-GB" w:eastAsia="zh-CN"/>
              </w:rPr>
            </w:pPr>
            <w:r>
              <w:rPr>
                <w:rFonts w:eastAsiaTheme="minorEastAsia"/>
                <w:lang w:val="en-GB" w:eastAsia="zh-CN"/>
              </w:rPr>
              <w:t>We are in general fine with the intent to increase the range.</w:t>
            </w:r>
            <w:r w:rsidR="00777EB8">
              <w:rPr>
                <w:rFonts w:eastAsiaTheme="minorEastAsia"/>
                <w:lang w:val="en-GB" w:eastAsia="zh-CN"/>
              </w:rPr>
              <w:t xml:space="preserve"> I think it is good to have the numbers in square brackets to give companies some time to check the values.</w:t>
            </w:r>
            <w:r>
              <w:rPr>
                <w:rFonts w:eastAsiaTheme="minorEastAsia"/>
                <w:lang w:val="en-GB" w:eastAsia="zh-CN"/>
              </w:rPr>
              <w:t xml:space="preserve"> </w:t>
            </w:r>
            <w:r w:rsidR="00777EB8">
              <w:rPr>
                <w:rFonts w:eastAsiaTheme="minorEastAsia"/>
                <w:lang w:val="en-GB" w:eastAsia="zh-CN"/>
              </w:rPr>
              <w:t>Noting also, that w</w:t>
            </w:r>
            <w:r>
              <w:rPr>
                <w:rFonts w:eastAsiaTheme="minorEastAsia"/>
                <w:lang w:val="en-GB" w:eastAsia="zh-CN"/>
              </w:rPr>
              <w:t xml:space="preserve">hile it is easy to copy the smaller timer values from Rel-16, it is not fully evident for me if we need very short values for the purpose of </w:t>
            </w:r>
            <w:r w:rsidR="00777EB8">
              <w:rPr>
                <w:rFonts w:eastAsiaTheme="minorEastAsia"/>
                <w:lang w:val="en-GB" w:eastAsia="zh-CN"/>
              </w:rPr>
              <w:t xml:space="preserve">power saving. </w:t>
            </w:r>
          </w:p>
          <w:p w14:paraId="00CFD3F1" w14:textId="77777777" w:rsidR="00777EB8" w:rsidRDefault="00777EB8" w:rsidP="00777EB8">
            <w:pPr>
              <w:spacing w:before="0" w:after="0" w:line="240" w:lineRule="auto"/>
              <w:rPr>
                <w:b/>
                <w:lang w:eastAsia="zh-CN"/>
              </w:rPr>
            </w:pPr>
          </w:p>
          <w:p w14:paraId="66E7B761" w14:textId="7C76DFD5" w:rsidR="00777EB8" w:rsidRDefault="00777EB8" w:rsidP="00777EB8">
            <w:pPr>
              <w:spacing w:before="0" w:after="0" w:line="240" w:lineRule="auto"/>
              <w:rPr>
                <w:bCs/>
                <w:lang w:eastAsia="zh-CN"/>
              </w:rPr>
            </w:pPr>
            <w:r w:rsidRPr="00D61ADD">
              <w:rPr>
                <w:b/>
                <w:lang w:eastAsia="zh-CN"/>
              </w:rPr>
              <w:t>Proposal 3-</w:t>
            </w:r>
            <w:r>
              <w:rPr>
                <w:b/>
                <w:lang w:eastAsia="zh-CN"/>
              </w:rPr>
              <w:t>3</w:t>
            </w:r>
            <w:r w:rsidRPr="00D61ADD">
              <w:rPr>
                <w:b/>
                <w:lang w:eastAsia="zh-CN"/>
              </w:rPr>
              <w:t xml:space="preserve"> (v2)</w:t>
            </w:r>
            <w:r>
              <w:rPr>
                <w:bCs/>
                <w:lang w:eastAsia="zh-CN"/>
              </w:rPr>
              <w:t>:</w:t>
            </w:r>
          </w:p>
          <w:p w14:paraId="7775F878" w14:textId="5DB02C3A" w:rsidR="00777EB8" w:rsidRDefault="00777EB8" w:rsidP="00777EB8">
            <w:pPr>
              <w:spacing w:before="0" w:after="0" w:line="240" w:lineRule="auto"/>
              <w:rPr>
                <w:rFonts w:eastAsiaTheme="minorEastAsia"/>
                <w:bCs/>
                <w:lang w:eastAsia="zh-CN"/>
              </w:rPr>
            </w:pPr>
            <w:r>
              <w:rPr>
                <w:rFonts w:eastAsiaTheme="minorEastAsia"/>
                <w:bCs/>
                <w:lang w:eastAsia="zh-CN"/>
              </w:rPr>
              <w:t xml:space="preserve">In general, as noted, while the Rel-16 timer configuration is cell specific, we think that there could be some merit to allow configuring the timer in BWP specific manner (for follow the general configuration in BWP). Thus, for the alternatives, assuming that we could consider the configuration to be BWP sepsific, we don’t think we need multiple </w:t>
            </w:r>
            <w:r>
              <w:rPr>
                <w:rFonts w:eastAsiaTheme="minorEastAsia"/>
                <w:bCs/>
                <w:lang w:eastAsia="zh-CN"/>
              </w:rPr>
              <w:lastRenderedPageBreak/>
              <w:t>timers between different SSSGs. Hence we would be supportive of Alt-3 (with the assumption that we need to down select).</w:t>
            </w:r>
          </w:p>
          <w:p w14:paraId="321D55C7" w14:textId="77777777" w:rsidR="00777EB8" w:rsidRDefault="00777EB8" w:rsidP="00777EB8">
            <w:pPr>
              <w:spacing w:before="0" w:after="0" w:line="240" w:lineRule="auto"/>
              <w:rPr>
                <w:rFonts w:eastAsiaTheme="minorEastAsia"/>
                <w:lang w:val="en-GB" w:eastAsia="zh-CN"/>
              </w:rPr>
            </w:pPr>
          </w:p>
          <w:p w14:paraId="6A59527F" w14:textId="51421EA6" w:rsidR="00777EB8" w:rsidRDefault="00777EB8" w:rsidP="00CB04CB">
            <w:pPr>
              <w:spacing w:before="0" w:after="0" w:line="240" w:lineRule="auto"/>
              <w:rPr>
                <w:rFonts w:eastAsiaTheme="minorEastAsia"/>
                <w:lang w:val="en-GB" w:eastAsia="zh-CN"/>
              </w:rPr>
            </w:pPr>
          </w:p>
        </w:tc>
      </w:tr>
      <w:tr w:rsidR="000A1A4F" w:rsidRPr="008D1065" w14:paraId="72E3E1B3" w14:textId="77777777" w:rsidTr="000A1A4F">
        <w:tc>
          <w:tcPr>
            <w:tcW w:w="1999" w:type="dxa"/>
          </w:tcPr>
          <w:p w14:paraId="75F33ADC" w14:textId="77777777" w:rsidR="000A1A4F" w:rsidRPr="008D1065" w:rsidRDefault="000A1A4F" w:rsidP="006C3D51">
            <w:pPr>
              <w:spacing w:before="0" w:after="0" w:line="240" w:lineRule="auto"/>
              <w:rPr>
                <w:rFonts w:ascii="New York" w:eastAsia="Malgun Gothic" w:hAnsi="New York"/>
                <w:lang w:val="en-GB" w:eastAsia="ko-KR"/>
              </w:rPr>
            </w:pPr>
            <w:r>
              <w:rPr>
                <w:rFonts w:ascii="New York" w:eastAsia="Malgun Gothic" w:hAnsi="New York" w:hint="eastAsia"/>
                <w:lang w:val="en-GB" w:eastAsia="ko-KR"/>
              </w:rPr>
              <w:lastRenderedPageBreak/>
              <w:t>LG</w:t>
            </w:r>
          </w:p>
        </w:tc>
        <w:tc>
          <w:tcPr>
            <w:tcW w:w="7061" w:type="dxa"/>
          </w:tcPr>
          <w:p w14:paraId="0F25F034" w14:textId="77777777" w:rsidR="000A1A4F" w:rsidRDefault="000A1A4F" w:rsidP="006C3D51">
            <w:pPr>
              <w:spacing w:before="0" w:after="0" w:line="240" w:lineRule="auto"/>
              <w:rPr>
                <w:rFonts w:eastAsia="Malgun Gothic"/>
                <w:lang w:val="en-GB" w:eastAsia="ko-KR"/>
              </w:rPr>
            </w:pPr>
            <w:r>
              <w:rPr>
                <w:rFonts w:eastAsia="Malgun Gothic" w:hint="eastAsia"/>
                <w:lang w:val="en-GB" w:eastAsia="ko-KR"/>
              </w:rPr>
              <w:t xml:space="preserve">We are fine with proposals </w:t>
            </w:r>
            <w:r>
              <w:rPr>
                <w:rFonts w:eastAsia="Malgun Gothic"/>
                <w:lang w:val="en-GB" w:eastAsia="ko-KR"/>
              </w:rPr>
              <w:t xml:space="preserve">3-1, 3-2, and 3-3. </w:t>
            </w:r>
          </w:p>
          <w:p w14:paraId="3D7CAC1E" w14:textId="77777777" w:rsidR="000A1A4F" w:rsidRPr="008D1065" w:rsidRDefault="000A1A4F" w:rsidP="006C3D51">
            <w:pPr>
              <w:spacing w:before="0" w:after="0" w:line="240" w:lineRule="auto"/>
              <w:rPr>
                <w:rFonts w:eastAsia="Malgun Gothic"/>
                <w:lang w:val="en-GB" w:eastAsia="ko-KR"/>
              </w:rPr>
            </w:pPr>
            <w:r>
              <w:rPr>
                <w:rFonts w:eastAsia="Malgun Gothic"/>
                <w:lang w:val="en-GB" w:eastAsia="ko-KR"/>
              </w:rPr>
              <w:t xml:space="preserve">We share the view with Qualcomm. </w:t>
            </w:r>
            <w:r w:rsidRPr="000A1A4F">
              <w:rPr>
                <w:rFonts w:eastAsia="Malgun Gothic"/>
                <w:lang w:val="en-GB" w:eastAsia="ko-KR"/>
              </w:rPr>
              <w:t>Whether the configuration is separate or common should be discussed in advance.</w:t>
            </w:r>
          </w:p>
        </w:tc>
      </w:tr>
      <w:tr w:rsidR="00426BFF" w:rsidRPr="004E6524" w14:paraId="2C9F0403" w14:textId="77777777" w:rsidTr="00426BFF">
        <w:tc>
          <w:tcPr>
            <w:tcW w:w="1999" w:type="dxa"/>
          </w:tcPr>
          <w:p w14:paraId="7B9D8BBE"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OPPO</w:t>
            </w:r>
          </w:p>
        </w:tc>
        <w:tc>
          <w:tcPr>
            <w:tcW w:w="7061" w:type="dxa"/>
          </w:tcPr>
          <w:p w14:paraId="6606FC6B" w14:textId="77777777" w:rsidR="00426BFF" w:rsidRDefault="00426BFF" w:rsidP="009B1486">
            <w:pPr>
              <w:spacing w:before="0" w:after="0" w:line="240" w:lineRule="auto"/>
              <w:rPr>
                <w:bCs/>
                <w:lang w:eastAsia="zh-CN"/>
              </w:rPr>
            </w:pPr>
            <w:r w:rsidRPr="00D61ADD">
              <w:rPr>
                <w:b/>
                <w:lang w:eastAsia="zh-CN"/>
              </w:rPr>
              <w:t>Proposal 3-1 (v2)</w:t>
            </w:r>
            <w:r>
              <w:rPr>
                <w:bCs/>
                <w:lang w:eastAsia="zh-CN"/>
              </w:rPr>
              <w:t>:</w:t>
            </w:r>
          </w:p>
          <w:p w14:paraId="350E9393" w14:textId="77777777" w:rsidR="00426BFF" w:rsidRPr="004E6524" w:rsidRDefault="00426BFF" w:rsidP="009B1486">
            <w:pPr>
              <w:spacing w:before="0" w:after="0" w:line="240" w:lineRule="auto"/>
              <w:rPr>
                <w:lang w:eastAsia="zh-CN"/>
              </w:rPr>
            </w:pPr>
            <w:r w:rsidRPr="004E6524">
              <w:rPr>
                <w:rFonts w:hint="eastAsia"/>
                <w:lang w:eastAsia="zh-CN"/>
              </w:rPr>
              <w:t>We</w:t>
            </w:r>
            <w:r w:rsidRPr="004E6524">
              <w:rPr>
                <w:lang w:eastAsia="zh-CN"/>
              </w:rPr>
              <w:t xml:space="preserve"> </w:t>
            </w:r>
            <w:r w:rsidRPr="004E6524">
              <w:rPr>
                <w:rFonts w:hint="eastAsia"/>
                <w:lang w:eastAsia="zh-CN"/>
              </w:rPr>
              <w:t>are</w:t>
            </w:r>
            <w:r w:rsidRPr="004E6524">
              <w:rPr>
                <w:lang w:eastAsia="zh-CN"/>
              </w:rPr>
              <w:t xml:space="preserve"> OK</w:t>
            </w:r>
          </w:p>
          <w:p w14:paraId="0B404E2A" w14:textId="77777777" w:rsidR="00426BFF" w:rsidRDefault="00426BFF" w:rsidP="009B1486">
            <w:pPr>
              <w:spacing w:before="0" w:after="0" w:line="240" w:lineRule="auto"/>
              <w:rPr>
                <w:b/>
                <w:lang w:eastAsia="zh-CN"/>
              </w:rPr>
            </w:pPr>
            <w:r w:rsidRPr="00D61ADD">
              <w:rPr>
                <w:b/>
                <w:lang w:eastAsia="zh-CN"/>
              </w:rPr>
              <w:t>Proposal 3-</w:t>
            </w:r>
            <w:r>
              <w:rPr>
                <w:rFonts w:hint="eastAsia"/>
                <w:b/>
                <w:lang w:eastAsia="zh-CN"/>
              </w:rPr>
              <w:t>2</w:t>
            </w:r>
            <w:r w:rsidRPr="00D61ADD">
              <w:rPr>
                <w:b/>
                <w:lang w:eastAsia="zh-CN"/>
              </w:rPr>
              <w:t xml:space="preserve"> (v2)</w:t>
            </w:r>
            <w:r>
              <w:rPr>
                <w:bCs/>
                <w:lang w:eastAsia="zh-CN"/>
              </w:rPr>
              <w:t>:</w:t>
            </w:r>
          </w:p>
          <w:p w14:paraId="3D0359FB" w14:textId="77777777" w:rsidR="00426BFF" w:rsidRDefault="00426BFF" w:rsidP="009B1486">
            <w:pPr>
              <w:spacing w:after="0" w:line="240" w:lineRule="auto"/>
              <w:rPr>
                <w:bCs/>
                <w:lang w:eastAsia="zh-CN"/>
              </w:rPr>
            </w:pPr>
            <w:r>
              <w:rPr>
                <w:bCs/>
                <w:lang w:eastAsia="zh-CN"/>
              </w:rPr>
              <w:t>OK</w:t>
            </w:r>
          </w:p>
          <w:p w14:paraId="449FB8EA" w14:textId="77777777" w:rsidR="00426BFF" w:rsidRDefault="00426BFF" w:rsidP="009B1486">
            <w:pPr>
              <w:spacing w:before="0" w:after="0" w:line="240" w:lineRule="auto"/>
              <w:rPr>
                <w:bCs/>
                <w:lang w:eastAsia="zh-CN"/>
              </w:rPr>
            </w:pPr>
            <w:r w:rsidRPr="00D61ADD">
              <w:rPr>
                <w:b/>
                <w:lang w:eastAsia="zh-CN"/>
              </w:rPr>
              <w:t>Proposal 3-</w:t>
            </w:r>
            <w:r>
              <w:rPr>
                <w:b/>
                <w:lang w:eastAsia="zh-CN"/>
              </w:rPr>
              <w:t>3</w:t>
            </w:r>
            <w:r w:rsidRPr="00D61ADD">
              <w:rPr>
                <w:b/>
                <w:lang w:eastAsia="zh-CN"/>
              </w:rPr>
              <w:t xml:space="preserve"> (v2)</w:t>
            </w:r>
            <w:r>
              <w:rPr>
                <w:bCs/>
                <w:lang w:eastAsia="zh-CN"/>
              </w:rPr>
              <w:t>:</w:t>
            </w:r>
          </w:p>
          <w:p w14:paraId="3E85D4D4" w14:textId="77777777" w:rsidR="00426BFF" w:rsidRDefault="00426BFF" w:rsidP="009B1486">
            <w:pPr>
              <w:spacing w:after="0" w:line="240" w:lineRule="auto"/>
              <w:rPr>
                <w:bCs/>
                <w:lang w:eastAsia="zh-CN"/>
              </w:rPr>
            </w:pPr>
            <w:r>
              <w:rPr>
                <w:bCs/>
                <w:lang w:eastAsia="zh-CN"/>
              </w:rPr>
              <w:t>Per Cell and Per BWP are both ok. Per SSSG should be really justified, this gives lost of complexity. But we can agree the 3 options for short moment.</w:t>
            </w:r>
          </w:p>
          <w:p w14:paraId="2F42B178" w14:textId="77777777" w:rsidR="00426BFF" w:rsidRPr="004E6524" w:rsidRDefault="00426BFF" w:rsidP="009B1486">
            <w:pPr>
              <w:spacing w:after="0" w:line="240" w:lineRule="auto"/>
              <w:rPr>
                <w:bCs/>
                <w:lang w:eastAsia="zh-CN"/>
              </w:rPr>
            </w:pPr>
          </w:p>
        </w:tc>
      </w:tr>
      <w:tr w:rsidR="004846A0" w:rsidRPr="004E6524" w14:paraId="3E6121B5" w14:textId="77777777" w:rsidTr="002808B7">
        <w:tc>
          <w:tcPr>
            <w:tcW w:w="1999" w:type="dxa"/>
            <w:vAlign w:val="center"/>
          </w:tcPr>
          <w:p w14:paraId="60566880" w14:textId="13F8E110" w:rsidR="004846A0" w:rsidRDefault="004846A0" w:rsidP="004846A0">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4DDEE2E0" w14:textId="77777777" w:rsidR="004846A0" w:rsidRDefault="004846A0" w:rsidP="004846A0">
            <w:pPr>
              <w:spacing w:after="0" w:line="240" w:lineRule="auto"/>
              <w:rPr>
                <w:b/>
                <w:lang w:eastAsia="zh-CN"/>
              </w:rPr>
            </w:pPr>
            <w:r>
              <w:rPr>
                <w:b/>
                <w:lang w:eastAsia="zh-CN"/>
              </w:rPr>
              <w:t>3-1</w:t>
            </w:r>
          </w:p>
          <w:p w14:paraId="7AB290D3" w14:textId="77777777" w:rsidR="004846A0" w:rsidRDefault="004846A0" w:rsidP="004846A0">
            <w:pPr>
              <w:spacing w:after="0" w:line="240" w:lineRule="auto"/>
              <w:rPr>
                <w:b/>
                <w:lang w:eastAsia="zh-CN"/>
              </w:rPr>
            </w:pPr>
            <w:r>
              <w:rPr>
                <w:b/>
                <w:lang w:eastAsia="zh-CN"/>
              </w:rPr>
              <w:t xml:space="preserve">Should be clarified </w:t>
            </w:r>
          </w:p>
          <w:p w14:paraId="2F6AEC9C" w14:textId="77777777" w:rsidR="004846A0" w:rsidRDefault="004846A0" w:rsidP="004846A0">
            <w:pPr>
              <w:pStyle w:val="BodyText"/>
              <w:numPr>
                <w:ilvl w:val="0"/>
                <w:numId w:val="117"/>
              </w:numPr>
              <w:spacing w:after="0" w:line="240" w:lineRule="auto"/>
              <w:jc w:val="left"/>
              <w:textAlignment w:val="auto"/>
            </w:pPr>
            <w:r>
              <w:t>If the UE monitors PDCCH according to SSSG#2 and the timer 2 expires, FFS the following,</w:t>
            </w:r>
          </w:p>
          <w:p w14:paraId="3403DD30" w14:textId="77777777" w:rsidR="004846A0" w:rsidRDefault="004846A0" w:rsidP="004846A0">
            <w:pPr>
              <w:pStyle w:val="BodyText"/>
              <w:numPr>
                <w:ilvl w:val="1"/>
                <w:numId w:val="118"/>
              </w:numPr>
              <w:spacing w:after="0" w:line="240" w:lineRule="auto"/>
              <w:jc w:val="left"/>
              <w:textAlignment w:val="auto"/>
            </w:pPr>
            <w:r>
              <w:t>Alt 1: the UE monitoring PDCCH according to Beh 2</w:t>
            </w:r>
          </w:p>
          <w:p w14:paraId="13493CFA" w14:textId="77777777" w:rsidR="004846A0" w:rsidRDefault="004846A0" w:rsidP="004846A0">
            <w:pPr>
              <w:pStyle w:val="BodyText"/>
              <w:numPr>
                <w:ilvl w:val="2"/>
                <w:numId w:val="118"/>
              </w:numPr>
              <w:spacing w:after="0" w:line="240" w:lineRule="auto"/>
              <w:jc w:val="left"/>
              <w:textAlignment w:val="auto"/>
            </w:pPr>
            <w:r>
              <w:t>Note this means timer 1 and timer 2 is the same timer.</w:t>
            </w:r>
          </w:p>
          <w:p w14:paraId="7BB501AF" w14:textId="77777777" w:rsidR="004846A0" w:rsidRDefault="004846A0" w:rsidP="004846A0">
            <w:pPr>
              <w:pStyle w:val="BodyText"/>
              <w:numPr>
                <w:ilvl w:val="1"/>
                <w:numId w:val="118"/>
              </w:numPr>
              <w:spacing w:after="0" w:line="240" w:lineRule="auto"/>
              <w:jc w:val="left"/>
              <w:textAlignment w:val="auto"/>
            </w:pPr>
            <w:r>
              <w:t>Alt 2: the UE monitoring PDCCH according to Beh 2A</w:t>
            </w:r>
          </w:p>
          <w:p w14:paraId="6A0E7F9F" w14:textId="77777777" w:rsidR="004846A0" w:rsidRDefault="004846A0" w:rsidP="004846A0">
            <w:pPr>
              <w:pStyle w:val="BodyText"/>
              <w:numPr>
                <w:ilvl w:val="2"/>
                <w:numId w:val="118"/>
              </w:numPr>
              <w:spacing w:after="0" w:line="240" w:lineRule="auto"/>
              <w:jc w:val="left"/>
              <w:textAlignment w:val="auto"/>
            </w:pPr>
            <w:r>
              <w:t>Note in this case different timers are configured</w:t>
            </w:r>
          </w:p>
          <w:p w14:paraId="4942EA13" w14:textId="77777777" w:rsidR="004846A0" w:rsidRDefault="004846A0" w:rsidP="004846A0">
            <w:pPr>
              <w:pStyle w:val="BodyText"/>
              <w:numPr>
                <w:ilvl w:val="2"/>
                <w:numId w:val="118"/>
              </w:numPr>
              <w:spacing w:after="0" w:line="240" w:lineRule="auto"/>
              <w:jc w:val="left"/>
              <w:textAlignment w:val="auto"/>
            </w:pPr>
            <w:r>
              <w:t xml:space="preserve">FFS: interaction between timers. </w:t>
            </w:r>
          </w:p>
          <w:p w14:paraId="271AC9A6" w14:textId="77777777" w:rsidR="004846A0" w:rsidRDefault="004846A0" w:rsidP="004846A0">
            <w:pPr>
              <w:spacing w:after="0" w:line="240" w:lineRule="auto"/>
              <w:rPr>
                <w:b/>
                <w:lang w:eastAsia="zh-CN"/>
              </w:rPr>
            </w:pPr>
          </w:p>
          <w:p w14:paraId="49B6AA9D" w14:textId="77777777" w:rsidR="004846A0" w:rsidRDefault="004846A0" w:rsidP="004846A0">
            <w:pPr>
              <w:spacing w:after="0" w:line="240" w:lineRule="auto"/>
              <w:rPr>
                <w:b/>
                <w:lang w:eastAsia="zh-CN"/>
              </w:rPr>
            </w:pPr>
            <w:r>
              <w:rPr>
                <w:b/>
                <w:lang w:eastAsia="zh-CN"/>
              </w:rPr>
              <w:t>3-2  OK</w:t>
            </w:r>
          </w:p>
          <w:p w14:paraId="7FBC238C" w14:textId="77777777" w:rsidR="004846A0" w:rsidRDefault="004846A0" w:rsidP="004846A0">
            <w:pPr>
              <w:spacing w:after="0" w:line="240" w:lineRule="auto"/>
              <w:rPr>
                <w:b/>
                <w:lang w:eastAsia="zh-CN"/>
              </w:rPr>
            </w:pPr>
          </w:p>
          <w:p w14:paraId="6FAC9BE1" w14:textId="77777777" w:rsidR="004846A0" w:rsidRDefault="004846A0" w:rsidP="004846A0">
            <w:pPr>
              <w:spacing w:after="0" w:line="240" w:lineRule="auto"/>
              <w:rPr>
                <w:b/>
                <w:lang w:eastAsia="zh-CN"/>
              </w:rPr>
            </w:pPr>
            <w:r>
              <w:rPr>
                <w:b/>
                <w:lang w:eastAsia="zh-CN"/>
              </w:rPr>
              <w:t>3-3 We support Alt 1, as timer should be possible to scale with  SSG periodicity.</w:t>
            </w:r>
          </w:p>
          <w:p w14:paraId="4BE507D7" w14:textId="77777777" w:rsidR="004846A0" w:rsidRDefault="004846A0" w:rsidP="004846A0">
            <w:pPr>
              <w:spacing w:after="0" w:line="240" w:lineRule="auto"/>
              <w:rPr>
                <w:b/>
                <w:lang w:eastAsia="zh-CN"/>
              </w:rPr>
            </w:pPr>
          </w:p>
          <w:p w14:paraId="6DF3D5E2" w14:textId="77777777" w:rsidR="004846A0" w:rsidRPr="00D61ADD" w:rsidRDefault="004846A0" w:rsidP="004846A0">
            <w:pPr>
              <w:spacing w:after="0" w:line="240" w:lineRule="auto"/>
              <w:rPr>
                <w:b/>
                <w:lang w:eastAsia="zh-CN"/>
              </w:rPr>
            </w:pPr>
          </w:p>
        </w:tc>
      </w:tr>
      <w:tr w:rsidR="00EA189E" w:rsidRPr="004E6524" w14:paraId="301E3E8D" w14:textId="77777777" w:rsidTr="00A649ED">
        <w:tc>
          <w:tcPr>
            <w:tcW w:w="1999" w:type="dxa"/>
          </w:tcPr>
          <w:p w14:paraId="41F97652" w14:textId="3B1AAE97"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061" w:type="dxa"/>
          </w:tcPr>
          <w:p w14:paraId="1A3CF8B7" w14:textId="09A89CC4" w:rsidR="00EA189E" w:rsidRDefault="00EA189E" w:rsidP="00EA189E">
            <w:pPr>
              <w:spacing w:after="0" w:line="240" w:lineRule="auto"/>
              <w:rPr>
                <w:b/>
                <w:lang w:eastAsia="zh-CN"/>
              </w:rPr>
            </w:pPr>
            <w:r>
              <w:rPr>
                <w:rFonts w:eastAsia="Malgun Gothic" w:hint="eastAsia"/>
                <w:lang w:val="en-GB" w:eastAsia="ko-KR"/>
              </w:rPr>
              <w:t xml:space="preserve">We are </w:t>
            </w:r>
            <w:r>
              <w:rPr>
                <w:rFonts w:eastAsia="Malgun Gothic"/>
                <w:lang w:val="en-GB" w:eastAsia="ko-KR"/>
              </w:rPr>
              <w:t>OK</w:t>
            </w:r>
            <w:r>
              <w:rPr>
                <w:rFonts w:eastAsia="Malgun Gothic" w:hint="eastAsia"/>
                <w:lang w:val="en-GB" w:eastAsia="ko-KR"/>
              </w:rPr>
              <w:t xml:space="preserve"> with proposals </w:t>
            </w:r>
            <w:r>
              <w:rPr>
                <w:rFonts w:eastAsia="Malgun Gothic"/>
                <w:lang w:val="en-GB" w:eastAsia="ko-KR"/>
              </w:rPr>
              <w:t xml:space="preserve">3-1/2/3. </w:t>
            </w:r>
          </w:p>
        </w:tc>
      </w:tr>
      <w:tr w:rsidR="000078A0" w14:paraId="47C64F60" w14:textId="77777777" w:rsidTr="000078A0">
        <w:tc>
          <w:tcPr>
            <w:tcW w:w="1999" w:type="dxa"/>
          </w:tcPr>
          <w:p w14:paraId="254E4E8F"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lang w:val="en-GB" w:eastAsia="zh-CN"/>
              </w:rPr>
              <w:t>Huawei, HiSilicon</w:t>
            </w:r>
          </w:p>
        </w:tc>
        <w:tc>
          <w:tcPr>
            <w:tcW w:w="7061" w:type="dxa"/>
          </w:tcPr>
          <w:p w14:paraId="48288F1A" w14:textId="77777777" w:rsidR="000078A0" w:rsidRDefault="000078A0" w:rsidP="008C49BD">
            <w:pPr>
              <w:spacing w:before="0" w:after="0" w:line="240" w:lineRule="auto"/>
              <w:rPr>
                <w:b/>
                <w:lang w:eastAsia="zh-CN"/>
              </w:rPr>
            </w:pPr>
            <w:r w:rsidRPr="00D61ADD">
              <w:rPr>
                <w:b/>
                <w:lang w:eastAsia="zh-CN"/>
              </w:rPr>
              <w:t>Proposal 3-1 (v2)</w:t>
            </w:r>
            <w:r>
              <w:rPr>
                <w:bCs/>
                <w:lang w:eastAsia="zh-CN"/>
              </w:rPr>
              <w:t>:</w:t>
            </w:r>
          </w:p>
          <w:p w14:paraId="5706B967" w14:textId="77777777" w:rsidR="000078A0" w:rsidRDefault="000078A0" w:rsidP="008C49BD">
            <w:pPr>
              <w:spacing w:before="0" w:after="0" w:line="240" w:lineRule="auto"/>
              <w:rPr>
                <w:bCs/>
                <w:lang w:eastAsia="zh-CN"/>
              </w:rPr>
            </w:pPr>
            <w:r>
              <w:rPr>
                <w:bCs/>
                <w:lang w:eastAsia="zh-CN"/>
              </w:rPr>
              <w:t>We don’t agree proposal 3-1(v2). We prefer to use only one timer regardless the current SSSG is SSSG#1 or SSSG#2. The timer is introduced to fallback to SSSG#0 when misalignment happens between gNB and UE. We think a single timer is sufficient.</w:t>
            </w:r>
          </w:p>
          <w:p w14:paraId="38037FE8" w14:textId="77777777" w:rsidR="000078A0" w:rsidRDefault="000078A0" w:rsidP="008C49BD">
            <w:pPr>
              <w:spacing w:before="0" w:after="0" w:line="240" w:lineRule="auto"/>
              <w:rPr>
                <w:bCs/>
                <w:lang w:eastAsia="zh-CN"/>
              </w:rPr>
            </w:pPr>
          </w:p>
          <w:p w14:paraId="794EB8CD" w14:textId="77777777" w:rsidR="000078A0" w:rsidRPr="000C3DA4" w:rsidRDefault="000078A0" w:rsidP="008C49BD">
            <w:pPr>
              <w:spacing w:before="0" w:after="0" w:line="240" w:lineRule="auto"/>
              <w:rPr>
                <w:b/>
                <w:lang w:eastAsia="zh-CN"/>
              </w:rPr>
            </w:pPr>
            <w:r w:rsidRPr="000C3DA4">
              <w:rPr>
                <w:b/>
                <w:lang w:eastAsia="zh-CN"/>
              </w:rPr>
              <w:t>Proposal 3-2 (v2)</w:t>
            </w:r>
          </w:p>
          <w:p w14:paraId="5C14824A"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We agree with Nokia that companies should have time to further check the value range. However, we think we should put the value ranges for Rel-16 SSSG switching there as baseline. If the group identifies the motivation/justification for extend the values, we can revisit them. Therefore, we prefer the following proposal:</w:t>
            </w:r>
          </w:p>
          <w:p w14:paraId="19D7276D" w14:textId="77777777" w:rsidR="000078A0" w:rsidRDefault="000078A0" w:rsidP="008C49BD">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 (v2</w:t>
            </w:r>
            <w:r w:rsidRPr="00E162A1">
              <w:rPr>
                <w:rFonts w:ascii="Times New Roman" w:hAnsi="Times New Roman"/>
                <w:b/>
                <w:bCs/>
                <w:highlight w:val="yellow"/>
              </w:rPr>
              <w:t>)</w:t>
            </w:r>
            <w:r w:rsidRPr="00F148E4">
              <w:rPr>
                <w:rFonts w:ascii="Times New Roman" w:hAnsi="Times New Roman"/>
                <w:b/>
                <w:bCs/>
                <w:color w:val="7030A0"/>
              </w:rPr>
              <w:t>_Huawei</w:t>
            </w:r>
          </w:p>
          <w:p w14:paraId="6E105291" w14:textId="77777777" w:rsidR="000078A0" w:rsidRPr="00DA0F6D" w:rsidRDefault="000078A0" w:rsidP="008C49BD">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033C79F1" w14:textId="77777777" w:rsidR="000078A0" w:rsidRPr="00DA0F6D" w:rsidRDefault="000078A0" w:rsidP="008C49BD">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1…20</w:t>
            </w:r>
            <w:r>
              <w:rPr>
                <w:szCs w:val="20"/>
                <w:lang w:eastAsia="sv-SE"/>
              </w:rPr>
              <w:t>]</w:t>
            </w:r>
            <w:r w:rsidRPr="00DA0F6D">
              <w:rPr>
                <w:szCs w:val="20"/>
                <w:lang w:eastAsia="sv-SE"/>
              </w:rPr>
              <w:t xml:space="preserve">} </w:t>
            </w:r>
            <w:r>
              <w:rPr>
                <w:szCs w:val="20"/>
                <w:lang w:eastAsia="sv-SE"/>
              </w:rPr>
              <w:t>f</w:t>
            </w:r>
            <w:r w:rsidRPr="00DA0F6D">
              <w:rPr>
                <w:szCs w:val="20"/>
                <w:lang w:eastAsia="sv-SE"/>
              </w:rPr>
              <w:t>or 15 kHz SCS,</w:t>
            </w:r>
          </w:p>
          <w:p w14:paraId="421ED05E" w14:textId="77777777" w:rsidR="000078A0" w:rsidRPr="00DA0F6D" w:rsidRDefault="000078A0" w:rsidP="008C49BD">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w:t>
            </w:r>
            <w:r>
              <w:rPr>
                <w:szCs w:val="20"/>
                <w:lang w:eastAsia="sv-SE"/>
              </w:rPr>
              <w:t>…</w:t>
            </w:r>
            <w:r w:rsidRPr="00DA0F6D">
              <w:rPr>
                <w:szCs w:val="20"/>
                <w:lang w:eastAsia="sv-SE"/>
              </w:rPr>
              <w:t>40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30 kHz SCS,</w:t>
            </w:r>
          </w:p>
          <w:p w14:paraId="332C7A5F" w14:textId="77777777" w:rsidR="000078A0" w:rsidRPr="00DA0F6D" w:rsidRDefault="000078A0" w:rsidP="008C49BD">
            <w:pPr>
              <w:pStyle w:val="ListParagraph"/>
              <w:numPr>
                <w:ilvl w:val="1"/>
                <w:numId w:val="71"/>
              </w:numPr>
              <w:spacing w:line="259" w:lineRule="auto"/>
              <w:jc w:val="left"/>
              <w:rPr>
                <w:szCs w:val="20"/>
                <w:lang w:val="en-GB"/>
              </w:rPr>
            </w:pPr>
            <w:r w:rsidRPr="00DA0F6D">
              <w:rPr>
                <w:szCs w:val="20"/>
                <w:lang w:eastAsia="sv-SE"/>
              </w:rPr>
              <w:lastRenderedPageBreak/>
              <w:t>{</w:t>
            </w:r>
            <w:r>
              <w:rPr>
                <w:szCs w:val="20"/>
                <w:lang w:eastAsia="sv-SE"/>
              </w:rPr>
              <w:t>[</w:t>
            </w:r>
            <w:r w:rsidRPr="00DA0F6D">
              <w:rPr>
                <w:szCs w:val="20"/>
                <w:lang w:eastAsia="sv-SE"/>
              </w:rPr>
              <w:t>1…80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60kHz SCS,</w:t>
            </w:r>
          </w:p>
          <w:p w14:paraId="4C5F5F49" w14:textId="77777777" w:rsidR="000078A0" w:rsidRPr="00DA0F6D" w:rsidRDefault="000078A0" w:rsidP="008C49BD">
            <w:pPr>
              <w:pStyle w:val="ListParagraph"/>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1…160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120kHz SCS,</w:t>
            </w:r>
          </w:p>
          <w:p w14:paraId="01D74605" w14:textId="77777777" w:rsidR="000078A0" w:rsidRPr="00F148E4" w:rsidRDefault="000078A0" w:rsidP="008C49BD">
            <w:pPr>
              <w:spacing w:after="0" w:line="240" w:lineRule="auto"/>
              <w:rPr>
                <w:b/>
                <w:lang w:eastAsia="zh-CN"/>
              </w:rPr>
            </w:pPr>
            <w:r w:rsidRPr="00F148E4">
              <w:rPr>
                <w:rFonts w:hint="eastAsia"/>
                <w:b/>
                <w:lang w:eastAsia="zh-CN"/>
              </w:rPr>
              <w:t>[</w:t>
            </w:r>
            <w:r w:rsidRPr="00F148E4">
              <w:rPr>
                <w:b/>
                <w:lang w:eastAsia="zh-CN"/>
              </w:rPr>
              <w:t>High] Proposal 3-3 (v2)</w:t>
            </w:r>
          </w:p>
          <w:p w14:paraId="3AA5E0C5" w14:textId="77777777" w:rsidR="000078A0" w:rsidRPr="00F148E4" w:rsidRDefault="000078A0" w:rsidP="008C49BD">
            <w:pPr>
              <w:spacing w:before="0"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 xml:space="preserve">are fine with the proposal in general. However, maybe it would be better to merge Alt.2 and Alt.3 and decide whether the timer for </w:t>
            </w:r>
            <w:r w:rsidRPr="008B5D1F">
              <w:rPr>
                <w:color w:val="FF0000"/>
              </w:rPr>
              <w:t>switching from SSSG#2 to SSSG#0 and from SSSG#1 to SSSG#0</w:t>
            </w:r>
            <w:r>
              <w:rPr>
                <w:color w:val="FF0000"/>
              </w:rPr>
              <w:t xml:space="preserve"> is common or different </w:t>
            </w:r>
            <w:r w:rsidRPr="00F148E4">
              <w:rPr>
                <w:rFonts w:eastAsiaTheme="minorEastAsia"/>
                <w:lang w:val="en-GB" w:eastAsia="zh-CN"/>
              </w:rPr>
              <w:t>as the first step. And then discuss whether it is per BWP or per SSSG configured. Therefore, we prefer the following change:</w:t>
            </w:r>
          </w:p>
          <w:p w14:paraId="08ACACD4" w14:textId="77777777" w:rsidR="000078A0" w:rsidRDefault="000078A0" w:rsidP="008C49BD">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r w:rsidRPr="00F148E4">
              <w:rPr>
                <w:rFonts w:ascii="Times New Roman" w:hAnsi="Times New Roman"/>
                <w:b/>
                <w:bCs/>
                <w:color w:val="7030A0"/>
              </w:rPr>
              <w:t>_Huawei</w:t>
            </w:r>
          </w:p>
          <w:p w14:paraId="636F0187" w14:textId="77777777" w:rsidR="000078A0" w:rsidRDefault="000078A0" w:rsidP="008C49BD">
            <w:pPr>
              <w:pStyle w:val="ListParagraph"/>
              <w:numPr>
                <w:ilvl w:val="0"/>
                <w:numId w:val="97"/>
              </w:numPr>
              <w:spacing w:after="240"/>
            </w:pPr>
            <w:r>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349A80F2" w14:textId="77777777" w:rsidR="000078A0" w:rsidRDefault="000078A0" w:rsidP="008C49BD">
            <w:pPr>
              <w:pStyle w:val="ListParagraph"/>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w:t>
            </w:r>
          </w:p>
          <w:p w14:paraId="265182C8" w14:textId="77777777" w:rsidR="000078A0" w:rsidRPr="008B5D1F" w:rsidRDefault="000078A0" w:rsidP="008C49BD">
            <w:pPr>
              <w:pStyle w:val="ListParagraph"/>
              <w:numPr>
                <w:ilvl w:val="1"/>
                <w:numId w:val="97"/>
              </w:numPr>
              <w:spacing w:after="240"/>
              <w:rPr>
                <w:color w:val="FF0000"/>
              </w:rPr>
            </w:pPr>
            <w:r>
              <w:rPr>
                <w:rFonts w:eastAsiaTheme="minorEastAsia"/>
                <w:color w:val="FF0000"/>
                <w:lang w:eastAsia="zh-CN"/>
              </w:rPr>
              <w:t>FFS:</w:t>
            </w:r>
            <w:r w:rsidRPr="008B5D1F">
              <w:rPr>
                <w:color w:val="FF0000"/>
              </w:rPr>
              <w:t xml:space="preserve"> </w:t>
            </w:r>
            <w:r w:rsidRPr="00F148E4">
              <w:rPr>
                <w:strike/>
                <w:color w:val="7030A0"/>
              </w:rPr>
              <w:t xml:space="preserve">and </w:t>
            </w:r>
            <w:r w:rsidRPr="008B5D1F">
              <w:rPr>
                <w:color w:val="FF0000"/>
              </w:rPr>
              <w:t>configured per cell</w:t>
            </w:r>
            <w:r w:rsidRPr="00F148E4">
              <w:rPr>
                <w:color w:val="7030A0"/>
              </w:rPr>
              <w:t xml:space="preserve"> or per BWP</w:t>
            </w:r>
            <w:r w:rsidRPr="008B5D1F">
              <w:rPr>
                <w:color w:val="FF0000"/>
              </w:rPr>
              <w:t>.</w:t>
            </w:r>
          </w:p>
          <w:p w14:paraId="2012F558" w14:textId="77777777" w:rsidR="000078A0" w:rsidRPr="00F148E4" w:rsidRDefault="000078A0" w:rsidP="008C49BD">
            <w:pPr>
              <w:pStyle w:val="ListParagraph"/>
              <w:numPr>
                <w:ilvl w:val="0"/>
                <w:numId w:val="97"/>
              </w:numPr>
              <w:spacing w:after="240"/>
              <w:rPr>
                <w:strike/>
                <w:color w:val="7030A0"/>
              </w:rPr>
            </w:pPr>
            <w:r w:rsidRPr="00F148E4">
              <w:rPr>
                <w:rFonts w:eastAsiaTheme="minorEastAsia" w:hint="eastAsia"/>
                <w:strike/>
                <w:color w:val="7030A0"/>
                <w:lang w:eastAsia="zh-CN"/>
              </w:rPr>
              <w:t>A</w:t>
            </w:r>
            <w:r w:rsidRPr="00F148E4">
              <w:rPr>
                <w:rFonts w:eastAsiaTheme="minorEastAsia"/>
                <w:strike/>
                <w:color w:val="7030A0"/>
                <w:lang w:eastAsia="zh-CN"/>
              </w:rPr>
              <w:t xml:space="preserve">lt 3: the </w:t>
            </w:r>
            <w:r w:rsidRPr="00F148E4">
              <w:rPr>
                <w:rFonts w:hint="eastAsia"/>
                <w:strike/>
                <w:color w:val="7030A0"/>
              </w:rPr>
              <w:t>timer</w:t>
            </w:r>
            <w:r w:rsidRPr="00F148E4">
              <w:rPr>
                <w:strike/>
                <w:color w:val="7030A0"/>
              </w:rPr>
              <w:t xml:space="preserve"> value(s) for switching from SSSG#2 to SSSG#0 and from SSSG#1 to SSSG#0 is common and configured per BWP.</w:t>
            </w:r>
          </w:p>
          <w:p w14:paraId="125AFDC6" w14:textId="77777777" w:rsidR="000078A0" w:rsidRDefault="000078A0" w:rsidP="008C49BD">
            <w:pPr>
              <w:spacing w:before="0" w:after="0" w:line="240" w:lineRule="auto"/>
              <w:rPr>
                <w:rFonts w:eastAsiaTheme="minorEastAsia"/>
                <w:lang w:val="en-GB" w:eastAsia="zh-CN"/>
              </w:rPr>
            </w:pPr>
            <w:r w:rsidRPr="00F148E4">
              <w:rPr>
                <w:rFonts w:eastAsiaTheme="minorEastAsia" w:hint="eastAsia"/>
                <w:strike/>
                <w:color w:val="7030A0"/>
                <w:lang w:eastAsia="zh-CN"/>
              </w:rPr>
              <w:t>FFS</w:t>
            </w:r>
            <w:r w:rsidRPr="00F148E4">
              <w:rPr>
                <w:rFonts w:eastAsiaTheme="minorEastAsia"/>
                <w:strike/>
                <w:color w:val="7030A0"/>
                <w:lang w:eastAsia="zh-CN"/>
              </w:rPr>
              <w:t>:</w:t>
            </w:r>
          </w:p>
        </w:tc>
      </w:tr>
      <w:tr w:rsidR="0048200F" w14:paraId="0BB3C824" w14:textId="77777777" w:rsidTr="000078A0">
        <w:tc>
          <w:tcPr>
            <w:tcW w:w="1999" w:type="dxa"/>
          </w:tcPr>
          <w:p w14:paraId="739D8EA2" w14:textId="2104A9DA" w:rsidR="0048200F" w:rsidRDefault="0048200F" w:rsidP="0048200F">
            <w:pPr>
              <w:spacing w:after="0" w:line="240" w:lineRule="auto"/>
              <w:rPr>
                <w:rFonts w:ascii="New York" w:eastAsiaTheme="minorEastAsia" w:hAnsi="New York"/>
                <w:lang w:val="en-GB" w:eastAsia="zh-CN"/>
              </w:rPr>
            </w:pPr>
            <w:r w:rsidRPr="00B25D6B">
              <w:rPr>
                <w:rFonts w:eastAsiaTheme="minorEastAsia"/>
                <w:lang w:val="en-GB" w:eastAsia="zh-CN"/>
              </w:rPr>
              <w:lastRenderedPageBreak/>
              <w:t>ZTE,Sanechips</w:t>
            </w:r>
          </w:p>
        </w:tc>
        <w:tc>
          <w:tcPr>
            <w:tcW w:w="7061" w:type="dxa"/>
          </w:tcPr>
          <w:p w14:paraId="4AF4DCC6" w14:textId="6A60F8E5" w:rsidR="0048200F" w:rsidRDefault="0048200F" w:rsidP="0048200F">
            <w:pPr>
              <w:spacing w:after="0" w:line="240" w:lineRule="auto"/>
              <w:rPr>
                <w:rFonts w:eastAsiaTheme="minorEastAsia"/>
                <w:lang w:val="en-GB" w:eastAsia="zh-CN"/>
              </w:rPr>
            </w:pPr>
            <w:r>
              <w:rPr>
                <w:rFonts w:eastAsiaTheme="minorEastAsia"/>
                <w:lang w:val="en-GB" w:eastAsia="zh-CN"/>
              </w:rPr>
              <w:t xml:space="preserve">As to proposal 3-1, we think v1 is sufficient and we are not clear about the motivation of alt2. </w:t>
            </w:r>
          </w:p>
          <w:p w14:paraId="2EC663D5" w14:textId="77777777" w:rsidR="0048200F" w:rsidRDefault="0048200F" w:rsidP="0048200F">
            <w:pPr>
              <w:spacing w:after="0" w:line="240" w:lineRule="auto"/>
              <w:rPr>
                <w:rFonts w:eastAsiaTheme="minorEastAsia"/>
                <w:lang w:val="en-GB" w:eastAsia="zh-CN"/>
              </w:rPr>
            </w:pPr>
            <w:r>
              <w:rPr>
                <w:rFonts w:eastAsiaTheme="minorEastAsia"/>
                <w:lang w:val="en-GB" w:eastAsia="zh-CN"/>
              </w:rPr>
              <w:t>As to proposal 3-2, we are okay with the proposal and also think it is better to put these values into brackets.</w:t>
            </w:r>
          </w:p>
          <w:p w14:paraId="7E75E3DE" w14:textId="253957CA" w:rsidR="0048200F" w:rsidRPr="00D61ADD" w:rsidRDefault="0048200F" w:rsidP="0048200F">
            <w:pPr>
              <w:spacing w:after="0" w:line="240" w:lineRule="auto"/>
              <w:rPr>
                <w:b/>
                <w:lang w:eastAsia="zh-CN"/>
              </w:rPr>
            </w:pPr>
            <w:r>
              <w:rPr>
                <w:rFonts w:eastAsiaTheme="minorEastAsia"/>
                <w:lang w:val="en-GB" w:eastAsia="zh-CN"/>
              </w:rPr>
              <w:t>As to proposal 3-3, as we commented in the last round of email discussion, we think PDCCH skipping and SSSG switching are two decoupled feature, hence, per-BWP configuration is more straightforward.</w:t>
            </w:r>
            <w:r>
              <w:rPr>
                <w:rFonts w:eastAsiaTheme="minorEastAsia" w:hint="eastAsia"/>
                <w:lang w:val="en-GB" w:eastAsia="zh-CN"/>
              </w:rPr>
              <w:t xml:space="preserve"> </w:t>
            </w:r>
          </w:p>
        </w:tc>
      </w:tr>
      <w:tr w:rsidR="007F2325" w14:paraId="5BA28394" w14:textId="77777777" w:rsidTr="00696858">
        <w:tc>
          <w:tcPr>
            <w:tcW w:w="1999" w:type="dxa"/>
            <w:vAlign w:val="center"/>
          </w:tcPr>
          <w:p w14:paraId="717FC852" w14:textId="5498971B" w:rsidR="007F2325" w:rsidRPr="00B25D6B" w:rsidRDefault="007F2325" w:rsidP="007F2325">
            <w:pPr>
              <w:spacing w:after="0" w:line="240" w:lineRule="auto"/>
              <w:rPr>
                <w:rFonts w:eastAsiaTheme="minorEastAsia"/>
                <w:lang w:val="en-GB" w:eastAsia="zh-CN"/>
              </w:rPr>
            </w:pPr>
            <w:r>
              <w:rPr>
                <w:bCs/>
                <w:lang w:eastAsia="zh-CN"/>
              </w:rPr>
              <w:t>Panasonic</w:t>
            </w:r>
          </w:p>
        </w:tc>
        <w:tc>
          <w:tcPr>
            <w:tcW w:w="7061" w:type="dxa"/>
            <w:vAlign w:val="center"/>
          </w:tcPr>
          <w:p w14:paraId="7CE9CF8E" w14:textId="77777777" w:rsidR="007F2325" w:rsidRDefault="007F2325" w:rsidP="007F2325">
            <w:pPr>
              <w:spacing w:before="0" w:after="0" w:line="240" w:lineRule="auto"/>
              <w:rPr>
                <w:bCs/>
                <w:lang w:eastAsia="zh-CN"/>
              </w:rPr>
            </w:pPr>
            <w:r>
              <w:rPr>
                <w:bCs/>
                <w:lang w:eastAsia="zh-CN"/>
              </w:rPr>
              <w:t>On 3-1, we are okay.</w:t>
            </w:r>
          </w:p>
          <w:p w14:paraId="30CC783E" w14:textId="77777777" w:rsidR="007F2325" w:rsidRDefault="007F2325" w:rsidP="007F2325">
            <w:pPr>
              <w:spacing w:before="0" w:after="0" w:line="240" w:lineRule="auto"/>
              <w:rPr>
                <w:bCs/>
                <w:lang w:eastAsia="zh-CN"/>
              </w:rPr>
            </w:pPr>
            <w:r>
              <w:rPr>
                <w:bCs/>
                <w:lang w:eastAsia="zh-CN"/>
              </w:rPr>
              <w:t>On 3-2, we are okay.</w:t>
            </w:r>
          </w:p>
          <w:p w14:paraId="4E34D37F" w14:textId="2F2DAD87" w:rsidR="007F2325" w:rsidRDefault="007F2325" w:rsidP="007F2325">
            <w:pPr>
              <w:spacing w:after="0" w:line="240" w:lineRule="auto"/>
              <w:rPr>
                <w:rFonts w:eastAsiaTheme="minorEastAsia"/>
                <w:lang w:val="en-GB" w:eastAsia="zh-CN"/>
              </w:rPr>
            </w:pPr>
            <w:r>
              <w:rPr>
                <w:bCs/>
                <w:lang w:eastAsia="zh-CN"/>
              </w:rPr>
              <w:t>On 3-3, we are okay.</w:t>
            </w:r>
          </w:p>
        </w:tc>
      </w:tr>
    </w:tbl>
    <w:p w14:paraId="274BA524" w14:textId="77777777" w:rsidR="00686752" w:rsidRPr="00EB069B" w:rsidRDefault="00686752" w:rsidP="00EA123F">
      <w:pPr>
        <w:rPr>
          <w:lang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Heading3"/>
        <w:spacing w:line="240" w:lineRule="auto"/>
        <w:rPr>
          <w:lang w:eastAsia="zh-CN"/>
        </w:rPr>
      </w:pPr>
      <w:r>
        <w:rPr>
          <w:lang w:eastAsia="zh-CN"/>
        </w:rPr>
        <w:t>Initial proposals</w:t>
      </w:r>
    </w:p>
    <w:p w14:paraId="3B03BD64" w14:textId="74F5B508"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BodyText"/>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BodyText"/>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TableGrid"/>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ListParagraph"/>
              <w:numPr>
                <w:ilvl w:val="0"/>
                <w:numId w:val="72"/>
              </w:numPr>
              <w:spacing w:line="259" w:lineRule="auto"/>
              <w:jc w:val="left"/>
              <w:rPr>
                <w:rFonts w:eastAsiaTheme="minorEastAsia"/>
                <w:szCs w:val="20"/>
              </w:rPr>
            </w:pPr>
            <w:r w:rsidRPr="00C4514A">
              <w:rPr>
                <w:rFonts w:eastAsiaTheme="minorEastAsia"/>
                <w:szCs w:val="20"/>
              </w:rPr>
              <w:t>For value X in Beh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ListParagraph"/>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ListParagraph"/>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ListParagraph"/>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BodyText"/>
        <w:rPr>
          <w:rFonts w:ascii="Times New Roman" w:hAnsi="Times New Roman"/>
          <w:lang w:eastAsia="zh-CN"/>
        </w:rPr>
      </w:pPr>
    </w:p>
    <w:p w14:paraId="2B1C09B8" w14:textId="7FC12FEA"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BodyText"/>
        <w:rPr>
          <w:rFonts w:ascii="Times New Roman" w:hAnsi="Times New Roman"/>
          <w:lang w:eastAsia="zh-CN"/>
        </w:rPr>
      </w:pPr>
      <w:r w:rsidRPr="000C597D">
        <w:rPr>
          <w:rFonts w:ascii="Times New Roman" w:hAnsi="Times New Roman"/>
          <w:lang w:eastAsia="zh-CN"/>
        </w:rPr>
        <w:lastRenderedPageBreak/>
        <w:t>Yes: Ericsson</w:t>
      </w:r>
      <w:r w:rsidR="002F178F">
        <w:rPr>
          <w:rFonts w:ascii="Times New Roman" w:hAnsi="Times New Roman"/>
          <w:lang w:eastAsia="zh-CN"/>
        </w:rPr>
        <w:t>, Huawei, HiSilicon</w:t>
      </w:r>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ZTE, Sanechips</w:t>
      </w:r>
      <w:r w:rsidR="000309EF">
        <w:rPr>
          <w:lang w:val="en-GB" w:eastAsia="zh-CN"/>
        </w:rPr>
        <w:t>, OPPO</w:t>
      </w:r>
      <w:r w:rsidR="003078FC">
        <w:rPr>
          <w:lang w:val="en-GB" w:eastAsia="zh-CN"/>
        </w:rPr>
        <w:t>, Panasonic</w:t>
      </w:r>
      <w:r w:rsidR="005F5147">
        <w:rPr>
          <w:lang w:val="en-GB" w:eastAsia="zh-CN"/>
        </w:rPr>
        <w:t xml:space="preserve">, </w:t>
      </w:r>
      <w:r w:rsidR="005F5147">
        <w:rPr>
          <w:rFonts w:eastAsiaTheme="minorEastAsia"/>
          <w:lang w:eastAsia="zh-CN"/>
        </w:rPr>
        <w:t>Spreadtrum</w:t>
      </w:r>
    </w:p>
    <w:p w14:paraId="7EE77D13" w14:textId="16CF8BA5" w:rsidR="008C140E" w:rsidRPr="000C597D" w:rsidRDefault="008C140E" w:rsidP="00F53A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TableGrid"/>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ListParagraph"/>
              <w:numPr>
                <w:ilvl w:val="0"/>
                <w:numId w:val="72"/>
              </w:numPr>
              <w:spacing w:line="259" w:lineRule="auto"/>
              <w:jc w:val="left"/>
              <w:rPr>
                <w:szCs w:val="20"/>
              </w:rPr>
            </w:pPr>
            <w:r w:rsidRPr="00401305">
              <w:rPr>
                <w:rFonts w:eastAsiaTheme="minorEastAsia"/>
                <w:szCs w:val="20"/>
              </w:rPr>
              <w:t>For Beh 1A,</w:t>
            </w:r>
          </w:p>
          <w:p w14:paraId="0F19FFE8" w14:textId="25783C55" w:rsidR="00F53A19" w:rsidRPr="00401305" w:rsidRDefault="00F53A19" w:rsidP="009D74C5">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ListParagraph"/>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ListParagraph"/>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BodyText"/>
        <w:rPr>
          <w:rFonts w:ascii="Times New Roman" w:hAnsi="Times New Roman"/>
          <w:lang w:eastAsia="zh-CN"/>
        </w:rPr>
      </w:pPr>
    </w:p>
    <w:p w14:paraId="68ADDFB7" w14:textId="77777777" w:rsidR="00135609" w:rsidRDefault="00135609" w:rsidP="00135609">
      <w:pPr>
        <w:pStyle w:val="BodyText"/>
        <w:rPr>
          <w:rFonts w:ascii="Times New Roman" w:hAnsi="Times New Roman"/>
          <w:lang w:eastAsia="zh-CN"/>
        </w:rPr>
      </w:pPr>
    </w:p>
    <w:p w14:paraId="716C61AB" w14:textId="0406965D" w:rsidR="00135609" w:rsidRDefault="00135609" w:rsidP="00135609">
      <w:pPr>
        <w:pStyle w:val="BodyText"/>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BodyText"/>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BodyText"/>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Huawei, HiSilicon</w:t>
      </w:r>
      <w:r w:rsidR="00070B18">
        <w:rPr>
          <w:rFonts w:ascii="Times New Roman" w:hAnsi="Times New Roman"/>
          <w:lang w:eastAsia="zh-CN"/>
        </w:rPr>
        <w:t xml:space="preserve"> (SSSG is configured)</w:t>
      </w:r>
      <w:r w:rsidR="00872243">
        <w:rPr>
          <w:rFonts w:ascii="Times New Roman" w:hAnsi="Times New Roman"/>
          <w:lang w:eastAsia="zh-CN"/>
        </w:rPr>
        <w:t xml:space="preserve">, </w:t>
      </w:r>
      <w:r w:rsidR="00872243">
        <w:rPr>
          <w:lang w:val="en-GB" w:eastAsia="zh-CN"/>
        </w:rPr>
        <w:t>InterDigital</w:t>
      </w:r>
    </w:p>
    <w:p w14:paraId="1490C1C9" w14:textId="77777777" w:rsidR="00FF72ED" w:rsidRDefault="00A74DB3" w:rsidP="009D74C5">
      <w:pPr>
        <w:pStyle w:val="BodyText"/>
        <w:numPr>
          <w:ilvl w:val="0"/>
          <w:numId w:val="95"/>
        </w:numPr>
        <w:rPr>
          <w:rFonts w:ascii="Times New Roman" w:hAnsi="Times New Roman"/>
          <w:lang w:eastAsia="zh-CN"/>
        </w:rPr>
      </w:pPr>
      <w:r>
        <w:rPr>
          <w:rFonts w:ascii="Times New Roman" w:hAnsi="Times New Roman"/>
          <w:lang w:eastAsia="zh-CN"/>
        </w:rPr>
        <w:t>Per BWP</w:t>
      </w:r>
    </w:p>
    <w:p w14:paraId="3E9FD64E" w14:textId="4F3E0123" w:rsidR="00135609" w:rsidRPr="00135609" w:rsidRDefault="00676009" w:rsidP="009D74C5">
      <w:pPr>
        <w:pStyle w:val="BodyText"/>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Huawei, HiSilicon</w:t>
      </w:r>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r w:rsidR="00DD18CE" w:rsidRPr="00DD18CE">
        <w:rPr>
          <w:rFonts w:ascii="Times New Roman" w:hAnsi="Times New Roman"/>
          <w:color w:val="FF0000"/>
          <w:lang w:eastAsia="zh-CN"/>
        </w:rPr>
        <w:t>, Spreadtrum</w:t>
      </w:r>
    </w:p>
    <w:tbl>
      <w:tblPr>
        <w:tblStyle w:val="TableGrid"/>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ListParagraph"/>
              <w:numPr>
                <w:ilvl w:val="0"/>
                <w:numId w:val="72"/>
              </w:numPr>
              <w:spacing w:line="259" w:lineRule="auto"/>
              <w:jc w:val="left"/>
              <w:rPr>
                <w:szCs w:val="20"/>
              </w:rPr>
            </w:pPr>
            <w:r w:rsidRPr="00401305">
              <w:rPr>
                <w:rFonts w:eastAsiaTheme="minorEastAsia"/>
                <w:szCs w:val="20"/>
              </w:rPr>
              <w:t>For Beh 1A,</w:t>
            </w:r>
          </w:p>
          <w:p w14:paraId="5762C58B" w14:textId="6E02FF3C" w:rsidR="00135609" w:rsidRPr="00F53A19" w:rsidRDefault="00135609" w:rsidP="009D74C5">
            <w:pPr>
              <w:pStyle w:val="ListParagraph"/>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BodyText"/>
        <w:rPr>
          <w:rFonts w:ascii="Times New Roman" w:hAnsi="Times New Roman"/>
          <w:lang w:eastAsia="zh-CN"/>
        </w:rPr>
      </w:pPr>
    </w:p>
    <w:p w14:paraId="34277485" w14:textId="77777777" w:rsidR="00135609" w:rsidRDefault="00135609" w:rsidP="00F53A19">
      <w:pPr>
        <w:pStyle w:val="BodyText"/>
        <w:rPr>
          <w:rFonts w:ascii="Times New Roman" w:hAnsi="Times New Roman"/>
          <w:lang w:eastAsia="zh-CN"/>
        </w:rPr>
      </w:pPr>
    </w:p>
    <w:p w14:paraId="260C7078"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2"/>
        <w:gridCol w:w="7058"/>
      </w:tblGrid>
      <w:tr w:rsidR="007D6630" w14:paraId="4544199C"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8"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8"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ms </w:t>
            </w:r>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1-7,</w:t>
            </w:r>
            <w:r w:rsidR="00EA7D05">
              <w:rPr>
                <w:bCs/>
                <w:lang w:eastAsia="zh-CN"/>
              </w:rPr>
              <w:t xml:space="preserve"> </w:t>
            </w:r>
            <w:r w:rsidR="00253A90">
              <w:rPr>
                <w:bCs/>
                <w:lang w:eastAsia="zh-CN"/>
              </w:rPr>
              <w:t xml:space="preserve"> and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 xml:space="preserve">together with P3-4 and 4-2 </w:t>
            </w:r>
            <w:r w:rsidR="00866F82">
              <w:rPr>
                <w:bCs/>
                <w:lang w:eastAsia="zh-CN"/>
              </w:rPr>
              <w:t xml:space="preserve"> when discussing unified signlaling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DD18CE">
        <w:tc>
          <w:tcPr>
            <w:tcW w:w="2002"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58"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DD18CE">
        <w:tc>
          <w:tcPr>
            <w:tcW w:w="2002"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8"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DD18CE">
        <w:tc>
          <w:tcPr>
            <w:tcW w:w="2002"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058"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DD18CE">
        <w:tc>
          <w:tcPr>
            <w:tcW w:w="2002"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8" w:type="dxa"/>
            <w:vAlign w:val="center"/>
          </w:tcPr>
          <w:p w14:paraId="3C67C844" w14:textId="77777777" w:rsidR="007A6AD5" w:rsidRDefault="007A6AD5" w:rsidP="007A6AD5">
            <w:pPr>
              <w:spacing w:before="0" w:after="0" w:line="240" w:lineRule="auto"/>
              <w:rPr>
                <w:bCs/>
                <w:lang w:val="en-GB" w:eastAsia="zh-CN"/>
              </w:rPr>
            </w:pPr>
            <w:r>
              <w:rPr>
                <w:bCs/>
                <w:lang w:val="en-GB" w:eastAsia="zh-CN"/>
              </w:rPr>
              <w:t>On 4-1, we see more priorities should be given for below 10 ms and X10 ms. But we are open to discuss and listen firstly to the motivation of supporting X100 ms.</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r w:rsidR="00204612" w14:paraId="5C241C11" w14:textId="77777777" w:rsidTr="00DD18CE">
        <w:tc>
          <w:tcPr>
            <w:tcW w:w="2002" w:type="dxa"/>
            <w:vAlign w:val="center"/>
          </w:tcPr>
          <w:p w14:paraId="3497F053" w14:textId="77777777" w:rsidR="00204612" w:rsidRDefault="00204612"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58" w:type="dxa"/>
            <w:vAlign w:val="center"/>
          </w:tcPr>
          <w:p w14:paraId="43EB65B0" w14:textId="77777777" w:rsidR="00204612" w:rsidRDefault="00204612" w:rsidP="00375B49">
            <w:r w:rsidRPr="00F244DE">
              <w:rPr>
                <w:b/>
                <w:bCs/>
              </w:rPr>
              <w:t>Proposal 4-1</w:t>
            </w:r>
            <w:r>
              <w:t>: We think that the practical upper bound for PDCCH skipping duration should be in order of few ms, max at 10ms. The lower bound should be [1 or 2] slots.</w:t>
            </w:r>
          </w:p>
          <w:p w14:paraId="38A8D9FE" w14:textId="77777777" w:rsidR="00204612" w:rsidRDefault="00204612" w:rsidP="00375B49">
            <w:r>
              <w:t>On skipping (rest of) current DRX onduration, we don’t think this is needed. We already have MAC-CE order to direct the UE to short or long DRX cycle. In addition, also DCP can be used to avoid completely unnecessary onDuration monitoring. Also, PDCCH skipping is only for adapting the PDCCH monitoring and we have not discussed or agreed ceasing e.g. CSI measurements.</w:t>
            </w:r>
          </w:p>
          <w:p w14:paraId="40BFC2EF" w14:textId="77777777" w:rsidR="00204612" w:rsidRDefault="00204612" w:rsidP="00375B49">
            <w:r w:rsidRPr="00F244DE">
              <w:rPr>
                <w:b/>
                <w:bCs/>
              </w:rPr>
              <w:t>Proposal 4-</w:t>
            </w:r>
            <w:r>
              <w:rPr>
                <w:b/>
                <w:bCs/>
              </w:rPr>
              <w:t>2</w:t>
            </w:r>
            <w:r>
              <w:t>: In theory it would be possible with configuration 1 or configuration 4 support indication of alternative durations. Thus it could be considered to support M={1,2}. We should keep this consistent with Proposal 1-2 though.</w:t>
            </w:r>
          </w:p>
          <w:p w14:paraId="17A6269D" w14:textId="77777777" w:rsidR="00204612" w:rsidRDefault="00204612" w:rsidP="00375B49">
            <w:r w:rsidRPr="00F244DE">
              <w:rPr>
                <w:b/>
                <w:bCs/>
              </w:rPr>
              <w:t>Proposal 4-</w:t>
            </w:r>
            <w:r>
              <w:rPr>
                <w:b/>
                <w:bCs/>
              </w:rPr>
              <w:t>3</w:t>
            </w:r>
            <w:r>
              <w:t>: Like expressed in our paper we don’t think the skipping duration configuration would be dependent of  SSSG, thus it would be preferable to be able to configure the duration(s) per BWP. Also the configuration would be consistent when SSSGs are configured, and when SSSGs are not configured.</w:t>
            </w:r>
          </w:p>
        </w:tc>
      </w:tr>
      <w:tr w:rsidR="00DD18CE" w:rsidRPr="00AE2703" w14:paraId="7C8F5391" w14:textId="77777777" w:rsidTr="00DD18CE">
        <w:tc>
          <w:tcPr>
            <w:tcW w:w="2002" w:type="dxa"/>
            <w:vAlign w:val="center"/>
          </w:tcPr>
          <w:p w14:paraId="03CEFAD8" w14:textId="0494BA14" w:rsidR="00DD18CE" w:rsidRDefault="00DD18CE" w:rsidP="00DD18CE">
            <w:pPr>
              <w:spacing w:after="0" w:line="240" w:lineRule="auto"/>
              <w:rPr>
                <w:bCs/>
                <w:lang w:val="en-GB" w:eastAsia="zh-CN"/>
              </w:rPr>
            </w:pPr>
            <w:r w:rsidRPr="00DD18CE">
              <w:rPr>
                <w:rFonts w:hint="eastAsia"/>
                <w:bCs/>
                <w:lang w:val="en-GB" w:eastAsia="zh-CN"/>
              </w:rPr>
              <w:t>S</w:t>
            </w:r>
            <w:r w:rsidRPr="00DD18CE">
              <w:rPr>
                <w:bCs/>
                <w:lang w:val="en-GB" w:eastAsia="zh-CN"/>
              </w:rPr>
              <w:t>preadtrum</w:t>
            </w:r>
          </w:p>
        </w:tc>
        <w:tc>
          <w:tcPr>
            <w:tcW w:w="7058" w:type="dxa"/>
            <w:vAlign w:val="center"/>
          </w:tcPr>
          <w:p w14:paraId="58B353A7"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4-1</w:t>
            </w:r>
            <w:r w:rsidRPr="00E162A1">
              <w:rPr>
                <w:b/>
                <w:bCs/>
                <w:highlight w:val="yellow"/>
              </w:rPr>
              <w:t xml:space="preserve"> (v1)</w:t>
            </w:r>
          </w:p>
          <w:p w14:paraId="729D04F5" w14:textId="77777777" w:rsidR="00DD18CE" w:rsidRPr="00A55C4F" w:rsidRDefault="00DD18CE" w:rsidP="00DD18CE">
            <w:pPr>
              <w:spacing w:after="0" w:line="240" w:lineRule="auto"/>
              <w:rPr>
                <w:bCs/>
              </w:rPr>
            </w:pPr>
            <w:r w:rsidRPr="00A55C4F">
              <w:rPr>
                <w:bCs/>
              </w:rPr>
              <w:t>The low bound of X is 1ms</w:t>
            </w:r>
          </w:p>
          <w:p w14:paraId="0CD41C4D" w14:textId="77777777" w:rsidR="00DD18CE" w:rsidRDefault="00DD18CE" w:rsidP="00DD18CE">
            <w:pPr>
              <w:spacing w:after="0" w:line="240" w:lineRule="auto"/>
              <w:rPr>
                <w:b/>
                <w:bCs/>
              </w:rPr>
            </w:pPr>
            <w:r>
              <w:rPr>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4-2</w:t>
            </w:r>
            <w:r w:rsidRPr="00E162A1">
              <w:rPr>
                <w:b/>
                <w:bCs/>
                <w:highlight w:val="yellow"/>
              </w:rPr>
              <w:t xml:space="preserve"> (v1)</w:t>
            </w:r>
          </w:p>
          <w:p w14:paraId="404E5BA9" w14:textId="77777777" w:rsidR="00DD18CE" w:rsidRPr="00A55C4F" w:rsidRDefault="00DD18CE" w:rsidP="00DD18CE">
            <w:pPr>
              <w:spacing w:after="0" w:line="240" w:lineRule="auto"/>
              <w:rPr>
                <w:bCs/>
              </w:rPr>
            </w:pPr>
            <w:r w:rsidRPr="00A55C4F">
              <w:rPr>
                <w:bCs/>
              </w:rPr>
              <w:t>Support</w:t>
            </w:r>
          </w:p>
          <w:p w14:paraId="191F4A3F"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4-3</w:t>
            </w:r>
            <w:r w:rsidRPr="00E162A1">
              <w:rPr>
                <w:b/>
                <w:bCs/>
                <w:highlight w:val="yellow"/>
              </w:rPr>
              <w:t xml:space="preserve"> (v1)</w:t>
            </w:r>
          </w:p>
          <w:p w14:paraId="3679DFE6" w14:textId="60702348" w:rsidR="00DD18CE" w:rsidRDefault="00DD18CE" w:rsidP="00DD18CE">
            <w:pPr>
              <w:spacing w:after="0" w:line="240" w:lineRule="auto"/>
              <w:rPr>
                <w:bCs/>
                <w:lang w:val="en-GB" w:eastAsia="zh-CN"/>
              </w:rPr>
            </w:pPr>
            <w:r>
              <w:rPr>
                <w:rFonts w:hint="eastAsia"/>
                <w:bCs/>
                <w:lang w:val="en-GB" w:eastAsia="zh-CN"/>
              </w:rPr>
              <w:t>N</w:t>
            </w:r>
            <w:r>
              <w:rPr>
                <w:bCs/>
                <w:lang w:val="en-GB" w:eastAsia="zh-CN"/>
              </w:rPr>
              <w:t>ot support. We don’t know how FL summarize it, since according to counting number of supporting companies “Per BWP” should be listed as the potential proposal instead of “Per SSSG”.</w:t>
            </w:r>
          </w:p>
        </w:tc>
      </w:tr>
      <w:tr w:rsidR="00915F7A" w:rsidRPr="00C86EEE" w14:paraId="2F60B16E" w14:textId="77777777" w:rsidTr="00915F7A">
        <w:tc>
          <w:tcPr>
            <w:tcW w:w="2002" w:type="dxa"/>
          </w:tcPr>
          <w:p w14:paraId="4C4EA45A"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58" w:type="dxa"/>
          </w:tcPr>
          <w:p w14:paraId="0003DDCD" w14:textId="77777777" w:rsidR="00915F7A" w:rsidRPr="00C86EEE" w:rsidRDefault="00915F7A" w:rsidP="00375B49">
            <w:pPr>
              <w:rPr>
                <w:rFonts w:eastAsia="Malgun Gothic"/>
                <w:lang w:eastAsia="ko-KR"/>
              </w:rPr>
            </w:pPr>
            <w:r>
              <w:rPr>
                <w:rFonts w:eastAsia="Malgun Gothic" w:hint="eastAsia"/>
                <w:lang w:eastAsia="ko-KR"/>
              </w:rPr>
              <w:t xml:space="preserve">Okay with proposal 4-2. </w:t>
            </w:r>
            <w:r>
              <w:rPr>
                <w:rFonts w:eastAsia="Malgun Gothic"/>
                <w:lang w:eastAsia="ko-KR"/>
              </w:rPr>
              <w:t>We are generally okay with proposal 4-1 but further disuccsion is needed. We don’t think proposal 4-3 is necessary.</w:t>
            </w:r>
          </w:p>
        </w:tc>
      </w:tr>
      <w:tr w:rsidR="002013D5" w:rsidRPr="00C86EEE" w14:paraId="760F02AC" w14:textId="77777777" w:rsidTr="00375B49">
        <w:tc>
          <w:tcPr>
            <w:tcW w:w="2002" w:type="dxa"/>
            <w:vAlign w:val="center"/>
          </w:tcPr>
          <w:p w14:paraId="740E6AEA" w14:textId="0F0FBA27"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58" w:type="dxa"/>
            <w:vAlign w:val="center"/>
          </w:tcPr>
          <w:p w14:paraId="4B7380C8" w14:textId="5ABB84C5" w:rsidR="002013D5" w:rsidRDefault="002013D5" w:rsidP="002013D5">
            <w:pPr>
              <w:rPr>
                <w:lang w:eastAsia="zh-CN"/>
              </w:rPr>
            </w:pPr>
            <w:r>
              <w:rPr>
                <w:rFonts w:hint="eastAsia"/>
                <w:lang w:eastAsia="zh-CN"/>
              </w:rPr>
              <w:t xml:space="preserve">In proposal 4-1, the skipping duration is </w:t>
            </w:r>
            <w:r>
              <w:rPr>
                <w:lang w:eastAsia="zh-CN"/>
              </w:rPr>
              <w:t>defined</w:t>
            </w:r>
            <w:r>
              <w:rPr>
                <w:rFonts w:hint="eastAsia"/>
                <w:lang w:eastAsia="zh-CN"/>
              </w:rPr>
              <w:t xml:space="preserve"> in ms, while the skipping duration is </w:t>
            </w:r>
            <w:r>
              <w:rPr>
                <w:lang w:eastAsia="zh-CN"/>
              </w:rPr>
              <w:t>defined</w:t>
            </w:r>
            <w:r>
              <w:rPr>
                <w:rFonts w:hint="eastAsia"/>
                <w:lang w:eastAsia="zh-CN"/>
              </w:rPr>
              <w:t xml:space="preserve"> in</w:t>
            </w:r>
            <w:r>
              <w:rPr>
                <w:lang w:eastAsia="zh-CN"/>
              </w:rPr>
              <w:t xml:space="preserve"> a unit of</w:t>
            </w:r>
            <w:r>
              <w:rPr>
                <w:rFonts w:hint="eastAsia"/>
                <w:lang w:eastAsia="zh-CN"/>
              </w:rPr>
              <w:t xml:space="preserve"> slot in proposal 4-2 .</w:t>
            </w:r>
            <w:r>
              <w:rPr>
                <w:lang w:eastAsia="zh-CN"/>
              </w:rPr>
              <w:t xml:space="preserve"> The unit should be consistent.</w:t>
            </w:r>
          </w:p>
          <w:p w14:paraId="3DDAF143" w14:textId="6067FB53" w:rsidR="002013D5" w:rsidRDefault="002013D5" w:rsidP="002013D5">
            <w:pPr>
              <w:rPr>
                <w:lang w:eastAsia="zh-CN"/>
              </w:rPr>
            </w:pPr>
            <w:r>
              <w:rPr>
                <w:lang w:eastAsia="zh-CN"/>
              </w:rPr>
              <w:lastRenderedPageBreak/>
              <w:t xml:space="preserve">As to proposal 4-2, </w:t>
            </w:r>
            <w:r>
              <w:rPr>
                <w:rFonts w:hint="eastAsia"/>
                <w:lang w:eastAsia="zh-CN"/>
              </w:rPr>
              <w:t xml:space="preserve"> </w:t>
            </w:r>
            <w:r>
              <w:t>the second bullet</w:t>
            </w:r>
            <w:r>
              <w:rPr>
                <w:rFonts w:hint="eastAsia"/>
                <w:lang w:eastAsia="zh-CN"/>
              </w:rPr>
              <w:t xml:space="preserve"> in proposal 4-2 can be implemented by MAC CE without new </w:t>
            </w:r>
            <w:r>
              <w:rPr>
                <w:lang w:eastAsia="zh-CN"/>
              </w:rPr>
              <w:t>mechanism</w:t>
            </w:r>
          </w:p>
          <w:p w14:paraId="1366789A" w14:textId="4B9EAF53" w:rsidR="002013D5" w:rsidRDefault="002013D5" w:rsidP="002013D5">
            <w:r>
              <w:rPr>
                <w:rFonts w:hint="eastAsia"/>
                <w:lang w:eastAsia="zh-CN"/>
              </w:rPr>
              <w:t>As</w:t>
            </w:r>
            <w:r>
              <w:rPr>
                <w:lang w:eastAsia="zh-CN"/>
              </w:rPr>
              <w:t xml:space="preserve"> to the M value of FFS bullet in</w:t>
            </w:r>
            <w:r>
              <w:rPr>
                <w:rFonts w:hint="eastAsia"/>
                <w:lang w:eastAsia="zh-CN"/>
              </w:rPr>
              <w:t xml:space="preserve"> proposal 4-2</w:t>
            </w:r>
            <w:r>
              <w:rPr>
                <w:lang w:eastAsia="zh-CN"/>
              </w:rPr>
              <w:t xml:space="preserve">, as bit size for PDCCH reduction indication is 2 bits at most, we think M should be allowed to equal to 3 without a waste of L1 signaling overhead. </w:t>
            </w:r>
          </w:p>
          <w:p w14:paraId="682888A5" w14:textId="5D2D5694" w:rsidR="002013D5" w:rsidRDefault="002013D5" w:rsidP="002013D5">
            <w:pPr>
              <w:rPr>
                <w:rFonts w:eastAsia="Malgun Gothic"/>
                <w:lang w:eastAsia="ko-KR"/>
              </w:rPr>
            </w:pPr>
            <w:r>
              <w:rPr>
                <w:rFonts w:hint="eastAsia"/>
                <w:lang w:eastAsia="zh-CN"/>
              </w:rPr>
              <w:t>For proposal 4-3, whether the PDCCH skipping and SSSG switching can be supported should be determined by UE capability. Skipping and SSSG are not always supported at the same time, so they should not be bundled together.</w:t>
            </w:r>
            <w:r>
              <w:rPr>
                <w:lang w:eastAsia="zh-CN"/>
              </w:rPr>
              <w:t xml:space="preserve"> We prefer a per-BWP configuration of PDCCH skipping duration.</w:t>
            </w:r>
          </w:p>
        </w:tc>
      </w:tr>
      <w:tr w:rsidR="003E07F0" w14:paraId="59A120A4" w14:textId="77777777" w:rsidTr="003E07F0">
        <w:tc>
          <w:tcPr>
            <w:tcW w:w="2002" w:type="dxa"/>
          </w:tcPr>
          <w:p w14:paraId="77AAF399" w14:textId="77777777" w:rsidR="003E07F0" w:rsidRDefault="003E07F0" w:rsidP="00375B49">
            <w:pPr>
              <w:spacing w:after="0" w:line="240" w:lineRule="auto"/>
              <w:rPr>
                <w:bCs/>
                <w:lang w:val="en-GB" w:eastAsia="zh-CN"/>
              </w:rPr>
            </w:pPr>
            <w:r>
              <w:rPr>
                <w:bCs/>
                <w:lang w:val="en-GB" w:eastAsia="zh-CN"/>
              </w:rPr>
              <w:lastRenderedPageBreak/>
              <w:t>OPPO</w:t>
            </w:r>
          </w:p>
        </w:tc>
        <w:tc>
          <w:tcPr>
            <w:tcW w:w="7058" w:type="dxa"/>
          </w:tcPr>
          <w:p w14:paraId="745038FA" w14:textId="77777777" w:rsidR="003E07F0" w:rsidRDefault="003E07F0" w:rsidP="00375B49">
            <w:pPr>
              <w:spacing w:after="0" w:line="240" w:lineRule="auto"/>
              <w:rPr>
                <w:b/>
                <w:bCs/>
              </w:rPr>
            </w:pPr>
            <w:r w:rsidRPr="00F244DE">
              <w:rPr>
                <w:b/>
                <w:bCs/>
              </w:rPr>
              <w:t>Proposal 4-1</w:t>
            </w:r>
            <w:r>
              <w:t>: up to 20 ms is acceptable to us or we can have that in number of slots.</w:t>
            </w:r>
          </w:p>
          <w:p w14:paraId="44A6CD86" w14:textId="77777777" w:rsidR="003E07F0" w:rsidRDefault="003E07F0" w:rsidP="00375B49">
            <w:pPr>
              <w:spacing w:after="0" w:line="240" w:lineRule="auto"/>
              <w:rPr>
                <w:b/>
                <w:bCs/>
              </w:rPr>
            </w:pPr>
            <w:r w:rsidRPr="00F244DE">
              <w:rPr>
                <w:b/>
                <w:bCs/>
              </w:rPr>
              <w:t>Proposal 4-</w:t>
            </w:r>
            <w:r>
              <w:rPr>
                <w:b/>
                <w:bCs/>
              </w:rPr>
              <w:t>2</w:t>
            </w:r>
            <w:r>
              <w:t>: It can be up to 3 indicatable skipping values.</w:t>
            </w:r>
          </w:p>
          <w:p w14:paraId="4E276D83" w14:textId="77777777" w:rsidR="003E07F0" w:rsidRDefault="003E07F0" w:rsidP="00375B49">
            <w:pPr>
              <w:spacing w:after="0" w:line="240" w:lineRule="auto"/>
              <w:rPr>
                <w:bCs/>
                <w:lang w:val="en-GB" w:eastAsia="zh-CN"/>
              </w:rPr>
            </w:pPr>
            <w:r w:rsidRPr="00F244DE">
              <w:rPr>
                <w:b/>
                <w:bCs/>
              </w:rPr>
              <w:t>Proposal 4-</w:t>
            </w:r>
            <w:r>
              <w:rPr>
                <w:b/>
                <w:bCs/>
              </w:rPr>
              <w:t>3</w:t>
            </w:r>
            <w:r>
              <w:t>: We think it still work well if the skipping duration has no dependence of  SSSG,</w:t>
            </w:r>
          </w:p>
        </w:tc>
      </w:tr>
      <w:tr w:rsidR="00676453" w14:paraId="51904F34" w14:textId="77777777" w:rsidTr="00676453">
        <w:tc>
          <w:tcPr>
            <w:tcW w:w="2002" w:type="dxa"/>
          </w:tcPr>
          <w:p w14:paraId="0F65864A"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58" w:type="dxa"/>
          </w:tcPr>
          <w:p w14:paraId="44DD900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4-1</w:t>
            </w:r>
          </w:p>
          <w:p w14:paraId="02EB8A3B" w14:textId="77777777" w:rsidR="00676453" w:rsidRDefault="00676453" w:rsidP="00375B49">
            <w:pPr>
              <w:spacing w:before="0" w:after="0" w:line="240" w:lineRule="auto"/>
              <w:rPr>
                <w:bCs/>
                <w:lang w:eastAsia="zh-CN"/>
              </w:rPr>
            </w:pPr>
            <w:r>
              <w:rPr>
                <w:bCs/>
                <w:lang w:eastAsia="zh-CN"/>
              </w:rPr>
              <w:t xml:space="preserve">We also think the skipping duration should be not as long as 200ms.  </w:t>
            </w:r>
          </w:p>
          <w:p w14:paraId="2122AE8F" w14:textId="77777777" w:rsidR="00676453" w:rsidRDefault="00676453" w:rsidP="00375B49">
            <w:pPr>
              <w:spacing w:before="0" w:after="0" w:line="240" w:lineRule="auto"/>
              <w:rPr>
                <w:bCs/>
                <w:lang w:eastAsia="zh-CN"/>
              </w:rPr>
            </w:pPr>
          </w:p>
          <w:p w14:paraId="4A8F757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4-2</w:t>
            </w:r>
          </w:p>
          <w:p w14:paraId="7C9A8569" w14:textId="77777777" w:rsidR="00676453" w:rsidRDefault="00676453" w:rsidP="00375B49">
            <w:pPr>
              <w:spacing w:before="0" w:after="0" w:line="240" w:lineRule="auto"/>
              <w:rPr>
                <w:bCs/>
                <w:lang w:eastAsia="zh-CN"/>
              </w:rPr>
            </w:pPr>
            <w:r>
              <w:rPr>
                <w:bCs/>
                <w:lang w:eastAsia="zh-CN"/>
              </w:rPr>
              <w:t>We support the proposal.</w:t>
            </w:r>
          </w:p>
          <w:p w14:paraId="4EFD00E8" w14:textId="77777777" w:rsidR="00676453" w:rsidRDefault="00676453" w:rsidP="00375B49">
            <w:pPr>
              <w:spacing w:before="0" w:after="0" w:line="240" w:lineRule="auto"/>
              <w:rPr>
                <w:bCs/>
                <w:lang w:eastAsia="zh-CN"/>
              </w:rPr>
            </w:pPr>
          </w:p>
          <w:p w14:paraId="5B18B68C" w14:textId="77777777" w:rsidR="00676453" w:rsidRDefault="00676453" w:rsidP="00375B49">
            <w:pPr>
              <w:spacing w:before="0" w:after="0" w:line="240" w:lineRule="auto"/>
              <w:rPr>
                <w:bCs/>
                <w:lang w:eastAsia="zh-CN"/>
              </w:rPr>
            </w:pPr>
            <w:r w:rsidRPr="00E162A1">
              <w:rPr>
                <w:b/>
                <w:bCs/>
                <w:highlight w:val="yellow"/>
              </w:rPr>
              <w:t xml:space="preserve">Proposal </w:t>
            </w:r>
            <w:r>
              <w:rPr>
                <w:b/>
                <w:bCs/>
                <w:highlight w:val="yellow"/>
              </w:rPr>
              <w:t>4-3</w:t>
            </w:r>
          </w:p>
          <w:p w14:paraId="5E1FF2C6" w14:textId="77777777" w:rsidR="00676453" w:rsidRDefault="00676453" w:rsidP="00375B49">
            <w:pPr>
              <w:rPr>
                <w:rFonts w:eastAsiaTheme="minorEastAsia"/>
              </w:rPr>
            </w:pPr>
            <w:r>
              <w:rPr>
                <w:bCs/>
                <w:lang w:eastAsia="zh-CN"/>
              </w:rPr>
              <w:t>We support the skipping duration is configured per SSSG when SSSG is configured. The skipping duration should be match with the monitoring periodicity of SSSG(s). However, the current wording seems not clear, and to resolve Panasonic’s concern, we suggest the following change:</w:t>
            </w:r>
          </w:p>
          <w:p w14:paraId="0AB16E93" w14:textId="77777777" w:rsidR="00676453" w:rsidRDefault="00676453" w:rsidP="00375B4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bookmarkStart w:id="8" w:name="OLE_LINK6"/>
            <w:r w:rsidRPr="00E162A1">
              <w:rPr>
                <w:rFonts w:ascii="Times New Roman" w:hAnsi="Times New Roman"/>
                <w:b/>
                <w:bCs/>
                <w:highlight w:val="yellow"/>
              </w:rPr>
              <w:t xml:space="preserve">Proposal </w:t>
            </w:r>
            <w:r>
              <w:rPr>
                <w:rFonts w:ascii="Times New Roman" w:hAnsi="Times New Roman"/>
                <w:b/>
                <w:bCs/>
                <w:highlight w:val="yellow"/>
              </w:rPr>
              <w:t>4-3</w:t>
            </w:r>
            <w:bookmarkEnd w:id="8"/>
            <w:r w:rsidRPr="00E162A1">
              <w:rPr>
                <w:rFonts w:ascii="Times New Roman" w:hAnsi="Times New Roman"/>
                <w:b/>
                <w:bCs/>
                <w:highlight w:val="yellow"/>
              </w:rPr>
              <w:t xml:space="preserve"> (v1)</w:t>
            </w:r>
            <w:r w:rsidRPr="00EB3D88">
              <w:rPr>
                <w:rFonts w:ascii="Times New Roman" w:hAnsi="Times New Roman"/>
                <w:b/>
                <w:bCs/>
                <w:color w:val="7030A0"/>
              </w:rPr>
              <w:t>_Huawei</w:t>
            </w:r>
          </w:p>
          <w:p w14:paraId="53EBAC4E" w14:textId="77777777" w:rsidR="00676453" w:rsidRPr="00401305" w:rsidRDefault="00676453" w:rsidP="00375B49">
            <w:pPr>
              <w:pStyle w:val="ListParagraph"/>
              <w:numPr>
                <w:ilvl w:val="0"/>
                <w:numId w:val="72"/>
              </w:numPr>
              <w:spacing w:line="259" w:lineRule="auto"/>
              <w:jc w:val="left"/>
              <w:rPr>
                <w:szCs w:val="20"/>
              </w:rPr>
            </w:pPr>
            <w:r w:rsidRPr="00401305">
              <w:rPr>
                <w:rFonts w:eastAsiaTheme="minorEastAsia"/>
                <w:szCs w:val="20"/>
              </w:rPr>
              <w:t>For Beh 1A,</w:t>
            </w:r>
          </w:p>
          <w:p w14:paraId="133E214D" w14:textId="77777777" w:rsidR="00676453" w:rsidRDefault="00676453" w:rsidP="00375B49">
            <w:pPr>
              <w:rPr>
                <w:rFonts w:eastAsia="Malgun Gothic"/>
                <w:lang w:eastAsia="ko-KR"/>
              </w:rPr>
            </w:pPr>
            <w:r>
              <w:rPr>
                <w:rFonts w:eastAsiaTheme="minorEastAsia"/>
                <w:color w:val="7030A0"/>
              </w:rPr>
              <w:t>W</w:t>
            </w:r>
            <w:r w:rsidRPr="00EB3D88">
              <w:rPr>
                <w:rFonts w:eastAsiaTheme="minorEastAsia"/>
                <w:color w:val="7030A0"/>
              </w:rPr>
              <w:t>hen SSSG is configured</w:t>
            </w:r>
            <w:r w:rsidRPr="00135609">
              <w:rPr>
                <w:rFonts w:eastAsiaTheme="minorEastAsia"/>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EB3D88">
              <w:rPr>
                <w:rFonts w:eastAsiaTheme="minorEastAsia"/>
                <w:color w:val="7030A0"/>
              </w:rPr>
              <w:t>Skipping duration is configured per BWP if SSSG is not configured.</w:t>
            </w:r>
          </w:p>
        </w:tc>
      </w:tr>
      <w:tr w:rsidR="000E6C6D" w14:paraId="28520608" w14:textId="77777777" w:rsidTr="00676453">
        <w:tc>
          <w:tcPr>
            <w:tcW w:w="2002" w:type="dxa"/>
          </w:tcPr>
          <w:p w14:paraId="28725190" w14:textId="1BE39366" w:rsidR="000E6C6D" w:rsidRDefault="000E6C6D"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58" w:type="dxa"/>
          </w:tcPr>
          <w:p w14:paraId="096B3D6C" w14:textId="77777777" w:rsidR="000E6C6D" w:rsidRDefault="000E6C6D" w:rsidP="00375B49">
            <w:pPr>
              <w:spacing w:after="0" w:line="240" w:lineRule="auto"/>
              <w:rPr>
                <w:lang w:eastAsia="zh-CN"/>
              </w:rPr>
            </w:pPr>
            <w:r w:rsidRPr="000E6C6D">
              <w:rPr>
                <w:rFonts w:hint="eastAsia"/>
                <w:lang w:eastAsia="zh-CN"/>
              </w:rPr>
              <w:t>S</w:t>
            </w:r>
            <w:r w:rsidRPr="000E6C6D">
              <w:rPr>
                <w:lang w:eastAsia="zh-CN"/>
              </w:rPr>
              <w:t>upport ptoposal 4-1 and 4-2.</w:t>
            </w:r>
          </w:p>
          <w:p w14:paraId="44AFD382" w14:textId="2A9FE825" w:rsidR="000E6C6D" w:rsidRPr="000E6C6D" w:rsidRDefault="000E6C6D" w:rsidP="00375B49">
            <w:pPr>
              <w:spacing w:after="0" w:line="240" w:lineRule="auto"/>
              <w:rPr>
                <w:highlight w:val="yellow"/>
                <w:lang w:eastAsia="zh-CN"/>
              </w:rPr>
            </w:pPr>
            <w:r w:rsidRPr="000E6C6D">
              <w:rPr>
                <w:lang w:eastAsia="zh-CN"/>
              </w:rPr>
              <w:t>Don’t support proposal 4-3, since per BWP is the majority view.</w:t>
            </w:r>
          </w:p>
        </w:tc>
      </w:tr>
      <w:tr w:rsidR="0053268B" w14:paraId="5013DF2E" w14:textId="77777777" w:rsidTr="00676453">
        <w:tc>
          <w:tcPr>
            <w:tcW w:w="2002" w:type="dxa"/>
          </w:tcPr>
          <w:p w14:paraId="77C83A24" w14:textId="018C7C12"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58" w:type="dxa"/>
          </w:tcPr>
          <w:p w14:paraId="05807384"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4-1 agree.</w:t>
            </w:r>
            <w:r>
              <w:rPr>
                <w:rStyle w:val="eop"/>
                <w:sz w:val="20"/>
                <w:szCs w:val="20"/>
              </w:rPr>
              <w:t> </w:t>
            </w:r>
          </w:p>
          <w:p w14:paraId="2BDC528B" w14:textId="77777777" w:rsidR="0053268B" w:rsidRDefault="0053268B" w:rsidP="0053268B">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4-2 As Nordic stated, this depends on P1-7. Otherwise we do support the proposal.</w:t>
            </w:r>
            <w:r>
              <w:rPr>
                <w:rStyle w:val="eop"/>
                <w:sz w:val="20"/>
                <w:szCs w:val="20"/>
              </w:rPr>
              <w:t> </w:t>
            </w:r>
          </w:p>
          <w:p w14:paraId="576B727C" w14:textId="3E575753" w:rsidR="0053268B" w:rsidRPr="000E6C6D" w:rsidRDefault="0053268B" w:rsidP="0053268B">
            <w:pPr>
              <w:spacing w:after="0" w:line="240" w:lineRule="auto"/>
              <w:rPr>
                <w:lang w:eastAsia="zh-CN"/>
              </w:rPr>
            </w:pPr>
            <w:r>
              <w:rPr>
                <w:rStyle w:val="normaltextrun"/>
                <w:lang w:val="en-GB"/>
              </w:rPr>
              <w:t>4-3 As PDCCH skipping should also be supported independent of SSSGs, we think that the corresponding configuration should be per BWP.</w:t>
            </w:r>
          </w:p>
        </w:tc>
      </w:tr>
      <w:tr w:rsidR="00096BF0" w14:paraId="4105B67E" w14:textId="77777777" w:rsidTr="00676453">
        <w:tc>
          <w:tcPr>
            <w:tcW w:w="2002" w:type="dxa"/>
          </w:tcPr>
          <w:p w14:paraId="6DB47A86" w14:textId="3D588A94"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58" w:type="dxa"/>
          </w:tcPr>
          <w:p w14:paraId="36BC8751" w14:textId="77777777" w:rsidR="00096BF0" w:rsidRDefault="00096BF0" w:rsidP="00096BF0">
            <w:pPr>
              <w:spacing w:after="0" w:line="240" w:lineRule="auto"/>
              <w:rPr>
                <w:lang w:eastAsia="zh-CN"/>
              </w:rPr>
            </w:pPr>
            <w:r>
              <w:rPr>
                <w:lang w:eastAsia="zh-CN"/>
              </w:rPr>
              <w:t>We are ok with proposals 4-1 and 4-3 with Huawei’s suggestion.</w:t>
            </w:r>
          </w:p>
          <w:p w14:paraId="79A0100E" w14:textId="77777777" w:rsidR="00096BF0" w:rsidRDefault="00096BF0" w:rsidP="00096BF0">
            <w:pPr>
              <w:spacing w:after="0" w:line="240" w:lineRule="auto"/>
              <w:rPr>
                <w:lang w:eastAsia="zh-CN"/>
              </w:rPr>
            </w:pPr>
            <w:r>
              <w:rPr>
                <w:lang w:eastAsia="zh-CN"/>
              </w:rPr>
              <w:t>For 4-2, the number of codepoints is not available to indicate DRX skipping.</w:t>
            </w:r>
          </w:p>
          <w:p w14:paraId="3FCD4610" w14:textId="0C94DCEE" w:rsidR="00096BF0" w:rsidRDefault="00096BF0" w:rsidP="00096BF0">
            <w:pPr>
              <w:pStyle w:val="paragraph"/>
              <w:spacing w:before="0" w:beforeAutospacing="0" w:after="0" w:afterAutospacing="0"/>
              <w:textAlignment w:val="baseline"/>
              <w:rPr>
                <w:rStyle w:val="normaltextrun"/>
                <w:sz w:val="20"/>
                <w:szCs w:val="20"/>
                <w:lang w:val="en-GB"/>
              </w:rPr>
            </w:pPr>
            <w:r>
              <w:rPr>
                <w:lang w:eastAsia="zh-CN"/>
              </w:rPr>
              <w:t>Also, 1 skip duration can be supported if 3 SSSGs are configured.</w:t>
            </w:r>
          </w:p>
        </w:tc>
      </w:tr>
      <w:tr w:rsidR="00530DCE" w14:paraId="4C72DE62" w14:textId="77777777" w:rsidTr="00530DCE">
        <w:tc>
          <w:tcPr>
            <w:tcW w:w="2002" w:type="dxa"/>
          </w:tcPr>
          <w:p w14:paraId="29EF9CDD"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58" w:type="dxa"/>
          </w:tcPr>
          <w:p w14:paraId="68619D87" w14:textId="77777777" w:rsidR="00530DCE" w:rsidRDefault="00530DCE" w:rsidP="00C3785A">
            <w:pPr>
              <w:spacing w:after="0" w:line="240" w:lineRule="auto"/>
              <w:rPr>
                <w:lang w:eastAsia="zh-CN"/>
              </w:rPr>
            </w:pPr>
            <w:r>
              <w:rPr>
                <w:lang w:eastAsia="zh-CN"/>
              </w:rPr>
              <w:t>Support Proposal 4-1, 4-2. We are also OK if X&gt;0 is RRC configured, i.e., DCI can indicate either X = 0 by Beh 1 or X &gt; 0 by Beh 1A. Multiple X &gt; 0 indications by DCI is possible, but not strongly needed or can be easily accommodated by 2 bit field, when SSSG switching also need to be accommodated.</w:t>
            </w:r>
          </w:p>
          <w:p w14:paraId="03E53CAE" w14:textId="77777777" w:rsidR="00530DCE" w:rsidRDefault="00530DCE" w:rsidP="00C3785A">
            <w:pPr>
              <w:spacing w:after="0" w:line="240" w:lineRule="auto"/>
              <w:rPr>
                <w:lang w:eastAsia="zh-CN"/>
              </w:rPr>
            </w:pPr>
            <w:r>
              <w:rPr>
                <w:lang w:eastAsia="zh-CN"/>
              </w:rPr>
              <w:t xml:space="preserve">We do no see need to adapt skipping duration based on which SSSG is active. Such optimizations are not essential. </w:t>
            </w:r>
          </w:p>
          <w:p w14:paraId="0C55A3A0" w14:textId="77777777" w:rsidR="00530DCE" w:rsidRDefault="00530DCE" w:rsidP="00C3785A">
            <w:pPr>
              <w:spacing w:after="0" w:line="240" w:lineRule="auto"/>
              <w:rPr>
                <w:lang w:eastAsia="zh-CN"/>
              </w:rPr>
            </w:pPr>
          </w:p>
        </w:tc>
      </w:tr>
      <w:tr w:rsidR="00530DCE" w14:paraId="61AEB1FE" w14:textId="77777777" w:rsidTr="00530DCE">
        <w:tc>
          <w:tcPr>
            <w:tcW w:w="2002" w:type="dxa"/>
          </w:tcPr>
          <w:p w14:paraId="6DCA245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lastRenderedPageBreak/>
              <w:t>Apple</w:t>
            </w:r>
          </w:p>
        </w:tc>
        <w:tc>
          <w:tcPr>
            <w:tcW w:w="7058" w:type="dxa"/>
          </w:tcPr>
          <w:p w14:paraId="7EE166DC" w14:textId="77777777" w:rsidR="00530DCE" w:rsidRDefault="00530DCE" w:rsidP="00C3785A">
            <w:pPr>
              <w:spacing w:after="0" w:line="240" w:lineRule="auto"/>
              <w:rPr>
                <w:lang w:eastAsia="zh-CN"/>
              </w:rPr>
            </w:pPr>
            <w:r>
              <w:rPr>
                <w:lang w:eastAsia="zh-CN"/>
              </w:rPr>
              <w:t xml:space="preserve">Support 4-1, longer skipping size can be supported for UE power saving benefit. Skipping until next DRX cycle should be supported for DCI based approach.  </w:t>
            </w:r>
          </w:p>
          <w:p w14:paraId="283401EE" w14:textId="77777777" w:rsidR="00530DCE" w:rsidRDefault="00530DCE" w:rsidP="00C3785A">
            <w:pPr>
              <w:spacing w:after="0" w:line="240" w:lineRule="auto"/>
              <w:rPr>
                <w:lang w:eastAsia="zh-CN"/>
              </w:rPr>
            </w:pPr>
            <w:r>
              <w:rPr>
                <w:lang w:eastAsia="zh-CN"/>
              </w:rPr>
              <w:t xml:space="preserve">Support 4-2. M can be 3 with 2 bits. </w:t>
            </w:r>
          </w:p>
          <w:p w14:paraId="6E3AD29D" w14:textId="77777777" w:rsidR="00530DCE" w:rsidRDefault="00530DCE" w:rsidP="00C3785A">
            <w:pPr>
              <w:spacing w:after="0" w:line="240" w:lineRule="auto"/>
              <w:rPr>
                <w:lang w:eastAsia="zh-CN"/>
              </w:rPr>
            </w:pPr>
            <w:r>
              <w:rPr>
                <w:lang w:eastAsia="zh-CN"/>
              </w:rPr>
              <w:t xml:space="preserve">Support 4-3. Support Huawei’s modified proposal.  </w:t>
            </w:r>
          </w:p>
        </w:tc>
      </w:tr>
      <w:tr w:rsidR="00530DCE" w14:paraId="79CCFD32" w14:textId="77777777" w:rsidTr="00530DCE">
        <w:tc>
          <w:tcPr>
            <w:tcW w:w="2002" w:type="dxa"/>
          </w:tcPr>
          <w:p w14:paraId="05EF38EA"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58" w:type="dxa"/>
          </w:tcPr>
          <w:p w14:paraId="4567221A" w14:textId="77777777" w:rsidR="00530DCE" w:rsidRDefault="00530DCE" w:rsidP="00C3785A">
            <w:pPr>
              <w:rPr>
                <w:b/>
              </w:rPr>
            </w:pPr>
            <w:r w:rsidRPr="00F336CC">
              <w:rPr>
                <w:b/>
              </w:rPr>
              <w:t>Proposal 4-1</w:t>
            </w:r>
          </w:p>
          <w:p w14:paraId="20942906" w14:textId="77777777" w:rsidR="00530DCE" w:rsidRDefault="00530DCE" w:rsidP="00C3785A">
            <w:r w:rsidRPr="00F336CC">
              <w:t xml:space="preserve">The </w:t>
            </w:r>
            <w:r>
              <w:t>second sub-bullet is not needed since it can be supported by DRX MAC-CE. And it also worth to note that, when configuring a larger skip duration, the interaction between skip duration and  DRX should be considered.</w:t>
            </w:r>
          </w:p>
          <w:p w14:paraId="6EF67C08" w14:textId="77777777" w:rsidR="00530DCE" w:rsidRPr="00F336CC" w:rsidRDefault="00530DCE" w:rsidP="00C3785A">
            <w:pPr>
              <w:rPr>
                <w:b/>
              </w:rPr>
            </w:pPr>
            <w:r w:rsidRPr="00F336CC">
              <w:rPr>
                <w:b/>
              </w:rPr>
              <w:t>Proposal 4-2</w:t>
            </w:r>
          </w:p>
          <w:p w14:paraId="0101293C" w14:textId="77777777" w:rsidR="00530DCE" w:rsidRDefault="00530DCE" w:rsidP="00C3785A">
            <w:pPr>
              <w:rPr>
                <w:rFonts w:eastAsiaTheme="minorEastAsia"/>
                <w:lang w:val="en-GB" w:eastAsia="zh-CN"/>
              </w:rPr>
            </w:pPr>
            <w:r>
              <w:t>Same comment as Proprosal 3-4. W</w:t>
            </w:r>
            <w:r>
              <w:rPr>
                <w:rFonts w:eastAsiaTheme="minorEastAsia"/>
                <w:lang w:val="en-GB" w:eastAsia="zh-CN"/>
              </w:rPr>
              <w:t>e don’t find the use case of dynamically indicating</w:t>
            </w:r>
            <w:r w:rsidRPr="00540D9C">
              <w:rPr>
                <w:rFonts w:eastAsiaTheme="minorEastAsia"/>
                <w:lang w:val="en-GB" w:eastAsia="zh-CN"/>
              </w:rPr>
              <w:t xml:space="preserve"> a value of the skipping duration</w:t>
            </w:r>
            <w:r>
              <w:rPr>
                <w:rFonts w:eastAsiaTheme="minorEastAsia"/>
                <w:lang w:val="en-GB" w:eastAsia="zh-CN"/>
              </w:rPr>
              <w:t>.</w:t>
            </w:r>
          </w:p>
          <w:p w14:paraId="24978CAF" w14:textId="77777777" w:rsidR="00530DCE" w:rsidRPr="00540D9C" w:rsidRDefault="00530DCE" w:rsidP="00C3785A">
            <w:pPr>
              <w:rPr>
                <w:rFonts w:eastAsiaTheme="minorEastAsia"/>
                <w:b/>
                <w:lang w:val="en-GB" w:eastAsia="zh-CN"/>
              </w:rPr>
            </w:pPr>
            <w:r w:rsidRPr="00540D9C">
              <w:rPr>
                <w:rFonts w:eastAsiaTheme="minorEastAsia"/>
                <w:b/>
                <w:lang w:val="en-GB" w:eastAsia="zh-CN"/>
              </w:rPr>
              <w:t>Proposal 4-3</w:t>
            </w:r>
          </w:p>
          <w:p w14:paraId="64FCDDA8" w14:textId="77777777" w:rsidR="00530DCE" w:rsidRDefault="00530DCE" w:rsidP="00C3785A">
            <w:pPr>
              <w:spacing w:after="0" w:line="240" w:lineRule="auto"/>
            </w:pPr>
            <w:r>
              <w:t>We prefer to configure skip duration per BWP.</w:t>
            </w:r>
          </w:p>
          <w:p w14:paraId="53D05155" w14:textId="77777777" w:rsidR="00530DCE" w:rsidRDefault="00530DCE" w:rsidP="00C3785A">
            <w:pPr>
              <w:spacing w:after="0" w:line="240" w:lineRule="auto"/>
              <w:rPr>
                <w:lang w:eastAsia="zh-CN"/>
              </w:rPr>
            </w:pPr>
          </w:p>
        </w:tc>
      </w:tr>
      <w:tr w:rsidR="00530DCE" w14:paraId="73D1AC6C" w14:textId="77777777" w:rsidTr="00530DCE">
        <w:tc>
          <w:tcPr>
            <w:tcW w:w="2002" w:type="dxa"/>
          </w:tcPr>
          <w:p w14:paraId="481A66C4"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058" w:type="dxa"/>
          </w:tcPr>
          <w:p w14:paraId="37E553EE" w14:textId="77777777" w:rsidR="00530DCE" w:rsidRPr="00F336CC" w:rsidRDefault="00530DCE" w:rsidP="00C3785A">
            <w:pPr>
              <w:rPr>
                <w:b/>
              </w:rPr>
            </w:pPr>
            <w:r>
              <w:rPr>
                <w:lang w:eastAsia="zh-CN"/>
              </w:rPr>
              <w:t>Support proposal 4-1. We prefer one skip duration per BWP. SSSG-specific skip duration can cause additional misalignment between UE and gNB (due to missing DCI).</w:t>
            </w:r>
          </w:p>
        </w:tc>
      </w:tr>
      <w:tr w:rsidR="00530DCE" w14:paraId="6E546C73" w14:textId="77777777" w:rsidTr="00530DCE">
        <w:tc>
          <w:tcPr>
            <w:tcW w:w="2002" w:type="dxa"/>
          </w:tcPr>
          <w:p w14:paraId="4DD098B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58" w:type="dxa"/>
          </w:tcPr>
          <w:p w14:paraId="567F19C4"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4-1 : Unit of skipping duration should be slots/symbols. On the proposed values in square bracket, minimum 2 ms is too large (e.g. for midband/highband). So, we propose to use range of 7symbols, 1 slot, 2 slots,..20 slots. This is also consistent with the unit in proposal 4-2. Second subbullet : we are not OK.</w:t>
            </w:r>
          </w:p>
          <w:p w14:paraId="650C4F04" w14:textId="77777777" w:rsidR="00530DCE" w:rsidRDefault="00530DCE" w:rsidP="00C3785A">
            <w:pPr>
              <w:spacing w:before="0" w:after="0" w:line="240" w:lineRule="auto"/>
              <w:rPr>
                <w:rFonts w:eastAsiaTheme="minorEastAsia"/>
                <w:lang w:val="en-GB" w:eastAsia="zh-CN"/>
              </w:rPr>
            </w:pPr>
          </w:p>
          <w:p w14:paraId="24402BFD"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4-2  : Support, M =2,3 should be supported i.e. there is no need for FFS.</w:t>
            </w:r>
          </w:p>
          <w:p w14:paraId="4CE45317" w14:textId="77777777" w:rsidR="00530DCE" w:rsidRDefault="00530DCE" w:rsidP="00C3785A">
            <w:pPr>
              <w:rPr>
                <w:lang w:eastAsia="zh-CN"/>
              </w:rPr>
            </w:pPr>
            <w:r>
              <w:rPr>
                <w:rFonts w:eastAsiaTheme="minorEastAsia"/>
                <w:lang w:val="en-GB" w:eastAsia="zh-CN"/>
              </w:rPr>
              <w:t xml:space="preserve">4-3 : Not support. The skipping duration should be per BWP – it should not be linked to SSSG. </w:t>
            </w:r>
          </w:p>
        </w:tc>
      </w:tr>
      <w:tr w:rsidR="00530DCE" w14:paraId="19345955" w14:textId="77777777" w:rsidTr="00530DCE">
        <w:tc>
          <w:tcPr>
            <w:tcW w:w="2002" w:type="dxa"/>
          </w:tcPr>
          <w:p w14:paraId="37D1627A" w14:textId="77777777" w:rsidR="00530DCE" w:rsidRPr="00F7381D" w:rsidRDefault="00530DCE" w:rsidP="00C3785A">
            <w:pPr>
              <w:spacing w:after="0" w:line="240" w:lineRule="auto"/>
              <w:rPr>
                <w:rFonts w:ascii="New York" w:eastAsia="MS Mincho" w:hAnsi="New York"/>
                <w:lang w:val="en-GB" w:eastAsia="ja-JP"/>
              </w:rPr>
            </w:pPr>
            <w:r>
              <w:rPr>
                <w:rFonts w:ascii="New York" w:eastAsia="MS Mincho" w:hAnsi="New York" w:hint="eastAsia"/>
                <w:lang w:val="en-GB" w:eastAsia="ja-JP"/>
              </w:rPr>
              <w:t>D</w:t>
            </w:r>
            <w:r>
              <w:rPr>
                <w:rFonts w:ascii="New York" w:eastAsia="MS Mincho" w:hAnsi="New York"/>
                <w:lang w:val="en-GB" w:eastAsia="ja-JP"/>
              </w:rPr>
              <w:t>OCOMO</w:t>
            </w:r>
          </w:p>
        </w:tc>
        <w:tc>
          <w:tcPr>
            <w:tcW w:w="7058" w:type="dxa"/>
          </w:tcPr>
          <w:p w14:paraId="76BBAEF8" w14:textId="77777777" w:rsidR="00530DCE" w:rsidRPr="00F7381D" w:rsidRDefault="00530DCE" w:rsidP="00C3785A">
            <w:pPr>
              <w:spacing w:after="0" w:line="240" w:lineRule="auto"/>
              <w:rPr>
                <w:lang w:eastAsia="zh-CN"/>
              </w:rPr>
            </w:pPr>
            <w:r w:rsidRPr="000E6C6D">
              <w:rPr>
                <w:rFonts w:hint="eastAsia"/>
                <w:lang w:eastAsia="zh-CN"/>
              </w:rPr>
              <w:t>S</w:t>
            </w:r>
            <w:r w:rsidRPr="000E6C6D">
              <w:rPr>
                <w:lang w:eastAsia="zh-CN"/>
              </w:rPr>
              <w:t>upport ptoposal 4-1 and 4-2.</w:t>
            </w:r>
          </w:p>
        </w:tc>
      </w:tr>
      <w:tr w:rsidR="00530DCE" w14:paraId="57E62E02" w14:textId="77777777" w:rsidTr="00530DCE">
        <w:tc>
          <w:tcPr>
            <w:tcW w:w="2002" w:type="dxa"/>
          </w:tcPr>
          <w:p w14:paraId="0853C176" w14:textId="77777777" w:rsidR="00530DCE" w:rsidRPr="00330E70"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t>E</w:t>
            </w:r>
            <w:r>
              <w:rPr>
                <w:rFonts w:ascii="New York" w:eastAsia="Malgun Gothic" w:hAnsi="New York"/>
                <w:lang w:val="en-GB" w:eastAsia="ko-KR"/>
              </w:rPr>
              <w:t>TRI</w:t>
            </w:r>
          </w:p>
        </w:tc>
        <w:tc>
          <w:tcPr>
            <w:tcW w:w="7058" w:type="dxa"/>
          </w:tcPr>
          <w:p w14:paraId="10318C75" w14:textId="77777777" w:rsidR="00530DCE" w:rsidRPr="00330E70" w:rsidRDefault="00530DCE" w:rsidP="00C3785A">
            <w:pPr>
              <w:spacing w:after="0" w:line="240" w:lineRule="auto"/>
              <w:rPr>
                <w:rFonts w:eastAsia="Malgun Gothic"/>
                <w:lang w:eastAsia="ko-KR"/>
              </w:rPr>
            </w:pPr>
            <w:r>
              <w:rPr>
                <w:rFonts w:eastAsia="Malgun Gothic" w:hint="eastAsia"/>
                <w:lang w:eastAsia="ko-KR"/>
              </w:rPr>
              <w:t>S</w:t>
            </w:r>
            <w:r>
              <w:rPr>
                <w:rFonts w:eastAsia="Malgun Gothic"/>
                <w:lang w:eastAsia="ko-KR"/>
              </w:rPr>
              <w:t>upport Proposal 4-1 and 4-2. For Proposal 4-3, we don’t think per-SSSG skipping duration is essential.</w:t>
            </w:r>
          </w:p>
        </w:tc>
      </w:tr>
    </w:tbl>
    <w:p w14:paraId="77EB0932" w14:textId="2BA460EC" w:rsidR="007D6630" w:rsidRPr="00530DCE" w:rsidRDefault="007D6630" w:rsidP="007D6630">
      <w:pPr>
        <w:rPr>
          <w:lang w:eastAsia="zh-CN"/>
        </w:rPr>
      </w:pPr>
    </w:p>
    <w:p w14:paraId="5C270716" w14:textId="6047D086" w:rsidR="00530DCE" w:rsidRDefault="00530DCE" w:rsidP="007D6630">
      <w:pPr>
        <w:rPr>
          <w:lang w:eastAsia="zh-CN"/>
        </w:rPr>
      </w:pPr>
    </w:p>
    <w:p w14:paraId="3E179659" w14:textId="77777777" w:rsidR="00530DCE" w:rsidRPr="00676453" w:rsidRDefault="00530DCE" w:rsidP="007D6630">
      <w:pPr>
        <w:rPr>
          <w:lang w:eastAsia="zh-CN"/>
        </w:rPr>
      </w:pPr>
    </w:p>
    <w:p w14:paraId="7FD3F281" w14:textId="01E96B9A" w:rsidR="002B74BF" w:rsidRDefault="002B74BF" w:rsidP="002B74BF">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70B94598" w14:textId="77777777" w:rsidR="002B74BF" w:rsidRDefault="002B74BF" w:rsidP="002B74BF">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40BCEF3" w14:textId="77777777" w:rsidR="00071CA8" w:rsidRDefault="00071CA8" w:rsidP="00071CA8">
      <w:pPr>
        <w:pStyle w:val="BodyText"/>
        <w:rPr>
          <w:rFonts w:eastAsiaTheme="minorEastAsia"/>
          <w:szCs w:val="20"/>
          <w:lang w:eastAsia="zh-CN"/>
        </w:rPr>
      </w:pPr>
      <w:r>
        <w:rPr>
          <w:rFonts w:eastAsiaTheme="minorEastAsia"/>
          <w:szCs w:val="20"/>
          <w:lang w:eastAsia="zh-CN"/>
        </w:rPr>
        <w:t>Many companies thinks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440F128C" w14:textId="77777777" w:rsidR="00071CA8" w:rsidRPr="00071CA8" w:rsidRDefault="00071CA8" w:rsidP="00071CA8">
      <w:pPr>
        <w:pStyle w:val="BodyText"/>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[up to 200ms], Apple[</w:t>
      </w:r>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TableGrid"/>
        <w:tblW w:w="0" w:type="auto"/>
        <w:tblLook w:val="04A0" w:firstRow="1" w:lastRow="0" w:firstColumn="1" w:lastColumn="0" w:noHBand="0" w:noVBand="1"/>
      </w:tblPr>
      <w:tblGrid>
        <w:gridCol w:w="9060"/>
      </w:tblGrid>
      <w:tr w:rsidR="00071CA8" w14:paraId="19FBAF15" w14:textId="77777777" w:rsidTr="00107BCF">
        <w:tc>
          <w:tcPr>
            <w:tcW w:w="9060" w:type="dxa"/>
          </w:tcPr>
          <w:p w14:paraId="11476FA3" w14:textId="77777777" w:rsidR="00071CA8" w:rsidRDefault="00071CA8" w:rsidP="00107BCF">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C926D78" w14:textId="77777777" w:rsidR="00071CA8" w:rsidRPr="00C4514A" w:rsidRDefault="00071CA8" w:rsidP="00107BCF">
            <w:pPr>
              <w:pStyle w:val="ListParagraph"/>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187E89B6" w14:textId="77777777" w:rsidR="00071CA8" w:rsidRPr="00071CA8" w:rsidRDefault="00071CA8" w:rsidP="00107BCF">
            <w:pPr>
              <w:pStyle w:val="ListParagraph"/>
              <w:numPr>
                <w:ilvl w:val="1"/>
                <w:numId w:val="72"/>
              </w:numPr>
              <w:spacing w:line="259" w:lineRule="auto"/>
              <w:jc w:val="left"/>
              <w:rPr>
                <w:rFonts w:eastAsiaTheme="minorEastAsia"/>
                <w:color w:val="FF0000"/>
                <w:szCs w:val="20"/>
              </w:rPr>
            </w:pPr>
            <w:r w:rsidRPr="00231F58">
              <w:rPr>
                <w:rFonts w:eastAsiaTheme="minorEastAsia"/>
                <w:color w:val="FF0000"/>
                <w:lang w:eastAsia="zh-CN"/>
              </w:rPr>
              <w:lastRenderedPageBreak/>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4975BAFF" w14:textId="77777777" w:rsidR="00071CA8" w:rsidRDefault="00071CA8" w:rsidP="00107BCF">
            <w:pPr>
              <w:pStyle w:val="ListParagraph"/>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4493A519" w14:textId="77777777" w:rsidR="00071CA8" w:rsidRPr="00231F58" w:rsidRDefault="00071CA8" w:rsidP="00107BCF">
            <w:pPr>
              <w:pStyle w:val="ListParagraph"/>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F318F77" w14:textId="77777777" w:rsidR="00071CA8" w:rsidRDefault="00071CA8" w:rsidP="00107BCF">
            <w:pPr>
              <w:pStyle w:val="ListParagraph"/>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5B59AAD6" w14:textId="77777777" w:rsidR="00071CA8" w:rsidRPr="00F53A19" w:rsidRDefault="00071CA8" w:rsidP="00107BCF">
            <w:pPr>
              <w:pStyle w:val="ListParagraph"/>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2196E0A3" w14:textId="77777777" w:rsidR="002B74BF" w:rsidRPr="00071CA8" w:rsidRDefault="002B74BF" w:rsidP="002B74BF">
      <w:pPr>
        <w:pStyle w:val="BodyText"/>
        <w:rPr>
          <w:rFonts w:ascii="Times New Roman" w:hAnsi="Times New Roman"/>
          <w:lang w:eastAsia="zh-CN"/>
        </w:rPr>
      </w:pPr>
    </w:p>
    <w:p w14:paraId="34349AC4" w14:textId="77777777" w:rsidR="002B74BF" w:rsidRDefault="002B74BF" w:rsidP="002B74BF">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61222AF7" w14:textId="52CA239A" w:rsidR="002B74BF" w:rsidRDefault="002B74BF" w:rsidP="00AE71DA">
      <w:pPr>
        <w:pStyle w:val="BodyText"/>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Huawei, HiSilicon</w:t>
      </w:r>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Sanechips, OPPO, Panasonic, </w:t>
      </w:r>
      <w:r>
        <w:rPr>
          <w:rFonts w:eastAsiaTheme="minorEastAsia"/>
          <w:lang w:eastAsia="zh-CN"/>
        </w:rPr>
        <w:t>Spreadtrum</w:t>
      </w:r>
      <w:r w:rsidR="00231F58">
        <w:rPr>
          <w:rFonts w:eastAsiaTheme="minorEastAsia"/>
          <w:lang w:eastAsia="zh-CN"/>
        </w:rPr>
        <w:t xml:space="preserve">, </w:t>
      </w:r>
      <w:r w:rsidR="00231F58" w:rsidRPr="00AE71DA">
        <w:rPr>
          <w:rFonts w:eastAsiaTheme="minorEastAsia"/>
          <w:color w:val="FF0000"/>
          <w:lang w:eastAsia="zh-CN"/>
        </w:rPr>
        <w:t xml:space="preserve">Qualcomm, </w:t>
      </w:r>
      <w:r w:rsidR="00AE71DA" w:rsidRPr="00AE71DA">
        <w:rPr>
          <w:rFonts w:eastAsiaTheme="minorEastAsia"/>
          <w:color w:val="FF0000"/>
          <w:lang w:eastAsia="zh-CN"/>
        </w:rPr>
        <w:t xml:space="preserve">CATT, </w:t>
      </w:r>
      <w:r w:rsidR="00AE71DA">
        <w:rPr>
          <w:rFonts w:eastAsiaTheme="minorEastAsia"/>
          <w:color w:val="FF0000"/>
          <w:lang w:eastAsia="zh-CN"/>
        </w:rPr>
        <w:t>LGE, CMCC</w:t>
      </w:r>
      <w:r w:rsidR="00C07E82">
        <w:rPr>
          <w:rFonts w:eastAsiaTheme="minorEastAsia"/>
          <w:color w:val="FF0000"/>
          <w:lang w:eastAsia="zh-CN"/>
        </w:rPr>
        <w:t>, Apple, DOCOMO, ETRI</w:t>
      </w:r>
    </w:p>
    <w:p w14:paraId="76D736CB" w14:textId="71C97644" w:rsidR="002B74BF" w:rsidRDefault="002B74BF" w:rsidP="00AE71DA">
      <w:pPr>
        <w:pStyle w:val="BodyText"/>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p w14:paraId="58CAFF3F" w14:textId="1CAF78C3" w:rsidR="00AE71DA" w:rsidRPr="00AE71DA" w:rsidRDefault="00AE71DA" w:rsidP="002B74BF">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considering majority support of the proposal, it is recommended to agree with some revision suggested by Samsung and Nokia</w:t>
      </w:r>
      <w:r w:rsidR="00C07E82">
        <w:rPr>
          <w:lang w:val="en-GB" w:eastAsia="zh-CN"/>
        </w:rPr>
        <w:t xml:space="preserve"> that M can 1 in some cases and details FFS</w:t>
      </w:r>
      <w:r>
        <w:rPr>
          <w:lang w:val="en-GB" w:eastAsia="zh-CN"/>
        </w:rPr>
        <w:t>.</w:t>
      </w:r>
    </w:p>
    <w:tbl>
      <w:tblPr>
        <w:tblStyle w:val="TableGrid"/>
        <w:tblW w:w="0" w:type="auto"/>
        <w:tblLook w:val="04A0" w:firstRow="1" w:lastRow="0" w:firstColumn="1" w:lastColumn="0" w:noHBand="0" w:noVBand="1"/>
      </w:tblPr>
      <w:tblGrid>
        <w:gridCol w:w="9060"/>
      </w:tblGrid>
      <w:tr w:rsidR="002B74BF" w14:paraId="5A766D62" w14:textId="77777777" w:rsidTr="00C3785A">
        <w:tc>
          <w:tcPr>
            <w:tcW w:w="9060" w:type="dxa"/>
          </w:tcPr>
          <w:p w14:paraId="395E0D9F" w14:textId="67720ED0" w:rsidR="002B74BF" w:rsidRDefault="002B74BF"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sidR="00AE71DA">
              <w:rPr>
                <w:rFonts w:ascii="Times New Roman" w:hAnsi="Times New Roman"/>
                <w:b/>
                <w:bCs/>
                <w:highlight w:val="yellow"/>
              </w:rPr>
              <w:t>2</w:t>
            </w:r>
            <w:r w:rsidRPr="00E162A1">
              <w:rPr>
                <w:rFonts w:ascii="Times New Roman" w:hAnsi="Times New Roman"/>
                <w:b/>
                <w:bCs/>
                <w:highlight w:val="yellow"/>
              </w:rPr>
              <w:t>)</w:t>
            </w:r>
          </w:p>
          <w:p w14:paraId="683D5A9C" w14:textId="77777777" w:rsidR="002B74BF" w:rsidRPr="00401305" w:rsidRDefault="002B74BF" w:rsidP="00C3785A">
            <w:pPr>
              <w:pStyle w:val="ListParagraph"/>
              <w:numPr>
                <w:ilvl w:val="0"/>
                <w:numId w:val="72"/>
              </w:numPr>
              <w:spacing w:line="259" w:lineRule="auto"/>
              <w:jc w:val="left"/>
              <w:rPr>
                <w:szCs w:val="20"/>
              </w:rPr>
            </w:pPr>
            <w:r w:rsidRPr="00401305">
              <w:rPr>
                <w:rFonts w:eastAsiaTheme="minorEastAsia"/>
                <w:szCs w:val="20"/>
              </w:rPr>
              <w:t>For Beh 1A,</w:t>
            </w:r>
          </w:p>
          <w:p w14:paraId="14CA0850" w14:textId="77777777" w:rsidR="002B74BF" w:rsidRPr="00401305" w:rsidRDefault="002B74BF" w:rsidP="00C3785A">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25AD9F49" w14:textId="77777777" w:rsidR="002B74BF" w:rsidRPr="00F53A19" w:rsidRDefault="002B74BF" w:rsidP="00C3785A">
            <w:pPr>
              <w:pStyle w:val="ListParagraph"/>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10C46C2B" w14:textId="2B20800C" w:rsidR="002B74BF" w:rsidRPr="00F53A19" w:rsidRDefault="002B74BF" w:rsidP="00C3785A">
            <w:pPr>
              <w:pStyle w:val="ListParagraph"/>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xml:space="preserve">= </w:t>
            </w:r>
            <w:r w:rsidR="00AE71DA" w:rsidRPr="00AE71DA">
              <w:rPr>
                <w:rFonts w:eastAsiaTheme="minorEastAsia"/>
                <w:color w:val="FF0000"/>
                <w:szCs w:val="20"/>
              </w:rPr>
              <w:t xml:space="preserve">1, </w:t>
            </w:r>
            <w:r w:rsidRPr="00401305">
              <w:rPr>
                <w:rFonts w:eastAsiaTheme="minorEastAsia"/>
                <w:szCs w:val="20"/>
              </w:rPr>
              <w:t>2 or 3</w:t>
            </w:r>
            <w:r w:rsidR="00C07E82" w:rsidRPr="00C07E82">
              <w:rPr>
                <w:rFonts w:eastAsiaTheme="minorEastAsia"/>
                <w:color w:val="FF0000"/>
                <w:szCs w:val="20"/>
              </w:rPr>
              <w:t>, details FFS</w:t>
            </w:r>
          </w:p>
        </w:tc>
      </w:tr>
    </w:tbl>
    <w:p w14:paraId="0C4F388C" w14:textId="77777777" w:rsidR="002B74BF" w:rsidRDefault="002B74BF" w:rsidP="002B74BF">
      <w:pPr>
        <w:pStyle w:val="BodyText"/>
        <w:rPr>
          <w:rFonts w:ascii="Times New Roman" w:hAnsi="Times New Roman"/>
          <w:lang w:eastAsia="zh-CN"/>
        </w:rPr>
      </w:pPr>
    </w:p>
    <w:p w14:paraId="56391492" w14:textId="77777777" w:rsidR="002B74BF" w:rsidRDefault="002B74BF" w:rsidP="002B74BF">
      <w:pPr>
        <w:pStyle w:val="BodyText"/>
        <w:rPr>
          <w:rFonts w:ascii="Times New Roman" w:hAnsi="Times New Roman"/>
          <w:lang w:eastAsia="zh-CN"/>
        </w:rPr>
      </w:pPr>
    </w:p>
    <w:p w14:paraId="66D70A57" w14:textId="77777777" w:rsidR="002B74BF" w:rsidRDefault="002B74BF" w:rsidP="002B74BF">
      <w:pPr>
        <w:pStyle w:val="BodyText"/>
        <w:rPr>
          <w:rFonts w:ascii="Times New Roman" w:hAnsi="Times New Roman"/>
          <w:b/>
          <w:lang w:eastAsia="zh-CN"/>
        </w:rPr>
      </w:pPr>
      <w:r w:rsidRPr="00135609">
        <w:rPr>
          <w:rFonts w:ascii="Times New Roman" w:hAnsi="Times New Roman"/>
          <w:b/>
          <w:lang w:eastAsia="zh-CN"/>
        </w:rPr>
        <w:t>Skipping duration configuration</w:t>
      </w:r>
    </w:p>
    <w:p w14:paraId="62B49B9F" w14:textId="77777777" w:rsidR="002B74BF" w:rsidRDefault="002B74BF" w:rsidP="002B74BF">
      <w:pPr>
        <w:pStyle w:val="BodyText"/>
        <w:numPr>
          <w:ilvl w:val="0"/>
          <w:numId w:val="95"/>
        </w:numPr>
        <w:rPr>
          <w:rFonts w:ascii="Times New Roman" w:hAnsi="Times New Roman"/>
          <w:lang w:eastAsia="zh-CN"/>
        </w:rPr>
      </w:pPr>
      <w:r>
        <w:rPr>
          <w:rFonts w:ascii="Times New Roman" w:hAnsi="Times New Roman"/>
          <w:lang w:eastAsia="zh-CN"/>
        </w:rPr>
        <w:t>Per SSSG</w:t>
      </w:r>
    </w:p>
    <w:p w14:paraId="45C311CE" w14:textId="1D835292" w:rsidR="002B74BF" w:rsidRPr="00135609" w:rsidRDefault="002B74BF" w:rsidP="002B74BF">
      <w:pPr>
        <w:pStyle w:val="BodyText"/>
        <w:numPr>
          <w:ilvl w:val="1"/>
          <w:numId w:val="95"/>
        </w:numPr>
        <w:rPr>
          <w:rFonts w:ascii="Times New Roman" w:hAnsi="Times New Roman"/>
          <w:lang w:eastAsia="zh-CN"/>
        </w:rPr>
      </w:pPr>
      <w:r>
        <w:rPr>
          <w:rFonts w:ascii="Times New Roman" w:hAnsi="Times New Roman"/>
          <w:lang w:eastAsia="zh-CN"/>
        </w:rPr>
        <w:t xml:space="preserve">Apple, Huawei, HiSilicon (SSSG is configured), </w:t>
      </w:r>
      <w:r>
        <w:rPr>
          <w:lang w:val="en-GB" w:eastAsia="zh-CN"/>
        </w:rPr>
        <w:t>InterDigital</w:t>
      </w:r>
      <w:r w:rsidR="00A94326">
        <w:rPr>
          <w:lang w:val="en-GB" w:eastAsia="zh-CN"/>
        </w:rPr>
        <w:t xml:space="preserve">, </w:t>
      </w:r>
      <w:r w:rsidR="00A94326" w:rsidRPr="00A94326">
        <w:rPr>
          <w:color w:val="FF0000"/>
          <w:lang w:val="en-GB" w:eastAsia="zh-CN"/>
        </w:rPr>
        <w:t>IDCC</w:t>
      </w:r>
    </w:p>
    <w:p w14:paraId="678EED04" w14:textId="77777777" w:rsidR="002B74BF" w:rsidRDefault="002B74BF" w:rsidP="002B74BF">
      <w:pPr>
        <w:pStyle w:val="BodyText"/>
        <w:numPr>
          <w:ilvl w:val="0"/>
          <w:numId w:val="95"/>
        </w:numPr>
        <w:rPr>
          <w:rFonts w:ascii="Times New Roman" w:hAnsi="Times New Roman"/>
          <w:lang w:eastAsia="zh-CN"/>
        </w:rPr>
      </w:pPr>
      <w:r>
        <w:rPr>
          <w:rFonts w:ascii="Times New Roman" w:hAnsi="Times New Roman"/>
          <w:lang w:eastAsia="zh-CN"/>
        </w:rPr>
        <w:t>Per BWP</w:t>
      </w:r>
    </w:p>
    <w:p w14:paraId="7127A2D8" w14:textId="4AC7265A" w:rsidR="002B74BF" w:rsidRPr="00A94326" w:rsidRDefault="002B74BF" w:rsidP="002B74BF">
      <w:pPr>
        <w:pStyle w:val="BodyText"/>
        <w:numPr>
          <w:ilvl w:val="1"/>
          <w:numId w:val="95"/>
        </w:numPr>
        <w:rPr>
          <w:rFonts w:ascii="Times New Roman" w:hAnsi="Times New Roman"/>
          <w:lang w:eastAsia="zh-CN"/>
        </w:rPr>
      </w:pPr>
      <w:r>
        <w:rPr>
          <w:rFonts w:ascii="Times New Roman" w:hAnsi="Times New Roman"/>
          <w:lang w:eastAsia="zh-CN"/>
        </w:rPr>
        <w:t>CMCC, Ericsson, Huawei, HiSilicon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Spreadtrum</w:t>
      </w:r>
      <w:r w:rsidR="00A94326">
        <w:rPr>
          <w:rFonts w:ascii="Times New Roman" w:hAnsi="Times New Roman"/>
          <w:color w:val="FF0000"/>
          <w:lang w:eastAsia="zh-CN"/>
        </w:rPr>
        <w:t xml:space="preserve">, OPPO, ZTE, Sanechips, </w:t>
      </w:r>
      <w:r w:rsidR="00A94326" w:rsidRPr="00A94326">
        <w:rPr>
          <w:rFonts w:ascii="Times New Roman" w:hAnsi="Times New Roman"/>
          <w:color w:val="FF0000"/>
          <w:lang w:eastAsia="zh-CN"/>
        </w:rPr>
        <w:t>Fraunhofer</w:t>
      </w:r>
      <w:r w:rsidR="00C07E82">
        <w:rPr>
          <w:rFonts w:ascii="Times New Roman" w:hAnsi="Times New Roman"/>
          <w:color w:val="FF0000"/>
          <w:lang w:eastAsia="zh-CN"/>
        </w:rPr>
        <w:t xml:space="preserve">, </w:t>
      </w:r>
      <w:r w:rsidR="00C07E82">
        <w:rPr>
          <w:rFonts w:ascii="Times New Roman" w:hAnsi="Times New Roman" w:hint="eastAsia"/>
          <w:color w:val="FF0000"/>
          <w:lang w:eastAsia="zh-CN"/>
        </w:rPr>
        <w:t>MTK</w:t>
      </w:r>
      <w:r w:rsidR="00C07E82">
        <w:rPr>
          <w:rFonts w:ascii="Times New Roman" w:hAnsi="Times New Roman"/>
          <w:color w:val="FF0000"/>
          <w:lang w:eastAsia="zh-CN"/>
        </w:rPr>
        <w:t>, ETRI</w:t>
      </w:r>
    </w:p>
    <w:p w14:paraId="7D4A1DEA" w14:textId="61229D5F" w:rsidR="00A94326" w:rsidRPr="00A94326" w:rsidRDefault="00A94326" w:rsidP="00A94326">
      <w:pPr>
        <w:pStyle w:val="ListParagraph"/>
        <w:numPr>
          <w:ilvl w:val="0"/>
          <w:numId w:val="65"/>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Many companies prefer per BWP and </w:t>
      </w:r>
      <w:r>
        <w:t xml:space="preserve">bundling of PDCCH skipping and SSSG should be avoided. Huawei clarified the proposals as follows and seems to be a natural </w:t>
      </w:r>
      <w:r w:rsidR="00C07E82" w:rsidRPr="00C07E82">
        <w:rPr>
          <w:rFonts w:hint="eastAsia"/>
        </w:rPr>
        <w:t>way</w:t>
      </w:r>
      <w:r w:rsidR="00C07E82">
        <w:t xml:space="preserve"> and also supported by other companies.</w:t>
      </w:r>
    </w:p>
    <w:tbl>
      <w:tblPr>
        <w:tblStyle w:val="TableGrid"/>
        <w:tblW w:w="0" w:type="auto"/>
        <w:tblLook w:val="04A0" w:firstRow="1" w:lastRow="0" w:firstColumn="1" w:lastColumn="0" w:noHBand="0" w:noVBand="1"/>
      </w:tblPr>
      <w:tblGrid>
        <w:gridCol w:w="9060"/>
      </w:tblGrid>
      <w:tr w:rsidR="002B74BF" w14:paraId="5B53A8E3" w14:textId="77777777" w:rsidTr="00C3785A">
        <w:tc>
          <w:tcPr>
            <w:tcW w:w="9060" w:type="dxa"/>
          </w:tcPr>
          <w:p w14:paraId="189F23FE" w14:textId="19780794" w:rsidR="002B74BF" w:rsidRDefault="002B74BF" w:rsidP="00C3785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sidR="00A94326">
              <w:rPr>
                <w:rFonts w:ascii="Times New Roman" w:hAnsi="Times New Roman"/>
                <w:b/>
                <w:bCs/>
                <w:highlight w:val="yellow"/>
              </w:rPr>
              <w:t>2</w:t>
            </w:r>
            <w:r w:rsidRPr="00E162A1">
              <w:rPr>
                <w:rFonts w:ascii="Times New Roman" w:hAnsi="Times New Roman"/>
                <w:b/>
                <w:bCs/>
                <w:highlight w:val="yellow"/>
              </w:rPr>
              <w:t>)</w:t>
            </w:r>
          </w:p>
          <w:p w14:paraId="1ED7E735" w14:textId="77777777" w:rsidR="00A94326" w:rsidRPr="00401305" w:rsidRDefault="00A94326" w:rsidP="00A94326">
            <w:pPr>
              <w:pStyle w:val="ListParagraph"/>
              <w:numPr>
                <w:ilvl w:val="0"/>
                <w:numId w:val="72"/>
              </w:numPr>
              <w:spacing w:line="259" w:lineRule="auto"/>
              <w:jc w:val="left"/>
              <w:rPr>
                <w:szCs w:val="20"/>
              </w:rPr>
            </w:pPr>
            <w:r w:rsidRPr="00401305">
              <w:rPr>
                <w:rFonts w:eastAsiaTheme="minorEastAsia"/>
                <w:szCs w:val="20"/>
              </w:rPr>
              <w:t>For Beh 1A,</w:t>
            </w:r>
          </w:p>
          <w:p w14:paraId="781BBDF7" w14:textId="7C00C8B6" w:rsidR="002B74BF" w:rsidRPr="00F53A19" w:rsidRDefault="00A94326" w:rsidP="00A94326">
            <w:pPr>
              <w:pStyle w:val="ListParagraph"/>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72D1ABD0" w14:textId="732AEAF6" w:rsidR="002B74BF" w:rsidRDefault="002B74BF" w:rsidP="002B74BF">
      <w:pPr>
        <w:rPr>
          <w:lang w:eastAsia="zh-CN"/>
        </w:rPr>
      </w:pPr>
    </w:p>
    <w:p w14:paraId="5084C917" w14:textId="11235C96" w:rsidR="009472F9" w:rsidRDefault="009472F9" w:rsidP="002B74BF">
      <w:pPr>
        <w:rPr>
          <w:lang w:eastAsia="zh-CN"/>
        </w:rPr>
      </w:pPr>
    </w:p>
    <w:p w14:paraId="659E1683" w14:textId="626EBB81" w:rsidR="009472F9" w:rsidRDefault="009472F9" w:rsidP="009472F9">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6621E9">
        <w:rPr>
          <w:lang w:eastAsia="zh-CN"/>
        </w:rPr>
        <w:t>st</w:t>
      </w:r>
      <w:r>
        <w:rPr>
          <w:lang w:eastAsia="zh-CN"/>
        </w:rPr>
        <w:t xml:space="preserve"> GTW session</w:t>
      </w:r>
      <w:r w:rsidRPr="004E0FA9">
        <w:rPr>
          <w:lang w:eastAsia="zh-CN"/>
        </w:rPr>
        <w:t>)</w:t>
      </w:r>
    </w:p>
    <w:p w14:paraId="7CD28065" w14:textId="77777777" w:rsidR="009472F9" w:rsidRDefault="009472F9" w:rsidP="009472F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294969B" w14:textId="77777777" w:rsidR="009472F9" w:rsidRDefault="009472F9" w:rsidP="009472F9">
      <w:pPr>
        <w:pStyle w:val="BodyText"/>
        <w:rPr>
          <w:rFonts w:eastAsiaTheme="minorEastAsia"/>
          <w:szCs w:val="20"/>
          <w:lang w:eastAsia="zh-CN"/>
        </w:rPr>
      </w:pPr>
      <w:r>
        <w:rPr>
          <w:rFonts w:eastAsiaTheme="minorEastAsia"/>
          <w:szCs w:val="20"/>
          <w:lang w:eastAsia="zh-CN"/>
        </w:rPr>
        <w:lastRenderedPageBreak/>
        <w:t>Many companies thinks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09629227" w14:textId="77777777" w:rsidR="009472F9" w:rsidRPr="00071CA8" w:rsidRDefault="009472F9" w:rsidP="009472F9">
      <w:pPr>
        <w:pStyle w:val="BodyText"/>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[up to 200ms], Apple[</w:t>
      </w:r>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TableGrid"/>
        <w:tblW w:w="0" w:type="auto"/>
        <w:tblLook w:val="04A0" w:firstRow="1" w:lastRow="0" w:firstColumn="1" w:lastColumn="0" w:noHBand="0" w:noVBand="1"/>
      </w:tblPr>
      <w:tblGrid>
        <w:gridCol w:w="9060"/>
      </w:tblGrid>
      <w:tr w:rsidR="009472F9" w14:paraId="69919E31" w14:textId="77777777" w:rsidTr="00CB04CB">
        <w:tc>
          <w:tcPr>
            <w:tcW w:w="9060" w:type="dxa"/>
          </w:tcPr>
          <w:p w14:paraId="258D8D7A" w14:textId="77777777" w:rsidR="009472F9" w:rsidRDefault="009472F9"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42795AB6" w14:textId="77777777" w:rsidR="009472F9" w:rsidRPr="00C4514A" w:rsidRDefault="009472F9" w:rsidP="00CB04CB">
            <w:pPr>
              <w:pStyle w:val="ListParagraph"/>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4499C658" w14:textId="77777777" w:rsidR="009472F9" w:rsidRPr="00071CA8" w:rsidRDefault="009472F9" w:rsidP="00CB04CB">
            <w:pPr>
              <w:pStyle w:val="ListParagraph"/>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5A5AE9B8" w14:textId="77777777" w:rsidR="009472F9" w:rsidRDefault="009472F9" w:rsidP="00CB04CB">
            <w:pPr>
              <w:pStyle w:val="ListParagraph"/>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6CC52A2F" w14:textId="77777777" w:rsidR="009472F9" w:rsidRPr="00231F58" w:rsidRDefault="009472F9" w:rsidP="00CB04CB">
            <w:pPr>
              <w:pStyle w:val="ListParagraph"/>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2F02DF4" w14:textId="77777777" w:rsidR="009472F9" w:rsidRDefault="009472F9" w:rsidP="00CB04CB">
            <w:pPr>
              <w:pStyle w:val="ListParagraph"/>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331FE499" w14:textId="77777777" w:rsidR="009472F9" w:rsidRPr="00F53A19" w:rsidRDefault="009472F9" w:rsidP="00CB04CB">
            <w:pPr>
              <w:pStyle w:val="ListParagraph"/>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14A3A92E" w14:textId="6A43733F" w:rsidR="009472F9" w:rsidRDefault="009472F9" w:rsidP="002B74BF">
      <w:pPr>
        <w:rPr>
          <w:lang w:eastAsia="zh-CN"/>
        </w:rPr>
      </w:pPr>
    </w:p>
    <w:p w14:paraId="4D8C2B07" w14:textId="77777777" w:rsidR="006621E9" w:rsidRDefault="006621E9" w:rsidP="006621E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155B969E" w14:textId="77777777" w:rsidR="006621E9" w:rsidRDefault="006621E9" w:rsidP="006621E9">
      <w:pPr>
        <w:pStyle w:val="BodyText"/>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Huawei, HiSilicon</w:t>
      </w:r>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Sanechips, OPPO, Panasonic, </w:t>
      </w:r>
      <w:r>
        <w:rPr>
          <w:rFonts w:eastAsiaTheme="minorEastAsia"/>
          <w:lang w:eastAsia="zh-CN"/>
        </w:rPr>
        <w:t xml:space="preserve">Spreadtrum, </w:t>
      </w:r>
      <w:r w:rsidRPr="00AE71DA">
        <w:rPr>
          <w:rFonts w:eastAsiaTheme="minorEastAsia"/>
          <w:color w:val="FF0000"/>
          <w:lang w:eastAsia="zh-CN"/>
        </w:rPr>
        <w:t xml:space="preserve">Qualcomm, CATT, </w:t>
      </w:r>
      <w:r>
        <w:rPr>
          <w:rFonts w:eastAsiaTheme="minorEastAsia"/>
          <w:color w:val="FF0000"/>
          <w:lang w:eastAsia="zh-CN"/>
        </w:rPr>
        <w:t>LGE, CMCC, Apple, DOCOMO, ETRI</w:t>
      </w:r>
    </w:p>
    <w:p w14:paraId="75ADF487" w14:textId="77777777" w:rsidR="006621E9" w:rsidRDefault="006621E9" w:rsidP="006621E9">
      <w:pPr>
        <w:pStyle w:val="BodyText"/>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p w14:paraId="2D8AC3AC" w14:textId="060ECD8B" w:rsidR="006621E9" w:rsidRPr="00AE71DA" w:rsidRDefault="006621E9" w:rsidP="006621E9">
      <w:pPr>
        <w:pStyle w:val="ListParagraph"/>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The proposal is to allow DCI dynamically indicating skipping duration</w:t>
      </w:r>
      <w:r w:rsidR="0061083B">
        <w:rPr>
          <w:lang w:val="en-GB" w:eastAsia="zh-CN"/>
        </w:rPr>
        <w:t xml:space="preserve">. The following is proposed for allowing this. Further details, e.g., maximum </w:t>
      </w:r>
      <w:r w:rsidR="0061083B" w:rsidRPr="0061083B">
        <w:rPr>
          <w:i/>
          <w:lang w:val="en-GB" w:eastAsia="zh-CN"/>
        </w:rPr>
        <w:t>M</w:t>
      </w:r>
      <w:r w:rsidR="0061083B">
        <w:rPr>
          <w:lang w:val="en-GB" w:eastAsia="zh-CN"/>
        </w:rPr>
        <w:t xml:space="preserve"> value for each case, can be discussed in Proposal 1-7.</w:t>
      </w:r>
    </w:p>
    <w:tbl>
      <w:tblPr>
        <w:tblStyle w:val="TableGrid"/>
        <w:tblW w:w="0" w:type="auto"/>
        <w:tblLook w:val="04A0" w:firstRow="1" w:lastRow="0" w:firstColumn="1" w:lastColumn="0" w:noHBand="0" w:noVBand="1"/>
      </w:tblPr>
      <w:tblGrid>
        <w:gridCol w:w="9060"/>
      </w:tblGrid>
      <w:tr w:rsidR="006621E9" w14:paraId="7E130F76" w14:textId="77777777" w:rsidTr="00CB04CB">
        <w:tc>
          <w:tcPr>
            <w:tcW w:w="9060" w:type="dxa"/>
          </w:tcPr>
          <w:p w14:paraId="29C031CF" w14:textId="6F38E303" w:rsidR="006621E9" w:rsidRPr="00B80C15" w:rsidRDefault="006621E9" w:rsidP="006621E9">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3</w:t>
            </w:r>
            <w:r w:rsidRPr="00E162A1">
              <w:rPr>
                <w:rFonts w:ascii="Times New Roman" w:hAnsi="Times New Roman"/>
                <w:b/>
                <w:bCs/>
                <w:highlight w:val="yellow"/>
              </w:rPr>
              <w:t>)</w:t>
            </w:r>
          </w:p>
          <w:p w14:paraId="4D439ABB" w14:textId="77777777" w:rsidR="006621E9" w:rsidRPr="00401305" w:rsidRDefault="006621E9" w:rsidP="006621E9">
            <w:pPr>
              <w:pStyle w:val="ListParagraph"/>
              <w:spacing w:line="259" w:lineRule="auto"/>
              <w:ind w:left="0"/>
              <w:rPr>
                <w:szCs w:val="20"/>
              </w:rPr>
            </w:pPr>
            <w:r w:rsidRPr="00B80C15">
              <w:rPr>
                <w:rFonts w:eastAsia="DengXian"/>
                <w:szCs w:val="20"/>
              </w:rPr>
              <w:t>For Beh 1A,</w:t>
            </w:r>
          </w:p>
          <w:p w14:paraId="3593CB2E" w14:textId="77777777" w:rsidR="006621E9" w:rsidRPr="00401305" w:rsidRDefault="006621E9" w:rsidP="006621E9">
            <w:pPr>
              <w:pStyle w:val="ListParagraph"/>
              <w:numPr>
                <w:ilvl w:val="1"/>
                <w:numId w:val="72"/>
              </w:numPr>
              <w:tabs>
                <w:tab w:val="left" w:pos="960"/>
                <w:tab w:val="right" w:leader="dot" w:pos="9631"/>
              </w:tabs>
              <w:spacing w:before="0" w:line="259" w:lineRule="auto"/>
              <w:jc w:val="left"/>
              <w:rPr>
                <w:szCs w:val="20"/>
              </w:rPr>
            </w:pPr>
            <w:r w:rsidRPr="00B80C15">
              <w:rPr>
                <w:rFonts w:eastAsia="DengXian"/>
                <w:szCs w:val="20"/>
              </w:rPr>
              <w:t xml:space="preserve">The UE can be configured to be indicated by DCI a value of X slots (i.e., skipping duration) among </w:t>
            </w:r>
            <w:r w:rsidRPr="0061083B">
              <w:rPr>
                <w:rFonts w:eastAsia="DengXian"/>
                <w:strike/>
                <w:color w:val="FF0000"/>
                <w:szCs w:val="20"/>
              </w:rPr>
              <w:t>up to</w:t>
            </w:r>
            <w:r w:rsidRPr="0061083B">
              <w:rPr>
                <w:rFonts w:eastAsia="DengXian"/>
                <w:szCs w:val="20"/>
              </w:rPr>
              <w:t xml:space="preserve"> </w:t>
            </w:r>
            <w:r w:rsidRPr="0061083B">
              <w:rPr>
                <w:rFonts w:eastAsia="DengXian"/>
                <w:i/>
                <w:szCs w:val="20"/>
              </w:rPr>
              <w:t>M</w:t>
            </w:r>
            <w:r w:rsidRPr="00B80C15">
              <w:rPr>
                <w:rFonts w:eastAsia="DengXian"/>
                <w:szCs w:val="20"/>
              </w:rPr>
              <w:t xml:space="preserve"> RRC configured values by s</w:t>
            </w:r>
            <w:r w:rsidRPr="00401305">
              <w:rPr>
                <w:szCs w:val="20"/>
              </w:rPr>
              <w:t>cheduling DCIs indicating PDCCH schedules data</w:t>
            </w:r>
          </w:p>
          <w:p w14:paraId="01E675FC" w14:textId="782007BC" w:rsidR="006621E9" w:rsidRPr="00B80C15" w:rsidRDefault="007A6181" w:rsidP="006621E9">
            <w:pPr>
              <w:pStyle w:val="ListParagraph"/>
              <w:numPr>
                <w:ilvl w:val="2"/>
                <w:numId w:val="72"/>
              </w:numPr>
              <w:spacing w:line="259" w:lineRule="auto"/>
              <w:rPr>
                <w:rFonts w:eastAsia="Microsoft YaHei UI" w:cs="Times"/>
                <w:color w:val="000000"/>
                <w:lang w:eastAsia="zh-CN"/>
              </w:rPr>
            </w:pPr>
            <w:r>
              <w:rPr>
                <w:rFonts w:eastAsia="DengXian"/>
                <w:szCs w:val="20"/>
              </w:rPr>
              <w:t>T</w:t>
            </w:r>
            <w:r w:rsidR="006621E9" w:rsidRPr="00B80C15">
              <w:rPr>
                <w:rFonts w:eastAsia="DengXian"/>
                <w:szCs w:val="20"/>
              </w:rPr>
              <w:t>he bits for indicating PDCCH monitoring adaptation also indicating skipping duration. Details FFS</w:t>
            </w:r>
          </w:p>
          <w:p w14:paraId="12818F5F" w14:textId="6F5680FD" w:rsidR="006621E9" w:rsidRPr="00FB098B" w:rsidRDefault="0061083B" w:rsidP="006621E9">
            <w:pPr>
              <w:pStyle w:val="ListParagraph"/>
              <w:numPr>
                <w:ilvl w:val="2"/>
                <w:numId w:val="72"/>
              </w:numPr>
              <w:spacing w:line="259" w:lineRule="auto"/>
              <w:rPr>
                <w:rFonts w:eastAsia="Microsoft YaHei UI" w:cs="Times"/>
                <w:color w:val="FF0000"/>
                <w:lang w:eastAsia="zh-CN"/>
              </w:rPr>
            </w:pPr>
            <w:r w:rsidRPr="00FB098B">
              <w:rPr>
                <w:rFonts w:eastAsia="DengXian"/>
                <w:color w:val="FF0000"/>
                <w:szCs w:val="20"/>
              </w:rPr>
              <w:t xml:space="preserve">The maximum value of </w:t>
            </w:r>
            <w:r w:rsidRPr="00FB098B">
              <w:rPr>
                <w:rFonts w:eastAsia="DengXian"/>
                <w:i/>
                <w:color w:val="FF0000"/>
                <w:szCs w:val="20"/>
              </w:rPr>
              <w:t>M</w:t>
            </w:r>
            <w:r w:rsidRPr="00FB098B">
              <w:rPr>
                <w:rFonts w:eastAsia="DengXian"/>
                <w:color w:val="FF0000"/>
                <w:szCs w:val="20"/>
              </w:rPr>
              <w:t xml:space="preserve"> = [2 or 3]</w:t>
            </w:r>
          </w:p>
          <w:p w14:paraId="32519021" w14:textId="649F52CF" w:rsidR="0061083B" w:rsidRPr="006621E9" w:rsidRDefault="0061083B" w:rsidP="006621E9">
            <w:pPr>
              <w:pStyle w:val="ListParagraph"/>
              <w:numPr>
                <w:ilvl w:val="2"/>
                <w:numId w:val="72"/>
              </w:numPr>
              <w:spacing w:line="259" w:lineRule="auto"/>
              <w:rPr>
                <w:rFonts w:eastAsia="Microsoft YaHei UI" w:cs="Times"/>
                <w:color w:val="000000"/>
                <w:lang w:eastAsia="zh-CN"/>
              </w:rPr>
            </w:pPr>
            <w:r w:rsidRPr="00FB098B">
              <w:rPr>
                <w:rFonts w:eastAsia="Microsoft YaHei UI" w:cs="Times"/>
                <w:color w:val="FF0000"/>
                <w:lang w:eastAsia="zh-CN"/>
              </w:rPr>
              <w:t xml:space="preserve">Note: </w:t>
            </w:r>
            <w:r w:rsidRPr="00FB098B">
              <w:rPr>
                <w:rFonts w:eastAsia="Microsoft YaHei UI" w:cs="Times"/>
                <w:i/>
                <w:color w:val="FF0000"/>
                <w:lang w:eastAsia="zh-CN"/>
              </w:rPr>
              <w:t>M</w:t>
            </w:r>
            <w:r w:rsidRPr="00FB098B">
              <w:rPr>
                <w:rFonts w:eastAsia="Microsoft YaHei UI" w:cs="Times"/>
                <w:color w:val="FF0000"/>
                <w:lang w:eastAsia="zh-CN"/>
              </w:rPr>
              <w:t xml:space="preserve"> = 1 is not precluded.</w:t>
            </w:r>
          </w:p>
        </w:tc>
      </w:tr>
    </w:tbl>
    <w:p w14:paraId="38A92F66" w14:textId="5EBBE795" w:rsidR="006621E9" w:rsidRDefault="006621E9" w:rsidP="002B74BF">
      <w:pPr>
        <w:rPr>
          <w:lang w:eastAsia="zh-CN"/>
        </w:rPr>
      </w:pPr>
    </w:p>
    <w:p w14:paraId="252AA337" w14:textId="77777777" w:rsidR="00B062D7" w:rsidRDefault="00B062D7" w:rsidP="00B062D7">
      <w:pPr>
        <w:pStyle w:val="BodyText"/>
        <w:rPr>
          <w:rFonts w:ascii="Times New Roman" w:hAnsi="Times New Roman"/>
          <w:lang w:eastAsia="zh-CN"/>
        </w:rPr>
      </w:pPr>
    </w:p>
    <w:p w14:paraId="6FC43198" w14:textId="77777777" w:rsidR="00B062D7" w:rsidRDefault="00B062D7" w:rsidP="00B062D7">
      <w:pPr>
        <w:pStyle w:val="BodyText"/>
        <w:rPr>
          <w:rFonts w:ascii="Times New Roman" w:hAnsi="Times New Roman"/>
          <w:b/>
          <w:lang w:eastAsia="zh-CN"/>
        </w:rPr>
      </w:pPr>
      <w:r w:rsidRPr="00135609">
        <w:rPr>
          <w:rFonts w:ascii="Times New Roman" w:hAnsi="Times New Roman"/>
          <w:b/>
          <w:lang w:eastAsia="zh-CN"/>
        </w:rPr>
        <w:t>Skipping duration configuration</w:t>
      </w:r>
    </w:p>
    <w:p w14:paraId="54AF9266" w14:textId="77777777" w:rsidR="00B062D7" w:rsidRDefault="00B062D7" w:rsidP="00B062D7">
      <w:pPr>
        <w:pStyle w:val="BodyText"/>
        <w:numPr>
          <w:ilvl w:val="0"/>
          <w:numId w:val="95"/>
        </w:numPr>
        <w:rPr>
          <w:rFonts w:ascii="Times New Roman" w:hAnsi="Times New Roman"/>
          <w:lang w:eastAsia="zh-CN"/>
        </w:rPr>
      </w:pPr>
      <w:r>
        <w:rPr>
          <w:rFonts w:ascii="Times New Roman" w:hAnsi="Times New Roman"/>
          <w:lang w:eastAsia="zh-CN"/>
        </w:rPr>
        <w:t>Per SSSG</w:t>
      </w:r>
    </w:p>
    <w:p w14:paraId="6E902865" w14:textId="77777777" w:rsidR="00B062D7" w:rsidRPr="00135609" w:rsidRDefault="00B062D7" w:rsidP="00B062D7">
      <w:pPr>
        <w:pStyle w:val="BodyText"/>
        <w:numPr>
          <w:ilvl w:val="1"/>
          <w:numId w:val="95"/>
        </w:numPr>
        <w:rPr>
          <w:rFonts w:ascii="Times New Roman" w:hAnsi="Times New Roman"/>
          <w:lang w:eastAsia="zh-CN"/>
        </w:rPr>
      </w:pPr>
      <w:r>
        <w:rPr>
          <w:rFonts w:ascii="Times New Roman" w:hAnsi="Times New Roman"/>
          <w:lang w:eastAsia="zh-CN"/>
        </w:rPr>
        <w:t xml:space="preserve">Apple, Huawei, HiSilicon (SSSG is configured), </w:t>
      </w:r>
      <w:r>
        <w:rPr>
          <w:lang w:val="en-GB" w:eastAsia="zh-CN"/>
        </w:rPr>
        <w:t xml:space="preserve">InterDigital, </w:t>
      </w:r>
      <w:r w:rsidRPr="00A94326">
        <w:rPr>
          <w:color w:val="FF0000"/>
          <w:lang w:val="en-GB" w:eastAsia="zh-CN"/>
        </w:rPr>
        <w:t>IDCC</w:t>
      </w:r>
    </w:p>
    <w:p w14:paraId="2B6AA6A0" w14:textId="77777777" w:rsidR="00B062D7" w:rsidRDefault="00B062D7" w:rsidP="00B062D7">
      <w:pPr>
        <w:pStyle w:val="BodyText"/>
        <w:numPr>
          <w:ilvl w:val="0"/>
          <w:numId w:val="95"/>
        </w:numPr>
        <w:rPr>
          <w:rFonts w:ascii="Times New Roman" w:hAnsi="Times New Roman"/>
          <w:lang w:eastAsia="zh-CN"/>
        </w:rPr>
      </w:pPr>
      <w:r>
        <w:rPr>
          <w:rFonts w:ascii="Times New Roman" w:hAnsi="Times New Roman"/>
          <w:lang w:eastAsia="zh-CN"/>
        </w:rPr>
        <w:t>Per BWP</w:t>
      </w:r>
    </w:p>
    <w:p w14:paraId="35870C63" w14:textId="77777777" w:rsidR="00B062D7" w:rsidRPr="00A94326" w:rsidRDefault="00B062D7" w:rsidP="00B062D7">
      <w:pPr>
        <w:pStyle w:val="BodyText"/>
        <w:numPr>
          <w:ilvl w:val="1"/>
          <w:numId w:val="95"/>
        </w:numPr>
        <w:rPr>
          <w:rFonts w:ascii="Times New Roman" w:hAnsi="Times New Roman"/>
          <w:lang w:eastAsia="zh-CN"/>
        </w:rPr>
      </w:pPr>
      <w:r>
        <w:rPr>
          <w:rFonts w:ascii="Times New Roman" w:hAnsi="Times New Roman"/>
          <w:lang w:eastAsia="zh-CN"/>
        </w:rPr>
        <w:t>CMCC, Ericsson, Huawei, HiSilicon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Spreadtrum</w:t>
      </w:r>
      <w:r>
        <w:rPr>
          <w:rFonts w:ascii="Times New Roman" w:hAnsi="Times New Roman"/>
          <w:color w:val="FF0000"/>
          <w:lang w:eastAsia="zh-CN"/>
        </w:rPr>
        <w:t xml:space="preserve">, OPPO, ZTE, Sanechips, </w:t>
      </w:r>
      <w:r w:rsidRPr="00A94326">
        <w:rPr>
          <w:rFonts w:ascii="Times New Roman" w:hAnsi="Times New Roman"/>
          <w:color w:val="FF0000"/>
          <w:lang w:eastAsia="zh-CN"/>
        </w:rPr>
        <w:t>Fraunhofer</w:t>
      </w:r>
      <w:r>
        <w:rPr>
          <w:rFonts w:ascii="Times New Roman" w:hAnsi="Times New Roman"/>
          <w:color w:val="FF0000"/>
          <w:lang w:eastAsia="zh-CN"/>
        </w:rPr>
        <w:t xml:space="preserve">, </w:t>
      </w:r>
      <w:r>
        <w:rPr>
          <w:rFonts w:ascii="Times New Roman" w:hAnsi="Times New Roman" w:hint="eastAsia"/>
          <w:color w:val="FF0000"/>
          <w:lang w:eastAsia="zh-CN"/>
        </w:rPr>
        <w:t>MTK</w:t>
      </w:r>
      <w:r>
        <w:rPr>
          <w:rFonts w:ascii="Times New Roman" w:hAnsi="Times New Roman"/>
          <w:color w:val="FF0000"/>
          <w:lang w:eastAsia="zh-CN"/>
        </w:rPr>
        <w:t>, ETRI</w:t>
      </w:r>
    </w:p>
    <w:p w14:paraId="18F2F7A7" w14:textId="77777777" w:rsidR="00B062D7" w:rsidRPr="00A94326" w:rsidRDefault="00B062D7" w:rsidP="00B062D7">
      <w:pPr>
        <w:pStyle w:val="ListParagraph"/>
        <w:numPr>
          <w:ilvl w:val="0"/>
          <w:numId w:val="65"/>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Many companies prefer per BWP and </w:t>
      </w:r>
      <w:r>
        <w:t xml:space="preserve">bundling of PDCCH skipping and SSSG should be avoided. Huawei clarified the proposals as follows and seems to be a natural </w:t>
      </w:r>
      <w:r w:rsidRPr="00C07E82">
        <w:rPr>
          <w:rFonts w:hint="eastAsia"/>
        </w:rPr>
        <w:t>way</w:t>
      </w:r>
      <w:r>
        <w:t xml:space="preserve"> and also supported by other companies.</w:t>
      </w:r>
    </w:p>
    <w:tbl>
      <w:tblPr>
        <w:tblStyle w:val="TableGrid"/>
        <w:tblW w:w="0" w:type="auto"/>
        <w:tblLook w:val="04A0" w:firstRow="1" w:lastRow="0" w:firstColumn="1" w:lastColumn="0" w:noHBand="0" w:noVBand="1"/>
      </w:tblPr>
      <w:tblGrid>
        <w:gridCol w:w="9060"/>
      </w:tblGrid>
      <w:tr w:rsidR="00B062D7" w14:paraId="023E859F" w14:textId="77777777" w:rsidTr="00CB04CB">
        <w:tc>
          <w:tcPr>
            <w:tcW w:w="9060" w:type="dxa"/>
          </w:tcPr>
          <w:p w14:paraId="3C13724C" w14:textId="77777777" w:rsidR="00B062D7" w:rsidRDefault="00B062D7" w:rsidP="00CB04CB">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5114A307" w14:textId="77777777" w:rsidR="00B062D7" w:rsidRPr="00401305" w:rsidRDefault="00B062D7" w:rsidP="00CB04CB">
            <w:pPr>
              <w:pStyle w:val="ListParagraph"/>
              <w:numPr>
                <w:ilvl w:val="0"/>
                <w:numId w:val="72"/>
              </w:numPr>
              <w:spacing w:line="259" w:lineRule="auto"/>
              <w:jc w:val="left"/>
              <w:rPr>
                <w:szCs w:val="20"/>
              </w:rPr>
            </w:pPr>
            <w:r w:rsidRPr="00401305">
              <w:rPr>
                <w:rFonts w:eastAsiaTheme="minorEastAsia"/>
                <w:szCs w:val="20"/>
              </w:rPr>
              <w:lastRenderedPageBreak/>
              <w:t>For Beh 1A,</w:t>
            </w:r>
          </w:p>
          <w:p w14:paraId="1FBF2015" w14:textId="77777777" w:rsidR="00B062D7" w:rsidRPr="00F53A19" w:rsidRDefault="00B062D7" w:rsidP="00CB04CB">
            <w:pPr>
              <w:pStyle w:val="ListParagraph"/>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69B0228E" w14:textId="10EF21A2" w:rsidR="00B062D7" w:rsidRDefault="00B062D7" w:rsidP="002B74BF">
      <w:pPr>
        <w:rPr>
          <w:lang w:eastAsia="zh-CN"/>
        </w:rPr>
      </w:pPr>
    </w:p>
    <w:p w14:paraId="6BDEB662" w14:textId="77777777" w:rsidR="00686752" w:rsidRDefault="00686752" w:rsidP="00686752">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468D4FCE"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A07B50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B7B450" w14:textId="77777777" w:rsidR="00686752" w:rsidRDefault="00686752" w:rsidP="00CB04CB">
            <w:pPr>
              <w:spacing w:before="0" w:after="0" w:line="240" w:lineRule="auto"/>
              <w:jc w:val="center"/>
              <w:rPr>
                <w:b/>
                <w:lang w:eastAsia="zh-CN"/>
              </w:rPr>
            </w:pPr>
            <w:r>
              <w:rPr>
                <w:b/>
                <w:lang w:eastAsia="zh-CN"/>
              </w:rPr>
              <w:t>Comment</w:t>
            </w:r>
          </w:p>
        </w:tc>
      </w:tr>
      <w:tr w:rsidR="00686752" w14:paraId="621116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63B7DA9" w14:textId="417C4E11" w:rsidR="00686752" w:rsidRPr="00BA3EA3" w:rsidRDefault="00DC64B6"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0C5AF6E8" w14:textId="11CD6E41" w:rsidR="00945F6A" w:rsidRDefault="00945F6A" w:rsidP="00CB04CB">
            <w:pPr>
              <w:spacing w:before="0" w:after="0" w:line="240" w:lineRule="auto"/>
              <w:rPr>
                <w:bCs/>
                <w:lang w:eastAsia="zh-CN"/>
              </w:rPr>
            </w:pPr>
            <w:r>
              <w:rPr>
                <w:bCs/>
                <w:lang w:eastAsia="zh-CN"/>
              </w:rPr>
              <w:t>We support Proposal 4-1 (v2).</w:t>
            </w:r>
          </w:p>
          <w:p w14:paraId="6674FC52" w14:textId="77777777" w:rsidR="00CE0078" w:rsidRDefault="00CE0078" w:rsidP="00CB04CB">
            <w:pPr>
              <w:spacing w:before="0" w:after="0" w:line="240" w:lineRule="auto"/>
              <w:rPr>
                <w:bCs/>
                <w:lang w:eastAsia="zh-CN"/>
              </w:rPr>
            </w:pPr>
          </w:p>
          <w:p w14:paraId="110B61D9" w14:textId="0B1958EC" w:rsidR="00F76534" w:rsidRDefault="00F76534" w:rsidP="00CB04CB">
            <w:pPr>
              <w:spacing w:before="0" w:after="0" w:line="240" w:lineRule="auto"/>
              <w:rPr>
                <w:bCs/>
                <w:lang w:eastAsia="zh-CN"/>
              </w:rPr>
            </w:pPr>
            <w:r>
              <w:rPr>
                <w:bCs/>
                <w:lang w:eastAsia="zh-CN"/>
              </w:rPr>
              <w:t xml:space="preserve">For Proposal 4-2 (v3), </w:t>
            </w:r>
            <w:r w:rsidR="00C25956">
              <w:rPr>
                <w:bCs/>
                <w:lang w:eastAsia="zh-CN"/>
              </w:rPr>
              <w:t xml:space="preserve">if we remove ‘up to’ or ‘at most’ from the main bullet, </w:t>
            </w:r>
            <w:r>
              <w:rPr>
                <w:bCs/>
                <w:lang w:eastAsia="zh-CN"/>
              </w:rPr>
              <w:t xml:space="preserve">we don’t think it is necessary </w:t>
            </w:r>
            <w:r w:rsidR="00C25956">
              <w:rPr>
                <w:bCs/>
                <w:lang w:eastAsia="zh-CN"/>
              </w:rPr>
              <w:t>to separate</w:t>
            </w:r>
            <w:r>
              <w:rPr>
                <w:bCs/>
                <w:lang w:eastAsia="zh-CN"/>
              </w:rPr>
              <w:t xml:space="preserve"> M = 1 </w:t>
            </w:r>
            <w:r w:rsidR="008E0AC6">
              <w:rPr>
                <w:bCs/>
                <w:lang w:eastAsia="zh-CN"/>
              </w:rPr>
              <w:t>as a note in the 3</w:t>
            </w:r>
            <w:r w:rsidR="008E0AC6" w:rsidRPr="008E0AC6">
              <w:rPr>
                <w:bCs/>
                <w:vertAlign w:val="superscript"/>
                <w:lang w:eastAsia="zh-CN"/>
              </w:rPr>
              <w:t>rd</w:t>
            </w:r>
            <w:r w:rsidR="008E0AC6">
              <w:rPr>
                <w:bCs/>
                <w:lang w:eastAsia="zh-CN"/>
              </w:rPr>
              <w:t xml:space="preserve"> sub-bullet</w:t>
            </w:r>
            <w:r w:rsidR="00B92298">
              <w:rPr>
                <w:bCs/>
                <w:lang w:eastAsia="zh-CN"/>
              </w:rPr>
              <w:t xml:space="preserve"> – we may include M = 1 in the bracket</w:t>
            </w:r>
            <w:r w:rsidR="004C086A">
              <w:rPr>
                <w:bCs/>
                <w:lang w:eastAsia="zh-CN"/>
              </w:rPr>
              <w:t>s</w:t>
            </w:r>
            <w:r w:rsidR="00B92298">
              <w:rPr>
                <w:bCs/>
                <w:lang w:eastAsia="zh-CN"/>
              </w:rPr>
              <w:t xml:space="preserve"> in the second sub-bullet</w:t>
            </w:r>
            <w:r w:rsidR="008E0AC6">
              <w:rPr>
                <w:bCs/>
                <w:lang w:eastAsia="zh-CN"/>
              </w:rPr>
              <w:t>.</w:t>
            </w:r>
            <w:r w:rsidR="003415DA">
              <w:rPr>
                <w:bCs/>
                <w:lang w:eastAsia="zh-CN"/>
              </w:rPr>
              <w:t xml:space="preserve"> On the other hand, if we don’t remove ‘up to’</w:t>
            </w:r>
            <w:r w:rsidR="00FB4FE6">
              <w:rPr>
                <w:bCs/>
                <w:lang w:eastAsia="zh-CN"/>
              </w:rPr>
              <w:t xml:space="preserve"> in the main bullet, the sub-bullets would be okay.</w:t>
            </w:r>
          </w:p>
          <w:p w14:paraId="45DD9F83" w14:textId="3D0F3185" w:rsidR="004C086A" w:rsidRDefault="004C086A" w:rsidP="00CB04CB">
            <w:pPr>
              <w:spacing w:before="0" w:after="0" w:line="240" w:lineRule="auto"/>
              <w:rPr>
                <w:bCs/>
                <w:lang w:eastAsia="zh-CN"/>
              </w:rPr>
            </w:pPr>
          </w:p>
          <w:p w14:paraId="23507E7C" w14:textId="5B9F728A" w:rsidR="00686752" w:rsidRPr="00BA3EA3" w:rsidRDefault="00CE0078" w:rsidP="00C57D9D">
            <w:pPr>
              <w:spacing w:after="0" w:line="240" w:lineRule="auto"/>
              <w:rPr>
                <w:bCs/>
                <w:lang w:eastAsia="zh-CN"/>
              </w:rPr>
            </w:pPr>
            <w:r>
              <w:rPr>
                <w:bCs/>
                <w:lang w:eastAsia="zh-CN"/>
              </w:rPr>
              <w:t xml:space="preserve">For Proposal 4-3 (v2), we don’t support the current version. </w:t>
            </w:r>
            <w:r w:rsidR="004A72D0">
              <w:rPr>
                <w:bCs/>
                <w:lang w:eastAsia="zh-CN"/>
              </w:rPr>
              <w:t xml:space="preserve">Because of the SSSG index misalignment issue when DCI is missed, </w:t>
            </w:r>
            <w:r w:rsidR="00F47E4C">
              <w:rPr>
                <w:bCs/>
                <w:lang w:eastAsia="zh-CN"/>
              </w:rPr>
              <w:t xml:space="preserve">configuration of per-SSSG skip duration would worsen the issue. </w:t>
            </w:r>
            <w:r>
              <w:rPr>
                <w:bCs/>
                <w:lang w:eastAsia="zh-CN"/>
              </w:rPr>
              <w:t xml:space="preserve">We also think this </w:t>
            </w:r>
            <w:r w:rsidR="00EF39DB">
              <w:rPr>
                <w:bCs/>
                <w:lang w:eastAsia="zh-CN"/>
              </w:rPr>
              <w:t>discussion is dependent on the outcome of Proposal 1-7.</w:t>
            </w:r>
            <w:r w:rsidR="002A09A5">
              <w:rPr>
                <w:bCs/>
                <w:lang w:eastAsia="zh-CN"/>
              </w:rPr>
              <w:t xml:space="preserve"> </w:t>
            </w:r>
            <w:r w:rsidR="00DC0736">
              <w:rPr>
                <w:bCs/>
                <w:lang w:eastAsia="zh-CN"/>
              </w:rPr>
              <w:t xml:space="preserve">If we can eliminate the SSSG </w:t>
            </w:r>
            <w:r w:rsidR="00C04DA5">
              <w:rPr>
                <w:bCs/>
                <w:lang w:eastAsia="zh-CN"/>
              </w:rPr>
              <w:t>misalignment by selecting Alt 2</w:t>
            </w:r>
            <w:r w:rsidR="00DB38AB">
              <w:rPr>
                <w:bCs/>
                <w:lang w:eastAsia="zh-CN"/>
              </w:rPr>
              <w:t xml:space="preserve"> or Alt 3 of Case 4 in Proposal 1-7, </w:t>
            </w:r>
            <w:r w:rsidR="00864B4E">
              <w:rPr>
                <w:bCs/>
                <w:lang w:eastAsia="zh-CN"/>
              </w:rPr>
              <w:t xml:space="preserve">per-SSSG skip duration would </w:t>
            </w:r>
            <w:r w:rsidR="00C57D9D">
              <w:rPr>
                <w:bCs/>
                <w:lang w:eastAsia="zh-CN"/>
              </w:rPr>
              <w:t>work. But, for the other Alternatives, per-SSSG skip duration would not work well due to the potential SSSG ambiguity.</w:t>
            </w:r>
          </w:p>
        </w:tc>
      </w:tr>
      <w:tr w:rsidR="00686752" w:rsidRPr="00AE2703" w14:paraId="31E669B6" w14:textId="77777777" w:rsidTr="00CB04CB">
        <w:tc>
          <w:tcPr>
            <w:tcW w:w="1999" w:type="dxa"/>
            <w:vAlign w:val="center"/>
          </w:tcPr>
          <w:p w14:paraId="4497AEA5" w14:textId="6B1450EF"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70D91F84" w14:textId="77777777" w:rsidR="00686752" w:rsidRDefault="002277D4" w:rsidP="00CB04CB">
            <w:pPr>
              <w:spacing w:before="0" w:after="0" w:line="240" w:lineRule="auto"/>
              <w:rPr>
                <w:lang w:val="en-GB" w:eastAsia="zh-CN"/>
              </w:rPr>
            </w:pPr>
            <w:r>
              <w:rPr>
                <w:lang w:val="en-GB" w:eastAsia="zh-CN"/>
              </w:rPr>
              <w:t>For Proposal 4-1 (v2), we don’t need to include FFS for skipping DRX duration since MAC CE could terminates inactivity timer for UE to skip DRX duration.</w:t>
            </w:r>
          </w:p>
          <w:p w14:paraId="5AE550D4" w14:textId="77777777" w:rsidR="002277D4" w:rsidRDefault="002277D4" w:rsidP="00CB04CB">
            <w:pPr>
              <w:spacing w:before="0" w:after="0" w:line="240" w:lineRule="auto"/>
              <w:rPr>
                <w:lang w:val="en-GB" w:eastAsia="zh-CN"/>
              </w:rPr>
            </w:pPr>
          </w:p>
          <w:p w14:paraId="443663E4" w14:textId="77777777" w:rsidR="002277D4" w:rsidRDefault="002277D4" w:rsidP="00CB04CB">
            <w:pPr>
              <w:spacing w:before="0" w:after="0" w:line="240" w:lineRule="auto"/>
              <w:rPr>
                <w:lang w:val="en-GB" w:eastAsia="zh-CN"/>
              </w:rPr>
            </w:pPr>
            <w:r>
              <w:rPr>
                <w:lang w:val="en-GB" w:eastAsia="zh-CN"/>
              </w:rPr>
              <w:t xml:space="preserve">For Proposal 4-2 (v3), we don’t need this agreement since the maximum value of M </w:t>
            </w:r>
            <w:r w:rsidR="00947EF1">
              <w:rPr>
                <w:lang w:val="en-GB" w:eastAsia="zh-CN"/>
              </w:rPr>
              <w:t xml:space="preserve">would be determined by Proposal 1-7.   </w:t>
            </w:r>
          </w:p>
          <w:p w14:paraId="08082786" w14:textId="77777777" w:rsidR="00947EF1" w:rsidRDefault="00947EF1" w:rsidP="00CB04CB">
            <w:pPr>
              <w:spacing w:before="0" w:after="0" w:line="240" w:lineRule="auto"/>
              <w:rPr>
                <w:lang w:val="en-GB" w:eastAsia="zh-CN"/>
              </w:rPr>
            </w:pPr>
          </w:p>
          <w:p w14:paraId="0A13BA80" w14:textId="70F9F8DF" w:rsidR="00947EF1" w:rsidRPr="00AE2703" w:rsidRDefault="00947EF1" w:rsidP="00CB04CB">
            <w:pPr>
              <w:spacing w:before="0" w:after="0" w:line="240" w:lineRule="auto"/>
              <w:rPr>
                <w:lang w:val="en-GB" w:eastAsia="zh-CN"/>
              </w:rPr>
            </w:pPr>
            <w:r>
              <w:rPr>
                <w:lang w:val="en-GB" w:eastAsia="zh-CN"/>
              </w:rPr>
              <w:t xml:space="preserve">For Propsoal 4-3 (v2), we would prefer to have PDCCH skip duration per SS not per SSSG to avoid QC’s concern on misalignment issue </w:t>
            </w:r>
          </w:p>
        </w:tc>
      </w:tr>
      <w:tr w:rsidR="00686752" w:rsidRPr="00AE2703" w14:paraId="657FE3B4" w14:textId="77777777" w:rsidTr="00CB04CB">
        <w:tc>
          <w:tcPr>
            <w:tcW w:w="1999" w:type="dxa"/>
            <w:vAlign w:val="center"/>
          </w:tcPr>
          <w:p w14:paraId="6F724135" w14:textId="6096343A" w:rsidR="00686752" w:rsidRDefault="00777EB8"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01B9568" w14:textId="69076CFC" w:rsidR="00686752" w:rsidRPr="00777EB8" w:rsidRDefault="00777EB8" w:rsidP="00CB04CB">
            <w:pPr>
              <w:spacing w:before="0" w:after="0" w:line="240" w:lineRule="auto"/>
              <w:rPr>
                <w:rFonts w:eastAsiaTheme="minorEastAsia"/>
                <w:b/>
                <w:bCs/>
                <w:lang w:val="en-GB" w:eastAsia="zh-CN"/>
              </w:rPr>
            </w:pPr>
            <w:r w:rsidRPr="00777EB8">
              <w:rPr>
                <w:b/>
                <w:bCs/>
                <w:lang w:val="en-GB" w:eastAsia="zh-CN"/>
              </w:rPr>
              <w:t>Proposal 4-1 (v2):</w:t>
            </w:r>
          </w:p>
          <w:p w14:paraId="6727FC33" w14:textId="61CDC646" w:rsidR="004802E4" w:rsidRDefault="004802E4" w:rsidP="00CB04CB">
            <w:pPr>
              <w:spacing w:before="0" w:after="0" w:line="240" w:lineRule="auto"/>
              <w:rPr>
                <w:rFonts w:eastAsiaTheme="minorEastAsia"/>
                <w:lang w:val="en-GB" w:eastAsia="zh-CN"/>
              </w:rPr>
            </w:pPr>
            <w:r>
              <w:rPr>
                <w:rFonts w:eastAsiaTheme="minorEastAsia"/>
                <w:lang w:val="en-GB" w:eastAsia="zh-CN"/>
              </w:rPr>
              <w:t>We still think 20ms is in higher end, and don’t support increasing the range.</w:t>
            </w:r>
          </w:p>
          <w:p w14:paraId="5539DE00" w14:textId="2E3C4CEA" w:rsidR="00777EB8" w:rsidRDefault="00777EB8" w:rsidP="00CB04CB">
            <w:pPr>
              <w:spacing w:before="0" w:after="0" w:line="240" w:lineRule="auto"/>
              <w:rPr>
                <w:rFonts w:eastAsiaTheme="minorEastAsia"/>
                <w:lang w:val="en-GB" w:eastAsia="zh-CN"/>
              </w:rPr>
            </w:pPr>
            <w:r>
              <w:rPr>
                <w:rFonts w:eastAsiaTheme="minorEastAsia"/>
                <w:lang w:val="en-GB" w:eastAsia="zh-CN"/>
              </w:rPr>
              <w:t>For the interaction with C-DRX, we don’t (still) think we need to duplicate the MAC-CE</w:t>
            </w:r>
            <w:r w:rsidR="004802E4">
              <w:rPr>
                <w:rFonts w:eastAsiaTheme="minorEastAsia"/>
                <w:lang w:val="en-GB" w:eastAsia="zh-CN"/>
              </w:rPr>
              <w:t xml:space="preserve"> functionality. My understanding is that inactivity timer will run independent of skipping duration (and SSSG timer) thus if it is shorter that the skipping duration, UE would enter the DRX upon timer expiry.</w:t>
            </w:r>
          </w:p>
          <w:p w14:paraId="5A5F6C8C" w14:textId="77777777" w:rsidR="004802E4" w:rsidRDefault="004802E4" w:rsidP="00CB04CB">
            <w:pPr>
              <w:spacing w:before="0" w:after="0" w:line="240" w:lineRule="auto"/>
              <w:rPr>
                <w:rFonts w:eastAsiaTheme="minorEastAsia"/>
                <w:lang w:val="en-GB" w:eastAsia="zh-CN"/>
              </w:rPr>
            </w:pPr>
          </w:p>
          <w:p w14:paraId="069D6EAC" w14:textId="06574BD8"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2</w:t>
            </w:r>
            <w:r w:rsidRPr="00777EB8">
              <w:rPr>
                <w:b/>
                <w:bCs/>
                <w:lang w:val="en-GB" w:eastAsia="zh-CN"/>
              </w:rPr>
              <w:t xml:space="preserve"> (v2):</w:t>
            </w:r>
          </w:p>
          <w:p w14:paraId="27222E60" w14:textId="5F62BDFE" w:rsidR="00967DA9" w:rsidRDefault="004802E4" w:rsidP="00CB04CB">
            <w:pPr>
              <w:spacing w:before="0" w:after="0" w:line="240" w:lineRule="auto"/>
              <w:rPr>
                <w:rFonts w:eastAsiaTheme="minorEastAsia"/>
                <w:lang w:val="en-GB" w:eastAsia="zh-CN"/>
              </w:rPr>
            </w:pPr>
            <w:r>
              <w:rPr>
                <w:rFonts w:eastAsiaTheme="minorEastAsia"/>
                <w:lang w:val="en-GB" w:eastAsia="zh-CN"/>
              </w:rPr>
              <w:t>Like raised in GTW, we think this decision should be taken together with the configuration related agreement, i.e. BWP or SSSG</w:t>
            </w:r>
            <w:r w:rsidR="00967DA9">
              <w:rPr>
                <w:rFonts w:eastAsiaTheme="minorEastAsia"/>
                <w:lang w:val="en-GB" w:eastAsia="zh-CN"/>
              </w:rPr>
              <w:t>, and clarify the understanding that we are operating in bounds of 2 bits in DCI</w:t>
            </w:r>
            <w:r>
              <w:rPr>
                <w:rFonts w:eastAsiaTheme="minorEastAsia"/>
                <w:lang w:val="en-GB" w:eastAsia="zh-CN"/>
              </w:rPr>
              <w:t>.</w:t>
            </w:r>
            <w:r w:rsidR="00967DA9">
              <w:rPr>
                <w:rFonts w:eastAsiaTheme="minorEastAsia"/>
                <w:lang w:val="en-GB" w:eastAsia="zh-CN"/>
              </w:rPr>
              <w:t xml:space="preserve"> While we think there is no absolute necessity to have multiple skipping durations, we think that if multiple skipping durations are supported, (M=)2 values would suffice to reach three alternative behavours; monitoring, skipping for a short duration and skipping for a longer duration. We don’t see any need for the 3</w:t>
            </w:r>
            <w:r w:rsidR="00967DA9" w:rsidRPr="00967DA9">
              <w:rPr>
                <w:rFonts w:eastAsiaTheme="minorEastAsia"/>
                <w:vertAlign w:val="superscript"/>
                <w:lang w:val="en-GB" w:eastAsia="zh-CN"/>
              </w:rPr>
              <w:t>rd</w:t>
            </w:r>
            <w:r w:rsidR="00967DA9">
              <w:rPr>
                <w:rFonts w:eastAsiaTheme="minorEastAsia"/>
                <w:lang w:val="en-GB" w:eastAsia="zh-CN"/>
              </w:rPr>
              <w:t xml:space="preserve"> duration.</w:t>
            </w:r>
          </w:p>
          <w:p w14:paraId="25986F3B" w14:textId="187DA4A6" w:rsidR="00777EB8" w:rsidRDefault="004802E4" w:rsidP="00CB04CB">
            <w:pPr>
              <w:spacing w:before="0" w:after="0" w:line="240" w:lineRule="auto"/>
              <w:rPr>
                <w:rFonts w:eastAsiaTheme="minorEastAsia"/>
                <w:lang w:val="en-GB" w:eastAsia="zh-CN"/>
              </w:rPr>
            </w:pPr>
            <w:r>
              <w:rPr>
                <w:rFonts w:eastAsiaTheme="minorEastAsia"/>
                <w:lang w:val="en-GB" w:eastAsia="zh-CN"/>
              </w:rPr>
              <w:t xml:space="preserve"> </w:t>
            </w:r>
          </w:p>
          <w:p w14:paraId="0B7A677B" w14:textId="2AE3B721" w:rsidR="004802E4" w:rsidRDefault="004802E4" w:rsidP="00CB04CB">
            <w:pPr>
              <w:spacing w:before="0" w:after="0" w:line="240" w:lineRule="auto"/>
              <w:rPr>
                <w:rFonts w:eastAsiaTheme="minorEastAsia"/>
                <w:lang w:val="en-GB" w:eastAsia="zh-CN"/>
              </w:rPr>
            </w:pPr>
          </w:p>
          <w:p w14:paraId="6907008C" w14:textId="209903F9"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3</w:t>
            </w:r>
            <w:r w:rsidRPr="00777EB8">
              <w:rPr>
                <w:b/>
                <w:bCs/>
                <w:lang w:val="en-GB" w:eastAsia="zh-CN"/>
              </w:rPr>
              <w:t xml:space="preserve"> (v2):</w:t>
            </w:r>
          </w:p>
          <w:p w14:paraId="7CF54939" w14:textId="487431E7" w:rsidR="004802E4" w:rsidRDefault="00967DA9" w:rsidP="00CB04CB">
            <w:pPr>
              <w:spacing w:before="0" w:after="0" w:line="240" w:lineRule="auto"/>
              <w:rPr>
                <w:rFonts w:eastAsiaTheme="minorEastAsia"/>
                <w:lang w:val="en-GB" w:eastAsia="zh-CN"/>
              </w:rPr>
            </w:pPr>
            <w:r>
              <w:rPr>
                <w:rFonts w:eastAsiaTheme="minorEastAsia"/>
                <w:lang w:val="en-GB" w:eastAsia="zh-CN"/>
              </w:rPr>
              <w:t xml:space="preserve">In short we don’t support the proposal. </w:t>
            </w:r>
            <w:r w:rsidR="004802E4">
              <w:rPr>
                <w:rFonts w:eastAsiaTheme="minorEastAsia"/>
                <w:lang w:val="en-GB" w:eastAsia="zh-CN"/>
              </w:rPr>
              <w:t xml:space="preserve">We think that the skipping duration should be configured per BWP. It would result signle configuration </w:t>
            </w:r>
            <w:r>
              <w:rPr>
                <w:rFonts w:eastAsiaTheme="minorEastAsia"/>
                <w:lang w:val="en-GB" w:eastAsia="zh-CN"/>
              </w:rPr>
              <w:t>definition. If we also isolate the indication of SSSG switching and skipping, e.g. as noted in Proposal 1-7 Alt1B, similar functionality as with SSSG specific can be achieved. Hence we would propose to simplify as follows:</w:t>
            </w:r>
          </w:p>
          <w:p w14:paraId="4578A73C" w14:textId="548D13DC" w:rsidR="00967DA9" w:rsidRDefault="00967DA9" w:rsidP="00967DA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r w:rsidRPr="00967DA9">
              <w:rPr>
                <w:rFonts w:ascii="Times New Roman" w:hAnsi="Times New Roman"/>
                <w:b/>
                <w:bCs/>
                <w:color w:val="0070C0"/>
              </w:rPr>
              <w:t>_NOK</w:t>
            </w:r>
          </w:p>
          <w:p w14:paraId="40B48914" w14:textId="77777777" w:rsidR="00967DA9" w:rsidRPr="00401305" w:rsidRDefault="00967DA9" w:rsidP="00967DA9">
            <w:pPr>
              <w:pStyle w:val="ListParagraph"/>
              <w:numPr>
                <w:ilvl w:val="0"/>
                <w:numId w:val="72"/>
              </w:numPr>
              <w:spacing w:line="259" w:lineRule="auto"/>
              <w:jc w:val="left"/>
              <w:rPr>
                <w:szCs w:val="20"/>
              </w:rPr>
            </w:pPr>
            <w:r w:rsidRPr="00401305">
              <w:rPr>
                <w:rFonts w:eastAsiaTheme="minorEastAsia"/>
                <w:szCs w:val="20"/>
              </w:rPr>
              <w:t>For Beh 1A,</w:t>
            </w:r>
          </w:p>
          <w:p w14:paraId="76E59942" w14:textId="68FBADC3" w:rsidR="00967DA9" w:rsidRDefault="00967DA9" w:rsidP="00967DA9">
            <w:pPr>
              <w:spacing w:before="0" w:after="0" w:line="240" w:lineRule="auto"/>
              <w:rPr>
                <w:rFonts w:eastAsiaTheme="minorEastAsia"/>
                <w:lang w:val="en-GB" w:eastAsia="zh-CN"/>
              </w:rPr>
            </w:pPr>
            <w:r w:rsidRPr="00967DA9">
              <w:rPr>
                <w:rFonts w:eastAsiaTheme="minorEastAsia"/>
                <w:strike/>
                <w:color w:val="0070C0"/>
              </w:rPr>
              <w:t>When SSSG is configured, Ddifferent skipping duration can be configured per SSSG.</w:t>
            </w:r>
            <w:r>
              <w:rPr>
                <w:rFonts w:eastAsiaTheme="minorEastAsia"/>
              </w:rPr>
              <w:t xml:space="preserve"> </w:t>
            </w:r>
            <w:r w:rsidRPr="00A94326">
              <w:rPr>
                <w:rFonts w:eastAsiaTheme="minorEastAsia"/>
                <w:color w:val="FF0000"/>
              </w:rPr>
              <w:t>Skipping duration is configured per BWP</w:t>
            </w:r>
            <w:r w:rsidRPr="00967DA9">
              <w:rPr>
                <w:rFonts w:eastAsiaTheme="minorEastAsia"/>
                <w:strike/>
                <w:color w:val="0070C0"/>
              </w:rPr>
              <w:t xml:space="preserve"> if SSSG is not configured</w:t>
            </w:r>
          </w:p>
          <w:p w14:paraId="51713A17" w14:textId="03ECA3F1" w:rsidR="004802E4" w:rsidRDefault="004802E4" w:rsidP="00CB04CB">
            <w:pPr>
              <w:spacing w:before="0" w:after="0" w:line="240" w:lineRule="auto"/>
              <w:rPr>
                <w:rFonts w:eastAsiaTheme="minorEastAsia"/>
                <w:lang w:val="en-GB" w:eastAsia="zh-CN"/>
              </w:rPr>
            </w:pPr>
          </w:p>
          <w:p w14:paraId="285A17C3" w14:textId="234E6B0F" w:rsidR="00361BE0" w:rsidRDefault="00361BE0" w:rsidP="00CB04CB">
            <w:pPr>
              <w:spacing w:before="0" w:after="0" w:line="240" w:lineRule="auto"/>
              <w:rPr>
                <w:rFonts w:eastAsiaTheme="minorEastAsia"/>
                <w:lang w:val="en-GB" w:eastAsia="zh-CN"/>
              </w:rPr>
            </w:pPr>
          </w:p>
          <w:p w14:paraId="126DE26A" w14:textId="38B70246" w:rsidR="00361BE0" w:rsidRDefault="00361BE0" w:rsidP="00CB04CB">
            <w:pPr>
              <w:spacing w:before="0" w:after="0" w:line="240" w:lineRule="auto"/>
              <w:rPr>
                <w:rFonts w:eastAsiaTheme="minorEastAsia"/>
                <w:lang w:val="en-GB" w:eastAsia="zh-CN"/>
              </w:rPr>
            </w:pPr>
            <w:r w:rsidRPr="00361BE0">
              <w:rPr>
                <w:rFonts w:eastAsiaTheme="minorEastAsia"/>
                <w:b/>
                <w:bCs/>
                <w:lang w:val="en-GB" w:eastAsia="zh-CN"/>
              </w:rPr>
              <w:t xml:space="preserve">Note: </w:t>
            </w:r>
            <w:r w:rsidRPr="00361BE0">
              <w:rPr>
                <w:rFonts w:eastAsiaTheme="minorEastAsia"/>
                <w:lang w:val="en-GB" w:eastAsia="zh-CN"/>
              </w:rPr>
              <w:t>Similarly</w:t>
            </w:r>
            <w:r>
              <w:rPr>
                <w:rFonts w:eastAsiaTheme="minorEastAsia"/>
                <w:lang w:val="en-GB" w:eastAsia="zh-CN"/>
              </w:rPr>
              <w:t xml:space="preserve"> as for SSSG swiching we </w:t>
            </w:r>
            <w:r w:rsidR="00AE6E72">
              <w:rPr>
                <w:rFonts w:eastAsiaTheme="minorEastAsia"/>
                <w:lang w:val="en-GB" w:eastAsia="zh-CN"/>
              </w:rPr>
              <w:t xml:space="preserve">would have two alternative behaviours upon the skipping duration expires and when multiple SSSGS are configured; </w:t>
            </w:r>
            <w:r w:rsidR="00E713FF">
              <w:rPr>
                <w:rFonts w:eastAsiaTheme="minorEastAsia"/>
                <w:lang w:val="en-GB" w:eastAsia="zh-CN"/>
              </w:rPr>
              <w:t xml:space="preserve">e.g. </w:t>
            </w:r>
            <w:r w:rsidR="00AE6E72">
              <w:rPr>
                <w:rFonts w:eastAsiaTheme="minorEastAsia"/>
                <w:lang w:val="en-GB" w:eastAsia="zh-CN"/>
              </w:rPr>
              <w:t>either UE operates the SSSG independently of skipping and upon expiry monitor according to the ‘active’ SSSG (based on the related SSSG timer configuration) or UE applies the monitoring according to the default SSSG. As noted we would have slight preference on the latter to simplify and align the state transitions in different cases (and configuration options).</w:t>
            </w:r>
            <w:r w:rsidR="00E713FF">
              <w:rPr>
                <w:rFonts w:eastAsiaTheme="minorEastAsia"/>
                <w:lang w:val="en-GB" w:eastAsia="zh-CN"/>
              </w:rPr>
              <w:t xml:space="preserve"> This is partly reflected in Section 2.9</w:t>
            </w:r>
            <w:r w:rsidR="00DF2850">
              <w:rPr>
                <w:rFonts w:eastAsiaTheme="minorEastAsia"/>
                <w:lang w:val="en-GB" w:eastAsia="zh-CN"/>
              </w:rPr>
              <w:t>.</w:t>
            </w:r>
          </w:p>
          <w:p w14:paraId="0D3C8325" w14:textId="04B16C67" w:rsidR="004802E4" w:rsidRDefault="004802E4" w:rsidP="00CB04CB">
            <w:pPr>
              <w:spacing w:before="0" w:after="0" w:line="240" w:lineRule="auto"/>
              <w:rPr>
                <w:rFonts w:eastAsiaTheme="minorEastAsia"/>
                <w:lang w:val="en-GB" w:eastAsia="zh-CN"/>
              </w:rPr>
            </w:pPr>
          </w:p>
        </w:tc>
      </w:tr>
      <w:tr w:rsidR="000A1A4F" w:rsidRPr="00183872" w14:paraId="7DE9398C" w14:textId="77777777" w:rsidTr="000A1A4F">
        <w:tc>
          <w:tcPr>
            <w:tcW w:w="1999" w:type="dxa"/>
          </w:tcPr>
          <w:p w14:paraId="1565EF53" w14:textId="77777777" w:rsidR="000A1A4F" w:rsidRPr="008D1065" w:rsidRDefault="000A1A4F" w:rsidP="006C3D51">
            <w:pPr>
              <w:spacing w:before="0" w:after="0" w:line="240" w:lineRule="auto"/>
              <w:rPr>
                <w:rFonts w:ascii="New York" w:eastAsia="Malgun Gothic" w:hAnsi="New York"/>
                <w:lang w:val="en-GB" w:eastAsia="ko-KR"/>
              </w:rPr>
            </w:pPr>
            <w:r>
              <w:rPr>
                <w:rFonts w:ascii="New York" w:eastAsia="Malgun Gothic" w:hAnsi="New York" w:hint="eastAsia"/>
                <w:lang w:val="en-GB" w:eastAsia="ko-KR"/>
              </w:rPr>
              <w:lastRenderedPageBreak/>
              <w:t>LG</w:t>
            </w:r>
          </w:p>
        </w:tc>
        <w:tc>
          <w:tcPr>
            <w:tcW w:w="7061" w:type="dxa"/>
          </w:tcPr>
          <w:p w14:paraId="029AED6A" w14:textId="77777777" w:rsidR="000A1A4F" w:rsidRDefault="000A1A4F" w:rsidP="006C3D51">
            <w:pPr>
              <w:spacing w:before="0" w:after="0" w:line="240" w:lineRule="auto"/>
              <w:rPr>
                <w:rFonts w:eastAsia="Malgun Gothic"/>
                <w:lang w:val="en-GB" w:eastAsia="ko-KR"/>
              </w:rPr>
            </w:pPr>
            <w:r>
              <w:rPr>
                <w:rFonts w:eastAsia="Malgun Gothic" w:hint="eastAsia"/>
                <w:lang w:val="en-GB" w:eastAsia="ko-KR"/>
              </w:rPr>
              <w:t>We support proposal 4-1 (v2).</w:t>
            </w:r>
          </w:p>
          <w:p w14:paraId="0C92C012" w14:textId="77777777" w:rsidR="000A1A4F" w:rsidRDefault="000A1A4F" w:rsidP="006C3D51">
            <w:pPr>
              <w:spacing w:before="0" w:after="0" w:line="240" w:lineRule="auto"/>
              <w:rPr>
                <w:rFonts w:eastAsia="Malgun Gothic"/>
                <w:lang w:val="en-GB" w:eastAsia="ko-KR"/>
              </w:rPr>
            </w:pPr>
          </w:p>
          <w:p w14:paraId="74DF2DBB" w14:textId="77777777" w:rsidR="000A1A4F" w:rsidRDefault="000A1A4F" w:rsidP="006C3D51">
            <w:pPr>
              <w:spacing w:before="0" w:after="0" w:line="240" w:lineRule="auto"/>
              <w:rPr>
                <w:rFonts w:eastAsia="Malgun Gothic"/>
                <w:lang w:val="en-GB" w:eastAsia="ko-KR"/>
              </w:rPr>
            </w:pPr>
            <w:r>
              <w:rPr>
                <w:rFonts w:eastAsia="Malgun Gothic" w:hint="eastAsia"/>
                <w:lang w:val="en-GB" w:eastAsia="ko-KR"/>
              </w:rPr>
              <w:t>For proposal 4-2(v</w:t>
            </w:r>
            <w:r>
              <w:rPr>
                <w:rFonts w:eastAsia="Malgun Gothic"/>
                <w:lang w:val="en-GB" w:eastAsia="ko-KR"/>
              </w:rPr>
              <w:t>3</w:t>
            </w:r>
            <w:r>
              <w:rPr>
                <w:rFonts w:eastAsia="Malgun Gothic" w:hint="eastAsia"/>
                <w:lang w:val="en-GB" w:eastAsia="ko-KR"/>
              </w:rPr>
              <w:t xml:space="preserve">), </w:t>
            </w:r>
            <w:r>
              <w:rPr>
                <w:rFonts w:eastAsia="Malgun Gothic"/>
                <w:lang w:val="en-GB" w:eastAsia="ko-KR"/>
              </w:rPr>
              <w:t>we think ‘up to’ or ‘at most’ should be included.</w:t>
            </w:r>
          </w:p>
          <w:p w14:paraId="30EA62CD" w14:textId="77777777" w:rsidR="000A1A4F" w:rsidRDefault="000A1A4F" w:rsidP="006C3D51">
            <w:pPr>
              <w:spacing w:before="0" w:after="0" w:line="240" w:lineRule="auto"/>
              <w:rPr>
                <w:rFonts w:eastAsia="Malgun Gothic"/>
                <w:lang w:val="en-GB" w:eastAsia="ko-KR"/>
              </w:rPr>
            </w:pPr>
          </w:p>
          <w:p w14:paraId="2ADD1130" w14:textId="77777777" w:rsidR="000A1A4F" w:rsidRPr="00183872" w:rsidRDefault="000A1A4F" w:rsidP="006C3D51">
            <w:pPr>
              <w:spacing w:before="0" w:after="0" w:line="240" w:lineRule="auto"/>
              <w:rPr>
                <w:rFonts w:eastAsia="Malgun Gothic"/>
                <w:lang w:val="en-GB" w:eastAsia="ko-KR"/>
              </w:rPr>
            </w:pPr>
            <w:r>
              <w:rPr>
                <w:rFonts w:eastAsia="Malgun Gothic"/>
                <w:lang w:val="en-GB" w:eastAsia="ko-KR"/>
              </w:rPr>
              <w:t>We are not supporting</w:t>
            </w:r>
            <w:r>
              <w:rPr>
                <w:rFonts w:eastAsia="Malgun Gothic" w:hint="eastAsia"/>
                <w:lang w:val="en-GB" w:eastAsia="ko-KR"/>
              </w:rPr>
              <w:t xml:space="preserve"> proposal 4-3(v2), however, </w:t>
            </w:r>
            <w:r>
              <w:rPr>
                <w:rFonts w:eastAsia="Malgun Gothic"/>
                <w:lang w:val="en-GB" w:eastAsia="ko-KR"/>
              </w:rPr>
              <w:t>we think application delay based on UE’s UL transmission (i.e. option c or d) can handle the concern Qualcomm raised.</w:t>
            </w:r>
          </w:p>
        </w:tc>
      </w:tr>
      <w:tr w:rsidR="00426BFF" w:rsidRPr="004479E9" w14:paraId="146ECC4A" w14:textId="77777777" w:rsidTr="00426BFF">
        <w:tc>
          <w:tcPr>
            <w:tcW w:w="1999" w:type="dxa"/>
          </w:tcPr>
          <w:p w14:paraId="401C4F1D"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1913D438" w14:textId="77777777" w:rsidR="00426BFF" w:rsidRDefault="00426BFF" w:rsidP="009B1486">
            <w:pPr>
              <w:spacing w:after="0" w:line="240" w:lineRule="auto"/>
              <w:rPr>
                <w:lang w:val="en-GB" w:eastAsia="zh-CN"/>
              </w:rPr>
            </w:pPr>
            <w:r w:rsidRPr="004479E9">
              <w:rPr>
                <w:lang w:val="en-GB" w:eastAsia="zh-CN"/>
              </w:rPr>
              <w:t xml:space="preserve">We are </w:t>
            </w:r>
            <w:r>
              <w:rPr>
                <w:lang w:val="en-GB" w:eastAsia="zh-CN"/>
              </w:rPr>
              <w:t>ok for the proposals in general.</w:t>
            </w:r>
          </w:p>
          <w:p w14:paraId="28C1232A" w14:textId="77777777" w:rsidR="00426BFF" w:rsidRPr="004479E9" w:rsidRDefault="00426BFF" w:rsidP="009B1486">
            <w:pPr>
              <w:spacing w:after="0" w:line="240" w:lineRule="auto"/>
              <w:rPr>
                <w:lang w:val="en-GB" w:eastAsia="zh-CN"/>
              </w:rPr>
            </w:pPr>
            <w:r>
              <w:rPr>
                <w:lang w:val="en-GB" w:eastAsia="zh-CN"/>
              </w:rPr>
              <w:t xml:space="preserve">But the </w:t>
            </w:r>
            <w:r w:rsidRPr="004479E9">
              <w:rPr>
                <w:lang w:val="en-GB" w:eastAsia="zh-CN"/>
              </w:rPr>
              <w:t>Proposal 4-3 (v2)</w:t>
            </w:r>
            <w:r>
              <w:rPr>
                <w:lang w:val="en-GB" w:eastAsia="zh-CN"/>
              </w:rPr>
              <w:t xml:space="preserve"> can be removed with the condition that “multiple SSSG is not configured”.</w:t>
            </w:r>
          </w:p>
        </w:tc>
      </w:tr>
      <w:tr w:rsidR="001F4B9B" w:rsidRPr="004479E9" w14:paraId="4E810E35" w14:textId="77777777" w:rsidTr="00BB2AFA">
        <w:tc>
          <w:tcPr>
            <w:tcW w:w="1999" w:type="dxa"/>
            <w:vAlign w:val="center"/>
          </w:tcPr>
          <w:p w14:paraId="130ED63F" w14:textId="010DAB72" w:rsidR="001F4B9B" w:rsidRDefault="001F4B9B" w:rsidP="001F4B9B">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0476F861" w14:textId="77777777" w:rsidR="001F4B9B" w:rsidRDefault="001F4B9B" w:rsidP="001F4B9B">
            <w:pPr>
              <w:spacing w:after="0" w:line="240" w:lineRule="auto"/>
              <w:rPr>
                <w:lang w:val="en-GB" w:eastAsia="zh-CN"/>
              </w:rPr>
            </w:pPr>
            <w:r>
              <w:rPr>
                <w:b/>
                <w:bCs/>
                <w:lang w:val="en-GB" w:eastAsia="zh-CN"/>
              </w:rPr>
              <w:t xml:space="preserve">4-1  </w:t>
            </w:r>
            <w:r>
              <w:rPr>
                <w:lang w:val="en-GB" w:eastAsia="zh-CN"/>
              </w:rPr>
              <w:t xml:space="preserve">OK, but we could prune some FFS already </w:t>
            </w:r>
            <w:r>
              <w:rPr>
                <w:rFonts w:ascii="Segoe UI Emoji" w:eastAsia="Segoe UI Emoji" w:hAnsi="Segoe UI Emoji" w:cs="Segoe UI Emoji"/>
                <w:lang w:val="en-GB" w:eastAsia="zh-CN"/>
              </w:rPr>
              <w:t>😊</w:t>
            </w:r>
          </w:p>
          <w:p w14:paraId="63234B0C" w14:textId="77777777" w:rsidR="001F4B9B" w:rsidRDefault="001F4B9B" w:rsidP="001F4B9B">
            <w:pPr>
              <w:spacing w:after="0" w:line="240" w:lineRule="auto"/>
              <w:rPr>
                <w:lang w:val="en-GB" w:eastAsia="zh-CN"/>
              </w:rPr>
            </w:pPr>
            <w:r>
              <w:rPr>
                <w:b/>
                <w:bCs/>
                <w:lang w:val="en-GB" w:eastAsia="zh-CN"/>
              </w:rPr>
              <w:t xml:space="preserve">4-2 </w:t>
            </w:r>
            <w:r>
              <w:rPr>
                <w:lang w:val="en-GB" w:eastAsia="zh-CN"/>
              </w:rPr>
              <w:t xml:space="preserve">One value per SSSG is sufficient </w:t>
            </w:r>
          </w:p>
          <w:p w14:paraId="5C02FE55" w14:textId="77777777" w:rsidR="001F4B9B" w:rsidRDefault="001F4B9B" w:rsidP="001F4B9B">
            <w:pPr>
              <w:spacing w:after="0" w:line="240" w:lineRule="auto"/>
              <w:rPr>
                <w:lang w:val="en-GB" w:eastAsia="zh-CN"/>
              </w:rPr>
            </w:pPr>
            <w:r>
              <w:rPr>
                <w:b/>
                <w:bCs/>
                <w:lang w:val="en-GB" w:eastAsia="zh-CN"/>
              </w:rPr>
              <w:t xml:space="preserve">4-3  </w:t>
            </w:r>
            <w:r>
              <w:rPr>
                <w:lang w:val="en-GB" w:eastAsia="zh-CN"/>
              </w:rPr>
              <w:t>We are fine with BWP or SSSG, as soon as Skipping and SSSGs follow the same principle</w:t>
            </w:r>
          </w:p>
          <w:p w14:paraId="3B3DD780" w14:textId="77777777" w:rsidR="001F4B9B" w:rsidRPr="004479E9" w:rsidRDefault="001F4B9B" w:rsidP="001F4B9B">
            <w:pPr>
              <w:spacing w:after="0" w:line="240" w:lineRule="auto"/>
              <w:rPr>
                <w:lang w:val="en-GB" w:eastAsia="zh-CN"/>
              </w:rPr>
            </w:pPr>
          </w:p>
        </w:tc>
      </w:tr>
      <w:tr w:rsidR="000078A0" w14:paraId="101F3E86" w14:textId="77777777" w:rsidTr="000078A0">
        <w:tc>
          <w:tcPr>
            <w:tcW w:w="1999" w:type="dxa"/>
          </w:tcPr>
          <w:p w14:paraId="20C537DA"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lang w:val="en-GB" w:eastAsia="zh-CN"/>
              </w:rPr>
              <w:t>Huawei, HiSilicon</w:t>
            </w:r>
          </w:p>
        </w:tc>
        <w:tc>
          <w:tcPr>
            <w:tcW w:w="7061" w:type="dxa"/>
          </w:tcPr>
          <w:p w14:paraId="48FC601D" w14:textId="77777777" w:rsidR="000078A0" w:rsidRPr="00777EB8" w:rsidRDefault="000078A0" w:rsidP="008C49BD">
            <w:pPr>
              <w:spacing w:before="0" w:after="0" w:line="240" w:lineRule="auto"/>
              <w:rPr>
                <w:rFonts w:eastAsiaTheme="minorEastAsia"/>
                <w:b/>
                <w:bCs/>
                <w:lang w:val="en-GB" w:eastAsia="zh-CN"/>
              </w:rPr>
            </w:pPr>
            <w:r w:rsidRPr="00777EB8">
              <w:rPr>
                <w:b/>
                <w:bCs/>
                <w:lang w:val="en-GB" w:eastAsia="zh-CN"/>
              </w:rPr>
              <w:t>Proposal 4-1 (v2):</w:t>
            </w:r>
          </w:p>
          <w:p w14:paraId="1500220A"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According to our comments in the first round, we don’t think we need a 200ms skipping duration :). Therefore, I move our name from the supporting companies in the feature lead summary.</w:t>
            </w:r>
          </w:p>
          <w:p w14:paraId="41268385"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We are in general fine with the current proposal 4-1(v2).</w:t>
            </w:r>
          </w:p>
          <w:p w14:paraId="7D904D65" w14:textId="77777777" w:rsidR="000078A0" w:rsidRDefault="000078A0" w:rsidP="008C49BD">
            <w:pPr>
              <w:spacing w:after="0" w:line="240" w:lineRule="auto"/>
              <w:rPr>
                <w:rFonts w:eastAsiaTheme="minorEastAsia"/>
                <w:b/>
                <w:bCs/>
                <w:lang w:val="en-GB" w:eastAsia="zh-CN"/>
              </w:rPr>
            </w:pPr>
          </w:p>
          <w:p w14:paraId="23F611DB" w14:textId="77777777" w:rsidR="000078A0" w:rsidRPr="00B80C15" w:rsidRDefault="000078A0" w:rsidP="008C49BD">
            <w:pPr>
              <w:pStyle w:val="BodyText"/>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3</w:t>
            </w:r>
            <w:r w:rsidRPr="00E162A1">
              <w:rPr>
                <w:rFonts w:ascii="Times New Roman" w:hAnsi="Times New Roman"/>
                <w:b/>
                <w:bCs/>
                <w:highlight w:val="yellow"/>
              </w:rPr>
              <w:t>)</w:t>
            </w:r>
          </w:p>
          <w:p w14:paraId="3217C345" w14:textId="77777777" w:rsidR="000078A0" w:rsidRDefault="000078A0" w:rsidP="008C49BD">
            <w:pPr>
              <w:spacing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think the proposal now is fine for us. Regarding Nokia’s comment on M=2 or M=3, we could select one of them anyway in future.</w:t>
            </w:r>
          </w:p>
          <w:p w14:paraId="54AAF732" w14:textId="77777777" w:rsidR="000078A0" w:rsidRDefault="000078A0" w:rsidP="008C49BD">
            <w:pPr>
              <w:spacing w:after="0" w:line="240" w:lineRule="auto"/>
              <w:rPr>
                <w:rFonts w:eastAsiaTheme="minorEastAsia"/>
                <w:lang w:val="en-GB" w:eastAsia="zh-CN"/>
              </w:rPr>
            </w:pPr>
          </w:p>
          <w:p w14:paraId="3DDA1DCB" w14:textId="77777777" w:rsidR="000078A0" w:rsidRDefault="000078A0" w:rsidP="008C49BD">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3B5CC69" w14:textId="77777777" w:rsidR="000078A0" w:rsidRDefault="000078A0" w:rsidP="008C49BD">
            <w:pPr>
              <w:spacing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the proposal, which I think can already resolve some concerns. For the comments from Qualcomm, as we commented for proposal 1-7, we think we alrady introduce timer mechanism to handle misalignment between gNB and UE. There is no need for further enhancement.</w:t>
            </w:r>
          </w:p>
          <w:p w14:paraId="206FC5EB" w14:textId="77777777" w:rsidR="000078A0" w:rsidRDefault="000078A0" w:rsidP="008C49BD">
            <w:pPr>
              <w:spacing w:after="0" w:line="240" w:lineRule="auto"/>
              <w:rPr>
                <w:rFonts w:eastAsiaTheme="minorEastAsia"/>
                <w:lang w:val="en-GB" w:eastAsia="zh-CN"/>
              </w:rPr>
            </w:pPr>
            <w:r>
              <w:rPr>
                <w:rFonts w:eastAsiaTheme="minorEastAsia" w:hint="eastAsia"/>
                <w:lang w:val="en-GB" w:eastAsia="zh-CN"/>
              </w:rPr>
              <w:t>For the benefi</w:t>
            </w:r>
            <w:r>
              <w:rPr>
                <w:rFonts w:eastAsiaTheme="minorEastAsia"/>
                <w:lang w:val="en-GB" w:eastAsia="zh-CN"/>
              </w:rPr>
              <w:t>t of per SSSG configured skipping duration, it can match with the monitoring periodicity of different SSSGs.</w:t>
            </w:r>
          </w:p>
          <w:p w14:paraId="7B087FE4" w14:textId="77777777" w:rsidR="000078A0" w:rsidRDefault="000078A0" w:rsidP="008C49BD">
            <w:pPr>
              <w:spacing w:after="0" w:line="240" w:lineRule="auto"/>
              <w:rPr>
                <w:rFonts w:eastAsiaTheme="minorEastAsia"/>
                <w:lang w:val="en-GB" w:eastAsia="zh-CN"/>
              </w:rPr>
            </w:pPr>
          </w:p>
        </w:tc>
      </w:tr>
      <w:tr w:rsidR="0048200F" w14:paraId="4EAF487F" w14:textId="77777777" w:rsidTr="003741B4">
        <w:tc>
          <w:tcPr>
            <w:tcW w:w="1999" w:type="dxa"/>
            <w:vAlign w:val="center"/>
          </w:tcPr>
          <w:p w14:paraId="7DD492EB" w14:textId="5592B9D4"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eastAsia="zh-CN"/>
              </w:rPr>
              <w:t>ZTE</w:t>
            </w:r>
            <w:r>
              <w:rPr>
                <w:rFonts w:ascii="New York" w:eastAsiaTheme="minorEastAsia" w:hAnsi="New York"/>
                <w:lang w:eastAsia="zh-CN"/>
              </w:rPr>
              <w:t>, Sanechips</w:t>
            </w:r>
          </w:p>
        </w:tc>
        <w:tc>
          <w:tcPr>
            <w:tcW w:w="7061" w:type="dxa"/>
            <w:vAlign w:val="center"/>
          </w:tcPr>
          <w:p w14:paraId="78EFE11D" w14:textId="77777777" w:rsidR="0048200F" w:rsidRDefault="0048200F" w:rsidP="0048200F">
            <w:pPr>
              <w:rPr>
                <w:lang w:eastAsia="zh-CN"/>
              </w:rPr>
            </w:pPr>
            <w:r>
              <w:rPr>
                <w:rFonts w:hint="eastAsia"/>
                <w:lang w:eastAsia="zh-CN"/>
              </w:rPr>
              <w:t>We are OK with Proposal 4-1(v2) and Proposal 4-2(v3).</w:t>
            </w:r>
          </w:p>
          <w:p w14:paraId="259C1357" w14:textId="77777777" w:rsidR="0048200F" w:rsidRDefault="0048200F" w:rsidP="0048200F">
            <w:r>
              <w:rPr>
                <w:rFonts w:hint="eastAsia"/>
                <w:lang w:eastAsia="zh-CN"/>
              </w:rPr>
              <w:t>As</w:t>
            </w:r>
            <w:r>
              <w:rPr>
                <w:lang w:eastAsia="zh-CN"/>
              </w:rPr>
              <w:t xml:space="preserve"> to the </w:t>
            </w:r>
            <w:r>
              <w:rPr>
                <w:rFonts w:hint="eastAsia"/>
                <w:lang w:eastAsia="zh-CN"/>
              </w:rPr>
              <w:t xml:space="preserve">maximum value of </w:t>
            </w:r>
            <w:r>
              <w:rPr>
                <w:lang w:eastAsia="zh-CN"/>
              </w:rPr>
              <w:t>M in</w:t>
            </w:r>
            <w:r>
              <w:rPr>
                <w:rFonts w:hint="eastAsia"/>
                <w:lang w:eastAsia="zh-CN"/>
              </w:rPr>
              <w:t xml:space="preserve"> proposal 4-2(v3)</w:t>
            </w:r>
            <w:r>
              <w:rPr>
                <w:lang w:eastAsia="zh-CN"/>
              </w:rPr>
              <w:t xml:space="preserve">, as bit size for PDCCH reduction indication is 2 bits at most, </w:t>
            </w:r>
            <w:r>
              <w:rPr>
                <w:rFonts w:hint="eastAsia"/>
                <w:lang w:eastAsia="zh-CN"/>
              </w:rPr>
              <w:t>so</w:t>
            </w:r>
            <w:r>
              <w:rPr>
                <w:lang w:eastAsia="zh-CN"/>
              </w:rPr>
              <w:t xml:space="preserve"> M should be allowed to equal to 3 without a waste of L1 signaling overhead and more flexibility.  </w:t>
            </w:r>
          </w:p>
          <w:p w14:paraId="5F154970" w14:textId="6F9EC98B" w:rsidR="0048200F" w:rsidRPr="00777EB8" w:rsidRDefault="0048200F" w:rsidP="0048200F">
            <w:pPr>
              <w:spacing w:after="0" w:line="240" w:lineRule="auto"/>
              <w:rPr>
                <w:b/>
                <w:bCs/>
                <w:lang w:val="en-GB" w:eastAsia="zh-CN"/>
              </w:rPr>
            </w:pPr>
            <w:r>
              <w:rPr>
                <w:rFonts w:hint="eastAsia"/>
                <w:lang w:eastAsia="zh-CN"/>
              </w:rPr>
              <w:t xml:space="preserve">For proposal 4-3(v2), it is mentioned before that skipping duration should not be bundled with SSSG. The simplest way is to configure skipping duration of per-BWP. The configuration of skipping duration depends on whether the SSSG is supported or </w:t>
            </w:r>
            <w:r>
              <w:rPr>
                <w:rFonts w:hint="eastAsia"/>
                <w:lang w:eastAsia="zh-CN"/>
              </w:rPr>
              <w:lastRenderedPageBreak/>
              <w:t xml:space="preserve">not is complex and has no extra benefit. </w:t>
            </w:r>
            <w:r>
              <w:rPr>
                <w:lang w:eastAsia="zh-CN"/>
              </w:rPr>
              <w:t>We prefer a per-BWP configuration of PDCCH skipping duration. We support the version updated by Nokia</w:t>
            </w:r>
          </w:p>
        </w:tc>
      </w:tr>
      <w:tr w:rsidR="000D4909" w14:paraId="45790C6B" w14:textId="77777777" w:rsidTr="003741B4">
        <w:tc>
          <w:tcPr>
            <w:tcW w:w="1999" w:type="dxa"/>
            <w:vAlign w:val="center"/>
          </w:tcPr>
          <w:p w14:paraId="18552606" w14:textId="0E43018C" w:rsidR="000D4909" w:rsidRDefault="000D4909" w:rsidP="000D4909">
            <w:pPr>
              <w:spacing w:after="0" w:line="240" w:lineRule="auto"/>
              <w:rPr>
                <w:rFonts w:ascii="New York" w:eastAsiaTheme="minorEastAsia" w:hAnsi="New York" w:hint="eastAsia"/>
                <w:lang w:eastAsia="zh-CN"/>
              </w:rPr>
            </w:pPr>
            <w:r>
              <w:rPr>
                <w:bCs/>
                <w:lang w:eastAsia="zh-CN"/>
              </w:rPr>
              <w:lastRenderedPageBreak/>
              <w:t>Panasonic</w:t>
            </w:r>
          </w:p>
        </w:tc>
        <w:tc>
          <w:tcPr>
            <w:tcW w:w="7061" w:type="dxa"/>
            <w:vAlign w:val="center"/>
          </w:tcPr>
          <w:p w14:paraId="3B9F1274" w14:textId="77777777" w:rsidR="000D4909" w:rsidRDefault="000D4909" w:rsidP="000D4909">
            <w:pPr>
              <w:spacing w:before="0" w:after="0" w:line="240" w:lineRule="auto"/>
              <w:rPr>
                <w:bCs/>
                <w:lang w:eastAsia="zh-CN"/>
              </w:rPr>
            </w:pPr>
            <w:r>
              <w:rPr>
                <w:bCs/>
                <w:lang w:eastAsia="zh-CN"/>
              </w:rPr>
              <w:t>On 4-1, we are okay.</w:t>
            </w:r>
          </w:p>
          <w:p w14:paraId="6093C7A0" w14:textId="77777777" w:rsidR="000D4909" w:rsidRDefault="000D4909" w:rsidP="000D4909">
            <w:pPr>
              <w:spacing w:before="0" w:after="0" w:line="240" w:lineRule="auto"/>
              <w:rPr>
                <w:bCs/>
                <w:lang w:eastAsia="zh-CN"/>
              </w:rPr>
            </w:pPr>
            <w:r>
              <w:rPr>
                <w:bCs/>
                <w:lang w:eastAsia="zh-CN"/>
              </w:rPr>
              <w:t>On 4-2, we are okay.</w:t>
            </w:r>
          </w:p>
          <w:p w14:paraId="15A06616" w14:textId="205E3D03" w:rsidR="000D4909" w:rsidRDefault="000D4909" w:rsidP="000D4909">
            <w:pPr>
              <w:rPr>
                <w:rFonts w:hint="eastAsia"/>
                <w:lang w:eastAsia="zh-CN"/>
              </w:rPr>
            </w:pPr>
            <w:r>
              <w:rPr>
                <w:bCs/>
                <w:lang w:eastAsia="zh-CN"/>
              </w:rPr>
              <w:t>On 4-3, we do not see specific merit to associated the skipping duration with a certain SSSG.</w:t>
            </w:r>
          </w:p>
        </w:tc>
      </w:tr>
    </w:tbl>
    <w:p w14:paraId="764F523E" w14:textId="77777777" w:rsidR="00686752" w:rsidRPr="000078A0" w:rsidRDefault="00686752" w:rsidP="00686752">
      <w:pPr>
        <w:rPr>
          <w:lang w:val="en-GB" w:eastAsia="zh-CN"/>
        </w:rPr>
      </w:pPr>
    </w:p>
    <w:p w14:paraId="40E9FEBF" w14:textId="77777777" w:rsidR="00686752" w:rsidRPr="00B062D7" w:rsidRDefault="00686752" w:rsidP="002B74BF">
      <w:pPr>
        <w:rPr>
          <w:lang w:eastAsia="zh-CN"/>
        </w:rPr>
      </w:pPr>
    </w:p>
    <w:p w14:paraId="669DDA75" w14:textId="39BEB45D" w:rsidR="00ED27DE" w:rsidRDefault="00ED27DE" w:rsidP="00ED27DE">
      <w:pPr>
        <w:pStyle w:val="Heading2"/>
        <w:rPr>
          <w:lang w:eastAsia="zh-CN"/>
        </w:rPr>
      </w:pPr>
      <w:r>
        <w:rPr>
          <w:lang w:eastAsia="zh-CN"/>
        </w:rPr>
        <w:t xml:space="preserve">Issues#5: </w:t>
      </w:r>
      <w:r w:rsidRPr="00ED27DE">
        <w:rPr>
          <w:lang w:eastAsia="zh-CN"/>
        </w:rPr>
        <w:t>Interaction with HARQ</w:t>
      </w:r>
    </w:p>
    <w:p w14:paraId="599A78B6" w14:textId="77777777" w:rsidR="00ED27DE" w:rsidRDefault="00ED27DE" w:rsidP="00ED27DE">
      <w:pPr>
        <w:pStyle w:val="Heading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ordic, Samsung, Qualcomm, Huawei/Hisilicon, LGE, ZTE/Sanechips,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further revise the proposal. </w:t>
      </w:r>
    </w:p>
    <w:p w14:paraId="7E1182B9" w14:textId="77777777" w:rsidR="00302F6E" w:rsidRPr="00A2403C" w:rsidRDefault="00302F6E" w:rsidP="00302F6E">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r w:rsidRPr="00302F6E">
              <w:rPr>
                <w:i/>
                <w:szCs w:val="20"/>
              </w:rPr>
              <w:t>drx-RetransmissionTimerDL(UL)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3A3B348C" w14:textId="302CE00E" w:rsidR="00302F6E" w:rsidRPr="00302F6E" w:rsidRDefault="00302F6E" w:rsidP="009D74C5">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44A4638D" w14:textId="77777777" w:rsidR="00302F6E" w:rsidRPr="003539AD" w:rsidRDefault="00302F6E" w:rsidP="009D74C5">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211FBDF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mechnisam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We are not supportive for this proposal, as this duplicates the DRX timers functionality. We think gNB should address potential issues by implementation. Thus this should be deprioritized and give time to other important topics.</w:t>
            </w:r>
          </w:p>
        </w:tc>
      </w:tr>
      <w:tr w:rsidR="00204612" w:rsidRPr="00AE2703" w14:paraId="584248D2" w14:textId="77777777" w:rsidTr="000070AC">
        <w:tc>
          <w:tcPr>
            <w:tcW w:w="1998" w:type="dxa"/>
            <w:vAlign w:val="center"/>
          </w:tcPr>
          <w:p w14:paraId="59D114A5" w14:textId="2370791B" w:rsidR="00204612" w:rsidRDefault="00204612" w:rsidP="00204612">
            <w:pPr>
              <w:spacing w:after="0" w:line="240" w:lineRule="auto"/>
              <w:rPr>
                <w:bCs/>
                <w:lang w:val="en-GB" w:eastAsia="zh-CN"/>
              </w:rPr>
            </w:pPr>
            <w:r>
              <w:rPr>
                <w:rFonts w:ascii="New York" w:eastAsiaTheme="minorEastAsia" w:hAnsi="New York"/>
                <w:lang w:val="en-GB" w:eastAsia="zh-CN"/>
              </w:rPr>
              <w:t>Nokia</w:t>
            </w:r>
          </w:p>
        </w:tc>
        <w:tc>
          <w:tcPr>
            <w:tcW w:w="7062" w:type="dxa"/>
            <w:vAlign w:val="center"/>
          </w:tcPr>
          <w:p w14:paraId="4511D5C2" w14:textId="2CE2D4F4" w:rsidR="00204612" w:rsidRDefault="00204612" w:rsidP="00204612">
            <w:pPr>
              <w:spacing w:after="0" w:line="240" w:lineRule="auto"/>
              <w:rPr>
                <w:bCs/>
                <w:lang w:val="en-GB" w:eastAsia="zh-CN"/>
              </w:rPr>
            </w:pPr>
            <w:r>
              <w:rPr>
                <w:rFonts w:eastAsiaTheme="minorEastAsia"/>
                <w:lang w:val="en-GB" w:eastAsia="zh-CN"/>
              </w:rPr>
              <w:t>It might be best to defer the discussion till other aspects have been progressed.</w:t>
            </w:r>
          </w:p>
        </w:tc>
      </w:tr>
      <w:tr w:rsidR="00915F7A" w:rsidRPr="00C86EEE" w14:paraId="20AEA34C" w14:textId="77777777" w:rsidTr="00915F7A">
        <w:tc>
          <w:tcPr>
            <w:tcW w:w="1998" w:type="dxa"/>
          </w:tcPr>
          <w:p w14:paraId="44AAE2B6"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2" w:type="dxa"/>
          </w:tcPr>
          <w:p w14:paraId="6AC8493D" w14:textId="77777777" w:rsidR="00915F7A" w:rsidRPr="00C86EEE" w:rsidRDefault="00915F7A" w:rsidP="00375B49">
            <w:pPr>
              <w:spacing w:after="0" w:line="240" w:lineRule="auto"/>
              <w:rPr>
                <w:rFonts w:eastAsia="Malgun Gothic"/>
                <w:lang w:val="en-GB" w:eastAsia="ko-KR"/>
              </w:rPr>
            </w:pPr>
            <w:r>
              <w:rPr>
                <w:rFonts w:eastAsia="Malgun Gothic" w:hint="eastAsia"/>
                <w:lang w:val="en-GB" w:eastAsia="ko-KR"/>
              </w:rPr>
              <w:t>We share the view with Nordic.</w:t>
            </w:r>
          </w:p>
        </w:tc>
      </w:tr>
      <w:tr w:rsidR="002013D5" w:rsidRPr="00C86EEE" w14:paraId="256F197E" w14:textId="77777777" w:rsidTr="00375B49">
        <w:tc>
          <w:tcPr>
            <w:tcW w:w="1998" w:type="dxa"/>
            <w:vAlign w:val="center"/>
          </w:tcPr>
          <w:p w14:paraId="2C570C66" w14:textId="50DF4BA8"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62" w:type="dxa"/>
            <w:vAlign w:val="center"/>
          </w:tcPr>
          <w:p w14:paraId="228362B9" w14:textId="216641AD" w:rsidR="002013D5" w:rsidRDefault="002013D5" w:rsidP="002013D5">
            <w:pPr>
              <w:spacing w:after="0" w:line="240" w:lineRule="auto"/>
              <w:rPr>
                <w:rFonts w:eastAsia="Malgun Gothic"/>
                <w:lang w:val="en-GB" w:eastAsia="ko-KR"/>
              </w:rPr>
            </w:pPr>
            <w:r>
              <w:rPr>
                <w:rFonts w:eastAsiaTheme="minorEastAsia" w:hint="eastAsia"/>
                <w:lang w:val="en-GB" w:eastAsia="zh-CN"/>
              </w:rPr>
              <w:t>Agree to make a down</w:t>
            </w:r>
            <w:r>
              <w:rPr>
                <w:rFonts w:eastAsiaTheme="minorEastAsia"/>
                <w:lang w:val="en-GB" w:eastAsia="zh-CN"/>
              </w:rPr>
              <w:t>-</w:t>
            </w:r>
            <w:r>
              <w:rPr>
                <w:rFonts w:eastAsiaTheme="minorEastAsia" w:hint="eastAsia"/>
                <w:lang w:val="en-GB" w:eastAsia="zh-CN"/>
              </w:rPr>
              <w:t xml:space="preserve">selection for </w:t>
            </w:r>
            <w:r>
              <w:rPr>
                <w:rFonts w:eastAsiaTheme="minorEastAsia" w:hint="eastAsia"/>
                <w:lang w:eastAsia="zh-CN"/>
              </w:rPr>
              <w:t>proposal 5-1</w:t>
            </w:r>
            <w:r>
              <w:rPr>
                <w:rFonts w:eastAsiaTheme="minorEastAsia" w:hint="eastAsia"/>
                <w:lang w:val="en-GB" w:eastAsia="zh-CN"/>
              </w:rPr>
              <w:t>.</w:t>
            </w:r>
            <w:r>
              <w:rPr>
                <w:rFonts w:eastAsiaTheme="minorEastAsia" w:hint="eastAsia"/>
                <w:lang w:eastAsia="zh-CN"/>
              </w:rPr>
              <w:t xml:space="preserve"> It can be discussed after the basic scheme is determined.</w:t>
            </w:r>
          </w:p>
        </w:tc>
      </w:tr>
      <w:tr w:rsidR="003E07F0" w14:paraId="1C16AFC0" w14:textId="77777777" w:rsidTr="003E07F0">
        <w:tc>
          <w:tcPr>
            <w:tcW w:w="1998" w:type="dxa"/>
          </w:tcPr>
          <w:p w14:paraId="096FE6E6"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2" w:type="dxa"/>
          </w:tcPr>
          <w:p w14:paraId="24F9BEBA" w14:textId="77777777" w:rsidR="003E07F0" w:rsidRDefault="003E07F0" w:rsidP="00375B49">
            <w:pPr>
              <w:spacing w:after="0" w:line="240" w:lineRule="auto"/>
              <w:rPr>
                <w:rFonts w:eastAsiaTheme="minorEastAsia"/>
                <w:lang w:val="en-GB" w:eastAsia="zh-CN"/>
              </w:rPr>
            </w:pPr>
            <w:r>
              <w:rPr>
                <w:rFonts w:eastAsiaTheme="minorEastAsia"/>
                <w:lang w:val="en-GB" w:eastAsia="zh-CN"/>
              </w:rPr>
              <w:t>We prefer Alt1. Defer it or not seems does not affect other discussion, if we can agree one.</w:t>
            </w:r>
          </w:p>
        </w:tc>
      </w:tr>
      <w:tr w:rsidR="00676453" w:rsidRPr="00EB3D88" w14:paraId="69449189" w14:textId="77777777" w:rsidTr="00676453">
        <w:tc>
          <w:tcPr>
            <w:tcW w:w="1998" w:type="dxa"/>
          </w:tcPr>
          <w:p w14:paraId="0E9EEA8F"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62" w:type="dxa"/>
          </w:tcPr>
          <w:p w14:paraId="01991844" w14:textId="069034C1" w:rsidR="00676453" w:rsidRPr="00EB3D88" w:rsidRDefault="00676453" w:rsidP="00676453">
            <w:pPr>
              <w:spacing w:after="0" w:line="240" w:lineRule="auto"/>
              <w:rPr>
                <w:rFonts w:eastAsiaTheme="minorEastAsia"/>
                <w:lang w:val="en-GB" w:eastAsia="zh-CN"/>
              </w:rPr>
            </w:pPr>
            <w:r>
              <w:rPr>
                <w:rFonts w:eastAsiaTheme="minorEastAsia"/>
                <w:lang w:val="en-GB" w:eastAsia="zh-CN"/>
              </w:rPr>
              <w:t xml:space="preserve">We think some further down-selection is needed for sake of progress. </w:t>
            </w:r>
          </w:p>
        </w:tc>
      </w:tr>
      <w:tr w:rsidR="0081427B" w:rsidRPr="00EB3D88" w14:paraId="4DD17394" w14:textId="77777777" w:rsidTr="00676453">
        <w:tc>
          <w:tcPr>
            <w:tcW w:w="1998" w:type="dxa"/>
          </w:tcPr>
          <w:p w14:paraId="7A714CC7" w14:textId="3F1C19A4" w:rsidR="0081427B" w:rsidRDefault="0081427B"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2" w:type="dxa"/>
          </w:tcPr>
          <w:p w14:paraId="679B59D0" w14:textId="16E209D8" w:rsidR="0081427B" w:rsidRDefault="0081427B" w:rsidP="00676453">
            <w:pPr>
              <w:spacing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53268B" w:rsidRPr="00EB3D88" w14:paraId="6502F091" w14:textId="77777777" w:rsidTr="00676453">
        <w:tc>
          <w:tcPr>
            <w:tcW w:w="1998" w:type="dxa"/>
          </w:tcPr>
          <w:p w14:paraId="5BBEE0DD" w14:textId="4C16261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2" w:type="dxa"/>
          </w:tcPr>
          <w:p w14:paraId="44C56D67" w14:textId="08BFB87E" w:rsidR="0053268B" w:rsidRDefault="0053268B" w:rsidP="00676453">
            <w:pPr>
              <w:spacing w:after="0" w:line="240" w:lineRule="auto"/>
              <w:rPr>
                <w:rFonts w:eastAsiaTheme="minorEastAsia"/>
                <w:lang w:val="en-GB" w:eastAsia="zh-CN"/>
              </w:rPr>
            </w:pPr>
            <w:r>
              <w:rPr>
                <w:rFonts w:eastAsiaTheme="minorEastAsia"/>
                <w:lang w:val="en-GB" w:eastAsia="zh-CN"/>
              </w:rPr>
              <w:t>We support the proposal.</w:t>
            </w:r>
          </w:p>
        </w:tc>
      </w:tr>
      <w:tr w:rsidR="00096BF0" w:rsidRPr="00EB3D88" w14:paraId="6A343279" w14:textId="77777777" w:rsidTr="00676453">
        <w:tc>
          <w:tcPr>
            <w:tcW w:w="1998" w:type="dxa"/>
          </w:tcPr>
          <w:p w14:paraId="1C2ED5B1" w14:textId="34CB5195"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2" w:type="dxa"/>
          </w:tcPr>
          <w:p w14:paraId="4BC89CCD" w14:textId="273D0597" w:rsidR="00096BF0" w:rsidRDefault="00096BF0" w:rsidP="00676453">
            <w:pPr>
              <w:spacing w:after="0" w:line="240" w:lineRule="auto"/>
              <w:rPr>
                <w:rFonts w:eastAsiaTheme="minorEastAsia"/>
                <w:lang w:val="en-GB" w:eastAsia="zh-CN"/>
              </w:rPr>
            </w:pPr>
            <w:r>
              <w:rPr>
                <w:rFonts w:eastAsiaTheme="minorEastAsia"/>
                <w:lang w:val="en-GB" w:eastAsia="zh-CN"/>
              </w:rPr>
              <w:t>Support.</w:t>
            </w:r>
          </w:p>
        </w:tc>
      </w:tr>
      <w:tr w:rsidR="00530DCE" w:rsidRPr="00EB3D88" w14:paraId="089DCA60" w14:textId="77777777" w:rsidTr="00530DCE">
        <w:tc>
          <w:tcPr>
            <w:tcW w:w="1998" w:type="dxa"/>
          </w:tcPr>
          <w:p w14:paraId="358A1CD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2" w:type="dxa"/>
          </w:tcPr>
          <w:p w14:paraId="0E8112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 not support. This is an optimization and not essential</w:t>
            </w:r>
          </w:p>
        </w:tc>
      </w:tr>
      <w:tr w:rsidR="00530DCE" w:rsidRPr="00EB3D88" w14:paraId="06E6DEF3" w14:textId="77777777" w:rsidTr="00530DCE">
        <w:tc>
          <w:tcPr>
            <w:tcW w:w="1998" w:type="dxa"/>
          </w:tcPr>
          <w:p w14:paraId="286975F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62" w:type="dxa"/>
          </w:tcPr>
          <w:p w14:paraId="70DEEA81"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see tight relationship with topic 6. </w:t>
            </w:r>
          </w:p>
          <w:p w14:paraId="32D741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would also like to clarify whether this proposal means the actual skipping duration is shortened? For example, skipping duration is configured as X, ‘retransmission period’ is Y. UE effectively skipping X-Y after Y period ends?</w:t>
            </w:r>
          </w:p>
        </w:tc>
      </w:tr>
      <w:tr w:rsidR="00530DCE" w:rsidRPr="00EB3D88" w14:paraId="32A289D6" w14:textId="77777777" w:rsidTr="00530DCE">
        <w:tc>
          <w:tcPr>
            <w:tcW w:w="1998" w:type="dxa"/>
          </w:tcPr>
          <w:p w14:paraId="6203BA3C" w14:textId="77777777" w:rsidR="00530DCE" w:rsidRDefault="00530DCE" w:rsidP="00C3785A">
            <w:pPr>
              <w:spacing w:after="0" w:line="240" w:lineRule="auto"/>
              <w:rPr>
                <w:rFonts w:ascii="New York" w:eastAsiaTheme="minorEastAsia" w:hAnsi="New York"/>
                <w:lang w:eastAsia="zh-CN"/>
              </w:rPr>
            </w:pPr>
            <w:r w:rsidRPr="00F336CC">
              <w:rPr>
                <w:bCs/>
                <w:lang w:eastAsia="zh-CN"/>
              </w:rPr>
              <w:t>MTK</w:t>
            </w:r>
          </w:p>
        </w:tc>
        <w:tc>
          <w:tcPr>
            <w:tcW w:w="7062" w:type="dxa"/>
          </w:tcPr>
          <w:p w14:paraId="440C8536" w14:textId="77777777" w:rsidR="00530DCE" w:rsidRDefault="00530DCE" w:rsidP="00C3785A">
            <w:pPr>
              <w:spacing w:before="0" w:after="0" w:line="240" w:lineRule="auto"/>
              <w:rPr>
                <w:bCs/>
                <w:lang w:eastAsia="zh-CN"/>
              </w:rPr>
            </w:pPr>
            <w:r>
              <w:rPr>
                <w:bCs/>
                <w:lang w:eastAsia="zh-CN"/>
              </w:rPr>
              <w:t>No matter which configuration is used, retransmission handling for DL and UL should be considered. It is better to have a unified design to resolve this problem.</w:t>
            </w:r>
          </w:p>
          <w:p w14:paraId="2F5F344C" w14:textId="77777777" w:rsidR="00530DCE" w:rsidRPr="00540D9C" w:rsidRDefault="00530DCE" w:rsidP="00ED2D46">
            <w:pPr>
              <w:pStyle w:val="ListParagraph"/>
              <w:numPr>
                <w:ilvl w:val="0"/>
                <w:numId w:val="105"/>
              </w:numPr>
              <w:rPr>
                <w:bCs/>
                <w:lang w:eastAsia="zh-CN"/>
              </w:rPr>
            </w:pPr>
            <w:r w:rsidRPr="00540D9C">
              <w:rPr>
                <w:bCs/>
                <w:lang w:eastAsia="zh-CN"/>
              </w:rPr>
              <w:t>For the ‘retransmission period’, we support Alt 2b. We also want to clarify that the ‘</w:t>
            </w:r>
            <w:r w:rsidRPr="00540D9C">
              <w:rPr>
                <w:rFonts w:eastAsiaTheme="minorEastAsia"/>
                <w:szCs w:val="20"/>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p>
          <w:p w14:paraId="72660C9E" w14:textId="77777777" w:rsidR="00530DCE" w:rsidRDefault="00530DCE" w:rsidP="00ED2D46">
            <w:pPr>
              <w:pStyle w:val="ListParagraph"/>
              <w:numPr>
                <w:ilvl w:val="1"/>
                <w:numId w:val="105"/>
              </w:numPr>
              <w:spacing w:line="240" w:lineRule="auto"/>
              <w:rPr>
                <w:bCs/>
                <w:lang w:eastAsia="zh-CN"/>
              </w:rPr>
            </w:pPr>
            <w:r w:rsidRPr="00423CA0">
              <w:rPr>
                <w:bCs/>
                <w:lang w:eastAsia="zh-CN"/>
              </w:rPr>
              <w:t>Whether UE keep</w:t>
            </w:r>
            <w:r>
              <w:rPr>
                <w:bCs/>
                <w:lang w:eastAsia="zh-CN"/>
              </w:rPr>
              <w:t>s</w:t>
            </w:r>
            <w:r w:rsidRPr="00423CA0">
              <w:rPr>
                <w:bCs/>
                <w:lang w:eastAsia="zh-CN"/>
              </w:rPr>
              <w:t xml:space="preserve"> monitoring PDCCH in the run time of RTT timer is left for UE implementation.</w:t>
            </w:r>
          </w:p>
          <w:p w14:paraId="4FFEEE67" w14:textId="77777777" w:rsidR="00530DCE" w:rsidRDefault="00530DCE" w:rsidP="00ED2D46">
            <w:pPr>
              <w:pStyle w:val="ListParagraph"/>
              <w:numPr>
                <w:ilvl w:val="0"/>
                <w:numId w:val="105"/>
              </w:numPr>
              <w:spacing w:line="240" w:lineRule="auto"/>
              <w:rPr>
                <w:bCs/>
                <w:lang w:eastAsia="zh-CN"/>
              </w:rPr>
            </w:pPr>
            <w:r>
              <w:rPr>
                <w:bCs/>
                <w:lang w:eastAsia="zh-CN"/>
              </w:rPr>
              <w:t>UE suspend/stop PDCCH monitoring adaptation in retransmission period.</w:t>
            </w:r>
          </w:p>
          <w:p w14:paraId="020CB991" w14:textId="77777777" w:rsidR="00530DCE" w:rsidRDefault="00530DCE" w:rsidP="00ED2D46">
            <w:pPr>
              <w:pStyle w:val="ListParagraph"/>
              <w:numPr>
                <w:ilvl w:val="1"/>
                <w:numId w:val="105"/>
              </w:numPr>
              <w:spacing w:line="240" w:lineRule="auto"/>
              <w:rPr>
                <w:bCs/>
                <w:lang w:eastAsia="zh-CN"/>
              </w:rPr>
            </w:pPr>
            <w:r>
              <w:rPr>
                <w:bCs/>
                <w:lang w:eastAsia="zh-CN"/>
              </w:rPr>
              <w:t>In the case of SSSG switching, UE does not switch to the indicated SSSG until the expiration of ‘retransmission preiod’</w:t>
            </w:r>
          </w:p>
          <w:p w14:paraId="3D37A27A" w14:textId="77777777" w:rsidR="00530DCE" w:rsidRPr="00423CA0" w:rsidRDefault="00530DCE" w:rsidP="00ED2D46">
            <w:pPr>
              <w:pStyle w:val="ListParagraph"/>
              <w:numPr>
                <w:ilvl w:val="1"/>
                <w:numId w:val="105"/>
              </w:numPr>
              <w:spacing w:line="240" w:lineRule="auto"/>
              <w:rPr>
                <w:bCs/>
                <w:lang w:eastAsia="zh-CN"/>
              </w:rPr>
            </w:pPr>
            <w:r>
              <w:rPr>
                <w:bCs/>
                <w:lang w:eastAsia="zh-CN"/>
              </w:rPr>
              <w:t xml:space="preserve">In the case of PDCCH skipping, UE keeps monitoring PDCCH during the ‘retransmission period’  </w:t>
            </w:r>
          </w:p>
          <w:p w14:paraId="1A610202" w14:textId="77777777" w:rsidR="00530DCE" w:rsidRDefault="00530DCE" w:rsidP="00C3785A">
            <w:pPr>
              <w:spacing w:before="0" w:after="0" w:line="240" w:lineRule="auto"/>
              <w:rPr>
                <w:bCs/>
                <w:lang w:eastAsia="zh-CN"/>
              </w:rPr>
            </w:pPr>
          </w:p>
          <w:p w14:paraId="1696CF7C" w14:textId="77777777" w:rsidR="00530DCE" w:rsidRDefault="00530DCE" w:rsidP="00C3785A">
            <w:pPr>
              <w:spacing w:after="0" w:line="240" w:lineRule="auto"/>
              <w:rPr>
                <w:rFonts w:eastAsiaTheme="minorEastAsia"/>
                <w:lang w:val="en-GB" w:eastAsia="zh-CN"/>
              </w:rPr>
            </w:pPr>
          </w:p>
        </w:tc>
      </w:tr>
      <w:tr w:rsidR="00530DCE" w:rsidRPr="00EB3D88" w14:paraId="6B2755D5" w14:textId="77777777" w:rsidTr="00530DCE">
        <w:tc>
          <w:tcPr>
            <w:tcW w:w="1998" w:type="dxa"/>
          </w:tcPr>
          <w:p w14:paraId="208E9CA7" w14:textId="77777777" w:rsidR="00530DCE" w:rsidRPr="00F336CC" w:rsidRDefault="00530DCE" w:rsidP="00C3785A">
            <w:pPr>
              <w:spacing w:after="0" w:line="240" w:lineRule="auto"/>
              <w:rPr>
                <w:bCs/>
                <w:lang w:eastAsia="zh-CN"/>
              </w:rPr>
            </w:pPr>
            <w:r>
              <w:rPr>
                <w:rFonts w:ascii="New York" w:eastAsiaTheme="minorEastAsia" w:hAnsi="New York"/>
                <w:lang w:eastAsia="zh-CN"/>
              </w:rPr>
              <w:t>Lenovo/Motorola Mobility</w:t>
            </w:r>
          </w:p>
        </w:tc>
        <w:tc>
          <w:tcPr>
            <w:tcW w:w="7062" w:type="dxa"/>
          </w:tcPr>
          <w:p w14:paraId="1A1C7834" w14:textId="77777777" w:rsidR="00530DCE" w:rsidRDefault="00530DCE" w:rsidP="00C3785A">
            <w:pPr>
              <w:spacing w:after="0" w:line="240" w:lineRule="auto"/>
              <w:rPr>
                <w:rFonts w:eastAsiaTheme="minorEastAsia"/>
                <w:lang w:val="en-GB" w:eastAsia="zh-CN"/>
              </w:rPr>
            </w:pPr>
            <w:r>
              <w:rPr>
                <w:rFonts w:eastAsiaTheme="minorEastAsia"/>
                <w:lang w:val="en-GB" w:eastAsia="zh-CN"/>
              </w:rPr>
              <w:t>Support. The retransmission period is defined as</w:t>
            </w:r>
          </w:p>
          <w:p w14:paraId="513C2BF2" w14:textId="77777777" w:rsidR="00530DCE" w:rsidRDefault="00530DCE" w:rsidP="00C3785A">
            <w:pPr>
              <w:pStyle w:val="ListParagraph"/>
              <w:numPr>
                <w:ilvl w:val="1"/>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0C6EC094" w14:textId="77777777" w:rsidR="00530DCE" w:rsidRDefault="00530DCE" w:rsidP="00C3785A">
            <w:pPr>
              <w:rPr>
                <w:bCs/>
                <w:lang w:eastAsia="zh-CN"/>
              </w:rPr>
            </w:pPr>
            <w:r>
              <w:rPr>
                <w:lang w:eastAsia="zh-CN"/>
              </w:rPr>
              <w:t xml:space="preserve">and the UE </w:t>
            </w:r>
            <w:r>
              <w:rPr>
                <w:bCs/>
                <w:lang w:eastAsia="zh-CN"/>
              </w:rPr>
              <w:t>performs</w:t>
            </w:r>
            <w:r w:rsidRPr="00897FF8">
              <w:rPr>
                <w:bCs/>
                <w:lang w:eastAsia="zh-CN"/>
              </w:rPr>
              <w:t xml:space="preserve"> PDCCH monitoring during the retransmission period</w:t>
            </w:r>
            <w:r>
              <w:rPr>
                <w:bCs/>
                <w:lang w:eastAsia="zh-CN"/>
              </w:rPr>
              <w:t>,</w:t>
            </w:r>
          </w:p>
          <w:p w14:paraId="0FDEA331" w14:textId="77777777" w:rsidR="00530DCE" w:rsidRPr="008E5670" w:rsidRDefault="00530DCE" w:rsidP="00ED2D46">
            <w:pPr>
              <w:pStyle w:val="ListParagraph"/>
              <w:numPr>
                <w:ilvl w:val="0"/>
                <w:numId w:val="106"/>
              </w:numPr>
              <w:spacing w:line="240" w:lineRule="auto"/>
              <w:rPr>
                <w:bCs/>
                <w:lang w:eastAsia="zh-CN"/>
              </w:rPr>
            </w:pPr>
            <w:r w:rsidRPr="008E5670">
              <w:rPr>
                <w:rFonts w:eastAsiaTheme="minorEastAsia" w:hint="eastAsia"/>
                <w:szCs w:val="20"/>
                <w:lang w:val="en-GB" w:eastAsia="zh-CN"/>
              </w:rPr>
              <w:t>U</w:t>
            </w:r>
            <w:r w:rsidRPr="008E5670">
              <w:rPr>
                <w:rFonts w:eastAsiaTheme="minorEastAsia"/>
                <w:szCs w:val="20"/>
                <w:lang w:val="en-GB" w:eastAsia="zh-CN"/>
              </w:rPr>
              <w:t xml:space="preserve">E performs </w:t>
            </w:r>
            <w:r>
              <w:t>PDCCH monitoring discontinuously in a current SSSG according to the roundtrip and retransmission timers to receive any HARQ retransmissions</w:t>
            </w:r>
          </w:p>
        </w:tc>
      </w:tr>
      <w:tr w:rsidR="00530DCE" w:rsidRPr="00EB3D88" w14:paraId="6B0EA3C7" w14:textId="77777777" w:rsidTr="00530DCE">
        <w:tc>
          <w:tcPr>
            <w:tcW w:w="1998" w:type="dxa"/>
          </w:tcPr>
          <w:p w14:paraId="5F14AD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2" w:type="dxa"/>
          </w:tcPr>
          <w:p w14:paraId="3758F729" w14:textId="77777777" w:rsidR="00530DCE" w:rsidRDefault="00530DCE" w:rsidP="00C3785A">
            <w:pPr>
              <w:spacing w:after="0" w:line="240" w:lineRule="auto"/>
              <w:rPr>
                <w:rFonts w:eastAsiaTheme="minorEastAsia"/>
                <w:lang w:val="en-GB" w:eastAsia="zh-CN"/>
              </w:rPr>
            </w:pPr>
            <w:r>
              <w:rPr>
                <w:rFonts w:eastAsiaTheme="minorEastAsia"/>
                <w:lang w:val="en-GB" w:eastAsia="zh-CN"/>
              </w:rPr>
              <w:t>It would be good to narrow down the options a bit more – duplicating DRX functionality should be avoided also.</w:t>
            </w:r>
          </w:p>
        </w:tc>
      </w:tr>
      <w:tr w:rsidR="00530DCE" w:rsidRPr="00EB3D88" w14:paraId="0E30D0BC" w14:textId="77777777" w:rsidTr="00530DCE">
        <w:tc>
          <w:tcPr>
            <w:tcW w:w="1998" w:type="dxa"/>
          </w:tcPr>
          <w:p w14:paraId="2BADF8DD" w14:textId="77777777" w:rsidR="00530DCE"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2" w:type="dxa"/>
          </w:tcPr>
          <w:p w14:paraId="4C30FB98" w14:textId="77777777" w:rsidR="00530DCE" w:rsidRDefault="00530DCE" w:rsidP="00C3785A">
            <w:pPr>
              <w:spacing w:after="0" w:line="240" w:lineRule="auto"/>
              <w:rPr>
                <w:rFonts w:eastAsiaTheme="minorEastAsia"/>
                <w:lang w:val="en-GB" w:eastAsia="zh-CN"/>
              </w:rPr>
            </w:pPr>
            <w:r>
              <w:rPr>
                <w:rFonts w:eastAsia="Malgun Gothic" w:hint="eastAsia"/>
                <w:lang w:val="en-GB" w:eastAsia="ko-KR"/>
              </w:rPr>
              <w:t>We share the view with Nordic.</w:t>
            </w:r>
          </w:p>
        </w:tc>
      </w:tr>
      <w:tr w:rsidR="00530DCE" w:rsidRPr="00EB3D88" w14:paraId="0DB8D5B9" w14:textId="77777777" w:rsidTr="00530DCE">
        <w:tc>
          <w:tcPr>
            <w:tcW w:w="1998" w:type="dxa"/>
          </w:tcPr>
          <w:p w14:paraId="01C47FF6" w14:textId="77777777" w:rsidR="00530DCE" w:rsidRPr="00C6120E"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2" w:type="dxa"/>
          </w:tcPr>
          <w:p w14:paraId="6A6DB4AA"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S</w:t>
            </w:r>
            <w:r>
              <w:rPr>
                <w:rFonts w:eastAsia="Malgun Gothic"/>
                <w:lang w:val="en-GB" w:eastAsia="ko-KR"/>
              </w:rPr>
              <w:t>upport the proposal. For “FFS How”, we think another approach is to guarantee for UE to apply the skipping indication after the ‘retransmisison period’.</w:t>
            </w:r>
          </w:p>
        </w:tc>
      </w:tr>
      <w:tr w:rsidR="00FB098B" w:rsidRPr="00EB3D88" w14:paraId="3F0C176A" w14:textId="77777777" w:rsidTr="00FB098B">
        <w:tc>
          <w:tcPr>
            <w:tcW w:w="1998" w:type="dxa"/>
          </w:tcPr>
          <w:p w14:paraId="3C5EAA23" w14:textId="340C69BA" w:rsidR="00FB098B" w:rsidRPr="003C6DC3" w:rsidRDefault="003C6DC3" w:rsidP="00CB04CB">
            <w:pPr>
              <w:spacing w:after="0" w:line="240" w:lineRule="auto"/>
              <w:rPr>
                <w:rFonts w:ascii="New York" w:eastAsiaTheme="minorEastAsia" w:hAnsi="New York"/>
                <w:lang w:eastAsia="zh-CN"/>
              </w:rPr>
            </w:pPr>
            <w:r>
              <w:rPr>
                <w:rFonts w:ascii="New York" w:eastAsiaTheme="minorEastAsia" w:hAnsi="New York" w:hint="eastAsia"/>
                <w:lang w:eastAsia="zh-CN"/>
              </w:rPr>
              <w:lastRenderedPageBreak/>
              <w:t>M</w:t>
            </w:r>
            <w:r>
              <w:rPr>
                <w:rFonts w:ascii="New York" w:eastAsiaTheme="minorEastAsia" w:hAnsi="New York"/>
                <w:lang w:eastAsia="zh-CN"/>
              </w:rPr>
              <w:t xml:space="preserve">oderator </w:t>
            </w:r>
          </w:p>
        </w:tc>
        <w:tc>
          <w:tcPr>
            <w:tcW w:w="7062" w:type="dxa"/>
          </w:tcPr>
          <w:p w14:paraId="039C1963" w14:textId="77777777" w:rsidR="00FB098B" w:rsidRDefault="00FB098B" w:rsidP="00FB098B">
            <w:pPr>
              <w:spacing w:after="0" w:line="240" w:lineRule="auto"/>
              <w:rPr>
                <w:rFonts w:eastAsiaTheme="minorEastAsia"/>
                <w:lang w:val="en-GB" w:eastAsia="zh-CN"/>
              </w:rPr>
            </w:pPr>
            <w:r>
              <w:rPr>
                <w:rFonts w:eastAsia="Malgun Gothic"/>
                <w:lang w:val="en-GB" w:eastAsia="ko-KR"/>
              </w:rPr>
              <w:t>To response Apple’s question,  y</w:t>
            </w:r>
            <w:r>
              <w:rPr>
                <w:rFonts w:eastAsiaTheme="minorEastAsia"/>
                <w:lang w:val="en-GB" w:eastAsia="zh-CN"/>
              </w:rPr>
              <w:t xml:space="preserve">es your understanding is correct. </w:t>
            </w:r>
          </w:p>
          <w:p w14:paraId="16B1D383" w14:textId="243C2457" w:rsidR="003C6DC3" w:rsidRPr="00FB098B" w:rsidRDefault="003C6DC3" w:rsidP="00FB098B">
            <w:pPr>
              <w:spacing w:after="0" w:line="240" w:lineRule="auto"/>
              <w:rPr>
                <w:rFonts w:eastAsiaTheme="minorEastAsia"/>
                <w:lang w:val="en-GB" w:eastAsia="zh-CN"/>
              </w:rPr>
            </w:pPr>
            <w:r>
              <w:rPr>
                <w:rFonts w:eastAsiaTheme="minorEastAsia" w:hint="eastAsia"/>
                <w:lang w:val="en-GB" w:eastAsia="zh-CN"/>
              </w:rPr>
              <w:t xml:space="preserve">To </w:t>
            </w:r>
            <w:r>
              <w:rPr>
                <w:rFonts w:eastAsiaTheme="minorEastAsia"/>
                <w:lang w:val="en-GB" w:eastAsia="zh-CN"/>
              </w:rPr>
              <w:t xml:space="preserve">reponse MTK’s clarification </w:t>
            </w:r>
            <w:r w:rsidRPr="00540D9C">
              <w:rPr>
                <w:bCs/>
                <w:lang w:eastAsia="zh-CN"/>
              </w:rPr>
              <w:t>that the ‘</w:t>
            </w:r>
            <w:r w:rsidRPr="00540D9C">
              <w:rPr>
                <w:rFonts w:eastAsiaTheme="minorEastAsia"/>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r>
              <w:rPr>
                <w:bCs/>
                <w:lang w:eastAsia="zh-CN"/>
              </w:rPr>
              <w:t xml:space="preserve">, yes it is tru for Alt  1 and 2. </w:t>
            </w:r>
            <w:r w:rsidRPr="00302F6E">
              <w:rPr>
                <w:i/>
              </w:rPr>
              <w:t>drx-HARQ-RTT-TimerDL(UL)</w:t>
            </w:r>
            <w:r>
              <w:rPr>
                <w:i/>
              </w:rPr>
              <w:t xml:space="preserve"> </w:t>
            </w:r>
            <w:r w:rsidRPr="003C6DC3">
              <w:t>and</w:t>
            </w:r>
            <w:r>
              <w:rPr>
                <w:i/>
              </w:rPr>
              <w:t xml:space="preserve"> </w:t>
            </w:r>
            <w:r w:rsidRPr="00302F6E">
              <w:rPr>
                <w:i/>
              </w:rPr>
              <w:t>RetransmissionTimerDL(UL)</w:t>
            </w:r>
            <w:r>
              <w:rPr>
                <w:i/>
              </w:rPr>
              <w:t xml:space="preserve"> </w:t>
            </w:r>
            <w:r w:rsidRPr="003C6DC3">
              <w:rPr>
                <w:rFonts w:hint="eastAsia"/>
                <w:lang w:eastAsia="zh-CN"/>
              </w:rPr>
              <w:t>are</w:t>
            </w:r>
            <w:r w:rsidRPr="003C6DC3">
              <w:rPr>
                <w:lang w:eastAsia="zh-CN"/>
              </w:rPr>
              <w:t xml:space="preserve"> started when NACK is </w:t>
            </w:r>
            <w:r>
              <w:rPr>
                <w:rFonts w:hint="eastAsia"/>
                <w:lang w:eastAsia="zh-CN"/>
              </w:rPr>
              <w:t>transmitted</w:t>
            </w:r>
            <w:r>
              <w:rPr>
                <w:lang w:eastAsia="zh-CN"/>
              </w:rPr>
              <w:t>.</w:t>
            </w:r>
          </w:p>
        </w:tc>
      </w:tr>
    </w:tbl>
    <w:p w14:paraId="6378286E" w14:textId="77777777" w:rsidR="007D6630" w:rsidRPr="00FB098B" w:rsidRDefault="007D6630" w:rsidP="007D6630">
      <w:pPr>
        <w:rPr>
          <w:lang w:eastAsia="zh-CN"/>
        </w:rPr>
      </w:pPr>
    </w:p>
    <w:p w14:paraId="2B32FB1D" w14:textId="3507FF11"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sidR="00FB098B">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2319DB14" w14:textId="77777777" w:rsidR="00FB098B" w:rsidRDefault="00FB098B" w:rsidP="00FB098B">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ordic, Samsung, Qualcomm, Huawei/Hisilicon, LGE, ZTE/Sanechips,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Pr>
          <w:rFonts w:hint="eastAsia"/>
          <w:bCs/>
          <w:lang w:eastAsia="zh-CN"/>
        </w:rPr>
        <w:t>, vivo</w:t>
      </w:r>
      <w:r>
        <w:rPr>
          <w:rFonts w:eastAsiaTheme="minorEastAsia"/>
          <w:lang w:val="en-GB" w:eastAsia="zh-CN"/>
        </w:rPr>
        <w:t xml:space="preserve"> thinks monitoring adaptation interaction with retransmission/HARQ-ACK and etc is needed.</w:t>
      </w:r>
    </w:p>
    <w:p w14:paraId="31F6474A" w14:textId="2C745E91" w:rsidR="00FB098B" w:rsidRDefault="00FB098B" w:rsidP="00FB098B">
      <w:pPr>
        <w:rPr>
          <w:rStyle w:val="normaltextrun"/>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075CB666" w14:textId="43E46E8D" w:rsidR="00FB098B" w:rsidRDefault="00FB098B" w:rsidP="00FB098B">
      <w:pPr>
        <w:rPr>
          <w:color w:val="000000"/>
          <w:shd w:val="clear" w:color="auto" w:fill="FFFFFF"/>
          <w:lang w:eastAsia="zh-CN"/>
        </w:rPr>
      </w:pPr>
      <w:r>
        <w:rPr>
          <w:rFonts w:hint="eastAsia"/>
          <w:color w:val="000000"/>
          <w:shd w:val="clear" w:color="auto" w:fill="FFFFFF"/>
          <w:lang w:eastAsia="zh-CN"/>
        </w:rPr>
        <w:t>Nordic</w:t>
      </w:r>
      <w:r>
        <w:rPr>
          <w:color w:val="000000"/>
          <w:shd w:val="clear" w:color="auto" w:fill="FFFFFF"/>
          <w:lang w:eastAsia="zh-CN"/>
        </w:rPr>
        <w:t xml:space="preserve">, </w:t>
      </w:r>
      <w:r>
        <w:rPr>
          <w:rFonts w:hint="eastAsia"/>
          <w:color w:val="000000"/>
          <w:shd w:val="clear" w:color="auto" w:fill="FFFFFF"/>
          <w:lang w:eastAsia="zh-CN"/>
        </w:rPr>
        <w:t>Qualcomm</w:t>
      </w:r>
      <w:r>
        <w:rPr>
          <w:color w:val="000000"/>
          <w:shd w:val="clear" w:color="auto" w:fill="FFFFFF"/>
          <w:lang w:eastAsia="zh-CN"/>
        </w:rPr>
        <w:t>, Nokia, LGE</w:t>
      </w:r>
      <w:r w:rsidR="003C6DC3">
        <w:rPr>
          <w:color w:val="000000"/>
          <w:shd w:val="clear" w:color="auto" w:fill="FFFFFF"/>
          <w:lang w:eastAsia="zh-CN"/>
        </w:rPr>
        <w:t xml:space="preserve">, </w:t>
      </w:r>
      <w:r w:rsidR="003C6DC3" w:rsidRPr="003C6DC3">
        <w:rPr>
          <w:color w:val="000000"/>
          <w:shd w:val="clear" w:color="auto" w:fill="FFFFFF"/>
          <w:lang w:eastAsia="zh-CN"/>
        </w:rPr>
        <w:t>DOCOMO</w:t>
      </w:r>
      <w:r>
        <w:rPr>
          <w:color w:val="000000"/>
          <w:shd w:val="clear" w:color="auto" w:fill="FFFFFF"/>
          <w:lang w:eastAsia="zh-CN"/>
        </w:rPr>
        <w:t xml:space="preserve"> think this proposal 5-1 can be discussed after basic function are finalized.</w:t>
      </w:r>
    </w:p>
    <w:p w14:paraId="47AB6090" w14:textId="36644B91" w:rsidR="00FB098B" w:rsidRDefault="00FB098B" w:rsidP="00FB098B">
      <w:pPr>
        <w:rPr>
          <w:color w:val="000000"/>
          <w:shd w:val="clear" w:color="auto" w:fill="FFFFFF"/>
          <w:lang w:eastAsia="zh-CN"/>
        </w:rPr>
      </w:pPr>
      <w:r>
        <w:rPr>
          <w:rFonts w:hint="eastAsia"/>
          <w:color w:val="000000"/>
          <w:shd w:val="clear" w:color="auto" w:fill="FFFFFF"/>
          <w:lang w:eastAsia="zh-CN"/>
        </w:rPr>
        <w:t>P</w:t>
      </w:r>
      <w:r>
        <w:rPr>
          <w:color w:val="000000"/>
          <w:shd w:val="clear" w:color="auto" w:fill="FFFFFF"/>
          <w:lang w:eastAsia="zh-CN"/>
        </w:rPr>
        <w:t>reference of each alternatives are as follows,</w:t>
      </w:r>
    </w:p>
    <w:p w14:paraId="40B3D790" w14:textId="443ED116" w:rsidR="00FB098B"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1:  OPPO, </w:t>
      </w:r>
    </w:p>
    <w:p w14:paraId="398C1DCD" w14:textId="7EE45174" w:rsidR="00FB098B" w:rsidRPr="00872243"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2: Samsung, </w:t>
      </w:r>
      <w:r w:rsidRPr="00F336CC">
        <w:rPr>
          <w:bCs/>
          <w:lang w:eastAsia="zh-CN"/>
        </w:rPr>
        <w:t>MTK</w:t>
      </w:r>
      <w:r>
        <w:rPr>
          <w:bCs/>
          <w:lang w:eastAsia="zh-CN"/>
        </w:rPr>
        <w:t>(2b)</w:t>
      </w:r>
      <w:r w:rsidR="001D7B93">
        <w:rPr>
          <w:rFonts w:hint="eastAsia"/>
          <w:bCs/>
          <w:lang w:eastAsia="zh-CN"/>
        </w:rPr>
        <w:t>，</w:t>
      </w:r>
      <w:r w:rsidR="001D7B93">
        <w:rPr>
          <w:rFonts w:hint="eastAsia"/>
          <w:bCs/>
          <w:lang w:eastAsia="zh-CN"/>
        </w:rPr>
        <w:t xml:space="preserve"> </w:t>
      </w:r>
      <w:r w:rsidR="001D7B93" w:rsidRPr="001D7B93">
        <w:rPr>
          <w:bCs/>
          <w:lang w:eastAsia="zh-CN"/>
        </w:rPr>
        <w:t>Lenovo/Motorola Mobility</w:t>
      </w:r>
      <w:r w:rsidR="001D7B93">
        <w:rPr>
          <w:bCs/>
          <w:lang w:eastAsia="zh-CN"/>
        </w:rPr>
        <w:t xml:space="preserve"> </w:t>
      </w:r>
      <w:r w:rsidR="001D7B93">
        <w:rPr>
          <w:rFonts w:hint="eastAsia"/>
          <w:bCs/>
          <w:lang w:eastAsia="zh-CN"/>
        </w:rPr>
        <w:t>(</w:t>
      </w:r>
      <w:r w:rsidR="001D7B93">
        <w:rPr>
          <w:bCs/>
          <w:lang w:eastAsia="zh-CN"/>
        </w:rPr>
        <w:t>2b)</w:t>
      </w:r>
    </w:p>
    <w:p w14:paraId="50199E20" w14:textId="5B9F55E0" w:rsidR="00FB098B" w:rsidRDefault="00FB098B" w:rsidP="00FB098B">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r w:rsidR="00C14835">
        <w:rPr>
          <w:rFonts w:eastAsiaTheme="minorEastAsia"/>
          <w:lang w:val="en-GB" w:eastAsia="zh-CN"/>
        </w:rPr>
        <w:t xml:space="preserve"> </w:t>
      </w:r>
      <w:r>
        <w:rPr>
          <w:rFonts w:eastAsiaTheme="minorEastAsia"/>
          <w:lang w:val="en-GB" w:eastAsia="zh-CN"/>
        </w:rPr>
        <w:t xml:space="preserve"> continue working on the specification impact. Companies are encouraged to further revise the proposal</w:t>
      </w:r>
      <w:r w:rsidR="00C14835">
        <w:rPr>
          <w:rFonts w:eastAsiaTheme="minorEastAsia"/>
          <w:lang w:val="en-GB" w:eastAsia="zh-CN"/>
        </w:rPr>
        <w:t xml:space="preserve"> especially narrow down the options</w:t>
      </w:r>
      <w:r>
        <w:rPr>
          <w:rFonts w:eastAsiaTheme="minorEastAsia"/>
          <w:lang w:val="en-GB" w:eastAsia="zh-CN"/>
        </w:rPr>
        <w:t xml:space="preserve">. </w:t>
      </w:r>
    </w:p>
    <w:p w14:paraId="01D40CF7" w14:textId="77777777" w:rsidR="00FB098B" w:rsidRPr="00A2403C" w:rsidRDefault="00FB098B" w:rsidP="00FB098B">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FB098B" w14:paraId="65F96A6A" w14:textId="77777777" w:rsidTr="00CB04CB">
        <w:trPr>
          <w:trHeight w:val="4147"/>
        </w:trPr>
        <w:tc>
          <w:tcPr>
            <w:tcW w:w="9633" w:type="dxa"/>
            <w:vAlign w:val="center"/>
          </w:tcPr>
          <w:p w14:paraId="3F022351" w14:textId="77777777" w:rsidR="00FB098B" w:rsidRDefault="00FB098B" w:rsidP="00CB04CB">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5011AE1F" w14:textId="77777777" w:rsidR="00FB098B" w:rsidRPr="003539AD" w:rsidRDefault="00FB098B" w:rsidP="00CB04CB">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Pr>
                <w:bCs/>
                <w:lang w:eastAsia="zh-CN"/>
              </w:rPr>
              <w:t xml:space="preserve"> (e.g., by PDCCH skipping </w:t>
            </w:r>
            <w:r>
              <w:rPr>
                <w:rFonts w:eastAsiaTheme="minorEastAsia" w:hint="eastAsia"/>
                <w:bCs/>
                <w:lang w:eastAsia="zh-CN"/>
              </w:rPr>
              <w:t>o</w:t>
            </w:r>
            <w:r>
              <w:rPr>
                <w:rFonts w:eastAsiaTheme="minorEastAsia"/>
                <w:bCs/>
                <w:lang w:eastAsia="zh-CN"/>
              </w:rPr>
              <w:t>r dormant/empty SSSG</w:t>
            </w:r>
            <w:r>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5151C7FB" w14:textId="7DDE2D82" w:rsidR="00FB098B" w:rsidRDefault="00FB098B" w:rsidP="00CB04CB">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4971D787" w14:textId="77777777" w:rsidR="00FB098B" w:rsidRDefault="00FB098B" w:rsidP="00CB04CB">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2F662CBD" w14:textId="77777777" w:rsidR="00FB098B" w:rsidRDefault="00FB098B" w:rsidP="00CB04CB">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7DCF0834" w14:textId="77777777" w:rsidR="00FB098B" w:rsidRPr="00302F6E" w:rsidRDefault="00FB098B" w:rsidP="00CB04CB">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0A7A9FEA" w14:textId="77777777" w:rsidR="00FB098B" w:rsidRPr="00302F6E" w:rsidRDefault="00FB098B" w:rsidP="00CB04CB">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r w:rsidRPr="00302F6E">
              <w:rPr>
                <w:i/>
                <w:szCs w:val="20"/>
              </w:rPr>
              <w:t>drx-RetransmissionTimerDL(UL)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1D559293" w14:textId="2D71FD34" w:rsidR="00FB098B" w:rsidRPr="003C6DC3" w:rsidRDefault="00FB098B" w:rsidP="00CB04CB">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76E4DE93" w14:textId="77777777" w:rsidR="00FB098B" w:rsidRPr="003539AD" w:rsidRDefault="00FB098B" w:rsidP="00CB04CB">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453BB10D" w14:textId="77777777" w:rsidR="00FB098B" w:rsidRDefault="00FB098B" w:rsidP="00CB04CB">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1E041F1C" w14:textId="77777777" w:rsidR="00FB098B" w:rsidRDefault="00FB098B" w:rsidP="00CB04CB">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1F2A316B" w14:textId="77777777" w:rsidR="00FB098B" w:rsidRDefault="00FB098B" w:rsidP="00CB04CB">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0B68AD9" w14:textId="77777777" w:rsidR="00FB098B" w:rsidRPr="002C1906" w:rsidRDefault="00FB098B" w:rsidP="00CB04CB">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0ED0F670" w14:textId="12D908F9" w:rsidR="00FB098B" w:rsidRDefault="00FB098B" w:rsidP="00FB098B">
      <w:pPr>
        <w:rPr>
          <w:lang w:val="en-GB" w:eastAsia="zh-CN"/>
        </w:rPr>
      </w:pPr>
    </w:p>
    <w:p w14:paraId="686A9E01" w14:textId="77777777" w:rsidR="00686752" w:rsidRDefault="00686752" w:rsidP="00686752">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48E1CCC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D3C6993"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1AB04BD" w14:textId="77777777" w:rsidR="00686752" w:rsidRDefault="00686752" w:rsidP="00CB04CB">
            <w:pPr>
              <w:spacing w:before="0" w:after="0" w:line="240" w:lineRule="auto"/>
              <w:jc w:val="center"/>
              <w:rPr>
                <w:b/>
                <w:lang w:eastAsia="zh-CN"/>
              </w:rPr>
            </w:pPr>
            <w:r>
              <w:rPr>
                <w:b/>
                <w:lang w:eastAsia="zh-CN"/>
              </w:rPr>
              <w:t>Comment</w:t>
            </w:r>
          </w:p>
        </w:tc>
      </w:tr>
      <w:tr w:rsidR="00686752" w14:paraId="4B3359B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1979F3E5" w14:textId="517830DE"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68E467E" w14:textId="610D42A8" w:rsidR="00686752" w:rsidRPr="00BA3EA3" w:rsidRDefault="00947EF1" w:rsidP="00CB04CB">
            <w:pPr>
              <w:spacing w:before="0" w:after="0" w:line="240" w:lineRule="auto"/>
              <w:rPr>
                <w:bCs/>
                <w:lang w:eastAsia="zh-CN"/>
              </w:rPr>
            </w:pPr>
            <w:r>
              <w:rPr>
                <w:bCs/>
                <w:lang w:eastAsia="zh-CN"/>
              </w:rPr>
              <w:t xml:space="preserve">We don’t agree this proposal for PDCCH skipping since PDCCH skipping does not have impact to HARQ operation.    </w:t>
            </w:r>
          </w:p>
        </w:tc>
      </w:tr>
      <w:tr w:rsidR="000A1A4F" w:rsidRPr="00AE2703" w14:paraId="22BE3FBC" w14:textId="77777777" w:rsidTr="00CB04CB">
        <w:tc>
          <w:tcPr>
            <w:tcW w:w="1999" w:type="dxa"/>
            <w:vAlign w:val="center"/>
          </w:tcPr>
          <w:p w14:paraId="0C05AAC2" w14:textId="4A06B72F" w:rsidR="000A1A4F" w:rsidRPr="00622021" w:rsidRDefault="000A1A4F" w:rsidP="000A1A4F">
            <w:pPr>
              <w:spacing w:before="0" w:after="0" w:line="240" w:lineRule="auto"/>
              <w:rPr>
                <w:rFonts w:ascii="New York" w:eastAsiaTheme="minorEastAsia" w:hAnsi="New York"/>
                <w:lang w:eastAsia="zh-CN"/>
              </w:rPr>
            </w:pPr>
            <w:r>
              <w:rPr>
                <w:rFonts w:ascii="New York" w:eastAsia="Malgun Gothic" w:hAnsi="New York" w:hint="eastAsia"/>
                <w:lang w:eastAsia="ko-KR"/>
              </w:rPr>
              <w:t>LG</w:t>
            </w:r>
          </w:p>
        </w:tc>
        <w:tc>
          <w:tcPr>
            <w:tcW w:w="7061" w:type="dxa"/>
            <w:vAlign w:val="center"/>
          </w:tcPr>
          <w:p w14:paraId="50748FD2" w14:textId="7EAE71BE" w:rsidR="000A1A4F" w:rsidRPr="00AE2703" w:rsidRDefault="000A1A4F" w:rsidP="000A1A4F">
            <w:pPr>
              <w:spacing w:before="0" w:after="0" w:line="240" w:lineRule="auto"/>
              <w:rPr>
                <w:lang w:val="en-GB" w:eastAsia="zh-CN"/>
              </w:rPr>
            </w:pPr>
            <w:r w:rsidRPr="000A1A4F">
              <w:rPr>
                <w:bCs/>
                <w:lang w:eastAsia="zh-CN"/>
              </w:rPr>
              <w:t>We think that the discussion regarding the proposal should be deprioritzed after basic functionality is finalized.</w:t>
            </w:r>
          </w:p>
        </w:tc>
      </w:tr>
      <w:tr w:rsidR="00426BFF" w:rsidRPr="00AE2703" w14:paraId="42A2CEB8" w14:textId="77777777" w:rsidTr="00CB04CB">
        <w:tc>
          <w:tcPr>
            <w:tcW w:w="1999" w:type="dxa"/>
            <w:vAlign w:val="center"/>
          </w:tcPr>
          <w:p w14:paraId="779FDDF8" w14:textId="421EC78C" w:rsidR="00426BFF" w:rsidRDefault="00426BFF" w:rsidP="00426BFF">
            <w:pPr>
              <w:spacing w:before="0" w:after="0" w:line="240" w:lineRule="auto"/>
              <w:rPr>
                <w:rFonts w:ascii="New York" w:eastAsiaTheme="minorEastAsia" w:hAnsi="New York"/>
                <w:lang w:val="en-GB" w:eastAsia="zh-CN"/>
              </w:rPr>
            </w:pPr>
            <w:r>
              <w:rPr>
                <w:rFonts w:ascii="New York" w:eastAsiaTheme="minorEastAsia" w:hAnsi="New York"/>
                <w:lang w:eastAsia="zh-CN"/>
              </w:rPr>
              <w:lastRenderedPageBreak/>
              <w:t>OPPO</w:t>
            </w:r>
          </w:p>
        </w:tc>
        <w:tc>
          <w:tcPr>
            <w:tcW w:w="7061" w:type="dxa"/>
            <w:vAlign w:val="center"/>
          </w:tcPr>
          <w:p w14:paraId="4B1368A8" w14:textId="31DA229F" w:rsidR="00426BFF" w:rsidRDefault="00426BFF" w:rsidP="00426BFF">
            <w:pPr>
              <w:spacing w:before="0" w:after="0" w:line="240" w:lineRule="auto"/>
              <w:rPr>
                <w:rFonts w:eastAsiaTheme="minorEastAsia"/>
                <w:lang w:val="en-GB" w:eastAsia="zh-CN"/>
              </w:rPr>
            </w:pPr>
            <w:r>
              <w:rPr>
                <w:lang w:val="en-GB" w:eastAsia="zh-CN"/>
              </w:rPr>
              <w:t>We are OK for the proposal. This should be a issue to be solved.</w:t>
            </w:r>
          </w:p>
        </w:tc>
      </w:tr>
      <w:tr w:rsidR="001F4B9B" w:rsidRPr="00AE2703" w14:paraId="67A0DA19" w14:textId="77777777" w:rsidTr="00CB04CB">
        <w:tc>
          <w:tcPr>
            <w:tcW w:w="1999" w:type="dxa"/>
            <w:vAlign w:val="center"/>
          </w:tcPr>
          <w:p w14:paraId="485E5B78" w14:textId="7B6B03A5" w:rsidR="001F4B9B" w:rsidRDefault="001F4B9B" w:rsidP="001F4B9B">
            <w:pPr>
              <w:spacing w:after="0" w:line="240" w:lineRule="auto"/>
              <w:rPr>
                <w:rFonts w:ascii="New York" w:eastAsiaTheme="minorEastAsia" w:hAnsi="New York"/>
                <w:lang w:eastAsia="zh-CN"/>
              </w:rPr>
            </w:pPr>
            <w:r>
              <w:rPr>
                <w:rFonts w:ascii="New York" w:eastAsiaTheme="minorEastAsia" w:hAnsi="New York"/>
                <w:lang w:eastAsia="zh-CN"/>
              </w:rPr>
              <w:t xml:space="preserve">Nordic </w:t>
            </w:r>
          </w:p>
        </w:tc>
        <w:tc>
          <w:tcPr>
            <w:tcW w:w="7061" w:type="dxa"/>
            <w:vAlign w:val="center"/>
          </w:tcPr>
          <w:p w14:paraId="66E7D9F1" w14:textId="5377C96D" w:rsidR="001F4B9B" w:rsidRDefault="001F4B9B" w:rsidP="001F4B9B">
            <w:pPr>
              <w:spacing w:after="0" w:line="240" w:lineRule="auto"/>
              <w:rPr>
                <w:lang w:val="en-GB" w:eastAsia="zh-CN"/>
              </w:rPr>
            </w:pPr>
            <w:r>
              <w:rPr>
                <w:lang w:val="en-GB" w:eastAsia="zh-CN"/>
              </w:rPr>
              <w:t>We are fine to reduce scope to SSSGs only</w:t>
            </w:r>
          </w:p>
        </w:tc>
      </w:tr>
      <w:tr w:rsidR="000078A0" w14:paraId="549B26B2" w14:textId="77777777" w:rsidTr="000078A0">
        <w:tc>
          <w:tcPr>
            <w:tcW w:w="1999" w:type="dxa"/>
          </w:tcPr>
          <w:p w14:paraId="3E7EC631" w14:textId="1A993805" w:rsidR="000078A0" w:rsidRDefault="000078A0" w:rsidP="008C49BD">
            <w:pPr>
              <w:spacing w:after="0" w:line="240" w:lineRule="auto"/>
              <w:rPr>
                <w:rFonts w:ascii="New York" w:eastAsiaTheme="minorEastAsia" w:hAnsi="New York"/>
                <w:lang w:eastAsia="zh-CN"/>
              </w:rPr>
            </w:pPr>
            <w:r>
              <w:rPr>
                <w:rFonts w:ascii="New York" w:eastAsiaTheme="minorEastAsia" w:hAnsi="New York"/>
                <w:lang w:eastAsia="zh-CN"/>
              </w:rPr>
              <w:t>Huawei, HiSilicon</w:t>
            </w:r>
          </w:p>
        </w:tc>
        <w:tc>
          <w:tcPr>
            <w:tcW w:w="7061" w:type="dxa"/>
          </w:tcPr>
          <w:p w14:paraId="5CC56CD2" w14:textId="77777777" w:rsidR="000078A0" w:rsidRDefault="000078A0" w:rsidP="008C49BD">
            <w:pPr>
              <w:spacing w:after="0" w:line="240" w:lineRule="auto"/>
              <w:rPr>
                <w:lang w:val="en-GB" w:eastAsia="zh-CN"/>
              </w:rPr>
            </w:pPr>
            <w:r>
              <w:rPr>
                <w:lang w:val="en-GB" w:eastAsia="zh-CN"/>
              </w:rPr>
              <w:t>W</w:t>
            </w:r>
            <w:r>
              <w:rPr>
                <w:rFonts w:hint="eastAsia"/>
                <w:lang w:val="en-GB" w:eastAsia="zh-CN"/>
              </w:rPr>
              <w:t xml:space="preserve">e </w:t>
            </w:r>
            <w:r>
              <w:rPr>
                <w:lang w:val="en-GB" w:eastAsia="zh-CN"/>
              </w:rPr>
              <w:t>are OK in general. However, we need to remove the empty and dormant SSSG part. We have never agreed empty or dormant SSSG.</w:t>
            </w:r>
          </w:p>
          <w:p w14:paraId="31FF61D1" w14:textId="77777777" w:rsidR="000078A0" w:rsidRDefault="000078A0" w:rsidP="000078A0">
            <w:pPr>
              <w:widowControl w:val="0"/>
              <w:spacing w:after="120"/>
              <w:ind w:left="132"/>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2D586578" w14:textId="64D77CBD" w:rsidR="000078A0" w:rsidRPr="003539AD" w:rsidRDefault="000078A0" w:rsidP="000078A0">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Pr>
                <w:bCs/>
                <w:lang w:eastAsia="zh-CN"/>
              </w:rPr>
              <w:t xml:space="preserve"> (</w:t>
            </w:r>
            <w:r w:rsidRPr="000078A0">
              <w:rPr>
                <w:bCs/>
                <w:strike/>
                <w:color w:val="7030A0"/>
                <w:lang w:eastAsia="zh-CN"/>
              </w:rPr>
              <w:t xml:space="preserve">e.g., by PDCCH skipping </w:t>
            </w:r>
            <w:r w:rsidRPr="000078A0">
              <w:rPr>
                <w:rFonts w:eastAsiaTheme="minorEastAsia" w:hint="eastAsia"/>
                <w:bCs/>
                <w:strike/>
                <w:color w:val="7030A0"/>
                <w:lang w:eastAsia="zh-CN"/>
              </w:rPr>
              <w:t>o</w:t>
            </w:r>
            <w:r w:rsidRPr="000078A0">
              <w:rPr>
                <w:rFonts w:eastAsiaTheme="minorEastAsia"/>
                <w:bCs/>
                <w:strike/>
                <w:color w:val="7030A0"/>
                <w:lang w:eastAsia="zh-CN"/>
              </w:rPr>
              <w:t>r dormant/empty SSSG</w:t>
            </w:r>
            <w:r w:rsidRPr="000078A0">
              <w:rPr>
                <w:rFonts w:eastAsiaTheme="minorEastAsia"/>
                <w:bCs/>
                <w:color w:val="7030A0"/>
                <w:lang w:eastAsia="zh-CN"/>
              </w:rPr>
              <w:t>i.e. Behv. 1A</w:t>
            </w:r>
            <w:r>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3A743565" w14:textId="77777777" w:rsidR="000078A0" w:rsidRPr="000078A0" w:rsidRDefault="000078A0" w:rsidP="008C49BD">
            <w:pPr>
              <w:spacing w:after="0" w:line="240" w:lineRule="auto"/>
              <w:rPr>
                <w:lang w:val="en-GB" w:eastAsia="zh-CN"/>
              </w:rPr>
            </w:pPr>
          </w:p>
          <w:p w14:paraId="2086208B" w14:textId="4D65FDC6" w:rsidR="000078A0" w:rsidRDefault="000078A0" w:rsidP="008C49BD">
            <w:pPr>
              <w:spacing w:after="0" w:line="240" w:lineRule="auto"/>
              <w:rPr>
                <w:lang w:val="en-GB" w:eastAsia="zh-CN"/>
              </w:rPr>
            </w:pPr>
          </w:p>
        </w:tc>
      </w:tr>
      <w:tr w:rsidR="0048200F" w14:paraId="7D529612" w14:textId="77777777" w:rsidTr="0070619B">
        <w:tc>
          <w:tcPr>
            <w:tcW w:w="1999" w:type="dxa"/>
            <w:vAlign w:val="center"/>
          </w:tcPr>
          <w:p w14:paraId="1ED83D23" w14:textId="30A48762" w:rsidR="0048200F" w:rsidRDefault="0048200F" w:rsidP="0048200F">
            <w:pPr>
              <w:spacing w:after="0" w:line="240" w:lineRule="auto"/>
              <w:rPr>
                <w:rFonts w:ascii="New York" w:eastAsiaTheme="minorEastAsia" w:hAnsi="New York"/>
                <w:lang w:eastAsia="zh-CN"/>
              </w:rPr>
            </w:pPr>
            <w:r>
              <w:rPr>
                <w:rFonts w:hint="eastAsia"/>
                <w:bCs/>
                <w:lang w:eastAsia="zh-CN"/>
              </w:rPr>
              <w:t>ZTE</w:t>
            </w:r>
            <w:r>
              <w:rPr>
                <w:bCs/>
                <w:lang w:eastAsia="zh-CN"/>
              </w:rPr>
              <w:t>, Sanechips</w:t>
            </w:r>
          </w:p>
        </w:tc>
        <w:tc>
          <w:tcPr>
            <w:tcW w:w="7061" w:type="dxa"/>
            <w:vAlign w:val="center"/>
          </w:tcPr>
          <w:p w14:paraId="68AE2F1F" w14:textId="32EA88D4" w:rsidR="0048200F" w:rsidRDefault="0048200F" w:rsidP="0048200F">
            <w:pPr>
              <w:spacing w:after="0" w:line="240" w:lineRule="auto"/>
              <w:rPr>
                <w:lang w:val="en-GB" w:eastAsia="zh-CN"/>
              </w:rPr>
            </w:pPr>
            <w:r>
              <w:rPr>
                <w:rFonts w:hint="eastAsia"/>
                <w:bCs/>
                <w:lang w:eastAsia="zh-CN"/>
              </w:rPr>
              <w:t>Alt 2 seems to be a simple and effective method</w:t>
            </w:r>
            <w:r>
              <w:rPr>
                <w:bCs/>
                <w:lang w:eastAsia="zh-CN"/>
              </w:rPr>
              <w:t xml:space="preserve"> to achieve a tradeoff between UE power saving and recduction of retransmission latency</w:t>
            </w:r>
            <w:r>
              <w:rPr>
                <w:rFonts w:hint="eastAsia"/>
                <w:bCs/>
                <w:lang w:eastAsia="zh-CN"/>
              </w:rPr>
              <w:t>. We support Alt 2.</w:t>
            </w:r>
          </w:p>
        </w:tc>
      </w:tr>
    </w:tbl>
    <w:p w14:paraId="7AE152F0" w14:textId="1CEC909A" w:rsidR="00686752" w:rsidRPr="000078A0" w:rsidRDefault="00686752" w:rsidP="00686752">
      <w:pPr>
        <w:rPr>
          <w:lang w:val="en-GB" w:eastAsia="zh-CN"/>
        </w:rPr>
      </w:pPr>
    </w:p>
    <w:p w14:paraId="2B39EDF5" w14:textId="77777777" w:rsidR="00686752" w:rsidRPr="00FB098B" w:rsidRDefault="00686752" w:rsidP="00FB098B">
      <w:pPr>
        <w:rPr>
          <w:lang w:val="en-GB" w:eastAsia="zh-CN"/>
        </w:rPr>
      </w:pPr>
    </w:p>
    <w:p w14:paraId="3A18D5AB" w14:textId="005A26BB" w:rsidR="00B97566" w:rsidRDefault="00B97566" w:rsidP="00B97566">
      <w:pPr>
        <w:pStyle w:val="Heading2"/>
        <w:spacing w:line="240" w:lineRule="auto"/>
        <w:rPr>
          <w:lang w:eastAsia="zh-CN"/>
        </w:rPr>
      </w:pPr>
      <w:r>
        <w:rPr>
          <w:lang w:eastAsia="zh-CN"/>
        </w:rPr>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Heading3"/>
        <w:spacing w:line="240" w:lineRule="auto"/>
        <w:rPr>
          <w:lang w:eastAsia="zh-CN"/>
        </w:rPr>
      </w:pPr>
      <w:r>
        <w:rPr>
          <w:lang w:eastAsia="zh-CN"/>
        </w:rPr>
        <w:t>Initial proposals</w:t>
      </w: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TableGrid"/>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ListParagraph"/>
              <w:numPr>
                <w:ilvl w:val="0"/>
                <w:numId w:val="74"/>
              </w:numPr>
              <w:spacing w:line="240" w:lineRule="auto"/>
              <w:rPr>
                <w:lang w:eastAsia="zh-CN"/>
              </w:rPr>
            </w:pPr>
            <w:r>
              <w:rPr>
                <w:lang w:eastAsia="zh-CN"/>
              </w:rPr>
              <w:t xml:space="preserve">Q1: PDCCH skipping </w:t>
            </w:r>
            <w:r w:rsidRPr="001F25DD">
              <w:rPr>
                <w:lang w:eastAsia="zh-CN"/>
              </w:rPr>
              <w:t>(i.e., Switching between Beh 1/1A)</w:t>
            </w:r>
            <w:r>
              <w:rPr>
                <w:lang w:eastAsia="zh-CN"/>
              </w:rPr>
              <w:t xml:space="preserve"> and SSSG switching </w:t>
            </w:r>
            <w:r w:rsidRPr="001F25DD">
              <w:rPr>
                <w:lang w:eastAsia="zh-CN"/>
              </w:rPr>
              <w:t>(i.e., Switching between Beh 1/1A/2/2A/2B)</w:t>
            </w:r>
          </w:p>
          <w:p w14:paraId="1C37416F" w14:textId="42CAAB16" w:rsidR="00984CF7" w:rsidRPr="00984CF7" w:rsidRDefault="00984CF7" w:rsidP="009D74C5">
            <w:pPr>
              <w:pStyle w:val="ListParagraph"/>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ListParagraph"/>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lastRenderedPageBreak/>
        <w:t>P</w:t>
      </w:r>
      <w:r>
        <w:rPr>
          <w:rFonts w:eastAsiaTheme="minorEastAsia"/>
          <w:lang w:eastAsia="zh-CN"/>
        </w:rPr>
        <w:t>DCCH skipping</w:t>
      </w:r>
    </w:p>
    <w:p w14:paraId="2DF28D69" w14:textId="0BAE9791"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ZTE, Sanechips</w:t>
      </w:r>
    </w:p>
    <w:p w14:paraId="6BA69574" w14:textId="1D07AC10" w:rsidR="002F444C" w:rsidRPr="003E1E7C" w:rsidRDefault="002F444C" w:rsidP="009D74C5">
      <w:pPr>
        <w:pStyle w:val="ListParagraph"/>
        <w:widowControl w:val="0"/>
        <w:numPr>
          <w:ilvl w:val="3"/>
          <w:numId w:val="94"/>
        </w:numPr>
        <w:jc w:val="both"/>
        <w:rPr>
          <w:lang w:eastAsia="zh-CN"/>
        </w:rPr>
      </w:pPr>
      <w:r w:rsidRPr="003E1E7C">
        <w:rPr>
          <w:rFonts w:eastAsiaTheme="minorEastAsia"/>
          <w:lang w:eastAsia="zh-CN"/>
        </w:rPr>
        <w:t xml:space="preserve">Option b: Lenovo, </w:t>
      </w:r>
      <w:proofErr w:type="spellStart"/>
      <w:r w:rsidRPr="003E1E7C">
        <w:rPr>
          <w:rFonts w:eastAsiaTheme="minorEastAsia"/>
          <w:lang w:eastAsia="zh-CN"/>
        </w:rPr>
        <w:t>MotM</w:t>
      </w:r>
      <w:proofErr w:type="spellEnd"/>
      <w:r w:rsidR="003D4E3C" w:rsidRPr="003E1E7C">
        <w:rPr>
          <w:rFonts w:eastAsiaTheme="minorEastAsia"/>
          <w:lang w:eastAsia="zh-CN"/>
        </w:rPr>
        <w:t>, Samsung</w:t>
      </w:r>
      <w:r w:rsidR="00676453" w:rsidRPr="003E1E7C">
        <w:rPr>
          <w:rFonts w:eastAsiaTheme="minorEastAsia"/>
          <w:color w:val="7030A0"/>
          <w:lang w:eastAsia="zh-CN"/>
        </w:rPr>
        <w:t xml:space="preserve">, Huawei, </w:t>
      </w:r>
      <w:proofErr w:type="spellStart"/>
      <w:r w:rsidR="00676453" w:rsidRPr="003E1E7C">
        <w:rPr>
          <w:rFonts w:eastAsiaTheme="minorEastAsia"/>
          <w:color w:val="7030A0"/>
          <w:lang w:eastAsia="zh-CN"/>
        </w:rPr>
        <w:t>HiSilicon</w:t>
      </w:r>
      <w:proofErr w:type="spellEnd"/>
    </w:p>
    <w:p w14:paraId="700C512D" w14:textId="51D1DC0D" w:rsidR="00546C1F" w:rsidRPr="0053268B" w:rsidRDefault="00546C1F" w:rsidP="009D74C5">
      <w:pPr>
        <w:pStyle w:val="ListParagraph"/>
        <w:widowControl w:val="0"/>
        <w:numPr>
          <w:ilvl w:val="3"/>
          <w:numId w:val="94"/>
        </w:numPr>
        <w:jc w:val="both"/>
        <w:rPr>
          <w:lang w:val="de-DE" w:eastAsia="zh-CN"/>
        </w:rPr>
      </w:pPr>
      <w:r w:rsidRPr="0053268B">
        <w:rPr>
          <w:rFonts w:eastAsiaTheme="minorEastAsia"/>
          <w:lang w:val="de-DE" w:eastAsia="zh-CN"/>
        </w:rPr>
        <w:t>Option d: Apple</w:t>
      </w:r>
      <w:r w:rsidR="00A13F77" w:rsidRPr="0053268B">
        <w:rPr>
          <w:rFonts w:eastAsiaTheme="minorEastAsia"/>
          <w:lang w:val="de-DE" w:eastAsia="zh-CN"/>
        </w:rPr>
        <w:t>, ETRI</w:t>
      </w:r>
      <w:r w:rsidR="00FC0512" w:rsidRPr="0053268B">
        <w:rPr>
          <w:rFonts w:eastAsiaTheme="minorEastAsia"/>
          <w:lang w:val="de-DE" w:eastAsia="zh-CN"/>
        </w:rPr>
        <w:t>, LGE</w:t>
      </w:r>
      <w:r w:rsidR="000309EF" w:rsidRPr="0053268B">
        <w:rPr>
          <w:rFonts w:eastAsiaTheme="minorEastAsia"/>
          <w:lang w:val="de-DE" w:eastAsia="zh-CN"/>
        </w:rPr>
        <w:t>, OPPO</w:t>
      </w:r>
      <w:r w:rsidR="003D4E3C" w:rsidRPr="0053268B">
        <w:rPr>
          <w:rFonts w:eastAsiaTheme="minorEastAsia"/>
          <w:lang w:val="de-DE" w:eastAsia="zh-CN"/>
        </w:rPr>
        <w:t>, Samsung</w:t>
      </w:r>
    </w:p>
    <w:p w14:paraId="74429108" w14:textId="2B55C926" w:rsidR="001A3E8F" w:rsidRPr="003D4E3C" w:rsidRDefault="001A3E8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1FA7CCAF" w14:textId="1F719AB8"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Sanechips</w:t>
      </w:r>
    </w:p>
    <w:p w14:paraId="1EEB8E09" w14:textId="7ABB7678" w:rsidR="002F444C" w:rsidRPr="003E1E7C" w:rsidRDefault="002F444C" w:rsidP="009D74C5">
      <w:pPr>
        <w:pStyle w:val="ListParagraph"/>
        <w:widowControl w:val="0"/>
        <w:numPr>
          <w:ilvl w:val="3"/>
          <w:numId w:val="94"/>
        </w:numPr>
        <w:jc w:val="both"/>
        <w:rPr>
          <w:lang w:eastAsia="zh-CN"/>
        </w:rPr>
      </w:pPr>
      <w:r w:rsidRPr="003E1E7C">
        <w:rPr>
          <w:rFonts w:eastAsiaTheme="minorEastAsia"/>
          <w:lang w:eastAsia="zh-CN"/>
        </w:rPr>
        <w:t xml:space="preserve">Option b: Lenovo, </w:t>
      </w:r>
      <w:proofErr w:type="spellStart"/>
      <w:r w:rsidRPr="003E1E7C">
        <w:rPr>
          <w:rFonts w:eastAsiaTheme="minorEastAsia"/>
          <w:lang w:eastAsia="zh-CN"/>
        </w:rPr>
        <w:t>MotM</w:t>
      </w:r>
      <w:proofErr w:type="spellEnd"/>
      <w:r w:rsidR="003D4E3C" w:rsidRPr="003E1E7C">
        <w:rPr>
          <w:rFonts w:eastAsiaTheme="minorEastAsia"/>
          <w:lang w:eastAsia="zh-CN"/>
        </w:rPr>
        <w:t>, Samsung</w:t>
      </w:r>
      <w:r w:rsidR="00676453" w:rsidRPr="003E1E7C">
        <w:rPr>
          <w:rFonts w:eastAsiaTheme="minorEastAsia"/>
          <w:color w:val="7030A0"/>
          <w:lang w:eastAsia="zh-CN"/>
        </w:rPr>
        <w:t xml:space="preserve">, Huawei, </w:t>
      </w:r>
      <w:proofErr w:type="spellStart"/>
      <w:r w:rsidR="00676453" w:rsidRPr="003E1E7C">
        <w:rPr>
          <w:rFonts w:eastAsiaTheme="minorEastAsia"/>
          <w:color w:val="7030A0"/>
          <w:lang w:eastAsia="zh-CN"/>
        </w:rPr>
        <w:t>HiSilicon</w:t>
      </w:r>
      <w:proofErr w:type="spellEnd"/>
    </w:p>
    <w:p w14:paraId="391DFBB5" w14:textId="522635D2" w:rsidR="00546C1F" w:rsidRPr="00E567AD" w:rsidRDefault="00546C1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FC0512">
        <w:rPr>
          <w:rFonts w:eastAsiaTheme="minorEastAsia"/>
          <w:lang w:eastAsia="zh-CN"/>
        </w:rPr>
        <w:t>, LGE</w:t>
      </w:r>
    </w:p>
    <w:p w14:paraId="2171F497" w14:textId="464EED59" w:rsidR="00E567AD" w:rsidRPr="00AE69CA"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244E7BA6" w14:textId="72A80579" w:rsidR="00AE69CA" w:rsidRPr="003D4E3C" w:rsidRDefault="00AE69CA"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0F164E2A"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ListParagraph"/>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7AD49A7F" w14:textId="0A2DBE7E"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1F964909" w14:textId="65C14F30" w:rsidR="00546C1F" w:rsidRPr="0053268B" w:rsidRDefault="00546C1F" w:rsidP="009D74C5">
      <w:pPr>
        <w:pStyle w:val="ListParagraph"/>
        <w:widowControl w:val="0"/>
        <w:numPr>
          <w:ilvl w:val="3"/>
          <w:numId w:val="94"/>
        </w:numPr>
        <w:jc w:val="both"/>
        <w:rPr>
          <w:lang w:val="de-DE" w:eastAsia="zh-CN"/>
        </w:rPr>
      </w:pPr>
      <w:r w:rsidRPr="0053268B">
        <w:rPr>
          <w:rFonts w:eastAsiaTheme="minorEastAsia"/>
          <w:lang w:val="de-DE" w:eastAsia="zh-CN"/>
        </w:rPr>
        <w:t>Option d: Apple</w:t>
      </w:r>
      <w:r w:rsidR="001A3E8F" w:rsidRPr="0053268B">
        <w:rPr>
          <w:rFonts w:eastAsiaTheme="minorEastAsia"/>
          <w:lang w:val="de-DE" w:eastAsia="zh-CN"/>
        </w:rPr>
        <w:t>, Ercisson</w:t>
      </w:r>
      <w:r w:rsidR="00A13F77" w:rsidRPr="0053268B">
        <w:rPr>
          <w:rFonts w:eastAsiaTheme="minorEastAsia"/>
          <w:lang w:val="de-DE" w:eastAsia="zh-CN"/>
        </w:rPr>
        <w:t>, ETRI</w:t>
      </w:r>
      <w:r w:rsidR="00ED2B85" w:rsidRPr="0053268B">
        <w:rPr>
          <w:rFonts w:eastAsiaTheme="minorEastAsia" w:hint="eastAsia"/>
          <w:lang w:val="de-DE" w:eastAsia="zh-CN"/>
        </w:rPr>
        <w:t>,</w:t>
      </w:r>
      <w:r w:rsidR="00ED2B85" w:rsidRPr="0053268B">
        <w:rPr>
          <w:rFonts w:eastAsiaTheme="minorEastAsia"/>
          <w:lang w:val="de-DE" w:eastAsia="zh-CN"/>
        </w:rPr>
        <w:t xml:space="preserve"> Huawei, HiSilicon</w:t>
      </w:r>
      <w:r w:rsidR="00FC0512" w:rsidRPr="0053268B">
        <w:rPr>
          <w:rFonts w:eastAsiaTheme="minorEastAsia"/>
          <w:lang w:val="de-DE" w:eastAsia="zh-CN"/>
        </w:rPr>
        <w:t>, LGE</w:t>
      </w:r>
      <w:r w:rsidR="003D4E3C" w:rsidRPr="0053268B">
        <w:rPr>
          <w:rFonts w:eastAsiaTheme="minorEastAsia"/>
          <w:lang w:val="de-DE" w:eastAsia="zh-CN"/>
        </w:rPr>
        <w:t>, Samsung</w:t>
      </w:r>
    </w:p>
    <w:p w14:paraId="7A184492"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ListParagraph"/>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1F51C579" w14:textId="77777777"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ED2B85">
        <w:rPr>
          <w:rFonts w:eastAsiaTheme="minorEastAsia"/>
          <w:lang w:eastAsia="zh-CN"/>
        </w:rPr>
        <w:t>, Huawei, HiSilicon</w:t>
      </w:r>
      <w:r w:rsidR="00FC0512">
        <w:rPr>
          <w:rFonts w:eastAsiaTheme="minorEastAsia"/>
          <w:lang w:eastAsia="zh-CN"/>
        </w:rPr>
        <w:t>, LGE</w:t>
      </w:r>
    </w:p>
    <w:p w14:paraId="69BF3DAB" w14:textId="100B9445" w:rsidR="00E567AD" w:rsidRPr="003D4E3C"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71CFDFB7"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ListParagraph"/>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ListParagraph"/>
        <w:widowControl w:val="0"/>
        <w:numPr>
          <w:ilvl w:val="1"/>
          <w:numId w:val="93"/>
        </w:numPr>
        <w:jc w:val="both"/>
        <w:rPr>
          <w:lang w:eastAsia="zh-CN"/>
        </w:rPr>
      </w:pPr>
      <w:r w:rsidRPr="00FC0512">
        <w:rPr>
          <w:lang w:eastAsia="zh-CN"/>
        </w:rPr>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ListParagraph"/>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4041CF" w:rsidP="009D74C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ListParagraph"/>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ListParagraph"/>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pplication delay applies after drx-RetransmissionTimerUL expires</w:t>
            </w:r>
          </w:p>
          <w:p w14:paraId="52A57509" w14:textId="77777777" w:rsidR="00546C1F" w:rsidRPr="00534B9A" w:rsidRDefault="00546C1F" w:rsidP="009D74C5">
            <w:pPr>
              <w:pStyle w:val="ListParagraph"/>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ListParagraph"/>
              <w:numPr>
                <w:ilvl w:val="0"/>
                <w:numId w:val="50"/>
              </w:numPr>
              <w:rPr>
                <w:lang w:val="en-GB" w:eastAsia="zh-CN"/>
              </w:rPr>
            </w:pPr>
            <w:r w:rsidRPr="005A4BAD">
              <w:rPr>
                <w:bCs/>
                <w:lang w:eastAsia="zh-CN"/>
              </w:rPr>
              <w:t xml:space="preserve">FFS whether the same or different </w:t>
            </w:r>
            <w:r>
              <w:rPr>
                <w:bCs/>
                <w:lang w:eastAsia="zh-CN"/>
              </w:rPr>
              <w:t>and how</w:t>
            </w:r>
            <w:r w:rsidRPr="005A4BAD">
              <w:rPr>
                <w:bCs/>
                <w:lang w:eastAsia="zh-CN"/>
              </w:rPr>
              <w:t>application delay(s) should be used for SSSG switching and PDCCH skipping functions</w:t>
            </w:r>
          </w:p>
          <w:p w14:paraId="61B6609A" w14:textId="77777777" w:rsidR="00546C1F" w:rsidRPr="00FE0645" w:rsidRDefault="00546C1F" w:rsidP="009D74C5">
            <w:pPr>
              <w:pStyle w:val="ListParagraph"/>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r w:rsidRPr="00383575">
              <w:rPr>
                <w:color w:val="FF0000"/>
                <w:lang w:val="en-GB" w:eastAsia="ja-JP"/>
              </w:rPr>
              <w:t>doest not exepct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6"/>
        <w:gridCol w:w="7064"/>
      </w:tblGrid>
      <w:tr w:rsidR="007D6630" w14:paraId="2B0A2FDB"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064"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064"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candidates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204612">
        <w:tc>
          <w:tcPr>
            <w:tcW w:w="1996"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4"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204612">
        <w:tc>
          <w:tcPr>
            <w:tcW w:w="1996"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4"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t>For proplsal 6-2, we suggest to discuss/down-select alterantives for PDCCH skipping and SSSG switching separately.</w:t>
            </w:r>
          </w:p>
        </w:tc>
      </w:tr>
      <w:tr w:rsidR="002521AC" w:rsidRPr="00AE2703" w14:paraId="47324B9C" w14:textId="77777777" w:rsidTr="00204612">
        <w:tc>
          <w:tcPr>
            <w:tcW w:w="1996"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4"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Option a for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r w:rsidR="00204612" w:rsidRPr="00AE2703" w14:paraId="3990DB42" w14:textId="77777777" w:rsidTr="00204612">
        <w:tc>
          <w:tcPr>
            <w:tcW w:w="1996" w:type="dxa"/>
            <w:vAlign w:val="center"/>
          </w:tcPr>
          <w:p w14:paraId="03B7CAF9" w14:textId="7BF71C65" w:rsidR="00204612" w:rsidRDefault="00204612" w:rsidP="00204612">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4" w:type="dxa"/>
            <w:vAlign w:val="center"/>
          </w:tcPr>
          <w:p w14:paraId="520937D1" w14:textId="77777777" w:rsidR="00204612" w:rsidRDefault="00204612" w:rsidP="00204612">
            <w:pPr>
              <w:spacing w:after="0" w:line="240" w:lineRule="auto"/>
              <w:rPr>
                <w:rFonts w:eastAsiaTheme="minorEastAsia"/>
                <w:lang w:val="en-GB" w:eastAsia="zh-CN"/>
              </w:rPr>
            </w:pPr>
            <w:r w:rsidRPr="002D516C">
              <w:rPr>
                <w:rFonts w:eastAsiaTheme="minorEastAsia"/>
                <w:b/>
                <w:bCs/>
                <w:lang w:val="en-GB" w:eastAsia="zh-CN"/>
              </w:rPr>
              <w:t>Questions 6-1</w:t>
            </w:r>
            <w:r>
              <w:rPr>
                <w:rFonts w:eastAsiaTheme="minorEastAsia"/>
                <w:lang w:val="en-GB" w:eastAsia="zh-CN"/>
              </w:rPr>
              <w:t xml:space="preserve">:  </w:t>
            </w:r>
          </w:p>
          <w:p w14:paraId="46AF37B3" w14:textId="77777777" w:rsidR="00204612" w:rsidRDefault="00204612" w:rsidP="00204612">
            <w:pPr>
              <w:spacing w:after="0" w:line="240" w:lineRule="auto"/>
              <w:rPr>
                <w:rFonts w:eastAsiaTheme="minorEastAsia"/>
                <w:lang w:val="en-GB" w:eastAsia="zh-CN"/>
              </w:rPr>
            </w:pPr>
            <w:r>
              <w:rPr>
                <w:rFonts w:eastAsiaTheme="minorEastAsia"/>
                <w:lang w:val="en-GB" w:eastAsia="zh-CN"/>
              </w:rPr>
              <w:t>We think that for the case that UE stops PDCCH monitoring for a duration (skipping, {empty SSSG}), the application delay is UE implementation issue. E.g. similarly as with C-DRX UE knows the time duration when it is not expected to monitor PDCCH (for given RNTIs), and can benefit from the opportunity based on it’s implementation. For DCI based SSSG adaptation time would need to be defined so that NW knows when UE is ready to monitor the target SSSG.</w:t>
            </w:r>
          </w:p>
          <w:p w14:paraId="4AF8A1A6" w14:textId="77777777" w:rsidR="00204612" w:rsidRDefault="00204612" w:rsidP="00204612">
            <w:pPr>
              <w:spacing w:after="0" w:line="240" w:lineRule="auto"/>
              <w:rPr>
                <w:rFonts w:eastAsiaTheme="minorEastAsia"/>
                <w:lang w:val="en-GB" w:eastAsia="zh-CN"/>
              </w:rPr>
            </w:pPr>
            <w:r>
              <w:rPr>
                <w:rFonts w:eastAsiaTheme="minorEastAsia"/>
                <w:b/>
                <w:bCs/>
                <w:lang w:val="en-GB" w:eastAsia="zh-CN"/>
              </w:rPr>
              <w:t xml:space="preserve">Proposal </w:t>
            </w:r>
            <w:r w:rsidRPr="002D516C">
              <w:rPr>
                <w:rFonts w:eastAsiaTheme="minorEastAsia"/>
                <w:b/>
                <w:bCs/>
                <w:lang w:val="en-GB" w:eastAsia="zh-CN"/>
              </w:rPr>
              <w:t>6-1</w:t>
            </w:r>
            <w:r>
              <w:rPr>
                <w:rFonts w:eastAsiaTheme="minorEastAsia"/>
                <w:lang w:val="en-GB" w:eastAsia="zh-CN"/>
              </w:rPr>
              <w:t>:   For SSSG switching we would prefer option a, while for stopping PDCCH monitoring, as expressed above, we don’t think time line is needed.</w:t>
            </w:r>
          </w:p>
          <w:p w14:paraId="3CF26170" w14:textId="77777777" w:rsidR="00204612" w:rsidRDefault="00204612" w:rsidP="00204612">
            <w:pPr>
              <w:spacing w:after="0" w:line="240" w:lineRule="auto"/>
              <w:rPr>
                <w:rFonts w:eastAsiaTheme="minorEastAsia"/>
                <w:lang w:val="en-GB" w:eastAsia="zh-CN"/>
              </w:rPr>
            </w:pPr>
          </w:p>
        </w:tc>
      </w:tr>
      <w:tr w:rsidR="00915F7A" w:rsidRPr="00C86EEE" w14:paraId="31E6380C" w14:textId="77777777" w:rsidTr="00915F7A">
        <w:tc>
          <w:tcPr>
            <w:tcW w:w="1996" w:type="dxa"/>
          </w:tcPr>
          <w:p w14:paraId="7F09DBA0"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4" w:type="dxa"/>
          </w:tcPr>
          <w:p w14:paraId="383B8E93"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w:t>
            </w:r>
            <w:r>
              <w:rPr>
                <w:rFonts w:eastAsia="Malgun Gothic"/>
                <w:lang w:val="en-GB" w:eastAsia="ko-KR"/>
              </w:rPr>
              <w:t>separate application delay for Q1, Q2, and Q3.</w:t>
            </w:r>
          </w:p>
          <w:p w14:paraId="5FD96435" w14:textId="77777777" w:rsidR="00915F7A" w:rsidRPr="00C86EEE" w:rsidRDefault="00915F7A" w:rsidP="00375B49">
            <w:pPr>
              <w:spacing w:after="0" w:line="240" w:lineRule="auto"/>
              <w:rPr>
                <w:rFonts w:eastAsia="Malgun Gothic"/>
                <w:lang w:val="en-GB" w:eastAsia="ko-KR"/>
              </w:rPr>
            </w:pPr>
            <w:r>
              <w:rPr>
                <w:rFonts w:eastAsia="Malgun Gothic"/>
                <w:lang w:val="en-GB" w:eastAsia="ko-KR"/>
              </w:rPr>
              <w:t>Regarding Q3, for example of SSSG switching, option c or d is configured for scheduling DCI and option a or b is configured for non-scheduling DCI. Missing case of scheduling DCI is easily handled via option c or d. The time-</w:t>
            </w:r>
            <w:r w:rsidRPr="004A56FA">
              <w:rPr>
                <w:rFonts w:eastAsia="Malgun Gothic"/>
                <w:lang w:val="en-GB" w:eastAsia="ko-KR"/>
              </w:rPr>
              <w:t>base</w:t>
            </w:r>
            <w:r>
              <w:rPr>
                <w:rFonts w:eastAsia="Malgun Gothic"/>
                <w:lang w:val="en-GB" w:eastAsia="ko-KR"/>
              </w:rPr>
              <w:t xml:space="preserve"> application delay</w:t>
            </w:r>
            <w:r w:rsidRPr="004A56FA">
              <w:rPr>
                <w:rFonts w:eastAsia="Malgun Gothic"/>
                <w:lang w:val="en-GB" w:eastAsia="ko-KR"/>
              </w:rPr>
              <w:t xml:space="preserve"> (option a or b) is configured as non-scheduling DCI does not require UL transmission of the UE.</w:t>
            </w:r>
          </w:p>
        </w:tc>
      </w:tr>
      <w:tr w:rsidR="002013D5" w:rsidRPr="00C86EEE" w14:paraId="18D70F75" w14:textId="77777777" w:rsidTr="00375B49">
        <w:tc>
          <w:tcPr>
            <w:tcW w:w="1996" w:type="dxa"/>
            <w:vAlign w:val="center"/>
          </w:tcPr>
          <w:p w14:paraId="35DE45AD" w14:textId="11A7BD0C"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Sanechips</w:t>
            </w:r>
          </w:p>
        </w:tc>
        <w:tc>
          <w:tcPr>
            <w:tcW w:w="7064" w:type="dxa"/>
            <w:vAlign w:val="center"/>
          </w:tcPr>
          <w:p w14:paraId="6B0C296F" w14:textId="77777777" w:rsidR="002013D5" w:rsidRDefault="002013D5" w:rsidP="002013D5">
            <w:pPr>
              <w:spacing w:after="0" w:line="240" w:lineRule="auto"/>
              <w:rPr>
                <w:rFonts w:eastAsiaTheme="minorEastAsia"/>
                <w:lang w:eastAsia="zh-CN"/>
              </w:rPr>
            </w:pPr>
            <w:r>
              <w:rPr>
                <w:rFonts w:eastAsiaTheme="minorEastAsia" w:hint="eastAsia"/>
                <w:lang w:eastAsia="zh-CN"/>
              </w:rPr>
              <w:t xml:space="preserve">For proposal 6-1, </w:t>
            </w:r>
            <w:r>
              <w:rPr>
                <w:rFonts w:eastAsiaTheme="minorEastAsia"/>
                <w:lang w:eastAsia="zh-CN"/>
              </w:rPr>
              <w:t>we s</w:t>
            </w:r>
            <w:r>
              <w:rPr>
                <w:rFonts w:eastAsiaTheme="minorEastAsia" w:hint="eastAsia"/>
                <w:lang w:eastAsia="zh-CN"/>
              </w:rPr>
              <w:t>upport different application delay for PDCCH skipping and SSSG switching.</w:t>
            </w:r>
          </w:p>
          <w:p w14:paraId="2B23D60A" w14:textId="520AD24D" w:rsidR="002013D5" w:rsidRPr="00D43D03" w:rsidRDefault="002013D5" w:rsidP="002013D5">
            <w:pPr>
              <w:spacing w:after="0" w:line="240" w:lineRule="auto"/>
              <w:rPr>
                <w:rFonts w:eastAsiaTheme="minorEastAsia"/>
                <w:lang w:eastAsia="zh-CN"/>
              </w:rPr>
            </w:pPr>
            <w:r>
              <w:rPr>
                <w:rFonts w:eastAsiaTheme="minorEastAsia"/>
                <w:lang w:val="en-GB" w:eastAsia="zh-CN"/>
              </w:rPr>
              <w:t>For proposal 6-2,</w:t>
            </w:r>
            <w:r>
              <w:rPr>
                <w:rFonts w:eastAsiaTheme="minorEastAsia" w:hint="eastAsia"/>
                <w:lang w:eastAsia="zh-CN"/>
              </w:rPr>
              <w:t xml:space="preserve"> option a is preferred for SSSG switching. </w:t>
            </w:r>
          </w:p>
        </w:tc>
      </w:tr>
      <w:tr w:rsidR="003E07F0" w:rsidRPr="00075FCC" w14:paraId="6F211537" w14:textId="77777777" w:rsidTr="003E07F0">
        <w:tc>
          <w:tcPr>
            <w:tcW w:w="1996" w:type="dxa"/>
          </w:tcPr>
          <w:p w14:paraId="288321B7"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4" w:type="dxa"/>
          </w:tcPr>
          <w:p w14:paraId="49B13396" w14:textId="77777777" w:rsidR="003E07F0" w:rsidRDefault="003E07F0" w:rsidP="00375B49">
            <w:pPr>
              <w:spacing w:after="0" w:line="240" w:lineRule="auto"/>
              <w:rPr>
                <w:rFonts w:eastAsiaTheme="minorEastAsia"/>
                <w:lang w:val="en-GB" w:eastAsia="zh-CN"/>
              </w:rPr>
            </w:pPr>
            <w:r>
              <w:rPr>
                <w:rFonts w:eastAsiaTheme="minorEastAsia" w:hint="eastAsia"/>
                <w:lang w:val="en-GB" w:eastAsia="zh-CN"/>
              </w:rPr>
              <w:t>PDCCH</w:t>
            </w:r>
            <w:r>
              <w:rPr>
                <w:rFonts w:eastAsiaTheme="minorEastAsia"/>
                <w:lang w:val="en-GB" w:eastAsia="zh-CN"/>
              </w:rPr>
              <w:t xml:space="preserve"> </w:t>
            </w:r>
            <w:r>
              <w:rPr>
                <w:rFonts w:eastAsiaTheme="minorEastAsia" w:hint="eastAsia"/>
                <w:lang w:val="en-GB" w:eastAsia="zh-CN"/>
              </w:rPr>
              <w:t>skipping</w:t>
            </w:r>
            <w:r>
              <w:rPr>
                <w:rFonts w:eastAsiaTheme="minorEastAsia"/>
                <w:lang w:val="en-GB" w:eastAsia="zh-CN"/>
              </w:rPr>
              <w:t xml:space="preserve"> </w:t>
            </w:r>
            <w:r>
              <w:rPr>
                <w:rFonts w:eastAsiaTheme="minorEastAsia" w:hint="eastAsia"/>
                <w:lang w:val="en-GB" w:eastAsia="zh-CN"/>
              </w:rPr>
              <w:t>fo</w:t>
            </w:r>
            <w:r>
              <w:rPr>
                <w:rFonts w:eastAsiaTheme="minorEastAsia"/>
                <w:lang w:val="en-GB" w:eastAsia="zh-CN"/>
              </w:rPr>
              <w:t>r option d.</w:t>
            </w:r>
          </w:p>
          <w:p w14:paraId="2E14CD9F" w14:textId="77777777" w:rsidR="003E07F0" w:rsidRPr="00075FCC" w:rsidRDefault="003E07F0" w:rsidP="00375B49">
            <w:pPr>
              <w:spacing w:after="0" w:line="240" w:lineRule="auto"/>
              <w:rPr>
                <w:rFonts w:eastAsiaTheme="minorEastAsia"/>
                <w:lang w:val="en-GB" w:eastAsia="zh-CN"/>
              </w:rPr>
            </w:pPr>
            <w:r>
              <w:rPr>
                <w:rFonts w:eastAsiaTheme="minorEastAsia"/>
                <w:lang w:val="en-GB" w:eastAsia="zh-CN"/>
              </w:rPr>
              <w:t>We would like to have common solution also for SSSG switching delay. But we can live with the option a for SSSG.</w:t>
            </w:r>
          </w:p>
        </w:tc>
      </w:tr>
      <w:tr w:rsidR="00676453" w:rsidRPr="00D43D03" w14:paraId="1860FBFA" w14:textId="77777777" w:rsidTr="00676453">
        <w:tc>
          <w:tcPr>
            <w:tcW w:w="1996" w:type="dxa"/>
          </w:tcPr>
          <w:p w14:paraId="402F40C9"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64" w:type="dxa"/>
          </w:tcPr>
          <w:p w14:paraId="6FD52DB1" w14:textId="77777777" w:rsidR="00676453" w:rsidRDefault="00676453" w:rsidP="00375B49">
            <w:pPr>
              <w:spacing w:after="0" w:line="240" w:lineRule="auto"/>
              <w:rPr>
                <w:rFonts w:eastAsiaTheme="minorEastAsia"/>
                <w:lang w:eastAsia="zh-CN"/>
              </w:rPr>
            </w:pPr>
            <w:r>
              <w:rPr>
                <w:rFonts w:eastAsiaTheme="minorEastAsia"/>
                <w:lang w:eastAsia="zh-CN"/>
              </w:rPr>
              <w:t>For Question 6-1, We agree with QC and Samsung to have different/separate application delay for PDCCH skipping and SSSG switching respectively. The application delay of PDCCH skipping can reuse the application delay of cross-slot scheduling, and the application delay of SSSG switching should be based on the HARQ-ACK feedback to make sure the same understanding of monitored SSSG between gNB and UE.</w:t>
            </w:r>
          </w:p>
          <w:p w14:paraId="6046D4DD" w14:textId="77777777" w:rsidR="00676453" w:rsidRPr="00D43D03" w:rsidRDefault="00676453" w:rsidP="00375B49">
            <w:pPr>
              <w:spacing w:after="0" w:line="240" w:lineRule="auto"/>
              <w:rPr>
                <w:rFonts w:eastAsiaTheme="minorEastAsia"/>
                <w:lang w:eastAsia="zh-CN"/>
              </w:rPr>
            </w:pPr>
            <w:r>
              <w:rPr>
                <w:rFonts w:eastAsiaTheme="minorEastAsia"/>
                <w:lang w:eastAsia="zh-CN"/>
              </w:rPr>
              <w:t>For proposal 6-2, we should make clear that PDCCH skipping and SSSG switching can have different application delay. we also add our views for the options we support.</w:t>
            </w:r>
          </w:p>
        </w:tc>
      </w:tr>
      <w:tr w:rsidR="00530DCE" w:rsidRPr="00D43D03" w14:paraId="74BAC2E1" w14:textId="77777777" w:rsidTr="00530DCE">
        <w:tc>
          <w:tcPr>
            <w:tcW w:w="1996" w:type="dxa"/>
          </w:tcPr>
          <w:p w14:paraId="1AAD8E78"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4" w:type="dxa"/>
          </w:tcPr>
          <w:p w14:paraId="0F3F4479" w14:textId="77777777" w:rsidR="00530DCE" w:rsidRDefault="00530DCE" w:rsidP="00C3785A">
            <w:pPr>
              <w:spacing w:after="0" w:line="240" w:lineRule="auto"/>
              <w:rPr>
                <w:rFonts w:eastAsiaTheme="minorEastAsia"/>
                <w:lang w:eastAsia="zh-CN"/>
              </w:rPr>
            </w:pPr>
            <w:r>
              <w:rPr>
                <w:rFonts w:eastAsiaTheme="minorEastAsia"/>
                <w:lang w:eastAsia="zh-CN"/>
              </w:rPr>
              <w:t xml:space="preserve">Focusing on Q1 of Proposal 6-1 only. Yes needed. </w:t>
            </w:r>
          </w:p>
          <w:p w14:paraId="09329640" w14:textId="77777777" w:rsidR="00530DCE" w:rsidRDefault="00530DCE" w:rsidP="00C3785A">
            <w:pPr>
              <w:spacing w:after="0" w:line="240" w:lineRule="auto"/>
              <w:rPr>
                <w:rFonts w:eastAsiaTheme="minorEastAsia"/>
                <w:lang w:eastAsia="zh-CN"/>
              </w:rPr>
            </w:pPr>
            <w:r>
              <w:rPr>
                <w:rFonts w:eastAsiaTheme="minorEastAsia"/>
                <w:lang w:eastAsia="zh-CN"/>
              </w:rPr>
              <w:t>For Proposal 6-2, Application delay for PDCCH skipping can be at most the PDCCH processing delay, i.e., can be value of Z assumed in minimum application delay in Option b. Option a can be used for SSSG switcing</w:t>
            </w:r>
          </w:p>
        </w:tc>
      </w:tr>
      <w:tr w:rsidR="00530DCE" w:rsidRPr="00D43D03" w14:paraId="72D365C4" w14:textId="77777777" w:rsidTr="00530DCE">
        <w:tc>
          <w:tcPr>
            <w:tcW w:w="1996" w:type="dxa"/>
          </w:tcPr>
          <w:p w14:paraId="3BD3235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4" w:type="dxa"/>
          </w:tcPr>
          <w:p w14:paraId="2DFF3571" w14:textId="77777777" w:rsidR="00530DCE" w:rsidRDefault="00530DCE" w:rsidP="00C3785A">
            <w:pPr>
              <w:spacing w:after="0" w:line="240" w:lineRule="auto"/>
              <w:rPr>
                <w:rFonts w:eastAsiaTheme="minorEastAsia"/>
                <w:lang w:eastAsia="zh-CN"/>
              </w:rPr>
            </w:pPr>
            <w:r>
              <w:rPr>
                <w:rFonts w:eastAsiaTheme="minorEastAsia"/>
                <w:lang w:eastAsia="zh-CN"/>
              </w:rPr>
              <w:t xml:space="preserve">We have a general question on the topic 6 and topic 5. </w:t>
            </w:r>
          </w:p>
          <w:p w14:paraId="32B2076B" w14:textId="77777777" w:rsidR="00530DCE" w:rsidRDefault="00530DCE" w:rsidP="00C3785A">
            <w:pPr>
              <w:spacing w:after="0" w:line="240" w:lineRule="auto"/>
              <w:rPr>
                <w:rFonts w:eastAsiaTheme="minorEastAsia"/>
                <w:lang w:eastAsia="zh-CN"/>
              </w:rPr>
            </w:pPr>
            <w:r>
              <w:rPr>
                <w:rFonts w:eastAsiaTheme="minorEastAsia"/>
                <w:lang w:eastAsia="zh-CN"/>
              </w:rPr>
              <w:t>When option a or option b is used together with the “retransmission period” defined in topic 5, it seems to be equivalent to option c/h (</w:t>
            </w:r>
            <w:r w:rsidRPr="00E567AD">
              <w:rPr>
                <w:rFonts w:eastAsiaTheme="minorEastAsia"/>
                <w:lang w:val="en-GB" w:eastAsia="zh-CN"/>
              </w:rPr>
              <w:t>drx-RetransmissionTimerUL</w:t>
            </w:r>
            <w:r>
              <w:rPr>
                <w:rFonts w:eastAsiaTheme="minorEastAsia"/>
                <w:lang w:val="en-GB" w:eastAsia="zh-CN"/>
              </w:rPr>
              <w:t xml:space="preserve">), and option d for DL.   </w:t>
            </w:r>
          </w:p>
        </w:tc>
      </w:tr>
      <w:tr w:rsidR="00530DCE" w:rsidRPr="00D43D03" w14:paraId="207294C8" w14:textId="77777777" w:rsidTr="00530DCE">
        <w:tc>
          <w:tcPr>
            <w:tcW w:w="1996" w:type="dxa"/>
          </w:tcPr>
          <w:p w14:paraId="32F3FE8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4" w:type="dxa"/>
          </w:tcPr>
          <w:p w14:paraId="5577365C" w14:textId="77777777" w:rsidR="00530DCE" w:rsidRPr="00E024EC" w:rsidRDefault="00530DCE" w:rsidP="00C3785A">
            <w:pPr>
              <w:spacing w:after="0" w:line="240" w:lineRule="auto"/>
              <w:rPr>
                <w:rFonts w:eastAsiaTheme="minorEastAsia"/>
                <w:b/>
                <w:lang w:val="en-GB" w:eastAsia="zh-CN"/>
              </w:rPr>
            </w:pPr>
            <w:r w:rsidRPr="00E024EC">
              <w:rPr>
                <w:rFonts w:eastAsiaTheme="minorEastAsia"/>
                <w:b/>
                <w:lang w:val="en-GB" w:eastAsia="zh-CN"/>
              </w:rPr>
              <w:t>Proposal 6-1</w:t>
            </w:r>
          </w:p>
          <w:p w14:paraId="596D5AA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Q1: The only difference between PDCCH skipping and SSSG switching is the application delay of SSSG switching. </w:t>
            </w:r>
          </w:p>
          <w:p w14:paraId="533BED2B" w14:textId="77777777" w:rsidR="00530DCE" w:rsidRPr="00167774" w:rsidRDefault="00530DCE" w:rsidP="00C3785A">
            <w:pPr>
              <w:spacing w:after="0" w:line="240" w:lineRule="auto"/>
              <w:rPr>
                <w:rFonts w:eastAsia="PMingLiU"/>
                <w:lang w:val="en-GB" w:eastAsia="zh-TW"/>
              </w:rPr>
            </w:pPr>
            <w:r>
              <w:rPr>
                <w:rFonts w:eastAsiaTheme="minorEastAsia"/>
                <w:lang w:val="en-GB" w:eastAsia="zh-CN"/>
              </w:rPr>
              <w:t xml:space="preserve">Q2: The adaptation is triggered by scheduling DCI, and </w:t>
            </w:r>
            <w:r w:rsidRPr="001F74A0">
              <w:rPr>
                <w:rFonts w:eastAsiaTheme="minorEastAsia"/>
                <w:lang w:val="en-GB" w:eastAsia="zh-CN"/>
              </w:rPr>
              <w:t>UE can determine whether to keep PDCCH monitoring/switch to the indicated SSSG depending on the HARQ-ACK information</w:t>
            </w:r>
            <w:r>
              <w:rPr>
                <w:rFonts w:eastAsiaTheme="minorEastAsia"/>
                <w:lang w:val="en-GB" w:eastAsia="zh-CN"/>
              </w:rPr>
              <w:t>. While UE does not know the HARQ outcome for uplink, the application delay should be d</w:t>
            </w:r>
            <w:r>
              <w:rPr>
                <w:rFonts w:eastAsia="PMingLiU" w:hint="eastAsia"/>
                <w:lang w:val="en-GB" w:eastAsia="zh-TW"/>
              </w:rPr>
              <w:t>ifferent.</w:t>
            </w:r>
          </w:p>
          <w:p w14:paraId="3D067A6A" w14:textId="77777777" w:rsidR="00530DCE" w:rsidRDefault="00530DCE" w:rsidP="00C3785A">
            <w:pPr>
              <w:spacing w:after="0" w:line="240" w:lineRule="auto"/>
              <w:rPr>
                <w:rFonts w:eastAsiaTheme="minorEastAsia"/>
                <w:lang w:val="en-GB" w:eastAsia="zh-CN"/>
              </w:rPr>
            </w:pPr>
          </w:p>
          <w:p w14:paraId="3C930EA6" w14:textId="77777777" w:rsidR="00530DCE" w:rsidRPr="00E024EC" w:rsidRDefault="00530DCE" w:rsidP="00C3785A">
            <w:pPr>
              <w:spacing w:after="0" w:line="240" w:lineRule="auto"/>
              <w:rPr>
                <w:rFonts w:eastAsiaTheme="minorEastAsia"/>
                <w:b/>
                <w:lang w:val="en-GB" w:eastAsia="zh-CN"/>
              </w:rPr>
            </w:pPr>
            <w:r>
              <w:rPr>
                <w:rFonts w:eastAsiaTheme="minorEastAsia"/>
                <w:b/>
                <w:lang w:val="en-GB" w:eastAsia="zh-CN"/>
              </w:rPr>
              <w:t>Proposal 6-2</w:t>
            </w:r>
          </w:p>
          <w:p w14:paraId="70A5BD7C" w14:textId="77777777" w:rsidR="00530DCE" w:rsidRDefault="00530DCE" w:rsidP="00C3785A">
            <w:pPr>
              <w:spacing w:after="0" w:line="240" w:lineRule="auto"/>
              <w:rPr>
                <w:rFonts w:eastAsiaTheme="minorEastAsia"/>
                <w:lang w:val="en-GB" w:eastAsia="zh-CN"/>
              </w:rPr>
            </w:pPr>
            <w:r>
              <w:rPr>
                <w:rFonts w:eastAsiaTheme="minorEastAsia"/>
                <w:lang w:val="en-GB" w:eastAsia="zh-CN"/>
              </w:rPr>
              <w:t>To extend SSSG switching delay, we support option a.</w:t>
            </w:r>
          </w:p>
          <w:p w14:paraId="21632D51" w14:textId="77777777" w:rsidR="00530DCE" w:rsidRDefault="00530DCE" w:rsidP="00C3785A">
            <w:pPr>
              <w:spacing w:after="0" w:line="240" w:lineRule="auto"/>
              <w:rPr>
                <w:rFonts w:eastAsiaTheme="minorEastAsia"/>
                <w:lang w:val="en-GB" w:eastAsia="zh-CN"/>
              </w:rPr>
            </w:pPr>
            <w:r>
              <w:rPr>
                <w:rFonts w:eastAsiaTheme="minorEastAsia"/>
                <w:lang w:val="en-GB" w:eastAsia="zh-CN"/>
              </w:rPr>
              <w:t>Taking retransmission into consideration, we introduce a ‘</w:t>
            </w:r>
            <w:r w:rsidRPr="00680F37">
              <w:rPr>
                <w:rFonts w:eastAsiaTheme="minorEastAsia"/>
                <w:lang w:val="en-GB" w:eastAsia="zh-CN"/>
              </w:rPr>
              <w:t>check duration</w:t>
            </w:r>
            <w:r>
              <w:rPr>
                <w:rFonts w:eastAsiaTheme="minorEastAsia"/>
                <w:lang w:val="en-GB" w:eastAsia="zh-CN"/>
              </w:rPr>
              <w:t xml:space="preserve">’, which </w:t>
            </w:r>
            <w:r w:rsidRPr="00680F37">
              <w:rPr>
                <w:rFonts w:eastAsiaTheme="minorEastAsia"/>
                <w:lang w:val="en-GB" w:eastAsia="zh-CN"/>
              </w:rPr>
              <w:t xml:space="preserve">UE </w:t>
            </w:r>
            <w:r>
              <w:rPr>
                <w:rFonts w:eastAsiaTheme="minorEastAsia"/>
                <w:lang w:val="en-GB" w:eastAsia="zh-CN"/>
              </w:rPr>
              <w:t>can get</w:t>
            </w:r>
            <w:r w:rsidRPr="00680F37">
              <w:rPr>
                <w:rFonts w:eastAsiaTheme="minorEastAsia"/>
                <w:lang w:val="en-GB" w:eastAsia="zh-CN"/>
              </w:rPr>
              <w:t xml:space="preserve"> the HARQ-ACK information, i.e., ACK </w:t>
            </w:r>
            <w:r>
              <w:rPr>
                <w:rFonts w:eastAsiaTheme="minorEastAsia"/>
                <w:lang w:val="en-GB" w:eastAsia="zh-CN"/>
              </w:rPr>
              <w:t xml:space="preserve">or NACK, for the data reception. </w:t>
            </w:r>
            <w:r w:rsidRPr="00680F37">
              <w:rPr>
                <w:rFonts w:eastAsiaTheme="minorEastAsia"/>
                <w:lang w:val="en-GB" w:eastAsia="zh-CN"/>
              </w:rPr>
              <w:t>Then, UE can determine whether to keep PDCCH monitoring/switch to the indicated SSSG depending on the HARQ-ACK information</w:t>
            </w:r>
            <w:r>
              <w:rPr>
                <w:rFonts w:eastAsiaTheme="minorEastAsia"/>
                <w:lang w:val="en-GB" w:eastAsia="zh-CN"/>
              </w:rPr>
              <w:t xml:space="preserve"> from check duration.</w:t>
            </w:r>
          </w:p>
          <w:p w14:paraId="74CE4C3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application delay can be </w:t>
            </w:r>
          </w:p>
          <w:p w14:paraId="294F11B5" w14:textId="77777777" w:rsidR="00530DCE" w:rsidRPr="00A05B04" w:rsidRDefault="00530DCE" w:rsidP="00ED2D46">
            <w:pPr>
              <w:pStyle w:val="ListParagraph"/>
              <w:numPr>
                <w:ilvl w:val="0"/>
                <w:numId w:val="109"/>
              </w:numPr>
              <w:spacing w:line="240" w:lineRule="auto"/>
              <w:rPr>
                <w:rFonts w:eastAsia="PMingLiU"/>
                <w:lang w:val="en-GB" w:eastAsia="zh-TW"/>
              </w:rPr>
            </w:pPr>
            <w:r w:rsidRPr="00A05B04">
              <w:rPr>
                <w:rFonts w:eastAsiaTheme="minorEastAsia"/>
                <w:lang w:val="en-GB" w:eastAsia="zh-CN"/>
              </w:rPr>
              <w:t xml:space="preserve">Downlink: </w:t>
            </w:r>
            <w:r>
              <w:rPr>
                <w:rFonts w:eastAsiaTheme="minorEastAsia"/>
                <w:lang w:val="en-GB" w:eastAsia="zh-CN"/>
              </w:rPr>
              <w:t>‘check duration’</w:t>
            </w:r>
            <w:r w:rsidRPr="00A05B04">
              <w:rPr>
                <w:rFonts w:eastAsiaTheme="minorEastAsia"/>
                <w:lang w:val="en-GB" w:eastAsia="zh-CN"/>
              </w:rPr>
              <w:t xml:space="preserve"> </w:t>
            </w:r>
            <w:r>
              <w:rPr>
                <w:rFonts w:eastAsiaTheme="minorEastAsia"/>
                <w:lang w:val="en-GB" w:eastAsia="zh-CN"/>
              </w:rPr>
              <w:t>(+</w:t>
            </w:r>
            <w:r w:rsidRPr="00A05B04">
              <w:rPr>
                <w:rFonts w:eastAsiaTheme="minorEastAsia"/>
                <w:lang w:val="en-GB" w:eastAsia="zh-CN"/>
              </w:rPr>
              <w:t>“retransmission period</w:t>
            </w:r>
            <w:r w:rsidRPr="00A05B04">
              <w:rPr>
                <w:rFonts w:eastAsia="PMingLiU"/>
                <w:lang w:val="en-GB" w:eastAsia="zh-TW"/>
              </w:rPr>
              <w:t>”</w:t>
            </w:r>
            <w:r>
              <w:rPr>
                <w:rFonts w:eastAsia="PMingLiU"/>
                <w:lang w:val="en-GB" w:eastAsia="zh-TW"/>
              </w:rPr>
              <w:t xml:space="preserve"> </w:t>
            </w:r>
            <w:r w:rsidRPr="00A05B04">
              <w:rPr>
                <w:rFonts w:eastAsia="PMingLiU"/>
                <w:lang w:val="en-GB" w:eastAsia="zh-TW"/>
              </w:rPr>
              <w:t>if NACK is transmitted</w:t>
            </w:r>
            <w:r>
              <w:rPr>
                <w:rFonts w:eastAsia="PMingLiU"/>
                <w:lang w:val="en-GB" w:eastAsia="zh-TW"/>
              </w:rPr>
              <w:t>)</w:t>
            </w:r>
          </w:p>
          <w:p w14:paraId="59670EEA" w14:textId="77777777" w:rsidR="00530DCE" w:rsidRPr="00A05B04" w:rsidRDefault="00530DCE" w:rsidP="00ED2D46">
            <w:pPr>
              <w:pStyle w:val="ListParagraph"/>
              <w:numPr>
                <w:ilvl w:val="0"/>
                <w:numId w:val="109"/>
              </w:numPr>
              <w:spacing w:line="240" w:lineRule="auto"/>
              <w:rPr>
                <w:rFonts w:eastAsia="PMingLiU"/>
                <w:lang w:val="en-GB" w:eastAsia="zh-TW"/>
              </w:rPr>
            </w:pPr>
            <w:r>
              <w:rPr>
                <w:rFonts w:eastAsia="PMingLiU"/>
                <w:lang w:val="en-GB" w:eastAsia="zh-TW"/>
              </w:rPr>
              <w:t xml:space="preserve">Uplink: </w:t>
            </w:r>
            <w:r>
              <w:rPr>
                <w:rFonts w:eastAsiaTheme="minorEastAsia"/>
                <w:lang w:val="en-GB" w:eastAsia="zh-CN"/>
              </w:rPr>
              <w:t>‘check duration’</w:t>
            </w:r>
            <w:r w:rsidRPr="00A05B04">
              <w:rPr>
                <w:rFonts w:eastAsia="PMingLiU"/>
                <w:lang w:val="en-GB" w:eastAsia="zh-TW"/>
              </w:rPr>
              <w:t xml:space="preserve">+ </w:t>
            </w:r>
            <w:r w:rsidRPr="00A05B04">
              <w:rPr>
                <w:rFonts w:eastAsiaTheme="minorEastAsia"/>
                <w:lang w:val="en-GB" w:eastAsia="zh-CN"/>
              </w:rPr>
              <w:t>“retransmission period</w:t>
            </w:r>
            <w:r w:rsidRPr="00A05B04">
              <w:rPr>
                <w:rFonts w:eastAsia="PMingLiU"/>
                <w:lang w:val="en-GB" w:eastAsia="zh-TW"/>
              </w:rPr>
              <w:t>”</w:t>
            </w:r>
          </w:p>
          <w:p w14:paraId="61B40FC1" w14:textId="77777777" w:rsidR="00530DCE" w:rsidRDefault="00530DCE" w:rsidP="00C3785A">
            <w:pPr>
              <w:spacing w:after="0" w:line="240" w:lineRule="auto"/>
              <w:rPr>
                <w:rFonts w:eastAsia="PMingLiU"/>
                <w:lang w:val="en-GB" w:eastAsia="zh-TW"/>
              </w:rPr>
            </w:pPr>
            <w:r>
              <w:rPr>
                <w:rFonts w:eastAsia="PMingLiU"/>
                <w:lang w:val="en-GB" w:eastAsia="zh-TW"/>
              </w:rPr>
              <w:t>Whether the retransmission period is triggered depends on the “check duration”.</w:t>
            </w:r>
          </w:p>
          <w:p w14:paraId="53CD5CC4" w14:textId="77777777" w:rsidR="00530DCE" w:rsidRPr="00964112" w:rsidRDefault="00530DCE" w:rsidP="00ED2D46">
            <w:pPr>
              <w:pStyle w:val="ListParagraph"/>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k0 + k1 in downlink.</w:t>
            </w:r>
          </w:p>
          <w:p w14:paraId="086CBC80" w14:textId="77777777" w:rsidR="00530DCE" w:rsidRPr="00964112" w:rsidRDefault="00530DCE" w:rsidP="00ED2D46">
            <w:pPr>
              <w:pStyle w:val="ListParagraph"/>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k2 in uplink.</w:t>
            </w:r>
          </w:p>
          <w:p w14:paraId="4E882030" w14:textId="77777777" w:rsidR="00530DCE" w:rsidRDefault="00530DCE" w:rsidP="00C3785A">
            <w:pPr>
              <w:spacing w:after="0" w:line="240" w:lineRule="auto"/>
              <w:rPr>
                <w:rFonts w:eastAsia="PMingLiU"/>
                <w:lang w:val="en-GB" w:eastAsia="zh-TW"/>
              </w:rPr>
            </w:pPr>
            <w:r>
              <w:rPr>
                <w:rFonts w:eastAsia="PMingLiU"/>
                <w:lang w:val="en-GB" w:eastAsia="zh-TW"/>
              </w:rPr>
              <w:t>Thus, the application delay can be:</w:t>
            </w:r>
          </w:p>
          <w:p w14:paraId="5747B949" w14:textId="77777777" w:rsidR="00530DCE" w:rsidRPr="003A6A9B" w:rsidRDefault="00530DCE" w:rsidP="00ED2D46">
            <w:pPr>
              <w:pStyle w:val="ListParagraph"/>
              <w:numPr>
                <w:ilvl w:val="0"/>
                <w:numId w:val="108"/>
              </w:numPr>
              <w:spacing w:line="240" w:lineRule="auto"/>
              <w:rPr>
                <w:rFonts w:eastAsiaTheme="minorEastAsia"/>
                <w:lang w:val="en-GB" w:eastAsia="zh-CN"/>
              </w:rPr>
            </w:pPr>
            <w:r>
              <w:rPr>
                <w:rFonts w:eastAsia="PMingLiU"/>
                <w:lang w:val="en-GB" w:eastAsia="zh-TW"/>
              </w:rPr>
              <w:t>Downlink</w:t>
            </w:r>
            <w:r w:rsidRPr="00747667">
              <w:rPr>
                <w:rFonts w:eastAsia="PMingLiU"/>
                <w:lang w:val="en-GB" w:eastAsia="zh-TW"/>
              </w:rPr>
              <w:t xml:space="preserve">: </w:t>
            </w:r>
          </w:p>
          <w:p w14:paraId="759C1C47" w14:textId="77777777" w:rsidR="00530DCE" w:rsidRDefault="00530DCE" w:rsidP="00ED2D46">
            <w:pPr>
              <w:pStyle w:val="ListParagraph"/>
              <w:numPr>
                <w:ilvl w:val="1"/>
                <w:numId w:val="108"/>
              </w:numPr>
              <w:spacing w:line="240" w:lineRule="auto"/>
              <w:rPr>
                <w:rFonts w:eastAsiaTheme="minorEastAsia"/>
                <w:lang w:val="en-GB" w:eastAsia="zh-CN"/>
              </w:rPr>
            </w:pPr>
            <w:r>
              <w:rPr>
                <w:rFonts w:eastAsia="PMingLiU"/>
                <w:lang w:val="en-GB" w:eastAsia="zh-TW"/>
              </w:rPr>
              <w:lastRenderedPageBreak/>
              <w:t xml:space="preserve">ACK is transmitted: </w:t>
            </w:r>
            <w:r w:rsidRPr="00747667">
              <w:rPr>
                <w:rFonts w:eastAsiaTheme="minorEastAsia"/>
                <w:lang w:val="en-GB" w:eastAsia="zh-CN"/>
              </w:rPr>
              <w:t>option d</w:t>
            </w:r>
            <w:r>
              <w:rPr>
                <w:rFonts w:eastAsiaTheme="minorEastAsia"/>
                <w:lang w:val="en-GB" w:eastAsia="zh-CN"/>
              </w:rPr>
              <w:t xml:space="preserve"> (which also includes the time length of  k0+k1)</w:t>
            </w:r>
          </w:p>
          <w:p w14:paraId="00F5CC2E" w14:textId="77777777" w:rsidR="00530DCE" w:rsidRPr="00747667" w:rsidRDefault="00530DCE" w:rsidP="00ED2D46">
            <w:pPr>
              <w:pStyle w:val="ListParagraph"/>
              <w:numPr>
                <w:ilvl w:val="1"/>
                <w:numId w:val="108"/>
              </w:numPr>
              <w:spacing w:line="240" w:lineRule="auto"/>
              <w:rPr>
                <w:rFonts w:eastAsiaTheme="minorEastAsia"/>
                <w:lang w:val="en-GB" w:eastAsia="zh-CN"/>
              </w:rPr>
            </w:pPr>
            <w:r>
              <w:rPr>
                <w:rFonts w:eastAsia="PMingLiU"/>
                <w:lang w:val="en-GB" w:eastAsia="zh-TW"/>
              </w:rPr>
              <w:t xml:space="preserve">NACK is transmitted: </w:t>
            </w:r>
            <w:r>
              <w:rPr>
                <w:rFonts w:eastAsia="PMingLiU" w:hint="eastAsia"/>
                <w:lang w:val="en-GB" w:eastAsia="zh-TW"/>
              </w:rPr>
              <w:t>k0+k1</w:t>
            </w:r>
            <w:r>
              <w:rPr>
                <w:rFonts w:eastAsia="PMingLiU"/>
                <w:lang w:val="en-GB" w:eastAsia="zh-TW"/>
              </w:rPr>
              <w:t xml:space="preserve"> + ‘retransmission duration’.</w:t>
            </w:r>
          </w:p>
          <w:p w14:paraId="70A6A1E7" w14:textId="77777777" w:rsidR="00530DCE" w:rsidRDefault="00530DCE" w:rsidP="00ED2D46">
            <w:pPr>
              <w:pStyle w:val="ListParagraph"/>
              <w:numPr>
                <w:ilvl w:val="0"/>
                <w:numId w:val="107"/>
              </w:numPr>
              <w:spacing w:line="240" w:lineRule="auto"/>
              <w:rPr>
                <w:rFonts w:eastAsia="PMingLiU"/>
                <w:lang w:val="en-GB" w:eastAsia="zh-TW"/>
              </w:rPr>
            </w:pPr>
            <w:r>
              <w:rPr>
                <w:rFonts w:eastAsia="PMingLiU"/>
                <w:lang w:val="en-GB" w:eastAsia="zh-TW"/>
              </w:rPr>
              <w:t xml:space="preserve">Uplink: option h </w:t>
            </w:r>
            <w:r w:rsidRPr="003A6A9B">
              <w:rPr>
                <w:rFonts w:eastAsia="PMingLiU"/>
                <w:lang w:val="en-GB" w:eastAsia="zh-TW"/>
              </w:rPr>
              <w:t>(</w:t>
            </w:r>
            <w:r w:rsidRPr="00167774">
              <w:rPr>
                <w:rFonts w:eastAsia="PMingLiU"/>
                <w:lang w:val="en-GB" w:eastAsia="zh-TW"/>
              </w:rPr>
              <w:t xml:space="preserve">which also includes the time length of  </w:t>
            </w:r>
            <w:r>
              <w:rPr>
                <w:rFonts w:eastAsia="PMingLiU"/>
                <w:lang w:val="en-GB" w:eastAsia="zh-TW"/>
              </w:rPr>
              <w:t>k2</w:t>
            </w:r>
            <w:r w:rsidRPr="003A6A9B">
              <w:rPr>
                <w:rFonts w:eastAsia="PMingLiU"/>
                <w:lang w:val="en-GB" w:eastAsia="zh-TW"/>
              </w:rPr>
              <w:t>)</w:t>
            </w:r>
          </w:p>
          <w:p w14:paraId="439E06AB" w14:textId="77777777" w:rsidR="00530DCE" w:rsidRDefault="00530DCE" w:rsidP="00C3785A">
            <w:pPr>
              <w:spacing w:after="0" w:line="240" w:lineRule="auto"/>
              <w:rPr>
                <w:rFonts w:eastAsiaTheme="minorEastAsia"/>
                <w:lang w:eastAsia="zh-CN"/>
              </w:rPr>
            </w:pPr>
          </w:p>
        </w:tc>
      </w:tr>
      <w:tr w:rsidR="00530DCE" w:rsidRPr="00D43D03" w14:paraId="37147F7F" w14:textId="77777777" w:rsidTr="00530DCE">
        <w:tc>
          <w:tcPr>
            <w:tcW w:w="1996" w:type="dxa"/>
          </w:tcPr>
          <w:p w14:paraId="66C27B25"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64" w:type="dxa"/>
          </w:tcPr>
          <w:p w14:paraId="4DFB2703" w14:textId="77777777" w:rsidR="00530DCE" w:rsidRPr="00E024EC" w:rsidRDefault="00530DCE" w:rsidP="00C3785A">
            <w:pPr>
              <w:spacing w:after="0" w:line="240" w:lineRule="auto"/>
              <w:rPr>
                <w:rFonts w:eastAsiaTheme="minorEastAsia"/>
                <w:b/>
                <w:lang w:val="en-GB" w:eastAsia="zh-CN"/>
              </w:rPr>
            </w:pPr>
            <w:r>
              <w:rPr>
                <w:rFonts w:eastAsiaTheme="minorEastAsia"/>
                <w:lang w:eastAsia="zh-CN"/>
              </w:rPr>
              <w:t xml:space="preserve">We think separate application delay is needed for </w:t>
            </w:r>
            <w:r>
              <w:rPr>
                <w:lang w:eastAsia="zh-CN"/>
              </w:rPr>
              <w:t>PDCCH skipping (option b in proposal 6-2) and SSSG switching (option a in proposal 6-2).</w:t>
            </w:r>
          </w:p>
        </w:tc>
      </w:tr>
      <w:tr w:rsidR="00530DCE" w:rsidRPr="00D43D03" w14:paraId="367FF246" w14:textId="77777777" w:rsidTr="00530DCE">
        <w:tc>
          <w:tcPr>
            <w:tcW w:w="1996" w:type="dxa"/>
          </w:tcPr>
          <w:p w14:paraId="286C0A1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4" w:type="dxa"/>
          </w:tcPr>
          <w:p w14:paraId="53CB33B2"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6 -1 : Q1 : Yes – skipping delay should be small such as 0 or next slot after command is received. For SSSG, Rel-16 application delays can be starting point. Interaction with HARQ should be considered for SSSG. For PDCCH skipping, the command is applicable from end of the reception of the DCI (option f, when NACK for the corresponding PDSCH assignment can imply that skipping is cancelled after the NACK to avoid impact on HARQ RTX).</w:t>
            </w:r>
          </w:p>
          <w:p w14:paraId="358B27BB" w14:textId="77777777" w:rsidR="00530DCE" w:rsidRDefault="00530DCE" w:rsidP="00C3785A">
            <w:pPr>
              <w:spacing w:after="0" w:line="240" w:lineRule="auto"/>
              <w:rPr>
                <w:rFonts w:eastAsiaTheme="minorEastAsia"/>
                <w:lang w:eastAsia="zh-CN"/>
              </w:rPr>
            </w:pPr>
            <w:r>
              <w:rPr>
                <w:rFonts w:eastAsiaTheme="minorEastAsia"/>
                <w:lang w:val="en-GB" w:eastAsia="zh-CN"/>
              </w:rPr>
              <w:t>Q2 : Yes – at least considering the HARQ-ACK interaction for DL assignments (as we explained above).</w:t>
            </w:r>
          </w:p>
        </w:tc>
      </w:tr>
      <w:tr w:rsidR="00530DCE" w:rsidRPr="00D43D03" w14:paraId="777FAAAE" w14:textId="77777777" w:rsidTr="00530DCE">
        <w:tc>
          <w:tcPr>
            <w:tcW w:w="1996" w:type="dxa"/>
          </w:tcPr>
          <w:p w14:paraId="657E29E4" w14:textId="77777777" w:rsidR="00530DCE" w:rsidRPr="00C6120E"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t>E</w:t>
            </w:r>
            <w:r>
              <w:rPr>
                <w:rFonts w:ascii="New York" w:eastAsia="Malgun Gothic" w:hAnsi="New York"/>
                <w:lang w:val="en-GB" w:eastAsia="ko-KR"/>
              </w:rPr>
              <w:t>TRI</w:t>
            </w:r>
          </w:p>
        </w:tc>
        <w:tc>
          <w:tcPr>
            <w:tcW w:w="7064" w:type="dxa"/>
          </w:tcPr>
          <w:p w14:paraId="3419EE17"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6-1, we support Q2 and Q3.</w:t>
            </w:r>
          </w:p>
          <w:p w14:paraId="61CFAF29" w14:textId="77777777" w:rsidR="00530DCE" w:rsidRPr="00C6120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6-2, we prefer option d.</w:t>
            </w:r>
          </w:p>
        </w:tc>
      </w:tr>
    </w:tbl>
    <w:p w14:paraId="59CF5214" w14:textId="23892F44" w:rsidR="007D6630" w:rsidRDefault="007D6630" w:rsidP="007D6630">
      <w:pPr>
        <w:rPr>
          <w:lang w:eastAsia="zh-CN"/>
        </w:rPr>
      </w:pPr>
    </w:p>
    <w:p w14:paraId="52EFFCB7" w14:textId="77777777" w:rsidR="00C14835" w:rsidRDefault="00C14835" w:rsidP="00C14835">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72EF299F" w14:textId="22675D3D" w:rsidR="00C14835" w:rsidRPr="00C14835" w:rsidRDefault="00C14835" w:rsidP="00C14835">
      <w:pPr>
        <w:widowControl w:val="0"/>
        <w:spacing w:after="120"/>
        <w:jc w:val="both"/>
        <w:rPr>
          <w:lang w:eastAsia="zh-CN"/>
        </w:rPr>
      </w:pPr>
      <w:r w:rsidRPr="00C14835">
        <w:rPr>
          <w:rFonts w:hint="eastAsia"/>
          <w:lang w:eastAsia="zh-CN"/>
        </w:rPr>
        <w:t>The</w:t>
      </w:r>
      <w:r w:rsidRPr="00C14835">
        <w:rPr>
          <w:lang w:eastAsia="zh-CN"/>
        </w:rPr>
        <w:t xml:space="preserve"> </w:t>
      </w:r>
      <w:r w:rsidRPr="00C14835">
        <w:rPr>
          <w:rFonts w:hint="eastAsia"/>
          <w:lang w:eastAsia="zh-CN"/>
        </w:rPr>
        <w:t>options</w:t>
      </w:r>
      <w:r w:rsidRPr="00C14835">
        <w:rPr>
          <w:lang w:eastAsia="zh-CN"/>
        </w:rPr>
        <w:t xml:space="preserve"> for </w:t>
      </w:r>
      <w:r>
        <w:rPr>
          <w:lang w:eastAsia="zh-CN"/>
        </w:rPr>
        <w:t>application delay is summarized as follows,</w:t>
      </w:r>
    </w:p>
    <w:p w14:paraId="52A36810" w14:textId="77777777" w:rsidR="00C14835" w:rsidRPr="00004D83" w:rsidRDefault="00C14835" w:rsidP="00C1483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1DC15F6" w14:textId="77777777" w:rsidR="00C14835" w:rsidRPr="00E46AE1" w:rsidRDefault="004041CF" w:rsidP="00C1483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C14835" w:rsidRPr="003001A2">
        <w:rPr>
          <w:rFonts w:eastAsiaTheme="minorEastAsia" w:hint="eastAsia"/>
          <w:szCs w:val="20"/>
          <w:lang w:eastAsia="zh-CN"/>
        </w:rPr>
        <w:t xml:space="preserve"> </w:t>
      </w:r>
      <w:r w:rsidR="00C14835" w:rsidRPr="003001A2">
        <w:rPr>
          <w:rFonts w:eastAsiaTheme="minorEastAsia"/>
          <w:szCs w:val="20"/>
          <w:lang w:eastAsia="zh-CN"/>
        </w:rPr>
        <w:t xml:space="preserve">for </w:t>
      </w:r>
      <w:r w:rsidR="00C14835" w:rsidRPr="003001A2">
        <w:rPr>
          <w:szCs w:val="20"/>
        </w:rPr>
        <w:t xml:space="preserve">SCS configuration </w:t>
      </w:r>
      <m:oMath>
        <m:r>
          <w:rPr>
            <w:rFonts w:ascii="Cambria Math" w:hAnsi="Cambria Math"/>
            <w:szCs w:val="20"/>
          </w:rPr>
          <m:t>μ=3</m:t>
        </m:r>
      </m:oMath>
      <w:r w:rsidR="00C14835">
        <w:rPr>
          <w:rFonts w:eastAsiaTheme="minorEastAsia" w:hint="eastAsia"/>
          <w:szCs w:val="20"/>
          <w:lang w:eastAsia="zh-CN"/>
        </w:rPr>
        <w:t>,</w:t>
      </w:r>
      <w:r w:rsidR="00C14835">
        <w:rPr>
          <w:rFonts w:eastAsiaTheme="minorEastAsia"/>
          <w:szCs w:val="20"/>
          <w:lang w:eastAsia="zh-CN"/>
        </w:rPr>
        <w:t xml:space="preserve"> FFS X = 25 or 39</w:t>
      </w:r>
    </w:p>
    <w:p w14:paraId="53436AA3" w14:textId="77777777" w:rsidR="00C14835" w:rsidRPr="00C240F9" w:rsidRDefault="00C14835" w:rsidP="00C1483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5C5EDB1C" w14:textId="77777777" w:rsidR="00C14835" w:rsidRPr="00875F42" w:rsidRDefault="00C14835" w:rsidP="00C1483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3E08B097" w14:textId="77777777" w:rsidR="00C14835" w:rsidRPr="00163408" w:rsidRDefault="00C14835" w:rsidP="00C1483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E6B6E83" w14:textId="77777777" w:rsidR="00C14835" w:rsidRPr="00B239F3" w:rsidRDefault="00C14835" w:rsidP="00C1483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2A7B99BE" w14:textId="77777777" w:rsidR="00C14835" w:rsidRDefault="00C14835" w:rsidP="00C1483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62C5D521" w14:textId="77777777" w:rsidR="00C14835" w:rsidRPr="00C10E8D" w:rsidRDefault="00C14835" w:rsidP="00C1483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070DFCC0" w14:textId="77777777" w:rsidR="00C14835" w:rsidRPr="00C14835" w:rsidRDefault="00C14835" w:rsidP="00CB04CB">
      <w:pPr>
        <w:pStyle w:val="ListParagraph"/>
        <w:numPr>
          <w:ilvl w:val="1"/>
          <w:numId w:val="46"/>
        </w:numPr>
        <w:ind w:leftChars="332" w:left="1084"/>
        <w:rPr>
          <w:lang w:val="en-GB" w:eastAsia="zh-CN"/>
        </w:rPr>
      </w:pPr>
      <w:r w:rsidRPr="00C14835">
        <w:rPr>
          <w:szCs w:val="20"/>
          <w:u w:val="single"/>
          <w:lang w:val="en-GB" w:eastAsia="zh-CN"/>
        </w:rPr>
        <w:t>O</w:t>
      </w:r>
      <w:r w:rsidRPr="00C14835">
        <w:rPr>
          <w:rFonts w:hint="eastAsia"/>
          <w:szCs w:val="20"/>
          <w:u w:val="single"/>
          <w:lang w:val="en-GB" w:eastAsia="zh-CN"/>
        </w:rPr>
        <w:t>ption</w:t>
      </w:r>
      <w:r w:rsidRPr="00C14835">
        <w:rPr>
          <w:szCs w:val="20"/>
          <w:u w:val="single"/>
          <w:lang w:val="en-GB" w:eastAsia="zh-CN"/>
        </w:rPr>
        <w:t xml:space="preserve"> g</w:t>
      </w:r>
      <w:r w:rsidRPr="00C14835">
        <w:rPr>
          <w:szCs w:val="20"/>
          <w:lang w:val="en-GB" w:eastAsia="zh-CN"/>
        </w:rPr>
        <w:t xml:space="preserve">: </w:t>
      </w:r>
      <w:r w:rsidRPr="00E567AD">
        <w:rPr>
          <w:szCs w:val="20"/>
          <w:lang w:eastAsia="zh-CN"/>
        </w:rPr>
        <w:t xml:space="preserve"> Application delay(s) are configured via RRC signaling</w:t>
      </w:r>
    </w:p>
    <w:p w14:paraId="60E70B68" w14:textId="3EA60BBF" w:rsidR="00530DCE" w:rsidRPr="00C14835" w:rsidRDefault="00C14835" w:rsidP="00CB04CB">
      <w:pPr>
        <w:pStyle w:val="ListParagraph"/>
        <w:numPr>
          <w:ilvl w:val="1"/>
          <w:numId w:val="46"/>
        </w:numPr>
        <w:ind w:leftChars="332" w:left="1084"/>
        <w:rPr>
          <w:lang w:val="en-GB" w:eastAsia="zh-CN"/>
        </w:rPr>
      </w:pPr>
      <w:r w:rsidRPr="00C14835">
        <w:rPr>
          <w:szCs w:val="20"/>
          <w:u w:val="single"/>
          <w:lang w:val="en-GB" w:eastAsia="zh-CN"/>
        </w:rPr>
        <w:t>Option h</w:t>
      </w:r>
      <w:r w:rsidRPr="00C14835">
        <w:rPr>
          <w:rFonts w:eastAsiaTheme="minorEastAsia"/>
          <w:szCs w:val="20"/>
          <w:lang w:val="en-GB" w:eastAsia="zh-CN"/>
        </w:rPr>
        <w:t xml:space="preserve">:  </w:t>
      </w:r>
      <w:r w:rsidRPr="00C14835">
        <w:rPr>
          <w:rFonts w:eastAsiaTheme="minorEastAsia" w:hint="eastAsia"/>
          <w:szCs w:val="20"/>
          <w:lang w:val="en-GB" w:eastAsia="zh-CN"/>
        </w:rPr>
        <w:t>A</w:t>
      </w:r>
      <w:r w:rsidRPr="00C14835">
        <w:rPr>
          <w:rFonts w:eastAsiaTheme="minorEastAsia"/>
          <w:szCs w:val="20"/>
          <w:lang w:val="en-GB" w:eastAsia="zh-CN"/>
        </w:rPr>
        <w:t>pplication delay applies after drx-RetransmissionTimerUL expires</w:t>
      </w:r>
    </w:p>
    <w:p w14:paraId="031D687F" w14:textId="38262114" w:rsidR="00C14835" w:rsidRPr="00C14835" w:rsidRDefault="00C14835" w:rsidP="00CB04CB">
      <w:pPr>
        <w:pStyle w:val="ListParagraph"/>
        <w:numPr>
          <w:ilvl w:val="1"/>
          <w:numId w:val="46"/>
        </w:numPr>
        <w:ind w:leftChars="332" w:left="1084"/>
        <w:rPr>
          <w:lang w:val="en-GB" w:eastAsia="zh-CN"/>
        </w:rPr>
      </w:pPr>
      <w:r>
        <w:rPr>
          <w:szCs w:val="20"/>
          <w:u w:val="single"/>
          <w:lang w:val="en-GB" w:eastAsia="zh-CN"/>
        </w:rPr>
        <w:t>Option i</w:t>
      </w:r>
      <w:r w:rsidRPr="00C14835">
        <w:rPr>
          <w:lang w:val="en-GB" w:eastAsia="zh-CN"/>
        </w:rPr>
        <w:t>:</w:t>
      </w:r>
      <w:r>
        <w:rPr>
          <w:lang w:val="en-GB" w:eastAsia="zh-CN"/>
        </w:rPr>
        <w:t xml:space="preserve"> </w:t>
      </w:r>
      <w:r>
        <w:rPr>
          <w:bCs/>
          <w:lang w:eastAsia="zh-CN"/>
        </w:rPr>
        <w:t>Leave up to implementation</w:t>
      </w:r>
      <w:r>
        <w:rPr>
          <w:lang w:val="en-GB" w:eastAsia="zh-CN"/>
        </w:rPr>
        <w:t xml:space="preserve"> </w:t>
      </w:r>
    </w:p>
    <w:p w14:paraId="5CC1F1B0" w14:textId="7C6647F6" w:rsidR="001B0FE6" w:rsidRDefault="00F325A6" w:rsidP="00F325A6">
      <w:pPr>
        <w:spacing w:before="240"/>
        <w:rPr>
          <w:lang w:val="en-GB" w:eastAsia="zh-CN"/>
        </w:rPr>
      </w:pPr>
      <w:r>
        <w:rPr>
          <w:rFonts w:hint="eastAsia"/>
          <w:lang w:val="en-GB" w:eastAsia="zh-CN"/>
        </w:rPr>
        <w:t>T</w:t>
      </w:r>
      <w:r w:rsidR="00C14835">
        <w:rPr>
          <w:lang w:val="en-GB" w:eastAsia="zh-CN"/>
        </w:rPr>
        <w:t xml:space="preserve">he </w:t>
      </w:r>
      <w:r w:rsidR="00C14835">
        <w:rPr>
          <w:rFonts w:hint="eastAsia"/>
          <w:lang w:val="en-GB" w:eastAsia="zh-CN"/>
        </w:rPr>
        <w:t>proposals</w:t>
      </w:r>
      <w:r w:rsidR="00C14835">
        <w:rPr>
          <w:lang w:val="en-GB" w:eastAsia="zh-CN"/>
        </w:rPr>
        <w:t xml:space="preserve"> </w:t>
      </w:r>
      <w:r>
        <w:rPr>
          <w:lang w:val="en-GB" w:eastAsia="zh-CN"/>
        </w:rPr>
        <w:t>are summarized as follows,</w:t>
      </w:r>
    </w:p>
    <w:p w14:paraId="69A582AC" w14:textId="77777777" w:rsidR="00C14835" w:rsidRDefault="00C14835" w:rsidP="00C1483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0D92F24E" w14:textId="77777777" w:rsidR="00C14835" w:rsidRPr="00546C1F" w:rsidRDefault="00C14835" w:rsidP="00C14835">
      <w:pPr>
        <w:pStyle w:val="ListParagraph"/>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59664A70" w14:textId="77777777" w:rsidR="00C14835" w:rsidRPr="002F444C" w:rsidRDefault="00C14835" w:rsidP="00C14835">
      <w:pPr>
        <w:pStyle w:val="ListParagraph"/>
        <w:widowControl w:val="0"/>
        <w:numPr>
          <w:ilvl w:val="2"/>
          <w:numId w:val="94"/>
        </w:numPr>
        <w:jc w:val="both"/>
        <w:rPr>
          <w:lang w:eastAsia="zh-CN"/>
        </w:rPr>
      </w:pPr>
      <w:r>
        <w:rPr>
          <w:rFonts w:eastAsiaTheme="minorEastAsia"/>
          <w:lang w:eastAsia="zh-CN"/>
        </w:rPr>
        <w:t>Downlink grant</w:t>
      </w:r>
    </w:p>
    <w:p w14:paraId="44429C0E" w14:textId="77777777" w:rsidR="00C14835" w:rsidRDefault="00C14835" w:rsidP="00C1483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w:t>
      </w:r>
      <w:r w:rsidRPr="00C20486">
        <w:rPr>
          <w:rFonts w:eastAsiaTheme="minorEastAsia"/>
          <w:strike/>
          <w:color w:val="FF0000"/>
          <w:lang w:eastAsia="zh-CN"/>
        </w:rPr>
        <w:t>Nokia, NSB,</w:t>
      </w:r>
      <w:r>
        <w:rPr>
          <w:rFonts w:eastAsiaTheme="minorEastAsia"/>
          <w:lang w:eastAsia="zh-CN"/>
        </w:rPr>
        <w:t xml:space="preserve"> ZTE, Sanechips</w:t>
      </w:r>
    </w:p>
    <w:p w14:paraId="4A69981B" w14:textId="14D5E4EC" w:rsidR="00C14835" w:rsidRPr="003E1E7C" w:rsidRDefault="00C14835" w:rsidP="00C14835">
      <w:pPr>
        <w:pStyle w:val="ListParagraph"/>
        <w:widowControl w:val="0"/>
        <w:numPr>
          <w:ilvl w:val="3"/>
          <w:numId w:val="94"/>
        </w:numPr>
        <w:jc w:val="both"/>
        <w:rPr>
          <w:lang w:eastAsia="zh-CN"/>
        </w:rPr>
      </w:pPr>
      <w:r w:rsidRPr="003E1E7C">
        <w:rPr>
          <w:rFonts w:eastAsiaTheme="minorEastAsia"/>
          <w:lang w:eastAsia="zh-CN"/>
        </w:rPr>
        <w:t xml:space="preserve">Option b: Lenovo, </w:t>
      </w:r>
      <w:proofErr w:type="spellStart"/>
      <w:r w:rsidRPr="003E1E7C">
        <w:rPr>
          <w:rFonts w:eastAsiaTheme="minorEastAsia"/>
          <w:lang w:eastAsia="zh-CN"/>
        </w:rPr>
        <w:t>MotM</w:t>
      </w:r>
      <w:proofErr w:type="spellEnd"/>
      <w:r w:rsidRPr="003E1E7C">
        <w:rPr>
          <w:rFonts w:eastAsiaTheme="minorEastAsia"/>
          <w:lang w:eastAsia="zh-CN"/>
        </w:rPr>
        <w:t xml:space="preserve">, Samsung, Huawei, </w:t>
      </w:r>
      <w:proofErr w:type="spellStart"/>
      <w:r w:rsidRPr="003E1E7C">
        <w:rPr>
          <w:rFonts w:eastAsiaTheme="minorEastAsia"/>
          <w:lang w:eastAsia="zh-CN"/>
        </w:rPr>
        <w:t>HiSilicon</w:t>
      </w:r>
      <w:proofErr w:type="spellEnd"/>
      <w:r w:rsidR="00C20486" w:rsidRPr="003E1E7C">
        <w:rPr>
          <w:rFonts w:eastAsiaTheme="minorEastAsia"/>
          <w:lang w:eastAsia="zh-CN"/>
        </w:rPr>
        <w:t xml:space="preserve">, </w:t>
      </w:r>
      <w:r w:rsidR="00C20486" w:rsidRPr="003E1E7C">
        <w:rPr>
          <w:rFonts w:eastAsiaTheme="minorEastAsia"/>
          <w:color w:val="FF0000"/>
          <w:lang w:eastAsia="zh-CN"/>
        </w:rPr>
        <w:t>Intel(Z value)</w:t>
      </w:r>
    </w:p>
    <w:p w14:paraId="4FFD278A" w14:textId="3F1C022B" w:rsidR="00C14835" w:rsidRPr="003E1E7C" w:rsidRDefault="00C14835" w:rsidP="00C14835">
      <w:pPr>
        <w:pStyle w:val="ListParagraph"/>
        <w:widowControl w:val="0"/>
        <w:numPr>
          <w:ilvl w:val="3"/>
          <w:numId w:val="94"/>
        </w:numPr>
        <w:jc w:val="both"/>
        <w:rPr>
          <w:lang w:eastAsia="zh-CN"/>
        </w:rPr>
      </w:pPr>
      <w:r w:rsidRPr="003E1E7C">
        <w:rPr>
          <w:rFonts w:eastAsiaTheme="minorEastAsia"/>
          <w:lang w:eastAsia="zh-CN"/>
        </w:rPr>
        <w:t>Option d: Apple, ETRI, LGE, OPPO, Samsung</w:t>
      </w:r>
      <w:r w:rsidR="00DF51A6" w:rsidRPr="003E1E7C">
        <w:rPr>
          <w:rFonts w:eastAsiaTheme="minorEastAsia"/>
          <w:lang w:eastAsia="zh-CN"/>
        </w:rPr>
        <w:t xml:space="preserve">, MTK(ACK is </w:t>
      </w:r>
      <w:proofErr w:type="spellStart"/>
      <w:r w:rsidR="00DF51A6" w:rsidRPr="003E1E7C">
        <w:rPr>
          <w:rFonts w:eastAsiaTheme="minorEastAsia"/>
          <w:lang w:eastAsia="zh-CN"/>
        </w:rPr>
        <w:t>tx</w:t>
      </w:r>
      <w:proofErr w:type="spellEnd"/>
      <w:r w:rsidR="00DF51A6" w:rsidRPr="003E1E7C">
        <w:rPr>
          <w:rFonts w:eastAsiaTheme="minorEastAsia"/>
          <w:lang w:eastAsia="zh-CN"/>
        </w:rPr>
        <w:t>)</w:t>
      </w:r>
    </w:p>
    <w:p w14:paraId="3DE2A9E8" w14:textId="77777777" w:rsidR="00C14835" w:rsidRPr="00C14835" w:rsidRDefault="00C14835" w:rsidP="00C14835">
      <w:pPr>
        <w:pStyle w:val="ListParagraph"/>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f: Ericsson</w:t>
      </w:r>
      <w:r w:rsidRPr="00C14835">
        <w:rPr>
          <w:rFonts w:eastAsiaTheme="minorEastAsia" w:hint="eastAsia"/>
          <w:lang w:eastAsia="zh-CN"/>
        </w:rPr>
        <w:t>,</w:t>
      </w:r>
      <w:r w:rsidRPr="00C14835">
        <w:rPr>
          <w:rFonts w:eastAsiaTheme="minorEastAsia"/>
          <w:lang w:eastAsia="zh-CN"/>
        </w:rPr>
        <w:t xml:space="preserve"> Qualcomm, CATT, vivo, Spreadtrum</w:t>
      </w:r>
    </w:p>
    <w:p w14:paraId="3B9CFBC7" w14:textId="12FE8274" w:rsidR="00C14835" w:rsidRPr="00C14835" w:rsidRDefault="00C14835" w:rsidP="00C14835">
      <w:pPr>
        <w:pStyle w:val="ListParagraph"/>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g: Samsung</w:t>
      </w:r>
    </w:p>
    <w:p w14:paraId="48DF61D3" w14:textId="4B7703CC" w:rsidR="00C14835" w:rsidRPr="00C14835" w:rsidRDefault="00C14835" w:rsidP="00C14835">
      <w:pPr>
        <w:pStyle w:val="ListParagraph"/>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i: Nordic</w:t>
      </w:r>
      <w:r w:rsidR="00C20486" w:rsidRPr="00C20486">
        <w:rPr>
          <w:rFonts w:eastAsiaTheme="minorEastAsia"/>
          <w:color w:val="FF0000"/>
          <w:lang w:eastAsia="zh-CN"/>
        </w:rPr>
        <w:t>, Nokia, NSB</w:t>
      </w:r>
    </w:p>
    <w:p w14:paraId="1073DA9C" w14:textId="77777777" w:rsidR="00C14835" w:rsidRPr="00C14835" w:rsidRDefault="00C14835" w:rsidP="00C14835">
      <w:pPr>
        <w:pStyle w:val="ListParagraph"/>
        <w:widowControl w:val="0"/>
        <w:numPr>
          <w:ilvl w:val="2"/>
          <w:numId w:val="94"/>
        </w:numPr>
        <w:jc w:val="both"/>
        <w:rPr>
          <w:lang w:eastAsia="zh-CN"/>
        </w:rPr>
      </w:pPr>
      <w:r w:rsidRPr="00C14835">
        <w:rPr>
          <w:rFonts w:eastAsiaTheme="minorEastAsia"/>
          <w:lang w:eastAsia="zh-CN"/>
        </w:rPr>
        <w:t>Uplink grant</w:t>
      </w:r>
    </w:p>
    <w:p w14:paraId="479659EE" w14:textId="77777777" w:rsidR="00C14835" w:rsidRPr="00C14835" w:rsidRDefault="00C14835" w:rsidP="00C14835">
      <w:pPr>
        <w:pStyle w:val="ListParagraph"/>
        <w:widowControl w:val="0"/>
        <w:numPr>
          <w:ilvl w:val="3"/>
          <w:numId w:val="94"/>
        </w:numPr>
        <w:jc w:val="both"/>
        <w:rPr>
          <w:rFonts w:eastAsiaTheme="minorEastAsia"/>
          <w:lang w:eastAsia="zh-CN"/>
        </w:rPr>
      </w:pPr>
      <w:r w:rsidRPr="00C14835">
        <w:rPr>
          <w:rFonts w:eastAsiaTheme="minorEastAsia" w:hint="eastAsia"/>
          <w:lang w:eastAsia="zh-CN"/>
        </w:rPr>
        <w:t>O</w:t>
      </w:r>
      <w:r w:rsidRPr="00C14835">
        <w:rPr>
          <w:rFonts w:eastAsiaTheme="minorEastAsia"/>
          <w:lang w:eastAsia="zh-CN"/>
        </w:rPr>
        <w:t xml:space="preserve">ption a: </w:t>
      </w:r>
      <w:r w:rsidRPr="00C20486">
        <w:rPr>
          <w:rFonts w:eastAsiaTheme="minorEastAsia"/>
          <w:strike/>
          <w:color w:val="FF0000"/>
          <w:lang w:eastAsia="zh-CN"/>
        </w:rPr>
        <w:t>Nokia, NSB</w:t>
      </w:r>
      <w:r w:rsidRPr="00C20486">
        <w:rPr>
          <w:rFonts w:eastAsiaTheme="minorEastAsia" w:hint="eastAsia"/>
          <w:strike/>
          <w:color w:val="FF0000"/>
          <w:lang w:eastAsia="zh-CN"/>
        </w:rPr>
        <w:t>,</w:t>
      </w:r>
      <w:r w:rsidRPr="00C20486">
        <w:rPr>
          <w:rFonts w:eastAsiaTheme="minorEastAsia"/>
          <w:strike/>
          <w:color w:val="FF0000"/>
          <w:lang w:eastAsia="zh-CN"/>
        </w:rPr>
        <w:t xml:space="preserve"> </w:t>
      </w:r>
      <w:r w:rsidRPr="00C14835">
        <w:rPr>
          <w:rFonts w:eastAsiaTheme="minorEastAsia"/>
          <w:lang w:eastAsia="zh-CN"/>
        </w:rPr>
        <w:t>ZTE, Sanechips</w:t>
      </w:r>
    </w:p>
    <w:p w14:paraId="6E04CF55" w14:textId="061C9B49" w:rsidR="00C14835" w:rsidRPr="003E1E7C" w:rsidRDefault="00C14835" w:rsidP="00C14835">
      <w:pPr>
        <w:pStyle w:val="ListParagraph"/>
        <w:widowControl w:val="0"/>
        <w:numPr>
          <w:ilvl w:val="3"/>
          <w:numId w:val="94"/>
        </w:numPr>
        <w:jc w:val="both"/>
        <w:rPr>
          <w:lang w:eastAsia="zh-CN"/>
        </w:rPr>
      </w:pPr>
      <w:r w:rsidRPr="003E1E7C">
        <w:rPr>
          <w:rFonts w:eastAsiaTheme="minorEastAsia"/>
          <w:lang w:eastAsia="zh-CN"/>
        </w:rPr>
        <w:lastRenderedPageBreak/>
        <w:t xml:space="preserve">Option b: Lenovo, </w:t>
      </w:r>
      <w:proofErr w:type="spellStart"/>
      <w:r w:rsidRPr="003E1E7C">
        <w:rPr>
          <w:rFonts w:eastAsiaTheme="minorEastAsia"/>
          <w:lang w:eastAsia="zh-CN"/>
        </w:rPr>
        <w:t>MotM</w:t>
      </w:r>
      <w:proofErr w:type="spellEnd"/>
      <w:r w:rsidRPr="003E1E7C">
        <w:rPr>
          <w:rFonts w:eastAsiaTheme="minorEastAsia"/>
          <w:lang w:eastAsia="zh-CN"/>
        </w:rPr>
        <w:t xml:space="preserve">, Samsung, Huawei, </w:t>
      </w:r>
      <w:proofErr w:type="spellStart"/>
      <w:r w:rsidRPr="003E1E7C">
        <w:rPr>
          <w:rFonts w:eastAsiaTheme="minorEastAsia"/>
          <w:lang w:eastAsia="zh-CN"/>
        </w:rPr>
        <w:t>HiSilicon</w:t>
      </w:r>
      <w:proofErr w:type="spellEnd"/>
      <w:r w:rsidR="00C20486" w:rsidRPr="003E1E7C">
        <w:rPr>
          <w:rFonts w:eastAsiaTheme="minorEastAsia"/>
          <w:lang w:eastAsia="zh-CN"/>
        </w:rPr>
        <w:t xml:space="preserve">, </w:t>
      </w:r>
      <w:r w:rsidR="00C20486" w:rsidRPr="003E1E7C">
        <w:rPr>
          <w:rFonts w:eastAsiaTheme="minorEastAsia"/>
          <w:color w:val="FF0000"/>
          <w:lang w:eastAsia="zh-CN"/>
        </w:rPr>
        <w:t>Intel(Z value)</w:t>
      </w:r>
    </w:p>
    <w:p w14:paraId="4992E1D8" w14:textId="77777777" w:rsidR="00C14835" w:rsidRPr="00E567AD"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 LGE</w:t>
      </w:r>
    </w:p>
    <w:p w14:paraId="22EEFFF3" w14:textId="77777777" w:rsidR="00C14835" w:rsidRPr="00AE69CA"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45DDD702" w14:textId="77777777" w:rsidR="00C14835" w:rsidRPr="003D4E3C"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 vivo, Spreadtrum</w:t>
      </w:r>
    </w:p>
    <w:p w14:paraId="6A8E3760" w14:textId="15AE04DD" w:rsidR="00C14835" w:rsidRPr="00DF51A6"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FFD4131" w14:textId="1F234D97" w:rsidR="00DF51A6" w:rsidRPr="00C14835" w:rsidRDefault="00DF51A6"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MTK</w:t>
      </w:r>
    </w:p>
    <w:p w14:paraId="7C6D0304" w14:textId="49477601" w:rsidR="00C14835" w:rsidRPr="00C50A98"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i: Nordic</w:t>
      </w:r>
      <w:r w:rsidR="00C20486" w:rsidRPr="00C20486">
        <w:rPr>
          <w:rFonts w:eastAsiaTheme="minorEastAsia"/>
          <w:color w:val="FF0000"/>
          <w:lang w:eastAsia="zh-CN"/>
        </w:rPr>
        <w:t>, Nokia, NSB</w:t>
      </w:r>
    </w:p>
    <w:p w14:paraId="6CEF3AEF" w14:textId="77777777" w:rsidR="00C14835" w:rsidRPr="00546C1F" w:rsidRDefault="00C14835" w:rsidP="00C1483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0B4D398" w14:textId="77777777" w:rsidR="00C14835" w:rsidRDefault="00C14835" w:rsidP="00C14835">
      <w:pPr>
        <w:pStyle w:val="ListParagraph"/>
        <w:widowControl w:val="0"/>
        <w:numPr>
          <w:ilvl w:val="2"/>
          <w:numId w:val="94"/>
        </w:numPr>
        <w:jc w:val="both"/>
        <w:rPr>
          <w:rFonts w:eastAsiaTheme="minorEastAsia"/>
          <w:lang w:eastAsia="zh-CN"/>
        </w:rPr>
      </w:pPr>
      <w:r>
        <w:rPr>
          <w:rFonts w:eastAsiaTheme="minorEastAsia"/>
          <w:lang w:eastAsia="zh-CN"/>
        </w:rPr>
        <w:t>Downlink grant</w:t>
      </w:r>
    </w:p>
    <w:p w14:paraId="24262FEF" w14:textId="4608E868" w:rsidR="00C14835" w:rsidRDefault="00C14835" w:rsidP="00C1483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Qualcomm(with revision), vivo, ZTE, Sanechips, </w:t>
      </w:r>
      <w:r w:rsidRPr="00C14835">
        <w:rPr>
          <w:rFonts w:eastAsiaTheme="minorEastAsia"/>
          <w:color w:val="FF0000"/>
          <w:lang w:eastAsia="zh-CN"/>
        </w:rPr>
        <w:t>CA</w:t>
      </w:r>
      <w:r w:rsidRPr="00C028AC">
        <w:rPr>
          <w:rFonts w:eastAsiaTheme="minorEastAsia"/>
          <w:color w:val="FF0000"/>
          <w:lang w:eastAsia="zh-CN"/>
        </w:rPr>
        <w:t>TT</w:t>
      </w:r>
      <w:r w:rsidR="00C20486" w:rsidRPr="00C028AC">
        <w:rPr>
          <w:rFonts w:eastAsiaTheme="minorEastAsia"/>
          <w:color w:val="FF0000"/>
          <w:lang w:eastAsia="zh-CN"/>
        </w:rPr>
        <w:t>, OPPO</w:t>
      </w:r>
      <w:r w:rsidR="00C20486" w:rsidRPr="00C028AC">
        <w:rPr>
          <w:rFonts w:eastAsiaTheme="minorEastAsia" w:hint="eastAsia"/>
          <w:color w:val="FF0000"/>
          <w:lang w:eastAsia="zh-CN"/>
        </w:rPr>
        <w:t>,</w:t>
      </w:r>
      <w:r w:rsidR="00C20486" w:rsidRPr="00C028AC">
        <w:rPr>
          <w:rFonts w:eastAsiaTheme="minorEastAsia"/>
          <w:color w:val="FF0000"/>
          <w:lang w:eastAsia="zh-CN"/>
        </w:rPr>
        <w:t xml:space="preserve">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809A2C3" w14:textId="77777777" w:rsidR="00C14835" w:rsidRPr="00546C1F" w:rsidRDefault="00C14835" w:rsidP="00C14835">
      <w:pPr>
        <w:pStyle w:val="ListParagraph"/>
        <w:widowControl w:val="0"/>
        <w:numPr>
          <w:ilvl w:val="3"/>
          <w:numId w:val="94"/>
        </w:numPr>
        <w:jc w:val="both"/>
        <w:rPr>
          <w:lang w:eastAsia="zh-CN"/>
        </w:rPr>
      </w:pPr>
      <w:r>
        <w:rPr>
          <w:rFonts w:eastAsiaTheme="minorEastAsia"/>
          <w:lang w:eastAsia="zh-CN"/>
        </w:rPr>
        <w:t>Option b: Samsung</w:t>
      </w:r>
    </w:p>
    <w:p w14:paraId="54B602DB" w14:textId="3AA55F8A" w:rsidR="00C14835" w:rsidRPr="0053268B" w:rsidRDefault="00C14835" w:rsidP="00C14835">
      <w:pPr>
        <w:pStyle w:val="ListParagraph"/>
        <w:widowControl w:val="0"/>
        <w:numPr>
          <w:ilvl w:val="3"/>
          <w:numId w:val="94"/>
        </w:numPr>
        <w:jc w:val="both"/>
        <w:rPr>
          <w:lang w:val="de-DE" w:eastAsia="zh-CN"/>
        </w:rPr>
      </w:pPr>
      <w:r w:rsidRPr="0053268B">
        <w:rPr>
          <w:rFonts w:eastAsiaTheme="minorEastAsia"/>
          <w:lang w:val="de-DE" w:eastAsia="zh-CN"/>
        </w:rPr>
        <w:t>Option d: Apple, Ercisson, ETRI</w:t>
      </w:r>
      <w:r w:rsidRPr="0053268B">
        <w:rPr>
          <w:rFonts w:eastAsiaTheme="minorEastAsia" w:hint="eastAsia"/>
          <w:lang w:val="de-DE" w:eastAsia="zh-CN"/>
        </w:rPr>
        <w:t>,</w:t>
      </w:r>
      <w:r w:rsidRPr="0053268B">
        <w:rPr>
          <w:rFonts w:eastAsiaTheme="minorEastAsia"/>
          <w:lang w:val="de-DE" w:eastAsia="zh-CN"/>
        </w:rPr>
        <w:t xml:space="preserve"> Huawei, HiSilicon, LGE, Samsung</w:t>
      </w:r>
      <w:r w:rsidR="00DF51A6">
        <w:rPr>
          <w:rFonts w:eastAsiaTheme="minorEastAsia"/>
          <w:lang w:val="de-DE" w:eastAsia="zh-CN"/>
        </w:rPr>
        <w:t>, MTK(ACK is tx)</w:t>
      </w:r>
    </w:p>
    <w:p w14:paraId="65987A9A" w14:textId="77777777" w:rsidR="00C14835" w:rsidRPr="00C50A98"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5A44721" w14:textId="77777777" w:rsidR="00C14835" w:rsidRDefault="00C14835" w:rsidP="00C14835">
      <w:pPr>
        <w:pStyle w:val="ListParagraph"/>
        <w:widowControl w:val="0"/>
        <w:numPr>
          <w:ilvl w:val="2"/>
          <w:numId w:val="94"/>
        </w:numPr>
        <w:jc w:val="both"/>
        <w:rPr>
          <w:rFonts w:eastAsiaTheme="minorEastAsia"/>
          <w:lang w:eastAsia="zh-CN"/>
        </w:rPr>
      </w:pPr>
      <w:r>
        <w:rPr>
          <w:rFonts w:eastAsiaTheme="minorEastAsia" w:hint="eastAsia"/>
          <w:lang w:eastAsia="zh-CN"/>
        </w:rPr>
        <w:t>U</w:t>
      </w:r>
      <w:r>
        <w:rPr>
          <w:rFonts w:eastAsiaTheme="minorEastAsia"/>
          <w:lang w:eastAsia="zh-CN"/>
        </w:rPr>
        <w:t>plink</w:t>
      </w:r>
      <w:r w:rsidRPr="00546C1F">
        <w:rPr>
          <w:rFonts w:eastAsiaTheme="minorEastAsia"/>
          <w:lang w:eastAsia="zh-CN"/>
        </w:rPr>
        <w:t xml:space="preserve"> </w:t>
      </w:r>
      <w:r>
        <w:rPr>
          <w:rFonts w:eastAsiaTheme="minorEastAsia"/>
          <w:lang w:eastAsia="zh-CN"/>
        </w:rPr>
        <w:t>grant</w:t>
      </w:r>
    </w:p>
    <w:p w14:paraId="2A498705" w14:textId="13D5D687" w:rsidR="00C14835" w:rsidRDefault="00C14835" w:rsidP="00C1483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Qualcomm(with revision), vivo, ZTE, Sanechips, </w:t>
      </w:r>
      <w:r w:rsidRPr="00C14835">
        <w:rPr>
          <w:rFonts w:eastAsiaTheme="minorEastAsia"/>
          <w:color w:val="FF0000"/>
          <w:lang w:eastAsia="zh-CN"/>
        </w:rPr>
        <w:t>CATT</w:t>
      </w:r>
      <w:r w:rsidR="00C20486">
        <w:rPr>
          <w:rFonts w:eastAsiaTheme="minorEastAsia"/>
          <w:color w:val="FF0000"/>
          <w:lang w:eastAsia="zh-CN"/>
        </w:rPr>
        <w:t xml:space="preserve">, </w:t>
      </w:r>
      <w:r w:rsidR="00C20486" w:rsidRPr="00C028AC">
        <w:rPr>
          <w:rFonts w:eastAsiaTheme="minorEastAsia"/>
          <w:color w:val="FF0000"/>
          <w:lang w:eastAsia="zh-CN"/>
        </w:rPr>
        <w:t>OPPO,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1CD8FF9" w14:textId="77777777" w:rsidR="00C14835" w:rsidRPr="00546C1F" w:rsidRDefault="00C14835" w:rsidP="00C14835">
      <w:pPr>
        <w:pStyle w:val="ListParagraph"/>
        <w:widowControl w:val="0"/>
        <w:numPr>
          <w:ilvl w:val="3"/>
          <w:numId w:val="94"/>
        </w:numPr>
        <w:jc w:val="both"/>
        <w:rPr>
          <w:lang w:eastAsia="zh-CN"/>
        </w:rPr>
      </w:pPr>
      <w:r>
        <w:rPr>
          <w:rFonts w:eastAsiaTheme="minorEastAsia"/>
          <w:lang w:eastAsia="zh-CN"/>
        </w:rPr>
        <w:t>Option b: Samsung</w:t>
      </w:r>
    </w:p>
    <w:p w14:paraId="26193666" w14:textId="77777777" w:rsidR="00C14835" w:rsidRPr="00E567AD"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 Huawei, HiSilicon, LGE</w:t>
      </w:r>
    </w:p>
    <w:p w14:paraId="3048B2F5" w14:textId="001A4E21" w:rsidR="00C14835" w:rsidRPr="003D4E3C"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r w:rsidR="00DF51A6">
        <w:rPr>
          <w:rFonts w:eastAsiaTheme="minorEastAsia"/>
          <w:lang w:eastAsia="zh-CN"/>
        </w:rPr>
        <w:t>, MTK</w:t>
      </w:r>
    </w:p>
    <w:p w14:paraId="70063AEA" w14:textId="77777777" w:rsidR="00C14835" w:rsidRPr="00C50A98" w:rsidRDefault="00C14835" w:rsidP="00C1483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A0F2203" w14:textId="77777777" w:rsidR="00C14835" w:rsidRDefault="00C14835" w:rsidP="00C14835">
      <w:pPr>
        <w:pStyle w:val="ListParagraph"/>
        <w:widowControl w:val="0"/>
        <w:numPr>
          <w:ilvl w:val="0"/>
          <w:numId w:val="92"/>
        </w:numPr>
        <w:jc w:val="both"/>
        <w:rPr>
          <w:lang w:eastAsia="zh-CN"/>
        </w:rPr>
      </w:pPr>
      <w:r>
        <w:rPr>
          <w:lang w:eastAsia="zh-CN"/>
        </w:rPr>
        <w:t>Non-scheduling DCI</w:t>
      </w:r>
    </w:p>
    <w:p w14:paraId="7198A26E" w14:textId="77777777" w:rsidR="00C14835" w:rsidRPr="00FC0512" w:rsidRDefault="00C14835" w:rsidP="00C1483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079C51E5" w14:textId="77777777" w:rsidR="00C14835" w:rsidRDefault="00C14835" w:rsidP="00C14835">
      <w:pPr>
        <w:pStyle w:val="ListParagraph"/>
        <w:widowControl w:val="0"/>
        <w:numPr>
          <w:ilvl w:val="1"/>
          <w:numId w:val="93"/>
        </w:numPr>
        <w:jc w:val="both"/>
        <w:rPr>
          <w:lang w:eastAsia="zh-CN"/>
        </w:rPr>
      </w:pPr>
      <w:r w:rsidRPr="00FC0512">
        <w:rPr>
          <w:lang w:eastAsia="zh-CN"/>
        </w:rPr>
        <w:t>Time-based application delay</w:t>
      </w:r>
      <w:r>
        <w:rPr>
          <w:lang w:eastAsia="zh-CN"/>
        </w:rPr>
        <w:t>: LGE</w:t>
      </w:r>
    </w:p>
    <w:p w14:paraId="61573552" w14:textId="7D19BD77" w:rsidR="00C14835" w:rsidRDefault="00C14835" w:rsidP="00B97566">
      <w:pPr>
        <w:rPr>
          <w:lang w:val="en-GB" w:eastAsia="zh-CN"/>
        </w:rPr>
      </w:pPr>
    </w:p>
    <w:p w14:paraId="5F8678BD" w14:textId="1DF3C73E" w:rsidR="00C14835" w:rsidRDefault="00C14835" w:rsidP="00B97566">
      <w:pPr>
        <w:rPr>
          <w:lang w:val="en-GB" w:eastAsia="zh-CN"/>
        </w:rPr>
      </w:pPr>
      <w:r>
        <w:rPr>
          <w:rFonts w:hint="eastAsia"/>
          <w:lang w:val="en-GB" w:eastAsia="zh-CN"/>
        </w:rPr>
        <w:t>Q</w:t>
      </w:r>
      <w:r>
        <w:rPr>
          <w:lang w:val="en-GB" w:eastAsia="zh-CN"/>
        </w:rPr>
        <w:t xml:space="preserve">ualcomm, Samsung, CATT, </w:t>
      </w:r>
      <w:r w:rsidR="00C20486">
        <w:rPr>
          <w:rFonts w:hint="eastAsia"/>
          <w:lang w:val="en-GB" w:eastAsia="zh-CN"/>
        </w:rPr>
        <w:t>LGE,</w:t>
      </w:r>
      <w:r w:rsidR="00C20486">
        <w:rPr>
          <w:lang w:val="en-GB" w:eastAsia="zh-CN"/>
        </w:rPr>
        <w:t xml:space="preserve"> </w:t>
      </w:r>
      <w:r w:rsidR="00C20486">
        <w:rPr>
          <w:rFonts w:hint="eastAsia"/>
          <w:lang w:val="en-GB" w:eastAsia="zh-CN"/>
        </w:rPr>
        <w:t>Nokia,</w:t>
      </w:r>
      <w:r w:rsidR="00C20486">
        <w:rPr>
          <w:lang w:val="en-GB" w:eastAsia="zh-CN"/>
        </w:rPr>
        <w:t xml:space="preserve"> </w:t>
      </w:r>
      <w:r w:rsidR="00C20486">
        <w:rPr>
          <w:rFonts w:hint="eastAsia"/>
          <w:lang w:val="en-GB" w:eastAsia="zh-CN"/>
        </w:rPr>
        <w:t>NSB,</w:t>
      </w:r>
      <w:r w:rsidR="00C20486">
        <w:rPr>
          <w:lang w:val="en-GB" w:eastAsia="zh-CN"/>
        </w:rPr>
        <w:t xml:space="preserve"> </w:t>
      </w:r>
      <w:r w:rsidR="00C20486" w:rsidRPr="00C20486">
        <w:rPr>
          <w:lang w:val="en-GB" w:eastAsia="zh-CN"/>
        </w:rPr>
        <w:t>ZTE, Sanechips</w:t>
      </w:r>
      <w:r w:rsidR="00C20486">
        <w:rPr>
          <w:lang w:val="en-GB" w:eastAsia="zh-CN"/>
        </w:rPr>
        <w:t xml:space="preserve">, </w:t>
      </w:r>
      <w:r w:rsidR="00C20486" w:rsidRPr="00C20486">
        <w:rPr>
          <w:lang w:val="en-GB" w:eastAsia="zh-CN"/>
        </w:rPr>
        <w:t>Huawei, HiSilicon</w:t>
      </w:r>
      <w:r w:rsidR="00C20486">
        <w:rPr>
          <w:lang w:val="en-GB" w:eastAsia="zh-CN"/>
        </w:rPr>
        <w:t xml:space="preserve">, </w:t>
      </w:r>
      <w:r w:rsidR="00C20486" w:rsidRPr="00C20486">
        <w:rPr>
          <w:lang w:val="en-GB" w:eastAsia="zh-CN"/>
        </w:rPr>
        <w:t>Intel</w:t>
      </w:r>
      <w:r w:rsidR="00C028AC">
        <w:rPr>
          <w:lang w:val="en-GB" w:eastAsia="zh-CN"/>
        </w:rPr>
        <w:t xml:space="preserve">, </w:t>
      </w:r>
      <w:r w:rsidR="00C028AC" w:rsidRPr="00C028AC">
        <w:rPr>
          <w:lang w:val="en-GB" w:eastAsia="zh-CN"/>
        </w:rPr>
        <w:t>Lenovo/Motorola Mobility</w:t>
      </w:r>
      <w:r w:rsidR="00C028AC">
        <w:rPr>
          <w:lang w:val="en-GB" w:eastAsia="zh-CN"/>
        </w:rPr>
        <w:t xml:space="preserve">, Ericsson believes seeprate application delay can be defined for skipping (including </w:t>
      </w:r>
      <w:r w:rsidR="00C028AC">
        <w:rPr>
          <w:bCs/>
          <w:lang w:eastAsia="zh-CN"/>
        </w:rPr>
        <w:t>PDCCH skipping and SSG without PDCCH candidates</w:t>
      </w:r>
      <w:r w:rsidR="00C028AC">
        <w:rPr>
          <w:lang w:val="en-GB" w:eastAsia="zh-CN"/>
        </w:rPr>
        <w:t>) and SSSG switching.</w:t>
      </w:r>
    </w:p>
    <w:p w14:paraId="2C2F5AFC" w14:textId="56BAC0C5" w:rsidR="00C028AC" w:rsidRDefault="007B6018" w:rsidP="00B97566">
      <w:pPr>
        <w:rPr>
          <w:lang w:val="en-GB" w:eastAsia="zh-CN"/>
        </w:rPr>
      </w:pPr>
      <w:r>
        <w:rPr>
          <w:lang w:val="en-GB" w:eastAsia="zh-CN"/>
        </w:rPr>
        <w:t>Considering the aforementioned supporting lists, to narrow down the options for each cases, the following is proposed,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7B6018" w14:paraId="05A20EB2" w14:textId="77777777" w:rsidTr="00CB04CB">
        <w:trPr>
          <w:trHeight w:val="841"/>
        </w:trPr>
        <w:tc>
          <w:tcPr>
            <w:tcW w:w="8916" w:type="dxa"/>
            <w:vAlign w:val="center"/>
          </w:tcPr>
          <w:p w14:paraId="4CE89270" w14:textId="7CBAFB2F" w:rsidR="007B6018" w:rsidRDefault="007B6018" w:rsidP="00CB04CB">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6-2 (v2)</w:t>
            </w:r>
            <w:r w:rsidRPr="00163408">
              <w:rPr>
                <w:b/>
                <w:highlight w:val="yellow"/>
                <w:lang w:eastAsia="zh-CN"/>
              </w:rPr>
              <w:t>:</w:t>
            </w:r>
          </w:p>
          <w:p w14:paraId="2C434478" w14:textId="064B1317" w:rsidR="007B6018" w:rsidRPr="00F325A6" w:rsidRDefault="007B6018" w:rsidP="00F14C94">
            <w:pPr>
              <w:widowControl w:val="0"/>
              <w:spacing w:after="0" w:line="240" w:lineRule="auto"/>
              <w:jc w:val="both"/>
              <w:rPr>
                <w:color w:val="FF0000"/>
              </w:rPr>
            </w:pPr>
            <w:r w:rsidRPr="00F325A6">
              <w:rPr>
                <w:color w:val="FF0000"/>
                <w:lang w:eastAsia="zh-CN"/>
              </w:rPr>
              <w:t xml:space="preserve">The application delay for a </w:t>
            </w:r>
            <w:r w:rsidR="00F325A6" w:rsidRPr="00F325A6">
              <w:rPr>
                <w:color w:val="FF0000"/>
                <w:lang w:eastAsia="zh-CN"/>
              </w:rPr>
              <w:t xml:space="preserve">scheduling DCI based </w:t>
            </w:r>
            <w:r w:rsidRPr="00F325A6">
              <w:rPr>
                <w:color w:val="FF0000"/>
                <w:lang w:eastAsia="zh-CN"/>
              </w:rPr>
              <w:t xml:space="preserve">PDCCH monitoring adaptation indication </w:t>
            </w:r>
            <w:r w:rsidRPr="00F325A6">
              <w:rPr>
                <w:color w:val="FF0000"/>
              </w:rPr>
              <w:t>is as follows,</w:t>
            </w:r>
          </w:p>
          <w:p w14:paraId="65BF9B4D" w14:textId="229E701A" w:rsidR="007B6018" w:rsidRPr="00F325A6" w:rsidRDefault="00F14C94" w:rsidP="00444115">
            <w:pPr>
              <w:pStyle w:val="ListParagraph"/>
              <w:widowControl w:val="0"/>
              <w:numPr>
                <w:ilvl w:val="0"/>
                <w:numId w:val="112"/>
              </w:numPr>
              <w:spacing w:line="240" w:lineRule="auto"/>
              <w:jc w:val="both"/>
              <w:rPr>
                <w:color w:val="FF0000"/>
                <w:lang w:eastAsia="zh-CN"/>
              </w:rPr>
            </w:pPr>
            <w:r w:rsidRPr="00F325A6">
              <w:rPr>
                <w:color w:val="FF0000"/>
                <w:lang w:eastAsia="zh-CN"/>
              </w:rPr>
              <w:t>For PDCCH skipping,</w:t>
            </w:r>
          </w:p>
          <w:p w14:paraId="19BFB0FD" w14:textId="77777777"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color w:val="FF0000"/>
                <w:lang w:eastAsia="zh-CN"/>
              </w:rPr>
              <w:t>Option b (supported by Lenovo, MotM, Samsung, Huawei, HiSilicon, Intel(Z value))</w:t>
            </w:r>
          </w:p>
          <w:p w14:paraId="333F56B5" w14:textId="33387B29"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color w:val="FF0000"/>
                <w:lang w:eastAsia="zh-CN"/>
              </w:rPr>
              <w:t>Option f (supported by Ericsson, Qualcomm, CATT, vivo, Spreadtrum)</w:t>
            </w:r>
          </w:p>
          <w:p w14:paraId="4FD96457" w14:textId="33F840AB"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color w:val="FF0000"/>
                <w:lang w:eastAsia="zh-CN"/>
              </w:rPr>
              <w:t xml:space="preserve">Option d for downlink grant (supported by Apple, ETRI, LGE, OPPO, Samsung, MTK(ACK is tx)) and Option c for uplink grant (supported by Apple(no DRX), LGE) </w:t>
            </w:r>
          </w:p>
          <w:p w14:paraId="7F1C39EB" w14:textId="3D911D65" w:rsidR="00F325A6" w:rsidRDefault="00F325A6" w:rsidP="00444115">
            <w:pPr>
              <w:pStyle w:val="ListParagraph"/>
              <w:numPr>
                <w:ilvl w:val="1"/>
                <w:numId w:val="112"/>
              </w:numPr>
              <w:rPr>
                <w:color w:val="FF0000"/>
                <w:lang w:val="en-GB" w:eastAsia="zh-CN"/>
              </w:rPr>
            </w:pPr>
            <w:r w:rsidRPr="00F325A6">
              <w:rPr>
                <w:color w:val="FF0000"/>
                <w:szCs w:val="20"/>
                <w:lang w:val="en-GB" w:eastAsia="zh-CN"/>
              </w:rPr>
              <w:t>Option i</w:t>
            </w:r>
            <w:r w:rsidRPr="00F325A6">
              <w:rPr>
                <w:color w:val="FF0000"/>
                <w:lang w:val="en-GB" w:eastAsia="zh-CN"/>
              </w:rPr>
              <w:t xml:space="preserve"> (Supported by Nokia, NSB, Nordic)</w:t>
            </w:r>
          </w:p>
          <w:p w14:paraId="0321889B" w14:textId="6942FF42" w:rsidR="00153B46" w:rsidRPr="00F325A6" w:rsidRDefault="00153B46" w:rsidP="00444115">
            <w:pPr>
              <w:pStyle w:val="ListParagraph"/>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 xml:space="preserve">ote: down-select between the options </w:t>
            </w:r>
            <w:r w:rsidR="00704305">
              <w:rPr>
                <w:rFonts w:eastAsiaTheme="minorEastAsia"/>
                <w:color w:val="FF0000"/>
                <w:lang w:val="en-GB" w:eastAsia="zh-CN"/>
              </w:rPr>
              <w:t>in RAN1#107-E</w:t>
            </w:r>
          </w:p>
          <w:p w14:paraId="34AADE58" w14:textId="41FD4C9F" w:rsidR="00F14C94" w:rsidRPr="00F325A6" w:rsidRDefault="00F14C94" w:rsidP="00444115">
            <w:pPr>
              <w:pStyle w:val="ListParagraph"/>
              <w:widowControl w:val="0"/>
              <w:numPr>
                <w:ilvl w:val="0"/>
                <w:numId w:val="112"/>
              </w:numPr>
              <w:spacing w:line="240" w:lineRule="auto"/>
              <w:jc w:val="both"/>
              <w:rPr>
                <w:color w:val="FF0000"/>
                <w:lang w:eastAsia="zh-CN"/>
              </w:rPr>
            </w:pPr>
            <w:r w:rsidRPr="00F325A6">
              <w:rPr>
                <w:rFonts w:eastAsiaTheme="minorEastAsia" w:hint="eastAsia"/>
                <w:color w:val="FF0000"/>
                <w:lang w:eastAsia="zh-CN"/>
              </w:rPr>
              <w:t>F</w:t>
            </w:r>
            <w:r w:rsidRPr="00F325A6">
              <w:rPr>
                <w:rFonts w:eastAsiaTheme="minorEastAsia"/>
                <w:color w:val="FF0000"/>
                <w:lang w:eastAsia="zh-CN"/>
              </w:rPr>
              <w:t>or SSSG switching,</w:t>
            </w:r>
          </w:p>
          <w:p w14:paraId="6B52CAF2" w14:textId="17A113C7" w:rsidR="00F325A6" w:rsidRPr="00F325A6" w:rsidRDefault="00F325A6" w:rsidP="00444115">
            <w:pPr>
              <w:pStyle w:val="ListParagraph"/>
              <w:widowControl w:val="0"/>
              <w:numPr>
                <w:ilvl w:val="1"/>
                <w:numId w:val="112"/>
              </w:numPr>
              <w:spacing w:line="240" w:lineRule="auto"/>
              <w:jc w:val="both"/>
              <w:rPr>
                <w:color w:val="FF0000"/>
                <w:lang w:eastAsia="zh-CN"/>
              </w:rPr>
            </w:pPr>
            <w:r w:rsidRPr="00F325A6">
              <w:rPr>
                <w:rFonts w:hint="eastAsia"/>
                <w:color w:val="FF0000"/>
                <w:lang w:eastAsia="zh-CN"/>
              </w:rPr>
              <w:t>O</w:t>
            </w:r>
            <w:r w:rsidRPr="00F325A6">
              <w:rPr>
                <w:color w:val="FF0000"/>
                <w:lang w:eastAsia="zh-CN"/>
              </w:rPr>
              <w:t>ption a (supported by Nokia, NSB, Qualcomm(with revision), vivo, ZTE, Sanechips, CATT, OPPO</w:t>
            </w:r>
            <w:r w:rsidRPr="00F325A6">
              <w:rPr>
                <w:rFonts w:hint="eastAsia"/>
                <w:color w:val="FF0000"/>
                <w:lang w:eastAsia="zh-CN"/>
              </w:rPr>
              <w:t>,</w:t>
            </w:r>
            <w:r w:rsidRPr="00F325A6">
              <w:rPr>
                <w:color w:val="FF0000"/>
                <w:lang w:eastAsia="zh-CN"/>
              </w:rPr>
              <w:t xml:space="preserve"> Intel, Lenovo/Motorola Mobility, Ericsson)</w:t>
            </w:r>
          </w:p>
          <w:p w14:paraId="1980802E" w14:textId="30683771" w:rsidR="00F325A6" w:rsidRPr="00704305" w:rsidRDefault="00F325A6" w:rsidP="00444115">
            <w:pPr>
              <w:pStyle w:val="ListParagraph"/>
              <w:widowControl w:val="0"/>
              <w:numPr>
                <w:ilvl w:val="1"/>
                <w:numId w:val="112"/>
              </w:numPr>
              <w:spacing w:line="240" w:lineRule="auto"/>
              <w:jc w:val="both"/>
              <w:rPr>
                <w:color w:val="FF0000"/>
                <w:lang w:eastAsia="zh-CN"/>
              </w:rPr>
            </w:pPr>
            <w:r w:rsidRPr="003E1E7C">
              <w:rPr>
                <w:rFonts w:eastAsiaTheme="minorEastAsia"/>
                <w:color w:val="FF0000"/>
                <w:lang w:eastAsia="zh-CN"/>
              </w:rPr>
              <w:t xml:space="preserve">Option d for downlink grant (supported by Apple, </w:t>
            </w:r>
            <w:proofErr w:type="spellStart"/>
            <w:r w:rsidRPr="003E1E7C">
              <w:rPr>
                <w:rFonts w:eastAsiaTheme="minorEastAsia"/>
                <w:color w:val="FF0000"/>
                <w:lang w:eastAsia="zh-CN"/>
              </w:rPr>
              <w:t>Ercisson</w:t>
            </w:r>
            <w:proofErr w:type="spellEnd"/>
            <w:r w:rsidRPr="003E1E7C">
              <w:rPr>
                <w:rFonts w:eastAsiaTheme="minorEastAsia"/>
                <w:color w:val="FF0000"/>
                <w:lang w:eastAsia="zh-CN"/>
              </w:rPr>
              <w:t>, ETRI</w:t>
            </w:r>
            <w:r w:rsidRPr="003E1E7C">
              <w:rPr>
                <w:rFonts w:eastAsiaTheme="minorEastAsia" w:hint="eastAsia"/>
                <w:color w:val="FF0000"/>
                <w:lang w:eastAsia="zh-CN"/>
              </w:rPr>
              <w:t>,</w:t>
            </w:r>
            <w:r w:rsidRPr="003E1E7C">
              <w:rPr>
                <w:rFonts w:eastAsiaTheme="minorEastAsia"/>
                <w:color w:val="FF0000"/>
                <w:lang w:eastAsia="zh-CN"/>
              </w:rPr>
              <w:t xml:space="preserve"> Huawei, </w:t>
            </w:r>
            <w:proofErr w:type="spellStart"/>
            <w:r w:rsidRPr="003E1E7C">
              <w:rPr>
                <w:rFonts w:eastAsiaTheme="minorEastAsia"/>
                <w:color w:val="FF0000"/>
                <w:lang w:eastAsia="zh-CN"/>
              </w:rPr>
              <w:t>HiSilicon</w:t>
            </w:r>
            <w:proofErr w:type="spellEnd"/>
            <w:r w:rsidRPr="003E1E7C">
              <w:rPr>
                <w:rFonts w:eastAsiaTheme="minorEastAsia"/>
                <w:color w:val="FF0000"/>
                <w:lang w:eastAsia="zh-CN"/>
              </w:rPr>
              <w:t xml:space="preserve">, LGE, Samsung, MTK(ACK is </w:t>
            </w:r>
            <w:proofErr w:type="spellStart"/>
            <w:r w:rsidRPr="003E1E7C">
              <w:rPr>
                <w:rFonts w:eastAsiaTheme="minorEastAsia"/>
                <w:color w:val="FF0000"/>
                <w:lang w:eastAsia="zh-CN"/>
              </w:rPr>
              <w:t>tx</w:t>
            </w:r>
            <w:proofErr w:type="spellEnd"/>
            <w:r w:rsidRPr="003E1E7C">
              <w:rPr>
                <w:rFonts w:eastAsiaTheme="minorEastAsia"/>
                <w:color w:val="FF0000"/>
                <w:lang w:eastAsia="zh-CN"/>
              </w:rPr>
              <w:t xml:space="preserve">)) and Option c for uplink grant (Supported by </w:t>
            </w:r>
            <w:r w:rsidRPr="00F325A6">
              <w:rPr>
                <w:rFonts w:eastAsiaTheme="minorEastAsia"/>
                <w:color w:val="FF0000"/>
                <w:lang w:eastAsia="zh-CN"/>
              </w:rPr>
              <w:t xml:space="preserve">Apple, Huawei, </w:t>
            </w:r>
            <w:proofErr w:type="spellStart"/>
            <w:r w:rsidRPr="00F325A6">
              <w:rPr>
                <w:rFonts w:eastAsiaTheme="minorEastAsia"/>
                <w:color w:val="FF0000"/>
                <w:lang w:eastAsia="zh-CN"/>
              </w:rPr>
              <w:t>HiSilicon</w:t>
            </w:r>
            <w:proofErr w:type="spellEnd"/>
            <w:r w:rsidRPr="00F325A6">
              <w:rPr>
                <w:rFonts w:eastAsiaTheme="minorEastAsia"/>
                <w:color w:val="FF0000"/>
                <w:lang w:eastAsia="zh-CN"/>
              </w:rPr>
              <w:t>, LGE</w:t>
            </w:r>
            <w:r w:rsidRPr="003E1E7C">
              <w:rPr>
                <w:rFonts w:eastAsiaTheme="minorEastAsia"/>
                <w:color w:val="FF0000"/>
                <w:lang w:eastAsia="zh-CN"/>
              </w:rPr>
              <w:t>)</w:t>
            </w:r>
          </w:p>
          <w:p w14:paraId="5B7DDABE" w14:textId="77777777" w:rsidR="00704305" w:rsidRPr="00F325A6" w:rsidRDefault="00704305" w:rsidP="00444115">
            <w:pPr>
              <w:pStyle w:val="ListParagraph"/>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ote: down-select between the options in RAN1#107-E</w:t>
            </w:r>
          </w:p>
          <w:p w14:paraId="1146B1ED" w14:textId="607BC181" w:rsidR="007B6018" w:rsidRPr="00F325A6" w:rsidRDefault="00F325A6" w:rsidP="00444115">
            <w:pPr>
              <w:pStyle w:val="ListParagraph"/>
              <w:numPr>
                <w:ilvl w:val="0"/>
                <w:numId w:val="112"/>
              </w:numPr>
              <w:rPr>
                <w:color w:val="FF0000"/>
                <w:lang w:val="en-GB" w:eastAsia="zh-CN"/>
              </w:rPr>
            </w:pPr>
            <w:r w:rsidRPr="00F325A6">
              <w:rPr>
                <w:color w:val="FF0000"/>
                <w:lang w:val="en-GB" w:eastAsia="zh-CN"/>
              </w:rPr>
              <w:t>The Options a – i is defined as follows,</w:t>
            </w:r>
          </w:p>
          <w:p w14:paraId="60247F67" w14:textId="77777777" w:rsidR="007B6018" w:rsidRPr="00004D83" w:rsidRDefault="007B6018" w:rsidP="00444115">
            <w:pPr>
              <w:pStyle w:val="ListParagraph"/>
              <w:numPr>
                <w:ilvl w:val="1"/>
                <w:numId w:val="112"/>
              </w:numPr>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733875FF" w14:textId="77777777" w:rsidR="007B6018" w:rsidRPr="00E46AE1" w:rsidRDefault="004041CF" w:rsidP="00444115">
            <w:pPr>
              <w:pStyle w:val="ListParagraph"/>
              <w:numPr>
                <w:ilvl w:val="2"/>
                <w:numId w:val="112"/>
              </w:numPr>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7B6018" w:rsidRPr="003001A2">
              <w:rPr>
                <w:rFonts w:eastAsiaTheme="minorEastAsia" w:hint="eastAsia"/>
                <w:szCs w:val="20"/>
                <w:lang w:eastAsia="zh-CN"/>
              </w:rPr>
              <w:t xml:space="preserve"> </w:t>
            </w:r>
            <w:r w:rsidR="007B6018" w:rsidRPr="003001A2">
              <w:rPr>
                <w:rFonts w:eastAsiaTheme="minorEastAsia"/>
                <w:szCs w:val="20"/>
                <w:lang w:eastAsia="zh-CN"/>
              </w:rPr>
              <w:t xml:space="preserve">for </w:t>
            </w:r>
            <w:r w:rsidR="007B6018" w:rsidRPr="003001A2">
              <w:rPr>
                <w:szCs w:val="20"/>
              </w:rPr>
              <w:t xml:space="preserve">SCS configuration </w:t>
            </w:r>
            <m:oMath>
              <m:r>
                <w:rPr>
                  <w:rFonts w:ascii="Cambria Math" w:hAnsi="Cambria Math"/>
                  <w:szCs w:val="20"/>
                </w:rPr>
                <m:t>μ=3</m:t>
              </m:r>
            </m:oMath>
            <w:r w:rsidR="007B6018">
              <w:rPr>
                <w:rFonts w:eastAsiaTheme="minorEastAsia" w:hint="eastAsia"/>
                <w:szCs w:val="20"/>
                <w:lang w:eastAsia="zh-CN"/>
              </w:rPr>
              <w:t>,</w:t>
            </w:r>
            <w:r w:rsidR="007B6018">
              <w:rPr>
                <w:rFonts w:eastAsiaTheme="minorEastAsia"/>
                <w:szCs w:val="20"/>
                <w:lang w:eastAsia="zh-CN"/>
              </w:rPr>
              <w:t xml:space="preserve"> FFS X = 25 or 39</w:t>
            </w:r>
          </w:p>
          <w:p w14:paraId="5813A0D6" w14:textId="77777777" w:rsidR="007B6018" w:rsidRPr="00C240F9" w:rsidRDefault="007B6018" w:rsidP="00444115">
            <w:pPr>
              <w:pStyle w:val="ListParagraph"/>
              <w:numPr>
                <w:ilvl w:val="2"/>
                <w:numId w:val="112"/>
              </w:numPr>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040E0C7C" w14:textId="77777777" w:rsidR="007B6018" w:rsidRPr="00875F42" w:rsidRDefault="007B6018" w:rsidP="00444115">
            <w:pPr>
              <w:pStyle w:val="ListParagraph"/>
              <w:numPr>
                <w:ilvl w:val="1"/>
                <w:numId w:val="112"/>
              </w:numPr>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A01A340" w14:textId="77777777" w:rsidR="007B6018" w:rsidRPr="00163408" w:rsidRDefault="007B6018" w:rsidP="00444115">
            <w:pPr>
              <w:pStyle w:val="ListParagraph"/>
              <w:numPr>
                <w:ilvl w:val="1"/>
                <w:numId w:val="112"/>
              </w:numPr>
              <w:rPr>
                <w:szCs w:val="20"/>
                <w:lang w:val="en-GB" w:eastAsia="zh-CN"/>
              </w:rPr>
            </w:pPr>
            <w:r w:rsidRPr="00EF591E">
              <w:rPr>
                <w:rFonts w:eastAsiaTheme="minorEastAsia" w:hint="eastAsia"/>
                <w:szCs w:val="20"/>
                <w:u w:val="single"/>
                <w:lang w:val="en-GB" w:eastAsia="zh-CN"/>
              </w:rPr>
              <w:lastRenderedPageBreak/>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1BE09C8D" w14:textId="77777777" w:rsidR="007B6018" w:rsidRPr="00B239F3" w:rsidRDefault="007B6018" w:rsidP="00444115">
            <w:pPr>
              <w:pStyle w:val="ListParagraph"/>
              <w:numPr>
                <w:ilvl w:val="1"/>
                <w:numId w:val="112"/>
              </w:numPr>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12E29FF2" w14:textId="77777777" w:rsidR="007B6018" w:rsidRDefault="007B6018" w:rsidP="00444115">
            <w:pPr>
              <w:pStyle w:val="ListParagraph"/>
              <w:numPr>
                <w:ilvl w:val="1"/>
                <w:numId w:val="112"/>
              </w:numPr>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1B1ECEC6" w14:textId="77777777" w:rsidR="007B6018" w:rsidRPr="00C10E8D" w:rsidRDefault="007B6018" w:rsidP="00444115">
            <w:pPr>
              <w:pStyle w:val="ListParagraph"/>
              <w:numPr>
                <w:ilvl w:val="1"/>
                <w:numId w:val="112"/>
              </w:numPr>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07EF3CD4" w14:textId="77777777" w:rsidR="007B6018" w:rsidRPr="00E567AD" w:rsidRDefault="007B6018" w:rsidP="00444115">
            <w:pPr>
              <w:pStyle w:val="ListParagraph"/>
              <w:numPr>
                <w:ilvl w:val="1"/>
                <w:numId w:val="112"/>
              </w:numPr>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7FFD3BA5" w14:textId="1CF4669C" w:rsidR="007B6018" w:rsidRDefault="007B6018" w:rsidP="00444115">
            <w:pPr>
              <w:pStyle w:val="ListParagraph"/>
              <w:numPr>
                <w:ilvl w:val="1"/>
                <w:numId w:val="112"/>
              </w:numPr>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Pr="00E567AD">
              <w:rPr>
                <w:rFonts w:eastAsiaTheme="minorEastAsia" w:hint="eastAsia"/>
                <w:szCs w:val="20"/>
                <w:lang w:val="en-GB" w:eastAsia="zh-CN"/>
              </w:rPr>
              <w:t>A</w:t>
            </w:r>
            <w:r w:rsidRPr="00E567AD">
              <w:rPr>
                <w:rFonts w:eastAsiaTheme="minorEastAsia"/>
                <w:szCs w:val="20"/>
                <w:lang w:val="en-GB" w:eastAsia="zh-CN"/>
              </w:rPr>
              <w:t>pplication delay applies after drx-RetransmissionTimerUL expires</w:t>
            </w:r>
          </w:p>
          <w:p w14:paraId="7AE3AE1C" w14:textId="77777777" w:rsidR="00F325A6" w:rsidRPr="00F325A6" w:rsidRDefault="00F325A6" w:rsidP="00444115">
            <w:pPr>
              <w:pStyle w:val="ListParagraph"/>
              <w:numPr>
                <w:ilvl w:val="1"/>
                <w:numId w:val="112"/>
              </w:numPr>
              <w:rPr>
                <w:color w:val="FF0000"/>
                <w:lang w:val="en-GB" w:eastAsia="zh-CN"/>
              </w:rPr>
            </w:pPr>
            <w:r w:rsidRPr="00F325A6">
              <w:rPr>
                <w:color w:val="FF0000"/>
                <w:szCs w:val="20"/>
                <w:u w:val="single"/>
                <w:lang w:val="en-GB" w:eastAsia="zh-CN"/>
              </w:rPr>
              <w:t>Option i</w:t>
            </w:r>
            <w:r w:rsidRPr="00F325A6">
              <w:rPr>
                <w:color w:val="FF0000"/>
                <w:lang w:val="en-GB" w:eastAsia="zh-CN"/>
              </w:rPr>
              <w:t xml:space="preserve">: </w:t>
            </w:r>
            <w:r w:rsidRPr="00F325A6">
              <w:rPr>
                <w:bCs/>
                <w:color w:val="FF0000"/>
                <w:lang w:eastAsia="zh-CN"/>
              </w:rPr>
              <w:t>Leave up to implementation</w:t>
            </w:r>
            <w:r w:rsidRPr="00F325A6">
              <w:rPr>
                <w:color w:val="FF0000"/>
                <w:lang w:val="en-GB" w:eastAsia="zh-CN"/>
              </w:rPr>
              <w:t xml:space="preserve"> </w:t>
            </w:r>
          </w:p>
          <w:p w14:paraId="0E03B287" w14:textId="77777777" w:rsidR="00F325A6" w:rsidRDefault="007B6018" w:rsidP="00444115">
            <w:pPr>
              <w:pStyle w:val="ListParagraph"/>
              <w:numPr>
                <w:ilvl w:val="0"/>
                <w:numId w:val="112"/>
              </w:numPr>
              <w:rPr>
                <w:lang w:val="en-GB" w:eastAsia="zh-CN"/>
              </w:rPr>
            </w:pPr>
            <w:r w:rsidRPr="00534B9A">
              <w:rPr>
                <w:lang w:val="en-GB" w:eastAsia="zh-CN"/>
              </w:rPr>
              <w:t xml:space="preserve">FFS reference points for the application </w:t>
            </w:r>
            <w:r w:rsidR="00F325A6">
              <w:rPr>
                <w:lang w:val="en-GB" w:eastAsia="zh-CN"/>
              </w:rPr>
              <w:t xml:space="preserve">delay, </w:t>
            </w:r>
          </w:p>
          <w:p w14:paraId="30E636B5" w14:textId="7DA715FE" w:rsidR="007B6018" w:rsidRPr="00F325A6" w:rsidRDefault="00F325A6" w:rsidP="00444115">
            <w:pPr>
              <w:pStyle w:val="ListParagraph"/>
              <w:numPr>
                <w:ilvl w:val="1"/>
                <w:numId w:val="112"/>
              </w:numPr>
              <w:rPr>
                <w:color w:val="FF0000"/>
                <w:lang w:val="en-GB" w:eastAsia="zh-CN"/>
              </w:rPr>
            </w:pPr>
            <w:r w:rsidRPr="00F325A6">
              <w:rPr>
                <w:color w:val="FF0000"/>
                <w:lang w:val="en-GB" w:eastAsia="zh-CN"/>
              </w:rPr>
              <w:t xml:space="preserve">e.g., the PDCCH monitoring indication applies </w:t>
            </w:r>
            <w:r w:rsidRPr="00F325A6">
              <w:rPr>
                <w:color w:val="FF0000"/>
              </w:rPr>
              <w:t xml:space="preserve">at a first slot that is at least </w:t>
            </w:r>
            <m:oMath>
              <m:r>
                <w:rPr>
                  <w:rFonts w:ascii="Cambria Math" w:hAnsi="Cambria Math"/>
                  <w:color w:val="FF0000"/>
                </w:rPr>
                <m:t>T</m:t>
              </m:r>
            </m:oMath>
            <w:r w:rsidRPr="00F325A6">
              <w:rPr>
                <w:color w:val="FF0000"/>
              </w:rPr>
              <w:t xml:space="preserve"> symbols after the last symbol of the PDCCH, where T is defined as application delay</w:t>
            </w:r>
          </w:p>
          <w:p w14:paraId="0ACD8AB5" w14:textId="77777777" w:rsidR="007B6018" w:rsidRPr="00F325A6" w:rsidRDefault="007B6018" w:rsidP="00444115">
            <w:pPr>
              <w:pStyle w:val="ListParagraph"/>
              <w:numPr>
                <w:ilvl w:val="0"/>
                <w:numId w:val="112"/>
              </w:numPr>
              <w:rPr>
                <w:strike/>
                <w:color w:val="FF0000"/>
                <w:lang w:val="en-GB" w:eastAsia="zh-CN"/>
              </w:rPr>
            </w:pPr>
            <w:r w:rsidRPr="00F325A6">
              <w:rPr>
                <w:bCs/>
                <w:strike/>
                <w:color w:val="FF0000"/>
                <w:lang w:eastAsia="zh-CN"/>
              </w:rPr>
              <w:t>FFS whether the same or different and howapplication delay(s) should be used for SSSG switching and PDCCH skipping functions</w:t>
            </w:r>
          </w:p>
          <w:p w14:paraId="0A4F0A23" w14:textId="3EE4A542" w:rsidR="007B6018" w:rsidRDefault="007B6018" w:rsidP="00444115">
            <w:pPr>
              <w:pStyle w:val="ListParagraph"/>
              <w:numPr>
                <w:ilvl w:val="0"/>
                <w:numId w:val="112"/>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64A4A200" w14:textId="2F459F13" w:rsidR="00F325A6" w:rsidRPr="00F325A6" w:rsidRDefault="00F325A6" w:rsidP="00444115">
            <w:pPr>
              <w:pStyle w:val="ListParagraph"/>
              <w:numPr>
                <w:ilvl w:val="0"/>
                <w:numId w:val="112"/>
              </w:numPr>
              <w:rPr>
                <w:color w:val="FF0000"/>
                <w:lang w:val="en-GB" w:eastAsia="zh-CN"/>
              </w:rPr>
            </w:pPr>
            <w:r w:rsidRPr="00F325A6">
              <w:rPr>
                <w:rFonts w:eastAsiaTheme="minorEastAsia"/>
                <w:color w:val="FF0000"/>
                <w:lang w:val="en-GB" w:eastAsia="zh-CN"/>
              </w:rPr>
              <w:t>FFS non-scheduling DCI if supported</w:t>
            </w:r>
          </w:p>
          <w:p w14:paraId="1544A607" w14:textId="77777777" w:rsidR="007B6018" w:rsidRPr="00B36DA3" w:rsidRDefault="007B6018" w:rsidP="00CB04CB">
            <w:pPr>
              <w:ind w:left="264"/>
              <w:rPr>
                <w:lang w:val="en-GB" w:eastAsia="zh-CN"/>
              </w:rPr>
            </w:pPr>
          </w:p>
        </w:tc>
      </w:tr>
    </w:tbl>
    <w:p w14:paraId="0DFD8102" w14:textId="77777777" w:rsidR="007B6018" w:rsidRPr="007B6018" w:rsidRDefault="007B6018" w:rsidP="00B97566">
      <w:pPr>
        <w:rPr>
          <w:lang w:eastAsia="zh-CN"/>
        </w:rPr>
      </w:pPr>
    </w:p>
    <w:p w14:paraId="3137C92F" w14:textId="77777777" w:rsidR="00686752" w:rsidRDefault="00686752" w:rsidP="00686752">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360D218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442DDDA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E9C1CE4" w14:textId="77777777" w:rsidR="00686752" w:rsidRDefault="00686752" w:rsidP="00CB04CB">
            <w:pPr>
              <w:spacing w:before="0" w:after="0" w:line="240" w:lineRule="auto"/>
              <w:jc w:val="center"/>
              <w:rPr>
                <w:b/>
                <w:lang w:eastAsia="zh-CN"/>
              </w:rPr>
            </w:pPr>
            <w:r>
              <w:rPr>
                <w:b/>
                <w:lang w:eastAsia="zh-CN"/>
              </w:rPr>
              <w:t>Comment</w:t>
            </w:r>
          </w:p>
        </w:tc>
      </w:tr>
      <w:tr w:rsidR="00686752" w14:paraId="392E7DF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0CC3BEB" w14:textId="758FFDB9"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6237439" w14:textId="59942321" w:rsidR="00686752" w:rsidRPr="00BA3EA3" w:rsidRDefault="00947EF1" w:rsidP="00CB04CB">
            <w:pPr>
              <w:spacing w:before="0" w:after="0" w:line="240" w:lineRule="auto"/>
              <w:rPr>
                <w:bCs/>
                <w:lang w:eastAsia="zh-CN"/>
              </w:rPr>
            </w:pPr>
            <w:r>
              <w:rPr>
                <w:bCs/>
                <w:lang w:eastAsia="zh-CN"/>
              </w:rPr>
              <w:t>We are OK with the proposal.</w:t>
            </w:r>
          </w:p>
        </w:tc>
      </w:tr>
      <w:tr w:rsidR="000A1A4F" w:rsidRPr="00AE2703" w14:paraId="191F19BF" w14:textId="77777777" w:rsidTr="00CB04CB">
        <w:tc>
          <w:tcPr>
            <w:tcW w:w="1999" w:type="dxa"/>
            <w:vAlign w:val="center"/>
          </w:tcPr>
          <w:p w14:paraId="47A3E6C4" w14:textId="1121F2D3" w:rsidR="000A1A4F" w:rsidRPr="00622021" w:rsidRDefault="000A1A4F" w:rsidP="000A1A4F">
            <w:pPr>
              <w:spacing w:before="0" w:after="0" w:line="240" w:lineRule="auto"/>
              <w:rPr>
                <w:rFonts w:ascii="New York" w:eastAsiaTheme="minorEastAsia" w:hAnsi="New York"/>
                <w:lang w:eastAsia="zh-CN"/>
              </w:rPr>
            </w:pPr>
            <w:r>
              <w:rPr>
                <w:rFonts w:ascii="New York" w:eastAsia="Malgun Gothic" w:hAnsi="New York" w:hint="eastAsia"/>
                <w:lang w:eastAsia="ko-KR"/>
              </w:rPr>
              <w:t>LG</w:t>
            </w:r>
          </w:p>
        </w:tc>
        <w:tc>
          <w:tcPr>
            <w:tcW w:w="7061" w:type="dxa"/>
            <w:vAlign w:val="center"/>
          </w:tcPr>
          <w:p w14:paraId="75D8CC36" w14:textId="5E6D530E" w:rsidR="000A1A4F" w:rsidRPr="00AE2703" w:rsidRDefault="000A1A4F" w:rsidP="000A1A4F">
            <w:pPr>
              <w:spacing w:before="0" w:after="0" w:line="240" w:lineRule="auto"/>
              <w:rPr>
                <w:lang w:val="en-GB" w:eastAsia="zh-CN"/>
              </w:rPr>
            </w:pPr>
            <w:r>
              <w:rPr>
                <w:rFonts w:eastAsia="Malgun Gothic" w:hint="eastAsia"/>
                <w:lang w:val="en-GB" w:eastAsia="ko-KR"/>
              </w:rPr>
              <w:t>Fine with the proposal.</w:t>
            </w:r>
          </w:p>
        </w:tc>
      </w:tr>
      <w:tr w:rsidR="00426BFF" w:rsidRPr="00AE2703" w14:paraId="34E4B208" w14:textId="77777777" w:rsidTr="00CB04CB">
        <w:tc>
          <w:tcPr>
            <w:tcW w:w="1999" w:type="dxa"/>
            <w:vAlign w:val="center"/>
          </w:tcPr>
          <w:p w14:paraId="592B7E0A" w14:textId="45458087" w:rsidR="00426BFF" w:rsidRDefault="00426BFF" w:rsidP="00426BFF">
            <w:pPr>
              <w:spacing w:before="0" w:after="0" w:line="240" w:lineRule="auto"/>
              <w:rPr>
                <w:rFonts w:ascii="New York" w:eastAsiaTheme="minorEastAsia" w:hAnsi="New York"/>
                <w:lang w:val="en-GB" w:eastAsia="zh-CN"/>
              </w:rPr>
            </w:pPr>
            <w:r>
              <w:rPr>
                <w:rFonts w:ascii="New York" w:eastAsiaTheme="minorEastAsia" w:hAnsi="New York"/>
                <w:lang w:eastAsia="zh-CN"/>
              </w:rPr>
              <w:t>OPPO</w:t>
            </w:r>
          </w:p>
        </w:tc>
        <w:tc>
          <w:tcPr>
            <w:tcW w:w="7061" w:type="dxa"/>
            <w:vAlign w:val="center"/>
          </w:tcPr>
          <w:p w14:paraId="748F34AC" w14:textId="166083A7" w:rsidR="00426BFF" w:rsidRDefault="00426BFF" w:rsidP="00426BFF">
            <w:pPr>
              <w:spacing w:before="0" w:after="0" w:line="240" w:lineRule="auto"/>
              <w:rPr>
                <w:rFonts w:eastAsiaTheme="minorEastAsia"/>
                <w:lang w:val="en-GB" w:eastAsia="zh-CN"/>
              </w:rPr>
            </w:pPr>
            <w:r>
              <w:rPr>
                <w:lang w:val="en-GB" w:eastAsia="zh-CN"/>
              </w:rPr>
              <w:t>We are fine with proposals.</w:t>
            </w:r>
          </w:p>
        </w:tc>
      </w:tr>
      <w:tr w:rsidR="001F4B9B" w:rsidRPr="00AE2703" w14:paraId="7A80B1D0" w14:textId="77777777" w:rsidTr="00CB04CB">
        <w:tc>
          <w:tcPr>
            <w:tcW w:w="1999" w:type="dxa"/>
            <w:vAlign w:val="center"/>
          </w:tcPr>
          <w:p w14:paraId="3F01770E" w14:textId="6D1700B3" w:rsidR="001F4B9B" w:rsidRDefault="001F4B9B" w:rsidP="001F4B9B">
            <w:pPr>
              <w:spacing w:after="0" w:line="240" w:lineRule="auto"/>
              <w:rPr>
                <w:rFonts w:ascii="New York" w:eastAsiaTheme="minorEastAsia" w:hAnsi="New York"/>
                <w:lang w:eastAsia="zh-CN"/>
              </w:rPr>
            </w:pPr>
            <w:r>
              <w:rPr>
                <w:rFonts w:ascii="New York" w:eastAsiaTheme="minorEastAsia" w:hAnsi="New York"/>
                <w:lang w:eastAsia="zh-CN"/>
              </w:rPr>
              <w:t>Nordic</w:t>
            </w:r>
          </w:p>
        </w:tc>
        <w:tc>
          <w:tcPr>
            <w:tcW w:w="7061" w:type="dxa"/>
            <w:vAlign w:val="center"/>
          </w:tcPr>
          <w:p w14:paraId="3641199F" w14:textId="2682C093" w:rsidR="001F4B9B" w:rsidRDefault="001F4B9B" w:rsidP="001F4B9B">
            <w:pPr>
              <w:spacing w:after="0" w:line="240" w:lineRule="auto"/>
              <w:rPr>
                <w:lang w:val="en-GB" w:eastAsia="zh-CN"/>
              </w:rPr>
            </w:pPr>
            <w:r>
              <w:rPr>
                <w:lang w:val="en-GB" w:eastAsia="zh-CN"/>
              </w:rPr>
              <w:t>Details can be discussed when we down-select options, no need for FFS</w:t>
            </w:r>
          </w:p>
        </w:tc>
      </w:tr>
      <w:tr w:rsidR="000078A0" w:rsidRPr="009850B2" w14:paraId="3CD382CB" w14:textId="77777777" w:rsidTr="000078A0">
        <w:tc>
          <w:tcPr>
            <w:tcW w:w="1999" w:type="dxa"/>
          </w:tcPr>
          <w:p w14:paraId="6345739F" w14:textId="77777777" w:rsidR="000078A0" w:rsidRPr="00622021" w:rsidRDefault="000078A0" w:rsidP="008C49BD">
            <w:pPr>
              <w:spacing w:before="0" w:after="0" w:line="240" w:lineRule="auto"/>
              <w:rPr>
                <w:rFonts w:ascii="New York" w:eastAsiaTheme="minorEastAsia" w:hAnsi="New York"/>
                <w:lang w:eastAsia="zh-CN"/>
              </w:rPr>
            </w:pPr>
            <w:r>
              <w:rPr>
                <w:rFonts w:ascii="New York" w:eastAsiaTheme="minorEastAsia" w:hAnsi="New York" w:hint="eastAsia"/>
                <w:lang w:eastAsia="zh-CN"/>
              </w:rPr>
              <w:t>Huawei, HiSilicon</w:t>
            </w:r>
          </w:p>
        </w:tc>
        <w:tc>
          <w:tcPr>
            <w:tcW w:w="7061" w:type="dxa"/>
          </w:tcPr>
          <w:p w14:paraId="7A718083" w14:textId="77777777" w:rsidR="000078A0" w:rsidRDefault="000078A0" w:rsidP="008C49BD">
            <w:pPr>
              <w:spacing w:before="0" w:after="0" w:line="240" w:lineRule="auto"/>
              <w:rPr>
                <w:lang w:val="en-GB" w:eastAsia="zh-CN"/>
              </w:rPr>
            </w:pPr>
            <w:r>
              <w:rPr>
                <w:lang w:val="en-GB" w:eastAsia="zh-CN"/>
              </w:rPr>
              <w:t>W</w:t>
            </w:r>
            <w:r>
              <w:rPr>
                <w:rFonts w:hint="eastAsia"/>
                <w:lang w:val="en-GB" w:eastAsia="zh-CN"/>
              </w:rPr>
              <w:t xml:space="preserve">e </w:t>
            </w:r>
            <w:r>
              <w:rPr>
                <w:lang w:val="en-GB" w:eastAsia="zh-CN"/>
              </w:rPr>
              <w:t>are OK with the proposal, but maybe the following example is not needed:</w:t>
            </w:r>
          </w:p>
          <w:p w14:paraId="6F5C150D" w14:textId="77777777" w:rsidR="000078A0" w:rsidRPr="00F325A6" w:rsidRDefault="000078A0" w:rsidP="008C49BD">
            <w:pPr>
              <w:pStyle w:val="ListParagraph"/>
              <w:numPr>
                <w:ilvl w:val="1"/>
                <w:numId w:val="112"/>
              </w:numPr>
              <w:rPr>
                <w:color w:val="FF0000"/>
                <w:lang w:val="en-GB" w:eastAsia="zh-CN"/>
              </w:rPr>
            </w:pPr>
            <w:r w:rsidRPr="00F325A6">
              <w:rPr>
                <w:color w:val="FF0000"/>
                <w:lang w:val="en-GB" w:eastAsia="zh-CN"/>
              </w:rPr>
              <w:t xml:space="preserve">e.g., the PDCCH monitoring indication applies </w:t>
            </w:r>
            <w:r w:rsidRPr="00F325A6">
              <w:rPr>
                <w:color w:val="FF0000"/>
              </w:rPr>
              <w:t xml:space="preserve">at a first slot that is at least </w:t>
            </w:r>
            <m:oMath>
              <m:r>
                <w:rPr>
                  <w:rFonts w:ascii="Cambria Math" w:hAnsi="Cambria Math"/>
                  <w:color w:val="FF0000"/>
                </w:rPr>
                <m:t>T</m:t>
              </m:r>
            </m:oMath>
            <w:r w:rsidRPr="00F325A6">
              <w:rPr>
                <w:color w:val="FF0000"/>
              </w:rPr>
              <w:t xml:space="preserve"> symbols after the last symbol of the PDCCH, where T is defined as application delay</w:t>
            </w:r>
          </w:p>
          <w:p w14:paraId="3AA0907B" w14:textId="77777777" w:rsidR="000078A0" w:rsidRPr="009850B2" w:rsidRDefault="000078A0" w:rsidP="008C49BD">
            <w:pPr>
              <w:spacing w:before="0" w:after="0" w:line="240" w:lineRule="auto"/>
              <w:rPr>
                <w:lang w:val="en-GB" w:eastAsia="zh-CN"/>
              </w:rPr>
            </w:pPr>
          </w:p>
        </w:tc>
      </w:tr>
      <w:tr w:rsidR="0048200F" w:rsidRPr="009850B2" w14:paraId="056DDB20" w14:textId="77777777" w:rsidTr="000663BC">
        <w:tc>
          <w:tcPr>
            <w:tcW w:w="1999" w:type="dxa"/>
            <w:vAlign w:val="center"/>
          </w:tcPr>
          <w:p w14:paraId="3EA8DA61" w14:textId="732BF29A" w:rsidR="0048200F" w:rsidRDefault="0048200F" w:rsidP="0048200F">
            <w:pPr>
              <w:spacing w:after="0" w:line="240" w:lineRule="auto"/>
              <w:rPr>
                <w:rFonts w:ascii="New York" w:eastAsiaTheme="minorEastAsia" w:hAnsi="New York"/>
                <w:lang w:eastAsia="zh-CN"/>
              </w:rPr>
            </w:pPr>
            <w:r>
              <w:rPr>
                <w:rFonts w:ascii="New York" w:eastAsiaTheme="minorEastAsia" w:hAnsi="New York" w:hint="eastAsia"/>
                <w:lang w:val="en-GB" w:eastAsia="zh-CN"/>
              </w:rPr>
              <w:t>Z</w:t>
            </w:r>
            <w:r>
              <w:rPr>
                <w:rFonts w:ascii="New York" w:eastAsiaTheme="minorEastAsia" w:hAnsi="New York"/>
                <w:lang w:val="en-GB" w:eastAsia="zh-CN"/>
              </w:rPr>
              <w:t>TE, Sanechips</w:t>
            </w:r>
          </w:p>
        </w:tc>
        <w:tc>
          <w:tcPr>
            <w:tcW w:w="7061" w:type="dxa"/>
            <w:vAlign w:val="center"/>
          </w:tcPr>
          <w:p w14:paraId="6ECE8FC1" w14:textId="7806F18E" w:rsidR="0048200F" w:rsidRDefault="0048200F" w:rsidP="0048200F">
            <w:pPr>
              <w:spacing w:after="0" w:line="240" w:lineRule="auto"/>
              <w:rPr>
                <w:lang w:val="en-GB" w:eastAsia="zh-CN"/>
              </w:rPr>
            </w:pPr>
            <w:r>
              <w:rPr>
                <w:bCs/>
                <w:lang w:eastAsia="zh-CN"/>
              </w:rPr>
              <w:t>We are OK with the proposal.</w:t>
            </w:r>
          </w:p>
        </w:tc>
      </w:tr>
    </w:tbl>
    <w:p w14:paraId="448EA703" w14:textId="77777777" w:rsidR="00686752" w:rsidRPr="000078A0" w:rsidRDefault="00686752" w:rsidP="00686752">
      <w:pPr>
        <w:rPr>
          <w:lang w:val="en-GB" w:eastAsia="zh-CN"/>
        </w:rPr>
      </w:pPr>
    </w:p>
    <w:p w14:paraId="7B5043E7" w14:textId="77777777" w:rsidR="00C028AC" w:rsidRPr="00C14835" w:rsidRDefault="00C028AC" w:rsidP="00B97566">
      <w:pPr>
        <w:rPr>
          <w:lang w:val="en-GB" w:eastAsia="zh-CN"/>
        </w:rPr>
      </w:pPr>
    </w:p>
    <w:p w14:paraId="2974939F" w14:textId="0F499CDC" w:rsidR="000B74DB" w:rsidRDefault="000B74DB" w:rsidP="000B74DB">
      <w:pPr>
        <w:pStyle w:val="Heading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lastRenderedPageBreak/>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ListParagraph"/>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E0B25F7" w:rsidR="000B74DB" w:rsidRPr="004B493F" w:rsidRDefault="000B74DB" w:rsidP="009D74C5">
      <w:pPr>
        <w:pStyle w:val="ListParagraph"/>
        <w:widowControl w:val="0"/>
        <w:numPr>
          <w:ilvl w:val="1"/>
          <w:numId w:val="63"/>
        </w:numPr>
        <w:spacing w:after="120"/>
        <w:jc w:val="both"/>
        <w:rPr>
          <w:lang w:val="fr-FR" w:eastAsia="zh-CN"/>
        </w:rPr>
      </w:pPr>
      <w:r w:rsidRPr="004B493F">
        <w:rPr>
          <w:rFonts w:eastAsiaTheme="minorEastAsia"/>
          <w:lang w:val="fr-FR" w:eastAsia="zh-CN"/>
        </w:rPr>
        <w:t xml:space="preserve">Support: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9D74C5">
      <w:pPr>
        <w:pStyle w:val="ListParagraph"/>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ListParagraph"/>
        <w:widowControl w:val="0"/>
        <w:numPr>
          <w:ilvl w:val="0"/>
          <w:numId w:val="62"/>
        </w:numPr>
        <w:spacing w:after="120"/>
        <w:jc w:val="both"/>
        <w:rPr>
          <w:lang w:eastAsia="zh-CN"/>
        </w:rPr>
      </w:pPr>
      <w:r>
        <w:rPr>
          <w:lang w:eastAsia="zh-CN"/>
        </w:rPr>
        <w:t xml:space="preserve">Inside active time: </w:t>
      </w:r>
    </w:p>
    <w:p w14:paraId="29CCECF5" w14:textId="3D195C6A" w:rsidR="000B74DB" w:rsidRPr="003704FD" w:rsidRDefault="000B74DB" w:rsidP="009D74C5">
      <w:pPr>
        <w:pStyle w:val="ListParagraph"/>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ListParagraph"/>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ListParagraph"/>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We are OK with  Proposal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DD18CE" w:rsidRPr="00AE2703" w14:paraId="2948A507" w14:textId="77777777" w:rsidTr="00156F79">
        <w:tc>
          <w:tcPr>
            <w:tcW w:w="1999" w:type="dxa"/>
            <w:vAlign w:val="center"/>
          </w:tcPr>
          <w:p w14:paraId="1C2883CC" w14:textId="0E5E9E97" w:rsidR="00DD18CE" w:rsidRDefault="00DD18CE" w:rsidP="00DD18CE">
            <w:pPr>
              <w:spacing w:before="0" w:after="0" w:line="240" w:lineRule="auto"/>
              <w:rPr>
                <w:rFonts w:ascii="New York" w:eastAsiaTheme="minorEastAsia" w:hAnsi="New York"/>
                <w:lang w:val="en-GB" w:eastAsia="zh-CN"/>
              </w:rPr>
            </w:pPr>
            <w:r w:rsidRPr="00DD18CE">
              <w:rPr>
                <w:rFonts w:ascii="New York" w:eastAsiaTheme="minorEastAsia" w:hAnsi="New York" w:hint="eastAsia"/>
                <w:lang w:val="en-GB" w:eastAsia="zh-CN"/>
              </w:rPr>
              <w:t>S</w:t>
            </w:r>
            <w:r w:rsidRPr="00DD18CE">
              <w:rPr>
                <w:rFonts w:ascii="New York" w:eastAsiaTheme="minorEastAsia" w:hAnsi="New York"/>
                <w:lang w:val="en-GB" w:eastAsia="zh-CN"/>
              </w:rPr>
              <w:t>preadtrum</w:t>
            </w:r>
          </w:p>
        </w:tc>
        <w:tc>
          <w:tcPr>
            <w:tcW w:w="7061" w:type="dxa"/>
            <w:vAlign w:val="center"/>
          </w:tcPr>
          <w:p w14:paraId="5954E7AC" w14:textId="5EF6CDBC" w:rsidR="00DD18CE" w:rsidRDefault="00DD18CE" w:rsidP="00DD18CE">
            <w:pPr>
              <w:spacing w:before="0"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hare the similar view as Panasonic.</w:t>
            </w:r>
          </w:p>
        </w:tc>
      </w:tr>
      <w:tr w:rsidR="00915F7A" w:rsidRPr="004A56FA" w14:paraId="4CCF22FD" w14:textId="77777777" w:rsidTr="00915F7A">
        <w:tc>
          <w:tcPr>
            <w:tcW w:w="1999" w:type="dxa"/>
          </w:tcPr>
          <w:p w14:paraId="7CCD11EA" w14:textId="77777777" w:rsidR="00915F7A" w:rsidRPr="004A56FA" w:rsidRDefault="00915F7A" w:rsidP="00375B49">
            <w:pPr>
              <w:spacing w:before="0" w:after="0" w:line="240" w:lineRule="auto"/>
              <w:jc w:val="left"/>
              <w:rPr>
                <w:rFonts w:eastAsia="Malgun Gothic"/>
                <w:bCs/>
                <w:lang w:eastAsia="ko-KR"/>
              </w:rPr>
            </w:pPr>
            <w:r>
              <w:rPr>
                <w:rFonts w:eastAsia="Malgun Gothic" w:hint="eastAsia"/>
                <w:bCs/>
                <w:lang w:eastAsia="ko-KR"/>
              </w:rPr>
              <w:t>LG</w:t>
            </w:r>
          </w:p>
        </w:tc>
        <w:tc>
          <w:tcPr>
            <w:tcW w:w="7061" w:type="dxa"/>
          </w:tcPr>
          <w:p w14:paraId="62353CEF" w14:textId="77777777" w:rsidR="00915F7A" w:rsidRDefault="00915F7A" w:rsidP="00375B49">
            <w:pPr>
              <w:spacing w:before="0" w:after="0" w:line="240" w:lineRule="auto"/>
              <w:rPr>
                <w:rFonts w:eastAsia="Malgun Gothic"/>
                <w:bCs/>
                <w:lang w:eastAsia="ko-KR"/>
              </w:rPr>
            </w:pPr>
            <w:r>
              <w:rPr>
                <w:rFonts w:eastAsia="Malgun Gothic" w:hint="eastAsia"/>
                <w:bCs/>
                <w:lang w:eastAsia="ko-KR"/>
              </w:rPr>
              <w:t xml:space="preserve">We support proposal 7-2. </w:t>
            </w:r>
          </w:p>
          <w:p w14:paraId="2F6F91A4" w14:textId="77777777" w:rsidR="00915F7A" w:rsidRPr="004A56FA" w:rsidRDefault="00915F7A" w:rsidP="00375B49">
            <w:pPr>
              <w:spacing w:after="0" w:line="240" w:lineRule="auto"/>
              <w:rPr>
                <w:rFonts w:eastAsia="Malgun Gothic"/>
                <w:bCs/>
                <w:lang w:eastAsia="ko-KR"/>
              </w:rPr>
            </w:pPr>
            <w:r w:rsidRPr="004A56FA">
              <w:rPr>
                <w:rFonts w:eastAsia="Malgun Gothic"/>
                <w:bCs/>
                <w:lang w:eastAsia="ko-KR"/>
              </w:rPr>
              <w:t>When the network sends</w:t>
            </w:r>
            <w:r>
              <w:rPr>
                <w:rFonts w:eastAsia="Malgun Gothic"/>
                <w:bCs/>
                <w:lang w:eastAsia="ko-KR"/>
              </w:rPr>
              <w:t xml:space="preserve"> WUS</w:t>
            </w:r>
            <w:r w:rsidRPr="004A56FA">
              <w:rPr>
                <w:rFonts w:eastAsia="Malgun Gothic"/>
                <w:bCs/>
                <w:lang w:eastAsia="ko-KR"/>
              </w:rPr>
              <w:t xml:space="preserve"> to a UE, it can be assumed that there is specific data scheduling for the UE. The network can narrow down candidates of the SS set that the UE should monitor. Therefore, the UE doesn’t have to monitor all configured SS sets, and can monitor only e.g., a subset of them indicated by DCP when starting DRX on-duration. </w:t>
            </w:r>
          </w:p>
          <w:p w14:paraId="6632FADF" w14:textId="77777777" w:rsidR="00915F7A" w:rsidRPr="004A56FA" w:rsidRDefault="00915F7A" w:rsidP="00375B49">
            <w:pPr>
              <w:spacing w:after="0" w:line="240" w:lineRule="auto"/>
              <w:rPr>
                <w:rFonts w:eastAsia="Malgun Gothic"/>
                <w:bCs/>
                <w:lang w:eastAsia="ko-KR"/>
              </w:rPr>
            </w:pPr>
            <w:r>
              <w:rPr>
                <w:rFonts w:eastAsia="Malgun Gothic"/>
                <w:bCs/>
                <w:lang w:eastAsia="ko-KR"/>
              </w:rPr>
              <w:t>For indication of monitoring adaptation inside DRX Active Time, w</w:t>
            </w:r>
            <w:r w:rsidRPr="004A56FA">
              <w:rPr>
                <w:rFonts w:eastAsia="Malgun Gothic"/>
                <w:bCs/>
                <w:lang w:eastAsia="ko-KR"/>
              </w:rPr>
              <w:t xml:space="preserve">e can reuse the field of DCI format 2_6 (i.e. wake-up indication and SCell dormancy) and network signaling overhead can be reduced. Unlikely scheduling DCIs, DCI format 2_6 for one UE has only maximum 6-bits of field, therefore it is suitable for only indicating monitoring adaptation. </w:t>
            </w:r>
          </w:p>
        </w:tc>
      </w:tr>
      <w:tr w:rsidR="003E07F0" w:rsidRPr="004A56FA" w14:paraId="68AA411E" w14:textId="77777777" w:rsidTr="00375B49">
        <w:tc>
          <w:tcPr>
            <w:tcW w:w="1999" w:type="dxa"/>
            <w:vAlign w:val="center"/>
          </w:tcPr>
          <w:p w14:paraId="282F934D" w14:textId="55ED36F4" w:rsidR="003E07F0" w:rsidRDefault="003E07F0" w:rsidP="003E07F0">
            <w:pPr>
              <w:spacing w:after="0" w:line="240" w:lineRule="auto"/>
              <w:rPr>
                <w:rFonts w:eastAsia="Malgun Gothic"/>
                <w:bCs/>
                <w:lang w:eastAsia="ko-KR"/>
              </w:rPr>
            </w:pPr>
            <w:r>
              <w:rPr>
                <w:rFonts w:ascii="New York" w:eastAsiaTheme="minorEastAsia" w:hAnsi="New York"/>
                <w:lang w:val="en-GB" w:eastAsia="zh-CN"/>
              </w:rPr>
              <w:t>OPPO</w:t>
            </w:r>
          </w:p>
        </w:tc>
        <w:tc>
          <w:tcPr>
            <w:tcW w:w="7061" w:type="dxa"/>
            <w:vAlign w:val="center"/>
          </w:tcPr>
          <w:p w14:paraId="4432B72E" w14:textId="08620E41" w:rsidR="003E07F0" w:rsidRDefault="003E07F0" w:rsidP="003E07F0">
            <w:pPr>
              <w:spacing w:after="0" w:line="240" w:lineRule="auto"/>
              <w:rPr>
                <w:rFonts w:eastAsia="Malgun Gothic"/>
                <w:bCs/>
                <w:lang w:eastAsia="ko-KR"/>
              </w:rPr>
            </w:pPr>
            <w:r>
              <w:rPr>
                <w:rFonts w:eastAsiaTheme="minorEastAsia"/>
                <w:lang w:val="en-GB" w:eastAsia="zh-CN"/>
              </w:rPr>
              <w:t>We don’t agree all the group-common indication of case2 and DCI 2_6</w:t>
            </w:r>
          </w:p>
        </w:tc>
      </w:tr>
      <w:tr w:rsidR="00676453" w:rsidRPr="003C3582" w14:paraId="07BDA999" w14:textId="77777777" w:rsidTr="00676453">
        <w:tc>
          <w:tcPr>
            <w:tcW w:w="1999" w:type="dxa"/>
          </w:tcPr>
          <w:p w14:paraId="121E131B" w14:textId="77777777" w:rsidR="00676453" w:rsidRPr="003C3582" w:rsidRDefault="00676453" w:rsidP="00375B49">
            <w:pPr>
              <w:spacing w:after="0" w:line="240" w:lineRule="auto"/>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061" w:type="dxa"/>
          </w:tcPr>
          <w:p w14:paraId="26CFAA1C" w14:textId="2903F10C" w:rsidR="00676453" w:rsidRPr="003C3582" w:rsidRDefault="00676453" w:rsidP="00375B49">
            <w:pPr>
              <w:spacing w:after="0" w:line="240" w:lineRule="auto"/>
              <w:rPr>
                <w:rFonts w:eastAsiaTheme="minorEastAsia"/>
                <w:bCs/>
                <w:lang w:eastAsia="zh-CN"/>
              </w:rPr>
            </w:pPr>
            <w:r>
              <w:rPr>
                <w:rFonts w:eastAsiaTheme="minorEastAsia"/>
                <w:bCs/>
                <w:lang w:eastAsia="zh-CN"/>
              </w:rPr>
              <w:t>We support DCI format 2_6 is used for PDCCH monitoring adaptation inside Active Time. For outside Active time, we don’t think it is necessary. gNB can always use DCI format 2_6 inside active time to adapt the PDCCH monitoring adaptation. Also, it would be good if DCI format 2_6 is used as group common PDCCH to indicate PDCCH skipping of UEs when gNB switch off the transmissions of some durations for energy saving.</w:t>
            </w:r>
          </w:p>
        </w:tc>
      </w:tr>
      <w:tr w:rsidR="005D0EE5" w:rsidRPr="003C3582" w14:paraId="78F3EDC8" w14:textId="77777777" w:rsidTr="00676453">
        <w:tc>
          <w:tcPr>
            <w:tcW w:w="1999" w:type="dxa"/>
          </w:tcPr>
          <w:p w14:paraId="099CDE1D" w14:textId="368E9AED" w:rsidR="005D0EE5" w:rsidRDefault="005D0EE5" w:rsidP="00375B49">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1" w:type="dxa"/>
          </w:tcPr>
          <w:p w14:paraId="6FD3FB31" w14:textId="77777777" w:rsidR="005D0EE5" w:rsidRDefault="005D0EE5" w:rsidP="00375B49">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proposal 7-1.</w:t>
            </w:r>
          </w:p>
          <w:p w14:paraId="6201C51E" w14:textId="5658C6FA" w:rsidR="005D0EE5" w:rsidRDefault="005D0EE5" w:rsidP="00375B49">
            <w:pPr>
              <w:spacing w:after="0" w:line="240" w:lineRule="auto"/>
              <w:rPr>
                <w:rFonts w:eastAsiaTheme="minorEastAsia"/>
                <w:bCs/>
                <w:lang w:eastAsia="zh-CN"/>
              </w:rPr>
            </w:pPr>
            <w:r>
              <w:rPr>
                <w:rFonts w:eastAsiaTheme="minorEastAsia" w:hint="eastAsia"/>
                <w:bCs/>
                <w:lang w:eastAsia="zh-CN"/>
              </w:rPr>
              <w:lastRenderedPageBreak/>
              <w:t>N</w:t>
            </w:r>
            <w:r>
              <w:rPr>
                <w:rFonts w:eastAsiaTheme="minorEastAsia"/>
                <w:bCs/>
                <w:lang w:eastAsia="zh-CN"/>
              </w:rPr>
              <w:t>ot support proposal 7-2.</w:t>
            </w:r>
          </w:p>
        </w:tc>
      </w:tr>
      <w:tr w:rsidR="00530DCE" w:rsidRPr="003C3582" w14:paraId="0D822BFC" w14:textId="77777777" w:rsidTr="00530DCE">
        <w:tc>
          <w:tcPr>
            <w:tcW w:w="1999" w:type="dxa"/>
          </w:tcPr>
          <w:p w14:paraId="46329225" w14:textId="77777777" w:rsidR="00530DCE" w:rsidRDefault="00530DCE" w:rsidP="00C3785A">
            <w:pPr>
              <w:spacing w:after="0" w:line="240" w:lineRule="auto"/>
              <w:rPr>
                <w:rFonts w:eastAsiaTheme="minorEastAsia"/>
                <w:bCs/>
                <w:lang w:eastAsia="zh-CN"/>
              </w:rPr>
            </w:pPr>
            <w:r>
              <w:rPr>
                <w:rFonts w:eastAsiaTheme="minorEastAsia"/>
                <w:bCs/>
                <w:lang w:eastAsia="zh-CN"/>
              </w:rPr>
              <w:lastRenderedPageBreak/>
              <w:t>Intel</w:t>
            </w:r>
          </w:p>
        </w:tc>
        <w:tc>
          <w:tcPr>
            <w:tcW w:w="7061" w:type="dxa"/>
          </w:tcPr>
          <w:p w14:paraId="1D1D70EE" w14:textId="77777777" w:rsidR="00530DCE" w:rsidRDefault="00530DCE" w:rsidP="00C3785A">
            <w:pPr>
              <w:spacing w:after="0" w:line="240" w:lineRule="auto"/>
              <w:rPr>
                <w:rFonts w:eastAsiaTheme="minorEastAsia"/>
                <w:bCs/>
                <w:lang w:eastAsia="zh-CN"/>
              </w:rPr>
            </w:pPr>
            <w:r>
              <w:rPr>
                <w:rFonts w:eastAsiaTheme="minorEastAsia"/>
                <w:bCs/>
                <w:lang w:eastAsia="zh-CN"/>
              </w:rPr>
              <w:t>We support Proposal 7-1. For 7-2, we support inside active time only.</w:t>
            </w:r>
          </w:p>
        </w:tc>
      </w:tr>
      <w:tr w:rsidR="00530DCE" w:rsidRPr="003C3582" w14:paraId="130E9A9B" w14:textId="77777777" w:rsidTr="00530DCE">
        <w:tc>
          <w:tcPr>
            <w:tcW w:w="1999" w:type="dxa"/>
          </w:tcPr>
          <w:p w14:paraId="55DE2E00" w14:textId="77777777" w:rsidR="00530DCE" w:rsidRDefault="00530DCE" w:rsidP="00C3785A">
            <w:pPr>
              <w:spacing w:after="0" w:line="240" w:lineRule="auto"/>
              <w:rPr>
                <w:rFonts w:eastAsiaTheme="minorEastAsia"/>
                <w:bCs/>
                <w:lang w:eastAsia="zh-CN"/>
              </w:rPr>
            </w:pPr>
            <w:r>
              <w:rPr>
                <w:rFonts w:eastAsiaTheme="minorEastAsia"/>
                <w:bCs/>
                <w:lang w:eastAsia="zh-CN"/>
              </w:rPr>
              <w:t>Apple</w:t>
            </w:r>
          </w:p>
        </w:tc>
        <w:tc>
          <w:tcPr>
            <w:tcW w:w="7061" w:type="dxa"/>
          </w:tcPr>
          <w:p w14:paraId="47978C78"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Support proposal 7-1. </w:t>
            </w:r>
          </w:p>
          <w:p w14:paraId="1BF4A299" w14:textId="77777777" w:rsidR="00530DCE" w:rsidRDefault="00530DCE" w:rsidP="00C3785A">
            <w:pPr>
              <w:spacing w:after="0" w:line="240" w:lineRule="auto"/>
              <w:rPr>
                <w:rFonts w:eastAsiaTheme="minorEastAsia"/>
                <w:bCs/>
                <w:lang w:eastAsia="zh-CN"/>
              </w:rPr>
            </w:pPr>
            <w:r>
              <w:rPr>
                <w:rFonts w:eastAsiaTheme="minorEastAsia"/>
                <w:bCs/>
                <w:lang w:eastAsia="zh-CN"/>
              </w:rPr>
              <w:t>For proposal 7-2, do not see the value of outside active time. We see value to support inside active time.</w:t>
            </w:r>
          </w:p>
        </w:tc>
      </w:tr>
      <w:tr w:rsidR="00530DCE" w:rsidRPr="003C3582" w14:paraId="13764043" w14:textId="77777777" w:rsidTr="00530DCE">
        <w:tc>
          <w:tcPr>
            <w:tcW w:w="1999" w:type="dxa"/>
          </w:tcPr>
          <w:p w14:paraId="324DE9AD" w14:textId="77777777" w:rsidR="00530DCE" w:rsidRDefault="00530DCE" w:rsidP="00C3785A">
            <w:pPr>
              <w:spacing w:after="0" w:line="240" w:lineRule="auto"/>
              <w:rPr>
                <w:rFonts w:eastAsiaTheme="minorEastAsia"/>
                <w:bCs/>
                <w:lang w:eastAsia="zh-CN"/>
              </w:rPr>
            </w:pPr>
            <w:r>
              <w:rPr>
                <w:rFonts w:ascii="New York" w:eastAsiaTheme="minorEastAsia" w:hAnsi="New York"/>
                <w:lang w:eastAsia="zh-CN"/>
              </w:rPr>
              <w:t>MTK</w:t>
            </w:r>
          </w:p>
        </w:tc>
        <w:tc>
          <w:tcPr>
            <w:tcW w:w="7061" w:type="dxa"/>
          </w:tcPr>
          <w:p w14:paraId="720A629E" w14:textId="77777777" w:rsidR="00530DCE" w:rsidRDefault="00530DCE" w:rsidP="00C3785A">
            <w:pPr>
              <w:spacing w:after="0" w:line="240" w:lineRule="auto"/>
              <w:rPr>
                <w:rFonts w:eastAsiaTheme="minorEastAsia"/>
                <w:bCs/>
                <w:lang w:eastAsia="zh-CN"/>
              </w:rPr>
            </w:pPr>
            <w:r w:rsidRPr="001F74A0">
              <w:t>Deprioritize the non-scheduling DCI indication.</w:t>
            </w:r>
          </w:p>
        </w:tc>
      </w:tr>
      <w:tr w:rsidR="00530DCE" w:rsidRPr="003C3582" w14:paraId="4203DA0E" w14:textId="77777777" w:rsidTr="00530DCE">
        <w:tc>
          <w:tcPr>
            <w:tcW w:w="1999" w:type="dxa"/>
          </w:tcPr>
          <w:p w14:paraId="3A8BFD5E" w14:textId="77777777" w:rsidR="00530DCE" w:rsidRDefault="00530DCE" w:rsidP="00C3785A">
            <w:pPr>
              <w:spacing w:after="0" w:line="240" w:lineRule="auto"/>
              <w:rPr>
                <w:rFonts w:ascii="New York" w:eastAsiaTheme="minorEastAsia" w:hAnsi="New York"/>
                <w:lang w:eastAsia="zh-CN"/>
              </w:rPr>
            </w:pPr>
            <w:r>
              <w:rPr>
                <w:rFonts w:eastAsiaTheme="minorEastAsia"/>
                <w:bCs/>
                <w:lang w:eastAsia="zh-CN"/>
              </w:rPr>
              <w:t>Lenovo/Motorola Mobility</w:t>
            </w:r>
          </w:p>
        </w:tc>
        <w:tc>
          <w:tcPr>
            <w:tcW w:w="7061" w:type="dxa"/>
          </w:tcPr>
          <w:p w14:paraId="2783CD60"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We are fine with proposal 7-1. We only support the first bullet of proposal 7-2. </w:t>
            </w:r>
          </w:p>
          <w:p w14:paraId="066AA7A2"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Scheduling DCI based adaptation during active time and DCI format 2_6 based adaptation outside active time can provide unified framework for Rel-16 and Rel-17 UE power saving features and would not increse PDCCH blind decoding.   </w:t>
            </w:r>
          </w:p>
          <w:p w14:paraId="44AD9777" w14:textId="77777777" w:rsidR="00530DCE" w:rsidRDefault="00530DCE" w:rsidP="00C3785A">
            <w:pPr>
              <w:widowControl w:val="0"/>
              <w:spacing w:after="120"/>
              <w:ind w:left="132"/>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5298911D" w14:textId="77777777" w:rsidR="00530DCE" w:rsidRPr="001F74A0" w:rsidRDefault="00530DCE" w:rsidP="00C3785A">
            <w:pPr>
              <w:spacing w:after="0" w:line="240" w:lineRule="auto"/>
            </w:pPr>
            <w:r w:rsidRPr="00F12274">
              <w:rPr>
                <w:lang w:eastAsia="zh-CN"/>
              </w:rPr>
              <w:t>DCI format 2_6</w:t>
            </w:r>
            <w:r>
              <w:rPr>
                <w:lang w:eastAsia="zh-CN"/>
              </w:rPr>
              <w:t xml:space="preserve"> outside active time </w:t>
            </w:r>
            <w:r w:rsidRPr="00D64FC4">
              <w:rPr>
                <w:lang w:eastAsia="zh-CN"/>
              </w:rPr>
              <w:t>is supported to</w:t>
            </w:r>
            <w:r w:rsidRPr="00D600BB">
              <w:rPr>
                <w:lang w:eastAsia="zh-CN"/>
              </w:rPr>
              <w:t xml:space="preserve"> indicate SSSG switching or PDCCH skipping for an active BWP in active time </w:t>
            </w:r>
            <w:r>
              <w:rPr>
                <w:lang w:eastAsia="zh-CN"/>
              </w:rPr>
              <w:t xml:space="preserve">when DRX is configured. </w:t>
            </w:r>
          </w:p>
        </w:tc>
      </w:tr>
      <w:tr w:rsidR="00530DCE" w:rsidRPr="003C3582" w14:paraId="59C190F3" w14:textId="77777777" w:rsidTr="00530DCE">
        <w:tc>
          <w:tcPr>
            <w:tcW w:w="1999" w:type="dxa"/>
          </w:tcPr>
          <w:p w14:paraId="28D120BB" w14:textId="77777777" w:rsidR="00530DCE" w:rsidRDefault="00530DCE" w:rsidP="00C3785A">
            <w:pPr>
              <w:spacing w:after="0" w:line="240" w:lineRule="auto"/>
              <w:rPr>
                <w:rFonts w:eastAsiaTheme="minorEastAsia"/>
                <w:bCs/>
                <w:lang w:eastAsia="zh-CN"/>
              </w:rPr>
            </w:pPr>
            <w:r>
              <w:rPr>
                <w:bCs/>
                <w:lang w:eastAsia="zh-CN"/>
              </w:rPr>
              <w:t>Ericsson1</w:t>
            </w:r>
          </w:p>
        </w:tc>
        <w:tc>
          <w:tcPr>
            <w:tcW w:w="7061" w:type="dxa"/>
          </w:tcPr>
          <w:p w14:paraId="79E17102" w14:textId="77777777" w:rsidR="00530DCE" w:rsidRDefault="00530DCE" w:rsidP="00C3785A">
            <w:pPr>
              <w:spacing w:before="0" w:after="0" w:line="240" w:lineRule="auto"/>
              <w:rPr>
                <w:lang w:eastAsia="zh-CN"/>
              </w:rPr>
            </w:pPr>
            <w:r>
              <w:rPr>
                <w:bCs/>
                <w:lang w:eastAsia="zh-CN"/>
              </w:rPr>
              <w:t xml:space="preserve">7-1 :  Not OK -We do not see the need for this for single cell indication. This can be considered for intercell PDCCH monitoring adapation for SCells. </w:t>
            </w:r>
          </w:p>
          <w:p w14:paraId="58B95A14" w14:textId="77777777" w:rsidR="00530DCE" w:rsidRDefault="00530DCE" w:rsidP="00C3785A">
            <w:pPr>
              <w:spacing w:after="0" w:line="240" w:lineRule="auto"/>
              <w:rPr>
                <w:rFonts w:eastAsiaTheme="minorEastAsia"/>
                <w:bCs/>
                <w:lang w:eastAsia="zh-CN"/>
              </w:rPr>
            </w:pPr>
            <w:r>
              <w:rPr>
                <w:bCs/>
                <w:lang w:eastAsia="zh-CN"/>
              </w:rPr>
              <w:t xml:space="preserve">7-2 : Not OK. </w:t>
            </w:r>
          </w:p>
        </w:tc>
      </w:tr>
      <w:tr w:rsidR="00530DCE" w:rsidRPr="003C3582" w14:paraId="38237B05" w14:textId="77777777" w:rsidTr="00530DCE">
        <w:tc>
          <w:tcPr>
            <w:tcW w:w="1999" w:type="dxa"/>
          </w:tcPr>
          <w:p w14:paraId="71E29264"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1" w:type="dxa"/>
          </w:tcPr>
          <w:p w14:paraId="1C16F78C"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W</w:t>
            </w:r>
            <w:r>
              <w:rPr>
                <w:rFonts w:eastAsia="Malgun Gothic"/>
                <w:bCs/>
                <w:lang w:eastAsia="ko-KR"/>
              </w:rPr>
              <w:t>e support Proposal 7-1 and first bullet of Proposal 7-2.</w:t>
            </w:r>
          </w:p>
        </w:tc>
      </w:tr>
    </w:tbl>
    <w:p w14:paraId="62EFB477" w14:textId="45887293" w:rsidR="007D6630" w:rsidRDefault="007D6630" w:rsidP="007D6630">
      <w:pPr>
        <w:rPr>
          <w:lang w:eastAsia="zh-CN"/>
        </w:rPr>
      </w:pPr>
    </w:p>
    <w:p w14:paraId="5DD8516A" w14:textId="588D4733" w:rsidR="00006D9A" w:rsidRDefault="00006D9A" w:rsidP="00006D9A">
      <w:pPr>
        <w:pStyle w:val="Heading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sidR="00833AC8">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1E5197B7" w14:textId="217B9AAE" w:rsidR="00833AC8" w:rsidRDefault="00833AC8" w:rsidP="00833AC8">
      <w:pPr>
        <w:widowControl w:val="0"/>
        <w:spacing w:after="120"/>
        <w:jc w:val="both"/>
        <w:rPr>
          <w:lang w:eastAsia="zh-CN"/>
        </w:rPr>
      </w:pPr>
      <w:r>
        <w:rPr>
          <w:lang w:eastAsia="zh-CN"/>
        </w:rPr>
        <w:t xml:space="preserve">Support of proposal 7-1: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r>
        <w:rPr>
          <w:bCs/>
          <w:color w:val="FF0000"/>
          <w:lang w:eastAsia="zh-CN"/>
        </w:rPr>
        <w:t xml:space="preserve">, Panasonic, </w:t>
      </w:r>
      <w:r w:rsidRPr="00833AC8">
        <w:rPr>
          <w:bCs/>
          <w:color w:val="FF0000"/>
          <w:lang w:eastAsia="zh-CN"/>
        </w:rPr>
        <w:t>Spreadtrum</w:t>
      </w:r>
      <w:r>
        <w:rPr>
          <w:bCs/>
          <w:color w:val="FF0000"/>
          <w:lang w:eastAsia="zh-CN"/>
        </w:rPr>
        <w:t xml:space="preserve">, Intel, </w:t>
      </w:r>
      <w:r w:rsidRPr="00833AC8">
        <w:rPr>
          <w:bCs/>
          <w:color w:val="FF0000"/>
          <w:lang w:eastAsia="zh-CN"/>
        </w:rPr>
        <w:t>Lenovo/Motorola Mobility</w:t>
      </w:r>
      <w:r>
        <w:rPr>
          <w:bCs/>
          <w:color w:val="FF0000"/>
          <w:lang w:eastAsia="zh-CN"/>
        </w:rPr>
        <w:t>, ETRI</w:t>
      </w:r>
    </w:p>
    <w:p w14:paraId="3B35FE1B" w14:textId="39E303CA" w:rsidR="00833AC8" w:rsidRDefault="00833AC8" w:rsidP="00833AC8">
      <w:pPr>
        <w:widowControl w:val="0"/>
        <w:spacing w:after="120"/>
        <w:jc w:val="both"/>
        <w:rPr>
          <w:color w:val="FF0000"/>
          <w:lang w:eastAsia="zh-CN"/>
        </w:rPr>
      </w:pPr>
      <w:r>
        <w:rPr>
          <w:rFonts w:hint="eastAsia"/>
          <w:lang w:eastAsia="zh-CN"/>
        </w:rPr>
        <w:t>O</w:t>
      </w:r>
      <w:r>
        <w:rPr>
          <w:lang w:eastAsia="zh-CN"/>
        </w:rPr>
        <w:t xml:space="preserve">bject of proposal 7-1: </w:t>
      </w:r>
      <w:r w:rsidRPr="00927203">
        <w:rPr>
          <w:color w:val="FF0000"/>
          <w:lang w:eastAsia="zh-CN"/>
        </w:rPr>
        <w:t>M</w:t>
      </w:r>
      <w:r w:rsidRPr="00927203">
        <w:rPr>
          <w:rFonts w:hint="eastAsia"/>
          <w:color w:val="FF0000"/>
          <w:lang w:eastAsia="zh-CN"/>
        </w:rPr>
        <w:t>ediaTek</w:t>
      </w:r>
      <w:r>
        <w:rPr>
          <w:color w:val="FF0000"/>
          <w:lang w:eastAsia="zh-CN"/>
        </w:rPr>
        <w:t>, Ericsson</w:t>
      </w:r>
    </w:p>
    <w:p w14:paraId="2162153F" w14:textId="77777777" w:rsidR="00833AC8" w:rsidRDefault="00833AC8" w:rsidP="00833AC8">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1EB020A9" w14:textId="77777777" w:rsidTr="00CB04CB">
        <w:trPr>
          <w:trHeight w:val="1240"/>
        </w:trPr>
        <w:tc>
          <w:tcPr>
            <w:tcW w:w="10084" w:type="dxa"/>
            <w:vAlign w:val="center"/>
          </w:tcPr>
          <w:p w14:paraId="4AD5D7A5"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08BEB2E8" w14:textId="77777777" w:rsidR="00833AC8" w:rsidRDefault="00833AC8" w:rsidP="00CB04CB">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16E21938" w14:textId="77777777" w:rsidR="00833AC8" w:rsidRPr="00636A3E" w:rsidRDefault="00833AC8" w:rsidP="00CB04CB">
            <w:pPr>
              <w:pStyle w:val="ListParagraph"/>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7AEE2FE3" w14:textId="77777777" w:rsidR="00833AC8" w:rsidRDefault="00833AC8" w:rsidP="00CB04CB">
            <w:pPr>
              <w:pStyle w:val="ListParagraph"/>
              <w:widowControl w:val="0"/>
              <w:spacing w:line="240" w:lineRule="auto"/>
              <w:ind w:left="840"/>
              <w:jc w:val="both"/>
              <w:rPr>
                <w:b/>
                <w:highlight w:val="darkGray"/>
                <w:lang w:eastAsia="zh-CN"/>
              </w:rPr>
            </w:pPr>
          </w:p>
        </w:tc>
      </w:tr>
    </w:tbl>
    <w:p w14:paraId="65E1BD59" w14:textId="77777777" w:rsidR="00833AC8" w:rsidRDefault="00833AC8" w:rsidP="00833AC8">
      <w:pPr>
        <w:jc w:val="both"/>
        <w:rPr>
          <w:lang w:eastAsia="zh-CN"/>
        </w:rPr>
      </w:pPr>
    </w:p>
    <w:p w14:paraId="2029E3E3" w14:textId="77777777" w:rsidR="00833AC8" w:rsidRDefault="00833AC8" w:rsidP="00833AC8">
      <w:pPr>
        <w:widowControl w:val="0"/>
        <w:spacing w:after="120"/>
        <w:jc w:val="both"/>
        <w:rPr>
          <w:lang w:eastAsia="zh-CN"/>
        </w:rPr>
      </w:pPr>
      <w:r>
        <w:rPr>
          <w:lang w:eastAsia="zh-CN"/>
        </w:rPr>
        <w:t xml:space="preserve">For proposal 7-2: </w:t>
      </w:r>
    </w:p>
    <w:p w14:paraId="02184C2B" w14:textId="77777777" w:rsidR="00833AC8" w:rsidRPr="006B5E16" w:rsidRDefault="00833AC8" w:rsidP="00833AC8">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792EB2C8" w14:textId="3F99D140" w:rsidR="00833AC8" w:rsidRPr="003E1E7C" w:rsidRDefault="00833AC8" w:rsidP="00833AC8">
      <w:pPr>
        <w:pStyle w:val="ListParagraph"/>
        <w:widowControl w:val="0"/>
        <w:numPr>
          <w:ilvl w:val="1"/>
          <w:numId w:val="63"/>
        </w:numPr>
        <w:spacing w:after="120"/>
        <w:jc w:val="both"/>
        <w:rPr>
          <w:lang w:val="it-IT" w:eastAsia="zh-CN"/>
        </w:rPr>
      </w:pPr>
      <w:r w:rsidRPr="003E1E7C">
        <w:rPr>
          <w:rFonts w:eastAsiaTheme="minorEastAsia"/>
          <w:lang w:val="it-IT" w:eastAsia="zh-CN"/>
        </w:rPr>
        <w:t xml:space="preserve">Support: </w:t>
      </w:r>
      <w:r w:rsidRPr="003E1E7C">
        <w:rPr>
          <w:rFonts w:eastAsiaTheme="minorEastAsia"/>
          <w:color w:val="FF0000"/>
          <w:lang w:val="it-IT" w:eastAsia="zh-CN"/>
        </w:rPr>
        <w:t>Lenovo/</w:t>
      </w:r>
      <w:proofErr w:type="spellStart"/>
      <w:r w:rsidRPr="003E1E7C">
        <w:rPr>
          <w:rFonts w:eastAsiaTheme="minorEastAsia"/>
          <w:color w:val="FF0000"/>
          <w:lang w:val="it-IT" w:eastAsia="zh-CN"/>
        </w:rPr>
        <w:t>MotM</w:t>
      </w:r>
      <w:proofErr w:type="spellEnd"/>
      <w:r w:rsidRPr="003E1E7C">
        <w:rPr>
          <w:rFonts w:eastAsiaTheme="minorEastAsia"/>
          <w:lang w:val="it-IT" w:eastAsia="zh-CN"/>
        </w:rPr>
        <w:t xml:space="preserve">, </w:t>
      </w:r>
      <w:r w:rsidRPr="003E1E7C">
        <w:rPr>
          <w:rFonts w:eastAsiaTheme="minorEastAsia"/>
          <w:color w:val="FF0000"/>
          <w:lang w:val="it-IT" w:eastAsia="zh-CN"/>
        </w:rPr>
        <w:t>Qualcomm</w:t>
      </w:r>
      <w:r w:rsidRPr="003E1E7C">
        <w:rPr>
          <w:rFonts w:eastAsiaTheme="minorEastAsia"/>
          <w:lang w:val="it-IT" w:eastAsia="zh-CN"/>
        </w:rPr>
        <w:t xml:space="preserve">, </w:t>
      </w:r>
      <w:r w:rsidRPr="003E1E7C">
        <w:rPr>
          <w:rFonts w:eastAsiaTheme="minorEastAsia"/>
          <w:color w:val="FF0000"/>
          <w:lang w:val="it-IT" w:eastAsia="zh-CN"/>
        </w:rPr>
        <w:t>LGE</w:t>
      </w:r>
      <w:r w:rsidRPr="003E1E7C">
        <w:rPr>
          <w:rFonts w:eastAsiaTheme="minorEastAsia"/>
          <w:lang w:val="it-IT" w:eastAsia="zh-CN"/>
        </w:rPr>
        <w:t xml:space="preserve">, </w:t>
      </w:r>
      <w:r w:rsidRPr="003E1E7C">
        <w:rPr>
          <w:rFonts w:eastAsiaTheme="minorEastAsia"/>
          <w:color w:val="FF0000"/>
          <w:lang w:val="it-IT" w:eastAsia="zh-CN"/>
        </w:rPr>
        <w:t>ETRI, ETRI</w:t>
      </w:r>
    </w:p>
    <w:p w14:paraId="0F8DA676" w14:textId="4ABA26F8" w:rsidR="00833AC8" w:rsidRDefault="00833AC8" w:rsidP="00833AC8">
      <w:pPr>
        <w:pStyle w:val="ListParagraph"/>
        <w:widowControl w:val="0"/>
        <w:numPr>
          <w:ilvl w:val="1"/>
          <w:numId w:val="63"/>
        </w:numPr>
        <w:spacing w:after="120"/>
        <w:jc w:val="both"/>
        <w:rPr>
          <w:lang w:eastAsia="zh-CN"/>
        </w:rPr>
      </w:pPr>
      <w:r>
        <w:rPr>
          <w:lang w:eastAsia="zh-CN"/>
        </w:rPr>
        <w:t>Object:</w:t>
      </w:r>
      <w:r w:rsidRPr="00833AC8">
        <w:rPr>
          <w:color w:val="FF0000"/>
          <w:lang w:eastAsia="zh-CN"/>
        </w:rPr>
        <w:t xml:space="preserve">  </w:t>
      </w:r>
      <w:r w:rsidRPr="00927203">
        <w:rPr>
          <w:color w:val="FF0000"/>
          <w:lang w:eastAsia="zh-CN"/>
        </w:rPr>
        <w:t>M</w:t>
      </w:r>
      <w:r w:rsidRPr="00927203">
        <w:rPr>
          <w:rFonts w:hint="eastAsia"/>
          <w:color w:val="FF0000"/>
          <w:lang w:eastAsia="zh-CN"/>
        </w:rPr>
        <w:t>ediaTek</w:t>
      </w:r>
      <w:r w:rsidRPr="00833AC8">
        <w:rPr>
          <w:rFonts w:hint="eastAsia"/>
          <w:color w:val="FF0000"/>
          <w:lang w:eastAsia="zh-CN"/>
        </w:rPr>
        <w:t>,</w:t>
      </w:r>
      <w:r w:rsidRPr="00833AC8">
        <w:rPr>
          <w:color w:val="FF0000"/>
          <w:lang w:eastAsia="zh-CN"/>
        </w:rPr>
        <w:t xml:space="preserve"> CATT</w:t>
      </w:r>
      <w:r>
        <w:rPr>
          <w:color w:val="FF0000"/>
          <w:lang w:eastAsia="zh-CN"/>
        </w:rPr>
        <w:t>, OPPO, CMCC, Apple, Ericsson</w:t>
      </w:r>
    </w:p>
    <w:p w14:paraId="4837B464" w14:textId="77777777" w:rsidR="00833AC8" w:rsidRDefault="00833AC8" w:rsidP="00833AC8">
      <w:pPr>
        <w:pStyle w:val="ListParagraph"/>
        <w:widowControl w:val="0"/>
        <w:numPr>
          <w:ilvl w:val="0"/>
          <w:numId w:val="62"/>
        </w:numPr>
        <w:spacing w:after="120"/>
        <w:jc w:val="both"/>
        <w:rPr>
          <w:lang w:eastAsia="zh-CN"/>
        </w:rPr>
      </w:pPr>
      <w:r>
        <w:rPr>
          <w:lang w:eastAsia="zh-CN"/>
        </w:rPr>
        <w:t xml:space="preserve">Inside active time: </w:t>
      </w:r>
    </w:p>
    <w:p w14:paraId="1C102AA9" w14:textId="77777777" w:rsidR="00833AC8" w:rsidRPr="003704FD" w:rsidRDefault="00833AC8" w:rsidP="00833AC8">
      <w:pPr>
        <w:pStyle w:val="ListParagraph"/>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3415011" w14:textId="567528D8" w:rsidR="00833AC8" w:rsidRDefault="00833AC8" w:rsidP="00833AC8">
      <w:pPr>
        <w:pStyle w:val="ListParagraph"/>
        <w:widowControl w:val="0"/>
        <w:numPr>
          <w:ilvl w:val="1"/>
          <w:numId w:val="64"/>
        </w:numPr>
        <w:spacing w:after="120"/>
        <w:jc w:val="both"/>
        <w:rPr>
          <w:lang w:eastAsia="zh-CN"/>
        </w:rPr>
      </w:pPr>
      <w:r>
        <w:rPr>
          <w:rFonts w:eastAsiaTheme="minorEastAsia"/>
          <w:lang w:eastAsia="zh-CN"/>
        </w:rPr>
        <w:t xml:space="preserve">Object: </w:t>
      </w:r>
      <w:r w:rsidRPr="00927203">
        <w:rPr>
          <w:color w:val="FF0000"/>
          <w:lang w:eastAsia="zh-CN"/>
        </w:rPr>
        <w:t>M</w:t>
      </w:r>
      <w:r w:rsidRPr="00927203">
        <w:rPr>
          <w:rFonts w:hint="eastAsia"/>
          <w:color w:val="FF0000"/>
          <w:lang w:eastAsia="zh-CN"/>
        </w:rPr>
        <w:t>ediaTek</w:t>
      </w:r>
      <w:r>
        <w:rPr>
          <w:color w:val="FF0000"/>
          <w:lang w:eastAsia="zh-CN"/>
        </w:rPr>
        <w:t xml:space="preserve">, </w:t>
      </w:r>
      <w:r w:rsidRPr="00833AC8">
        <w:rPr>
          <w:color w:val="FF0000"/>
          <w:lang w:eastAsia="zh-CN"/>
        </w:rPr>
        <w:t>CATT</w:t>
      </w:r>
      <w:r>
        <w:rPr>
          <w:color w:val="FF0000"/>
          <w:lang w:eastAsia="zh-CN"/>
        </w:rPr>
        <w:t>, OPPO, CMCC, Ericsson</w:t>
      </w:r>
    </w:p>
    <w:p w14:paraId="6BA95844" w14:textId="080F0B55" w:rsidR="00833AC8" w:rsidRDefault="00833AC8" w:rsidP="00833AC8">
      <w:pPr>
        <w:widowControl w:val="0"/>
        <w:spacing w:after="120"/>
        <w:jc w:val="both"/>
        <w:rPr>
          <w:bCs/>
          <w:lang w:val="en-GB" w:eastAsia="zh-CN"/>
        </w:rPr>
      </w:pPr>
      <w:r>
        <w:rPr>
          <w:lang w:eastAsia="zh-CN"/>
        </w:rPr>
        <w:t>And some companies [</w:t>
      </w:r>
      <w:r>
        <w:rPr>
          <w:bCs/>
          <w:color w:val="FF0000"/>
          <w:lang w:eastAsia="zh-CN"/>
        </w:rPr>
        <w:t xml:space="preserve">Panasonic, </w:t>
      </w:r>
      <w:r w:rsidRPr="00833AC8">
        <w:rPr>
          <w:bCs/>
          <w:color w:val="FF0000"/>
          <w:lang w:eastAsia="zh-CN"/>
        </w:rPr>
        <w:t>Spreadtrum</w:t>
      </w:r>
      <w:r>
        <w:rPr>
          <w:bCs/>
          <w:color w:val="FF0000"/>
          <w:lang w:eastAsia="zh-CN"/>
        </w:rPr>
        <w:t xml:space="preserve">, </w:t>
      </w:r>
      <w:r w:rsidRPr="00833AC8">
        <w:rPr>
          <w:bCs/>
          <w:color w:val="FF0000"/>
          <w:lang w:eastAsia="zh-CN"/>
        </w:rPr>
        <w:t>MTK</w:t>
      </w:r>
      <w:r>
        <w:rPr>
          <w:lang w:eastAsia="zh-CN"/>
        </w:rPr>
        <w:t xml:space="preserve">] think we should </w:t>
      </w:r>
      <w:r>
        <w:rPr>
          <w:bCs/>
          <w:lang w:val="en-GB" w:eastAsia="zh-CN"/>
        </w:rPr>
        <w:t xml:space="preserve">deprioritize proposal 7-2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7D81B05C" w14:textId="77777777" w:rsidTr="00CB04CB">
        <w:trPr>
          <w:trHeight w:val="992"/>
        </w:trPr>
        <w:tc>
          <w:tcPr>
            <w:tcW w:w="10084" w:type="dxa"/>
            <w:vAlign w:val="center"/>
          </w:tcPr>
          <w:p w14:paraId="5AAC1C77"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17CCF380" w14:textId="77777777" w:rsidR="00833AC8" w:rsidRPr="00267B3D" w:rsidRDefault="00833AC8" w:rsidP="00CB04CB">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2CA6290D" w14:textId="77777777" w:rsidR="00833AC8" w:rsidRPr="00B7640C" w:rsidRDefault="00833AC8" w:rsidP="00CB04CB">
            <w:pPr>
              <w:pStyle w:val="ListParagraph"/>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w:t>
            </w:r>
            <w:r w:rsidRPr="00D600BB">
              <w:rPr>
                <w:szCs w:val="20"/>
                <w:lang w:eastAsia="zh-CN"/>
              </w:rPr>
              <w:lastRenderedPageBreak/>
              <w:t xml:space="preserve">BWP in active time </w:t>
            </w:r>
            <w:r>
              <w:rPr>
                <w:szCs w:val="20"/>
                <w:lang w:eastAsia="zh-CN"/>
              </w:rPr>
              <w:t xml:space="preserve">when DRX is configured. </w:t>
            </w:r>
          </w:p>
        </w:tc>
      </w:tr>
    </w:tbl>
    <w:p w14:paraId="2862ABBF" w14:textId="2FA9EA38" w:rsidR="00833AC8" w:rsidRDefault="00833AC8" w:rsidP="00833AC8">
      <w:pPr>
        <w:rPr>
          <w:lang w:eastAsia="zh-CN"/>
        </w:rPr>
      </w:pPr>
    </w:p>
    <w:p w14:paraId="0A8F3AC1" w14:textId="77777777" w:rsidR="00686752" w:rsidRDefault="00686752" w:rsidP="00686752">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686752" w14:paraId="007370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3CDAE25"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9E8579" w14:textId="77777777" w:rsidR="00686752" w:rsidRDefault="00686752" w:rsidP="00CB04CB">
            <w:pPr>
              <w:spacing w:before="0" w:after="0" w:line="240" w:lineRule="auto"/>
              <w:jc w:val="center"/>
              <w:rPr>
                <w:b/>
                <w:lang w:eastAsia="zh-CN"/>
              </w:rPr>
            </w:pPr>
            <w:r>
              <w:rPr>
                <w:b/>
                <w:lang w:eastAsia="zh-CN"/>
              </w:rPr>
              <w:t>Comment</w:t>
            </w:r>
          </w:p>
        </w:tc>
      </w:tr>
      <w:tr w:rsidR="00686752" w14:paraId="58BCB174" w14:textId="77777777" w:rsidTr="00E713FF">
        <w:trPr>
          <w:trHeight w:val="331"/>
        </w:trPr>
        <w:tc>
          <w:tcPr>
            <w:tcW w:w="1999" w:type="dxa"/>
            <w:tcBorders>
              <w:top w:val="single" w:sz="4" w:space="0" w:color="auto"/>
              <w:left w:val="single" w:sz="4" w:space="0" w:color="auto"/>
              <w:bottom w:val="single" w:sz="4" w:space="0" w:color="auto"/>
              <w:right w:val="single" w:sz="4" w:space="0" w:color="auto"/>
            </w:tcBorders>
            <w:vAlign w:val="center"/>
          </w:tcPr>
          <w:p w14:paraId="67AE424C" w14:textId="38A3C7C0"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33238E0" w14:textId="43FB0446" w:rsidR="00686752" w:rsidRPr="00BA3EA3" w:rsidRDefault="00947EF1" w:rsidP="00CB04CB">
            <w:pPr>
              <w:spacing w:before="0" w:after="0" w:line="240" w:lineRule="auto"/>
              <w:rPr>
                <w:bCs/>
                <w:lang w:eastAsia="zh-CN"/>
              </w:rPr>
            </w:pPr>
            <w:r>
              <w:rPr>
                <w:bCs/>
                <w:lang w:eastAsia="zh-CN"/>
              </w:rPr>
              <w:t xml:space="preserve">We don’t agree with the proposal.  </w:t>
            </w:r>
          </w:p>
        </w:tc>
      </w:tr>
      <w:tr w:rsidR="00686752" w:rsidRPr="00AE2703" w14:paraId="770EC39E" w14:textId="77777777" w:rsidTr="00CB04CB">
        <w:tc>
          <w:tcPr>
            <w:tcW w:w="1999" w:type="dxa"/>
            <w:vAlign w:val="center"/>
          </w:tcPr>
          <w:p w14:paraId="59F0A54D" w14:textId="669A1210" w:rsidR="00686752" w:rsidRPr="00622021" w:rsidRDefault="00E713FF" w:rsidP="00CB04CB">
            <w:pPr>
              <w:spacing w:before="0" w:after="0" w:line="240" w:lineRule="auto"/>
              <w:rPr>
                <w:rFonts w:ascii="New York" w:eastAsiaTheme="minorEastAsia" w:hAnsi="New York"/>
                <w:lang w:eastAsia="zh-CN"/>
              </w:rPr>
            </w:pPr>
            <w:r>
              <w:rPr>
                <w:rFonts w:ascii="New York" w:eastAsiaTheme="minorEastAsia" w:hAnsi="New York"/>
                <w:lang w:eastAsia="zh-CN"/>
              </w:rPr>
              <w:t>Nokia</w:t>
            </w:r>
          </w:p>
        </w:tc>
        <w:tc>
          <w:tcPr>
            <w:tcW w:w="7061" w:type="dxa"/>
            <w:vAlign w:val="center"/>
          </w:tcPr>
          <w:p w14:paraId="730ED203" w14:textId="0838A183" w:rsidR="00E713FF" w:rsidRPr="00E713FF" w:rsidRDefault="00E713FF" w:rsidP="00CB04CB">
            <w:pPr>
              <w:spacing w:before="0" w:after="0" w:line="240" w:lineRule="auto"/>
              <w:rPr>
                <w:bCs/>
                <w:lang w:eastAsia="zh-CN"/>
              </w:rPr>
            </w:pPr>
            <w:r w:rsidRPr="00D61ADD">
              <w:rPr>
                <w:b/>
                <w:lang w:eastAsia="zh-CN"/>
              </w:rPr>
              <w:t xml:space="preserve">Proposal </w:t>
            </w:r>
            <w:r>
              <w:rPr>
                <w:b/>
                <w:lang w:eastAsia="zh-CN"/>
              </w:rPr>
              <w:t>7</w:t>
            </w:r>
            <w:r w:rsidRPr="00D61ADD">
              <w:rPr>
                <w:b/>
                <w:lang w:eastAsia="zh-CN"/>
              </w:rPr>
              <w:t>-</w:t>
            </w:r>
            <w:r>
              <w:rPr>
                <w:b/>
                <w:lang w:eastAsia="zh-CN"/>
              </w:rPr>
              <w:t>1</w:t>
            </w:r>
            <w:r w:rsidRPr="00D61ADD">
              <w:rPr>
                <w:b/>
                <w:lang w:eastAsia="zh-CN"/>
              </w:rPr>
              <w:t xml:space="preserve"> (v</w:t>
            </w:r>
            <w:r>
              <w:rPr>
                <w:b/>
                <w:lang w:eastAsia="zh-CN"/>
              </w:rPr>
              <w:t>1</w:t>
            </w:r>
            <w:r w:rsidRPr="00D61ADD">
              <w:rPr>
                <w:b/>
                <w:lang w:eastAsia="zh-CN"/>
              </w:rPr>
              <w:t>)</w:t>
            </w:r>
            <w:r>
              <w:rPr>
                <w:bCs/>
                <w:lang w:eastAsia="zh-CN"/>
              </w:rPr>
              <w:t>:</w:t>
            </w:r>
          </w:p>
          <w:p w14:paraId="692D7A46" w14:textId="0D991561" w:rsidR="00686752" w:rsidRDefault="00E713FF" w:rsidP="00CB04CB">
            <w:pPr>
              <w:spacing w:before="0" w:after="0" w:line="240" w:lineRule="auto"/>
              <w:rPr>
                <w:lang w:val="en-GB" w:eastAsia="zh-CN"/>
              </w:rPr>
            </w:pPr>
            <w:r>
              <w:rPr>
                <w:lang w:val="en-GB" w:eastAsia="zh-CN"/>
              </w:rPr>
              <w:t>If companies do not want to apply DCI 1_1 (Scell dormancy case like 2), is it the correct understanding that those companies consider that DCI format 2_0 shall be applicable (at least for SSSG switching)? We don’t have a strong view per se which, 1_10 or 2_0, but would think that some non-schduling DCI support would be useful.</w:t>
            </w:r>
          </w:p>
          <w:p w14:paraId="764854B7" w14:textId="77777777" w:rsidR="00E713FF" w:rsidRDefault="00E713FF" w:rsidP="00E713FF">
            <w:pPr>
              <w:spacing w:before="0" w:after="0" w:line="240" w:lineRule="auto"/>
              <w:rPr>
                <w:b/>
                <w:lang w:eastAsia="zh-CN"/>
              </w:rPr>
            </w:pPr>
          </w:p>
          <w:p w14:paraId="590F4B2A" w14:textId="238ECE71" w:rsidR="00E713FF" w:rsidRPr="00E713FF" w:rsidRDefault="00E713FF" w:rsidP="00E713FF">
            <w:pPr>
              <w:spacing w:before="0" w:after="0" w:line="240" w:lineRule="auto"/>
              <w:rPr>
                <w:bCs/>
                <w:lang w:eastAsia="zh-CN"/>
              </w:rPr>
            </w:pPr>
            <w:r w:rsidRPr="00D61ADD">
              <w:rPr>
                <w:b/>
                <w:lang w:eastAsia="zh-CN"/>
              </w:rPr>
              <w:t xml:space="preserve">Proposal </w:t>
            </w:r>
            <w:r>
              <w:rPr>
                <w:b/>
                <w:lang w:eastAsia="zh-CN"/>
              </w:rPr>
              <w:t>7</w:t>
            </w:r>
            <w:r w:rsidRPr="00D61ADD">
              <w:rPr>
                <w:b/>
                <w:lang w:eastAsia="zh-CN"/>
              </w:rPr>
              <w:t>-</w:t>
            </w:r>
            <w:r>
              <w:rPr>
                <w:b/>
                <w:lang w:eastAsia="zh-CN"/>
              </w:rPr>
              <w:t>2</w:t>
            </w:r>
            <w:r w:rsidRPr="00D61ADD">
              <w:rPr>
                <w:b/>
                <w:lang w:eastAsia="zh-CN"/>
              </w:rPr>
              <w:t xml:space="preserve"> (v</w:t>
            </w:r>
            <w:r>
              <w:rPr>
                <w:b/>
                <w:lang w:eastAsia="zh-CN"/>
              </w:rPr>
              <w:t>1</w:t>
            </w:r>
            <w:r w:rsidRPr="00D61ADD">
              <w:rPr>
                <w:b/>
                <w:lang w:eastAsia="zh-CN"/>
              </w:rPr>
              <w:t>)</w:t>
            </w:r>
            <w:r>
              <w:rPr>
                <w:bCs/>
                <w:lang w:eastAsia="zh-CN"/>
              </w:rPr>
              <w:t>:</w:t>
            </w:r>
          </w:p>
          <w:p w14:paraId="000265F9" w14:textId="5265EC34" w:rsidR="00E713FF" w:rsidRPr="00AE2703" w:rsidRDefault="00E713FF" w:rsidP="00CB04CB">
            <w:pPr>
              <w:spacing w:before="0" w:after="0" w:line="240" w:lineRule="auto"/>
              <w:rPr>
                <w:lang w:val="en-GB" w:eastAsia="zh-CN"/>
              </w:rPr>
            </w:pPr>
            <w:r>
              <w:rPr>
                <w:lang w:val="en-GB" w:eastAsia="zh-CN"/>
              </w:rPr>
              <w:t>We don’t see need to modify DCI format 2_6 for this purpose. As RAN1 PDCCH monitoring behaviour or format configuration does not account outside/inside active, the changes can also get complicated. Like noted above we would prefer DCI format 1_1 (or 2_0) as non-schduling DCI options.</w:t>
            </w:r>
          </w:p>
        </w:tc>
      </w:tr>
      <w:tr w:rsidR="000A1A4F" w:rsidRPr="00AE2703" w14:paraId="04528BF6" w14:textId="77777777" w:rsidTr="00CB04CB">
        <w:tc>
          <w:tcPr>
            <w:tcW w:w="1999" w:type="dxa"/>
            <w:vAlign w:val="center"/>
          </w:tcPr>
          <w:p w14:paraId="0C736D27" w14:textId="19DA3815" w:rsidR="000A1A4F" w:rsidRDefault="000A1A4F" w:rsidP="000A1A4F">
            <w:pPr>
              <w:spacing w:before="0" w:after="0" w:line="240" w:lineRule="auto"/>
              <w:rPr>
                <w:rFonts w:ascii="New York" w:eastAsiaTheme="minorEastAsia" w:hAnsi="New York"/>
                <w:lang w:val="en-GB" w:eastAsia="zh-CN"/>
              </w:rPr>
            </w:pPr>
            <w:r>
              <w:rPr>
                <w:rFonts w:ascii="New York" w:eastAsia="Malgun Gothic" w:hAnsi="New York" w:hint="eastAsia"/>
                <w:lang w:eastAsia="ko-KR"/>
              </w:rPr>
              <w:t>LG</w:t>
            </w:r>
          </w:p>
        </w:tc>
        <w:tc>
          <w:tcPr>
            <w:tcW w:w="7061" w:type="dxa"/>
            <w:vAlign w:val="center"/>
          </w:tcPr>
          <w:p w14:paraId="432F3008" w14:textId="63A62B8F" w:rsidR="000A1A4F" w:rsidRDefault="000A1A4F" w:rsidP="000A1A4F">
            <w:pPr>
              <w:spacing w:before="0" w:after="0" w:line="240" w:lineRule="auto"/>
              <w:rPr>
                <w:rFonts w:eastAsiaTheme="minorEastAsia"/>
                <w:lang w:val="en-GB" w:eastAsia="zh-CN"/>
              </w:rPr>
            </w:pPr>
            <w:r>
              <w:rPr>
                <w:rFonts w:eastAsia="Malgun Gothic" w:hint="eastAsia"/>
                <w:lang w:val="en-GB" w:eastAsia="ko-KR"/>
              </w:rPr>
              <w:t>We support proposal 7-2(v1).</w:t>
            </w:r>
          </w:p>
        </w:tc>
      </w:tr>
      <w:tr w:rsidR="00426BFF" w14:paraId="30B8C5A2" w14:textId="77777777" w:rsidTr="00426BFF">
        <w:tc>
          <w:tcPr>
            <w:tcW w:w="1999" w:type="dxa"/>
          </w:tcPr>
          <w:p w14:paraId="09D7A5C1" w14:textId="77777777" w:rsidR="00426BFF" w:rsidRDefault="00426BFF" w:rsidP="009B1486">
            <w:pPr>
              <w:spacing w:before="0"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30FE8ECB" w14:textId="77777777" w:rsidR="00426BFF" w:rsidRDefault="00426BFF" w:rsidP="009B1486">
            <w:pPr>
              <w:spacing w:before="0" w:after="0" w:line="240" w:lineRule="auto"/>
              <w:rPr>
                <w:rFonts w:eastAsiaTheme="minorEastAsia"/>
                <w:lang w:val="en-GB" w:eastAsia="zh-CN"/>
              </w:rPr>
            </w:pPr>
            <w:r>
              <w:rPr>
                <w:rFonts w:eastAsiaTheme="minorEastAsia"/>
                <w:lang w:val="en-GB" w:eastAsia="zh-CN"/>
              </w:rPr>
              <w:t>We need more justification for supporting this.</w:t>
            </w:r>
          </w:p>
        </w:tc>
      </w:tr>
      <w:tr w:rsidR="00EA189E" w14:paraId="43A6DB9B" w14:textId="77777777" w:rsidTr="002B1023">
        <w:tc>
          <w:tcPr>
            <w:tcW w:w="1999" w:type="dxa"/>
            <w:vAlign w:val="center"/>
          </w:tcPr>
          <w:p w14:paraId="5B248734" w14:textId="34E54A81"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1" w:type="dxa"/>
          </w:tcPr>
          <w:p w14:paraId="2363B86C" w14:textId="5B67FFFE" w:rsidR="00EA189E" w:rsidRDefault="00EA189E" w:rsidP="00EA189E">
            <w:pPr>
              <w:spacing w:after="0" w:line="240" w:lineRule="auto"/>
              <w:rPr>
                <w:rFonts w:eastAsiaTheme="minorEastAsia"/>
                <w:lang w:val="en-GB" w:eastAsia="zh-CN"/>
              </w:rPr>
            </w:pPr>
            <w:r>
              <w:rPr>
                <w:rFonts w:eastAsiaTheme="minorEastAsia" w:hint="eastAsia"/>
                <w:bCs/>
                <w:lang w:eastAsia="zh-CN"/>
              </w:rPr>
              <w:t>N</w:t>
            </w:r>
            <w:r>
              <w:rPr>
                <w:rFonts w:eastAsiaTheme="minorEastAsia"/>
                <w:bCs/>
                <w:lang w:eastAsia="zh-CN"/>
              </w:rPr>
              <w:t>ot support proposal 7-2.</w:t>
            </w:r>
          </w:p>
        </w:tc>
      </w:tr>
      <w:tr w:rsidR="000078A0" w14:paraId="5B058D8C" w14:textId="77777777" w:rsidTr="000078A0">
        <w:tc>
          <w:tcPr>
            <w:tcW w:w="1999" w:type="dxa"/>
          </w:tcPr>
          <w:p w14:paraId="1EAC6482"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hint="eastAsia"/>
                <w:lang w:val="en-GB" w:eastAsia="zh-CN"/>
              </w:rPr>
              <w:t>Huawei, HiSilicon</w:t>
            </w:r>
          </w:p>
        </w:tc>
        <w:tc>
          <w:tcPr>
            <w:tcW w:w="7061" w:type="dxa"/>
          </w:tcPr>
          <w:p w14:paraId="56989E80"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prospoal 7-1.</w:t>
            </w:r>
          </w:p>
          <w:p w14:paraId="38057515"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We support the part for inside active time for proposal 7-2.</w:t>
            </w:r>
          </w:p>
          <w:p w14:paraId="446985A3" w14:textId="77777777" w:rsidR="000078A0" w:rsidRDefault="000078A0" w:rsidP="008C49BD">
            <w:pPr>
              <w:spacing w:before="0" w:after="0" w:line="240" w:lineRule="auto"/>
              <w:rPr>
                <w:rFonts w:eastAsiaTheme="minorEastAsia"/>
                <w:lang w:val="en-GB" w:eastAsia="zh-CN"/>
              </w:rPr>
            </w:pPr>
          </w:p>
          <w:p w14:paraId="1F38A458"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BTW. It seems some companies to deprioritize the discussion seems not needed to be counted in to objection.</w:t>
            </w:r>
          </w:p>
        </w:tc>
      </w:tr>
      <w:tr w:rsidR="0048200F" w14:paraId="091E657A" w14:textId="77777777" w:rsidTr="00ED0B56">
        <w:tc>
          <w:tcPr>
            <w:tcW w:w="1999" w:type="dxa"/>
            <w:vAlign w:val="center"/>
          </w:tcPr>
          <w:p w14:paraId="2A648A0A" w14:textId="0D31A4A5"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eastAsia="zh-CN"/>
              </w:rPr>
              <w:t>Z</w:t>
            </w:r>
            <w:r>
              <w:rPr>
                <w:rFonts w:ascii="New York" w:eastAsiaTheme="minorEastAsia" w:hAnsi="New York"/>
                <w:lang w:eastAsia="zh-CN"/>
              </w:rPr>
              <w:t>TE, Sanechips</w:t>
            </w:r>
          </w:p>
        </w:tc>
        <w:tc>
          <w:tcPr>
            <w:tcW w:w="7061" w:type="dxa"/>
            <w:vAlign w:val="center"/>
          </w:tcPr>
          <w:p w14:paraId="6E1079D2" w14:textId="4485F3B5" w:rsidR="0048200F" w:rsidRDefault="0048200F" w:rsidP="0048200F">
            <w:pPr>
              <w:spacing w:after="0" w:line="240" w:lineRule="auto"/>
              <w:rPr>
                <w:rFonts w:eastAsiaTheme="minorEastAsia"/>
                <w:lang w:val="en-GB" w:eastAsia="zh-CN"/>
              </w:rPr>
            </w:pPr>
            <w:r>
              <w:rPr>
                <w:rFonts w:eastAsiaTheme="minorEastAsia" w:hint="eastAsia"/>
                <w:lang w:val="en-GB" w:eastAsia="zh-CN"/>
              </w:rPr>
              <w:t>A</w:t>
            </w:r>
            <w:r>
              <w:rPr>
                <w:rFonts w:eastAsiaTheme="minorEastAsia"/>
                <w:lang w:val="en-GB" w:eastAsia="zh-CN"/>
              </w:rPr>
              <w:t>s to proposal 7-2, we don’t think we need to consider DCI format 2-6 for this purpose.</w:t>
            </w:r>
          </w:p>
        </w:tc>
      </w:tr>
    </w:tbl>
    <w:p w14:paraId="6DD002CE" w14:textId="77777777" w:rsidR="00686752" w:rsidRPr="000078A0" w:rsidRDefault="00686752" w:rsidP="00686752">
      <w:pPr>
        <w:rPr>
          <w:lang w:val="en-GB" w:eastAsia="zh-CN"/>
        </w:rPr>
      </w:pPr>
    </w:p>
    <w:p w14:paraId="248B2ECD" w14:textId="77777777" w:rsidR="00686752" w:rsidRPr="00833AC8" w:rsidRDefault="00686752" w:rsidP="00833AC8">
      <w:pPr>
        <w:rPr>
          <w:lang w:eastAsia="zh-CN"/>
        </w:rPr>
      </w:pPr>
    </w:p>
    <w:p w14:paraId="58B19FFE" w14:textId="26793CBB" w:rsidR="00ED27DE" w:rsidRDefault="00081753" w:rsidP="00ED27DE">
      <w:pPr>
        <w:pStyle w:val="Heading2"/>
        <w:spacing w:line="240" w:lineRule="auto"/>
        <w:rPr>
          <w:rFonts w:eastAsia="DengXian"/>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DengXian"/>
          <w:lang w:eastAsia="zh-CN"/>
        </w:rPr>
        <w:t>details of indication of multiple cells cas</w:t>
      </w:r>
      <w:r>
        <w:rPr>
          <w:rFonts w:eastAsia="DengXian"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ListParagraph"/>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57795441" w14:textId="77777777" w:rsidR="00081753" w:rsidRPr="00147033"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4A2281D" w14:textId="77777777" w:rsidR="00081753" w:rsidRPr="00C00702"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behaviour </w:t>
      </w:r>
    </w:p>
    <w:p w14:paraId="3BE9CCF5" w14:textId="77777777" w:rsidR="00081753" w:rsidRPr="00081753" w:rsidRDefault="00081753" w:rsidP="009D74C5">
      <w:pPr>
        <w:pStyle w:val="ListParagraph"/>
        <w:numPr>
          <w:ilvl w:val="1"/>
          <w:numId w:val="53"/>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Heading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lastRenderedPageBreak/>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Huawei, HiSilicon</w:t>
      </w:r>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9"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9"/>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Heading2"/>
        <w:spacing w:line="240" w:lineRule="auto"/>
        <w:rPr>
          <w:rFonts w:eastAsia="DengXian"/>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Huawei/HiSilicon</w:t>
      </w:r>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r w:rsidR="002F444C" w:rsidRPr="002F444C">
        <w:rPr>
          <w:color w:val="FF0000"/>
          <w:lang w:eastAsia="zh-CN"/>
        </w:rPr>
        <w:t>NSB</w:t>
      </w:r>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ZTE/Sanechips,</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ListParagraph"/>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ListParagraph"/>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ListParagraph"/>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9D74C5">
      <w:pPr>
        <w:pStyle w:val="ListParagraph"/>
        <w:widowControl w:val="0"/>
        <w:numPr>
          <w:ilvl w:val="1"/>
          <w:numId w:val="65"/>
        </w:numPr>
        <w:jc w:val="both"/>
        <w:rPr>
          <w:lang w:eastAsia="zh-CN"/>
        </w:rPr>
      </w:pPr>
      <w:r w:rsidRPr="00953E9E">
        <w:rPr>
          <w:rFonts w:eastAsia="Malgun Gothic"/>
          <w:bCs/>
          <w:lang w:eastAsia="ko-KR"/>
        </w:rPr>
        <w:t>the system does work without these function and we see them as optimization</w:t>
      </w:r>
      <w:r>
        <w:rPr>
          <w:rFonts w:eastAsia="Malgun Gothic"/>
          <w:bCs/>
          <w:lang w:eastAsia="ko-KR"/>
        </w:rPr>
        <w:t>.</w:t>
      </w:r>
    </w:p>
    <w:p w14:paraId="4B063205" w14:textId="77777777" w:rsidR="00773173" w:rsidRPr="0005787D" w:rsidRDefault="00773173" w:rsidP="009D74C5">
      <w:pPr>
        <w:pStyle w:val="ListParagraph"/>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lastRenderedPageBreak/>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ListParagraph"/>
        <w:numPr>
          <w:ilvl w:val="0"/>
          <w:numId w:val="53"/>
        </w:numPr>
        <w:rPr>
          <w:lang w:eastAsia="zh-CN"/>
        </w:rPr>
      </w:pPr>
      <w:r>
        <w:rPr>
          <w:rFonts w:hint="eastAsia"/>
          <w:lang w:eastAsia="zh-CN"/>
        </w:rPr>
        <w:t>E</w:t>
      </w:r>
      <w:r>
        <w:rPr>
          <w:lang w:eastAsia="zh-CN"/>
        </w:rPr>
        <w:t>rcisson</w:t>
      </w:r>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ListParagraph"/>
        <w:numPr>
          <w:ilvl w:val="0"/>
          <w:numId w:val="53"/>
        </w:numPr>
        <w:rPr>
          <w:lang w:eastAsia="zh-CN"/>
        </w:rPr>
      </w:pPr>
      <w:r>
        <w:rPr>
          <w:rFonts w:hint="eastAsia"/>
          <w:lang w:eastAsia="zh-CN"/>
        </w:rPr>
        <w:t>Huawei</w:t>
      </w:r>
      <w:r>
        <w:rPr>
          <w:lang w:eastAsia="zh-CN"/>
        </w:rPr>
        <w:t>, HiSilico</w:t>
      </w:r>
      <w:r>
        <w:rPr>
          <w:rFonts w:hint="eastAsia"/>
          <w:lang w:eastAsia="zh-CN"/>
        </w:rPr>
        <w:t>n</w:t>
      </w:r>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PDCCH skipping, the indicated value of the skipped duration is one of the values configured on the target BWP;</w:t>
      </w:r>
    </w:p>
    <w:p w14:paraId="6F9C9C1D"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ListParagraph"/>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ListParagraph"/>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53268B" w:rsidRDefault="00D771DF" w:rsidP="009D74C5">
      <w:pPr>
        <w:pStyle w:val="ListParagraph"/>
        <w:numPr>
          <w:ilvl w:val="0"/>
          <w:numId w:val="76"/>
        </w:numPr>
        <w:snapToGrid w:val="0"/>
        <w:spacing w:line="257" w:lineRule="auto"/>
        <w:jc w:val="both"/>
        <w:rPr>
          <w:b/>
          <w:szCs w:val="20"/>
          <w:lang w:val="de-DE"/>
        </w:rPr>
      </w:pPr>
      <w:r w:rsidRPr="0053268B">
        <w:rPr>
          <w:b/>
          <w:szCs w:val="20"/>
          <w:lang w:val="de-DE"/>
        </w:rPr>
        <w:t>Alt2: UE monitors default SSSG.</w:t>
      </w:r>
    </w:p>
    <w:p w14:paraId="61AC7D91" w14:textId="77777777" w:rsidR="00C93AEC" w:rsidRPr="0053268B" w:rsidRDefault="00C93AEC" w:rsidP="00B97566">
      <w:pPr>
        <w:rPr>
          <w:lang w:val="de-DE" w:eastAsia="zh-CN"/>
        </w:rPr>
      </w:pPr>
    </w:p>
    <w:p w14:paraId="6FD267D0"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35C47A39" w14:textId="57219E3C" w:rsidR="00A0131F" w:rsidRDefault="009717A9">
      <w:pPr>
        <w:pStyle w:val="Heading1"/>
        <w:overflowPunct/>
        <w:autoSpaceDE/>
        <w:autoSpaceDN/>
        <w:adjustRightInd/>
        <w:textAlignment w:val="auto"/>
        <w:rPr>
          <w:sz w:val="44"/>
          <w:lang w:eastAsia="zh-CN"/>
        </w:rPr>
      </w:pPr>
      <w:r>
        <w:rPr>
          <w:sz w:val="44"/>
          <w:lang w:eastAsia="zh-CN"/>
        </w:rPr>
        <w:t>Proposals for GTW session</w:t>
      </w:r>
    </w:p>
    <w:p w14:paraId="545A9D0E" w14:textId="77777777" w:rsidR="00AB70F4" w:rsidRPr="00C40285" w:rsidRDefault="00AB70F4" w:rsidP="00C40285">
      <w:pPr>
        <w:spacing w:line="252" w:lineRule="auto"/>
        <w:rPr>
          <w:sz w:val="22"/>
          <w:szCs w:val="22"/>
          <w:lang w:val="en-GB"/>
        </w:rPr>
      </w:pPr>
      <w:bookmarkStart w:id="10" w:name="_Toc529948046"/>
    </w:p>
    <w:p w14:paraId="35C47A3B" w14:textId="4B62EF78" w:rsidR="00A0131F" w:rsidRDefault="001B222F" w:rsidP="001B222F">
      <w:pPr>
        <w:pStyle w:val="Heading1"/>
        <w:rPr>
          <w:sz w:val="44"/>
        </w:rPr>
      </w:pPr>
      <w:r>
        <w:rPr>
          <w:sz w:val="44"/>
        </w:rPr>
        <w:lastRenderedPageBreak/>
        <w:t xml:space="preserve"> </w:t>
      </w:r>
      <w:r w:rsidR="00B76C26">
        <w:rPr>
          <w:sz w:val="44"/>
        </w:rPr>
        <w:t>Summary of the previous agreements</w:t>
      </w:r>
      <w:bookmarkEnd w:id="10"/>
    </w:p>
    <w:p w14:paraId="35C47A3C" w14:textId="77777777" w:rsidR="00A0131F" w:rsidRDefault="00B76C26" w:rsidP="00055B3A">
      <w:pPr>
        <w:pStyle w:val="Heading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20 ms [or 40ms as optional] IAT, 8ms On-duration</w:t>
      </w:r>
    </w:p>
    <w:p w14:paraId="35C47A51" w14:textId="77777777" w:rsidR="00A0131F" w:rsidRDefault="00B76C26" w:rsidP="00C3630F">
      <w:pPr>
        <w:pStyle w:val="ListParagraph"/>
        <w:numPr>
          <w:ilvl w:val="4"/>
          <w:numId w:val="14"/>
        </w:numPr>
        <w:jc w:val="both"/>
        <w:rPr>
          <w:szCs w:val="20"/>
        </w:rPr>
      </w:pPr>
      <w:r>
        <w:rPr>
          <w:szCs w:val="20"/>
        </w:rPr>
        <w:t>20 ms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lastRenderedPageBreak/>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3"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Heading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eMBB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lastRenderedPageBreak/>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Heading2"/>
        <w:numPr>
          <w:ilvl w:val="0"/>
          <w:numId w:val="0"/>
        </w:numPr>
        <w:ind w:left="576" w:hanging="576"/>
      </w:pPr>
      <w:r w:rsidRPr="00055B3A">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
        <w:numPr>
          <w:ilvl w:val="0"/>
          <w:numId w:val="2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lastRenderedPageBreak/>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Heading2"/>
        <w:numPr>
          <w:ilvl w:val="0"/>
          <w:numId w:val="0"/>
        </w:numPr>
        <w:ind w:left="576" w:hanging="576"/>
      </w:pPr>
      <w:r w:rsidRPr="00055B3A">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ListParagraph"/>
        <w:numPr>
          <w:ilvl w:val="0"/>
          <w:numId w:val="52"/>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9D74C5">
      <w:pPr>
        <w:pStyle w:val="ListParagraph"/>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lastRenderedPageBreak/>
        <w:t>Agreement:</w:t>
      </w:r>
    </w:p>
    <w:p w14:paraId="1BDA2737" w14:textId="77777777" w:rsidR="00583D57" w:rsidRDefault="00583D57" w:rsidP="009D74C5">
      <w:pPr>
        <w:pStyle w:val="ListParagraph"/>
        <w:numPr>
          <w:ilvl w:val="0"/>
          <w:numId w:val="53"/>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9D74C5">
      <w:pPr>
        <w:pStyle w:val="ListParagraph"/>
        <w:numPr>
          <w:ilvl w:val="0"/>
          <w:numId w:val="53"/>
        </w:numPr>
        <w:spacing w:line="252" w:lineRule="auto"/>
        <w:rPr>
          <w:szCs w:val="20"/>
        </w:rPr>
      </w:pPr>
      <w:r>
        <w:t xml:space="preserve">Alt 1: Supporting SSSG  switching to emulate PDCCH skipping functionality, </w:t>
      </w:r>
    </w:p>
    <w:p w14:paraId="178198EA" w14:textId="77777777" w:rsidR="00583D57" w:rsidRDefault="00583D57" w:rsidP="009D74C5">
      <w:pPr>
        <w:pStyle w:val="ListParagraph"/>
        <w:numPr>
          <w:ilvl w:val="1"/>
          <w:numId w:val="53"/>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9D74C5">
      <w:pPr>
        <w:pStyle w:val="ListParagraph"/>
        <w:numPr>
          <w:ilvl w:val="1"/>
          <w:numId w:val="53"/>
        </w:numPr>
        <w:spacing w:line="240" w:lineRule="auto"/>
        <w:jc w:val="both"/>
      </w:pPr>
      <w:r>
        <w:t>Alt1-2: by a ‘dormant SSSG’ which may have associated SS sets, and monitored conditionally (e.g., depending on HARQ NACK or RTT/ReTx timers)</w:t>
      </w:r>
    </w:p>
    <w:p w14:paraId="1EC8D8DB" w14:textId="77777777" w:rsidR="00583D57" w:rsidRDefault="00583D57" w:rsidP="009D74C5">
      <w:pPr>
        <w:pStyle w:val="ListParagraph"/>
        <w:numPr>
          <w:ilvl w:val="0"/>
          <w:numId w:val="53"/>
        </w:numPr>
        <w:spacing w:line="240" w:lineRule="auto"/>
        <w:jc w:val="both"/>
      </w:pPr>
      <w:r>
        <w:t>Alt 2: PDCCH schedules data and also indicates PDCCH monitoring adaptation by PDCCH skipping for a duration is supported.</w:t>
      </w:r>
    </w:p>
    <w:p w14:paraId="1A34105E" w14:textId="77777777" w:rsidR="00583D57" w:rsidRDefault="00583D57" w:rsidP="009D74C5">
      <w:pPr>
        <w:pStyle w:val="ListParagraph"/>
        <w:numPr>
          <w:ilvl w:val="1"/>
          <w:numId w:val="53"/>
        </w:numPr>
        <w:spacing w:line="240" w:lineRule="auto"/>
        <w:jc w:val="both"/>
      </w:pPr>
      <w:r>
        <w:t>FFS details, including</w:t>
      </w:r>
    </w:p>
    <w:p w14:paraId="5A64B293" w14:textId="77777777" w:rsidR="00583D57" w:rsidRDefault="00583D57" w:rsidP="009D74C5">
      <w:pPr>
        <w:pStyle w:val="ListParagraph"/>
        <w:numPr>
          <w:ilvl w:val="2"/>
          <w:numId w:val="53"/>
        </w:numPr>
        <w:spacing w:line="240" w:lineRule="auto"/>
        <w:jc w:val="both"/>
      </w:pPr>
      <w:r>
        <w:t>e.g., joint / separate indication of SSSG switching and PDCCH skipping</w:t>
      </w:r>
    </w:p>
    <w:p w14:paraId="642395BB" w14:textId="77777777" w:rsidR="00583D57" w:rsidRDefault="00583D57" w:rsidP="009D74C5">
      <w:pPr>
        <w:pStyle w:val="ListParagraph"/>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ListParagraph"/>
        <w:numPr>
          <w:ilvl w:val="3"/>
          <w:numId w:val="53"/>
        </w:numPr>
        <w:spacing w:line="240" w:lineRule="auto"/>
        <w:jc w:val="both"/>
      </w:pPr>
      <w:r>
        <w:t xml:space="preserve">by RRC signaling, </w:t>
      </w:r>
    </w:p>
    <w:p w14:paraId="1B4D8F40" w14:textId="77777777" w:rsidR="00583D57" w:rsidRDefault="00583D57" w:rsidP="009D74C5">
      <w:pPr>
        <w:pStyle w:val="ListParagraph"/>
        <w:numPr>
          <w:ilvl w:val="3"/>
          <w:numId w:val="53"/>
        </w:numPr>
        <w:spacing w:line="240" w:lineRule="auto"/>
        <w:jc w:val="both"/>
      </w:pPr>
      <w:r>
        <w:t>by DCI indication</w:t>
      </w:r>
    </w:p>
    <w:p w14:paraId="097D4034" w14:textId="77777777" w:rsidR="00583D57" w:rsidRDefault="00583D57" w:rsidP="009D74C5">
      <w:pPr>
        <w:pStyle w:val="ListParagraph"/>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Heading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ListParagraph"/>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behaviour </w:t>
      </w:r>
    </w:p>
    <w:p w14:paraId="43493C0A" w14:textId="77777777" w:rsidR="002A61BA" w:rsidRPr="00147033" w:rsidRDefault="002A61BA" w:rsidP="009D74C5">
      <w:pPr>
        <w:pStyle w:val="ListParagraph"/>
        <w:numPr>
          <w:ilvl w:val="1"/>
          <w:numId w:val="53"/>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and monitoring  of SS sets associated to SSSG#0 (legacy behaviour)</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2A: stop monitoring SS sets associated with SSSG#0 and SSSG#2 (if confirmed)  and monitoring  of SS sets associated to SSSG#1 (legacy behaviour)</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lastRenderedPageBreak/>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r w:rsidRPr="00E05BFD">
        <w:rPr>
          <w:rFonts w:cs="Times"/>
          <w:color w:val="000000"/>
          <w:lang w:eastAsia="zh-CN"/>
        </w:rPr>
        <w:t>§  Note: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RTT/ReTx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r w:rsidRPr="00E05BFD">
        <w:rPr>
          <w:rFonts w:cs="Times"/>
          <w:strike/>
          <w:color w:val="FF0000"/>
          <w:lang w:eastAsia="zh-CN"/>
        </w:rPr>
        <w:t>limited</w:t>
      </w:r>
      <w:r w:rsidRPr="00E05BFD">
        <w:rPr>
          <w:rFonts w:cs="Times"/>
          <w:color w:val="FF0000"/>
          <w:lang w:eastAsia="zh-CN"/>
        </w:rPr>
        <w:t>applied</w:t>
      </w:r>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Note: including</w:t>
      </w:r>
      <w:r w:rsidRPr="00E05BFD">
        <w:rPr>
          <w:rFonts w:eastAsia="DengXian" w:cs="Times"/>
          <w:color w:val="FF0000"/>
          <w:lang w:eastAsia="zh-CN"/>
        </w:rPr>
        <w:t>‘</w:t>
      </w:r>
      <w:r w:rsidRPr="00E05BFD">
        <w:rPr>
          <w:rFonts w:eastAsia="Microsoft YaHei UI" w:cs="Times"/>
          <w:color w:val="FF0000"/>
          <w:lang w:eastAsia="zh-CN"/>
        </w:rPr>
        <w:t>empty’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SSSG#0  or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lastRenderedPageBreak/>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Pr="003E1E7C" w:rsidRDefault="00055B3A" w:rsidP="00055B3A">
      <w:pPr>
        <w:rPr>
          <w:i/>
          <w:u w:val="single"/>
        </w:rPr>
      </w:pPr>
    </w:p>
    <w:p w14:paraId="1AE6D9B8" w14:textId="4323DE17" w:rsidR="00055B3A" w:rsidRPr="00055B3A" w:rsidRDefault="00055B3A" w:rsidP="00055B3A">
      <w:pPr>
        <w:pStyle w:val="Heading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DengXian"/>
          <w:b/>
          <w:bCs/>
          <w:smallCaps/>
          <w:highlight w:val="green"/>
          <w:lang w:eastAsia="zh-CN"/>
        </w:rPr>
      </w:pPr>
      <w:r w:rsidRPr="00AF0949">
        <w:rPr>
          <w:rFonts w:eastAsia="DengXian" w:hint="eastAsia"/>
          <w:b/>
          <w:bCs/>
          <w:highlight w:val="green"/>
          <w:lang w:eastAsia="zh-CN"/>
        </w:rPr>
        <w:t>C</w:t>
      </w:r>
      <w:r w:rsidRPr="00AF0949">
        <w:rPr>
          <w:rFonts w:eastAsia="DengXian"/>
          <w:b/>
          <w:bCs/>
          <w:highlight w:val="green"/>
          <w:lang w:eastAsia="zh-CN"/>
        </w:rPr>
        <w:t>onfirm the four working assumptions(extracted from package 1)</w:t>
      </w:r>
    </w:p>
    <w:p w14:paraId="535B5F27" w14:textId="77777777" w:rsidR="00055B3A" w:rsidRPr="00AF0949" w:rsidRDefault="00055B3A" w:rsidP="00055B3A">
      <w:pPr>
        <w:rPr>
          <w:rFonts w:eastAsia="DengXian"/>
          <w:highlight w:val="darkYellow"/>
          <w:lang w:eastAsia="zh-CN"/>
        </w:rPr>
      </w:pPr>
      <w:r w:rsidRPr="006C1C3A">
        <w:rPr>
          <w:highlight w:val="darkYellow"/>
          <w:lang w:eastAsia="zh-CN"/>
        </w:rPr>
        <w:t>Working assumption</w:t>
      </w:r>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r w:rsidRPr="00AD0F2B">
        <w:rPr>
          <w:rFonts w:eastAsia="Microsoft YaHei UI"/>
          <w:color w:val="000000"/>
          <w:lang w:eastAsia="zh-CN"/>
        </w:rPr>
        <w:t>Beh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Indication of Beh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r w:rsidRPr="007D2E55">
        <w:rPr>
          <w:rFonts w:eastAsia="Microsoft YaHei UI" w:cs="Times"/>
          <w:color w:val="000000"/>
          <w:lang w:eastAsia="zh-CN"/>
        </w:rPr>
        <w:t>Beh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BodyText"/>
        <w:jc w:val="left"/>
        <w:rPr>
          <w:rFonts w:ascii="Times New Roman" w:hAnsi="Times New Roman"/>
          <w:b/>
          <w:bCs/>
          <w:highlight w:val="green"/>
        </w:rPr>
      </w:pPr>
      <w:r w:rsidRPr="00B80C15">
        <w:rPr>
          <w:b/>
          <w:bCs/>
          <w:highlight w:val="green"/>
          <w:lang w:eastAsia="zh-CN"/>
        </w:rPr>
        <w:t>Agreement</w:t>
      </w:r>
      <w:r w:rsidRPr="00B80C15">
        <w:rPr>
          <w:rFonts w:ascii="Times New Roman" w:hAnsi="Times New Roman"/>
          <w:b/>
          <w:bCs/>
          <w:highlight w:val="green"/>
        </w:rPr>
        <w:t xml:space="preserve"> </w:t>
      </w:r>
    </w:p>
    <w:p w14:paraId="2DA58D20" w14:textId="77777777" w:rsidR="00055B3A" w:rsidRDefault="00055B3A" w:rsidP="00055B3A">
      <w:pPr>
        <w:rPr>
          <w:rFonts w:eastAsia="Microsoft YaHei UI" w:cs="Times"/>
          <w:color w:val="000000"/>
          <w:lang w:eastAsia="zh-CN"/>
        </w:rPr>
      </w:pPr>
      <w:r w:rsidRPr="000B1141">
        <w:rPr>
          <w:rFonts w:eastAsia="Microsoft YaHei UI" w:cs="Times"/>
          <w:color w:val="000000"/>
          <w:lang w:eastAsia="zh-CN"/>
        </w:rPr>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lastRenderedPageBreak/>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Heading2"/>
        <w:numPr>
          <w:ilvl w:val="0"/>
          <w:numId w:val="48"/>
        </w:numPr>
        <w:spacing w:line="240" w:lineRule="auto"/>
        <w:rPr>
          <w:lang w:eastAsia="zh-CN"/>
        </w:rPr>
      </w:pPr>
      <w:r w:rsidRPr="009A2DDA">
        <w:rPr>
          <w:lang w:eastAsia="zh-CN"/>
        </w:rPr>
        <w:t>Huawei, HiSilicon</w:t>
      </w:r>
    </w:p>
    <w:p w14:paraId="43F4F4F0" w14:textId="365DEBBD" w:rsidR="00767198"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1" w:name="_Hlk72145163"/>
      <w:r w:rsidRPr="00E20B09">
        <w:rPr>
          <w:rFonts w:ascii="Times New Roman" w:hAnsi="Times New Roman"/>
          <w:b/>
          <w:lang w:eastAsia="zh-CN"/>
        </w:rPr>
        <w:t>HiSilicon</w:t>
      </w:r>
      <w:bookmarkEnd w:id="11"/>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up to 3 durations can be configured per BWP to give gNB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r>
        <w:rPr>
          <w:b/>
          <w:i/>
          <w:lang w:eastAsia="zh-CN"/>
        </w:rPr>
        <w:t xml:space="preserve">Beh </w:t>
      </w:r>
      <w:r w:rsidRPr="004C4F77">
        <w:rPr>
          <w:b/>
          <w:i/>
          <w:lang w:eastAsia="zh-CN"/>
        </w:rPr>
        <w:t>1A</w:t>
      </w:r>
      <w:r>
        <w:rPr>
          <w:b/>
          <w:i/>
          <w:lang w:eastAsia="zh-CN"/>
        </w:rPr>
        <w:t>/Beh 2/Beh 2A where two SSSGs are enabled, different skipping granularities can be configured/defined for different SSSGs to indicate PDCCH skipping which is more efficiently and gives gNB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among which gNB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 xml:space="preserve">For the combination of Beh1A/Beh 2/Beh 2A, </w:t>
      </w:r>
      <w:r>
        <w:rPr>
          <w:b/>
          <w:i/>
          <w:sz w:val="22"/>
          <w:lang w:eastAsia="zh-CN"/>
        </w:rPr>
        <w:t xml:space="preserve">the number of </w:t>
      </w:r>
      <w:r w:rsidRPr="00C87774">
        <w:rPr>
          <w:b/>
          <w:i/>
          <w:sz w:val="22"/>
          <w:lang w:eastAsia="zh-CN"/>
        </w:rPr>
        <w:t>N can be up to 2</w:t>
      </w:r>
      <w:r>
        <w:rPr>
          <w:b/>
          <w:i/>
          <w:sz w:val="22"/>
          <w:lang w:eastAsia="zh-CN"/>
        </w:rPr>
        <w:t>;</w:t>
      </w:r>
    </w:p>
    <w:p w14:paraId="0EF5B43C"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Beh 1/Beh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BWP</w:t>
      </w:r>
      <w:r>
        <w:rPr>
          <w:b/>
          <w:i/>
          <w:sz w:val="22"/>
          <w:lang w:eastAsia="zh-CN"/>
        </w:rPr>
        <w:t>;</w:t>
      </w:r>
    </w:p>
    <w:p w14:paraId="1C4EE19F" w14:textId="77777777" w:rsidR="00C13AE3" w:rsidRPr="001C534F"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the legacy timer-based SSS switching is reused:</w:t>
      </w:r>
    </w:p>
    <w:p w14:paraId="5E958878"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timer;</w:t>
      </w:r>
    </w:p>
    <w:p w14:paraId="29A150C4"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group index 1 or 2 and the UE sets the timer;</w:t>
      </w:r>
    </w:p>
    <w:p w14:paraId="2CA43BA2"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t xml:space="preserve">Regardless </w:t>
      </w:r>
      <w:r>
        <w:rPr>
          <w:b/>
          <w:i/>
          <w:sz w:val="22"/>
        </w:rPr>
        <w:t>current SSSG for UE is</w:t>
      </w:r>
      <w:r w:rsidRPr="00066442">
        <w:rPr>
          <w:b/>
          <w:i/>
          <w:sz w:val="22"/>
        </w:rPr>
        <w:t xml:space="preserve"> SSSG1 or SSSG2, when the timer expires, </w:t>
      </w:r>
      <w:r w:rsidRPr="00066442">
        <w:rPr>
          <w:b/>
          <w:i/>
          <w:sz w:val="22"/>
          <w:lang w:eastAsia="zh-CN"/>
        </w:rPr>
        <w:t>the UE fallbacks to SSSG0;</w:t>
      </w:r>
    </w:p>
    <w:p w14:paraId="339073D1"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lastRenderedPageBreak/>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grant</w:t>
      </w:r>
      <w:r w:rsidRPr="001A22A3">
        <w:rPr>
          <w:b/>
          <w:i/>
          <w:sz w:val="22"/>
          <w:lang w:eastAsia="zh-CN"/>
        </w:rPr>
        <w:t>;</w:t>
      </w:r>
    </w:p>
    <w:p w14:paraId="027EA714" w14:textId="77777777" w:rsidR="00C13AE3" w:rsidRPr="00237A8D"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r w:rsidRPr="001510CF">
        <w:rPr>
          <w:b/>
          <w:i/>
          <w:lang w:eastAsia="zh-CN"/>
        </w:rPr>
        <w:t>drx-RetransmissionTimerDL</w:t>
      </w:r>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PDCCH skipping, the indicated value of the skipped duration is one of the values configured on the target BWP;</w:t>
      </w:r>
    </w:p>
    <w:p w14:paraId="02259CE2"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9D74C5">
      <w:pPr>
        <w:pStyle w:val="Heading2"/>
        <w:numPr>
          <w:ilvl w:val="0"/>
          <w:numId w:val="48"/>
        </w:numPr>
        <w:spacing w:line="240" w:lineRule="auto"/>
        <w:rPr>
          <w:lang w:eastAsia="zh-CN"/>
        </w:rPr>
      </w:pPr>
      <w:r w:rsidRPr="009A2DDA">
        <w:rPr>
          <w:lang w:eastAsia="zh-CN"/>
        </w:rPr>
        <w:t>ZTE, Sanechips</w:t>
      </w:r>
    </w:p>
    <w:p w14:paraId="2C1D269D" w14:textId="4C471939" w:rsidR="00E20B09"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ZTE, Sanechips</w:t>
      </w:r>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lastRenderedPageBreak/>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4041CF"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4041CF"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4041CF"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4041CF"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Heading2"/>
        <w:numPr>
          <w:ilvl w:val="0"/>
          <w:numId w:val="48"/>
        </w:numPr>
        <w:spacing w:line="240" w:lineRule="auto"/>
        <w:rPr>
          <w:lang w:eastAsia="zh-CN"/>
        </w:rPr>
      </w:pPr>
      <w:r w:rsidRPr="009A2DDA">
        <w:rPr>
          <w:lang w:eastAsia="zh-CN"/>
        </w:rPr>
        <w:t>Spreadtrum Communications</w:t>
      </w:r>
    </w:p>
    <w:p w14:paraId="1850AC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lastRenderedPageBreak/>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Heading2"/>
        <w:numPr>
          <w:ilvl w:val="0"/>
          <w:numId w:val="48"/>
        </w:numPr>
        <w:spacing w:line="240" w:lineRule="auto"/>
        <w:rPr>
          <w:lang w:eastAsia="zh-CN"/>
        </w:rPr>
      </w:pPr>
      <w:r>
        <w:rPr>
          <w:lang w:eastAsia="zh-CN"/>
        </w:rPr>
        <w:t>vivo</w:t>
      </w:r>
    </w:p>
    <w:p w14:paraId="5A7FF3A1" w14:textId="291757F9" w:rsidR="00E20B09" w:rsidRDefault="00E20B09"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BodyText"/>
        <w:numPr>
          <w:ilvl w:val="0"/>
          <w:numId w:val="75"/>
        </w:numPr>
        <w:overflowPunct/>
        <w:autoSpaceDE/>
        <w:autoSpaceDN/>
        <w:adjustRightInd/>
        <w:snapToGrid w:val="0"/>
        <w:spacing w:line="240" w:lineRule="auto"/>
        <w:textAlignment w:val="auto"/>
        <w:rPr>
          <w:rFonts w:ascii="Times New Roman" w:hAnsi="Times New Roman"/>
          <w:lang w:eastAsia="zh-CN"/>
        </w:rPr>
      </w:pPr>
      <w:r w:rsidRPr="00AD0F2B">
        <w:rPr>
          <w:rFonts w:ascii="Times New Roman" w:eastAsia="Microsoft YaHei UI" w:hAnsi="Times New Roman"/>
          <w:color w:val="000000"/>
          <w:szCs w:val="20"/>
          <w:lang w:eastAsia="zh-CN"/>
        </w:rPr>
        <w:t>Beh 1: PDCCH skipping is not activated</w:t>
      </w:r>
    </w:p>
    <w:p w14:paraId="1004E46C" w14:textId="77777777" w:rsidR="00C13AE3" w:rsidRPr="007D2E55"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r w:rsidRPr="007D2E55">
        <w:rPr>
          <w:rFonts w:ascii="Times" w:eastAsia="Microsoft YaHei UI" w:hAnsi="Times" w:cs="Times"/>
          <w:color w:val="000000"/>
          <w:lang w:eastAsia="zh-CN"/>
        </w:rPr>
        <w:t>Beh 2B: stop monitoring SS sets associated with SSSG#0 and SSSG#1 and monitoring of SS sets associated to SSSG#2.</w:t>
      </w:r>
    </w:p>
    <w:p w14:paraId="66E60C9E" w14:textId="77777777" w:rsidR="00C13AE3" w:rsidRPr="008921AA"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t>Indication of Beh 1A for current SSSG when two SSSG(s) are configured is supported</w:t>
      </w:r>
    </w:p>
    <w:p w14:paraId="7E0D9136"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BodyText"/>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BodyText"/>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0: Beh 1</w:t>
            </w:r>
          </w:p>
          <w:p w14:paraId="2A0680A8" w14:textId="77777777" w:rsidR="00C13AE3" w:rsidRPr="008921AA" w:rsidRDefault="00C13AE3" w:rsidP="00E20155">
            <w:pPr>
              <w:rPr>
                <w:sz w:val="18"/>
                <w:szCs w:val="18"/>
              </w:rPr>
            </w:pPr>
            <w:r w:rsidRPr="008921AA">
              <w:rPr>
                <w:sz w:val="18"/>
                <w:szCs w:val="18"/>
              </w:rPr>
              <w:t>1: Beh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0: Beh 2</w:t>
            </w:r>
          </w:p>
          <w:p w14:paraId="2290AA41" w14:textId="77777777" w:rsidR="00C13AE3" w:rsidRPr="008921AA" w:rsidRDefault="00C13AE3" w:rsidP="00E20155">
            <w:pPr>
              <w:rPr>
                <w:sz w:val="18"/>
                <w:szCs w:val="18"/>
              </w:rPr>
            </w:pPr>
            <w:r w:rsidRPr="008921AA">
              <w:rPr>
                <w:sz w:val="18"/>
                <w:szCs w:val="18"/>
              </w:rPr>
              <w:t>1: Beh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00: Beh 2</w:t>
            </w:r>
          </w:p>
          <w:p w14:paraId="0A4125D2" w14:textId="77777777" w:rsidR="00C13AE3" w:rsidRPr="008921AA" w:rsidRDefault="00C13AE3" w:rsidP="00E20155">
            <w:pPr>
              <w:rPr>
                <w:sz w:val="18"/>
                <w:szCs w:val="18"/>
              </w:rPr>
            </w:pPr>
            <w:r w:rsidRPr="008921AA">
              <w:rPr>
                <w:sz w:val="18"/>
                <w:szCs w:val="18"/>
              </w:rPr>
              <w:t>01: Beh 2A</w:t>
            </w:r>
          </w:p>
          <w:p w14:paraId="005497D3" w14:textId="77777777" w:rsidR="00C13AE3" w:rsidRPr="008921AA" w:rsidRDefault="00C13AE3" w:rsidP="00E20155">
            <w:pPr>
              <w:rPr>
                <w:sz w:val="18"/>
                <w:szCs w:val="18"/>
              </w:rPr>
            </w:pPr>
            <w:r w:rsidRPr="008921AA">
              <w:rPr>
                <w:sz w:val="18"/>
                <w:szCs w:val="18"/>
              </w:rPr>
              <w:t>10: Beh 2B</w:t>
            </w:r>
          </w:p>
          <w:p w14:paraId="48512569" w14:textId="77777777" w:rsidR="00C13AE3" w:rsidRPr="008921AA" w:rsidRDefault="00C13AE3" w:rsidP="00E20155">
            <w:pPr>
              <w:rPr>
                <w:sz w:val="18"/>
                <w:szCs w:val="18"/>
              </w:rPr>
            </w:pPr>
            <w:r w:rsidRPr="008921AA">
              <w:rPr>
                <w:sz w:val="18"/>
                <w:szCs w:val="18"/>
              </w:rPr>
              <w:lastRenderedPageBreak/>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lastRenderedPageBreak/>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Alt 1: 1, 1A, 2, 2A;</w:t>
            </w:r>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3E1E7C" w:rsidRDefault="00C13AE3" w:rsidP="00E20155">
            <w:pPr>
              <w:rPr>
                <w:rFonts w:eastAsiaTheme="minorEastAsia"/>
                <w:sz w:val="18"/>
                <w:szCs w:val="18"/>
                <w:lang w:val="de-DE" w:eastAsia="zh-CN"/>
              </w:rPr>
            </w:pPr>
            <w:r w:rsidRPr="003E1E7C">
              <w:rPr>
                <w:rFonts w:eastAsiaTheme="minorEastAsia" w:hint="eastAsia"/>
                <w:sz w:val="18"/>
                <w:szCs w:val="18"/>
                <w:lang w:val="de-DE" w:eastAsia="zh-CN"/>
              </w:rPr>
              <w:t>A</w:t>
            </w:r>
            <w:r w:rsidRPr="003E1E7C">
              <w:rPr>
                <w:rFonts w:eastAsiaTheme="minorEastAsia"/>
                <w:sz w:val="18"/>
                <w:szCs w:val="18"/>
                <w:lang w:val="de-DE" w:eastAsia="zh-CN"/>
              </w:rPr>
              <w:t>lt 1</w:t>
            </w:r>
          </w:p>
          <w:p w14:paraId="304203D7" w14:textId="77777777" w:rsidR="00C13AE3" w:rsidRPr="003E1E7C" w:rsidRDefault="00C13AE3" w:rsidP="00E20155">
            <w:pPr>
              <w:rPr>
                <w:sz w:val="18"/>
                <w:szCs w:val="18"/>
                <w:lang w:val="de-DE"/>
              </w:rPr>
            </w:pPr>
            <w:r w:rsidRPr="003E1E7C">
              <w:rPr>
                <w:sz w:val="18"/>
                <w:szCs w:val="18"/>
                <w:lang w:val="de-DE"/>
              </w:rPr>
              <w:t xml:space="preserve">00: </w:t>
            </w:r>
            <w:proofErr w:type="spellStart"/>
            <w:r w:rsidRPr="003E1E7C">
              <w:rPr>
                <w:sz w:val="18"/>
                <w:szCs w:val="18"/>
                <w:lang w:val="de-DE"/>
              </w:rPr>
              <w:t>Beh</w:t>
            </w:r>
            <w:proofErr w:type="spellEnd"/>
            <w:r w:rsidRPr="003E1E7C">
              <w:rPr>
                <w:sz w:val="18"/>
                <w:szCs w:val="18"/>
                <w:lang w:val="de-DE"/>
              </w:rPr>
              <w:t xml:space="preserve"> 1</w:t>
            </w:r>
          </w:p>
          <w:p w14:paraId="6F9A2545" w14:textId="77777777" w:rsidR="00C13AE3" w:rsidRPr="003E1E7C" w:rsidRDefault="00C13AE3" w:rsidP="00E20155">
            <w:pPr>
              <w:rPr>
                <w:sz w:val="18"/>
                <w:szCs w:val="18"/>
                <w:lang w:val="de-DE"/>
              </w:rPr>
            </w:pPr>
            <w:r w:rsidRPr="003E1E7C">
              <w:rPr>
                <w:sz w:val="18"/>
                <w:szCs w:val="18"/>
                <w:lang w:val="de-DE"/>
              </w:rPr>
              <w:t xml:space="preserve">01: </w:t>
            </w:r>
            <w:proofErr w:type="spellStart"/>
            <w:r w:rsidRPr="003E1E7C">
              <w:rPr>
                <w:sz w:val="18"/>
                <w:szCs w:val="18"/>
                <w:lang w:val="de-DE"/>
              </w:rPr>
              <w:t>Beh</w:t>
            </w:r>
            <w:proofErr w:type="spellEnd"/>
            <w:r w:rsidRPr="003E1E7C">
              <w:rPr>
                <w:sz w:val="18"/>
                <w:szCs w:val="18"/>
                <w:lang w:val="de-DE"/>
              </w:rPr>
              <w:t xml:space="preserve"> 1A</w:t>
            </w:r>
          </w:p>
          <w:p w14:paraId="0794C3ED" w14:textId="77777777" w:rsidR="00C13AE3" w:rsidRPr="003E1E7C" w:rsidRDefault="00C13AE3" w:rsidP="00E20155">
            <w:pPr>
              <w:rPr>
                <w:sz w:val="18"/>
                <w:szCs w:val="18"/>
                <w:lang w:val="de-DE"/>
              </w:rPr>
            </w:pPr>
            <w:r w:rsidRPr="003E1E7C">
              <w:rPr>
                <w:sz w:val="18"/>
                <w:szCs w:val="18"/>
                <w:lang w:val="de-DE"/>
              </w:rPr>
              <w:t xml:space="preserve">10: </w:t>
            </w:r>
            <w:proofErr w:type="spellStart"/>
            <w:r w:rsidRPr="003E1E7C">
              <w:rPr>
                <w:sz w:val="18"/>
                <w:szCs w:val="18"/>
                <w:lang w:val="de-DE"/>
              </w:rPr>
              <w:t>Beh</w:t>
            </w:r>
            <w:proofErr w:type="spellEnd"/>
            <w:r w:rsidRPr="003E1E7C">
              <w:rPr>
                <w:sz w:val="18"/>
                <w:szCs w:val="18"/>
                <w:lang w:val="de-DE"/>
              </w:rPr>
              <w:t xml:space="preserve"> 2</w:t>
            </w:r>
          </w:p>
          <w:p w14:paraId="712D1850" w14:textId="77777777" w:rsidR="00C13AE3" w:rsidRPr="008921AA" w:rsidRDefault="00C13AE3" w:rsidP="00E20155">
            <w:pPr>
              <w:rPr>
                <w:rFonts w:eastAsiaTheme="minorEastAsia"/>
                <w:sz w:val="18"/>
                <w:szCs w:val="18"/>
                <w:lang w:eastAsia="zh-CN"/>
              </w:rPr>
            </w:pPr>
            <w:r w:rsidRPr="008921AA">
              <w:rPr>
                <w:sz w:val="18"/>
                <w:szCs w:val="18"/>
              </w:rPr>
              <w:t xml:space="preserve">11: </w:t>
            </w:r>
            <w:proofErr w:type="spellStart"/>
            <w:r w:rsidRPr="008921AA">
              <w:rPr>
                <w:sz w:val="18"/>
                <w:szCs w:val="18"/>
              </w:rPr>
              <w:t>Beh</w:t>
            </w:r>
            <w:proofErr w:type="spellEnd"/>
            <w:r w:rsidRPr="008921AA">
              <w:rPr>
                <w:sz w:val="18"/>
                <w:szCs w:val="18"/>
              </w:rPr>
              <w:t xml:space="preserve">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00: Beh 1A</w:t>
            </w:r>
          </w:p>
          <w:p w14:paraId="7C978C77" w14:textId="77777777" w:rsidR="00C13AE3" w:rsidRPr="008921AA" w:rsidRDefault="00C13AE3" w:rsidP="00E20155">
            <w:pPr>
              <w:rPr>
                <w:sz w:val="18"/>
                <w:szCs w:val="18"/>
              </w:rPr>
            </w:pPr>
            <w:r w:rsidRPr="008921AA">
              <w:rPr>
                <w:sz w:val="18"/>
                <w:szCs w:val="18"/>
              </w:rPr>
              <w:t>01: Beh 2</w:t>
            </w:r>
          </w:p>
          <w:p w14:paraId="5CF4A897" w14:textId="77777777" w:rsidR="00C13AE3" w:rsidRPr="008921AA" w:rsidRDefault="00C13AE3" w:rsidP="00E20155">
            <w:pPr>
              <w:rPr>
                <w:sz w:val="18"/>
                <w:szCs w:val="18"/>
              </w:rPr>
            </w:pPr>
            <w:r w:rsidRPr="008921AA">
              <w:rPr>
                <w:sz w:val="18"/>
                <w:szCs w:val="18"/>
              </w:rPr>
              <w:t>10: Beh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BodyText"/>
        <w:snapToGrid w:val="0"/>
        <w:rPr>
          <w:rFonts w:ascii="Times New Roman" w:hAnsi="Times New Roman"/>
          <w:lang w:eastAsia="zh-CN"/>
        </w:rPr>
      </w:pPr>
    </w:p>
    <w:p w14:paraId="3A05DDFB"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ListParagraph"/>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ListParagraph"/>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ListParagraph"/>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ListParagraph"/>
        <w:numPr>
          <w:ilvl w:val="1"/>
          <w:numId w:val="71"/>
        </w:numPr>
        <w:rPr>
          <w:szCs w:val="20"/>
          <w:lang w:val="en-GB"/>
        </w:rPr>
      </w:pPr>
      <w:r w:rsidRPr="00DA0F6D">
        <w:rPr>
          <w:szCs w:val="20"/>
          <w:lang w:eastAsia="sv-SE"/>
        </w:rPr>
        <w:t>For 60kHz SCS, {1…80}</w:t>
      </w:r>
    </w:p>
    <w:p w14:paraId="2DB18911" w14:textId="77777777" w:rsidR="00C13AE3" w:rsidRPr="00DA0F6D" w:rsidRDefault="00C13AE3" w:rsidP="009D74C5">
      <w:pPr>
        <w:pStyle w:val="ListParagraph"/>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ListParagraph"/>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ListParagraph"/>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ListParagraph"/>
        <w:numPr>
          <w:ilvl w:val="0"/>
          <w:numId w:val="72"/>
        </w:numPr>
        <w:rPr>
          <w:szCs w:val="20"/>
        </w:rPr>
      </w:pPr>
      <w:r w:rsidRPr="00401305">
        <w:rPr>
          <w:rFonts w:eastAsiaTheme="minorEastAsia"/>
          <w:szCs w:val="20"/>
        </w:rPr>
        <w:t>For Beh 1A,</w:t>
      </w:r>
    </w:p>
    <w:p w14:paraId="72C9716B" w14:textId="77777777" w:rsidR="00C13AE3" w:rsidRPr="00401305" w:rsidRDefault="00C13AE3" w:rsidP="009D74C5">
      <w:pPr>
        <w:pStyle w:val="ListParagraph"/>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ListParagraph"/>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ListParagraph"/>
        <w:numPr>
          <w:ilvl w:val="3"/>
          <w:numId w:val="72"/>
        </w:numPr>
        <w:rPr>
          <w:szCs w:val="20"/>
          <w:lang w:val="en-GB"/>
        </w:rPr>
      </w:pPr>
      <w:r w:rsidRPr="00401305">
        <w:rPr>
          <w:szCs w:val="20"/>
          <w:lang w:eastAsia="sv-SE"/>
        </w:rPr>
        <w:t>For 30 kHz SCS, {1…40}</w:t>
      </w:r>
    </w:p>
    <w:p w14:paraId="37AB68D5" w14:textId="77777777" w:rsidR="00C13AE3" w:rsidRPr="00401305" w:rsidRDefault="00C13AE3" w:rsidP="009D74C5">
      <w:pPr>
        <w:pStyle w:val="ListParagraph"/>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ListParagraph"/>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ListParagraph"/>
        <w:numPr>
          <w:ilvl w:val="3"/>
          <w:numId w:val="72"/>
        </w:numPr>
        <w:rPr>
          <w:rFonts w:eastAsiaTheme="minorEastAsia"/>
          <w:szCs w:val="20"/>
        </w:rPr>
      </w:pPr>
      <w:r w:rsidRPr="00401305">
        <w:rPr>
          <w:rFonts w:eastAsiaTheme="minorEastAsia"/>
          <w:szCs w:val="20"/>
        </w:rPr>
        <w:t>skipping current DRX</w:t>
      </w:r>
    </w:p>
    <w:p w14:paraId="06B5D180" w14:textId="77777777" w:rsidR="00C13AE3" w:rsidRPr="00401305" w:rsidRDefault="00C13AE3" w:rsidP="009D74C5">
      <w:pPr>
        <w:pStyle w:val="ListParagraph"/>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ListParagraph"/>
        <w:numPr>
          <w:ilvl w:val="2"/>
          <w:numId w:val="72"/>
        </w:numPr>
        <w:rPr>
          <w:szCs w:val="20"/>
        </w:rPr>
      </w:pPr>
      <w:r w:rsidRPr="00401305">
        <w:rPr>
          <w:rFonts w:eastAsiaTheme="minorEastAsia"/>
          <w:szCs w:val="20"/>
        </w:rPr>
        <w:t>Alt 2: the bits for indicating PDCCH monitoring adaptation also indicating skipping duration. Details FFS, e.g., Beh 1A-1 for skipping duration 1 and Beh 1A-2 for skipping duration 2.</w:t>
      </w:r>
    </w:p>
    <w:p w14:paraId="20521D76" w14:textId="77777777" w:rsidR="00C13AE3" w:rsidRPr="00F54CCB" w:rsidRDefault="00C13AE3" w:rsidP="00C13AE3">
      <w:pPr>
        <w:rPr>
          <w:rFonts w:eastAsiaTheme="minorEastAsia"/>
          <w:lang w:eastAsia="zh-CN"/>
        </w:rPr>
      </w:pPr>
      <w:r w:rsidRPr="00532E22">
        <w:rPr>
          <w:b/>
          <w:bCs/>
        </w:rPr>
        <w:lastRenderedPageBreak/>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r w:rsidRPr="00F54CCB">
        <w:rPr>
          <w:i/>
          <w:szCs w:val="20"/>
        </w:rPr>
        <w:t>drx-RetransmissionTimer</w:t>
      </w:r>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ListParagraph"/>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ListParagraph"/>
        <w:widowControl w:val="0"/>
        <w:numPr>
          <w:ilvl w:val="1"/>
          <w:numId w:val="38"/>
        </w:numPr>
        <w:jc w:val="both"/>
        <w:rPr>
          <w:szCs w:val="20"/>
        </w:rPr>
      </w:pPr>
      <w:r w:rsidRPr="00BD66BF">
        <w:rPr>
          <w:szCs w:val="20"/>
        </w:rPr>
        <w:t xml:space="preserve">Alt 2: after </w:t>
      </w:r>
      <w:r w:rsidRPr="00BD66BF">
        <w:rPr>
          <w:i/>
          <w:szCs w:val="20"/>
        </w:rPr>
        <w:t>drx-RetransmissionTimer</w:t>
      </w:r>
      <w:r w:rsidRPr="00BD66BF">
        <w:rPr>
          <w:szCs w:val="20"/>
        </w:rPr>
        <w:t xml:space="preserve"> expires</w:t>
      </w:r>
    </w:p>
    <w:p w14:paraId="3405F5C4" w14:textId="77777777" w:rsidR="00C13AE3" w:rsidRDefault="00C13AE3" w:rsidP="00C13AE3">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Caption"/>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Switching between Beh 1/1A</w:t>
      </w:r>
      <w:r>
        <w:rPr>
          <w:lang w:eastAsia="zh-CN"/>
        </w:rPr>
        <w:t xml:space="preserve">), </w:t>
      </w:r>
    </w:p>
    <w:p w14:paraId="4386F66A" w14:textId="77777777" w:rsidR="00C13AE3" w:rsidRDefault="00C13AE3" w:rsidP="009D74C5">
      <w:pPr>
        <w:pStyle w:val="Caption"/>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Caption"/>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(i.e., Switching between Beh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Caption"/>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Caption"/>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ListParagraph"/>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BodyText"/>
        <w:rPr>
          <w:rFonts w:eastAsiaTheme="minorEastAsia"/>
          <w:lang w:eastAsia="zh-CN"/>
        </w:rPr>
        <w:sectPr w:rsidR="00C13AE3" w:rsidRPr="008D1CDF"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Heading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BodyText"/>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DengXian"/>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DengXian"/>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DengXian"/>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653805">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AF3A588" w14:textId="77777777" w:rsidR="00C13AE3" w:rsidRDefault="00C13AE3" w:rsidP="00C13AE3">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DengXian"/>
          <w:b/>
          <w:i/>
          <w:lang w:eastAsia="zh-CN"/>
        </w:rPr>
      </w:pPr>
      <w:r w:rsidRPr="00075058">
        <w:rPr>
          <w:b/>
          <w:i/>
        </w:rPr>
        <w:t xml:space="preserve">Proposal </w:t>
      </w:r>
      <w:r>
        <w:rPr>
          <w:b/>
          <w:i/>
        </w:rPr>
        <w:t>5</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767D32A7" w14:textId="77777777" w:rsidR="00C13AE3" w:rsidRPr="00075058" w:rsidRDefault="00C13AE3" w:rsidP="00C13AE3">
      <w:pPr>
        <w:ind w:left="720"/>
        <w:rPr>
          <w:rFonts w:eastAsia="DengXian"/>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9D74C5">
      <w:pPr>
        <w:pStyle w:val="Heading2"/>
        <w:numPr>
          <w:ilvl w:val="0"/>
          <w:numId w:val="48"/>
        </w:numPr>
        <w:spacing w:line="240" w:lineRule="auto"/>
        <w:rPr>
          <w:lang w:eastAsia="zh-CN"/>
        </w:rPr>
      </w:pPr>
      <w:r>
        <w:rPr>
          <w:lang w:eastAsia="zh-CN"/>
        </w:rPr>
        <w:t>CATT</w:t>
      </w:r>
    </w:p>
    <w:p w14:paraId="4C823AD6" w14:textId="77777777" w:rsidR="00FB6976" w:rsidRDefault="00FB6976"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22E0C95F" w14:textId="77777777" w:rsidR="00FB6976" w:rsidRPr="008065EF" w:rsidRDefault="00FB6976" w:rsidP="00FB6976">
      <w:pPr>
        <w:pStyle w:val="BodyText"/>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BodyText"/>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hen SSSG is not configured, the 1 or 2 bits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BodyText"/>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BodyText"/>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BodyText"/>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BodyText"/>
        <w:rPr>
          <w:rFonts w:ascii="Times New Roman" w:hAnsi="Times New Roman"/>
          <w:lang w:eastAsia="zh-CN"/>
        </w:rPr>
      </w:pPr>
    </w:p>
    <w:p w14:paraId="7420C4A0" w14:textId="77777777" w:rsidR="005F7CD2" w:rsidRPr="009A2DDA" w:rsidRDefault="005F7CD2" w:rsidP="009D74C5">
      <w:pPr>
        <w:pStyle w:val="Heading2"/>
        <w:numPr>
          <w:ilvl w:val="0"/>
          <w:numId w:val="48"/>
        </w:numPr>
        <w:spacing w:line="240" w:lineRule="auto"/>
        <w:rPr>
          <w:lang w:eastAsia="zh-CN"/>
        </w:rPr>
      </w:pPr>
      <w:r>
        <w:rPr>
          <w:lang w:eastAsia="zh-CN"/>
        </w:rPr>
        <w:t>CMCC</w:t>
      </w:r>
    </w:p>
    <w:p w14:paraId="28241621"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roposal 1. Confirm the working assumption of Beh 1 and Beh 2B.</w:t>
      </w:r>
    </w:p>
    <w:p w14:paraId="590691BF"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RTT/ReTx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roposal 2. The flowing configuration combinations can be configured by gNB which using maximum 2bits to indicate the UE PDCCH monitoring behaviour.</w:t>
      </w:r>
    </w:p>
    <w:p w14:paraId="10F21DFE"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Configuration#1: One skipping duration, 1 bit used to indicate Beh 1 or Beh 1A.</w:t>
      </w:r>
    </w:p>
    <w:p w14:paraId="33755CA3"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Configuration#2: More than one skipping durations, 2 bits used to indicate Beh 1 or a skipping duration of Beh 1A.</w:t>
      </w:r>
    </w:p>
    <w:p w14:paraId="386F9801"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Configuration#3: Two SSSGs, 1 bit used to indicate Beh 2 or Beh 2A.</w:t>
      </w:r>
    </w:p>
    <w:p w14:paraId="2C274072"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Configuration#4: Three SSSGs, 2 bits used to indicate one of Beh 2, Beh 2A and Beh 2B.</w:t>
      </w:r>
    </w:p>
    <w:p w14:paraId="78E02655"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Configuration#5: One skipping duration and two SSSGs, 1 bit used to indicate Beh 1 or Beh 1A and another 1 bit used to indicate Beh 2 or Beh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ListParagraph"/>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ListParagraph"/>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BodyText"/>
        <w:rPr>
          <w:rFonts w:ascii="Times New Roman" w:hAnsi="Times New Roman"/>
          <w:lang w:eastAsia="zh-CN"/>
        </w:rPr>
      </w:pPr>
    </w:p>
    <w:p w14:paraId="04CB7795" w14:textId="77777777" w:rsidR="005F7CD2" w:rsidRPr="009A2DDA" w:rsidRDefault="005F7CD2" w:rsidP="009D74C5">
      <w:pPr>
        <w:pStyle w:val="Heading2"/>
        <w:numPr>
          <w:ilvl w:val="0"/>
          <w:numId w:val="48"/>
        </w:numPr>
        <w:spacing w:line="240" w:lineRule="auto"/>
        <w:rPr>
          <w:lang w:eastAsia="zh-CN"/>
        </w:rPr>
      </w:pPr>
      <w:r>
        <w:rPr>
          <w:lang w:eastAsia="zh-CN"/>
        </w:rPr>
        <w:t>NEC</w:t>
      </w:r>
    </w:p>
    <w:p w14:paraId="0CB73A24"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BodyText"/>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BodyText"/>
        <w:rPr>
          <w:rFonts w:ascii="Times New Roman" w:hAnsi="Times New Roman"/>
          <w:lang w:val="en-GB" w:eastAsia="zh-CN"/>
        </w:rPr>
      </w:pPr>
    </w:p>
    <w:p w14:paraId="663AAD8C" w14:textId="77777777" w:rsidR="005F7CD2" w:rsidRDefault="005F7CD2" w:rsidP="00E20B09">
      <w:pPr>
        <w:pStyle w:val="BodyText"/>
        <w:rPr>
          <w:rFonts w:ascii="Times New Roman" w:hAnsi="Times New Roman"/>
          <w:lang w:eastAsia="zh-CN"/>
        </w:rPr>
      </w:pPr>
    </w:p>
    <w:p w14:paraId="2AC09794" w14:textId="77777777" w:rsidR="004476CF" w:rsidRPr="009A2DDA" w:rsidRDefault="004476CF" w:rsidP="009D74C5">
      <w:pPr>
        <w:pStyle w:val="Heading2"/>
        <w:numPr>
          <w:ilvl w:val="0"/>
          <w:numId w:val="48"/>
        </w:numPr>
        <w:spacing w:line="240" w:lineRule="auto"/>
        <w:rPr>
          <w:lang w:eastAsia="zh-CN"/>
        </w:rPr>
      </w:pPr>
      <w:r>
        <w:rPr>
          <w:lang w:eastAsia="zh-CN"/>
        </w:rPr>
        <w:t>Samsung</w:t>
      </w:r>
    </w:p>
    <w:p w14:paraId="3983D6D7" w14:textId="1FB0B05C" w:rsidR="004476CF" w:rsidRDefault="004476C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r w:rsidRPr="00F17C44">
        <w:rPr>
          <w:u w:val="single"/>
          <w:lang w:val="en-GB"/>
        </w:rPr>
        <w:t>Beh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Pr="0053268B" w:rsidRDefault="003D07B8" w:rsidP="009D74C5">
      <w:pPr>
        <w:pStyle w:val="ListParagraph"/>
        <w:numPr>
          <w:ilvl w:val="0"/>
          <w:numId w:val="76"/>
        </w:numPr>
        <w:snapToGrid w:val="0"/>
        <w:spacing w:line="257" w:lineRule="auto"/>
        <w:jc w:val="both"/>
        <w:rPr>
          <w:b/>
          <w:szCs w:val="20"/>
          <w:u w:val="single"/>
          <w:lang w:val="de-DE"/>
        </w:rPr>
      </w:pPr>
      <w:r w:rsidRPr="0053268B">
        <w:rPr>
          <w:b/>
          <w:szCs w:val="20"/>
          <w:u w:val="single"/>
          <w:lang w:val="de-DE"/>
        </w:rPr>
        <w:t>Alt2: UE monitors default SSSG.</w:t>
      </w:r>
    </w:p>
    <w:p w14:paraId="358F5FEC" w14:textId="77777777" w:rsidR="003D07B8" w:rsidRPr="0053268B" w:rsidRDefault="003D07B8" w:rsidP="003D07B8">
      <w:pPr>
        <w:spacing w:after="0" w:line="257" w:lineRule="auto"/>
        <w:rPr>
          <w:lang w:val="de-DE"/>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r w:rsidRPr="00571A40">
        <w:rPr>
          <w:b/>
          <w:u w:val="single"/>
          <w:lang w:val="en-GB"/>
        </w:rPr>
        <w:t>Beh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Beh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BodyText"/>
        <w:rPr>
          <w:b/>
          <w:i/>
          <w:iCs/>
          <w:lang w:eastAsia="zh-CN"/>
        </w:rPr>
      </w:pPr>
    </w:p>
    <w:p w14:paraId="5AE2835C" w14:textId="77777777" w:rsidR="003D07B8" w:rsidRPr="009A2DDA" w:rsidRDefault="003D07B8" w:rsidP="009D74C5">
      <w:pPr>
        <w:pStyle w:val="Heading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BodyText"/>
        <w:rPr>
          <w:rFonts w:ascii="Times New Roman" w:hAnsi="Times New Roman"/>
          <w:lang w:eastAsia="zh-CN"/>
        </w:rPr>
      </w:pPr>
    </w:p>
    <w:p w14:paraId="3DC4D426" w14:textId="77777777" w:rsidR="003D07B8" w:rsidRDefault="003D07B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ListParagraph"/>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ListParagraph"/>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ListParagraph"/>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xml:space="preserve">: Monitoring PDCCH scrambled by C-RNTI for Type 0/1/1A/2 CSS in </w:t>
      </w:r>
      <w:proofErr w:type="spellStart"/>
      <w:r w:rsidRPr="007B74FC">
        <w:rPr>
          <w:b/>
          <w:sz w:val="22"/>
          <w:szCs w:val="22"/>
        </w:rPr>
        <w:t>Beh</w:t>
      </w:r>
      <w:proofErr w:type="spellEnd"/>
      <w:r w:rsidRPr="007B74FC">
        <w:rPr>
          <w:b/>
          <w:sz w:val="22"/>
          <w:szCs w:val="22"/>
        </w:rPr>
        <w:t xml:space="preserve">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 xml:space="preserve">in </w:t>
      </w:r>
      <w:proofErr w:type="spellStart"/>
      <w:r w:rsidRPr="007B74FC">
        <w:rPr>
          <w:b/>
          <w:sz w:val="22"/>
          <w:szCs w:val="22"/>
        </w:rPr>
        <w:t>Beh</w:t>
      </w:r>
      <w:proofErr w:type="spellEnd"/>
      <w:r w:rsidRPr="007B74FC">
        <w:rPr>
          <w:b/>
          <w:sz w:val="22"/>
          <w:szCs w:val="22"/>
        </w:rPr>
        <w:t xml:space="preserve">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xml:space="preserve">: If SSSG switching, i.e., </w:t>
      </w:r>
      <w:proofErr w:type="spellStart"/>
      <w:r w:rsidRPr="007B74FC">
        <w:rPr>
          <w:b/>
          <w:sz w:val="22"/>
          <w:szCs w:val="22"/>
        </w:rPr>
        <w:t>Beh</w:t>
      </w:r>
      <w:proofErr w:type="spellEnd"/>
      <w:r w:rsidRPr="007B74FC">
        <w:rPr>
          <w:b/>
          <w:sz w:val="22"/>
          <w:szCs w:val="22"/>
        </w:rPr>
        <w:t xml:space="preserve"> 2/2A/2B, is configured, the UE fallbacks to default SSSG, i.e., SSSG #0 after timer expiration or after skipping duration (if </w:t>
      </w:r>
      <w:proofErr w:type="spellStart"/>
      <w:r w:rsidRPr="007B74FC">
        <w:rPr>
          <w:b/>
          <w:sz w:val="22"/>
          <w:szCs w:val="22"/>
        </w:rPr>
        <w:t>Beh</w:t>
      </w:r>
      <w:proofErr w:type="spellEnd"/>
      <w:r w:rsidRPr="007B74FC">
        <w:rPr>
          <w:b/>
          <w:sz w:val="22"/>
          <w:szCs w:val="22"/>
        </w:rPr>
        <w:t xml:space="preserve">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DengXian"/>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ListParagraph"/>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ListParagraph"/>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ListParagraph"/>
        <w:numPr>
          <w:ilvl w:val="0"/>
          <w:numId w:val="59"/>
        </w:numPr>
        <w:spacing w:line="240" w:lineRule="auto"/>
        <w:jc w:val="both"/>
        <w:rPr>
          <w:b/>
          <w:sz w:val="22"/>
        </w:rPr>
      </w:pPr>
      <w:r w:rsidRPr="00CD6CC5">
        <w:rPr>
          <w:b/>
          <w:i/>
          <w:sz w:val="22"/>
        </w:rPr>
        <w:t>drx-HARQ-RTT-TimerDL</w:t>
      </w:r>
      <w:r w:rsidRPr="00CD6CC5">
        <w:rPr>
          <w:b/>
          <w:sz w:val="22"/>
        </w:rPr>
        <w:t xml:space="preserve"> +</w:t>
      </w:r>
      <w:r w:rsidRPr="00CD6CC5">
        <w:rPr>
          <w:b/>
          <w:i/>
          <w:sz w:val="22"/>
        </w:rPr>
        <w:t xml:space="preserve"> drx-RetransmissionTimerDL</w:t>
      </w:r>
      <w:r w:rsidRPr="00CD6CC5">
        <w:rPr>
          <w:b/>
          <w:sz w:val="22"/>
        </w:rPr>
        <w:t xml:space="preserve"> for downlink scheduling.</w:t>
      </w:r>
    </w:p>
    <w:p w14:paraId="1273E0C8" w14:textId="77777777" w:rsidR="003D07B8" w:rsidRPr="00CD6CC5" w:rsidRDefault="003D07B8" w:rsidP="009D74C5">
      <w:pPr>
        <w:pStyle w:val="ListParagraph"/>
        <w:numPr>
          <w:ilvl w:val="0"/>
          <w:numId w:val="59"/>
        </w:numPr>
        <w:spacing w:line="240" w:lineRule="auto"/>
        <w:jc w:val="both"/>
        <w:rPr>
          <w:b/>
          <w:sz w:val="22"/>
        </w:rPr>
      </w:pPr>
      <w:r w:rsidRPr="00CD6CC5">
        <w:rPr>
          <w:b/>
          <w:i/>
          <w:sz w:val="22"/>
        </w:rPr>
        <w:t>drx-HARQ-RTT-TimerUL</w:t>
      </w:r>
      <w:r w:rsidRPr="00CD6CC5">
        <w:rPr>
          <w:b/>
          <w:sz w:val="22"/>
        </w:rPr>
        <w:t xml:space="preserve"> +</w:t>
      </w:r>
      <w:r w:rsidRPr="00CD6CC5">
        <w:rPr>
          <w:b/>
          <w:i/>
          <w:sz w:val="22"/>
        </w:rPr>
        <w:t xml:space="preserve"> drx-RetransmissionTimerUL</w:t>
      </w:r>
      <w:r w:rsidRPr="00CD6CC5">
        <w:rPr>
          <w:b/>
          <w:sz w:val="22"/>
        </w:rPr>
        <w:t xml:space="preserve"> for uplink scheduling.</w:t>
      </w:r>
    </w:p>
    <w:p w14:paraId="028326A9"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BodyText"/>
        <w:rPr>
          <w:b/>
          <w:i/>
          <w:iCs/>
          <w:lang w:eastAsia="zh-CN"/>
        </w:rPr>
      </w:pPr>
    </w:p>
    <w:p w14:paraId="4AAAEB1D" w14:textId="77777777" w:rsidR="00C5537F" w:rsidRPr="009D64DC" w:rsidRDefault="00C5537F" w:rsidP="00C5537F">
      <w:pPr>
        <w:pStyle w:val="BodyText"/>
        <w:rPr>
          <w:rFonts w:ascii="Times New Roman" w:hAnsi="Times New Roman"/>
          <w:lang w:eastAsia="zh-CN"/>
        </w:rPr>
      </w:pPr>
    </w:p>
    <w:p w14:paraId="1A0A9978" w14:textId="77777777" w:rsidR="00C5537F" w:rsidRPr="009A2DDA" w:rsidRDefault="00C5537F" w:rsidP="009D74C5">
      <w:pPr>
        <w:pStyle w:val="Heading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Impact to HARQ retransmission due to PDCCH monitoring adaptation can be avoided by gNB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(1, 1, 2, 2) for DL SCS of (15, 30, 60, 120) KHz, respectively.</w:t>
      </w:r>
    </w:p>
    <w:p w14:paraId="1227B047" w14:textId="32F7EDDF" w:rsidR="005F7CD2" w:rsidRDefault="005F7CD2" w:rsidP="006B5D7E">
      <w:pPr>
        <w:pStyle w:val="BodyText"/>
        <w:rPr>
          <w:rFonts w:ascii="Times New Roman" w:hAnsi="Times New Roman"/>
          <w:lang w:eastAsia="zh-CN"/>
        </w:rPr>
      </w:pPr>
    </w:p>
    <w:p w14:paraId="398E3330" w14:textId="77777777" w:rsidR="006A67D8" w:rsidRPr="009A2DDA" w:rsidRDefault="006A67D8" w:rsidP="009D74C5">
      <w:pPr>
        <w:pStyle w:val="Heading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BodyText"/>
        <w:rPr>
          <w:rFonts w:ascii="Times New Roman" w:hAnsi="Times New Roman"/>
          <w:lang w:eastAsia="zh-CN"/>
        </w:rPr>
      </w:pPr>
    </w:p>
    <w:p w14:paraId="1A12F40D" w14:textId="77777777" w:rsidR="00A36698" w:rsidRPr="009A2DDA" w:rsidRDefault="00A36698" w:rsidP="009D74C5">
      <w:pPr>
        <w:pStyle w:val="Heading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roposal 1: Do not support Beh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For Beh 1A, the PDCCH skipping behaviour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Indication of Beh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gNB’s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potential retransmission period, i.e., time period while DRX retransmission timer for PDSCH/PUSCH is running.</w:t>
      </w:r>
    </w:p>
    <w:p w14:paraId="2AC9C839" w14:textId="76EDA3BA" w:rsidR="00A36698" w:rsidRDefault="00A36698" w:rsidP="006B5D7E">
      <w:pPr>
        <w:pStyle w:val="BodyText"/>
        <w:rPr>
          <w:rFonts w:ascii="Times New Roman" w:hAnsi="Times New Roman"/>
          <w:lang w:eastAsia="zh-CN"/>
        </w:rPr>
      </w:pPr>
    </w:p>
    <w:p w14:paraId="7A8AAA58" w14:textId="402CF764" w:rsidR="00B3755E" w:rsidRPr="009A2DDA" w:rsidRDefault="00B3755E" w:rsidP="009D74C5">
      <w:pPr>
        <w:pStyle w:val="Heading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BodyText"/>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r w:rsidRPr="001E4477">
        <w:rPr>
          <w:rFonts w:eastAsia="PMingLiU" w:hint="eastAsia"/>
          <w:b/>
          <w:u w:val="single"/>
          <w:lang w:eastAsia="zh-TW"/>
        </w:rPr>
        <w:t>O</w:t>
      </w:r>
      <w:r w:rsidRPr="001E4477">
        <w:rPr>
          <w:rFonts w:eastAsia="PMingLiU"/>
          <w:b/>
          <w:u w:val="single"/>
          <w:lang w:eastAsia="zh-TW"/>
        </w:rPr>
        <w:t>vservation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r w:rsidRPr="00F37879">
        <w:rPr>
          <w:rFonts w:eastAsia="PMingLiU"/>
          <w:b/>
          <w:bCs/>
          <w:i/>
          <w:lang w:eastAsia="zh-TW"/>
        </w:rPr>
        <w:t>drx-RetransmissionTimerDL(UL)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r w:rsidRPr="00CC6969">
        <w:rPr>
          <w:rFonts w:eastAsia="PMingLiU"/>
          <w:b/>
          <w:bCs/>
          <w:i/>
          <w:lang w:eastAsia="zh-TW"/>
        </w:rPr>
        <w:t>drx-RetransmissionTimerDL(UL)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Msg2/Msg4/MsgB.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BodyText"/>
        <w:rPr>
          <w:rFonts w:ascii="Times New Roman" w:hAnsi="Times New Roman"/>
          <w:lang w:eastAsia="zh-CN"/>
        </w:rPr>
      </w:pPr>
    </w:p>
    <w:p w14:paraId="1BF57B4B" w14:textId="77777777" w:rsidR="005D7945" w:rsidRPr="009A2DDA" w:rsidRDefault="005D7945" w:rsidP="009D74C5">
      <w:pPr>
        <w:pStyle w:val="Heading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78A4E43C" w14:textId="77777777" w:rsidR="005D7945" w:rsidRDefault="005D7945" w:rsidP="005D7945">
      <w:pPr>
        <w:pStyle w:val="BodyText"/>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Proposal 1: In the condition that when 3 SSSGs are configured, Beh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The explicit state of "the working assumption of Beh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Confirm the working assumption that Indication of Beh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BodyText"/>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Heading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r w:rsidRPr="00F63599">
        <w:rPr>
          <w:b/>
          <w:bCs/>
          <w:vertAlign w:val="subscript"/>
          <w:lang w:eastAsia="zh-CN"/>
        </w:rPr>
        <w:t>0,min/</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ListParagraph"/>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r w:rsidRPr="00655617">
        <w:rPr>
          <w:b/>
          <w:bCs/>
          <w:i/>
          <w:szCs w:val="20"/>
        </w:rPr>
        <w:t>drx-RetransmissionTimer</w:t>
      </w:r>
      <w:r w:rsidRPr="00655617">
        <w:rPr>
          <w:b/>
          <w:bCs/>
          <w:i/>
          <w:szCs w:val="20"/>
          <w:lang w:eastAsia="ko-KR"/>
        </w:rPr>
        <w:t>DL</w:t>
      </w:r>
      <w:r w:rsidRPr="00655617">
        <w:rPr>
          <w:b/>
          <w:bCs/>
          <w:iCs/>
          <w:szCs w:val="20"/>
          <w:lang w:eastAsia="ko-KR"/>
        </w:rPr>
        <w:t xml:space="preserve"> if</w:t>
      </w:r>
      <w:r w:rsidRPr="00655617">
        <w:rPr>
          <w:b/>
          <w:bCs/>
          <w:i/>
          <w:szCs w:val="20"/>
          <w:lang w:eastAsia="ko-KR"/>
        </w:rPr>
        <w:t xml:space="preserve"> drx-HARQ-RTT-TimerDL</w:t>
      </w:r>
      <w:r w:rsidRPr="00655617">
        <w:rPr>
          <w:rFonts w:eastAsia="Malgun Gothic"/>
          <w:b/>
          <w:bCs/>
          <w:szCs w:val="20"/>
          <w:lang w:eastAsia="zh-CN"/>
        </w:rPr>
        <w:t xml:space="preserve"> or </w:t>
      </w:r>
      <w:r w:rsidRPr="00655617">
        <w:rPr>
          <w:b/>
          <w:bCs/>
          <w:i/>
          <w:szCs w:val="20"/>
        </w:rPr>
        <w:t>drx-RetransmissionTimer</w:t>
      </w:r>
      <w:r w:rsidRPr="00655617">
        <w:rPr>
          <w:b/>
          <w:bCs/>
          <w:i/>
          <w:szCs w:val="20"/>
          <w:lang w:eastAsia="ko-KR"/>
        </w:rPr>
        <w:t>DL</w:t>
      </w:r>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r w:rsidRPr="00655617">
        <w:rPr>
          <w:b/>
          <w:bCs/>
          <w:i/>
        </w:rPr>
        <w:t>drx-RetransmissionTimer</w:t>
      </w:r>
      <w:r w:rsidRPr="00655617">
        <w:rPr>
          <w:b/>
          <w:bCs/>
          <w:i/>
          <w:lang w:eastAsia="ko-KR"/>
        </w:rPr>
        <w:t>UL</w:t>
      </w:r>
      <w:r w:rsidRPr="00655617">
        <w:rPr>
          <w:b/>
          <w:bCs/>
          <w:iCs/>
          <w:lang w:eastAsia="ko-KR"/>
        </w:rPr>
        <w:t xml:space="preserve"> if</w:t>
      </w:r>
      <w:r w:rsidRPr="00655617">
        <w:rPr>
          <w:b/>
          <w:bCs/>
          <w:i/>
          <w:lang w:eastAsia="ko-KR"/>
        </w:rPr>
        <w:t xml:space="preserve"> drx-HARQ-RTT-TimerUL</w:t>
      </w:r>
      <w:r w:rsidRPr="00655617">
        <w:rPr>
          <w:rFonts w:eastAsia="Malgun Gothic"/>
          <w:b/>
          <w:bCs/>
          <w:lang w:eastAsia="zh-CN"/>
        </w:rPr>
        <w:t xml:space="preserve"> or </w:t>
      </w:r>
      <w:r w:rsidRPr="00655617">
        <w:rPr>
          <w:b/>
          <w:bCs/>
          <w:i/>
        </w:rPr>
        <w:t>drx-RetransmissionTimer</w:t>
      </w:r>
      <w:r w:rsidRPr="00655617">
        <w:rPr>
          <w:b/>
          <w:bCs/>
          <w:i/>
          <w:lang w:eastAsia="ko-KR"/>
        </w:rPr>
        <w:t>UL</w:t>
      </w:r>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14B26C68" w14:textId="70B82A5B" w:rsidR="005D7945" w:rsidRDefault="005D7945" w:rsidP="006B5D7E">
      <w:pPr>
        <w:pStyle w:val="BodyText"/>
        <w:rPr>
          <w:rFonts w:ascii="Times New Roman" w:hAnsi="Times New Roman"/>
          <w:lang w:eastAsia="zh-CN"/>
        </w:rPr>
      </w:pPr>
    </w:p>
    <w:p w14:paraId="6D0833BE" w14:textId="77777777" w:rsidR="006A2951" w:rsidRPr="009A2DDA" w:rsidRDefault="006A2951" w:rsidP="009D74C5">
      <w:pPr>
        <w:pStyle w:val="Heading2"/>
        <w:numPr>
          <w:ilvl w:val="0"/>
          <w:numId w:val="48"/>
        </w:numPr>
        <w:spacing w:line="240" w:lineRule="auto"/>
        <w:rPr>
          <w:lang w:eastAsia="zh-CN"/>
        </w:rPr>
      </w:pPr>
      <w:r w:rsidRPr="009A2DDA">
        <w:rPr>
          <w:lang w:eastAsia="zh-CN"/>
        </w:rPr>
        <w:t>InterDigital, INC</w:t>
      </w:r>
      <w:r>
        <w:rPr>
          <w:lang w:eastAsia="zh-CN"/>
        </w:rPr>
        <w:t>.</w:t>
      </w:r>
    </w:p>
    <w:p w14:paraId="6EB5EC4B" w14:textId="77777777" w:rsidR="006A2951" w:rsidRDefault="006A2951"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Indication of Beh 1A for current SSSG when two SSSG(s) are configured is supported</w:t>
      </w:r>
      <w:r>
        <w:rPr>
          <w:b/>
          <w:bCs/>
          <w:lang w:eastAsia="zh-CN"/>
        </w:rPr>
        <w:t>.</w:t>
      </w:r>
    </w:p>
    <w:p w14:paraId="18B48090" w14:textId="77777777" w:rsidR="006A2951" w:rsidRPr="001A1756"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Beh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Beh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BodyText"/>
        <w:rPr>
          <w:rFonts w:ascii="Times New Roman" w:hAnsi="Times New Roman"/>
          <w:lang w:eastAsia="zh-CN"/>
        </w:rPr>
      </w:pPr>
    </w:p>
    <w:p w14:paraId="1A9E405A" w14:textId="77777777" w:rsidR="00F02298" w:rsidRPr="009A2DDA" w:rsidRDefault="00F02298" w:rsidP="009D74C5">
      <w:pPr>
        <w:pStyle w:val="Heading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monitors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2 bit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Proposal 5: 0, 1, and 2 bit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BodyText"/>
        <w:rPr>
          <w:rFonts w:ascii="Times New Roman" w:hAnsi="Times New Roman"/>
          <w:lang w:eastAsia="zh-CN"/>
        </w:rPr>
      </w:pPr>
    </w:p>
    <w:p w14:paraId="7B2F9F89" w14:textId="7CF39DAC" w:rsidR="006A2951" w:rsidRDefault="006A2951" w:rsidP="006B5D7E">
      <w:pPr>
        <w:pStyle w:val="BodyText"/>
        <w:rPr>
          <w:rFonts w:ascii="Times New Roman" w:hAnsi="Times New Roman"/>
          <w:lang w:eastAsia="zh-CN"/>
        </w:rPr>
      </w:pPr>
    </w:p>
    <w:p w14:paraId="5462D294" w14:textId="77777777" w:rsidR="00591EC3" w:rsidRPr="009A2DDA" w:rsidRDefault="00591EC3" w:rsidP="009D74C5">
      <w:pPr>
        <w:pStyle w:val="Heading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BodyText"/>
        <w:rPr>
          <w:rFonts w:ascii="Times New Roman" w:hAnsi="Times New Roman"/>
          <w:lang w:eastAsia="zh-CN"/>
        </w:rPr>
      </w:pPr>
    </w:p>
    <w:p w14:paraId="0F491052" w14:textId="77777777" w:rsidR="00591EC3" w:rsidRDefault="00591EC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drx-RetransmissionTimerUL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r w:rsidRPr="00562784">
        <w:rPr>
          <w:b/>
          <w:i/>
        </w:rPr>
        <w:t>drx-RetransmissionTimerUL expire</w:t>
      </w:r>
      <w:r>
        <w:rPr>
          <w:b/>
          <w:i/>
        </w:rPr>
        <w:t>s</w:t>
      </w:r>
      <w:r w:rsidRPr="00562784">
        <w:rPr>
          <w:b/>
          <w:i/>
        </w:rPr>
        <w:t xml:space="preserve"> </w:t>
      </w:r>
      <w:r>
        <w:rPr>
          <w:b/>
          <w:i/>
        </w:rPr>
        <w:t>i</w:t>
      </w:r>
      <w:r w:rsidRPr="00562784">
        <w:rPr>
          <w:b/>
          <w:i/>
        </w:rPr>
        <w:t>f drx-RetransmissionTimerUL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BodyText"/>
        <w:rPr>
          <w:rFonts w:ascii="Times New Roman" w:hAnsi="Times New Roman"/>
          <w:lang w:val="en-GB" w:eastAsia="zh-CN"/>
        </w:rPr>
      </w:pPr>
    </w:p>
    <w:p w14:paraId="45BA9FB0" w14:textId="77777777" w:rsidR="00434CDA" w:rsidRPr="001973F8" w:rsidRDefault="00434CDA" w:rsidP="009D74C5">
      <w:pPr>
        <w:pStyle w:val="Heading2"/>
        <w:numPr>
          <w:ilvl w:val="0"/>
          <w:numId w:val="48"/>
        </w:numPr>
        <w:spacing w:line="240" w:lineRule="auto"/>
      </w:pPr>
      <w:r w:rsidRPr="009A2DDA">
        <w:rPr>
          <w:lang w:eastAsia="zh-CN"/>
        </w:rPr>
        <w:t>ASUSTeK</w:t>
      </w:r>
    </w:p>
    <w:p w14:paraId="238CFE21" w14:textId="77777777" w:rsidR="00434CDA" w:rsidRDefault="00434CDA"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BodyText"/>
        <w:rPr>
          <w:rFonts w:ascii="Times New Roman" w:hAnsi="Times New Roman"/>
          <w:lang w:val="en-GB" w:eastAsia="zh-CN"/>
        </w:rPr>
      </w:pPr>
    </w:p>
    <w:p w14:paraId="59A639A1" w14:textId="77777777" w:rsidR="009D06C5" w:rsidRDefault="009D06C5" w:rsidP="009D06C5">
      <w:pPr>
        <w:pStyle w:val="BodyText"/>
        <w:rPr>
          <w:rFonts w:ascii="Times New Roman" w:hAnsi="Times New Roman"/>
          <w:lang w:eastAsia="zh-CN"/>
        </w:rPr>
      </w:pPr>
    </w:p>
    <w:p w14:paraId="58FDCB93" w14:textId="77777777" w:rsidR="009D06C5" w:rsidRPr="009A2DDA" w:rsidRDefault="009D06C5" w:rsidP="009D74C5">
      <w:pPr>
        <w:pStyle w:val="Heading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BodyText"/>
        <w:rPr>
          <w:rFonts w:ascii="Arial" w:eastAsiaTheme="minorEastAsia" w:hAnsi="Arial" w:cstheme="minorBidi"/>
          <w:bCs/>
          <w:sz w:val="22"/>
          <w:szCs w:val="22"/>
        </w:rPr>
      </w:pPr>
    </w:p>
    <w:p w14:paraId="11B964B0"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Hyperlink"/>
            <w:rFonts w:cstheme="minorHAnsi"/>
            <w:noProof/>
          </w:rPr>
          <w:t>Observation 1</w:t>
        </w:r>
        <w:r>
          <w:rPr>
            <w:rFonts w:asciiTheme="minorHAnsi" w:hAnsiTheme="minorHAnsi"/>
            <w:b w:val="0"/>
            <w:noProof/>
          </w:rPr>
          <w:tab/>
        </w:r>
        <w:r w:rsidRPr="008901D5">
          <w:rPr>
            <w:rStyle w:val="Hyperlink"/>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4041CF" w:rsidP="009D06C5">
      <w:pPr>
        <w:pStyle w:val="TableofFigures"/>
        <w:tabs>
          <w:tab w:val="right" w:leader="dot" w:pos="9629"/>
        </w:tabs>
        <w:rPr>
          <w:rFonts w:asciiTheme="minorHAnsi" w:hAnsiTheme="minorHAnsi"/>
          <w:b w:val="0"/>
          <w:noProof/>
        </w:rPr>
      </w:pPr>
      <w:hyperlink w:anchor="_Toc84011134" w:history="1">
        <w:r w:rsidR="009D06C5" w:rsidRPr="008901D5">
          <w:rPr>
            <w:rStyle w:val="Hyperlink"/>
            <w:rFonts w:cstheme="minorHAnsi"/>
            <w:noProof/>
          </w:rPr>
          <w:t>Observation 2</w:t>
        </w:r>
        <w:r w:rsidR="009D06C5">
          <w:rPr>
            <w:rFonts w:asciiTheme="minorHAnsi" w:hAnsiTheme="minorHAnsi"/>
            <w:b w:val="0"/>
            <w:noProof/>
          </w:rPr>
          <w:tab/>
        </w:r>
        <w:r w:rsidR="009D06C5" w:rsidRPr="008901D5">
          <w:rPr>
            <w:rStyle w:val="Hyperlink"/>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TableofFigures"/>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Hyperlink"/>
            <w:rFonts w:cstheme="minorHAnsi"/>
            <w:noProof/>
          </w:rPr>
          <w:t>Proposal 1</w:t>
        </w:r>
        <w:r>
          <w:rPr>
            <w:rFonts w:asciiTheme="minorHAnsi" w:hAnsiTheme="minorHAnsi"/>
            <w:b w:val="0"/>
            <w:noProof/>
          </w:rPr>
          <w:tab/>
        </w:r>
        <w:r w:rsidRPr="00FD3330">
          <w:rPr>
            <w:rStyle w:val="Hyperlink"/>
            <w:rFonts w:cstheme="minorHAnsi"/>
            <w:noProof/>
          </w:rPr>
          <w:t>For a given serving cell, when UE is configured with only PDCCH-skipping, up to 3 skipping durations (&gt;0) are supported.</w:t>
        </w:r>
      </w:hyperlink>
    </w:p>
    <w:p w14:paraId="17F0234F" w14:textId="77777777" w:rsidR="009D06C5" w:rsidRDefault="004041CF" w:rsidP="009D06C5">
      <w:pPr>
        <w:pStyle w:val="TableofFigures"/>
        <w:tabs>
          <w:tab w:val="right" w:leader="dot" w:pos="9629"/>
        </w:tabs>
        <w:rPr>
          <w:rFonts w:asciiTheme="minorHAnsi" w:hAnsiTheme="minorHAnsi"/>
          <w:b w:val="0"/>
          <w:noProof/>
        </w:rPr>
      </w:pPr>
      <w:hyperlink w:anchor="_Toc84011763" w:history="1">
        <w:r w:rsidR="009D06C5" w:rsidRPr="00FD3330">
          <w:rPr>
            <w:rStyle w:val="Hyperlink"/>
            <w:rFonts w:cstheme="minorHAnsi"/>
            <w:noProof/>
          </w:rPr>
          <w:t>Proposal 2</w:t>
        </w:r>
        <w:r w:rsidR="009D06C5">
          <w:rPr>
            <w:rFonts w:asciiTheme="minorHAnsi" w:hAnsiTheme="minorHAnsi"/>
            <w:b w:val="0"/>
            <w:noProof/>
          </w:rPr>
          <w:tab/>
        </w:r>
        <w:r w:rsidR="009D06C5" w:rsidRPr="00FD3330">
          <w:rPr>
            <w:rStyle w:val="Hyperlink"/>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4041CF" w:rsidP="009D06C5">
      <w:pPr>
        <w:pStyle w:val="TableofFigures"/>
        <w:tabs>
          <w:tab w:val="right" w:leader="dot" w:pos="9629"/>
        </w:tabs>
        <w:rPr>
          <w:rFonts w:asciiTheme="minorHAnsi" w:hAnsiTheme="minorHAnsi"/>
          <w:b w:val="0"/>
          <w:noProof/>
        </w:rPr>
      </w:pPr>
      <w:hyperlink w:anchor="_Toc84011764" w:history="1">
        <w:r w:rsidR="009D06C5" w:rsidRPr="00FD3330">
          <w:rPr>
            <w:rStyle w:val="Hyperlink"/>
            <w:rFonts w:cstheme="minorHAnsi"/>
            <w:noProof/>
          </w:rPr>
          <w:t>Proposal 3</w:t>
        </w:r>
        <w:r w:rsidR="009D06C5">
          <w:rPr>
            <w:rFonts w:asciiTheme="minorHAnsi" w:hAnsiTheme="minorHAnsi"/>
            <w:b w:val="0"/>
            <w:noProof/>
          </w:rPr>
          <w:tab/>
        </w:r>
        <w:r w:rsidR="009D06C5" w:rsidRPr="00FD3330">
          <w:rPr>
            <w:rStyle w:val="Hyperlink"/>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4041CF" w:rsidP="009D06C5">
      <w:pPr>
        <w:pStyle w:val="TableofFigures"/>
        <w:tabs>
          <w:tab w:val="right" w:leader="dot" w:pos="9629"/>
        </w:tabs>
        <w:rPr>
          <w:rFonts w:asciiTheme="minorHAnsi" w:hAnsiTheme="minorHAnsi"/>
          <w:b w:val="0"/>
          <w:noProof/>
        </w:rPr>
      </w:pPr>
      <w:hyperlink w:anchor="_Toc84011765" w:history="1">
        <w:r w:rsidR="009D06C5" w:rsidRPr="00FD3330">
          <w:rPr>
            <w:rStyle w:val="Hyperlink"/>
            <w:rFonts w:cstheme="minorHAnsi"/>
            <w:noProof/>
          </w:rPr>
          <w:t>Proposal 4</w:t>
        </w:r>
        <w:r w:rsidR="009D06C5">
          <w:rPr>
            <w:rFonts w:asciiTheme="minorHAnsi" w:hAnsiTheme="minorHAnsi"/>
            <w:b w:val="0"/>
            <w:noProof/>
          </w:rPr>
          <w:tab/>
        </w:r>
        <w:r w:rsidR="009D06C5" w:rsidRPr="00FD3330">
          <w:rPr>
            <w:rStyle w:val="Hyperlink"/>
            <w:rFonts w:cstheme="minorHAnsi"/>
            <w:noProof/>
          </w:rPr>
          <w:t>The skipping durations are configured per BWP.</w:t>
        </w:r>
      </w:hyperlink>
    </w:p>
    <w:p w14:paraId="0A9B03AF" w14:textId="77777777" w:rsidR="009D06C5" w:rsidRDefault="004041CF" w:rsidP="009D06C5">
      <w:pPr>
        <w:pStyle w:val="TableofFigures"/>
        <w:tabs>
          <w:tab w:val="right" w:leader="dot" w:pos="9629"/>
        </w:tabs>
        <w:rPr>
          <w:rFonts w:asciiTheme="minorHAnsi" w:hAnsiTheme="minorHAnsi"/>
          <w:b w:val="0"/>
          <w:noProof/>
        </w:rPr>
      </w:pPr>
      <w:hyperlink w:anchor="_Toc84011766" w:history="1">
        <w:r w:rsidR="009D06C5" w:rsidRPr="00FD3330">
          <w:rPr>
            <w:rStyle w:val="Hyperlink"/>
            <w:rFonts w:cstheme="minorHAnsi"/>
            <w:noProof/>
          </w:rPr>
          <w:t>Proposal 5</w:t>
        </w:r>
        <w:r w:rsidR="009D06C5">
          <w:rPr>
            <w:rFonts w:asciiTheme="minorHAnsi" w:hAnsiTheme="minorHAnsi"/>
            <w:b w:val="0"/>
            <w:noProof/>
          </w:rPr>
          <w:tab/>
        </w:r>
        <w:r w:rsidR="009D06C5" w:rsidRPr="00FD3330">
          <w:rPr>
            <w:rStyle w:val="Hyperlink"/>
            <w:rFonts w:cstheme="minorHAnsi"/>
            <w:noProof/>
          </w:rPr>
          <w:t>For PDCCH-skipping, the skipping duration is defined in units of slots of the cell for which PDCCH monitoring behavior is being adapted.</w:t>
        </w:r>
      </w:hyperlink>
    </w:p>
    <w:p w14:paraId="77E906F8" w14:textId="77777777" w:rsidR="009D06C5" w:rsidRDefault="004041CF" w:rsidP="009D06C5">
      <w:pPr>
        <w:pStyle w:val="TableofFigures"/>
        <w:tabs>
          <w:tab w:val="right" w:leader="dot" w:pos="9629"/>
        </w:tabs>
        <w:rPr>
          <w:rFonts w:asciiTheme="minorHAnsi" w:hAnsiTheme="minorHAnsi"/>
          <w:b w:val="0"/>
          <w:noProof/>
        </w:rPr>
      </w:pPr>
      <w:hyperlink w:anchor="_Toc84011767" w:history="1">
        <w:r w:rsidR="009D06C5" w:rsidRPr="00FD3330">
          <w:rPr>
            <w:rStyle w:val="Hyperlink"/>
            <w:rFonts w:cstheme="minorHAnsi"/>
            <w:noProof/>
          </w:rPr>
          <w:t>Proposal 6</w:t>
        </w:r>
        <w:r w:rsidR="009D06C5">
          <w:rPr>
            <w:rFonts w:asciiTheme="minorHAnsi" w:hAnsiTheme="minorHAnsi"/>
            <w:b w:val="0"/>
            <w:noProof/>
          </w:rPr>
          <w:tab/>
        </w:r>
        <w:r w:rsidR="009D06C5" w:rsidRPr="00FD3330">
          <w:rPr>
            <w:rStyle w:val="Hyperlink"/>
            <w:rFonts w:cstheme="minorHAnsi"/>
            <w:noProof/>
          </w:rPr>
          <w:t>For Rel. 17 PDCCH monitoring adaptation, extended value range of SSSG switching timer (compared to Rel-16) is supported. FFS : detailed values</w:t>
        </w:r>
      </w:hyperlink>
    </w:p>
    <w:p w14:paraId="41BD535A" w14:textId="77777777" w:rsidR="009D06C5" w:rsidRDefault="004041CF" w:rsidP="009D06C5">
      <w:pPr>
        <w:pStyle w:val="TableofFigures"/>
        <w:tabs>
          <w:tab w:val="right" w:leader="dot" w:pos="9629"/>
        </w:tabs>
        <w:rPr>
          <w:rFonts w:asciiTheme="minorHAnsi" w:hAnsiTheme="minorHAnsi"/>
          <w:b w:val="0"/>
          <w:noProof/>
        </w:rPr>
      </w:pPr>
      <w:hyperlink w:anchor="_Toc84011768" w:history="1">
        <w:r w:rsidR="009D06C5" w:rsidRPr="00FD3330">
          <w:rPr>
            <w:rStyle w:val="Hyperlink"/>
            <w:rFonts w:cstheme="minorHAnsi"/>
            <w:noProof/>
          </w:rPr>
          <w:t>Proposal 7</w:t>
        </w:r>
        <w:r w:rsidR="009D06C5">
          <w:rPr>
            <w:rFonts w:asciiTheme="minorHAnsi" w:hAnsiTheme="minorHAnsi"/>
            <w:b w:val="0"/>
            <w:noProof/>
          </w:rPr>
          <w:tab/>
        </w:r>
        <w:r w:rsidR="009D06C5" w:rsidRPr="00FD3330">
          <w:rPr>
            <w:rStyle w:val="Hyperlink"/>
            <w:rFonts w:cstheme="minorHAnsi"/>
            <w:noProof/>
          </w:rPr>
          <w:t>Support intercell indication for PDCCH monitoring adaptation.</w:t>
        </w:r>
      </w:hyperlink>
    </w:p>
    <w:p w14:paraId="173375E5" w14:textId="77777777" w:rsidR="009D06C5" w:rsidRDefault="004041CF" w:rsidP="009D06C5">
      <w:pPr>
        <w:pStyle w:val="TableofFigures"/>
        <w:tabs>
          <w:tab w:val="right" w:leader="dot" w:pos="9629"/>
        </w:tabs>
        <w:rPr>
          <w:rFonts w:asciiTheme="minorHAnsi" w:hAnsiTheme="minorHAnsi"/>
          <w:b w:val="0"/>
          <w:noProof/>
        </w:rPr>
      </w:pPr>
      <w:hyperlink w:anchor="_Toc84011769" w:history="1">
        <w:r w:rsidR="009D06C5" w:rsidRPr="00FD3330">
          <w:rPr>
            <w:rStyle w:val="Hyperlink"/>
            <w:rFonts w:cstheme="minorHAnsi"/>
            <w:noProof/>
          </w:rPr>
          <w:t>Proposal 8</w:t>
        </w:r>
        <w:r w:rsidR="009D06C5">
          <w:rPr>
            <w:rFonts w:asciiTheme="minorHAnsi" w:hAnsiTheme="minorHAnsi"/>
            <w:b w:val="0"/>
            <w:noProof/>
          </w:rPr>
          <w:tab/>
        </w:r>
        <w:r w:rsidR="009D06C5" w:rsidRPr="00FD3330">
          <w:rPr>
            <w:rStyle w:val="Hyperlink"/>
            <w:rFonts w:cstheme="minorHAnsi"/>
            <w:noProof/>
          </w:rPr>
          <w:t>Indication for PDCCH monitoring adaptation (by SSSG switching and PDCCH skipping for a duration) is supported only via DCI formats 1-1/1-2/0-1/1-1.</w:t>
        </w:r>
      </w:hyperlink>
    </w:p>
    <w:p w14:paraId="2C3E8FA2" w14:textId="77777777" w:rsidR="009D06C5" w:rsidRDefault="004041CF" w:rsidP="009D06C5">
      <w:pPr>
        <w:pStyle w:val="TableofFigures"/>
        <w:tabs>
          <w:tab w:val="right" w:leader="dot" w:pos="9629"/>
        </w:tabs>
        <w:rPr>
          <w:rFonts w:asciiTheme="minorHAnsi" w:hAnsiTheme="minorHAnsi"/>
          <w:b w:val="0"/>
          <w:noProof/>
        </w:rPr>
      </w:pPr>
      <w:hyperlink w:anchor="_Toc84011770" w:history="1">
        <w:r w:rsidR="009D06C5" w:rsidRPr="00FD3330">
          <w:rPr>
            <w:rStyle w:val="Hyperlink"/>
            <w:rFonts w:cstheme="minorHAnsi"/>
            <w:noProof/>
          </w:rPr>
          <w:t>Proposal 9</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4041CF" w:rsidP="009D06C5">
      <w:pPr>
        <w:pStyle w:val="TableofFigures"/>
        <w:tabs>
          <w:tab w:val="right" w:leader="dot" w:pos="9629"/>
        </w:tabs>
        <w:rPr>
          <w:rFonts w:asciiTheme="minorHAnsi" w:hAnsiTheme="minorHAnsi"/>
          <w:b w:val="0"/>
          <w:noProof/>
        </w:rPr>
      </w:pPr>
      <w:hyperlink w:anchor="_Toc84011771" w:history="1">
        <w:r w:rsidR="009D06C5" w:rsidRPr="00FD3330">
          <w:rPr>
            <w:rStyle w:val="Hyperlink"/>
            <w:rFonts w:cstheme="minorHAnsi"/>
            <w:noProof/>
          </w:rPr>
          <w:t>Proposal 10</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4041CF" w:rsidP="009D06C5">
      <w:pPr>
        <w:pStyle w:val="TableofFigures"/>
        <w:tabs>
          <w:tab w:val="right" w:leader="dot" w:pos="9629"/>
        </w:tabs>
        <w:rPr>
          <w:rFonts w:asciiTheme="minorHAnsi" w:hAnsiTheme="minorHAnsi"/>
          <w:b w:val="0"/>
          <w:noProof/>
        </w:rPr>
      </w:pPr>
      <w:hyperlink w:anchor="_Toc84011772" w:history="1">
        <w:r w:rsidR="009D06C5" w:rsidRPr="00FD3330">
          <w:rPr>
            <w:rStyle w:val="Hyperlink"/>
            <w:rFonts w:cstheme="minorHAnsi"/>
            <w:noProof/>
          </w:rPr>
          <w:t>Proposal 11</w:t>
        </w:r>
        <w:r w:rsidR="009D06C5">
          <w:rPr>
            <w:rFonts w:asciiTheme="minorHAnsi" w:hAnsiTheme="minorHAnsi"/>
            <w:b w:val="0"/>
            <w:noProof/>
          </w:rPr>
          <w:tab/>
        </w:r>
        <w:r w:rsidR="009D06C5" w:rsidRPr="00FD3330">
          <w:rPr>
            <w:rStyle w:val="Hyperlink"/>
            <w:rFonts w:cstheme="minorHAnsi"/>
            <w:noProof/>
          </w:rPr>
          <w:t>For a transition between SSSG1 and SSSG0, a similar mechanism with Rel. 16 SSSG-switching feature is adopted.</w:t>
        </w:r>
      </w:hyperlink>
    </w:p>
    <w:p w14:paraId="726A1B0E" w14:textId="77777777" w:rsidR="009D06C5" w:rsidRDefault="004041CF" w:rsidP="009D06C5">
      <w:pPr>
        <w:pStyle w:val="TableofFigures"/>
        <w:tabs>
          <w:tab w:val="right" w:leader="dot" w:pos="9629"/>
        </w:tabs>
        <w:rPr>
          <w:rFonts w:asciiTheme="minorHAnsi" w:hAnsiTheme="minorHAnsi"/>
          <w:b w:val="0"/>
          <w:noProof/>
        </w:rPr>
      </w:pPr>
      <w:hyperlink w:anchor="_Toc84011773" w:history="1">
        <w:r w:rsidR="009D06C5" w:rsidRPr="00FD3330">
          <w:rPr>
            <w:rStyle w:val="Hyperlink"/>
            <w:rFonts w:cstheme="minorHAnsi"/>
            <w:noProof/>
          </w:rPr>
          <w:t>Proposal 12</w:t>
        </w:r>
        <w:r w:rsidR="009D06C5">
          <w:rPr>
            <w:rFonts w:asciiTheme="minorHAnsi" w:hAnsiTheme="minorHAnsi"/>
            <w:b w:val="0"/>
            <w:noProof/>
          </w:rPr>
          <w:tab/>
        </w:r>
        <w:r w:rsidR="009D06C5" w:rsidRPr="00FD3330">
          <w:rPr>
            <w:rStyle w:val="Hyperlink"/>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4041CF" w:rsidP="009D06C5">
      <w:pPr>
        <w:pStyle w:val="TableofFigures"/>
        <w:tabs>
          <w:tab w:val="right" w:leader="dot" w:pos="9629"/>
        </w:tabs>
        <w:rPr>
          <w:rFonts w:asciiTheme="minorHAnsi" w:hAnsiTheme="minorHAnsi"/>
          <w:b w:val="0"/>
          <w:noProof/>
        </w:rPr>
      </w:pPr>
      <w:hyperlink w:anchor="_Toc84011774" w:history="1">
        <w:r w:rsidR="009D06C5" w:rsidRPr="00FD3330">
          <w:rPr>
            <w:rStyle w:val="Hyperlink"/>
            <w:rFonts w:cstheme="minorHAnsi"/>
            <w:noProof/>
          </w:rPr>
          <w:t>Proposal 13</w:t>
        </w:r>
        <w:r w:rsidR="009D06C5">
          <w:rPr>
            <w:rFonts w:asciiTheme="minorHAnsi" w:hAnsiTheme="minorHAnsi"/>
            <w:b w:val="0"/>
            <w:noProof/>
          </w:rPr>
          <w:tab/>
        </w:r>
        <w:r w:rsidR="009D06C5" w:rsidRPr="00FD3330">
          <w:rPr>
            <w:rStyle w:val="Hyperlink"/>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4041CF" w:rsidP="009D06C5">
      <w:pPr>
        <w:pStyle w:val="TableofFigures"/>
        <w:tabs>
          <w:tab w:val="right" w:leader="dot" w:pos="9629"/>
        </w:tabs>
        <w:rPr>
          <w:rFonts w:asciiTheme="minorHAnsi" w:hAnsiTheme="minorHAnsi"/>
          <w:b w:val="0"/>
          <w:noProof/>
        </w:rPr>
      </w:pPr>
      <w:hyperlink w:anchor="_Toc84011775" w:history="1">
        <w:r w:rsidR="009D06C5" w:rsidRPr="00FD3330">
          <w:rPr>
            <w:rStyle w:val="Hyperlink"/>
            <w:rFonts w:cstheme="minorHAnsi"/>
            <w:noProof/>
          </w:rPr>
          <w:t>Proposal 14</w:t>
        </w:r>
        <w:r w:rsidR="009D06C5">
          <w:rPr>
            <w:rFonts w:asciiTheme="minorHAnsi" w:hAnsiTheme="minorHAnsi"/>
            <w:b w:val="0"/>
            <w:noProof/>
          </w:rPr>
          <w:tab/>
        </w:r>
        <w:r w:rsidR="009D06C5" w:rsidRPr="00FD3330">
          <w:rPr>
            <w:rStyle w:val="Hyperlink"/>
            <w:rFonts w:cstheme="minorHAnsi"/>
            <w:noProof/>
          </w:rPr>
          <w:t>For UE configured with DRX, higher layer signaling can configure SSSG that a UE monitors when coming out of DRX to monitor an ON duration.</w:t>
        </w:r>
      </w:hyperlink>
    </w:p>
    <w:p w14:paraId="78C63AB5" w14:textId="77777777" w:rsidR="009D06C5" w:rsidRDefault="004041CF" w:rsidP="009D06C5">
      <w:pPr>
        <w:pStyle w:val="TableofFigures"/>
        <w:tabs>
          <w:tab w:val="right" w:leader="dot" w:pos="9629"/>
        </w:tabs>
        <w:rPr>
          <w:rFonts w:asciiTheme="minorHAnsi" w:hAnsiTheme="minorHAnsi"/>
          <w:b w:val="0"/>
          <w:noProof/>
        </w:rPr>
      </w:pPr>
      <w:hyperlink w:anchor="_Toc84011776" w:history="1">
        <w:r w:rsidR="009D06C5" w:rsidRPr="00FD3330">
          <w:rPr>
            <w:rStyle w:val="Hyperlink"/>
            <w:rFonts w:cstheme="minorHAnsi"/>
            <w:noProof/>
          </w:rPr>
          <w:t>Proposal 15</w:t>
        </w:r>
        <w:r w:rsidR="009D06C5">
          <w:rPr>
            <w:rFonts w:asciiTheme="minorHAnsi" w:hAnsiTheme="minorHAnsi"/>
            <w:b w:val="0"/>
            <w:noProof/>
          </w:rPr>
          <w:tab/>
        </w:r>
        <w:r w:rsidR="009D06C5" w:rsidRPr="00FD3330">
          <w:rPr>
            <w:rStyle w:val="Hyperlink"/>
            <w:rFonts w:cstheme="minorHAnsi"/>
            <w:noProof/>
          </w:rPr>
          <w:t>Use the baseline application delay from Rel. 16 SSSG-switching feature.</w:t>
        </w:r>
      </w:hyperlink>
    </w:p>
    <w:p w14:paraId="67C722AB" w14:textId="77777777" w:rsidR="009D06C5" w:rsidRDefault="004041CF" w:rsidP="009D06C5">
      <w:pPr>
        <w:pStyle w:val="TableofFigures"/>
        <w:tabs>
          <w:tab w:val="right" w:leader="dot" w:pos="9629"/>
        </w:tabs>
        <w:rPr>
          <w:rFonts w:asciiTheme="minorHAnsi" w:hAnsiTheme="minorHAnsi"/>
          <w:b w:val="0"/>
          <w:noProof/>
        </w:rPr>
      </w:pPr>
      <w:hyperlink w:anchor="_Toc84011777" w:history="1">
        <w:r w:rsidR="009D06C5" w:rsidRPr="00FD3330">
          <w:rPr>
            <w:rStyle w:val="Hyperlink"/>
            <w:rFonts w:cstheme="minorHAnsi"/>
            <w:noProof/>
          </w:rPr>
          <w:t>a.</w:t>
        </w:r>
        <w:r w:rsidR="009D06C5">
          <w:rPr>
            <w:rFonts w:asciiTheme="minorHAnsi" w:hAnsiTheme="minorHAnsi"/>
            <w:b w:val="0"/>
            <w:noProof/>
          </w:rPr>
          <w:tab/>
        </w:r>
        <w:r w:rsidR="009D06C5" w:rsidRPr="00FD3330">
          <w:rPr>
            <w:rStyle w:val="Hyperlink"/>
            <w:rFonts w:cstheme="minorHAnsi"/>
            <w:noProof/>
          </w:rPr>
          <w:t>FFS: delay for 120 kHz SCS.</w:t>
        </w:r>
      </w:hyperlink>
    </w:p>
    <w:p w14:paraId="5D89F022" w14:textId="77777777" w:rsidR="009D06C5" w:rsidRDefault="004041CF" w:rsidP="009D06C5">
      <w:pPr>
        <w:pStyle w:val="TableofFigures"/>
        <w:tabs>
          <w:tab w:val="right" w:leader="dot" w:pos="9629"/>
        </w:tabs>
        <w:rPr>
          <w:rFonts w:asciiTheme="minorHAnsi" w:hAnsiTheme="minorHAnsi"/>
          <w:b w:val="0"/>
          <w:noProof/>
        </w:rPr>
      </w:pPr>
      <w:hyperlink w:anchor="_Toc84011778" w:history="1">
        <w:r w:rsidR="009D06C5" w:rsidRPr="00FD3330">
          <w:rPr>
            <w:rStyle w:val="Hyperlink"/>
            <w:rFonts w:cstheme="minorHAnsi"/>
            <w:noProof/>
          </w:rPr>
          <w:t>Proposal 16</w:t>
        </w:r>
        <w:r w:rsidR="009D06C5">
          <w:rPr>
            <w:rFonts w:asciiTheme="minorHAnsi" w:hAnsiTheme="minorHAnsi"/>
            <w:b w:val="0"/>
            <w:noProof/>
          </w:rPr>
          <w:tab/>
        </w:r>
        <w:r w:rsidR="009D06C5" w:rsidRPr="00FD3330">
          <w:rPr>
            <w:rStyle w:val="Hyperlink"/>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4041CF" w:rsidP="009D06C5">
      <w:pPr>
        <w:pStyle w:val="TableofFigures"/>
        <w:tabs>
          <w:tab w:val="right" w:leader="dot" w:pos="9629"/>
        </w:tabs>
        <w:rPr>
          <w:rFonts w:asciiTheme="minorHAnsi" w:hAnsiTheme="minorHAnsi"/>
          <w:b w:val="0"/>
          <w:noProof/>
        </w:rPr>
      </w:pPr>
      <w:hyperlink w:anchor="_Toc84011779" w:history="1">
        <w:r w:rsidR="009D06C5" w:rsidRPr="00FD3330">
          <w:rPr>
            <w:rStyle w:val="Hyperlink"/>
            <w:rFonts w:cstheme="minorHAnsi"/>
            <w:noProof/>
          </w:rPr>
          <w:t>Proposal 17</w:t>
        </w:r>
        <w:r w:rsidR="009D06C5">
          <w:rPr>
            <w:rFonts w:asciiTheme="minorHAnsi" w:hAnsiTheme="minorHAnsi"/>
            <w:b w:val="0"/>
            <w:noProof/>
          </w:rPr>
          <w:tab/>
        </w:r>
        <w:r w:rsidR="009D06C5" w:rsidRPr="00FD3330">
          <w:rPr>
            <w:rStyle w:val="Hyperlink"/>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4041CF" w:rsidP="009D06C5">
      <w:pPr>
        <w:pStyle w:val="TableofFigures"/>
        <w:tabs>
          <w:tab w:val="right" w:leader="dot" w:pos="9629"/>
        </w:tabs>
        <w:rPr>
          <w:rFonts w:asciiTheme="minorHAnsi" w:hAnsiTheme="minorHAnsi"/>
          <w:b w:val="0"/>
          <w:noProof/>
        </w:rPr>
      </w:pPr>
      <w:hyperlink w:anchor="_Toc84011780" w:history="1">
        <w:r w:rsidR="009D06C5" w:rsidRPr="00FD3330">
          <w:rPr>
            <w:rStyle w:val="Hyperlink"/>
            <w:rFonts w:cstheme="minorHAnsi"/>
            <w:noProof/>
          </w:rPr>
          <w:t>Proposal 18</w:t>
        </w:r>
        <w:r w:rsidR="009D06C5">
          <w:rPr>
            <w:rFonts w:asciiTheme="minorHAnsi" w:hAnsiTheme="minorHAnsi"/>
            <w:b w:val="0"/>
            <w:noProof/>
          </w:rPr>
          <w:tab/>
        </w:r>
        <w:r w:rsidR="009D06C5" w:rsidRPr="00FD3330">
          <w:rPr>
            <w:rStyle w:val="Hyperlink"/>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BodyText"/>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Heading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79E22DC8" w14:textId="77777777" w:rsidR="00A85B74" w:rsidRDefault="00A85B74" w:rsidP="00A85B74">
      <w:pPr>
        <w:pStyle w:val="Caption"/>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Caption"/>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w:t>
      </w:r>
      <w:proofErr w:type="spellStart"/>
      <w:r>
        <w:t>Beh</w:t>
      </w:r>
      <w:proofErr w:type="spellEnd"/>
      <w:r>
        <w:t xml:space="preserve"> 1A is allowed only on the non-default SSSG. </w:t>
      </w:r>
    </w:p>
    <w:p w14:paraId="18D5F45D" w14:textId="77777777" w:rsidR="00A85B74" w:rsidRPr="00EE3B1E" w:rsidRDefault="00A85B74" w:rsidP="00A85B74">
      <w:pPr>
        <w:pStyle w:val="Caption"/>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Caption"/>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Caption"/>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Caption"/>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Caption"/>
        <w:numPr>
          <w:ilvl w:val="0"/>
          <w:numId w:val="26"/>
        </w:numPr>
        <w:spacing w:before="0" w:line="240" w:lineRule="auto"/>
        <w:jc w:val="both"/>
      </w:pPr>
      <w:r>
        <w:instrText>DCI format 2_6 (outside active time).</w:instrText>
      </w:r>
    </w:p>
    <w:p w14:paraId="20D2408B" w14:textId="77777777" w:rsidR="00A85B74" w:rsidRDefault="00A85B74" w:rsidP="00A85B74">
      <w:pPr>
        <w:pStyle w:val="Caption"/>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Caption"/>
        <w:numPr>
          <w:ilvl w:val="0"/>
          <w:numId w:val="26"/>
        </w:numPr>
        <w:spacing w:before="0" w:after="0" w:line="240" w:lineRule="auto"/>
        <w:jc w:val="both"/>
      </w:pPr>
      <w:r>
        <w:t xml:space="preserve">DCI format 1_1 (similar to Case 2 </w:t>
      </w:r>
      <w:proofErr w:type="spellStart"/>
      <w:r>
        <w:t>SCell</w:t>
      </w:r>
      <w:proofErr w:type="spellEnd"/>
      <w:r>
        <w:t xml:space="preserve"> dormancy indication),</w:t>
      </w:r>
    </w:p>
    <w:p w14:paraId="31CC49F4" w14:textId="77777777" w:rsidR="00A85B74" w:rsidRDefault="00A85B74" w:rsidP="00A85B74">
      <w:pPr>
        <w:pStyle w:val="Caption"/>
        <w:numPr>
          <w:ilvl w:val="0"/>
          <w:numId w:val="26"/>
        </w:numPr>
        <w:spacing w:before="0" w:line="240" w:lineRule="auto"/>
        <w:jc w:val="both"/>
      </w:pPr>
      <w:r>
        <w:t>DCI format 2_6 (outside active time).</w:t>
      </w:r>
    </w:p>
    <w:p w14:paraId="053DE6A4" w14:textId="77777777" w:rsidR="00A85B74" w:rsidRDefault="00A85B74" w:rsidP="00A85B74">
      <w:pPr>
        <w:pStyle w:val="Caption"/>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ListParagraph"/>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ListParagraph"/>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Caption"/>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ListParagraph"/>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ListParagraph"/>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Caption"/>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Caption"/>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ListParagraph"/>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ListParagraph"/>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Caption"/>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ListParagraph"/>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ListParagraph"/>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ListParagraph"/>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ListParagraph"/>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Caption"/>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BodyText"/>
        <w:rPr>
          <w:rFonts w:ascii="Times New Roman" w:hAnsi="Times New Roman"/>
          <w:lang w:val="en-GB" w:eastAsia="zh-CN"/>
        </w:rPr>
      </w:pPr>
      <w:r>
        <w:fldChar w:fldCharType="end"/>
      </w:r>
    </w:p>
    <w:p w14:paraId="5C6EE77C" w14:textId="77777777" w:rsidR="006431CE" w:rsidRPr="001973F8" w:rsidRDefault="006431CE" w:rsidP="009D74C5">
      <w:pPr>
        <w:pStyle w:val="Heading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ListParagraph"/>
        <w:numPr>
          <w:ilvl w:val="0"/>
          <w:numId w:val="83"/>
        </w:numPr>
        <w:spacing w:before="120" w:line="240" w:lineRule="auto"/>
        <w:contextualSpacing/>
        <w:rPr>
          <w:i/>
          <w:iCs/>
          <w:sz w:val="22"/>
        </w:rPr>
      </w:pPr>
      <w:r w:rsidRPr="007366E1">
        <w:rPr>
          <w:i/>
          <w:iCs/>
          <w:sz w:val="22"/>
        </w:rPr>
        <w:t xml:space="preserve">a gNB may configure up to four rows, each contains </w:t>
      </w:r>
    </w:p>
    <w:p w14:paraId="4D261EFE" w14:textId="77777777" w:rsidR="00A85B74" w:rsidRPr="007366E1" w:rsidRDefault="00A85B74" w:rsidP="009D74C5">
      <w:pPr>
        <w:pStyle w:val="ListParagraph"/>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ListParagraph"/>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ListParagraph"/>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ListParagraph"/>
        <w:numPr>
          <w:ilvl w:val="0"/>
          <w:numId w:val="82"/>
        </w:numPr>
        <w:spacing w:line="240" w:lineRule="auto"/>
        <w:contextualSpacing/>
        <w:rPr>
          <w:i/>
          <w:iCs/>
          <w:sz w:val="22"/>
        </w:rPr>
      </w:pPr>
      <w:r w:rsidRPr="00F64448">
        <w:rPr>
          <w:i/>
          <w:iCs/>
          <w:sz w:val="22"/>
        </w:rPr>
        <w:t>up to two non-default SSGs</w:t>
      </w:r>
      <w:r>
        <w:rPr>
          <w:i/>
          <w:iCs/>
          <w:sz w:val="22"/>
        </w:rPr>
        <w:t xml:space="preserve"> {#1,#2}</w:t>
      </w:r>
    </w:p>
    <w:p w14:paraId="6D81FCC8" w14:textId="77777777" w:rsidR="00A85B74" w:rsidRPr="00F64448" w:rsidRDefault="00A85B74" w:rsidP="009D74C5">
      <w:pPr>
        <w:pStyle w:val="ListParagraph"/>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6D8E0407"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1BFFEEB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BodyText"/>
        <w:rPr>
          <w:rFonts w:ascii="Times New Roman" w:hAnsi="Times New Roman"/>
          <w:lang w:eastAsia="zh-CN"/>
        </w:rPr>
      </w:pPr>
    </w:p>
    <w:p w14:paraId="22B5C3A1" w14:textId="77777777" w:rsidR="009D64DC" w:rsidRPr="009A2DDA" w:rsidRDefault="009D64DC" w:rsidP="009D74C5">
      <w:pPr>
        <w:pStyle w:val="Heading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BodyText"/>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BodyText"/>
        <w:rPr>
          <w:lang w:eastAsia="zh-CN"/>
        </w:rPr>
      </w:pPr>
    </w:p>
    <w:p w14:paraId="7EB9EA35" w14:textId="77777777" w:rsidR="009D06C5" w:rsidRPr="009A2DDA" w:rsidRDefault="009D06C5" w:rsidP="00A9190C">
      <w:pPr>
        <w:pStyle w:val="BodyText"/>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Heading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ListParagraph"/>
        <w:widowControl w:val="0"/>
        <w:numPr>
          <w:ilvl w:val="0"/>
          <w:numId w:val="85"/>
        </w:numPr>
        <w:spacing w:line="240" w:lineRule="auto"/>
        <w:contextualSpacing/>
        <w:jc w:val="both"/>
        <w:rPr>
          <w:noProof/>
          <w:szCs w:val="20"/>
          <w:lang w:val="en-GB"/>
        </w:rPr>
      </w:pPr>
      <w:r w:rsidRPr="00421CD4">
        <w:rPr>
          <w:rFonts w:eastAsia="SimSun"/>
          <w:noProof/>
          <w:color w:val="000000"/>
          <w:szCs w:val="20"/>
          <w:lang w:val="en-GB"/>
        </w:rPr>
        <w:t>Working Assumption at most 3</w:t>
      </w:r>
      <w:r w:rsidRPr="00421CD4">
        <w:rPr>
          <w:rFonts w:eastAsia="SimSun"/>
          <w:noProof/>
          <w:color w:val="FF0000"/>
          <w:szCs w:val="20"/>
          <w:lang w:val="en-GB"/>
        </w:rPr>
        <w:t> </w:t>
      </w:r>
      <w:r w:rsidRPr="00421CD4">
        <w:rPr>
          <w:rFonts w:eastAsia="SimSun"/>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Heading1"/>
        <w:rPr>
          <w:sz w:val="44"/>
        </w:rPr>
      </w:pPr>
      <w:bookmarkStart w:id="12"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2"/>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25"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NOTE: Always-on TRS/CSI-RS transmission by gNodeB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3" w:name="_Toc529948048"/>
      <w:r>
        <w:rPr>
          <w:sz w:val="44"/>
        </w:rPr>
        <w:t>Reference</w:t>
      </w:r>
      <w:bookmarkEnd w:id="13"/>
    </w:p>
    <w:p w14:paraId="35C47BF4" w14:textId="32406609"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Huawei, HiSilicon</w:t>
      </w:r>
    </w:p>
    <w:p w14:paraId="2A63DB54"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ZTE, Sanechips</w:t>
      </w:r>
    </w:p>
    <w:p w14:paraId="53E2019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t>Spreadtrum Communications</w:t>
      </w:r>
    </w:p>
    <w:p w14:paraId="206453D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Potential extension(s) to Rel-16 DCI-based power saving adaptation during DRX ActiveTime</w:t>
      </w:r>
      <w:r w:rsidRPr="00C13AE3">
        <w:rPr>
          <w:rFonts w:ascii="Times New Roman" w:hAnsi="Times New Roman"/>
          <w:lang w:eastAsia="zh-CN"/>
        </w:rPr>
        <w:tab/>
        <w:t>Panasonic</w:t>
      </w:r>
    </w:p>
    <w:p w14:paraId="52D2AD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InterDigital, Inc.</w:t>
      </w:r>
    </w:p>
    <w:p w14:paraId="3DFA42B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Discussion on DCI-based power saving adaptation during DRX ActiveTime</w:t>
      </w:r>
      <w:r w:rsidRPr="00C13AE3">
        <w:rPr>
          <w:rFonts w:ascii="Times New Roman" w:hAnsi="Times New Roman"/>
          <w:lang w:eastAsia="zh-CN"/>
        </w:rPr>
        <w:tab/>
        <w:t>LG Electronics</w:t>
      </w:r>
    </w:p>
    <w:p w14:paraId="44DEDDA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t>ASUSTeK</w:t>
      </w:r>
    </w:p>
    <w:p w14:paraId="2E9C39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Qualcomm Incorporated</w:t>
      </w:r>
    </w:p>
    <w:p w14:paraId="084E828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4" w:name="_Ref47770244"/>
      <w:r>
        <w:t>RP-200938, “Revised WID: UE Power Saving Enhancements for NR”, MediaTek Inc., RAN#88</w:t>
      </w:r>
      <w:bookmarkEnd w:id="14"/>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5" w:name="_Toc529948049"/>
      <w:r>
        <w:rPr>
          <w:sz w:val="44"/>
        </w:rPr>
        <w:t>History</w:t>
      </w:r>
      <w:bookmarkEnd w:id="15"/>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ListParagraph"/>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ListParagraph"/>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ListParagraph"/>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ListParagraph"/>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ListParagraph"/>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ListParagraph"/>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ListParagraph"/>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26"/>
      <w:footerReference w:type="even" r:id="rId27"/>
      <w:footerReference w:type="default" r:id="rId2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F139" w14:textId="77777777" w:rsidR="004041CF" w:rsidRDefault="004041CF">
      <w:pPr>
        <w:spacing w:after="0" w:line="240" w:lineRule="auto"/>
      </w:pPr>
      <w:r>
        <w:separator/>
      </w:r>
    </w:p>
  </w:endnote>
  <w:endnote w:type="continuationSeparator" w:id="0">
    <w:p w14:paraId="1707AA67" w14:textId="77777777" w:rsidR="004041CF" w:rsidRDefault="004041CF">
      <w:pPr>
        <w:spacing w:after="0" w:line="240" w:lineRule="auto"/>
      </w:pPr>
      <w:r>
        <w:continuationSeparator/>
      </w:r>
    </w:p>
  </w:endnote>
  <w:endnote w:type="continuationNotice" w:id="1">
    <w:p w14:paraId="3763FB0F" w14:textId="77777777" w:rsidR="004041CF" w:rsidRDefault="00404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2" w14:textId="77777777" w:rsidR="00CB04CB" w:rsidRDefault="00CB0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CB04CB" w:rsidRDefault="00CB0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4" w14:textId="5EDD0C1D" w:rsidR="00CB04CB" w:rsidRDefault="00CB04CB">
    <w:pPr>
      <w:pStyle w:val="Footer"/>
      <w:ind w:right="360"/>
    </w:pPr>
    <w:r>
      <w:rPr>
        <w:rStyle w:val="PageNumber"/>
      </w:rPr>
      <w:fldChar w:fldCharType="begin"/>
    </w:r>
    <w:r>
      <w:rPr>
        <w:rStyle w:val="PageNumber"/>
      </w:rPr>
      <w:instrText xml:space="preserve"> PAGE </w:instrText>
    </w:r>
    <w:r>
      <w:rPr>
        <w:rStyle w:val="PageNumber"/>
      </w:rPr>
      <w:fldChar w:fldCharType="separate"/>
    </w:r>
    <w:r w:rsidR="005D6252">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52">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F381" w14:textId="77777777" w:rsidR="004041CF" w:rsidRDefault="004041CF">
      <w:pPr>
        <w:spacing w:after="0" w:line="240" w:lineRule="auto"/>
      </w:pPr>
      <w:r>
        <w:separator/>
      </w:r>
    </w:p>
  </w:footnote>
  <w:footnote w:type="continuationSeparator" w:id="0">
    <w:p w14:paraId="4E20768A" w14:textId="77777777" w:rsidR="004041CF" w:rsidRDefault="004041CF">
      <w:pPr>
        <w:spacing w:after="0" w:line="240" w:lineRule="auto"/>
      </w:pPr>
      <w:r>
        <w:continuationSeparator/>
      </w:r>
    </w:p>
  </w:footnote>
  <w:footnote w:type="continuationNotice" w:id="1">
    <w:p w14:paraId="473BC7B1" w14:textId="77777777" w:rsidR="004041CF" w:rsidRDefault="00404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1" w14:textId="77777777" w:rsidR="00CB04CB" w:rsidRDefault="00CB04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005429"/>
    <w:multiLevelType w:val="hybridMultilevel"/>
    <w:tmpl w:val="F878BC5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4C83AB3"/>
    <w:multiLevelType w:val="hybridMultilevel"/>
    <w:tmpl w:val="6D54BB5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B8B373D"/>
    <w:multiLevelType w:val="hybridMultilevel"/>
    <w:tmpl w:val="BE8CA550"/>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7"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F061781"/>
    <w:multiLevelType w:val="hybridMultilevel"/>
    <w:tmpl w:val="F0547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57207B"/>
    <w:multiLevelType w:val="hybridMultilevel"/>
    <w:tmpl w:val="9FCE0D4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83283B"/>
    <w:multiLevelType w:val="hybridMultilevel"/>
    <w:tmpl w:val="100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0" w15:restartNumberingAfterBreak="0">
    <w:nsid w:val="4476355D"/>
    <w:multiLevelType w:val="hybridMultilevel"/>
    <w:tmpl w:val="A2E4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1227F7"/>
    <w:multiLevelType w:val="hybridMultilevel"/>
    <w:tmpl w:val="F544D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2" w15:restartNumberingAfterBreak="0">
    <w:nsid w:val="519C0A09"/>
    <w:multiLevelType w:val="hybridMultilevel"/>
    <w:tmpl w:val="3314F086"/>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5AE54816"/>
    <w:multiLevelType w:val="hybridMultilevel"/>
    <w:tmpl w:val="728E3C22"/>
    <w:lvl w:ilvl="0" w:tplc="EB1AF4A6">
      <w:numFmt w:val="bullet"/>
      <w:lvlText w:val=""/>
      <w:lvlJc w:val="left"/>
      <w:pPr>
        <w:ind w:left="420" w:hanging="420"/>
      </w:pPr>
      <w:rPr>
        <w:rFonts w:ascii="Wingdings" w:eastAsia="Batang"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B941711"/>
    <w:multiLevelType w:val="hybridMultilevel"/>
    <w:tmpl w:val="5D76FE1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6527466B"/>
    <w:multiLevelType w:val="hybridMultilevel"/>
    <w:tmpl w:val="80A4A4A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9"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90"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0105435"/>
    <w:multiLevelType w:val="hybridMultilevel"/>
    <w:tmpl w:val="998C2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443367"/>
    <w:multiLevelType w:val="hybridMultilevel"/>
    <w:tmpl w:val="BE7E68DE"/>
    <w:lvl w:ilvl="0" w:tplc="F03488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5D06EAA"/>
    <w:multiLevelType w:val="hybridMultilevel"/>
    <w:tmpl w:val="7AB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7"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3"/>
  </w:num>
  <w:num w:numId="3">
    <w:abstractNumId w:val="42"/>
  </w:num>
  <w:num w:numId="4">
    <w:abstractNumId w:val="88"/>
  </w:num>
  <w:num w:numId="5">
    <w:abstractNumId w:val="105"/>
  </w:num>
  <w:num w:numId="6">
    <w:abstractNumId w:val="62"/>
  </w:num>
  <w:num w:numId="7">
    <w:abstractNumId w:val="102"/>
  </w:num>
  <w:num w:numId="8">
    <w:abstractNumId w:val="56"/>
  </w:num>
  <w:num w:numId="9">
    <w:abstractNumId w:val="19"/>
  </w:num>
  <w:num w:numId="10">
    <w:abstractNumId w:val="44"/>
  </w:num>
  <w:num w:numId="11">
    <w:abstractNumId w:val="77"/>
  </w:num>
  <w:num w:numId="12">
    <w:abstractNumId w:val="65"/>
  </w:num>
  <w:num w:numId="13">
    <w:abstractNumId w:val="51"/>
  </w:num>
  <w:num w:numId="14">
    <w:abstractNumId w:val="23"/>
  </w:num>
  <w:num w:numId="15">
    <w:abstractNumId w:val="38"/>
  </w:num>
  <w:num w:numId="16">
    <w:abstractNumId w:val="98"/>
  </w:num>
  <w:num w:numId="17">
    <w:abstractNumId w:val="70"/>
  </w:num>
  <w:num w:numId="18">
    <w:abstractNumId w:val="43"/>
  </w:num>
  <w:num w:numId="19">
    <w:abstractNumId w:val="46"/>
  </w:num>
  <w:num w:numId="20">
    <w:abstractNumId w:val="87"/>
  </w:num>
  <w:num w:numId="21">
    <w:abstractNumId w:val="69"/>
  </w:num>
  <w:num w:numId="22">
    <w:abstractNumId w:val="100"/>
  </w:num>
  <w:num w:numId="23">
    <w:abstractNumId w:val="74"/>
  </w:num>
  <w:num w:numId="24">
    <w:abstractNumId w:val="24"/>
  </w:num>
  <w:num w:numId="25">
    <w:abstractNumId w:val="81"/>
  </w:num>
  <w:num w:numId="26">
    <w:abstractNumId w:val="91"/>
  </w:num>
  <w:num w:numId="27">
    <w:abstractNumId w:val="110"/>
  </w:num>
  <w:num w:numId="28">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4"/>
  </w:num>
  <w:num w:numId="31">
    <w:abstractNumId w:val="17"/>
  </w:num>
  <w:num w:numId="32">
    <w:abstractNumId w:val="71"/>
  </w:num>
  <w:num w:numId="33">
    <w:abstractNumId w:val="106"/>
  </w:num>
  <w:num w:numId="34">
    <w:abstractNumId w:val="59"/>
  </w:num>
  <w:num w:numId="35">
    <w:abstractNumId w:val="80"/>
  </w:num>
  <w:num w:numId="36">
    <w:abstractNumId w:val="93"/>
  </w:num>
  <w:num w:numId="37">
    <w:abstractNumId w:val="75"/>
  </w:num>
  <w:num w:numId="38">
    <w:abstractNumId w:val="101"/>
  </w:num>
  <w:num w:numId="39">
    <w:abstractNumId w:val="113"/>
  </w:num>
  <w:num w:numId="40">
    <w:abstractNumId w:val="49"/>
  </w:num>
  <w:num w:numId="41">
    <w:abstractNumId w:val="57"/>
  </w:num>
  <w:num w:numId="42">
    <w:abstractNumId w:val="18"/>
  </w:num>
  <w:num w:numId="43">
    <w:abstractNumId w:val="83"/>
  </w:num>
  <w:num w:numId="44">
    <w:abstractNumId w:val="14"/>
  </w:num>
  <w:num w:numId="45">
    <w:abstractNumId w:val="92"/>
  </w:num>
  <w:num w:numId="46">
    <w:abstractNumId w:val="8"/>
  </w:num>
  <w:num w:numId="47">
    <w:abstractNumId w:val="107"/>
  </w:num>
  <w:num w:numId="48">
    <w:abstractNumId w:val="82"/>
  </w:num>
  <w:num w:numId="49">
    <w:abstractNumId w:val="61"/>
  </w:num>
  <w:num w:numId="50">
    <w:abstractNumId w:val="89"/>
  </w:num>
  <w:num w:numId="51">
    <w:abstractNumId w:val="55"/>
  </w:num>
  <w:num w:numId="52">
    <w:abstractNumId w:val="30"/>
  </w:num>
  <w:num w:numId="53">
    <w:abstractNumId w:val="35"/>
  </w:num>
  <w:num w:numId="54">
    <w:abstractNumId w:val="67"/>
  </w:num>
  <w:num w:numId="55">
    <w:abstractNumId w:val="111"/>
  </w:num>
  <w:num w:numId="56">
    <w:abstractNumId w:val="40"/>
  </w:num>
  <w:num w:numId="57">
    <w:abstractNumId w:val="16"/>
  </w:num>
  <w:num w:numId="58">
    <w:abstractNumId w:val="109"/>
  </w:num>
  <w:num w:numId="59">
    <w:abstractNumId w:val="3"/>
  </w:num>
  <w:num w:numId="60">
    <w:abstractNumId w:val="64"/>
  </w:num>
  <w:num w:numId="61">
    <w:abstractNumId w:val="97"/>
  </w:num>
  <w:num w:numId="62">
    <w:abstractNumId w:val="45"/>
  </w:num>
  <w:num w:numId="63">
    <w:abstractNumId w:val="31"/>
  </w:num>
  <w:num w:numId="64">
    <w:abstractNumId w:val="41"/>
  </w:num>
  <w:num w:numId="65">
    <w:abstractNumId w:val="54"/>
  </w:num>
  <w:num w:numId="66">
    <w:abstractNumId w:val="0"/>
  </w:num>
  <w:num w:numId="67">
    <w:abstractNumId w:val="5"/>
  </w:num>
  <w:num w:numId="68">
    <w:abstractNumId w:val="22"/>
  </w:num>
  <w:num w:numId="69">
    <w:abstractNumId w:val="108"/>
  </w:num>
  <w:num w:numId="70">
    <w:abstractNumId w:val="21"/>
  </w:num>
  <w:num w:numId="71">
    <w:abstractNumId w:val="12"/>
  </w:num>
  <w:num w:numId="72">
    <w:abstractNumId w:val="25"/>
  </w:num>
  <w:num w:numId="73">
    <w:abstractNumId w:val="10"/>
  </w:num>
  <w:num w:numId="74">
    <w:abstractNumId w:val="94"/>
  </w:num>
  <w:num w:numId="75">
    <w:abstractNumId w:val="47"/>
  </w:num>
  <w:num w:numId="76">
    <w:abstractNumId w:val="26"/>
  </w:num>
  <w:num w:numId="77">
    <w:abstractNumId w:val="99"/>
  </w:num>
  <w:num w:numId="78">
    <w:abstractNumId w:val="4"/>
  </w:num>
  <w:num w:numId="79">
    <w:abstractNumId w:val="20"/>
  </w:num>
  <w:num w:numId="80">
    <w:abstractNumId w:val="29"/>
  </w:num>
  <w:num w:numId="81">
    <w:abstractNumId w:val="39"/>
  </w:num>
  <w:num w:numId="82">
    <w:abstractNumId w:val="76"/>
  </w:num>
  <w:num w:numId="83">
    <w:abstractNumId w:val="37"/>
  </w:num>
  <w:num w:numId="84">
    <w:abstractNumId w:val="73"/>
  </w:num>
  <w:num w:numId="85">
    <w:abstractNumId w:val="7"/>
  </w:num>
  <w:num w:numId="86">
    <w:abstractNumId w:val="48"/>
  </w:num>
  <w:num w:numId="87">
    <w:abstractNumId w:val="112"/>
  </w:num>
  <w:num w:numId="88">
    <w:abstractNumId w:val="63"/>
  </w:num>
  <w:num w:numId="89">
    <w:abstractNumId w:val="90"/>
  </w:num>
  <w:num w:numId="90">
    <w:abstractNumId w:val="15"/>
  </w:num>
  <w:num w:numId="91">
    <w:abstractNumId w:val="68"/>
  </w:num>
  <w:num w:numId="92">
    <w:abstractNumId w:val="6"/>
  </w:num>
  <w:num w:numId="93">
    <w:abstractNumId w:val="36"/>
  </w:num>
  <w:num w:numId="94">
    <w:abstractNumId w:val="13"/>
  </w:num>
  <w:num w:numId="95">
    <w:abstractNumId w:val="103"/>
  </w:num>
  <w:num w:numId="96">
    <w:abstractNumId w:val="9"/>
  </w:num>
  <w:num w:numId="97">
    <w:abstractNumId w:val="50"/>
  </w:num>
  <w:num w:numId="98">
    <w:abstractNumId w:val="86"/>
  </w:num>
  <w:num w:numId="99">
    <w:abstractNumId w:val="96"/>
  </w:num>
  <w:num w:numId="100">
    <w:abstractNumId w:val="78"/>
  </w:num>
  <w:num w:numId="101">
    <w:abstractNumId w:val="53"/>
  </w:num>
  <w:num w:numId="102">
    <w:abstractNumId w:val="60"/>
  </w:num>
  <w:num w:numId="103">
    <w:abstractNumId w:val="28"/>
  </w:num>
  <w:num w:numId="104">
    <w:abstractNumId w:val="95"/>
  </w:num>
  <w:num w:numId="105">
    <w:abstractNumId w:val="52"/>
  </w:num>
  <w:num w:numId="106">
    <w:abstractNumId w:val="11"/>
  </w:num>
  <w:num w:numId="107">
    <w:abstractNumId w:val="104"/>
  </w:num>
  <w:num w:numId="108">
    <w:abstractNumId w:val="66"/>
  </w:num>
  <w:num w:numId="109">
    <w:abstractNumId w:val="58"/>
  </w:num>
  <w:num w:numId="110">
    <w:abstractNumId w:val="85"/>
  </w:num>
  <w:num w:numId="111">
    <w:abstractNumId w:val="72"/>
  </w:num>
  <w:num w:numId="112">
    <w:abstractNumId w:val="32"/>
  </w:num>
  <w:num w:numId="113">
    <w:abstractNumId w:val="79"/>
  </w:num>
  <w:num w:numId="114">
    <w:abstractNumId w:val="27"/>
  </w:num>
  <w:num w:numId="115">
    <w:abstractNumId w:val="68"/>
  </w:num>
  <w:num w:numId="116">
    <w:abstractNumId w:val="79"/>
  </w:num>
  <w:num w:numId="117">
    <w:abstractNumId w:val="85"/>
  </w:num>
  <w:num w:numId="118">
    <w:abstractNumId w:val="7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B4B"/>
    <w:rsid w:val="00007D2E"/>
    <w:rsid w:val="000101EF"/>
    <w:rsid w:val="000103F0"/>
    <w:rsid w:val="00010460"/>
    <w:rsid w:val="000104A6"/>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3A"/>
    <w:rsid w:val="00055B8E"/>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19DD"/>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9C5"/>
    <w:rsid w:val="00234B73"/>
    <w:rsid w:val="00234C6C"/>
    <w:rsid w:val="00235312"/>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1DF"/>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716"/>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501"/>
    <w:rsid w:val="003415DA"/>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11B"/>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00F"/>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252"/>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74"/>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6EB9"/>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33A"/>
    <w:rsid w:val="0063650D"/>
    <w:rsid w:val="0063662B"/>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9B5"/>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1E9"/>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F96"/>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45"/>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D3D"/>
    <w:rsid w:val="007B4D44"/>
    <w:rsid w:val="007B51AF"/>
    <w:rsid w:val="007B550D"/>
    <w:rsid w:val="007B5642"/>
    <w:rsid w:val="007B5A66"/>
    <w:rsid w:val="007B6018"/>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10"/>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7AF"/>
    <w:rsid w:val="008F19A6"/>
    <w:rsid w:val="008F1CF8"/>
    <w:rsid w:val="008F1FD7"/>
    <w:rsid w:val="008F2042"/>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D15"/>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7D0"/>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DD8"/>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58E"/>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1BE"/>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574"/>
    <w:rsid w:val="00C23D8F"/>
    <w:rsid w:val="00C240F9"/>
    <w:rsid w:val="00C2423A"/>
    <w:rsid w:val="00C243A3"/>
    <w:rsid w:val="00C244D8"/>
    <w:rsid w:val="00C24789"/>
    <w:rsid w:val="00C24D70"/>
    <w:rsid w:val="00C24EE5"/>
    <w:rsid w:val="00C250CF"/>
    <w:rsid w:val="00C2544D"/>
    <w:rsid w:val="00C25546"/>
    <w:rsid w:val="00C2595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BF3"/>
    <w:rsid w:val="00D84D0A"/>
    <w:rsid w:val="00D84FF9"/>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23F"/>
    <w:rsid w:val="00EA189E"/>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8D"/>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181"/>
    <w:rsid w:val="00F6021A"/>
    <w:rsid w:val="00F6021F"/>
    <w:rsid w:val="00F6036A"/>
    <w:rsid w:val="00F60845"/>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2D23"/>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D23"/>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5887498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04309226">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3820329">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13232228">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Users/wanshic/OneDrive%20-%20Qualcomm/Documents/Standards/3GPP%20Standards/Meeting%20Documents/TSGR1_102/Docs/R1-2007419.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5.vsdx"/><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655BCC64-95A3-41E4-A3F6-C1DCDE54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FF5F98F4-D507-415D-92E0-588D14B1F64C}">
  <ds:schemaRefs>
    <ds:schemaRef ds:uri="http://schemas.openxmlformats.org/officeDocument/2006/bibliography"/>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86</Pages>
  <Words>29355</Words>
  <Characters>167330</Characters>
  <Application>Microsoft Office Word</Application>
  <DocSecurity>0</DocSecurity>
  <Lines>1394</Lines>
  <Paragraphs>392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196293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Li, Hongchao</cp:lastModifiedBy>
  <cp:revision>13</cp:revision>
  <cp:lastPrinted>2020-10-27T02:39:00Z</cp:lastPrinted>
  <dcterms:created xsi:type="dcterms:W3CDTF">2021-10-14T11:54:00Z</dcterms:created>
  <dcterms:modified xsi:type="dcterms:W3CDTF">2021-10-14T13:38:00Z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1634038739</vt:lpwstr>
  </property>
</Properties>
</file>