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suggest to resolve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 xml:space="preserve">@all, your comments on the BWP issue raised by </w:t>
            </w:r>
            <w:proofErr w:type="spellStart"/>
            <w:r>
              <w:rPr>
                <w:rFonts w:eastAsiaTheme="minorEastAsia"/>
                <w:lang w:eastAsia="zh-CN"/>
              </w:rPr>
              <w:t>Futurewei</w:t>
            </w:r>
            <w:proofErr w:type="spellEnd"/>
            <w:r>
              <w:rPr>
                <w:rFonts w:eastAsiaTheme="minorEastAsia"/>
                <w:lang w:eastAsia="zh-CN"/>
              </w:rPr>
              <w:t xml:space="preserve">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on the BWP issue raised by </w:t>
            </w:r>
            <w:proofErr w:type="spellStart"/>
            <w:r>
              <w:rPr>
                <w:rFonts w:eastAsiaTheme="minorEastAsia"/>
                <w:lang w:eastAsia="zh-CN"/>
              </w:rPr>
              <w:t>Futurewei</w:t>
            </w:r>
            <w:proofErr w:type="spellEnd"/>
            <w:r>
              <w:rPr>
                <w:rFonts w:eastAsiaTheme="minorEastAsia"/>
                <w:lang w:eastAsia="zh-CN"/>
              </w:rPr>
              <w:t>.</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w:t>
            </w:r>
            <w:proofErr w:type="spellStart"/>
            <w:r>
              <w:rPr>
                <w:rFonts w:eastAsiaTheme="minorEastAsia"/>
                <w:lang w:eastAsia="zh-CN"/>
              </w:rPr>
              <w:t>Futurewei</w:t>
            </w:r>
            <w:proofErr w:type="spellEnd"/>
            <w:r>
              <w:rPr>
                <w:rFonts w:eastAsiaTheme="minorEastAsia"/>
                <w:lang w:eastAsia="zh-CN"/>
              </w:rPr>
              <w:t>.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E.g.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D09882A" w14:textId="77777777" w:rsidR="001C41D3" w:rsidRDefault="00603B81">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r>
        <w:rPr>
          <w:bCs/>
          <w:iCs/>
        </w:rPr>
        <w:t>Whether or not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425029E6" w14:textId="77777777" w:rsidR="001C41D3" w:rsidRDefault="00603B81">
            <w:pPr>
              <w:spacing w:beforeLines="50" w:before="120"/>
              <w:rPr>
                <w:rFonts w:eastAsiaTheme="minorEastAsia"/>
                <w:lang w:eastAsia="zh-CN"/>
              </w:rPr>
            </w:pPr>
            <w:r>
              <w:rPr>
                <w:rFonts w:eastAsiaTheme="minorEastAsia"/>
                <w:lang w:eastAsia="zh-CN"/>
              </w:rPr>
              <w:t xml:space="preserve">Trigger state ID is most preferred. In addition,  whether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253F80F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1043A222"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0DAFA56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26684877"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09B0C8FD" w14:textId="77777777" w:rsidR="001C41D3" w:rsidRDefault="00603B81">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03532216"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274F48B0"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Furthermore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575668A6"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8F979C1"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05C0A59A"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activated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according to the agreements copied below, the best field to associate with it seem to be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(e.g.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(e.g.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A codepoint of the indication field points to “no trigger” or “a triggering state”, where a triggering state points to one or multiple CSI-RS resource set(s) with associated </w:t>
            </w:r>
            <w:proofErr w:type="spellStart"/>
            <w:r>
              <w:rPr>
                <w:rFonts w:ascii="Times New Roman" w:eastAsia="MS Mincho" w:hAnsi="Times New Roman"/>
                <w:iCs/>
                <w:sz w:val="21"/>
                <w:szCs w:val="21"/>
                <w:lang w:eastAsia="ja-JP"/>
              </w:rPr>
              <w:t>qcl</w:t>
            </w:r>
            <w:proofErr w:type="spellEnd"/>
            <w:r>
              <w:rPr>
                <w:rFonts w:ascii="Times New Roman" w:eastAsia="MS Mincho" w:hAnsi="Times New Roman"/>
                <w:iCs/>
                <w:sz w:val="21"/>
                <w:szCs w:val="21"/>
                <w:lang w:eastAsia="ja-JP"/>
              </w:rPr>
              <w:t>-Info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w:t>
            </w:r>
            <w:proofErr w:type="spellStart"/>
            <w:r>
              <w:rPr>
                <w:rFonts w:ascii="Times New Roman" w:eastAsia="MS Mincho" w:hAnsi="Times New Roman"/>
                <w:iCs/>
                <w:sz w:val="21"/>
                <w:szCs w:val="21"/>
                <w:lang w:eastAsia="ja-JP"/>
              </w:rPr>
              <w:t>ResourceConfig</w:t>
            </w:r>
            <w:proofErr w:type="spellEnd"/>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w:t>
            </w:r>
            <w:proofErr w:type="spellStart"/>
            <w:r>
              <w:rPr>
                <w:rFonts w:ascii="Times New Roman" w:eastAsia="MS Mincho" w:hAnsi="Times New Roman"/>
                <w:iCs/>
                <w:sz w:val="21"/>
                <w:szCs w:val="21"/>
                <w:lang w:eastAsia="ja-JP"/>
              </w:rPr>
              <w:t>ReportConfig</w:t>
            </w:r>
            <w:proofErr w:type="spellEnd"/>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proofErr w:type="spellStart"/>
            <w:r>
              <w:rPr>
                <w:rFonts w:ascii="Times New Roman" w:eastAsia="MS Mincho" w:hAnsi="Times New Roman"/>
                <w:iCs/>
                <w:sz w:val="21"/>
                <w:szCs w:val="21"/>
                <w:lang w:eastAsia="ja-JP"/>
              </w:rPr>
              <w:lastRenderedPageBreak/>
              <w:t>ResourceSet</w:t>
            </w:r>
            <w:proofErr w:type="spellEnd"/>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 xml:space="preserve">be updated to a UE by RRC first, or some RAN1 spec impact needs to clarify the UE behavior when the cell IDs associated with a triggered index are not the to-be activated </w:t>
            </w:r>
            <w:proofErr w:type="spellStart"/>
            <w:r>
              <w:rPr>
                <w:iCs/>
                <w:lang w:val="en" w:eastAsia="zh-CN"/>
              </w:rPr>
              <w:t>Scells</w:t>
            </w:r>
            <w:proofErr w:type="spellEnd"/>
            <w:r>
              <w:rPr>
                <w:iCs/>
                <w:lang w:val="en" w:eastAsia="zh-CN"/>
              </w:rPr>
              <w:t xml:space="preserve"> indicated by the legacy activation MAC-CE or the new MAC-CE.</w:t>
            </w:r>
          </w:p>
          <w:p w14:paraId="41A5C5D4" w14:textId="77777777" w:rsidR="001C41D3" w:rsidRDefault="00603B81">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Pr>
                <w:rFonts w:ascii="Times New Roman" w:eastAsiaTheme="minorEastAsia" w:hAnsi="Times New Roman"/>
                <w:i/>
                <w:color w:val="C00000"/>
                <w:sz w:val="22"/>
                <w:szCs w:val="22"/>
                <w:lang w:eastAsia="zh-CN"/>
              </w:rPr>
              <w:t xml:space="preserve">at least in the case that the new MAC-CE also provides functionality of </w:t>
            </w:r>
            <w:proofErr w:type="spellStart"/>
            <w:r>
              <w:rPr>
                <w:rFonts w:ascii="Times New Roman" w:eastAsiaTheme="minorEastAsia" w:hAnsi="Times New Roman"/>
                <w:i/>
                <w:color w:val="C00000"/>
                <w:sz w:val="22"/>
                <w:szCs w:val="22"/>
                <w:lang w:eastAsia="zh-CN"/>
              </w:rPr>
              <w:t>SCell</w:t>
            </w:r>
            <w:proofErr w:type="spellEnd"/>
            <w:r>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(e.g.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whether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If this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 xml:space="preserve">Then, separate field for the “Target </w:t>
            </w:r>
            <w:proofErr w:type="spellStart"/>
            <w:r>
              <w:rPr>
                <w:rFonts w:eastAsia="MS Mincho"/>
                <w:iCs/>
                <w:lang w:eastAsia="ja-JP"/>
              </w:rPr>
              <w:t>SCell</w:t>
            </w:r>
            <w:proofErr w:type="spellEnd"/>
            <w:r>
              <w:rPr>
                <w:rFonts w:eastAsia="MS Mincho"/>
                <w:iCs/>
                <w:lang w:eastAsia="ja-JP"/>
              </w:rPr>
              <w:t xml:space="preserve">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 xml:space="preserve">The current aperiodic RS triggering framework is already a joint indication of target </w:t>
            </w:r>
            <w:proofErr w:type="spellStart"/>
            <w:r>
              <w:rPr>
                <w:rFonts w:eastAsia="MS Mincho"/>
                <w:iCs/>
                <w:lang w:eastAsia="ja-JP"/>
              </w:rPr>
              <w:t>SCell</w:t>
            </w:r>
            <w:proofErr w:type="spellEnd"/>
            <w:r>
              <w:rPr>
                <w:rFonts w:eastAsia="MS Mincho"/>
                <w:iCs/>
                <w:lang w:eastAsia="ja-JP"/>
              </w:rPr>
              <w:t xml:space="preserve">(s) and triggered aperiodic RS configuration on the </w:t>
            </w:r>
            <w:proofErr w:type="spellStart"/>
            <w:r>
              <w:rPr>
                <w:rFonts w:eastAsia="MS Mincho"/>
                <w:iCs/>
                <w:lang w:eastAsia="ja-JP"/>
              </w:rPr>
              <w:t>SCell</w:t>
            </w:r>
            <w:proofErr w:type="spellEnd"/>
            <w:r>
              <w:rPr>
                <w:rFonts w:eastAsia="MS Mincho"/>
                <w:iCs/>
                <w:lang w:eastAsia="ja-JP"/>
              </w:rPr>
              <w:t>(s).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w:t>
            </w:r>
            <w:proofErr w:type="spellStart"/>
            <w:r>
              <w:rPr>
                <w:rFonts w:eastAsia="MS Mincho"/>
                <w:iCs/>
                <w:lang w:eastAsia="ja-JP"/>
              </w:rPr>
              <w:t>SCell</w:t>
            </w:r>
            <w:proofErr w:type="spellEnd"/>
            <w:r>
              <w:rPr>
                <w:rFonts w:eastAsia="MS Mincho"/>
                <w:iCs/>
                <w:lang w:eastAsia="ja-JP"/>
              </w:rPr>
              <w:t xml:space="preserve">,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w:t>
            </w:r>
            <w:proofErr w:type="spellStart"/>
            <w:r>
              <w:rPr>
                <w:rFonts w:eastAsia="MS Mincho"/>
                <w:iCs/>
                <w:lang w:eastAsia="ja-JP"/>
              </w:rPr>
              <w:t>SCell</w:t>
            </w:r>
            <w:proofErr w:type="spellEnd"/>
            <w:r>
              <w:rPr>
                <w:rFonts w:eastAsia="MS Mincho"/>
                <w:iCs/>
                <w:lang w:eastAsia="ja-JP"/>
              </w:rPr>
              <w:t xml:space="preserve">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8AEBB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7680927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29AEE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3A09CCCC"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5027D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5F036505"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0475E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 xml:space="preserve">Target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activation/deactivation (</w:t>
            </w:r>
            <w:proofErr w:type="spellStart"/>
            <w:r>
              <w:rPr>
                <w:rFonts w:ascii="Times New Roman" w:eastAsiaTheme="minorEastAsia" w:hAnsi="Times New Roman"/>
                <w:i/>
                <w:strike/>
                <w:color w:val="0000FF"/>
                <w:sz w:val="22"/>
                <w:szCs w:val="22"/>
                <w:lang w:eastAsia="zh-CN"/>
              </w:rPr>
              <w:t>Opt</w:t>
            </w:r>
            <w:proofErr w:type="spellEnd"/>
            <w:r>
              <w:rPr>
                <w:rFonts w:ascii="Times New Roman" w:eastAsiaTheme="minorEastAsia" w:hAnsi="Times New Roman"/>
                <w:i/>
                <w:strike/>
                <w:color w:val="0000FF"/>
                <w:sz w:val="22"/>
                <w:szCs w:val="22"/>
                <w:lang w:eastAsia="zh-CN"/>
              </w:rPr>
              <w:t xml:space="preserve">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information (e.g.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 xml:space="preserve">arget </w:t>
            </w:r>
            <w:proofErr w:type="spellStart"/>
            <w:r>
              <w:rPr>
                <w:rFonts w:ascii="Times New Roman" w:eastAsia="MS Mincho" w:hAnsi="Times New Roman"/>
                <w:i/>
                <w:color w:val="0000FF"/>
                <w:sz w:val="22"/>
                <w:szCs w:val="22"/>
                <w:lang w:eastAsia="ja-JP"/>
              </w:rPr>
              <w:t>SCell</w:t>
            </w:r>
            <w:proofErr w:type="spellEnd"/>
            <w:r>
              <w:rPr>
                <w:rFonts w:ascii="Times New Roman" w:eastAsia="MS Mincho" w:hAnsi="Times New Roman"/>
                <w:i/>
                <w:color w:val="0000FF"/>
                <w:sz w:val="22"/>
                <w:szCs w:val="22"/>
                <w:lang w:eastAsia="ja-JP"/>
              </w:rPr>
              <w:t xml:space="preserve">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 xml:space="preserve">However,  the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w:t>
            </w:r>
            <w:proofErr w:type="spellStart"/>
            <w:r>
              <w:rPr>
                <w:iCs/>
                <w:lang w:eastAsia="zh-CN"/>
              </w:rPr>
              <w:t>SCell</w:t>
            </w:r>
            <w:proofErr w:type="spellEnd"/>
            <w:r>
              <w:rPr>
                <w:iCs/>
                <w:lang w:eastAsia="zh-CN"/>
              </w:rPr>
              <w:t xml:space="preserve"> ID (</w:t>
            </w:r>
            <w:proofErr w:type="spellStart"/>
            <w:r>
              <w:rPr>
                <w:iCs/>
                <w:lang w:eastAsia="zh-CN"/>
              </w:rPr>
              <w:t>Opt</w:t>
            </w:r>
            <w:proofErr w:type="spellEnd"/>
            <w:r>
              <w:rPr>
                <w:iCs/>
                <w:lang w:eastAsia="zh-CN"/>
              </w:rPr>
              <w:t xml:space="preserve"> 2.3.1),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68A11D29" w14:textId="77777777" w:rsidR="001C41D3" w:rsidRDefault="00603B81">
            <w:pPr>
              <w:spacing w:beforeLines="50" w:before="120"/>
              <w:rPr>
                <w:iCs/>
                <w:lang w:eastAsia="zh-CN"/>
              </w:rPr>
            </w:pPr>
            <w:r>
              <w:rPr>
                <w:rFonts w:eastAsia="MS Mincho"/>
                <w:iCs/>
                <w:lang w:eastAsia="ja-JP"/>
              </w:rPr>
              <w:t xml:space="preserve">One even more basic question,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all of, a subset of, or even a superset of the N </w:t>
            </w:r>
            <w:proofErr w:type="spellStart"/>
            <w:r>
              <w:rPr>
                <w:rFonts w:eastAsia="MS Mincho"/>
                <w:iCs/>
                <w:lang w:eastAsia="ja-JP"/>
              </w:rPr>
              <w:t>SCells</w:t>
            </w:r>
            <w:proofErr w:type="spellEnd"/>
            <w:r>
              <w:rPr>
                <w:rFonts w:eastAsia="MS Mincho"/>
                <w:iCs/>
                <w:lang w:eastAsia="ja-JP"/>
              </w:rPr>
              <w:t>?</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 xml:space="preserve">We are generally fine with the content of the FL proposal. We suggest to make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 xml:space="preserve">We support the revised proposal from Qualcomm. The information about target </w:t>
            </w:r>
            <w:proofErr w:type="spellStart"/>
            <w:r>
              <w:rPr>
                <w:iCs/>
                <w:lang w:eastAsia="zh-CN"/>
              </w:rPr>
              <w:t>SCell</w:t>
            </w:r>
            <w:proofErr w:type="spellEnd"/>
            <w:r>
              <w:rPr>
                <w:iCs/>
                <w:lang w:eastAsia="zh-CN"/>
              </w:rPr>
              <w:t xml:space="preserve">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 xml:space="preserve">According to whether </w:t>
            </w:r>
            <w:proofErr w:type="spellStart"/>
            <w:r>
              <w:rPr>
                <w:iCs/>
                <w:lang w:eastAsia="zh-CN"/>
              </w:rPr>
              <w:t>SCell</w:t>
            </w:r>
            <w:proofErr w:type="spellEnd"/>
            <w:r>
              <w:rPr>
                <w:iCs/>
                <w:lang w:eastAsia="zh-CN"/>
              </w:rPr>
              <w:t xml:space="preserve"> ID explicit or implicit in MAC-CE, we think implicit indication is more proper. Because MAC-CE size is fixed, there should be every triggering index for every </w:t>
            </w:r>
            <w:proofErr w:type="spellStart"/>
            <w:r>
              <w:rPr>
                <w:iCs/>
                <w:lang w:eastAsia="zh-CN"/>
              </w:rPr>
              <w:t>SCell</w:t>
            </w:r>
            <w:proofErr w:type="spellEnd"/>
            <w:r>
              <w:rPr>
                <w:iCs/>
                <w:lang w:eastAsia="zh-CN"/>
              </w:rPr>
              <w:t xml:space="preserve">, no considering the </w:t>
            </w:r>
            <w:proofErr w:type="spellStart"/>
            <w:r>
              <w:rPr>
                <w:iCs/>
                <w:lang w:eastAsia="zh-CN"/>
              </w:rPr>
              <w:t>SCell</w:t>
            </w:r>
            <w:proofErr w:type="spellEnd"/>
            <w:r>
              <w:rPr>
                <w:iCs/>
                <w:lang w:eastAsia="zh-CN"/>
              </w:rPr>
              <w:t xml:space="preserve"> is activated or to be activated. So this fixed association with </w:t>
            </w:r>
            <w:proofErr w:type="spellStart"/>
            <w:r>
              <w:rPr>
                <w:iCs/>
                <w:lang w:eastAsia="zh-CN"/>
              </w:rPr>
              <w:t>SCell</w:t>
            </w:r>
            <w:proofErr w:type="spellEnd"/>
            <w:r>
              <w:rPr>
                <w:iCs/>
                <w:lang w:eastAsia="zh-CN"/>
              </w:rPr>
              <w:t xml:space="preserve"> ID and indication position is more aligned with MAC-CE design. Furthermore, for explicit </w:t>
            </w:r>
            <w:proofErr w:type="spellStart"/>
            <w:r>
              <w:rPr>
                <w:iCs/>
                <w:lang w:eastAsia="zh-CN"/>
              </w:rPr>
              <w:t>SCell</w:t>
            </w:r>
            <w:proofErr w:type="spellEnd"/>
            <w:r>
              <w:rPr>
                <w:iCs/>
                <w:lang w:eastAsia="zh-CN"/>
              </w:rPr>
              <w:t xml:space="preserve"> ID, which may be only indicate a sub-set of </w:t>
            </w:r>
            <w:proofErr w:type="spellStart"/>
            <w:r>
              <w:rPr>
                <w:iCs/>
                <w:lang w:eastAsia="zh-CN"/>
              </w:rPr>
              <w:t>SCell</w:t>
            </w:r>
            <w:proofErr w:type="spellEnd"/>
            <w:r>
              <w:rPr>
                <w:iCs/>
                <w:lang w:eastAsia="zh-CN"/>
              </w:rPr>
              <w:t xml:space="preserve">, such as only to be activated </w:t>
            </w:r>
            <w:proofErr w:type="spellStart"/>
            <w:r>
              <w:rPr>
                <w:iCs/>
                <w:lang w:eastAsia="zh-CN"/>
              </w:rPr>
              <w:t>SCell</w:t>
            </w:r>
            <w:proofErr w:type="spellEnd"/>
            <w:r>
              <w:rPr>
                <w:iCs/>
                <w:lang w:eastAsia="zh-CN"/>
              </w:rPr>
              <w:t xml:space="preserve">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 xml:space="preserve">We think the suggestion from </w:t>
            </w:r>
            <w:proofErr w:type="spellStart"/>
            <w:r>
              <w:rPr>
                <w:iCs/>
                <w:lang w:eastAsia="zh-CN"/>
              </w:rPr>
              <w:t>Futurewei</w:t>
            </w:r>
            <w:proofErr w:type="spellEnd"/>
            <w:r>
              <w:rPr>
                <w:iCs/>
                <w:lang w:eastAsia="zh-CN"/>
              </w:rPr>
              <w:t xml:space="preserve">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w:t>
            </w:r>
            <w:proofErr w:type="spellStart"/>
            <w:r>
              <w:rPr>
                <w:iCs/>
                <w:lang w:eastAsia="zh-CN"/>
              </w:rPr>
              <w:t>SCell</w:t>
            </w:r>
            <w:proofErr w:type="spellEnd"/>
            <w:r>
              <w:rPr>
                <w:iCs/>
                <w:lang w:eastAsia="zh-CN"/>
              </w:rPr>
              <w:t xml:space="preserve"> activation with temporary RS assistance. It is possible to reuse A-TRS RRC configuration but it is less flexible. Taking the example you gave as the following table,  since the maximum size of the list of trigger state is limited to 4, a </w:t>
            </w:r>
            <w:proofErr w:type="spellStart"/>
            <w:r>
              <w:rPr>
                <w:iCs/>
                <w:lang w:eastAsia="zh-CN"/>
              </w:rPr>
              <w:t>gNB</w:t>
            </w:r>
            <w:proofErr w:type="spellEnd"/>
            <w:r>
              <w:rPr>
                <w:iCs/>
                <w:lang w:eastAsia="zh-CN"/>
              </w:rPr>
              <w:t xml:space="preserve"> cannot signal a UE the following state where 5 </w:t>
            </w:r>
            <w:proofErr w:type="spellStart"/>
            <w:r>
              <w:rPr>
                <w:iCs/>
                <w:lang w:eastAsia="zh-CN"/>
              </w:rPr>
              <w:t>SCells</w:t>
            </w:r>
            <w:proofErr w:type="spellEnd"/>
            <w:r>
              <w:rPr>
                <w:iCs/>
                <w:lang w:eastAsia="zh-CN"/>
              </w:rPr>
              <w:t xml:space="preserve">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w:t>
            </w:r>
            <w:proofErr w:type="spellStart"/>
            <w:r>
              <w:rPr>
                <w:iCs/>
                <w:lang w:eastAsia="zh-CN"/>
              </w:rPr>
              <w:t>SCells</w:t>
            </w:r>
            <w:proofErr w:type="spellEnd"/>
            <w:r>
              <w:rPr>
                <w:iCs/>
                <w:lang w:eastAsia="zh-CN"/>
              </w:rPr>
              <w:t xml:space="preserve">, similarly, size  2^15=32768 for 15 </w:t>
            </w:r>
            <w:proofErr w:type="spellStart"/>
            <w:r>
              <w:rPr>
                <w:iCs/>
                <w:lang w:eastAsia="zh-CN"/>
              </w:rPr>
              <w:t>SCells</w:t>
            </w:r>
            <w:proofErr w:type="spellEnd"/>
            <w:r>
              <w:rPr>
                <w:iCs/>
                <w:lang w:eastAsia="zh-CN"/>
              </w:rPr>
              <w:t xml:space="preserve">,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2ABC79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1B9238C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DAE31F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7D9A6C0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2F39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7FB7927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407AF5F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 xml:space="preserve">On the contrary, an alternative is to reuse the legacy MAC-CE indication as </w:t>
            </w:r>
            <w:proofErr w:type="spellStart"/>
            <w:r>
              <w:rPr>
                <w:iCs/>
                <w:lang w:eastAsia="zh-CN"/>
              </w:rPr>
              <w:t>SCell</w:t>
            </w:r>
            <w:proofErr w:type="spellEnd"/>
            <w:r>
              <w:rPr>
                <w:iCs/>
                <w:lang w:eastAsia="zh-CN"/>
              </w:rPr>
              <w:t xml:space="preserve">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25pt;height:52.55pt" o:ole="">
                  <v:imagedata r:id="rId9" o:title=""/>
                </v:shape>
                <o:OLEObject Type="Embed" ProgID="Visio.Drawing.15" ShapeID="_x0000_i1025" DrawAspect="Content" ObjectID="_1691507098" r:id="rId10"/>
              </w:object>
            </w:r>
          </w:p>
          <w:p w14:paraId="0A15321A" w14:textId="77777777" w:rsidR="001C41D3" w:rsidRDefault="00603B81">
            <w:pPr>
              <w:pStyle w:val="TF"/>
              <w:rPr>
                <w:lang w:eastAsia="ko-KR"/>
              </w:rPr>
            </w:pPr>
            <w:r>
              <w:rPr>
                <w:lang w:eastAsia="ko-KR"/>
              </w:rPr>
              <w:t xml:space="preserve">Figure 6.1.3.10-1: </w:t>
            </w:r>
            <w:proofErr w:type="spellStart"/>
            <w:r>
              <w:rPr>
                <w:lang w:eastAsia="ko-KR"/>
              </w:rPr>
              <w:t>SCell</w:t>
            </w:r>
            <w:proofErr w:type="spellEnd"/>
            <w:r>
              <w:rPr>
                <w:lang w:eastAsia="ko-KR"/>
              </w:rPr>
              <w:t xml:space="preserve">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25pt;height:139.15pt" o:ole="">
                  <v:imagedata r:id="rId11" o:title=""/>
                </v:shape>
                <o:OLEObject Type="Embed" ProgID="Visio.Drawing.15" ShapeID="_x0000_i1026" DrawAspect="Content" ObjectID="_1691507099" r:id="rId12"/>
              </w:object>
            </w:r>
          </w:p>
          <w:p w14:paraId="46301F94" w14:textId="77777777" w:rsidR="001C41D3" w:rsidRDefault="00603B81">
            <w:pPr>
              <w:pStyle w:val="TF"/>
              <w:rPr>
                <w:lang w:eastAsia="ko-KR"/>
              </w:rPr>
            </w:pPr>
            <w:r>
              <w:rPr>
                <w:lang w:eastAsia="ko-KR"/>
              </w:rPr>
              <w:t xml:space="preserve">Figure 6.1.3.10-2: </w:t>
            </w:r>
            <w:proofErr w:type="spellStart"/>
            <w:r>
              <w:rPr>
                <w:lang w:eastAsia="ko-KR"/>
              </w:rPr>
              <w:t>SCell</w:t>
            </w:r>
            <w:proofErr w:type="spellEnd"/>
            <w:r>
              <w:rPr>
                <w:lang w:eastAsia="ko-KR"/>
              </w:rPr>
              <w:t xml:space="preserve">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w:t>
            </w:r>
            <w:proofErr w:type="spellStart"/>
            <w:r>
              <w:rPr>
                <w:iCs/>
                <w:lang w:eastAsia="zh-CN"/>
              </w:rPr>
              <w:t>Scell</w:t>
            </w:r>
            <w:proofErr w:type="spellEnd"/>
            <w:r>
              <w:rPr>
                <w:iCs/>
                <w:lang w:eastAsia="zh-CN"/>
              </w:rPr>
              <w:t xml:space="preserve"> can be configured, it costs only 15 bits of bit-map in MAC-CE to indicate whether temporary RS is transmitted on every 15 </w:t>
            </w:r>
            <w:proofErr w:type="spellStart"/>
            <w:r>
              <w:rPr>
                <w:iCs/>
                <w:lang w:eastAsia="zh-CN"/>
              </w:rPr>
              <w:t>SCells</w:t>
            </w:r>
            <w:proofErr w:type="spellEnd"/>
            <w:r>
              <w:rPr>
                <w:iCs/>
                <w:lang w:eastAsia="zh-CN"/>
              </w:rPr>
              <w:t xml:space="preserve">.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 xml:space="preserve">by a UE can be different, even the MAC-CE of </w:t>
            </w:r>
            <w:proofErr w:type="spellStart"/>
            <w:r>
              <w:rPr>
                <w:iCs/>
                <w:lang w:eastAsia="zh-CN"/>
              </w:rPr>
              <w:t>SCell</w:t>
            </w:r>
            <w:proofErr w:type="spellEnd"/>
            <w:r>
              <w:rPr>
                <w:iCs/>
                <w:lang w:eastAsia="zh-CN"/>
              </w:rPr>
              <w:t xml:space="preserve">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 xml:space="preserve">reuse the bitmap approach in MAC-CE as </w:t>
            </w:r>
            <w:proofErr w:type="spellStart"/>
            <w:r>
              <w:rPr>
                <w:iCs/>
                <w:lang w:eastAsia="zh-CN"/>
              </w:rPr>
              <w:t>SCell</w:t>
            </w:r>
            <w:proofErr w:type="spellEnd"/>
            <w:r>
              <w:rPr>
                <w:iCs/>
                <w:lang w:eastAsia="zh-CN"/>
              </w:rPr>
              <w:t xml:space="preserve">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 xml:space="preserve">very Y-bit block in the bitmap corresponds to a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in the following bitmap refers to {no RS, RS#1, RS#2, RS#3}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C7 and C6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C5 and C4 for another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w:t>
            </w:r>
          </w:p>
          <w:p w14:paraId="50AA27EF" w14:textId="77777777" w:rsidR="001C41D3" w:rsidRDefault="00603B81">
            <w:pPr>
              <w:spacing w:beforeLines="50" w:before="120"/>
              <w:rPr>
                <w:iCs/>
                <w:lang w:eastAsia="zh-CN"/>
              </w:rPr>
            </w:pPr>
            <w:r>
              <w:object w:dxaOrig="5704" w:dyaOrig="2736" w14:anchorId="06E0C7C4">
                <v:shape id="_x0000_i1027" type="#_x0000_t75" style="width:282.25pt;height:139.15pt" o:ole="">
                  <v:imagedata r:id="rId11" o:title=""/>
                </v:shape>
                <o:OLEObject Type="Embed" ProgID="Visio.Drawing.15" ShapeID="_x0000_i1027" DrawAspect="Content" ObjectID="_1691507100"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a RRC list of </w:t>
            </w:r>
            <w:proofErr w:type="spellStart"/>
            <w:r>
              <w:rPr>
                <w:rFonts w:ascii="Times New Roman" w:hAnsi="Times New Roman"/>
                <w:iCs/>
                <w:sz w:val="22"/>
                <w:szCs w:val="22"/>
                <w:lang w:eastAsia="zh-CN"/>
              </w:rPr>
              <w:t>SCells</w:t>
            </w:r>
            <w:proofErr w:type="spellEnd"/>
            <w:r>
              <w:rPr>
                <w:rFonts w:ascii="Times New Roman" w:hAnsi="Times New Roman"/>
                <w:iCs/>
                <w:sz w:val="22"/>
                <w:szCs w:val="22"/>
                <w:lang w:eastAsia="zh-CN"/>
              </w:rPr>
              <w:t xml:space="preserve">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46143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2581BAB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009A010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4E01270F"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1D444D5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0457253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1E3AA62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 xml:space="preserve">We are generally OK with the proposal. In the very first sub-bullet, we should not use X for both the number of Temp-RS and the number of to-be-activated </w:t>
            </w:r>
            <w:proofErr w:type="spellStart"/>
            <w:r>
              <w:rPr>
                <w:iCs/>
                <w:lang w:eastAsia="zh-CN"/>
              </w:rPr>
              <w:t>SCells</w:t>
            </w:r>
            <w:proofErr w:type="spellEnd"/>
            <w:r>
              <w:rPr>
                <w:iCs/>
                <w:lang w:eastAsia="zh-CN"/>
              </w:rPr>
              <w:t>, and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 xml:space="preserve">(X 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 xml:space="preserve">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 xml:space="preserve">is indicated independently for each of the Y </w:t>
            </w:r>
            <w:proofErr w:type="spellStart"/>
            <w:r>
              <w:rPr>
                <w:rFonts w:eastAsiaTheme="minorEastAsia"/>
                <w:i/>
                <w:color w:val="FF0000"/>
                <w:highlight w:val="yellow"/>
                <w:u w:val="single"/>
                <w:lang w:eastAsia="zh-CN"/>
              </w:rPr>
              <w:t>SCells</w:t>
            </w:r>
            <w:proofErr w:type="spellEnd"/>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Alt 1: Bitmap approach in MAC-CE similar to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Y-bit block in the 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Pr>
                <w:rFonts w:ascii="Times New Roman" w:eastAsiaTheme="minorEastAsia" w:hAnsi="Times New Roman"/>
                <w:i/>
                <w:strike/>
                <w:color w:val="0000FF"/>
                <w:sz w:val="22"/>
                <w:szCs w:val="22"/>
                <w:highlight w:val="yellow"/>
                <w:u w:val="single"/>
                <w:lang w:eastAsia="zh-CN"/>
              </w:rPr>
              <w:t>SCells</w:t>
            </w:r>
            <w:proofErr w:type="spellEnd"/>
            <w:r>
              <w:rPr>
                <w:rFonts w:ascii="Times New Roman" w:eastAsiaTheme="minorEastAsia" w:hAnsi="Times New Roman"/>
                <w:i/>
                <w:strike/>
                <w:color w:val="0000FF"/>
                <w:sz w:val="22"/>
                <w:szCs w:val="22"/>
                <w:highlight w:val="yellow"/>
                <w:u w:val="single"/>
                <w:lang w:eastAsia="zh-CN"/>
              </w:rPr>
              <w:t>)</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 xml:space="preserve">Both Alt.1 and Alt.2 have a similar statement “a value zero means no RS resource transmitted”, we understand it is the similar as legacy mechanism. However, we may need to make it clear in the context of temporary RS. For example, does it mean the </w:t>
            </w:r>
            <w:proofErr w:type="spellStart"/>
            <w:r>
              <w:rPr>
                <w:rFonts w:eastAsiaTheme="minorEastAsia"/>
                <w:iCs/>
                <w:lang w:eastAsia="zh-CN"/>
              </w:rPr>
              <w:t>SCell</w:t>
            </w:r>
            <w:proofErr w:type="spellEnd"/>
            <w:r>
              <w:rPr>
                <w:rFonts w:eastAsiaTheme="minorEastAsia"/>
                <w:iCs/>
                <w:lang w:eastAsia="zh-CN"/>
              </w:rPr>
              <w:t xml:space="preserve"> is not triggered or does it mean legacy SSB-based </w:t>
            </w:r>
            <w:proofErr w:type="spellStart"/>
            <w:r>
              <w:rPr>
                <w:rFonts w:eastAsiaTheme="minorEastAsia"/>
                <w:iCs/>
                <w:lang w:eastAsia="zh-CN"/>
              </w:rPr>
              <w:t>SCell</w:t>
            </w:r>
            <w:proofErr w:type="spellEnd"/>
            <w:r>
              <w:rPr>
                <w:rFonts w:eastAsiaTheme="minorEastAsia"/>
                <w:iCs/>
                <w:lang w:eastAsia="zh-CN"/>
              </w:rPr>
              <w:t xml:space="preserve">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 xml:space="preserve">From our perspective, if Alt.1 is adopted, then “a value zero” is more appropriate to indicate the </w:t>
            </w:r>
            <w:proofErr w:type="spellStart"/>
            <w:r>
              <w:rPr>
                <w:rFonts w:eastAsiaTheme="minorEastAsia"/>
                <w:iCs/>
                <w:lang w:eastAsia="zh-CN"/>
              </w:rPr>
              <w:t>SCell</w:t>
            </w:r>
            <w:proofErr w:type="spellEnd"/>
            <w:r>
              <w:rPr>
                <w:rFonts w:eastAsiaTheme="minorEastAsia"/>
                <w:iCs/>
                <w:lang w:eastAsia="zh-CN"/>
              </w:rPr>
              <w:t xml:space="preserve">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w:t>
            </w:r>
            <w:proofErr w:type="spellStart"/>
            <w:r>
              <w:rPr>
                <w:rFonts w:eastAsia="MS Mincho"/>
                <w:iCs/>
                <w:lang w:eastAsia="ja-JP"/>
              </w:rPr>
              <w:t>Tmp</w:t>
            </w:r>
            <w:proofErr w:type="spellEnd"/>
            <w:r>
              <w:rPr>
                <w:rFonts w:eastAsia="MS Mincho"/>
                <w:iCs/>
                <w:lang w:eastAsia="ja-JP"/>
              </w:rPr>
              <w:t xml:space="preserve">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main bullet, it is a little bit confusing to say ‘it is similar to </w:t>
            </w:r>
            <w:proofErr w:type="spellStart"/>
            <w:r>
              <w:rPr>
                <w:rFonts w:eastAsiaTheme="minorEastAsia"/>
                <w:iCs/>
                <w:lang w:eastAsia="zh-CN"/>
              </w:rPr>
              <w:t>SCell</w:t>
            </w:r>
            <w:proofErr w:type="spellEnd"/>
            <w:r>
              <w:rPr>
                <w:rFonts w:eastAsiaTheme="minorEastAsia"/>
                <w:iCs/>
                <w:lang w:eastAsia="zh-CN"/>
              </w:rPr>
              <w:t xml:space="preserve"> activation’ as the intention is to triggering temporary RS. Hence we propose to delete ‘</w:t>
            </w:r>
            <w:r>
              <w:rPr>
                <w:rFonts w:eastAsiaTheme="minorEastAsia"/>
                <w:i/>
                <w:color w:val="0000FF"/>
                <w:lang w:eastAsia="zh-CN"/>
              </w:rPr>
              <w:t xml:space="preserve">similar to </w:t>
            </w:r>
            <w:proofErr w:type="spellStart"/>
            <w:r w:rsidRPr="009E63DB">
              <w:rPr>
                <w:rFonts w:eastAsiaTheme="minorEastAsia"/>
                <w:i/>
                <w:color w:val="0000FF"/>
                <w:lang w:eastAsia="zh-CN"/>
              </w:rPr>
              <w:t>SCell</w:t>
            </w:r>
            <w:proofErr w:type="spellEnd"/>
            <w:r w:rsidRPr="009E63DB">
              <w:rPr>
                <w:rFonts w:eastAsiaTheme="minorEastAsia"/>
                <w:i/>
                <w:color w:val="0000FF"/>
                <w:lang w:eastAsia="zh-CN"/>
              </w:rPr>
              <w:t xml:space="preserve"> activation</w:t>
            </w:r>
            <w:r>
              <w:rPr>
                <w:rFonts w:eastAsiaTheme="minorEastAsia"/>
                <w:iCs/>
                <w:lang w:eastAsia="zh-CN"/>
              </w:rPr>
              <w:t xml:space="preserve">’  and add a sub-bullet as ‘the to-be-activated </w:t>
            </w:r>
            <w:proofErr w:type="spellStart"/>
            <w:r>
              <w:rPr>
                <w:rFonts w:eastAsiaTheme="minorEastAsia"/>
                <w:iCs/>
                <w:lang w:eastAsia="zh-CN"/>
              </w:rPr>
              <w:t>SCell</w:t>
            </w:r>
            <w:proofErr w:type="spellEnd"/>
            <w:r>
              <w:rPr>
                <w:rFonts w:eastAsiaTheme="minorEastAsia"/>
                <w:iCs/>
                <w:lang w:eastAsia="zh-CN"/>
              </w:rPr>
              <w:t xml:space="preserve"> is indicated by the current C values included in </w:t>
            </w:r>
            <w:proofErr w:type="spellStart"/>
            <w:r>
              <w:rPr>
                <w:rFonts w:eastAsiaTheme="minorEastAsia"/>
                <w:iCs/>
                <w:lang w:eastAsia="zh-CN"/>
              </w:rPr>
              <w:t>SCell</w:t>
            </w:r>
            <w:proofErr w:type="spellEnd"/>
            <w:r>
              <w:rPr>
                <w:rFonts w:eastAsiaTheme="minorEastAsia"/>
                <w:iCs/>
                <w:lang w:eastAsia="zh-CN"/>
              </w:rPr>
              <w:t xml:space="preserve">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Every Y-bit block in the bitmap corresponds to a </w:t>
            </w:r>
            <w:proofErr w:type="spellStart"/>
            <w:r w:rsidRPr="009E63DB">
              <w:rPr>
                <w:rFonts w:ascii="Times New Roman" w:eastAsiaTheme="minorEastAsia" w:hAnsi="Times New Roman"/>
                <w:i/>
                <w:color w:val="0000FF"/>
                <w:sz w:val="22"/>
                <w:szCs w:val="22"/>
                <w:lang w:eastAsia="zh-CN"/>
              </w:rPr>
              <w:t>SCell</w:t>
            </w:r>
            <w:proofErr w:type="spellEnd"/>
            <w:r w:rsidRPr="009E63DB">
              <w:rPr>
                <w:rFonts w:ascii="Times New Roman" w:eastAsiaTheme="minorEastAsia" w:hAnsi="Times New Roman"/>
                <w:i/>
                <w:color w:val="0000FF"/>
                <w:sz w:val="22"/>
                <w:szCs w:val="22"/>
                <w:lang w:eastAsia="zh-CN"/>
              </w:rPr>
              <w:t>,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current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313E22">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sidRPr="00313E22">
              <w:rPr>
                <w:rFonts w:ascii="Times New Roman" w:eastAsiaTheme="minorEastAsia" w:hAnsi="Times New Roman"/>
                <w:i/>
                <w:strike/>
                <w:color w:val="0000FF"/>
                <w:sz w:val="22"/>
                <w:szCs w:val="22"/>
                <w:highlight w:val="yellow"/>
                <w:u w:val="single"/>
                <w:lang w:eastAsia="zh-CN"/>
              </w:rPr>
              <w:t>SCells</w:t>
            </w:r>
            <w:proofErr w:type="spellEnd"/>
            <w:r w:rsidRPr="00313E22">
              <w:rPr>
                <w:rFonts w:ascii="Times New Roman" w:eastAsiaTheme="minorEastAsia" w:hAnsi="Times New Roman"/>
                <w:i/>
                <w:strike/>
                <w:color w:val="0000FF"/>
                <w:sz w:val="22"/>
                <w:szCs w:val="22"/>
                <w:highlight w:val="yellow"/>
                <w:u w:val="single"/>
                <w:lang w:eastAsia="zh-CN"/>
              </w:rPr>
              <w:t>)</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312A9E">
              <w:rPr>
                <w:rFonts w:ascii="Times New Roman" w:eastAsiaTheme="minorEastAsia" w:hAnsi="Times New Roman"/>
                <w:i/>
                <w:color w:val="FF0000"/>
                <w:sz w:val="22"/>
                <w:szCs w:val="22"/>
                <w:lang w:eastAsia="zh-CN"/>
              </w:rPr>
              <w:t>SCell</w:t>
            </w:r>
            <w:proofErr w:type="spellEnd"/>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w:t>
            </w:r>
            <w:proofErr w:type="spellStart"/>
            <w:r>
              <w:rPr>
                <w:rFonts w:eastAsia="MS Mincho"/>
                <w:iCs/>
                <w:lang w:eastAsia="ja-JP"/>
              </w:rPr>
              <w:t>etc</w:t>
            </w:r>
            <w:proofErr w:type="spellEnd"/>
            <w:r>
              <w:rPr>
                <w:rFonts w:eastAsia="MS Mincho"/>
                <w:iCs/>
                <w:lang w:eastAsia="ja-JP"/>
              </w:rPr>
              <w:t xml:space="preserve">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 xml:space="preserve">Our original thoughts is more like Alt 1 similar to </w:t>
            </w:r>
            <w:proofErr w:type="spellStart"/>
            <w:r>
              <w:rPr>
                <w:rFonts w:eastAsia="MS Mincho"/>
                <w:iCs/>
                <w:lang w:eastAsia="ja-JP"/>
              </w:rPr>
              <w:t>SCell</w:t>
            </w:r>
            <w:proofErr w:type="spellEnd"/>
            <w:r>
              <w:rPr>
                <w:rFonts w:eastAsia="MS Mincho"/>
                <w:iCs/>
                <w:lang w:eastAsia="ja-JP"/>
              </w:rPr>
              <w:t xml:space="preserve"> activation. There are fixed size according to the LCID, which can indicate a single octet or </w:t>
            </w:r>
            <w:proofErr w:type="spellStart"/>
            <w:r>
              <w:rPr>
                <w:rFonts w:eastAsia="MS Mincho"/>
                <w:iCs/>
                <w:lang w:eastAsia="ja-JP"/>
              </w:rPr>
              <w:t>fourt</w:t>
            </w:r>
            <w:proofErr w:type="spellEnd"/>
            <w:r>
              <w:rPr>
                <w:rFonts w:eastAsia="MS Mincho"/>
                <w:iCs/>
                <w:lang w:eastAsia="ja-JP"/>
              </w:rPr>
              <w:t xml:space="preserve">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w:t>
            </w:r>
            <w:proofErr w:type="spellStart"/>
            <w:r w:rsidRPr="001D4CE9">
              <w:rPr>
                <w:rFonts w:eastAsiaTheme="minorEastAsia" w:hint="eastAsia"/>
                <w:iCs/>
                <w:lang w:eastAsia="zh-CN"/>
              </w:rPr>
              <w:t>v.s</w:t>
            </w:r>
            <w:proofErr w:type="spellEnd"/>
            <w:r w:rsidRPr="001D4CE9">
              <w:rPr>
                <w:rFonts w:eastAsiaTheme="minorEastAsia" w:hint="eastAsia"/>
                <w:iCs/>
                <w:lang w:eastAsia="zh-CN"/>
              </w:rPr>
              <w:t xml:space="preserve">.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w:t>
            </w:r>
            <w:proofErr w:type="spellStart"/>
            <w:r w:rsidRPr="001D4CE9">
              <w:rPr>
                <w:rFonts w:eastAsiaTheme="minorEastAsia"/>
                <w:iCs/>
                <w:lang w:eastAsia="zh-CN"/>
              </w:rPr>
              <w:t>v.s</w:t>
            </w:r>
            <w:proofErr w:type="spellEnd"/>
            <w:r w:rsidRPr="001D4CE9">
              <w:rPr>
                <w:rFonts w:eastAsiaTheme="minorEastAsia"/>
                <w:iCs/>
                <w:lang w:eastAsia="zh-CN"/>
              </w:rPr>
              <w:t>.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sidR="003B1A8E">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00FF1481" w:rsidRPr="00FF1481">
              <w:rPr>
                <w:rFonts w:ascii="Times New Roman" w:eastAsia="MS Mincho" w:hAnsi="Times New Roman"/>
                <w:i/>
                <w:color w:val="C00000"/>
                <w:sz w:val="22"/>
                <w:szCs w:val="22"/>
                <w:lang w:eastAsia="ja-JP"/>
              </w:rPr>
              <w:t>SCell</w:t>
            </w:r>
            <w:proofErr w:type="spellEnd"/>
            <w:r w:rsidR="00FF1481"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 xml:space="preserve">for all to-be-activated </w:t>
            </w:r>
            <w:proofErr w:type="spellStart"/>
            <w:r w:rsidR="003B1A8E" w:rsidRPr="003B1A8E">
              <w:rPr>
                <w:rFonts w:ascii="Times New Roman" w:eastAsiaTheme="minorEastAsia" w:hAnsi="Times New Roman"/>
                <w:i/>
                <w:color w:val="C00000"/>
                <w:sz w:val="22"/>
                <w:szCs w:val="22"/>
                <w:lang w:eastAsia="zh-CN"/>
              </w:rPr>
              <w:t>SCells</w:t>
            </w:r>
            <w:proofErr w:type="spellEnd"/>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 xml:space="preserve">per </w:t>
            </w:r>
            <w:proofErr w:type="spellStart"/>
            <w:r w:rsidRPr="006D2D2F">
              <w:rPr>
                <w:rFonts w:ascii="Times New Roman" w:eastAsiaTheme="minorEastAsia" w:hAnsi="Times New Roman"/>
                <w:i/>
                <w:color w:val="FF0000"/>
                <w:sz w:val="22"/>
                <w:szCs w:val="22"/>
                <w:lang w:eastAsia="zh-CN"/>
              </w:rPr>
              <w:t>SCell</w:t>
            </w:r>
            <w:proofErr w:type="spellEnd"/>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w:t>
            </w:r>
            <w:proofErr w:type="spellStart"/>
            <w:r>
              <w:rPr>
                <w:lang w:eastAsia="zh-CN"/>
              </w:rPr>
              <w:t>Futurewei</w:t>
            </w:r>
            <w:proofErr w:type="spellEnd"/>
            <w:r>
              <w:rPr>
                <w:lang w:eastAsia="zh-CN"/>
              </w:rPr>
              <w:t xml:space="preserve">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w:t>
            </w:r>
            <w:proofErr w:type="spellStart"/>
            <w:r>
              <w:rPr>
                <w:lang w:eastAsia="zh-CN"/>
              </w:rPr>
              <w:t>Futurewei</w:t>
            </w:r>
            <w:proofErr w:type="spellEnd"/>
            <w:r>
              <w:rPr>
                <w:lang w:eastAsia="zh-CN"/>
              </w:rPr>
              <w:t>.</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w:t>
            </w:r>
            <w:proofErr w:type="spellStart"/>
            <w:r w:rsidRPr="003B1A8E">
              <w:rPr>
                <w:rFonts w:eastAsia="MS Mincho"/>
                <w:i/>
                <w:color w:val="C00000"/>
                <w:lang w:eastAsia="ja-JP"/>
              </w:rPr>
              <w:t>SCell</w:t>
            </w:r>
            <w:proofErr w:type="spellEnd"/>
            <w:r w:rsidRPr="003B1A8E">
              <w:rPr>
                <w:rFonts w:eastAsia="MS Mincho"/>
                <w:i/>
                <w:color w:val="C00000"/>
                <w:lang w:eastAsia="ja-JP"/>
              </w:rPr>
              <w:t xml:space="preserve">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 xml:space="preserve">to-be-activated </w:t>
            </w:r>
            <w:proofErr w:type="spellStart"/>
            <w:r w:rsidRPr="003B1A8E">
              <w:rPr>
                <w:rFonts w:eastAsia="MS Mincho"/>
                <w:i/>
                <w:color w:val="C00000"/>
                <w:lang w:eastAsia="ja-JP"/>
              </w:rPr>
              <w:t>SCell</w:t>
            </w:r>
            <w:r>
              <w:rPr>
                <w:rFonts w:eastAsia="MS Mincho"/>
                <w:i/>
                <w:color w:val="C00000"/>
                <w:lang w:eastAsia="ja-JP"/>
              </w:rPr>
              <w:t>s</w:t>
            </w:r>
            <w:proofErr w:type="spellEnd"/>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proofErr w:type="spellStart"/>
            <w:r w:rsidRPr="00FF1481">
              <w:rPr>
                <w:rFonts w:eastAsia="MS Mincho"/>
                <w:i/>
                <w:color w:val="C00000"/>
                <w:lang w:eastAsia="ja-JP"/>
              </w:rPr>
              <w:t>SCell</w:t>
            </w:r>
            <w:proofErr w:type="spellEnd"/>
            <w:r w:rsidRPr="00FF1481">
              <w:rPr>
                <w:rFonts w:eastAsia="MS Mincho"/>
                <w:i/>
                <w:color w:val="C00000"/>
                <w:lang w:eastAsia="ja-JP"/>
              </w:rPr>
              <w:t xml:space="preserve">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 xml:space="preserve">The to-be-activated </w:t>
            </w:r>
            <w:proofErr w:type="spellStart"/>
            <w:r w:rsidRPr="009651ED">
              <w:rPr>
                <w:rFonts w:ascii="Times New Roman" w:eastAsiaTheme="minorEastAsia" w:hAnsi="Times New Roman"/>
                <w:i/>
                <w:color w:val="FF0000"/>
                <w:sz w:val="22"/>
                <w:szCs w:val="22"/>
                <w:u w:val="single"/>
                <w:lang w:eastAsia="zh-CN"/>
              </w:rPr>
              <w:t>SCell</w:t>
            </w:r>
            <w:proofErr w:type="spellEnd"/>
            <w:r w:rsidRPr="009651ED">
              <w:rPr>
                <w:rFonts w:ascii="Times New Roman" w:eastAsiaTheme="minorEastAsia" w:hAnsi="Times New Roman"/>
                <w:i/>
                <w:color w:val="FF0000"/>
                <w:sz w:val="22"/>
                <w:szCs w:val="22"/>
                <w:u w:val="single"/>
                <w:lang w:eastAsia="zh-CN"/>
              </w:rPr>
              <w:t xml:space="preserve"> is indicated via the C values in the legacy </w:t>
            </w:r>
            <w:proofErr w:type="spellStart"/>
            <w:r w:rsidRPr="009651ED">
              <w:rPr>
                <w:rFonts w:ascii="Times New Roman" w:eastAsiaTheme="minorEastAsia" w:hAnsi="Times New Roman"/>
                <w:i/>
                <w:color w:val="FF0000"/>
                <w:sz w:val="22"/>
                <w:szCs w:val="22"/>
                <w:u w:val="single"/>
                <w:lang w:eastAsia="zh-CN"/>
              </w:rPr>
              <w:t>SCell</w:t>
            </w:r>
            <w:proofErr w:type="spellEnd"/>
            <w:r w:rsidRPr="009651ED">
              <w:rPr>
                <w:rFonts w:ascii="Times New Roman" w:eastAsiaTheme="minorEastAsia" w:hAnsi="Times New Roman"/>
                <w:i/>
                <w:color w:val="FF0000"/>
                <w:sz w:val="22"/>
                <w:szCs w:val="22"/>
                <w:u w:val="single"/>
                <w:lang w:eastAsia="zh-CN"/>
              </w:rPr>
              <w:t xml:space="preserve">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 xml:space="preserve">Some </w:t>
            </w:r>
            <w:proofErr w:type="spellStart"/>
            <w:r w:rsidRPr="009651ED">
              <w:rPr>
                <w:rFonts w:ascii="Times New Roman" w:eastAsia="MS Mincho" w:hAnsi="Times New Roman"/>
                <w:i/>
                <w:color w:val="C00000"/>
                <w:sz w:val="22"/>
                <w:szCs w:val="22"/>
                <w:lang w:eastAsia="ja-JP"/>
              </w:rPr>
              <w:t>SCell</w:t>
            </w:r>
            <w:proofErr w:type="spellEnd"/>
            <w:r w:rsidRPr="009651ED">
              <w:rPr>
                <w:rFonts w:ascii="Times New Roman" w:eastAsia="MS Mincho" w:hAnsi="Times New Roman"/>
                <w:i/>
                <w:color w:val="C00000"/>
                <w:sz w:val="22"/>
                <w:szCs w:val="22"/>
                <w:lang w:eastAsia="ja-JP"/>
              </w:rPr>
              <w:t xml:space="preserve"> IDs derived from the trigger state triggered by the new MAC-CE may not refer to to-be-activated </w:t>
            </w:r>
            <w:proofErr w:type="spellStart"/>
            <w:r w:rsidRPr="009651ED">
              <w:rPr>
                <w:rFonts w:ascii="Times New Roman" w:eastAsia="MS Mincho" w:hAnsi="Times New Roman"/>
                <w:i/>
                <w:color w:val="C00000"/>
                <w:sz w:val="22"/>
                <w:szCs w:val="22"/>
                <w:lang w:eastAsia="ja-JP"/>
              </w:rPr>
              <w:t>SCells</w:t>
            </w:r>
            <w:proofErr w:type="spellEnd"/>
            <w:r w:rsidRPr="009651ED">
              <w:rPr>
                <w:rFonts w:ascii="Times New Roman" w:eastAsia="MS Mincho" w:hAnsi="Times New Roman"/>
                <w:i/>
                <w:color w:val="C00000"/>
                <w:sz w:val="22"/>
                <w:szCs w:val="22"/>
                <w:lang w:eastAsia="ja-JP"/>
              </w:rPr>
              <w:t xml:space="preserve"> that are indicated by the new MAC-CE or the legacy </w:t>
            </w:r>
            <w:proofErr w:type="spellStart"/>
            <w:r w:rsidRPr="009651ED">
              <w:rPr>
                <w:rFonts w:ascii="Times New Roman" w:eastAsia="MS Mincho" w:hAnsi="Times New Roman"/>
                <w:i/>
                <w:color w:val="C00000"/>
                <w:sz w:val="22"/>
                <w:szCs w:val="22"/>
                <w:lang w:eastAsia="ja-JP"/>
              </w:rPr>
              <w:t>SCell</w:t>
            </w:r>
            <w:proofErr w:type="spellEnd"/>
            <w:r w:rsidRPr="009651ED">
              <w:rPr>
                <w:rFonts w:ascii="Times New Roman" w:eastAsia="MS Mincho" w:hAnsi="Times New Roman"/>
                <w:i/>
                <w:color w:val="C00000"/>
                <w:sz w:val="22"/>
                <w:szCs w:val="22"/>
                <w:lang w:eastAsia="ja-JP"/>
              </w:rPr>
              <w:t xml:space="preserve">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 xml:space="preserve">For Alt.1, “zero value” can mean that the </w:t>
            </w:r>
            <w:proofErr w:type="spellStart"/>
            <w:r>
              <w:rPr>
                <w:lang w:eastAsia="zh-CN"/>
              </w:rPr>
              <w:t>SCell</w:t>
            </w:r>
            <w:proofErr w:type="spellEnd"/>
            <w:r>
              <w:rPr>
                <w:lang w:eastAsia="zh-CN"/>
              </w:rPr>
              <w:t xml:space="preserve"> is not to be activated or the </w:t>
            </w:r>
            <w:proofErr w:type="spellStart"/>
            <w:r>
              <w:rPr>
                <w:lang w:eastAsia="zh-CN"/>
              </w:rPr>
              <w:t>SCell</w:t>
            </w:r>
            <w:proofErr w:type="spellEnd"/>
            <w:r>
              <w:rPr>
                <w:lang w:eastAsia="zh-CN"/>
              </w:rPr>
              <w:t xml:space="preserve"> is to be activated without the assistance of temporary RS (i.e., following the legacy </w:t>
            </w:r>
            <w:proofErr w:type="spellStart"/>
            <w:r>
              <w:rPr>
                <w:lang w:eastAsia="zh-CN"/>
              </w:rPr>
              <w:t>SCell</w:t>
            </w:r>
            <w:proofErr w:type="spellEnd"/>
            <w:r>
              <w:rPr>
                <w:lang w:eastAsia="zh-CN"/>
              </w:rPr>
              <w:t xml:space="preserve">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w:t>
            </w:r>
            <w:proofErr w:type="spellStart"/>
            <w:r>
              <w:rPr>
                <w:lang w:eastAsia="zh-CN"/>
              </w:rPr>
              <w:t>SCell</w:t>
            </w:r>
            <w:proofErr w:type="spellEnd"/>
            <w:r>
              <w:rPr>
                <w:lang w:eastAsia="zh-CN"/>
              </w:rPr>
              <w:t xml:space="preserve">, then </w:t>
            </w:r>
            <w:r>
              <w:rPr>
                <w:lang w:eastAsia="zh-CN"/>
              </w:rPr>
              <w:lastRenderedPageBreak/>
              <w:t>why network transmits such a MAC-CE. In this case, we prefer to clarify that UE 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 xml:space="preserve">temporary RSs are to be triggered on X out of Y (Y≥X) to-be-activated </w:t>
            </w:r>
            <w:proofErr w:type="spellStart"/>
            <w:r w:rsidRPr="00491A88">
              <w:rPr>
                <w:rFonts w:ascii="Times New Roman" w:eastAsiaTheme="minorEastAsia" w:hAnsi="Times New Roman"/>
                <w:i/>
                <w:color w:val="000000" w:themeColor="text1"/>
                <w:sz w:val="22"/>
                <w:szCs w:val="22"/>
                <w:lang w:eastAsia="zh-CN"/>
              </w:rPr>
              <w:t>SCells</w:t>
            </w:r>
            <w:proofErr w:type="spellEnd"/>
            <w:r w:rsidRPr="00491A88">
              <w:rPr>
                <w:rFonts w:ascii="Times New Roman" w:eastAsiaTheme="minorEastAsia" w:hAnsi="Times New Roman"/>
                <w:i/>
                <w:color w:val="000000" w:themeColor="text1"/>
                <w:sz w:val="22"/>
                <w:szCs w:val="22"/>
                <w:lang w:eastAsia="zh-CN"/>
              </w:rPr>
              <w:t xml:space="preserve">, respectively, while no temporary RS is to be triggered on the other to-be-activated </w:t>
            </w:r>
            <w:proofErr w:type="spellStart"/>
            <w:r w:rsidRPr="00491A88">
              <w:rPr>
                <w:rFonts w:ascii="Times New Roman" w:eastAsiaTheme="minorEastAsia" w:hAnsi="Times New Roman"/>
                <w:i/>
                <w:color w:val="000000" w:themeColor="text1"/>
                <w:sz w:val="22"/>
                <w:szCs w:val="22"/>
                <w:lang w:eastAsia="zh-CN"/>
              </w:rPr>
              <w:t>SCells</w:t>
            </w:r>
            <w:proofErr w:type="spellEnd"/>
            <w:r w:rsidRPr="00491A88">
              <w:rPr>
                <w:rFonts w:ascii="Times New Roman" w:eastAsiaTheme="minorEastAsia" w:hAnsi="Times New Roman"/>
                <w:i/>
                <w:color w:val="000000" w:themeColor="text1"/>
                <w:sz w:val="22"/>
                <w:szCs w:val="22"/>
                <w:lang w:eastAsia="zh-CN"/>
              </w:rPr>
              <w:t>.</w:t>
            </w:r>
          </w:p>
          <w:p w14:paraId="387BF47E"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 xml:space="preserve">0, 1, or more temporary RS configurations can be provided by RRC for each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w:t>
            </w:r>
            <w:proofErr w:type="spellStart"/>
            <w:r w:rsidRPr="00491A88">
              <w:rPr>
                <w:rFonts w:ascii="Times New Roman" w:eastAsiaTheme="minorEastAsia" w:hAnsi="Times New Roman"/>
                <w:i/>
                <w:color w:val="000000" w:themeColor="text1"/>
                <w:sz w:val="22"/>
                <w:szCs w:val="22"/>
                <w:lang w:eastAsia="zh-CN"/>
              </w:rPr>
              <w:t>Opt</w:t>
            </w:r>
            <w:proofErr w:type="spellEnd"/>
            <w:r w:rsidRPr="00491A88">
              <w:rPr>
                <w:rFonts w:ascii="Times New Roman" w:eastAsiaTheme="minorEastAsia" w:hAnsi="Times New Roman"/>
                <w:i/>
                <w:color w:val="000000" w:themeColor="text1"/>
                <w:sz w:val="22"/>
                <w:szCs w:val="22"/>
                <w:lang w:eastAsia="zh-CN"/>
              </w:rPr>
              <w:t xml:space="preserve"> 2.3.3)</w:t>
            </w:r>
          </w:p>
          <w:p w14:paraId="1131FAC0"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w:t>
            </w:r>
            <w:proofErr w:type="spellStart"/>
            <w:r w:rsidRPr="00491A88">
              <w:rPr>
                <w:rFonts w:ascii="Times New Roman" w:eastAsiaTheme="minorEastAsia" w:hAnsi="Times New Roman"/>
                <w:i/>
                <w:color w:val="000000" w:themeColor="text1"/>
                <w:sz w:val="22"/>
                <w:szCs w:val="22"/>
                <w:lang w:eastAsia="zh-CN"/>
              </w:rPr>
              <w:t>Opt</w:t>
            </w:r>
            <w:proofErr w:type="spellEnd"/>
            <w:r w:rsidRPr="00491A88">
              <w:rPr>
                <w:rFonts w:ascii="Times New Roman" w:eastAsiaTheme="minorEastAsia" w:hAnsi="Times New Roman"/>
                <w:i/>
                <w:color w:val="000000" w:themeColor="text1"/>
                <w:sz w:val="22"/>
                <w:szCs w:val="22"/>
                <w:lang w:eastAsia="zh-CN"/>
              </w:rPr>
              <w:t xml:space="preserve"> 2.3.4)</w:t>
            </w:r>
          </w:p>
          <w:p w14:paraId="456D426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w:t>
            </w:r>
            <w:proofErr w:type="spellStart"/>
            <w:r w:rsidRPr="00491A88">
              <w:rPr>
                <w:rFonts w:ascii="Times New Roman" w:eastAsiaTheme="minorEastAsia" w:hAnsi="Times New Roman"/>
                <w:i/>
                <w:color w:val="000000" w:themeColor="text1"/>
                <w:sz w:val="22"/>
                <w:szCs w:val="22"/>
                <w:lang w:eastAsia="zh-CN"/>
              </w:rPr>
              <w:t>Opt</w:t>
            </w:r>
            <w:proofErr w:type="spellEnd"/>
            <w:r w:rsidRPr="00491A88">
              <w:rPr>
                <w:rFonts w:ascii="Times New Roman" w:eastAsiaTheme="minorEastAsia" w:hAnsi="Times New Roman"/>
                <w:i/>
                <w:color w:val="000000" w:themeColor="text1"/>
                <w:sz w:val="22"/>
                <w:szCs w:val="22"/>
                <w:lang w:eastAsia="zh-CN"/>
              </w:rPr>
              <w:t xml:space="preserve"> 2.3.5)</w:t>
            </w:r>
          </w:p>
          <w:p w14:paraId="0B98910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 xml:space="preserve">FFS: the maximum number of configured temporary RS resources per </w:t>
            </w:r>
            <w:proofErr w:type="spellStart"/>
            <w:r w:rsidRPr="00491A88">
              <w:rPr>
                <w:rFonts w:ascii="Times New Roman" w:eastAsiaTheme="minorEastAsia" w:hAnsi="Times New Roman"/>
                <w:i/>
                <w:color w:val="000000" w:themeColor="text1"/>
                <w:sz w:val="22"/>
                <w:szCs w:val="22"/>
                <w:lang w:eastAsia="zh-CN"/>
              </w:rPr>
              <w:t>SCell</w:t>
            </w:r>
            <w:proofErr w:type="spellEnd"/>
          </w:p>
          <w:p w14:paraId="76FFA050"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MS Mincho" w:hAnsi="Times New Roman"/>
                <w:i/>
                <w:color w:val="000000" w:themeColor="text1"/>
                <w:sz w:val="22"/>
                <w:lang w:eastAsia="ja-JP"/>
              </w:rPr>
              <w:t>down-select one of the following alternatives.</w:t>
            </w:r>
          </w:p>
          <w:p w14:paraId="47B60BCE"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 xml:space="preserve">Every Z-bit block in the bitmap corresponds to a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 Z&gt;=0</w:t>
            </w:r>
          </w:p>
          <w:p w14:paraId="63181A7B" w14:textId="77777777" w:rsidR="0062632B"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 xml:space="preserve">FS whether value zero means the </w:t>
              </w:r>
              <w:proofErr w:type="spellStart"/>
              <w:r>
                <w:rPr>
                  <w:rFonts w:ascii="Times New Roman" w:eastAsiaTheme="minorEastAsia" w:hAnsi="Times New Roman"/>
                  <w:i/>
                  <w:color w:val="000000" w:themeColor="text1"/>
                  <w:sz w:val="22"/>
                  <w:szCs w:val="22"/>
                  <w:lang w:eastAsia="zh-CN"/>
                </w:rPr>
                <w:t>SCell</w:t>
              </w:r>
              <w:proofErr w:type="spellEnd"/>
              <w:r>
                <w:rPr>
                  <w:rFonts w:ascii="Times New Roman" w:eastAsiaTheme="minorEastAsia" w:hAnsi="Times New Roman"/>
                  <w:i/>
                  <w:color w:val="000000" w:themeColor="text1"/>
                  <w:sz w:val="22"/>
                  <w:szCs w:val="22"/>
                  <w:lang w:eastAsia="zh-CN"/>
                </w:rPr>
                <w:t xml:space="preserve"> is not to be activated or the </w:t>
              </w:r>
              <w:proofErr w:type="spellStart"/>
              <w:r>
                <w:rPr>
                  <w:rFonts w:ascii="Times New Roman" w:eastAsiaTheme="minorEastAsia" w:hAnsi="Times New Roman"/>
                  <w:i/>
                  <w:color w:val="000000" w:themeColor="text1"/>
                  <w:sz w:val="22"/>
                  <w:szCs w:val="22"/>
                  <w:lang w:eastAsia="zh-CN"/>
                </w:rPr>
                <w:t>SCell</w:t>
              </w:r>
              <w:proofErr w:type="spellEnd"/>
              <w:r>
                <w:rPr>
                  <w:rFonts w:ascii="Times New Roman" w:eastAsiaTheme="minorEastAsia" w:hAnsi="Times New Roman"/>
                  <w:i/>
                  <w:color w:val="000000" w:themeColor="text1"/>
                  <w:sz w:val="22"/>
                  <w:szCs w:val="22"/>
                  <w:lang w:eastAsia="zh-CN"/>
                </w:rPr>
                <w:t xml:space="preserve">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 xml:space="preserve">The to-be-activated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 xml:space="preserve"> is indicated via the C values in the legacy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 xml:space="preserve"> activation/de-activation MAC CE or in the new MAC-CE</w:t>
            </w:r>
          </w:p>
          <w:p w14:paraId="4ED9C67F"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w:t>
            </w:r>
            <w:proofErr w:type="spellStart"/>
            <w:r w:rsidRPr="00491A88">
              <w:rPr>
                <w:rFonts w:ascii="Times New Roman" w:eastAsia="MS Mincho" w:hAnsi="Times New Roman"/>
                <w:i/>
                <w:color w:val="000000" w:themeColor="text1"/>
                <w:sz w:val="22"/>
                <w:szCs w:val="22"/>
                <w:lang w:eastAsia="ja-JP"/>
              </w:rPr>
              <w:t>SCells</w:t>
            </w:r>
            <w:proofErr w:type="spellEnd"/>
            <w:r w:rsidRPr="00491A88">
              <w:rPr>
                <w:rFonts w:ascii="Times New Roman" w:eastAsia="MS Mincho" w:hAnsi="Times New Roman"/>
                <w:i/>
                <w:color w:val="000000" w:themeColor="text1"/>
                <w:sz w:val="22"/>
                <w:szCs w:val="22"/>
                <w:lang w:eastAsia="ja-JP"/>
              </w:rPr>
              <w:t xml:space="preserve"> is configured by RRC</w:t>
            </w:r>
          </w:p>
          <w:p w14:paraId="027ABF25"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proofErr w:type="spellStart"/>
            <w:r w:rsidRPr="00491A88">
              <w:rPr>
                <w:rFonts w:ascii="Times New Roman" w:eastAsia="MS Mincho" w:hAnsi="Times New Roman"/>
                <w:i/>
                <w:color w:val="000000" w:themeColor="text1"/>
                <w:sz w:val="22"/>
                <w:szCs w:val="22"/>
                <w:lang w:eastAsia="ja-JP"/>
              </w:rPr>
              <w:t>SCell</w:t>
            </w:r>
            <w:proofErr w:type="spellEnd"/>
            <w:r w:rsidRPr="00491A88">
              <w:rPr>
                <w:rFonts w:ascii="Times New Roman" w:eastAsia="MS Mincho" w:hAnsi="Times New Roman"/>
                <w:i/>
                <w:color w:val="000000" w:themeColor="text1"/>
                <w:sz w:val="22"/>
                <w:szCs w:val="22"/>
                <w:lang w:eastAsia="ja-JP"/>
              </w:rPr>
              <w:t xml:space="preserve"> ID is configured as a part of RS resource configuration. Some </w:t>
            </w:r>
            <w:proofErr w:type="spellStart"/>
            <w:r w:rsidRPr="00491A88">
              <w:rPr>
                <w:rFonts w:ascii="Times New Roman" w:eastAsia="MS Mincho" w:hAnsi="Times New Roman"/>
                <w:i/>
                <w:color w:val="000000" w:themeColor="text1"/>
                <w:sz w:val="22"/>
                <w:szCs w:val="22"/>
                <w:lang w:eastAsia="ja-JP"/>
              </w:rPr>
              <w:t>SCell</w:t>
            </w:r>
            <w:proofErr w:type="spellEnd"/>
            <w:r w:rsidRPr="00491A88">
              <w:rPr>
                <w:rFonts w:ascii="Times New Roman" w:eastAsia="MS Mincho" w:hAnsi="Times New Roman"/>
                <w:i/>
                <w:color w:val="000000" w:themeColor="text1"/>
                <w:sz w:val="22"/>
                <w:szCs w:val="22"/>
                <w:lang w:eastAsia="ja-JP"/>
              </w:rPr>
              <w:t xml:space="preserve"> IDs derived from the trigger state triggered by the new MAC-CE may not refer to to-be-activated </w:t>
            </w:r>
            <w:proofErr w:type="spellStart"/>
            <w:r w:rsidRPr="00491A88">
              <w:rPr>
                <w:rFonts w:ascii="Times New Roman" w:eastAsia="MS Mincho" w:hAnsi="Times New Roman"/>
                <w:i/>
                <w:color w:val="000000" w:themeColor="text1"/>
                <w:sz w:val="22"/>
                <w:szCs w:val="22"/>
                <w:lang w:eastAsia="ja-JP"/>
              </w:rPr>
              <w:t>SCells</w:t>
            </w:r>
            <w:proofErr w:type="spellEnd"/>
            <w:r w:rsidRPr="00491A88">
              <w:rPr>
                <w:rFonts w:ascii="Times New Roman" w:eastAsia="MS Mincho" w:hAnsi="Times New Roman"/>
                <w:i/>
                <w:color w:val="000000" w:themeColor="text1"/>
                <w:sz w:val="22"/>
                <w:szCs w:val="22"/>
                <w:lang w:eastAsia="ja-JP"/>
              </w:rPr>
              <w:t xml:space="preserve"> that are indicated by the new MAC-CE or the legacy </w:t>
            </w:r>
            <w:proofErr w:type="spellStart"/>
            <w:r w:rsidRPr="00491A88">
              <w:rPr>
                <w:rFonts w:ascii="Times New Roman" w:eastAsia="MS Mincho" w:hAnsi="Times New Roman"/>
                <w:i/>
                <w:color w:val="000000" w:themeColor="text1"/>
                <w:sz w:val="22"/>
                <w:szCs w:val="22"/>
                <w:lang w:eastAsia="ja-JP"/>
              </w:rPr>
              <w:t>SCell</w:t>
            </w:r>
            <w:proofErr w:type="spellEnd"/>
            <w:r w:rsidRPr="00491A88">
              <w:rPr>
                <w:rFonts w:ascii="Times New Roman" w:eastAsia="MS Mincho" w:hAnsi="Times New Roman"/>
                <w:i/>
                <w:color w:val="000000" w:themeColor="text1"/>
                <w:sz w:val="22"/>
                <w:szCs w:val="22"/>
                <w:lang w:eastAsia="ja-JP"/>
              </w:rPr>
              <w:t xml:space="preserve"> activation/de-activation MAC-CE</w:t>
            </w:r>
          </w:p>
          <w:p w14:paraId="3A03AFB4"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EE417F">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EE417F">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EE417F">
            <w:pPr>
              <w:spacing w:beforeLines="50" w:before="120"/>
              <w:rPr>
                <w:lang w:eastAsia="zh-CN"/>
              </w:rPr>
            </w:pPr>
            <w:r>
              <w:rPr>
                <w:rFonts w:hint="eastAsia"/>
                <w:lang w:eastAsia="zh-CN"/>
              </w:rPr>
              <w:t xml:space="preserve">@Nokia, vivo, </w:t>
            </w:r>
            <w:proofErr w:type="spellStart"/>
            <w:r>
              <w:rPr>
                <w:lang w:eastAsia="zh-CN"/>
              </w:rPr>
              <w:t>Futurewei</w:t>
            </w:r>
            <w:proofErr w:type="spellEnd"/>
            <w:r>
              <w:rPr>
                <w:lang w:eastAsia="zh-CN"/>
              </w:rPr>
              <w:t xml:space="preserve">,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EE417F">
            <w:pPr>
              <w:spacing w:beforeLines="50" w:before="120"/>
              <w:rPr>
                <w:lang w:eastAsia="zh-CN"/>
              </w:rPr>
            </w:pPr>
            <w:r>
              <w:rPr>
                <w:lang w:eastAsia="zh-CN"/>
              </w:rPr>
              <w:lastRenderedPageBreak/>
              <w:t xml:space="preserve">@Intel, Qualcomm, In current specs, the to-be-activated </w:t>
            </w:r>
            <w:proofErr w:type="spellStart"/>
            <w:r>
              <w:rPr>
                <w:lang w:eastAsia="zh-CN"/>
              </w:rPr>
              <w:t>SCells</w:t>
            </w:r>
            <w:proofErr w:type="spellEnd"/>
            <w:r>
              <w:rPr>
                <w:lang w:eastAsia="zh-CN"/>
              </w:rPr>
              <w:t xml:space="preserve"> IDs are indicated by MAC-CE bitmap dynamically while </w:t>
            </w:r>
            <w:proofErr w:type="spellStart"/>
            <w:r>
              <w:rPr>
                <w:lang w:eastAsia="zh-CN"/>
              </w:rPr>
              <w:t>SCell</w:t>
            </w:r>
            <w:proofErr w:type="spellEnd"/>
            <w:r>
              <w:rPr>
                <w:lang w:eastAsia="zh-CN"/>
              </w:rPr>
              <w:t xml:space="preserve"> IDs for A-TRS are preconfigured by RRC. If a </w:t>
            </w:r>
            <w:proofErr w:type="spellStart"/>
            <w:r>
              <w:rPr>
                <w:lang w:eastAsia="zh-CN"/>
              </w:rPr>
              <w:t>gNB</w:t>
            </w:r>
            <w:proofErr w:type="spellEnd"/>
            <w:r>
              <w:rPr>
                <w:lang w:eastAsia="zh-CN"/>
              </w:rPr>
              <w:t xml:space="preserve"> were required to preconfigure those </w:t>
            </w:r>
            <w:proofErr w:type="spellStart"/>
            <w:r>
              <w:rPr>
                <w:lang w:eastAsia="zh-CN"/>
              </w:rPr>
              <w:t>SCell</w:t>
            </w:r>
            <w:proofErr w:type="spellEnd"/>
            <w:r>
              <w:rPr>
                <w:lang w:eastAsia="zh-CN"/>
              </w:rPr>
              <w:t xml:space="preserve"> IDs to align with the MAC-CE indications for to-be-activated </w:t>
            </w:r>
            <w:proofErr w:type="spellStart"/>
            <w:r>
              <w:rPr>
                <w:lang w:eastAsia="zh-CN"/>
              </w:rPr>
              <w:t>SCells</w:t>
            </w:r>
            <w:proofErr w:type="spellEnd"/>
            <w:r>
              <w:rPr>
                <w:lang w:eastAsia="zh-CN"/>
              </w:rPr>
              <w:t>, then it would result in either much larger size of the list of RRC parameters or more frequent RRC reconfiguration, which would makes Alt 2 much less attractive. It also facilitate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EE417F">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EE417F">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5693" cy="1775372"/>
                          </a:xfrm>
                          <a:prstGeom prst="rect">
                            <a:avLst/>
                          </a:prstGeom>
                        </pic:spPr>
                      </pic:pic>
                    </a:graphicData>
                  </a:graphic>
                </wp:inline>
              </w:drawing>
            </w:r>
          </w:p>
          <w:p w14:paraId="653E23E6" w14:textId="5001AC10" w:rsidR="00E770FB" w:rsidRDefault="00CD1551" w:rsidP="00EE417F">
            <w:pPr>
              <w:spacing w:beforeLines="50" w:before="120"/>
              <w:rPr>
                <w:lang w:eastAsia="zh-CN"/>
              </w:rPr>
            </w:pPr>
            <w:r>
              <w:rPr>
                <w:rFonts w:hint="eastAsia"/>
                <w:lang w:eastAsia="zh-CN"/>
              </w:rPr>
              <w:t>@</w:t>
            </w:r>
            <w:r>
              <w:rPr>
                <w:lang w:eastAsia="zh-CN"/>
              </w:rPr>
              <w:t>ZTE, There are at least three states regarding activated/not-activated and temporary RS triggers, i.e. #1 {</w:t>
            </w:r>
            <w:proofErr w:type="spellStart"/>
            <w:r>
              <w:rPr>
                <w:lang w:eastAsia="zh-CN"/>
              </w:rPr>
              <w:t>SCell</w:t>
            </w:r>
            <w:proofErr w:type="spellEnd"/>
            <w:r>
              <w:rPr>
                <w:lang w:eastAsia="zh-CN"/>
              </w:rPr>
              <w:t xml:space="preserve"> activated, RS triggered}, #2 {</w:t>
            </w:r>
            <w:proofErr w:type="spellStart"/>
            <w:r>
              <w:rPr>
                <w:lang w:eastAsia="zh-CN"/>
              </w:rPr>
              <w:t>SCell</w:t>
            </w:r>
            <w:proofErr w:type="spellEnd"/>
            <w:r>
              <w:rPr>
                <w:lang w:eastAsia="zh-CN"/>
              </w:rPr>
              <w:t xml:space="preserve"> activated, no RS triggered}, #3 {</w:t>
            </w:r>
            <w:proofErr w:type="spellStart"/>
            <w:r>
              <w:rPr>
                <w:lang w:eastAsia="zh-CN"/>
              </w:rPr>
              <w:t>SCell</w:t>
            </w:r>
            <w:proofErr w:type="spellEnd"/>
            <w:r>
              <w:rPr>
                <w:lang w:eastAsia="zh-CN"/>
              </w:rPr>
              <w:t xml:space="preserve"> not activated}. Assigning #2 and #3 states to zero value is equal to no RS triggered/transmitted as the proposal does. More importantly, it has not been agreed to have a single new MAC-CE for both </w:t>
            </w:r>
            <w:proofErr w:type="spellStart"/>
            <w:r>
              <w:rPr>
                <w:lang w:eastAsia="zh-CN"/>
              </w:rPr>
              <w:t>SCell</w:t>
            </w:r>
            <w:proofErr w:type="spellEnd"/>
            <w:r>
              <w:rPr>
                <w:lang w:eastAsia="zh-CN"/>
              </w:rPr>
              <w:t xml:space="preserve"> activation and RS triggering, therefore, your suggested changes seem not OK for many companies.</w:t>
            </w:r>
          </w:p>
          <w:p w14:paraId="4A810F45" w14:textId="77777777" w:rsidR="00CD1551" w:rsidRPr="00735982" w:rsidRDefault="00CD1551" w:rsidP="00EE417F">
            <w:pPr>
              <w:spacing w:beforeLines="50" w:before="120"/>
              <w:rPr>
                <w:lang w:eastAsia="zh-CN"/>
              </w:rPr>
            </w:pPr>
          </w:p>
          <w:p w14:paraId="1BF409E5" w14:textId="48F3CF80" w:rsidR="00E770FB" w:rsidRDefault="00E770FB" w:rsidP="00EE417F">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EE417F">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3"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71B591B3"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 xml:space="preserve">e temporary RS configurations can be provided by RRC for each </w:t>
            </w:r>
            <w:proofErr w:type="spellStart"/>
            <w:r w:rsidRPr="0067731D">
              <w:rPr>
                <w:rFonts w:ascii="Times New Roman" w:eastAsiaTheme="minorEastAsia" w:hAnsi="Times New Roman"/>
                <w:i/>
                <w:sz w:val="22"/>
                <w:szCs w:val="22"/>
                <w:lang w:eastAsia="zh-CN"/>
              </w:rPr>
              <w:t>SCell</w:t>
            </w:r>
            <w:proofErr w:type="spellEnd"/>
            <w:r w:rsidRPr="0067731D">
              <w:rPr>
                <w:rFonts w:ascii="Times New Roman" w:eastAsiaTheme="minorEastAsia" w:hAnsi="Times New Roman"/>
                <w:i/>
                <w:sz w:val="22"/>
                <w:szCs w:val="22"/>
                <w:lang w:eastAsia="zh-CN"/>
              </w:rPr>
              <w:t>,</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45B8A8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6DE3D67" w14:textId="77777777" w:rsidR="00E770FB" w:rsidRDefault="00E770FB" w:rsidP="00EE417F">
            <w:pPr>
              <w:pStyle w:val="ListParagraph"/>
              <w:widowControl/>
              <w:numPr>
                <w:ilvl w:val="0"/>
                <w:numId w:val="16"/>
              </w:numPr>
              <w:ind w:left="751"/>
              <w:rPr>
                <w:ins w:id="5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6E66286"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ins w:id="55"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EE417F">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6"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7"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8"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 xml:space="preserve">per </w:t>
            </w:r>
            <w:proofErr w:type="spellStart"/>
            <w:r w:rsidRPr="006D2D2F">
              <w:rPr>
                <w:rFonts w:ascii="Times New Roman" w:eastAsiaTheme="minorEastAsia" w:hAnsi="Times New Roman"/>
                <w:i/>
                <w:color w:val="FF0000"/>
                <w:sz w:val="22"/>
                <w:szCs w:val="22"/>
                <w:lang w:eastAsia="zh-CN"/>
              </w:rPr>
              <w:t>SCell</w:t>
            </w:r>
            <w:proofErr w:type="spellEnd"/>
          </w:p>
          <w:p w14:paraId="269A1FA8" w14:textId="77777777" w:rsidR="00E770FB" w:rsidRDefault="00E770FB" w:rsidP="00EE417F">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EE417F">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r>
              <w:rPr>
                <w:rFonts w:ascii="Times New Roman" w:eastAsia="MS Mincho" w:hAnsi="Times New Roman"/>
                <w:i/>
                <w:strike/>
                <w:color w:val="C00000"/>
                <w:sz w:val="22"/>
                <w:lang w:eastAsia="ja-JP"/>
              </w:rPr>
              <w:t xml:space="preserve">At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lastRenderedPageBreak/>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739551C1"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5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0" w:author="JL" w:date="2021-08-24T09:27:00Z">
              <w:r w:rsidRPr="004E0081" w:rsidDel="00775A94">
                <w:rPr>
                  <w:rFonts w:ascii="Times New Roman" w:eastAsiaTheme="minorEastAsia" w:hAnsi="Times New Roman"/>
                  <w:i/>
                  <w:color w:val="0000FF"/>
                  <w:sz w:val="22"/>
                  <w:szCs w:val="22"/>
                  <w:lang w:eastAsia="zh-CN"/>
                </w:rPr>
                <w:delText>resource ID</w:delText>
              </w:r>
            </w:del>
            <w:ins w:id="6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EE417F">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226D348" w14:textId="77777777" w:rsidR="00E770FB" w:rsidRPr="003B1A8E" w:rsidRDefault="00E770FB" w:rsidP="00EE417F">
            <w:pPr>
              <w:pStyle w:val="ListParagraph"/>
              <w:widowControl/>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w:t>
            </w:r>
            <w:ins w:id="6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EE417F">
            <w:pPr>
              <w:pStyle w:val="ListParagraph"/>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487815C3" w14:textId="77777777" w:rsidR="00E770FB" w:rsidRPr="000B04E5" w:rsidRDefault="00E770FB" w:rsidP="00EE417F">
            <w:pPr>
              <w:pStyle w:val="ListParagraph"/>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EE417F">
            <w:pPr>
              <w:rPr>
                <w:lang w:eastAsia="zh-CN"/>
              </w:rPr>
            </w:pPr>
          </w:p>
          <w:p w14:paraId="71636631" w14:textId="77777777" w:rsidR="00E770FB" w:rsidRDefault="00E770FB" w:rsidP="00EE417F">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4E9B1FD8" w14:textId="77777777" w:rsidR="003252B7" w:rsidRDefault="003252B7" w:rsidP="003252B7">
      <w:pPr>
        <w:pStyle w:val="Heading4"/>
        <w:numPr>
          <w:ilvl w:val="3"/>
          <w:numId w:val="32"/>
        </w:numPr>
        <w:spacing w:line="256" w:lineRule="auto"/>
        <w:ind w:left="720" w:hanging="720"/>
        <w:rPr>
          <w:lang w:eastAsia="zh-CN"/>
        </w:rPr>
      </w:pPr>
      <w:r>
        <w:rPr>
          <w:lang w:eastAsia="zh-CN"/>
        </w:rPr>
        <w:t>FL proposal</w:t>
      </w:r>
    </w:p>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6"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Pr>
          <w:rFonts w:ascii="Times New Roman" w:eastAsiaTheme="minorEastAsia" w:hAnsi="Times New Roman"/>
          <w:i/>
          <w:color w:val="C00000"/>
          <w:sz w:val="22"/>
          <w:szCs w:val="22"/>
          <w:lang w:eastAsia="zh-CN"/>
        </w:rPr>
        <w:t>SCells</w:t>
      </w:r>
      <w:proofErr w:type="spellEnd"/>
      <w:r>
        <w:rPr>
          <w:rFonts w:ascii="Times New Roman" w:eastAsiaTheme="minorEastAsia" w:hAnsi="Times New Roman"/>
          <w:i/>
          <w:color w:val="C00000"/>
          <w:sz w:val="22"/>
          <w:szCs w:val="22"/>
          <w:lang w:eastAsia="zh-CN"/>
        </w:rPr>
        <w:t>.</w:t>
      </w:r>
    </w:p>
    <w:p w14:paraId="7B8C86DC"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0, 1, or more temporary RS configurations can be provided by RRC 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09369B99"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EFBF289" w14:textId="77777777" w:rsidR="003252B7" w:rsidRDefault="003252B7" w:rsidP="003252B7">
      <w:pPr>
        <w:pStyle w:val="ListParagraph"/>
        <w:numPr>
          <w:ilvl w:val="0"/>
          <w:numId w:val="34"/>
        </w:numPr>
        <w:spacing w:line="256" w:lineRule="auto"/>
        <w:ind w:left="751"/>
        <w:rPr>
          <w:ins w:id="67"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72941CDA"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ins w:id="68"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69"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0" w:author="JL" w:date="2021-08-24T09:25:00Z">
        <w:r>
          <w:rPr>
            <w:rFonts w:ascii="Times New Roman" w:eastAsiaTheme="minorEastAsia" w:hAnsi="Times New Roman"/>
            <w:i/>
            <w:color w:val="FF0000"/>
            <w:sz w:val="22"/>
            <w:szCs w:val="22"/>
            <w:lang w:eastAsia="zh-CN"/>
          </w:rPr>
          <w:delText xml:space="preserve">resources </w:delText>
        </w:r>
      </w:del>
      <w:ins w:id="71"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 xml:space="preserve">per </w:t>
      </w:r>
      <w:proofErr w:type="spellStart"/>
      <w:r>
        <w:rPr>
          <w:rFonts w:ascii="Times New Roman" w:eastAsiaTheme="minorEastAsia" w:hAnsi="Times New Roman"/>
          <w:i/>
          <w:color w:val="FF0000"/>
          <w:sz w:val="22"/>
          <w:szCs w:val="22"/>
          <w:lang w:eastAsia="zh-CN"/>
        </w:rPr>
        <w:t>SCell</w:t>
      </w:r>
      <w:proofErr w:type="spellEnd"/>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At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w:t>
      </w:r>
      <w:proofErr w:type="spellStart"/>
      <w:r>
        <w:rPr>
          <w:rFonts w:ascii="Times New Roman" w:eastAsiaTheme="minorEastAsia" w:hAnsi="Times New Roman"/>
          <w:i/>
          <w:strike/>
          <w:color w:val="FF0000"/>
          <w:sz w:val="22"/>
          <w:szCs w:val="22"/>
          <w:lang w:eastAsia="zh-CN"/>
        </w:rPr>
        <w:t>SCell</w:t>
      </w:r>
      <w:proofErr w:type="spellEnd"/>
      <w:r>
        <w:rPr>
          <w:rFonts w:ascii="Times New Roman" w:eastAsiaTheme="minorEastAsia" w:hAnsi="Times New Roman"/>
          <w:i/>
          <w:strike/>
          <w:color w:val="FF0000"/>
          <w:sz w:val="22"/>
          <w:szCs w:val="22"/>
          <w:lang w:eastAsia="zh-CN"/>
        </w:rPr>
        <w:t xml:space="preserve"> activation</w:t>
      </w:r>
    </w:p>
    <w:p w14:paraId="658FCEF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 Z-bit block indicates the </w:t>
      </w:r>
      <w:ins w:id="72"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3" w:author="JL" w:date="2021-08-24T09:27:00Z">
        <w:r>
          <w:rPr>
            <w:rFonts w:ascii="Times New Roman" w:eastAsiaTheme="minorEastAsia" w:hAnsi="Times New Roman"/>
            <w:i/>
            <w:color w:val="0000FF"/>
            <w:sz w:val="22"/>
            <w:szCs w:val="22"/>
            <w:lang w:eastAsia="zh-CN"/>
          </w:rPr>
          <w:delText>resource ID</w:delText>
        </w:r>
      </w:del>
      <w:ins w:id="74"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ListParagraph"/>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 xml:space="preserve">The to-be-activated </w:t>
      </w:r>
      <w:proofErr w:type="spellStart"/>
      <w:r>
        <w:rPr>
          <w:rFonts w:ascii="Times New Roman" w:eastAsiaTheme="minorEastAsia" w:hAnsi="Times New Roman"/>
          <w:i/>
          <w:color w:val="FF0000"/>
          <w:sz w:val="22"/>
          <w:szCs w:val="22"/>
          <w:u w:val="single"/>
          <w:lang w:eastAsia="zh-CN"/>
        </w:rPr>
        <w:t>SCell</w:t>
      </w:r>
      <w:proofErr w:type="spellEnd"/>
      <w:r>
        <w:rPr>
          <w:rFonts w:ascii="Times New Roman" w:eastAsiaTheme="minorEastAsia" w:hAnsi="Times New Roman"/>
          <w:i/>
          <w:color w:val="FF0000"/>
          <w:sz w:val="22"/>
          <w:szCs w:val="22"/>
          <w:u w:val="single"/>
          <w:lang w:eastAsia="zh-CN"/>
        </w:rPr>
        <w:t xml:space="preserve"> is indicated via the C values in the legacy </w:t>
      </w:r>
      <w:proofErr w:type="spellStart"/>
      <w:r>
        <w:rPr>
          <w:rFonts w:ascii="Times New Roman" w:eastAsiaTheme="minorEastAsia" w:hAnsi="Times New Roman"/>
          <w:i/>
          <w:color w:val="FF0000"/>
          <w:sz w:val="22"/>
          <w:szCs w:val="22"/>
          <w:u w:val="single"/>
          <w:lang w:eastAsia="zh-CN"/>
        </w:rPr>
        <w:t>SCell</w:t>
      </w:r>
      <w:proofErr w:type="spellEnd"/>
      <w:r>
        <w:rPr>
          <w:rFonts w:ascii="Times New Roman" w:eastAsiaTheme="minorEastAsia" w:hAnsi="Times New Roman"/>
          <w:i/>
          <w:color w:val="FF0000"/>
          <w:sz w:val="22"/>
          <w:szCs w:val="22"/>
          <w:u w:val="single"/>
          <w:lang w:eastAsia="zh-CN"/>
        </w:rPr>
        <w:t xml:space="preserve"> activation/de-activation MAC CE or in the new MAC-CE</w:t>
      </w:r>
    </w:p>
    <w:p w14:paraId="47DDD284"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5"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6"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71C416D" w14:textId="77777777" w:rsidR="003252B7" w:rsidRDefault="003252B7" w:rsidP="003252B7">
      <w:pPr>
        <w:pStyle w:val="ListParagraph"/>
        <w:numPr>
          <w:ilvl w:val="3"/>
          <w:numId w:val="34"/>
        </w:numPr>
        <w:spacing w:line="256" w:lineRule="auto"/>
        <w:rPr>
          <w:rFonts w:ascii="Times New Roman" w:eastAsiaTheme="minorEastAsia" w:hAnsi="Times New Roman"/>
          <w:i/>
          <w:color w:val="C00000"/>
          <w:sz w:val="22"/>
          <w:szCs w:val="22"/>
          <w:lang w:eastAsia="zh-CN"/>
        </w:rPr>
      </w:pPr>
      <w:proofErr w:type="spellStart"/>
      <w:r>
        <w:rPr>
          <w:rFonts w:ascii="Times New Roman" w:eastAsia="MS Mincho" w:hAnsi="Times New Roman"/>
          <w:i/>
          <w:color w:val="C00000"/>
          <w:sz w:val="22"/>
          <w:szCs w:val="22"/>
          <w:lang w:eastAsia="ja-JP"/>
        </w:rPr>
        <w:t>SCell</w:t>
      </w:r>
      <w:proofErr w:type="spellEnd"/>
      <w:r>
        <w:rPr>
          <w:rFonts w:ascii="Times New Roman" w:eastAsia="MS Mincho" w:hAnsi="Times New Roman"/>
          <w:i/>
          <w:color w:val="C00000"/>
          <w:sz w:val="22"/>
          <w:szCs w:val="22"/>
          <w:lang w:eastAsia="ja-JP"/>
        </w:rPr>
        <w:t xml:space="preserve"> ID is configured as a part of</w:t>
      </w:r>
      <w:ins w:id="77"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8"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 xml:space="preserve">configuration. Some </w:t>
      </w:r>
      <w:proofErr w:type="spellStart"/>
      <w:r>
        <w:rPr>
          <w:rFonts w:ascii="Times New Roman" w:eastAsia="MS Mincho" w:hAnsi="Times New Roman"/>
          <w:i/>
          <w:color w:val="C00000"/>
          <w:sz w:val="22"/>
          <w:szCs w:val="22"/>
          <w:lang w:eastAsia="ja-JP"/>
        </w:rPr>
        <w:t>SCell</w:t>
      </w:r>
      <w:proofErr w:type="spellEnd"/>
      <w:r>
        <w:rPr>
          <w:rFonts w:ascii="Times New Roman" w:eastAsia="MS Mincho" w:hAnsi="Times New Roman"/>
          <w:i/>
          <w:color w:val="C00000"/>
          <w:sz w:val="22"/>
          <w:szCs w:val="22"/>
          <w:lang w:eastAsia="ja-JP"/>
        </w:rPr>
        <w:t xml:space="preserve"> IDs derived from the trigger state triggered by the new MAC-CE may not refer to to-be-activated </w:t>
      </w:r>
      <w:proofErr w:type="spellStart"/>
      <w:r>
        <w:rPr>
          <w:rFonts w:ascii="Times New Roman" w:eastAsia="MS Mincho" w:hAnsi="Times New Roman"/>
          <w:i/>
          <w:color w:val="C00000"/>
          <w:sz w:val="22"/>
          <w:szCs w:val="22"/>
          <w:lang w:eastAsia="ja-JP"/>
        </w:rPr>
        <w:t>SCells</w:t>
      </w:r>
      <w:proofErr w:type="spellEnd"/>
      <w:r>
        <w:rPr>
          <w:rFonts w:ascii="Times New Roman" w:eastAsia="MS Mincho" w:hAnsi="Times New Roman"/>
          <w:i/>
          <w:color w:val="C00000"/>
          <w:sz w:val="22"/>
          <w:szCs w:val="22"/>
          <w:lang w:eastAsia="ja-JP"/>
        </w:rPr>
        <w:t xml:space="preserve"> that are indicated by the new MAC-CE or the legacy </w:t>
      </w:r>
      <w:proofErr w:type="spellStart"/>
      <w:r>
        <w:rPr>
          <w:rFonts w:ascii="Times New Roman" w:eastAsia="MS Mincho" w:hAnsi="Times New Roman"/>
          <w:i/>
          <w:color w:val="C00000"/>
          <w:sz w:val="22"/>
          <w:szCs w:val="22"/>
          <w:lang w:eastAsia="ja-JP"/>
        </w:rPr>
        <w:t>SCell</w:t>
      </w:r>
      <w:proofErr w:type="spellEnd"/>
      <w:r>
        <w:rPr>
          <w:rFonts w:ascii="Times New Roman" w:eastAsia="MS Mincho" w:hAnsi="Times New Roman"/>
          <w:i/>
          <w:color w:val="C00000"/>
          <w:sz w:val="22"/>
          <w:szCs w:val="22"/>
          <w:lang w:eastAsia="ja-JP"/>
        </w:rPr>
        <w:t xml:space="preserve"> activation/de-activation MAC-CE</w:t>
      </w:r>
    </w:p>
    <w:p w14:paraId="6206ADCA" w14:textId="77777777" w:rsidR="003252B7" w:rsidRDefault="003252B7" w:rsidP="003252B7">
      <w:pPr>
        <w:pStyle w:val="ListParagraph"/>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 xml:space="preserve">for all to-be-activated </w:t>
      </w:r>
      <w:proofErr w:type="spellStart"/>
      <w:r>
        <w:rPr>
          <w:rFonts w:ascii="Times New Roman" w:eastAsiaTheme="minorEastAsia" w:hAnsi="Times New Roman"/>
          <w:i/>
          <w:color w:val="C00000"/>
          <w:sz w:val="22"/>
          <w:szCs w:val="22"/>
          <w:lang w:eastAsia="zh-CN"/>
        </w:rPr>
        <w:t>SCells</w:t>
      </w:r>
      <w:proofErr w:type="spellEnd"/>
    </w:p>
    <w:p w14:paraId="35460B41" w14:textId="77777777" w:rsidR="003252B7" w:rsidRDefault="003252B7" w:rsidP="003252B7">
      <w:pPr>
        <w:pStyle w:val="ListParagraph"/>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6BE878CB" w:rsidR="003252B7" w:rsidRDefault="00173DD3">
            <w:pPr>
              <w:spacing w:beforeLines="50" w:before="120"/>
              <w:rPr>
                <w:rFonts w:eastAsiaTheme="minorEastAsia"/>
                <w:lang w:eastAsia="zh-CN"/>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5778F8EB" w14:textId="2A585E5C" w:rsidR="003252B7" w:rsidRDefault="00173DD3">
            <w:pPr>
              <w:spacing w:beforeLines="50" w:before="120"/>
              <w:rPr>
                <w:rFonts w:eastAsiaTheme="minorEastAsia"/>
                <w:lang w:eastAsia="zh-CN"/>
              </w:rPr>
            </w:pPr>
            <w:r>
              <w:rPr>
                <w:rFonts w:eastAsiaTheme="minorEastAsia"/>
                <w:lang w:eastAsia="zh-CN"/>
              </w:rPr>
              <w:t xml:space="preserve">Support </w:t>
            </w:r>
          </w:p>
        </w:tc>
      </w:tr>
      <w:tr w:rsidR="0052741D"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0808C71E" w:rsidR="0052741D" w:rsidRDefault="0052741D" w:rsidP="0052741D">
            <w:pPr>
              <w:spacing w:beforeLines="50" w:before="120"/>
              <w:rPr>
                <w:lang w:eastAsia="zh-CN"/>
              </w:rPr>
            </w:pPr>
            <w:r>
              <w:rPr>
                <w:lang w:eastAsia="zh-CN"/>
              </w:rPr>
              <w:t>Ericsson3</w:t>
            </w:r>
          </w:p>
        </w:tc>
        <w:tc>
          <w:tcPr>
            <w:tcW w:w="7208" w:type="dxa"/>
            <w:tcBorders>
              <w:top w:val="single" w:sz="4" w:space="0" w:color="auto"/>
              <w:left w:val="single" w:sz="4" w:space="0" w:color="auto"/>
              <w:bottom w:val="single" w:sz="4" w:space="0" w:color="auto"/>
              <w:right w:val="single" w:sz="4" w:space="0" w:color="auto"/>
            </w:tcBorders>
          </w:tcPr>
          <w:p w14:paraId="53CB7BCD" w14:textId="77777777" w:rsidR="0052741D" w:rsidRDefault="0052741D" w:rsidP="0052741D">
            <w:pPr>
              <w:spacing w:line="256" w:lineRule="auto"/>
              <w:rPr>
                <w:rFonts w:eastAsiaTheme="minorEastAsia"/>
                <w:lang w:eastAsia="zh-CN"/>
              </w:rPr>
            </w:pPr>
            <w:r>
              <w:rPr>
                <w:rFonts w:eastAsiaTheme="minorEastAsia"/>
                <w:lang w:eastAsia="zh-CN"/>
              </w:rPr>
              <w:t xml:space="preserve">Not Support. </w:t>
            </w:r>
          </w:p>
          <w:p w14:paraId="40594043" w14:textId="77777777" w:rsidR="0052741D" w:rsidRDefault="0052741D" w:rsidP="0052741D">
            <w:pPr>
              <w:spacing w:line="256" w:lineRule="auto"/>
              <w:rPr>
                <w:rFonts w:eastAsiaTheme="minorEastAsia"/>
                <w:lang w:eastAsia="zh-CN"/>
              </w:rPr>
            </w:pPr>
            <w:r w:rsidRPr="00EE7FAA">
              <w:rPr>
                <w:rFonts w:eastAsiaTheme="minorEastAsia"/>
                <w:lang w:eastAsia="zh-CN"/>
              </w:rPr>
              <w:t>For FL Proposal 1-1</w:t>
            </w:r>
            <w:r>
              <w:rPr>
                <w:rFonts w:eastAsiaTheme="minorEastAsia"/>
                <w:lang w:eastAsia="zh-CN"/>
              </w:rPr>
              <w:t>, the proposal does not seem to cover trigger state list based approach.</w:t>
            </w:r>
          </w:p>
          <w:p w14:paraId="3B032D8C" w14:textId="7B27B368" w:rsidR="0052741D" w:rsidRDefault="0052741D" w:rsidP="0052741D">
            <w:pPr>
              <w:spacing w:beforeLines="50" w:before="120" w:line="256" w:lineRule="auto"/>
              <w:rPr>
                <w:rFonts w:eastAsiaTheme="minorEastAsia"/>
                <w:lang w:eastAsia="zh-CN"/>
              </w:rPr>
            </w:pPr>
            <w:r>
              <w:rPr>
                <w:rFonts w:eastAsiaTheme="minorEastAsia"/>
                <w:lang w:eastAsia="zh-CN"/>
              </w:rPr>
              <w:t xml:space="preserve">1) After further checking, the intention of </w:t>
            </w:r>
            <w:r w:rsidRPr="00EE7FAA">
              <w:rPr>
                <w:rFonts w:eastAsiaTheme="minorEastAsia"/>
                <w:lang w:eastAsia="zh-CN"/>
              </w:rPr>
              <w:t>“</w:t>
            </w:r>
            <w:r w:rsidRPr="00EE7FAA">
              <w:rPr>
                <w:rFonts w:eastAsiaTheme="minorEastAsia"/>
                <w:i/>
                <w:lang w:eastAsia="zh-CN"/>
              </w:rPr>
              <w:t xml:space="preserve">0, 1, or more temporary RS configurations can be provided by RRC for each </w:t>
            </w:r>
            <w:proofErr w:type="spellStart"/>
            <w:r w:rsidRPr="00EE7FAA">
              <w:rPr>
                <w:rFonts w:eastAsiaTheme="minorEastAsia"/>
                <w:i/>
                <w:lang w:eastAsia="zh-CN"/>
              </w:rPr>
              <w:t>SCell</w:t>
            </w:r>
            <w:proofErr w:type="spellEnd"/>
            <w:r w:rsidRPr="00EE7FAA">
              <w:rPr>
                <w:rFonts w:eastAsiaTheme="minorEastAsia"/>
                <w:i/>
                <w:lang w:eastAsia="zh-CN"/>
              </w:rPr>
              <w:t>, each with information at least include:</w:t>
            </w:r>
            <w:r>
              <w:rPr>
                <w:rFonts w:eastAsiaTheme="minorEastAsia"/>
                <w:i/>
                <w:lang w:eastAsia="zh-CN"/>
              </w:rPr>
              <w:t>..</w:t>
            </w:r>
            <w:r>
              <w:rPr>
                <w:rFonts w:eastAsiaTheme="minorEastAsia"/>
                <w:lang w:eastAsia="zh-CN"/>
              </w:rPr>
              <w:t xml:space="preserve">” is not clear. </w:t>
            </w:r>
            <w:bookmarkStart w:id="79" w:name="_Hlk80810681"/>
            <w:r>
              <w:rPr>
                <w:rFonts w:eastAsiaTheme="minorEastAsia"/>
                <w:lang w:eastAsia="zh-CN"/>
              </w:rPr>
              <w:t xml:space="preserve">For the trigger state list based approach, a) trigger state list configured for cell x can trigger temporary RS on cells </w:t>
            </w:r>
            <w:proofErr w:type="spellStart"/>
            <w:r>
              <w:rPr>
                <w:rFonts w:eastAsiaTheme="minorEastAsia"/>
                <w:lang w:eastAsia="zh-CN"/>
              </w:rPr>
              <w:t>y,z</w:t>
            </w:r>
            <w:proofErr w:type="spellEnd"/>
            <w:r>
              <w:rPr>
                <w:rFonts w:eastAsiaTheme="minorEastAsia"/>
                <w:lang w:eastAsia="zh-CN"/>
              </w:rPr>
              <w:t xml:space="preserve"> and there may/may not be trigger state list configured for cells </w:t>
            </w:r>
            <w:proofErr w:type="spellStart"/>
            <w:r>
              <w:rPr>
                <w:rFonts w:eastAsiaTheme="minorEastAsia"/>
                <w:lang w:eastAsia="zh-CN"/>
              </w:rPr>
              <w:t>y,z</w:t>
            </w:r>
            <w:proofErr w:type="spellEnd"/>
            <w:r>
              <w:rPr>
                <w:rFonts w:eastAsiaTheme="minorEastAsia"/>
                <w:lang w:eastAsia="zh-CN"/>
              </w:rPr>
              <w:t xml:space="preserve">. b) the </w:t>
            </w:r>
            <w:proofErr w:type="spellStart"/>
            <w:r>
              <w:rPr>
                <w:rFonts w:eastAsiaTheme="minorEastAsia"/>
                <w:lang w:eastAsia="zh-CN"/>
              </w:rPr>
              <w:t>tci</w:t>
            </w:r>
            <w:proofErr w:type="spellEnd"/>
            <w:r>
              <w:rPr>
                <w:rFonts w:eastAsiaTheme="minorEastAsia"/>
                <w:lang w:eastAsia="zh-CN"/>
              </w:rPr>
              <w:t xml:space="preserve">-state ID to resource set linking is in the trigger state list which is in cell x’s RRC config. So, there is no per cell RRC container that has e.g. {NZP-CSI RS resource set, </w:t>
            </w:r>
            <w:proofErr w:type="spellStart"/>
            <w:r>
              <w:rPr>
                <w:rFonts w:eastAsiaTheme="minorEastAsia"/>
                <w:lang w:eastAsia="zh-CN"/>
              </w:rPr>
              <w:t>tci</w:t>
            </w:r>
            <w:proofErr w:type="spellEnd"/>
            <w:r>
              <w:rPr>
                <w:rFonts w:eastAsiaTheme="minorEastAsia"/>
                <w:lang w:eastAsia="zh-CN"/>
              </w:rPr>
              <w:t xml:space="preserve">-state ID, triggering offset, etc.}. However, the proposal seems to imply that a new per-cell RRC container </w:t>
            </w:r>
            <w:r w:rsidR="00561825">
              <w:rPr>
                <w:rFonts w:eastAsiaTheme="minorEastAsia"/>
                <w:lang w:eastAsia="zh-CN"/>
              </w:rPr>
              <w:t xml:space="preserve">(temporary RS configuration) </w:t>
            </w:r>
            <w:r w:rsidR="00C0490B">
              <w:rPr>
                <w:rFonts w:eastAsiaTheme="minorEastAsia"/>
                <w:lang w:eastAsia="zh-CN"/>
              </w:rPr>
              <w:t>is</w:t>
            </w:r>
            <w:r>
              <w:rPr>
                <w:rFonts w:eastAsiaTheme="minorEastAsia"/>
                <w:lang w:eastAsia="zh-CN"/>
              </w:rPr>
              <w:t xml:space="preserve"> needed instead of reusing/building upon existing structures that </w:t>
            </w:r>
            <w:r w:rsidR="00726419">
              <w:rPr>
                <w:rFonts w:eastAsiaTheme="minorEastAsia"/>
                <w:lang w:eastAsia="zh-CN"/>
              </w:rPr>
              <w:t>are used for</w:t>
            </w:r>
            <w:r>
              <w:rPr>
                <w:rFonts w:eastAsiaTheme="minorEastAsia"/>
                <w:lang w:eastAsia="zh-CN"/>
              </w:rPr>
              <w:t xml:space="preserve"> trigger</w:t>
            </w:r>
            <w:r w:rsidR="00726419">
              <w:rPr>
                <w:rFonts w:eastAsiaTheme="minorEastAsia"/>
                <w:lang w:eastAsia="zh-CN"/>
              </w:rPr>
              <w:t>ing</w:t>
            </w:r>
            <w:r>
              <w:rPr>
                <w:rFonts w:eastAsiaTheme="minorEastAsia"/>
                <w:lang w:eastAsia="zh-CN"/>
              </w:rPr>
              <w:t xml:space="preserve"> A-TRS. </w:t>
            </w:r>
            <w:bookmarkEnd w:id="79"/>
            <w:r>
              <w:rPr>
                <w:rFonts w:eastAsiaTheme="minorEastAsia"/>
                <w:lang w:eastAsia="zh-CN"/>
              </w:rPr>
              <w:t xml:space="preserve"> </w:t>
            </w:r>
          </w:p>
          <w:p w14:paraId="03F71A39" w14:textId="6B6F5B1B" w:rsidR="0052741D" w:rsidRDefault="0052741D" w:rsidP="0052741D">
            <w:pPr>
              <w:spacing w:line="256" w:lineRule="auto"/>
              <w:rPr>
                <w:rFonts w:eastAsiaTheme="minorEastAsia"/>
                <w:lang w:eastAsia="zh-CN"/>
              </w:rPr>
            </w:pPr>
            <w:r w:rsidRPr="00EE7FAA">
              <w:rPr>
                <w:rFonts w:eastAsiaTheme="minorEastAsia"/>
                <w:lang w:eastAsia="zh-CN"/>
              </w:rPr>
              <w:t xml:space="preserve">2) </w:t>
            </w:r>
            <w:r>
              <w:rPr>
                <w:rFonts w:eastAsiaTheme="minorEastAsia"/>
                <w:lang w:eastAsia="zh-CN"/>
              </w:rPr>
              <w:t>A</w:t>
            </w:r>
            <w:r w:rsidRPr="00EE7FAA">
              <w:rPr>
                <w:rFonts w:eastAsiaTheme="minorEastAsia"/>
                <w:lang w:eastAsia="zh-CN"/>
              </w:rPr>
              <w:t xml:space="preserve">s </w:t>
            </w:r>
            <w:r>
              <w:rPr>
                <w:rFonts w:eastAsiaTheme="minorEastAsia"/>
                <w:lang w:eastAsia="zh-CN"/>
              </w:rPr>
              <w:t xml:space="preserve">also </w:t>
            </w:r>
            <w:r w:rsidRPr="00EE7FAA">
              <w:rPr>
                <w:rFonts w:eastAsiaTheme="minorEastAsia"/>
                <w:lang w:eastAsia="zh-CN"/>
              </w:rPr>
              <w:t>commented by Qualcomm earlier, “</w:t>
            </w:r>
            <w:r w:rsidRPr="00EE7FAA">
              <w:rPr>
                <w:rFonts w:eastAsiaTheme="minorEastAsia"/>
                <w:i/>
                <w:lang w:eastAsia="zh-CN"/>
              </w:rPr>
              <w:t>A unique temporary RS configuration index</w:t>
            </w:r>
            <w:r>
              <w:rPr>
                <w:rFonts w:eastAsiaTheme="minorEastAsia"/>
                <w:lang w:eastAsia="zh-CN"/>
              </w:rPr>
              <w:t>” does not align with trigger state framework. The “</w:t>
            </w:r>
            <w:r>
              <w:rPr>
                <w:lang w:eastAsia="zh-CN"/>
              </w:rPr>
              <w:t>index of resource set in a list of configurations</w:t>
            </w:r>
            <w:r>
              <w:rPr>
                <w:rFonts w:eastAsiaTheme="minorEastAsia"/>
                <w:lang w:eastAsia="zh-CN"/>
              </w:rPr>
              <w:t xml:space="preserve">” mentioned by Moderator above is not a unique index. Resource set ‘n’ can be linked to </w:t>
            </w:r>
            <w:proofErr w:type="spellStart"/>
            <w:r>
              <w:rPr>
                <w:rFonts w:eastAsiaTheme="minorEastAsia"/>
                <w:lang w:eastAsia="zh-CN"/>
              </w:rPr>
              <w:t>tci</w:t>
            </w:r>
            <w:proofErr w:type="spellEnd"/>
            <w:r>
              <w:rPr>
                <w:rFonts w:eastAsiaTheme="minorEastAsia"/>
                <w:lang w:eastAsia="zh-CN"/>
              </w:rPr>
              <w:t xml:space="preserve">-state ID ‘a’ for trigger state A, Resource set ‘n’ can also be linked to </w:t>
            </w:r>
            <w:proofErr w:type="spellStart"/>
            <w:r>
              <w:rPr>
                <w:rFonts w:eastAsiaTheme="minorEastAsia"/>
                <w:lang w:eastAsia="zh-CN"/>
              </w:rPr>
              <w:t>tci</w:t>
            </w:r>
            <w:proofErr w:type="spellEnd"/>
            <w:r>
              <w:rPr>
                <w:rFonts w:eastAsiaTheme="minorEastAsia"/>
                <w:lang w:eastAsia="zh-CN"/>
              </w:rPr>
              <w:t>-state ID ‘b’ for trigger state B, and so on. The unique index in trigger state list approach is the trigger state index (which is not explicitly configured via RRC but determined by position within the trigger state list). So, the proposed text is not consistent with trigger state list based approach.</w:t>
            </w:r>
          </w:p>
          <w:p w14:paraId="39B59F53" w14:textId="77777777" w:rsidR="0052741D" w:rsidRDefault="0052741D" w:rsidP="0052741D">
            <w:pPr>
              <w:spacing w:line="256" w:lineRule="auto"/>
              <w:rPr>
                <w:rFonts w:eastAsiaTheme="minorEastAsia"/>
                <w:iCs/>
                <w:lang w:eastAsia="zh-CN"/>
              </w:rPr>
            </w:pPr>
          </w:p>
          <w:p w14:paraId="07AE09D9" w14:textId="77777777" w:rsidR="0052741D" w:rsidRDefault="0052741D" w:rsidP="0052741D">
            <w:pPr>
              <w:spacing w:line="256" w:lineRule="auto"/>
              <w:rPr>
                <w:rFonts w:eastAsiaTheme="minorEastAsia"/>
                <w:iCs/>
                <w:lang w:eastAsia="zh-CN"/>
              </w:rPr>
            </w:pPr>
            <w:r>
              <w:rPr>
                <w:rFonts w:eastAsiaTheme="minorEastAsia"/>
                <w:iCs/>
                <w:lang w:eastAsia="zh-CN"/>
              </w:rPr>
              <w:lastRenderedPageBreak/>
              <w:t>We prefer the following updates.</w:t>
            </w:r>
          </w:p>
          <w:p w14:paraId="3ABC8361" w14:textId="77777777" w:rsidR="0052741D" w:rsidRPr="001D2106" w:rsidRDefault="0052741D" w:rsidP="0052741D">
            <w:pPr>
              <w:spacing w:line="256" w:lineRule="auto"/>
              <w:rPr>
                <w:rFonts w:eastAsiaTheme="minorEastAsia"/>
                <w:iCs/>
                <w:lang w:eastAsia="zh-CN"/>
              </w:rPr>
            </w:pPr>
          </w:p>
          <w:p w14:paraId="6D08E6E5" w14:textId="77777777" w:rsidR="0052741D" w:rsidRDefault="0052741D" w:rsidP="0052741D">
            <w:pPr>
              <w:spacing w:beforeLines="50" w:before="120"/>
              <w:rPr>
                <w:rFonts w:eastAsiaTheme="minorEastAsia"/>
                <w:i/>
                <w:lang w:eastAsia="zh-CN"/>
              </w:rPr>
            </w:pPr>
            <w:r>
              <w:rPr>
                <w:rFonts w:eastAsiaTheme="minorEastAsia"/>
                <w:b/>
                <w:i/>
                <w:highlight w:val="yellow"/>
                <w:lang w:eastAsia="zh-CN"/>
              </w:rPr>
              <w:t>Updated Proposal 1-1</w:t>
            </w:r>
            <w:r>
              <w:rPr>
                <w:rFonts w:eastAsiaTheme="minorEastAsia"/>
                <w:i/>
                <w:highlight w:val="yellow"/>
                <w:lang w:eastAsia="zh-CN"/>
              </w:rPr>
              <w:t>:</w:t>
            </w:r>
            <w:r>
              <w:rPr>
                <w:rFonts w:eastAsiaTheme="minorEastAsia"/>
                <w:i/>
                <w:lang w:eastAsia="zh-CN"/>
              </w:rPr>
              <w:t xml:space="preserve"> To trigger temporary RS, </w:t>
            </w:r>
          </w:p>
          <w:p w14:paraId="098EC40C" w14:textId="77777777" w:rsidR="0052741D" w:rsidRDefault="0052741D" w:rsidP="0052741D">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503C6B8" w14:textId="77777777" w:rsidR="0052741D" w:rsidRDefault="0052741D" w:rsidP="0052741D">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temporary RSs are to be triggered on </w:t>
            </w:r>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Pr>
                <w:rFonts w:ascii="Times New Roman" w:eastAsiaTheme="minorEastAsia" w:hAnsi="Times New Roman"/>
                <w:i/>
                <w:color w:val="C00000"/>
                <w:sz w:val="22"/>
                <w:szCs w:val="22"/>
                <w:lang w:eastAsia="zh-CN"/>
              </w:rPr>
              <w:t>SCells</w:t>
            </w:r>
            <w:proofErr w:type="spellEnd"/>
            <w:r>
              <w:rPr>
                <w:rFonts w:ascii="Times New Roman" w:eastAsiaTheme="minorEastAsia" w:hAnsi="Times New Roman"/>
                <w:i/>
                <w:color w:val="C00000"/>
                <w:sz w:val="22"/>
                <w:szCs w:val="22"/>
                <w:lang w:eastAsia="zh-CN"/>
              </w:rPr>
              <w:t>.</w:t>
            </w:r>
          </w:p>
          <w:p w14:paraId="3CEB49D3" w14:textId="77777777" w:rsidR="0052741D" w:rsidRPr="0009133C" w:rsidRDefault="0052741D" w:rsidP="0052741D">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 xml:space="preserve">Option </w:t>
            </w:r>
            <w:r w:rsidRPr="0009133C">
              <w:rPr>
                <w:rFonts w:ascii="Times New Roman" w:eastAsiaTheme="minorEastAsia" w:hAnsi="Times New Roman"/>
                <w:i/>
                <w:sz w:val="22"/>
                <w:szCs w:val="22"/>
                <w:highlight w:val="cyan"/>
                <w:lang w:eastAsia="zh-CN"/>
              </w:rPr>
              <w:t>1</w:t>
            </w:r>
          </w:p>
          <w:p w14:paraId="297BFA59" w14:textId="77777777" w:rsidR="0052741D" w:rsidRDefault="0052741D" w:rsidP="0052741D">
            <w:pPr>
              <w:pStyle w:val="ListParagraph"/>
              <w:numPr>
                <w:ilvl w:val="0"/>
                <w:numId w:val="15"/>
              </w:numPr>
              <w:spacing w:beforeLines="50" w:before="120"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0, 1, or more temporary RS configurations can be provided by RRC 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143FE1E1"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71C93B65"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4FF8768B"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9E89F38"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A unique temporary RS configuration index</w:t>
            </w:r>
          </w:p>
          <w:p w14:paraId="3C30F053" w14:textId="77777777" w:rsidR="0052741D" w:rsidRPr="001D2106" w:rsidRDefault="0052741D" w:rsidP="0052741D">
            <w:pPr>
              <w:pStyle w:val="ListParagraph"/>
              <w:numPr>
                <w:ilvl w:val="0"/>
                <w:numId w:val="16"/>
              </w:numPr>
              <w:spacing w:line="256" w:lineRule="auto"/>
              <w:ind w:left="1082"/>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temporary RS configurations per </w:t>
            </w:r>
            <w:proofErr w:type="spellStart"/>
            <w:r>
              <w:rPr>
                <w:rFonts w:ascii="Times New Roman" w:eastAsiaTheme="minorEastAsia" w:hAnsi="Times New Roman"/>
                <w:i/>
                <w:color w:val="FF0000"/>
                <w:sz w:val="22"/>
                <w:szCs w:val="22"/>
                <w:lang w:eastAsia="zh-CN"/>
              </w:rPr>
              <w:t>SCell</w:t>
            </w:r>
            <w:proofErr w:type="spellEnd"/>
          </w:p>
          <w:p w14:paraId="3C8076D8" w14:textId="77777777" w:rsidR="0052741D" w:rsidRPr="0009133C" w:rsidRDefault="0052741D" w:rsidP="0052741D">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275C1C61" w14:textId="77777777" w:rsidR="0052741D" w:rsidRPr="00461B89" w:rsidRDefault="0052741D" w:rsidP="0052741D">
            <w:pPr>
              <w:pStyle w:val="ListParagraph"/>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13B97BE6" w14:textId="77777777" w:rsidR="0052741D" w:rsidRPr="00461B89" w:rsidRDefault="0052741D" w:rsidP="0052741D">
            <w:pPr>
              <w:pStyle w:val="ListParagraph"/>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CSI-</w:t>
            </w:r>
            <w:proofErr w:type="spellStart"/>
            <w:r w:rsidRPr="00461B89">
              <w:rPr>
                <w:rFonts w:ascii="Times New Roman" w:hAnsi="Times New Roman"/>
                <w:i/>
                <w:sz w:val="22"/>
                <w:szCs w:val="22"/>
                <w:highlight w:val="cyan"/>
              </w:rPr>
              <w:t>AperiodicTriggerStateList</w:t>
            </w:r>
            <w:proofErr w:type="spellEnd"/>
            <w:r w:rsidRPr="00461B89">
              <w:rPr>
                <w:rFonts w:ascii="Times New Roman" w:hAnsi="Times New Roman"/>
                <w:i/>
                <w:sz w:val="22"/>
                <w:szCs w:val="22"/>
                <w:highlight w:val="cyan"/>
              </w:rPr>
              <w:t xml:space="preserve">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4DD2E50B" w14:textId="77777777" w:rsidR="0052741D" w:rsidRDefault="0052741D" w:rsidP="0052741D">
            <w:pPr>
              <w:spacing w:line="256" w:lineRule="auto"/>
              <w:rPr>
                <w:rFonts w:eastAsiaTheme="minorEastAsia"/>
                <w:i/>
                <w:lang w:eastAsia="zh-CN"/>
              </w:rPr>
            </w:pPr>
          </w:p>
          <w:p w14:paraId="2EA9C392" w14:textId="77777777" w:rsidR="0052741D" w:rsidRDefault="0052741D" w:rsidP="0052741D">
            <w:pPr>
              <w:spacing w:line="256" w:lineRule="auto"/>
              <w:rPr>
                <w:rFonts w:eastAsiaTheme="minorEastAsia"/>
                <w:iCs/>
                <w:lang w:eastAsia="zh-CN"/>
              </w:rPr>
            </w:pPr>
            <w:r>
              <w:rPr>
                <w:rFonts w:eastAsiaTheme="minorEastAsia"/>
                <w:iCs/>
                <w:lang w:eastAsia="zh-CN"/>
              </w:rPr>
              <w:t xml:space="preserve">We have similar comment for FL Proposal 1-2, Alt-2 can be captured as </w:t>
            </w:r>
          </w:p>
          <w:p w14:paraId="41C07315" w14:textId="77777777" w:rsidR="0052741D" w:rsidRDefault="0052741D" w:rsidP="0052741D">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0F0BCB91" w14:textId="77777777" w:rsidR="0052741D" w:rsidRDefault="0052741D" w:rsidP="0052741D">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75F88D2C" w14:textId="528D3278" w:rsidR="0052741D" w:rsidRDefault="0052741D" w:rsidP="0052741D">
            <w:pPr>
              <w:spacing w:beforeLines="50" w:before="120"/>
              <w:rPr>
                <w:rFonts w:eastAsiaTheme="minorEastAsia"/>
                <w:lang w:eastAsia="zh-CN"/>
              </w:rPr>
            </w:pPr>
            <w:r>
              <w:rPr>
                <w:rFonts w:eastAsiaTheme="minorEastAsia"/>
                <w:iCs/>
                <w:lang w:eastAsia="zh-CN"/>
              </w:rPr>
              <w:t>by removing other parts . With Alt 2, the need to create a new RRC structure “</w:t>
            </w:r>
            <w:r>
              <w:rPr>
                <w:rFonts w:eastAsia="MS Mincho"/>
                <w:i/>
                <w:color w:val="C00000"/>
                <w:lang w:eastAsia="ja-JP"/>
              </w:rPr>
              <w:t xml:space="preserve">temporary </w:t>
            </w:r>
            <w:r>
              <w:rPr>
                <w:rFonts w:eastAsia="MS Mincho"/>
                <w:i/>
                <w:color w:val="0000FF"/>
                <w:lang w:eastAsia="ja-JP"/>
              </w:rPr>
              <w:t>RS configuration(s)</w:t>
            </w:r>
            <w:r>
              <w:rPr>
                <w:rFonts w:eastAsiaTheme="minorEastAsia"/>
                <w:iCs/>
                <w:lang w:eastAsia="zh-CN"/>
              </w:rPr>
              <w:t>” is not clear to us.</w:t>
            </w: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18091765" w:rsidR="003252B7" w:rsidRPr="00845838" w:rsidRDefault="00845838">
            <w:pPr>
              <w:spacing w:beforeLines="50" w:before="120"/>
              <w:rPr>
                <w:rFonts w:eastAsia="MS Mincho"/>
                <w:lang w:val="en" w:eastAsia="ja-JP"/>
              </w:rPr>
            </w:pPr>
            <w:r>
              <w:rPr>
                <w:rFonts w:eastAsia="MS Mincho" w:hint="eastAsia"/>
                <w:lang w:val="en" w:eastAsia="ja-JP"/>
              </w:rPr>
              <w:lastRenderedPageBreak/>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113828D2" w14:textId="448B7088" w:rsidR="00845838" w:rsidRPr="00845838" w:rsidRDefault="00845838" w:rsidP="00845838">
            <w:pPr>
              <w:spacing w:beforeLines="50" w:before="120"/>
              <w:rPr>
                <w:rFonts w:eastAsia="MS Mincho"/>
                <w:b/>
                <w:bCs/>
                <w:u w:val="single"/>
                <w:lang w:eastAsia="ja-JP"/>
              </w:rPr>
            </w:pPr>
            <w:r w:rsidRPr="00845838">
              <w:rPr>
                <w:rFonts w:eastAsia="MS Mincho" w:hint="eastAsia"/>
                <w:b/>
                <w:bCs/>
                <w:u w:val="single"/>
                <w:lang w:eastAsia="ja-JP"/>
              </w:rPr>
              <w:t>O</w:t>
            </w:r>
            <w:r w:rsidRPr="00845838">
              <w:rPr>
                <w:rFonts w:eastAsia="MS Mincho"/>
                <w:b/>
                <w:bCs/>
                <w:u w:val="single"/>
                <w:lang w:eastAsia="ja-JP"/>
              </w:rPr>
              <w:t>n FL Proposal 1-1:</w:t>
            </w:r>
          </w:p>
          <w:p w14:paraId="4580871F" w14:textId="32A7895E" w:rsidR="00845838" w:rsidRDefault="009B5799" w:rsidP="00845838">
            <w:pPr>
              <w:spacing w:beforeLines="50" w:before="120"/>
              <w:rPr>
                <w:rFonts w:eastAsia="MS Mincho"/>
                <w:lang w:eastAsia="ja-JP"/>
              </w:rPr>
            </w:pPr>
            <w:r>
              <w:rPr>
                <w:rFonts w:eastAsia="MS Mincho"/>
                <w:lang w:eastAsia="ja-JP"/>
              </w:rPr>
              <w:t>W</w:t>
            </w:r>
            <w:r w:rsidR="00845838">
              <w:rPr>
                <w:rFonts w:eastAsia="MS Mincho"/>
                <w:lang w:eastAsia="ja-JP"/>
              </w:rPr>
              <w:t>e would also like to confirm whether the 2</w:t>
            </w:r>
            <w:r w:rsidR="00845838" w:rsidRPr="008F14C0">
              <w:rPr>
                <w:rFonts w:eastAsia="MS Mincho"/>
                <w:vertAlign w:val="superscript"/>
                <w:lang w:eastAsia="ja-JP"/>
              </w:rPr>
              <w:t>nd</w:t>
            </w:r>
            <w:r w:rsidR="00845838">
              <w:rPr>
                <w:rFonts w:eastAsia="MS Mincho"/>
                <w:lang w:eastAsia="ja-JP"/>
              </w:rPr>
              <w:t xml:space="preserve"> bullet of FL Proposal 1-1 does not intend to propose/specify exact RRC parameters and configurations, but </w:t>
            </w:r>
            <w:r w:rsidR="008677FF">
              <w:rPr>
                <w:rFonts w:eastAsia="MS Mincho"/>
                <w:lang w:eastAsia="ja-JP"/>
              </w:rPr>
              <w:t xml:space="preserve">just </w:t>
            </w:r>
            <w:r w:rsidR="00845838">
              <w:rPr>
                <w:rFonts w:eastAsia="MS Mincho"/>
                <w:lang w:eastAsia="ja-JP"/>
              </w:rPr>
              <w:t xml:space="preserve">intend to list-up necessary information to facilitate detailed discussions on RRC parameters and configurations. In the previous round, FL said </w:t>
            </w:r>
            <w:r w:rsidR="00845838" w:rsidRPr="00D83A44">
              <w:rPr>
                <w:rFonts w:eastAsia="MS Mincho"/>
                <w:lang w:eastAsia="ja-JP"/>
              </w:rPr>
              <w:t>“</w:t>
            </w:r>
            <w:ins w:id="80" w:author="JL" w:date="2021-08-24T09:25:00Z">
              <w:r w:rsidR="00845838" w:rsidRPr="00D83A44">
                <w:rPr>
                  <w:rFonts w:eastAsiaTheme="minorEastAsia"/>
                  <w:iCs/>
                  <w:lang w:eastAsia="zh-CN"/>
                </w:rPr>
                <w:t>A unique temporary RS configuration index</w:t>
              </w:r>
            </w:ins>
            <w:r w:rsidR="00845838" w:rsidRPr="00D83A44">
              <w:rPr>
                <w:rFonts w:eastAsia="MS Mincho"/>
                <w:lang w:eastAsia="ja-JP"/>
              </w:rPr>
              <w:t>”</w:t>
            </w:r>
            <w:r w:rsidR="00845838">
              <w:rPr>
                <w:rFonts w:eastAsia="MS Mincho"/>
                <w:lang w:eastAsia="ja-JP"/>
              </w:rPr>
              <w:t xml:space="preserve"> can be “a NZP-CSI-RS resource set index” as a reply to us. We interpret this as the 2</w:t>
            </w:r>
            <w:r w:rsidR="00845838" w:rsidRPr="0092145E">
              <w:rPr>
                <w:rFonts w:eastAsia="MS Mincho"/>
                <w:vertAlign w:val="superscript"/>
                <w:lang w:eastAsia="ja-JP"/>
              </w:rPr>
              <w:t>nd</w:t>
            </w:r>
            <w:r w:rsidR="00845838">
              <w:rPr>
                <w:rFonts w:eastAsia="MS Mincho"/>
                <w:lang w:eastAsia="ja-JP"/>
              </w:rPr>
              <w:t xml:space="preserve"> bullet does NOT propose RRC IE</w:t>
            </w:r>
            <w:r w:rsidR="008677FF">
              <w:rPr>
                <w:rFonts w:eastAsia="MS Mincho"/>
                <w:lang w:eastAsia="ja-JP"/>
              </w:rPr>
              <w:t>s</w:t>
            </w:r>
            <w:r w:rsidR="00845838">
              <w:rPr>
                <w:rFonts w:eastAsia="MS Mincho"/>
                <w:lang w:eastAsia="ja-JP"/>
              </w:rPr>
              <w:t xml:space="preserve">. </w:t>
            </w:r>
            <w:r w:rsidR="008677FF">
              <w:rPr>
                <w:rFonts w:eastAsia="MS Mincho"/>
                <w:lang w:eastAsia="ja-JP"/>
              </w:rPr>
              <w:t>Th</w:t>
            </w:r>
            <w:r>
              <w:rPr>
                <w:rFonts w:eastAsia="MS Mincho"/>
                <w:lang w:eastAsia="ja-JP"/>
              </w:rPr>
              <w:t>e intention</w:t>
            </w:r>
            <w:r w:rsidR="008677FF">
              <w:rPr>
                <w:rFonts w:eastAsia="MS Mincho"/>
                <w:lang w:eastAsia="ja-JP"/>
              </w:rPr>
              <w:t xml:space="preserve"> should be clear</w:t>
            </w:r>
            <w:r>
              <w:rPr>
                <w:rFonts w:eastAsia="MS Mincho"/>
                <w:lang w:eastAsia="ja-JP"/>
              </w:rPr>
              <w:t xml:space="preserve"> in the proposal</w:t>
            </w:r>
            <w:r w:rsidR="008677FF">
              <w:rPr>
                <w:rFonts w:eastAsia="MS Mincho"/>
                <w:lang w:eastAsia="ja-JP"/>
              </w:rPr>
              <w:t>.</w:t>
            </w:r>
          </w:p>
          <w:p w14:paraId="2CECA068" w14:textId="3C3D118B" w:rsidR="00845838" w:rsidRDefault="009B5799" w:rsidP="00845838">
            <w:pPr>
              <w:spacing w:beforeLines="50" w:before="120"/>
              <w:rPr>
                <w:rFonts w:eastAsia="MS Mincho"/>
                <w:lang w:eastAsia="ja-JP"/>
              </w:rPr>
            </w:pPr>
            <w:r>
              <w:rPr>
                <w:rFonts w:eastAsia="MS Mincho"/>
                <w:lang w:eastAsia="ja-JP"/>
              </w:rPr>
              <w:t>From our point of view,</w:t>
            </w:r>
            <w:r w:rsidR="008677FF">
              <w:rPr>
                <w:rFonts w:eastAsia="MS Mincho"/>
                <w:lang w:eastAsia="ja-JP"/>
              </w:rPr>
              <w:t xml:space="preserve"> </w:t>
            </w:r>
            <w:r w:rsidR="00845838">
              <w:rPr>
                <w:rFonts w:eastAsia="MS Mincho"/>
                <w:lang w:eastAsia="ja-JP"/>
              </w:rPr>
              <w:t>Ericsson3’s suggested version</w:t>
            </w:r>
            <w:r w:rsidR="008677FF">
              <w:rPr>
                <w:rFonts w:eastAsia="MS Mincho"/>
                <w:lang w:eastAsia="ja-JP"/>
              </w:rPr>
              <w:t xml:space="preserve"> (</w:t>
            </w:r>
            <w:r>
              <w:rPr>
                <w:rFonts w:eastAsia="MS Mincho"/>
                <w:lang w:eastAsia="ja-JP"/>
              </w:rPr>
              <w:t>listing</w:t>
            </w:r>
            <w:r w:rsidR="008677FF">
              <w:rPr>
                <w:rFonts w:eastAsia="MS Mincho"/>
                <w:lang w:eastAsia="ja-JP"/>
              </w:rPr>
              <w:t xml:space="preserve"> Option 1 and Option 2) is clearer and good</w:t>
            </w:r>
            <w:r w:rsidR="00845838">
              <w:rPr>
                <w:rFonts w:eastAsia="MS Mincho"/>
                <w:lang w:eastAsia="ja-JP"/>
              </w:rPr>
              <w:t xml:space="preserve">. </w:t>
            </w:r>
            <w:r w:rsidR="008677FF">
              <w:rPr>
                <w:rFonts w:eastAsia="MS Mincho"/>
                <w:lang w:eastAsia="ja-JP"/>
              </w:rPr>
              <w:t>F</w:t>
            </w:r>
            <w:r w:rsidR="00845838">
              <w:rPr>
                <w:rFonts w:eastAsia="MS Mincho"/>
                <w:lang w:eastAsia="ja-JP"/>
              </w:rPr>
              <w:t xml:space="preserve">or Option 1, </w:t>
            </w:r>
            <w:r w:rsidR="008677FF">
              <w:rPr>
                <w:rFonts w:eastAsia="MS Mincho"/>
                <w:lang w:eastAsia="ja-JP"/>
              </w:rPr>
              <w:t>we recommend</w:t>
            </w:r>
            <w:r w:rsidR="00845838">
              <w:rPr>
                <w:rFonts w:eastAsia="MS Mincho"/>
                <w:lang w:eastAsia="ja-JP"/>
              </w:rPr>
              <w:t xml:space="preserve"> to clarify that </w:t>
            </w:r>
            <w:r w:rsidR="008677FF">
              <w:rPr>
                <w:rFonts w:eastAsia="MS Mincho"/>
                <w:lang w:eastAsia="ja-JP"/>
              </w:rPr>
              <w:t xml:space="preserve">it </w:t>
            </w:r>
            <w:r w:rsidR="00845838">
              <w:rPr>
                <w:rFonts w:eastAsia="MS Mincho"/>
                <w:lang w:eastAsia="ja-JP"/>
              </w:rPr>
              <w:t xml:space="preserve">is “to facilitate further discussion on RRC parameters and configurations”. </w:t>
            </w:r>
          </w:p>
          <w:p w14:paraId="46CBF01E" w14:textId="1A343B48" w:rsidR="00845838" w:rsidRDefault="00845838" w:rsidP="00845838">
            <w:pPr>
              <w:spacing w:beforeLines="50" w:before="120"/>
              <w:rPr>
                <w:rFonts w:eastAsia="MS Mincho"/>
                <w:lang w:eastAsia="ja-JP"/>
              </w:rPr>
            </w:pPr>
          </w:p>
          <w:p w14:paraId="60D2FD44" w14:textId="459E4BA0" w:rsidR="00AD774D" w:rsidRPr="00AD774D" w:rsidRDefault="00AD774D" w:rsidP="00845838">
            <w:pPr>
              <w:spacing w:beforeLines="50" w:before="120"/>
              <w:rPr>
                <w:rFonts w:eastAsia="MS Mincho"/>
                <w:b/>
                <w:bCs/>
                <w:u w:val="single"/>
                <w:lang w:eastAsia="ja-JP"/>
              </w:rPr>
            </w:pPr>
            <w:r w:rsidRPr="00AD774D">
              <w:rPr>
                <w:rFonts w:eastAsia="MS Mincho" w:hint="eastAsia"/>
                <w:b/>
                <w:bCs/>
                <w:u w:val="single"/>
                <w:lang w:eastAsia="ja-JP"/>
              </w:rPr>
              <w:t>O</w:t>
            </w:r>
            <w:r w:rsidRPr="00AD774D">
              <w:rPr>
                <w:rFonts w:eastAsia="MS Mincho"/>
                <w:b/>
                <w:bCs/>
                <w:u w:val="single"/>
                <w:lang w:eastAsia="ja-JP"/>
              </w:rPr>
              <w:t>n FL Proposal 1-2:</w:t>
            </w:r>
          </w:p>
          <w:p w14:paraId="6B36C487" w14:textId="17E883EA" w:rsidR="00AD774D" w:rsidRDefault="00AD774D" w:rsidP="00845838">
            <w:pPr>
              <w:spacing w:beforeLines="50" w:before="120"/>
              <w:rPr>
                <w:rFonts w:eastAsia="MS Mincho"/>
                <w:lang w:eastAsia="ja-JP"/>
              </w:rPr>
            </w:pPr>
            <w:r>
              <w:rPr>
                <w:rFonts w:eastAsia="MS Mincho"/>
                <w:lang w:eastAsia="ja-JP"/>
              </w:rPr>
              <w:t>On Alt.2, the revision “</w:t>
            </w:r>
            <w:r>
              <w:rPr>
                <w:rFonts w:eastAsia="MS Mincho"/>
                <w:i/>
                <w:strike/>
                <w:color w:val="C00000"/>
                <w:lang w:eastAsia="ja-JP"/>
              </w:rPr>
              <w:t>aperiodic</w:t>
            </w:r>
            <w:r>
              <w:rPr>
                <w:rFonts w:eastAsia="MS Mincho"/>
                <w:i/>
                <w:color w:val="C00000"/>
                <w:lang w:eastAsia="ja-JP"/>
              </w:rPr>
              <w:t xml:space="preserve"> </w:t>
            </w:r>
            <w:ins w:id="81" w:author="JL" w:date="2021-08-24T09:27:00Z">
              <w:r>
                <w:rPr>
                  <w:rFonts w:eastAsia="MS Mincho"/>
                  <w:i/>
                  <w:color w:val="C00000"/>
                  <w:lang w:eastAsia="ja-JP"/>
                </w:rPr>
                <w:t xml:space="preserve">temporary </w:t>
              </w:r>
            </w:ins>
            <w:r>
              <w:rPr>
                <w:rFonts w:eastAsia="MS Mincho"/>
                <w:i/>
                <w:color w:val="0000FF"/>
                <w:lang w:eastAsia="ja-JP"/>
              </w:rPr>
              <w:t>RS</w:t>
            </w:r>
            <w:ins w:id="82" w:author="JL" w:date="2021-08-24T09:27:00Z">
              <w:r>
                <w:rPr>
                  <w:rFonts w:eastAsia="MS Mincho"/>
                  <w:i/>
                  <w:color w:val="0000FF"/>
                  <w:lang w:eastAsia="ja-JP"/>
                </w:rPr>
                <w:t xml:space="preserve"> configuration</w:t>
              </w:r>
            </w:ins>
            <w:r>
              <w:rPr>
                <w:rFonts w:eastAsia="MS Mincho"/>
                <w:i/>
                <w:color w:val="0000FF"/>
                <w:lang w:eastAsia="ja-JP"/>
              </w:rPr>
              <w:t>(s)</w:t>
            </w:r>
            <w:r>
              <w:rPr>
                <w:rFonts w:eastAsia="MS Mincho"/>
                <w:lang w:eastAsia="ja-JP"/>
              </w:rPr>
              <w:t xml:space="preserve">” has been made. Similar to the FL Proposal 1-1, </w:t>
            </w:r>
            <w:r w:rsidR="009B5799">
              <w:rPr>
                <w:rFonts w:eastAsia="MS Mincho"/>
                <w:lang w:eastAsia="ja-JP"/>
              </w:rPr>
              <w:t>it is now unclear whether it is proposed to specify the RRC IE “temporary RS configuration” or not</w:t>
            </w:r>
            <w:r>
              <w:rPr>
                <w:rFonts w:eastAsia="MS Mincho"/>
                <w:lang w:eastAsia="ja-JP"/>
              </w:rPr>
              <w:t xml:space="preserve">. Considering that Alt.2 </w:t>
            </w:r>
            <w:r>
              <w:rPr>
                <w:rFonts w:eastAsia="MS Mincho"/>
                <w:lang w:eastAsia="ja-JP"/>
              </w:rPr>
              <w:lastRenderedPageBreak/>
              <w:t xml:space="preserve">is basically proposing just to re-use A-TRS/A-CSI-RS framework, </w:t>
            </w:r>
            <w:r w:rsidR="009B5799">
              <w:rPr>
                <w:rFonts w:eastAsia="MS Mincho"/>
                <w:lang w:eastAsia="ja-JP"/>
              </w:rPr>
              <w:t xml:space="preserve">as Ericsson3 pointed out, </w:t>
            </w:r>
            <w:r>
              <w:rPr>
                <w:rFonts w:eastAsia="MS Mincho"/>
                <w:lang w:eastAsia="ja-JP"/>
              </w:rPr>
              <w:t xml:space="preserve">there is actually no need to describe details. </w:t>
            </w:r>
            <w:r w:rsidR="009B5799">
              <w:rPr>
                <w:rFonts w:eastAsia="MS Mincho"/>
                <w:lang w:eastAsia="ja-JP"/>
              </w:rPr>
              <w:t>Therefore, we a</w:t>
            </w:r>
            <w:r>
              <w:rPr>
                <w:rFonts w:eastAsia="MS Mincho"/>
                <w:lang w:eastAsia="ja-JP"/>
              </w:rPr>
              <w:t xml:space="preserve">gree with Ericsson3 that the Alt.2 </w:t>
            </w:r>
            <w:r w:rsidR="009B5799">
              <w:rPr>
                <w:rFonts w:eastAsia="MS Mincho"/>
                <w:lang w:eastAsia="ja-JP"/>
              </w:rPr>
              <w:t>should</w:t>
            </w:r>
            <w:r>
              <w:rPr>
                <w:rFonts w:eastAsia="MS Mincho"/>
                <w:lang w:eastAsia="ja-JP"/>
              </w:rPr>
              <w:t xml:space="preserve"> be simplified.</w:t>
            </w:r>
          </w:p>
          <w:p w14:paraId="64C8235F" w14:textId="3FA6C383" w:rsidR="00AD774D" w:rsidRDefault="00AD774D" w:rsidP="00845838">
            <w:pPr>
              <w:spacing w:beforeLines="50" w:before="120"/>
              <w:rPr>
                <w:rFonts w:eastAsia="MS Mincho"/>
                <w:lang w:eastAsia="ja-JP"/>
              </w:rPr>
            </w:pPr>
            <w:r>
              <w:rPr>
                <w:rFonts w:eastAsia="MS Mincho" w:hint="eastAsia"/>
                <w:lang w:eastAsia="ja-JP"/>
              </w:rPr>
              <w:t>A</w:t>
            </w:r>
            <w:r>
              <w:rPr>
                <w:rFonts w:eastAsia="MS Mincho"/>
                <w:lang w:eastAsia="ja-JP"/>
              </w:rPr>
              <w:t xml:space="preserve">s such, for </w:t>
            </w:r>
            <w:r w:rsidR="009B5799">
              <w:rPr>
                <w:rFonts w:eastAsia="MS Mincho"/>
                <w:lang w:eastAsia="ja-JP"/>
              </w:rPr>
              <w:t xml:space="preserve">both FL Proposal 1-1 and </w:t>
            </w:r>
            <w:r>
              <w:rPr>
                <w:rFonts w:eastAsia="MS Mincho"/>
                <w:lang w:eastAsia="ja-JP"/>
              </w:rPr>
              <w:t>FL Proposal 1-2, we support Ericsson3’s suggested change</w:t>
            </w:r>
            <w:r w:rsidR="009B5799">
              <w:rPr>
                <w:rFonts w:eastAsia="MS Mincho"/>
                <w:lang w:eastAsia="ja-JP"/>
              </w:rPr>
              <w:t>s</w:t>
            </w:r>
            <w:r>
              <w:rPr>
                <w:rFonts w:eastAsia="MS Mincho"/>
                <w:lang w:eastAsia="ja-JP"/>
              </w:rPr>
              <w:t>.</w:t>
            </w:r>
          </w:p>
          <w:p w14:paraId="32C088D6" w14:textId="77777777" w:rsidR="003252B7" w:rsidRPr="00AD774D" w:rsidRDefault="003252B7">
            <w:pPr>
              <w:spacing w:beforeLines="50" w:before="120"/>
              <w:rPr>
                <w:iCs/>
                <w:lang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2924122A" w:rsidR="003252B7" w:rsidRDefault="00F02441">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0CF8069A" w14:textId="77777777" w:rsidR="003252B7" w:rsidRDefault="00F02441">
            <w:pPr>
              <w:spacing w:beforeLines="50" w:before="120"/>
              <w:rPr>
                <w:rFonts w:eastAsiaTheme="minorEastAsia"/>
                <w:iCs/>
                <w:lang w:eastAsia="zh-CN"/>
              </w:rPr>
            </w:pPr>
            <w:r>
              <w:rPr>
                <w:rFonts w:eastAsiaTheme="minorEastAsia"/>
                <w:iCs/>
                <w:lang w:eastAsia="zh-CN"/>
              </w:rPr>
              <w:t>Similar view as Ericsson, as we also commented in the 1</w:t>
            </w:r>
            <w:r w:rsidRPr="00F02441">
              <w:rPr>
                <w:rFonts w:eastAsiaTheme="minorEastAsia"/>
                <w:iCs/>
                <w:vertAlign w:val="superscript"/>
                <w:lang w:eastAsia="zh-CN"/>
              </w:rPr>
              <w:t>st</w:t>
            </w:r>
            <w:r>
              <w:rPr>
                <w:rFonts w:eastAsiaTheme="minorEastAsia"/>
                <w:iCs/>
                <w:lang w:eastAsia="zh-CN"/>
              </w:rPr>
              <w:t xml:space="preserve"> round of discussion, a general proposal to reuse the framework of A-CSI-RS trigger state is beneficial. With this, then we can further study what needs to be updated/added.</w:t>
            </w:r>
          </w:p>
          <w:p w14:paraId="2444AD3D" w14:textId="46CC98E2" w:rsidR="00F02441" w:rsidRDefault="00F02441">
            <w:pPr>
              <w:spacing w:beforeLines="50" w:before="120"/>
              <w:rPr>
                <w:rFonts w:eastAsiaTheme="minorEastAsia"/>
                <w:iCs/>
                <w:lang w:eastAsia="zh-CN"/>
              </w:rPr>
            </w:pPr>
            <w:r>
              <w:rPr>
                <w:rFonts w:eastAsiaTheme="minorEastAsia"/>
                <w:iCs/>
                <w:lang w:eastAsia="zh-CN"/>
              </w:rPr>
              <w:t xml:space="preserve">The following Option2 from Ericsson is a good starting point. </w:t>
            </w:r>
          </w:p>
          <w:p w14:paraId="7403CFAB" w14:textId="77777777" w:rsidR="00F02441" w:rsidRPr="0009133C" w:rsidRDefault="00F02441" w:rsidP="00F02441">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5142D977" w14:textId="77777777" w:rsidR="00F02441" w:rsidRPr="00461B89" w:rsidRDefault="00F02441" w:rsidP="00F02441">
            <w:pPr>
              <w:pStyle w:val="ListParagraph"/>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0C9D9E4C" w14:textId="77777777" w:rsidR="00F02441" w:rsidRPr="00461B89" w:rsidRDefault="00F02441" w:rsidP="00F02441">
            <w:pPr>
              <w:pStyle w:val="ListParagraph"/>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CSI-</w:t>
            </w:r>
            <w:proofErr w:type="spellStart"/>
            <w:r w:rsidRPr="00461B89">
              <w:rPr>
                <w:rFonts w:ascii="Times New Roman" w:hAnsi="Times New Roman"/>
                <w:i/>
                <w:sz w:val="22"/>
                <w:szCs w:val="22"/>
                <w:highlight w:val="cyan"/>
              </w:rPr>
              <w:t>AperiodicTriggerStateList</w:t>
            </w:r>
            <w:proofErr w:type="spellEnd"/>
            <w:r w:rsidRPr="00461B89">
              <w:rPr>
                <w:rFonts w:ascii="Times New Roman" w:hAnsi="Times New Roman"/>
                <w:i/>
                <w:sz w:val="22"/>
                <w:szCs w:val="22"/>
                <w:highlight w:val="cyan"/>
              </w:rPr>
              <w:t xml:space="preserve">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3211E826" w14:textId="0785950D" w:rsidR="00F02441" w:rsidRDefault="00F02441">
            <w:pPr>
              <w:spacing w:beforeLines="50" w:before="120"/>
              <w:rPr>
                <w:rFonts w:eastAsiaTheme="minorEastAsia"/>
                <w:iCs/>
                <w:lang w:eastAsia="zh-CN"/>
              </w:rPr>
            </w:pPr>
            <w:r>
              <w:rPr>
                <w:rFonts w:eastAsiaTheme="minorEastAsia" w:hint="eastAsia"/>
                <w:iCs/>
                <w:lang w:eastAsia="zh-CN"/>
              </w:rPr>
              <w:t>A</w:t>
            </w:r>
            <w:r>
              <w:rPr>
                <w:rFonts w:eastAsiaTheme="minorEastAsia"/>
                <w:iCs/>
                <w:lang w:eastAsia="zh-CN"/>
              </w:rPr>
              <w:t xml:space="preserve">lso, we want to point out, a separate </w:t>
            </w:r>
            <w:proofErr w:type="spellStart"/>
            <w:r>
              <w:rPr>
                <w:rFonts w:eastAsiaTheme="minorEastAsia"/>
                <w:iCs/>
                <w:lang w:eastAsia="zh-CN"/>
              </w:rPr>
              <w:t>triggerstatelist</w:t>
            </w:r>
            <w:proofErr w:type="spellEnd"/>
            <w:r>
              <w:rPr>
                <w:rFonts w:eastAsiaTheme="minorEastAsia"/>
                <w:iCs/>
                <w:lang w:eastAsia="zh-CN"/>
              </w:rPr>
              <w:t xml:space="preserve"> may be needed for temporary RS, this next-level details can be discussed later.</w:t>
            </w:r>
          </w:p>
          <w:p w14:paraId="5FFF3BDB" w14:textId="70E49A15" w:rsidR="00F02441" w:rsidRDefault="00F02441">
            <w:pPr>
              <w:spacing w:beforeLines="50" w:before="120"/>
              <w:rPr>
                <w:rFonts w:eastAsiaTheme="minorEastAsia"/>
                <w:iCs/>
                <w:lang w:eastAsia="zh-CN"/>
              </w:rPr>
            </w:pPr>
          </w:p>
        </w:tc>
      </w:tr>
      <w:tr w:rsidR="0045130A" w14:paraId="5AA25EF3" w14:textId="77777777" w:rsidTr="003252B7">
        <w:tc>
          <w:tcPr>
            <w:tcW w:w="1986" w:type="dxa"/>
            <w:tcBorders>
              <w:top w:val="single" w:sz="4" w:space="0" w:color="auto"/>
              <w:left w:val="single" w:sz="4" w:space="0" w:color="auto"/>
              <w:bottom w:val="single" w:sz="4" w:space="0" w:color="auto"/>
              <w:right w:val="single" w:sz="4" w:space="0" w:color="auto"/>
            </w:tcBorders>
          </w:tcPr>
          <w:p w14:paraId="58DE4212" w14:textId="23A43DDD" w:rsidR="0045130A" w:rsidRDefault="0045130A">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iaomi5</w:t>
            </w:r>
          </w:p>
        </w:tc>
        <w:tc>
          <w:tcPr>
            <w:tcW w:w="7208" w:type="dxa"/>
            <w:tcBorders>
              <w:top w:val="single" w:sz="4" w:space="0" w:color="auto"/>
              <w:left w:val="single" w:sz="4" w:space="0" w:color="auto"/>
              <w:bottom w:val="single" w:sz="4" w:space="0" w:color="auto"/>
              <w:right w:val="single" w:sz="4" w:space="0" w:color="auto"/>
            </w:tcBorders>
          </w:tcPr>
          <w:p w14:paraId="6DF7659C" w14:textId="77777777" w:rsidR="0045130A" w:rsidRDefault="0045130A">
            <w:pPr>
              <w:spacing w:beforeLines="50" w:before="120"/>
              <w:rPr>
                <w:rFonts w:eastAsiaTheme="minorEastAsia"/>
                <w:iCs/>
                <w:lang w:eastAsia="zh-CN"/>
              </w:rPr>
            </w:pPr>
            <w:r>
              <w:rPr>
                <w:rFonts w:eastAsiaTheme="minorEastAsia" w:hint="eastAsia"/>
                <w:iCs/>
                <w:lang w:eastAsia="zh-CN"/>
              </w:rPr>
              <w:t>F</w:t>
            </w:r>
            <w:r>
              <w:rPr>
                <w:rFonts w:eastAsiaTheme="minorEastAsia"/>
                <w:iCs/>
                <w:lang w:eastAsia="zh-CN"/>
              </w:rPr>
              <w:t>or proposal 1-1, we think the original intention is to list what information is needed for triggering a temporary RS. There is no intention to preclude anything especially ‘reusing current AP CSI RS triggering’ is already captured in proposal 1-2. From this point of view, we slightly prefer the version from FL which formulated in a generic way.</w:t>
            </w:r>
          </w:p>
          <w:p w14:paraId="16E14370" w14:textId="77777777" w:rsidR="0045130A" w:rsidRDefault="0045130A" w:rsidP="0045130A">
            <w:pPr>
              <w:spacing w:beforeLines="50" w:before="120"/>
              <w:rPr>
                <w:rFonts w:eastAsiaTheme="minorEastAsia"/>
                <w:lang w:eastAsia="zh-CN"/>
              </w:rPr>
            </w:pPr>
            <w:r>
              <w:rPr>
                <w:rFonts w:eastAsiaTheme="minorEastAsia"/>
                <w:iCs/>
                <w:lang w:eastAsia="zh-CN"/>
              </w:rPr>
              <w:t xml:space="preserve">For proposal 1-2, some clarification is needed on the details. For example, </w:t>
            </w:r>
            <w:r>
              <w:rPr>
                <w:rFonts w:eastAsiaTheme="minorEastAsia"/>
                <w:lang w:eastAsia="zh-CN"/>
              </w:rPr>
              <w:t>“</w:t>
            </w:r>
            <w:r>
              <w:rPr>
                <w:rFonts w:eastAsia="MS Mincho"/>
                <w:i/>
                <w:color w:val="C00000"/>
                <w:lang w:eastAsia="ja-JP"/>
              </w:rPr>
              <w:t xml:space="preserve">Some </w:t>
            </w:r>
            <w:proofErr w:type="spellStart"/>
            <w:r>
              <w:rPr>
                <w:rFonts w:eastAsia="MS Mincho"/>
                <w:i/>
                <w:color w:val="C00000"/>
                <w:lang w:eastAsia="ja-JP"/>
              </w:rPr>
              <w:t>SCell</w:t>
            </w:r>
            <w:proofErr w:type="spellEnd"/>
            <w:r>
              <w:rPr>
                <w:rFonts w:eastAsia="MS Mincho"/>
                <w:i/>
                <w:color w:val="C00000"/>
                <w:lang w:eastAsia="ja-JP"/>
              </w:rPr>
              <w:t xml:space="preserve"> IDs derived from the trigger state triggered by the new MAC-CE may not refer to to-be-activated </w:t>
            </w:r>
            <w:proofErr w:type="spellStart"/>
            <w:r>
              <w:rPr>
                <w:rFonts w:eastAsia="MS Mincho"/>
                <w:i/>
                <w:color w:val="C00000"/>
                <w:lang w:eastAsia="ja-JP"/>
              </w:rPr>
              <w:t>SCells</w:t>
            </w:r>
            <w:proofErr w:type="spellEnd"/>
            <w:r>
              <w:rPr>
                <w:rFonts w:eastAsia="MS Mincho"/>
                <w:i/>
                <w:color w:val="C00000"/>
                <w:lang w:eastAsia="ja-JP"/>
              </w:rPr>
              <w:t xml:space="preserve"> that are indicated by the new MAC-CE or the legacy </w:t>
            </w:r>
            <w:proofErr w:type="spellStart"/>
            <w:r>
              <w:rPr>
                <w:rFonts w:eastAsia="MS Mincho"/>
                <w:i/>
                <w:color w:val="C00000"/>
                <w:lang w:eastAsia="ja-JP"/>
              </w:rPr>
              <w:t>SCell</w:t>
            </w:r>
            <w:proofErr w:type="spellEnd"/>
            <w:r>
              <w:rPr>
                <w:rFonts w:eastAsia="MS Mincho"/>
                <w:i/>
                <w:color w:val="C00000"/>
                <w:lang w:eastAsia="ja-JP"/>
              </w:rPr>
              <w:t xml:space="preserve"> activation/de-activation MAC-CE</w:t>
            </w:r>
            <w:r>
              <w:rPr>
                <w:rFonts w:eastAsiaTheme="minorEastAsia"/>
                <w:lang w:eastAsia="zh-CN"/>
              </w:rPr>
              <w:t xml:space="preserve">”: </w:t>
            </w:r>
          </w:p>
          <w:p w14:paraId="2B206D7A" w14:textId="77777777" w:rsidR="0045130A" w:rsidRDefault="0045130A" w:rsidP="0045130A">
            <w:pPr>
              <w:spacing w:beforeLines="50" w:before="120"/>
              <w:rPr>
                <w:rFonts w:eastAsiaTheme="minorEastAsia"/>
                <w:lang w:eastAsia="zh-CN"/>
              </w:rPr>
            </w:pPr>
            <w:r>
              <w:rPr>
                <w:rFonts w:eastAsiaTheme="minorEastAsia"/>
                <w:lang w:eastAsia="zh-CN"/>
              </w:rPr>
              <w:t xml:space="preserve">If the </w:t>
            </w:r>
            <w:proofErr w:type="spellStart"/>
            <w:r>
              <w:rPr>
                <w:rFonts w:eastAsiaTheme="minorEastAsia"/>
                <w:lang w:eastAsia="zh-CN"/>
              </w:rPr>
              <w:t>SCell</w:t>
            </w:r>
            <w:proofErr w:type="spellEnd"/>
            <w:r>
              <w:rPr>
                <w:rFonts w:eastAsiaTheme="minorEastAsia"/>
                <w:lang w:eastAsia="zh-CN"/>
              </w:rPr>
              <w:t xml:space="preserve"> ID derived from the trigger state triggered by the new MAC CE doesn’t refer to any to-be-activated </w:t>
            </w:r>
            <w:proofErr w:type="spellStart"/>
            <w:r>
              <w:rPr>
                <w:rFonts w:eastAsiaTheme="minorEastAsia"/>
                <w:lang w:eastAsia="zh-CN"/>
              </w:rPr>
              <w:t>SCell</w:t>
            </w:r>
            <w:proofErr w:type="spellEnd"/>
            <w:r>
              <w:rPr>
                <w:rFonts w:eastAsiaTheme="minorEastAsia"/>
                <w:lang w:eastAsia="zh-CN"/>
              </w:rPr>
              <w:t xml:space="preserve">, why the corresponding temporary RS is still triggered? Or, in this case, the temporary RS doesn’t corresponding to any to-be-activated </w:t>
            </w:r>
            <w:proofErr w:type="spellStart"/>
            <w:r>
              <w:rPr>
                <w:rFonts w:eastAsiaTheme="minorEastAsia"/>
                <w:lang w:eastAsia="zh-CN"/>
              </w:rPr>
              <w:t>SCell</w:t>
            </w:r>
            <w:proofErr w:type="spellEnd"/>
            <w:r>
              <w:rPr>
                <w:rFonts w:eastAsiaTheme="minorEastAsia"/>
                <w:lang w:eastAsia="zh-CN"/>
              </w:rPr>
              <w:t xml:space="preserve"> will NOT be triggered, and the default </w:t>
            </w:r>
            <w:proofErr w:type="spellStart"/>
            <w:r>
              <w:rPr>
                <w:rFonts w:eastAsiaTheme="minorEastAsia"/>
                <w:lang w:eastAsia="zh-CN"/>
              </w:rPr>
              <w:t>SCell</w:t>
            </w:r>
            <w:proofErr w:type="spellEnd"/>
            <w:r>
              <w:rPr>
                <w:rFonts w:eastAsiaTheme="minorEastAsia"/>
                <w:lang w:eastAsia="zh-CN"/>
              </w:rPr>
              <w:t xml:space="preserve"> activation behavior will be applied?</w:t>
            </w:r>
          </w:p>
          <w:p w14:paraId="31466922" w14:textId="77777777" w:rsidR="0045130A" w:rsidRDefault="0045130A" w:rsidP="0045130A">
            <w:pPr>
              <w:spacing w:beforeLines="50" w:before="120"/>
              <w:rPr>
                <w:rFonts w:eastAsiaTheme="minorEastAsia"/>
                <w:lang w:eastAsia="zh-CN"/>
              </w:rPr>
            </w:pPr>
          </w:p>
          <w:p w14:paraId="61998C25" w14:textId="19C4EDD5" w:rsidR="0045130A" w:rsidRDefault="0045130A" w:rsidP="0045130A">
            <w:pPr>
              <w:spacing w:beforeLines="50" w:before="120"/>
              <w:rPr>
                <w:rFonts w:eastAsiaTheme="minorEastAsia"/>
                <w:iCs/>
                <w:lang w:eastAsia="zh-CN"/>
              </w:rPr>
            </w:pPr>
            <w:r>
              <w:rPr>
                <w:rFonts w:eastAsiaTheme="minorEastAsia"/>
                <w:lang w:eastAsia="zh-CN"/>
              </w:rPr>
              <w:t xml:space="preserve">From this perspective, we prefer Ericsson’s version as the intention is to reuse the current mechanism as much as possible and the details should be already in people’s mind. </w:t>
            </w:r>
          </w:p>
        </w:tc>
      </w:tr>
      <w:tr w:rsidR="005848DC" w14:paraId="1B9F9920" w14:textId="77777777" w:rsidTr="003252B7">
        <w:tc>
          <w:tcPr>
            <w:tcW w:w="1986" w:type="dxa"/>
            <w:tcBorders>
              <w:top w:val="single" w:sz="4" w:space="0" w:color="auto"/>
              <w:left w:val="single" w:sz="4" w:space="0" w:color="auto"/>
              <w:bottom w:val="single" w:sz="4" w:space="0" w:color="auto"/>
              <w:right w:val="single" w:sz="4" w:space="0" w:color="auto"/>
            </w:tcBorders>
          </w:tcPr>
          <w:p w14:paraId="54FCD862" w14:textId="28BE963E" w:rsidR="005848DC" w:rsidRDefault="005848DC">
            <w:pPr>
              <w:spacing w:beforeLines="50" w:before="120"/>
              <w:rPr>
                <w:rFonts w:eastAsiaTheme="minorEastAsia" w:hint="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6A6498D" w14:textId="455B1A49" w:rsidR="005848DC" w:rsidRDefault="00781301">
            <w:pPr>
              <w:spacing w:beforeLines="50" w:before="120"/>
              <w:rPr>
                <w:rFonts w:eastAsiaTheme="minorEastAsia"/>
                <w:iCs/>
                <w:lang w:eastAsia="zh-CN"/>
              </w:rPr>
            </w:pPr>
            <w:r>
              <w:rPr>
                <w:rFonts w:eastAsiaTheme="minorEastAsia"/>
                <w:iCs/>
                <w:lang w:eastAsia="zh-CN"/>
              </w:rPr>
              <w:t xml:space="preserve">For the second bullet </w:t>
            </w:r>
            <w:r>
              <w:rPr>
                <w:rFonts w:eastAsia="MS Mincho"/>
                <w:lang w:eastAsia="ja-JP"/>
              </w:rPr>
              <w:t>of FL Proposal 1-1</w:t>
            </w:r>
            <w:r>
              <w:rPr>
                <w:rFonts w:eastAsia="MS Mincho"/>
                <w:lang w:eastAsia="ja-JP"/>
              </w:rPr>
              <w:t>, it seems implying a way for configuration since there is an information ‘</w:t>
            </w:r>
            <w:ins w:id="83" w:author="JL" w:date="2021-08-24T09:25:00Z">
              <w:r>
                <w:rPr>
                  <w:rFonts w:eastAsiaTheme="minorEastAsia"/>
                  <w:i/>
                  <w:lang w:eastAsia="zh-CN"/>
                </w:rPr>
                <w:t>A unique temporary RS configuration index</w:t>
              </w:r>
            </w:ins>
            <w:r>
              <w:rPr>
                <w:rFonts w:eastAsia="MS Mincho"/>
                <w:lang w:eastAsia="ja-JP"/>
              </w:rPr>
              <w:t>’. In fact, if we loop back</w:t>
            </w:r>
            <w:r w:rsidR="00DF41A2">
              <w:rPr>
                <w:rFonts w:eastAsia="MS Mincho"/>
                <w:lang w:eastAsia="ja-JP"/>
              </w:rPr>
              <w:t xml:space="preserve"> to</w:t>
            </w:r>
            <w:r>
              <w:rPr>
                <w:rFonts w:eastAsia="MS Mincho"/>
                <w:lang w:eastAsia="ja-JP"/>
              </w:rPr>
              <w:t xml:space="preserve"> the </w:t>
            </w:r>
            <w:r w:rsidR="00DF41A2">
              <w:rPr>
                <w:rFonts w:eastAsia="MS Mincho"/>
                <w:lang w:eastAsia="ja-JP"/>
              </w:rPr>
              <w:t>very</w:t>
            </w:r>
            <w:r>
              <w:rPr>
                <w:rFonts w:eastAsia="MS Mincho"/>
                <w:lang w:eastAsia="ja-JP"/>
              </w:rPr>
              <w:t xml:space="preserve"> original proposal in this section, </w:t>
            </w:r>
            <w:r w:rsidR="00DF41A2">
              <w:rPr>
                <w:rFonts w:eastAsia="MS Mincho"/>
                <w:lang w:eastAsia="ja-JP"/>
              </w:rPr>
              <w:t>the</w:t>
            </w:r>
            <w:r>
              <w:rPr>
                <w:rFonts w:eastAsia="MS Mincho"/>
                <w:lang w:eastAsia="ja-JP"/>
              </w:rPr>
              <w:t xml:space="preserve"> intention </w:t>
            </w:r>
            <w:r w:rsidR="00DF41A2">
              <w:rPr>
                <w:rFonts w:eastAsia="MS Mincho"/>
                <w:lang w:eastAsia="ja-JP"/>
              </w:rPr>
              <w:t>is</w:t>
            </w:r>
            <w:r>
              <w:rPr>
                <w:rFonts w:eastAsia="MS Mincho"/>
                <w:lang w:eastAsia="ja-JP"/>
              </w:rPr>
              <w:t xml:space="preserve"> to clarify that all following parameters are </w:t>
            </w:r>
            <w:r w:rsidR="00DF41A2">
              <w:rPr>
                <w:rFonts w:eastAsia="MS Mincho"/>
                <w:lang w:eastAsia="ja-JP"/>
              </w:rPr>
              <w:t xml:space="preserve">configured by RRC and </w:t>
            </w:r>
            <w:r>
              <w:rPr>
                <w:rFonts w:eastAsia="MS Mincho"/>
                <w:lang w:eastAsia="ja-JP"/>
              </w:rPr>
              <w:t>not explicitly included as separate fields in MAC CE</w:t>
            </w:r>
          </w:p>
          <w:p w14:paraId="491FE951" w14:textId="77777777" w:rsidR="005848DC" w:rsidRDefault="005848DC" w:rsidP="005848DC">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8469467" w14:textId="77777777" w:rsidR="005848DC" w:rsidRDefault="005848DC" w:rsidP="005848DC">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76D89B2" w14:textId="77777777" w:rsidR="005848DC" w:rsidRPr="00781301" w:rsidRDefault="005848DC" w:rsidP="00781301">
            <w:pPr>
              <w:pStyle w:val="ListParagraph"/>
              <w:numPr>
                <w:ilvl w:val="0"/>
                <w:numId w:val="34"/>
              </w:numPr>
              <w:spacing w:line="256" w:lineRule="auto"/>
              <w:ind w:left="751"/>
              <w:rPr>
                <w:rFonts w:eastAsiaTheme="minorEastAsia"/>
                <w:iCs/>
                <w:lang w:eastAsia="zh-CN"/>
              </w:rPr>
            </w:pPr>
            <w:r>
              <w:rPr>
                <w:rFonts w:ascii="Times New Roman" w:eastAsiaTheme="minorEastAsia" w:hAnsi="Times New Roman"/>
                <w:i/>
                <w:sz w:val="22"/>
                <w:szCs w:val="22"/>
                <w:lang w:eastAsia="zh-CN"/>
              </w:rPr>
              <w:t>QCL information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30616A6" w14:textId="6019C4AA" w:rsidR="00781301" w:rsidRPr="00781301" w:rsidRDefault="00781301" w:rsidP="00781301">
            <w:pPr>
              <w:spacing w:beforeLines="50" w:before="120"/>
              <w:rPr>
                <w:rFonts w:eastAsiaTheme="minorEastAsia" w:hint="eastAsia"/>
                <w:lang w:eastAsia="zh-CN"/>
              </w:rPr>
            </w:pPr>
            <w:r w:rsidRPr="00781301">
              <w:rPr>
                <w:rFonts w:eastAsia="MS Mincho"/>
                <w:lang w:eastAsia="ja-JP"/>
              </w:rPr>
              <w:t xml:space="preserve">Such clarification </w:t>
            </w:r>
            <w:r w:rsidR="00A72781">
              <w:rPr>
                <w:rFonts w:eastAsia="MS Mincho"/>
                <w:lang w:eastAsia="ja-JP"/>
              </w:rPr>
              <w:t>is needed</w:t>
            </w:r>
            <w:r w:rsidRPr="00781301">
              <w:rPr>
                <w:rFonts w:eastAsia="MS Mincho"/>
                <w:lang w:eastAsia="ja-JP"/>
              </w:rPr>
              <w:t xml:space="preserve"> in the final proposal.</w:t>
            </w:r>
            <w:r>
              <w:rPr>
                <w:rFonts w:eastAsiaTheme="minorEastAsia"/>
                <w:lang w:eastAsia="zh-CN"/>
              </w:rPr>
              <w:t xml:space="preserve"> </w:t>
            </w:r>
          </w:p>
        </w:tc>
      </w:tr>
    </w:tbl>
    <w:p w14:paraId="3F9773D2" w14:textId="77777777" w:rsidR="003252B7" w:rsidRDefault="003252B7" w:rsidP="00E16A68"/>
    <w:p w14:paraId="729743C6" w14:textId="77777777" w:rsidR="001C41D3" w:rsidRDefault="00603B81">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proofErr w:type="spellStart"/>
      <w:r w:rsidR="003720DE">
        <w:rPr>
          <w:lang w:eastAsia="zh-CN"/>
        </w:rPr>
        <w:t>ignaling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8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84"/>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proofErr w:type="spellStart"/>
            <w:r>
              <w:rPr>
                <w:lang w:eastAsia="zh-CN"/>
              </w:rPr>
              <w:t>Futurewei</w:t>
            </w:r>
            <w:proofErr w:type="spellEnd"/>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lastRenderedPageBreak/>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 xml:space="preserve">except for the note proposed by </w:t>
      </w:r>
      <w:proofErr w:type="spellStart"/>
      <w:r>
        <w:rPr>
          <w:highlight w:val="yellow"/>
          <w:lang w:eastAsia="zh-CN"/>
        </w:rPr>
        <w:t>Futurewei</w:t>
      </w:r>
      <w:proofErr w:type="spellEnd"/>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proofErr w:type="spellStart"/>
            <w:r w:rsidR="003720DE">
              <w:rPr>
                <w:rFonts w:eastAsiaTheme="minorEastAsia"/>
                <w:iCs/>
                <w:lang w:eastAsia="zh-CN"/>
              </w:rPr>
              <w:t>ignaling</w:t>
            </w:r>
            <w:proofErr w:type="spellEnd"/>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w:t>
            </w:r>
            <w:proofErr w:type="spellStart"/>
            <w:r>
              <w:rPr>
                <w:rFonts w:eastAsiaTheme="minorEastAsia"/>
                <w:iCs/>
                <w:lang w:eastAsia="zh-CN"/>
              </w:rPr>
              <w:t>Futurewei</w:t>
            </w:r>
            <w:proofErr w:type="spellEnd"/>
            <w:r>
              <w:rPr>
                <w:rFonts w:eastAsiaTheme="minorEastAsia"/>
                <w:iCs/>
                <w:lang w:eastAsia="zh-CN"/>
              </w:rPr>
              <w:t>.</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 xml:space="preserve">R15/16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MAC CE for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 xml:space="preserve">Regarding the default temporary RS triggering, we believe in many scenarios, </w:t>
            </w:r>
            <w:r>
              <w:rPr>
                <w:rFonts w:eastAsiaTheme="minorEastAsia"/>
                <w:lang w:eastAsia="zh-CN"/>
              </w:rPr>
              <w:lastRenderedPageBreak/>
              <w:t xml:space="preserve">only 1 temporary RS is needed to be configured on a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We have agreed that a TRS as a temporary RS is associated with </w:t>
            </w:r>
            <w:proofErr w:type="spellStart"/>
            <w:r>
              <w:rPr>
                <w:i/>
                <w:lang w:eastAsia="zh-CN"/>
              </w:rPr>
              <w:t>firstActiveDownlinkBWP</w:t>
            </w:r>
            <w:proofErr w:type="spellEnd"/>
            <w:r>
              <w:rPr>
                <w:i/>
                <w:lang w:eastAsia="zh-CN"/>
              </w:rPr>
              <w:t>-Id</w:t>
            </w:r>
            <w:r>
              <w:rPr>
                <w:iCs/>
                <w:lang w:eastAsia="zh-CN"/>
              </w:rPr>
              <w:t xml:space="preserve">. At least for FR1, we do not see the need of multiple TRSs as temporary RS for the same BWP. Therefore, that one TRS can be the default temporary RS for that </w:t>
            </w:r>
            <w:proofErr w:type="spellStart"/>
            <w:r>
              <w:rPr>
                <w:iCs/>
                <w:lang w:eastAsia="zh-CN"/>
              </w:rPr>
              <w:t>S</w:t>
            </w:r>
            <w:r w:rsidR="003720DE">
              <w:rPr>
                <w:iCs/>
                <w:lang w:eastAsia="zh-CN"/>
              </w:rPr>
              <w:t>c</w:t>
            </w:r>
            <w:r>
              <w:rPr>
                <w:iCs/>
                <w:lang w:eastAsia="zh-CN"/>
              </w:rPr>
              <w:t>ell</w:t>
            </w:r>
            <w:proofErr w:type="spellEnd"/>
            <w:r>
              <w:rPr>
                <w:iCs/>
                <w:lang w:eastAsia="zh-CN"/>
              </w:rPr>
              <w:t xml:space="preserve">. If the default RS is configured and to be triggered on all the to-be-activated </w:t>
            </w:r>
            <w:proofErr w:type="spellStart"/>
            <w:r>
              <w:rPr>
                <w:iCs/>
                <w:lang w:eastAsia="zh-CN"/>
              </w:rPr>
              <w:t>S</w:t>
            </w:r>
            <w:r w:rsidR="003720DE">
              <w:rPr>
                <w:iCs/>
                <w:lang w:eastAsia="zh-CN"/>
              </w:rPr>
              <w:t>c</w:t>
            </w:r>
            <w:r>
              <w:rPr>
                <w:iCs/>
                <w:lang w:eastAsia="zh-CN"/>
              </w:rPr>
              <w:t>ells</w:t>
            </w:r>
            <w:proofErr w:type="spellEnd"/>
            <w:r>
              <w:rPr>
                <w:iCs/>
                <w:lang w:eastAsia="zh-CN"/>
              </w:rPr>
              <w:t>, the legacy MAC CE can do the job.</w:t>
            </w:r>
          </w:p>
          <w:p w14:paraId="17CF1858" w14:textId="77777777" w:rsidR="001C41D3" w:rsidRDefault="00603B81">
            <w:pPr>
              <w:spacing w:beforeLines="50" w:before="120"/>
              <w:rPr>
                <w:rFonts w:eastAsiaTheme="minorEastAsia"/>
                <w:i/>
                <w:lang w:eastAsia="zh-CN"/>
              </w:rPr>
            </w:pPr>
            <w:ins w:id="8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86" w:author="JL" w:date="2021-08-20T10:49:00Z">
              <w:r>
                <w:rPr>
                  <w:rFonts w:eastAsiaTheme="minorEastAsia"/>
                  <w:i/>
                  <w:lang w:eastAsia="zh-CN"/>
                </w:rPr>
                <w:delText>For d</w:delText>
              </w:r>
            </w:del>
            <w:ins w:id="87" w:author="JL" w:date="2021-08-20T10:49:00Z">
              <w:r>
                <w:rPr>
                  <w:rFonts w:eastAsiaTheme="minorEastAsia"/>
                  <w:i/>
                  <w:lang w:eastAsia="zh-CN"/>
                </w:rPr>
                <w:t>D</w:t>
              </w:r>
            </w:ins>
            <w:r>
              <w:rPr>
                <w:rFonts w:eastAsiaTheme="minorEastAsia"/>
                <w:i/>
                <w:lang w:eastAsia="zh-CN"/>
              </w:rPr>
              <w:t xml:space="preserve">etailed signaling structure of the triggering MAC-CE(s) </w:t>
            </w:r>
            <w:del w:id="88" w:author="JL" w:date="2021-08-20T10:48:00Z">
              <w:r>
                <w:rPr>
                  <w:rFonts w:eastAsiaTheme="minorEastAsia"/>
                  <w:i/>
                  <w:lang w:eastAsia="zh-CN"/>
                </w:rPr>
                <w:delText xml:space="preserve">including the down-selection between </w:delText>
              </w:r>
            </w:del>
            <w:del w:id="89"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90" w:author="JL" w:date="2021-08-20T10:49:00Z">
              <w:r>
                <w:rPr>
                  <w:rFonts w:eastAsiaTheme="minorEastAsia"/>
                  <w:i/>
                  <w:lang w:eastAsia="zh-CN"/>
                </w:rPr>
                <w:t xml:space="preserve">. Two example options </w:t>
              </w:r>
            </w:ins>
            <w:ins w:id="91"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w:t>
            </w:r>
            <w:ins w:id="92"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 xml:space="preserve">We would be OK with the FL proposal 2 without the Note. R15/16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xml:space="preserve">.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93"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94" w:author="JL" w:date="2021-08-20T10:49:00Z">
              <w:r>
                <w:rPr>
                  <w:rFonts w:eastAsiaTheme="minorEastAsia"/>
                  <w:i/>
                  <w:lang w:eastAsia="zh-CN"/>
                </w:rPr>
                <w:delText>For d</w:delText>
              </w:r>
            </w:del>
            <w:ins w:id="95" w:author="JL" w:date="2021-08-20T10:49:00Z">
              <w:r>
                <w:rPr>
                  <w:rFonts w:eastAsiaTheme="minorEastAsia"/>
                  <w:i/>
                  <w:lang w:eastAsia="zh-CN"/>
                </w:rPr>
                <w:t>D</w:t>
              </w:r>
            </w:ins>
            <w:r>
              <w:rPr>
                <w:rFonts w:eastAsiaTheme="minorEastAsia"/>
                <w:i/>
                <w:lang w:eastAsia="zh-CN"/>
              </w:rPr>
              <w:t xml:space="preserve">etailed signaling structure of the triggering MAC-CE(s) </w:t>
            </w:r>
            <w:del w:id="96" w:author="JL" w:date="2021-08-20T10:48:00Z">
              <w:r>
                <w:rPr>
                  <w:rFonts w:eastAsiaTheme="minorEastAsia"/>
                  <w:i/>
                  <w:lang w:eastAsia="zh-CN"/>
                </w:rPr>
                <w:delText xml:space="preserve">including the down-selection between </w:delText>
              </w:r>
            </w:del>
            <w:del w:id="97"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98" w:author="JL" w:date="2021-08-20T10:49:00Z">
              <w:r>
                <w:rPr>
                  <w:rFonts w:eastAsiaTheme="minorEastAsia"/>
                  <w:i/>
                  <w:lang w:eastAsia="zh-CN"/>
                </w:rPr>
                <w:t xml:space="preserve">. Two example options </w:t>
              </w:r>
            </w:ins>
            <w:ins w:id="99"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lastRenderedPageBreak/>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 xml:space="preserve">By stating “two example options”, the latest proposal from </w:t>
            </w:r>
            <w:proofErr w:type="spellStart"/>
            <w:r>
              <w:rPr>
                <w:rFonts w:eastAsia="MS Mincho"/>
                <w:lang w:eastAsia="ja-JP"/>
              </w:rPr>
              <w:t>Futurewei</w:t>
            </w:r>
            <w:proofErr w:type="spellEnd"/>
            <w:r>
              <w:rPr>
                <w:rFonts w:eastAsia="MS Mincho"/>
                <w:lang w:eastAsia="ja-JP"/>
              </w:rPr>
              <w:t xml:space="preserve"> seems to tell RAN2 it is not prohibited to consider a signaling solution with </w:t>
            </w:r>
            <w:proofErr w:type="spellStart"/>
            <w:r>
              <w:rPr>
                <w:rFonts w:eastAsia="MS Mincho"/>
                <w:lang w:eastAsia="ja-JP"/>
              </w:rPr>
              <w:t>S</w:t>
            </w:r>
            <w:r w:rsidR="003720DE">
              <w:rPr>
                <w:rFonts w:eastAsia="MS Mincho"/>
                <w:lang w:eastAsia="ja-JP"/>
              </w:rPr>
              <w:t>c</w:t>
            </w:r>
            <w:r>
              <w:rPr>
                <w:rFonts w:eastAsia="MS Mincho"/>
                <w:lang w:eastAsia="ja-JP"/>
              </w:rPr>
              <w:t>ell</w:t>
            </w:r>
            <w:proofErr w:type="spellEnd"/>
            <w:r>
              <w:rPr>
                <w:rFonts w:eastAsia="MS Mincho"/>
                <w:lang w:eastAsia="ja-JP"/>
              </w:rPr>
              <w:t xml:space="preserve">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 xml:space="preserve">Issue-3: Scenarios for temporary-RS based </w:t>
      </w:r>
      <w:proofErr w:type="spellStart"/>
      <w:r>
        <w:rPr>
          <w:lang w:eastAsia="ja-JP"/>
        </w:rPr>
        <w:t>S</w:t>
      </w:r>
      <w:r w:rsidR="003720DE">
        <w:rPr>
          <w:lang w:eastAsia="ja-JP"/>
        </w:rPr>
        <w:t>c</w:t>
      </w:r>
      <w:r>
        <w:rPr>
          <w:lang w:eastAsia="ja-JP"/>
        </w:rPr>
        <w:t>ell</w:t>
      </w:r>
      <w:proofErr w:type="spellEnd"/>
      <w:r>
        <w:rPr>
          <w:lang w:eastAsia="ja-JP"/>
        </w:rPr>
        <w:t xml:space="preserve"> activation</w:t>
      </w:r>
    </w:p>
    <w:p w14:paraId="300E9F1B" w14:textId="401FC9BF" w:rsidR="001C41D3" w:rsidRDefault="00603B81">
      <w:pPr>
        <w:spacing w:beforeLines="50" w:before="120"/>
        <w:rPr>
          <w:lang w:val="en-GB"/>
        </w:rPr>
      </w:pPr>
      <w:r>
        <w:rPr>
          <w:lang w:val="en-GB"/>
        </w:rPr>
        <w:t xml:space="preserve">Based on previous discussions, there has been confusion on the applicable scenarios for </w:t>
      </w:r>
      <w:proofErr w:type="spellStart"/>
      <w:r>
        <w:rPr>
          <w:lang w:val="en-GB"/>
        </w:rPr>
        <w:t>S</w:t>
      </w:r>
      <w:r w:rsidR="003720DE">
        <w:rPr>
          <w:lang w:val="en-GB"/>
        </w:rPr>
        <w:t>c</w:t>
      </w:r>
      <w:r>
        <w:rPr>
          <w:lang w:val="en-GB"/>
        </w:rPr>
        <w:t>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w:t>
      </w:r>
      <w:r w:rsidR="003720DE">
        <w:rPr>
          <w:lang w:eastAsia="zh-CN"/>
        </w:rPr>
        <w:t>c</w:t>
      </w:r>
      <w:r>
        <w:rPr>
          <w:lang w:eastAsia="zh-CN"/>
        </w:rPr>
        <w:t>ell</w:t>
      </w:r>
      <w:proofErr w:type="spellEnd"/>
      <w:r>
        <w:rPr>
          <w:lang w:eastAsia="zh-CN"/>
        </w:rPr>
        <w:t xml:space="preserve"> and unknown </w:t>
      </w:r>
      <w:proofErr w:type="spellStart"/>
      <w:r>
        <w:rPr>
          <w:lang w:eastAsia="zh-CN"/>
        </w:rPr>
        <w:t>S</w:t>
      </w:r>
      <w:r w:rsidR="003720DE">
        <w:rPr>
          <w:lang w:eastAsia="zh-CN"/>
        </w:rPr>
        <w:t>c</w:t>
      </w:r>
      <w:r>
        <w:rPr>
          <w:lang w:eastAsia="zh-CN"/>
        </w:rPr>
        <w:t>ell</w:t>
      </w:r>
      <w:proofErr w:type="spellEnd"/>
      <w:r>
        <w:rPr>
          <w:lang w:eastAsia="zh-CN"/>
        </w:rPr>
        <w:t xml:space="preserve">, with conservative design for cases in which the </w:t>
      </w:r>
      <w:proofErr w:type="spellStart"/>
      <w:r>
        <w:rPr>
          <w:lang w:eastAsia="zh-CN"/>
        </w:rPr>
        <w:t>S</w:t>
      </w:r>
      <w:r w:rsidR="003720DE">
        <w:rPr>
          <w:lang w:eastAsia="zh-CN"/>
        </w:rPr>
        <w:t>c</w:t>
      </w:r>
      <w:r>
        <w:rPr>
          <w:lang w:eastAsia="zh-CN"/>
        </w:rPr>
        <w:t>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w:t>
      </w:r>
      <w:r w:rsidR="003720DE">
        <w:rPr>
          <w:rFonts w:eastAsiaTheme="minorEastAsia"/>
          <w:b/>
          <w:lang w:eastAsia="zh-CN"/>
        </w:rPr>
        <w:t>c</w:t>
      </w:r>
      <w:r>
        <w:rPr>
          <w:rFonts w:eastAsiaTheme="minorEastAsia"/>
          <w:b/>
          <w:lang w:eastAsia="zh-CN"/>
        </w:rPr>
        <w:t>ell</w:t>
      </w:r>
      <w:proofErr w:type="spellEnd"/>
      <w:r>
        <w:rPr>
          <w:rFonts w:eastAsiaTheme="minorEastAsia"/>
          <w:b/>
          <w:lang w:eastAsia="zh-CN"/>
        </w:rPr>
        <w:t xml:space="preserve">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lastRenderedPageBreak/>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So our suggestion is not to mention “known vs.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include also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also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at UE side. A wording “may assume” has been used in the current FL proposal, whether information is reliable can be up to </w:t>
            </w:r>
            <w:proofErr w:type="spellStart"/>
            <w:r>
              <w:rPr>
                <w:rFonts w:eastAsiaTheme="minorEastAsia"/>
                <w:lang w:eastAsia="zh-CN"/>
              </w:rPr>
              <w:t>gNB</w:t>
            </w:r>
            <w:proofErr w:type="spellEnd"/>
            <w:r>
              <w:rPr>
                <w:rFonts w:eastAsiaTheme="minorEastAsia"/>
                <w:lang w:eastAsia="zh-CN"/>
              </w:rPr>
              <w:t xml:space="preserve"> implementation. For example, a </w:t>
            </w:r>
            <w:proofErr w:type="spellStart"/>
            <w:r>
              <w:rPr>
                <w:rFonts w:eastAsiaTheme="minorEastAsia"/>
                <w:lang w:eastAsia="zh-CN"/>
              </w:rPr>
              <w:t>gNB</w:t>
            </w:r>
            <w:proofErr w:type="spellEnd"/>
            <w:r>
              <w:rPr>
                <w:rFonts w:eastAsiaTheme="minorEastAsia"/>
                <w:lang w:eastAsia="zh-CN"/>
              </w:rPr>
              <w:t xml:space="preserve"> receives CSI report from the UE not long before, the </w:t>
            </w:r>
            <w:proofErr w:type="spellStart"/>
            <w:r>
              <w:rPr>
                <w:rFonts w:eastAsiaTheme="minorEastAsia"/>
                <w:lang w:eastAsia="zh-CN"/>
              </w:rPr>
              <w:t>gNB</w:t>
            </w:r>
            <w:proofErr w:type="spellEnd"/>
            <w:r>
              <w:rPr>
                <w:rFonts w:eastAsiaTheme="minorEastAsia"/>
                <w:lang w:eastAsia="zh-CN"/>
              </w:rPr>
              <w:t xml:space="preserve"> may or may not assume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lastRenderedPageBreak/>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00" w:name="OLE_LINK2"/>
      <w:r>
        <w:rPr>
          <w:rFonts w:eastAsiaTheme="minorEastAsia"/>
          <w:i/>
          <w:lang w:eastAsia="zh-CN"/>
        </w:rPr>
        <w:t>The earliest slot no earlier than the reference slot for a UE to receive a triggered temporary RS.</w:t>
      </w:r>
    </w:p>
    <w:bookmarkEnd w:id="100"/>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 xml:space="preserve">For efficient </w:t>
      </w:r>
      <w:proofErr w:type="spellStart"/>
      <w:r>
        <w:rPr>
          <w:i/>
          <w:szCs w:val="20"/>
          <w:lang w:val="en-GB"/>
        </w:rPr>
        <w:t>Scell</w:t>
      </w:r>
      <w:proofErr w:type="spellEnd"/>
      <w:r>
        <w:rPr>
          <w:i/>
          <w:szCs w:val="20"/>
          <w:lang w:val="en-GB"/>
        </w:rPr>
        <w:t xml:space="preserve"> activation,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101"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01"/>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proofErr w:type="spellStart"/>
            <w:r>
              <w:rPr>
                <w:rFonts w:eastAsia="MS Mincho"/>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lastRenderedPageBreak/>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 xml:space="preserve">OK to confirm the working assumption. The details mentioned by </w:t>
            </w:r>
            <w:proofErr w:type="spellStart"/>
            <w:r>
              <w:rPr>
                <w:rFonts w:eastAsiaTheme="minorEastAsia"/>
                <w:lang w:eastAsia="zh-CN"/>
              </w:rPr>
              <w:t>Futurewei</w:t>
            </w:r>
            <w:proofErr w:type="spellEnd"/>
            <w:r>
              <w:rPr>
                <w:rFonts w:eastAsiaTheme="minorEastAsia"/>
                <w:lang w:eastAsia="zh-CN"/>
              </w:rPr>
              <w:t xml:space="preserve">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r>
              <w:rPr>
                <w:rFonts w:ascii="Times" w:eastAsia="Batang" w:hAnsi="Times"/>
                <w:b/>
                <w:iCs/>
                <w:lang w:val="en-GB" w:eastAsia="zh-CN"/>
              </w:rPr>
              <w:pgNum/>
            </w:r>
            <w:proofErr w:type="spellStart"/>
            <w:r>
              <w:rPr>
                <w:rFonts w:ascii="Times" w:eastAsia="Batang" w:hAnsi="Times"/>
                <w:b/>
                <w:iCs/>
                <w:lang w:val="en-GB" w:eastAsia="zh-CN"/>
              </w:rPr>
              <w:t>nknown</w:t>
            </w:r>
            <w:proofErr w:type="spellEnd"/>
            <w:r>
              <w:rPr>
                <w:rFonts w:ascii="Times" w:eastAsia="Batang" w:hAnsi="Times"/>
                <w:b/>
                <w:iCs/>
                <w:lang w:val="en-GB" w:eastAsia="zh-CN"/>
              </w:rPr>
              <w:t>)</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lastRenderedPageBreak/>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Additionally, it may not good to consider SP-TRS activated for a deactivated </w:t>
            </w:r>
            <w:proofErr w:type="spellStart"/>
            <w:r>
              <w:rPr>
                <w:rFonts w:eastAsiaTheme="minorEastAsia"/>
                <w:lang w:eastAsia="zh-CN"/>
              </w:rPr>
              <w:t>SCell</w:t>
            </w:r>
            <w:proofErr w:type="spellEnd"/>
            <w:r>
              <w:rPr>
                <w:rFonts w:eastAsiaTheme="minorEastAsia"/>
                <w:lang w:eastAsia="zh-CN"/>
              </w:rPr>
              <w:t xml:space="preserve">.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w:t>
            </w:r>
            <w:proofErr w:type="spellStart"/>
            <w:r>
              <w:rPr>
                <w:rFonts w:eastAsia="MS Mincho"/>
                <w:lang w:eastAsia="ja-JP"/>
              </w:rPr>
              <w:t>subbullet</w:t>
            </w:r>
            <w:proofErr w:type="spellEnd"/>
            <w:r>
              <w:rPr>
                <w:rFonts w:eastAsia="MS Mincho"/>
                <w:lang w:eastAsia="ja-JP"/>
              </w:rPr>
              <w:t xml:space="preserve">.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proofErr w:type="spellStart"/>
            <w:r>
              <w:rPr>
                <w:rFonts w:eastAsia="MS Mincho" w:hint="eastAsia"/>
                <w:lang w:eastAsia="ja-JP"/>
              </w:rPr>
              <w:t>F</w:t>
            </w:r>
            <w:r>
              <w:rPr>
                <w:rFonts w:eastAsia="MS Mincho"/>
                <w:lang w:eastAsia="ja-JP"/>
              </w:rPr>
              <w:t>uturewei</w:t>
            </w:r>
            <w:proofErr w:type="spellEnd"/>
            <w:r>
              <w:rPr>
                <w:rFonts w:eastAsia="MS Mincho"/>
                <w:lang w:eastAsia="ja-JP"/>
              </w:rPr>
              <w:t xml:space="preserve">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above 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xml:space="preserve">’,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lastRenderedPageBreak/>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EE417F">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EE417F">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EE417F">
            <w:pPr>
              <w:spacing w:beforeLines="50" w:before="120"/>
              <w:rPr>
                <w:iCs/>
                <w:lang w:val="en" w:eastAsia="zh-CN"/>
              </w:rPr>
            </w:pPr>
            <w:r>
              <w:rPr>
                <w:iCs/>
                <w:lang w:val="en" w:eastAsia="zh-CN"/>
              </w:rPr>
              <w:t>Many c</w:t>
            </w:r>
            <w:r>
              <w:rPr>
                <w:rFonts w:hint="eastAsia"/>
                <w:iCs/>
                <w:lang w:val="en" w:eastAsia="zh-CN"/>
              </w:rPr>
              <w:t>om</w:t>
            </w:r>
            <w:r>
              <w:rPr>
                <w:iCs/>
                <w:lang w:val="en" w:eastAsia="zh-CN"/>
              </w:rPr>
              <w:t xml:space="preserve">panies prefer to confirm the WA without P-TRS as a source while </w:t>
            </w:r>
            <w:proofErr w:type="spellStart"/>
            <w:r>
              <w:rPr>
                <w:iCs/>
                <w:lang w:val="en" w:eastAsia="zh-CN"/>
              </w:rPr>
              <w:t>Futurewei</w:t>
            </w:r>
            <w:proofErr w:type="spellEnd"/>
            <w:r>
              <w:rPr>
                <w:iCs/>
                <w:lang w:val="en" w:eastAsia="zh-CN"/>
              </w:rPr>
              <w:t xml:space="preserve"> has concern on the QCL source RS for PDSCH DMRS after the activation.</w:t>
            </w:r>
          </w:p>
          <w:p w14:paraId="07104610" w14:textId="77777777" w:rsidR="00E770FB" w:rsidRDefault="00E770FB" w:rsidP="00EE417F">
            <w:pPr>
              <w:spacing w:beforeLines="50" w:before="120"/>
              <w:rPr>
                <w:iCs/>
                <w:lang w:val="en" w:eastAsia="zh-CN"/>
              </w:rPr>
            </w:pPr>
          </w:p>
          <w:p w14:paraId="165C7708" w14:textId="77777777" w:rsidR="00E770FB" w:rsidRDefault="00E770FB" w:rsidP="00EE417F">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EE41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EE417F">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3DFBB40C"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3FCD5D0" w14:textId="77777777" w:rsidR="00E770FB" w:rsidRPr="00DA2C3D" w:rsidRDefault="00E770FB" w:rsidP="00EE417F">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P-TRS/SP-TRS of the to-be-activated </w:t>
            </w:r>
            <w:proofErr w:type="spellStart"/>
            <w:r>
              <w:rPr>
                <w:rFonts w:ascii="Times" w:hAnsi="Times"/>
                <w:iCs/>
                <w:color w:val="C00000"/>
                <w:sz w:val="20"/>
                <w:szCs w:val="20"/>
                <w:lang w:val="en-GB"/>
              </w:rPr>
              <w:t>SCell</w:t>
            </w:r>
            <w:proofErr w:type="spellEnd"/>
          </w:p>
          <w:p w14:paraId="75A37D07" w14:textId="77777777" w:rsidR="00E770FB" w:rsidRPr="00DA2C3D" w:rsidRDefault="00E770FB" w:rsidP="00EE417F">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 xml:space="preserve">Note: The QCL source RS for PDSCH DMRS after the </w:t>
            </w:r>
            <w:proofErr w:type="spellStart"/>
            <w:r w:rsidRPr="00DA2C3D">
              <w:rPr>
                <w:rFonts w:ascii="Times" w:hAnsi="Times"/>
                <w:iCs/>
                <w:color w:val="C00000"/>
                <w:sz w:val="20"/>
                <w:szCs w:val="20"/>
                <w:lang w:val="en-GB"/>
              </w:rPr>
              <w:t>SCell</w:t>
            </w:r>
            <w:proofErr w:type="spellEnd"/>
            <w:r w:rsidRPr="00DA2C3D">
              <w:rPr>
                <w:rFonts w:ascii="Times" w:hAnsi="Times"/>
                <w:iCs/>
                <w:color w:val="C00000"/>
                <w:sz w:val="20"/>
                <w:szCs w:val="20"/>
                <w:lang w:val="en-GB"/>
              </w:rPr>
              <w:t xml:space="preserve"> activation is as it is in current spec</w:t>
            </w:r>
            <w:r>
              <w:rPr>
                <w:rFonts w:ascii="Times" w:hAnsi="Times"/>
                <w:iCs/>
                <w:color w:val="C00000"/>
                <w:sz w:val="20"/>
                <w:szCs w:val="20"/>
                <w:lang w:val="en-GB"/>
              </w:rPr>
              <w:t>ification.</w:t>
            </w:r>
          </w:p>
          <w:p w14:paraId="1C006809" w14:textId="77777777" w:rsidR="00E770FB" w:rsidRPr="00DA2C3D" w:rsidRDefault="00E770FB" w:rsidP="00EE417F">
            <w:pPr>
              <w:spacing w:beforeLines="50" w:before="120"/>
              <w:rPr>
                <w:iCs/>
                <w:lang w:eastAsia="zh-CN"/>
              </w:rPr>
            </w:pPr>
          </w:p>
        </w:tc>
      </w:tr>
    </w:tbl>
    <w:p w14:paraId="0D25F0A8" w14:textId="77777777" w:rsidR="001C41D3" w:rsidRDefault="001C41D3">
      <w:pPr>
        <w:rPr>
          <w:rFonts w:eastAsia="MS Mincho"/>
          <w:lang w:eastAsia="ja-JP"/>
        </w:rPr>
      </w:pPr>
    </w:p>
    <w:p w14:paraId="3823C6BC" w14:textId="77777777" w:rsidR="00FA4D7F" w:rsidRDefault="00FA4D7F" w:rsidP="00FA4D7F">
      <w:pPr>
        <w:pStyle w:val="Heading5"/>
        <w:numPr>
          <w:ilvl w:val="4"/>
          <w:numId w:val="32"/>
        </w:numPr>
        <w:spacing w:line="256" w:lineRule="auto"/>
        <w:ind w:left="720" w:hanging="720"/>
        <w:rPr>
          <w:lang w:eastAsia="zh-CN"/>
        </w:rPr>
      </w:pPr>
      <w:r>
        <w:rPr>
          <w:lang w:eastAsia="zh-CN"/>
        </w:rPr>
        <w:t>FL proposal</w:t>
      </w: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Default="00FA4D7F" w:rsidP="00FA4D7F">
      <w:pPr>
        <w:spacing w:beforeLines="50" w:before="120"/>
        <w:rPr>
          <w:rFonts w:eastAsiaTheme="minorEastAsia"/>
          <w:lang w:eastAsia="zh-CN"/>
        </w:rPr>
      </w:pPr>
      <w:r>
        <w:rPr>
          <w:rFonts w:eastAsiaTheme="minorEastAsia"/>
          <w:highlight w:val="yellow"/>
          <w:lang w:eastAsia="zh-CN"/>
        </w:rPr>
        <w:t>FL Proposal 5-1-rev1:</w:t>
      </w:r>
      <w:r>
        <w:rPr>
          <w:rFonts w:eastAsiaTheme="minorEastAsia"/>
          <w:lang w:eastAsia="zh-CN"/>
        </w:rPr>
        <w:t xml:space="preserve"> Confirm the following WA with modification in red,</w:t>
      </w:r>
    </w:p>
    <w:p w14:paraId="1701B401" w14:textId="77777777" w:rsidR="00FA4D7F" w:rsidRDefault="00FA4D7F" w:rsidP="00FA4D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7634329" w14:textId="77777777" w:rsidR="00FA4D7F" w:rsidRDefault="00FA4D7F" w:rsidP="00FA4D7F">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76144998"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lastRenderedPageBreak/>
        <w:t>FFS: QCL type</w:t>
      </w:r>
    </w:p>
    <w:p w14:paraId="035833EC"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CCA732" w14:textId="77777777" w:rsidR="00FA4D7F" w:rsidRDefault="00FA4D7F" w:rsidP="00FA4D7F">
      <w:pPr>
        <w:numPr>
          <w:ilvl w:val="0"/>
          <w:numId w:val="35"/>
        </w:numPr>
        <w:adjustRightInd/>
        <w:spacing w:after="0" w:line="256" w:lineRule="auto"/>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P-TRS/SP-TRS of the to-be-activated </w:t>
      </w:r>
      <w:proofErr w:type="spellStart"/>
      <w:r>
        <w:rPr>
          <w:rFonts w:ascii="Times" w:hAnsi="Times"/>
          <w:iCs/>
          <w:color w:val="C00000"/>
          <w:sz w:val="20"/>
          <w:szCs w:val="20"/>
          <w:lang w:val="en-GB"/>
        </w:rPr>
        <w:t>SCell</w:t>
      </w:r>
      <w:proofErr w:type="spellEnd"/>
    </w:p>
    <w:p w14:paraId="6B37076C" w14:textId="77777777" w:rsidR="00FA4D7F" w:rsidRDefault="00FA4D7F" w:rsidP="00FA4D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 xml:space="preserve">Note: The QCL source RS for PDSCH DMRS after the </w:t>
      </w:r>
      <w:proofErr w:type="spellStart"/>
      <w:r>
        <w:rPr>
          <w:rFonts w:ascii="Times" w:hAnsi="Times"/>
          <w:iCs/>
          <w:color w:val="C00000"/>
          <w:sz w:val="20"/>
          <w:szCs w:val="20"/>
          <w:lang w:val="en-GB"/>
        </w:rPr>
        <w:t>SCell</w:t>
      </w:r>
      <w:proofErr w:type="spellEnd"/>
      <w:r>
        <w:rPr>
          <w:rFonts w:ascii="Times" w:hAnsi="Times"/>
          <w:iCs/>
          <w:color w:val="C00000"/>
          <w:sz w:val="20"/>
          <w:szCs w:val="20"/>
          <w:lang w:val="en-GB"/>
        </w:rPr>
        <w:t xml:space="preserve"> activation is as it is in current specification.</w:t>
      </w:r>
    </w:p>
    <w:p w14:paraId="3924A768" w14:textId="77777777" w:rsidR="00FA4D7F" w:rsidRDefault="00FA4D7F" w:rsidP="00FA4D7F">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0C0946C3" w:rsidR="00FA4D7F" w:rsidRDefault="00173DD3">
            <w:pPr>
              <w:spacing w:beforeLines="50" w:before="120"/>
              <w:rPr>
                <w:rFonts w:eastAsia="MS Mincho"/>
                <w:lang w:eastAsia="ja-JP"/>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20C834BE" w14:textId="77777777" w:rsidR="00FA4D7F" w:rsidRDefault="000D03C1">
            <w:pPr>
              <w:spacing w:beforeLines="50" w:before="120"/>
              <w:rPr>
                <w:rFonts w:eastAsia="MS Mincho"/>
                <w:lang w:eastAsia="ja-JP"/>
              </w:rPr>
            </w:pPr>
            <w:r>
              <w:rPr>
                <w:rFonts w:eastAsia="MS Mincho"/>
                <w:lang w:eastAsia="ja-JP"/>
              </w:rPr>
              <w:t>We thank the FL for considering our comments, and believe the Note is toward the right direction. We suggest some rephrasing:</w:t>
            </w:r>
          </w:p>
          <w:p w14:paraId="02F14149" w14:textId="3A8A93FC" w:rsidR="000D03C1" w:rsidRDefault="000448AD" w:rsidP="000D03C1">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Th</w:t>
            </w:r>
            <w:r w:rsidR="000C3202">
              <w:rPr>
                <w:rFonts w:ascii="Times" w:hAnsi="Times"/>
                <w:iCs/>
                <w:color w:val="C00000"/>
                <w:sz w:val="20"/>
                <w:szCs w:val="20"/>
                <w:lang w:val="en-GB"/>
              </w:rPr>
              <w:t>e above</w:t>
            </w:r>
            <w:r>
              <w:rPr>
                <w:rFonts w:ascii="Times" w:hAnsi="Times"/>
                <w:iCs/>
                <w:color w:val="C00000"/>
                <w:sz w:val="20"/>
                <w:szCs w:val="20"/>
                <w:lang w:val="en-GB"/>
              </w:rPr>
              <w:t xml:space="preserve"> applies only to </w:t>
            </w:r>
            <w:proofErr w:type="spellStart"/>
            <w:r>
              <w:rPr>
                <w:rFonts w:ascii="Times" w:hAnsi="Times"/>
                <w:iCs/>
                <w:color w:val="C00000"/>
                <w:sz w:val="20"/>
                <w:szCs w:val="20"/>
                <w:lang w:val="en-GB"/>
              </w:rPr>
              <w:t>SCell</w:t>
            </w:r>
            <w:proofErr w:type="spellEnd"/>
            <w:r>
              <w:rPr>
                <w:rFonts w:ascii="Times" w:hAnsi="Times"/>
                <w:iCs/>
                <w:color w:val="C00000"/>
                <w:sz w:val="20"/>
                <w:szCs w:val="20"/>
                <w:lang w:val="en-GB"/>
              </w:rPr>
              <w:t xml:space="preserve"> activation duration. E</w:t>
            </w:r>
            <w:r w:rsidR="000D03C1">
              <w:rPr>
                <w:rFonts w:ascii="Times" w:hAnsi="Times"/>
                <w:iCs/>
                <w:color w:val="C00000"/>
                <w:sz w:val="20"/>
                <w:szCs w:val="20"/>
                <w:lang w:val="en-GB"/>
              </w:rPr>
              <w:t xml:space="preserve">xisting </w:t>
            </w:r>
            <w:r w:rsidR="000D03C1" w:rsidRPr="000D03C1">
              <w:rPr>
                <w:rFonts w:ascii="Times" w:hAnsi="Times"/>
                <w:iCs/>
                <w:color w:val="C00000"/>
                <w:sz w:val="20"/>
                <w:szCs w:val="20"/>
                <w:lang w:val="en-GB"/>
              </w:rPr>
              <w:t>QCL rule</w:t>
            </w:r>
            <w:r w:rsidR="000D03C1">
              <w:rPr>
                <w:rFonts w:ascii="Times" w:hAnsi="Times"/>
                <w:iCs/>
                <w:color w:val="C00000"/>
                <w:sz w:val="20"/>
                <w:szCs w:val="20"/>
                <w:lang w:val="en-GB"/>
              </w:rPr>
              <w:t>s</w:t>
            </w:r>
            <w:r w:rsidR="000D03C1" w:rsidRPr="000D03C1">
              <w:rPr>
                <w:rFonts w:ascii="Times" w:hAnsi="Times"/>
                <w:iCs/>
                <w:color w:val="C00000"/>
                <w:sz w:val="20"/>
                <w:szCs w:val="20"/>
                <w:lang w:val="en-GB"/>
              </w:rPr>
              <w:t xml:space="preserve"> between source and target RS</w:t>
            </w:r>
            <w:r w:rsidR="000D03C1">
              <w:rPr>
                <w:rFonts w:ascii="Times" w:hAnsi="Times"/>
                <w:iCs/>
                <w:color w:val="C00000"/>
                <w:sz w:val="20"/>
                <w:szCs w:val="20"/>
                <w:lang w:val="en-GB"/>
              </w:rPr>
              <w:t>s</w:t>
            </w:r>
            <w:r w:rsidR="000D03C1" w:rsidRPr="000D03C1">
              <w:rPr>
                <w:rFonts w:ascii="Times" w:hAnsi="Times"/>
                <w:iCs/>
                <w:color w:val="C00000"/>
                <w:sz w:val="20"/>
                <w:szCs w:val="20"/>
                <w:lang w:val="en-GB"/>
              </w:rPr>
              <w:t>/channel</w:t>
            </w:r>
            <w:r w:rsidR="000D03C1">
              <w:rPr>
                <w:rFonts w:ascii="Times" w:hAnsi="Times"/>
                <w:iCs/>
                <w:color w:val="C00000"/>
                <w:sz w:val="20"/>
                <w:szCs w:val="20"/>
                <w:lang w:val="en-GB"/>
              </w:rPr>
              <w:t xml:space="preserve">s after the </w:t>
            </w:r>
            <w:proofErr w:type="spellStart"/>
            <w:r w:rsidR="000D03C1">
              <w:rPr>
                <w:rFonts w:ascii="Times" w:hAnsi="Times"/>
                <w:iCs/>
                <w:color w:val="C00000"/>
                <w:sz w:val="20"/>
                <w:szCs w:val="20"/>
                <w:lang w:val="en-GB"/>
              </w:rPr>
              <w:t>SCell</w:t>
            </w:r>
            <w:proofErr w:type="spellEnd"/>
            <w:r w:rsidR="000D03C1">
              <w:rPr>
                <w:rFonts w:ascii="Times" w:hAnsi="Times"/>
                <w:iCs/>
                <w:color w:val="C00000"/>
                <w:sz w:val="20"/>
                <w:szCs w:val="20"/>
                <w:lang w:val="en-GB"/>
              </w:rPr>
              <w:t xml:space="preserve"> activation</w:t>
            </w:r>
            <w:r>
              <w:rPr>
                <w:rFonts w:ascii="Times" w:hAnsi="Times"/>
                <w:iCs/>
                <w:color w:val="C00000"/>
                <w:sz w:val="20"/>
                <w:szCs w:val="20"/>
                <w:lang w:val="en-GB"/>
              </w:rPr>
              <w:t xml:space="preserve"> remain unchanged</w:t>
            </w:r>
            <w:r w:rsidR="000D03C1">
              <w:rPr>
                <w:rFonts w:ascii="Times" w:hAnsi="Times"/>
                <w:iCs/>
                <w:color w:val="C00000"/>
                <w:sz w:val="20"/>
                <w:szCs w:val="20"/>
                <w:lang w:val="en-GB"/>
              </w:rPr>
              <w:t>.</w:t>
            </w:r>
            <w:r w:rsidR="00EE417F">
              <w:rPr>
                <w:rFonts w:ascii="Times" w:hAnsi="Times"/>
                <w:iCs/>
                <w:color w:val="C00000"/>
                <w:sz w:val="20"/>
                <w:szCs w:val="20"/>
                <w:lang w:val="en-GB"/>
              </w:rPr>
              <w:t xml:space="preserve"> </w:t>
            </w:r>
          </w:p>
          <w:p w14:paraId="561F61E4" w14:textId="77777777" w:rsidR="000D03C1" w:rsidRDefault="00EE417F">
            <w:pPr>
              <w:spacing w:beforeLines="50" w:before="120"/>
              <w:rPr>
                <w:rFonts w:eastAsia="MS Mincho"/>
                <w:lang w:eastAsia="ja-JP"/>
              </w:rPr>
            </w:pPr>
            <w:r>
              <w:rPr>
                <w:rFonts w:eastAsia="MS Mincho"/>
                <w:lang w:eastAsia="ja-JP"/>
              </w:rPr>
              <w:t xml:space="preserve">That is, the existing QCL behaviors are kept after the </w:t>
            </w:r>
            <w:proofErr w:type="spellStart"/>
            <w:r>
              <w:rPr>
                <w:rFonts w:eastAsia="MS Mincho"/>
                <w:lang w:eastAsia="ja-JP"/>
              </w:rPr>
              <w:t>SCell</w:t>
            </w:r>
            <w:proofErr w:type="spellEnd"/>
            <w:r>
              <w:rPr>
                <w:rFonts w:eastAsia="MS Mincho"/>
                <w:lang w:eastAsia="ja-JP"/>
              </w:rPr>
              <w:t xml:space="preserve"> activation for receiving data/control/CSI-RS/etc., as any enhancements after activation is out of scope.</w:t>
            </w:r>
          </w:p>
          <w:p w14:paraId="7C687EAD" w14:textId="34B33F04" w:rsidR="00EE417F" w:rsidRDefault="00EE417F">
            <w:pPr>
              <w:spacing w:beforeLines="50" w:before="120"/>
              <w:rPr>
                <w:rFonts w:eastAsia="MS Mincho"/>
                <w:lang w:eastAsia="ja-JP"/>
              </w:rPr>
            </w:pPr>
            <w:r>
              <w:rPr>
                <w:rFonts w:eastAsia="MS Mincho"/>
                <w:lang w:eastAsia="ja-JP"/>
              </w:rPr>
              <w:t xml:space="preserve">Then the remaining question is whether the existing QCL behaviors should be kept during the </w:t>
            </w:r>
            <w:proofErr w:type="spellStart"/>
            <w:r>
              <w:rPr>
                <w:rFonts w:eastAsia="MS Mincho"/>
                <w:lang w:eastAsia="ja-JP"/>
              </w:rPr>
              <w:t>SCell</w:t>
            </w:r>
            <w:proofErr w:type="spellEnd"/>
            <w:r>
              <w:rPr>
                <w:rFonts w:eastAsia="MS Mincho"/>
                <w:lang w:eastAsia="ja-JP"/>
              </w:rPr>
              <w:t xml:space="preserve"> activation. Our preference is YES and that’s why we suggest to include P-TRS into the WA. If RAN1 decides NO, then the UE may need some transient time to acquire P-TRS and then </w:t>
            </w:r>
            <w:r w:rsidR="00722163">
              <w:rPr>
                <w:rFonts w:eastAsia="MS Mincho"/>
                <w:lang w:eastAsia="ja-JP"/>
              </w:rPr>
              <w:t xml:space="preserve">can </w:t>
            </w:r>
            <w:r>
              <w:rPr>
                <w:rFonts w:eastAsia="MS Mincho"/>
                <w:lang w:eastAsia="ja-JP"/>
              </w:rPr>
              <w:t>receive data/control/CSI-RS/etc. based on existing QCL behaviors. We can add an FFS for this.</w:t>
            </w:r>
          </w:p>
          <w:p w14:paraId="787D67C2" w14:textId="4E8E87F7" w:rsidR="00EE417F" w:rsidRPr="000448AD" w:rsidRDefault="00F5798D" w:rsidP="00EE41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FFS the transient time/</w:t>
            </w:r>
            <w:proofErr w:type="spellStart"/>
            <w:r>
              <w:rPr>
                <w:rFonts w:ascii="Times" w:hAnsi="Times"/>
                <w:iCs/>
                <w:color w:val="C00000"/>
                <w:sz w:val="20"/>
                <w:szCs w:val="20"/>
                <w:lang w:val="en-GB"/>
              </w:rPr>
              <w:t>behavior</w:t>
            </w:r>
            <w:proofErr w:type="spellEnd"/>
            <w:r>
              <w:rPr>
                <w:rFonts w:ascii="Times" w:hAnsi="Times"/>
                <w:iCs/>
                <w:color w:val="C00000"/>
                <w:sz w:val="20"/>
                <w:szCs w:val="20"/>
                <w:lang w:val="en-GB"/>
              </w:rPr>
              <w:t xml:space="preserve"> for the UE to acquire a P-TRS if no P-TRS is used as a QCL source for the temporary RS.</w:t>
            </w:r>
          </w:p>
          <w:p w14:paraId="4D02EC77" w14:textId="3A236689" w:rsidR="000448AD" w:rsidRPr="000448AD" w:rsidRDefault="000448AD" w:rsidP="000448AD">
            <w:pPr>
              <w:adjustRightInd/>
              <w:spacing w:after="0" w:line="256" w:lineRule="auto"/>
              <w:rPr>
                <w:rFonts w:eastAsiaTheme="minorEastAsia"/>
                <w:color w:val="C00000"/>
                <w:lang w:eastAsia="zh-CN"/>
              </w:rPr>
            </w:pPr>
          </w:p>
          <w:p w14:paraId="169143D4" w14:textId="4D9F8970" w:rsidR="00EE417F" w:rsidRDefault="00EE417F" w:rsidP="000448AD">
            <w:pPr>
              <w:adjustRightInd/>
              <w:spacing w:after="0" w:line="256" w:lineRule="auto"/>
              <w:rPr>
                <w:rFonts w:eastAsia="MS Mincho"/>
                <w:lang w:eastAsia="ja-JP"/>
              </w:rPr>
            </w:pPr>
          </w:p>
        </w:tc>
      </w:tr>
      <w:tr w:rsidR="0052741D"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06964D5A" w:rsidR="0052741D" w:rsidRDefault="0052741D" w:rsidP="0052741D">
            <w:pPr>
              <w:spacing w:beforeLines="50" w:before="120"/>
              <w:rPr>
                <w:lang w:eastAsia="zh-CN"/>
              </w:rPr>
            </w:pPr>
            <w:r>
              <w:rPr>
                <w:lang w:eastAsia="zh-CN"/>
              </w:rPr>
              <w:t>Ericsson3</w:t>
            </w:r>
          </w:p>
        </w:tc>
        <w:tc>
          <w:tcPr>
            <w:tcW w:w="7208" w:type="dxa"/>
            <w:tcBorders>
              <w:top w:val="single" w:sz="4" w:space="0" w:color="auto"/>
              <w:left w:val="single" w:sz="4" w:space="0" w:color="auto"/>
              <w:bottom w:val="single" w:sz="4" w:space="0" w:color="auto"/>
              <w:right w:val="single" w:sz="4" w:space="0" w:color="auto"/>
            </w:tcBorders>
          </w:tcPr>
          <w:p w14:paraId="4F222B45" w14:textId="77777777" w:rsidR="0052741D" w:rsidRDefault="0052741D" w:rsidP="0052741D">
            <w:pPr>
              <w:spacing w:beforeLines="50" w:before="120"/>
              <w:rPr>
                <w:rFonts w:eastAsiaTheme="minorEastAsia"/>
                <w:lang w:eastAsia="zh-CN"/>
              </w:rPr>
            </w:pPr>
            <w:r>
              <w:rPr>
                <w:rFonts w:eastAsiaTheme="minorEastAsia"/>
                <w:lang w:eastAsia="zh-CN"/>
              </w:rPr>
              <w:t xml:space="preserve">Our preference is to confirm the previous WA without any updates or just keep as WA for now. </w:t>
            </w:r>
          </w:p>
          <w:p w14:paraId="5B463123" w14:textId="6CE2CB08" w:rsidR="0052741D" w:rsidRDefault="0052741D" w:rsidP="0052741D">
            <w:pPr>
              <w:spacing w:beforeLines="50" w:before="120"/>
              <w:rPr>
                <w:rFonts w:eastAsiaTheme="minorEastAsia"/>
                <w:lang w:eastAsia="zh-CN"/>
              </w:rPr>
            </w:pPr>
            <w:r>
              <w:rPr>
                <w:rFonts w:eastAsiaTheme="minorEastAsia"/>
                <w:lang w:eastAsia="zh-CN"/>
              </w:rPr>
              <w:t>Discussion on other QCL sources can be part of (</w:t>
            </w:r>
            <w:r>
              <w:rPr>
                <w:rFonts w:ascii="Times" w:hAnsi="Times"/>
                <w:iCs/>
                <w:sz w:val="20"/>
                <w:szCs w:val="20"/>
                <w:lang w:val="en-GB"/>
              </w:rPr>
              <w:t>FFS: other QCL source, e.g. the SSB/P-TRS of another active cell</w:t>
            </w:r>
            <w:r>
              <w:rPr>
                <w:rFonts w:eastAsiaTheme="minorEastAsia"/>
                <w:lang w:eastAsia="zh-CN"/>
              </w:rPr>
              <w:t xml:space="preserve">). The Note is not needed in the context of confirming the WA and it should be deleted. Whether clarification is needed/not for </w:t>
            </w:r>
            <w:r w:rsidRPr="003162A5">
              <w:rPr>
                <w:rFonts w:eastAsiaTheme="minorEastAsia"/>
                <w:lang w:eastAsia="zh-CN"/>
              </w:rPr>
              <w:t>QCL source RS for PDSCH DMRS</w:t>
            </w:r>
            <w:r>
              <w:rPr>
                <w:rFonts w:eastAsiaTheme="minorEastAsia"/>
                <w:lang w:eastAsia="zh-CN"/>
              </w:rPr>
              <w:t xml:space="preserve"> should be separate discussion.</w:t>
            </w: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50A62E45" w:rsidR="00FA4D7F" w:rsidRPr="00AD774D" w:rsidRDefault="00AD774D">
            <w:pPr>
              <w:spacing w:beforeLines="50" w:before="120"/>
              <w:rPr>
                <w:rFonts w:eastAsia="MS Mincho"/>
                <w:lang w:val="en" w:eastAsia="ja-JP"/>
              </w:rPr>
            </w:pPr>
            <w:r>
              <w:rPr>
                <w:rFonts w:eastAsia="MS Mincho" w:hint="eastAsia"/>
                <w:lang w:val="en" w:eastAsia="ja-JP"/>
              </w:rPr>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0DC34FDF" w14:textId="4B25120B" w:rsidR="00FA4D7F" w:rsidRPr="009B5799" w:rsidRDefault="00AD774D">
            <w:pPr>
              <w:spacing w:beforeLines="50" w:before="120"/>
              <w:rPr>
                <w:rFonts w:eastAsia="MS Mincho"/>
                <w:iCs/>
                <w:lang w:val="en" w:eastAsia="ja-JP"/>
              </w:rPr>
            </w:pPr>
            <w:r w:rsidRPr="009B5799">
              <w:rPr>
                <w:rFonts w:eastAsia="MS Mincho" w:hint="eastAsia"/>
                <w:iCs/>
                <w:lang w:val="en" w:eastAsia="ja-JP"/>
              </w:rPr>
              <w:t>T</w:t>
            </w:r>
            <w:r w:rsidRPr="009B5799">
              <w:rPr>
                <w:rFonts w:eastAsia="MS Mincho"/>
                <w:iCs/>
                <w:lang w:val="en" w:eastAsia="ja-JP"/>
              </w:rPr>
              <w:t>he last bullet “</w:t>
            </w:r>
            <w:r w:rsidRPr="009B5799">
              <w:rPr>
                <w:rFonts w:ascii="Times" w:hAnsi="Times"/>
                <w:iCs/>
                <w:color w:val="C00000"/>
                <w:lang w:val="en-GB"/>
              </w:rPr>
              <w:t xml:space="preserve">Note: The QCL source RS for PDSCH DMRS after the </w:t>
            </w:r>
            <w:proofErr w:type="spellStart"/>
            <w:r w:rsidRPr="009B5799">
              <w:rPr>
                <w:rFonts w:ascii="Times" w:hAnsi="Times"/>
                <w:iCs/>
                <w:color w:val="C00000"/>
                <w:lang w:val="en-GB"/>
              </w:rPr>
              <w:t>SCell</w:t>
            </w:r>
            <w:proofErr w:type="spellEnd"/>
            <w:r w:rsidRPr="009B5799">
              <w:rPr>
                <w:rFonts w:ascii="Times" w:hAnsi="Times"/>
                <w:iCs/>
                <w:color w:val="C00000"/>
                <w:lang w:val="en-GB"/>
              </w:rPr>
              <w:t xml:space="preserve"> activation is as it is in current specification</w:t>
            </w:r>
            <w:r w:rsidRPr="009B5799">
              <w:rPr>
                <w:rFonts w:eastAsia="MS Mincho"/>
                <w:iCs/>
                <w:lang w:val="en" w:eastAsia="ja-JP"/>
              </w:rPr>
              <w:t xml:space="preserve">” is not necessary. This has no impact on </w:t>
            </w:r>
            <w:r w:rsidR="009B5799" w:rsidRPr="009B5799">
              <w:rPr>
                <w:rFonts w:eastAsia="MS Mincho"/>
                <w:iCs/>
                <w:lang w:val="en" w:eastAsia="ja-JP"/>
              </w:rPr>
              <w:t xml:space="preserve">our </w:t>
            </w:r>
            <w:r w:rsidRPr="009B5799">
              <w:rPr>
                <w:rFonts w:eastAsia="MS Mincho"/>
                <w:iCs/>
                <w:lang w:val="en" w:eastAsia="ja-JP"/>
              </w:rPr>
              <w:t>discussion.</w:t>
            </w:r>
          </w:p>
          <w:p w14:paraId="248A8307" w14:textId="77777777" w:rsidR="00AD774D" w:rsidRPr="009B5799" w:rsidRDefault="009B5799">
            <w:pPr>
              <w:spacing w:beforeLines="50" w:before="120"/>
              <w:rPr>
                <w:rFonts w:eastAsia="MS Mincho"/>
                <w:iCs/>
                <w:lang w:val="en" w:eastAsia="ja-JP"/>
              </w:rPr>
            </w:pPr>
            <w:r w:rsidRPr="009B5799">
              <w:rPr>
                <w:rFonts w:eastAsia="MS Mincho"/>
                <w:iCs/>
                <w:lang w:val="en" w:eastAsia="ja-JP"/>
              </w:rPr>
              <w:t>On the 3</w:t>
            </w:r>
            <w:r w:rsidRPr="009B5799">
              <w:rPr>
                <w:rFonts w:eastAsia="MS Mincho"/>
                <w:iCs/>
                <w:vertAlign w:val="superscript"/>
                <w:lang w:val="en" w:eastAsia="ja-JP"/>
              </w:rPr>
              <w:t>rd</w:t>
            </w:r>
            <w:r w:rsidRPr="009B5799">
              <w:rPr>
                <w:rFonts w:eastAsia="MS Mincho"/>
                <w:iCs/>
                <w:lang w:val="en" w:eastAsia="ja-JP"/>
              </w:rPr>
              <w:t xml:space="preserve"> bullet, it is true that “</w:t>
            </w:r>
            <w:r w:rsidRPr="009B5799">
              <w:rPr>
                <w:rFonts w:ascii="Times" w:hAnsi="Times"/>
                <w:iCs/>
                <w:color w:val="C00000"/>
                <w:lang w:val="en-GB"/>
              </w:rPr>
              <w:t xml:space="preserve">P-TRS/SP-TRS of the to-be-activated </w:t>
            </w:r>
            <w:proofErr w:type="spellStart"/>
            <w:r w:rsidRPr="009B5799">
              <w:rPr>
                <w:rFonts w:ascii="Times" w:hAnsi="Times"/>
                <w:iCs/>
                <w:color w:val="C00000"/>
                <w:lang w:val="en-GB"/>
              </w:rPr>
              <w:t>SCell</w:t>
            </w:r>
            <w:proofErr w:type="spellEnd"/>
            <w:r w:rsidRPr="009B5799">
              <w:rPr>
                <w:rFonts w:eastAsia="MS Mincho"/>
                <w:iCs/>
                <w:lang w:val="en" w:eastAsia="ja-JP"/>
              </w:rPr>
              <w:t>” is already part of “other QCL source”. There is no specific reason to update the bullet.</w:t>
            </w:r>
          </w:p>
          <w:p w14:paraId="75363FF5" w14:textId="55C15411" w:rsidR="009B5799" w:rsidRPr="009B5799" w:rsidRDefault="009B5799">
            <w:pPr>
              <w:spacing w:beforeLines="50" w:before="120"/>
              <w:rPr>
                <w:rFonts w:eastAsia="MS Mincho"/>
                <w:iCs/>
                <w:lang w:val="en" w:eastAsia="ja-JP"/>
              </w:rPr>
            </w:pPr>
            <w:r w:rsidRPr="009B5799">
              <w:rPr>
                <w:rFonts w:eastAsia="MS Mincho" w:hint="eastAsia"/>
                <w:iCs/>
                <w:lang w:val="en" w:eastAsia="ja-JP"/>
              </w:rPr>
              <w:t>W</w:t>
            </w:r>
            <w:r w:rsidRPr="009B5799">
              <w:rPr>
                <w:rFonts w:eastAsia="MS Mincho"/>
                <w:iCs/>
                <w:lang w:val="en" w:eastAsia="ja-JP"/>
              </w:rPr>
              <w:t>e are OK to confirm the WA without update or just keep it as the WA.</w:t>
            </w: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1415623C" w:rsidR="00FA4D7F" w:rsidRDefault="00A727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7B928722" w14:textId="1DD90DE5" w:rsidR="00FA4D7F" w:rsidRDefault="00A72781">
            <w:pPr>
              <w:spacing w:beforeLines="50" w:before="120"/>
              <w:rPr>
                <w:rFonts w:eastAsiaTheme="minorEastAsia"/>
                <w:iCs/>
                <w:lang w:eastAsia="zh-CN"/>
              </w:rPr>
            </w:pPr>
            <w:r>
              <w:rPr>
                <w:rFonts w:eastAsiaTheme="minorEastAsia"/>
                <w:iCs/>
                <w:lang w:eastAsia="zh-CN"/>
              </w:rPr>
              <w:t xml:space="preserve">We are supportive to first confirm the WA and continue discussion on other QCL sources. </w:t>
            </w:r>
          </w:p>
        </w:tc>
      </w:tr>
    </w:tbl>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lastRenderedPageBreak/>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w:t>
      </w:r>
      <w:proofErr w:type="spellStart"/>
      <w:r>
        <w:rPr>
          <w:rFonts w:ascii="Times" w:hAnsi="Times"/>
          <w:iCs/>
          <w:sz w:val="20"/>
          <w:szCs w:val="20"/>
          <w:lang w:val="en-GB"/>
        </w:rPr>
        <w:t>typeC</w:t>
      </w:r>
      <w:proofErr w:type="spellEnd"/>
      <w:r>
        <w:rPr>
          <w:rFonts w:ascii="Times" w:hAnsi="Times"/>
          <w:iCs/>
          <w:sz w:val="20"/>
          <w:szCs w:val="20"/>
          <w:lang w:val="en-GB"/>
        </w:rPr>
        <w:t>’ with an SS/PBCH block and, when applicable, ‘</w:t>
      </w:r>
      <w:proofErr w:type="spellStart"/>
      <w:r>
        <w:rPr>
          <w:rFonts w:ascii="Times" w:hAnsi="Times"/>
          <w:iCs/>
          <w:sz w:val="20"/>
          <w:szCs w:val="20"/>
          <w:lang w:val="en-GB"/>
        </w:rPr>
        <w:t>typeD</w:t>
      </w:r>
      <w:proofErr w:type="spellEnd"/>
      <w:r>
        <w:rPr>
          <w:rFonts w:ascii="Times" w:hAnsi="Times"/>
          <w:iCs/>
          <w:sz w:val="20"/>
          <w:szCs w:val="20"/>
          <w:lang w:val="en-GB"/>
        </w:rPr>
        <w:t>’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r w:rsidR="00E770FB" w14:paraId="0852F93F" w14:textId="77777777" w:rsidTr="00EE417F">
        <w:tc>
          <w:tcPr>
            <w:tcW w:w="1986" w:type="dxa"/>
          </w:tcPr>
          <w:p w14:paraId="3BEC1A6D" w14:textId="77777777" w:rsidR="00E770FB" w:rsidRDefault="00E770FB" w:rsidP="00EE417F">
            <w:pPr>
              <w:spacing w:beforeLines="50" w:before="120"/>
              <w:rPr>
                <w:rFonts w:eastAsiaTheme="minorEastAsia"/>
                <w:lang w:eastAsia="zh-CN"/>
              </w:rPr>
            </w:pPr>
            <w:r>
              <w:rPr>
                <w:rFonts w:eastAsiaTheme="minorEastAsia"/>
                <w:lang w:eastAsia="zh-CN"/>
              </w:rPr>
              <w:t>Moderator</w:t>
            </w:r>
          </w:p>
        </w:tc>
        <w:tc>
          <w:tcPr>
            <w:tcW w:w="7208" w:type="dxa"/>
          </w:tcPr>
          <w:p w14:paraId="6BBE8DCE" w14:textId="77777777" w:rsidR="00E770FB" w:rsidRDefault="00E770FB" w:rsidP="00EE417F">
            <w:pPr>
              <w:spacing w:beforeLines="50" w:before="120"/>
              <w:rPr>
                <w:iCs/>
                <w:lang w:val="en" w:eastAsia="zh-CN"/>
              </w:rPr>
            </w:pPr>
            <w:r>
              <w:rPr>
                <w:rFonts w:hint="eastAsia"/>
                <w:iCs/>
                <w:lang w:val="en" w:eastAsia="zh-CN"/>
              </w:rPr>
              <w:t>M</w:t>
            </w:r>
            <w:r>
              <w:rPr>
                <w:iCs/>
                <w:lang w:val="en" w:eastAsia="zh-CN"/>
              </w:rPr>
              <w:t xml:space="preserve">ore discussions are needed, especially for the </w:t>
            </w:r>
            <w:proofErr w:type="spellStart"/>
            <w:r>
              <w:rPr>
                <w:iCs/>
                <w:lang w:val="en" w:eastAsia="zh-CN"/>
              </w:rPr>
              <w:t>Futurewei’s</w:t>
            </w:r>
            <w:proofErr w:type="spellEnd"/>
            <w:r>
              <w:rPr>
                <w:iCs/>
                <w:lang w:val="en" w:eastAsia="zh-CN"/>
              </w:rPr>
              <w:t xml:space="preserve"> concern. Some consensus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proofErr w:type="spellStart"/>
      <w:r>
        <w:rPr>
          <w:rFonts w:eastAsiaTheme="minorEastAsia"/>
          <w:b/>
          <w:lang w:eastAsia="zh-CN"/>
        </w:rPr>
        <w:lastRenderedPageBreak/>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w:t>
            </w:r>
            <w:proofErr w:type="spellStart"/>
            <w:r>
              <w:rPr>
                <w:iCs/>
                <w:lang w:eastAsia="zh-CN"/>
              </w:rPr>
              <w:t>Futurewei</w:t>
            </w:r>
            <w:proofErr w:type="spellEnd"/>
            <w:r>
              <w:rPr>
                <w:iCs/>
                <w:lang w:eastAsia="zh-CN"/>
              </w:rPr>
              <w:t xml:space="preserve">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102"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880C94B" w14:textId="77777777" w:rsidR="001C41D3" w:rsidRDefault="00603B81">
      <w:pPr>
        <w:rPr>
          <w:lang w:eastAsia="zh-CN"/>
        </w:rPr>
      </w:pPr>
      <w:r>
        <w:rPr>
          <w:lang w:eastAsia="zh-CN"/>
        </w:rPr>
        <w:t xml:space="preserve">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102"/>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8EBC5F3" w14:textId="77777777" w:rsidR="001C41D3" w:rsidRDefault="00603B81">
      <w:pPr>
        <w:pStyle w:val="Heading3"/>
        <w:rPr>
          <w:lang w:eastAsia="ja-JP"/>
        </w:rPr>
      </w:pPr>
      <w:bookmarkStart w:id="103" w:name="_Hlk80122315"/>
      <w:r>
        <w:rPr>
          <w:lang w:eastAsia="ja-JP"/>
        </w:rPr>
        <w:t>Issue-7: Enhancement for CSI reporting</w:t>
      </w:r>
    </w:p>
    <w:p w14:paraId="4815DDE2" w14:textId="77777777" w:rsidR="001C41D3" w:rsidRDefault="00603B81">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4D28CC5D"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103"/>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3AE93525"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1FA89E1E"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2F60797C" w14:textId="77777777" w:rsidR="001C41D3" w:rsidRDefault="00603B81">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w:t>
            </w:r>
            <w:r>
              <w:rPr>
                <w:lang w:eastAsia="zh-CN"/>
              </w:rPr>
              <w:lastRenderedPageBreak/>
              <w:t xml:space="preserve">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104" w:name="_Toc499307128"/>
      <w:bookmarkStart w:id="105" w:name="_Toc497414092"/>
      <w:r>
        <w:rPr>
          <w:lang w:eastAsia="zh-CN"/>
        </w:rPr>
        <w:t>General</w:t>
      </w:r>
      <w:r>
        <w:t xml:space="preserve"> Issues</w:t>
      </w:r>
      <w:bookmarkEnd w:id="104"/>
      <w:bookmarkEnd w:id="105"/>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that,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i.e.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e.g. QCL source as per Question 5.1. The </w:t>
            </w:r>
            <w:proofErr w:type="spellStart"/>
            <w:r>
              <w:rPr>
                <w:iCs/>
                <w:lang w:val="en" w:eastAsia="zh-CN"/>
              </w:rPr>
              <w:t>gNB</w:t>
            </w:r>
            <w:proofErr w:type="spellEnd"/>
            <w:r>
              <w:rPr>
                <w:iCs/>
                <w:lang w:val="en" w:eastAsia="zh-CN"/>
              </w:rPr>
              <w:t xml:space="preserve"> overheads from temp RS could also be reduced  with information of the </w:t>
            </w:r>
            <w:proofErr w:type="spellStart"/>
            <w:r>
              <w:rPr>
                <w:iCs/>
                <w:lang w:val="en" w:eastAsia="zh-CN"/>
              </w:rPr>
              <w:t>SCell</w:t>
            </w:r>
            <w:proofErr w:type="spellEnd"/>
            <w:r>
              <w:rPr>
                <w:iCs/>
                <w:lang w:val="en" w:eastAsia="zh-CN"/>
              </w:rPr>
              <w:t xml:space="preserve">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 xml:space="preserve">Today the UE does not report anything on an </w:t>
            </w:r>
            <w:proofErr w:type="spellStart"/>
            <w:r>
              <w:rPr>
                <w:iCs/>
                <w:lang w:eastAsia="zh-CN"/>
              </w:rPr>
              <w:t>SCell</w:t>
            </w:r>
            <w:proofErr w:type="spellEnd"/>
            <w:r>
              <w:rPr>
                <w:iCs/>
                <w:lang w:eastAsia="zh-CN"/>
              </w:rPr>
              <w:t xml:space="preserve"> until it has measured one CSI-RS, but there is no way to know in advance when this is actually going to happen as the </w:t>
            </w:r>
            <w:proofErr w:type="spellStart"/>
            <w:r>
              <w:rPr>
                <w:iCs/>
                <w:lang w:eastAsia="zh-CN"/>
              </w:rPr>
              <w:t>gNB</w:t>
            </w:r>
            <w:proofErr w:type="spellEnd"/>
            <w:r>
              <w:rPr>
                <w:iCs/>
                <w:lang w:eastAsia="zh-CN"/>
              </w:rPr>
              <w:t xml:space="preserve"> doesn’t know if the cell is known or not. The </w:t>
            </w:r>
            <w:proofErr w:type="spellStart"/>
            <w:r>
              <w:rPr>
                <w:iCs/>
                <w:lang w:eastAsia="zh-CN"/>
              </w:rPr>
              <w:t>gNB</w:t>
            </w:r>
            <w:proofErr w:type="spellEnd"/>
            <w:r>
              <w:rPr>
                <w:iCs/>
                <w:lang w:eastAsia="zh-CN"/>
              </w:rPr>
              <w:t xml:space="preserve"> would benefit from early CSI feedback, and the </w:t>
            </w:r>
            <w:proofErr w:type="spellStart"/>
            <w:r>
              <w:rPr>
                <w:iCs/>
                <w:lang w:eastAsia="zh-CN"/>
              </w:rPr>
              <w:t>gNB</w:t>
            </w:r>
            <w:proofErr w:type="spellEnd"/>
            <w:r>
              <w:rPr>
                <w:iCs/>
                <w:lang w:eastAsia="zh-CN"/>
              </w:rPr>
              <w:t xml:space="preserve"> could schedule PDSCH even before the first CSI (based on </w:t>
            </w:r>
            <w:proofErr w:type="spellStart"/>
            <w:r>
              <w:rPr>
                <w:iCs/>
                <w:lang w:eastAsia="zh-CN"/>
              </w:rPr>
              <w:t>PCell</w:t>
            </w:r>
            <w:proofErr w:type="spellEnd"/>
            <w:r>
              <w:rPr>
                <w:iCs/>
                <w:lang w:eastAsia="zh-CN"/>
              </w:rPr>
              <w:t xml:space="preserve"> CQI) if it just would know that an </w:t>
            </w:r>
            <w:proofErr w:type="spellStart"/>
            <w:r>
              <w:rPr>
                <w:iCs/>
                <w:lang w:eastAsia="zh-CN"/>
              </w:rPr>
              <w:t>SCell</w:t>
            </w:r>
            <w:proofErr w:type="spellEnd"/>
            <w:r>
              <w:rPr>
                <w:iCs/>
                <w:lang w:eastAsia="zh-CN"/>
              </w:rPr>
              <w:t xml:space="preserve"> is ready to receive. If the </w:t>
            </w:r>
            <w:proofErr w:type="spellStart"/>
            <w:r>
              <w:rPr>
                <w:iCs/>
                <w:lang w:eastAsia="zh-CN"/>
              </w:rPr>
              <w:t>gNB</w:t>
            </w:r>
            <w:proofErr w:type="spellEnd"/>
            <w:r>
              <w:rPr>
                <w:iCs/>
                <w:lang w:eastAsia="zh-CN"/>
              </w:rPr>
              <w:t xml:space="preserve">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xml:space="preserve">: Whether or not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proofErr w:type="spellStart"/>
      <w:r>
        <w:rPr>
          <w:i/>
          <w:lang w:eastAsia="zh-CN"/>
        </w:rPr>
        <w:t>firstActiveDownlinkBWP</w:t>
      </w:r>
      <w:proofErr w:type="spellEnd"/>
      <w:r>
        <w:rPr>
          <w:i/>
          <w:lang w:eastAsia="zh-CN"/>
        </w:rPr>
        <w:t>-Id</w:t>
      </w:r>
      <w:r>
        <w:rPr>
          <w:lang w:eastAsia="zh-CN"/>
        </w:rPr>
        <w:t>;</w:t>
      </w:r>
    </w:p>
    <w:p w14:paraId="722B8682" w14:textId="77777777" w:rsidR="001C41D3" w:rsidRDefault="00603B81">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Pr>
          <w:i/>
          <w:lang w:eastAsia="zh-CN"/>
        </w:rPr>
        <w:t>firstActiveDownlinkBWP</w:t>
      </w:r>
      <w:proofErr w:type="spellEnd"/>
      <w:r>
        <w:rPr>
          <w:i/>
          <w:lang w:eastAsia="zh-CN"/>
        </w:rPr>
        <w:t>-Id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proofErr w:type="spellStart"/>
      <w:r>
        <w:rPr>
          <w:i/>
        </w:rPr>
        <w:t>firstActiveDownlinkBWP</w:t>
      </w:r>
      <w:proofErr w:type="spellEnd"/>
      <w:r>
        <w:rPr>
          <w:i/>
        </w:rPr>
        <w:t>-Id</w:t>
      </w:r>
      <w:r>
        <w:t xml:space="preserve">; it only says that the measurement of the temporary RS, e.g., a TRS, is within the bandwidth of the BWP with </w:t>
      </w:r>
      <w:proofErr w:type="spellStart"/>
      <w:r>
        <w:rPr>
          <w:i/>
        </w:rPr>
        <w:t>firstActiveDownlinkBWP</w:t>
      </w:r>
      <w:proofErr w:type="spellEnd"/>
      <w:r>
        <w:rPr>
          <w:i/>
        </w:rPr>
        <w:t>-Id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 xml:space="preserve">RAN1 agreement does not say that a temporary RS has to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lastRenderedPageBreak/>
              <w:t>firstActiveDownlinkBWP</w:t>
            </w:r>
            <w:proofErr w:type="spellEnd"/>
            <w:r>
              <w:rPr>
                <w:i/>
                <w:lang w:eastAsia="zh-CN"/>
              </w:rPr>
              <w:t>-Id;</w:t>
            </w:r>
          </w:p>
          <w:p w14:paraId="6FB8EEA0" w14:textId="77777777" w:rsidR="001C41D3" w:rsidRDefault="00603B81">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106"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107" w:name="_Ref71620620"/>
      <w:bookmarkStart w:id="108" w:name="_Ref124589665"/>
      <w:bookmarkStart w:id="109" w:name="_Ref124671424"/>
      <w:r>
        <w:lastRenderedPageBreak/>
        <w:t>References</w:t>
      </w:r>
    </w:p>
    <w:bookmarkEnd w:id="1"/>
    <w:bookmarkEnd w:id="107"/>
    <w:bookmarkEnd w:id="108"/>
    <w:bookmarkEnd w:id="109"/>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0B8DAFCB" w14:textId="77777777" w:rsidR="001C41D3" w:rsidRDefault="005848DC">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 xml:space="preserve">Discussion on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vivo</w:t>
      </w:r>
    </w:p>
    <w:p w14:paraId="559DC421" w14:textId="77777777" w:rsidR="001C41D3" w:rsidRDefault="005848DC">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 xml:space="preserve">Discussion on efficient </w:t>
      </w:r>
      <w:proofErr w:type="spellStart"/>
      <w:r w:rsidR="00603B81">
        <w:rPr>
          <w:rFonts w:ascii="Times New Roman" w:hAnsi="Times New Roman"/>
          <w:sz w:val="22"/>
          <w:szCs w:val="22"/>
          <w:lang w:eastAsia="zh-CN"/>
        </w:rPr>
        <w:t>activationde</w:t>
      </w:r>
      <w:proofErr w:type="spellEnd"/>
      <w:r w:rsidR="00603B81">
        <w:rPr>
          <w:rFonts w:ascii="Times New Roman" w:hAnsi="Times New Roman"/>
          <w:sz w:val="22"/>
          <w:szCs w:val="22"/>
          <w:lang w:eastAsia="zh-CN"/>
        </w:rPr>
        <w:t xml:space="preserv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Spreadtrum</w:t>
      </w:r>
      <w:proofErr w:type="spellEnd"/>
      <w:r w:rsidR="00603B81">
        <w:rPr>
          <w:rFonts w:ascii="Times New Roman" w:hAnsi="Times New Roman"/>
          <w:sz w:val="22"/>
          <w:szCs w:val="22"/>
          <w:lang w:eastAsia="zh-CN"/>
        </w:rPr>
        <w:t xml:space="preserve"> Communications</w:t>
      </w:r>
    </w:p>
    <w:p w14:paraId="207A0779" w14:textId="77777777" w:rsidR="001C41D3" w:rsidRDefault="005848DC">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 xml:space="preserve">Discussion on Support Efficient Activation 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ZTE</w:t>
      </w:r>
    </w:p>
    <w:p w14:paraId="047D6C80" w14:textId="77777777" w:rsidR="001C41D3" w:rsidRDefault="005848DC">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 xml:space="preserve">Remaining Issues on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Samsung</w:t>
      </w:r>
    </w:p>
    <w:p w14:paraId="5AB81F2C" w14:textId="77777777" w:rsidR="001C41D3" w:rsidRDefault="005848DC">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 xml:space="preserve">Support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FUTUREWEI</w:t>
      </w:r>
    </w:p>
    <w:p w14:paraId="6490CF6C" w14:textId="77777777" w:rsidR="001C41D3" w:rsidRDefault="005848DC">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 xml:space="preserve">Discussion on efficient activation/de-activation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t>OPPO</w:t>
      </w:r>
    </w:p>
    <w:p w14:paraId="2272466A" w14:textId="77777777" w:rsidR="001C41D3" w:rsidRDefault="005848DC">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 xml:space="preserve">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Qualcomm Incorporated</w:t>
      </w:r>
    </w:p>
    <w:p w14:paraId="150424BB" w14:textId="77777777" w:rsidR="001C41D3" w:rsidRDefault="005848DC">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 xml:space="preserve">On low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Nokia, Nokia Shanghai Bell</w:t>
      </w:r>
    </w:p>
    <w:p w14:paraId="5B01D3B4" w14:textId="77777777" w:rsidR="001C41D3" w:rsidRDefault="005848DC">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 xml:space="preserve">On efficient activation/de-activation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Intel Corporation</w:t>
      </w:r>
    </w:p>
    <w:p w14:paraId="70237BF3" w14:textId="77777777" w:rsidR="001C41D3" w:rsidRDefault="005848DC">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 xml:space="preserve">Fast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InterDigital</w:t>
      </w:r>
      <w:proofErr w:type="spellEnd"/>
      <w:r w:rsidR="00603B81">
        <w:rPr>
          <w:rFonts w:ascii="Times New Roman" w:hAnsi="Times New Roman"/>
          <w:sz w:val="22"/>
          <w:szCs w:val="22"/>
          <w:lang w:eastAsia="zh-CN"/>
        </w:rPr>
        <w:t>, Inc.</w:t>
      </w:r>
    </w:p>
    <w:p w14:paraId="1C571822" w14:textId="77777777" w:rsidR="001C41D3" w:rsidRDefault="005848DC">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 xml:space="preserve">On Efficient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Apple</w:t>
      </w:r>
    </w:p>
    <w:p w14:paraId="544597C2" w14:textId="77777777" w:rsidR="001C41D3" w:rsidRDefault="005848DC">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 xml:space="preserve">Discussion on efficient activation 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NTT DOCOMO, INC.</w:t>
      </w:r>
    </w:p>
    <w:p w14:paraId="0CDBCB4A" w14:textId="77777777" w:rsidR="001C41D3" w:rsidRDefault="005848DC">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 xml:space="preserve">Discussion on efficient activation and de-activation mechanism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Xiaomi</w:t>
      </w:r>
    </w:p>
    <w:p w14:paraId="6712993E" w14:textId="77777777" w:rsidR="001C41D3" w:rsidRDefault="005848DC">
      <w:pPr>
        <w:pStyle w:val="ListParagraph"/>
        <w:numPr>
          <w:ilvl w:val="0"/>
          <w:numId w:val="26"/>
        </w:numPr>
        <w:rPr>
          <w:rFonts w:ascii="Times New Roman" w:hAnsi="Times New Roman"/>
          <w:sz w:val="22"/>
          <w:szCs w:val="22"/>
          <w:lang w:eastAsia="zh-CN"/>
        </w:rPr>
      </w:pPr>
      <w:hyperlink r:id="rId28"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 xml:space="preserve">Reduced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Ericsson</w:t>
      </w:r>
    </w:p>
    <w:p w14:paraId="4F8DC4AD" w14:textId="77777777" w:rsidR="001C41D3" w:rsidRDefault="005848DC">
      <w:pPr>
        <w:pStyle w:val="ListParagraph"/>
        <w:numPr>
          <w:ilvl w:val="0"/>
          <w:numId w:val="26"/>
        </w:numPr>
        <w:rPr>
          <w:rFonts w:ascii="Times New Roman" w:hAnsi="Times New Roman"/>
          <w:sz w:val="22"/>
          <w:szCs w:val="22"/>
          <w:lang w:val="en-GB"/>
        </w:rPr>
      </w:pPr>
      <w:hyperlink r:id="rId29"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 xml:space="preserve">Efficient activation/deactivation of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ASUSTeK</w:t>
      </w:r>
      <w:proofErr w:type="spellEnd"/>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 xml:space="preserve">A DL grant and a UL grant received in the same slot/OFDM symbols of PDCCH where </w:t>
            </w:r>
            <w:r>
              <w:rPr>
                <w:rFonts w:eastAsia="Times New Roman"/>
              </w:rPr>
              <w:lastRenderedPageBreak/>
              <w:t xml:space="preserve">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 xml:space="preserve">FFS handling of  </w:t>
            </w:r>
            <w:proofErr w:type="spellStart"/>
            <w:r>
              <w:rPr>
                <w:rFonts w:eastAsia="Times New Roman"/>
                <w:lang w:eastAsia="zh-CN"/>
              </w:rPr>
              <w:t>SCell</w:t>
            </w:r>
            <w:proofErr w:type="spellEnd"/>
            <w:r>
              <w:rPr>
                <w:rFonts w:eastAsia="Times New Roman"/>
                <w:lang w:eastAsia="zh-CN"/>
              </w:rPr>
              <w:t xml:space="preserve">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 xml:space="preserve">TRS is selected as temporary RS for </w:t>
            </w:r>
            <w:proofErr w:type="spellStart"/>
            <w:r>
              <w:t>Scell</w:t>
            </w:r>
            <w:proofErr w:type="spellEnd"/>
            <w:r>
              <w:t xml:space="preserve">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lastRenderedPageBreak/>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e.g. timeline design for </w:t>
            </w:r>
            <w:proofErr w:type="spellStart"/>
            <w:r>
              <w:rPr>
                <w:rFonts w:eastAsia="Times New Roman"/>
              </w:rPr>
              <w:t>SCell</w:t>
            </w:r>
            <w:proofErr w:type="spellEnd"/>
            <w:r>
              <w:rPr>
                <w:rFonts w:eastAsia="Times New Roman"/>
              </w:rPr>
              <w:t xml:space="preserve">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 xml:space="preserve">For efficient activation of </w:t>
            </w:r>
            <w:proofErr w:type="spellStart"/>
            <w:r>
              <w:t>SCells</w:t>
            </w:r>
            <w:proofErr w:type="spellEnd"/>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10" w:name="OLE_LINK25"/>
            <w:bookmarkStart w:id="111" w:name="OLE_LINK6"/>
            <w:r>
              <w:rPr>
                <w:rFonts w:eastAsia="Malgun Gothic"/>
                <w:bCs/>
                <w:iCs/>
                <w:highlight w:val="green"/>
                <w:lang w:eastAsia="zh-CN"/>
              </w:rPr>
              <w:t>Agreement</w:t>
            </w:r>
          </w:p>
          <w:p w14:paraId="609AF8C6" w14:textId="77777777" w:rsidR="001C41D3" w:rsidRDefault="00603B81">
            <w:pPr>
              <w:rPr>
                <w:bCs/>
                <w:lang w:eastAsia="zh-CN"/>
              </w:rPr>
            </w:pPr>
            <w:bookmarkStart w:id="112"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12"/>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13"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13"/>
          <w:p w14:paraId="55165926" w14:textId="77777777" w:rsidR="001C41D3" w:rsidRDefault="00603B81">
            <w:pPr>
              <w:rPr>
                <w:rFonts w:eastAsia="Malgun Gothic"/>
                <w:bCs/>
                <w:iCs/>
                <w:highlight w:val="green"/>
                <w:lang w:eastAsia="zh-CN"/>
              </w:rPr>
            </w:pPr>
            <w:r>
              <w:rPr>
                <w:rFonts w:eastAsia="Malgun Gothic"/>
                <w:bCs/>
                <w:iCs/>
                <w:highlight w:val="green"/>
                <w:lang w:eastAsia="zh-CN"/>
              </w:rPr>
              <w:lastRenderedPageBreak/>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14"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14"/>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15"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115"/>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10"/>
            <w:bookmarkEnd w:id="111"/>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lastRenderedPageBreak/>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76E89" w14:textId="77777777" w:rsidR="005848DC" w:rsidRDefault="005848DC">
      <w:pPr>
        <w:spacing w:line="240" w:lineRule="auto"/>
      </w:pPr>
      <w:r>
        <w:separator/>
      </w:r>
    </w:p>
  </w:endnote>
  <w:endnote w:type="continuationSeparator" w:id="0">
    <w:p w14:paraId="3C81426D" w14:textId="77777777" w:rsidR="005848DC" w:rsidRDefault="00584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51094" w14:textId="77777777" w:rsidR="005848DC" w:rsidRDefault="005848DC">
      <w:pPr>
        <w:spacing w:after="0" w:line="240" w:lineRule="auto"/>
      </w:pPr>
      <w:r>
        <w:separator/>
      </w:r>
    </w:p>
  </w:footnote>
  <w:footnote w:type="continuationSeparator" w:id="0">
    <w:p w14:paraId="2EC2092F" w14:textId="77777777" w:rsidR="005848DC" w:rsidRDefault="0058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48AD"/>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2781"/>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vsdx"/><Relationship Id="rId18" Type="http://schemas.openxmlformats.org/officeDocument/2006/relationships/hyperlink" Target="file:///D:\Documents\3GPP%20documents\RAN1\TSGR1_106-e\Docs\R1-2106916.zip" TargetMode="External"/><Relationship Id="rId26" Type="http://schemas.openxmlformats.org/officeDocument/2006/relationships/hyperlink" Target="file:///D:\Documents\3GPP%20documents\RAN1\TSGR1_106-e\Docs\R1-2107885.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373.zip" TargetMode="Externa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file:///D:\Documents\3GPP%20documents\RAN1\TSGR1_106-e\Docs\R1-2106750.zip" TargetMode="External"/><Relationship Id="rId25" Type="http://schemas.openxmlformats.org/officeDocument/2006/relationships/hyperlink" Target="file:///D:\Documents\3GPP%20documents\RAN1\TSGR1_106-e\Docs\R1-2107767.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22.zip" TargetMode="External"/><Relationship Id="rId20" Type="http://schemas.openxmlformats.org/officeDocument/2006/relationships/hyperlink" Target="file:///D:\Documents\3GPP%20documents\RAN1\TSGR1_106-e\Docs\R1-2107278.zip" TargetMode="External"/><Relationship Id="rId29" Type="http://schemas.openxmlformats.org/officeDocument/2006/relationships/hyperlink" Target="file:///D:\Documents\3GPP%20documents\RAN1\TSGR1_106-e\Docs\R1-210804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64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20documents\RAN1\TSGR1_106-e\Docs\R1-2106628.zip" TargetMode="External"/><Relationship Id="rId23" Type="http://schemas.openxmlformats.org/officeDocument/2006/relationships/hyperlink" Target="file:///D:\Documents\3GPP%20documents\RAN1\TSGR1_106-e\Docs\R1-2107615.zip" TargetMode="External"/><Relationship Id="rId28" Type="http://schemas.openxmlformats.org/officeDocument/2006/relationships/hyperlink" Target="file:///D:\Documents\3GPP%20documents\RAN1\TSGR1_106-e\Docs\R1-2108005.zip" TargetMode="External"/><Relationship Id="rId10" Type="http://schemas.openxmlformats.org/officeDocument/2006/relationships/package" Target="embeddings/Microsoft_Visio_Drawing.vsdx"/><Relationship Id="rId19" Type="http://schemas.openxmlformats.org/officeDocument/2006/relationships/hyperlink" Target="file:///D:\Documents\3GPP%20documents\RAN1\TSGR1_106-e\Docs\R1-2107086.zip"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file:///D:\Documents\3GPP%20documents\RAN1\TSGR1_106-e\Docs\R1-2107527.zip" TargetMode="External"/><Relationship Id="rId27" Type="http://schemas.openxmlformats.org/officeDocument/2006/relationships/hyperlink" Target="file:///D:\Documents\3GPP%20documents\RAN1\TSGR1_106-e\Docs\R1-210790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21552</Words>
  <Characters>109583</Characters>
  <Application>Microsoft Office Word</Application>
  <DocSecurity>0</DocSecurity>
  <Lines>913</Lines>
  <Paragraphs>261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2007-06-18T04:08:00Z</cp:lastPrinted>
  <dcterms:created xsi:type="dcterms:W3CDTF">2021-08-26T08:55:00Z</dcterms:created>
  <dcterms:modified xsi:type="dcterms:W3CDTF">2021-08-26T08:55:00Z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1629891737</vt:lpwstr>
  </property>
</Properties>
</file>