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A118" w14:textId="746ED76B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DF1DC5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="0049321C" w:rsidRPr="00E3351A">
        <w:rPr>
          <w:b/>
          <w:sz w:val="28"/>
          <w:highlight w:val="yellow"/>
        </w:rPr>
        <w:t>210</w:t>
      </w:r>
      <w:r w:rsidR="00DF1DC5" w:rsidRPr="00E3351A">
        <w:rPr>
          <w:b/>
          <w:sz w:val="28"/>
          <w:highlight w:val="yellow"/>
        </w:rPr>
        <w:t>xxxx</w:t>
      </w:r>
    </w:p>
    <w:p w14:paraId="12440810" w14:textId="0B4864E1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16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–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27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5F4E1E32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 w:rsidR="00C44628">
        <w:rPr>
          <w:rFonts w:cs="Arial"/>
          <w:b/>
          <w:bCs/>
          <w:sz w:val="24"/>
          <w:lang w:val="en-US"/>
        </w:rPr>
        <w:t>2.5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1917AE0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>[</w:t>
      </w:r>
      <w:r w:rsidR="00C44628" w:rsidRPr="00C44628">
        <w:rPr>
          <w:rFonts w:ascii="Arial" w:hAnsi="Arial" w:cs="Arial"/>
          <w:b/>
          <w:bCs/>
          <w:lang w:val="en-GB"/>
        </w:rPr>
        <w:t>106-e-NR-L1enh-URLLC-03</w:t>
      </w:r>
      <w:r>
        <w:rPr>
          <w:rFonts w:ascii="Arial" w:hAnsi="Arial" w:cs="Arial"/>
          <w:b/>
          <w:bCs/>
          <w:lang w:val="en-GB"/>
        </w:rPr>
        <w:t xml:space="preserve">] </w:t>
      </w:r>
      <w:r>
        <w:rPr>
          <w:rFonts w:ascii="Arial" w:hAnsi="Arial" w:cs="Arial"/>
          <w:b/>
          <w:bCs/>
        </w:rPr>
        <w:t xml:space="preserve">on </w:t>
      </w:r>
      <w:r w:rsidR="00C44628">
        <w:rPr>
          <w:rFonts w:ascii="Arial" w:hAnsi="Arial" w:cs="Arial"/>
          <w:b/>
          <w:bCs/>
        </w:rPr>
        <w:t>sub-slot-based</w:t>
      </w:r>
      <w:r>
        <w:rPr>
          <w:rFonts w:ascii="Arial" w:hAnsi="Arial" w:cs="Arial"/>
          <w:b/>
          <w:bCs/>
        </w:rPr>
        <w:t xml:space="preserve">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265658E9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C44628">
        <w:rPr>
          <w:sz w:val="20"/>
          <w:szCs w:val="21"/>
        </w:rPr>
        <w:t>6</w:t>
      </w:r>
      <w:r>
        <w:rPr>
          <w:sz w:val="20"/>
          <w:szCs w:val="21"/>
        </w:rPr>
        <w:t>-e:</w:t>
      </w:r>
    </w:p>
    <w:p w14:paraId="322A180E" w14:textId="77777777" w:rsidR="00C44628" w:rsidRPr="00C44628" w:rsidRDefault="00C44628" w:rsidP="00C44628">
      <w:pPr>
        <w:pStyle w:val="ListParagraph"/>
        <w:numPr>
          <w:ilvl w:val="0"/>
          <w:numId w:val="3"/>
        </w:numPr>
        <w:rPr>
          <w:highlight w:val="cyan"/>
        </w:rPr>
      </w:pPr>
      <w:r w:rsidRPr="00C44628">
        <w:rPr>
          <w:highlight w:val="cyan"/>
        </w:rPr>
        <w:t xml:space="preserve">[106-e-NR-L1enh-URLLC-03] Issue#7: HARQ-ACK timing for sub-slot based HARQ-ACK feedback by August 20 </w:t>
      </w:r>
      <w:r w:rsidRPr="00C44628">
        <w:rPr>
          <w:highlight w:val="cyan"/>
          <w:lang w:val="en-CA" w:eastAsia="x-none"/>
        </w:rPr>
        <w:t>–</w:t>
      </w:r>
      <w:r w:rsidRPr="00C44628">
        <w:rPr>
          <w:highlight w:val="cyan"/>
        </w:rPr>
        <w:t xml:space="preserve"> Sigen (Apple)</w:t>
      </w:r>
    </w:p>
    <w:p w14:paraId="0027AB59" w14:textId="52E94545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2444D4B3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</w:t>
      </w:r>
      <w:r w:rsidR="0087639F" w:rsidRPr="0087639F">
        <w:rPr>
          <w:sz w:val="21"/>
          <w:szCs w:val="21"/>
        </w:rPr>
        <w:t>This was discussed in RAN1#104b-e [1] and RAN1#105-e [2], and it was concluded that the two different interpretations can exist in Rel-15, but for Rel-16, a working assumption was made to adopt interpretation 2 below.</w:t>
      </w:r>
      <w:r w:rsidR="00F16FE1">
        <w:rPr>
          <w:sz w:val="21"/>
          <w:szCs w:val="21"/>
        </w:rPr>
        <w:t xml:space="preserve"> </w:t>
      </w:r>
      <w:r w:rsidR="00F16FE1" w:rsidRPr="00F16FE1">
        <w:rPr>
          <w:sz w:val="21"/>
          <w:szCs w:val="21"/>
        </w:rPr>
        <w:t>The main reasons for adopting interpretation 2 are that it is aligned with earlier RAN1 agreement and it is also aligned with the Type-1 HARQ-ACK codebook construction in TS 38.213</w:t>
      </w:r>
      <w:r w:rsidR="00F16FE1">
        <w:rPr>
          <w:sz w:val="21"/>
          <w:szCs w:val="21"/>
        </w:rPr>
        <w:t>.</w:t>
      </w:r>
    </w:p>
    <w:p w14:paraId="6C57C4F0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b/>
          <w:bCs/>
          <w:i/>
          <w:iCs/>
          <w:sz w:val="20"/>
          <w:szCs w:val="20"/>
        </w:rPr>
        <w:t xml:space="preserve">Conclusion: </w:t>
      </w:r>
      <w:r w:rsidRPr="00DF1DC5">
        <w:rPr>
          <w:i/>
          <w:iCs/>
          <w:sz w:val="20"/>
          <w:szCs w:val="20"/>
        </w:rPr>
        <w:t>(RAN1#104b-e)</w:t>
      </w:r>
    </w:p>
    <w:p w14:paraId="7E2B2492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5826EFD8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68CC2694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7AF0F84B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Further discuss this issue for Rel-16 in future meetings.</w:t>
      </w:r>
    </w:p>
    <w:p w14:paraId="0972511B" w14:textId="77777777" w:rsidR="00DF1DC5" w:rsidRPr="00DF1DC5" w:rsidRDefault="00DF1DC5" w:rsidP="00DF1DC5">
      <w:pPr>
        <w:wordWrap w:val="0"/>
        <w:spacing w:after="0" w:line="240" w:lineRule="auto"/>
        <w:rPr>
          <w:rFonts w:ascii="Times" w:eastAsia="Batang" w:hAnsi="Times" w:cs="Times"/>
          <w:b/>
          <w:color w:val="1F497D"/>
          <w:sz w:val="20"/>
          <w:szCs w:val="22"/>
          <w:highlight w:val="darkYellow"/>
          <w:lang w:val="en-GB" w:eastAsia="en-US"/>
        </w:rPr>
      </w:pPr>
    </w:p>
    <w:p w14:paraId="019E3607" w14:textId="67B0525E" w:rsidR="00DF1DC5" w:rsidRPr="00DF1DC5" w:rsidRDefault="00DF1DC5" w:rsidP="00DF1DC5">
      <w:pPr>
        <w:wordWrap w:val="0"/>
        <w:spacing w:after="0" w:line="240" w:lineRule="auto"/>
        <w:ind w:left="284"/>
        <w:rPr>
          <w:rFonts w:ascii="Times" w:eastAsia="Batang" w:hAnsi="Times" w:cs="Times"/>
          <w:bCs/>
          <w:i/>
          <w:iCs/>
          <w:sz w:val="20"/>
          <w:szCs w:val="22"/>
          <w:lang w:eastAsia="ko-KR"/>
        </w:rPr>
      </w:pPr>
      <w:r w:rsidRPr="00DF1DC5">
        <w:rPr>
          <w:rFonts w:ascii="Times" w:eastAsia="Batang" w:hAnsi="Times" w:cs="Times"/>
          <w:b/>
          <w:i/>
          <w:iCs/>
          <w:sz w:val="20"/>
          <w:szCs w:val="22"/>
          <w:highlight w:val="darkYellow"/>
          <w:lang w:val="en-GB" w:eastAsia="en-US"/>
        </w:rPr>
        <w:t>Working Assumption</w:t>
      </w:r>
      <w:r w:rsidRPr="00DF1DC5">
        <w:rPr>
          <w:rFonts w:ascii="Times" w:eastAsia="Batang" w:hAnsi="Times" w:cs="Times"/>
          <w:b/>
          <w:i/>
          <w:iCs/>
          <w:sz w:val="20"/>
          <w:szCs w:val="22"/>
          <w:lang w:val="en-GB" w:eastAsia="en-US"/>
        </w:rPr>
        <w:t xml:space="preserve"> 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(RAN1#105-</w:t>
      </w:r>
      <w:r w:rsidR="00DE586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e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)</w:t>
      </w:r>
    </w:p>
    <w:p w14:paraId="2D8B6D61" w14:textId="77777777" w:rsidR="00DF1DC5" w:rsidRPr="00DF1DC5" w:rsidRDefault="00DF1DC5" w:rsidP="00DF1DC5">
      <w:pPr>
        <w:spacing w:after="0" w:line="240" w:lineRule="auto"/>
        <w:ind w:left="284"/>
        <w:rPr>
          <w:rFonts w:ascii="Times" w:eastAsia="SimSun" w:hAnsi="Times" w:cs="Times"/>
          <w:i/>
          <w:iCs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For HARQ-ACK timing in Rel-16 with slot-based HARQ-ACK feedback, in case UL SCS is larger than DL SCS, k = 0 corresponds to the last UL slot that overlaps with the DL slot for the PDSCH.</w:t>
      </w:r>
    </w:p>
    <w:p w14:paraId="58EFFCFA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i/>
          <w:iCs/>
          <w:sz w:val="20"/>
          <w:highlight w:val="yellow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highlight w:val="yellow"/>
          <w:lang w:val="en-GB" w:eastAsia="en-US"/>
        </w:rPr>
        <w:t>Further discuss the HARQ-ACK timing for sub-slot-based HARQ-ACK feedback</w:t>
      </w:r>
    </w:p>
    <w:p w14:paraId="09C8E6E4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FFS specification impact</w:t>
      </w:r>
    </w:p>
    <w:p w14:paraId="4FBE3136" w14:textId="24474F3F" w:rsidR="00221E7A" w:rsidRDefault="00221E7A">
      <w:pPr>
        <w:spacing w:after="120"/>
        <w:rPr>
          <w:rFonts w:eastAsia="Batang"/>
          <w:sz w:val="22"/>
          <w:szCs w:val="32"/>
        </w:rPr>
      </w:pPr>
    </w:p>
    <w:p w14:paraId="6E14650B" w14:textId="233E6643" w:rsidR="006956B2" w:rsidRDefault="006956B2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What remains open is the HARQ-ACK timing for sub-slot-based HARQ-ACK feedback. As discussed in </w:t>
      </w:r>
      <w:r w:rsidR="00753F8C">
        <w:rPr>
          <w:sz w:val="21"/>
          <w:szCs w:val="21"/>
        </w:rPr>
        <w:t>[2], similar to slot-based HARQ-ACK feedback, two options are available:</w:t>
      </w:r>
    </w:p>
    <w:p w14:paraId="2DAB75DA" w14:textId="77777777" w:rsidR="00753F8C" w:rsidRPr="00753F8C" w:rsidRDefault="00753F8C" w:rsidP="00753F8C">
      <w:pPr>
        <w:ind w:left="284"/>
        <w:jc w:val="both"/>
        <w:rPr>
          <w:i/>
          <w:iCs/>
          <w:sz w:val="20"/>
          <w:szCs w:val="20"/>
        </w:rPr>
      </w:pPr>
      <w:r w:rsidRPr="00753F8C">
        <w:rPr>
          <w:i/>
          <w:iCs/>
          <w:sz w:val="20"/>
          <w:szCs w:val="20"/>
        </w:rPr>
        <w:t>For HARQ-ACK timing in Rel-16 with sub-slot-based HARQ-ACK feedback,</w:t>
      </w:r>
    </w:p>
    <w:p w14:paraId="25D4FF25" w14:textId="77777777" w:rsidR="00753F8C" w:rsidRPr="00753F8C" w:rsidRDefault="00753F8C" w:rsidP="00753F8C">
      <w:pPr>
        <w:pStyle w:val="ListParagraph"/>
        <w:numPr>
          <w:ilvl w:val="0"/>
          <w:numId w:val="7"/>
        </w:numPr>
        <w:ind w:left="1051"/>
        <w:jc w:val="both"/>
        <w:rPr>
          <w:i/>
          <w:iCs/>
        </w:rPr>
      </w:pPr>
      <w:r w:rsidRPr="00753F8C">
        <w:rPr>
          <w:i/>
          <w:iCs/>
        </w:rPr>
        <w:t>Option 1: k = 0 corresponds to the last UL sub-slot that overlaps with the PDSCH.</w:t>
      </w:r>
    </w:p>
    <w:p w14:paraId="774CE4D6" w14:textId="77777777" w:rsidR="00753F8C" w:rsidRDefault="00753F8C" w:rsidP="00753F8C">
      <w:pPr>
        <w:pStyle w:val="ListParagraph"/>
        <w:numPr>
          <w:ilvl w:val="0"/>
          <w:numId w:val="7"/>
        </w:numPr>
        <w:ind w:left="1051"/>
        <w:jc w:val="both"/>
        <w:rPr>
          <w:b/>
          <w:bCs/>
        </w:rPr>
      </w:pPr>
      <w:r w:rsidRPr="00753F8C">
        <w:rPr>
          <w:i/>
          <w:iCs/>
        </w:rPr>
        <w:lastRenderedPageBreak/>
        <w:t>Option 2: k = 0 corresponds to the last UL sub-slot that overlaps with the DL slot for the PDSCH.</w:t>
      </w:r>
    </w:p>
    <w:p w14:paraId="34918EEC" w14:textId="4454C838" w:rsidR="003709B4" w:rsidRPr="003709B4" w:rsidRDefault="003709B4" w:rsidP="003709B4">
      <w:pPr>
        <w:spacing w:after="120" w:line="240" w:lineRule="auto"/>
        <w:rPr>
          <w:rFonts w:eastAsia="Batang"/>
          <w:sz w:val="22"/>
          <w:szCs w:val="32"/>
          <w:lang w:val="en-GB"/>
        </w:rPr>
      </w:pP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1 is aligned with the following RAN1#97 agreement, while </w:t>
      </w: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2 is aligned with the working assumption that </w:t>
      </w:r>
      <w:r>
        <w:rPr>
          <w:rFonts w:eastAsia="Batang"/>
          <w:sz w:val="22"/>
          <w:szCs w:val="32"/>
          <w:lang w:val="en-GB"/>
        </w:rPr>
        <w:t>was</w:t>
      </w:r>
      <w:r w:rsidRPr="003709B4">
        <w:rPr>
          <w:rFonts w:eastAsia="Batang"/>
          <w:sz w:val="22"/>
          <w:szCs w:val="32"/>
          <w:lang w:val="en-GB"/>
        </w:rPr>
        <w:t xml:space="preserve"> made for slot-based HARQ-ACK timing in RAN1#105-e.</w:t>
      </w:r>
    </w:p>
    <w:p w14:paraId="4F24B299" w14:textId="2164E809" w:rsidR="003709B4" w:rsidRPr="003709B4" w:rsidRDefault="003709B4" w:rsidP="003709B4">
      <w:pPr>
        <w:spacing w:after="0" w:line="240" w:lineRule="auto"/>
        <w:ind w:left="720"/>
        <w:rPr>
          <w:rFonts w:eastAsia="Batang"/>
          <w:i/>
          <w:iCs/>
          <w:sz w:val="20"/>
          <w:szCs w:val="20"/>
          <w:lang w:val="en-GB"/>
        </w:rPr>
      </w:pPr>
      <w:r w:rsidRPr="003709B4">
        <w:rPr>
          <w:rFonts w:eastAsia="Batang"/>
          <w:i/>
          <w:iCs/>
          <w:sz w:val="20"/>
          <w:szCs w:val="20"/>
          <w:highlight w:val="green"/>
          <w:lang w:val="en-GB"/>
        </w:rPr>
        <w:t>Agreements</w:t>
      </w:r>
      <w:r w:rsidRPr="003709B4">
        <w:rPr>
          <w:rFonts w:eastAsia="Batang"/>
          <w:i/>
          <w:iCs/>
          <w:sz w:val="20"/>
          <w:szCs w:val="20"/>
          <w:lang w:val="en-GB"/>
        </w:rPr>
        <w:t>:</w:t>
      </w:r>
      <w:r w:rsidR="00DE5865">
        <w:rPr>
          <w:rFonts w:eastAsia="Batang"/>
          <w:i/>
          <w:iCs/>
          <w:sz w:val="20"/>
          <w:szCs w:val="20"/>
          <w:lang w:val="en-GB"/>
        </w:rPr>
        <w:t xml:space="preserve"> (RAN1#97)</w:t>
      </w:r>
    </w:p>
    <w:p w14:paraId="4DE480A2" w14:textId="77777777" w:rsidR="003709B4" w:rsidRPr="003709B4" w:rsidRDefault="003709B4" w:rsidP="003709B4">
      <w:pPr>
        <w:spacing w:after="0" w:line="240" w:lineRule="auto"/>
        <w:ind w:left="720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 xml:space="preserve">For sub-slot-based HARQ-ACK feedback procedure, K1 is the number of sub-slots from the sub-slot containing the end of PDSCH to the sub-slot containing the start of PUCCH. </w:t>
      </w:r>
    </w:p>
    <w:p w14:paraId="522793A7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Use UL numerology to define the sub-slot grid for PDSCH-to-sub-slot association.</w:t>
      </w:r>
    </w:p>
    <w:p w14:paraId="53584E79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FFS: The configurable value range of K1 needs to be extended, and impact to related DCI field bitwidth.</w:t>
      </w:r>
    </w:p>
    <w:p w14:paraId="7DC76BDE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sz w:val="21"/>
          <w:szCs w:val="21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Note: It has been agreed that K1 is defined following R15 approach but in unit of sub-slot.</w:t>
      </w:r>
    </w:p>
    <w:p w14:paraId="2BE5E5BE" w14:textId="1DD5A35F" w:rsidR="00753F8C" w:rsidRDefault="00753F8C">
      <w:pPr>
        <w:spacing w:after="120"/>
        <w:rPr>
          <w:sz w:val="21"/>
          <w:szCs w:val="21"/>
          <w:lang w:val="en-GB"/>
        </w:rPr>
      </w:pPr>
    </w:p>
    <w:p w14:paraId="6A853B24" w14:textId="733C6221" w:rsidR="0041007A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This issue was discussed in [3]-[6] submitted to RAN1#106-e.</w:t>
      </w:r>
      <w:r w:rsidR="00E3351A" w:rsidRPr="00E3351A">
        <w:rPr>
          <w:sz w:val="21"/>
          <w:szCs w:val="21"/>
          <w:lang w:val="en-GB"/>
        </w:rPr>
        <w:t xml:space="preserve"> </w:t>
      </w:r>
      <w:r w:rsidR="00E3351A">
        <w:rPr>
          <w:sz w:val="21"/>
          <w:szCs w:val="21"/>
          <w:lang w:val="en-GB"/>
        </w:rPr>
        <w:t>A draft CR is also provided in [3].</w:t>
      </w:r>
    </w:p>
    <w:p w14:paraId="27E94316" w14:textId="2D6EFC42" w:rsidR="00C334C8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Option 2 is preferred in [3][6], while Option 1 is preferred in [4][5].</w:t>
      </w:r>
      <w:r w:rsidR="00895B9B">
        <w:rPr>
          <w:sz w:val="21"/>
          <w:szCs w:val="21"/>
          <w:lang w:val="en-GB"/>
        </w:rPr>
        <w:t xml:space="preserve"> The </w:t>
      </w:r>
      <w:r w:rsidR="0041007A">
        <w:rPr>
          <w:sz w:val="21"/>
          <w:szCs w:val="21"/>
          <w:lang w:val="en-GB"/>
        </w:rPr>
        <w:t>arguments</w:t>
      </w:r>
      <w:r w:rsidR="00895B9B">
        <w:rPr>
          <w:sz w:val="21"/>
          <w:szCs w:val="21"/>
          <w:lang w:val="en-GB"/>
        </w:rPr>
        <w:t xml:space="preserve"> for each option are summarized as follows:</w:t>
      </w:r>
    </w:p>
    <w:p w14:paraId="207D54BC" w14:textId="16A2DA84" w:rsidR="00895B9B" w:rsidRDefault="00895B9B" w:rsidP="00895B9B">
      <w:pPr>
        <w:pStyle w:val="ListParagraph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1</w:t>
      </w:r>
    </w:p>
    <w:p w14:paraId="00A5C9AE" w14:textId="123EC517" w:rsidR="00895B9B" w:rsidRDefault="00A24662" w:rsidP="00895B9B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Reduced</w:t>
      </w:r>
      <w:r w:rsidR="007C1C89">
        <w:rPr>
          <w:sz w:val="21"/>
          <w:szCs w:val="21"/>
        </w:rPr>
        <w:t xml:space="preserve"> latency</w:t>
      </w:r>
      <w:r w:rsidR="00E518C8">
        <w:rPr>
          <w:sz w:val="21"/>
          <w:szCs w:val="21"/>
        </w:rPr>
        <w:t xml:space="preserve"> in some cases</w:t>
      </w:r>
      <w:r w:rsidR="003364D9">
        <w:rPr>
          <w:sz w:val="21"/>
          <w:szCs w:val="21"/>
        </w:rPr>
        <w:t xml:space="preserve"> </w:t>
      </w:r>
      <w:r w:rsidR="002310B6">
        <w:rPr>
          <w:sz w:val="21"/>
          <w:szCs w:val="21"/>
        </w:rPr>
        <w:t>(e.g. when PDSCH is at the beginning of the DL slot</w:t>
      </w:r>
      <w:r w:rsidR="003E1B43">
        <w:rPr>
          <w:sz w:val="21"/>
          <w:szCs w:val="21"/>
        </w:rPr>
        <w:t xml:space="preserve"> and the earliest symbols for HARQ-ACK feedback are UL symbols</w:t>
      </w:r>
      <w:r w:rsidR="002310B6">
        <w:rPr>
          <w:sz w:val="21"/>
          <w:szCs w:val="21"/>
        </w:rPr>
        <w:t xml:space="preserve">) </w:t>
      </w:r>
      <w:r w:rsidR="003364D9">
        <w:rPr>
          <w:sz w:val="21"/>
          <w:szCs w:val="21"/>
        </w:rPr>
        <w:t>compared to Option 2</w:t>
      </w:r>
      <w:r w:rsidR="00A8476A">
        <w:rPr>
          <w:sz w:val="21"/>
          <w:szCs w:val="21"/>
        </w:rPr>
        <w:t xml:space="preserve">, as shown in </w:t>
      </w:r>
      <w:r w:rsidR="003364D9">
        <w:rPr>
          <w:sz w:val="21"/>
          <w:szCs w:val="21"/>
        </w:rPr>
        <w:t>Figure 1.</w:t>
      </w:r>
    </w:p>
    <w:p w14:paraId="11D315CD" w14:textId="7D0BE75E" w:rsidR="007C1C89" w:rsidRDefault="007C1C89" w:rsidP="007C1C89">
      <w:pPr>
        <w:pStyle w:val="ListParagraph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2</w:t>
      </w:r>
    </w:p>
    <w:p w14:paraId="4CB8071F" w14:textId="579ADDB5" w:rsidR="007C1C89" w:rsidRDefault="007C1C89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Consistent behavior between slot-based and sub-slot-based HARQ-ACK feedback timing</w:t>
      </w:r>
    </w:p>
    <w:p w14:paraId="6B386069" w14:textId="2319EBCF" w:rsidR="007C1C89" w:rsidRDefault="00E518C8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Principle of Type 1 HARQ-ACK codebook construction can be reused for sub-slot-based HARQ-ACK feedback.</w:t>
      </w:r>
    </w:p>
    <w:p w14:paraId="34781B7F" w14:textId="18A1F545" w:rsidR="00E518C8" w:rsidRDefault="00E518C8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Less gNB/UE complexity and less specification impact</w:t>
      </w:r>
    </w:p>
    <w:p w14:paraId="184B0879" w14:textId="0259BFB6" w:rsidR="00204D10" w:rsidRDefault="00204D10" w:rsidP="00204D10">
      <w:pPr>
        <w:spacing w:after="120"/>
        <w:rPr>
          <w:sz w:val="21"/>
          <w:szCs w:val="21"/>
        </w:rPr>
      </w:pPr>
    </w:p>
    <w:p w14:paraId="481C52B4" w14:textId="627B1AFB" w:rsidR="00204D10" w:rsidRDefault="00C625EB" w:rsidP="00A97E61">
      <w:pPr>
        <w:spacing w:after="120"/>
        <w:jc w:val="center"/>
        <w:rPr>
          <w:sz w:val="21"/>
          <w:szCs w:val="21"/>
        </w:rPr>
      </w:pPr>
      <w:r w:rsidRPr="00C625EB">
        <w:rPr>
          <w:noProof/>
          <w:lang w:eastAsia="ko-KR"/>
        </w:rPr>
        <w:drawing>
          <wp:inline distT="0" distB="0" distL="0" distR="0" wp14:anchorId="19FC33D6" wp14:editId="3B0B0C69">
            <wp:extent cx="4999165" cy="1099515"/>
            <wp:effectExtent l="0" t="0" r="508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665" cy="11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D36E" w14:textId="01B10814" w:rsidR="00A97E61" w:rsidRPr="003364D9" w:rsidRDefault="00A97E61" w:rsidP="00A97E61">
      <w:pPr>
        <w:pStyle w:val="Caption"/>
        <w:jc w:val="center"/>
        <w:rPr>
          <w:b w:val="0"/>
          <w:bCs/>
          <w:sz w:val="21"/>
          <w:szCs w:val="21"/>
        </w:rPr>
      </w:pPr>
      <w:r w:rsidRPr="003364D9">
        <w:rPr>
          <w:b w:val="0"/>
          <w:bCs/>
        </w:rPr>
        <w:t xml:space="preserve">Figure </w:t>
      </w:r>
      <w:r w:rsidRPr="003364D9">
        <w:rPr>
          <w:b w:val="0"/>
          <w:bCs/>
        </w:rPr>
        <w:fldChar w:fldCharType="begin"/>
      </w:r>
      <w:r w:rsidRPr="003364D9">
        <w:rPr>
          <w:b w:val="0"/>
          <w:bCs/>
        </w:rPr>
        <w:instrText xml:space="preserve"> SEQ Figure \* ARABIC </w:instrText>
      </w:r>
      <w:r w:rsidRPr="003364D9">
        <w:rPr>
          <w:b w:val="0"/>
          <w:bCs/>
        </w:rPr>
        <w:fldChar w:fldCharType="separate"/>
      </w:r>
      <w:r w:rsidRPr="003364D9">
        <w:rPr>
          <w:b w:val="0"/>
          <w:bCs/>
          <w:noProof/>
        </w:rPr>
        <w:t>1</w:t>
      </w:r>
      <w:r w:rsidRPr="003364D9">
        <w:rPr>
          <w:b w:val="0"/>
          <w:bCs/>
        </w:rPr>
        <w:fldChar w:fldCharType="end"/>
      </w:r>
      <w:r w:rsidRPr="003364D9">
        <w:rPr>
          <w:b w:val="0"/>
          <w:bCs/>
        </w:rPr>
        <w:t xml:space="preserve"> </w:t>
      </w:r>
      <w:r w:rsidR="003364D9" w:rsidRPr="003364D9">
        <w:rPr>
          <w:b w:val="0"/>
          <w:bCs/>
          <w:i/>
          <w:iCs/>
        </w:rPr>
        <w:t>k = 0</w:t>
      </w:r>
      <w:r w:rsidR="003364D9" w:rsidRPr="003364D9">
        <w:rPr>
          <w:b w:val="0"/>
          <w:bCs/>
        </w:rPr>
        <w:t xml:space="preserve"> for </w:t>
      </w:r>
      <w:r w:rsidR="00C625EB">
        <w:rPr>
          <w:b w:val="0"/>
          <w:bCs/>
        </w:rPr>
        <w:t xml:space="preserve">Option 1 and </w:t>
      </w:r>
      <w:r w:rsidRPr="003364D9">
        <w:rPr>
          <w:b w:val="0"/>
          <w:bCs/>
        </w:rPr>
        <w:t>Option 2</w:t>
      </w:r>
    </w:p>
    <w:p w14:paraId="30E801C7" w14:textId="77777777" w:rsidR="00204D10" w:rsidRPr="00204D10" w:rsidRDefault="00204D10" w:rsidP="00204D10">
      <w:pPr>
        <w:spacing w:after="120"/>
        <w:rPr>
          <w:sz w:val="21"/>
          <w:szCs w:val="21"/>
        </w:rPr>
      </w:pPr>
    </w:p>
    <w:p w14:paraId="78E532BF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Heading2"/>
      </w:pPr>
      <w:r>
        <w:t>3.1</w:t>
      </w:r>
      <w:r>
        <w:tab/>
        <w:t>First Round of Email Discussion</w:t>
      </w:r>
    </w:p>
    <w:p w14:paraId="235D1BA5" w14:textId="4FC53599" w:rsidR="007169F3" w:rsidRPr="00DE5865" w:rsidRDefault="00DE5865" w:rsidP="007169F3">
      <w:pPr>
        <w:jc w:val="both"/>
        <w:rPr>
          <w:sz w:val="20"/>
          <w:szCs w:val="20"/>
        </w:rPr>
      </w:pPr>
      <w:r w:rsidRPr="00DE5865">
        <w:rPr>
          <w:sz w:val="20"/>
          <w:szCs w:val="20"/>
        </w:rPr>
        <w:t>For HARQ</w:t>
      </w:r>
      <w:r w:rsidR="007169F3" w:rsidRPr="007169F3">
        <w:rPr>
          <w:sz w:val="20"/>
          <w:szCs w:val="20"/>
        </w:rPr>
        <w:t xml:space="preserve"> </w:t>
      </w:r>
      <w:r w:rsidR="007169F3" w:rsidRPr="00DE5865">
        <w:rPr>
          <w:sz w:val="20"/>
          <w:szCs w:val="20"/>
        </w:rPr>
        <w:t>ACK timing in Rel-16 with sub-slot-based HARQ-ACK feedback,</w:t>
      </w:r>
    </w:p>
    <w:p w14:paraId="45FA4F99" w14:textId="77777777" w:rsidR="007169F3" w:rsidRPr="00DE5865" w:rsidRDefault="007169F3" w:rsidP="007169F3">
      <w:pPr>
        <w:pStyle w:val="ListParagraph"/>
        <w:numPr>
          <w:ilvl w:val="0"/>
          <w:numId w:val="10"/>
        </w:numPr>
        <w:jc w:val="both"/>
      </w:pPr>
      <w:r w:rsidRPr="00DE5865">
        <w:t>Option 1: k = 0 corresponds to the last UL sub-slot that overlaps with the PDSCH.</w:t>
      </w:r>
    </w:p>
    <w:p w14:paraId="2ECC8570" w14:textId="77777777" w:rsidR="007169F3" w:rsidRPr="00DE5865" w:rsidRDefault="007169F3" w:rsidP="007169F3">
      <w:pPr>
        <w:pStyle w:val="ListParagraph"/>
        <w:numPr>
          <w:ilvl w:val="0"/>
          <w:numId w:val="10"/>
        </w:numPr>
        <w:jc w:val="both"/>
      </w:pPr>
      <w:r w:rsidRPr="00DE5865">
        <w:t>Option 2: k = 0 corresponds to the last UL sub-slot that overlaps with the DL slot for the PDSCH.</w:t>
      </w:r>
    </w:p>
    <w:p w14:paraId="1568FA2A" w14:textId="7727DFE4" w:rsidR="007169F3" w:rsidRDefault="007169F3" w:rsidP="007169F3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indicate which option </w:t>
      </w:r>
      <w:r w:rsidR="00DE5865" w:rsidRPr="00DE5865">
        <w:rPr>
          <w:sz w:val="20"/>
          <w:szCs w:val="20"/>
        </w:rPr>
        <w:t>-</w:t>
      </w:r>
    </w:p>
    <w:p w14:paraId="497B8009" w14:textId="5A6918AB" w:rsidR="00221E7A" w:rsidRDefault="00E97A77" w:rsidP="00DE5865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lastRenderedPageBreak/>
        <w:t xml:space="preserve"> you support.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221E7A" w14:paraId="3CC37124" w14:textId="77777777" w:rsidTr="00494419">
        <w:tc>
          <w:tcPr>
            <w:tcW w:w="1278" w:type="dxa"/>
          </w:tcPr>
          <w:p w14:paraId="21EBB0DD" w14:textId="03D7C71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8351" w:type="dxa"/>
          </w:tcPr>
          <w:p w14:paraId="69ECCEB9" w14:textId="4EA57709" w:rsidR="00221E7A" w:rsidRPr="00362DEA" w:rsidRDefault="00142A0B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sz w:val="20"/>
                <w:szCs w:val="21"/>
              </w:rPr>
              <w:t xml:space="preserve">Nokia/NSB, </w:t>
            </w:r>
            <w:r w:rsidR="000C12E1">
              <w:rPr>
                <w:sz w:val="20"/>
                <w:szCs w:val="21"/>
              </w:rPr>
              <w:t>Qualcomm</w:t>
            </w:r>
            <w:r w:rsidR="003749A1" w:rsidRPr="003749A1">
              <w:rPr>
                <w:rFonts w:hint="eastAsia"/>
                <w:sz w:val="20"/>
                <w:szCs w:val="21"/>
              </w:rPr>
              <w:t>,</w:t>
            </w:r>
            <w:r w:rsidR="003749A1">
              <w:rPr>
                <w:sz w:val="20"/>
                <w:szCs w:val="21"/>
              </w:rPr>
              <w:t xml:space="preserve"> </w:t>
            </w:r>
            <w:r w:rsidR="003749A1" w:rsidRPr="003749A1">
              <w:rPr>
                <w:sz w:val="20"/>
                <w:szCs w:val="21"/>
              </w:rPr>
              <w:t>OPPO</w:t>
            </w:r>
            <w:r w:rsidR="003E18F0">
              <w:rPr>
                <w:sz w:val="20"/>
                <w:szCs w:val="21"/>
              </w:rPr>
              <w:t>,</w:t>
            </w:r>
            <w:r w:rsidR="009A1303">
              <w:rPr>
                <w:rFonts w:eastAsiaTheme="minorEastAsia" w:hint="eastAsia"/>
                <w:sz w:val="20"/>
                <w:szCs w:val="21"/>
              </w:rPr>
              <w:t xml:space="preserve"> </w:t>
            </w:r>
            <w:r w:rsidR="003E18F0">
              <w:rPr>
                <w:sz w:val="20"/>
                <w:szCs w:val="21"/>
              </w:rPr>
              <w:t>vivo</w:t>
            </w:r>
            <w:r w:rsidR="009A1303">
              <w:rPr>
                <w:rFonts w:eastAsiaTheme="minorEastAsia" w:hint="eastAsia"/>
                <w:sz w:val="20"/>
                <w:szCs w:val="21"/>
              </w:rPr>
              <w:t>, CATT</w:t>
            </w:r>
            <w:r w:rsidR="003B3C70">
              <w:rPr>
                <w:rFonts w:eastAsiaTheme="minorEastAsia"/>
                <w:sz w:val="20"/>
                <w:szCs w:val="21"/>
              </w:rPr>
              <w:t>, HW/HiSi (slight preference)</w:t>
            </w:r>
            <w:r w:rsidR="00DE3239">
              <w:rPr>
                <w:rFonts w:eastAsiaTheme="minorEastAsia"/>
                <w:sz w:val="20"/>
                <w:szCs w:val="21"/>
              </w:rPr>
              <w:t>, DOCOMO</w:t>
            </w:r>
            <w:r w:rsidR="00362DEA">
              <w:rPr>
                <w:rFonts w:eastAsia="MS Mincho" w:hint="eastAsia"/>
                <w:sz w:val="20"/>
                <w:szCs w:val="21"/>
                <w:lang w:eastAsia="ja-JP"/>
              </w:rPr>
              <w:t>,</w:t>
            </w:r>
            <w:r w:rsidR="00362DEA">
              <w:rPr>
                <w:rFonts w:eastAsia="MS Mincho"/>
                <w:sz w:val="20"/>
                <w:szCs w:val="21"/>
                <w:lang w:eastAsia="ja-JP"/>
              </w:rPr>
              <w:t xml:space="preserve"> Sharp</w:t>
            </w:r>
            <w:r w:rsidR="007F2E61">
              <w:rPr>
                <w:rFonts w:eastAsia="MS Mincho"/>
                <w:sz w:val="20"/>
                <w:szCs w:val="21"/>
                <w:lang w:eastAsia="ja-JP"/>
              </w:rPr>
              <w:t>, Intel</w:t>
            </w:r>
          </w:p>
        </w:tc>
      </w:tr>
      <w:tr w:rsidR="00221E7A" w14:paraId="39257EBC" w14:textId="77777777" w:rsidTr="00494419">
        <w:tc>
          <w:tcPr>
            <w:tcW w:w="1278" w:type="dxa"/>
          </w:tcPr>
          <w:p w14:paraId="30D83511" w14:textId="5440156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2</w:t>
            </w:r>
          </w:p>
        </w:tc>
        <w:tc>
          <w:tcPr>
            <w:tcW w:w="8351" w:type="dxa"/>
          </w:tcPr>
          <w:p w14:paraId="71788F7C" w14:textId="161515EE" w:rsidR="00221E7A" w:rsidRPr="00706EA6" w:rsidRDefault="007F2E61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Theme="minorEastAsia"/>
                <w:sz w:val="20"/>
                <w:szCs w:val="21"/>
                <w:lang w:val="en"/>
              </w:rPr>
              <w:t>Intel (can accept)</w:t>
            </w:r>
            <w:r w:rsidR="00110C81">
              <w:rPr>
                <w:rFonts w:eastAsiaTheme="minorEastAsia"/>
                <w:sz w:val="20"/>
                <w:szCs w:val="21"/>
                <w:lang w:val="en"/>
              </w:rPr>
              <w:t>, Apple</w:t>
            </w:r>
            <w:r w:rsidR="00F4105B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5F1F2103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detailed reasons why you support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1 or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4F18C323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175DBEDB" w14:textId="77777777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Option 1 to have the reduced latency. We should not forget that the main motivation in Rel-16 to introduce sub-slot PUCCH actually was to reduce the HARQ-ACK latency which would be now lost. </w:t>
            </w:r>
          </w:p>
          <w:p w14:paraId="0B8651D5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00105CD3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Actually, we don’t think that option one creates more specification changes as actually the current specs describe Option 1 (so changes will be needed for the slot-based decision, not the other way around)!</w:t>
            </w:r>
          </w:p>
          <w:p w14:paraId="5219154D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2C17D3F1" w14:textId="119B2472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On the Type 1 CB, we anyhow need changes there so also here we don’t think there is a need for much different handling – moreover, this is not existing specifications yet (see AI 8.3.1.1 where we introduce this now in Rel-17)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1611BD38" w:rsidR="00221E7A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Qualcomm</w:t>
            </w:r>
          </w:p>
        </w:tc>
        <w:tc>
          <w:tcPr>
            <w:tcW w:w="8374" w:type="dxa"/>
          </w:tcPr>
          <w:p w14:paraId="35FBED54" w14:textId="77777777" w:rsidR="007E0257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We support Option 1. As pointed out by Nokia, Option 1 is what we agreed in RAN1 Rel-16 URLLC, and is what’s been implemented in the spec (TS 38.213, v16.6.0). </w:t>
            </w:r>
          </w:p>
          <w:p w14:paraId="6AAD7D09" w14:textId="77777777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  <w:p w14:paraId="36160EDB" w14:textId="374238DA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On the type-1 CB, Rel-16 doesn’t support sub-slot based Type-1 HARQ-ACK CB. So we are not sure why this should be taken into account for a Rel-16 CR discussion (at this late stage). 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7CADB824" w:rsidR="00221E7A" w:rsidRPr="00BC7B5F" w:rsidRDefault="00BC7B5F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O</w:t>
            </w:r>
            <w:r>
              <w:rPr>
                <w:rFonts w:eastAsiaTheme="minorEastAsia"/>
                <w:sz w:val="20"/>
                <w:szCs w:val="21"/>
              </w:rPr>
              <w:t>PPO</w:t>
            </w:r>
          </w:p>
        </w:tc>
        <w:tc>
          <w:tcPr>
            <w:tcW w:w="8374" w:type="dxa"/>
          </w:tcPr>
          <w:p w14:paraId="2E20F643" w14:textId="1C32D775" w:rsidR="000C1B7C" w:rsidRPr="000C1B7C" w:rsidRDefault="000C1B7C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</w:t>
            </w:r>
            <w:r>
              <w:rPr>
                <w:rFonts w:eastAsiaTheme="minorEastAsia"/>
                <w:sz w:val="20"/>
                <w:szCs w:val="21"/>
              </w:rPr>
              <w:t xml:space="preserve"> support option 1. As commented by Nokia and QC, option 1 can reduce the HARQ feedback latency, which is </w:t>
            </w:r>
            <w:r w:rsidRPr="000C1B7C">
              <w:rPr>
                <w:rFonts w:eastAsiaTheme="minorEastAsia"/>
                <w:sz w:val="20"/>
                <w:szCs w:val="21"/>
              </w:rPr>
              <w:t>the intention to introduce sub-slot based HARQ-ACK feedback in Rel-16.</w:t>
            </w:r>
            <w:r>
              <w:rPr>
                <w:rFonts w:eastAsiaTheme="minorEastAsia"/>
                <w:sz w:val="20"/>
                <w:szCs w:val="21"/>
              </w:rPr>
              <w:t xml:space="preserve"> </w:t>
            </w:r>
            <w:r w:rsidR="00283833">
              <w:rPr>
                <w:rFonts w:eastAsiaTheme="minorEastAsia"/>
                <w:sz w:val="20"/>
                <w:szCs w:val="21"/>
              </w:rPr>
              <w:t>And we share similar view with QC that Rel-16 does not support sub-slot based Type-1 HARQ-ACK CB so some changes (if needed) can leave to Rel-17 HARQ-ACK AI.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1CA55A53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v</w:t>
            </w:r>
            <w:r>
              <w:rPr>
                <w:rFonts w:eastAsiaTheme="minorEastAsia"/>
                <w:sz w:val="20"/>
                <w:szCs w:val="21"/>
              </w:rPr>
              <w:t>ivo</w:t>
            </w:r>
          </w:p>
        </w:tc>
        <w:tc>
          <w:tcPr>
            <w:tcW w:w="8374" w:type="dxa"/>
          </w:tcPr>
          <w:p w14:paraId="321BDF6D" w14:textId="3A5D740D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 xml:space="preserve">Agree with Nokia, Qualcomm and OPPO. </w:t>
            </w:r>
            <w:r w:rsidR="00216127">
              <w:rPr>
                <w:rFonts w:eastAsiaTheme="minorEastAsia"/>
                <w:sz w:val="20"/>
                <w:szCs w:val="21"/>
              </w:rPr>
              <w:t>Option 2 is against t</w:t>
            </w:r>
            <w:r>
              <w:rPr>
                <w:rFonts w:eastAsiaTheme="minorEastAsia"/>
                <w:sz w:val="20"/>
                <w:szCs w:val="21"/>
              </w:rPr>
              <w:t>he intention of sub-slot</w:t>
            </w:r>
            <w:r w:rsidR="00216127">
              <w:rPr>
                <w:rFonts w:eastAsiaTheme="minorEastAsia"/>
                <w:sz w:val="20"/>
                <w:szCs w:val="21"/>
              </w:rPr>
              <w:t xml:space="preserve"> to reduce the</w:t>
            </w:r>
            <w:r>
              <w:rPr>
                <w:rFonts w:eastAsiaTheme="minorEastAsia"/>
                <w:sz w:val="20"/>
                <w:szCs w:val="21"/>
              </w:rPr>
              <w:t xml:space="preserve"> HAQ-ACK feedback latency. </w:t>
            </w:r>
            <w:r w:rsidR="00216127">
              <w:rPr>
                <w:rFonts w:eastAsiaTheme="minorEastAsia"/>
                <w:sz w:val="20"/>
                <w:szCs w:val="21"/>
              </w:rPr>
              <w:t>Sub-slot based type-1 CB is not supported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7916EECE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61F70FB9" w14:textId="7FD452DD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Same view as above.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291C2D90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HW/HiSi</w:t>
            </w:r>
          </w:p>
        </w:tc>
        <w:tc>
          <w:tcPr>
            <w:tcW w:w="8374" w:type="dxa"/>
          </w:tcPr>
          <w:p w14:paraId="09C74257" w14:textId="6B27F407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We have a slight preference for Option 1, since it does not extent the feedback delay, which could be the case with Option 2, if the PDSCH is scheduled in the front-part of the slot.  Additionally, Option 1 is </w:t>
            </w:r>
            <w:r w:rsidR="0038444F">
              <w:rPr>
                <w:sz w:val="20"/>
                <w:szCs w:val="21"/>
              </w:rPr>
              <w:t>aligned with the previous agreement.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1266D143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D</w:t>
            </w:r>
            <w:r>
              <w:rPr>
                <w:rFonts w:eastAsia="MS Mincho"/>
                <w:sz w:val="20"/>
                <w:szCs w:val="21"/>
                <w:lang w:eastAsia="ja-JP"/>
              </w:rPr>
              <w:t>OCOMO</w:t>
            </w:r>
          </w:p>
        </w:tc>
        <w:tc>
          <w:tcPr>
            <w:tcW w:w="8374" w:type="dxa"/>
          </w:tcPr>
          <w:p w14:paraId="37283128" w14:textId="641DD532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ption 1 should be supported based on the </w:t>
            </w:r>
            <w:r w:rsidRPr="00DE3239">
              <w:rPr>
                <w:rFonts w:eastAsia="MS Mincho"/>
                <w:sz w:val="20"/>
                <w:szCs w:val="21"/>
                <w:lang w:eastAsia="ja-JP"/>
              </w:rPr>
              <w:t>RAN1#97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agreement. We need to revert the agreement to support Option 2.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346B5352" w:rsidR="00705A00" w:rsidRPr="00705A00" w:rsidRDefault="00AD238A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03D60270" w14:textId="2ECE238C" w:rsidR="0089677E" w:rsidRPr="0089677E" w:rsidRDefault="00AD238A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At least, our preference is to have unified design regardless of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whether slot-based or sub-slot-based HARQ-ACK feedback is configured. So, before deciding which option is supported for sub-slot based HARQ-ACK feedback, we would like to hear other companies’ view on this aspect firstly.</w:t>
            </w:r>
            <w:r w:rsidR="008B3331">
              <w:rPr>
                <w:rFonts w:eastAsia="Malgun Gothic"/>
                <w:sz w:val="20"/>
                <w:szCs w:val="21"/>
                <w:lang w:eastAsia="ko-KR"/>
              </w:rPr>
              <w:t xml:space="preserve"> </w:t>
            </w:r>
          </w:p>
        </w:tc>
      </w:tr>
      <w:tr w:rsidR="00362DEA" w14:paraId="14C9D763" w14:textId="77777777">
        <w:tc>
          <w:tcPr>
            <w:tcW w:w="1255" w:type="dxa"/>
          </w:tcPr>
          <w:p w14:paraId="111A041D" w14:textId="08E3261A" w:rsidR="00362DEA" w:rsidRDefault="00362DEA" w:rsidP="00362DEA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S</w:t>
            </w:r>
            <w:r>
              <w:rPr>
                <w:rFonts w:eastAsia="MS Mincho"/>
                <w:sz w:val="20"/>
                <w:szCs w:val="21"/>
                <w:lang w:eastAsia="ja-JP"/>
              </w:rPr>
              <w:t>harp</w:t>
            </w:r>
          </w:p>
        </w:tc>
        <w:tc>
          <w:tcPr>
            <w:tcW w:w="8374" w:type="dxa"/>
          </w:tcPr>
          <w:p w14:paraId="2E1C7539" w14:textId="0D396C2B" w:rsidR="00362DEA" w:rsidRDefault="00362DEA" w:rsidP="00362DEA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>ption 2 increases latency for sub-slot based HARQ-ACK reporting. Option 1 reduces the latency.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2E64674" w:rsidR="00706EA6" w:rsidRDefault="007F2E6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16507CC1" w14:textId="5D6118DB" w:rsidR="00706EA6" w:rsidRDefault="007F2E6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see the motivation behind Option 2 and do not see the latency impact as significant. However, given that we have an explicit agreement from RAN1 #97 that points towards Option 1, it would be appropriate to go with Option 1.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70AB2C10" w:rsidR="00E2209E" w:rsidRDefault="00110C8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2DB6A697" w14:textId="1B4A2D84" w:rsidR="00E2209E" w:rsidRDefault="00F874A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We prefer Option 2 because we think the latency impact is minimal in practical network. </w:t>
            </w:r>
            <w:r w:rsidR="00DA34DC">
              <w:rPr>
                <w:rFonts w:eastAsia="Malgun Gothic"/>
                <w:sz w:val="20"/>
                <w:szCs w:val="21"/>
                <w:lang w:eastAsia="ko-KR"/>
              </w:rPr>
              <w:t xml:space="preserve">In most cases, we would not see any difference in the latency. Only in the rare cases when the conditions are perfectly lined up, we see some impact on latency. </w:t>
            </w:r>
            <w:r w:rsidR="00D754EA">
              <w:rPr>
                <w:rFonts w:eastAsia="Malgun Gothic"/>
                <w:sz w:val="20"/>
                <w:szCs w:val="21"/>
                <w:lang w:eastAsia="ko-KR"/>
              </w:rPr>
              <w:t>Option 2 on the other hand allows a unified design between slot-based and sub-slot-based HARQ-ACK feedback.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385C449F" w:rsidR="00FE3727" w:rsidRDefault="00DA4BD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54A1A2AA" w14:textId="77777777" w:rsidR="00FE3727" w:rsidRDefault="003A0834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Option 2. </w:t>
            </w:r>
          </w:p>
          <w:p w14:paraId="424251F2" w14:textId="3445B04E" w:rsidR="0036326F" w:rsidRDefault="003A0834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The reason for the CR is not only for Type-1 HAR</w:t>
            </w:r>
            <w:r w:rsidR="00BC1B24">
              <w:rPr>
                <w:rFonts w:eastAsia="Malgun Gothic"/>
                <w:sz w:val="20"/>
                <w:szCs w:val="21"/>
                <w:lang w:eastAsia="ko-KR"/>
              </w:rPr>
              <w:t>Q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-ACK</w:t>
            </w:r>
            <w:r w:rsidR="00BC1B24">
              <w:rPr>
                <w:rFonts w:eastAsia="Malgun Gothic"/>
                <w:sz w:val="20"/>
                <w:szCs w:val="21"/>
                <w:lang w:eastAsia="ko-KR"/>
              </w:rPr>
              <w:t xml:space="preserve"> CB. It is also needed for Type-2 CB in order to </w:t>
            </w:r>
            <w:r w:rsidR="0036326F">
              <w:rPr>
                <w:rFonts w:eastAsia="Malgun Gothic"/>
                <w:sz w:val="20"/>
                <w:szCs w:val="21"/>
                <w:lang w:eastAsia="ko-KR"/>
              </w:rPr>
              <w:t>have a proper timing for CB construction. Hence, the arguments related to Type-1 HAR</w:t>
            </w:r>
            <w:r w:rsidR="005A56F3">
              <w:rPr>
                <w:rFonts w:eastAsia="Malgun Gothic"/>
                <w:sz w:val="20"/>
                <w:szCs w:val="21"/>
                <w:lang w:eastAsia="ko-KR"/>
              </w:rPr>
              <w:t>Q</w:t>
            </w:r>
            <w:r w:rsidR="0036326F">
              <w:rPr>
                <w:rFonts w:eastAsia="Malgun Gothic"/>
                <w:sz w:val="20"/>
                <w:szCs w:val="21"/>
                <w:lang w:eastAsia="ko-KR"/>
              </w:rPr>
              <w:t>-ACK CB for Rel-16 are not justified</w:t>
            </w:r>
            <w:r w:rsidR="004453C8">
              <w:rPr>
                <w:rFonts w:eastAsia="Malgun Gothic"/>
                <w:sz w:val="20"/>
                <w:szCs w:val="21"/>
                <w:lang w:eastAsia="ko-KR"/>
              </w:rPr>
              <w:t xml:space="preserve"> since Rel-16 does not support Type-1 CB for sub-slot.</w:t>
            </w:r>
          </w:p>
          <w:p w14:paraId="0BA40090" w14:textId="77777777" w:rsidR="004F55E8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5BA5361B" w14:textId="77777777" w:rsidR="006717E0" w:rsidRDefault="004453C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The argument from latency is not clear to us. Why </w:t>
            </w:r>
            <w:r w:rsidR="00D958E5">
              <w:rPr>
                <w:rFonts w:eastAsia="Malgun Gothic"/>
                <w:sz w:val="20"/>
                <w:szCs w:val="21"/>
                <w:lang w:eastAsia="ko-KR"/>
              </w:rPr>
              <w:t xml:space="preserve">should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Option 2</w:t>
            </w:r>
            <w:r w:rsidR="00D958E5">
              <w:rPr>
                <w:rFonts w:eastAsia="Malgun Gothic"/>
                <w:sz w:val="20"/>
                <w:szCs w:val="21"/>
                <w:lang w:eastAsia="ko-KR"/>
              </w:rPr>
              <w:t xml:space="preserve"> results in higher latency than Option 1?</w:t>
            </w:r>
          </w:p>
          <w:p w14:paraId="2AAB3FAB" w14:textId="77777777" w:rsidR="006717E0" w:rsidRDefault="006717E0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29C9E739" w14:textId="6C19890A" w:rsidR="002874CD" w:rsidRDefault="00D958E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 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>If D</w:t>
            </w:r>
            <w:r w:rsidR="0074733E">
              <w:rPr>
                <w:rFonts w:eastAsia="Malgun Gothic"/>
                <w:sz w:val="20"/>
                <w:szCs w:val="21"/>
                <w:lang w:eastAsia="ko-KR"/>
              </w:rPr>
              <w:t>L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 xml:space="preserve"> is on 15 kHz, and UL on </w:t>
            </w:r>
            <w:r w:rsidR="003B0B06">
              <w:rPr>
                <w:rFonts w:eastAsia="Malgun Gothic"/>
                <w:sz w:val="20"/>
                <w:szCs w:val="21"/>
                <w:lang w:eastAsia="ko-KR"/>
              </w:rPr>
              <w:t>15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 xml:space="preserve"> kHz configured with sub-slot of 7 symbols, we run in the same issue</w:t>
            </w:r>
            <w:r w:rsidR="00131013">
              <w:rPr>
                <w:rFonts w:eastAsia="Malgun Gothic"/>
                <w:sz w:val="20"/>
                <w:szCs w:val="21"/>
                <w:lang w:eastAsia="ko-KR"/>
              </w:rPr>
              <w:t xml:space="preserve">. </w:t>
            </w:r>
            <w:r w:rsidR="00954073">
              <w:rPr>
                <w:rFonts w:eastAsia="Malgun Gothic"/>
                <w:sz w:val="20"/>
                <w:szCs w:val="21"/>
                <w:lang w:eastAsia="ko-KR"/>
              </w:rPr>
              <w:t xml:space="preserve">The codebook construction would be </w:t>
            </w:r>
            <w:r w:rsidR="002874CD">
              <w:rPr>
                <w:rFonts w:eastAsia="Malgun Gothic"/>
                <w:sz w:val="20"/>
                <w:szCs w:val="21"/>
                <w:lang w:eastAsia="ko-KR"/>
              </w:rPr>
              <w:t>rely on</w:t>
            </w:r>
            <w:r w:rsidR="00131013">
              <w:rPr>
                <w:rFonts w:eastAsia="Malgun Gothic"/>
                <w:sz w:val="20"/>
                <w:szCs w:val="21"/>
                <w:lang w:eastAsia="ko-KR"/>
              </w:rPr>
              <w:t xml:space="preserve"> the duration and position of any scheduled PDSCH</w:t>
            </w:r>
            <w:r w:rsidR="002874CD">
              <w:rPr>
                <w:rFonts w:eastAsia="Malgun Gothic"/>
                <w:sz w:val="20"/>
                <w:szCs w:val="21"/>
                <w:lang w:eastAsia="ko-KR"/>
              </w:rPr>
              <w:t xml:space="preserve"> in a slot.</w:t>
            </w:r>
          </w:p>
          <w:p w14:paraId="21A49E74" w14:textId="4D8FF33D" w:rsidR="002874CD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Hopefully the NW vendors consider this complexity.</w:t>
            </w:r>
          </w:p>
          <w:p w14:paraId="2673581C" w14:textId="26EAE73E" w:rsidR="004F55E8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2A764DFA" w14:textId="15DFD5D8" w:rsidR="003A0834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Lastly, it is not preferred to have different </w:t>
            </w:r>
            <w:r w:rsidR="006717E0">
              <w:rPr>
                <w:rFonts w:eastAsia="Malgun Gothic"/>
                <w:sz w:val="20"/>
                <w:szCs w:val="21"/>
                <w:lang w:eastAsia="ko-KR"/>
              </w:rPr>
              <w:t>approaches. Unified solution</w:t>
            </w:r>
            <w:r w:rsidR="0067297C">
              <w:rPr>
                <w:rFonts w:eastAsia="Malgun Gothic"/>
                <w:sz w:val="20"/>
                <w:szCs w:val="21"/>
                <w:lang w:eastAsia="ko-KR"/>
              </w:rPr>
              <w:t xml:space="preserve"> is always preferred.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40C044FD" w:rsidR="00DE3307" w:rsidRDefault="00DE330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64E3F8B6" w14:textId="73CDFF19" w:rsidR="00DE3307" w:rsidRDefault="00DE330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</w:tbl>
    <w:p w14:paraId="43117AB3" w14:textId="4F50AED3" w:rsidR="00221E7A" w:rsidRDefault="00221E7A">
      <w:pPr>
        <w:jc w:val="both"/>
        <w:rPr>
          <w:sz w:val="20"/>
          <w:szCs w:val="21"/>
        </w:rPr>
      </w:pPr>
    </w:p>
    <w:p w14:paraId="654FBEC0" w14:textId="212C789C" w:rsidR="004F40AC" w:rsidRDefault="004F40AC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 TP for both slot-based and sub-slot-based HARQ-ACK feedback will be discussed </w:t>
      </w:r>
      <w:r w:rsidR="00BB48EF">
        <w:rPr>
          <w:sz w:val="20"/>
          <w:szCs w:val="21"/>
        </w:rPr>
        <w:t xml:space="preserve">together </w:t>
      </w:r>
      <w:r>
        <w:rPr>
          <w:sz w:val="20"/>
          <w:szCs w:val="21"/>
        </w:rPr>
        <w:t>after this issue is concluded.</w:t>
      </w:r>
    </w:p>
    <w:p w14:paraId="109CF8F3" w14:textId="77777777" w:rsidR="00221E7A" w:rsidRDefault="00E97A77">
      <w:pPr>
        <w:pStyle w:val="Heading2"/>
      </w:pPr>
      <w:r>
        <w:t>3.2</w:t>
      </w:r>
      <w:r>
        <w:tab/>
        <w:t>Second Round of Email Discussion</w:t>
      </w:r>
    </w:p>
    <w:p w14:paraId="287A127F" w14:textId="77777777" w:rsidR="00942841" w:rsidRDefault="00942841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Heading1"/>
        <w:rPr>
          <w:lang w:val="en-US"/>
        </w:rPr>
      </w:pPr>
      <w:bookmarkStart w:id="1" w:name="_Toc503902285"/>
      <w:bookmarkStart w:id="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0563CA56" w14:textId="003DEA37" w:rsidR="00CF51CB" w:rsidRPr="00CF51CB" w:rsidRDefault="00CF51CB">
      <w:pPr>
        <w:rPr>
          <w:sz w:val="20"/>
          <w:szCs w:val="21"/>
        </w:rPr>
      </w:pPr>
    </w:p>
    <w:bookmarkEnd w:id="1"/>
    <w:bookmarkEnd w:id="2"/>
    <w:p w14:paraId="6A2EFD87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4BF1AD78" w14:textId="77777777" w:rsidR="00A779F4" w:rsidRPr="00ED564D" w:rsidRDefault="00A779F4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R1-</w:t>
      </w:r>
      <w:r w:rsidRPr="005619DF">
        <w:rPr>
          <w:bCs/>
          <w:sz w:val="22"/>
          <w:szCs w:val="22"/>
          <w:lang w:val="en-US"/>
        </w:rPr>
        <w:t>2104105</w:t>
      </w:r>
      <w:r>
        <w:rPr>
          <w:bCs/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Summary of email discussion [104b-e-NR-7.1CRs-04] on the correction for HARQ-ACK timing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RAN1#104b-e, April 2021.</w:t>
      </w:r>
    </w:p>
    <w:p w14:paraId="1198B448" w14:textId="712CCB95" w:rsidR="00A779F4" w:rsidRPr="00A779F4" w:rsidRDefault="00A779F4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R1-2106301, </w:t>
      </w:r>
      <w:r w:rsidRPr="00ED564D">
        <w:rPr>
          <w:sz w:val="22"/>
          <w:szCs w:val="22"/>
          <w:lang w:val="en-US"/>
        </w:rPr>
        <w:t>Summary of email discussion [105-e-NR-7.1CRs-13] on the correction for HARQ-ACK timing in Rel-16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</w:t>
      </w:r>
      <w:r>
        <w:rPr>
          <w:sz w:val="22"/>
          <w:szCs w:val="22"/>
          <w:lang w:val="en-US"/>
        </w:rPr>
        <w:t>5</w:t>
      </w:r>
      <w:r w:rsidRPr="005619DF">
        <w:rPr>
          <w:sz w:val="22"/>
          <w:szCs w:val="22"/>
          <w:lang w:val="en-US"/>
        </w:rPr>
        <w:t xml:space="preserve">-e, </w:t>
      </w:r>
      <w:r>
        <w:rPr>
          <w:sz w:val="22"/>
          <w:szCs w:val="22"/>
          <w:lang w:val="en-US"/>
        </w:rPr>
        <w:t>May</w:t>
      </w:r>
      <w:r w:rsidRPr="005619DF">
        <w:rPr>
          <w:sz w:val="22"/>
          <w:szCs w:val="22"/>
          <w:lang w:val="en-US"/>
        </w:rPr>
        <w:t xml:space="preserve"> 2021.</w:t>
      </w:r>
    </w:p>
    <w:p w14:paraId="25BF2DF3" w14:textId="77777777" w:rsidR="00E1600F" w:rsidRPr="005619DF" w:rsidRDefault="00E1600F" w:rsidP="00E1600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R1-2107063, </w:t>
      </w:r>
      <w:r w:rsidRPr="00E1600F">
        <w:rPr>
          <w:sz w:val="22"/>
          <w:szCs w:val="22"/>
        </w:rPr>
        <w:t>Draft CR on Timing for slot-based and sub-slot-based HARQ-ACK Feedback</w:t>
      </w:r>
      <w:r>
        <w:rPr>
          <w:sz w:val="22"/>
          <w:szCs w:val="22"/>
        </w:rPr>
        <w:t>, Ericsson, RAN1#106-e, Aug. 2021.</w:t>
      </w:r>
    </w:p>
    <w:p w14:paraId="5E8AFF19" w14:textId="3C437AF7" w:rsidR="00A779F4" w:rsidRDefault="00BB48EF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R1-2107266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Remaining issues on HARQ-ACK timing for sub-slot based HARQ-ACK feedback</w:t>
      </w:r>
      <w:r>
        <w:rPr>
          <w:sz w:val="22"/>
          <w:szCs w:val="22"/>
        </w:rPr>
        <w:t>, OPPO, RAN1#106-e, Aug. 2021.</w:t>
      </w:r>
    </w:p>
    <w:p w14:paraId="03D123CF" w14:textId="723E4C54" w:rsidR="00BB48EF" w:rsidRDefault="00BB48EF" w:rsidP="00BB48E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R1-2107681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Correction for HARQ-ACK timing in Rel-16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Huawei, HiSilicon</w:t>
      </w:r>
      <w:r>
        <w:rPr>
          <w:sz w:val="22"/>
          <w:szCs w:val="22"/>
        </w:rPr>
        <w:t>, RAN1#106-e, Aug. 2021.</w:t>
      </w:r>
    </w:p>
    <w:p w14:paraId="5B0335DD" w14:textId="0F1EDA5F" w:rsidR="00BB48EF" w:rsidRDefault="002F287D" w:rsidP="00BB48E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R1-2107713, </w:t>
      </w:r>
      <w:r w:rsidRPr="002F287D">
        <w:rPr>
          <w:sz w:val="22"/>
          <w:szCs w:val="22"/>
        </w:rPr>
        <w:t>Discussions on HARQ-ACK timing for sub-slot-based HARQ-ACK feedback in Rel-16</w:t>
      </w:r>
      <w:r>
        <w:rPr>
          <w:sz w:val="22"/>
          <w:szCs w:val="22"/>
        </w:rPr>
        <w:t>, Apple, RAN1#106-e, Aug. 2021.</w:t>
      </w:r>
    </w:p>
    <w:p w14:paraId="09E2E96F" w14:textId="77777777" w:rsidR="00221E7A" w:rsidRPr="00A779F4" w:rsidRDefault="00221E7A">
      <w:pPr>
        <w:rPr>
          <w:lang w:val="en-GB"/>
        </w:rPr>
      </w:pPr>
    </w:p>
    <w:sectPr w:rsidR="00221E7A" w:rsidRPr="00A779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1228E" w14:textId="77777777" w:rsidR="00DA3BFD" w:rsidRDefault="00DA3BFD">
      <w:pPr>
        <w:spacing w:after="0" w:line="240" w:lineRule="auto"/>
      </w:pPr>
      <w:r>
        <w:separator/>
      </w:r>
    </w:p>
  </w:endnote>
  <w:endnote w:type="continuationSeparator" w:id="0">
    <w:p w14:paraId="30BAC59B" w14:textId="77777777" w:rsidR="00DA3BFD" w:rsidRDefault="00DA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charset w:val="02"/>
    <w:family w:val="modern"/>
    <w:pitch w:val="fixed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altName w:val="﷽﷽﷽﷽﷽﷽﷽﷽ĝ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F0D" w14:textId="77777777" w:rsidR="007F2E61" w:rsidRDefault="007F2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41477"/>
    </w:sdtPr>
    <w:sdtEndPr/>
    <w:sdtContent>
      <w:p w14:paraId="0DA33853" w14:textId="084B381E" w:rsidR="00221E7A" w:rsidRDefault="00E97A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31" w:rsidRPr="008B3331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14:paraId="49B48405" w14:textId="77777777" w:rsidR="00221E7A" w:rsidRDefault="00221E7A">
    <w:pPr>
      <w:pStyle w:val="Footer"/>
    </w:pPr>
  </w:p>
  <w:p w14:paraId="2D3992AD" w14:textId="77777777" w:rsidR="00221E7A" w:rsidRDefault="00221E7A"/>
  <w:p w14:paraId="14BCCF0B" w14:textId="77777777" w:rsidR="00221E7A" w:rsidRDefault="00221E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3A43" w14:textId="77777777" w:rsidR="007F2E61" w:rsidRDefault="007F2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22BB7" w14:textId="77777777" w:rsidR="00DA3BFD" w:rsidRDefault="00DA3BFD">
      <w:pPr>
        <w:spacing w:after="0" w:line="240" w:lineRule="auto"/>
      </w:pPr>
      <w:r>
        <w:separator/>
      </w:r>
    </w:p>
  </w:footnote>
  <w:footnote w:type="continuationSeparator" w:id="0">
    <w:p w14:paraId="621D8EC9" w14:textId="77777777" w:rsidR="00DA3BFD" w:rsidRDefault="00DA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DAEAE" w14:textId="77777777" w:rsidR="007F2E61" w:rsidRDefault="007F2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E592" w14:textId="77777777" w:rsidR="00221E7A" w:rsidRDefault="00E97A77">
    <w:pPr>
      <w:pStyle w:val="Header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7409" w14:textId="77777777" w:rsidR="007F2E61" w:rsidRDefault="007F2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234"/>
    <w:multiLevelType w:val="hybridMultilevel"/>
    <w:tmpl w:val="ECC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10A"/>
    <w:multiLevelType w:val="hybridMultilevel"/>
    <w:tmpl w:val="A64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D8937F4"/>
    <w:multiLevelType w:val="hybridMultilevel"/>
    <w:tmpl w:val="AF200F4A"/>
    <w:lvl w:ilvl="0" w:tplc="E04A2F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4A4D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C8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12E1"/>
    <w:rsid w:val="000C1B7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0B2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C81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013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582C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2A0B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4D10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741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12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0B6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833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874CD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87D"/>
    <w:rsid w:val="002F2E86"/>
    <w:rsid w:val="002F335E"/>
    <w:rsid w:val="002F38FF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4D9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DEA"/>
    <w:rsid w:val="00362FF9"/>
    <w:rsid w:val="0036326F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09B4"/>
    <w:rsid w:val="0037131A"/>
    <w:rsid w:val="00371B9D"/>
    <w:rsid w:val="00372208"/>
    <w:rsid w:val="003738CE"/>
    <w:rsid w:val="00373F77"/>
    <w:rsid w:val="0037469A"/>
    <w:rsid w:val="00374752"/>
    <w:rsid w:val="003749A1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444F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834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0B06"/>
    <w:rsid w:val="003B2505"/>
    <w:rsid w:val="003B2C06"/>
    <w:rsid w:val="003B32CD"/>
    <w:rsid w:val="003B3B37"/>
    <w:rsid w:val="003B3C70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8F0"/>
    <w:rsid w:val="003E1A36"/>
    <w:rsid w:val="003E1B43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7A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3BE9"/>
    <w:rsid w:val="00444734"/>
    <w:rsid w:val="0044535D"/>
    <w:rsid w:val="004453C8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2FFF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1C"/>
    <w:rsid w:val="00493229"/>
    <w:rsid w:val="004937CB"/>
    <w:rsid w:val="00494419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C0F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0AC"/>
    <w:rsid w:val="004F451F"/>
    <w:rsid w:val="004F499F"/>
    <w:rsid w:val="004F51A8"/>
    <w:rsid w:val="004F5240"/>
    <w:rsid w:val="004F535B"/>
    <w:rsid w:val="004F55E8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3FC4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6F3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76B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3D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0C6D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5753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7E0"/>
    <w:rsid w:val="006719AC"/>
    <w:rsid w:val="00671F57"/>
    <w:rsid w:val="006720A4"/>
    <w:rsid w:val="0067297C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6B2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9F3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3E0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33E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3F8C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0EBA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1C89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2E61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39F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5B9B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331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2D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073"/>
    <w:rsid w:val="00954874"/>
    <w:rsid w:val="00955913"/>
    <w:rsid w:val="0095596B"/>
    <w:rsid w:val="00955CEF"/>
    <w:rsid w:val="00956571"/>
    <w:rsid w:val="009604F2"/>
    <w:rsid w:val="0096092F"/>
    <w:rsid w:val="00960BA6"/>
    <w:rsid w:val="009612E7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3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5730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6B6A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47BC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62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9F4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476A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97E61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38A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169B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700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4DA2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48EF"/>
    <w:rsid w:val="00BB51C2"/>
    <w:rsid w:val="00BB5DFC"/>
    <w:rsid w:val="00BB5F6C"/>
    <w:rsid w:val="00BB6434"/>
    <w:rsid w:val="00BB66D6"/>
    <w:rsid w:val="00BB6B0C"/>
    <w:rsid w:val="00BC0CA2"/>
    <w:rsid w:val="00BC0D4E"/>
    <w:rsid w:val="00BC0DFD"/>
    <w:rsid w:val="00BC1B24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C7B5F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025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8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28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5EB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1E8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88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1CB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4EA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8E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4DC"/>
    <w:rsid w:val="00DA35AD"/>
    <w:rsid w:val="00DA3BFD"/>
    <w:rsid w:val="00DA3F2A"/>
    <w:rsid w:val="00DA4182"/>
    <w:rsid w:val="00DA480D"/>
    <w:rsid w:val="00DA4BD5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120"/>
    <w:rsid w:val="00DE3239"/>
    <w:rsid w:val="00DE3307"/>
    <w:rsid w:val="00DE34CF"/>
    <w:rsid w:val="00DE36E5"/>
    <w:rsid w:val="00DE3704"/>
    <w:rsid w:val="00DE4213"/>
    <w:rsid w:val="00DE4C93"/>
    <w:rsid w:val="00DE5865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DC5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00F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51A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1F"/>
    <w:rsid w:val="00E468E3"/>
    <w:rsid w:val="00E50416"/>
    <w:rsid w:val="00E5072C"/>
    <w:rsid w:val="00E50D27"/>
    <w:rsid w:val="00E50F07"/>
    <w:rsid w:val="00E516FC"/>
    <w:rsid w:val="00E518C8"/>
    <w:rsid w:val="00E51A9B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368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6FE1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05B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D38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874AE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B0B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422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629EFC44"/>
  <w15:docId w15:val="{85549380-ACA0-4CA1-9DF1-3810A5E3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CommentReference">
    <w:name w:val="annotation reference"/>
    <w:semiHidden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F240B3-C0E3-4964-B116-A3C05167D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1471</Words>
  <Characters>7612</Characters>
  <Application>Microsoft Office Word</Application>
  <DocSecurity>0</DocSecurity>
  <Lines>63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Contribution</vt:lpstr>
      <vt:lpstr>3GPP Contribution</vt:lpstr>
      <vt:lpstr>3GPP Contribution</vt:lpstr>
    </vt:vector>
  </TitlesOfParts>
  <Company>Apple Inc.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Sorour Falahati</cp:lastModifiedBy>
  <cp:revision>22</cp:revision>
  <cp:lastPrinted>1900-12-31T16:00:00Z</cp:lastPrinted>
  <dcterms:created xsi:type="dcterms:W3CDTF">2021-08-17T08:28:00Z</dcterms:created>
  <dcterms:modified xsi:type="dcterms:W3CDTF">2021-08-18T01:26:00Z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