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3C34A7">
        <w:rPr>
          <w:rFonts w:ascii="Arial" w:hAnsi="Arial" w:cs="Arial"/>
          <w:b/>
          <w:bCs/>
        </w:rPr>
        <w:t>6</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E01E01">
        <w:rPr>
          <w:rFonts w:ascii="Arial" w:hAnsi="Arial" w:cs="Arial"/>
          <w:b/>
          <w:bCs/>
          <w:lang w:eastAsia="zh-CN"/>
        </w:rPr>
        <w:t>2107172</w:t>
      </w:r>
    </w:p>
    <w:p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E01E01" w:rsidRPr="007A192B">
        <w:rPr>
          <w:rFonts w:ascii="Arial" w:eastAsia="MS Mincho" w:hAnsi="Arial" w:cs="Arial"/>
          <w:b/>
          <w:bCs/>
          <w:lang w:eastAsia="ja-JP"/>
        </w:rPr>
        <w:t>August 16</w:t>
      </w:r>
      <w:r w:rsidR="00E01E01" w:rsidRPr="007A192B">
        <w:rPr>
          <w:rFonts w:ascii="Arial" w:eastAsia="MS Mincho" w:hAnsi="Arial" w:cs="Arial"/>
          <w:b/>
          <w:bCs/>
          <w:vertAlign w:val="superscript"/>
          <w:lang w:eastAsia="ja-JP"/>
        </w:rPr>
        <w:t>th</w:t>
      </w:r>
      <w:r w:rsidR="00E01E01" w:rsidRPr="007A192B">
        <w:rPr>
          <w:rFonts w:ascii="Arial" w:eastAsia="MS Mincho" w:hAnsi="Arial" w:cs="Arial"/>
          <w:b/>
          <w:bCs/>
          <w:lang w:eastAsia="ja-JP"/>
        </w:rPr>
        <w:t xml:space="preserve"> – 27</w:t>
      </w:r>
      <w:r w:rsidR="00E01E01" w:rsidRPr="007A192B">
        <w:rPr>
          <w:rFonts w:ascii="Arial" w:eastAsia="MS Mincho" w:hAnsi="Arial" w:cs="Arial"/>
          <w:b/>
          <w:bCs/>
          <w:vertAlign w:val="superscript"/>
          <w:lang w:eastAsia="ja-JP"/>
        </w:rPr>
        <w:t>th</w:t>
      </w:r>
      <w:r w:rsidRPr="00844861">
        <w:rPr>
          <w:rFonts w:ascii="Arial" w:eastAsia="MS Mincho" w:hAnsi="Arial" w:cs="Arial"/>
          <w:b/>
          <w:bCs/>
          <w:lang w:eastAsia="ja-JP"/>
        </w:rPr>
        <w:t>, 2021</w:t>
      </w:r>
    </w:p>
    <w:p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rsidR="00A84D72" w:rsidRDefault="00A84D72" w:rsidP="00A84D72">
      <w:pPr>
        <w:pStyle w:val="1"/>
      </w:pPr>
      <w:r w:rsidRPr="00F46A0B">
        <w:t>Introduction</w:t>
      </w:r>
    </w:p>
    <w:p w:rsidR="00A84D72" w:rsidRDefault="00A84D72" w:rsidP="0094195C">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sidR="00AB2F85">
        <w:rPr>
          <w:rFonts w:eastAsiaTheme="minorEastAsia"/>
          <w:szCs w:val="24"/>
          <w:lang w:eastAsia="zh-CN"/>
        </w:rPr>
        <w:t xml:space="preserve">previous </w:t>
      </w:r>
      <w:r>
        <w:rPr>
          <w:rFonts w:eastAsiaTheme="minorEastAsia" w:hint="eastAsia"/>
          <w:szCs w:val="24"/>
          <w:lang w:eastAsia="zh-CN"/>
        </w:rPr>
        <w:t>e-meeting</w:t>
      </w:r>
      <w:r>
        <w:rPr>
          <w:rFonts w:eastAsiaTheme="minorEastAsia"/>
          <w:szCs w:val="24"/>
          <w:lang w:eastAsia="zh-CN"/>
        </w:rPr>
        <w:t xml:space="preserve"> RAN1-104</w:t>
      </w:r>
      <w:r w:rsidR="0092783E">
        <w:rPr>
          <w:rFonts w:eastAsiaTheme="minorEastAsia"/>
          <w:szCs w:val="24"/>
          <w:lang w:eastAsia="zh-CN"/>
        </w:rPr>
        <w:t>b</w:t>
      </w:r>
      <w:r>
        <w:rPr>
          <w:rFonts w:eastAsiaTheme="minorEastAsia"/>
          <w:szCs w:val="24"/>
          <w:lang w:eastAsia="zh-CN"/>
        </w:rPr>
        <w:t>e</w:t>
      </w:r>
      <w:r w:rsidR="00AB2F85">
        <w:rPr>
          <w:rFonts w:eastAsiaTheme="minorEastAsia"/>
          <w:szCs w:val="24"/>
          <w:lang w:eastAsia="zh-CN"/>
        </w:rPr>
        <w:t xml:space="preserve"> and 105e</w:t>
      </w:r>
      <w:r>
        <w:rPr>
          <w:rFonts w:eastAsiaTheme="minorEastAsia" w:hint="eastAsia"/>
          <w:szCs w:val="24"/>
          <w:lang w:eastAsia="zh-CN"/>
        </w:rPr>
        <w:t>,</w:t>
      </w:r>
      <w:r>
        <w:rPr>
          <w:rFonts w:eastAsiaTheme="minorEastAsia"/>
          <w:szCs w:val="24"/>
          <w:lang w:eastAsia="zh-CN"/>
        </w:rPr>
        <w:t xml:space="preserve"> the following </w:t>
      </w:r>
      <w:r w:rsidR="0092783E">
        <w:rPr>
          <w:rFonts w:eastAsiaTheme="minorEastAsia"/>
          <w:szCs w:val="24"/>
          <w:lang w:eastAsia="zh-CN"/>
        </w:rPr>
        <w:t>agreements</w:t>
      </w:r>
      <w:r w:rsidR="00AB2F85">
        <w:rPr>
          <w:rFonts w:eastAsiaTheme="minorEastAsia"/>
          <w:szCs w:val="24"/>
          <w:lang w:eastAsia="zh-CN"/>
        </w:rPr>
        <w:t xml:space="preserve"> and work</w:t>
      </w:r>
      <w:r w:rsidR="00AB2F85">
        <w:rPr>
          <w:rFonts w:eastAsiaTheme="minorEastAsia" w:hint="eastAsia"/>
          <w:szCs w:val="24"/>
          <w:lang w:eastAsia="zh-CN"/>
        </w:rPr>
        <w:t xml:space="preserve"> </w:t>
      </w:r>
      <w:r w:rsidR="00AB2F85">
        <w:rPr>
          <w:rFonts w:eastAsiaTheme="minorEastAsia"/>
          <w:szCs w:val="24"/>
          <w:lang w:eastAsia="zh-CN"/>
        </w:rPr>
        <w:t>assumptions</w:t>
      </w:r>
      <w:r w:rsidR="0092783E">
        <w:rPr>
          <w:rFonts w:eastAsiaTheme="minorEastAsia"/>
          <w:szCs w:val="24"/>
          <w:lang w:eastAsia="zh-CN"/>
        </w:rPr>
        <w:t xml:space="preserve"> are reached</w:t>
      </w:r>
      <w:r w:rsidR="00670626">
        <w:rPr>
          <w:rFonts w:eastAsiaTheme="minorEastAsia"/>
          <w:szCs w:val="24"/>
          <w:lang w:eastAsia="zh-CN"/>
        </w:rPr>
        <w:t xml:space="preserve"> </w:t>
      </w:r>
      <w:r w:rsidR="00311225">
        <w:rPr>
          <w:rFonts w:eastAsiaTheme="minorEastAsia"/>
          <w:szCs w:val="24"/>
          <w:lang w:eastAsia="zh-CN"/>
        </w:rPr>
        <w:t xml:space="preserve">for further specification of the inter-UE coordination in Mode2. </w:t>
      </w:r>
    </w:p>
    <w:tbl>
      <w:tblPr>
        <w:tblStyle w:val="a5"/>
        <w:tblW w:w="0" w:type="auto"/>
        <w:tblLook w:val="04A0" w:firstRow="1" w:lastRow="0" w:firstColumn="1" w:lastColumn="0" w:noHBand="0" w:noVBand="1"/>
      </w:tblPr>
      <w:tblGrid>
        <w:gridCol w:w="10253"/>
      </w:tblGrid>
      <w:tr w:rsidR="00A84D72" w:rsidRPr="006B2659" w:rsidTr="00AA7315">
        <w:tc>
          <w:tcPr>
            <w:tcW w:w="10253" w:type="dxa"/>
          </w:tcPr>
          <w:p w:rsidR="0092783E" w:rsidRPr="0092783E" w:rsidRDefault="0092783E" w:rsidP="0092783E">
            <w:pPr>
              <w:spacing w:after="0"/>
              <w:rPr>
                <w:rFonts w:eastAsia="Times New Roman"/>
                <w:bCs/>
                <w:iCs/>
                <w:sz w:val="20"/>
                <w:lang w:eastAsia="ko-KR"/>
              </w:rPr>
            </w:pPr>
            <w:r w:rsidRPr="0092783E">
              <w:rPr>
                <w:rFonts w:eastAsia="Times New Roman"/>
                <w:bCs/>
                <w:iCs/>
                <w:sz w:val="20"/>
                <w:highlight w:val="green"/>
                <w:lang w:eastAsia="ko-KR"/>
              </w:rPr>
              <w:t>Agreement:</w:t>
            </w:r>
          </w:p>
          <w:p w:rsidR="0092783E" w:rsidRPr="0092783E" w:rsidRDefault="0092783E" w:rsidP="0092783E">
            <w:pPr>
              <w:numPr>
                <w:ilvl w:val="0"/>
                <w:numId w:val="16"/>
              </w:numPr>
              <w:tabs>
                <w:tab w:val="num" w:pos="400"/>
              </w:tabs>
              <w:spacing w:after="0"/>
              <w:ind w:left="426" w:hanging="426"/>
              <w:jc w:val="both"/>
              <w:rPr>
                <w:rFonts w:eastAsia="Malgun Gothic"/>
                <w:iCs/>
                <w:sz w:val="20"/>
                <w:lang w:eastAsia="ko-KR"/>
              </w:rPr>
            </w:pPr>
            <w:r w:rsidRPr="0092783E">
              <w:rPr>
                <w:rFonts w:eastAsia="Batang"/>
                <w:iCs/>
                <w:sz w:val="20"/>
                <w:lang w:eastAsia="x-none"/>
              </w:rPr>
              <w:t>Support the following schemes of inter-UE coordination in Mode 2:</w:t>
            </w:r>
          </w:p>
          <w:p w:rsidR="0092783E" w:rsidRPr="0092783E" w:rsidRDefault="0092783E" w:rsidP="0092783E">
            <w:pPr>
              <w:numPr>
                <w:ilvl w:val="1"/>
                <w:numId w:val="16"/>
              </w:numPr>
              <w:spacing w:after="0"/>
              <w:jc w:val="both"/>
              <w:rPr>
                <w:rFonts w:eastAsia="Batang"/>
                <w:iCs/>
                <w:sz w:val="20"/>
                <w:lang w:eastAsia="x-none"/>
              </w:rPr>
            </w:pPr>
            <w:r w:rsidRPr="0092783E">
              <w:rPr>
                <w:rFonts w:eastAsia="Batang"/>
                <w:iCs/>
                <w:sz w:val="20"/>
                <w:lang w:eastAsia="x-none"/>
              </w:rPr>
              <w:t xml:space="preserve">Inter-UE Coordination Scheme 1: </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The coordination information sent from UE-A to UE-B is the set of resources preferred and/or non-preferred for UE-B’s transmission</w:t>
            </w:r>
          </w:p>
          <w:p w:rsidR="0092783E" w:rsidRPr="0092783E" w:rsidRDefault="0092783E" w:rsidP="0092783E">
            <w:pPr>
              <w:numPr>
                <w:ilvl w:val="3"/>
                <w:numId w:val="16"/>
              </w:numPr>
              <w:spacing w:after="0"/>
              <w:jc w:val="both"/>
              <w:rPr>
                <w:rFonts w:eastAsia="Batang"/>
                <w:iCs/>
                <w:sz w:val="20"/>
                <w:lang w:eastAsia="x-none"/>
              </w:rPr>
            </w:pPr>
            <w:r w:rsidRPr="0092783E">
              <w:rPr>
                <w:rFonts w:eastAsia="Batang"/>
                <w:iCs/>
                <w:sz w:val="20"/>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FFS condition(s) in which Scheme 1 is used</w:t>
            </w:r>
          </w:p>
          <w:p w:rsidR="0092783E" w:rsidRPr="0092783E" w:rsidRDefault="0092783E" w:rsidP="0092783E">
            <w:pPr>
              <w:numPr>
                <w:ilvl w:val="1"/>
                <w:numId w:val="16"/>
              </w:numPr>
              <w:spacing w:after="0"/>
              <w:jc w:val="both"/>
              <w:rPr>
                <w:rFonts w:eastAsia="Batang"/>
                <w:iCs/>
                <w:sz w:val="20"/>
                <w:lang w:eastAsia="x-none"/>
              </w:rPr>
            </w:pPr>
            <w:r w:rsidRPr="0092783E">
              <w:rPr>
                <w:rFonts w:eastAsia="Batang"/>
                <w:iCs/>
                <w:sz w:val="20"/>
                <w:lang w:eastAsia="x-none"/>
              </w:rPr>
              <w:t xml:space="preserve">Inter-UE Coordination Scheme 2: </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The coordination information sent from UE-A to UE-B is the presence of expected/potential and/or detected resource conflict on the resources indicated by UE-B’s SCI</w:t>
            </w:r>
          </w:p>
          <w:p w:rsidR="0092783E" w:rsidRPr="0092783E" w:rsidRDefault="0092783E" w:rsidP="0092783E">
            <w:pPr>
              <w:numPr>
                <w:ilvl w:val="3"/>
                <w:numId w:val="16"/>
              </w:numPr>
              <w:spacing w:after="0"/>
              <w:jc w:val="both"/>
              <w:rPr>
                <w:rFonts w:eastAsia="Batang"/>
                <w:iCs/>
                <w:sz w:val="20"/>
                <w:lang w:eastAsia="x-none"/>
              </w:rPr>
            </w:pPr>
            <w:r w:rsidRPr="0092783E">
              <w:rPr>
                <w:rFonts w:eastAsia="Batang"/>
                <w:iCs/>
                <w:sz w:val="20"/>
                <w:lang w:eastAsia="x-none"/>
              </w:rPr>
              <w:t>FFS details including a possibility of down-selection between the expected/potential conflict and the detected resource conflict</w:t>
            </w:r>
          </w:p>
          <w:p w:rsidR="0092783E" w:rsidRPr="0092783E" w:rsidRDefault="0092783E" w:rsidP="0092783E">
            <w:pPr>
              <w:numPr>
                <w:ilvl w:val="2"/>
                <w:numId w:val="16"/>
              </w:numPr>
              <w:spacing w:after="0"/>
              <w:jc w:val="both"/>
              <w:rPr>
                <w:rFonts w:eastAsia="Batang"/>
                <w:iCs/>
                <w:sz w:val="20"/>
                <w:lang w:eastAsia="x-none"/>
              </w:rPr>
            </w:pPr>
            <w:r w:rsidRPr="0092783E">
              <w:rPr>
                <w:rFonts w:eastAsia="Batang"/>
                <w:iCs/>
                <w:sz w:val="20"/>
                <w:lang w:eastAsia="x-none"/>
              </w:rPr>
              <w:t>FFS condition(s) in which Scheme 2 is used</w:t>
            </w:r>
          </w:p>
          <w:p w:rsidR="0092783E" w:rsidRPr="0092783E" w:rsidRDefault="0092783E" w:rsidP="0092783E">
            <w:pPr>
              <w:spacing w:after="0"/>
              <w:rPr>
                <w:rFonts w:eastAsia="Batang"/>
                <w:sz w:val="20"/>
                <w:szCs w:val="24"/>
                <w:lang w:eastAsia="x-none"/>
              </w:rPr>
            </w:pPr>
          </w:p>
          <w:p w:rsidR="0092783E" w:rsidRPr="0092783E" w:rsidRDefault="0092783E" w:rsidP="0092783E">
            <w:pPr>
              <w:spacing w:after="0"/>
              <w:rPr>
                <w:rFonts w:eastAsia="Times New Roman"/>
                <w:iCs/>
                <w:sz w:val="20"/>
                <w:lang w:eastAsia="ko-KR"/>
              </w:rPr>
            </w:pPr>
            <w:r w:rsidRPr="0092783E">
              <w:rPr>
                <w:rFonts w:eastAsia="Times New Roman"/>
                <w:bCs/>
                <w:iCs/>
                <w:sz w:val="20"/>
                <w:highlight w:val="green"/>
                <w:u w:val="single"/>
                <w:lang w:eastAsia="ko-KR"/>
              </w:rPr>
              <w:t>Agreements</w:t>
            </w:r>
            <w:r w:rsidRPr="0092783E">
              <w:rPr>
                <w:rFonts w:eastAsia="Times New Roman"/>
                <w:b/>
                <w:iCs/>
                <w:sz w:val="20"/>
                <w:u w:val="single"/>
                <w:lang w:eastAsia="ko-KR"/>
              </w:rPr>
              <w:t>:</w:t>
            </w:r>
          </w:p>
          <w:p w:rsidR="0092783E" w:rsidRPr="0092783E" w:rsidRDefault="0092783E" w:rsidP="0092783E">
            <w:pPr>
              <w:numPr>
                <w:ilvl w:val="0"/>
                <w:numId w:val="17"/>
              </w:numPr>
              <w:spacing w:after="0"/>
              <w:rPr>
                <w:rFonts w:eastAsia="Times New Roman"/>
                <w:iCs/>
                <w:sz w:val="20"/>
                <w:u w:val="single"/>
                <w:lang w:eastAsia="ko-KR"/>
              </w:rPr>
            </w:pPr>
            <w:r w:rsidRPr="0092783E">
              <w:rPr>
                <w:rFonts w:eastAsia="Times New Roman"/>
                <w:iCs/>
                <w:sz w:val="20"/>
                <w:lang w:eastAsia="ko-KR"/>
              </w:rPr>
              <w:t>Study further to determine the conditions for UEs to be UE-A(s)/UE-B(s) for inter-UE coordination:</w:t>
            </w:r>
          </w:p>
          <w:p w:rsidR="0092783E" w:rsidRPr="0092783E" w:rsidRDefault="0092783E" w:rsidP="0092783E">
            <w:pPr>
              <w:numPr>
                <w:ilvl w:val="1"/>
                <w:numId w:val="18"/>
              </w:numPr>
              <w:spacing w:after="0"/>
              <w:rPr>
                <w:rFonts w:eastAsia="Times New Roman"/>
                <w:iCs/>
                <w:sz w:val="20"/>
                <w:u w:val="single"/>
                <w:lang w:eastAsia="ko-KR"/>
              </w:rPr>
            </w:pPr>
            <w:r w:rsidRPr="0092783E">
              <w:rPr>
                <w:rFonts w:eastAsia="Times New Roman"/>
                <w:iCs/>
                <w:sz w:val="20"/>
                <w:lang w:eastAsia="ko-KR"/>
              </w:rPr>
              <w:t xml:space="preserve">Details include </w:t>
            </w:r>
            <w:r w:rsidRPr="0092783E">
              <w:rPr>
                <w:rFonts w:eastAsia="Batang"/>
                <w:iCs/>
                <w:sz w:val="20"/>
              </w:rPr>
              <w:t>applicable scenario(s)/inter-UE coordination scheme(s)</w:t>
            </w:r>
          </w:p>
          <w:p w:rsidR="0092783E" w:rsidRPr="0092783E" w:rsidRDefault="0092783E" w:rsidP="0092783E">
            <w:pPr>
              <w:numPr>
                <w:ilvl w:val="1"/>
                <w:numId w:val="18"/>
              </w:numPr>
              <w:spacing w:after="0"/>
              <w:jc w:val="both"/>
              <w:rPr>
                <w:rFonts w:eastAsia="Batang"/>
                <w:iCs/>
                <w:sz w:val="20"/>
                <w:lang w:eastAsia="x-none"/>
              </w:rPr>
            </w:pPr>
            <w:r w:rsidRPr="0092783E">
              <w:rPr>
                <w:rFonts w:eastAsia="Batang"/>
                <w:iCs/>
                <w:sz w:val="20"/>
                <w:lang w:eastAsia="x-none"/>
              </w:rPr>
              <w:t>E.g., only UE(s) among the intended receiver(s) of UE-B can be a UE-A, any UE can be a UE-A, high-layer configured, etc.</w:t>
            </w:r>
          </w:p>
          <w:p w:rsidR="0092783E" w:rsidRPr="0092783E" w:rsidRDefault="0092783E" w:rsidP="0092783E">
            <w:pPr>
              <w:numPr>
                <w:ilvl w:val="2"/>
                <w:numId w:val="18"/>
              </w:numPr>
              <w:spacing w:after="0"/>
              <w:jc w:val="both"/>
              <w:rPr>
                <w:rFonts w:eastAsia="Batang"/>
                <w:iCs/>
                <w:sz w:val="20"/>
                <w:lang w:eastAsia="x-none"/>
              </w:rPr>
            </w:pPr>
            <w:r w:rsidRPr="0092783E">
              <w:rPr>
                <w:rFonts w:eastAsia="Batang"/>
                <w:iCs/>
                <w:sz w:val="20"/>
                <w:lang w:eastAsia="x-none"/>
              </w:rPr>
              <w:t>Including the possibility of being subject to certain conditions and/or capability</w:t>
            </w:r>
          </w:p>
          <w:p w:rsidR="0092783E" w:rsidRPr="0092783E" w:rsidRDefault="0092783E" w:rsidP="0092783E">
            <w:pPr>
              <w:spacing w:after="0"/>
              <w:ind w:left="840"/>
              <w:jc w:val="both"/>
              <w:rPr>
                <w:rFonts w:eastAsia="Batang"/>
                <w:iCs/>
                <w:sz w:val="28"/>
                <w:szCs w:val="28"/>
                <w:lang w:eastAsia="x-none"/>
              </w:rPr>
            </w:pPr>
          </w:p>
          <w:p w:rsidR="0092783E" w:rsidRPr="0092783E" w:rsidRDefault="0092783E" w:rsidP="0092783E">
            <w:pPr>
              <w:spacing w:after="0"/>
              <w:rPr>
                <w:rFonts w:eastAsia="Gulim"/>
                <w:sz w:val="20"/>
                <w:highlight w:val="green"/>
                <w:u w:val="single"/>
                <w:lang w:val="en-US" w:eastAsia="ko-KR"/>
              </w:rPr>
            </w:pPr>
            <w:r w:rsidRPr="0092783E">
              <w:rPr>
                <w:rFonts w:eastAsia="Gulim"/>
                <w:sz w:val="20"/>
                <w:highlight w:val="green"/>
                <w:lang w:val="en-US" w:eastAsia="ko-KR"/>
              </w:rPr>
              <w:t>Agreement:</w:t>
            </w:r>
          </w:p>
          <w:p w:rsidR="0092783E" w:rsidRPr="0092783E" w:rsidRDefault="0092783E" w:rsidP="0092783E">
            <w:pPr>
              <w:numPr>
                <w:ilvl w:val="0"/>
                <w:numId w:val="16"/>
              </w:numPr>
              <w:autoSpaceDN w:val="0"/>
              <w:spacing w:after="0"/>
              <w:ind w:left="426" w:hanging="426"/>
              <w:jc w:val="both"/>
              <w:rPr>
                <w:rFonts w:eastAsia="Times New Roman"/>
                <w:color w:val="000000" w:themeColor="text1"/>
                <w:sz w:val="20"/>
                <w:lang w:val="en-US" w:eastAsia="ko-KR"/>
              </w:rPr>
            </w:pPr>
            <w:r w:rsidRPr="0092783E">
              <w:rPr>
                <w:rFonts w:eastAsia="Times New Roman"/>
                <w:sz w:val="20"/>
                <w:lang w:val="en-US"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w:t>
            </w:r>
            <w:r w:rsidRPr="0092783E">
              <w:rPr>
                <w:rFonts w:eastAsia="Times New Roman"/>
                <w:color w:val="000000" w:themeColor="text1"/>
                <w:sz w:val="20"/>
                <w:lang w:val="en-US" w:eastAsia="ko-KR"/>
              </w:rPr>
              <w:t>urce (re)-selection for its own transmission</w:t>
            </w:r>
          </w:p>
          <w:p w:rsidR="0092783E" w:rsidRPr="0092783E" w:rsidRDefault="0092783E" w:rsidP="0092783E">
            <w:pPr>
              <w:numPr>
                <w:ilvl w:val="1"/>
                <w:numId w:val="16"/>
              </w:numPr>
              <w:autoSpaceDN w:val="0"/>
              <w:spacing w:after="0"/>
              <w:ind w:left="1160" w:hanging="360"/>
              <w:jc w:val="both"/>
              <w:rPr>
                <w:rFonts w:eastAsia="Times New Roman"/>
                <w:color w:val="000000" w:themeColor="text1"/>
                <w:sz w:val="20"/>
                <w:lang w:val="en-US" w:eastAsia="ko-KR"/>
              </w:rPr>
            </w:pPr>
            <w:r w:rsidRPr="0092783E">
              <w:rPr>
                <w:rFonts w:eastAsia="Times New Roman"/>
                <w:color w:val="000000" w:themeColor="text1"/>
                <w:sz w:val="20"/>
                <w:lang w:val="en-US" w:eastAsia="ko-KR"/>
              </w:rPr>
              <w:t>For scheme 1:</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1-1: UE-B’s resource(s) to be used for its transmission resource (re)-selection is based on both UE-B’s sensing result (if available) and the received coordination information</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1-2: UE-B’s resource(s) to be used for its transmission resource (re)-selection is based only on the received coordination information</w:t>
            </w:r>
          </w:p>
          <w:p w:rsidR="0092783E" w:rsidRPr="0092783E" w:rsidRDefault="0092783E" w:rsidP="0092783E">
            <w:pPr>
              <w:numPr>
                <w:ilvl w:val="2"/>
                <w:numId w:val="16"/>
              </w:numPr>
              <w:autoSpaceDN w:val="0"/>
              <w:spacing w:after="0"/>
              <w:jc w:val="both"/>
              <w:rPr>
                <w:rFonts w:eastAsia="Times New Roman"/>
                <w:color w:val="000000" w:themeColor="text1"/>
                <w:sz w:val="20"/>
                <w:lang w:val="en-US" w:eastAsia="ko-KR"/>
              </w:rPr>
            </w:pPr>
            <w:r w:rsidRPr="0092783E">
              <w:rPr>
                <w:rFonts w:eastAsia="Times New Roman"/>
                <w:color w:val="000000" w:themeColor="text1"/>
                <w:sz w:val="20"/>
                <w:lang w:val="en-US" w:eastAsia="ko-KR"/>
              </w:rPr>
              <w:t>Option 1-3: UE-B’s resource(s) to be re-selected based on the received coordination information</w:t>
            </w:r>
          </w:p>
          <w:p w:rsidR="00AB2F85" w:rsidRDefault="00AB2F85" w:rsidP="00E824CA">
            <w:pPr>
              <w:autoSpaceDE w:val="0"/>
              <w:autoSpaceDN w:val="0"/>
              <w:jc w:val="both"/>
              <w:rPr>
                <w:rFonts w:eastAsiaTheme="minorEastAsia"/>
                <w:sz w:val="20"/>
                <w:szCs w:val="24"/>
                <w:lang w:val="en-US" w:eastAsia="zh-CN"/>
              </w:rPr>
            </w:pPr>
          </w:p>
          <w:p w:rsidR="00AB2F85" w:rsidRPr="00AB2F85" w:rsidRDefault="00AB2F85" w:rsidP="00AB2F85">
            <w:pPr>
              <w:jc w:val="both"/>
              <w:rPr>
                <w:rFonts w:eastAsia="Gulim"/>
                <w:iCs/>
                <w:sz w:val="21"/>
                <w:lang w:val="en-US" w:eastAsia="ko-KR"/>
              </w:rPr>
            </w:pPr>
            <w:r w:rsidRPr="00AB2F85">
              <w:rPr>
                <w:b/>
                <w:bCs/>
                <w:iCs/>
                <w:sz w:val="21"/>
                <w:highlight w:val="darkYellow"/>
                <w:lang w:eastAsia="ja-JP"/>
              </w:rPr>
              <w:t>[Working assumption]</w:t>
            </w:r>
            <w:r w:rsidRPr="00AB2F85">
              <w:rPr>
                <w:iCs/>
                <w:sz w:val="21"/>
                <w:highlight w:val="darkYellow"/>
                <w:lang w:eastAsia="ja-JP"/>
              </w:rPr>
              <w:t>:</w:t>
            </w:r>
          </w:p>
          <w:p w:rsidR="00AB2F85" w:rsidRPr="006C7CC4" w:rsidRDefault="00AB2F85" w:rsidP="00AB2F85">
            <w:pPr>
              <w:numPr>
                <w:ilvl w:val="0"/>
                <w:numId w:val="20"/>
              </w:numPr>
              <w:spacing w:after="0"/>
              <w:jc w:val="both"/>
              <w:rPr>
                <w:i/>
                <w:iCs/>
                <w:sz w:val="20"/>
              </w:rPr>
            </w:pPr>
            <w:r w:rsidRPr="006C7CC4">
              <w:rPr>
                <w:i/>
                <w:iCs/>
                <w:sz w:val="20"/>
              </w:rPr>
              <w:t>For scheme 1, the following inter-UE coordination information signaling from UE-A is supported. FFS details including condition(s)/scenario(s) under which each information is enabled to be sent by UE-A and used by UE-B.</w:t>
            </w:r>
          </w:p>
          <w:p w:rsidR="00AB2F85" w:rsidRPr="006C7CC4" w:rsidRDefault="00AB2F85" w:rsidP="00AB2F85">
            <w:pPr>
              <w:numPr>
                <w:ilvl w:val="1"/>
                <w:numId w:val="20"/>
              </w:numPr>
              <w:spacing w:after="0"/>
              <w:jc w:val="both"/>
              <w:rPr>
                <w:i/>
                <w:iCs/>
                <w:sz w:val="20"/>
              </w:rPr>
            </w:pPr>
            <w:r w:rsidRPr="006C7CC4">
              <w:rPr>
                <w:i/>
                <w:iCs/>
                <w:sz w:val="20"/>
              </w:rPr>
              <w:t>Set of resources preferred for UE-B’s transmission</w:t>
            </w:r>
          </w:p>
          <w:p w:rsidR="00AB2F85" w:rsidRPr="006C7CC4" w:rsidRDefault="00AB2F85" w:rsidP="00AB2F85">
            <w:pPr>
              <w:numPr>
                <w:ilvl w:val="1"/>
                <w:numId w:val="20"/>
              </w:numPr>
              <w:spacing w:after="0"/>
              <w:jc w:val="both"/>
              <w:rPr>
                <w:i/>
                <w:iCs/>
                <w:sz w:val="20"/>
              </w:rPr>
            </w:pPr>
            <w:r w:rsidRPr="006C7CC4">
              <w:rPr>
                <w:i/>
                <w:iCs/>
                <w:sz w:val="20"/>
              </w:rPr>
              <w:t>Set of resources non-preferred for UE-B’s transmission</w:t>
            </w:r>
          </w:p>
          <w:p w:rsidR="00AB2F85" w:rsidRPr="006C7CC4" w:rsidRDefault="00AB2F85" w:rsidP="00AB2F85">
            <w:pPr>
              <w:numPr>
                <w:ilvl w:val="1"/>
                <w:numId w:val="20"/>
              </w:numPr>
              <w:spacing w:after="0"/>
              <w:jc w:val="both"/>
              <w:rPr>
                <w:i/>
                <w:iCs/>
                <w:sz w:val="20"/>
              </w:rPr>
            </w:pPr>
            <w:r w:rsidRPr="006C7CC4">
              <w:rPr>
                <w:i/>
                <w:iCs/>
                <w:sz w:val="20"/>
              </w:rPr>
              <w:t>FFS: Whether in one signaling instance of coordination information, UE-A sends one type of resources (either preferred or non-preferred)</w:t>
            </w:r>
          </w:p>
          <w:p w:rsidR="00AB2F85" w:rsidRPr="006C7CC4" w:rsidRDefault="00AB2F85" w:rsidP="00AB2F85">
            <w:pPr>
              <w:numPr>
                <w:ilvl w:val="1"/>
                <w:numId w:val="20"/>
              </w:numPr>
              <w:spacing w:after="0"/>
              <w:jc w:val="both"/>
              <w:rPr>
                <w:i/>
                <w:iCs/>
                <w:sz w:val="20"/>
              </w:rPr>
            </w:pPr>
            <w:r w:rsidRPr="006C7CC4">
              <w:rPr>
                <w:i/>
                <w:iCs/>
                <w:sz w:val="20"/>
              </w:rPr>
              <w:t>FFS: Whether information for another resource set can be implicitly derived from signaling of information for a specific resource set</w:t>
            </w:r>
          </w:p>
          <w:p w:rsidR="00AB2F85" w:rsidRPr="006C7CC4" w:rsidRDefault="00AB2F85" w:rsidP="00AB2F85">
            <w:pPr>
              <w:numPr>
                <w:ilvl w:val="1"/>
                <w:numId w:val="20"/>
              </w:numPr>
              <w:spacing w:after="0"/>
              <w:jc w:val="both"/>
              <w:rPr>
                <w:i/>
                <w:iCs/>
                <w:sz w:val="20"/>
              </w:rPr>
            </w:pPr>
            <w:r w:rsidRPr="006C7CC4">
              <w:rPr>
                <w:i/>
                <w:iCs/>
                <w:sz w:val="20"/>
              </w:rPr>
              <w:t>Note that this implies that RAN1 decides no further down-selection between the preferred resource set and the non-preferred resource set in the following FFS point (marked with yellow) of agreement made in RAN1#104bis-e meeting.</w:t>
            </w:r>
          </w:p>
          <w:p w:rsidR="00AB2F85" w:rsidRPr="00AB2F85" w:rsidRDefault="00AB2F85" w:rsidP="00AB2F85">
            <w:pPr>
              <w:jc w:val="both"/>
              <w:rPr>
                <w:i/>
                <w:iCs/>
                <w:sz w:val="21"/>
              </w:rPr>
            </w:pPr>
            <w:r w:rsidRPr="00AB2F85">
              <w:rPr>
                <w:b/>
                <w:bCs/>
                <w:i/>
                <w:iCs/>
                <w:sz w:val="21"/>
                <w:lang w:eastAsia="ja-JP"/>
              </w:rPr>
              <w:lastRenderedPageBreak/>
              <w:t xml:space="preserve"> </w:t>
            </w:r>
            <w:r w:rsidRPr="00AB2F85">
              <w:rPr>
                <w:b/>
                <w:bCs/>
                <w:iCs/>
                <w:sz w:val="21"/>
                <w:highlight w:val="darkYellow"/>
                <w:lang w:eastAsia="ja-JP"/>
              </w:rPr>
              <w:t>Working assumption:</w:t>
            </w:r>
          </w:p>
          <w:p w:rsidR="00AB2F85" w:rsidRPr="006C7CC4" w:rsidRDefault="00AB2F85" w:rsidP="00AB2F85">
            <w:pPr>
              <w:numPr>
                <w:ilvl w:val="0"/>
                <w:numId w:val="20"/>
              </w:numPr>
              <w:spacing w:after="0"/>
              <w:ind w:hanging="403"/>
              <w:jc w:val="both"/>
              <w:rPr>
                <w:i/>
                <w:iCs/>
                <w:sz w:val="20"/>
              </w:rPr>
            </w:pPr>
            <w:r w:rsidRPr="006C7CC4">
              <w:rPr>
                <w:i/>
                <w:iCs/>
                <w:sz w:val="20"/>
              </w:rPr>
              <w:t>For scheme 2, the following inter-UE coordination information signaling from UE-A is supported. FFS details including condition(s)/scenario(s) under which each information is enabled to be sent by UE-A and used by UE-B</w:t>
            </w:r>
          </w:p>
          <w:p w:rsidR="00AB2F85" w:rsidRPr="006C7CC4" w:rsidRDefault="00AB2F85" w:rsidP="00AB2F85">
            <w:pPr>
              <w:numPr>
                <w:ilvl w:val="1"/>
                <w:numId w:val="20"/>
              </w:numPr>
              <w:spacing w:after="0"/>
              <w:jc w:val="both"/>
              <w:rPr>
                <w:i/>
                <w:iCs/>
                <w:sz w:val="20"/>
              </w:rPr>
            </w:pPr>
            <w:r w:rsidRPr="006C7CC4">
              <w:rPr>
                <w:i/>
                <w:iCs/>
                <w:sz w:val="20"/>
              </w:rPr>
              <w:t>Presence of expected/potential resource conflict on the resources indicated by UE-B’s SCI</w:t>
            </w:r>
          </w:p>
          <w:p w:rsidR="00AB2F85" w:rsidRPr="006C7CC4" w:rsidRDefault="00AB2F85" w:rsidP="00AB2F85">
            <w:pPr>
              <w:numPr>
                <w:ilvl w:val="1"/>
                <w:numId w:val="20"/>
              </w:numPr>
              <w:spacing w:after="0"/>
              <w:jc w:val="both"/>
              <w:rPr>
                <w:i/>
                <w:iCs/>
                <w:sz w:val="20"/>
              </w:rPr>
            </w:pPr>
            <w:r w:rsidRPr="006C7CC4">
              <w:rPr>
                <w:i/>
                <w:iCs/>
                <w:sz w:val="20"/>
              </w:rPr>
              <w:t>Presence of detected resource conflict on the resources indicated by UE-B’s SCI</w:t>
            </w:r>
          </w:p>
          <w:p w:rsidR="00AB2F85" w:rsidRPr="006C7CC4" w:rsidRDefault="00AB2F85" w:rsidP="00AB2F85">
            <w:pPr>
              <w:numPr>
                <w:ilvl w:val="1"/>
                <w:numId w:val="20"/>
              </w:numPr>
              <w:spacing w:after="0"/>
              <w:jc w:val="both"/>
              <w:rPr>
                <w:i/>
                <w:iCs/>
                <w:sz w:val="20"/>
              </w:rPr>
            </w:pPr>
            <w:r w:rsidRPr="006C7CC4">
              <w:rPr>
                <w:i/>
                <w:iCs/>
                <w:sz w:val="20"/>
              </w:rPr>
              <w:t>Note that this implies that RAN1 decides no further down-selection between the expected/potential conflict and the detected resource conflict in the following FFS point (marked with yellow) of agreement made in RAN1#104bis-e meeting.</w:t>
            </w:r>
          </w:p>
          <w:p w:rsidR="00AB2F85" w:rsidRPr="00AB2F85" w:rsidRDefault="00AB2F85" w:rsidP="00E824CA">
            <w:pPr>
              <w:autoSpaceDE w:val="0"/>
              <w:autoSpaceDN w:val="0"/>
              <w:jc w:val="both"/>
              <w:rPr>
                <w:rFonts w:eastAsiaTheme="minorEastAsia"/>
                <w:sz w:val="20"/>
                <w:szCs w:val="24"/>
                <w:lang w:eastAsia="zh-CN"/>
              </w:rPr>
            </w:pPr>
          </w:p>
        </w:tc>
      </w:tr>
    </w:tbl>
    <w:p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lastRenderedPageBreak/>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considerations on </w:t>
      </w:r>
      <w:r w:rsidR="001861C9">
        <w:rPr>
          <w:rFonts w:eastAsiaTheme="minorEastAsia"/>
          <w:szCs w:val="24"/>
          <w:lang w:eastAsia="zh-CN"/>
        </w:rPr>
        <w:t xml:space="preserve">the inter-UE coordination scheme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1861C9">
        <w:rPr>
          <w:rFonts w:eastAsiaTheme="minorEastAsia"/>
          <w:szCs w:val="24"/>
          <w:lang w:eastAsia="zh-CN"/>
        </w:rPr>
        <w:t xml:space="preserve">2 </w:t>
      </w:r>
      <w:r w:rsidR="00A84D72">
        <w:rPr>
          <w:rFonts w:eastAsiaTheme="minorEastAsia"/>
          <w:szCs w:val="24"/>
          <w:lang w:eastAsia="zh-CN"/>
        </w:rPr>
        <w:t xml:space="preserve">according to the discussions in last e-meeting, and provide the proposals accordingly. </w:t>
      </w:r>
    </w:p>
    <w:p w:rsidR="00E01587" w:rsidRDefault="00A84D72" w:rsidP="00421400">
      <w:pPr>
        <w:pStyle w:val="1"/>
        <w:rPr>
          <w:lang w:eastAsia="zh-CN"/>
        </w:rPr>
      </w:pPr>
      <w:bookmarkStart w:id="0" w:name="OLE_LINK1"/>
      <w:r>
        <w:rPr>
          <w:lang w:eastAsia="zh-CN"/>
        </w:rPr>
        <w:t xml:space="preserve">Discussions   </w:t>
      </w:r>
    </w:p>
    <w:p w:rsidR="00082EBC" w:rsidRDefault="00261C08" w:rsidP="00082EBC">
      <w:pPr>
        <w:pStyle w:val="2"/>
        <w:rPr>
          <w:szCs w:val="21"/>
        </w:rPr>
      </w:pPr>
      <w:r>
        <w:rPr>
          <w:szCs w:val="21"/>
        </w:rPr>
        <w:t>Impact of</w:t>
      </w:r>
      <w:r w:rsidR="00CD6076">
        <w:rPr>
          <w:rFonts w:hint="eastAsia"/>
          <w:szCs w:val="21"/>
        </w:rPr>
        <w:t xml:space="preserve"> coordination </w:t>
      </w:r>
      <w:r w:rsidR="00CD6076">
        <w:rPr>
          <w:szCs w:val="21"/>
        </w:rPr>
        <w:t xml:space="preserve">information on </w:t>
      </w:r>
      <w:r w:rsidR="00894453">
        <w:rPr>
          <w:szCs w:val="21"/>
        </w:rPr>
        <w:t>other node</w:t>
      </w:r>
    </w:p>
    <w:p w:rsidR="00894453" w:rsidRPr="00894453" w:rsidRDefault="00894453" w:rsidP="00BB0000">
      <w:pPr>
        <w:jc w:val="both"/>
        <w:rPr>
          <w:lang w:eastAsia="zh-CN"/>
        </w:rPr>
      </w:pPr>
      <w:r>
        <w:rPr>
          <w:rFonts w:hint="eastAsia"/>
          <w:lang w:eastAsia="zh-CN"/>
        </w:rPr>
        <w:t>In</w:t>
      </w:r>
      <w:r>
        <w:rPr>
          <w:lang w:eastAsia="zh-CN"/>
        </w:rPr>
        <w:t xml:space="preserve"> our view, t</w:t>
      </w:r>
      <w:r w:rsidR="00E01E01">
        <w:rPr>
          <w:lang w:eastAsia="zh-CN"/>
        </w:rPr>
        <w:t>he coordination information sent</w:t>
      </w:r>
      <w:r>
        <w:rPr>
          <w:lang w:eastAsia="zh-CN"/>
        </w:rPr>
        <w:t xml:space="preserve"> from UE-A to UE-B will have impacts not only on the behaviour of resource selection at UE-B, but also on the behaviour of resource selection at other node</w:t>
      </w:r>
      <w:r w:rsidR="00FB1922">
        <w:rPr>
          <w:lang w:eastAsia="zh-CN"/>
        </w:rPr>
        <w:t>s</w:t>
      </w:r>
      <w:r>
        <w:rPr>
          <w:lang w:eastAsia="zh-CN"/>
        </w:rPr>
        <w:t>. For example</w:t>
      </w:r>
      <w:r w:rsidR="00FB1922">
        <w:rPr>
          <w:lang w:eastAsia="zh-CN"/>
        </w:rPr>
        <w:t xml:space="preserve"> in Fig.1</w:t>
      </w:r>
      <w:r>
        <w:rPr>
          <w:lang w:eastAsia="zh-CN"/>
        </w:rPr>
        <w:t xml:space="preserve">, </w:t>
      </w:r>
      <w:r w:rsidR="009F3CE4">
        <w:rPr>
          <w:lang w:eastAsia="zh-CN"/>
        </w:rPr>
        <w:t xml:space="preserve">assuming that </w:t>
      </w:r>
      <w:r w:rsidR="00FB1922">
        <w:rPr>
          <w:lang w:eastAsia="zh-CN"/>
        </w:rPr>
        <w:t>UE-A indicates preferred</w:t>
      </w:r>
      <w:r w:rsidR="00286131">
        <w:rPr>
          <w:lang w:eastAsia="zh-CN"/>
        </w:rPr>
        <w:t xml:space="preserve"> resource to UE-B and UE-B will use the indicated resource to</w:t>
      </w:r>
      <w:r w:rsidR="009F3CE4">
        <w:rPr>
          <w:lang w:eastAsia="zh-CN"/>
        </w:rPr>
        <w:t xml:space="preserve"> send data to UE-A, </w:t>
      </w:r>
      <w:r w:rsidR="00A05C4B">
        <w:rPr>
          <w:lang w:eastAsia="zh-CN"/>
        </w:rPr>
        <w:t xml:space="preserve">it will </w:t>
      </w:r>
      <w:r w:rsidR="00FB1922">
        <w:rPr>
          <w:lang w:eastAsia="zh-CN"/>
        </w:rPr>
        <w:t xml:space="preserve">certainly affect </w:t>
      </w:r>
      <w:r w:rsidR="00A05C4B">
        <w:rPr>
          <w:lang w:eastAsia="zh-CN"/>
        </w:rPr>
        <w:t>the resource selection at UE-C which is one of neighbours of UE-A and can</w:t>
      </w:r>
      <w:r w:rsidR="00A05C4B">
        <w:rPr>
          <w:rFonts w:hint="eastAsia"/>
          <w:lang w:eastAsia="zh-CN"/>
        </w:rPr>
        <w:t xml:space="preserve"> </w:t>
      </w:r>
      <w:r w:rsidR="00A05C4B">
        <w:rPr>
          <w:lang w:eastAsia="zh-CN"/>
        </w:rPr>
        <w:t xml:space="preserve">overhear the coordination information sent by UE-A. In this scenario, UE-C would </w:t>
      </w:r>
      <w:r w:rsidR="00BB0000">
        <w:rPr>
          <w:lang w:eastAsia="zh-CN"/>
        </w:rPr>
        <w:t>avoid using the preferred resource i</w:t>
      </w:r>
      <w:r w:rsidR="00F90153">
        <w:rPr>
          <w:lang w:eastAsia="zh-CN"/>
        </w:rPr>
        <w:t xml:space="preserve">ndicated by UE-A. Actually whether UE-C can overhear the coordination information between UE-A and UE-B </w:t>
      </w:r>
      <w:r w:rsidR="00247C7E">
        <w:rPr>
          <w:lang w:eastAsia="zh-CN"/>
        </w:rPr>
        <w:t xml:space="preserve">depends on </w:t>
      </w:r>
      <w:r w:rsidR="00F90153">
        <w:rPr>
          <w:lang w:eastAsia="zh-CN"/>
        </w:rPr>
        <w:t xml:space="preserve">the </w:t>
      </w:r>
      <w:r w:rsidR="002214B8">
        <w:rPr>
          <w:lang w:eastAsia="zh-CN"/>
        </w:rPr>
        <w:t xml:space="preserve">cast-type and </w:t>
      </w:r>
      <w:r w:rsidR="00F90153">
        <w:rPr>
          <w:lang w:eastAsia="zh-CN"/>
        </w:rPr>
        <w:t xml:space="preserve">container </w:t>
      </w:r>
      <w:r w:rsidR="00247C7E">
        <w:rPr>
          <w:lang w:eastAsia="zh-CN"/>
        </w:rPr>
        <w:t>o</w:t>
      </w:r>
      <w:r w:rsidR="00294D7B">
        <w:rPr>
          <w:lang w:eastAsia="zh-CN"/>
        </w:rPr>
        <w:t xml:space="preserve">f the coordination information, which needs FFS. </w:t>
      </w:r>
      <w:r w:rsidR="002214B8">
        <w:rPr>
          <w:lang w:eastAsia="zh-CN"/>
        </w:rPr>
        <w:t xml:space="preserve">For UE-B without any sensing capability, </w:t>
      </w:r>
      <w:r w:rsidR="00CB0F0C">
        <w:rPr>
          <w:lang w:eastAsia="zh-CN"/>
        </w:rPr>
        <w:t xml:space="preserve">we suggest that the coordination information from UE-A to UE-B in </w:t>
      </w:r>
      <w:r w:rsidR="00840ABB">
        <w:rPr>
          <w:lang w:eastAsia="zh-CN"/>
        </w:rPr>
        <w:t>inter-UE coordination</w:t>
      </w:r>
      <w:r w:rsidR="00840ABB" w:rsidRPr="005E4E02">
        <w:rPr>
          <w:b/>
          <w:i/>
          <w:lang w:eastAsia="zh-CN"/>
        </w:rPr>
        <w:t xml:space="preserve"> </w:t>
      </w:r>
      <w:r w:rsidR="00CB0F0C" w:rsidRPr="005E4E02">
        <w:rPr>
          <w:b/>
          <w:i/>
          <w:lang w:eastAsia="zh-CN"/>
        </w:rPr>
        <w:t>Scheme 1</w:t>
      </w:r>
      <w:r w:rsidR="00CB0F0C">
        <w:rPr>
          <w:lang w:eastAsia="zh-CN"/>
        </w:rPr>
        <w:t xml:space="preserve"> can be overheard </w:t>
      </w:r>
      <w:r w:rsidR="005E4E02">
        <w:rPr>
          <w:lang w:eastAsia="zh-CN"/>
        </w:rPr>
        <w:t xml:space="preserve">by the neighbours of UE-A, which will further consider the information into its resource selection procedure.  </w:t>
      </w:r>
    </w:p>
    <w:p w:rsidR="00082EBC" w:rsidRDefault="00CD6076" w:rsidP="00CD6076">
      <w:pPr>
        <w:jc w:val="center"/>
        <w:rPr>
          <w:lang w:eastAsia="zh-CN"/>
        </w:rPr>
      </w:pPr>
      <w:r w:rsidRPr="00CD6076">
        <w:rPr>
          <w:noProof/>
          <w:lang w:val="en-US" w:eastAsia="zh-CN"/>
        </w:rPr>
        <w:drawing>
          <wp:inline distT="0" distB="0" distL="0" distR="0" wp14:anchorId="03CC82F2" wp14:editId="34BFCAA6">
            <wp:extent cx="2668138" cy="1287899"/>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94257" cy="1300506"/>
                    </a:xfrm>
                    <a:prstGeom prst="rect">
                      <a:avLst/>
                    </a:prstGeom>
                  </pic:spPr>
                </pic:pic>
              </a:graphicData>
            </a:graphic>
          </wp:inline>
        </w:drawing>
      </w:r>
    </w:p>
    <w:p w:rsidR="005E4E02" w:rsidRPr="00D57B03" w:rsidRDefault="00D57B03" w:rsidP="00CD6076">
      <w:pPr>
        <w:jc w:val="center"/>
        <w:rPr>
          <w:rFonts w:asciiTheme="majorHAnsi" w:eastAsia="黑体" w:hAnsiTheme="majorHAnsi" w:cstheme="majorBidi"/>
          <w:sz w:val="20"/>
        </w:rPr>
      </w:pPr>
      <w:r>
        <w:rPr>
          <w:rFonts w:asciiTheme="majorHAnsi" w:eastAsia="黑体" w:hAnsiTheme="majorHAnsi" w:cstheme="majorBidi" w:hint="eastAsia"/>
          <w:sz w:val="20"/>
        </w:rPr>
        <w:t>F</w:t>
      </w:r>
      <w:r>
        <w:rPr>
          <w:rFonts w:asciiTheme="majorHAnsi" w:eastAsia="黑体" w:hAnsiTheme="majorHAnsi" w:cstheme="majorBidi"/>
          <w:sz w:val="20"/>
        </w:rPr>
        <w:t>IG</w:t>
      </w:r>
      <w:r w:rsidR="005E4E02" w:rsidRPr="00D57B03">
        <w:rPr>
          <w:rFonts w:asciiTheme="majorHAnsi" w:eastAsia="黑体" w:hAnsiTheme="majorHAnsi" w:cstheme="majorBidi"/>
          <w:sz w:val="20"/>
        </w:rPr>
        <w:t>.1</w:t>
      </w:r>
    </w:p>
    <w:p w:rsidR="005E4E02" w:rsidRDefault="005E4E02" w:rsidP="00F03DF3">
      <w:pPr>
        <w:jc w:val="both"/>
        <w:rPr>
          <w:lang w:eastAsia="zh-CN"/>
        </w:rPr>
      </w:pPr>
      <w:r w:rsidRPr="005E4E02">
        <w:rPr>
          <w:b/>
          <w:i/>
          <w:u w:val="single"/>
          <w:lang w:eastAsia="zh-CN"/>
        </w:rPr>
        <w:t>Observation1:</w:t>
      </w:r>
      <w:r>
        <w:rPr>
          <w:lang w:eastAsia="zh-CN"/>
        </w:rPr>
        <w:t xml:space="preserve"> The coordination information sen</w:t>
      </w:r>
      <w:r w:rsidR="00FB1922">
        <w:rPr>
          <w:lang w:eastAsia="zh-CN"/>
        </w:rPr>
        <w:t>t</w:t>
      </w:r>
      <w:r>
        <w:rPr>
          <w:lang w:eastAsia="zh-CN"/>
        </w:rPr>
        <w:t xml:space="preserve"> from UE-A to UE-B will have impacts not only on the behaviour of resource selection at UE-B, but also on the behaviour of resource selection at other node</w:t>
      </w:r>
      <w:r w:rsidR="00FB1922">
        <w:rPr>
          <w:lang w:eastAsia="zh-CN"/>
        </w:rPr>
        <w:t>s</w:t>
      </w:r>
      <w:r>
        <w:rPr>
          <w:lang w:eastAsia="zh-CN"/>
        </w:rPr>
        <w:t>.</w:t>
      </w:r>
    </w:p>
    <w:p w:rsidR="005E4E02" w:rsidRPr="00082EBC" w:rsidRDefault="005E4E02" w:rsidP="00F03DF3">
      <w:pPr>
        <w:jc w:val="both"/>
        <w:rPr>
          <w:lang w:eastAsia="zh-CN"/>
        </w:rPr>
      </w:pPr>
      <w:r w:rsidRPr="004D28B5">
        <w:rPr>
          <w:b/>
          <w:i/>
          <w:u w:val="single"/>
          <w:lang w:eastAsia="zh-CN"/>
        </w:rPr>
        <w:t xml:space="preserve">Proposal1: </w:t>
      </w:r>
      <w:r w:rsidR="004D28B5">
        <w:rPr>
          <w:lang w:eastAsia="zh-CN"/>
        </w:rPr>
        <w:t xml:space="preserve">FFS whether to support UEs other than UE-B to overhear the coordination information </w:t>
      </w:r>
      <w:r w:rsidR="00FB1922">
        <w:rPr>
          <w:lang w:eastAsia="zh-CN"/>
        </w:rPr>
        <w:t xml:space="preserve">taking </w:t>
      </w:r>
      <w:r w:rsidR="004D28B5">
        <w:rPr>
          <w:lang w:eastAsia="zh-CN"/>
        </w:rPr>
        <w:t>the information content, behaviour of UE-B on how to handle the coordination information</w:t>
      </w:r>
      <w:r w:rsidR="00FB1922">
        <w:rPr>
          <w:lang w:eastAsia="zh-CN"/>
        </w:rPr>
        <w:t xml:space="preserve"> into account</w:t>
      </w:r>
      <w:r w:rsidR="004D28B5">
        <w:rPr>
          <w:lang w:eastAsia="zh-CN"/>
        </w:rPr>
        <w:t xml:space="preserve">. </w:t>
      </w:r>
    </w:p>
    <w:p w:rsidR="00A84D72" w:rsidRDefault="004D28B5" w:rsidP="00421400">
      <w:pPr>
        <w:pStyle w:val="2"/>
        <w:rPr>
          <w:szCs w:val="21"/>
        </w:rPr>
      </w:pPr>
      <w:r>
        <w:rPr>
          <w:szCs w:val="21"/>
        </w:rPr>
        <w:t>C</w:t>
      </w:r>
      <w:r w:rsidR="00971DCD">
        <w:rPr>
          <w:szCs w:val="21"/>
        </w:rPr>
        <w:t xml:space="preserve">ontainer </w:t>
      </w:r>
      <w:r w:rsidR="00971DCD">
        <w:rPr>
          <w:rFonts w:hint="eastAsia"/>
          <w:szCs w:val="21"/>
        </w:rPr>
        <w:t>of</w:t>
      </w:r>
      <w:r w:rsidR="00971DCD">
        <w:rPr>
          <w:szCs w:val="21"/>
        </w:rPr>
        <w:t xml:space="preserve"> </w:t>
      </w:r>
      <w:r>
        <w:rPr>
          <w:szCs w:val="21"/>
        </w:rPr>
        <w:t xml:space="preserve">coordination information </w:t>
      </w:r>
    </w:p>
    <w:p w:rsidR="006F733B" w:rsidRDefault="00FB1922" w:rsidP="008E6574">
      <w:pPr>
        <w:jc w:val="both"/>
        <w:rPr>
          <w:lang w:eastAsia="zh-CN"/>
        </w:rPr>
      </w:pPr>
      <w:r>
        <w:rPr>
          <w:lang w:eastAsia="zh-CN"/>
        </w:rPr>
        <w:t>W</w:t>
      </w:r>
      <w:r w:rsidR="00C1184A">
        <w:rPr>
          <w:lang w:eastAsia="zh-CN"/>
        </w:rPr>
        <w:t>e shall specify the container to carry</w:t>
      </w:r>
      <w:r w:rsidR="00A62B92">
        <w:rPr>
          <w:lang w:eastAsia="zh-CN"/>
        </w:rPr>
        <w:t xml:space="preserve"> coordination information</w:t>
      </w:r>
      <w:r w:rsidR="00C1184A">
        <w:rPr>
          <w:lang w:eastAsia="zh-CN"/>
        </w:rPr>
        <w:t>, which gener</w:t>
      </w:r>
      <w:r w:rsidR="0011446D">
        <w:rPr>
          <w:lang w:eastAsia="zh-CN"/>
        </w:rPr>
        <w:t xml:space="preserve">ally include the following </w:t>
      </w:r>
      <w:r w:rsidR="00C1184A">
        <w:rPr>
          <w:lang w:eastAsia="zh-CN"/>
        </w:rPr>
        <w:t xml:space="preserve">types: 1) </w:t>
      </w:r>
      <w:r w:rsidR="00D57B03">
        <w:rPr>
          <w:lang w:eastAsia="zh-CN"/>
        </w:rPr>
        <w:t xml:space="preserve">current </w:t>
      </w:r>
      <w:r w:rsidR="00C1184A" w:rsidRPr="00C1184A">
        <w:rPr>
          <w:lang w:eastAsia="zh-CN"/>
        </w:rPr>
        <w:t>SCI format 1-A</w:t>
      </w:r>
      <w:r w:rsidR="0011446D">
        <w:rPr>
          <w:lang w:eastAsia="zh-CN"/>
        </w:rPr>
        <w:t xml:space="preserve"> or new SCI format 1</w:t>
      </w:r>
      <w:r w:rsidR="00C1184A">
        <w:rPr>
          <w:lang w:eastAsia="zh-CN"/>
        </w:rPr>
        <w:t>; 2)</w:t>
      </w:r>
      <w:r w:rsidR="00D57B03">
        <w:rPr>
          <w:lang w:eastAsia="zh-CN"/>
        </w:rPr>
        <w:t xml:space="preserve"> current</w:t>
      </w:r>
      <w:r w:rsidR="00C1184A">
        <w:rPr>
          <w:lang w:eastAsia="zh-CN"/>
        </w:rPr>
        <w:t xml:space="preserve"> 2</w:t>
      </w:r>
      <w:r w:rsidR="00C1184A" w:rsidRPr="00C1184A">
        <w:rPr>
          <w:vertAlign w:val="superscript"/>
          <w:lang w:eastAsia="zh-CN"/>
        </w:rPr>
        <w:t>nd</w:t>
      </w:r>
      <w:r w:rsidR="00C1184A">
        <w:rPr>
          <w:lang w:eastAsia="zh-CN"/>
        </w:rPr>
        <w:t xml:space="preserve"> SCI format</w:t>
      </w:r>
      <w:r w:rsidR="00D57B03">
        <w:rPr>
          <w:lang w:eastAsia="zh-CN"/>
        </w:rPr>
        <w:t xml:space="preserve"> or new 2</w:t>
      </w:r>
      <w:r w:rsidR="00D57B03" w:rsidRPr="00C1184A">
        <w:rPr>
          <w:vertAlign w:val="superscript"/>
          <w:lang w:eastAsia="zh-CN"/>
        </w:rPr>
        <w:t>nd</w:t>
      </w:r>
      <w:r w:rsidR="00D57B03">
        <w:rPr>
          <w:lang w:eastAsia="zh-CN"/>
        </w:rPr>
        <w:t xml:space="preserve"> SCI format</w:t>
      </w:r>
      <w:r w:rsidR="00C1184A">
        <w:rPr>
          <w:lang w:eastAsia="zh-CN"/>
        </w:rPr>
        <w:t xml:space="preserve">; 3) MAC CE; 4) PC5-RRC; 5) PSFCH format. </w:t>
      </w:r>
      <w:r w:rsidR="00FD7E61">
        <w:rPr>
          <w:lang w:eastAsia="zh-CN"/>
        </w:rPr>
        <w:t xml:space="preserve">Actually, the container is related to the content of </w:t>
      </w:r>
      <w:r w:rsidR="00840ABB">
        <w:rPr>
          <w:lang w:eastAsia="zh-CN"/>
        </w:rPr>
        <w:t>coordination information</w:t>
      </w:r>
      <w:r w:rsidR="00167113">
        <w:rPr>
          <w:lang w:eastAsia="zh-CN"/>
        </w:rPr>
        <w:t xml:space="preserve"> corresponding to the</w:t>
      </w:r>
      <w:r w:rsidR="00866BD6">
        <w:rPr>
          <w:lang w:eastAsia="zh-CN"/>
        </w:rPr>
        <w:t xml:space="preserve"> type of inter-UE coordination s</w:t>
      </w:r>
      <w:r w:rsidR="00866BD6" w:rsidRPr="00866BD6">
        <w:rPr>
          <w:lang w:eastAsia="zh-CN"/>
        </w:rPr>
        <w:t>cheme</w:t>
      </w:r>
      <w:r w:rsidR="00FD7E61">
        <w:rPr>
          <w:lang w:eastAsia="zh-CN"/>
        </w:rPr>
        <w:t xml:space="preserve">, for example, compared </w:t>
      </w:r>
      <w:r w:rsidR="008E6574">
        <w:rPr>
          <w:lang w:eastAsia="zh-CN"/>
        </w:rPr>
        <w:t xml:space="preserve">to </w:t>
      </w:r>
      <w:r w:rsidR="00866BD6">
        <w:rPr>
          <w:lang w:eastAsia="zh-CN"/>
        </w:rPr>
        <w:t xml:space="preserve">inter-UE coordination </w:t>
      </w:r>
      <w:r w:rsidR="00840ABB">
        <w:rPr>
          <w:b/>
          <w:i/>
          <w:lang w:eastAsia="zh-CN"/>
        </w:rPr>
        <w:t>S</w:t>
      </w:r>
      <w:r w:rsidR="00866BD6" w:rsidRPr="00840ABB">
        <w:rPr>
          <w:b/>
          <w:i/>
          <w:lang w:eastAsia="zh-CN"/>
        </w:rPr>
        <w:t>cheme2</w:t>
      </w:r>
      <w:r w:rsidR="00866BD6">
        <w:rPr>
          <w:lang w:eastAsia="zh-CN"/>
        </w:rPr>
        <w:t xml:space="preserve">, inter-UE coordination </w:t>
      </w:r>
      <w:r w:rsidR="00840ABB">
        <w:rPr>
          <w:b/>
          <w:i/>
          <w:lang w:eastAsia="zh-CN"/>
        </w:rPr>
        <w:t>S</w:t>
      </w:r>
      <w:r w:rsidR="00866BD6" w:rsidRPr="00840ABB">
        <w:rPr>
          <w:b/>
          <w:i/>
          <w:lang w:eastAsia="zh-CN"/>
        </w:rPr>
        <w:t>heme1</w:t>
      </w:r>
      <w:r w:rsidR="00866BD6">
        <w:rPr>
          <w:lang w:eastAsia="zh-CN"/>
        </w:rPr>
        <w:t xml:space="preserve"> </w:t>
      </w:r>
      <w:r w:rsidR="00FD7E61">
        <w:rPr>
          <w:lang w:eastAsia="zh-CN"/>
        </w:rPr>
        <w:t xml:space="preserve">needs a container which can carry more bits. The relationship between the containers and the contents are described in Table </w:t>
      </w:r>
      <w:r w:rsidR="00866BD6">
        <w:rPr>
          <w:lang w:eastAsia="zh-CN"/>
        </w:rPr>
        <w:t>1</w:t>
      </w:r>
      <w:r w:rsidR="00FD7E61">
        <w:rPr>
          <w:lang w:eastAsia="zh-CN"/>
        </w:rPr>
        <w:t>.</w:t>
      </w:r>
    </w:p>
    <w:p w:rsidR="008E6574" w:rsidRDefault="008E6574" w:rsidP="008E6574">
      <w:pPr>
        <w:pStyle w:val="a6"/>
        <w:keepNext/>
        <w:jc w:val="center"/>
      </w:pPr>
      <w:r>
        <w:t xml:space="preserve">Table </w:t>
      </w:r>
      <w:r>
        <w:fldChar w:fldCharType="begin"/>
      </w:r>
      <w:r>
        <w:instrText xml:space="preserve"> SEQ Table \* ARABIC </w:instrText>
      </w:r>
      <w:r>
        <w:fldChar w:fldCharType="separate"/>
      </w:r>
      <w:r w:rsidR="00866BD6">
        <w:rPr>
          <w:noProof/>
        </w:rPr>
        <w:t>1</w:t>
      </w:r>
      <w:r>
        <w:fldChar w:fldCharType="end"/>
      </w:r>
      <w:r>
        <w:t xml:space="preserve"> Relationship between the </w:t>
      </w:r>
      <w:r w:rsidR="00D57B03">
        <w:t xml:space="preserve">containers and the contents of coordination information </w:t>
      </w:r>
    </w:p>
    <w:tbl>
      <w:tblPr>
        <w:tblStyle w:val="a5"/>
        <w:tblW w:w="0" w:type="auto"/>
        <w:tblLook w:val="04A0" w:firstRow="1" w:lastRow="0" w:firstColumn="1" w:lastColumn="0" w:noHBand="0" w:noVBand="1"/>
      </w:tblPr>
      <w:tblGrid>
        <w:gridCol w:w="2263"/>
        <w:gridCol w:w="2694"/>
        <w:gridCol w:w="5244"/>
      </w:tblGrid>
      <w:tr w:rsidR="00FD7E61" w:rsidRPr="006E262A" w:rsidTr="00C948F6">
        <w:tc>
          <w:tcPr>
            <w:tcW w:w="2263" w:type="dxa"/>
          </w:tcPr>
          <w:p w:rsidR="00FD7E61" w:rsidRPr="006E262A" w:rsidRDefault="00FD7E61" w:rsidP="006F733B">
            <w:pPr>
              <w:rPr>
                <w:sz w:val="22"/>
                <w:lang w:eastAsia="zh-CN"/>
              </w:rPr>
            </w:pPr>
            <w:r w:rsidRPr="006E262A">
              <w:rPr>
                <w:rFonts w:hint="eastAsia"/>
                <w:sz w:val="22"/>
                <w:lang w:eastAsia="zh-CN"/>
              </w:rPr>
              <w:t>C</w:t>
            </w:r>
            <w:r w:rsidRPr="006E262A">
              <w:rPr>
                <w:sz w:val="22"/>
                <w:lang w:eastAsia="zh-CN"/>
              </w:rPr>
              <w:t>ontainer</w:t>
            </w:r>
          </w:p>
        </w:tc>
        <w:tc>
          <w:tcPr>
            <w:tcW w:w="2694" w:type="dxa"/>
          </w:tcPr>
          <w:p w:rsidR="00FD7E61" w:rsidRPr="006E262A" w:rsidRDefault="00866BD6" w:rsidP="00866BD6">
            <w:pPr>
              <w:rPr>
                <w:sz w:val="22"/>
                <w:lang w:eastAsia="zh-CN"/>
              </w:rPr>
            </w:pPr>
            <w:r>
              <w:rPr>
                <w:sz w:val="22"/>
                <w:lang w:eastAsia="zh-CN"/>
              </w:rPr>
              <w:t>Coordination Scheme/</w:t>
            </w:r>
            <w:r w:rsidR="00FD7E61" w:rsidRPr="006E262A">
              <w:rPr>
                <w:rFonts w:hint="eastAsia"/>
                <w:sz w:val="22"/>
                <w:lang w:eastAsia="zh-CN"/>
              </w:rPr>
              <w:t>C</w:t>
            </w:r>
            <w:r>
              <w:rPr>
                <w:sz w:val="22"/>
                <w:lang w:eastAsia="zh-CN"/>
              </w:rPr>
              <w:t>ontent</w:t>
            </w:r>
          </w:p>
        </w:tc>
        <w:tc>
          <w:tcPr>
            <w:tcW w:w="5244" w:type="dxa"/>
          </w:tcPr>
          <w:p w:rsidR="00FD7E61" w:rsidRPr="006E262A" w:rsidRDefault="00FD7E61" w:rsidP="006F733B">
            <w:pPr>
              <w:rPr>
                <w:sz w:val="22"/>
                <w:lang w:eastAsia="zh-CN"/>
              </w:rPr>
            </w:pPr>
            <w:r w:rsidRPr="006E262A">
              <w:rPr>
                <w:sz w:val="22"/>
                <w:lang w:eastAsia="zh-CN"/>
              </w:rPr>
              <w:t>Considerations</w:t>
            </w:r>
          </w:p>
        </w:tc>
      </w:tr>
      <w:tr w:rsidR="00FD7E61" w:rsidRPr="006E262A" w:rsidTr="00C948F6">
        <w:tc>
          <w:tcPr>
            <w:tcW w:w="2263" w:type="dxa"/>
          </w:tcPr>
          <w:p w:rsidR="00FD7E61" w:rsidRPr="006E262A" w:rsidRDefault="00C948F6" w:rsidP="006F733B">
            <w:pPr>
              <w:rPr>
                <w:sz w:val="22"/>
              </w:rPr>
            </w:pPr>
            <w:bookmarkStart w:id="1" w:name="OLE_LINK5"/>
            <w:r>
              <w:rPr>
                <w:sz w:val="22"/>
              </w:rPr>
              <w:lastRenderedPageBreak/>
              <w:t xml:space="preserve">Current </w:t>
            </w:r>
            <w:r w:rsidR="00FD7E61" w:rsidRPr="006E262A">
              <w:rPr>
                <w:sz w:val="22"/>
              </w:rPr>
              <w:t>SCI format 1-A</w:t>
            </w:r>
            <w:bookmarkEnd w:id="1"/>
            <w:r>
              <w:rPr>
                <w:sz w:val="22"/>
              </w:rPr>
              <w:t xml:space="preserve"> or New SCI format 1</w:t>
            </w:r>
          </w:p>
        </w:tc>
        <w:tc>
          <w:tcPr>
            <w:tcW w:w="2694" w:type="dxa"/>
          </w:tcPr>
          <w:p w:rsidR="00FD7E61" w:rsidRPr="00FB1922" w:rsidRDefault="00FB1922" w:rsidP="00FB1922">
            <w:pPr>
              <w:jc w:val="both"/>
              <w:rPr>
                <w:sz w:val="22"/>
                <w:lang w:eastAsia="zh-CN"/>
              </w:rPr>
            </w:pPr>
            <w:r w:rsidRPr="00FB1922">
              <w:rPr>
                <w:sz w:val="22"/>
                <w:lang w:eastAsia="zh-CN"/>
              </w:rPr>
              <w:t>1)</w:t>
            </w:r>
            <w:r>
              <w:rPr>
                <w:sz w:val="22"/>
                <w:lang w:eastAsia="zh-CN"/>
              </w:rPr>
              <w:t xml:space="preserve"> Support </w:t>
            </w:r>
            <w:r w:rsidR="00866BD6" w:rsidRPr="00FB1922">
              <w:rPr>
                <w:sz w:val="22"/>
                <w:lang w:eastAsia="zh-CN"/>
              </w:rPr>
              <w:t>Scheme2</w:t>
            </w:r>
            <w:r>
              <w:rPr>
                <w:sz w:val="22"/>
                <w:lang w:eastAsia="zh-CN"/>
              </w:rPr>
              <w:t xml:space="preserve"> by using the reserved bits in current SCI format 1-A.  </w:t>
            </w:r>
          </w:p>
          <w:p w:rsidR="00C948F6" w:rsidRPr="006E262A" w:rsidRDefault="00FB1922" w:rsidP="00BB158C">
            <w:pPr>
              <w:rPr>
                <w:sz w:val="22"/>
                <w:lang w:eastAsia="zh-CN"/>
              </w:rPr>
            </w:pPr>
            <w:r>
              <w:rPr>
                <w:sz w:val="22"/>
                <w:lang w:eastAsia="zh-CN"/>
              </w:rPr>
              <w:t xml:space="preserve">2) Support Scheme1 by </w:t>
            </w:r>
            <w:r w:rsidR="00BB158C">
              <w:rPr>
                <w:sz w:val="22"/>
                <w:lang w:eastAsia="zh-CN"/>
              </w:rPr>
              <w:t>using resource allocation field in current SCI</w:t>
            </w:r>
            <w:r w:rsidR="00466B6A">
              <w:rPr>
                <w:sz w:val="22"/>
                <w:lang w:eastAsia="zh-CN"/>
              </w:rPr>
              <w:t xml:space="preserve"> format1-A or a new SCI format 1. </w:t>
            </w:r>
          </w:p>
        </w:tc>
        <w:tc>
          <w:tcPr>
            <w:tcW w:w="5244" w:type="dxa"/>
          </w:tcPr>
          <w:p w:rsidR="006E262A" w:rsidRDefault="00C179FA" w:rsidP="006E262A">
            <w:pPr>
              <w:pStyle w:val="a3"/>
              <w:numPr>
                <w:ilvl w:val="0"/>
                <w:numId w:val="13"/>
              </w:numPr>
              <w:ind w:firstLineChars="0"/>
              <w:rPr>
                <w:sz w:val="22"/>
                <w:lang w:eastAsia="zh-CN"/>
              </w:rPr>
            </w:pPr>
            <w:r w:rsidRPr="006E262A">
              <w:rPr>
                <w:sz w:val="22"/>
                <w:lang w:eastAsia="zh-CN"/>
              </w:rPr>
              <w:t>The number of reserved bits in current SCI format 1-A is</w:t>
            </w:r>
            <w:r w:rsidR="006E262A" w:rsidRPr="006E262A">
              <w:rPr>
                <w:sz w:val="22"/>
                <w:lang w:eastAsia="zh-CN"/>
              </w:rPr>
              <w:t xml:space="preserve"> quite small</w:t>
            </w:r>
            <w:r w:rsidR="00C948F6">
              <w:rPr>
                <w:sz w:val="22"/>
                <w:lang w:eastAsia="zh-CN"/>
              </w:rPr>
              <w:t xml:space="preserve"> and thus can be used for scheme with less information bits</w:t>
            </w:r>
            <w:r w:rsidR="001C12B2">
              <w:rPr>
                <w:sz w:val="22"/>
                <w:lang w:eastAsia="zh-CN"/>
              </w:rPr>
              <w:t>, i.e, Scheme2</w:t>
            </w:r>
            <w:r w:rsidR="006E262A" w:rsidRPr="006E262A">
              <w:rPr>
                <w:sz w:val="22"/>
                <w:lang w:eastAsia="zh-CN"/>
              </w:rPr>
              <w:t>.</w:t>
            </w:r>
          </w:p>
          <w:p w:rsidR="00C948F6" w:rsidRPr="006E262A" w:rsidRDefault="00C948F6" w:rsidP="006E262A">
            <w:pPr>
              <w:pStyle w:val="a3"/>
              <w:numPr>
                <w:ilvl w:val="0"/>
                <w:numId w:val="13"/>
              </w:numPr>
              <w:ind w:firstLineChars="0"/>
              <w:rPr>
                <w:sz w:val="22"/>
                <w:lang w:eastAsia="zh-CN"/>
              </w:rPr>
            </w:pPr>
            <w:r>
              <w:rPr>
                <w:sz w:val="22"/>
                <w:lang w:eastAsia="zh-CN"/>
              </w:rPr>
              <w:t>The resource al</w:t>
            </w:r>
            <w:r w:rsidR="001C12B2">
              <w:rPr>
                <w:sz w:val="22"/>
                <w:lang w:eastAsia="zh-CN"/>
              </w:rPr>
              <w:t>location field can be reused to indicate the coordination information in Scheme2.</w:t>
            </w:r>
            <w:r>
              <w:rPr>
                <w:sz w:val="22"/>
                <w:lang w:eastAsia="zh-CN"/>
              </w:rPr>
              <w:t xml:space="preserve"> </w:t>
            </w:r>
          </w:p>
          <w:p w:rsidR="00FD7E61" w:rsidRDefault="006E262A" w:rsidP="006E262A">
            <w:pPr>
              <w:pStyle w:val="a3"/>
              <w:numPr>
                <w:ilvl w:val="0"/>
                <w:numId w:val="13"/>
              </w:numPr>
              <w:ind w:firstLineChars="0"/>
              <w:rPr>
                <w:sz w:val="22"/>
                <w:lang w:eastAsia="zh-CN"/>
              </w:rPr>
            </w:pPr>
            <w:r w:rsidRPr="006E262A">
              <w:rPr>
                <w:sz w:val="22"/>
                <w:lang w:eastAsia="zh-CN"/>
              </w:rPr>
              <w:t>T</w:t>
            </w:r>
            <w:r w:rsidR="00C179FA" w:rsidRPr="006E262A">
              <w:rPr>
                <w:sz w:val="22"/>
                <w:lang w:eastAsia="zh-CN"/>
              </w:rPr>
              <w:t xml:space="preserve">he transmission </w:t>
            </w:r>
            <w:r w:rsidR="00C179FA" w:rsidRPr="006E262A">
              <w:rPr>
                <w:rFonts w:hint="eastAsia"/>
                <w:sz w:val="22"/>
                <w:lang w:eastAsia="zh-CN"/>
              </w:rPr>
              <w:t>with</w:t>
            </w:r>
            <w:r w:rsidR="00C179FA" w:rsidRPr="006E262A">
              <w:rPr>
                <w:sz w:val="22"/>
                <w:lang w:eastAsia="zh-CN"/>
              </w:rPr>
              <w:t xml:space="preserve"> PSCCH/PSSCH </w:t>
            </w:r>
            <w:r w:rsidR="00C179FA" w:rsidRPr="006E262A">
              <w:rPr>
                <w:rFonts w:hint="eastAsia"/>
                <w:sz w:val="22"/>
                <w:lang w:eastAsia="zh-CN"/>
              </w:rPr>
              <w:t>bounding</w:t>
            </w:r>
            <w:r w:rsidR="00C179FA" w:rsidRPr="006E262A">
              <w:rPr>
                <w:sz w:val="22"/>
                <w:lang w:eastAsia="zh-CN"/>
              </w:rPr>
              <w:t xml:space="preserve"> is kind of a waste of resource since the associated PSSCH might not be used.</w:t>
            </w:r>
            <w:r w:rsidR="001C12B2">
              <w:rPr>
                <w:sz w:val="22"/>
                <w:lang w:eastAsia="zh-CN"/>
              </w:rPr>
              <w:t xml:space="preserve"> As a result, PSCCH only might need to be supported here. </w:t>
            </w:r>
          </w:p>
          <w:p w:rsidR="00C30DDD" w:rsidRPr="006E262A" w:rsidRDefault="00C30DDD" w:rsidP="006E262A">
            <w:pPr>
              <w:pStyle w:val="a3"/>
              <w:numPr>
                <w:ilvl w:val="0"/>
                <w:numId w:val="13"/>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C948F6">
        <w:tc>
          <w:tcPr>
            <w:tcW w:w="2263" w:type="dxa"/>
          </w:tcPr>
          <w:p w:rsidR="00FD7E61" w:rsidRPr="006E262A" w:rsidRDefault="00FD7E61" w:rsidP="006F733B">
            <w:pPr>
              <w:rPr>
                <w:sz w:val="22"/>
                <w:lang w:eastAsia="zh-CN"/>
              </w:rPr>
            </w:pPr>
            <w:r w:rsidRPr="006E262A">
              <w:rPr>
                <w:rFonts w:hint="eastAsia"/>
                <w:sz w:val="22"/>
                <w:lang w:eastAsia="zh-CN"/>
              </w:rPr>
              <w:t>2</w:t>
            </w:r>
            <w:r w:rsidRPr="006E262A">
              <w:rPr>
                <w:rFonts w:hint="eastAsia"/>
                <w:sz w:val="22"/>
                <w:vertAlign w:val="superscript"/>
                <w:lang w:eastAsia="zh-CN"/>
              </w:rPr>
              <w:t>nd</w:t>
            </w:r>
            <w:r w:rsidRPr="006E262A">
              <w:rPr>
                <w:sz w:val="22"/>
                <w:lang w:eastAsia="zh-CN"/>
              </w:rPr>
              <w:t xml:space="preserve"> </w:t>
            </w:r>
            <w:r w:rsidRPr="006E262A">
              <w:rPr>
                <w:rFonts w:hint="eastAsia"/>
                <w:sz w:val="22"/>
                <w:lang w:eastAsia="zh-CN"/>
              </w:rPr>
              <w:t>SCI</w:t>
            </w:r>
            <w:r w:rsidRPr="006E262A">
              <w:rPr>
                <w:sz w:val="22"/>
                <w:lang w:eastAsia="zh-CN"/>
              </w:rPr>
              <w:t xml:space="preserve"> </w:t>
            </w:r>
            <w:r w:rsidRPr="006E262A">
              <w:rPr>
                <w:rFonts w:hint="eastAsia"/>
                <w:sz w:val="22"/>
                <w:lang w:eastAsia="zh-CN"/>
              </w:rPr>
              <w:t>format</w:t>
            </w:r>
          </w:p>
        </w:tc>
        <w:tc>
          <w:tcPr>
            <w:tcW w:w="2694" w:type="dxa"/>
          </w:tcPr>
          <w:p w:rsidR="00FD7E61" w:rsidRPr="006E262A" w:rsidRDefault="00866BD6" w:rsidP="00C948F6">
            <w:pPr>
              <w:rPr>
                <w:sz w:val="22"/>
                <w:lang w:eastAsia="zh-CN"/>
              </w:rPr>
            </w:pPr>
            <w:r>
              <w:rPr>
                <w:sz w:val="22"/>
                <w:lang w:eastAsia="zh-CN"/>
              </w:rPr>
              <w:t>Scheme1</w:t>
            </w:r>
          </w:p>
        </w:tc>
        <w:tc>
          <w:tcPr>
            <w:tcW w:w="5244" w:type="dxa"/>
          </w:tcPr>
          <w:p w:rsidR="00424B87" w:rsidRDefault="00424B87"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2</w:t>
            </w:r>
            <w:r w:rsidRPr="006E262A">
              <w:rPr>
                <w:sz w:val="22"/>
                <w:vertAlign w:val="superscript"/>
                <w:lang w:eastAsia="zh-CN"/>
              </w:rPr>
              <w:t>nd</w:t>
            </w:r>
            <w:r w:rsidRPr="006E262A">
              <w:rPr>
                <w:rFonts w:hint="eastAsia"/>
                <w:sz w:val="22"/>
                <w:lang w:eastAsia="zh-CN"/>
              </w:rPr>
              <w:t xml:space="preserve"> </w:t>
            </w:r>
            <w:r w:rsidRPr="006E262A">
              <w:rPr>
                <w:sz w:val="22"/>
                <w:lang w:eastAsia="zh-CN"/>
              </w:rPr>
              <w:t>SCI format is needed</w:t>
            </w:r>
            <w:r w:rsidR="006E262A" w:rsidRPr="006E262A">
              <w:rPr>
                <w:sz w:val="22"/>
                <w:lang w:eastAsia="zh-CN"/>
              </w:rPr>
              <w:t>.</w:t>
            </w:r>
          </w:p>
          <w:p w:rsidR="006231F7" w:rsidRPr="006231F7" w:rsidRDefault="006231F7" w:rsidP="006231F7">
            <w:pPr>
              <w:pStyle w:val="a3"/>
              <w:numPr>
                <w:ilvl w:val="0"/>
                <w:numId w:val="14"/>
              </w:numPr>
              <w:ind w:firstLineChars="0"/>
              <w:rPr>
                <w:sz w:val="22"/>
                <w:lang w:eastAsia="zh-CN"/>
              </w:rPr>
            </w:pPr>
            <w:r>
              <w:rPr>
                <w:sz w:val="22"/>
                <w:lang w:eastAsia="zh-CN"/>
              </w:rPr>
              <w:t>The purpose of SCI format</w:t>
            </w:r>
            <w:r w:rsidR="007D161E">
              <w:rPr>
                <w:sz w:val="22"/>
                <w:lang w:eastAsia="zh-CN"/>
              </w:rPr>
              <w:t xml:space="preserve"> 1-A </w:t>
            </w:r>
            <w:r w:rsidR="00ED4E10">
              <w:rPr>
                <w:sz w:val="22"/>
                <w:lang w:eastAsia="zh-CN"/>
              </w:rPr>
              <w:t xml:space="preserve">indicating </w:t>
            </w:r>
            <w:r>
              <w:rPr>
                <w:sz w:val="22"/>
                <w:lang w:eastAsia="zh-CN"/>
              </w:rPr>
              <w:t>the 2</w:t>
            </w:r>
            <w:r w:rsidRPr="006231F7">
              <w:rPr>
                <w:sz w:val="22"/>
                <w:vertAlign w:val="superscript"/>
                <w:lang w:eastAsia="zh-CN"/>
              </w:rPr>
              <w:t>nd</w:t>
            </w:r>
            <w:r w:rsidR="00ED4E10">
              <w:rPr>
                <w:sz w:val="22"/>
                <w:lang w:eastAsia="zh-CN"/>
              </w:rPr>
              <w:t xml:space="preserve"> SCI format needs FFS. F</w:t>
            </w:r>
            <w:r>
              <w:rPr>
                <w:sz w:val="22"/>
                <w:lang w:eastAsia="zh-CN"/>
              </w:rPr>
              <w:t xml:space="preserve">or instance, </w:t>
            </w:r>
            <w:r w:rsidR="007D161E">
              <w:rPr>
                <w:sz w:val="22"/>
                <w:lang w:eastAsia="zh-CN"/>
              </w:rPr>
              <w:t xml:space="preserve">if UE-A doesn’t have data for UE-B, then it will be no use of resource allocation field in the SCI format 1-A. </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C948F6">
        <w:tc>
          <w:tcPr>
            <w:tcW w:w="2263" w:type="dxa"/>
          </w:tcPr>
          <w:p w:rsidR="00FD7E61" w:rsidRPr="006E262A" w:rsidRDefault="00FD7E61" w:rsidP="006F733B">
            <w:pPr>
              <w:rPr>
                <w:sz w:val="22"/>
                <w:lang w:eastAsia="zh-CN"/>
              </w:rPr>
            </w:pPr>
            <w:r w:rsidRPr="006E262A">
              <w:rPr>
                <w:rFonts w:hint="eastAsia"/>
                <w:sz w:val="22"/>
                <w:lang w:eastAsia="zh-CN"/>
              </w:rPr>
              <w:t>M</w:t>
            </w:r>
            <w:r w:rsidRPr="006E262A">
              <w:rPr>
                <w:sz w:val="22"/>
                <w:lang w:eastAsia="zh-CN"/>
              </w:rPr>
              <w:t>AC CE</w:t>
            </w:r>
          </w:p>
        </w:tc>
        <w:tc>
          <w:tcPr>
            <w:tcW w:w="2694" w:type="dxa"/>
          </w:tcPr>
          <w:p w:rsidR="00FD7E61" w:rsidRPr="006E262A" w:rsidRDefault="00866BD6" w:rsidP="00C948F6">
            <w:pPr>
              <w:rPr>
                <w:sz w:val="22"/>
                <w:lang w:eastAsia="zh-CN"/>
              </w:rPr>
            </w:pPr>
            <w:r>
              <w:rPr>
                <w:sz w:val="22"/>
                <w:lang w:eastAsia="zh-CN"/>
              </w:rPr>
              <w:t>Scheme1</w:t>
            </w:r>
          </w:p>
        </w:tc>
        <w:tc>
          <w:tcPr>
            <w:tcW w:w="5244" w:type="dxa"/>
          </w:tcPr>
          <w:p w:rsidR="00FD7E61" w:rsidRDefault="006E262A"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MAC CE is needed.</w:t>
            </w:r>
          </w:p>
          <w:p w:rsidR="006E262A" w:rsidRDefault="007D161E" w:rsidP="006E262A">
            <w:pPr>
              <w:pStyle w:val="a3"/>
              <w:numPr>
                <w:ilvl w:val="0"/>
                <w:numId w:val="14"/>
              </w:numPr>
              <w:ind w:firstLineChars="0"/>
              <w:rPr>
                <w:sz w:val="22"/>
                <w:lang w:eastAsia="zh-CN"/>
              </w:rPr>
            </w:pPr>
            <w:r>
              <w:rPr>
                <w:sz w:val="22"/>
                <w:lang w:eastAsia="zh-CN"/>
              </w:rPr>
              <w:t>Compared with</w:t>
            </w:r>
            <w:r w:rsidR="006E262A">
              <w:rPr>
                <w:sz w:val="22"/>
                <w:lang w:eastAsia="zh-CN"/>
              </w:rPr>
              <w:t xml:space="preserve"> SCI format, it takes more time</w:t>
            </w:r>
            <w:r w:rsidR="00905F4F">
              <w:rPr>
                <w:sz w:val="22"/>
                <w:lang w:eastAsia="zh-CN"/>
              </w:rPr>
              <w:t xml:space="preserve"> to detect the content.</w:t>
            </w:r>
          </w:p>
          <w:p w:rsidR="008803AD" w:rsidRDefault="004F73A3" w:rsidP="006E262A">
            <w:pPr>
              <w:pStyle w:val="a3"/>
              <w:numPr>
                <w:ilvl w:val="0"/>
                <w:numId w:val="14"/>
              </w:numPr>
              <w:ind w:firstLineChars="0"/>
              <w:rPr>
                <w:sz w:val="22"/>
                <w:lang w:eastAsia="zh-CN"/>
              </w:rPr>
            </w:pPr>
            <w:r>
              <w:rPr>
                <w:sz w:val="22"/>
                <w:lang w:eastAsia="zh-CN"/>
              </w:rPr>
              <w:t xml:space="preserve">The content </w:t>
            </w:r>
            <w:r w:rsidR="00F03DF3">
              <w:rPr>
                <w:sz w:val="22"/>
                <w:lang w:eastAsia="zh-CN"/>
              </w:rPr>
              <w:t xml:space="preserve">usually </w:t>
            </w:r>
            <w:r>
              <w:rPr>
                <w:sz w:val="22"/>
                <w:lang w:eastAsia="zh-CN"/>
              </w:rPr>
              <w:t xml:space="preserve">cannot be detected </w:t>
            </w:r>
            <w:r w:rsidR="00F03DF3">
              <w:rPr>
                <w:sz w:val="22"/>
                <w:lang w:eastAsia="zh-CN"/>
              </w:rPr>
              <w:t>by nodes other than UE-B.</w:t>
            </w:r>
          </w:p>
          <w:p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p>
        </w:tc>
      </w:tr>
      <w:tr w:rsidR="00FD7E61" w:rsidRPr="006E262A" w:rsidTr="00C948F6">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C5-RRC</w:t>
            </w:r>
          </w:p>
        </w:tc>
        <w:tc>
          <w:tcPr>
            <w:tcW w:w="2694" w:type="dxa"/>
          </w:tcPr>
          <w:p w:rsidR="00FD7E61" w:rsidRPr="006E262A" w:rsidRDefault="00866BD6" w:rsidP="00C948F6">
            <w:pPr>
              <w:rPr>
                <w:sz w:val="22"/>
                <w:lang w:eastAsia="zh-CN"/>
              </w:rPr>
            </w:pPr>
            <w:r>
              <w:rPr>
                <w:sz w:val="22"/>
                <w:lang w:eastAsia="zh-CN"/>
              </w:rPr>
              <w:t>Scheme1</w:t>
            </w:r>
          </w:p>
        </w:tc>
        <w:tc>
          <w:tcPr>
            <w:tcW w:w="5244" w:type="dxa"/>
          </w:tcPr>
          <w:p w:rsidR="00905F4F" w:rsidRDefault="00905F4F" w:rsidP="00905F4F">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RRC IE is needed.</w:t>
            </w:r>
          </w:p>
          <w:p w:rsidR="00FD7E61" w:rsidRDefault="00905F4F" w:rsidP="00905F4F">
            <w:pPr>
              <w:pStyle w:val="a3"/>
              <w:numPr>
                <w:ilvl w:val="0"/>
                <w:numId w:val="14"/>
              </w:numPr>
              <w:ind w:firstLineChars="0"/>
              <w:rPr>
                <w:sz w:val="22"/>
                <w:lang w:eastAsia="zh-CN"/>
              </w:rPr>
            </w:pPr>
            <w:r w:rsidRPr="00905F4F">
              <w:rPr>
                <w:sz w:val="22"/>
                <w:lang w:eastAsia="zh-CN"/>
              </w:rPr>
              <w:t xml:space="preserve">Compared </w:t>
            </w:r>
            <w:r w:rsidR="008803AD">
              <w:rPr>
                <w:sz w:val="22"/>
                <w:lang w:eastAsia="zh-CN"/>
              </w:rPr>
              <w:t>with SCI format</w:t>
            </w:r>
            <w:r w:rsidRPr="00905F4F">
              <w:rPr>
                <w:sz w:val="22"/>
                <w:lang w:eastAsia="zh-CN"/>
              </w:rPr>
              <w:t>, it takes more time to detect the content.</w:t>
            </w:r>
          </w:p>
          <w:p w:rsidR="00F03DF3" w:rsidRPr="00F03DF3" w:rsidRDefault="00F03DF3" w:rsidP="00F03DF3">
            <w:pPr>
              <w:pStyle w:val="a3"/>
              <w:numPr>
                <w:ilvl w:val="0"/>
                <w:numId w:val="14"/>
              </w:numPr>
              <w:ind w:firstLineChars="0"/>
              <w:rPr>
                <w:sz w:val="22"/>
                <w:lang w:eastAsia="zh-CN"/>
              </w:rPr>
            </w:pPr>
            <w:r>
              <w:rPr>
                <w:sz w:val="22"/>
                <w:lang w:eastAsia="zh-CN"/>
              </w:rPr>
              <w:t>The content usually cannot be detected by nodes other than UE-B.</w:t>
            </w:r>
          </w:p>
          <w:p w:rsidR="00C30DDD" w:rsidRPr="00905F4F" w:rsidRDefault="00C30DDD" w:rsidP="00905F4F">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rsidTr="00C948F6">
        <w:tc>
          <w:tcPr>
            <w:tcW w:w="2263" w:type="dxa"/>
          </w:tcPr>
          <w:p w:rsidR="00FD7E61" w:rsidRPr="006E262A" w:rsidRDefault="00FD7E61" w:rsidP="006F733B">
            <w:pPr>
              <w:rPr>
                <w:sz w:val="22"/>
                <w:lang w:eastAsia="zh-CN"/>
              </w:rPr>
            </w:pPr>
            <w:r w:rsidRPr="006E262A">
              <w:rPr>
                <w:rFonts w:hint="eastAsia"/>
                <w:sz w:val="22"/>
                <w:lang w:eastAsia="zh-CN"/>
              </w:rPr>
              <w:t>P</w:t>
            </w:r>
            <w:r w:rsidRPr="006E262A">
              <w:rPr>
                <w:sz w:val="22"/>
                <w:lang w:eastAsia="zh-CN"/>
              </w:rPr>
              <w:t>SFCH format</w:t>
            </w:r>
          </w:p>
        </w:tc>
        <w:tc>
          <w:tcPr>
            <w:tcW w:w="2694" w:type="dxa"/>
          </w:tcPr>
          <w:p w:rsidR="00FD7E61" w:rsidRPr="006E262A" w:rsidRDefault="00866BD6" w:rsidP="00C948F6">
            <w:pPr>
              <w:rPr>
                <w:sz w:val="22"/>
                <w:lang w:eastAsia="zh-CN"/>
              </w:rPr>
            </w:pPr>
            <w:r>
              <w:rPr>
                <w:sz w:val="22"/>
                <w:lang w:eastAsia="zh-CN"/>
              </w:rPr>
              <w:t>Scheme2</w:t>
            </w:r>
          </w:p>
        </w:tc>
        <w:tc>
          <w:tcPr>
            <w:tcW w:w="5244" w:type="dxa"/>
          </w:tcPr>
          <w:p w:rsidR="00F03DF3" w:rsidRPr="00F03DF3" w:rsidRDefault="007525EA" w:rsidP="00F03DF3">
            <w:pPr>
              <w:pStyle w:val="a3"/>
              <w:numPr>
                <w:ilvl w:val="0"/>
                <w:numId w:val="15"/>
              </w:numPr>
              <w:ind w:firstLineChars="0"/>
              <w:rPr>
                <w:sz w:val="22"/>
                <w:lang w:eastAsia="zh-CN"/>
              </w:rPr>
            </w:pPr>
            <w:r>
              <w:rPr>
                <w:rFonts w:hint="eastAsia"/>
                <w:sz w:val="22"/>
                <w:lang w:eastAsia="zh-CN"/>
              </w:rPr>
              <w:t>A</w:t>
            </w:r>
            <w:r>
              <w:rPr>
                <w:sz w:val="22"/>
                <w:lang w:eastAsia="zh-CN"/>
              </w:rPr>
              <w:t xml:space="preserve"> new PSFCH resource which is orthogonal with PSFCH resource for HARQ is needed</w:t>
            </w:r>
          </w:p>
          <w:p w:rsidR="007525EA" w:rsidRPr="00C30DDD" w:rsidRDefault="00F521D9" w:rsidP="00C30DDD">
            <w:pPr>
              <w:pStyle w:val="a3"/>
              <w:numPr>
                <w:ilvl w:val="0"/>
                <w:numId w:val="15"/>
              </w:numPr>
              <w:ind w:firstLineChars="0"/>
              <w:rPr>
                <w:sz w:val="22"/>
                <w:lang w:eastAsia="zh-CN"/>
              </w:rPr>
            </w:pPr>
            <w:r>
              <w:rPr>
                <w:sz w:val="22"/>
                <w:lang w:eastAsia="zh-CN"/>
              </w:rPr>
              <w:t xml:space="preserve">Channel sensing is </w:t>
            </w:r>
            <w:r w:rsidR="007525EA">
              <w:rPr>
                <w:sz w:val="22"/>
                <w:lang w:eastAsia="zh-CN"/>
              </w:rPr>
              <w:t>not required for UE-A.</w:t>
            </w:r>
          </w:p>
        </w:tc>
      </w:tr>
    </w:tbl>
    <w:p w:rsidR="00D279AE" w:rsidRDefault="00D279AE" w:rsidP="00FD7E61">
      <w:pPr>
        <w:rPr>
          <w:lang w:eastAsia="zh-CN"/>
        </w:rPr>
      </w:pPr>
    </w:p>
    <w:p w:rsidR="007525EA" w:rsidRPr="00D279AE" w:rsidRDefault="007525EA" w:rsidP="00F03DF3">
      <w:pPr>
        <w:jc w:val="both"/>
        <w:rPr>
          <w:lang w:eastAsia="zh-CN"/>
        </w:rPr>
      </w:pPr>
      <w:r>
        <w:rPr>
          <w:rFonts w:hint="eastAsia"/>
          <w:lang w:eastAsia="zh-CN"/>
        </w:rPr>
        <w:t>F</w:t>
      </w:r>
      <w:r>
        <w:rPr>
          <w:lang w:eastAsia="zh-CN"/>
        </w:rPr>
        <w:t xml:space="preserve">rom our observations, we think </w:t>
      </w:r>
      <w:r w:rsidR="001C2E00">
        <w:rPr>
          <w:lang w:eastAsia="zh-CN"/>
        </w:rPr>
        <w:t xml:space="preserve">it would be better to use physical </w:t>
      </w:r>
      <w:r w:rsidR="00F521D9">
        <w:rPr>
          <w:lang w:eastAsia="zh-CN"/>
        </w:rPr>
        <w:t>signalling</w:t>
      </w:r>
      <w:r w:rsidR="001C2E00">
        <w:rPr>
          <w:lang w:eastAsia="zh-CN"/>
        </w:rPr>
        <w:t xml:space="preserve"> to contain the </w:t>
      </w:r>
      <w:r w:rsidR="00F03DF3">
        <w:rPr>
          <w:lang w:eastAsia="zh-CN"/>
        </w:rPr>
        <w:t xml:space="preserve">coordination information </w:t>
      </w:r>
      <w:r w:rsidR="00671656">
        <w:rPr>
          <w:lang w:eastAsia="zh-CN"/>
        </w:rPr>
        <w:t xml:space="preserve">for low </w:t>
      </w:r>
      <w:r w:rsidR="001C2E00">
        <w:rPr>
          <w:lang w:eastAsia="zh-CN"/>
        </w:rPr>
        <w:t>tim</w:t>
      </w:r>
      <w:r w:rsidR="00F521D9">
        <w:rPr>
          <w:lang w:eastAsia="zh-CN"/>
        </w:rPr>
        <w:t xml:space="preserve">e </w:t>
      </w:r>
      <w:r w:rsidR="001C2E00">
        <w:rPr>
          <w:lang w:eastAsia="zh-CN"/>
        </w:rPr>
        <w:t xml:space="preserve">cost </w:t>
      </w:r>
      <w:r w:rsidR="00F03DF3">
        <w:rPr>
          <w:lang w:eastAsia="zh-CN"/>
        </w:rPr>
        <w:t>and for enabling nodes other than UE-B to detect the information as we discussed in subsection2.1</w:t>
      </w:r>
      <w:r w:rsidR="00671656">
        <w:rPr>
          <w:lang w:eastAsia="zh-CN"/>
        </w:rPr>
        <w:t xml:space="preserve">. Therefore, we prefer to use SCI format </w:t>
      </w:r>
      <w:r w:rsidR="00ED4E10">
        <w:rPr>
          <w:lang w:eastAsia="zh-CN"/>
        </w:rPr>
        <w:t xml:space="preserve">1 </w:t>
      </w:r>
      <w:r w:rsidR="00671656">
        <w:rPr>
          <w:lang w:eastAsia="zh-CN"/>
        </w:rPr>
        <w:t>and PSFCH</w:t>
      </w:r>
      <w:r w:rsidR="006512F3">
        <w:rPr>
          <w:lang w:eastAsia="zh-CN"/>
        </w:rPr>
        <w:t xml:space="preserve"> format to carry coordination information for Scheme1 and Scheme2, respectively. </w:t>
      </w:r>
      <w:r w:rsidR="00FE7E72">
        <w:rPr>
          <w:lang w:eastAsia="zh-CN"/>
        </w:rPr>
        <w:t xml:space="preserve">A PSCCH only might </w:t>
      </w:r>
      <w:r w:rsidR="00FE7E72" w:rsidRPr="00FE7E72">
        <w:rPr>
          <w:lang w:eastAsia="zh-CN"/>
        </w:rPr>
        <w:t>need to be supported here</w:t>
      </w:r>
      <w:r w:rsidR="00FE7E72">
        <w:rPr>
          <w:lang w:eastAsia="zh-CN"/>
        </w:rPr>
        <w:t xml:space="preserve"> if UE-A has no data for UE-B. </w:t>
      </w:r>
      <w:r w:rsidR="00F521D9">
        <w:rPr>
          <w:lang w:eastAsia="zh-CN"/>
        </w:rPr>
        <w:t xml:space="preserve"> </w:t>
      </w:r>
    </w:p>
    <w:p w:rsidR="00A84D72" w:rsidRPr="000A03B5" w:rsidRDefault="00A84D72" w:rsidP="00A84D72">
      <w:pPr>
        <w:jc w:val="both"/>
        <w:rPr>
          <w:lang w:eastAsia="zh-CN"/>
        </w:rPr>
      </w:pPr>
      <w:r w:rsidRPr="00FE7E72">
        <w:rPr>
          <w:b/>
          <w:i/>
          <w:u w:val="single"/>
          <w:lang w:eastAsia="zh-CN"/>
        </w:rPr>
        <w:t>Observation</w:t>
      </w:r>
      <w:r w:rsidR="00FE7E72">
        <w:rPr>
          <w:b/>
          <w:i/>
          <w:u w:val="single"/>
          <w:lang w:eastAsia="zh-CN"/>
        </w:rPr>
        <w:t>2</w:t>
      </w:r>
      <w:r w:rsidRPr="00FE7E72">
        <w:rPr>
          <w:b/>
          <w:i/>
          <w:u w:val="single"/>
          <w:lang w:eastAsia="zh-CN"/>
        </w:rPr>
        <w:t>:</w:t>
      </w:r>
      <w:r>
        <w:rPr>
          <w:b/>
          <w:i/>
          <w:lang w:eastAsia="zh-CN"/>
        </w:rPr>
        <w:t xml:space="preserve"> </w:t>
      </w:r>
      <w:r w:rsidRPr="00FE7E72">
        <w:rPr>
          <w:lang w:eastAsia="zh-CN"/>
        </w:rPr>
        <w:t xml:space="preserve">The </w:t>
      </w:r>
      <w:r w:rsidR="004466FA" w:rsidRPr="00FE7E72">
        <w:rPr>
          <w:lang w:eastAsia="zh-CN"/>
        </w:rPr>
        <w:t xml:space="preserve">container </w:t>
      </w:r>
      <w:r w:rsidR="00FE7E72" w:rsidRPr="00FE7E72">
        <w:rPr>
          <w:lang w:eastAsia="zh-CN"/>
        </w:rPr>
        <w:t>type</w:t>
      </w:r>
      <w:r w:rsidR="00FE7E72">
        <w:rPr>
          <w:lang w:eastAsia="zh-CN"/>
        </w:rPr>
        <w:t xml:space="preserve"> </w:t>
      </w:r>
      <w:r w:rsidR="004466FA" w:rsidRPr="00FE7E72">
        <w:rPr>
          <w:lang w:eastAsia="zh-CN"/>
        </w:rPr>
        <w:t>de</w:t>
      </w:r>
      <w:r w:rsidR="00235C7F" w:rsidRPr="00FE7E72">
        <w:rPr>
          <w:lang w:eastAsia="zh-CN"/>
        </w:rPr>
        <w:t>pends on the</w:t>
      </w:r>
      <w:r w:rsidR="00FE7E72" w:rsidRPr="00FE7E72">
        <w:rPr>
          <w:lang w:eastAsia="zh-CN"/>
        </w:rPr>
        <w:t xml:space="preserve"> content of coordination information</w:t>
      </w:r>
      <w:r w:rsidR="004466FA">
        <w:rPr>
          <w:b/>
          <w:lang w:eastAsia="zh-CN"/>
        </w:rPr>
        <w:t>.</w:t>
      </w:r>
    </w:p>
    <w:p w:rsidR="00A84D72" w:rsidRDefault="00A84D72" w:rsidP="002B037D">
      <w:pPr>
        <w:jc w:val="both"/>
        <w:rPr>
          <w:b/>
          <w:lang w:eastAsia="zh-CN"/>
        </w:rPr>
      </w:pPr>
      <w:r w:rsidRPr="00FE7E72">
        <w:rPr>
          <w:b/>
          <w:i/>
          <w:u w:val="single"/>
          <w:lang w:eastAsia="zh-CN"/>
        </w:rPr>
        <w:t>Proposal</w:t>
      </w:r>
      <w:r w:rsidR="00FE7E72">
        <w:rPr>
          <w:b/>
          <w:i/>
          <w:u w:val="single"/>
          <w:lang w:eastAsia="zh-CN"/>
        </w:rPr>
        <w:t>2</w:t>
      </w:r>
      <w:r w:rsidRPr="00FE7E72">
        <w:rPr>
          <w:b/>
          <w:i/>
          <w:u w:val="single"/>
          <w:lang w:eastAsia="zh-CN"/>
        </w:rPr>
        <w:t>:</w:t>
      </w:r>
      <w:r w:rsidRPr="000A03B5">
        <w:rPr>
          <w:i/>
          <w:u w:val="single"/>
          <w:lang w:eastAsia="zh-CN"/>
        </w:rPr>
        <w:t xml:space="preserve"> </w:t>
      </w:r>
      <w:r w:rsidR="004466FA" w:rsidRPr="00FE7E72">
        <w:rPr>
          <w:lang w:eastAsia="zh-CN"/>
        </w:rPr>
        <w:t xml:space="preserve">Support to </w:t>
      </w:r>
      <w:bookmarkEnd w:id="0"/>
      <w:r w:rsidR="00FE7E72">
        <w:rPr>
          <w:lang w:eastAsia="zh-CN"/>
        </w:rPr>
        <w:t xml:space="preserve">use SCI format </w:t>
      </w:r>
      <w:r w:rsidR="00ED4E10">
        <w:rPr>
          <w:lang w:eastAsia="zh-CN"/>
        </w:rPr>
        <w:t xml:space="preserve">1 </w:t>
      </w:r>
      <w:r w:rsidR="00FE7E72">
        <w:rPr>
          <w:lang w:eastAsia="zh-CN"/>
        </w:rPr>
        <w:t xml:space="preserve">and PSFCH format to carry coordination information for Scheme1 and Scheme2, respectively, and FFS whether to support PSCCH only if SCI format </w:t>
      </w:r>
      <w:r w:rsidR="00ED4E10">
        <w:rPr>
          <w:lang w:eastAsia="zh-CN"/>
        </w:rPr>
        <w:t xml:space="preserve">1 </w:t>
      </w:r>
      <w:r w:rsidR="00FE7E72">
        <w:rPr>
          <w:lang w:eastAsia="zh-CN"/>
        </w:rPr>
        <w:t>is adopted here</w:t>
      </w:r>
      <w:r w:rsidR="005E4DA4" w:rsidRPr="00FE7E72">
        <w:rPr>
          <w:lang w:eastAsia="zh-CN"/>
        </w:rPr>
        <w:t>.</w:t>
      </w:r>
    </w:p>
    <w:p w:rsidR="005E4DA4" w:rsidRDefault="005E4DA4" w:rsidP="002B037D">
      <w:pPr>
        <w:jc w:val="both"/>
        <w:rPr>
          <w:b/>
          <w:lang w:eastAsia="zh-CN"/>
        </w:rPr>
      </w:pPr>
    </w:p>
    <w:p w:rsidR="00E01A78" w:rsidRDefault="00856D64" w:rsidP="00E01A78">
      <w:pPr>
        <w:pStyle w:val="2"/>
        <w:rPr>
          <w:szCs w:val="21"/>
        </w:rPr>
      </w:pPr>
      <w:r>
        <w:rPr>
          <w:szCs w:val="21"/>
        </w:rPr>
        <w:lastRenderedPageBreak/>
        <w:t>A</w:t>
      </w:r>
      <w:r w:rsidR="00971DCD">
        <w:rPr>
          <w:rFonts w:hint="eastAsia"/>
          <w:szCs w:val="21"/>
        </w:rPr>
        <w:t>lignment</w:t>
      </w:r>
      <w:r>
        <w:rPr>
          <w:szCs w:val="21"/>
        </w:rPr>
        <w:t xml:space="preserve"> of coordination information </w:t>
      </w:r>
    </w:p>
    <w:p w:rsidR="00C21325" w:rsidRDefault="00C21325" w:rsidP="00C21325">
      <w:pPr>
        <w:jc w:val="both"/>
        <w:rPr>
          <w:szCs w:val="21"/>
          <w:lang w:eastAsia="zh-CN"/>
        </w:rPr>
      </w:pPr>
      <w:r>
        <w:rPr>
          <w:szCs w:val="21"/>
          <w:lang w:eastAsia="zh-CN"/>
        </w:rPr>
        <w:t>Generally,</w:t>
      </w:r>
      <w:r w:rsidR="00C566C8">
        <w:rPr>
          <w:szCs w:val="21"/>
          <w:lang w:eastAsia="zh-CN"/>
        </w:rPr>
        <w:t xml:space="preserve"> the procedure that UE-A sends coordination information </w:t>
      </w:r>
      <w:r>
        <w:rPr>
          <w:szCs w:val="21"/>
          <w:lang w:eastAsia="zh-CN"/>
        </w:rPr>
        <w:t>to UE-B can be explicitly</w:t>
      </w:r>
      <w:r w:rsidR="00D66474">
        <w:rPr>
          <w:szCs w:val="21"/>
          <w:lang w:eastAsia="zh-CN"/>
        </w:rPr>
        <w:t xml:space="preserve"> triggered</w:t>
      </w:r>
      <w:r>
        <w:rPr>
          <w:szCs w:val="21"/>
          <w:lang w:eastAsia="zh-CN"/>
        </w:rPr>
        <w:t xml:space="preserve"> or event triggered</w:t>
      </w:r>
      <w:r w:rsidR="00D66474">
        <w:rPr>
          <w:szCs w:val="21"/>
          <w:lang w:eastAsia="zh-CN"/>
        </w:rPr>
        <w:t>, as shown in Fig.</w:t>
      </w:r>
      <w:r w:rsidR="00C566C8">
        <w:rPr>
          <w:szCs w:val="21"/>
          <w:lang w:eastAsia="zh-CN"/>
        </w:rPr>
        <w:t>2</w:t>
      </w:r>
      <w:r>
        <w:rPr>
          <w:szCs w:val="21"/>
          <w:lang w:eastAsia="zh-CN"/>
        </w:rPr>
        <w:t>. Since there might be one or multiple types of</w:t>
      </w:r>
      <w:r w:rsidR="00C566C8">
        <w:rPr>
          <w:szCs w:val="21"/>
          <w:lang w:eastAsia="zh-CN"/>
        </w:rPr>
        <w:t xml:space="preserve"> coordination information</w:t>
      </w:r>
      <w:r>
        <w:rPr>
          <w:szCs w:val="21"/>
          <w:lang w:eastAsia="zh-CN"/>
        </w:rPr>
        <w:t xml:space="preserve">, </w:t>
      </w:r>
      <w:r w:rsidR="00D66474">
        <w:rPr>
          <w:szCs w:val="21"/>
          <w:lang w:eastAsia="zh-CN"/>
        </w:rPr>
        <w:t>the content of coordinati</w:t>
      </w:r>
      <w:r w:rsidR="00ED4E10">
        <w:rPr>
          <w:szCs w:val="21"/>
          <w:lang w:eastAsia="zh-CN"/>
        </w:rPr>
        <w:t>on information and the associat</w:t>
      </w:r>
      <w:r w:rsidR="00D66474">
        <w:rPr>
          <w:szCs w:val="21"/>
          <w:lang w:eastAsia="zh-CN"/>
        </w:rPr>
        <w:t xml:space="preserve">ed </w:t>
      </w:r>
      <w:r w:rsidR="00ED4E10">
        <w:rPr>
          <w:szCs w:val="21"/>
          <w:lang w:eastAsia="zh-CN"/>
        </w:rPr>
        <w:t xml:space="preserve">container </w:t>
      </w:r>
      <w:r w:rsidR="00D66474">
        <w:rPr>
          <w:szCs w:val="21"/>
          <w:lang w:eastAsia="zh-CN"/>
        </w:rPr>
        <w:t xml:space="preserve">need to be aligned at both UE-A and UE-B, otherwise blind-detection should be carried out </w:t>
      </w:r>
      <w:r w:rsidR="001C27AC">
        <w:rPr>
          <w:szCs w:val="21"/>
          <w:lang w:eastAsia="zh-CN"/>
        </w:rPr>
        <w:t xml:space="preserve">at UE-B. </w:t>
      </w:r>
    </w:p>
    <w:p w:rsidR="00D66474" w:rsidRDefault="00C21325" w:rsidP="00D66474">
      <w:pPr>
        <w:keepNext/>
        <w:jc w:val="center"/>
      </w:pPr>
      <w:r w:rsidRPr="00C21325">
        <w:rPr>
          <w:noProof/>
          <w:lang w:val="en-US" w:eastAsia="zh-CN"/>
        </w:rPr>
        <w:drawing>
          <wp:inline distT="0" distB="0" distL="0" distR="0" wp14:anchorId="3ED108E2" wp14:editId="29763CC1">
            <wp:extent cx="5723907" cy="10741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45208" cy="1078171"/>
                    </a:xfrm>
                    <a:prstGeom prst="rect">
                      <a:avLst/>
                    </a:prstGeom>
                  </pic:spPr>
                </pic:pic>
              </a:graphicData>
            </a:graphic>
          </wp:inline>
        </w:drawing>
      </w:r>
    </w:p>
    <w:p w:rsidR="004F1D01" w:rsidRPr="00C21325" w:rsidRDefault="00D66474" w:rsidP="00D66474">
      <w:pPr>
        <w:pStyle w:val="a6"/>
        <w:jc w:val="center"/>
        <w:rPr>
          <w:lang w:eastAsia="zh-CN"/>
        </w:rPr>
      </w:pPr>
      <w:r>
        <w:t xml:space="preserve">FIG. </w:t>
      </w:r>
      <w:r w:rsidR="00C566C8">
        <w:t>2</w:t>
      </w:r>
    </w:p>
    <w:p w:rsidR="00A0757C" w:rsidRDefault="001C27AC" w:rsidP="002B037D">
      <w:pPr>
        <w:jc w:val="both"/>
        <w:rPr>
          <w:lang w:eastAsia="zh-CN"/>
        </w:rPr>
      </w:pPr>
      <w:r>
        <w:rPr>
          <w:lang w:eastAsia="zh-CN"/>
        </w:rPr>
        <w:t xml:space="preserve">Therefore, in order to avoid blind detection at UE-B, we suggest to </w:t>
      </w:r>
      <w:r w:rsidR="00A0757C">
        <w:rPr>
          <w:lang w:eastAsia="zh-CN"/>
        </w:rPr>
        <w:t xml:space="preserve">specify a method to align the coordination content type at both UE-A and UE-B. For example, we can </w:t>
      </w:r>
      <w:r>
        <w:rPr>
          <w:lang w:eastAsia="zh-CN"/>
        </w:rPr>
        <w:t>include the coordination content type in the coordination request</w:t>
      </w:r>
      <w:r w:rsidR="00ED4E10">
        <w:rPr>
          <w:lang w:eastAsia="zh-CN"/>
        </w:rPr>
        <w:t xml:space="preserve"> explicitly</w:t>
      </w:r>
      <w:r w:rsidR="000A21B7">
        <w:rPr>
          <w:lang w:eastAsia="zh-CN"/>
        </w:rPr>
        <w:t xml:space="preserve">, </w:t>
      </w:r>
      <w:r w:rsidR="00ED4E10">
        <w:rPr>
          <w:lang w:eastAsia="zh-CN"/>
        </w:rPr>
        <w:t xml:space="preserve">or </w:t>
      </w:r>
      <w:r w:rsidR="000A21B7">
        <w:rPr>
          <w:lang w:eastAsia="zh-CN"/>
        </w:rPr>
        <w:t>pre-</w:t>
      </w:r>
      <w:r w:rsidR="00A0757C">
        <w:rPr>
          <w:lang w:eastAsia="zh-CN"/>
        </w:rPr>
        <w:t>configure</w:t>
      </w:r>
      <w:r w:rsidR="000A21B7">
        <w:rPr>
          <w:lang w:eastAsia="zh-CN"/>
        </w:rPr>
        <w:t xml:space="preserve"> the coordination content type for the event trigger-based coordination procedure. Moreover, </w:t>
      </w:r>
      <w:r w:rsidR="00A0757C">
        <w:rPr>
          <w:lang w:eastAsia="zh-CN"/>
        </w:rPr>
        <w:t xml:space="preserve">part of coordination information can also be considered to indicate the coordination content type. </w:t>
      </w:r>
    </w:p>
    <w:p w:rsidR="002E28B2" w:rsidRPr="000A03B5" w:rsidRDefault="002E28B2" w:rsidP="002E28B2">
      <w:pPr>
        <w:jc w:val="both"/>
        <w:rPr>
          <w:lang w:eastAsia="zh-CN"/>
        </w:rPr>
      </w:pPr>
      <w:r w:rsidRPr="00D66D62">
        <w:rPr>
          <w:b/>
          <w:i/>
          <w:u w:val="single"/>
          <w:lang w:eastAsia="zh-CN"/>
        </w:rPr>
        <w:t>Observation</w:t>
      </w:r>
      <w:r w:rsidR="00D66D62">
        <w:rPr>
          <w:b/>
          <w:i/>
          <w:u w:val="single"/>
          <w:lang w:eastAsia="zh-CN"/>
        </w:rPr>
        <w:t>3</w:t>
      </w:r>
      <w:r w:rsidRPr="00D66D62">
        <w:rPr>
          <w:b/>
          <w:i/>
          <w:u w:val="single"/>
          <w:lang w:eastAsia="zh-CN"/>
        </w:rPr>
        <w:t>:</w:t>
      </w:r>
      <w:r w:rsidRPr="00D66D62">
        <w:rPr>
          <w:i/>
          <w:lang w:eastAsia="zh-CN"/>
        </w:rPr>
        <w:t xml:space="preserve"> </w:t>
      </w:r>
      <w:r w:rsidRPr="00D66D62">
        <w:rPr>
          <w:lang w:eastAsia="zh-CN"/>
        </w:rPr>
        <w:t>T</w:t>
      </w:r>
      <w:r w:rsidR="007A62D1" w:rsidRPr="00D66D62">
        <w:rPr>
          <w:lang w:eastAsia="zh-CN"/>
        </w:rPr>
        <w:t>he content of coordination information and the</w:t>
      </w:r>
      <w:r w:rsidR="00ED4E10">
        <w:rPr>
          <w:lang w:eastAsia="zh-CN"/>
        </w:rPr>
        <w:t xml:space="preserve"> associated</w:t>
      </w:r>
      <w:r w:rsidR="007A62D1" w:rsidRPr="00D66D62">
        <w:rPr>
          <w:lang w:eastAsia="zh-CN"/>
        </w:rPr>
        <w:t xml:space="preserve"> format need to be aligned at both UE-A and UE-B, otherwise blind-detectio</w:t>
      </w:r>
      <w:r w:rsidR="00ED4E10">
        <w:rPr>
          <w:lang w:eastAsia="zh-CN"/>
        </w:rPr>
        <w:t>n should be carried out at UE-B.</w:t>
      </w:r>
    </w:p>
    <w:p w:rsidR="004F1D01" w:rsidRPr="00C21325" w:rsidRDefault="002E28B2" w:rsidP="002B037D">
      <w:pPr>
        <w:jc w:val="both"/>
      </w:pPr>
      <w:r w:rsidRPr="00D66D62">
        <w:rPr>
          <w:b/>
          <w:i/>
          <w:u w:val="single"/>
          <w:lang w:eastAsia="zh-CN"/>
        </w:rPr>
        <w:t>Proposal</w:t>
      </w:r>
      <w:r w:rsidR="00D66D62" w:rsidRPr="00D66D62">
        <w:rPr>
          <w:b/>
          <w:i/>
          <w:u w:val="single"/>
          <w:lang w:eastAsia="zh-CN"/>
        </w:rPr>
        <w:t>3</w:t>
      </w:r>
      <w:r w:rsidRPr="00D66D62">
        <w:rPr>
          <w:b/>
          <w:i/>
          <w:u w:val="single"/>
          <w:lang w:eastAsia="zh-CN"/>
        </w:rPr>
        <w:t>:</w:t>
      </w:r>
      <w:r w:rsidR="00581ABF">
        <w:rPr>
          <w:i/>
          <w:u w:val="single"/>
          <w:lang w:eastAsia="zh-CN"/>
        </w:rPr>
        <w:t xml:space="preserve"> </w:t>
      </w:r>
      <w:r w:rsidR="00581ABF" w:rsidRPr="00D66D62">
        <w:rPr>
          <w:lang w:eastAsia="zh-CN"/>
        </w:rPr>
        <w:t>Adopt a method to align the coordination content type at both UE-A and UE-B to avoid blind detection at UE-B</w:t>
      </w:r>
      <w:r w:rsidR="00D66D62">
        <w:rPr>
          <w:lang w:eastAsia="zh-CN"/>
        </w:rPr>
        <w:t>.</w:t>
      </w:r>
    </w:p>
    <w:p w:rsidR="00A84D72" w:rsidRDefault="00A84D72" w:rsidP="00A84D72">
      <w:pPr>
        <w:pStyle w:val="1"/>
        <w:rPr>
          <w:lang w:eastAsia="zh-CN"/>
        </w:rPr>
      </w:pPr>
      <w:r w:rsidRPr="001B2AB4">
        <w:rPr>
          <w:rFonts w:hint="eastAsia"/>
          <w:lang w:eastAsia="zh-CN"/>
        </w:rPr>
        <w:t>Conclusion</w:t>
      </w:r>
      <w:r>
        <w:rPr>
          <w:lang w:eastAsia="zh-CN"/>
        </w:rPr>
        <w:t>s</w:t>
      </w:r>
    </w:p>
    <w:p w:rsidR="00A84D72" w:rsidRDefault="00A84D72" w:rsidP="009F4B73">
      <w:pPr>
        <w:spacing w:after="0"/>
        <w:jc w:val="both"/>
        <w:rPr>
          <w:rFonts w:eastAsiaTheme="minorEastAsia"/>
          <w:szCs w:val="24"/>
          <w:lang w:eastAsia="zh-CN"/>
        </w:rPr>
      </w:pPr>
      <w:bookmarkStart w:id="2" w:name="_GoBack"/>
      <w:bookmarkEnd w:id="2"/>
      <w:r>
        <w:rPr>
          <w:rFonts w:eastAsiaTheme="minorEastAsia" w:hint="eastAsia"/>
          <w:szCs w:val="24"/>
          <w:lang w:eastAsia="zh-CN"/>
        </w:rPr>
        <w:t xml:space="preserve">In this contribution, we have </w:t>
      </w:r>
      <w:r>
        <w:rPr>
          <w:rFonts w:eastAsiaTheme="minorEastAsia"/>
          <w:szCs w:val="24"/>
          <w:lang w:eastAsia="zh-CN"/>
        </w:rPr>
        <w:t xml:space="preserve">present our considerations on </w:t>
      </w:r>
      <w:r w:rsidR="00882942">
        <w:rPr>
          <w:rFonts w:eastAsiaTheme="minorEastAsia"/>
          <w:szCs w:val="24"/>
          <w:lang w:eastAsia="zh-CN"/>
        </w:rPr>
        <w:t xml:space="preserve">the issue </w:t>
      </w:r>
      <w:r w:rsidR="00882942">
        <w:rPr>
          <w:rFonts w:eastAsiaTheme="minorEastAsia" w:hint="eastAsia"/>
          <w:szCs w:val="24"/>
          <w:lang w:eastAsia="zh-CN"/>
        </w:rPr>
        <w:t>about</w:t>
      </w:r>
      <w:r w:rsidR="00882942">
        <w:rPr>
          <w:rFonts w:eastAsiaTheme="minorEastAsia"/>
          <w:szCs w:val="24"/>
          <w:lang w:eastAsia="zh-CN"/>
        </w:rPr>
        <w:t xml:space="preserve"> inter-UE cooperation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882942">
        <w:rPr>
          <w:rFonts w:eastAsiaTheme="minorEastAsia"/>
          <w:szCs w:val="24"/>
          <w:lang w:eastAsia="zh-CN"/>
        </w:rPr>
        <w:t>2</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Pr>
          <w:rFonts w:eastAsiaTheme="minorEastAsia" w:hint="eastAsia"/>
          <w:szCs w:val="24"/>
          <w:lang w:eastAsia="zh-CN"/>
        </w:rPr>
        <w:t>observations</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proposals:</w:t>
      </w:r>
    </w:p>
    <w:p w:rsidR="00A84D72" w:rsidRPr="001D3719" w:rsidRDefault="00A84D72" w:rsidP="002B037D">
      <w:pPr>
        <w:spacing w:after="0"/>
        <w:jc w:val="both"/>
        <w:rPr>
          <w:rFonts w:eastAsiaTheme="minorEastAsia"/>
          <w:szCs w:val="24"/>
          <w:lang w:eastAsia="zh-CN"/>
        </w:rPr>
      </w:pPr>
    </w:p>
    <w:p w:rsidR="00D66D62" w:rsidRDefault="00D66D62" w:rsidP="00D66D62">
      <w:pPr>
        <w:jc w:val="both"/>
        <w:rPr>
          <w:lang w:eastAsia="zh-CN"/>
        </w:rPr>
      </w:pPr>
      <w:r w:rsidRPr="005E4E02">
        <w:rPr>
          <w:b/>
          <w:i/>
          <w:u w:val="single"/>
          <w:lang w:eastAsia="zh-CN"/>
        </w:rPr>
        <w:t>Observation1:</w:t>
      </w:r>
      <w:r>
        <w:rPr>
          <w:lang w:eastAsia="zh-CN"/>
        </w:rPr>
        <w:t xml:space="preserve"> The coordination information sending from UE-A to UE-B will have impacts not only on the behaviour of resource selection at UE-B, but also on the behaviour of resource selection at other node.</w:t>
      </w:r>
    </w:p>
    <w:p w:rsidR="008465C6" w:rsidRPr="00082EBC" w:rsidRDefault="008465C6" w:rsidP="008465C6">
      <w:pPr>
        <w:jc w:val="both"/>
        <w:rPr>
          <w:lang w:eastAsia="zh-CN"/>
        </w:rPr>
      </w:pPr>
      <w:r w:rsidRPr="004D28B5">
        <w:rPr>
          <w:b/>
          <w:i/>
          <w:u w:val="single"/>
          <w:lang w:eastAsia="zh-CN"/>
        </w:rPr>
        <w:t xml:space="preserve">Proposal1: </w:t>
      </w:r>
      <w:r>
        <w:rPr>
          <w:lang w:eastAsia="zh-CN"/>
        </w:rPr>
        <w:t xml:space="preserve">FFS whether to support UEs other than UE-B to overhear the coordination information taking the information content, behaviour of UE-B on how to handle the coordination information into account. </w:t>
      </w:r>
    </w:p>
    <w:p w:rsidR="00D66D62" w:rsidRPr="000A03B5" w:rsidRDefault="00D66D62" w:rsidP="00D66D62">
      <w:pPr>
        <w:jc w:val="both"/>
        <w:rPr>
          <w:lang w:eastAsia="zh-CN"/>
        </w:rPr>
      </w:pPr>
      <w:r w:rsidRPr="00FE7E72">
        <w:rPr>
          <w:b/>
          <w:i/>
          <w:u w:val="single"/>
          <w:lang w:eastAsia="zh-CN"/>
        </w:rPr>
        <w:t>Observation</w:t>
      </w:r>
      <w:r>
        <w:rPr>
          <w:b/>
          <w:i/>
          <w:u w:val="single"/>
          <w:lang w:eastAsia="zh-CN"/>
        </w:rPr>
        <w:t>2</w:t>
      </w:r>
      <w:r w:rsidRPr="00FE7E72">
        <w:rPr>
          <w:b/>
          <w:i/>
          <w:u w:val="single"/>
          <w:lang w:eastAsia="zh-CN"/>
        </w:rPr>
        <w:t>:</w:t>
      </w:r>
      <w:r>
        <w:rPr>
          <w:b/>
          <w:i/>
          <w:lang w:eastAsia="zh-CN"/>
        </w:rPr>
        <w:t xml:space="preserve"> </w:t>
      </w:r>
      <w:r w:rsidRPr="00FE7E72">
        <w:rPr>
          <w:lang w:eastAsia="zh-CN"/>
        </w:rPr>
        <w:t>The container type</w:t>
      </w:r>
      <w:r>
        <w:rPr>
          <w:lang w:eastAsia="zh-CN"/>
        </w:rPr>
        <w:t xml:space="preserve"> </w:t>
      </w:r>
      <w:r w:rsidRPr="00FE7E72">
        <w:rPr>
          <w:lang w:eastAsia="zh-CN"/>
        </w:rPr>
        <w:t>depends on the content of coordination information</w:t>
      </w:r>
      <w:r>
        <w:rPr>
          <w:b/>
          <w:lang w:eastAsia="zh-CN"/>
        </w:rPr>
        <w:t>.</w:t>
      </w:r>
    </w:p>
    <w:p w:rsidR="00D66D62" w:rsidRDefault="00D66D62" w:rsidP="00D66D62">
      <w:pPr>
        <w:jc w:val="both"/>
        <w:rPr>
          <w:b/>
          <w:lang w:eastAsia="zh-CN"/>
        </w:rPr>
      </w:pPr>
      <w:r w:rsidRPr="00FE7E72">
        <w:rPr>
          <w:b/>
          <w:i/>
          <w:u w:val="single"/>
          <w:lang w:eastAsia="zh-CN"/>
        </w:rPr>
        <w:t>Proposal</w:t>
      </w:r>
      <w:r>
        <w:rPr>
          <w:b/>
          <w:i/>
          <w:u w:val="single"/>
          <w:lang w:eastAsia="zh-CN"/>
        </w:rPr>
        <w:t>2</w:t>
      </w:r>
      <w:r w:rsidRPr="00FE7E72">
        <w:rPr>
          <w:b/>
          <w:i/>
          <w:u w:val="single"/>
          <w:lang w:eastAsia="zh-CN"/>
        </w:rPr>
        <w:t>:</w:t>
      </w:r>
      <w:r w:rsidRPr="000A03B5">
        <w:rPr>
          <w:i/>
          <w:u w:val="single"/>
          <w:lang w:eastAsia="zh-CN"/>
        </w:rPr>
        <w:t xml:space="preserve"> </w:t>
      </w:r>
      <w:r w:rsidRPr="00FE7E72">
        <w:rPr>
          <w:lang w:eastAsia="zh-CN"/>
        </w:rPr>
        <w:t xml:space="preserve">Support to </w:t>
      </w:r>
      <w:r>
        <w:rPr>
          <w:lang w:eastAsia="zh-CN"/>
        </w:rPr>
        <w:t>use SCI format and PSFCH format to carry coordination information for Scheme1 and Scheme2, respectively, and FFS whether to support PSCCH only if SCI format is adopted here</w:t>
      </w:r>
      <w:r w:rsidRPr="00FE7E72">
        <w:rPr>
          <w:lang w:eastAsia="zh-CN"/>
        </w:rPr>
        <w:t>.</w:t>
      </w:r>
    </w:p>
    <w:p w:rsidR="00ED4E10" w:rsidRPr="000A03B5" w:rsidRDefault="00ED4E10" w:rsidP="00ED4E10">
      <w:pPr>
        <w:jc w:val="both"/>
        <w:rPr>
          <w:lang w:eastAsia="zh-CN"/>
        </w:rPr>
      </w:pPr>
      <w:r w:rsidRPr="00D66D62">
        <w:rPr>
          <w:b/>
          <w:i/>
          <w:u w:val="single"/>
          <w:lang w:eastAsia="zh-CN"/>
        </w:rPr>
        <w:t>Observation</w:t>
      </w:r>
      <w:r>
        <w:rPr>
          <w:b/>
          <w:i/>
          <w:u w:val="single"/>
          <w:lang w:eastAsia="zh-CN"/>
        </w:rPr>
        <w:t>3</w:t>
      </w:r>
      <w:r w:rsidRPr="00D66D62">
        <w:rPr>
          <w:b/>
          <w:i/>
          <w:u w:val="single"/>
          <w:lang w:eastAsia="zh-CN"/>
        </w:rPr>
        <w:t>:</w:t>
      </w:r>
      <w:r w:rsidRPr="00D66D62">
        <w:rPr>
          <w:i/>
          <w:lang w:eastAsia="zh-CN"/>
        </w:rPr>
        <w:t xml:space="preserve"> </w:t>
      </w:r>
      <w:r w:rsidRPr="00D66D62">
        <w:rPr>
          <w:lang w:eastAsia="zh-CN"/>
        </w:rPr>
        <w:t>The content of coordination information and the</w:t>
      </w:r>
      <w:r>
        <w:rPr>
          <w:lang w:eastAsia="zh-CN"/>
        </w:rPr>
        <w:t xml:space="preserve"> associated</w:t>
      </w:r>
      <w:r w:rsidRPr="00D66D62">
        <w:rPr>
          <w:lang w:eastAsia="zh-CN"/>
        </w:rPr>
        <w:t xml:space="preserve"> format need to be aligned at both UE-A and UE-B, otherwise blind-detectio</w:t>
      </w:r>
      <w:r>
        <w:rPr>
          <w:lang w:eastAsia="zh-CN"/>
        </w:rPr>
        <w:t>n should be carried out at UE-B.</w:t>
      </w:r>
    </w:p>
    <w:p w:rsidR="00ED4E10" w:rsidRPr="00C21325" w:rsidRDefault="00ED4E10" w:rsidP="00ED4E10">
      <w:pPr>
        <w:jc w:val="both"/>
      </w:pPr>
      <w:r w:rsidRPr="00D66D62">
        <w:rPr>
          <w:b/>
          <w:i/>
          <w:u w:val="single"/>
          <w:lang w:eastAsia="zh-CN"/>
        </w:rPr>
        <w:t>Proposal3:</w:t>
      </w:r>
      <w:r>
        <w:rPr>
          <w:i/>
          <w:u w:val="single"/>
          <w:lang w:eastAsia="zh-CN"/>
        </w:rPr>
        <w:t xml:space="preserve"> </w:t>
      </w:r>
      <w:r w:rsidRPr="00D66D62">
        <w:rPr>
          <w:lang w:eastAsia="zh-CN"/>
        </w:rPr>
        <w:t>Adopt a method to align the coordination content type at both UE-A and UE-B to avoid blind detection at UE-B</w:t>
      </w:r>
      <w:r>
        <w:rPr>
          <w:lang w:eastAsia="zh-CN"/>
        </w:rPr>
        <w:t>.</w:t>
      </w:r>
    </w:p>
    <w:p w:rsidR="00A84D72" w:rsidRPr="00ED4E10" w:rsidRDefault="00A84D72" w:rsidP="00A84D72">
      <w:pPr>
        <w:jc w:val="both"/>
        <w:rPr>
          <w:iCs/>
          <w:lang w:eastAsia="zh-CN"/>
        </w:rPr>
      </w:pPr>
    </w:p>
    <w:p w:rsidR="00A84D72" w:rsidRPr="00D9625F" w:rsidRDefault="00A84D72" w:rsidP="00A84D72">
      <w:pPr>
        <w:pStyle w:val="1"/>
      </w:pPr>
      <w:r w:rsidRPr="00D9625F">
        <w:t>References</w:t>
      </w:r>
    </w:p>
    <w:p w:rsidR="00A84D72" w:rsidRDefault="00A84D72" w:rsidP="00A84D72">
      <w:pPr>
        <w:pStyle w:val="LGTdoc"/>
        <w:numPr>
          <w:ilvl w:val="0"/>
          <w:numId w:val="2"/>
        </w:numPr>
        <w:spacing w:afterLines="0" w:after="0" w:line="300" w:lineRule="auto"/>
        <w:rPr>
          <w:rFonts w:eastAsia="宋体"/>
          <w:sz w:val="20"/>
          <w:szCs w:val="20"/>
          <w:lang w:eastAsia="zh-CN"/>
        </w:rPr>
      </w:pPr>
      <w:bookmarkStart w:id="3" w:name="OLE_LINK20"/>
      <w:r>
        <w:rPr>
          <w:rFonts w:eastAsia="宋体"/>
          <w:sz w:val="20"/>
          <w:szCs w:val="20"/>
          <w:lang w:eastAsia="zh-CN"/>
        </w:rPr>
        <w:t xml:space="preserve">RP-201385, </w:t>
      </w:r>
      <w:r w:rsidRPr="00EE2CC2">
        <w:rPr>
          <w:rFonts w:eastAsia="宋体"/>
          <w:sz w:val="20"/>
          <w:szCs w:val="20"/>
          <w:lang w:eastAsia="zh-CN"/>
        </w:rPr>
        <w:t>WID revision: NR sidelink enhancement</w:t>
      </w:r>
      <w:r>
        <w:rPr>
          <w:rFonts w:eastAsia="宋体" w:hint="eastAsia"/>
          <w:sz w:val="20"/>
          <w:szCs w:val="20"/>
          <w:lang w:eastAsia="zh-CN"/>
        </w:rPr>
        <w:t>,</w:t>
      </w:r>
      <w:r>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Pr>
          <w:rFonts w:eastAsia="宋体"/>
          <w:sz w:val="20"/>
          <w:szCs w:val="20"/>
          <w:lang w:eastAsia="zh-CN"/>
        </w:rPr>
        <w:t xml:space="preserve"> </w:t>
      </w:r>
      <w:bookmarkEnd w:id="3"/>
    </w:p>
    <w:p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rsidR="005E4DA4" w:rsidRDefault="005E4DA4" w:rsidP="005E4DA4">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rsidR="005E4DA4" w:rsidRDefault="005E4DA4" w:rsidP="005E4DA4">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lastRenderedPageBreak/>
        <w:t>R</w:t>
      </w:r>
      <w:r>
        <w:rPr>
          <w:rFonts w:eastAsia="宋体"/>
          <w:sz w:val="20"/>
          <w:szCs w:val="20"/>
          <w:lang w:eastAsia="zh-CN"/>
        </w:rPr>
        <w:t xml:space="preserve">1-2104103,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April 2021</w:t>
      </w:r>
      <w:r w:rsidRPr="006304FE">
        <w:rPr>
          <w:rFonts w:eastAsia="宋体"/>
          <w:sz w:val="20"/>
          <w:szCs w:val="20"/>
          <w:lang w:eastAsia="zh-CN"/>
        </w:rPr>
        <w:t>.</w:t>
      </w:r>
    </w:p>
    <w:p w:rsidR="00D66D62" w:rsidRDefault="00D66D62" w:rsidP="00D66D62">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1-210</w:t>
      </w:r>
      <w:r w:rsidR="009F47E0">
        <w:rPr>
          <w:rFonts w:eastAsia="宋体"/>
          <w:sz w:val="20"/>
          <w:szCs w:val="20"/>
          <w:lang w:eastAsia="zh-CN"/>
        </w:rPr>
        <w:t>6338</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sidR="009F47E0">
        <w:rPr>
          <w:rFonts w:eastAsia="宋体"/>
          <w:sz w:val="20"/>
          <w:szCs w:val="20"/>
          <w:lang w:eastAsia="zh-CN"/>
        </w:rPr>
        <w:t>5</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sidR="009F47E0">
        <w:rPr>
          <w:rFonts w:eastAsia="宋体"/>
          <w:sz w:val="20"/>
          <w:szCs w:val="20"/>
          <w:lang w:eastAsia="zh-CN"/>
        </w:rPr>
        <w:t>May</w:t>
      </w:r>
      <w:r>
        <w:rPr>
          <w:rFonts w:eastAsia="宋体"/>
          <w:sz w:val="20"/>
          <w:szCs w:val="20"/>
          <w:lang w:eastAsia="zh-CN"/>
        </w:rPr>
        <w:t xml:space="preserve"> 2021</w:t>
      </w:r>
      <w:r w:rsidRPr="006304FE">
        <w:rPr>
          <w:rFonts w:eastAsia="宋体"/>
          <w:sz w:val="20"/>
          <w:szCs w:val="20"/>
          <w:lang w:eastAsia="zh-CN"/>
        </w:rPr>
        <w:t>.</w:t>
      </w:r>
    </w:p>
    <w:p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9D1" w:rsidRDefault="00DC39D1" w:rsidP="00D27FB7">
      <w:pPr>
        <w:spacing w:after="0"/>
      </w:pPr>
      <w:r>
        <w:separator/>
      </w:r>
    </w:p>
  </w:endnote>
  <w:endnote w:type="continuationSeparator" w:id="0">
    <w:p w:rsidR="00DC39D1" w:rsidRDefault="00DC39D1"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Arial Unicode MS"/>
    <w:panose1 w:val="020B0600000101010101"/>
    <w:charset w:val="81"/>
    <w:family w:val="moder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9D1" w:rsidRDefault="00DC39D1" w:rsidP="00D27FB7">
      <w:pPr>
        <w:spacing w:after="0"/>
      </w:pPr>
      <w:r>
        <w:separator/>
      </w:r>
    </w:p>
  </w:footnote>
  <w:footnote w:type="continuationSeparator" w:id="0">
    <w:p w:rsidR="00DC39D1" w:rsidRDefault="00DC39D1"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9"/>
  </w:num>
  <w:num w:numId="4">
    <w:abstractNumId w:val="4"/>
  </w:num>
  <w:num w:numId="5">
    <w:abstractNumId w:val="3"/>
  </w:num>
  <w:num w:numId="6">
    <w:abstractNumId w:val="0"/>
  </w:num>
  <w:num w:numId="7">
    <w:abstractNumId w:val="6"/>
  </w:num>
  <w:num w:numId="8">
    <w:abstractNumId w:val="18"/>
  </w:num>
  <w:num w:numId="9">
    <w:abstractNumId w:val="7"/>
  </w:num>
  <w:num w:numId="10">
    <w:abstractNumId w:val="8"/>
  </w:num>
  <w:num w:numId="11">
    <w:abstractNumId w:val="5"/>
  </w:num>
  <w:num w:numId="12">
    <w:abstractNumId w:val="13"/>
  </w:num>
  <w:num w:numId="13">
    <w:abstractNumId w:val="1"/>
  </w:num>
  <w:num w:numId="14">
    <w:abstractNumId w:val="12"/>
  </w:num>
  <w:num w:numId="15">
    <w:abstractNumId w:val="2"/>
  </w:num>
  <w:num w:numId="16">
    <w:abstractNumId w:val="0"/>
  </w:num>
  <w:num w:numId="17">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82EBC"/>
    <w:rsid w:val="000A21B7"/>
    <w:rsid w:val="000B2570"/>
    <w:rsid w:val="000D39BB"/>
    <w:rsid w:val="000E08DA"/>
    <w:rsid w:val="0011446D"/>
    <w:rsid w:val="001160F2"/>
    <w:rsid w:val="00121AFD"/>
    <w:rsid w:val="0012494A"/>
    <w:rsid w:val="00141F88"/>
    <w:rsid w:val="00162DEC"/>
    <w:rsid w:val="00167113"/>
    <w:rsid w:val="00175B32"/>
    <w:rsid w:val="00177503"/>
    <w:rsid w:val="001861C9"/>
    <w:rsid w:val="001B0F73"/>
    <w:rsid w:val="001C12B2"/>
    <w:rsid w:val="001C27AC"/>
    <w:rsid w:val="001C2E00"/>
    <w:rsid w:val="001E3A0A"/>
    <w:rsid w:val="002214B8"/>
    <w:rsid w:val="00223C21"/>
    <w:rsid w:val="00235C7F"/>
    <w:rsid w:val="00247C7E"/>
    <w:rsid w:val="00250B2A"/>
    <w:rsid w:val="00261C08"/>
    <w:rsid w:val="00286131"/>
    <w:rsid w:val="00294D7B"/>
    <w:rsid w:val="002B037D"/>
    <w:rsid w:val="002E28B2"/>
    <w:rsid w:val="00301FBE"/>
    <w:rsid w:val="00311225"/>
    <w:rsid w:val="00324EDE"/>
    <w:rsid w:val="003469D2"/>
    <w:rsid w:val="003C34A7"/>
    <w:rsid w:val="00421400"/>
    <w:rsid w:val="00424B87"/>
    <w:rsid w:val="00443922"/>
    <w:rsid w:val="004466FA"/>
    <w:rsid w:val="004519A6"/>
    <w:rsid w:val="00466B6A"/>
    <w:rsid w:val="00483096"/>
    <w:rsid w:val="004B0D1A"/>
    <w:rsid w:val="004D0FE4"/>
    <w:rsid w:val="004D28B5"/>
    <w:rsid w:val="004F1D01"/>
    <w:rsid w:val="004F73A3"/>
    <w:rsid w:val="005772F6"/>
    <w:rsid w:val="00581ABF"/>
    <w:rsid w:val="005E4DA4"/>
    <w:rsid w:val="005E4E02"/>
    <w:rsid w:val="006231F7"/>
    <w:rsid w:val="006512F3"/>
    <w:rsid w:val="00665877"/>
    <w:rsid w:val="00670626"/>
    <w:rsid w:val="00671656"/>
    <w:rsid w:val="006C7CC4"/>
    <w:rsid w:val="006D3F33"/>
    <w:rsid w:val="006E262A"/>
    <w:rsid w:val="006F733B"/>
    <w:rsid w:val="00721197"/>
    <w:rsid w:val="007525EA"/>
    <w:rsid w:val="0076789A"/>
    <w:rsid w:val="00786FB4"/>
    <w:rsid w:val="007A62D1"/>
    <w:rsid w:val="007B7BF3"/>
    <w:rsid w:val="007C207C"/>
    <w:rsid w:val="007D161E"/>
    <w:rsid w:val="007E7CEE"/>
    <w:rsid w:val="00811EBC"/>
    <w:rsid w:val="00840ABB"/>
    <w:rsid w:val="008465C6"/>
    <w:rsid w:val="008473D4"/>
    <w:rsid w:val="00856D64"/>
    <w:rsid w:val="00866BD6"/>
    <w:rsid w:val="008803AD"/>
    <w:rsid w:val="00882942"/>
    <w:rsid w:val="00891298"/>
    <w:rsid w:val="00894453"/>
    <w:rsid w:val="008E6574"/>
    <w:rsid w:val="00905F4F"/>
    <w:rsid w:val="00907813"/>
    <w:rsid w:val="00927185"/>
    <w:rsid w:val="0092783E"/>
    <w:rsid w:val="0094195C"/>
    <w:rsid w:val="00971DCD"/>
    <w:rsid w:val="00974B26"/>
    <w:rsid w:val="009D5440"/>
    <w:rsid w:val="009F3CE4"/>
    <w:rsid w:val="009F47E0"/>
    <w:rsid w:val="009F4B73"/>
    <w:rsid w:val="00A05C4B"/>
    <w:rsid w:val="00A0757C"/>
    <w:rsid w:val="00A342FF"/>
    <w:rsid w:val="00A565F5"/>
    <w:rsid w:val="00A62822"/>
    <w:rsid w:val="00A62B92"/>
    <w:rsid w:val="00A76F9D"/>
    <w:rsid w:val="00A84D72"/>
    <w:rsid w:val="00AB1FF5"/>
    <w:rsid w:val="00AB2F85"/>
    <w:rsid w:val="00AD15B3"/>
    <w:rsid w:val="00B00354"/>
    <w:rsid w:val="00B4193A"/>
    <w:rsid w:val="00B67385"/>
    <w:rsid w:val="00BB0000"/>
    <w:rsid w:val="00BB158C"/>
    <w:rsid w:val="00BC6046"/>
    <w:rsid w:val="00BE6375"/>
    <w:rsid w:val="00BF5E6D"/>
    <w:rsid w:val="00C1184A"/>
    <w:rsid w:val="00C179FA"/>
    <w:rsid w:val="00C21325"/>
    <w:rsid w:val="00C30DDD"/>
    <w:rsid w:val="00C5065E"/>
    <w:rsid w:val="00C566C8"/>
    <w:rsid w:val="00C67A4F"/>
    <w:rsid w:val="00C948F6"/>
    <w:rsid w:val="00C97E27"/>
    <w:rsid w:val="00CA3C0E"/>
    <w:rsid w:val="00CA5CC1"/>
    <w:rsid w:val="00CB0F0C"/>
    <w:rsid w:val="00CD6076"/>
    <w:rsid w:val="00CE0155"/>
    <w:rsid w:val="00CF7982"/>
    <w:rsid w:val="00D02E85"/>
    <w:rsid w:val="00D242E5"/>
    <w:rsid w:val="00D279AE"/>
    <w:rsid w:val="00D27FB7"/>
    <w:rsid w:val="00D425EF"/>
    <w:rsid w:val="00D57B03"/>
    <w:rsid w:val="00D66474"/>
    <w:rsid w:val="00D66D62"/>
    <w:rsid w:val="00D85F52"/>
    <w:rsid w:val="00DC39D1"/>
    <w:rsid w:val="00DD48FF"/>
    <w:rsid w:val="00DE19C9"/>
    <w:rsid w:val="00E01587"/>
    <w:rsid w:val="00E01A78"/>
    <w:rsid w:val="00E01E01"/>
    <w:rsid w:val="00E25DBA"/>
    <w:rsid w:val="00E51E8D"/>
    <w:rsid w:val="00E75584"/>
    <w:rsid w:val="00E824CA"/>
    <w:rsid w:val="00ED4E10"/>
    <w:rsid w:val="00F01E6C"/>
    <w:rsid w:val="00F03DF3"/>
    <w:rsid w:val="00F1121C"/>
    <w:rsid w:val="00F456B7"/>
    <w:rsid w:val="00F45DB7"/>
    <w:rsid w:val="00F46F3F"/>
    <w:rsid w:val="00F521D9"/>
    <w:rsid w:val="00F90153"/>
    <w:rsid w:val="00FA74DC"/>
    <w:rsid w:val="00FB1922"/>
    <w:rsid w:val="00FD1A5C"/>
    <w:rsid w:val="00FD7E61"/>
    <w:rsid w:val="00FE7E72"/>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EFF7B"/>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1752</Words>
  <Characters>9993</Characters>
  <Application>Microsoft Office Word</Application>
  <DocSecurity>0</DocSecurity>
  <Lines>83</Lines>
  <Paragraphs>23</Paragraphs>
  <ScaleCrop>false</ScaleCrop>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7</cp:revision>
  <dcterms:created xsi:type="dcterms:W3CDTF">2021-08-06T07:37:00Z</dcterms:created>
  <dcterms:modified xsi:type="dcterms:W3CDTF">2021-08-06T11:17:00Z</dcterms:modified>
</cp:coreProperties>
</file>