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41C2A9B5" w:rsidR="00275F05" w:rsidRPr="00955C4D"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380D49">
        <w:rPr>
          <w:rFonts w:cs="Arial"/>
          <w:kern w:val="3"/>
          <w:sz w:val="24"/>
          <w:szCs w:val="24"/>
          <w:lang w:val="en-US"/>
        </w:rPr>
        <w:t xml:space="preserve">3GPP TSG RAN WG1 </w:t>
      </w:r>
      <w:r w:rsidR="00F76422" w:rsidRPr="00380D49">
        <w:rPr>
          <w:rFonts w:cs="Arial"/>
          <w:kern w:val="3"/>
          <w:sz w:val="24"/>
          <w:szCs w:val="24"/>
          <w:lang w:val="en-US"/>
        </w:rPr>
        <w:t>#10</w:t>
      </w:r>
      <w:r w:rsidR="00C375CF">
        <w:rPr>
          <w:rFonts w:eastAsiaTheme="minorEastAsia" w:cs="Arial" w:hint="eastAsia"/>
          <w:kern w:val="3"/>
          <w:sz w:val="24"/>
          <w:szCs w:val="24"/>
          <w:lang w:val="en-US" w:eastAsia="zh-CN"/>
        </w:rPr>
        <w:t>6</w:t>
      </w:r>
      <w:r w:rsidR="00DD3F85" w:rsidRPr="00380D49">
        <w:rPr>
          <w:rFonts w:cs="Arial"/>
          <w:kern w:val="3"/>
          <w:sz w:val="24"/>
          <w:szCs w:val="24"/>
          <w:lang w:val="en-US"/>
        </w:rPr>
        <w:t>-e</w:t>
      </w:r>
      <w:r w:rsidR="005D42CD" w:rsidRPr="00380D49">
        <w:rPr>
          <w:rFonts w:cs="Arial"/>
          <w:kern w:val="3"/>
          <w:sz w:val="24"/>
          <w:szCs w:val="24"/>
          <w:lang w:val="en-US"/>
        </w:rPr>
        <w:t xml:space="preserve"> </w:t>
      </w:r>
      <w:r w:rsidRPr="00380D49">
        <w:rPr>
          <w:rFonts w:eastAsia="宋体" w:cs="Arial"/>
          <w:bCs/>
          <w:sz w:val="24"/>
          <w:szCs w:val="24"/>
          <w:lang w:val="en-US" w:eastAsia="zh-CN"/>
        </w:rPr>
        <w:t xml:space="preserve"> </w:t>
      </w:r>
      <w:r w:rsidR="000967CA" w:rsidRPr="00380D49">
        <w:rPr>
          <w:rFonts w:eastAsia="宋体" w:cs="Arial"/>
          <w:bCs/>
          <w:sz w:val="24"/>
          <w:szCs w:val="24"/>
          <w:lang w:val="en-US" w:eastAsia="zh-CN"/>
        </w:rPr>
        <w:t xml:space="preserve">                                                       </w:t>
      </w:r>
      <w:r w:rsidR="00631F31" w:rsidRPr="00380D49">
        <w:rPr>
          <w:rFonts w:eastAsia="宋体" w:cs="Arial"/>
          <w:bCs/>
          <w:sz w:val="24"/>
          <w:szCs w:val="24"/>
          <w:lang w:val="en-US" w:eastAsia="zh-CN"/>
        </w:rPr>
        <w:t xml:space="preserve">    </w:t>
      </w:r>
      <w:r w:rsidR="006A4FD0" w:rsidRPr="00380D49">
        <w:rPr>
          <w:rFonts w:eastAsia="宋体" w:cs="Arial"/>
          <w:bCs/>
          <w:sz w:val="24"/>
          <w:szCs w:val="24"/>
          <w:lang w:val="en-US" w:eastAsia="zh-CN"/>
        </w:rPr>
        <w:t xml:space="preserve">          </w:t>
      </w:r>
      <w:r w:rsidR="00F811E8" w:rsidRPr="00380D49">
        <w:rPr>
          <w:rFonts w:eastAsia="宋体" w:cs="Arial"/>
          <w:bCs/>
          <w:sz w:val="24"/>
          <w:szCs w:val="24"/>
          <w:lang w:val="en-US" w:eastAsia="zh-CN"/>
        </w:rPr>
        <w:t xml:space="preserve"> </w:t>
      </w:r>
      <w:r w:rsidR="00090481" w:rsidRPr="00380D49">
        <w:rPr>
          <w:rFonts w:eastAsia="宋体" w:cs="Arial"/>
          <w:bCs/>
          <w:sz w:val="24"/>
          <w:szCs w:val="24"/>
          <w:lang w:val="en-US" w:eastAsia="zh-CN"/>
        </w:rPr>
        <w:t xml:space="preserve"> </w:t>
      </w:r>
      <w:r w:rsidR="00D13175">
        <w:rPr>
          <w:rFonts w:eastAsia="宋体" w:cs="Arial" w:hint="eastAsia"/>
          <w:bCs/>
          <w:sz w:val="24"/>
          <w:szCs w:val="24"/>
          <w:lang w:val="en-US" w:eastAsia="zh-CN"/>
        </w:rPr>
        <w:t xml:space="preserve">   </w:t>
      </w:r>
      <w:r w:rsidR="008A4665" w:rsidRPr="00380D49">
        <w:rPr>
          <w:color w:val="000000"/>
          <w:sz w:val="24"/>
          <w:szCs w:val="24"/>
          <w:lang w:val="en-US"/>
        </w:rPr>
        <w:t>R1-</w:t>
      </w:r>
      <w:r w:rsidR="009D1146" w:rsidRPr="009D1146">
        <w:rPr>
          <w:color w:val="000000"/>
          <w:sz w:val="24"/>
          <w:szCs w:val="24"/>
          <w:lang w:val="en-US"/>
        </w:rPr>
        <w:t>2106984</w:t>
      </w:r>
    </w:p>
    <w:p w14:paraId="0361BC95" w14:textId="192F562E" w:rsidR="00275F05" w:rsidRPr="00380D49" w:rsidRDefault="00DD3F85" w:rsidP="009C76E6">
      <w:pPr>
        <w:tabs>
          <w:tab w:val="center" w:pos="4536"/>
          <w:tab w:val="right" w:pos="9072"/>
        </w:tabs>
        <w:jc w:val="both"/>
        <w:rPr>
          <w:rFonts w:ascii="Arial" w:hAnsi="Arial" w:cs="Arial"/>
          <w:b/>
          <w:noProof/>
          <w:kern w:val="3"/>
          <w:sz w:val="24"/>
          <w:szCs w:val="24"/>
          <w:lang w:val="en-US"/>
        </w:rPr>
      </w:pPr>
      <w:r w:rsidRPr="00380D49">
        <w:rPr>
          <w:rFonts w:ascii="Arial" w:hAnsi="Arial" w:cs="Arial"/>
          <w:b/>
          <w:noProof/>
          <w:kern w:val="3"/>
          <w:sz w:val="24"/>
          <w:szCs w:val="24"/>
          <w:lang w:val="en-US"/>
        </w:rPr>
        <w:t xml:space="preserve">e-Meeting, </w:t>
      </w:r>
      <w:r w:rsidR="00FA7C6A" w:rsidRPr="00FA7C6A">
        <w:rPr>
          <w:rFonts w:ascii="Arial" w:hAnsi="Arial" w:cs="Arial"/>
          <w:b/>
          <w:noProof/>
          <w:kern w:val="3"/>
          <w:sz w:val="24"/>
          <w:szCs w:val="24"/>
          <w:lang w:val="en-US"/>
        </w:rPr>
        <w:t>August 16</w:t>
      </w:r>
      <w:r w:rsidR="00FA7C6A" w:rsidRPr="00BE5ED6">
        <w:rPr>
          <w:rFonts w:ascii="Arial" w:hAnsi="Arial" w:cs="Arial"/>
          <w:b/>
          <w:noProof/>
          <w:kern w:val="3"/>
          <w:sz w:val="24"/>
          <w:szCs w:val="24"/>
          <w:vertAlign w:val="superscript"/>
          <w:lang w:val="en-US"/>
        </w:rPr>
        <w:t>th</w:t>
      </w:r>
      <w:r w:rsidR="00FA7C6A" w:rsidRPr="00FA7C6A">
        <w:rPr>
          <w:rFonts w:ascii="Arial" w:hAnsi="Arial" w:cs="Arial"/>
          <w:b/>
          <w:noProof/>
          <w:kern w:val="3"/>
          <w:sz w:val="24"/>
          <w:szCs w:val="24"/>
          <w:lang w:val="en-US"/>
        </w:rPr>
        <w:t xml:space="preserve"> – 27</w:t>
      </w:r>
      <w:r w:rsidR="00FA7C6A" w:rsidRPr="00BE5ED6">
        <w:rPr>
          <w:rFonts w:ascii="Arial" w:hAnsi="Arial" w:cs="Arial"/>
          <w:b/>
          <w:noProof/>
          <w:kern w:val="3"/>
          <w:sz w:val="24"/>
          <w:szCs w:val="24"/>
          <w:vertAlign w:val="superscript"/>
          <w:lang w:val="en-US"/>
        </w:rPr>
        <w:t>th</w:t>
      </w:r>
      <w:r w:rsidR="00FA7C6A" w:rsidRPr="00FA7C6A">
        <w:rPr>
          <w:rFonts w:ascii="Arial" w:hAnsi="Arial" w:cs="Arial"/>
          <w:b/>
          <w:noProof/>
          <w:kern w:val="3"/>
          <w:sz w:val="24"/>
          <w:szCs w:val="24"/>
          <w:lang w:val="en-US"/>
        </w:rPr>
        <w:t>, 2021</w:t>
      </w:r>
      <w:r w:rsidR="00DA7758" w:rsidRPr="00380D49">
        <w:rPr>
          <w:rFonts w:ascii="Arial" w:hAnsi="Arial" w:cs="Arial"/>
          <w:b/>
          <w:noProof/>
          <w:kern w:val="3"/>
          <w:sz w:val="24"/>
          <w:szCs w:val="24"/>
          <w:lang w:val="en-US"/>
        </w:rPr>
        <w:t xml:space="preserve"> </w:t>
      </w:r>
    </w:p>
    <w:p w14:paraId="578C4657" w14:textId="77777777" w:rsidR="00042B81" w:rsidRPr="00380D49" w:rsidRDefault="00042B81" w:rsidP="009C76E6">
      <w:pPr>
        <w:pStyle w:val="a4"/>
        <w:spacing w:before="240" w:line="276" w:lineRule="auto"/>
        <w:jc w:val="both"/>
        <w:outlineLvl w:val="0"/>
        <w:rPr>
          <w:rFonts w:eastAsia="宋体" w:cs="Arial"/>
          <w:sz w:val="24"/>
          <w:szCs w:val="24"/>
          <w:lang w:val="en-US" w:eastAsia="zh-CN"/>
        </w:rPr>
      </w:pPr>
      <w:r w:rsidRPr="00380D49">
        <w:rPr>
          <w:rFonts w:cs="Arial"/>
          <w:sz w:val="24"/>
          <w:szCs w:val="24"/>
          <w:lang w:val="en-US"/>
        </w:rPr>
        <w:t xml:space="preserve">Source: </w:t>
      </w:r>
      <w:r w:rsidRPr="00380D49">
        <w:rPr>
          <w:rFonts w:eastAsia="宋体" w:cs="Arial"/>
          <w:sz w:val="24"/>
          <w:szCs w:val="24"/>
          <w:lang w:val="en-US" w:eastAsia="zh-CN"/>
        </w:rPr>
        <w:t xml:space="preserve">            </w:t>
      </w:r>
      <w:r w:rsidR="003A54FC" w:rsidRPr="00380D49">
        <w:rPr>
          <w:rFonts w:cs="Arial"/>
          <w:sz w:val="24"/>
          <w:szCs w:val="24"/>
          <w:lang w:val="en-US"/>
        </w:rPr>
        <w:t>CATT</w:t>
      </w:r>
    </w:p>
    <w:p w14:paraId="3B7369DF" w14:textId="77777777" w:rsidR="00042B81" w:rsidRPr="00380D49" w:rsidRDefault="00042B81" w:rsidP="009C76E6">
      <w:pPr>
        <w:pStyle w:val="a4"/>
        <w:spacing w:line="276" w:lineRule="auto"/>
        <w:jc w:val="both"/>
        <w:rPr>
          <w:rFonts w:eastAsia="宋体" w:cs="Arial"/>
          <w:sz w:val="24"/>
          <w:szCs w:val="24"/>
          <w:lang w:val="en-US" w:eastAsia="zh-CN"/>
        </w:rPr>
      </w:pPr>
      <w:r w:rsidRPr="00380D49">
        <w:rPr>
          <w:rFonts w:cs="Arial"/>
          <w:sz w:val="24"/>
          <w:szCs w:val="24"/>
          <w:lang w:val="en-US"/>
        </w:rPr>
        <w:t>Title:</w:t>
      </w:r>
      <w:r w:rsidRPr="00380D49">
        <w:rPr>
          <w:rFonts w:eastAsia="宋体" w:cs="Arial"/>
          <w:sz w:val="24"/>
          <w:szCs w:val="24"/>
          <w:lang w:val="en-US" w:eastAsia="zh-CN"/>
        </w:rPr>
        <w:t xml:space="preserve">                 </w:t>
      </w:r>
      <w:r w:rsidR="00830B60" w:rsidRPr="00380D49">
        <w:rPr>
          <w:rFonts w:eastAsia="宋体" w:cs="Arial"/>
          <w:sz w:val="24"/>
          <w:szCs w:val="24"/>
          <w:lang w:val="en-US" w:eastAsia="zh-CN"/>
        </w:rPr>
        <w:t xml:space="preserve"> </w:t>
      </w:r>
      <w:r w:rsidR="006B6D25" w:rsidRPr="00380D49">
        <w:rPr>
          <w:rFonts w:eastAsia="宋体" w:cs="Arial"/>
          <w:sz w:val="24"/>
          <w:szCs w:val="24"/>
          <w:lang w:val="en-US" w:eastAsia="zh-CN"/>
        </w:rPr>
        <w:t>Configuration of TRS</w:t>
      </w:r>
      <w:r w:rsidR="00562F78" w:rsidRPr="00380D49">
        <w:rPr>
          <w:rFonts w:eastAsia="宋体" w:cs="Arial"/>
          <w:sz w:val="24"/>
          <w:szCs w:val="24"/>
          <w:lang w:val="en-US" w:eastAsia="zh-CN"/>
        </w:rPr>
        <w:t>/</w:t>
      </w:r>
      <w:r w:rsidR="006B6D25" w:rsidRPr="00380D49">
        <w:rPr>
          <w:rFonts w:eastAsia="宋体" w:cs="Arial"/>
          <w:sz w:val="24"/>
          <w:szCs w:val="24"/>
          <w:lang w:val="en-US" w:eastAsia="zh-CN"/>
        </w:rPr>
        <w:t>CSI-RS for paging enhancement</w:t>
      </w:r>
      <w:r w:rsidR="00F37F74" w:rsidRPr="00380D49">
        <w:rPr>
          <w:rFonts w:eastAsia="宋体" w:cs="Arial"/>
          <w:sz w:val="24"/>
          <w:szCs w:val="24"/>
          <w:lang w:val="en-US" w:eastAsia="zh-CN"/>
        </w:rPr>
        <w:t xml:space="preserve"> </w:t>
      </w:r>
    </w:p>
    <w:p w14:paraId="55B169ED" w14:textId="77777777" w:rsidR="00042B81" w:rsidRPr="00380D49" w:rsidRDefault="00042B81" w:rsidP="009C76E6">
      <w:pPr>
        <w:pStyle w:val="a4"/>
        <w:spacing w:line="276" w:lineRule="auto"/>
        <w:jc w:val="both"/>
        <w:rPr>
          <w:rFonts w:eastAsia="宋体" w:cs="Arial"/>
          <w:sz w:val="24"/>
          <w:szCs w:val="24"/>
          <w:lang w:val="en-US" w:eastAsia="zh-CN"/>
        </w:rPr>
      </w:pPr>
      <w:r w:rsidRPr="00380D49">
        <w:rPr>
          <w:rFonts w:cs="Arial"/>
          <w:sz w:val="24"/>
          <w:szCs w:val="24"/>
          <w:lang w:val="en-US"/>
        </w:rPr>
        <w:t>Agenda Item:</w:t>
      </w:r>
      <w:bookmarkStart w:id="0" w:name="Source"/>
      <w:bookmarkEnd w:id="0"/>
      <w:r w:rsidRPr="00380D49">
        <w:rPr>
          <w:rFonts w:eastAsia="宋体" w:cs="Arial"/>
          <w:sz w:val="24"/>
          <w:szCs w:val="24"/>
          <w:lang w:val="en-US" w:eastAsia="zh-CN"/>
        </w:rPr>
        <w:t xml:space="preserve">    </w:t>
      </w:r>
      <w:r w:rsidR="006B6D25" w:rsidRPr="00380D49">
        <w:rPr>
          <w:rFonts w:eastAsia="宋体" w:cs="Arial"/>
          <w:sz w:val="24"/>
          <w:szCs w:val="24"/>
          <w:lang w:val="en-US" w:eastAsia="zh-CN"/>
        </w:rPr>
        <w:t>8.7.1.2</w:t>
      </w:r>
    </w:p>
    <w:p w14:paraId="123981BE" w14:textId="77777777" w:rsidR="00042B81" w:rsidRPr="00380D49" w:rsidRDefault="00042B81" w:rsidP="009C76E6">
      <w:pPr>
        <w:pStyle w:val="a4"/>
        <w:spacing w:line="276" w:lineRule="auto"/>
        <w:jc w:val="both"/>
        <w:rPr>
          <w:rFonts w:cs="Arial"/>
          <w:sz w:val="24"/>
          <w:szCs w:val="24"/>
          <w:lang w:val="en-US"/>
        </w:rPr>
      </w:pPr>
      <w:r w:rsidRPr="00380D49">
        <w:rPr>
          <w:rFonts w:cs="Arial"/>
          <w:sz w:val="24"/>
          <w:szCs w:val="24"/>
          <w:lang w:val="en-US"/>
        </w:rPr>
        <w:t>Document for:</w:t>
      </w:r>
      <w:bookmarkStart w:id="1" w:name="DocumentFor"/>
      <w:bookmarkEnd w:id="1"/>
      <w:r w:rsidRPr="00380D49">
        <w:rPr>
          <w:rFonts w:eastAsia="宋体" w:cs="Arial"/>
          <w:sz w:val="24"/>
          <w:szCs w:val="24"/>
          <w:lang w:val="en-US" w:eastAsia="zh-CN"/>
        </w:rPr>
        <w:t xml:space="preserve">  </w:t>
      </w:r>
      <w:r w:rsidRPr="00380D49">
        <w:rPr>
          <w:rFonts w:cs="Arial"/>
          <w:sz w:val="24"/>
          <w:szCs w:val="24"/>
          <w:lang w:val="en-US"/>
        </w:rPr>
        <w:t>Discussion and Decision</w:t>
      </w:r>
    </w:p>
    <w:p w14:paraId="433304EE" w14:textId="77777777" w:rsidR="00042B81" w:rsidRPr="00380D49" w:rsidRDefault="00042B81" w:rsidP="009C76E6">
      <w:pPr>
        <w:pBdr>
          <w:bottom w:val="single" w:sz="4" w:space="1" w:color="auto"/>
        </w:pBdr>
        <w:tabs>
          <w:tab w:val="left" w:pos="2552"/>
        </w:tabs>
        <w:jc w:val="both"/>
        <w:rPr>
          <w:sz w:val="4"/>
          <w:szCs w:val="4"/>
          <w:lang w:val="en-US"/>
        </w:rPr>
      </w:pPr>
    </w:p>
    <w:p w14:paraId="1750ED10" w14:textId="77777777" w:rsidR="005951C4" w:rsidRPr="00380D49" w:rsidRDefault="00042B81" w:rsidP="009C76E6">
      <w:pPr>
        <w:pStyle w:val="1"/>
        <w:rPr>
          <w:b/>
          <w:sz w:val="24"/>
          <w:szCs w:val="24"/>
          <w:lang w:val="en-US"/>
        </w:rPr>
      </w:pPr>
      <w:r w:rsidRPr="00380D49">
        <w:rPr>
          <w:b/>
          <w:sz w:val="24"/>
          <w:szCs w:val="24"/>
          <w:lang w:val="en-US"/>
        </w:rPr>
        <w:t>Introduction</w:t>
      </w:r>
    </w:p>
    <w:p w14:paraId="16A3470C" w14:textId="512D7392" w:rsidR="00255C70" w:rsidRPr="00380D49" w:rsidRDefault="008C629F" w:rsidP="00394017">
      <w:pPr>
        <w:spacing w:before="120" w:after="0"/>
        <w:jc w:val="both"/>
        <w:rPr>
          <w:rFonts w:eastAsia="宋体"/>
          <w:szCs w:val="22"/>
          <w:lang w:val="en-US" w:eastAsia="zh-CN"/>
        </w:rPr>
      </w:pPr>
      <w:r w:rsidRPr="00380D49">
        <w:rPr>
          <w:rFonts w:eastAsia="宋体"/>
          <w:szCs w:val="22"/>
          <w:lang w:val="en-US" w:eastAsia="zh-CN"/>
        </w:rPr>
        <w:t>In RAN</w:t>
      </w:r>
      <w:r w:rsidR="0036676B" w:rsidRPr="00380D49">
        <w:rPr>
          <w:rFonts w:eastAsia="宋体"/>
          <w:szCs w:val="22"/>
          <w:lang w:val="en-US" w:eastAsia="zh-CN"/>
        </w:rPr>
        <w:t>1</w:t>
      </w:r>
      <w:r w:rsidRPr="00380D49">
        <w:rPr>
          <w:rFonts w:eastAsia="宋体"/>
          <w:szCs w:val="22"/>
          <w:lang w:val="en-US" w:eastAsia="zh-CN"/>
        </w:rPr>
        <w:t>#</w:t>
      </w:r>
      <w:r w:rsidR="0036676B" w:rsidRPr="00380D49">
        <w:rPr>
          <w:rFonts w:eastAsia="宋体"/>
          <w:szCs w:val="22"/>
          <w:lang w:val="en-US" w:eastAsia="zh-CN"/>
        </w:rPr>
        <w:t>10</w:t>
      </w:r>
      <w:r w:rsidR="004F2DE0">
        <w:rPr>
          <w:rFonts w:eastAsia="宋体" w:hint="eastAsia"/>
          <w:szCs w:val="22"/>
          <w:lang w:val="en-US" w:eastAsia="zh-CN"/>
        </w:rPr>
        <w:t>5</w:t>
      </w:r>
      <w:r w:rsidR="00D851CD" w:rsidRPr="00380D49">
        <w:rPr>
          <w:rFonts w:eastAsia="宋体"/>
          <w:szCs w:val="22"/>
          <w:lang w:val="en-US" w:eastAsia="zh-CN"/>
        </w:rPr>
        <w:t>-e meeting</w:t>
      </w:r>
      <w:r w:rsidRPr="00380D49">
        <w:rPr>
          <w:rFonts w:eastAsia="宋体"/>
          <w:szCs w:val="22"/>
          <w:lang w:val="en-US" w:eastAsia="zh-CN"/>
        </w:rPr>
        <w:t xml:space="preserve">, </w:t>
      </w:r>
      <w:r w:rsidR="00255C70" w:rsidRPr="00380D49">
        <w:rPr>
          <w:rFonts w:eastAsia="宋体"/>
          <w:szCs w:val="22"/>
          <w:lang w:val="en-US" w:eastAsia="zh-CN"/>
        </w:rPr>
        <w:t xml:space="preserve">the </w:t>
      </w:r>
      <w:r w:rsidR="00F261BA" w:rsidRPr="00380D49">
        <w:rPr>
          <w:rFonts w:eastAsia="宋体"/>
          <w:szCs w:val="22"/>
          <w:lang w:val="en-US" w:eastAsia="zh-CN"/>
        </w:rPr>
        <w:t xml:space="preserve">following was agreed for </w:t>
      </w:r>
      <w:r w:rsidR="00127A7B" w:rsidRPr="00380D49">
        <w:rPr>
          <w:rFonts w:eastAsia="宋体"/>
          <w:szCs w:val="22"/>
          <w:lang w:val="en-US" w:eastAsia="zh-CN"/>
        </w:rPr>
        <w:t xml:space="preserve">UE power saving on configuration of </w:t>
      </w:r>
      <w:r w:rsidR="00F261BA" w:rsidRPr="00380D49">
        <w:rPr>
          <w:rFonts w:eastAsia="宋体"/>
          <w:szCs w:val="22"/>
          <w:lang w:val="en-US" w:eastAsia="zh-CN"/>
        </w:rPr>
        <w:t>TRS/CSI-RS occasions for idle/inactive UEs</w:t>
      </w:r>
      <w:r w:rsidR="00255C70" w:rsidRPr="00380D49">
        <w:rPr>
          <w:rFonts w:eastAsia="宋体"/>
          <w:szCs w:val="22"/>
          <w:lang w:val="en-US" w:eastAsia="zh-CN"/>
        </w:rPr>
        <w:fldChar w:fldCharType="begin"/>
      </w:r>
      <w:r w:rsidR="00255C70" w:rsidRPr="00380D49">
        <w:rPr>
          <w:rFonts w:eastAsia="宋体"/>
          <w:szCs w:val="22"/>
          <w:lang w:val="en-US" w:eastAsia="zh-CN"/>
        </w:rPr>
        <w:instrText xml:space="preserve"> REF _Ref784629 \n \h </w:instrText>
      </w:r>
      <w:r w:rsidR="00255C70" w:rsidRPr="00380D49">
        <w:rPr>
          <w:rFonts w:eastAsia="宋体"/>
          <w:szCs w:val="22"/>
          <w:lang w:val="en-US" w:eastAsia="zh-CN"/>
        </w:rPr>
      </w:r>
      <w:r w:rsidR="00255C70" w:rsidRPr="00380D49">
        <w:rPr>
          <w:rFonts w:eastAsia="宋体"/>
          <w:szCs w:val="22"/>
          <w:lang w:val="en-US" w:eastAsia="zh-CN"/>
        </w:rPr>
        <w:fldChar w:fldCharType="separate"/>
      </w:r>
      <w:r w:rsidR="00BE4086" w:rsidRPr="00380D49">
        <w:rPr>
          <w:rFonts w:eastAsia="宋体"/>
          <w:szCs w:val="22"/>
          <w:lang w:val="en-US" w:eastAsia="zh-CN"/>
        </w:rPr>
        <w:fldChar w:fldCharType="begin"/>
      </w:r>
      <w:r w:rsidR="00BE4086" w:rsidRPr="00380D49">
        <w:rPr>
          <w:rFonts w:eastAsia="宋体"/>
          <w:szCs w:val="22"/>
          <w:lang w:val="en-US" w:eastAsia="zh-CN"/>
        </w:rPr>
        <w:instrText xml:space="preserve"> REF _Ref68102465 \r \h </w:instrText>
      </w:r>
      <w:r w:rsidR="00BE4086" w:rsidRPr="00380D49">
        <w:rPr>
          <w:rFonts w:eastAsia="宋体"/>
          <w:szCs w:val="22"/>
          <w:lang w:val="en-US" w:eastAsia="zh-CN"/>
        </w:rPr>
      </w:r>
      <w:r w:rsidR="00BE4086" w:rsidRPr="00380D49">
        <w:rPr>
          <w:rFonts w:eastAsia="宋体"/>
          <w:szCs w:val="22"/>
          <w:lang w:val="en-US" w:eastAsia="zh-CN"/>
        </w:rPr>
        <w:fldChar w:fldCharType="separate"/>
      </w:r>
      <w:r w:rsidR="00BE4086" w:rsidRPr="00380D49">
        <w:rPr>
          <w:rFonts w:eastAsia="宋体"/>
          <w:szCs w:val="22"/>
          <w:lang w:val="en-US" w:eastAsia="zh-CN"/>
        </w:rPr>
        <w:t>[1]</w:t>
      </w:r>
      <w:r w:rsidR="00BE4086" w:rsidRPr="00380D49">
        <w:rPr>
          <w:rFonts w:eastAsia="宋体"/>
          <w:szCs w:val="22"/>
          <w:lang w:val="en-US" w:eastAsia="zh-CN"/>
        </w:rPr>
        <w:fldChar w:fldCharType="end"/>
      </w:r>
      <w:r w:rsidR="00255C70" w:rsidRPr="00380D49">
        <w:rPr>
          <w:rFonts w:eastAsia="宋体"/>
          <w:szCs w:val="22"/>
          <w:lang w:val="en-US" w:eastAsia="zh-CN"/>
        </w:rPr>
        <w:fldChar w:fldCharType="end"/>
      </w:r>
      <w:r w:rsidRPr="00380D49">
        <w:rPr>
          <w:rFonts w:eastAsia="宋体"/>
          <w:szCs w:val="22"/>
          <w:lang w:val="en-US" w:eastAsia="zh-CN"/>
        </w:rPr>
        <w:t xml:space="preserve">. </w:t>
      </w:r>
    </w:p>
    <w:p w14:paraId="40CCE818" w14:textId="77777777" w:rsidR="00394017" w:rsidRPr="00380D49" w:rsidRDefault="00394017" w:rsidP="00394017">
      <w:pPr>
        <w:spacing w:before="120" w:after="0"/>
        <w:jc w:val="both"/>
        <w:rPr>
          <w:rFonts w:eastAsia="宋体"/>
          <w:szCs w:val="22"/>
          <w:lang w:val="en-US" w:eastAsia="zh-CN"/>
        </w:rPr>
      </w:pPr>
    </w:p>
    <w:p w14:paraId="6A485418" w14:textId="77777777" w:rsidR="00DD1D7C" w:rsidRPr="00962592" w:rsidRDefault="00DD1D7C" w:rsidP="00DD1D7C">
      <w:pPr>
        <w:rPr>
          <w:highlight w:val="green"/>
        </w:rPr>
      </w:pPr>
      <w:r w:rsidRPr="00962592">
        <w:rPr>
          <w:highlight w:val="green"/>
        </w:rPr>
        <w:t>Agreement:</w:t>
      </w:r>
    </w:p>
    <w:p w14:paraId="73CF08CD" w14:textId="77777777" w:rsidR="00DD1D7C" w:rsidRPr="00962592" w:rsidRDefault="00DD1D7C" w:rsidP="00DD1D7C">
      <w:pPr>
        <w:snapToGrid w:val="0"/>
        <w:rPr>
          <w:lang w:val="en-US"/>
        </w:rPr>
      </w:pPr>
      <w:r w:rsidRPr="00962592">
        <w:t>Confirm the following working assumption:</w:t>
      </w:r>
    </w:p>
    <w:p w14:paraId="68918E2A" w14:textId="77777777" w:rsidR="00DD1D7C" w:rsidRPr="00962592" w:rsidRDefault="00DD1D7C" w:rsidP="00DD1D7C">
      <w:pPr>
        <w:snapToGrid w:val="0"/>
        <w:ind w:left="360"/>
      </w:pPr>
      <w:r w:rsidRPr="00962592">
        <w:rPr>
          <w:rFonts w:cs="Times"/>
        </w:rPr>
        <w:t>Support at least L1 based signaling for the availability indication of TRS/CSI-RS at the configured occasion(s) to the idle/inactive UEs.</w:t>
      </w:r>
    </w:p>
    <w:p w14:paraId="3307DE77" w14:textId="77777777" w:rsidR="00DD1D7C" w:rsidRPr="00962592" w:rsidRDefault="00DD1D7C" w:rsidP="001129F0">
      <w:pPr>
        <w:numPr>
          <w:ilvl w:val="0"/>
          <w:numId w:val="25"/>
        </w:numPr>
        <w:snapToGrid w:val="0"/>
        <w:spacing w:after="0"/>
        <w:ind w:left="1080"/>
        <w:rPr>
          <w:rFonts w:cs="Times"/>
          <w:lang w:eastAsia="x-none"/>
        </w:rPr>
      </w:pPr>
      <w:r w:rsidRPr="00962592">
        <w:rPr>
          <w:rFonts w:cs="Times"/>
          <w:lang w:eastAsia="x-none"/>
        </w:rPr>
        <w:t>FFS details, including paging DCI and/or PEI for L1 based signaling</w:t>
      </w:r>
    </w:p>
    <w:p w14:paraId="4FEE42B6" w14:textId="77777777" w:rsidR="00DD1D7C" w:rsidRPr="00962592" w:rsidRDefault="00DD1D7C" w:rsidP="001129F0">
      <w:pPr>
        <w:numPr>
          <w:ilvl w:val="0"/>
          <w:numId w:val="25"/>
        </w:numPr>
        <w:snapToGrid w:val="0"/>
        <w:spacing w:after="0"/>
        <w:ind w:left="1080"/>
        <w:rPr>
          <w:rFonts w:cs="Times"/>
          <w:lang w:eastAsia="x-none"/>
        </w:rPr>
      </w:pPr>
      <w:r w:rsidRPr="00962592">
        <w:rPr>
          <w:rFonts w:cs="Times"/>
          <w:lang w:eastAsia="x-none"/>
        </w:rPr>
        <w:t>FFS SIB-based signaling/configuration</w:t>
      </w:r>
    </w:p>
    <w:p w14:paraId="028224E6" w14:textId="77777777" w:rsidR="00DD1D7C" w:rsidRPr="00962592" w:rsidRDefault="00DD1D7C" w:rsidP="001129F0">
      <w:pPr>
        <w:numPr>
          <w:ilvl w:val="1"/>
          <w:numId w:val="25"/>
        </w:numPr>
        <w:snapToGrid w:val="0"/>
        <w:spacing w:after="0"/>
        <w:ind w:left="1800"/>
        <w:rPr>
          <w:rFonts w:cs="Times"/>
        </w:rPr>
      </w:pPr>
      <w:r w:rsidRPr="00962592">
        <w:rPr>
          <w:rFonts w:cs="Times"/>
        </w:rPr>
        <w:t>Note: It is RAN1 understanding that existing SI update procedure is used for SIB based signalling</w:t>
      </w:r>
    </w:p>
    <w:p w14:paraId="55CE4ACB" w14:textId="77777777" w:rsidR="00DD1D7C" w:rsidRPr="00962592" w:rsidRDefault="00DD1D7C" w:rsidP="00DD1D7C">
      <w:pPr>
        <w:rPr>
          <w:lang w:val="en-US"/>
        </w:rPr>
      </w:pPr>
      <w:r w:rsidRPr="00962592">
        <w:rPr>
          <w:color w:val="1F497D"/>
        </w:rPr>
        <w:t> </w:t>
      </w:r>
    </w:p>
    <w:p w14:paraId="66183346" w14:textId="77777777" w:rsidR="00DD1D7C" w:rsidRPr="00962592" w:rsidRDefault="00DD1D7C" w:rsidP="00DD1D7C">
      <w:pPr>
        <w:rPr>
          <w:highlight w:val="green"/>
        </w:rPr>
      </w:pPr>
      <w:r w:rsidRPr="00962592">
        <w:rPr>
          <w:highlight w:val="green"/>
        </w:rPr>
        <w:t>Agreement:</w:t>
      </w:r>
    </w:p>
    <w:p w14:paraId="4973F9FE" w14:textId="77777777" w:rsidR="00DD1D7C" w:rsidRPr="00962592" w:rsidRDefault="00DD1D7C" w:rsidP="00DD1D7C">
      <w:r w:rsidRPr="00962592">
        <w:rPr>
          <w:rStyle w:val="af9"/>
          <w:b w:val="0"/>
          <w:bCs w:val="0"/>
        </w:rPr>
        <w:t>For the information provided by a physical layer availability indication of TRS/CSI-RS at the configured occasion(s) to the idle/inactive UEs, support availability/unavailability information for configured RS resources using a bitmap or codepoint</w:t>
      </w:r>
    </w:p>
    <w:p w14:paraId="014A5EE4" w14:textId="77777777" w:rsidR="00DD1D7C" w:rsidRPr="00962592" w:rsidRDefault="00DD1D7C" w:rsidP="001129F0">
      <w:pPr>
        <w:numPr>
          <w:ilvl w:val="0"/>
          <w:numId w:val="26"/>
        </w:numPr>
        <w:spacing w:after="0"/>
      </w:pPr>
      <w:r w:rsidRPr="00962592">
        <w:rPr>
          <w:rStyle w:val="af9"/>
          <w:b w:val="0"/>
          <w:bCs w:val="0"/>
        </w:rPr>
        <w:t>e.g. using bitmap, where each bit is associated with at least one resource/configuration or a set/group of resources</w:t>
      </w:r>
    </w:p>
    <w:p w14:paraId="1D270D99" w14:textId="77777777" w:rsidR="00DD1D7C" w:rsidRPr="00962592" w:rsidRDefault="00DD1D7C" w:rsidP="001129F0">
      <w:pPr>
        <w:numPr>
          <w:ilvl w:val="0"/>
          <w:numId w:val="26"/>
        </w:numPr>
        <w:spacing w:after="0"/>
      </w:pPr>
      <w:r w:rsidRPr="00962592">
        <w:rPr>
          <w:rStyle w:val="af9"/>
          <w:b w:val="0"/>
          <w:bCs w:val="0"/>
        </w:rPr>
        <w:t>e.g. a codepoint to indicate a state of availability/unavailability for all or some of configured RS resources </w:t>
      </w:r>
    </w:p>
    <w:p w14:paraId="7E4165F8" w14:textId="77777777" w:rsidR="00DD1D7C" w:rsidRPr="00FA3206" w:rsidRDefault="00DD1D7C" w:rsidP="001129F0">
      <w:pPr>
        <w:numPr>
          <w:ilvl w:val="0"/>
          <w:numId w:val="26"/>
        </w:numPr>
        <w:spacing w:after="0"/>
      </w:pPr>
      <w:r w:rsidRPr="00FA3206">
        <w:rPr>
          <w:rStyle w:val="af9"/>
          <w:b w:val="0"/>
          <w:bCs w:val="0"/>
        </w:rPr>
        <w:t>FFS</w:t>
      </w:r>
      <w:r w:rsidRPr="00FA3206">
        <w:rPr>
          <w:rStyle w:val="apple-converted-space"/>
        </w:rPr>
        <w:t> </w:t>
      </w:r>
      <w:r w:rsidRPr="00FA3206">
        <w:rPr>
          <w:rStyle w:val="af9"/>
          <w:b w:val="0"/>
          <w:bCs w:val="0"/>
        </w:rPr>
        <w:t>maximum number of</w:t>
      </w:r>
      <w:r w:rsidRPr="00FA3206">
        <w:rPr>
          <w:rStyle w:val="apple-converted-space"/>
        </w:rPr>
        <w:t> </w:t>
      </w:r>
      <w:r w:rsidRPr="00FA3206">
        <w:rPr>
          <w:rStyle w:val="af9"/>
          <w:b w:val="0"/>
          <w:bCs w:val="0"/>
        </w:rPr>
        <w:t>configured RS resources per physical layer availability indication to support.</w:t>
      </w:r>
    </w:p>
    <w:p w14:paraId="2DF1DA10" w14:textId="77777777" w:rsidR="00DD1D7C" w:rsidRPr="00FA3206" w:rsidRDefault="00DD1D7C" w:rsidP="001129F0">
      <w:pPr>
        <w:numPr>
          <w:ilvl w:val="0"/>
          <w:numId w:val="26"/>
        </w:numPr>
        <w:spacing w:after="0"/>
      </w:pPr>
      <w:r w:rsidRPr="00FA3206">
        <w:rPr>
          <w:rStyle w:val="af9"/>
          <w:b w:val="0"/>
          <w:bCs w:val="0"/>
        </w:rPr>
        <w:t>FFS whether availability/unavailability information is for all or some of configured RS resources</w:t>
      </w:r>
    </w:p>
    <w:p w14:paraId="32475661" w14:textId="77777777" w:rsidR="00DD1D7C" w:rsidRPr="00962592" w:rsidRDefault="00DD1D7C" w:rsidP="00DD1D7C">
      <w:pPr>
        <w:rPr>
          <w:rFonts w:eastAsia="Calibri"/>
        </w:rPr>
      </w:pPr>
      <w:r w:rsidRPr="00962592">
        <w:rPr>
          <w:color w:val="1F497D"/>
        </w:rPr>
        <w:t> </w:t>
      </w:r>
    </w:p>
    <w:p w14:paraId="75C99469" w14:textId="77777777" w:rsidR="00DD1D7C" w:rsidRPr="00962592" w:rsidRDefault="00DD1D7C" w:rsidP="00DD1D7C">
      <w:pPr>
        <w:rPr>
          <w:highlight w:val="green"/>
        </w:rPr>
      </w:pPr>
      <w:r w:rsidRPr="00962592">
        <w:rPr>
          <w:highlight w:val="green"/>
        </w:rPr>
        <w:t>Agreement:</w:t>
      </w:r>
    </w:p>
    <w:p w14:paraId="514F83CB" w14:textId="77777777" w:rsidR="00DD1D7C" w:rsidRPr="00962592" w:rsidRDefault="00DD1D7C" w:rsidP="00DD1D7C">
      <w:r w:rsidRPr="00962592">
        <w:rPr>
          <w:rStyle w:val="af9"/>
          <w:b w:val="0"/>
          <w:bCs w:val="0"/>
        </w:rPr>
        <w:t>Support applicable values for the following configuration parameters as below.</w:t>
      </w:r>
    </w:p>
    <w:p w14:paraId="727FE221" w14:textId="77777777" w:rsidR="00DD1D7C" w:rsidRPr="00962592" w:rsidRDefault="00DD1D7C" w:rsidP="001129F0">
      <w:pPr>
        <w:numPr>
          <w:ilvl w:val="0"/>
          <w:numId w:val="27"/>
        </w:numPr>
        <w:spacing w:after="0"/>
      </w:pPr>
      <w:r w:rsidRPr="00962592">
        <w:rPr>
          <w:rStyle w:val="af9"/>
          <w:b w:val="0"/>
          <w:bCs w:val="0"/>
        </w:rPr>
        <w:t>powerControlOffsetSS:</w:t>
      </w:r>
      <w:r w:rsidRPr="00962592">
        <w:rPr>
          <w:rStyle w:val="apple-converted-space"/>
        </w:rPr>
        <w:t> </w:t>
      </w:r>
      <w:r w:rsidRPr="00962592">
        <w:rPr>
          <w:rStyle w:val="af9"/>
          <w:b w:val="0"/>
          <w:bCs w:val="0"/>
        </w:rPr>
        <w:t>{-3, 0, 3, 6}dB</w:t>
      </w:r>
    </w:p>
    <w:p w14:paraId="2F12EE98" w14:textId="77777777" w:rsidR="00DD1D7C" w:rsidRPr="00962592" w:rsidRDefault="00DD1D7C" w:rsidP="001129F0">
      <w:pPr>
        <w:numPr>
          <w:ilvl w:val="0"/>
          <w:numId w:val="27"/>
        </w:numPr>
        <w:spacing w:after="0"/>
      </w:pPr>
      <w:r w:rsidRPr="00962592">
        <w:rPr>
          <w:rStyle w:val="af9"/>
          <w:b w:val="0"/>
          <w:bCs w:val="0"/>
        </w:rPr>
        <w:t>scramblingID:</w:t>
      </w:r>
      <w:r w:rsidRPr="00962592">
        <w:rPr>
          <w:rStyle w:val="apple-converted-space"/>
        </w:rPr>
        <w:t> </w:t>
      </w:r>
      <w:r w:rsidRPr="00962592">
        <w:rPr>
          <w:rStyle w:val="af9"/>
          <w:b w:val="0"/>
          <w:bCs w:val="0"/>
        </w:rPr>
        <w:t>0 to 1023</w:t>
      </w:r>
    </w:p>
    <w:p w14:paraId="0458188F" w14:textId="77777777" w:rsidR="00DD1D7C" w:rsidRPr="00962592" w:rsidRDefault="00DD1D7C" w:rsidP="001129F0">
      <w:pPr>
        <w:numPr>
          <w:ilvl w:val="0"/>
          <w:numId w:val="27"/>
        </w:numPr>
        <w:spacing w:after="0"/>
      </w:pPr>
      <w:r w:rsidRPr="00962592">
        <w:rPr>
          <w:rStyle w:val="af9"/>
          <w:b w:val="0"/>
          <w:bCs w:val="0"/>
        </w:rPr>
        <w:t>firstOFDMSymbolInTimeDomain:</w:t>
      </w:r>
      <w:r w:rsidRPr="00962592">
        <w:rPr>
          <w:rStyle w:val="apple-converted-space"/>
        </w:rPr>
        <w:t> </w:t>
      </w:r>
      <w:r w:rsidRPr="00962592">
        <w:rPr>
          <w:rStyle w:val="af9"/>
          <w:b w:val="0"/>
          <w:bCs w:val="0"/>
        </w:rPr>
        <w:t>0 to 9</w:t>
      </w:r>
      <w:r w:rsidRPr="00962592">
        <w:t xml:space="preserve"> </w:t>
      </w:r>
    </w:p>
    <w:p w14:paraId="42B2E989" w14:textId="77777777" w:rsidR="00DD1D7C" w:rsidRPr="00962592" w:rsidRDefault="00DD1D7C" w:rsidP="001129F0">
      <w:pPr>
        <w:numPr>
          <w:ilvl w:val="1"/>
          <w:numId w:val="27"/>
        </w:numPr>
        <w:spacing w:after="0"/>
      </w:pPr>
      <w:r w:rsidRPr="00962592">
        <w:rPr>
          <w:rStyle w:val="af9"/>
          <w:b w:val="0"/>
          <w:bCs w:val="0"/>
        </w:rPr>
        <w:t>firstOFDMSymbolInTimeDomain indicates first symbol in a slot, a second symbol in the same slot can be derived implicitly with symbol index as firstOFDMSymbolInTimeDomain+4</w:t>
      </w:r>
    </w:p>
    <w:p w14:paraId="64B60076" w14:textId="77777777" w:rsidR="00DD1D7C" w:rsidRPr="00962592" w:rsidRDefault="00DD1D7C" w:rsidP="001129F0">
      <w:pPr>
        <w:numPr>
          <w:ilvl w:val="0"/>
          <w:numId w:val="27"/>
        </w:numPr>
        <w:spacing w:after="0"/>
      </w:pPr>
      <w:r w:rsidRPr="00962592">
        <w:rPr>
          <w:rStyle w:val="af9"/>
          <w:b w:val="0"/>
          <w:bCs w:val="0"/>
        </w:rPr>
        <w:t>startingRB:</w:t>
      </w:r>
      <w:r w:rsidRPr="00962592">
        <w:rPr>
          <w:rStyle w:val="apple-converted-space"/>
        </w:rPr>
        <w:t> </w:t>
      </w:r>
      <w:r w:rsidRPr="00962592">
        <w:rPr>
          <w:rStyle w:val="af9"/>
          <w:b w:val="0"/>
          <w:bCs w:val="0"/>
        </w:rPr>
        <w:t>0 to 274</w:t>
      </w:r>
    </w:p>
    <w:p w14:paraId="353CAAF3" w14:textId="77777777" w:rsidR="00DD1D7C" w:rsidRPr="00962592" w:rsidRDefault="00DD1D7C" w:rsidP="001129F0">
      <w:pPr>
        <w:numPr>
          <w:ilvl w:val="0"/>
          <w:numId w:val="27"/>
        </w:numPr>
        <w:spacing w:after="0"/>
      </w:pPr>
      <w:r w:rsidRPr="00962592">
        <w:rPr>
          <w:rStyle w:val="af9"/>
          <w:b w:val="0"/>
          <w:bCs w:val="0"/>
        </w:rPr>
        <w:t>nrofRBs:</w:t>
      </w:r>
      <w:r w:rsidRPr="00962592">
        <w:rPr>
          <w:rStyle w:val="apple-converted-space"/>
        </w:rPr>
        <w:t> </w:t>
      </w:r>
      <w:r w:rsidRPr="00962592">
        <w:rPr>
          <w:rStyle w:val="af9"/>
          <w:b w:val="0"/>
          <w:bCs w:val="0"/>
        </w:rPr>
        <w:t>24 to 276</w:t>
      </w:r>
    </w:p>
    <w:p w14:paraId="7376FE52" w14:textId="77777777" w:rsidR="00DD1D7C" w:rsidRPr="00B95CB6" w:rsidRDefault="00DD1D7C" w:rsidP="00DD1D7C">
      <w:pPr>
        <w:rPr>
          <w:rFonts w:eastAsia="Calibri"/>
        </w:rPr>
      </w:pPr>
      <w:r w:rsidRPr="00B95CB6">
        <w:rPr>
          <w:color w:val="1F497D"/>
          <w:sz w:val="22"/>
          <w:szCs w:val="22"/>
        </w:rPr>
        <w:t>  </w:t>
      </w:r>
    </w:p>
    <w:p w14:paraId="37078C05" w14:textId="77777777" w:rsidR="00DD1D7C" w:rsidRPr="00962592" w:rsidRDefault="00DD1D7C" w:rsidP="00DD1D7C">
      <w:pPr>
        <w:rPr>
          <w:highlight w:val="green"/>
        </w:rPr>
      </w:pPr>
      <w:r w:rsidRPr="00962592">
        <w:rPr>
          <w:highlight w:val="green"/>
        </w:rPr>
        <w:t>Agreement:</w:t>
      </w:r>
    </w:p>
    <w:p w14:paraId="37937BCD" w14:textId="77777777" w:rsidR="00DD1D7C" w:rsidRPr="00962592" w:rsidRDefault="00DD1D7C" w:rsidP="00DD1D7C">
      <w:r w:rsidRPr="00962592">
        <w:t>The QCL information of TRS/CSI-RS occasion(s) for idle/inactive UEs is indicated as a SSB index in range of 0 to 63.</w:t>
      </w:r>
    </w:p>
    <w:p w14:paraId="3001351A" w14:textId="77777777" w:rsidR="00DD1D7C" w:rsidRPr="00FA3206" w:rsidRDefault="00DD1D7C" w:rsidP="001129F0">
      <w:pPr>
        <w:numPr>
          <w:ilvl w:val="0"/>
          <w:numId w:val="28"/>
        </w:numPr>
        <w:spacing w:after="0"/>
        <w:ind w:left="1080"/>
      </w:pPr>
      <w:r w:rsidRPr="00FA3206">
        <w:t>FFS: how the QCL information can be configured, e.g. per RS resource set or per configuration</w:t>
      </w:r>
    </w:p>
    <w:p w14:paraId="395EE0D1" w14:textId="77777777" w:rsidR="00DD1D7C" w:rsidRPr="00FA3206" w:rsidRDefault="00DD1D7C" w:rsidP="001129F0">
      <w:pPr>
        <w:numPr>
          <w:ilvl w:val="0"/>
          <w:numId w:val="28"/>
        </w:numPr>
        <w:spacing w:after="0"/>
        <w:ind w:left="1080"/>
      </w:pPr>
      <w:r w:rsidRPr="00FA3206">
        <w:t>FFS: QCL type, which is predetermined</w:t>
      </w:r>
    </w:p>
    <w:p w14:paraId="07E37883" w14:textId="77777777" w:rsidR="00DD1D7C" w:rsidRDefault="00DD1D7C" w:rsidP="00DD1D7C">
      <w:pPr>
        <w:rPr>
          <w:lang w:eastAsia="x-none"/>
        </w:rPr>
      </w:pPr>
    </w:p>
    <w:p w14:paraId="6C38AFDD" w14:textId="77777777" w:rsidR="00DD1D7C" w:rsidRPr="00B2586D" w:rsidRDefault="00DD1D7C" w:rsidP="00DD1D7C">
      <w:pPr>
        <w:rPr>
          <w:highlight w:val="darkYellow"/>
        </w:rPr>
      </w:pPr>
      <w:r w:rsidRPr="00B2586D">
        <w:rPr>
          <w:rStyle w:val="af9"/>
          <w:color w:val="000000"/>
          <w:highlight w:val="darkYellow"/>
          <w:shd w:val="clear" w:color="auto" w:fill="FFFF00"/>
        </w:rPr>
        <w:t>Working assumption:</w:t>
      </w:r>
    </w:p>
    <w:p w14:paraId="55BF9251" w14:textId="77777777" w:rsidR="00DD1D7C" w:rsidRPr="00B2586D" w:rsidRDefault="00DD1D7C" w:rsidP="00DD1D7C">
      <w:pPr>
        <w:rPr>
          <w:rStyle w:val="af9"/>
          <w:b w:val="0"/>
          <w:bCs w:val="0"/>
        </w:rPr>
      </w:pPr>
      <w:r w:rsidRPr="00B2586D">
        <w:rPr>
          <w:rStyle w:val="af9"/>
          <w:b w:val="0"/>
          <w:bCs w:val="0"/>
        </w:rPr>
        <w:t>Support paging PDCCH based availability indication of TRS/CSI-RS occasions for idle/inactive UEs.</w:t>
      </w:r>
    </w:p>
    <w:p w14:paraId="315D0FF5" w14:textId="77777777" w:rsidR="00DD1D7C" w:rsidRPr="00FA3206" w:rsidRDefault="00DD1D7C" w:rsidP="00DD1D7C">
      <w:pPr>
        <w:rPr>
          <w:rStyle w:val="af9"/>
          <w:b w:val="0"/>
          <w:bCs w:val="0"/>
        </w:rPr>
      </w:pPr>
      <w:r w:rsidRPr="00FA3206">
        <w:rPr>
          <w:rStyle w:val="af9"/>
          <w:b w:val="0"/>
          <w:bCs w:val="0"/>
        </w:rPr>
        <w:lastRenderedPageBreak/>
        <w:t>Support PEI based availability indication of TRS/CSI-RS occasions for idle/inactive UEs at least if PDCCH-based PEI is down-selected.</w:t>
      </w:r>
    </w:p>
    <w:p w14:paraId="5A39FE5F" w14:textId="6FFA8F59" w:rsidR="00DD1D7C" w:rsidRPr="00FA3206" w:rsidRDefault="00DD1D7C" w:rsidP="001129F0">
      <w:pPr>
        <w:numPr>
          <w:ilvl w:val="0"/>
          <w:numId w:val="29"/>
        </w:numPr>
        <w:spacing w:after="0"/>
        <w:jc w:val="both"/>
      </w:pPr>
      <w:r w:rsidRPr="00FA3206">
        <w:rPr>
          <w:rStyle w:val="af9"/>
          <w:b w:val="0"/>
          <w:bCs w:val="0"/>
        </w:rPr>
        <w:t xml:space="preserve">FFS </w:t>
      </w:r>
      <w:r w:rsidRPr="00FA3206">
        <w:rPr>
          <w:rStyle w:val="af9"/>
          <w:b w:val="0"/>
          <w:bCs w:val="0"/>
          <w:strike/>
          <w:color w:val="FF0000"/>
        </w:rPr>
        <w:t>whether and</w:t>
      </w:r>
      <w:r w:rsidRPr="00FA3206">
        <w:rPr>
          <w:rStyle w:val="af9"/>
          <w:b w:val="0"/>
          <w:bCs w:val="0"/>
          <w:color w:val="FF0000"/>
        </w:rPr>
        <w:t xml:space="preserve"> </w:t>
      </w:r>
      <w:r w:rsidRPr="00FA3206">
        <w:rPr>
          <w:rStyle w:val="af9"/>
          <w:b w:val="0"/>
          <w:bCs w:val="0"/>
        </w:rPr>
        <w:t>how to enable/disable L1 based availability indication configurable by SIB</w:t>
      </w:r>
    </w:p>
    <w:p w14:paraId="7DE07094" w14:textId="77777777" w:rsidR="00DD1D7C" w:rsidRPr="00C05571" w:rsidRDefault="00DD1D7C" w:rsidP="00DD1D7C">
      <w:pPr>
        <w:rPr>
          <w:rFonts w:eastAsia="Calibri"/>
          <w:sz w:val="40"/>
          <w:szCs w:val="40"/>
        </w:rPr>
      </w:pPr>
    </w:p>
    <w:p w14:paraId="264BD773" w14:textId="77777777" w:rsidR="00DD1D7C" w:rsidRPr="002E6B52" w:rsidRDefault="00DD1D7C" w:rsidP="00DD1D7C">
      <w:pPr>
        <w:rPr>
          <w:highlight w:val="green"/>
        </w:rPr>
      </w:pPr>
      <w:r w:rsidRPr="002E6B52">
        <w:rPr>
          <w:highlight w:val="green"/>
        </w:rPr>
        <w:t>Agreement:</w:t>
      </w:r>
    </w:p>
    <w:p w14:paraId="46953004" w14:textId="77777777" w:rsidR="00DD1D7C" w:rsidRPr="002E6B52" w:rsidRDefault="00DD1D7C" w:rsidP="00DD1D7C">
      <w:pPr>
        <w:rPr>
          <w:rFonts w:eastAsia="Calibri"/>
        </w:rPr>
      </w:pPr>
      <w:r w:rsidRPr="002E6B52">
        <w:t>Configuration of TRS/CSI-RS occasion(s) for idle/inactive UEs include:</w:t>
      </w:r>
    </w:p>
    <w:p w14:paraId="645FF01A" w14:textId="77777777" w:rsidR="00DD1D7C" w:rsidRPr="002E6B52" w:rsidRDefault="00DD1D7C" w:rsidP="001129F0">
      <w:pPr>
        <w:pStyle w:val="af5"/>
        <w:numPr>
          <w:ilvl w:val="0"/>
          <w:numId w:val="30"/>
        </w:numPr>
        <w:spacing w:after="0"/>
        <w:contextualSpacing w:val="0"/>
        <w:rPr>
          <w:strike/>
          <w:color w:val="FF0000"/>
        </w:rPr>
      </w:pPr>
      <w:r w:rsidRPr="002E6B52">
        <w:t xml:space="preserve">periodicityAndOffset </w:t>
      </w:r>
      <w:r w:rsidRPr="00750C07">
        <w:t>{10, 20, 40, 80} ms</w:t>
      </w:r>
    </w:p>
    <w:p w14:paraId="4F8B0FCD" w14:textId="77777777" w:rsidR="00DD1D7C" w:rsidRPr="002E6B52" w:rsidRDefault="00DD1D7C" w:rsidP="001129F0">
      <w:pPr>
        <w:pStyle w:val="af5"/>
        <w:numPr>
          <w:ilvl w:val="0"/>
          <w:numId w:val="30"/>
        </w:numPr>
        <w:spacing w:after="0"/>
        <w:contextualSpacing w:val="0"/>
      </w:pPr>
      <w:r w:rsidRPr="002E6B52">
        <w:t>frequencyDomainAllocation for row1 with applicable values from {0, 1, 2, 3} to indicate the offset of the first RE to RE#0 in a RB</w:t>
      </w:r>
    </w:p>
    <w:p w14:paraId="24EA1D11" w14:textId="77777777" w:rsidR="00DD1D7C" w:rsidRPr="002E6B52" w:rsidRDefault="00DD1D7C" w:rsidP="001129F0">
      <w:pPr>
        <w:pStyle w:val="af5"/>
        <w:numPr>
          <w:ilvl w:val="0"/>
          <w:numId w:val="30"/>
        </w:numPr>
        <w:spacing w:after="0"/>
        <w:contextualSpacing w:val="0"/>
      </w:pPr>
      <w:r w:rsidRPr="002E6B52">
        <w:t>FFS Configuration index</w:t>
      </w:r>
    </w:p>
    <w:p w14:paraId="4469D6BD" w14:textId="77777777" w:rsidR="00DD1D7C" w:rsidRPr="002E6B52" w:rsidRDefault="00DD1D7C" w:rsidP="001129F0">
      <w:pPr>
        <w:pStyle w:val="af5"/>
        <w:numPr>
          <w:ilvl w:val="1"/>
          <w:numId w:val="30"/>
        </w:numPr>
        <w:spacing w:after="0"/>
        <w:contextualSpacing w:val="0"/>
      </w:pPr>
      <w:r w:rsidRPr="002E6B52">
        <w:t xml:space="preserve">details, </w:t>
      </w:r>
    </w:p>
    <w:p w14:paraId="2B5FE807" w14:textId="77777777" w:rsidR="00DD1D7C" w:rsidRPr="002E6B52" w:rsidRDefault="00DD1D7C" w:rsidP="001129F0">
      <w:pPr>
        <w:pStyle w:val="af5"/>
        <w:numPr>
          <w:ilvl w:val="2"/>
          <w:numId w:val="30"/>
        </w:numPr>
        <w:spacing w:after="0"/>
        <w:contextualSpacing w:val="0"/>
      </w:pPr>
      <w:r w:rsidRPr="002E6B52">
        <w:t>E.g. Per resource or resource set or group of resource sets</w:t>
      </w:r>
    </w:p>
    <w:p w14:paraId="19552671" w14:textId="77777777" w:rsidR="00DD1D7C" w:rsidRPr="002E6B52" w:rsidRDefault="00DD1D7C" w:rsidP="001129F0">
      <w:pPr>
        <w:pStyle w:val="af5"/>
        <w:numPr>
          <w:ilvl w:val="2"/>
          <w:numId w:val="30"/>
        </w:numPr>
        <w:spacing w:after="0"/>
        <w:contextualSpacing w:val="0"/>
      </w:pPr>
      <w:r w:rsidRPr="002E6B52">
        <w:t xml:space="preserve">E.g. explicit or implicit indication based on QCL source </w:t>
      </w:r>
    </w:p>
    <w:p w14:paraId="72B084FB" w14:textId="77777777" w:rsidR="00DD1D7C" w:rsidRDefault="00DD1D7C" w:rsidP="00DD1D7C">
      <w:pPr>
        <w:rPr>
          <w:color w:val="1F497D"/>
        </w:rPr>
      </w:pPr>
    </w:p>
    <w:p w14:paraId="78EA7968" w14:textId="77777777" w:rsidR="00DD1D7C" w:rsidRPr="002E6B52" w:rsidRDefault="00DD1D7C" w:rsidP="00DD1D7C">
      <w:r w:rsidRPr="002E6B52">
        <w:rPr>
          <w:highlight w:val="green"/>
        </w:rPr>
        <w:t>Agreement</w:t>
      </w:r>
      <w:r w:rsidRPr="002E6B52">
        <w:t>:</w:t>
      </w:r>
    </w:p>
    <w:p w14:paraId="56407E18" w14:textId="77777777" w:rsidR="00DD1D7C" w:rsidRPr="00484BBA" w:rsidRDefault="00DD1D7C" w:rsidP="00DD1D7C">
      <w:pPr>
        <w:snapToGrid w:val="0"/>
        <w:rPr>
          <w:rFonts w:eastAsia="Calibri"/>
        </w:rPr>
      </w:pPr>
      <w:r w:rsidRPr="002E6B52">
        <w:t>Further study supporting SIB based signaling for availability information of TRS/CSI-RS occasions for idle/inactive UEs at least based on the presence/absence of the configuration of the TRS/CSI-RS occasion in SIB_X in case L1 based av</w:t>
      </w:r>
      <w:r w:rsidRPr="00484BBA">
        <w:t>ailability indication is not configured.</w:t>
      </w:r>
    </w:p>
    <w:p w14:paraId="03324D8B" w14:textId="77777777" w:rsidR="00DD1D7C" w:rsidRPr="00FA3206" w:rsidRDefault="00DD1D7C" w:rsidP="001129F0">
      <w:pPr>
        <w:numPr>
          <w:ilvl w:val="0"/>
          <w:numId w:val="31"/>
        </w:numPr>
        <w:snapToGrid w:val="0"/>
        <w:spacing w:after="0"/>
      </w:pPr>
      <w:r w:rsidRPr="00FA3206">
        <w:t>FFS whether and how SIB based signaling and L1 based signaling can be configured simultaneously</w:t>
      </w:r>
    </w:p>
    <w:p w14:paraId="5711C834" w14:textId="77777777" w:rsidR="00C966C4" w:rsidRPr="00DD1D7C" w:rsidRDefault="00C966C4" w:rsidP="00394017">
      <w:pPr>
        <w:spacing w:before="120" w:after="0"/>
        <w:jc w:val="both"/>
        <w:rPr>
          <w:rFonts w:eastAsia="宋体"/>
          <w:lang w:eastAsia="zh-CN"/>
        </w:rPr>
      </w:pPr>
    </w:p>
    <w:p w14:paraId="2B1BE1AB" w14:textId="40D05166" w:rsidR="008C629F" w:rsidRPr="00380D49" w:rsidRDefault="008C629F" w:rsidP="00394017">
      <w:pPr>
        <w:spacing w:before="120" w:after="0"/>
        <w:jc w:val="both"/>
        <w:rPr>
          <w:rFonts w:eastAsia="宋体"/>
          <w:szCs w:val="22"/>
          <w:lang w:val="en-US" w:eastAsia="zh-CN"/>
        </w:rPr>
      </w:pPr>
      <w:r w:rsidRPr="00380D49">
        <w:rPr>
          <w:rFonts w:eastAsia="宋体"/>
          <w:lang w:val="en-US" w:eastAsia="zh-CN"/>
        </w:rPr>
        <w:t xml:space="preserve">In this contribution, </w:t>
      </w:r>
      <w:r w:rsidR="00255C70" w:rsidRPr="00380D49">
        <w:rPr>
          <w:rFonts w:eastAsia="宋体"/>
          <w:lang w:val="en-US" w:eastAsia="zh-CN"/>
        </w:rPr>
        <w:t>TRS/CRS configuration</w:t>
      </w:r>
      <w:r w:rsidRPr="00380D49">
        <w:rPr>
          <w:rFonts w:eastAsia="宋体"/>
          <w:lang w:val="en-US" w:eastAsia="zh-CN"/>
        </w:rPr>
        <w:t xml:space="preserve"> </w:t>
      </w:r>
      <w:r w:rsidR="00C01AD4" w:rsidRPr="00380D49">
        <w:rPr>
          <w:rFonts w:eastAsia="宋体"/>
          <w:lang w:val="en-US" w:eastAsia="zh-CN"/>
        </w:rPr>
        <w:t xml:space="preserve">details </w:t>
      </w:r>
      <w:r w:rsidRPr="00380D49">
        <w:rPr>
          <w:rFonts w:eastAsia="宋体"/>
          <w:lang w:val="en-US" w:eastAsia="zh-CN"/>
        </w:rPr>
        <w:t xml:space="preserve">for </w:t>
      </w:r>
      <w:r w:rsidR="00255C70" w:rsidRPr="00380D49">
        <w:rPr>
          <w:rFonts w:eastAsia="宋体"/>
          <w:lang w:val="en-US" w:eastAsia="zh-CN"/>
        </w:rPr>
        <w:t>paging en</w:t>
      </w:r>
      <w:r w:rsidR="009A3898" w:rsidRPr="00380D49">
        <w:rPr>
          <w:rFonts w:eastAsia="宋体"/>
          <w:lang w:val="en-US" w:eastAsia="zh-CN"/>
        </w:rPr>
        <w:t>hancement for</w:t>
      </w:r>
      <w:r w:rsidR="009F2398" w:rsidRPr="00380D49">
        <w:rPr>
          <w:rFonts w:eastAsia="宋体"/>
          <w:lang w:val="en-US" w:eastAsia="zh-CN"/>
        </w:rPr>
        <w:t xml:space="preserve"> UE in</w:t>
      </w:r>
      <w:r w:rsidR="009A3898" w:rsidRPr="00380D49">
        <w:rPr>
          <w:rFonts w:eastAsia="宋体"/>
          <w:lang w:val="en-US" w:eastAsia="zh-CN"/>
        </w:rPr>
        <w:t xml:space="preserve"> </w:t>
      </w:r>
      <w:r w:rsidRPr="00380D49">
        <w:rPr>
          <w:rFonts w:eastAsia="宋体"/>
          <w:lang w:val="en-US" w:eastAsia="zh-CN"/>
        </w:rPr>
        <w:t>RRC-Idle/Inactive mode</w:t>
      </w:r>
      <w:r w:rsidR="009F2398" w:rsidRPr="00380D49">
        <w:rPr>
          <w:rFonts w:eastAsia="宋体"/>
          <w:lang w:val="en-US" w:eastAsia="zh-CN"/>
        </w:rPr>
        <w:t xml:space="preserve"> are discussed</w:t>
      </w:r>
      <w:r w:rsidRPr="00380D49">
        <w:rPr>
          <w:rFonts w:eastAsia="宋体"/>
          <w:lang w:val="en-US" w:eastAsia="zh-CN"/>
        </w:rPr>
        <w:t xml:space="preserve">. </w:t>
      </w:r>
    </w:p>
    <w:p w14:paraId="67AD3097" w14:textId="77777777" w:rsidR="00060013" w:rsidRPr="00380D49" w:rsidRDefault="00060013" w:rsidP="00394017">
      <w:pPr>
        <w:spacing w:before="120" w:after="120"/>
        <w:jc w:val="both"/>
        <w:rPr>
          <w:rFonts w:eastAsiaTheme="minorEastAsia"/>
          <w:b/>
          <w:strike/>
          <w:lang w:val="en-US" w:eastAsia="zh-CN"/>
        </w:rPr>
      </w:pPr>
    </w:p>
    <w:p w14:paraId="7A2DF807" w14:textId="77777777" w:rsidR="009045AD" w:rsidRPr="00380D49" w:rsidRDefault="00AE69B7" w:rsidP="00C47A40">
      <w:pPr>
        <w:pStyle w:val="1"/>
        <w:rPr>
          <w:rFonts w:eastAsia="宋体"/>
          <w:b/>
          <w:sz w:val="24"/>
          <w:szCs w:val="24"/>
          <w:lang w:val="en-US" w:eastAsia="zh-CN"/>
        </w:rPr>
      </w:pPr>
      <w:r w:rsidRPr="00380D49">
        <w:rPr>
          <w:rFonts w:eastAsia="宋体"/>
          <w:b/>
          <w:sz w:val="24"/>
          <w:szCs w:val="24"/>
          <w:lang w:val="en-US" w:eastAsia="zh-CN"/>
        </w:rPr>
        <w:t>Discussion</w:t>
      </w:r>
    </w:p>
    <w:p w14:paraId="4CE2410E" w14:textId="77777777" w:rsidR="00EA777D" w:rsidRPr="00380D49" w:rsidRDefault="00EA777D" w:rsidP="0005743A">
      <w:pPr>
        <w:spacing w:before="120" w:after="120"/>
        <w:jc w:val="both"/>
        <w:rPr>
          <w:rFonts w:eastAsiaTheme="minorEastAsia"/>
          <w:b/>
          <w:i/>
          <w:lang w:val="en-US" w:eastAsia="zh-CN"/>
        </w:rPr>
      </w:pPr>
    </w:p>
    <w:p w14:paraId="5720FE9B" w14:textId="49AFAE66" w:rsidR="00BB2EA2" w:rsidRPr="00380D49" w:rsidRDefault="0064319E" w:rsidP="00BB2EA2">
      <w:pPr>
        <w:pStyle w:val="2"/>
        <w:rPr>
          <w:rFonts w:eastAsiaTheme="minorEastAsia"/>
          <w:sz w:val="24"/>
          <w:szCs w:val="24"/>
          <w:lang w:val="en-US" w:eastAsia="zh-CN"/>
        </w:rPr>
      </w:pPr>
      <w:r w:rsidRPr="00380D49">
        <w:rPr>
          <w:rFonts w:eastAsiaTheme="minorEastAsia"/>
          <w:sz w:val="24"/>
          <w:szCs w:val="24"/>
          <w:lang w:val="en-US" w:eastAsia="zh-CN"/>
        </w:rPr>
        <w:t>Potential TRS/C</w:t>
      </w:r>
      <w:r w:rsidR="00276630" w:rsidRPr="00380D49">
        <w:rPr>
          <w:rFonts w:eastAsiaTheme="minorEastAsia"/>
          <w:sz w:val="24"/>
          <w:szCs w:val="24"/>
          <w:lang w:val="en-US" w:eastAsia="zh-CN"/>
        </w:rPr>
        <w:t>SI-</w:t>
      </w:r>
      <w:r w:rsidRPr="00380D49">
        <w:rPr>
          <w:rFonts w:eastAsiaTheme="minorEastAsia"/>
          <w:sz w:val="24"/>
          <w:szCs w:val="24"/>
          <w:lang w:val="en-US" w:eastAsia="zh-CN"/>
        </w:rPr>
        <w:t>RS occasion</w:t>
      </w:r>
      <w:r w:rsidR="00935CDA" w:rsidRPr="00380D49">
        <w:rPr>
          <w:rFonts w:eastAsiaTheme="minorEastAsia"/>
          <w:sz w:val="24"/>
          <w:szCs w:val="24"/>
          <w:lang w:val="en-US" w:eastAsia="zh-CN"/>
        </w:rPr>
        <w:t>(s)</w:t>
      </w:r>
      <w:r w:rsidRPr="00380D49">
        <w:rPr>
          <w:rFonts w:eastAsiaTheme="minorEastAsia"/>
          <w:sz w:val="24"/>
          <w:szCs w:val="24"/>
          <w:lang w:val="en-US" w:eastAsia="zh-CN"/>
        </w:rPr>
        <w:t xml:space="preserve"> for paging enhanceme</w:t>
      </w:r>
      <w:r w:rsidR="004A11F8" w:rsidRPr="00380D49">
        <w:rPr>
          <w:rFonts w:eastAsiaTheme="minorEastAsia"/>
          <w:sz w:val="24"/>
          <w:szCs w:val="24"/>
          <w:lang w:val="en-US" w:eastAsia="zh-CN"/>
        </w:rPr>
        <w:t>n</w:t>
      </w:r>
      <w:r w:rsidRPr="00380D49">
        <w:rPr>
          <w:rFonts w:eastAsiaTheme="minorEastAsia"/>
          <w:sz w:val="24"/>
          <w:szCs w:val="24"/>
          <w:lang w:val="en-US" w:eastAsia="zh-CN"/>
        </w:rPr>
        <w:t>t</w:t>
      </w:r>
    </w:p>
    <w:p w14:paraId="27D46025" w14:textId="77777777" w:rsidR="00C002C2" w:rsidRPr="007C3D22" w:rsidRDefault="00C002C2" w:rsidP="009D14E5">
      <w:pPr>
        <w:jc w:val="both"/>
        <w:rPr>
          <w:rFonts w:eastAsiaTheme="minorEastAsia"/>
          <w:lang w:val="en-US" w:eastAsia="zh-CN"/>
        </w:rPr>
      </w:pPr>
    </w:p>
    <w:p w14:paraId="3EF0AB94" w14:textId="0F5709B2" w:rsidR="00DE5D91" w:rsidRPr="00380D49" w:rsidRDefault="00276630" w:rsidP="0033142B">
      <w:pPr>
        <w:pStyle w:val="3"/>
        <w:rPr>
          <w:rFonts w:eastAsiaTheme="minorEastAsia"/>
          <w:lang w:val="en-US" w:eastAsia="zh-CN"/>
        </w:rPr>
      </w:pPr>
      <w:r w:rsidRPr="00380D49">
        <w:rPr>
          <w:rFonts w:eastAsiaTheme="minorEastAsia"/>
          <w:lang w:val="en-US" w:eastAsia="zh-CN"/>
        </w:rPr>
        <w:t>TRS/CSI-RS configuration</w:t>
      </w:r>
    </w:p>
    <w:p w14:paraId="3930B2DD" w14:textId="40927406" w:rsidR="007D2286" w:rsidRPr="007C3D22" w:rsidRDefault="00265057" w:rsidP="001129F0">
      <w:pPr>
        <w:pStyle w:val="af5"/>
        <w:numPr>
          <w:ilvl w:val="0"/>
          <w:numId w:val="15"/>
        </w:numPr>
        <w:spacing w:before="120" w:after="120"/>
        <w:jc w:val="both"/>
        <w:rPr>
          <w:rFonts w:eastAsiaTheme="minorEastAsia"/>
          <w:b/>
          <w:bCs/>
          <w:lang w:val="en-US" w:eastAsia="zh-CN"/>
        </w:rPr>
      </w:pPr>
      <w:r w:rsidRPr="007C3D22">
        <w:rPr>
          <w:rFonts w:eastAsiaTheme="minorEastAsia"/>
          <w:b/>
          <w:bCs/>
          <w:lang w:val="en-US" w:eastAsia="zh-CN"/>
        </w:rPr>
        <w:t xml:space="preserve">Higher </w:t>
      </w:r>
      <w:r w:rsidR="008322EA" w:rsidRPr="007C3D22">
        <w:rPr>
          <w:rFonts w:eastAsiaTheme="minorEastAsia"/>
          <w:b/>
          <w:bCs/>
          <w:lang w:val="en-US" w:eastAsia="zh-CN"/>
        </w:rPr>
        <w:t>l</w:t>
      </w:r>
      <w:r w:rsidRPr="007C3D22">
        <w:rPr>
          <w:rFonts w:eastAsiaTheme="minorEastAsia"/>
          <w:b/>
          <w:bCs/>
          <w:lang w:val="en-US" w:eastAsia="zh-CN"/>
        </w:rPr>
        <w:t xml:space="preserve">ayer </w:t>
      </w:r>
      <w:r w:rsidR="008322EA" w:rsidRPr="00380D49">
        <w:rPr>
          <w:rFonts w:eastAsiaTheme="minorEastAsia"/>
          <w:b/>
          <w:lang w:val="en-US" w:eastAsia="zh-CN"/>
        </w:rPr>
        <w:t>signaling</w:t>
      </w:r>
      <w:r w:rsidR="007D2286" w:rsidRPr="007C3D22">
        <w:rPr>
          <w:rFonts w:eastAsiaTheme="minorEastAsia"/>
          <w:b/>
          <w:bCs/>
          <w:lang w:val="en-US" w:eastAsia="zh-CN"/>
        </w:rPr>
        <w:t xml:space="preserve"> </w:t>
      </w:r>
    </w:p>
    <w:p w14:paraId="6F875887" w14:textId="77777777" w:rsidR="00140DE2" w:rsidRPr="007C3D22" w:rsidRDefault="00140DE2" w:rsidP="00EE0596">
      <w:pPr>
        <w:pStyle w:val="af5"/>
        <w:numPr>
          <w:ilvl w:val="255"/>
          <w:numId w:val="0"/>
        </w:numPr>
        <w:spacing w:before="120" w:after="120"/>
        <w:jc w:val="both"/>
        <w:rPr>
          <w:rFonts w:eastAsiaTheme="minorEastAsia"/>
          <w:lang w:val="en-US" w:eastAsia="zh-CN"/>
        </w:rPr>
      </w:pPr>
    </w:p>
    <w:p w14:paraId="37F85B05" w14:textId="3298FF99" w:rsidR="00F67534" w:rsidRPr="00380D49" w:rsidRDefault="00942619" w:rsidP="00EE0596">
      <w:pPr>
        <w:pStyle w:val="af5"/>
        <w:numPr>
          <w:ilvl w:val="255"/>
          <w:numId w:val="0"/>
        </w:numPr>
        <w:spacing w:before="120" w:after="120"/>
        <w:jc w:val="both"/>
        <w:rPr>
          <w:rFonts w:eastAsiaTheme="minorEastAsia"/>
          <w:b/>
          <w:i/>
          <w:lang w:val="en-US" w:eastAsia="zh-CN"/>
        </w:rPr>
      </w:pPr>
      <w:r w:rsidRPr="007C3D22">
        <w:rPr>
          <w:rFonts w:eastAsiaTheme="minorEastAsia"/>
          <w:lang w:val="en-US" w:eastAsia="zh-CN"/>
        </w:rPr>
        <w:t>T</w:t>
      </w:r>
      <w:r w:rsidR="007914E6" w:rsidRPr="007C3D22">
        <w:rPr>
          <w:rFonts w:eastAsiaTheme="minorEastAsia"/>
          <w:lang w:val="en-US" w:eastAsia="zh-CN"/>
        </w:rPr>
        <w:t>he l</w:t>
      </w:r>
      <w:r w:rsidR="00BD6BAB" w:rsidRPr="007C3D22">
        <w:rPr>
          <w:rFonts w:eastAsiaTheme="minorEastAsia"/>
          <w:lang w:val="en-US" w:eastAsia="zh-CN"/>
        </w:rPr>
        <w:t xml:space="preserve">egacy </w:t>
      </w:r>
      <w:r w:rsidR="00D225F9" w:rsidRPr="00380D49">
        <w:rPr>
          <w:rFonts w:eastAsiaTheme="minorEastAsia"/>
          <w:lang w:val="en-US" w:eastAsia="zh-CN"/>
        </w:rPr>
        <w:t>TRS/CRS-RS</w:t>
      </w:r>
      <w:r w:rsidRPr="007C3D22">
        <w:rPr>
          <w:rFonts w:eastAsiaTheme="minorEastAsia"/>
          <w:lang w:val="en-US" w:eastAsia="zh-CN"/>
        </w:rPr>
        <w:t xml:space="preserve"> resource</w:t>
      </w:r>
      <w:r w:rsidR="009069F9" w:rsidRPr="007C3D22">
        <w:rPr>
          <w:rFonts w:eastAsiaTheme="minorEastAsia"/>
          <w:lang w:val="en-US" w:eastAsia="zh-CN"/>
        </w:rPr>
        <w:t>/resource</w:t>
      </w:r>
      <w:r w:rsidRPr="007C3D22">
        <w:rPr>
          <w:rFonts w:eastAsiaTheme="minorEastAsia"/>
          <w:lang w:val="en-US" w:eastAsia="zh-CN"/>
        </w:rPr>
        <w:t xml:space="preserve"> set</w:t>
      </w:r>
      <w:r w:rsidR="00BD6BAB" w:rsidRPr="007C3D22">
        <w:rPr>
          <w:rFonts w:eastAsiaTheme="minorEastAsia"/>
          <w:lang w:val="en-US" w:eastAsia="zh-CN"/>
        </w:rPr>
        <w:t xml:space="preserve"> configuration </w:t>
      </w:r>
      <w:r w:rsidR="00DF27DE" w:rsidRPr="007C3D22">
        <w:rPr>
          <w:rFonts w:eastAsiaTheme="minorEastAsia"/>
          <w:lang w:val="en-US" w:eastAsia="zh-CN"/>
        </w:rPr>
        <w:t>based on</w:t>
      </w:r>
      <w:r w:rsidR="00BD6BAB" w:rsidRPr="007C3D22">
        <w:rPr>
          <w:rFonts w:eastAsiaTheme="minorEastAsia"/>
          <w:lang w:val="en-US" w:eastAsia="zh-CN"/>
        </w:rPr>
        <w:t xml:space="preserve"> RRC </w:t>
      </w:r>
      <w:r w:rsidR="008322EA" w:rsidRPr="00380D49">
        <w:rPr>
          <w:rFonts w:eastAsiaTheme="minorEastAsia"/>
          <w:lang w:val="en-US" w:eastAsia="zh-CN"/>
        </w:rPr>
        <w:t>signaling</w:t>
      </w:r>
      <w:r w:rsidR="00BD6BAB" w:rsidRPr="007C3D22">
        <w:rPr>
          <w:rFonts w:eastAsiaTheme="minorEastAsia"/>
          <w:lang w:val="en-US" w:eastAsia="zh-CN"/>
        </w:rPr>
        <w:t xml:space="preserve"> for RRC</w:t>
      </w:r>
      <w:r w:rsidR="00312507" w:rsidRPr="007C3D22">
        <w:rPr>
          <w:rFonts w:eastAsiaTheme="minorEastAsia"/>
          <w:lang w:val="en-US" w:eastAsia="zh-CN"/>
        </w:rPr>
        <w:t xml:space="preserve">_CONNECTED </w:t>
      </w:r>
      <w:r w:rsidR="00BD6BAB" w:rsidRPr="007C3D22">
        <w:rPr>
          <w:rFonts w:eastAsiaTheme="minorEastAsia"/>
          <w:lang w:val="en-US" w:eastAsia="zh-CN"/>
        </w:rPr>
        <w:t xml:space="preserve">mode UE can be </w:t>
      </w:r>
      <w:r w:rsidR="00312507" w:rsidRPr="007C3D22">
        <w:rPr>
          <w:rFonts w:eastAsiaTheme="minorEastAsia"/>
          <w:lang w:val="en-US" w:eastAsia="zh-CN"/>
        </w:rPr>
        <w:t>considered</w:t>
      </w:r>
      <w:r w:rsidR="007914E6" w:rsidRPr="007C3D22">
        <w:rPr>
          <w:rFonts w:eastAsiaTheme="minorEastAsia"/>
          <w:lang w:val="en-US" w:eastAsia="zh-CN"/>
        </w:rPr>
        <w:t xml:space="preserve"> </w:t>
      </w:r>
      <w:r w:rsidR="00BD6BAB" w:rsidRPr="007C3D22">
        <w:rPr>
          <w:rFonts w:eastAsiaTheme="minorEastAsia"/>
          <w:lang w:val="en-US" w:eastAsia="zh-CN"/>
        </w:rPr>
        <w:t xml:space="preserve">as </w:t>
      </w:r>
      <w:r w:rsidR="007914E6" w:rsidRPr="007C3D22">
        <w:rPr>
          <w:rFonts w:eastAsiaTheme="minorEastAsia"/>
          <w:lang w:val="en-US" w:eastAsia="zh-CN"/>
        </w:rPr>
        <w:t xml:space="preserve">the </w:t>
      </w:r>
      <w:r w:rsidR="00312507" w:rsidRPr="007C3D22">
        <w:rPr>
          <w:rFonts w:eastAsiaTheme="minorEastAsia"/>
          <w:lang w:val="en-US" w:eastAsia="zh-CN"/>
        </w:rPr>
        <w:t xml:space="preserve">framework of signaling in the </w:t>
      </w:r>
      <w:r w:rsidR="00980B0A" w:rsidRPr="007C3D22">
        <w:rPr>
          <w:rFonts w:eastAsiaTheme="minorEastAsia"/>
          <w:lang w:val="en-US" w:eastAsia="zh-CN"/>
        </w:rPr>
        <w:t xml:space="preserve">SIB design  </w:t>
      </w:r>
      <w:r w:rsidR="00312507" w:rsidRPr="007C3D22">
        <w:rPr>
          <w:rFonts w:eastAsiaTheme="minorEastAsia"/>
          <w:lang w:val="en-US" w:eastAsia="zh-CN"/>
        </w:rPr>
        <w:t xml:space="preserve">for the </w:t>
      </w:r>
      <w:r w:rsidR="00980B0A" w:rsidRPr="007C3D22">
        <w:rPr>
          <w:lang w:val="en-US" w:eastAsia="ko-KR"/>
        </w:rPr>
        <w:t>configur</w:t>
      </w:r>
      <w:r w:rsidR="00312507" w:rsidRPr="007C3D22">
        <w:rPr>
          <w:rFonts w:eastAsiaTheme="minorEastAsia"/>
          <w:lang w:val="en-US" w:eastAsia="zh-CN"/>
        </w:rPr>
        <w:t>ation of</w:t>
      </w:r>
      <w:r w:rsidR="00980B0A" w:rsidRPr="007C3D22">
        <w:rPr>
          <w:rFonts w:eastAsiaTheme="minorEastAsia"/>
          <w:lang w:val="en-US" w:eastAsia="zh-CN"/>
        </w:rPr>
        <w:t xml:space="preserve"> </w:t>
      </w:r>
      <w:r w:rsidR="00980B0A" w:rsidRPr="007C3D22">
        <w:rPr>
          <w:lang w:val="en-US" w:eastAsia="ko-KR"/>
        </w:rPr>
        <w:t xml:space="preserve">TRS/CSI-RS occasion(s) for </w:t>
      </w:r>
      <w:r w:rsidR="009069F9" w:rsidRPr="00380D49">
        <w:rPr>
          <w:rFonts w:eastAsiaTheme="minorEastAsia"/>
          <w:lang w:val="en-US" w:eastAsia="zh-CN"/>
        </w:rPr>
        <w:t xml:space="preserve">RRC </w:t>
      </w:r>
      <w:r w:rsidR="00312507" w:rsidRPr="00380D49">
        <w:rPr>
          <w:rFonts w:eastAsiaTheme="minorEastAsia"/>
          <w:lang w:val="en-US" w:eastAsia="zh-CN"/>
        </w:rPr>
        <w:t>IDLE</w:t>
      </w:r>
      <w:r w:rsidR="009069F9" w:rsidRPr="00380D49">
        <w:rPr>
          <w:rFonts w:eastAsiaTheme="minorEastAsia"/>
          <w:lang w:val="en-US" w:eastAsia="zh-CN"/>
        </w:rPr>
        <w:t>/Inactive</w:t>
      </w:r>
      <w:r w:rsidR="00312507" w:rsidRPr="00380D49">
        <w:rPr>
          <w:rFonts w:eastAsiaTheme="minorEastAsia"/>
          <w:lang w:val="en-US" w:eastAsia="zh-CN"/>
        </w:rPr>
        <w:t xml:space="preserve"> </w:t>
      </w:r>
      <w:r w:rsidR="009069F9" w:rsidRPr="00380D49">
        <w:rPr>
          <w:rFonts w:eastAsiaTheme="minorEastAsia"/>
          <w:lang w:val="en-US" w:eastAsia="zh-CN"/>
        </w:rPr>
        <w:t>mode</w:t>
      </w:r>
      <w:r w:rsidR="00980B0A" w:rsidRPr="007C3D22">
        <w:rPr>
          <w:lang w:val="en-US" w:eastAsia="ko-KR"/>
        </w:rPr>
        <w:t xml:space="preserve"> UE(s)</w:t>
      </w:r>
      <w:r w:rsidR="00BD6BAB" w:rsidRPr="007C3D22">
        <w:rPr>
          <w:rFonts w:eastAsiaTheme="minorEastAsia"/>
          <w:lang w:val="en-US" w:eastAsia="zh-CN"/>
        </w:rPr>
        <w:t>.</w:t>
      </w:r>
      <w:r w:rsidR="006E6AC9" w:rsidRPr="00380D49">
        <w:rPr>
          <w:rFonts w:eastAsiaTheme="minorEastAsia"/>
          <w:lang w:val="en-US" w:eastAsia="zh-CN"/>
        </w:rPr>
        <w:t xml:space="preserve"> </w:t>
      </w:r>
      <w:r w:rsidR="00980B0A" w:rsidRPr="007C3D22">
        <w:rPr>
          <w:rFonts w:eastAsiaTheme="minorEastAsia"/>
          <w:lang w:val="en-US" w:eastAsia="zh-CN"/>
        </w:rPr>
        <w:t xml:space="preserve">Legacy </w:t>
      </w:r>
      <w:r w:rsidR="00D225F9" w:rsidRPr="00380D49">
        <w:rPr>
          <w:rFonts w:eastAsiaTheme="minorEastAsia"/>
          <w:lang w:val="en-US" w:eastAsia="zh-CN"/>
        </w:rPr>
        <w:t>TRS/CRS-RS</w:t>
      </w:r>
      <w:r w:rsidR="00F67534" w:rsidRPr="007C3D22">
        <w:rPr>
          <w:rFonts w:eastAsiaTheme="minorEastAsia"/>
          <w:lang w:val="en-US" w:eastAsia="zh-CN"/>
        </w:rPr>
        <w:t xml:space="preserve"> resource/resource set</w:t>
      </w:r>
      <w:r w:rsidR="00980B0A" w:rsidRPr="007C3D22">
        <w:rPr>
          <w:rFonts w:eastAsiaTheme="minorEastAsia"/>
          <w:lang w:val="en-US" w:eastAsia="zh-CN"/>
        </w:rPr>
        <w:t xml:space="preserve"> configuration</w:t>
      </w:r>
      <w:r w:rsidR="001774E0" w:rsidRPr="007C3D22">
        <w:rPr>
          <w:rFonts w:eastAsiaTheme="minorEastAsia"/>
          <w:lang w:val="en-US" w:eastAsia="zh-CN"/>
        </w:rPr>
        <w:t xml:space="preserve"> procedure</w:t>
      </w:r>
      <w:r w:rsidR="00980B0A" w:rsidRPr="007C3D22">
        <w:rPr>
          <w:rFonts w:eastAsiaTheme="minorEastAsia"/>
          <w:lang w:val="en-US" w:eastAsia="zh-CN"/>
        </w:rPr>
        <w:t xml:space="preserve">/parameters details are shown in Figure </w:t>
      </w:r>
      <w:r w:rsidR="00851557" w:rsidRPr="007C3D22">
        <w:rPr>
          <w:rFonts w:eastAsiaTheme="minorEastAsia"/>
          <w:lang w:val="en-US" w:eastAsia="zh-CN"/>
        </w:rPr>
        <w:t>1</w:t>
      </w:r>
      <w:r w:rsidR="002A717F" w:rsidRPr="007C3D22">
        <w:rPr>
          <w:rFonts w:eastAsiaTheme="minorEastAsia"/>
          <w:lang w:val="en-US" w:eastAsia="zh-CN"/>
        </w:rPr>
        <w:t xml:space="preserve">. </w:t>
      </w:r>
      <w:r w:rsidR="00312507" w:rsidRPr="007C3D22">
        <w:rPr>
          <w:rFonts w:eastAsiaTheme="minorEastAsia"/>
          <w:lang w:val="en-US" w:eastAsia="zh-CN"/>
        </w:rPr>
        <w:t>W</w:t>
      </w:r>
      <w:r w:rsidR="00980B0A" w:rsidRPr="007C3D22">
        <w:rPr>
          <w:rFonts w:eastAsiaTheme="minorEastAsia"/>
          <w:lang w:val="en-US" w:eastAsia="zh-CN"/>
        </w:rPr>
        <w:t>e can see</w:t>
      </w:r>
      <w:r w:rsidR="00312507" w:rsidRPr="007C3D22">
        <w:rPr>
          <w:rFonts w:eastAsiaTheme="minorEastAsia"/>
          <w:lang w:val="en-US" w:eastAsia="zh-CN"/>
        </w:rPr>
        <w:t xml:space="preserve"> from Figure </w:t>
      </w:r>
      <w:r w:rsidR="00911084" w:rsidRPr="007C3D22">
        <w:rPr>
          <w:rFonts w:eastAsiaTheme="minorEastAsia"/>
          <w:lang w:val="en-US" w:eastAsia="zh-CN"/>
        </w:rPr>
        <w:t>1</w:t>
      </w:r>
      <w:r w:rsidR="00980B0A" w:rsidRPr="007C3D22">
        <w:rPr>
          <w:rFonts w:eastAsiaTheme="minorEastAsia"/>
          <w:lang w:val="en-US" w:eastAsia="zh-CN"/>
        </w:rPr>
        <w:t xml:space="preserve"> </w:t>
      </w:r>
      <w:r w:rsidR="008B5119" w:rsidRPr="007C3D22">
        <w:rPr>
          <w:rFonts w:eastAsiaTheme="minorEastAsia"/>
          <w:lang w:val="en-US" w:eastAsia="zh-CN"/>
        </w:rPr>
        <w:t xml:space="preserve">that </w:t>
      </w:r>
      <w:r w:rsidR="00312507" w:rsidRPr="007C3D22">
        <w:rPr>
          <w:rFonts w:eastAsiaTheme="minorEastAsia"/>
          <w:lang w:val="en-US" w:eastAsia="zh-CN"/>
        </w:rPr>
        <w:t>roug</w:t>
      </w:r>
      <w:r w:rsidR="00592C9E" w:rsidRPr="007C3D22">
        <w:rPr>
          <w:rFonts w:eastAsiaTheme="minorEastAsia"/>
          <w:lang w:val="en-US" w:eastAsia="zh-CN"/>
        </w:rPr>
        <w:t>h</w:t>
      </w:r>
      <w:r w:rsidR="00312507" w:rsidRPr="007C3D22">
        <w:rPr>
          <w:rFonts w:eastAsiaTheme="minorEastAsia"/>
          <w:lang w:val="en-US" w:eastAsia="zh-CN"/>
        </w:rPr>
        <w:t>ly</w:t>
      </w:r>
      <w:r w:rsidR="008B5119" w:rsidRPr="007C3D22">
        <w:rPr>
          <w:rFonts w:eastAsiaTheme="minorEastAsia"/>
          <w:lang w:val="en-US" w:eastAsia="zh-CN"/>
        </w:rPr>
        <w:t xml:space="preserve"> </w:t>
      </w:r>
      <w:r w:rsidR="00123F60" w:rsidRPr="007C3D22">
        <w:rPr>
          <w:rFonts w:eastAsiaTheme="minorEastAsia"/>
          <w:lang w:val="en-US" w:eastAsia="zh-CN"/>
        </w:rPr>
        <w:t xml:space="preserve">ten </w:t>
      </w:r>
      <w:r w:rsidR="008B5119" w:rsidRPr="007C3D22">
        <w:rPr>
          <w:rFonts w:eastAsiaTheme="minorEastAsia"/>
          <w:lang w:val="en-US" w:eastAsia="zh-CN"/>
        </w:rPr>
        <w:t>bytes</w:t>
      </w:r>
      <w:r w:rsidR="00312507" w:rsidRPr="007C3D22">
        <w:rPr>
          <w:rFonts w:eastAsiaTheme="minorEastAsia"/>
          <w:lang w:val="en-US" w:eastAsia="zh-CN"/>
        </w:rPr>
        <w:t xml:space="preserve"> are required for each</w:t>
      </w:r>
      <w:r w:rsidR="008B5119" w:rsidRPr="007C3D22">
        <w:rPr>
          <w:rFonts w:eastAsiaTheme="minorEastAsia"/>
          <w:lang w:val="en-US" w:eastAsia="zh-CN"/>
        </w:rPr>
        <w:t xml:space="preserve"> NZP-CSI-RS</w:t>
      </w:r>
      <w:r w:rsidR="00312507" w:rsidRPr="007C3D22">
        <w:rPr>
          <w:rFonts w:eastAsiaTheme="minorEastAsia"/>
          <w:lang w:val="en-US" w:eastAsia="zh-CN"/>
        </w:rPr>
        <w:t xml:space="preserve"> </w:t>
      </w:r>
      <w:r w:rsidR="008B5119" w:rsidRPr="007C3D22">
        <w:rPr>
          <w:rFonts w:eastAsiaTheme="minorEastAsia"/>
          <w:lang w:val="en-US" w:eastAsia="zh-CN"/>
        </w:rPr>
        <w:t xml:space="preserve">Resource </w:t>
      </w:r>
      <w:r w:rsidR="00312507" w:rsidRPr="007C3D22">
        <w:rPr>
          <w:rFonts w:eastAsiaTheme="minorEastAsia"/>
          <w:lang w:val="en-US" w:eastAsia="zh-CN"/>
        </w:rPr>
        <w:t>configuration</w:t>
      </w:r>
      <w:r w:rsidR="008B5119" w:rsidRPr="007C3D22">
        <w:rPr>
          <w:rFonts w:eastAsiaTheme="minorEastAsia"/>
          <w:lang w:val="en-US" w:eastAsia="zh-CN"/>
        </w:rPr>
        <w:t xml:space="preserve">. Considering </w:t>
      </w:r>
      <w:r w:rsidR="005D7ABA" w:rsidRPr="007C3D22">
        <w:rPr>
          <w:rFonts w:eastAsiaTheme="minorEastAsia"/>
          <w:lang w:val="en-US" w:eastAsia="zh-CN"/>
        </w:rPr>
        <w:t xml:space="preserve">that </w:t>
      </w:r>
      <w:r w:rsidR="00F67534" w:rsidRPr="007C3D22">
        <w:rPr>
          <w:rFonts w:eastAsiaTheme="minorEastAsia"/>
          <w:lang w:val="en-US" w:eastAsia="zh-CN"/>
        </w:rPr>
        <w:t>one</w:t>
      </w:r>
      <w:r w:rsidR="008B5119" w:rsidRPr="007C3D22">
        <w:rPr>
          <w:rFonts w:eastAsiaTheme="minorEastAsia"/>
          <w:lang w:val="en-US" w:eastAsia="zh-CN"/>
        </w:rPr>
        <w:t xml:space="preserve"> </w:t>
      </w:r>
      <w:r w:rsidR="003D329A" w:rsidRPr="007C3D22">
        <w:rPr>
          <w:rFonts w:eastAsiaTheme="minorEastAsia"/>
          <w:lang w:val="en-US" w:eastAsia="zh-CN"/>
        </w:rPr>
        <w:t xml:space="preserve">TRS </w:t>
      </w:r>
      <w:r w:rsidR="008B5119" w:rsidRPr="007C3D22">
        <w:rPr>
          <w:rFonts w:eastAsiaTheme="minorEastAsia"/>
          <w:lang w:val="en-US" w:eastAsia="zh-CN"/>
        </w:rPr>
        <w:t xml:space="preserve">Resource </w:t>
      </w:r>
      <w:r w:rsidR="004C143E" w:rsidRPr="007C3D22">
        <w:rPr>
          <w:rFonts w:eastAsiaTheme="minorEastAsia"/>
          <w:lang w:val="en-US" w:eastAsia="zh-CN"/>
        </w:rPr>
        <w:t>s</w:t>
      </w:r>
      <w:r w:rsidR="008B5119" w:rsidRPr="007C3D22">
        <w:rPr>
          <w:rFonts w:eastAsiaTheme="minorEastAsia"/>
          <w:lang w:val="en-US" w:eastAsia="zh-CN"/>
        </w:rPr>
        <w:t xml:space="preserve">et </w:t>
      </w:r>
      <w:r w:rsidR="004C143E" w:rsidRPr="007C3D22">
        <w:rPr>
          <w:rFonts w:eastAsiaTheme="minorEastAsia"/>
          <w:lang w:val="en-US" w:eastAsia="zh-CN"/>
        </w:rPr>
        <w:t>contain</w:t>
      </w:r>
      <w:r w:rsidR="008B5119" w:rsidRPr="007C3D22">
        <w:rPr>
          <w:rFonts w:eastAsiaTheme="minorEastAsia"/>
          <w:lang w:val="en-US" w:eastAsia="zh-CN"/>
        </w:rPr>
        <w:t xml:space="preserve">s </w:t>
      </w:r>
      <w:r w:rsidR="003D329A" w:rsidRPr="007C3D22">
        <w:rPr>
          <w:rFonts w:eastAsiaTheme="minorEastAsia"/>
          <w:lang w:val="en-US" w:eastAsia="zh-CN"/>
        </w:rPr>
        <w:t>4 NZP-CSI-RS</w:t>
      </w:r>
      <w:r w:rsidR="00312507" w:rsidRPr="007C3D22">
        <w:rPr>
          <w:rFonts w:eastAsiaTheme="minorEastAsia"/>
          <w:lang w:val="en-US" w:eastAsia="zh-CN"/>
        </w:rPr>
        <w:t xml:space="preserve"> </w:t>
      </w:r>
      <w:r w:rsidR="003D329A" w:rsidRPr="007C3D22">
        <w:rPr>
          <w:rFonts w:eastAsiaTheme="minorEastAsia"/>
          <w:lang w:val="en-US" w:eastAsia="zh-CN"/>
        </w:rPr>
        <w:t>Resource</w:t>
      </w:r>
      <w:r w:rsidR="00312507" w:rsidRPr="007C3D22">
        <w:rPr>
          <w:rFonts w:eastAsiaTheme="minorEastAsia"/>
          <w:lang w:val="en-US" w:eastAsia="zh-CN"/>
        </w:rPr>
        <w:t>s</w:t>
      </w:r>
      <w:r w:rsidR="006E6AC9" w:rsidRPr="007C3D22">
        <w:rPr>
          <w:rFonts w:eastAsiaTheme="minorEastAsia"/>
          <w:lang w:val="en-US" w:eastAsia="zh-CN"/>
        </w:rPr>
        <w:t xml:space="preserve"> per beam for FR1, </w:t>
      </w:r>
      <w:r w:rsidR="00767928" w:rsidRPr="007C3D22">
        <w:rPr>
          <w:rFonts w:eastAsiaTheme="minorEastAsia"/>
          <w:lang w:val="en-US" w:eastAsia="zh-CN"/>
        </w:rPr>
        <w:t>the required signaling overhead</w:t>
      </w:r>
      <w:r w:rsidR="00BE7857" w:rsidRPr="007C3D22">
        <w:rPr>
          <w:rFonts w:eastAsiaTheme="minorEastAsia"/>
          <w:lang w:val="en-US" w:eastAsia="zh-CN"/>
        </w:rPr>
        <w:t xml:space="preserve"> for maximum 64 beams</w:t>
      </w:r>
      <w:r w:rsidR="00767928" w:rsidRPr="007C3D22">
        <w:rPr>
          <w:rFonts w:eastAsiaTheme="minorEastAsia"/>
          <w:lang w:val="en-US" w:eastAsia="zh-CN"/>
        </w:rPr>
        <w:t xml:space="preserve"> is significant</w:t>
      </w:r>
      <w:r w:rsidR="00F67534" w:rsidRPr="007C3D22">
        <w:rPr>
          <w:rFonts w:eastAsiaTheme="minorEastAsia"/>
          <w:lang w:val="en-US" w:eastAsia="zh-CN"/>
        </w:rPr>
        <w:t>ly</w:t>
      </w:r>
      <w:r w:rsidR="00767928" w:rsidRPr="007C3D22">
        <w:rPr>
          <w:rFonts w:eastAsiaTheme="minorEastAsia"/>
          <w:lang w:val="en-US" w:eastAsia="zh-CN"/>
        </w:rPr>
        <w:t xml:space="preserve"> higher than</w:t>
      </w:r>
      <w:r w:rsidR="00BE7857" w:rsidRPr="007C3D22">
        <w:rPr>
          <w:rFonts w:eastAsiaTheme="minorEastAsia"/>
          <w:lang w:val="en-US" w:eastAsia="zh-CN"/>
        </w:rPr>
        <w:t xml:space="preserve"> t</w:t>
      </w:r>
      <w:r w:rsidR="00BE7857" w:rsidRPr="007C3D22">
        <w:rPr>
          <w:lang w:val="en-US"/>
        </w:rPr>
        <w:t xml:space="preserve">he maximum </w:t>
      </w:r>
      <w:r w:rsidR="00312507" w:rsidRPr="007C3D22">
        <w:rPr>
          <w:lang w:val="en-US"/>
        </w:rPr>
        <w:t xml:space="preserve">size of </w:t>
      </w:r>
      <w:r w:rsidR="00BE7857" w:rsidRPr="007C3D22">
        <w:rPr>
          <w:i/>
          <w:lang w:val="en-US"/>
        </w:rPr>
        <w:t>SIB1</w:t>
      </w:r>
      <w:r w:rsidR="00BE7857" w:rsidRPr="007C3D22">
        <w:rPr>
          <w:lang w:val="en-US"/>
        </w:rPr>
        <w:t xml:space="preserve"> or </w:t>
      </w:r>
      <w:r w:rsidR="00BE7857" w:rsidRPr="007C3D22">
        <w:rPr>
          <w:i/>
          <w:lang w:val="en-US"/>
        </w:rPr>
        <w:t xml:space="preserve">SI </w:t>
      </w:r>
      <w:r w:rsidR="00BE7857" w:rsidRPr="007C3D22">
        <w:rPr>
          <w:lang w:val="en-US"/>
        </w:rPr>
        <w:t>message</w:t>
      </w:r>
      <w:r w:rsidR="0033142B" w:rsidRPr="007C3D22">
        <w:rPr>
          <w:rFonts w:eastAsiaTheme="minorEastAsia"/>
          <w:lang w:val="en-US" w:eastAsia="zh-CN"/>
        </w:rPr>
        <w:t xml:space="preserve"> </w:t>
      </w:r>
      <w:r w:rsidR="0022521D" w:rsidRPr="007C3D22">
        <w:rPr>
          <w:lang w:val="en-US"/>
        </w:rPr>
        <w:t>of 2976 bits</w:t>
      </w:r>
      <w:r w:rsidR="0022521D" w:rsidRPr="007C3D22" w:rsidDel="00312507">
        <w:rPr>
          <w:lang w:val="en-US"/>
        </w:rPr>
        <w:t xml:space="preserve"> </w:t>
      </w:r>
      <w:r w:rsidR="00312507" w:rsidRPr="007C3D22">
        <w:rPr>
          <w:rFonts w:eastAsiaTheme="minorEastAsia"/>
          <w:lang w:val="en-US" w:eastAsia="zh-CN"/>
        </w:rPr>
        <w:t>as specified</w:t>
      </w:r>
      <w:r w:rsidR="00BE7857" w:rsidRPr="007C3D22">
        <w:rPr>
          <w:rFonts w:eastAsiaTheme="minorEastAsia"/>
          <w:lang w:val="en-US" w:eastAsia="zh-CN"/>
        </w:rPr>
        <w:t xml:space="preserve"> in TS38.331</w:t>
      </w:r>
      <w:r w:rsidR="0037041C" w:rsidRPr="007C3D22">
        <w:rPr>
          <w:rFonts w:eastAsiaTheme="minorEastAsia"/>
          <w:lang w:val="en-US" w:eastAsia="zh-CN"/>
        </w:rPr>
        <w:t xml:space="preserve"> </w:t>
      </w:r>
      <w:r w:rsidR="00BE4086" w:rsidRPr="007C3D22">
        <w:rPr>
          <w:rFonts w:eastAsiaTheme="minorEastAsia"/>
          <w:lang w:val="en-US" w:eastAsia="zh-CN"/>
        </w:rPr>
        <w:fldChar w:fldCharType="begin"/>
      </w:r>
      <w:r w:rsidR="00BE4086" w:rsidRPr="007C3D22">
        <w:rPr>
          <w:rFonts w:eastAsiaTheme="minorEastAsia"/>
          <w:lang w:val="en-US" w:eastAsia="zh-CN"/>
        </w:rPr>
        <w:instrText xml:space="preserve"> REF _Ref67999360 \r \h </w:instrText>
      </w:r>
      <w:r w:rsidR="00BE4086" w:rsidRPr="007C3D22">
        <w:rPr>
          <w:rFonts w:eastAsiaTheme="minorEastAsia"/>
          <w:lang w:val="en-US" w:eastAsia="zh-CN"/>
        </w:rPr>
      </w:r>
      <w:r w:rsidR="00BE4086" w:rsidRPr="007C3D22">
        <w:rPr>
          <w:rFonts w:eastAsiaTheme="minorEastAsia"/>
          <w:lang w:val="en-US" w:eastAsia="zh-CN"/>
        </w:rPr>
        <w:fldChar w:fldCharType="separate"/>
      </w:r>
      <w:r w:rsidR="00C73938">
        <w:rPr>
          <w:rFonts w:eastAsiaTheme="minorEastAsia"/>
          <w:lang w:val="en-US" w:eastAsia="zh-CN"/>
        </w:rPr>
        <w:t>[2]</w:t>
      </w:r>
      <w:r w:rsidR="00BE4086" w:rsidRPr="007C3D22">
        <w:rPr>
          <w:rFonts w:eastAsiaTheme="minorEastAsia"/>
          <w:lang w:val="en-US" w:eastAsia="zh-CN"/>
        </w:rPr>
        <w:fldChar w:fldCharType="end"/>
      </w:r>
      <w:r w:rsidR="00BE7857" w:rsidRPr="007C3D22">
        <w:rPr>
          <w:rFonts w:eastAsiaTheme="minorEastAsia"/>
          <w:lang w:val="en-US" w:eastAsia="zh-CN"/>
        </w:rPr>
        <w:t>.</w:t>
      </w:r>
      <w:r w:rsidR="00C25F0E" w:rsidRPr="007C3D22">
        <w:rPr>
          <w:rFonts w:eastAsiaTheme="minorEastAsia"/>
          <w:lang w:val="en-US" w:eastAsia="zh-CN"/>
        </w:rPr>
        <w:t xml:space="preserve"> </w:t>
      </w:r>
      <w:r w:rsidR="003A19B8" w:rsidRPr="007C3D22">
        <w:rPr>
          <w:rFonts w:eastAsiaTheme="minorEastAsia"/>
          <w:lang w:val="en-US" w:eastAsia="zh-CN"/>
        </w:rPr>
        <w:t xml:space="preserve">Therefore, </w:t>
      </w:r>
      <w:bookmarkStart w:id="2" w:name="_Hlk61696372"/>
      <w:r w:rsidR="003A19B8" w:rsidRPr="00380D49">
        <w:rPr>
          <w:rFonts w:eastAsiaTheme="minorEastAsia"/>
          <w:bCs/>
          <w:iCs/>
          <w:lang w:val="en-US" w:eastAsia="zh-CN"/>
        </w:rPr>
        <w:t>TRS</w:t>
      </w:r>
      <w:r w:rsidR="00312507" w:rsidRPr="00380D49">
        <w:rPr>
          <w:rFonts w:eastAsiaTheme="minorEastAsia"/>
          <w:bCs/>
          <w:iCs/>
          <w:lang w:val="en-US" w:eastAsia="zh-CN"/>
        </w:rPr>
        <w:t>/CSI-RS</w:t>
      </w:r>
      <w:r w:rsidR="003A19B8" w:rsidRPr="00380D49">
        <w:rPr>
          <w:rFonts w:eastAsiaTheme="minorEastAsia"/>
          <w:bCs/>
          <w:iCs/>
          <w:lang w:val="en-US" w:eastAsia="zh-CN"/>
        </w:rPr>
        <w:t xml:space="preserve"> configuration</w:t>
      </w:r>
      <w:r w:rsidR="003A19B8" w:rsidRPr="00380D49">
        <w:rPr>
          <w:rFonts w:eastAsiaTheme="minorEastAsia"/>
          <w:bCs/>
          <w:iCs/>
          <w:lang w:val="en-US"/>
        </w:rPr>
        <w:t xml:space="preserve"> </w:t>
      </w:r>
      <w:r w:rsidR="00312507" w:rsidRPr="00380D49">
        <w:rPr>
          <w:rFonts w:eastAsiaTheme="minorEastAsia"/>
          <w:bCs/>
          <w:iCs/>
          <w:lang w:val="en-US" w:eastAsia="zh-CN"/>
        </w:rPr>
        <w:t xml:space="preserve">with potential large size of </w:t>
      </w:r>
      <w:r w:rsidR="005D7ABA" w:rsidRPr="007C3D22">
        <w:rPr>
          <w:rFonts w:eastAsiaTheme="minorEastAsia"/>
          <w:lang w:val="en-US" w:eastAsia="zh-CN"/>
        </w:rPr>
        <w:t>signaling</w:t>
      </w:r>
      <w:r w:rsidR="008A3201" w:rsidRPr="00380D49">
        <w:rPr>
          <w:rFonts w:eastAsiaTheme="minorEastAsia"/>
          <w:bCs/>
          <w:iCs/>
          <w:lang w:val="en-US" w:eastAsia="zh-CN"/>
        </w:rPr>
        <w:t xml:space="preserve"> </w:t>
      </w:r>
      <w:r w:rsidR="00312507" w:rsidRPr="00380D49">
        <w:rPr>
          <w:rFonts w:eastAsiaTheme="minorEastAsia"/>
          <w:bCs/>
          <w:iCs/>
          <w:lang w:val="en-US" w:eastAsia="zh-CN"/>
        </w:rPr>
        <w:t>may need to be confi</w:t>
      </w:r>
      <w:r w:rsidR="007869D8" w:rsidRPr="00380D49">
        <w:rPr>
          <w:rFonts w:eastAsiaTheme="minorEastAsia"/>
          <w:bCs/>
          <w:iCs/>
          <w:lang w:val="en-US" w:eastAsia="zh-CN"/>
        </w:rPr>
        <w:t>gured at another standalone SIB-</w:t>
      </w:r>
      <w:r w:rsidR="00312507" w:rsidRPr="00380D49">
        <w:rPr>
          <w:rFonts w:eastAsiaTheme="minorEastAsia"/>
          <w:bCs/>
          <w:iCs/>
          <w:lang w:val="en-US" w:eastAsia="zh-CN"/>
        </w:rPr>
        <w:t xml:space="preserve">X with the present of SIB X indicated by SIB1.    </w:t>
      </w:r>
      <w:bookmarkEnd w:id="2"/>
    </w:p>
    <w:p w14:paraId="4E59C36B" w14:textId="77777777" w:rsidR="007869D8" w:rsidRPr="00380D49" w:rsidRDefault="007869D8" w:rsidP="00EE0596">
      <w:pPr>
        <w:pStyle w:val="af5"/>
        <w:numPr>
          <w:ilvl w:val="255"/>
          <w:numId w:val="0"/>
        </w:numPr>
        <w:spacing w:before="120" w:after="120"/>
        <w:jc w:val="both"/>
        <w:rPr>
          <w:rFonts w:eastAsiaTheme="minorEastAsia"/>
          <w:b/>
          <w:i/>
          <w:lang w:val="en-US" w:eastAsia="zh-CN"/>
        </w:rPr>
      </w:pPr>
    </w:p>
    <w:p w14:paraId="6AC5EC03" w14:textId="77777777" w:rsidR="00213621" w:rsidRDefault="00D33673" w:rsidP="00EE0596">
      <w:pPr>
        <w:pStyle w:val="af5"/>
        <w:numPr>
          <w:ilvl w:val="255"/>
          <w:numId w:val="0"/>
        </w:numPr>
        <w:spacing w:before="120" w:after="120"/>
        <w:jc w:val="both"/>
        <w:rPr>
          <w:rFonts w:eastAsiaTheme="minorEastAsia"/>
          <w:b/>
          <w:bCs/>
          <w:i/>
          <w:iCs/>
          <w:lang w:val="en-US" w:eastAsia="zh-CN"/>
        </w:rPr>
      </w:pPr>
      <w:r w:rsidRPr="00380D49">
        <w:rPr>
          <w:rFonts w:eastAsiaTheme="minorEastAsia"/>
          <w:b/>
          <w:i/>
          <w:lang w:val="en-US" w:eastAsia="zh-CN"/>
        </w:rPr>
        <w:t xml:space="preserve">Observation </w:t>
      </w:r>
      <w:r w:rsidR="00F1522F" w:rsidRPr="00380D49">
        <w:rPr>
          <w:rFonts w:eastAsiaTheme="minorEastAsia"/>
          <w:b/>
          <w:i/>
          <w:lang w:val="en-US" w:eastAsia="zh-CN"/>
        </w:rPr>
        <w:t>1</w:t>
      </w:r>
      <w:r w:rsidRPr="00380D49">
        <w:rPr>
          <w:rFonts w:eastAsiaTheme="minorEastAsia"/>
          <w:b/>
          <w:i/>
          <w:lang w:val="en-US" w:eastAsia="zh-CN"/>
        </w:rPr>
        <w:t>:</w:t>
      </w:r>
      <w:r w:rsidRPr="00380D49">
        <w:rPr>
          <w:rFonts w:eastAsiaTheme="minorEastAsia"/>
          <w:b/>
          <w:bCs/>
          <w:i/>
          <w:iCs/>
          <w:lang w:val="en-US" w:eastAsia="zh-CN"/>
        </w:rPr>
        <w:t xml:space="preserve"> </w:t>
      </w:r>
      <w:r w:rsidR="00312507" w:rsidRPr="00380D49">
        <w:rPr>
          <w:rFonts w:eastAsiaTheme="minorEastAsia"/>
          <w:b/>
          <w:bCs/>
          <w:i/>
          <w:iCs/>
          <w:lang w:val="en-US" w:eastAsia="zh-CN"/>
        </w:rPr>
        <w:t>TRS/CSI-RS configuration</w:t>
      </w:r>
      <w:r w:rsidR="00312507" w:rsidRPr="00380D49">
        <w:rPr>
          <w:rFonts w:eastAsiaTheme="minorEastAsia"/>
          <w:b/>
          <w:bCs/>
          <w:i/>
          <w:iCs/>
          <w:lang w:val="en-US"/>
        </w:rPr>
        <w:t xml:space="preserve"> </w:t>
      </w:r>
      <w:r w:rsidR="00312507" w:rsidRPr="00380D49">
        <w:rPr>
          <w:rFonts w:eastAsiaTheme="minorEastAsia"/>
          <w:b/>
          <w:bCs/>
          <w:i/>
          <w:iCs/>
          <w:lang w:val="en-US" w:eastAsia="zh-CN"/>
        </w:rPr>
        <w:t xml:space="preserve">with potential large size of </w:t>
      </w:r>
      <w:r w:rsidR="00312507" w:rsidRPr="007C3D22">
        <w:rPr>
          <w:rFonts w:eastAsiaTheme="minorEastAsia"/>
          <w:b/>
          <w:i/>
          <w:lang w:val="en-US" w:eastAsia="zh-CN"/>
        </w:rPr>
        <w:t xml:space="preserve">signaling </w:t>
      </w:r>
      <w:r w:rsidR="00312507" w:rsidRPr="00380D49">
        <w:rPr>
          <w:rFonts w:eastAsiaTheme="minorEastAsia"/>
          <w:b/>
          <w:bCs/>
          <w:i/>
          <w:iCs/>
          <w:lang w:val="en-US" w:eastAsia="zh-CN"/>
        </w:rPr>
        <w:t>may need to be confi</w:t>
      </w:r>
      <w:r w:rsidR="007869D8" w:rsidRPr="00380D49">
        <w:rPr>
          <w:rFonts w:eastAsiaTheme="minorEastAsia"/>
          <w:b/>
          <w:bCs/>
          <w:i/>
          <w:iCs/>
          <w:lang w:val="en-US" w:eastAsia="zh-CN"/>
        </w:rPr>
        <w:t>gured at another standalone SIB-</w:t>
      </w:r>
      <w:r w:rsidR="00312507" w:rsidRPr="00380D49">
        <w:rPr>
          <w:rFonts w:eastAsiaTheme="minorEastAsia"/>
          <w:b/>
          <w:bCs/>
          <w:i/>
          <w:iCs/>
          <w:lang w:val="en-US" w:eastAsia="zh-CN"/>
        </w:rPr>
        <w:t xml:space="preserve">X with </w:t>
      </w:r>
      <w:r w:rsidR="007869D8" w:rsidRPr="00380D49">
        <w:rPr>
          <w:rFonts w:eastAsiaTheme="minorEastAsia"/>
          <w:b/>
          <w:bCs/>
          <w:i/>
          <w:iCs/>
          <w:lang w:val="en-US" w:eastAsia="zh-CN"/>
        </w:rPr>
        <w:t>the present of SIB-</w:t>
      </w:r>
      <w:r w:rsidR="00312507" w:rsidRPr="00380D49">
        <w:rPr>
          <w:rFonts w:eastAsiaTheme="minorEastAsia"/>
          <w:b/>
          <w:bCs/>
          <w:i/>
          <w:iCs/>
          <w:lang w:val="en-US" w:eastAsia="zh-CN"/>
        </w:rPr>
        <w:t>X indicated by SIB1.</w:t>
      </w:r>
    </w:p>
    <w:p w14:paraId="2FBBF3B9" w14:textId="08B86EA0" w:rsidR="00AB1A1A" w:rsidRPr="007C3D22" w:rsidRDefault="00312507" w:rsidP="00EE0596">
      <w:pPr>
        <w:pStyle w:val="af5"/>
        <w:numPr>
          <w:ilvl w:val="255"/>
          <w:numId w:val="0"/>
        </w:numPr>
        <w:spacing w:before="120" w:after="120"/>
        <w:jc w:val="both"/>
        <w:rPr>
          <w:rFonts w:eastAsiaTheme="minorEastAsia"/>
          <w:b/>
          <w:i/>
          <w:lang w:val="en-US" w:eastAsia="zh-CN"/>
        </w:rPr>
      </w:pPr>
      <w:r w:rsidRPr="00380D49">
        <w:rPr>
          <w:rFonts w:eastAsiaTheme="minorEastAsia"/>
          <w:b/>
          <w:bCs/>
          <w:i/>
          <w:iCs/>
          <w:lang w:val="en-US" w:eastAsia="zh-CN"/>
        </w:rPr>
        <w:t xml:space="preserve">  </w:t>
      </w:r>
    </w:p>
    <w:p w14:paraId="30967DD0" w14:textId="79A0E2DD" w:rsidR="002E605E" w:rsidRPr="007C3D22" w:rsidRDefault="002E605E" w:rsidP="00EE0596">
      <w:pPr>
        <w:pStyle w:val="af5"/>
        <w:numPr>
          <w:ilvl w:val="255"/>
          <w:numId w:val="0"/>
        </w:numPr>
        <w:spacing w:before="120" w:after="120"/>
        <w:jc w:val="both"/>
        <w:rPr>
          <w:rFonts w:eastAsiaTheme="minorEastAsia"/>
          <w:b/>
          <w:i/>
          <w:lang w:val="en-US" w:eastAsia="zh-CN"/>
        </w:rPr>
      </w:pPr>
      <w:r w:rsidRPr="007C3D22">
        <w:rPr>
          <w:rFonts w:eastAsiaTheme="minorEastAsia"/>
          <w:b/>
          <w:i/>
          <w:lang w:val="en-US" w:eastAsia="zh-CN"/>
        </w:rPr>
        <w:t>Proposal</w:t>
      </w:r>
      <w:r w:rsidR="002A042D" w:rsidRPr="007C3D22">
        <w:rPr>
          <w:rFonts w:eastAsiaTheme="minorEastAsia"/>
          <w:b/>
          <w:i/>
          <w:lang w:val="en-US" w:eastAsia="zh-CN"/>
        </w:rPr>
        <w:t xml:space="preserve"> </w:t>
      </w:r>
      <w:r w:rsidR="00F1522F" w:rsidRPr="007C3D22">
        <w:rPr>
          <w:rFonts w:eastAsiaTheme="minorEastAsia"/>
          <w:b/>
          <w:i/>
          <w:lang w:val="en-US" w:eastAsia="zh-CN"/>
        </w:rPr>
        <w:t>1</w:t>
      </w:r>
      <w:r w:rsidRPr="007C3D22">
        <w:rPr>
          <w:rFonts w:eastAsiaTheme="minorEastAsia"/>
          <w:b/>
          <w:i/>
          <w:lang w:val="en-US" w:eastAsia="zh-CN"/>
        </w:rPr>
        <w:t xml:space="preserve">: </w:t>
      </w:r>
      <w:r w:rsidRPr="00380D49">
        <w:rPr>
          <w:rFonts w:eastAsiaTheme="minorEastAsia"/>
          <w:b/>
          <w:i/>
          <w:lang w:val="en-US" w:eastAsia="zh-CN"/>
        </w:rPr>
        <w:t>TRS/CRS-RS</w:t>
      </w:r>
      <w:r w:rsidRPr="00380D49">
        <w:rPr>
          <w:rFonts w:eastAsiaTheme="minorEastAsia"/>
          <w:b/>
          <w:bCs/>
          <w:i/>
          <w:iCs/>
          <w:lang w:val="en-US" w:eastAsia="zh-CN"/>
        </w:rPr>
        <w:t xml:space="preserve"> </w:t>
      </w:r>
      <w:r w:rsidR="00757060" w:rsidRPr="00380D49">
        <w:rPr>
          <w:rFonts w:eastAsiaTheme="minorEastAsia"/>
          <w:b/>
          <w:bCs/>
          <w:i/>
          <w:iCs/>
          <w:lang w:val="en-US" w:eastAsia="zh-CN"/>
        </w:rPr>
        <w:t>resource/resource set</w:t>
      </w:r>
      <w:r w:rsidRPr="00380D49">
        <w:rPr>
          <w:rFonts w:eastAsiaTheme="minorEastAsia"/>
          <w:b/>
          <w:bCs/>
          <w:i/>
          <w:iCs/>
          <w:lang w:val="en-US" w:eastAsia="zh-CN"/>
        </w:rPr>
        <w:t xml:space="preserve"> configuration should meet </w:t>
      </w:r>
      <w:r w:rsidR="00BD1955" w:rsidRPr="00380D49">
        <w:rPr>
          <w:rFonts w:eastAsiaTheme="minorEastAsia"/>
          <w:b/>
          <w:bCs/>
          <w:i/>
          <w:iCs/>
          <w:lang w:val="en-US" w:eastAsia="zh-CN"/>
        </w:rPr>
        <w:t>the requirement</w:t>
      </w:r>
      <w:r w:rsidRPr="00380D49">
        <w:rPr>
          <w:rFonts w:eastAsiaTheme="minorEastAsia"/>
          <w:b/>
          <w:bCs/>
          <w:i/>
          <w:iCs/>
          <w:lang w:val="en-US" w:eastAsia="zh-CN"/>
        </w:rPr>
        <w:t xml:space="preserve"> of </w:t>
      </w:r>
      <w:r w:rsidR="00BD1955" w:rsidRPr="007C3D22">
        <w:rPr>
          <w:b/>
          <w:i/>
          <w:lang w:val="en-US"/>
        </w:rPr>
        <w:t>SI</w:t>
      </w:r>
      <w:r w:rsidR="00BD1955" w:rsidRPr="007C3D22">
        <w:rPr>
          <w:rFonts w:eastAsiaTheme="minorEastAsia"/>
          <w:b/>
          <w:i/>
          <w:lang w:val="en-US" w:eastAsia="zh-CN"/>
        </w:rPr>
        <w:t>B</w:t>
      </w:r>
      <w:r w:rsidR="00BD1955" w:rsidRPr="007C3D22">
        <w:rPr>
          <w:b/>
          <w:i/>
          <w:lang w:val="en-US"/>
        </w:rPr>
        <w:t xml:space="preserve"> message size</w:t>
      </w:r>
      <w:r w:rsidR="00BD1955" w:rsidRPr="007C3D22">
        <w:rPr>
          <w:rFonts w:eastAsiaTheme="minorEastAsia"/>
          <w:b/>
          <w:i/>
          <w:lang w:val="en-US" w:eastAsia="zh-CN"/>
        </w:rPr>
        <w:t xml:space="preserve"> limit.</w:t>
      </w:r>
    </w:p>
    <w:p w14:paraId="4C46688C" w14:textId="0177D628" w:rsidR="00D33673" w:rsidRPr="007C3D22" w:rsidRDefault="00D33673" w:rsidP="00EE0596">
      <w:pPr>
        <w:pStyle w:val="af5"/>
        <w:numPr>
          <w:ilvl w:val="255"/>
          <w:numId w:val="0"/>
        </w:numPr>
        <w:spacing w:before="120" w:after="120"/>
        <w:jc w:val="both"/>
        <w:rPr>
          <w:rFonts w:eastAsiaTheme="minorEastAsia"/>
          <w:lang w:val="en-US" w:eastAsia="zh-CN"/>
        </w:rPr>
      </w:pPr>
    </w:p>
    <w:p w14:paraId="2CBCECD8" w14:textId="3D8B5CAA" w:rsidR="005B5B0A" w:rsidRPr="007C3D22" w:rsidRDefault="008D781A" w:rsidP="00EE0596">
      <w:pPr>
        <w:pStyle w:val="af5"/>
        <w:numPr>
          <w:ilvl w:val="255"/>
          <w:numId w:val="0"/>
        </w:numPr>
        <w:spacing w:before="120" w:after="120"/>
        <w:jc w:val="both"/>
        <w:rPr>
          <w:rFonts w:eastAsiaTheme="minorEastAsia"/>
          <w:lang w:val="en-US" w:eastAsia="zh-CN"/>
        </w:rPr>
      </w:pPr>
      <w:r w:rsidRPr="00151E0B">
        <w:rPr>
          <w:lang w:val="en-US"/>
        </w:rPr>
        <w:object w:dxaOrig="11140" w:dyaOrig="10685" w14:anchorId="3988B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461.9pt" o:ole="">
            <v:imagedata r:id="rId9" o:title=""/>
          </v:shape>
          <o:OLEObject Type="Embed" ProgID="Visio.Drawing.11" ShapeID="_x0000_i1025" DrawAspect="Content" ObjectID="_1689777398" r:id="rId10"/>
        </w:object>
      </w:r>
    </w:p>
    <w:p w14:paraId="59ACB456" w14:textId="2BDBC248" w:rsidR="00245E44" w:rsidRPr="00E06714" w:rsidRDefault="00245E44" w:rsidP="00E06714">
      <w:pPr>
        <w:pStyle w:val="af5"/>
        <w:numPr>
          <w:ilvl w:val="255"/>
          <w:numId w:val="0"/>
        </w:numPr>
        <w:spacing w:before="120" w:after="120"/>
        <w:ind w:firstLineChars="700" w:firstLine="1400"/>
        <w:jc w:val="both"/>
        <w:rPr>
          <w:rFonts w:eastAsiaTheme="minorEastAsia"/>
          <w:lang w:val="en-US" w:eastAsia="zh-CN"/>
        </w:rPr>
      </w:pPr>
      <w:r w:rsidRPr="00E06714">
        <w:rPr>
          <w:rFonts w:eastAsiaTheme="minorEastAsia"/>
          <w:lang w:val="en-US" w:eastAsia="zh-CN"/>
        </w:rPr>
        <w:t>Figure</w:t>
      </w:r>
      <w:r w:rsidR="0017064D" w:rsidRPr="00E06714">
        <w:rPr>
          <w:rFonts w:eastAsiaTheme="minorEastAsia"/>
          <w:lang w:val="en-US" w:eastAsia="zh-CN"/>
        </w:rPr>
        <w:t xml:space="preserve"> </w:t>
      </w:r>
      <w:r w:rsidR="00CF1F7A" w:rsidRPr="00E06714">
        <w:rPr>
          <w:rFonts w:eastAsiaTheme="minorEastAsia"/>
          <w:lang w:val="en-US" w:eastAsia="zh-CN"/>
        </w:rPr>
        <w:t>1</w:t>
      </w:r>
      <w:r w:rsidRPr="00E06714">
        <w:rPr>
          <w:rFonts w:eastAsiaTheme="minorEastAsia"/>
          <w:lang w:val="en-US" w:eastAsia="zh-CN"/>
        </w:rPr>
        <w:t xml:space="preserve">:  </w:t>
      </w:r>
      <w:r w:rsidR="00E3144E" w:rsidRPr="00E06714">
        <w:rPr>
          <w:rFonts w:eastAsiaTheme="minorEastAsia"/>
          <w:lang w:val="en-US" w:eastAsia="zh-CN"/>
        </w:rPr>
        <w:t xml:space="preserve">Example of </w:t>
      </w:r>
      <w:r w:rsidR="00D225F9" w:rsidRPr="00E06714">
        <w:rPr>
          <w:rFonts w:eastAsiaTheme="minorEastAsia"/>
          <w:lang w:val="en-US" w:eastAsia="zh-CN"/>
        </w:rPr>
        <w:t>TRS/CRS-RS</w:t>
      </w:r>
      <w:r w:rsidR="00B1349B" w:rsidRPr="00E06714">
        <w:rPr>
          <w:rFonts w:eastAsiaTheme="minorEastAsia"/>
          <w:lang w:val="en-US" w:eastAsia="zh-CN"/>
        </w:rPr>
        <w:t xml:space="preserve"> resources/resource sets configuration</w:t>
      </w:r>
    </w:p>
    <w:p w14:paraId="1BC720D8" w14:textId="77777777" w:rsidR="00643B18" w:rsidRPr="007C3D22" w:rsidRDefault="00643B18" w:rsidP="00643B18">
      <w:pPr>
        <w:pStyle w:val="af5"/>
        <w:spacing w:before="120" w:after="120"/>
        <w:jc w:val="both"/>
        <w:rPr>
          <w:rFonts w:eastAsiaTheme="minorEastAsia"/>
          <w:b/>
          <w:bCs/>
          <w:lang w:val="en-US" w:eastAsia="zh-CN"/>
        </w:rPr>
      </w:pPr>
    </w:p>
    <w:p w14:paraId="10B1D06A" w14:textId="2E7AE2B9" w:rsidR="007D2286" w:rsidRPr="007C3D22" w:rsidRDefault="009F564F" w:rsidP="001129F0">
      <w:pPr>
        <w:pStyle w:val="af5"/>
        <w:numPr>
          <w:ilvl w:val="0"/>
          <w:numId w:val="15"/>
        </w:numPr>
        <w:spacing w:before="120" w:after="120"/>
        <w:jc w:val="both"/>
        <w:rPr>
          <w:rFonts w:eastAsiaTheme="minorEastAsia"/>
          <w:b/>
          <w:bCs/>
          <w:lang w:val="en-US" w:eastAsia="zh-CN"/>
        </w:rPr>
      </w:pPr>
      <w:r w:rsidRPr="007C3D22">
        <w:rPr>
          <w:rFonts w:eastAsiaTheme="minorEastAsia"/>
          <w:b/>
          <w:bCs/>
          <w:lang w:val="en-US" w:eastAsia="zh-CN"/>
        </w:rPr>
        <w:t xml:space="preserve">TRS/CSI-RS resource configuration in </w:t>
      </w:r>
      <w:r w:rsidR="008D1D4C" w:rsidRPr="007C3D22">
        <w:rPr>
          <w:rFonts w:eastAsiaTheme="minorEastAsia"/>
          <w:b/>
          <w:bCs/>
          <w:lang w:val="en-US" w:eastAsia="zh-CN"/>
        </w:rPr>
        <w:t xml:space="preserve">Time domain  </w:t>
      </w:r>
    </w:p>
    <w:p w14:paraId="16E3B0BC" w14:textId="77777777" w:rsidR="005B5B0A" w:rsidRPr="00380D49" w:rsidRDefault="005B5B0A" w:rsidP="00EE0596">
      <w:pPr>
        <w:pStyle w:val="af5"/>
        <w:numPr>
          <w:ilvl w:val="255"/>
          <w:numId w:val="0"/>
        </w:numPr>
        <w:spacing w:before="120" w:after="120"/>
        <w:jc w:val="both"/>
        <w:rPr>
          <w:rFonts w:eastAsiaTheme="minorEastAsia"/>
          <w:lang w:val="en-US" w:eastAsia="zh-CN"/>
        </w:rPr>
      </w:pPr>
    </w:p>
    <w:p w14:paraId="2D08C251" w14:textId="08CDEEE3" w:rsidR="00EE0596" w:rsidRPr="00380D49" w:rsidRDefault="007F1DB4" w:rsidP="00EE0596">
      <w:pPr>
        <w:pStyle w:val="af5"/>
        <w:numPr>
          <w:ilvl w:val="255"/>
          <w:numId w:val="0"/>
        </w:numPr>
        <w:spacing w:before="120" w:after="120"/>
        <w:jc w:val="both"/>
        <w:rPr>
          <w:rFonts w:eastAsiaTheme="minorEastAsia"/>
          <w:lang w:val="en-US" w:eastAsia="zh-CN"/>
        </w:rPr>
      </w:pPr>
      <w:r w:rsidRPr="00380D49">
        <w:rPr>
          <w:rFonts w:eastAsiaTheme="minorEastAsia"/>
          <w:lang w:val="en-US" w:eastAsia="zh-CN"/>
        </w:rPr>
        <w:t>T</w:t>
      </w:r>
      <w:r w:rsidR="002B5CF7" w:rsidRPr="00380D49">
        <w:rPr>
          <w:rFonts w:eastAsiaTheme="minorEastAsia"/>
          <w:lang w:val="en-US" w:eastAsia="zh-CN"/>
        </w:rPr>
        <w:t>wo</w:t>
      </w:r>
      <w:r w:rsidRPr="00380D49">
        <w:rPr>
          <w:lang w:val="en-US" w:eastAsia="zh-CN"/>
        </w:rPr>
        <w:t xml:space="preserve"> </w:t>
      </w:r>
      <w:r w:rsidR="0012349F" w:rsidRPr="00380D49">
        <w:rPr>
          <w:rFonts w:eastAsiaTheme="minorEastAsia"/>
          <w:lang w:val="en-US" w:eastAsia="zh-CN"/>
        </w:rPr>
        <w:t>candidate</w:t>
      </w:r>
      <w:r w:rsidR="00FD326E" w:rsidRPr="00380D49">
        <w:rPr>
          <w:rFonts w:eastAsiaTheme="minorEastAsia"/>
          <w:lang w:val="en-US" w:eastAsia="zh-CN"/>
        </w:rPr>
        <w:t>s</w:t>
      </w:r>
      <w:r w:rsidR="00D173C3" w:rsidRPr="00380D49">
        <w:rPr>
          <w:rFonts w:eastAsiaTheme="minorEastAsia"/>
          <w:lang w:val="en-US" w:eastAsia="zh-CN"/>
        </w:rPr>
        <w:t xml:space="preserve"> </w:t>
      </w:r>
      <w:r w:rsidR="009D7B35" w:rsidRPr="00380D49">
        <w:rPr>
          <w:rFonts w:eastAsiaTheme="minorEastAsia"/>
          <w:lang w:val="en-US" w:eastAsia="zh-CN"/>
        </w:rPr>
        <w:t xml:space="preserve">can be utilized to </w:t>
      </w:r>
      <w:r w:rsidR="00B63A4B" w:rsidRPr="00380D49">
        <w:rPr>
          <w:rFonts w:eastAsiaTheme="minorEastAsia"/>
          <w:lang w:val="en-US" w:eastAsia="zh-CN"/>
        </w:rPr>
        <w:t>configure TRS/CRS</w:t>
      </w:r>
      <w:r w:rsidR="00A55517" w:rsidRPr="00380D49">
        <w:rPr>
          <w:rFonts w:eastAsiaTheme="minorEastAsia"/>
          <w:lang w:val="en-US" w:eastAsia="zh-CN"/>
        </w:rPr>
        <w:t>-RS</w:t>
      </w:r>
      <w:r w:rsidR="00B63A4B" w:rsidRPr="00380D49">
        <w:rPr>
          <w:rFonts w:eastAsiaTheme="minorEastAsia"/>
          <w:lang w:val="en-US" w:eastAsia="zh-CN"/>
        </w:rPr>
        <w:t xml:space="preserve"> occasions for paging </w:t>
      </w:r>
      <w:r w:rsidR="00DA50E4" w:rsidRPr="00380D49">
        <w:rPr>
          <w:rFonts w:eastAsiaTheme="minorEastAsia"/>
          <w:lang w:val="en-US" w:eastAsia="zh-CN"/>
        </w:rPr>
        <w:t>reception</w:t>
      </w:r>
      <w:r w:rsidR="002B5CF7" w:rsidRPr="00380D49">
        <w:rPr>
          <w:rFonts w:eastAsiaTheme="minorEastAsia"/>
          <w:lang w:val="en-US" w:eastAsia="zh-CN"/>
        </w:rPr>
        <w:t xml:space="preserve"> using SIB</w:t>
      </w:r>
      <w:r w:rsidR="00B63A4B" w:rsidRPr="00380D49">
        <w:rPr>
          <w:lang w:val="en-US" w:eastAsia="zh-CN"/>
        </w:rPr>
        <w:t>.</w:t>
      </w:r>
    </w:p>
    <w:p w14:paraId="1A88E808" w14:textId="4196F7C8" w:rsidR="00042523" w:rsidRPr="00380D49" w:rsidRDefault="00042523" w:rsidP="001129F0">
      <w:pPr>
        <w:pStyle w:val="af5"/>
        <w:numPr>
          <w:ilvl w:val="0"/>
          <w:numId w:val="14"/>
        </w:numPr>
        <w:spacing w:before="120" w:after="120"/>
        <w:jc w:val="both"/>
        <w:rPr>
          <w:rFonts w:eastAsia="宋体"/>
          <w:szCs w:val="22"/>
          <w:lang w:val="en-US" w:eastAsia="zh-CN"/>
        </w:rPr>
      </w:pPr>
      <w:r w:rsidRPr="007C3D22">
        <w:rPr>
          <w:rFonts w:eastAsiaTheme="minorEastAsia"/>
          <w:lang w:val="en-US" w:eastAsia="zh-CN"/>
        </w:rPr>
        <w:t>Option</w:t>
      </w:r>
      <w:r w:rsidR="00CB6929" w:rsidRPr="007C3D22">
        <w:rPr>
          <w:rFonts w:eastAsiaTheme="minorEastAsia"/>
          <w:lang w:val="en-US" w:eastAsia="zh-CN"/>
        </w:rPr>
        <w:t>1</w:t>
      </w:r>
      <w:r w:rsidRPr="007C3D22">
        <w:rPr>
          <w:rFonts w:eastAsiaTheme="minorEastAsia"/>
          <w:lang w:val="en-US" w:eastAsia="zh-CN"/>
        </w:rPr>
        <w:t xml:space="preserve">: </w:t>
      </w:r>
      <w:r w:rsidR="009815E9" w:rsidRPr="00380D49">
        <w:rPr>
          <w:rFonts w:eastAsia="宋体"/>
          <w:szCs w:val="22"/>
          <w:lang w:val="en-US" w:eastAsia="zh-CN"/>
        </w:rPr>
        <w:t xml:space="preserve">TRS/CSI-RS </w:t>
      </w:r>
      <w:r w:rsidR="009815E9" w:rsidRPr="00380D49">
        <w:rPr>
          <w:rFonts w:eastAsiaTheme="minorEastAsia"/>
          <w:lang w:val="en-US" w:eastAsia="zh-CN"/>
        </w:rPr>
        <w:t>resources</w:t>
      </w:r>
      <w:r w:rsidR="009815E9" w:rsidRPr="00380D49">
        <w:rPr>
          <w:rFonts w:eastAsia="宋体"/>
          <w:szCs w:val="22"/>
          <w:lang w:val="en-US" w:eastAsia="zh-CN"/>
        </w:rPr>
        <w:t xml:space="preserve"> are configured with SI without association relation with </w:t>
      </w:r>
      <w:r w:rsidR="009815E9" w:rsidRPr="00380D49">
        <w:rPr>
          <w:rFonts w:eastAsiaTheme="minorEastAsia"/>
          <w:lang w:val="en-US" w:eastAsia="zh-CN"/>
        </w:rPr>
        <w:t>paging occasion(s)</w:t>
      </w:r>
    </w:p>
    <w:p w14:paraId="4413565F" w14:textId="0751D07E" w:rsidR="00B63A4B" w:rsidRPr="00380D49" w:rsidRDefault="005D4FBE" w:rsidP="001129F0">
      <w:pPr>
        <w:pStyle w:val="af5"/>
        <w:numPr>
          <w:ilvl w:val="0"/>
          <w:numId w:val="14"/>
        </w:numPr>
        <w:spacing w:before="120" w:after="120"/>
        <w:jc w:val="both"/>
        <w:rPr>
          <w:rFonts w:eastAsia="宋体"/>
          <w:szCs w:val="22"/>
          <w:lang w:val="en-US" w:eastAsia="zh-CN"/>
        </w:rPr>
      </w:pPr>
      <w:r w:rsidRPr="00380D49">
        <w:rPr>
          <w:rFonts w:eastAsia="宋体"/>
          <w:szCs w:val="22"/>
          <w:lang w:val="en-US" w:eastAsia="zh-CN"/>
        </w:rPr>
        <w:t xml:space="preserve">Option </w:t>
      </w:r>
      <w:r w:rsidR="00CB6929" w:rsidRPr="00380D49">
        <w:rPr>
          <w:rFonts w:eastAsia="宋体"/>
          <w:szCs w:val="22"/>
          <w:lang w:val="en-US" w:eastAsia="zh-CN"/>
        </w:rPr>
        <w:t>2</w:t>
      </w:r>
      <w:r w:rsidRPr="00380D49">
        <w:rPr>
          <w:rFonts w:eastAsia="宋体"/>
          <w:szCs w:val="22"/>
          <w:lang w:val="en-US" w:eastAsia="zh-CN"/>
        </w:rPr>
        <w:t>:</w:t>
      </w:r>
      <w:r w:rsidR="00EE0952" w:rsidRPr="00380D49">
        <w:rPr>
          <w:rFonts w:eastAsiaTheme="minorEastAsia"/>
          <w:lang w:val="en-US" w:eastAsia="zh-CN"/>
        </w:rPr>
        <w:t xml:space="preserve">TRS/CSI-RS </w:t>
      </w:r>
      <w:r w:rsidR="001A7CD9" w:rsidRPr="00380D49">
        <w:rPr>
          <w:rFonts w:eastAsiaTheme="minorEastAsia"/>
          <w:lang w:val="en-US" w:eastAsia="zh-CN"/>
        </w:rPr>
        <w:t xml:space="preserve">resources </w:t>
      </w:r>
      <w:r w:rsidR="00EE0952" w:rsidRPr="00380D49">
        <w:rPr>
          <w:rFonts w:eastAsiaTheme="minorEastAsia"/>
          <w:lang w:val="en-US" w:eastAsia="zh-CN"/>
        </w:rPr>
        <w:t xml:space="preserve"> </w:t>
      </w:r>
      <w:r w:rsidR="001A7CD9" w:rsidRPr="00380D49">
        <w:rPr>
          <w:rFonts w:eastAsiaTheme="minorEastAsia"/>
          <w:lang w:val="en-US" w:eastAsia="zh-CN"/>
        </w:rPr>
        <w:t xml:space="preserve">are </w:t>
      </w:r>
      <w:r w:rsidR="00EE0952" w:rsidRPr="00380D49">
        <w:rPr>
          <w:rFonts w:eastAsiaTheme="minorEastAsia"/>
          <w:lang w:val="en-US" w:eastAsia="zh-CN"/>
        </w:rPr>
        <w:t xml:space="preserve">associated with </w:t>
      </w:r>
      <w:r w:rsidR="001A7CD9" w:rsidRPr="00380D49">
        <w:rPr>
          <w:rFonts w:eastAsiaTheme="minorEastAsia"/>
          <w:lang w:val="en-US" w:eastAsia="zh-CN"/>
        </w:rPr>
        <w:t xml:space="preserve">the </w:t>
      </w:r>
      <w:r w:rsidR="00EE0952" w:rsidRPr="00380D49">
        <w:rPr>
          <w:rFonts w:eastAsiaTheme="minorEastAsia"/>
          <w:lang w:val="en-US" w:eastAsia="zh-CN"/>
        </w:rPr>
        <w:t>paging occasion(s)</w:t>
      </w:r>
      <w:r w:rsidR="009F7422" w:rsidRPr="00380D49">
        <w:rPr>
          <w:rFonts w:eastAsia="宋体"/>
          <w:szCs w:val="22"/>
          <w:lang w:val="en-US" w:eastAsia="zh-CN"/>
        </w:rPr>
        <w:t xml:space="preserve"> </w:t>
      </w:r>
    </w:p>
    <w:p w14:paraId="72C4F68D" w14:textId="77777777" w:rsidR="009A3F33" w:rsidRPr="00380D49" w:rsidRDefault="009A3F33" w:rsidP="007D5B0A">
      <w:pPr>
        <w:pStyle w:val="af5"/>
        <w:numPr>
          <w:ilvl w:val="255"/>
          <w:numId w:val="0"/>
        </w:numPr>
        <w:spacing w:before="120" w:after="120"/>
        <w:jc w:val="both"/>
        <w:rPr>
          <w:rFonts w:eastAsiaTheme="minorEastAsia"/>
          <w:lang w:val="en-US" w:eastAsia="zh-CN"/>
        </w:rPr>
      </w:pPr>
    </w:p>
    <w:p w14:paraId="29B032D2" w14:textId="063BE373" w:rsidR="00B87998" w:rsidRPr="007C3D22" w:rsidRDefault="007D5B0A" w:rsidP="007D5B0A">
      <w:pPr>
        <w:pStyle w:val="af5"/>
        <w:numPr>
          <w:ilvl w:val="255"/>
          <w:numId w:val="0"/>
        </w:numPr>
        <w:spacing w:before="120" w:after="120"/>
        <w:jc w:val="both"/>
        <w:rPr>
          <w:rFonts w:eastAsiaTheme="minorEastAsia"/>
          <w:lang w:val="en-US" w:eastAsia="zh-CN"/>
        </w:rPr>
      </w:pPr>
      <w:r w:rsidRPr="00380D49">
        <w:rPr>
          <w:rFonts w:eastAsiaTheme="minorEastAsia"/>
          <w:lang w:val="en-US" w:eastAsia="zh-CN"/>
        </w:rPr>
        <w:t>For option</w:t>
      </w:r>
      <w:r w:rsidR="00CB6929" w:rsidRPr="00380D49">
        <w:rPr>
          <w:rFonts w:eastAsiaTheme="minorEastAsia"/>
          <w:lang w:val="en-US" w:eastAsia="zh-CN"/>
        </w:rPr>
        <w:t>1</w:t>
      </w:r>
      <w:r w:rsidRPr="00380D49">
        <w:rPr>
          <w:rFonts w:eastAsiaTheme="minorEastAsia"/>
          <w:lang w:val="en-US" w:eastAsia="zh-CN"/>
        </w:rPr>
        <w:t xml:space="preserve">, </w:t>
      </w:r>
      <w:r w:rsidR="00FE3DFC" w:rsidRPr="00380D49">
        <w:rPr>
          <w:rFonts w:eastAsiaTheme="minorEastAsia"/>
          <w:lang w:val="en-US" w:eastAsia="zh-CN"/>
        </w:rPr>
        <w:t xml:space="preserve">if  </w:t>
      </w:r>
      <w:r w:rsidR="00892790" w:rsidRPr="00380D49">
        <w:rPr>
          <w:rFonts w:eastAsiaTheme="minorEastAsia"/>
          <w:lang w:val="en-US" w:eastAsia="zh-CN"/>
        </w:rPr>
        <w:t>o</w:t>
      </w:r>
      <w:r w:rsidR="00563C0B" w:rsidRPr="00380D49">
        <w:rPr>
          <w:rFonts w:eastAsiaTheme="minorEastAsia"/>
          <w:lang w:val="en-US" w:eastAsia="zh-CN"/>
        </w:rPr>
        <w:t xml:space="preserve">ne or multiple </w:t>
      </w:r>
      <w:r w:rsidR="00A55517" w:rsidRPr="00380D49">
        <w:rPr>
          <w:rFonts w:eastAsiaTheme="minorEastAsia"/>
          <w:lang w:val="en-US" w:eastAsia="zh-CN"/>
        </w:rPr>
        <w:t>TRS/CSI-RS resources</w:t>
      </w:r>
      <w:r w:rsidR="00892790" w:rsidRPr="00380D49">
        <w:rPr>
          <w:rFonts w:eastAsiaTheme="minorEastAsia"/>
          <w:lang w:val="en-US" w:eastAsia="zh-CN"/>
        </w:rPr>
        <w:t>/ resource sets</w:t>
      </w:r>
      <w:r w:rsidR="00245889" w:rsidRPr="00380D49">
        <w:rPr>
          <w:rFonts w:eastAsiaTheme="minorEastAsia"/>
          <w:lang w:val="en-US" w:eastAsia="zh-CN"/>
        </w:rPr>
        <w:t xml:space="preserve"> can be configured with SIB </w:t>
      </w:r>
      <w:r w:rsidR="0037504E">
        <w:rPr>
          <w:rFonts w:eastAsiaTheme="minorEastAsia"/>
          <w:lang w:val="en-US" w:eastAsia="zh-CN"/>
        </w:rPr>
        <w:t>signa</w:t>
      </w:r>
      <w:r w:rsidR="00A55517" w:rsidRPr="007C3D22">
        <w:rPr>
          <w:rFonts w:eastAsiaTheme="minorEastAsia"/>
          <w:lang w:val="en-US" w:eastAsia="zh-CN"/>
        </w:rPr>
        <w:t>ling</w:t>
      </w:r>
      <w:r w:rsidR="00A55517" w:rsidRPr="00380D49">
        <w:rPr>
          <w:rFonts w:eastAsiaTheme="minorEastAsia"/>
          <w:lang w:val="en-US" w:eastAsia="zh-CN"/>
        </w:rPr>
        <w:t xml:space="preserve"> </w:t>
      </w:r>
      <w:r w:rsidR="00747017" w:rsidRPr="00380D49">
        <w:rPr>
          <w:rFonts w:eastAsiaTheme="minorEastAsia"/>
          <w:lang w:val="en-US" w:eastAsia="zh-CN"/>
        </w:rPr>
        <w:t xml:space="preserve">which </w:t>
      </w:r>
      <w:r w:rsidRPr="00380D49">
        <w:rPr>
          <w:rFonts w:eastAsiaTheme="minorEastAsia"/>
          <w:lang w:val="en-US" w:eastAsia="zh-CN"/>
        </w:rPr>
        <w:t xml:space="preserve">TRS/CSI-RS resource configuration usually at least contains </w:t>
      </w:r>
      <w:r w:rsidR="001E7447">
        <w:rPr>
          <w:rFonts w:eastAsiaTheme="minorEastAsia"/>
          <w:lang w:val="en-US" w:eastAsia="zh-CN"/>
        </w:rPr>
        <w:t xml:space="preserve">the </w:t>
      </w:r>
      <w:r w:rsidR="00747017" w:rsidRPr="00380D49">
        <w:rPr>
          <w:rFonts w:eastAsiaTheme="minorEastAsia"/>
          <w:lang w:val="en-US" w:eastAsia="zh-CN"/>
        </w:rPr>
        <w:t xml:space="preserve">parameters of </w:t>
      </w:r>
      <w:r w:rsidR="00E3144E" w:rsidRPr="00380D49">
        <w:rPr>
          <w:rFonts w:eastAsiaTheme="minorEastAsia"/>
          <w:lang w:val="en-US" w:eastAsia="zh-CN"/>
        </w:rPr>
        <w:t>TRS/</w:t>
      </w:r>
      <w:r w:rsidRPr="00380D49">
        <w:rPr>
          <w:rFonts w:eastAsiaTheme="minorEastAsia"/>
          <w:lang w:val="en-US" w:eastAsia="zh-CN"/>
        </w:rPr>
        <w:t>CSI-RS pattern</w:t>
      </w:r>
      <w:r w:rsidR="001E7447">
        <w:rPr>
          <w:rFonts w:eastAsiaTheme="minorEastAsia"/>
          <w:lang w:val="en-US" w:eastAsia="zh-CN"/>
        </w:rPr>
        <w:t xml:space="preserve">, </w:t>
      </w:r>
      <w:r w:rsidR="009928F8" w:rsidRPr="00380D49">
        <w:rPr>
          <w:rFonts w:eastAsiaTheme="minorEastAsia"/>
          <w:lang w:val="en-US" w:eastAsia="zh-CN"/>
        </w:rPr>
        <w:t>resource mapping</w:t>
      </w:r>
      <w:r w:rsidR="001E7447">
        <w:rPr>
          <w:rFonts w:eastAsiaTheme="minorEastAsia"/>
          <w:lang w:val="en-US" w:eastAsia="zh-CN"/>
        </w:rPr>
        <w:t xml:space="preserve">, </w:t>
      </w:r>
      <w:r w:rsidRPr="00380D49">
        <w:rPr>
          <w:rFonts w:eastAsiaTheme="minorEastAsia"/>
          <w:lang w:val="en-US" w:eastAsia="zh-CN"/>
        </w:rPr>
        <w:t>gold sequence scrambling ID</w:t>
      </w:r>
      <w:r w:rsidR="001E7447">
        <w:rPr>
          <w:rFonts w:eastAsiaTheme="minorEastAsia"/>
          <w:lang w:val="en-US" w:eastAsia="zh-CN"/>
        </w:rPr>
        <w:t xml:space="preserve">, </w:t>
      </w:r>
      <w:r w:rsidR="009928F8" w:rsidRPr="00380D49">
        <w:rPr>
          <w:rFonts w:eastAsiaTheme="minorEastAsia"/>
          <w:lang w:val="en-US" w:eastAsia="zh-CN"/>
        </w:rPr>
        <w:t xml:space="preserve">multi-beam </w:t>
      </w:r>
      <w:r w:rsidRPr="00380D49">
        <w:rPr>
          <w:rFonts w:eastAsiaTheme="minorEastAsia"/>
          <w:lang w:val="en-US" w:eastAsia="zh-CN"/>
        </w:rPr>
        <w:t>QCL information</w:t>
      </w:r>
      <w:r w:rsidR="001E7447">
        <w:rPr>
          <w:rFonts w:eastAsiaTheme="minorEastAsia"/>
          <w:lang w:val="en-US" w:eastAsia="zh-CN"/>
        </w:rPr>
        <w:t xml:space="preserve"> and other information.</w:t>
      </w:r>
      <w:r w:rsidR="009928F8" w:rsidRPr="00380D49">
        <w:rPr>
          <w:rFonts w:eastAsiaTheme="minorEastAsia"/>
          <w:lang w:val="en-US" w:eastAsia="zh-CN"/>
        </w:rPr>
        <w:t xml:space="preserve"> </w:t>
      </w:r>
      <w:r w:rsidR="004D30B0">
        <w:rPr>
          <w:rFonts w:eastAsiaTheme="minorEastAsia"/>
          <w:lang w:val="en-US" w:eastAsia="zh-CN"/>
        </w:rPr>
        <w:t xml:space="preserve">The payload size of TRS/CSI-RS resource configuration </w:t>
      </w:r>
      <w:r w:rsidR="009928F8" w:rsidRPr="00380D49">
        <w:rPr>
          <w:rFonts w:eastAsiaTheme="minorEastAsia"/>
          <w:lang w:val="en-US" w:eastAsia="zh-CN"/>
        </w:rPr>
        <w:t xml:space="preserve">will </w:t>
      </w:r>
      <w:r w:rsidR="004D30B0">
        <w:rPr>
          <w:rFonts w:eastAsiaTheme="minorEastAsia"/>
          <w:lang w:val="en-US" w:eastAsia="zh-CN"/>
        </w:rPr>
        <w:t xml:space="preserve">create a </w:t>
      </w:r>
      <w:r w:rsidR="009928F8" w:rsidRPr="00380D49">
        <w:rPr>
          <w:rFonts w:eastAsiaTheme="minorEastAsia"/>
          <w:lang w:val="en-US" w:eastAsia="zh-CN"/>
        </w:rPr>
        <w:t xml:space="preserve">huge SIB overhead as shown in Figure </w:t>
      </w:r>
      <w:r w:rsidR="00083CA8" w:rsidRPr="00380D49">
        <w:rPr>
          <w:rFonts w:eastAsiaTheme="minorEastAsia"/>
          <w:lang w:val="en-US" w:eastAsia="zh-CN"/>
        </w:rPr>
        <w:t>1</w:t>
      </w:r>
      <w:r w:rsidRPr="00380D49">
        <w:rPr>
          <w:rFonts w:eastAsiaTheme="minorEastAsia"/>
          <w:lang w:val="en-US" w:eastAsia="zh-CN"/>
        </w:rPr>
        <w:t xml:space="preserve">. </w:t>
      </w:r>
      <w:r w:rsidR="004A7099" w:rsidRPr="00380D49">
        <w:rPr>
          <w:rFonts w:eastAsiaTheme="minorEastAsia"/>
          <w:lang w:val="en-US" w:eastAsia="zh-CN"/>
        </w:rPr>
        <w:t xml:space="preserve">gNB can </w:t>
      </w:r>
      <w:r w:rsidR="004D30B0">
        <w:rPr>
          <w:lang w:val="en-US" w:eastAsia="ko-KR"/>
        </w:rPr>
        <w:t xml:space="preserve">configure </w:t>
      </w:r>
      <w:r w:rsidR="0068110E" w:rsidRPr="007C3D22">
        <w:rPr>
          <w:lang w:val="en-US" w:eastAsia="ko-KR"/>
        </w:rPr>
        <w:t xml:space="preserve">the </w:t>
      </w:r>
      <w:r w:rsidR="0068110E" w:rsidRPr="007C3D22">
        <w:rPr>
          <w:rFonts w:eastAsiaTheme="minorEastAsia"/>
          <w:lang w:val="en-US" w:eastAsia="zh-CN"/>
        </w:rPr>
        <w:t xml:space="preserve">TRS/CSI-RS </w:t>
      </w:r>
      <w:r w:rsidR="0068110E" w:rsidRPr="007C3D22">
        <w:rPr>
          <w:lang w:val="en-US" w:eastAsia="ko-KR"/>
        </w:rPr>
        <w:t>occasions</w:t>
      </w:r>
      <w:r w:rsidR="0068110E" w:rsidRPr="007C3D22">
        <w:rPr>
          <w:rFonts w:eastAsiaTheme="minorEastAsia"/>
          <w:lang w:val="en-US" w:eastAsia="zh-CN"/>
        </w:rPr>
        <w:t xml:space="preserve">  for </w:t>
      </w:r>
      <w:r w:rsidR="004D30B0">
        <w:rPr>
          <w:rFonts w:eastAsiaTheme="minorEastAsia"/>
          <w:lang w:val="en-US" w:eastAsia="zh-CN"/>
        </w:rPr>
        <w:t xml:space="preserve">the </w:t>
      </w:r>
      <w:r w:rsidR="001E3562" w:rsidRPr="007C3D22">
        <w:rPr>
          <w:rFonts w:eastAsiaTheme="minorEastAsia"/>
          <w:lang w:val="en-US" w:eastAsia="zh-CN"/>
        </w:rPr>
        <w:t>CONNECTED</w:t>
      </w:r>
      <w:r w:rsidR="0068110E" w:rsidRPr="007C3D22">
        <w:rPr>
          <w:rFonts w:eastAsiaTheme="minorEastAsia"/>
          <w:lang w:val="en-US" w:eastAsia="zh-CN"/>
        </w:rPr>
        <w:t xml:space="preserve"> mode</w:t>
      </w:r>
      <w:r w:rsidR="00444B8B" w:rsidRPr="007C3D22">
        <w:rPr>
          <w:rFonts w:eastAsiaTheme="minorEastAsia"/>
          <w:lang w:val="en-US" w:eastAsia="zh-CN"/>
        </w:rPr>
        <w:t xml:space="preserve"> UE</w:t>
      </w:r>
      <w:r w:rsidR="0068110E" w:rsidRPr="007C3D22">
        <w:rPr>
          <w:lang w:val="en-US" w:eastAsia="ko-KR"/>
        </w:rPr>
        <w:t xml:space="preserve"> to </w:t>
      </w:r>
      <w:r w:rsidR="004D30B0">
        <w:rPr>
          <w:lang w:val="en-US" w:eastAsia="ko-KR"/>
        </w:rPr>
        <w:t xml:space="preserve">the </w:t>
      </w:r>
      <w:r w:rsidR="001E3562" w:rsidRPr="007C3D22">
        <w:rPr>
          <w:lang w:val="en-US" w:eastAsia="ko-KR"/>
        </w:rPr>
        <w:t>IDLE</w:t>
      </w:r>
      <w:r w:rsidR="0068110E" w:rsidRPr="007C3D22">
        <w:rPr>
          <w:lang w:val="en-US" w:eastAsia="ko-KR"/>
        </w:rPr>
        <w:t>/inactive</w:t>
      </w:r>
      <w:r w:rsidR="001E3562" w:rsidRPr="007C3D22">
        <w:rPr>
          <w:lang w:val="en-US" w:eastAsia="ko-KR"/>
        </w:rPr>
        <w:t xml:space="preserve"> UEs</w:t>
      </w:r>
      <w:r w:rsidR="0068110E" w:rsidRPr="007C3D22">
        <w:rPr>
          <w:rFonts w:eastAsiaTheme="minorEastAsia"/>
          <w:lang w:val="en-US" w:eastAsia="zh-CN"/>
        </w:rPr>
        <w:t>.</w:t>
      </w:r>
      <w:r w:rsidR="00671DC1" w:rsidRPr="007C3D22">
        <w:rPr>
          <w:rFonts w:eastAsiaTheme="minorEastAsia"/>
          <w:lang w:val="en-US" w:eastAsia="zh-CN"/>
        </w:rPr>
        <w:t xml:space="preserve"> </w:t>
      </w:r>
      <w:r w:rsidR="001E3562" w:rsidRPr="007C3D22">
        <w:rPr>
          <w:rFonts w:eastAsiaTheme="minorEastAsia"/>
          <w:lang w:val="en-US" w:eastAsia="zh-CN"/>
        </w:rPr>
        <w:t xml:space="preserve"> </w:t>
      </w:r>
      <w:r w:rsidR="00671DC1" w:rsidRPr="007C3D22">
        <w:rPr>
          <w:rFonts w:eastAsiaTheme="minorEastAsia"/>
          <w:lang w:val="en-US" w:eastAsia="zh-CN"/>
        </w:rPr>
        <w:t xml:space="preserve">Once such TRS/CSI-RS resource is no longer used </w:t>
      </w:r>
      <w:r w:rsidR="00967947" w:rsidRPr="007C3D22">
        <w:rPr>
          <w:rFonts w:eastAsiaTheme="minorEastAsia"/>
          <w:lang w:val="en-US" w:eastAsia="zh-CN"/>
        </w:rPr>
        <w:t>by</w:t>
      </w:r>
      <w:r w:rsidR="00671DC1" w:rsidRPr="007C3D22">
        <w:rPr>
          <w:rFonts w:eastAsiaTheme="minorEastAsia"/>
          <w:lang w:val="en-US" w:eastAsia="zh-CN"/>
        </w:rPr>
        <w:t xml:space="preserve"> </w:t>
      </w:r>
      <w:r w:rsidR="00457057" w:rsidRPr="007C3D22">
        <w:rPr>
          <w:rFonts w:eastAsiaTheme="minorEastAsia"/>
          <w:lang w:val="en-US" w:eastAsia="zh-CN"/>
        </w:rPr>
        <w:t>CONNECTED</w:t>
      </w:r>
      <w:r w:rsidR="00671DC1" w:rsidRPr="007C3D22">
        <w:rPr>
          <w:rFonts w:eastAsiaTheme="minorEastAsia"/>
          <w:lang w:val="en-US" w:eastAsia="zh-CN"/>
        </w:rPr>
        <w:t xml:space="preserve"> mode UE, gNB </w:t>
      </w:r>
      <w:r w:rsidR="00851DD5" w:rsidRPr="007C3D22">
        <w:rPr>
          <w:rFonts w:eastAsiaTheme="minorEastAsia"/>
          <w:lang w:val="en-US" w:eastAsia="zh-CN"/>
        </w:rPr>
        <w:t>needs</w:t>
      </w:r>
      <w:r w:rsidR="004D30B0">
        <w:rPr>
          <w:rFonts w:eastAsiaTheme="minorEastAsia"/>
          <w:lang w:val="en-US" w:eastAsia="zh-CN"/>
        </w:rPr>
        <w:t xml:space="preserve"> to</w:t>
      </w:r>
      <w:r w:rsidR="00671DC1" w:rsidRPr="007C3D22">
        <w:rPr>
          <w:rFonts w:eastAsiaTheme="minorEastAsia"/>
          <w:lang w:val="en-US" w:eastAsia="zh-CN"/>
        </w:rPr>
        <w:t xml:space="preserve"> reconfigure </w:t>
      </w:r>
      <w:r w:rsidR="00A90469" w:rsidRPr="007C3D22">
        <w:rPr>
          <w:rFonts w:eastAsiaTheme="minorEastAsia"/>
          <w:lang w:val="en-US" w:eastAsia="zh-CN"/>
        </w:rPr>
        <w:t>TRS/CSI-RS resource using</w:t>
      </w:r>
      <w:r w:rsidR="001E3562" w:rsidRPr="007C3D22">
        <w:rPr>
          <w:rFonts w:eastAsiaTheme="minorEastAsia"/>
          <w:lang w:val="en-US" w:eastAsia="zh-CN"/>
        </w:rPr>
        <w:t xml:space="preserve"> update of the</w:t>
      </w:r>
      <w:r w:rsidR="00A90469" w:rsidRPr="007C3D22">
        <w:rPr>
          <w:rFonts w:eastAsiaTheme="minorEastAsia"/>
          <w:lang w:val="en-US" w:eastAsia="zh-CN"/>
        </w:rPr>
        <w:t xml:space="preserve"> </w:t>
      </w:r>
      <w:r w:rsidR="00E45CE3" w:rsidRPr="007C3D22">
        <w:rPr>
          <w:rFonts w:eastAsiaTheme="minorEastAsia"/>
          <w:lang w:val="en-US" w:eastAsia="zh-CN"/>
        </w:rPr>
        <w:t>system information</w:t>
      </w:r>
      <w:r w:rsidR="00851DD5" w:rsidRPr="007C3D22">
        <w:rPr>
          <w:rFonts w:eastAsiaTheme="minorEastAsia"/>
          <w:lang w:val="en-US" w:eastAsia="zh-CN"/>
        </w:rPr>
        <w:t xml:space="preserve"> </w:t>
      </w:r>
      <w:r w:rsidR="001E3562" w:rsidRPr="007C3D22">
        <w:rPr>
          <w:rFonts w:eastAsiaTheme="minorEastAsia"/>
          <w:lang w:val="en-US" w:eastAsia="zh-CN"/>
        </w:rPr>
        <w:t>by paging all</w:t>
      </w:r>
      <w:r w:rsidR="00FB7904" w:rsidRPr="007C3D22">
        <w:rPr>
          <w:rFonts w:eastAsiaTheme="minorEastAsia"/>
          <w:lang w:val="en-US" w:eastAsia="zh-CN"/>
        </w:rPr>
        <w:t xml:space="preserve"> IDLE/Inactive mode UEs. </w:t>
      </w:r>
      <w:r w:rsidR="00E45CE3" w:rsidRPr="007C3D22">
        <w:rPr>
          <w:rFonts w:eastAsiaTheme="minorEastAsia"/>
          <w:lang w:val="en-US" w:eastAsia="zh-CN"/>
        </w:rPr>
        <w:t xml:space="preserve">UE will </w:t>
      </w:r>
      <w:r w:rsidR="00711EE9" w:rsidRPr="007C3D22">
        <w:rPr>
          <w:rFonts w:eastAsiaTheme="minorEastAsia"/>
          <w:lang w:val="en-US" w:eastAsia="zh-CN"/>
        </w:rPr>
        <w:t>read</w:t>
      </w:r>
      <w:r w:rsidR="009332F8" w:rsidRPr="007C3D22">
        <w:rPr>
          <w:rFonts w:eastAsiaTheme="minorEastAsia"/>
          <w:lang w:val="en-US" w:eastAsia="zh-CN"/>
        </w:rPr>
        <w:t xml:space="preserve"> system information </w:t>
      </w:r>
      <w:r w:rsidR="00B46148" w:rsidRPr="007C3D22">
        <w:rPr>
          <w:rFonts w:eastAsiaTheme="minorEastAsia"/>
          <w:lang w:val="en-US" w:eastAsia="zh-CN"/>
        </w:rPr>
        <w:t xml:space="preserve">block </w:t>
      </w:r>
      <w:r w:rsidR="009332F8" w:rsidRPr="007C3D22">
        <w:rPr>
          <w:rFonts w:eastAsiaTheme="minorEastAsia"/>
          <w:lang w:val="en-US" w:eastAsia="zh-CN"/>
        </w:rPr>
        <w:t xml:space="preserve">update to acquire </w:t>
      </w:r>
      <w:r w:rsidR="00851DD5" w:rsidRPr="007C3D22">
        <w:rPr>
          <w:rFonts w:eastAsiaTheme="minorEastAsia"/>
          <w:lang w:val="en-US" w:eastAsia="zh-CN"/>
        </w:rPr>
        <w:t xml:space="preserve">new </w:t>
      </w:r>
      <w:r w:rsidR="00A67FAD" w:rsidRPr="007C3D22">
        <w:rPr>
          <w:rFonts w:eastAsiaTheme="minorEastAsia"/>
          <w:lang w:val="en-US" w:eastAsia="zh-CN"/>
        </w:rPr>
        <w:t>TRS/CSI-RS resource configuration information</w:t>
      </w:r>
      <w:r w:rsidR="00B87998" w:rsidRPr="007C3D22">
        <w:rPr>
          <w:rFonts w:eastAsiaTheme="minorEastAsia"/>
          <w:lang w:val="en-US" w:eastAsia="zh-CN"/>
        </w:rPr>
        <w:t xml:space="preserve"> which will</w:t>
      </w:r>
      <w:r w:rsidR="00045806" w:rsidRPr="007C3D22">
        <w:rPr>
          <w:lang w:val="en-US"/>
        </w:rPr>
        <w:t xml:space="preserve"> </w:t>
      </w:r>
      <w:r w:rsidR="004D30B0">
        <w:rPr>
          <w:rFonts w:eastAsiaTheme="minorEastAsia"/>
          <w:lang w:val="en-US" w:eastAsia="zh-CN"/>
        </w:rPr>
        <w:t>reduce</w:t>
      </w:r>
      <w:r w:rsidR="00045806" w:rsidRPr="007C3D22">
        <w:rPr>
          <w:rFonts w:eastAsiaTheme="minorEastAsia"/>
          <w:lang w:val="en-US" w:eastAsia="zh-CN"/>
        </w:rPr>
        <w:t xml:space="preserve"> power saving gain of TRS/CSI-RS occasion(s)</w:t>
      </w:r>
      <w:r w:rsidR="00A67FAD" w:rsidRPr="007C3D22">
        <w:rPr>
          <w:rFonts w:eastAsiaTheme="minorEastAsia"/>
          <w:lang w:val="en-US" w:eastAsia="zh-CN"/>
        </w:rPr>
        <w:t>.</w:t>
      </w:r>
      <w:r w:rsidR="006D4485" w:rsidRPr="007C3D22">
        <w:rPr>
          <w:rFonts w:eastAsiaTheme="minorEastAsia"/>
          <w:lang w:val="en-US" w:eastAsia="zh-CN"/>
        </w:rPr>
        <w:t xml:space="preserve"> </w:t>
      </w:r>
      <w:r w:rsidR="00FE3DFC" w:rsidRPr="007C3D22">
        <w:rPr>
          <w:rFonts w:eastAsiaTheme="minorEastAsia"/>
          <w:lang w:val="en-US" w:eastAsia="zh-CN"/>
        </w:rPr>
        <w:t xml:space="preserve"> </w:t>
      </w:r>
      <w:r w:rsidR="00F36586" w:rsidRPr="007C3D22">
        <w:rPr>
          <w:rFonts w:eastAsiaTheme="minorEastAsia"/>
          <w:lang w:val="en-US" w:eastAsia="zh-CN"/>
        </w:rPr>
        <w:t xml:space="preserve">Furthermore, </w:t>
      </w:r>
      <w:r w:rsidR="00B457AD" w:rsidRPr="00380D49">
        <w:rPr>
          <w:rFonts w:eastAsiaTheme="minorEastAsia"/>
          <w:lang w:val="en-US" w:eastAsia="zh-CN"/>
        </w:rPr>
        <w:t>when</w:t>
      </w:r>
      <w:r w:rsidR="00F7673D" w:rsidRPr="00380D49">
        <w:rPr>
          <w:rFonts w:eastAsia="宋体"/>
          <w:szCs w:val="22"/>
          <w:lang w:val="en-US" w:eastAsia="zh-CN"/>
        </w:rPr>
        <w:t xml:space="preserve"> TRS occasion(s) are configured without association </w:t>
      </w:r>
      <w:r w:rsidR="004D30B0">
        <w:rPr>
          <w:rFonts w:eastAsia="宋体"/>
          <w:szCs w:val="22"/>
          <w:lang w:val="en-US" w:eastAsia="zh-CN"/>
        </w:rPr>
        <w:t xml:space="preserve">to the </w:t>
      </w:r>
      <w:r w:rsidR="00F7673D" w:rsidRPr="00380D49">
        <w:rPr>
          <w:rFonts w:eastAsiaTheme="minorEastAsia"/>
          <w:lang w:val="en-US" w:eastAsia="zh-CN"/>
        </w:rPr>
        <w:t>PO(s), e.g.,</w:t>
      </w:r>
      <w:r w:rsidR="00EC1E5B" w:rsidRPr="00380D49">
        <w:rPr>
          <w:rFonts w:eastAsiaTheme="minorEastAsia"/>
          <w:lang w:val="en-US" w:eastAsia="zh-CN"/>
        </w:rPr>
        <w:t xml:space="preserve"> </w:t>
      </w:r>
      <w:r w:rsidR="00FE3DFC" w:rsidRPr="00380D49">
        <w:rPr>
          <w:rFonts w:eastAsiaTheme="minorEastAsia"/>
          <w:lang w:val="en-US" w:eastAsia="zh-CN"/>
        </w:rPr>
        <w:t xml:space="preserve">TRS/CSI-RS </w:t>
      </w:r>
      <w:r w:rsidR="00F7673D" w:rsidRPr="00380D49">
        <w:rPr>
          <w:rFonts w:eastAsiaTheme="minorEastAsia"/>
          <w:lang w:val="en-US" w:eastAsia="zh-CN"/>
        </w:rPr>
        <w:t>can be</w:t>
      </w:r>
      <w:r w:rsidR="00F36586" w:rsidRPr="00380D49">
        <w:rPr>
          <w:rFonts w:eastAsiaTheme="minorEastAsia"/>
          <w:lang w:val="en-US" w:eastAsia="zh-CN"/>
        </w:rPr>
        <w:t xml:space="preserve"> configured </w:t>
      </w:r>
      <w:r w:rsidR="00B457AD" w:rsidRPr="00380D49">
        <w:rPr>
          <w:rFonts w:eastAsiaTheme="minorEastAsia"/>
          <w:lang w:val="en-US" w:eastAsia="zh-CN"/>
        </w:rPr>
        <w:t xml:space="preserve">far </w:t>
      </w:r>
      <w:r w:rsidR="00757922" w:rsidRPr="00380D49">
        <w:rPr>
          <w:rFonts w:eastAsiaTheme="minorEastAsia"/>
          <w:lang w:val="en-US" w:eastAsia="zh-CN"/>
        </w:rPr>
        <w:t>behind</w:t>
      </w:r>
      <w:r w:rsidR="00F36586" w:rsidRPr="00380D49">
        <w:rPr>
          <w:rFonts w:eastAsiaTheme="minorEastAsia"/>
          <w:lang w:val="en-US" w:eastAsia="zh-CN"/>
        </w:rPr>
        <w:t xml:space="preserve"> PO </w:t>
      </w:r>
      <w:r w:rsidR="00B457AD" w:rsidRPr="00380D49">
        <w:rPr>
          <w:rFonts w:eastAsiaTheme="minorEastAsia"/>
          <w:lang w:val="en-US" w:eastAsia="zh-CN"/>
        </w:rPr>
        <w:t>boundary</w:t>
      </w:r>
      <w:r w:rsidR="00F36586" w:rsidRPr="00380D49">
        <w:rPr>
          <w:rFonts w:eastAsiaTheme="minorEastAsia"/>
          <w:lang w:val="en-US" w:eastAsia="zh-CN"/>
        </w:rPr>
        <w:t xml:space="preserve">, </w:t>
      </w:r>
      <w:r w:rsidR="00EC1E5B" w:rsidRPr="00380D49">
        <w:rPr>
          <w:rFonts w:eastAsiaTheme="minorEastAsia"/>
          <w:lang w:val="en-US" w:eastAsia="zh-CN"/>
        </w:rPr>
        <w:t xml:space="preserve">UE </w:t>
      </w:r>
      <w:r w:rsidR="00A438C6" w:rsidRPr="00380D49">
        <w:rPr>
          <w:rFonts w:eastAsiaTheme="minorEastAsia"/>
          <w:lang w:val="en-US" w:eastAsia="zh-CN"/>
        </w:rPr>
        <w:t>could</w:t>
      </w:r>
      <w:r w:rsidR="00EC1E5B" w:rsidRPr="00380D49">
        <w:rPr>
          <w:rFonts w:eastAsiaTheme="minorEastAsia"/>
          <w:lang w:val="en-US" w:eastAsia="zh-CN"/>
        </w:rPr>
        <w:t xml:space="preserve"> not us</w:t>
      </w:r>
      <w:r w:rsidR="00B457AD" w:rsidRPr="00380D49">
        <w:rPr>
          <w:rFonts w:eastAsiaTheme="minorEastAsia"/>
          <w:lang w:val="en-US" w:eastAsia="zh-CN"/>
        </w:rPr>
        <w:t>e</w:t>
      </w:r>
      <w:r w:rsidR="00EC1E5B" w:rsidRPr="00380D49">
        <w:rPr>
          <w:rFonts w:eastAsiaTheme="minorEastAsia"/>
          <w:lang w:val="en-US" w:eastAsia="zh-CN"/>
        </w:rPr>
        <w:t xml:space="preserve"> such</w:t>
      </w:r>
      <w:r w:rsidR="00F36586" w:rsidRPr="00380D49">
        <w:rPr>
          <w:rFonts w:eastAsiaTheme="minorEastAsia"/>
          <w:lang w:val="en-US" w:eastAsia="zh-CN"/>
        </w:rPr>
        <w:t xml:space="preserve"> TRS/CSI-RS configuration </w:t>
      </w:r>
      <w:r w:rsidR="00EC1E5B" w:rsidRPr="00380D49">
        <w:rPr>
          <w:rFonts w:eastAsiaTheme="minorEastAsia"/>
          <w:lang w:val="en-US" w:eastAsia="zh-CN"/>
        </w:rPr>
        <w:t>for channel tracking which will degrade UE power saving gain significantly.</w:t>
      </w:r>
      <w:r w:rsidR="00F36586" w:rsidRPr="00380D49">
        <w:rPr>
          <w:rFonts w:eastAsiaTheme="minorEastAsia"/>
          <w:lang w:val="en-US" w:eastAsia="zh-CN"/>
        </w:rPr>
        <w:t xml:space="preserve">  </w:t>
      </w:r>
    </w:p>
    <w:p w14:paraId="02BA1DAD" w14:textId="77777777" w:rsidR="00EC1E5B" w:rsidRPr="007C3D22" w:rsidRDefault="00EC1E5B" w:rsidP="000A3EF1">
      <w:pPr>
        <w:pStyle w:val="af5"/>
        <w:numPr>
          <w:ilvl w:val="255"/>
          <w:numId w:val="0"/>
        </w:numPr>
        <w:spacing w:before="120" w:after="120"/>
        <w:jc w:val="both"/>
        <w:rPr>
          <w:rFonts w:eastAsiaTheme="minorEastAsia"/>
          <w:b/>
          <w:i/>
          <w:lang w:val="en-US" w:eastAsia="zh-CN"/>
        </w:rPr>
      </w:pPr>
    </w:p>
    <w:p w14:paraId="20588BA4" w14:textId="08E4B4B4" w:rsidR="000A3EF1" w:rsidRDefault="000A3EF1" w:rsidP="00F31775">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lastRenderedPageBreak/>
        <w:t xml:space="preserve">Observation </w:t>
      </w:r>
      <w:r w:rsidR="00083CA8" w:rsidRPr="00380D49">
        <w:rPr>
          <w:rFonts w:eastAsiaTheme="minorEastAsia"/>
          <w:b/>
          <w:i/>
          <w:lang w:val="en-US" w:eastAsia="zh-CN"/>
        </w:rPr>
        <w:t>2</w:t>
      </w:r>
      <w:r w:rsidRPr="00380D49">
        <w:rPr>
          <w:rFonts w:eastAsiaTheme="minorEastAsia"/>
          <w:b/>
          <w:i/>
          <w:lang w:val="en-US" w:eastAsia="zh-CN"/>
        </w:rPr>
        <w:t>: W</w:t>
      </w:r>
      <w:r w:rsidR="004D30B0">
        <w:rPr>
          <w:rFonts w:eastAsiaTheme="minorEastAsia"/>
          <w:b/>
          <w:i/>
          <w:lang w:val="en-US" w:eastAsia="zh-CN"/>
        </w:rPr>
        <w:t xml:space="preserve">hen </w:t>
      </w:r>
      <w:r w:rsidRPr="00380D49">
        <w:rPr>
          <w:rFonts w:eastAsiaTheme="minorEastAsia"/>
          <w:b/>
          <w:i/>
          <w:lang w:val="en-US" w:eastAsia="zh-CN"/>
        </w:rPr>
        <w:t xml:space="preserve">CSI-RS resources </w:t>
      </w:r>
      <w:r w:rsidR="004D30B0">
        <w:rPr>
          <w:rFonts w:eastAsiaTheme="minorEastAsia"/>
          <w:b/>
          <w:i/>
          <w:lang w:val="en-US" w:eastAsia="zh-CN"/>
        </w:rPr>
        <w:t xml:space="preserve">are </w:t>
      </w:r>
      <w:r w:rsidRPr="00380D49">
        <w:rPr>
          <w:rFonts w:eastAsiaTheme="minorEastAsia"/>
          <w:b/>
          <w:i/>
          <w:lang w:val="en-US" w:eastAsia="zh-CN"/>
        </w:rPr>
        <w:t xml:space="preserve">configured </w:t>
      </w:r>
      <w:r w:rsidR="004D30B0">
        <w:rPr>
          <w:rFonts w:eastAsiaTheme="minorEastAsia"/>
          <w:b/>
          <w:i/>
          <w:lang w:val="en-US" w:eastAsia="zh-CN"/>
        </w:rPr>
        <w:t xml:space="preserve">by </w:t>
      </w:r>
      <w:r w:rsidRPr="00380D49">
        <w:rPr>
          <w:rFonts w:eastAsiaTheme="minorEastAsia"/>
          <w:b/>
          <w:i/>
          <w:lang w:val="en-US" w:eastAsia="zh-CN"/>
        </w:rPr>
        <w:t>SI</w:t>
      </w:r>
      <w:r w:rsidRPr="00380D49">
        <w:rPr>
          <w:rFonts w:eastAsia="宋体"/>
          <w:b/>
          <w:i/>
          <w:szCs w:val="22"/>
          <w:lang w:val="en-US" w:eastAsia="zh-CN"/>
        </w:rPr>
        <w:t xml:space="preserve"> without association with </w:t>
      </w:r>
      <w:r w:rsidR="004D30B0">
        <w:rPr>
          <w:rFonts w:eastAsia="宋体"/>
          <w:b/>
          <w:i/>
          <w:szCs w:val="22"/>
          <w:lang w:val="en-US" w:eastAsia="zh-CN"/>
        </w:rPr>
        <w:t xml:space="preserve">the </w:t>
      </w:r>
      <w:r w:rsidRPr="00380D49">
        <w:rPr>
          <w:rFonts w:eastAsiaTheme="minorEastAsia"/>
          <w:b/>
          <w:i/>
          <w:lang w:val="en-US" w:eastAsia="zh-CN"/>
        </w:rPr>
        <w:t xml:space="preserve">paging occasion(s), </w:t>
      </w:r>
      <w:r w:rsidR="00B457AD" w:rsidRPr="00F31775">
        <w:rPr>
          <w:rFonts w:eastAsiaTheme="minorEastAsia"/>
          <w:b/>
          <w:i/>
          <w:lang w:val="en-US" w:eastAsia="zh-CN"/>
        </w:rPr>
        <w:t xml:space="preserve">UE </w:t>
      </w:r>
      <w:r w:rsidR="00757922" w:rsidRPr="00F31775">
        <w:rPr>
          <w:rFonts w:eastAsiaTheme="minorEastAsia"/>
          <w:b/>
          <w:i/>
          <w:lang w:val="en-US" w:eastAsia="zh-CN"/>
        </w:rPr>
        <w:t>might</w:t>
      </w:r>
      <w:r w:rsidR="00271E13">
        <w:rPr>
          <w:rFonts w:eastAsiaTheme="minorEastAsia"/>
          <w:b/>
          <w:i/>
          <w:lang w:val="en-US" w:eastAsia="zh-CN"/>
        </w:rPr>
        <w:t xml:space="preserve"> not use</w:t>
      </w:r>
      <w:r w:rsidR="004D30B0">
        <w:rPr>
          <w:rFonts w:eastAsiaTheme="minorEastAsia"/>
          <w:b/>
          <w:i/>
          <w:lang w:val="en-US" w:eastAsia="zh-CN"/>
        </w:rPr>
        <w:t xml:space="preserve"> the</w:t>
      </w:r>
      <w:r w:rsidR="00D77F0B" w:rsidRPr="00F31775">
        <w:rPr>
          <w:rFonts w:eastAsiaTheme="minorEastAsia"/>
          <w:b/>
          <w:i/>
          <w:lang w:val="en-US" w:eastAsia="zh-CN"/>
        </w:rPr>
        <w:t xml:space="preserve"> </w:t>
      </w:r>
      <w:r w:rsidR="00B457AD" w:rsidRPr="00F31775">
        <w:rPr>
          <w:rFonts w:eastAsiaTheme="minorEastAsia"/>
          <w:b/>
          <w:i/>
          <w:lang w:val="en-US" w:eastAsia="zh-CN"/>
        </w:rPr>
        <w:t>TRS</w:t>
      </w:r>
      <w:r w:rsidR="00D77F0B" w:rsidRPr="00F31775">
        <w:rPr>
          <w:rFonts w:eastAsiaTheme="minorEastAsia"/>
          <w:b/>
          <w:i/>
          <w:lang w:val="en-US" w:eastAsia="zh-CN"/>
        </w:rPr>
        <w:t xml:space="preserve"> </w:t>
      </w:r>
      <w:r w:rsidR="00B457AD" w:rsidRPr="00F31775">
        <w:rPr>
          <w:rFonts w:eastAsiaTheme="minorEastAsia"/>
          <w:b/>
          <w:i/>
          <w:lang w:val="en-US" w:eastAsia="zh-CN"/>
        </w:rPr>
        <w:t>for channel tracking</w:t>
      </w:r>
      <w:r w:rsidR="004D30B0">
        <w:rPr>
          <w:rFonts w:eastAsiaTheme="minorEastAsia"/>
          <w:b/>
          <w:i/>
          <w:lang w:val="en-US" w:eastAsia="zh-CN"/>
        </w:rPr>
        <w:t xml:space="preserve"> to achieve the</w:t>
      </w:r>
      <w:r w:rsidR="00B457AD" w:rsidRPr="00F31775">
        <w:rPr>
          <w:rFonts w:eastAsiaTheme="minorEastAsia"/>
          <w:b/>
          <w:i/>
          <w:lang w:val="en-US" w:eastAsia="zh-CN"/>
        </w:rPr>
        <w:t xml:space="preserve"> UE power saving gain.</w:t>
      </w:r>
    </w:p>
    <w:p w14:paraId="5AC8CBBE" w14:textId="77777777" w:rsidR="00B761E1" w:rsidRPr="00F31775" w:rsidRDefault="00B761E1" w:rsidP="00F31775">
      <w:pPr>
        <w:pStyle w:val="af5"/>
        <w:numPr>
          <w:ilvl w:val="255"/>
          <w:numId w:val="0"/>
        </w:numPr>
        <w:spacing w:before="120" w:after="120"/>
        <w:jc w:val="both"/>
        <w:rPr>
          <w:rFonts w:eastAsiaTheme="minorEastAsia"/>
          <w:b/>
          <w:i/>
          <w:lang w:val="en-US" w:eastAsia="zh-CN"/>
        </w:rPr>
      </w:pPr>
    </w:p>
    <w:p w14:paraId="3A51B54F" w14:textId="6031D018" w:rsidR="007D5B0A" w:rsidRPr="007C3D22" w:rsidRDefault="00967947" w:rsidP="007D5B0A">
      <w:pPr>
        <w:pStyle w:val="af5"/>
        <w:numPr>
          <w:ilvl w:val="255"/>
          <w:numId w:val="0"/>
        </w:numPr>
        <w:spacing w:before="120" w:after="120"/>
        <w:jc w:val="both"/>
        <w:rPr>
          <w:rFonts w:eastAsiaTheme="minorEastAsia"/>
          <w:lang w:val="en-US" w:eastAsia="zh-CN"/>
        </w:rPr>
      </w:pPr>
      <w:r w:rsidRPr="007C3D22">
        <w:rPr>
          <w:rFonts w:eastAsiaTheme="minorEastAsia"/>
          <w:lang w:val="en-US" w:eastAsia="zh-CN"/>
        </w:rPr>
        <w:t>TRS/CSI-RS would be configured for all</w:t>
      </w:r>
      <w:r w:rsidR="002C0A35">
        <w:rPr>
          <w:rFonts w:eastAsiaTheme="minorEastAsia"/>
          <w:lang w:val="en-US" w:eastAsia="zh-CN"/>
        </w:rPr>
        <w:t xml:space="preserve"> IDLE/Inactive</w:t>
      </w:r>
      <w:r w:rsidRPr="007C3D22">
        <w:rPr>
          <w:rFonts w:eastAsiaTheme="minorEastAsia"/>
          <w:lang w:val="en-US" w:eastAsia="zh-CN"/>
        </w:rPr>
        <w:t xml:space="preserve"> UEs </w:t>
      </w:r>
      <w:r w:rsidR="002C0A35">
        <w:rPr>
          <w:rFonts w:eastAsiaTheme="minorEastAsia"/>
          <w:lang w:val="en-US" w:eastAsia="zh-CN"/>
        </w:rPr>
        <w:t>since the network cannot pin the exact UE camping cell within the registration area.  Since a set of TRS/CSI-RS</w:t>
      </w:r>
      <w:r w:rsidR="00113D4D">
        <w:rPr>
          <w:rFonts w:eastAsiaTheme="minorEastAsia"/>
          <w:lang w:val="en-US" w:eastAsia="zh-CN"/>
        </w:rPr>
        <w:t xml:space="preserve"> resource</w:t>
      </w:r>
      <w:r w:rsidR="002C0A35">
        <w:rPr>
          <w:rFonts w:eastAsiaTheme="minorEastAsia"/>
          <w:lang w:val="en-US" w:eastAsia="zh-CN"/>
        </w:rPr>
        <w:t xml:space="preserve"> is configured for all IDLE/Inactive UEs</w:t>
      </w:r>
      <w:r w:rsidR="00113D4D">
        <w:rPr>
          <w:rFonts w:eastAsiaTheme="minorEastAsia"/>
          <w:lang w:val="en-US" w:eastAsia="zh-CN"/>
        </w:rPr>
        <w:t>, the same set of TRS/CSI-RS resource could be UE-specifically configured for CONNECTED mode UEs since the TRS/CSI-RS resource is used for channel tracking of each beam in the cell for both CONNECTED and IDLE/Inactive UEs.</w:t>
      </w:r>
      <w:r w:rsidR="003F0D5A">
        <w:rPr>
          <w:rFonts w:eastAsiaTheme="minorEastAsia"/>
          <w:lang w:val="en-US" w:eastAsia="zh-CN"/>
        </w:rPr>
        <w:t xml:space="preserve"> </w:t>
      </w:r>
      <w:r w:rsidR="00113D4D">
        <w:rPr>
          <w:rFonts w:eastAsiaTheme="minorEastAsia"/>
          <w:lang w:val="en-US" w:eastAsia="zh-CN"/>
        </w:rPr>
        <w:t xml:space="preserve">The </w:t>
      </w:r>
      <w:r w:rsidR="00F64350">
        <w:rPr>
          <w:rFonts w:eastAsiaTheme="minorEastAsia"/>
          <w:lang w:val="en-US" w:eastAsia="zh-CN"/>
        </w:rPr>
        <w:t xml:space="preserve">configuration of </w:t>
      </w:r>
      <w:r w:rsidR="00113D4D">
        <w:rPr>
          <w:rFonts w:eastAsiaTheme="minorEastAsia"/>
          <w:lang w:val="en-US" w:eastAsia="zh-CN"/>
        </w:rPr>
        <w:t>TRS/</w:t>
      </w:r>
      <w:r w:rsidR="00F64350">
        <w:rPr>
          <w:rFonts w:eastAsiaTheme="minorEastAsia"/>
          <w:lang w:val="en-US" w:eastAsia="zh-CN"/>
        </w:rPr>
        <w:t>CSI-RS resource should be a steady resource configuration to be used by all CONNECTED mode UEs for channel tracking and beam management when UE is under</w:t>
      </w:r>
      <w:r w:rsidR="0037504E">
        <w:rPr>
          <w:rFonts w:eastAsiaTheme="minorEastAsia"/>
          <w:lang w:val="en-US" w:eastAsia="zh-CN"/>
        </w:rPr>
        <w:t xml:space="preserve"> the coverage of a given beam. </w:t>
      </w:r>
      <w:r w:rsidR="00F64350">
        <w:rPr>
          <w:rFonts w:eastAsiaTheme="minorEastAsia"/>
          <w:lang w:val="en-US" w:eastAsia="zh-CN"/>
        </w:rPr>
        <w:t xml:space="preserve">The TRS/CSI-RS resource would be configured persistently as long as there are UEs under the beam coverage.   The same TRS/CSI-RS resource would be used by IDLE/Inactive UEs </w:t>
      </w:r>
      <w:r w:rsidR="009F392C">
        <w:rPr>
          <w:rFonts w:eastAsiaTheme="minorEastAsia"/>
          <w:lang w:val="en-US" w:eastAsia="zh-CN"/>
        </w:rPr>
        <w:t xml:space="preserve">for channel tracking and </w:t>
      </w:r>
      <w:r w:rsidR="00F64350">
        <w:rPr>
          <w:rFonts w:eastAsiaTheme="minorEastAsia"/>
          <w:lang w:val="en-US" w:eastAsia="zh-CN"/>
        </w:rPr>
        <w:t xml:space="preserve">achieving UE power saving.  Thus, </w:t>
      </w:r>
      <w:r w:rsidR="009F392C">
        <w:rPr>
          <w:rFonts w:eastAsiaTheme="minorEastAsia"/>
          <w:lang w:val="en-US" w:eastAsia="zh-CN"/>
        </w:rPr>
        <w:t xml:space="preserve">the TRS/CSI-RS resource configured for IDLE/Inactive UEs would be persistently present and shared with CONNECTED mode UEs without dynamic ON/OFF.  </w:t>
      </w:r>
      <w:r w:rsidR="00F64350">
        <w:rPr>
          <w:rFonts w:eastAsiaTheme="minorEastAsia"/>
          <w:lang w:val="en-US" w:eastAsia="zh-CN"/>
        </w:rPr>
        <w:t xml:space="preserve"> </w:t>
      </w:r>
      <w:r w:rsidR="002C0A35">
        <w:rPr>
          <w:rFonts w:eastAsiaTheme="minorEastAsia"/>
          <w:lang w:val="en-US" w:eastAsia="zh-CN"/>
        </w:rPr>
        <w:t xml:space="preserve">   </w:t>
      </w:r>
    </w:p>
    <w:p w14:paraId="5D26CF43" w14:textId="166DE078" w:rsidR="000667DA" w:rsidRPr="00380D49" w:rsidRDefault="000667DA" w:rsidP="00EE0596">
      <w:pPr>
        <w:pStyle w:val="af5"/>
        <w:numPr>
          <w:ilvl w:val="255"/>
          <w:numId w:val="0"/>
        </w:numPr>
        <w:spacing w:before="120" w:after="120"/>
        <w:jc w:val="both"/>
        <w:rPr>
          <w:rFonts w:eastAsiaTheme="minorEastAsia"/>
          <w:lang w:val="en-US" w:eastAsia="zh-CN"/>
        </w:rPr>
      </w:pPr>
    </w:p>
    <w:p w14:paraId="5EBBE73F" w14:textId="2BA1F882" w:rsidR="007176FE" w:rsidRPr="00380D49" w:rsidRDefault="00745DB4" w:rsidP="00164673">
      <w:pPr>
        <w:pStyle w:val="af5"/>
        <w:numPr>
          <w:ilvl w:val="255"/>
          <w:numId w:val="0"/>
        </w:numPr>
        <w:spacing w:before="120" w:after="120"/>
        <w:jc w:val="both"/>
        <w:rPr>
          <w:rFonts w:eastAsiaTheme="minorEastAsia"/>
          <w:lang w:val="en-US" w:eastAsia="zh-CN"/>
        </w:rPr>
      </w:pPr>
      <w:r w:rsidRPr="00380D49">
        <w:rPr>
          <w:rFonts w:eastAsiaTheme="minorEastAsia"/>
          <w:lang w:val="en-US" w:eastAsia="zh-CN"/>
        </w:rPr>
        <w:t xml:space="preserve">For </w:t>
      </w:r>
      <w:r w:rsidR="00BE1716" w:rsidRPr="00380D49">
        <w:rPr>
          <w:rFonts w:eastAsiaTheme="minorEastAsia"/>
          <w:lang w:val="en-US" w:eastAsia="zh-CN"/>
        </w:rPr>
        <w:t>option</w:t>
      </w:r>
      <w:r w:rsidR="00CB6929" w:rsidRPr="00380D49">
        <w:rPr>
          <w:rFonts w:eastAsiaTheme="minorEastAsia"/>
          <w:lang w:val="en-US" w:eastAsia="zh-CN"/>
        </w:rPr>
        <w:t>2</w:t>
      </w:r>
      <w:r w:rsidRPr="00380D49">
        <w:rPr>
          <w:rFonts w:eastAsiaTheme="minorEastAsia"/>
          <w:lang w:val="en-US" w:eastAsia="zh-CN"/>
        </w:rPr>
        <w:t xml:space="preserve">, the TRS/CSI-RS </w:t>
      </w:r>
      <w:r w:rsidR="001A7CD9" w:rsidRPr="00380D49">
        <w:rPr>
          <w:rFonts w:eastAsiaTheme="minorEastAsia"/>
          <w:lang w:val="en-US" w:eastAsia="zh-CN"/>
        </w:rPr>
        <w:t xml:space="preserve">resources are configured and </w:t>
      </w:r>
      <w:r w:rsidRPr="00380D49">
        <w:rPr>
          <w:rFonts w:eastAsiaTheme="minorEastAsia"/>
          <w:lang w:val="en-US" w:eastAsia="zh-CN"/>
        </w:rPr>
        <w:t xml:space="preserve">associated with </w:t>
      </w:r>
      <w:r w:rsidR="001A7CD9" w:rsidRPr="00380D49">
        <w:rPr>
          <w:rFonts w:eastAsiaTheme="minorEastAsia"/>
          <w:lang w:val="en-US" w:eastAsia="zh-CN"/>
        </w:rPr>
        <w:t xml:space="preserve">the </w:t>
      </w:r>
      <w:r w:rsidR="00D03084" w:rsidRPr="00380D49">
        <w:rPr>
          <w:rFonts w:eastAsiaTheme="minorEastAsia"/>
          <w:lang w:val="en-US" w:eastAsia="zh-CN"/>
        </w:rPr>
        <w:t>SSB/</w:t>
      </w:r>
      <w:r w:rsidRPr="00380D49">
        <w:rPr>
          <w:rFonts w:eastAsiaTheme="minorEastAsia"/>
          <w:lang w:val="en-US" w:eastAsia="zh-CN"/>
        </w:rPr>
        <w:t xml:space="preserve">paging </w:t>
      </w:r>
      <w:r w:rsidR="00BE51AF" w:rsidRPr="00380D49">
        <w:rPr>
          <w:rFonts w:eastAsiaTheme="minorEastAsia"/>
          <w:lang w:val="en-US" w:eastAsia="zh-CN"/>
        </w:rPr>
        <w:t>occasion</w:t>
      </w:r>
      <w:r w:rsidR="00AE18A5" w:rsidRPr="00380D49">
        <w:rPr>
          <w:rFonts w:eastAsiaTheme="minorEastAsia"/>
          <w:lang w:val="en-US" w:eastAsia="zh-CN"/>
        </w:rPr>
        <w:t>.</w:t>
      </w:r>
      <w:r w:rsidR="000667DA" w:rsidRPr="00380D49">
        <w:rPr>
          <w:rFonts w:eastAsiaTheme="minorEastAsia"/>
          <w:lang w:val="en-US" w:eastAsia="zh-CN"/>
        </w:rPr>
        <w:t xml:space="preserve"> </w:t>
      </w:r>
      <w:r w:rsidR="00AE18A5" w:rsidRPr="00380D49">
        <w:rPr>
          <w:rFonts w:eastAsiaTheme="minorEastAsia"/>
          <w:lang w:val="en-US" w:eastAsia="zh-CN"/>
        </w:rPr>
        <w:t>A</w:t>
      </w:r>
      <w:r w:rsidR="000667DA" w:rsidRPr="00380D49">
        <w:rPr>
          <w:rFonts w:eastAsiaTheme="minorEastAsia"/>
          <w:lang w:val="en-US" w:eastAsia="zh-CN"/>
        </w:rPr>
        <w:t xml:space="preserve">s shown in Figure </w:t>
      </w:r>
      <w:r w:rsidR="00083CA8" w:rsidRPr="00380D49">
        <w:rPr>
          <w:rFonts w:eastAsiaTheme="minorEastAsia"/>
          <w:lang w:val="en-US" w:eastAsia="zh-CN"/>
        </w:rPr>
        <w:t>2</w:t>
      </w:r>
      <w:r w:rsidR="00AE18A5" w:rsidRPr="00380D49">
        <w:rPr>
          <w:rFonts w:eastAsiaTheme="minorEastAsia"/>
          <w:lang w:val="en-US" w:eastAsia="zh-CN"/>
        </w:rPr>
        <w:t xml:space="preserve">, </w:t>
      </w:r>
      <w:r w:rsidR="005309FE" w:rsidRPr="00380D49">
        <w:rPr>
          <w:rFonts w:eastAsiaTheme="minorEastAsia"/>
          <w:lang w:val="en-US" w:eastAsia="zh-CN"/>
        </w:rPr>
        <w:t xml:space="preserve">the TRS/CSI-RS could be configured </w:t>
      </w:r>
      <w:r w:rsidR="009F392C">
        <w:rPr>
          <w:rFonts w:eastAsiaTheme="minorEastAsia"/>
          <w:lang w:val="en-US" w:eastAsia="zh-CN"/>
        </w:rPr>
        <w:t xml:space="preserve">within a window period before paging occasion, which is </w:t>
      </w:r>
      <w:r w:rsidR="00AE18A5" w:rsidRPr="00380D49">
        <w:rPr>
          <w:rFonts w:eastAsiaTheme="minorEastAsia"/>
          <w:lang w:val="en-US" w:eastAsia="zh-CN"/>
        </w:rPr>
        <w:t>s</w:t>
      </w:r>
      <w:r w:rsidR="0074437D" w:rsidRPr="00380D49">
        <w:rPr>
          <w:rFonts w:eastAsiaTheme="minorEastAsia"/>
          <w:lang w:val="en-US" w:eastAsia="zh-CN"/>
        </w:rPr>
        <w:t>imilar to PS_offset configured for</w:t>
      </w:r>
      <w:r w:rsidR="00DE4BD6" w:rsidRPr="00380D49">
        <w:rPr>
          <w:rFonts w:eastAsiaTheme="minorEastAsia"/>
          <w:lang w:val="en-US" w:eastAsia="zh-CN"/>
        </w:rPr>
        <w:t xml:space="preserve"> UE to decode</w:t>
      </w:r>
      <w:r w:rsidR="0074437D" w:rsidRPr="00380D49">
        <w:rPr>
          <w:rFonts w:eastAsiaTheme="minorEastAsia"/>
          <w:lang w:val="en-US" w:eastAsia="zh-CN"/>
        </w:rPr>
        <w:t xml:space="preserve"> DCI format 2_6</w:t>
      </w:r>
      <w:r w:rsidR="004213DA">
        <w:rPr>
          <w:rFonts w:eastAsiaTheme="minorEastAsia"/>
          <w:lang w:val="en-US" w:eastAsia="zh-CN"/>
        </w:rPr>
        <w:t>.</w:t>
      </w:r>
      <w:r w:rsidR="004213DA">
        <w:rPr>
          <w:rFonts w:eastAsiaTheme="minorEastAsia" w:hint="eastAsia"/>
          <w:lang w:val="en-US" w:eastAsia="zh-CN"/>
        </w:rPr>
        <w:t xml:space="preserve"> </w:t>
      </w:r>
      <w:r w:rsidR="0074437D" w:rsidRPr="00380D49">
        <w:rPr>
          <w:rFonts w:eastAsiaTheme="minorEastAsia"/>
          <w:lang w:val="en-US" w:eastAsia="zh-CN"/>
        </w:rPr>
        <w:t xml:space="preserve">TRS/CSI-RS occasion </w:t>
      </w:r>
      <w:r w:rsidR="00C54B7C" w:rsidRPr="00380D49">
        <w:rPr>
          <w:rFonts w:eastAsiaTheme="minorEastAsia"/>
          <w:lang w:val="en-US" w:eastAsia="zh-CN"/>
        </w:rPr>
        <w:t xml:space="preserve">could </w:t>
      </w:r>
      <w:r w:rsidR="00DE4BD6" w:rsidRPr="00380D49">
        <w:rPr>
          <w:rFonts w:eastAsiaTheme="minorEastAsia"/>
          <w:lang w:val="en-US" w:eastAsia="zh-CN"/>
        </w:rPr>
        <w:t>be configured with</w:t>
      </w:r>
      <w:r w:rsidR="005309FE" w:rsidRPr="00380D49">
        <w:rPr>
          <w:rFonts w:eastAsiaTheme="minorEastAsia"/>
          <w:lang w:val="en-US" w:eastAsia="zh-CN"/>
        </w:rPr>
        <w:t>in the</w:t>
      </w:r>
      <w:r w:rsidR="00DE4BD6" w:rsidRPr="00380D49">
        <w:rPr>
          <w:rFonts w:eastAsiaTheme="minorEastAsia"/>
          <w:lang w:val="en-US" w:eastAsia="zh-CN"/>
        </w:rPr>
        <w:t xml:space="preserve"> </w:t>
      </w:r>
      <w:r w:rsidR="005D3ACB" w:rsidRPr="00380D49">
        <w:rPr>
          <w:rFonts w:eastAsiaTheme="minorEastAsia"/>
          <w:lang w:val="en-US" w:eastAsia="zh-CN"/>
        </w:rPr>
        <w:t>dedicated</w:t>
      </w:r>
      <w:r w:rsidR="0074437D" w:rsidRPr="00380D49">
        <w:rPr>
          <w:rFonts w:eastAsiaTheme="minorEastAsia"/>
          <w:lang w:val="en-US" w:eastAsia="zh-CN"/>
        </w:rPr>
        <w:t xml:space="preserve"> gap between </w:t>
      </w:r>
      <w:r w:rsidR="001A14AA">
        <w:rPr>
          <w:rFonts w:eastAsiaTheme="minorEastAsia"/>
          <w:lang w:val="en-US" w:eastAsia="zh-CN"/>
        </w:rPr>
        <w:t>SSB</w:t>
      </w:r>
      <w:r w:rsidR="00B942EF" w:rsidRPr="00380D49">
        <w:rPr>
          <w:rFonts w:eastAsiaTheme="minorEastAsia"/>
          <w:lang w:val="en-US" w:eastAsia="zh-CN"/>
        </w:rPr>
        <w:t xml:space="preserve"> and paging occasion. </w:t>
      </w:r>
      <w:r w:rsidR="005309FE" w:rsidRPr="00380D49">
        <w:rPr>
          <w:rFonts w:eastAsiaTheme="minorEastAsia"/>
          <w:lang w:val="en-US" w:eastAsia="zh-CN"/>
        </w:rPr>
        <w:t xml:space="preserve">The configuration of </w:t>
      </w:r>
      <w:r w:rsidR="003C79B9" w:rsidRPr="00380D49">
        <w:rPr>
          <w:rFonts w:eastAsiaTheme="minorEastAsia"/>
          <w:lang w:val="en-US" w:eastAsia="zh-CN"/>
        </w:rPr>
        <w:t>TRS/CSI</w:t>
      </w:r>
      <w:r w:rsidR="004213DA">
        <w:rPr>
          <w:rFonts w:eastAsiaTheme="minorEastAsia" w:hint="eastAsia"/>
          <w:lang w:val="en-US" w:eastAsia="zh-CN"/>
        </w:rPr>
        <w:t>-RS</w:t>
      </w:r>
      <w:r w:rsidR="003C79B9" w:rsidRPr="00380D49">
        <w:rPr>
          <w:rFonts w:eastAsiaTheme="minorEastAsia"/>
          <w:lang w:val="en-US" w:eastAsia="zh-CN"/>
        </w:rPr>
        <w:t xml:space="preserve"> resource </w:t>
      </w:r>
      <w:r w:rsidR="001E3562" w:rsidRPr="00380D49">
        <w:rPr>
          <w:rFonts w:eastAsiaTheme="minorEastAsia"/>
          <w:lang w:val="en-US" w:eastAsia="zh-CN"/>
        </w:rPr>
        <w:t xml:space="preserve">grid </w:t>
      </w:r>
      <w:r w:rsidR="005309FE" w:rsidRPr="00380D49">
        <w:rPr>
          <w:rFonts w:eastAsiaTheme="minorEastAsia"/>
          <w:lang w:val="en-US" w:eastAsia="zh-CN"/>
        </w:rPr>
        <w:t>for IDLE/Inactive UEs in SIB-X could be simplified with reduced</w:t>
      </w:r>
      <w:r w:rsidR="00984590">
        <w:rPr>
          <w:rFonts w:eastAsiaTheme="minorEastAsia"/>
          <w:lang w:val="en-US" w:eastAsia="zh-CN"/>
        </w:rPr>
        <w:t xml:space="preserve"> number of parameters to reduce</w:t>
      </w:r>
      <w:r w:rsidR="003C79B9" w:rsidRPr="00380D49">
        <w:rPr>
          <w:rFonts w:eastAsiaTheme="minorEastAsia"/>
          <w:lang w:val="en-US" w:eastAsia="zh-CN"/>
        </w:rPr>
        <w:t>, sign</w:t>
      </w:r>
      <w:r w:rsidR="00251779" w:rsidRPr="00380D49">
        <w:rPr>
          <w:rFonts w:eastAsiaTheme="minorEastAsia"/>
          <w:lang w:val="en-US" w:eastAsia="zh-CN"/>
        </w:rPr>
        <w:t>a</w:t>
      </w:r>
      <w:r w:rsidR="007176FE" w:rsidRPr="00380D49">
        <w:rPr>
          <w:rFonts w:eastAsiaTheme="minorEastAsia"/>
          <w:lang w:val="en-US" w:eastAsia="zh-CN"/>
        </w:rPr>
        <w:t>ling overhead</w:t>
      </w:r>
      <w:r w:rsidR="00F854BF" w:rsidRPr="00380D49">
        <w:rPr>
          <w:rFonts w:eastAsiaTheme="minorEastAsia"/>
          <w:lang w:val="en-US" w:eastAsia="zh-CN"/>
        </w:rPr>
        <w:t xml:space="preserve">.  </w:t>
      </w:r>
    </w:p>
    <w:p w14:paraId="1B785F57" w14:textId="22FDE8E6" w:rsidR="00603928" w:rsidRPr="00380D49" w:rsidRDefault="00C17C82" w:rsidP="00603928">
      <w:pPr>
        <w:spacing w:before="120" w:after="120"/>
        <w:jc w:val="both"/>
        <w:rPr>
          <w:rFonts w:eastAsiaTheme="minorEastAsia"/>
          <w:lang w:val="en-US" w:eastAsia="zh-CN"/>
        </w:rPr>
      </w:pPr>
      <w:r w:rsidRPr="00380D49">
        <w:rPr>
          <w:rFonts w:eastAsiaTheme="minorEastAsia"/>
          <w:lang w:val="en-US" w:eastAsia="zh-CN"/>
        </w:rPr>
        <w:t>F</w:t>
      </w:r>
      <w:r w:rsidR="00164673" w:rsidRPr="00380D49">
        <w:rPr>
          <w:rFonts w:eastAsiaTheme="minorEastAsia"/>
          <w:lang w:val="en-US" w:eastAsia="zh-CN"/>
        </w:rPr>
        <w:t>or TRS/CSI-RS resource used by CONNECTED mode UE, it is</w:t>
      </w:r>
      <w:r w:rsidR="009F564F" w:rsidRPr="00380D49">
        <w:rPr>
          <w:rFonts w:eastAsiaTheme="minorEastAsia"/>
          <w:lang w:val="en-US" w:eastAsia="zh-CN"/>
        </w:rPr>
        <w:t xml:space="preserve"> the choice of the</w:t>
      </w:r>
      <w:r w:rsidR="00164673" w:rsidRPr="00380D49">
        <w:rPr>
          <w:rFonts w:eastAsiaTheme="minorEastAsia"/>
          <w:lang w:val="en-US" w:eastAsia="zh-CN"/>
        </w:rPr>
        <w:t xml:space="preserve"> network implementation to configure </w:t>
      </w:r>
      <w:r w:rsidRPr="00380D49">
        <w:rPr>
          <w:rFonts w:eastAsiaTheme="minorEastAsia"/>
          <w:lang w:val="en-US" w:eastAsia="zh-CN"/>
        </w:rPr>
        <w:t xml:space="preserve">such </w:t>
      </w:r>
      <w:r w:rsidR="00164673" w:rsidRPr="00380D49">
        <w:rPr>
          <w:rFonts w:eastAsiaTheme="minorEastAsia"/>
          <w:lang w:val="en-US" w:eastAsia="zh-CN"/>
        </w:rPr>
        <w:t>TRS/CSI-RS resource used for both IDLE and CONNECTED mode UE. Since UE starts with IDLE mode first, a specific configuration of TRS/CSI-RS could help IDLE mode UE to reduce the powe</w:t>
      </w:r>
      <w:r w:rsidR="00FF2CAA" w:rsidRPr="00380D49">
        <w:rPr>
          <w:rFonts w:eastAsiaTheme="minorEastAsia"/>
          <w:lang w:val="en-US" w:eastAsia="zh-CN"/>
        </w:rPr>
        <w:t xml:space="preserve">r consumption. </w:t>
      </w:r>
      <w:r w:rsidR="00164673" w:rsidRPr="00380D49">
        <w:rPr>
          <w:rFonts w:eastAsiaTheme="minorEastAsia"/>
          <w:lang w:val="en-US" w:eastAsia="zh-CN"/>
        </w:rPr>
        <w:t xml:space="preserve">Once UE enters CONNECTED mode, </w:t>
      </w:r>
      <w:r w:rsidR="00FF2CAA" w:rsidRPr="00380D49">
        <w:rPr>
          <w:rFonts w:eastAsiaTheme="minorEastAsia"/>
          <w:lang w:val="en-US" w:eastAsia="zh-CN"/>
        </w:rPr>
        <w:t>gNB could configure the CONNECTED mode UE with the TRS/CSI-RS resource bundled with SSB/paging occasion which is configured for IDLE mode UE</w:t>
      </w:r>
      <w:r w:rsidR="00D03084" w:rsidRPr="00380D49">
        <w:rPr>
          <w:rFonts w:eastAsiaTheme="minorEastAsia"/>
          <w:lang w:val="en-US" w:eastAsia="zh-CN"/>
        </w:rPr>
        <w:t>.</w:t>
      </w:r>
      <w:r w:rsidR="00FF2CAA" w:rsidRPr="00380D49">
        <w:rPr>
          <w:rFonts w:eastAsiaTheme="minorEastAsia"/>
          <w:lang w:val="en-US" w:eastAsia="zh-CN"/>
        </w:rPr>
        <w:t xml:space="preserve"> </w:t>
      </w:r>
      <w:r w:rsidR="00D34BCB" w:rsidRPr="00380D49">
        <w:rPr>
          <w:rFonts w:eastAsiaTheme="minorEastAsia"/>
          <w:lang w:val="en-US" w:eastAsia="zh-CN"/>
        </w:rPr>
        <w:t>It</w:t>
      </w:r>
      <w:r w:rsidR="00FF2CAA" w:rsidRPr="00380D49">
        <w:rPr>
          <w:rFonts w:eastAsiaTheme="minorEastAsia"/>
          <w:lang w:val="en-US" w:eastAsia="zh-CN"/>
        </w:rPr>
        <w:t xml:space="preserve"> implies that a set of TRS/CSI-RS resource are always transmitted for IDLE mode UEs and could be used by CONNECTED mode UEs.  </w:t>
      </w:r>
      <w:r w:rsidR="00E37325" w:rsidRPr="00380D49">
        <w:rPr>
          <w:rFonts w:eastAsiaTheme="minorEastAsia"/>
          <w:lang w:val="en-US" w:eastAsia="zh-CN"/>
        </w:rPr>
        <w:t>Furthermore</w:t>
      </w:r>
      <w:r w:rsidRPr="00380D49">
        <w:rPr>
          <w:rFonts w:eastAsiaTheme="minorEastAsia"/>
          <w:lang w:val="en-US" w:eastAsia="zh-CN"/>
        </w:rPr>
        <w:t>, c</w:t>
      </w:r>
      <w:r w:rsidR="00043A40" w:rsidRPr="00380D49">
        <w:rPr>
          <w:rFonts w:eastAsiaTheme="minorEastAsia"/>
          <w:lang w:val="en-US" w:eastAsia="zh-CN"/>
        </w:rPr>
        <w:t xml:space="preserve">onsidering that </w:t>
      </w:r>
      <w:r w:rsidR="00043A40" w:rsidRPr="007C3D22">
        <w:rPr>
          <w:rFonts w:eastAsiaTheme="minorEastAsia"/>
          <w:lang w:val="en-US" w:eastAsia="zh-CN"/>
        </w:rPr>
        <w:t>t</w:t>
      </w:r>
      <w:r w:rsidR="00043A40" w:rsidRPr="007C3D22">
        <w:rPr>
          <w:lang w:val="en-US"/>
        </w:rPr>
        <w:t>he paging indication (sequence or DCI based) would be transmitted on every paging cycle</w:t>
      </w:r>
      <w:r w:rsidR="00AF6C08" w:rsidRPr="007C3D22">
        <w:rPr>
          <w:rFonts w:eastAsiaTheme="minorEastAsia"/>
          <w:lang w:val="en-US" w:eastAsia="zh-CN"/>
        </w:rPr>
        <w:t xml:space="preserve"> and </w:t>
      </w:r>
      <w:r w:rsidR="00D72B60" w:rsidRPr="007C3D22">
        <w:rPr>
          <w:rFonts w:eastAsiaTheme="minorEastAsia"/>
          <w:lang w:val="en-US" w:eastAsia="zh-CN"/>
        </w:rPr>
        <w:t>without transmission of PEI,</w:t>
      </w:r>
      <w:r w:rsidR="00D72B60" w:rsidRPr="007C3D22">
        <w:rPr>
          <w:lang w:val="en-US" w:eastAsia="ko-KR"/>
        </w:rPr>
        <w:t xml:space="preserve"> </w:t>
      </w:r>
      <w:r w:rsidR="00AF6C08" w:rsidRPr="007C3D22">
        <w:rPr>
          <w:lang w:val="en-US" w:eastAsia="ko-KR"/>
        </w:rPr>
        <w:t xml:space="preserve">TRS/CSI-RS in the </w:t>
      </w:r>
      <w:r w:rsidR="00D72B60" w:rsidRPr="007C3D22">
        <w:rPr>
          <w:lang w:val="en-US" w:eastAsia="ko-KR"/>
        </w:rPr>
        <w:t>TRS/CSI-RS occasion(s)</w:t>
      </w:r>
      <w:r w:rsidR="00747024" w:rsidRPr="007C3D22">
        <w:rPr>
          <w:rFonts w:eastAsiaTheme="minorEastAsia"/>
          <w:lang w:val="en-US" w:eastAsia="zh-CN"/>
        </w:rPr>
        <w:t xml:space="preserve"> </w:t>
      </w:r>
      <w:r w:rsidR="00AF6C08" w:rsidRPr="007C3D22">
        <w:rPr>
          <w:lang w:val="en-US" w:eastAsia="ko-KR"/>
        </w:rPr>
        <w:t>may or may not be transmitted</w:t>
      </w:r>
      <w:r w:rsidR="00463AA6" w:rsidRPr="007C3D22">
        <w:rPr>
          <w:rFonts w:eastAsiaTheme="minorEastAsia"/>
          <w:lang w:val="en-US" w:eastAsia="zh-CN"/>
        </w:rPr>
        <w:t xml:space="preserve"> which is gNB’s implementation</w:t>
      </w:r>
      <w:r w:rsidR="00043A40" w:rsidRPr="007C3D22">
        <w:rPr>
          <w:rFonts w:eastAsiaTheme="minorEastAsia"/>
          <w:lang w:val="en-US" w:eastAsia="zh-CN"/>
        </w:rPr>
        <w:t>,</w:t>
      </w:r>
      <w:r w:rsidR="00043A40" w:rsidRPr="007C3D22">
        <w:rPr>
          <w:lang w:val="en-US"/>
        </w:rPr>
        <w:t xml:space="preserve"> </w:t>
      </w:r>
      <w:r w:rsidR="00043A40" w:rsidRPr="00380D49">
        <w:rPr>
          <w:rFonts w:eastAsiaTheme="minorEastAsia"/>
          <w:lang w:val="en-US" w:eastAsia="zh-CN"/>
        </w:rPr>
        <w:t xml:space="preserve">TRS/CSI-RS bundled with SSB/paging occasion should not </w:t>
      </w:r>
      <w:r w:rsidR="00747024" w:rsidRPr="00380D49">
        <w:rPr>
          <w:rFonts w:eastAsiaTheme="minorEastAsia"/>
          <w:lang w:val="en-US" w:eastAsia="zh-CN"/>
        </w:rPr>
        <w:t xml:space="preserve">be </w:t>
      </w:r>
      <w:r w:rsidR="00043A40" w:rsidRPr="00380D49">
        <w:rPr>
          <w:rFonts w:eastAsiaTheme="minorEastAsia"/>
          <w:lang w:val="en-US" w:eastAsia="zh-CN"/>
        </w:rPr>
        <w:t>consider</w:t>
      </w:r>
      <w:r w:rsidR="00747024" w:rsidRPr="00380D49">
        <w:rPr>
          <w:rFonts w:eastAsiaTheme="minorEastAsia"/>
          <w:lang w:val="en-US" w:eastAsia="zh-CN"/>
        </w:rPr>
        <w:t>ed</w:t>
      </w:r>
      <w:r w:rsidR="00043A40" w:rsidRPr="00380D49">
        <w:rPr>
          <w:rFonts w:eastAsiaTheme="minorEastAsia"/>
          <w:lang w:val="en-US" w:eastAsia="zh-CN"/>
        </w:rPr>
        <w:t xml:space="preserve"> as always on signal. </w:t>
      </w:r>
      <w:r w:rsidR="00603928" w:rsidRPr="00380D49">
        <w:rPr>
          <w:rFonts w:eastAsiaTheme="minorEastAsia"/>
          <w:lang w:val="en-US" w:eastAsia="zh-CN"/>
        </w:rPr>
        <w:t xml:space="preserve">Considering that option 2 has lower specification efforts and higher UE power saving gain that option </w:t>
      </w:r>
      <w:r w:rsidR="00747024" w:rsidRPr="00380D49">
        <w:rPr>
          <w:rFonts w:eastAsiaTheme="minorEastAsia"/>
          <w:lang w:val="en-US" w:eastAsia="zh-CN"/>
        </w:rPr>
        <w:t>1</w:t>
      </w:r>
      <w:r w:rsidR="00603928" w:rsidRPr="00380D49">
        <w:rPr>
          <w:rFonts w:eastAsiaTheme="minorEastAsia"/>
          <w:lang w:val="en-US" w:eastAsia="zh-CN"/>
        </w:rPr>
        <w:t>, TRS/CSI-RS configuration for Idle/Inactive mode should be associated with SSB/paging occasion(s).</w:t>
      </w:r>
    </w:p>
    <w:p w14:paraId="17AFC86A" w14:textId="4C695C2F" w:rsidR="00164673" w:rsidRPr="00380D49" w:rsidRDefault="00164673" w:rsidP="00164673">
      <w:pPr>
        <w:pStyle w:val="af5"/>
        <w:numPr>
          <w:ilvl w:val="255"/>
          <w:numId w:val="0"/>
        </w:numPr>
        <w:spacing w:before="120" w:after="120"/>
        <w:jc w:val="both"/>
        <w:rPr>
          <w:rFonts w:eastAsiaTheme="minorEastAsia"/>
          <w:lang w:val="en-US" w:eastAsia="zh-CN"/>
        </w:rPr>
      </w:pPr>
    </w:p>
    <w:p w14:paraId="7743402E" w14:textId="77777777" w:rsidR="00FE6B6A" w:rsidRPr="007C3D22" w:rsidRDefault="00FE6B6A" w:rsidP="00FE6B6A">
      <w:pPr>
        <w:pStyle w:val="af5"/>
        <w:numPr>
          <w:ilvl w:val="255"/>
          <w:numId w:val="0"/>
        </w:numPr>
        <w:spacing w:before="120" w:after="120"/>
        <w:jc w:val="both"/>
        <w:rPr>
          <w:rFonts w:eastAsiaTheme="minorEastAsia"/>
          <w:lang w:val="en-US" w:eastAsia="zh-CN"/>
        </w:rPr>
      </w:pPr>
      <w:r w:rsidRPr="00151E0B">
        <w:rPr>
          <w:lang w:val="en-US"/>
        </w:rPr>
        <w:object w:dxaOrig="8853" w:dyaOrig="1085" w14:anchorId="4987BBFA">
          <v:shape id="_x0000_i1026" type="#_x0000_t75" style="width:442.75pt;height:55.15pt" o:ole="">
            <v:imagedata r:id="rId11" o:title=""/>
          </v:shape>
          <o:OLEObject Type="Embed" ProgID="Visio.Drawing.11" ShapeID="_x0000_i1026" DrawAspect="Content" ObjectID="_1689777399" r:id="rId12"/>
        </w:object>
      </w:r>
    </w:p>
    <w:p w14:paraId="03639C19" w14:textId="4D1188D2" w:rsidR="00FE6B6A" w:rsidRPr="00E06714" w:rsidRDefault="00FE6B6A" w:rsidP="00E06714">
      <w:pPr>
        <w:pStyle w:val="af5"/>
        <w:numPr>
          <w:ilvl w:val="255"/>
          <w:numId w:val="0"/>
        </w:numPr>
        <w:spacing w:before="120" w:after="120"/>
        <w:ind w:firstLineChars="1000" w:firstLine="2000"/>
        <w:jc w:val="both"/>
        <w:rPr>
          <w:rFonts w:eastAsiaTheme="minorEastAsia"/>
          <w:lang w:val="en-US" w:eastAsia="zh-CN"/>
        </w:rPr>
      </w:pPr>
      <w:r w:rsidRPr="00E06714">
        <w:rPr>
          <w:rFonts w:eastAsiaTheme="minorEastAsia"/>
          <w:lang w:val="en-US" w:eastAsia="zh-CN"/>
        </w:rPr>
        <w:t xml:space="preserve">Figure </w:t>
      </w:r>
      <w:r w:rsidR="00083CA8" w:rsidRPr="00E06714">
        <w:rPr>
          <w:rFonts w:eastAsiaTheme="minorEastAsia"/>
          <w:lang w:val="en-US" w:eastAsia="zh-CN"/>
        </w:rPr>
        <w:t>2</w:t>
      </w:r>
      <w:r w:rsidRPr="00E06714">
        <w:rPr>
          <w:rFonts w:eastAsiaTheme="minorEastAsia"/>
          <w:lang w:val="en-US" w:eastAsia="zh-CN"/>
        </w:rPr>
        <w:t xml:space="preserve">: </w:t>
      </w:r>
      <w:r w:rsidRPr="00E06714">
        <w:rPr>
          <w:rFonts w:eastAsia="宋体"/>
          <w:lang w:val="en-US" w:eastAsia="zh-CN"/>
        </w:rPr>
        <w:t>TRS/CSI-RS occasion is associated with PO/SSB</w:t>
      </w:r>
    </w:p>
    <w:p w14:paraId="6B88EC0B" w14:textId="77777777" w:rsidR="00164673" w:rsidRPr="007C3D22" w:rsidRDefault="00164673" w:rsidP="00164673">
      <w:pPr>
        <w:pStyle w:val="af5"/>
        <w:numPr>
          <w:ilvl w:val="255"/>
          <w:numId w:val="0"/>
        </w:numPr>
        <w:spacing w:before="120" w:after="120"/>
        <w:jc w:val="both"/>
        <w:rPr>
          <w:rFonts w:eastAsiaTheme="minorEastAsia"/>
          <w:lang w:val="en-US" w:eastAsia="zh-CN"/>
        </w:rPr>
      </w:pPr>
    </w:p>
    <w:p w14:paraId="6FAED37C" w14:textId="1A442A86" w:rsidR="00A659F4" w:rsidRPr="00380D49" w:rsidRDefault="00A659F4" w:rsidP="00A659F4">
      <w:pPr>
        <w:pStyle w:val="af5"/>
        <w:numPr>
          <w:ilvl w:val="255"/>
          <w:numId w:val="0"/>
        </w:numPr>
        <w:spacing w:before="120" w:after="120"/>
        <w:jc w:val="both"/>
        <w:rPr>
          <w:rFonts w:eastAsiaTheme="minorEastAsia"/>
          <w:b/>
          <w:i/>
          <w:lang w:val="en-US" w:eastAsia="zh-CN"/>
        </w:rPr>
      </w:pPr>
      <w:r w:rsidRPr="007C3D22">
        <w:rPr>
          <w:rFonts w:eastAsiaTheme="minorEastAsia"/>
          <w:b/>
          <w:i/>
          <w:lang w:val="en-US" w:eastAsia="zh-CN"/>
        </w:rPr>
        <w:t xml:space="preserve">Observation </w:t>
      </w:r>
      <w:r w:rsidR="00B761E1">
        <w:rPr>
          <w:rFonts w:eastAsiaTheme="minorEastAsia" w:hint="eastAsia"/>
          <w:b/>
          <w:i/>
          <w:lang w:val="en-US" w:eastAsia="zh-CN"/>
        </w:rPr>
        <w:t>3</w:t>
      </w:r>
      <w:r w:rsidRPr="007C3D22">
        <w:rPr>
          <w:rFonts w:eastAsiaTheme="minorEastAsia"/>
          <w:b/>
          <w:i/>
          <w:lang w:val="en-US" w:eastAsia="zh-CN"/>
        </w:rPr>
        <w:t xml:space="preserve">: With </w:t>
      </w:r>
      <w:r w:rsidRPr="00380D49">
        <w:rPr>
          <w:rFonts w:eastAsiaTheme="minorEastAsia"/>
          <w:b/>
          <w:i/>
          <w:lang w:val="en-US" w:eastAsia="zh-CN"/>
        </w:rPr>
        <w:t xml:space="preserve">TRS/CSI-RS occasion associated with SSB/paging occasion, it will provide significant power saving gain at cost of low configuration </w:t>
      </w:r>
      <w:r w:rsidR="00747024" w:rsidRPr="00380D49">
        <w:rPr>
          <w:rFonts w:eastAsiaTheme="minorEastAsia"/>
          <w:b/>
          <w:i/>
          <w:lang w:val="en-US" w:eastAsia="zh-CN"/>
        </w:rPr>
        <w:t xml:space="preserve">signaling </w:t>
      </w:r>
      <w:r w:rsidRPr="00380D49">
        <w:rPr>
          <w:rFonts w:eastAsiaTheme="minorEastAsia"/>
          <w:b/>
          <w:i/>
          <w:lang w:val="en-US" w:eastAsia="zh-CN"/>
        </w:rPr>
        <w:t>overhead.</w:t>
      </w:r>
    </w:p>
    <w:p w14:paraId="6288B8B7" w14:textId="77777777" w:rsidR="003F61A8" w:rsidRPr="00380D49" w:rsidRDefault="003F61A8" w:rsidP="00A659F4">
      <w:pPr>
        <w:pStyle w:val="af5"/>
        <w:numPr>
          <w:ilvl w:val="255"/>
          <w:numId w:val="0"/>
        </w:numPr>
        <w:spacing w:before="120" w:after="120"/>
        <w:jc w:val="both"/>
        <w:rPr>
          <w:rFonts w:eastAsiaTheme="minorEastAsia"/>
          <w:b/>
          <w:i/>
          <w:lang w:val="en-US" w:eastAsia="zh-CN"/>
        </w:rPr>
      </w:pPr>
    </w:p>
    <w:p w14:paraId="20F429D2" w14:textId="1CBC6BFF" w:rsidR="00A659F4" w:rsidRPr="00380D49" w:rsidRDefault="00A659F4" w:rsidP="00A659F4">
      <w:pPr>
        <w:pStyle w:val="af5"/>
        <w:numPr>
          <w:ilvl w:val="255"/>
          <w:numId w:val="0"/>
        </w:numPr>
        <w:spacing w:before="120" w:after="120"/>
        <w:jc w:val="both"/>
        <w:rPr>
          <w:rFonts w:eastAsiaTheme="minorEastAsia"/>
          <w:b/>
          <w:i/>
          <w:lang w:val="en-US" w:eastAsia="zh-CN"/>
        </w:rPr>
      </w:pPr>
      <w:r w:rsidRPr="007C3D22">
        <w:rPr>
          <w:rFonts w:eastAsiaTheme="minorEastAsia"/>
          <w:b/>
          <w:i/>
          <w:lang w:val="en-US" w:eastAsia="zh-CN"/>
        </w:rPr>
        <w:t xml:space="preserve">Observation </w:t>
      </w:r>
      <w:r w:rsidR="00B761E1">
        <w:rPr>
          <w:rFonts w:eastAsiaTheme="minorEastAsia" w:hint="eastAsia"/>
          <w:b/>
          <w:i/>
          <w:lang w:val="en-US" w:eastAsia="zh-CN"/>
        </w:rPr>
        <w:t>4</w:t>
      </w:r>
      <w:r w:rsidRPr="007C3D22">
        <w:rPr>
          <w:rFonts w:eastAsiaTheme="minorEastAsia"/>
          <w:b/>
          <w:i/>
          <w:lang w:val="en-US" w:eastAsia="zh-CN"/>
        </w:rPr>
        <w:t>:</w:t>
      </w:r>
      <w:r w:rsidRPr="00380D49">
        <w:rPr>
          <w:rFonts w:eastAsiaTheme="minorEastAsia"/>
          <w:lang w:val="en-US" w:eastAsia="zh-CN"/>
        </w:rPr>
        <w:t xml:space="preserve"> </w:t>
      </w:r>
      <w:r w:rsidRPr="00380D49">
        <w:rPr>
          <w:rFonts w:eastAsiaTheme="minorEastAsia"/>
          <w:b/>
          <w:i/>
          <w:lang w:val="en-US" w:eastAsia="zh-CN"/>
        </w:rPr>
        <w:t>gNB could configure the CONNECTED mode UE with the TRS/CSI-RS resource bundled with SSB/paging occasion which is configured for IDLE mode UE.</w:t>
      </w:r>
    </w:p>
    <w:p w14:paraId="51F514CF" w14:textId="1003B81E" w:rsidR="00A659F4" w:rsidRPr="007C3D22" w:rsidRDefault="00A659F4" w:rsidP="00A659F4">
      <w:pPr>
        <w:spacing w:before="120" w:after="120"/>
        <w:jc w:val="both"/>
        <w:rPr>
          <w:b/>
          <w:i/>
          <w:lang w:val="en-US"/>
        </w:rPr>
      </w:pPr>
      <w:r w:rsidRPr="007C3D22">
        <w:rPr>
          <w:rFonts w:eastAsiaTheme="minorEastAsia"/>
          <w:b/>
          <w:i/>
          <w:lang w:val="en-US" w:eastAsia="zh-CN"/>
        </w:rPr>
        <w:t xml:space="preserve">Observation </w:t>
      </w:r>
      <w:r w:rsidR="00B761E1">
        <w:rPr>
          <w:rFonts w:eastAsiaTheme="minorEastAsia" w:hint="eastAsia"/>
          <w:b/>
          <w:i/>
          <w:lang w:val="en-US" w:eastAsia="zh-CN"/>
        </w:rPr>
        <w:t>5</w:t>
      </w:r>
      <w:r w:rsidRPr="007C3D22">
        <w:rPr>
          <w:rFonts w:eastAsiaTheme="minorEastAsia"/>
          <w:b/>
          <w:i/>
          <w:lang w:val="en-US" w:eastAsia="zh-CN"/>
        </w:rPr>
        <w:t xml:space="preserve">: </w:t>
      </w:r>
      <w:r w:rsidRPr="00380D49">
        <w:rPr>
          <w:rFonts w:eastAsiaTheme="minorEastAsia"/>
          <w:b/>
          <w:i/>
          <w:lang w:val="en-US" w:eastAsia="zh-CN"/>
        </w:rPr>
        <w:t xml:space="preserve">Considering that </w:t>
      </w:r>
      <w:r w:rsidRPr="007C3D22">
        <w:rPr>
          <w:rFonts w:eastAsiaTheme="minorEastAsia"/>
          <w:b/>
          <w:i/>
          <w:lang w:val="en-US" w:eastAsia="zh-CN"/>
        </w:rPr>
        <w:t>t</w:t>
      </w:r>
      <w:r w:rsidRPr="007C3D22">
        <w:rPr>
          <w:b/>
          <w:i/>
          <w:lang w:val="en-US"/>
        </w:rPr>
        <w:t>he paging indication (sequence or DCI based) would be transmitted on every paging cycle</w:t>
      </w:r>
      <w:r w:rsidRPr="007C3D22">
        <w:rPr>
          <w:rFonts w:eastAsiaTheme="minorEastAsia"/>
          <w:b/>
          <w:i/>
          <w:lang w:val="en-US" w:eastAsia="zh-CN"/>
        </w:rPr>
        <w:t>,</w:t>
      </w:r>
      <w:r w:rsidRPr="007C3D22">
        <w:rPr>
          <w:b/>
          <w:i/>
          <w:lang w:val="en-US"/>
        </w:rPr>
        <w:t xml:space="preserve"> </w:t>
      </w:r>
      <w:r w:rsidRPr="00380D49">
        <w:rPr>
          <w:rFonts w:eastAsiaTheme="minorEastAsia"/>
          <w:b/>
          <w:i/>
          <w:lang w:val="en-US" w:eastAsia="zh-CN"/>
        </w:rPr>
        <w:t xml:space="preserve">TRS/CSI-RS bundled with SSB/paging occasion should not </w:t>
      </w:r>
      <w:r w:rsidR="00765025" w:rsidRPr="00380D49">
        <w:rPr>
          <w:rFonts w:eastAsiaTheme="minorEastAsia"/>
          <w:b/>
          <w:i/>
          <w:lang w:val="en-US" w:eastAsia="zh-CN"/>
        </w:rPr>
        <w:t xml:space="preserve">be </w:t>
      </w:r>
      <w:r w:rsidRPr="00380D49">
        <w:rPr>
          <w:rFonts w:eastAsiaTheme="minorEastAsia"/>
          <w:b/>
          <w:i/>
          <w:lang w:val="en-US" w:eastAsia="zh-CN"/>
        </w:rPr>
        <w:t>consider</w:t>
      </w:r>
      <w:r w:rsidR="00765025" w:rsidRPr="00380D49">
        <w:rPr>
          <w:rFonts w:eastAsiaTheme="minorEastAsia"/>
          <w:b/>
          <w:i/>
          <w:lang w:val="en-US" w:eastAsia="zh-CN"/>
        </w:rPr>
        <w:t>ed</w:t>
      </w:r>
      <w:r w:rsidRPr="00380D49">
        <w:rPr>
          <w:rFonts w:eastAsiaTheme="minorEastAsia"/>
          <w:b/>
          <w:i/>
          <w:lang w:val="en-US" w:eastAsia="zh-CN"/>
        </w:rPr>
        <w:t xml:space="preserve"> as always on signal. </w:t>
      </w:r>
    </w:p>
    <w:p w14:paraId="5BE7057A" w14:textId="20612D2D" w:rsidR="00A659F4" w:rsidRPr="00380D49" w:rsidRDefault="00673B93" w:rsidP="00EB66BD">
      <w:pPr>
        <w:jc w:val="both"/>
        <w:rPr>
          <w:rFonts w:eastAsiaTheme="minorEastAsia"/>
          <w:lang w:val="en-US" w:eastAsia="zh-CN"/>
        </w:rPr>
      </w:pPr>
      <w:r w:rsidRPr="00380D49">
        <w:rPr>
          <w:rFonts w:eastAsiaTheme="minorEastAsia"/>
          <w:b/>
          <w:i/>
          <w:lang w:val="en-US" w:eastAsia="zh-CN"/>
        </w:rPr>
        <w:t xml:space="preserve">Proposal </w:t>
      </w:r>
      <w:r w:rsidR="00083CA8" w:rsidRPr="00380D49">
        <w:rPr>
          <w:rFonts w:eastAsiaTheme="minorEastAsia"/>
          <w:b/>
          <w:i/>
          <w:lang w:val="en-US" w:eastAsia="zh-CN"/>
        </w:rPr>
        <w:t>2</w:t>
      </w:r>
      <w:r w:rsidRPr="00380D49">
        <w:rPr>
          <w:rFonts w:eastAsiaTheme="minorEastAsia"/>
          <w:b/>
          <w:i/>
          <w:lang w:val="en-US" w:eastAsia="zh-CN"/>
        </w:rPr>
        <w:t>: TRS/CSI-RS configuration for Idle/Inactive mode should be associated with SSB/paging occasion(s</w:t>
      </w:r>
      <w:r w:rsidR="00F9719F" w:rsidRPr="00380D49">
        <w:rPr>
          <w:rFonts w:eastAsiaTheme="minorEastAsia"/>
          <w:b/>
          <w:i/>
          <w:lang w:val="en-US" w:eastAsia="zh-CN"/>
        </w:rPr>
        <w:t>) to achieve</w:t>
      </w:r>
      <w:r w:rsidR="00463AA6" w:rsidRPr="00380D49">
        <w:rPr>
          <w:rFonts w:eastAsiaTheme="minorEastAsia"/>
          <w:b/>
          <w:i/>
          <w:lang w:val="en-US" w:eastAsia="zh-CN"/>
        </w:rPr>
        <w:t xml:space="preserve"> good power saving gain with low SIB</w:t>
      </w:r>
      <w:r w:rsidR="00463AA6" w:rsidRPr="00380D49">
        <w:rPr>
          <w:rFonts w:eastAsiaTheme="minorEastAsia"/>
          <w:lang w:val="en-US" w:eastAsia="zh-CN"/>
        </w:rPr>
        <w:t xml:space="preserve"> </w:t>
      </w:r>
      <w:r w:rsidR="00463AA6" w:rsidRPr="00380D49">
        <w:rPr>
          <w:rFonts w:eastAsiaTheme="minorEastAsia"/>
          <w:b/>
          <w:i/>
          <w:lang w:val="en-US" w:eastAsia="zh-CN"/>
        </w:rPr>
        <w:t>signaling overhead</w:t>
      </w:r>
      <w:r w:rsidR="00463AA6" w:rsidRPr="00380D49">
        <w:rPr>
          <w:rFonts w:eastAsiaTheme="minorEastAsia"/>
          <w:lang w:val="en-US" w:eastAsia="zh-CN"/>
        </w:rPr>
        <w:t>.</w:t>
      </w:r>
    </w:p>
    <w:p w14:paraId="162E9B29" w14:textId="77777777" w:rsidR="00B62E8B" w:rsidRPr="00380D49" w:rsidRDefault="00B62E8B" w:rsidP="00C12ECE">
      <w:pPr>
        <w:spacing w:before="120" w:after="120"/>
        <w:jc w:val="both"/>
        <w:rPr>
          <w:rFonts w:eastAsiaTheme="minorEastAsia"/>
          <w:b/>
          <w:bCs/>
          <w:lang w:val="en-US" w:eastAsia="zh-CN"/>
        </w:rPr>
      </w:pPr>
    </w:p>
    <w:p w14:paraId="5D4AE51E" w14:textId="77777777" w:rsidR="00C12ECE" w:rsidRPr="00380D49" w:rsidRDefault="00C12ECE" w:rsidP="001129F0">
      <w:pPr>
        <w:pStyle w:val="af5"/>
        <w:numPr>
          <w:ilvl w:val="0"/>
          <w:numId w:val="15"/>
        </w:numPr>
        <w:spacing w:before="120" w:after="120"/>
        <w:jc w:val="both"/>
        <w:rPr>
          <w:rFonts w:eastAsiaTheme="minorEastAsia"/>
          <w:b/>
          <w:bCs/>
          <w:lang w:val="en-US" w:eastAsia="zh-CN"/>
        </w:rPr>
      </w:pPr>
      <w:r w:rsidRPr="00380D49">
        <w:rPr>
          <w:rFonts w:eastAsiaTheme="minorEastAsia"/>
          <w:b/>
          <w:bCs/>
          <w:lang w:val="en-US" w:eastAsia="zh-CN"/>
        </w:rPr>
        <w:t>TCI state configuration</w:t>
      </w:r>
    </w:p>
    <w:p w14:paraId="64779B7B" w14:textId="77777777" w:rsidR="00C12ECE" w:rsidRPr="00380D49" w:rsidRDefault="00C12ECE" w:rsidP="00C12ECE">
      <w:pPr>
        <w:pStyle w:val="af5"/>
        <w:spacing w:before="120" w:after="120"/>
        <w:jc w:val="both"/>
        <w:rPr>
          <w:rFonts w:eastAsiaTheme="minorEastAsia"/>
          <w:b/>
          <w:bCs/>
          <w:lang w:val="en-US" w:eastAsia="zh-CN"/>
        </w:rPr>
      </w:pPr>
    </w:p>
    <w:p w14:paraId="7263E72E" w14:textId="33800273" w:rsidR="004B76F3" w:rsidRDefault="004B76F3" w:rsidP="00FA3206">
      <w:pPr>
        <w:spacing w:after="0"/>
        <w:rPr>
          <w:rFonts w:eastAsiaTheme="minorEastAsia"/>
          <w:lang w:val="en-US" w:eastAsia="zh-CN"/>
        </w:rPr>
      </w:pPr>
      <w:r w:rsidRPr="00380D49">
        <w:rPr>
          <w:lang w:val="en-US"/>
        </w:rPr>
        <w:t>In RAN1#10</w:t>
      </w:r>
      <w:r>
        <w:rPr>
          <w:rFonts w:eastAsiaTheme="minorEastAsia" w:hint="eastAsia"/>
          <w:lang w:val="en-US" w:eastAsia="zh-CN"/>
        </w:rPr>
        <w:t>5</w:t>
      </w:r>
      <w:r w:rsidRPr="00380D49">
        <w:rPr>
          <w:lang w:val="en-US"/>
        </w:rPr>
        <w:t xml:space="preserve">-e, the QCL assumption of TRS/CSI-RS occasion(s) for IDLE/Inactive UEs was agreed to be </w:t>
      </w:r>
      <w:r>
        <w:rPr>
          <w:rFonts w:eastAsiaTheme="minorEastAsia" w:hint="eastAsia"/>
          <w:lang w:val="en-US" w:eastAsia="zh-CN"/>
        </w:rPr>
        <w:t>indicated as SSB index</w:t>
      </w:r>
      <w:r w:rsidRPr="00380D49">
        <w:rPr>
          <w:lang w:val="en-US"/>
        </w:rPr>
        <w:t xml:space="preserve"> by higher layer as follows,</w:t>
      </w:r>
    </w:p>
    <w:p w14:paraId="50EAC80C" w14:textId="77777777" w:rsidR="004B76F3" w:rsidRPr="006E0E3F" w:rsidRDefault="004B76F3" w:rsidP="00FA3206">
      <w:pPr>
        <w:spacing w:after="0"/>
        <w:rPr>
          <w:rFonts w:eastAsiaTheme="minorEastAsia"/>
          <w:lang w:val="en-US" w:eastAsia="zh-CN"/>
        </w:rPr>
      </w:pPr>
    </w:p>
    <w:p w14:paraId="23B8262F" w14:textId="77777777" w:rsidR="004B76F3" w:rsidRPr="00962592" w:rsidRDefault="004B76F3" w:rsidP="004B76F3">
      <w:pPr>
        <w:rPr>
          <w:highlight w:val="green"/>
        </w:rPr>
      </w:pPr>
      <w:r w:rsidRPr="00962592">
        <w:rPr>
          <w:highlight w:val="green"/>
        </w:rPr>
        <w:t>Agreement:</w:t>
      </w:r>
    </w:p>
    <w:p w14:paraId="6A9D9278" w14:textId="77777777" w:rsidR="004B76F3" w:rsidRPr="00962592" w:rsidRDefault="004B76F3" w:rsidP="004B76F3">
      <w:r w:rsidRPr="00962592">
        <w:t>The QCL information of TRS/CSI-RS occasion(s) for idle/inactive UEs is indicated as a SSB index in range of 0 to 63.</w:t>
      </w:r>
    </w:p>
    <w:p w14:paraId="3A08E4AE" w14:textId="77777777" w:rsidR="004B76F3" w:rsidRPr="00FA3206" w:rsidRDefault="004B76F3" w:rsidP="004B76F3">
      <w:pPr>
        <w:numPr>
          <w:ilvl w:val="0"/>
          <w:numId w:val="28"/>
        </w:numPr>
        <w:spacing w:after="0"/>
        <w:ind w:left="1080"/>
      </w:pPr>
      <w:r w:rsidRPr="00FA3206">
        <w:t>FFS: how the QCL information can be configured, e.g. per RS resource set or per configuration</w:t>
      </w:r>
    </w:p>
    <w:p w14:paraId="0239ADF3" w14:textId="77777777" w:rsidR="004B76F3" w:rsidRPr="00FA3206" w:rsidRDefault="004B76F3" w:rsidP="004B76F3">
      <w:pPr>
        <w:numPr>
          <w:ilvl w:val="0"/>
          <w:numId w:val="28"/>
        </w:numPr>
        <w:spacing w:after="0"/>
        <w:ind w:left="1080"/>
      </w:pPr>
      <w:r w:rsidRPr="00FA3206">
        <w:lastRenderedPageBreak/>
        <w:t>FFS: QCL type, which is predetermined</w:t>
      </w:r>
    </w:p>
    <w:p w14:paraId="4D1B19C3" w14:textId="77777777" w:rsidR="004B76F3" w:rsidRDefault="004B76F3" w:rsidP="00B4394D">
      <w:pPr>
        <w:pStyle w:val="af5"/>
        <w:numPr>
          <w:ilvl w:val="255"/>
          <w:numId w:val="0"/>
        </w:numPr>
        <w:spacing w:before="120" w:after="120"/>
        <w:jc w:val="both"/>
        <w:rPr>
          <w:rFonts w:eastAsiaTheme="minorEastAsia"/>
          <w:lang w:val="en-US" w:eastAsia="zh-CN"/>
        </w:rPr>
      </w:pPr>
    </w:p>
    <w:p w14:paraId="10953008" w14:textId="720903C1" w:rsidR="0033761B" w:rsidRPr="00380D49" w:rsidRDefault="00D76878" w:rsidP="00B4394D">
      <w:pPr>
        <w:pStyle w:val="af5"/>
        <w:numPr>
          <w:ilvl w:val="255"/>
          <w:numId w:val="0"/>
        </w:numPr>
        <w:spacing w:before="120" w:after="120"/>
        <w:jc w:val="both"/>
        <w:rPr>
          <w:rFonts w:eastAsiaTheme="minorEastAsia"/>
          <w:lang w:val="en-US" w:eastAsia="zh-CN"/>
        </w:rPr>
      </w:pPr>
      <w:r w:rsidRPr="00380D49">
        <w:rPr>
          <w:rFonts w:eastAsiaTheme="minorEastAsia"/>
          <w:lang w:val="en-US" w:eastAsia="zh-CN"/>
        </w:rPr>
        <w:t>It was</w:t>
      </w:r>
      <w:r w:rsidR="005F25F5" w:rsidRPr="00380D49">
        <w:rPr>
          <w:rFonts w:eastAsiaTheme="minorEastAsia"/>
          <w:lang w:val="en-US" w:eastAsia="zh-CN"/>
        </w:rPr>
        <w:t xml:space="preserve"> agreed in RAN1#104-e</w:t>
      </w:r>
      <w:r w:rsidR="00D22B5F" w:rsidRPr="00380D49">
        <w:rPr>
          <w:rFonts w:eastAsiaTheme="minorEastAsia"/>
          <w:lang w:val="en-US" w:eastAsia="zh-CN"/>
        </w:rPr>
        <w:t xml:space="preserve"> </w:t>
      </w:r>
      <w:r w:rsidRPr="00380D49">
        <w:rPr>
          <w:rFonts w:eastAsiaTheme="minorEastAsia"/>
          <w:lang w:val="en-US" w:eastAsia="zh-CN"/>
        </w:rPr>
        <w:t xml:space="preserve">that </w:t>
      </w:r>
      <w:r w:rsidR="005F25F5" w:rsidRPr="00380D49">
        <w:rPr>
          <w:rFonts w:eastAsiaTheme="minorEastAsia"/>
          <w:lang w:val="en-US" w:eastAsia="zh-CN"/>
        </w:rPr>
        <w:t>m</w:t>
      </w:r>
      <w:r w:rsidR="005F25F5" w:rsidRPr="00380D49">
        <w:rPr>
          <w:lang w:val="en-US"/>
        </w:rPr>
        <w:t xml:space="preserve">ultiple RS resources can be configured for TRS/CSI-RS occasion(s) for </w:t>
      </w:r>
      <w:r w:rsidRPr="00380D49">
        <w:rPr>
          <w:lang w:val="en-US"/>
        </w:rPr>
        <w:t>IDLE/I</w:t>
      </w:r>
      <w:r w:rsidR="005F25F5" w:rsidRPr="00380D49">
        <w:rPr>
          <w:lang w:val="en-US"/>
        </w:rPr>
        <w:t>nactive UEs</w:t>
      </w:r>
      <w:r w:rsidR="00A23F12" w:rsidRPr="00380D49">
        <w:rPr>
          <w:rFonts w:eastAsiaTheme="minorEastAsia"/>
          <w:lang w:val="en-US" w:eastAsia="zh-CN"/>
        </w:rPr>
        <w:t xml:space="preserve">. </w:t>
      </w:r>
      <w:r w:rsidRPr="00380D49">
        <w:rPr>
          <w:rFonts w:eastAsiaTheme="minorEastAsia"/>
          <w:lang w:val="en-US" w:eastAsia="zh-CN"/>
        </w:rPr>
        <w:t xml:space="preserve"> While </w:t>
      </w:r>
      <w:r w:rsidR="00D41DAC" w:rsidRPr="00380D49">
        <w:rPr>
          <w:rFonts w:eastAsiaTheme="minorEastAsia"/>
          <w:lang w:val="en-US" w:eastAsia="zh-CN"/>
        </w:rPr>
        <w:t xml:space="preserve">paging information is transmitted </w:t>
      </w:r>
      <w:r w:rsidRPr="00380D49">
        <w:rPr>
          <w:rFonts w:eastAsiaTheme="minorEastAsia"/>
          <w:lang w:val="en-US" w:eastAsia="zh-CN"/>
        </w:rPr>
        <w:t xml:space="preserve">in </w:t>
      </w:r>
      <w:r w:rsidR="00D41DAC" w:rsidRPr="00380D49">
        <w:rPr>
          <w:rFonts w:eastAsiaTheme="minorEastAsia"/>
          <w:lang w:val="en-US" w:eastAsia="zh-CN"/>
        </w:rPr>
        <w:t>multiple beams</w:t>
      </w:r>
      <w:r w:rsidR="00A23F12" w:rsidRPr="00380D49">
        <w:rPr>
          <w:rFonts w:eastAsiaTheme="minorEastAsia"/>
          <w:lang w:val="en-US" w:eastAsia="zh-CN"/>
        </w:rPr>
        <w:t xml:space="preserve">, </w:t>
      </w:r>
      <w:r w:rsidR="00D41DAC" w:rsidRPr="00380D49">
        <w:rPr>
          <w:rFonts w:eastAsiaTheme="minorEastAsia"/>
          <w:lang w:val="en-US" w:eastAsia="zh-CN"/>
        </w:rPr>
        <w:t xml:space="preserve">multiple TRS resources </w:t>
      </w:r>
      <w:r w:rsidRPr="00380D49">
        <w:rPr>
          <w:rFonts w:eastAsiaTheme="minorEastAsia"/>
          <w:lang w:val="en-US" w:eastAsia="zh-CN"/>
        </w:rPr>
        <w:t xml:space="preserve">configuration with one TRS/CSI-RS resource associated with one beam is needed to achieve the </w:t>
      </w:r>
      <w:r w:rsidR="00D41DAC" w:rsidRPr="00380D49">
        <w:rPr>
          <w:rFonts w:eastAsiaTheme="minorEastAsia"/>
          <w:lang w:val="en-US" w:eastAsia="zh-CN"/>
        </w:rPr>
        <w:t xml:space="preserve">UE power saving. </w:t>
      </w:r>
      <w:r w:rsidR="004166E9" w:rsidRPr="00380D49">
        <w:rPr>
          <w:rFonts w:eastAsiaTheme="minorEastAsia"/>
          <w:lang w:val="en-US" w:eastAsia="zh-CN"/>
        </w:rPr>
        <w:t xml:space="preserve">In </w:t>
      </w:r>
      <w:r w:rsidR="00391A1A" w:rsidRPr="00380D49">
        <w:rPr>
          <w:rFonts w:eastAsiaTheme="minorEastAsia"/>
          <w:lang w:val="en-US" w:eastAsia="zh-CN"/>
        </w:rPr>
        <w:t>T</w:t>
      </w:r>
      <w:r w:rsidR="00D41DAC" w:rsidRPr="00380D49">
        <w:rPr>
          <w:rFonts w:eastAsiaTheme="minorEastAsia"/>
          <w:lang w:val="en-US" w:eastAsia="zh-CN"/>
        </w:rPr>
        <w:t>RS</w:t>
      </w:r>
      <w:r w:rsidR="00391A1A" w:rsidRPr="00380D49">
        <w:rPr>
          <w:rFonts w:eastAsiaTheme="minorEastAsia"/>
          <w:lang w:val="en-US" w:eastAsia="zh-CN"/>
        </w:rPr>
        <w:t>/CSI-RS</w:t>
      </w:r>
      <w:r w:rsidR="00D41DAC" w:rsidRPr="00380D49">
        <w:rPr>
          <w:rFonts w:eastAsiaTheme="minorEastAsia"/>
          <w:lang w:val="en-US" w:eastAsia="zh-CN"/>
        </w:rPr>
        <w:t xml:space="preserve"> configuration structure, TCI state is configured per CSI-RS </w:t>
      </w:r>
      <w:r w:rsidR="008019D4" w:rsidRPr="00380D49">
        <w:rPr>
          <w:rFonts w:eastAsiaTheme="minorEastAsia"/>
          <w:lang w:val="en-US" w:eastAsia="zh-CN"/>
        </w:rPr>
        <w:t>resource</w:t>
      </w:r>
      <w:r w:rsidR="00391A1A" w:rsidRPr="00380D49">
        <w:rPr>
          <w:rFonts w:eastAsiaTheme="minorEastAsia"/>
          <w:lang w:val="en-US" w:eastAsia="zh-CN"/>
        </w:rPr>
        <w:t xml:space="preserve"> </w:t>
      </w:r>
      <w:r w:rsidR="008019D4" w:rsidRPr="00380D49">
        <w:rPr>
          <w:rFonts w:eastAsiaTheme="minorEastAsia"/>
          <w:lang w:val="en-US" w:eastAsia="zh-CN"/>
        </w:rPr>
        <w:t>s</w:t>
      </w:r>
      <w:r w:rsidR="00391A1A" w:rsidRPr="00380D49">
        <w:rPr>
          <w:rFonts w:eastAsiaTheme="minorEastAsia"/>
          <w:lang w:val="en-US" w:eastAsia="zh-CN"/>
        </w:rPr>
        <w:t>et</w:t>
      </w:r>
      <w:r w:rsidR="008019D4" w:rsidRPr="00380D49">
        <w:rPr>
          <w:rFonts w:eastAsiaTheme="minorEastAsia"/>
          <w:lang w:val="en-US" w:eastAsia="zh-CN"/>
        </w:rPr>
        <w:t xml:space="preserve"> to support </w:t>
      </w:r>
      <w:r w:rsidRPr="00380D49">
        <w:rPr>
          <w:rFonts w:eastAsiaTheme="minorEastAsia"/>
          <w:lang w:val="en-US" w:eastAsia="zh-CN"/>
        </w:rPr>
        <w:t>the CONNECTED</w:t>
      </w:r>
      <w:r w:rsidR="00D502D6" w:rsidRPr="00380D49">
        <w:rPr>
          <w:rFonts w:eastAsiaTheme="minorEastAsia"/>
          <w:lang w:val="en-US" w:eastAsia="zh-CN"/>
        </w:rPr>
        <w:t xml:space="preserve"> </w:t>
      </w:r>
      <w:r w:rsidRPr="00380D49">
        <w:rPr>
          <w:rFonts w:eastAsiaTheme="minorEastAsia"/>
          <w:lang w:val="en-US" w:eastAsia="zh-CN"/>
        </w:rPr>
        <w:t xml:space="preserve">mode </w:t>
      </w:r>
      <w:r w:rsidR="008019D4" w:rsidRPr="00380D49">
        <w:rPr>
          <w:rFonts w:eastAsiaTheme="minorEastAsia"/>
          <w:lang w:val="en-US" w:eastAsia="zh-CN"/>
        </w:rPr>
        <w:t xml:space="preserve">UE </w:t>
      </w:r>
      <w:r w:rsidRPr="00380D49">
        <w:rPr>
          <w:rFonts w:eastAsiaTheme="minorEastAsia"/>
          <w:lang w:val="en-US" w:eastAsia="zh-CN"/>
        </w:rPr>
        <w:t xml:space="preserve">with </w:t>
      </w:r>
      <w:r w:rsidR="004008F8" w:rsidRPr="00380D49">
        <w:rPr>
          <w:rFonts w:eastAsiaTheme="minorEastAsia"/>
          <w:lang w:val="en-US" w:eastAsia="zh-CN"/>
        </w:rPr>
        <w:t xml:space="preserve">dynamic beamforming operation. </w:t>
      </w:r>
      <w:r w:rsidRPr="00380D49">
        <w:rPr>
          <w:rFonts w:eastAsiaTheme="minorEastAsia"/>
          <w:lang w:val="en-US" w:eastAsia="zh-CN"/>
        </w:rPr>
        <w:t xml:space="preserve">Once UE is configured with the TRS resource set for </w:t>
      </w:r>
      <w:r w:rsidR="004008F8" w:rsidRPr="00380D49">
        <w:rPr>
          <w:rFonts w:eastAsiaTheme="minorEastAsia"/>
          <w:lang w:val="en-US" w:eastAsia="zh-CN"/>
        </w:rPr>
        <w:t>channel tracking</w:t>
      </w:r>
      <w:r w:rsidR="00440CFD" w:rsidRPr="00380D49">
        <w:rPr>
          <w:rFonts w:eastAsiaTheme="minorEastAsia"/>
          <w:lang w:val="en-US" w:eastAsia="zh-CN"/>
        </w:rPr>
        <w:t xml:space="preserve">, </w:t>
      </w:r>
      <w:r w:rsidR="00963459" w:rsidRPr="00380D49">
        <w:rPr>
          <w:rFonts w:eastAsiaTheme="minorEastAsia"/>
          <w:lang w:val="en-US" w:eastAsia="zh-CN"/>
        </w:rPr>
        <w:t>one</w:t>
      </w:r>
      <w:r w:rsidR="00440CFD" w:rsidRPr="00380D49">
        <w:rPr>
          <w:rFonts w:eastAsiaTheme="minorEastAsia"/>
          <w:lang w:val="en-US" w:eastAsia="zh-CN"/>
        </w:rPr>
        <w:t xml:space="preserve"> TRS resource </w:t>
      </w:r>
      <w:r w:rsidR="000F262F" w:rsidRPr="00380D49">
        <w:rPr>
          <w:rFonts w:eastAsiaTheme="minorEastAsia"/>
          <w:lang w:val="en-US" w:eastAsia="zh-CN"/>
        </w:rPr>
        <w:t xml:space="preserve">set </w:t>
      </w:r>
      <w:r w:rsidR="00440CFD" w:rsidRPr="00380D49">
        <w:rPr>
          <w:rFonts w:eastAsiaTheme="minorEastAsia"/>
          <w:lang w:val="en-US" w:eastAsia="zh-CN"/>
        </w:rPr>
        <w:t>includ</w:t>
      </w:r>
      <w:r w:rsidRPr="00380D49">
        <w:rPr>
          <w:rFonts w:eastAsiaTheme="minorEastAsia"/>
          <w:lang w:val="en-US" w:eastAsia="zh-CN"/>
        </w:rPr>
        <w:t xml:space="preserve">es </w:t>
      </w:r>
      <w:r w:rsidR="00E47DB5" w:rsidRPr="00380D49">
        <w:rPr>
          <w:lang w:val="en-US"/>
        </w:rPr>
        <w:t>two CSI-RS resources in a slot</w:t>
      </w:r>
      <w:r w:rsidR="004008F8" w:rsidRPr="00380D49">
        <w:rPr>
          <w:rFonts w:eastAsiaTheme="minorEastAsia"/>
          <w:lang w:val="en-US" w:eastAsia="zh-CN"/>
        </w:rPr>
        <w:t xml:space="preserve"> or f</w:t>
      </w:r>
      <w:r w:rsidR="00E47DB5" w:rsidRPr="00380D49">
        <w:rPr>
          <w:lang w:val="en-US"/>
        </w:rPr>
        <w:t>our CSI-RS resources in two consecutive slots</w:t>
      </w:r>
      <w:r w:rsidR="00440CFD" w:rsidRPr="00380D49">
        <w:rPr>
          <w:rFonts w:eastAsiaTheme="minorEastAsia"/>
          <w:lang w:val="en-US" w:eastAsia="zh-CN"/>
        </w:rPr>
        <w:t xml:space="preserve"> will be configured with same TCI state. Furthermore, </w:t>
      </w:r>
      <w:r w:rsidR="00855AE3" w:rsidRPr="00380D49">
        <w:rPr>
          <w:rFonts w:eastAsiaTheme="minorEastAsia"/>
          <w:lang w:val="en-US" w:eastAsia="zh-CN"/>
        </w:rPr>
        <w:t>multiple</w:t>
      </w:r>
      <w:r w:rsidR="00440CFD" w:rsidRPr="00380D49">
        <w:rPr>
          <w:rFonts w:eastAsiaTheme="minorEastAsia"/>
          <w:lang w:val="en-US" w:eastAsia="zh-CN"/>
        </w:rPr>
        <w:t xml:space="preserve"> TRS </w:t>
      </w:r>
      <w:r w:rsidR="000F262F" w:rsidRPr="00380D49">
        <w:rPr>
          <w:rFonts w:eastAsiaTheme="minorEastAsia"/>
          <w:lang w:val="en-US" w:eastAsia="zh-CN"/>
        </w:rPr>
        <w:t>resource</w:t>
      </w:r>
      <w:r w:rsidR="00855AE3" w:rsidRPr="00380D49">
        <w:rPr>
          <w:rFonts w:eastAsiaTheme="minorEastAsia"/>
          <w:lang w:val="en-US" w:eastAsia="zh-CN"/>
        </w:rPr>
        <w:t>s</w:t>
      </w:r>
      <w:r w:rsidR="000F262F" w:rsidRPr="00380D49">
        <w:rPr>
          <w:rFonts w:eastAsiaTheme="minorEastAsia"/>
          <w:lang w:val="en-US" w:eastAsia="zh-CN"/>
        </w:rPr>
        <w:t xml:space="preserve"> </w:t>
      </w:r>
      <w:r w:rsidR="00B25A46" w:rsidRPr="00380D49">
        <w:rPr>
          <w:rFonts w:eastAsiaTheme="minorEastAsia"/>
          <w:lang w:val="en-US" w:eastAsia="zh-CN"/>
        </w:rPr>
        <w:t xml:space="preserve">with same TCI state configured </w:t>
      </w:r>
      <w:r w:rsidR="002C0310" w:rsidRPr="00380D49">
        <w:rPr>
          <w:rFonts w:eastAsiaTheme="minorEastAsia"/>
          <w:lang w:val="en-US" w:eastAsia="zh-CN"/>
        </w:rPr>
        <w:t>for</w:t>
      </w:r>
      <w:r w:rsidR="00B25A46" w:rsidRPr="00380D49">
        <w:rPr>
          <w:rFonts w:eastAsiaTheme="minorEastAsia"/>
          <w:lang w:val="en-US" w:eastAsia="zh-CN"/>
        </w:rPr>
        <w:t xml:space="preserve"> different connected UE</w:t>
      </w:r>
      <w:r w:rsidR="002C3D8B" w:rsidRPr="00380D49">
        <w:rPr>
          <w:rFonts w:eastAsiaTheme="minorEastAsia"/>
          <w:lang w:val="en-US" w:eastAsia="zh-CN"/>
        </w:rPr>
        <w:t>s</w:t>
      </w:r>
      <w:r w:rsidR="000F262F" w:rsidRPr="00380D49">
        <w:rPr>
          <w:rFonts w:eastAsiaTheme="minorEastAsia"/>
          <w:lang w:val="en-US" w:eastAsia="zh-CN"/>
        </w:rPr>
        <w:t xml:space="preserve"> </w:t>
      </w:r>
      <w:r w:rsidR="00617AB7" w:rsidRPr="00380D49">
        <w:rPr>
          <w:rFonts w:eastAsiaTheme="minorEastAsia"/>
          <w:lang w:val="en-US" w:eastAsia="zh-CN"/>
        </w:rPr>
        <w:t>could</w:t>
      </w:r>
      <w:r w:rsidR="000F262F" w:rsidRPr="00380D49">
        <w:rPr>
          <w:rFonts w:eastAsiaTheme="minorEastAsia"/>
          <w:lang w:val="en-US" w:eastAsia="zh-CN"/>
        </w:rPr>
        <w:t xml:space="preserve"> be </w:t>
      </w:r>
      <w:r w:rsidR="002C0310" w:rsidRPr="00380D49">
        <w:rPr>
          <w:rFonts w:eastAsiaTheme="minorEastAsia"/>
          <w:lang w:val="en-US" w:eastAsia="zh-CN"/>
        </w:rPr>
        <w:t>provided</w:t>
      </w:r>
      <w:r w:rsidR="000F262F" w:rsidRPr="00380D49">
        <w:rPr>
          <w:rFonts w:eastAsiaTheme="minorEastAsia"/>
          <w:lang w:val="en-US" w:eastAsia="zh-CN"/>
        </w:rPr>
        <w:t xml:space="preserve"> </w:t>
      </w:r>
      <w:r w:rsidR="002C0310" w:rsidRPr="00380D49">
        <w:rPr>
          <w:rFonts w:eastAsiaTheme="minorEastAsia"/>
          <w:lang w:val="en-US" w:eastAsia="zh-CN"/>
        </w:rPr>
        <w:t>to</w:t>
      </w:r>
      <w:r w:rsidR="000F262F" w:rsidRPr="00380D49">
        <w:rPr>
          <w:rFonts w:eastAsiaTheme="minorEastAsia"/>
          <w:lang w:val="en-US" w:eastAsia="zh-CN"/>
        </w:rPr>
        <w:t xml:space="preserve"> </w:t>
      </w:r>
      <w:r w:rsidRPr="00380D49">
        <w:rPr>
          <w:rFonts w:eastAsiaTheme="minorEastAsia"/>
          <w:lang w:val="en-US" w:eastAsia="zh-CN"/>
        </w:rPr>
        <w:t>IDLE/I</w:t>
      </w:r>
      <w:r w:rsidR="000F262F" w:rsidRPr="00380D49">
        <w:rPr>
          <w:rFonts w:eastAsiaTheme="minorEastAsia"/>
          <w:lang w:val="en-US" w:eastAsia="zh-CN"/>
        </w:rPr>
        <w:t xml:space="preserve">nactive mode UE </w:t>
      </w:r>
      <w:r w:rsidR="002C0310" w:rsidRPr="00380D49">
        <w:rPr>
          <w:rFonts w:eastAsiaTheme="minorEastAsia"/>
          <w:lang w:val="en-US" w:eastAsia="zh-CN"/>
        </w:rPr>
        <w:t>for</w:t>
      </w:r>
      <w:r w:rsidR="000F262F" w:rsidRPr="00380D49">
        <w:rPr>
          <w:rFonts w:eastAsiaTheme="minorEastAsia"/>
          <w:lang w:val="en-US" w:eastAsia="zh-CN"/>
        </w:rPr>
        <w:t xml:space="preserve"> AGC/channel tracking </w:t>
      </w:r>
      <w:r w:rsidR="00617AB7" w:rsidRPr="00380D49">
        <w:rPr>
          <w:rFonts w:eastAsiaTheme="minorEastAsia"/>
          <w:lang w:val="en-US" w:eastAsia="zh-CN"/>
        </w:rPr>
        <w:t>performance</w:t>
      </w:r>
      <w:r w:rsidR="002C0310" w:rsidRPr="00380D49">
        <w:rPr>
          <w:rFonts w:eastAsiaTheme="minorEastAsia"/>
          <w:lang w:val="en-US" w:eastAsia="zh-CN"/>
        </w:rPr>
        <w:t xml:space="preserve"> improvement</w:t>
      </w:r>
      <w:r w:rsidR="00617AB7" w:rsidRPr="00380D49">
        <w:rPr>
          <w:rFonts w:eastAsiaTheme="minorEastAsia"/>
          <w:lang w:val="en-US" w:eastAsia="zh-CN"/>
        </w:rPr>
        <w:t xml:space="preserve"> of </w:t>
      </w:r>
      <w:r w:rsidRPr="00380D49">
        <w:rPr>
          <w:rFonts w:eastAsiaTheme="minorEastAsia"/>
          <w:lang w:val="en-US" w:eastAsia="zh-CN"/>
        </w:rPr>
        <w:t>IDLE/I</w:t>
      </w:r>
      <w:r w:rsidR="00617AB7" w:rsidRPr="00380D49">
        <w:rPr>
          <w:rFonts w:eastAsiaTheme="minorEastAsia"/>
          <w:lang w:val="en-US" w:eastAsia="zh-CN"/>
        </w:rPr>
        <w:t>nactive UEs</w:t>
      </w:r>
      <w:r w:rsidR="000F262F" w:rsidRPr="00380D49">
        <w:rPr>
          <w:rFonts w:eastAsiaTheme="minorEastAsia"/>
          <w:lang w:val="en-US" w:eastAsia="zh-CN"/>
        </w:rPr>
        <w:t xml:space="preserve">. </w:t>
      </w:r>
      <w:r w:rsidR="00007C88" w:rsidRPr="00380D49">
        <w:rPr>
          <w:rFonts w:eastAsiaTheme="minorEastAsia"/>
          <w:lang w:val="en-US" w:eastAsia="zh-CN"/>
        </w:rPr>
        <w:t>U</w:t>
      </w:r>
      <w:r w:rsidR="004B0D4A" w:rsidRPr="00380D49">
        <w:rPr>
          <w:rFonts w:eastAsiaTheme="minorEastAsia"/>
          <w:lang w:val="en-US" w:eastAsia="zh-CN"/>
        </w:rPr>
        <w:t>p to 64 CSI-RS resources can be configured for one TRS/CSI-RS resources set</w:t>
      </w:r>
      <w:r w:rsidR="00007C88" w:rsidRPr="00380D49">
        <w:rPr>
          <w:rFonts w:eastAsiaTheme="minorEastAsia"/>
          <w:lang w:val="en-US" w:eastAsia="zh-CN"/>
        </w:rPr>
        <w:t xml:space="preserve"> </w:t>
      </w:r>
      <w:r w:rsidR="00C933FE" w:rsidRPr="00380D49">
        <w:rPr>
          <w:rFonts w:eastAsiaTheme="minorEastAsia"/>
          <w:lang w:val="en-US" w:eastAsia="zh-CN"/>
        </w:rPr>
        <w:t>as</w:t>
      </w:r>
      <w:r w:rsidRPr="00380D49">
        <w:rPr>
          <w:rFonts w:eastAsiaTheme="minorEastAsia"/>
          <w:lang w:val="en-US" w:eastAsia="zh-CN"/>
        </w:rPr>
        <w:t xml:space="preserve"> in </w:t>
      </w:r>
      <w:r w:rsidR="00007C88" w:rsidRPr="00380D49">
        <w:rPr>
          <w:rFonts w:eastAsiaTheme="minorEastAsia"/>
          <w:lang w:val="en-US" w:eastAsia="zh-CN"/>
        </w:rPr>
        <w:t>TS38.331</w:t>
      </w:r>
      <w:r w:rsidR="005E6FEB" w:rsidRPr="00380D49">
        <w:rPr>
          <w:rFonts w:eastAsiaTheme="minorEastAsia"/>
          <w:lang w:val="en-US" w:eastAsia="zh-CN"/>
        </w:rPr>
        <w:t xml:space="preserve"> </w:t>
      </w:r>
      <w:r w:rsidR="005E6FEB" w:rsidRPr="00380D49">
        <w:rPr>
          <w:rFonts w:eastAsiaTheme="minorEastAsia"/>
          <w:lang w:val="en-US" w:eastAsia="zh-CN"/>
        </w:rPr>
        <w:fldChar w:fldCharType="begin"/>
      </w:r>
      <w:r w:rsidR="005E6FEB" w:rsidRPr="00380D49">
        <w:rPr>
          <w:rFonts w:eastAsiaTheme="minorEastAsia"/>
          <w:lang w:val="en-US" w:eastAsia="zh-CN"/>
        </w:rPr>
        <w:instrText xml:space="preserve"> REF _Ref67999360 \r \h </w:instrText>
      </w:r>
      <w:r w:rsidR="005E6FEB" w:rsidRPr="00380D49">
        <w:rPr>
          <w:rFonts w:eastAsiaTheme="minorEastAsia"/>
          <w:lang w:val="en-US" w:eastAsia="zh-CN"/>
        </w:rPr>
      </w:r>
      <w:r w:rsidR="005E6FEB" w:rsidRPr="00380D49">
        <w:rPr>
          <w:rFonts w:eastAsiaTheme="minorEastAsia"/>
          <w:lang w:val="en-US" w:eastAsia="zh-CN"/>
        </w:rPr>
        <w:fldChar w:fldCharType="separate"/>
      </w:r>
      <w:r w:rsidR="00310B55">
        <w:rPr>
          <w:rFonts w:eastAsiaTheme="minorEastAsia"/>
          <w:lang w:val="en-US" w:eastAsia="zh-CN"/>
        </w:rPr>
        <w:t>[2]</w:t>
      </w:r>
      <w:r w:rsidR="005E6FEB" w:rsidRPr="00380D49">
        <w:rPr>
          <w:rFonts w:eastAsiaTheme="minorEastAsia"/>
          <w:lang w:val="en-US" w:eastAsia="zh-CN"/>
        </w:rPr>
        <w:fldChar w:fldCharType="end"/>
      </w:r>
      <w:r w:rsidR="004B0D4A" w:rsidRPr="00380D49">
        <w:rPr>
          <w:rFonts w:eastAsiaTheme="minorEastAsia"/>
          <w:lang w:val="en-US" w:eastAsia="zh-CN"/>
        </w:rPr>
        <w:t>.</w:t>
      </w:r>
      <w:r w:rsidR="00D502D6" w:rsidRPr="00380D49">
        <w:rPr>
          <w:rFonts w:eastAsiaTheme="minorEastAsia"/>
          <w:lang w:val="en-US" w:eastAsia="zh-CN"/>
        </w:rPr>
        <w:t xml:space="preserve"> </w:t>
      </w:r>
      <w:r w:rsidR="004B0D4A" w:rsidRPr="00380D49">
        <w:rPr>
          <w:rFonts w:eastAsiaTheme="minorEastAsia"/>
          <w:lang w:val="en-US" w:eastAsia="zh-CN"/>
        </w:rPr>
        <w:t>Compared with configuration of TCI state</w:t>
      </w:r>
      <w:r w:rsidR="00B4394D" w:rsidRPr="00380D49">
        <w:rPr>
          <w:rFonts w:eastAsiaTheme="minorEastAsia"/>
          <w:lang w:val="en-US" w:eastAsia="zh-CN"/>
        </w:rPr>
        <w:t xml:space="preserve"> per CSI-RS resource, </w:t>
      </w:r>
      <w:r w:rsidR="004B0D4A" w:rsidRPr="00380D49">
        <w:rPr>
          <w:rFonts w:eastAsiaTheme="minorEastAsia"/>
          <w:lang w:val="en-US" w:eastAsia="zh-CN"/>
        </w:rPr>
        <w:t>one CSI-RS/TRS resource set</w:t>
      </w:r>
      <w:r w:rsidR="00387C5A">
        <w:rPr>
          <w:rFonts w:eastAsiaTheme="minorEastAsia" w:hint="eastAsia"/>
          <w:lang w:val="en-US" w:eastAsia="zh-CN"/>
        </w:rPr>
        <w:t>/</w:t>
      </w:r>
      <w:r w:rsidR="00387C5A" w:rsidRPr="00FA3206">
        <w:rPr>
          <w:rFonts w:eastAsiaTheme="minorEastAsia"/>
          <w:lang w:val="en-US" w:eastAsia="zh-CN"/>
        </w:rPr>
        <w:t>CSI-Resource</w:t>
      </w:r>
      <w:r w:rsidR="00387C5A">
        <w:rPr>
          <w:rFonts w:eastAsiaTheme="minorEastAsia" w:hint="eastAsia"/>
          <w:lang w:val="en-US" w:eastAsia="zh-CN"/>
        </w:rPr>
        <w:t xml:space="preserve"> </w:t>
      </w:r>
      <w:r w:rsidR="00387C5A" w:rsidRPr="006E0E3F">
        <w:rPr>
          <w:rFonts w:eastAsiaTheme="minorEastAsia" w:hint="eastAsia"/>
          <w:lang w:val="en-US" w:eastAsia="zh-CN"/>
        </w:rPr>
        <w:t>c</w:t>
      </w:r>
      <w:r w:rsidR="00387C5A" w:rsidRPr="00FA3206">
        <w:rPr>
          <w:rFonts w:eastAsiaTheme="minorEastAsia"/>
          <w:lang w:val="en-US" w:eastAsia="zh-CN"/>
        </w:rPr>
        <w:t>onfig</w:t>
      </w:r>
      <w:r w:rsidR="00387C5A">
        <w:rPr>
          <w:rFonts w:eastAsiaTheme="minorEastAsia" w:hint="eastAsia"/>
          <w:lang w:val="en-US" w:eastAsia="zh-CN"/>
        </w:rPr>
        <w:t>uration</w:t>
      </w:r>
      <w:r w:rsidR="004B0D4A" w:rsidRPr="00380D49">
        <w:rPr>
          <w:rFonts w:eastAsiaTheme="minorEastAsia"/>
          <w:lang w:val="en-US" w:eastAsia="zh-CN"/>
        </w:rPr>
        <w:t xml:space="preserve"> can be </w:t>
      </w:r>
      <w:r w:rsidR="00440CFD" w:rsidRPr="00380D49">
        <w:rPr>
          <w:rFonts w:eastAsiaTheme="minorEastAsia"/>
          <w:lang w:val="en-US" w:eastAsia="zh-CN"/>
        </w:rPr>
        <w:t>configured with one TCI state</w:t>
      </w:r>
      <w:r w:rsidR="004B0D4A" w:rsidRPr="00380D49">
        <w:rPr>
          <w:rFonts w:eastAsiaTheme="minorEastAsia"/>
          <w:lang w:val="en-US" w:eastAsia="zh-CN"/>
        </w:rPr>
        <w:t xml:space="preserve"> </w:t>
      </w:r>
      <w:r w:rsidR="009C4FE3" w:rsidRPr="00380D49">
        <w:rPr>
          <w:rFonts w:eastAsiaTheme="minorEastAsia"/>
          <w:lang w:val="en-US" w:eastAsia="zh-CN"/>
        </w:rPr>
        <w:t>which can</w:t>
      </w:r>
      <w:r w:rsidR="004B0D4A" w:rsidRPr="00380D49">
        <w:rPr>
          <w:rFonts w:eastAsiaTheme="minorEastAsia"/>
          <w:lang w:val="en-US" w:eastAsia="zh-CN"/>
        </w:rPr>
        <w:t xml:space="preserve"> reduce </w:t>
      </w:r>
      <w:r w:rsidR="00AB59CD" w:rsidRPr="00380D49">
        <w:rPr>
          <w:rFonts w:eastAsiaTheme="minorEastAsia"/>
          <w:lang w:val="en-US" w:eastAsia="zh-CN"/>
        </w:rPr>
        <w:t xml:space="preserve">unnecessary </w:t>
      </w:r>
      <w:r w:rsidR="00996B87" w:rsidRPr="00380D49">
        <w:rPr>
          <w:rFonts w:eastAsiaTheme="minorEastAsia"/>
          <w:lang w:val="en-US" w:eastAsia="zh-CN"/>
        </w:rPr>
        <w:t>signa</w:t>
      </w:r>
      <w:r w:rsidR="00440CFD" w:rsidRPr="00380D49">
        <w:rPr>
          <w:rFonts w:eastAsiaTheme="minorEastAsia"/>
          <w:lang w:val="en-US" w:eastAsia="zh-CN"/>
        </w:rPr>
        <w:t>l</w:t>
      </w:r>
      <w:r w:rsidR="004B0D4A" w:rsidRPr="00380D49">
        <w:rPr>
          <w:rFonts w:eastAsiaTheme="minorEastAsia"/>
          <w:lang w:val="en-US" w:eastAsia="zh-CN"/>
        </w:rPr>
        <w:t>ing overhead</w:t>
      </w:r>
      <w:r w:rsidR="009C4FE3" w:rsidRPr="00380D49">
        <w:rPr>
          <w:rFonts w:eastAsiaTheme="minorEastAsia"/>
          <w:lang w:val="en-US" w:eastAsia="zh-CN"/>
        </w:rPr>
        <w:t xml:space="preserve"> significantly.</w:t>
      </w:r>
    </w:p>
    <w:p w14:paraId="20BE1B14" w14:textId="77777777" w:rsidR="000B17F3" w:rsidRPr="00380D49" w:rsidRDefault="000B17F3" w:rsidP="00B4394D">
      <w:pPr>
        <w:pStyle w:val="af5"/>
        <w:numPr>
          <w:ilvl w:val="255"/>
          <w:numId w:val="0"/>
        </w:numPr>
        <w:spacing w:before="120" w:after="120"/>
        <w:jc w:val="both"/>
        <w:rPr>
          <w:rFonts w:eastAsiaTheme="minorEastAsia"/>
          <w:b/>
          <w:i/>
          <w:lang w:val="en-US" w:eastAsia="zh-CN"/>
        </w:rPr>
      </w:pPr>
    </w:p>
    <w:p w14:paraId="0223C008" w14:textId="513A5252" w:rsidR="008C0355" w:rsidRPr="00380D49" w:rsidRDefault="008C0355" w:rsidP="00B4394D">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t>Observation</w:t>
      </w:r>
      <w:r w:rsidR="000B17F3" w:rsidRPr="00380D49">
        <w:rPr>
          <w:rFonts w:eastAsiaTheme="minorEastAsia"/>
          <w:b/>
          <w:i/>
          <w:lang w:val="en-US" w:eastAsia="zh-CN"/>
        </w:rPr>
        <w:t xml:space="preserve"> </w:t>
      </w:r>
      <w:r w:rsidR="00BD0685">
        <w:rPr>
          <w:rFonts w:eastAsiaTheme="minorEastAsia" w:hint="eastAsia"/>
          <w:b/>
          <w:i/>
          <w:lang w:val="en-US" w:eastAsia="zh-CN"/>
        </w:rPr>
        <w:t>6</w:t>
      </w:r>
      <w:r w:rsidR="000B17F3" w:rsidRPr="00380D49">
        <w:rPr>
          <w:rFonts w:eastAsiaTheme="minorEastAsia"/>
          <w:b/>
          <w:i/>
          <w:lang w:val="en-US" w:eastAsia="zh-CN"/>
        </w:rPr>
        <w:t xml:space="preserve">: </w:t>
      </w:r>
      <w:r w:rsidRPr="00380D49">
        <w:rPr>
          <w:rFonts w:eastAsiaTheme="minorEastAsia"/>
          <w:b/>
          <w:i/>
          <w:lang w:val="en-US" w:eastAsia="zh-CN"/>
        </w:rPr>
        <w:t>Compared with configuration of TCI state per CSI-RS resource, one TRS resource set can be configured with one TCI state</w:t>
      </w:r>
      <w:r w:rsidRPr="007C3D22">
        <w:rPr>
          <w:rFonts w:eastAsiaTheme="minorEastAsia"/>
          <w:b/>
          <w:i/>
          <w:lang w:val="en-US" w:eastAsia="zh-CN"/>
        </w:rPr>
        <w:t xml:space="preserve"> which can reduce </w:t>
      </w:r>
      <w:r w:rsidR="00AB59CD" w:rsidRPr="007C3D22">
        <w:rPr>
          <w:rFonts w:eastAsiaTheme="minorEastAsia"/>
          <w:b/>
          <w:i/>
          <w:lang w:val="en-US" w:eastAsia="zh-CN"/>
        </w:rPr>
        <w:t xml:space="preserve">unnecessary </w:t>
      </w:r>
      <w:r w:rsidR="00996B87" w:rsidRPr="00380D49">
        <w:rPr>
          <w:rFonts w:eastAsiaTheme="minorEastAsia"/>
          <w:b/>
          <w:i/>
          <w:lang w:val="en-US" w:eastAsia="zh-CN"/>
        </w:rPr>
        <w:t>signaling</w:t>
      </w:r>
      <w:r w:rsidRPr="007C3D22">
        <w:rPr>
          <w:rFonts w:eastAsiaTheme="minorEastAsia"/>
          <w:b/>
          <w:i/>
          <w:lang w:val="en-US" w:eastAsia="zh-CN"/>
        </w:rPr>
        <w:t xml:space="preserve"> overhead</w:t>
      </w:r>
      <w:r w:rsidR="00B7467E" w:rsidRPr="007C3D22">
        <w:rPr>
          <w:rFonts w:eastAsiaTheme="minorEastAsia"/>
          <w:b/>
          <w:i/>
          <w:lang w:val="en-US" w:eastAsia="zh-CN"/>
        </w:rPr>
        <w:t>.</w:t>
      </w:r>
    </w:p>
    <w:p w14:paraId="46606B83" w14:textId="046A04B5" w:rsidR="00D502D6" w:rsidRPr="00380D49" w:rsidRDefault="00D502D6" w:rsidP="0094650F">
      <w:pPr>
        <w:spacing w:before="120" w:after="120"/>
        <w:jc w:val="both"/>
        <w:rPr>
          <w:rFonts w:eastAsiaTheme="minorEastAsia"/>
          <w:b/>
          <w:bCs/>
          <w:lang w:val="en-US" w:eastAsia="zh-CN"/>
        </w:rPr>
      </w:pPr>
      <w:r w:rsidRPr="00380D49">
        <w:rPr>
          <w:rFonts w:eastAsiaTheme="minorEastAsia"/>
          <w:b/>
          <w:bCs/>
          <w:i/>
          <w:iCs/>
          <w:lang w:val="en-US" w:eastAsia="zh-CN"/>
        </w:rPr>
        <w:t>Proposal</w:t>
      </w:r>
      <w:r w:rsidR="0094650F" w:rsidRPr="00380D49">
        <w:rPr>
          <w:rFonts w:eastAsiaTheme="minorEastAsia"/>
          <w:b/>
          <w:bCs/>
          <w:i/>
          <w:iCs/>
          <w:lang w:val="en-US" w:eastAsia="zh-CN"/>
        </w:rPr>
        <w:t xml:space="preserve"> </w:t>
      </w:r>
      <w:r w:rsidR="00F60762" w:rsidRPr="00380D49">
        <w:rPr>
          <w:rFonts w:eastAsiaTheme="minorEastAsia"/>
          <w:b/>
          <w:bCs/>
          <w:i/>
          <w:iCs/>
          <w:lang w:val="en-US" w:eastAsia="zh-CN"/>
        </w:rPr>
        <w:t>3</w:t>
      </w:r>
      <w:r w:rsidRPr="00380D49">
        <w:rPr>
          <w:rFonts w:eastAsiaTheme="minorEastAsia"/>
          <w:b/>
          <w:bCs/>
          <w:i/>
          <w:iCs/>
          <w:lang w:val="en-US" w:eastAsia="zh-CN"/>
        </w:rPr>
        <w:t xml:space="preserve">: </w:t>
      </w:r>
      <w:r w:rsidR="0094650F" w:rsidRPr="00380D49">
        <w:rPr>
          <w:rFonts w:eastAsiaTheme="minorEastAsia"/>
          <w:b/>
          <w:bCs/>
          <w:i/>
          <w:iCs/>
          <w:lang w:val="en-US" w:eastAsia="zh-CN"/>
        </w:rPr>
        <w:t xml:space="preserve">QCL information </w:t>
      </w:r>
      <w:r w:rsidR="00AB59CD" w:rsidRPr="00380D49">
        <w:rPr>
          <w:rFonts w:eastAsiaTheme="minorEastAsia"/>
          <w:b/>
          <w:bCs/>
          <w:i/>
          <w:iCs/>
          <w:lang w:val="en-US" w:eastAsia="zh-CN"/>
        </w:rPr>
        <w:t xml:space="preserve">configuration of TRS for idle/inactive UE </w:t>
      </w:r>
      <w:r w:rsidR="0094650F" w:rsidRPr="00380D49">
        <w:rPr>
          <w:rFonts w:eastAsiaTheme="minorEastAsia"/>
          <w:b/>
          <w:bCs/>
          <w:i/>
          <w:iCs/>
          <w:lang w:val="en-US" w:eastAsia="zh-CN"/>
        </w:rPr>
        <w:t>should be configured</w:t>
      </w:r>
      <w:r w:rsidR="00215FDA" w:rsidRPr="00215FDA">
        <w:rPr>
          <w:rFonts w:eastAsiaTheme="minorEastAsia" w:hint="eastAsia"/>
          <w:b/>
          <w:i/>
          <w:lang w:val="en-US" w:eastAsia="zh-CN"/>
        </w:rPr>
        <w:t xml:space="preserve"> </w:t>
      </w:r>
      <w:r w:rsidR="00215FDA">
        <w:rPr>
          <w:rFonts w:eastAsiaTheme="minorEastAsia" w:hint="eastAsia"/>
          <w:b/>
          <w:i/>
          <w:lang w:val="en-US" w:eastAsia="zh-CN"/>
        </w:rPr>
        <w:t>at least</w:t>
      </w:r>
      <w:r w:rsidR="0094650F" w:rsidRPr="00380D49">
        <w:rPr>
          <w:rFonts w:eastAsiaTheme="minorEastAsia"/>
          <w:b/>
          <w:bCs/>
          <w:i/>
          <w:iCs/>
          <w:lang w:val="en-US" w:eastAsia="zh-CN"/>
        </w:rPr>
        <w:t xml:space="preserve"> per </w:t>
      </w:r>
      <w:r w:rsidR="0094650F" w:rsidRPr="00380D49">
        <w:rPr>
          <w:rFonts w:eastAsiaTheme="minorEastAsia"/>
          <w:b/>
          <w:i/>
          <w:lang w:val="en-US" w:eastAsia="zh-CN"/>
        </w:rPr>
        <w:t>CSI-RS resource set</w:t>
      </w:r>
      <w:r w:rsidR="0094650F" w:rsidRPr="00380D49">
        <w:rPr>
          <w:rFonts w:eastAsiaTheme="minorEastAsia"/>
          <w:b/>
          <w:bCs/>
          <w:i/>
          <w:iCs/>
          <w:lang w:val="en-US" w:eastAsia="zh-CN"/>
        </w:rPr>
        <w:t>.</w:t>
      </w:r>
      <w:r w:rsidRPr="00380D49">
        <w:rPr>
          <w:rFonts w:eastAsiaTheme="minorEastAsia"/>
          <w:b/>
          <w:bCs/>
          <w:i/>
          <w:iCs/>
          <w:lang w:val="en-US" w:eastAsia="zh-CN"/>
        </w:rPr>
        <w:t xml:space="preserve"> </w:t>
      </w:r>
    </w:p>
    <w:p w14:paraId="6C3AAA1B" w14:textId="0E8D24F2" w:rsidR="000A70A6" w:rsidRPr="00380D49" w:rsidRDefault="000A70A6" w:rsidP="00331A30">
      <w:pPr>
        <w:spacing w:after="0"/>
        <w:rPr>
          <w:lang w:val="en-US"/>
        </w:rPr>
      </w:pPr>
    </w:p>
    <w:p w14:paraId="0F2E9BCF" w14:textId="72BE6CF6" w:rsidR="00F613D9" w:rsidRPr="00FA3206" w:rsidRDefault="001649D9" w:rsidP="00FA3206">
      <w:pPr>
        <w:spacing w:after="0"/>
        <w:jc w:val="both"/>
        <w:rPr>
          <w:rFonts w:eastAsiaTheme="minorEastAsia"/>
          <w:lang w:val="en-US" w:eastAsia="zh-CN"/>
        </w:rPr>
      </w:pPr>
      <w:r>
        <w:rPr>
          <w:rFonts w:eastAsiaTheme="minorEastAsia" w:hint="eastAsia"/>
          <w:lang w:val="en-US" w:eastAsia="zh-CN"/>
        </w:rPr>
        <w:t>QCL information</w:t>
      </w:r>
      <w:r w:rsidRPr="0066634E">
        <w:t xml:space="preserve"> contains a reference to a </w:t>
      </w:r>
      <w:r w:rsidRPr="00FA3206">
        <w:t xml:space="preserve">TCI-State indicating QCL source RS(s) </w:t>
      </w:r>
      <w:r w:rsidRPr="008B5F17">
        <w:t xml:space="preserve">and </w:t>
      </w:r>
      <w:r w:rsidRPr="00FA3206">
        <w:t>QCL type(s)</w:t>
      </w:r>
      <w:r w:rsidRPr="0066634E">
        <w:t xml:space="preserve">. </w:t>
      </w:r>
      <w:r w:rsidR="003266C8">
        <w:rPr>
          <w:rFonts w:eastAsiaTheme="minorEastAsia" w:hint="eastAsia"/>
          <w:lang w:val="en-US" w:eastAsia="zh-CN"/>
        </w:rPr>
        <w:t xml:space="preserve">For </w:t>
      </w:r>
      <w:r w:rsidR="003266C8" w:rsidRPr="00962592">
        <w:t>TRS/CSI-RS occasion(s)</w:t>
      </w:r>
      <w:r w:rsidR="003266C8">
        <w:rPr>
          <w:rFonts w:eastAsiaTheme="minorEastAsia" w:hint="eastAsia"/>
          <w:lang w:eastAsia="zh-CN"/>
        </w:rPr>
        <w:t xml:space="preserve"> </w:t>
      </w:r>
      <w:r w:rsidR="003266C8">
        <w:rPr>
          <w:rFonts w:eastAsiaTheme="minorEastAsia"/>
          <w:lang w:eastAsia="zh-CN"/>
        </w:rPr>
        <w:t>configured</w:t>
      </w:r>
      <w:r w:rsidR="003266C8">
        <w:rPr>
          <w:rFonts w:eastAsiaTheme="minorEastAsia" w:hint="eastAsia"/>
          <w:lang w:eastAsia="zh-CN"/>
        </w:rPr>
        <w:t xml:space="preserve"> for </w:t>
      </w:r>
      <w:r w:rsidR="003266C8">
        <w:rPr>
          <w:rFonts w:eastAsiaTheme="minorEastAsia" w:hint="eastAsia"/>
          <w:lang w:val="en-US" w:eastAsia="zh-CN"/>
        </w:rPr>
        <w:t xml:space="preserve">idle/inactive mode UE, </w:t>
      </w:r>
      <w:r w:rsidR="004B76F3">
        <w:rPr>
          <w:rFonts w:eastAsiaTheme="minorEastAsia" w:hint="eastAsia"/>
          <w:lang w:val="en-US" w:eastAsia="zh-CN"/>
        </w:rPr>
        <w:t xml:space="preserve">SSB is only </w:t>
      </w:r>
      <w:r>
        <w:rPr>
          <w:rFonts w:eastAsiaTheme="minorEastAsia" w:hint="eastAsia"/>
          <w:lang w:val="en-US" w:eastAsia="zh-CN"/>
        </w:rPr>
        <w:t xml:space="preserve">QCL </w:t>
      </w:r>
      <w:r w:rsidR="004B76F3">
        <w:rPr>
          <w:rFonts w:eastAsiaTheme="minorEastAsia" w:hint="eastAsia"/>
          <w:lang w:val="en-US" w:eastAsia="zh-CN"/>
        </w:rPr>
        <w:t xml:space="preserve">source </w:t>
      </w:r>
      <w:r w:rsidR="004E0F2A">
        <w:rPr>
          <w:rFonts w:eastAsiaTheme="minorEastAsia" w:hint="eastAsia"/>
          <w:lang w:val="en-US" w:eastAsia="zh-CN"/>
        </w:rPr>
        <w:t>available</w:t>
      </w:r>
      <w:r w:rsidR="00FF2AC0">
        <w:rPr>
          <w:rFonts w:eastAsiaTheme="minorEastAsia" w:hint="eastAsia"/>
          <w:lang w:val="en-US" w:eastAsia="zh-CN"/>
        </w:rPr>
        <w:t xml:space="preserve"> </w:t>
      </w:r>
      <w:r>
        <w:rPr>
          <w:rFonts w:eastAsiaTheme="minorEastAsia" w:hint="eastAsia"/>
          <w:lang w:val="en-US" w:eastAsia="zh-CN"/>
        </w:rPr>
        <w:t>and</w:t>
      </w:r>
      <w:r w:rsidR="00DC5FA9">
        <w:rPr>
          <w:rFonts w:eastAsiaTheme="minorEastAsia" w:hint="eastAsia"/>
          <w:lang w:val="en-US" w:eastAsia="zh-CN"/>
        </w:rPr>
        <w:t xml:space="preserve"> </w:t>
      </w:r>
      <w:r w:rsidR="00DC5FA9">
        <w:rPr>
          <w:rFonts w:eastAsiaTheme="minorEastAsia"/>
          <w:lang w:val="en-US" w:eastAsia="zh-CN"/>
        </w:rPr>
        <w:t>corresponding</w:t>
      </w:r>
      <w:r w:rsidR="00DC5FA9">
        <w:rPr>
          <w:rFonts w:eastAsiaTheme="minorEastAsia" w:hint="eastAsia"/>
          <w:lang w:val="en-US" w:eastAsia="zh-CN"/>
        </w:rPr>
        <w:t xml:space="preserve"> QCL type is still FFS.</w:t>
      </w:r>
      <w:r>
        <w:rPr>
          <w:rFonts w:eastAsiaTheme="minorEastAsia" w:hint="eastAsia"/>
          <w:lang w:val="en-US" w:eastAsia="zh-CN"/>
        </w:rPr>
        <w:t xml:space="preserve"> </w:t>
      </w:r>
      <w:r w:rsidR="00DC5FA9">
        <w:rPr>
          <w:rFonts w:eastAsiaTheme="minorEastAsia" w:hint="eastAsia"/>
          <w:lang w:val="en-US" w:eastAsia="zh-CN"/>
        </w:rPr>
        <w:t>As</w:t>
      </w:r>
      <w:r w:rsidR="00DC5FA9" w:rsidRPr="00DB26AC">
        <w:rPr>
          <w:rFonts w:eastAsiaTheme="minorEastAsia" w:hint="eastAsia"/>
          <w:lang w:val="en-US" w:eastAsia="zh-CN"/>
        </w:rPr>
        <w:t xml:space="preserve"> </w:t>
      </w:r>
      <w:r w:rsidR="00DC5FA9">
        <w:rPr>
          <w:rFonts w:eastAsiaTheme="minorEastAsia" w:hint="eastAsia"/>
          <w:lang w:val="en-US" w:eastAsia="zh-CN"/>
        </w:rPr>
        <w:t>specified in</w:t>
      </w:r>
      <w:r w:rsidR="00DC5FA9" w:rsidRPr="00DB26AC">
        <w:rPr>
          <w:rFonts w:eastAsiaTheme="minorEastAsia" w:hint="eastAsia"/>
          <w:lang w:val="en-US" w:eastAsia="zh-CN"/>
        </w:rPr>
        <w:t xml:space="preserve"> </w:t>
      </w:r>
      <w:r w:rsidR="00DC5FA9">
        <w:rPr>
          <w:rFonts w:eastAsiaTheme="minorEastAsia" w:hint="eastAsia"/>
          <w:lang w:val="en-US" w:eastAsia="zh-CN"/>
        </w:rPr>
        <w:t>TS</w:t>
      </w:r>
      <w:r w:rsidR="00DC5FA9" w:rsidRPr="00DB26AC">
        <w:rPr>
          <w:rFonts w:eastAsiaTheme="minorEastAsia" w:hint="eastAsia"/>
          <w:lang w:val="en-US" w:eastAsia="zh-CN"/>
        </w:rPr>
        <w:t>38.214</w:t>
      </w:r>
      <w:r w:rsidR="00F25C42">
        <w:rPr>
          <w:rFonts w:eastAsiaTheme="minorEastAsia" w:hint="eastAsia"/>
          <w:lang w:val="en-US" w:eastAsia="zh-CN"/>
        </w:rPr>
        <w:t xml:space="preserve"> </w:t>
      </w:r>
      <w:r w:rsidR="00F25C42">
        <w:rPr>
          <w:rFonts w:eastAsiaTheme="minorEastAsia"/>
          <w:lang w:val="en-US" w:eastAsia="zh-CN"/>
        </w:rPr>
        <w:fldChar w:fldCharType="begin"/>
      </w:r>
      <w:r w:rsidR="00F25C42">
        <w:rPr>
          <w:rFonts w:eastAsiaTheme="minorEastAsia"/>
          <w:lang w:val="en-US" w:eastAsia="zh-CN"/>
        </w:rPr>
        <w:instrText xml:space="preserve"> </w:instrText>
      </w:r>
      <w:r w:rsidR="00F25C42">
        <w:rPr>
          <w:rFonts w:eastAsiaTheme="minorEastAsia" w:hint="eastAsia"/>
          <w:lang w:val="en-US" w:eastAsia="zh-CN"/>
        </w:rPr>
        <w:instrText>REF _Ref78380614 \r \h</w:instrText>
      </w:r>
      <w:r w:rsidR="00F25C42">
        <w:rPr>
          <w:rFonts w:eastAsiaTheme="minorEastAsia"/>
          <w:lang w:val="en-US" w:eastAsia="zh-CN"/>
        </w:rPr>
        <w:instrText xml:space="preserve"> </w:instrText>
      </w:r>
      <w:r w:rsidR="00F25C42">
        <w:rPr>
          <w:rFonts w:eastAsiaTheme="minorEastAsia"/>
          <w:lang w:val="en-US" w:eastAsia="zh-CN"/>
        </w:rPr>
      </w:r>
      <w:r w:rsidR="00F25C42">
        <w:rPr>
          <w:rFonts w:eastAsiaTheme="minorEastAsia"/>
          <w:lang w:val="en-US" w:eastAsia="zh-CN"/>
        </w:rPr>
        <w:fldChar w:fldCharType="separate"/>
      </w:r>
      <w:r w:rsidR="00F25C42">
        <w:rPr>
          <w:rFonts w:eastAsiaTheme="minorEastAsia"/>
          <w:lang w:val="en-US" w:eastAsia="zh-CN"/>
        </w:rPr>
        <w:t>[3]</w:t>
      </w:r>
      <w:r w:rsidR="00F25C42">
        <w:rPr>
          <w:rFonts w:eastAsiaTheme="minorEastAsia"/>
          <w:lang w:val="en-US" w:eastAsia="zh-CN"/>
        </w:rPr>
        <w:fldChar w:fldCharType="end"/>
      </w:r>
      <w:r w:rsidR="00DC5FA9" w:rsidRPr="00DB26AC">
        <w:rPr>
          <w:rFonts w:eastAsiaTheme="minorEastAsia" w:hint="eastAsia"/>
          <w:lang w:val="en-US" w:eastAsia="zh-CN"/>
        </w:rPr>
        <w:t xml:space="preserve">, </w:t>
      </w:r>
      <w:r w:rsidR="00DB24AC" w:rsidRPr="00FA3206">
        <w:rPr>
          <w:rFonts w:eastAsiaTheme="minorEastAsia"/>
          <w:lang w:eastAsia="zh-CN"/>
        </w:rPr>
        <w:t>f</w:t>
      </w:r>
      <w:r w:rsidR="00F613D9" w:rsidRPr="00FA3206">
        <w:t xml:space="preserve">or a periodic CSI-RS resource in a </w:t>
      </w:r>
      <w:r w:rsidR="00F613D9" w:rsidRPr="00FA3206">
        <w:rPr>
          <w:i/>
          <w:color w:val="000000"/>
        </w:rPr>
        <w:t xml:space="preserve">NZP-CSI-RS-ResourceSet </w:t>
      </w:r>
      <w:r w:rsidR="00F613D9" w:rsidRPr="00FA3206">
        <w:t xml:space="preserve">configured with higher layer parameter </w:t>
      </w:r>
      <w:r w:rsidR="00F613D9" w:rsidRPr="00FA3206">
        <w:rPr>
          <w:i/>
        </w:rPr>
        <w:t>trs-Info</w:t>
      </w:r>
      <w:r w:rsidR="00F613D9" w:rsidRPr="00FA3206">
        <w:t>, the UE shall expect that a TCI-State indicates one of the following quasi co-location type(s):</w:t>
      </w:r>
    </w:p>
    <w:p w14:paraId="0A1C0B20" w14:textId="77777777" w:rsidR="00F613D9" w:rsidRPr="00FA3206" w:rsidRDefault="00F613D9" w:rsidP="00FA3206">
      <w:pPr>
        <w:pStyle w:val="B1"/>
        <w:numPr>
          <w:ilvl w:val="0"/>
          <w:numId w:val="0"/>
        </w:numPr>
        <w:ind w:left="568"/>
        <w:rPr>
          <w:lang w:eastAsia="zh-CN"/>
        </w:rPr>
      </w:pPr>
      <w:r w:rsidRPr="00FA3206">
        <w:t>-</w:t>
      </w:r>
      <w:r w:rsidRPr="00FA3206">
        <w:tab/>
      </w:r>
      <w:r w:rsidRPr="00FA3206">
        <w:rPr>
          <w:color w:val="000000"/>
        </w:rPr>
        <w:t>'</w:t>
      </w:r>
      <w:r w:rsidRPr="00FA3206">
        <w:t>QCL-TypeC' with an SS/PBCH block and, when applicable, 'QCL-TypeD' with the same SS/PBCH block, or</w:t>
      </w:r>
    </w:p>
    <w:p w14:paraId="70E38391" w14:textId="08B2A98F" w:rsidR="00F613D9" w:rsidRPr="00252357" w:rsidRDefault="00F613D9" w:rsidP="00FA3206">
      <w:pPr>
        <w:pStyle w:val="B1"/>
        <w:numPr>
          <w:ilvl w:val="0"/>
          <w:numId w:val="0"/>
        </w:numPr>
        <w:ind w:left="568"/>
        <w:rPr>
          <w:lang w:eastAsia="zh-CN"/>
        </w:rPr>
      </w:pPr>
      <w:r w:rsidRPr="00FA3206">
        <w:t>-</w:t>
      </w:r>
      <w:r w:rsidRPr="00FA3206">
        <w:tab/>
      </w:r>
      <w:r w:rsidRPr="00FA3206">
        <w:rPr>
          <w:color w:val="000000"/>
        </w:rPr>
        <w:t>'</w:t>
      </w:r>
      <w:r w:rsidRPr="00FA3206">
        <w:t xml:space="preserve">QCL-TypeC' with an SS/PBCH block and, when applicable,'QCL-TypeD' with a CSI-RS resource in an </w:t>
      </w:r>
      <w:r w:rsidRPr="00FA3206">
        <w:rPr>
          <w:i/>
        </w:rPr>
        <w:t>NZP-CSI-RS-ResourceSet</w:t>
      </w:r>
      <w:r w:rsidRPr="00FA3206">
        <w:t xml:space="preserve"> configured with higher layer parameter </w:t>
      </w:r>
      <w:r w:rsidRPr="00FA3206">
        <w:rPr>
          <w:i/>
        </w:rPr>
        <w:t>repetition</w:t>
      </w:r>
    </w:p>
    <w:p w14:paraId="60B7A4D1" w14:textId="6E14E0BD" w:rsidR="002A505E" w:rsidRDefault="00D76B58" w:rsidP="002A505E">
      <w:pPr>
        <w:spacing w:after="0"/>
        <w:jc w:val="both"/>
        <w:rPr>
          <w:rFonts w:eastAsiaTheme="minorEastAsia"/>
          <w:lang w:val="en-US" w:eastAsia="zh-CN"/>
        </w:rPr>
      </w:pPr>
      <w:r>
        <w:rPr>
          <w:rFonts w:eastAsiaTheme="minorEastAsia" w:hint="eastAsia"/>
          <w:lang w:eastAsia="zh-CN"/>
        </w:rPr>
        <w:t xml:space="preserve">When </w:t>
      </w:r>
      <w:r w:rsidRPr="00721113">
        <w:t>QCL source</w:t>
      </w:r>
      <w:r>
        <w:rPr>
          <w:rFonts w:eastAsiaTheme="minorEastAsia" w:hint="eastAsia"/>
          <w:lang w:eastAsia="zh-CN"/>
        </w:rPr>
        <w:t xml:space="preserve"> of TRS</w:t>
      </w:r>
      <w:r w:rsidRPr="00D76B58">
        <w:rPr>
          <w:rFonts w:eastAsiaTheme="minorEastAsia" w:hint="eastAsia"/>
          <w:lang w:eastAsia="zh-CN"/>
        </w:rPr>
        <w:t xml:space="preserve"> </w:t>
      </w:r>
      <w:r>
        <w:rPr>
          <w:rFonts w:eastAsiaTheme="minorEastAsia" w:hint="eastAsia"/>
          <w:lang w:eastAsia="zh-CN"/>
        </w:rPr>
        <w:t>is SS/PBCH block</w:t>
      </w:r>
      <w:r w:rsidR="002A505E">
        <w:rPr>
          <w:rFonts w:eastAsiaTheme="minorEastAsia" w:hint="eastAsia"/>
          <w:lang w:eastAsia="zh-CN"/>
        </w:rPr>
        <w:t xml:space="preserve">, </w:t>
      </w:r>
      <w:r w:rsidR="00F25C42">
        <w:rPr>
          <w:rFonts w:eastAsiaTheme="minorEastAsia" w:hint="eastAsia"/>
          <w:lang w:eastAsia="zh-CN"/>
        </w:rPr>
        <w:t>NR only support</w:t>
      </w:r>
      <w:r w:rsidR="00FE0CF1">
        <w:rPr>
          <w:rFonts w:eastAsiaTheme="minorEastAsia" w:hint="eastAsia"/>
          <w:lang w:eastAsia="zh-CN"/>
        </w:rPr>
        <w:t xml:space="preserve"> </w:t>
      </w:r>
      <w:r w:rsidR="00F25C42" w:rsidRPr="00721113">
        <w:rPr>
          <w:color w:val="000000"/>
        </w:rPr>
        <w:t>'</w:t>
      </w:r>
      <w:r w:rsidR="00F25C42" w:rsidRPr="00721113">
        <w:t>QCL-TypeC'</w:t>
      </w:r>
      <w:r w:rsidR="00F25C42">
        <w:rPr>
          <w:rFonts w:eastAsiaTheme="minorEastAsia" w:hint="eastAsia"/>
          <w:lang w:eastAsia="zh-CN"/>
        </w:rPr>
        <w:t xml:space="preserve"> and </w:t>
      </w:r>
      <w:r w:rsidR="00F25C42" w:rsidRPr="00721113">
        <w:rPr>
          <w:color w:val="000000"/>
        </w:rPr>
        <w:t>'</w:t>
      </w:r>
      <w:r w:rsidR="00F25C42" w:rsidRPr="00721113">
        <w:t>QCL-Type</w:t>
      </w:r>
      <w:r w:rsidR="00F25C42">
        <w:rPr>
          <w:rFonts w:eastAsiaTheme="minorEastAsia" w:hint="eastAsia"/>
          <w:lang w:eastAsia="zh-CN"/>
        </w:rPr>
        <w:t>D</w:t>
      </w:r>
      <w:r w:rsidR="00F25C42" w:rsidRPr="00721113">
        <w:t>'</w:t>
      </w:r>
      <w:r>
        <w:rPr>
          <w:rFonts w:eastAsiaTheme="minorEastAsia" w:hint="eastAsia"/>
          <w:lang w:eastAsia="zh-CN"/>
        </w:rPr>
        <w:t>.</w:t>
      </w:r>
      <w:r w:rsidR="002A505E" w:rsidRPr="002A505E">
        <w:rPr>
          <w:rFonts w:eastAsiaTheme="minorEastAsia" w:hint="eastAsia"/>
          <w:lang w:eastAsia="zh-CN"/>
        </w:rPr>
        <w:t xml:space="preserve"> </w:t>
      </w:r>
      <w:r w:rsidR="002A505E">
        <w:rPr>
          <w:rFonts w:eastAsiaTheme="minorEastAsia" w:hint="eastAsia"/>
          <w:lang w:eastAsia="zh-CN"/>
        </w:rPr>
        <w:t xml:space="preserve">Therefore, </w:t>
      </w:r>
      <w:r w:rsidR="00F66FB0">
        <w:rPr>
          <w:rFonts w:eastAsiaTheme="minorEastAsia" w:hint="eastAsia"/>
          <w:lang w:eastAsia="zh-CN"/>
        </w:rPr>
        <w:t xml:space="preserve">for </w:t>
      </w:r>
      <w:r w:rsidR="00F66FB0" w:rsidRPr="00962592">
        <w:t>TRS/CSI-RS occasion(s)</w:t>
      </w:r>
      <w:r w:rsidR="00F66FB0">
        <w:rPr>
          <w:rFonts w:eastAsiaTheme="minorEastAsia" w:hint="eastAsia"/>
          <w:lang w:eastAsia="zh-CN"/>
        </w:rPr>
        <w:t xml:space="preserve"> </w:t>
      </w:r>
      <w:r w:rsidR="00F66FB0">
        <w:rPr>
          <w:rFonts w:eastAsiaTheme="minorEastAsia"/>
          <w:lang w:eastAsia="zh-CN"/>
        </w:rPr>
        <w:t>configured</w:t>
      </w:r>
      <w:r w:rsidR="00F66FB0">
        <w:rPr>
          <w:rFonts w:eastAsiaTheme="minorEastAsia" w:hint="eastAsia"/>
          <w:lang w:eastAsia="zh-CN"/>
        </w:rPr>
        <w:t xml:space="preserve"> for </w:t>
      </w:r>
      <w:r w:rsidR="00F66FB0">
        <w:rPr>
          <w:rFonts w:eastAsiaTheme="minorEastAsia" w:hint="eastAsia"/>
          <w:lang w:val="en-US" w:eastAsia="zh-CN"/>
        </w:rPr>
        <w:t>idle/inactive mode</w:t>
      </w:r>
      <w:r w:rsidR="00F66FB0">
        <w:rPr>
          <w:rFonts w:eastAsiaTheme="minorEastAsia" w:hint="eastAsia"/>
          <w:lang w:eastAsia="zh-CN"/>
        </w:rPr>
        <w:t xml:space="preserve">, </w:t>
      </w:r>
      <w:r w:rsidR="00F66FB0" w:rsidRPr="00252357">
        <w:t xml:space="preserve">UE </w:t>
      </w:r>
      <w:r w:rsidR="00F66FB0" w:rsidRPr="00F666C6">
        <w:t>shall</w:t>
      </w:r>
      <w:r w:rsidR="00F66FB0" w:rsidRPr="00252357">
        <w:t xml:space="preserve"> expect</w:t>
      </w:r>
      <w:r w:rsidR="00F66FB0" w:rsidRPr="00F666C6">
        <w:t xml:space="preserve"> that a </w:t>
      </w:r>
      <w:r w:rsidR="00F66FB0" w:rsidRPr="00F666C6">
        <w:rPr>
          <w:i/>
        </w:rPr>
        <w:t>TCI-State</w:t>
      </w:r>
      <w:r w:rsidR="00F66FB0" w:rsidRPr="00F666C6">
        <w:t xml:space="preserve"> indicates </w:t>
      </w:r>
      <w:r w:rsidR="00F66FB0" w:rsidRPr="00252357">
        <w:t>QCL-Type</w:t>
      </w:r>
      <w:r w:rsidR="00F66FB0">
        <w:rPr>
          <w:rFonts w:eastAsiaTheme="minorEastAsia" w:hint="eastAsia"/>
          <w:lang w:eastAsia="zh-CN"/>
        </w:rPr>
        <w:t xml:space="preserve"> C</w:t>
      </w:r>
      <w:r w:rsidR="00F66FB0" w:rsidRPr="00F666C6">
        <w:t xml:space="preserve"> </w:t>
      </w:r>
      <w:r w:rsidR="00F66FB0">
        <w:rPr>
          <w:rFonts w:eastAsiaTheme="minorEastAsia" w:hint="eastAsia"/>
          <w:lang w:eastAsia="zh-CN"/>
        </w:rPr>
        <w:t xml:space="preserve">and </w:t>
      </w:r>
      <w:r w:rsidR="00F66FB0" w:rsidRPr="00252357">
        <w:t>QCL-Type</w:t>
      </w:r>
      <w:r w:rsidR="00F66FB0">
        <w:rPr>
          <w:rFonts w:eastAsiaTheme="minorEastAsia" w:hint="eastAsia"/>
          <w:lang w:eastAsia="zh-CN"/>
        </w:rPr>
        <w:t xml:space="preserve"> D </w:t>
      </w:r>
      <w:r w:rsidR="00F66FB0" w:rsidRPr="00F666C6">
        <w:t>with</w:t>
      </w:r>
      <w:r w:rsidR="002A505E">
        <w:rPr>
          <w:rFonts w:eastAsiaTheme="minorEastAsia" w:hint="eastAsia"/>
          <w:lang w:eastAsia="zh-CN"/>
        </w:rPr>
        <w:t xml:space="preserve"> </w:t>
      </w:r>
      <w:r w:rsidR="00F66FB0">
        <w:rPr>
          <w:rFonts w:eastAsiaTheme="minorEastAsia" w:hint="eastAsia"/>
          <w:lang w:eastAsia="zh-CN"/>
        </w:rPr>
        <w:t>SS/PBCH block.</w:t>
      </w:r>
    </w:p>
    <w:p w14:paraId="6A57F98B" w14:textId="77777777" w:rsidR="00E1437A" w:rsidRPr="00380D49" w:rsidRDefault="00E1437A" w:rsidP="00331A30">
      <w:pPr>
        <w:spacing w:after="0"/>
        <w:rPr>
          <w:rFonts w:eastAsiaTheme="minorEastAsia"/>
          <w:b/>
          <w:bCs/>
          <w:i/>
          <w:iCs/>
          <w:lang w:val="en-US" w:eastAsia="zh-CN"/>
        </w:rPr>
      </w:pPr>
    </w:p>
    <w:p w14:paraId="4A17525F" w14:textId="7BDE083D" w:rsidR="00331A30" w:rsidRPr="00380D49" w:rsidRDefault="00FB29A9" w:rsidP="00331A30">
      <w:pPr>
        <w:spacing w:after="0"/>
        <w:rPr>
          <w:rFonts w:eastAsiaTheme="minorEastAsia"/>
          <w:b/>
          <w:i/>
          <w:lang w:val="en-US" w:eastAsia="zh-CN"/>
        </w:rPr>
      </w:pPr>
      <w:r w:rsidRPr="00380D49">
        <w:rPr>
          <w:rFonts w:eastAsiaTheme="minorEastAsia"/>
          <w:b/>
          <w:bCs/>
          <w:i/>
          <w:iCs/>
          <w:lang w:val="en-US" w:eastAsia="zh-CN"/>
        </w:rPr>
        <w:t xml:space="preserve">Proposal </w:t>
      </w:r>
      <w:r w:rsidR="008B6C69" w:rsidRPr="00380D49">
        <w:rPr>
          <w:rFonts w:eastAsiaTheme="minorEastAsia"/>
          <w:b/>
          <w:bCs/>
          <w:i/>
          <w:iCs/>
          <w:lang w:val="en-US" w:eastAsia="zh-CN"/>
        </w:rPr>
        <w:t>4</w:t>
      </w:r>
      <w:r w:rsidRPr="00380D49">
        <w:rPr>
          <w:rFonts w:eastAsiaTheme="minorEastAsia"/>
          <w:b/>
          <w:bCs/>
          <w:i/>
          <w:iCs/>
          <w:lang w:val="en-US" w:eastAsia="zh-CN"/>
        </w:rPr>
        <w:t>:</w:t>
      </w:r>
      <w:r w:rsidRPr="00380D49">
        <w:rPr>
          <w:rFonts w:eastAsiaTheme="minorEastAsia"/>
          <w:b/>
          <w:i/>
          <w:lang w:val="en-US" w:eastAsia="zh-CN"/>
        </w:rPr>
        <w:t xml:space="preserve"> </w:t>
      </w:r>
      <w:r w:rsidR="00F66FB0" w:rsidRPr="00FA3206">
        <w:rPr>
          <w:rFonts w:eastAsiaTheme="minorEastAsia"/>
          <w:b/>
          <w:i/>
          <w:lang w:eastAsia="zh-CN"/>
        </w:rPr>
        <w:t xml:space="preserve">For </w:t>
      </w:r>
      <w:r w:rsidR="00F66FB0" w:rsidRPr="00FA3206">
        <w:rPr>
          <w:b/>
          <w:i/>
        </w:rPr>
        <w:t>TRS/CSI-RS occasion(s)</w:t>
      </w:r>
      <w:r w:rsidR="00F66FB0" w:rsidRPr="00FA3206">
        <w:rPr>
          <w:rFonts w:eastAsiaTheme="minorEastAsia"/>
          <w:b/>
          <w:i/>
          <w:lang w:eastAsia="zh-CN"/>
        </w:rPr>
        <w:t xml:space="preserve"> configured for </w:t>
      </w:r>
      <w:r w:rsidR="00F66FB0" w:rsidRPr="00FA3206">
        <w:rPr>
          <w:rFonts w:eastAsiaTheme="minorEastAsia"/>
          <w:b/>
          <w:i/>
          <w:lang w:val="en-US" w:eastAsia="zh-CN"/>
        </w:rPr>
        <w:t>idle/inactive mode</w:t>
      </w:r>
      <w:r w:rsidR="00F66FB0" w:rsidRPr="00FA3206">
        <w:rPr>
          <w:rFonts w:eastAsiaTheme="minorEastAsia"/>
          <w:b/>
          <w:i/>
          <w:lang w:eastAsia="zh-CN"/>
        </w:rPr>
        <w:t xml:space="preserve">, </w:t>
      </w:r>
      <w:r w:rsidR="00F66FB0" w:rsidRPr="00FA3206">
        <w:rPr>
          <w:b/>
          <w:i/>
        </w:rPr>
        <w:t>UE shall expect that a TCI-State indicates QCL-Type</w:t>
      </w:r>
      <w:r w:rsidR="00F66FB0" w:rsidRPr="00FA3206">
        <w:rPr>
          <w:rFonts w:eastAsiaTheme="minorEastAsia"/>
          <w:b/>
          <w:i/>
          <w:lang w:eastAsia="zh-CN"/>
        </w:rPr>
        <w:t xml:space="preserve"> C</w:t>
      </w:r>
      <w:r w:rsidR="00F66FB0" w:rsidRPr="00FA3206">
        <w:rPr>
          <w:b/>
          <w:i/>
        </w:rPr>
        <w:t xml:space="preserve"> </w:t>
      </w:r>
      <w:r w:rsidR="00F66FB0" w:rsidRPr="00FA3206">
        <w:rPr>
          <w:rFonts w:eastAsiaTheme="minorEastAsia"/>
          <w:b/>
          <w:i/>
          <w:lang w:eastAsia="zh-CN"/>
        </w:rPr>
        <w:t xml:space="preserve">and </w:t>
      </w:r>
      <w:r w:rsidR="00F66FB0" w:rsidRPr="00FA3206">
        <w:rPr>
          <w:b/>
          <w:i/>
        </w:rPr>
        <w:t>QCL-Type</w:t>
      </w:r>
      <w:r w:rsidR="00F66FB0" w:rsidRPr="00FA3206">
        <w:rPr>
          <w:rFonts w:eastAsiaTheme="minorEastAsia"/>
          <w:b/>
          <w:i/>
          <w:lang w:eastAsia="zh-CN"/>
        </w:rPr>
        <w:t xml:space="preserve"> D </w:t>
      </w:r>
      <w:r w:rsidR="00F66FB0" w:rsidRPr="00FA3206">
        <w:rPr>
          <w:b/>
          <w:i/>
        </w:rPr>
        <w:t>with</w:t>
      </w:r>
      <w:r w:rsidR="00F66FB0" w:rsidRPr="00FA3206">
        <w:rPr>
          <w:rFonts w:eastAsiaTheme="minorEastAsia"/>
          <w:b/>
          <w:i/>
          <w:lang w:eastAsia="zh-CN"/>
        </w:rPr>
        <w:t xml:space="preserve"> SS/PBCH block.</w:t>
      </w:r>
      <w:r w:rsidR="00970CFC" w:rsidRPr="00F66FB0">
        <w:rPr>
          <w:rFonts w:eastAsiaTheme="minorEastAsia"/>
          <w:b/>
          <w:i/>
          <w:lang w:val="en-US" w:eastAsia="zh-CN"/>
        </w:rPr>
        <w:t xml:space="preserve"> </w:t>
      </w:r>
    </w:p>
    <w:p w14:paraId="4552EC2F" w14:textId="77777777" w:rsidR="008B6C69" w:rsidRPr="006E0E3F" w:rsidRDefault="008B6C69" w:rsidP="00B30767">
      <w:pPr>
        <w:pStyle w:val="af5"/>
        <w:spacing w:before="120" w:after="120"/>
        <w:jc w:val="both"/>
        <w:rPr>
          <w:rFonts w:eastAsiaTheme="minorEastAsia"/>
          <w:b/>
          <w:bCs/>
          <w:lang w:val="en-US" w:eastAsia="zh-CN"/>
        </w:rPr>
      </w:pPr>
    </w:p>
    <w:p w14:paraId="44733C18" w14:textId="01F022CB" w:rsidR="007D2286" w:rsidRPr="00380D49" w:rsidRDefault="007D2286" w:rsidP="001129F0">
      <w:pPr>
        <w:pStyle w:val="af5"/>
        <w:numPr>
          <w:ilvl w:val="0"/>
          <w:numId w:val="15"/>
        </w:numPr>
        <w:spacing w:before="120" w:after="120"/>
        <w:jc w:val="both"/>
        <w:rPr>
          <w:rFonts w:eastAsiaTheme="minorEastAsia"/>
          <w:b/>
          <w:bCs/>
          <w:lang w:val="en-US" w:eastAsia="zh-CN"/>
        </w:rPr>
      </w:pPr>
      <w:r w:rsidRPr="00380D49">
        <w:rPr>
          <w:rFonts w:eastAsiaTheme="minorEastAsia"/>
          <w:b/>
          <w:bCs/>
          <w:lang w:val="en-US" w:eastAsia="zh-CN"/>
        </w:rPr>
        <w:t xml:space="preserve">TRS/CSI-RS occasion(s) configuration </w:t>
      </w:r>
      <w:r w:rsidRPr="00380D49">
        <w:rPr>
          <w:rFonts w:eastAsiaTheme="minorEastAsia"/>
          <w:b/>
          <w:bCs/>
          <w:iCs/>
          <w:lang w:val="en-US" w:eastAsia="zh-CN"/>
        </w:rPr>
        <w:t>procedure</w:t>
      </w:r>
    </w:p>
    <w:p w14:paraId="5E1E7BCC" w14:textId="6EB8368C" w:rsidR="00133B64" w:rsidRPr="00380D49" w:rsidRDefault="00F46F19" w:rsidP="00133B64">
      <w:pPr>
        <w:jc w:val="both"/>
        <w:rPr>
          <w:rFonts w:eastAsiaTheme="minorEastAsia"/>
          <w:lang w:val="en-US" w:eastAsia="zh-CN"/>
        </w:rPr>
      </w:pPr>
      <w:r w:rsidRPr="00380D49">
        <w:rPr>
          <w:rFonts w:eastAsiaTheme="minorEastAsia"/>
          <w:lang w:val="en-US" w:eastAsia="zh-CN"/>
        </w:rPr>
        <w:t xml:space="preserve">It was </w:t>
      </w:r>
      <w:r w:rsidR="002843AE" w:rsidRPr="00380D49">
        <w:rPr>
          <w:rFonts w:eastAsiaTheme="minorEastAsia"/>
          <w:lang w:val="en-US" w:eastAsia="zh-CN"/>
        </w:rPr>
        <w:t>agreed</w:t>
      </w:r>
      <w:r w:rsidR="00970CFC" w:rsidRPr="00380D49">
        <w:rPr>
          <w:rFonts w:eastAsiaTheme="minorEastAsia"/>
          <w:lang w:val="en-US" w:eastAsia="zh-CN"/>
        </w:rPr>
        <w:t xml:space="preserve"> in</w:t>
      </w:r>
      <w:r w:rsidR="007C4134" w:rsidRPr="00380D49">
        <w:rPr>
          <w:rFonts w:eastAsiaTheme="minorEastAsia"/>
          <w:lang w:val="en-US" w:eastAsia="zh-CN"/>
        </w:rPr>
        <w:t xml:space="preserve"> </w:t>
      </w:r>
      <w:r w:rsidR="00FF1553" w:rsidRPr="00380D49">
        <w:rPr>
          <w:rFonts w:eastAsiaTheme="minorEastAsia"/>
          <w:lang w:val="en-US" w:eastAsia="zh-CN"/>
        </w:rPr>
        <w:t>RAN1</w:t>
      </w:r>
      <w:r w:rsidRPr="00380D49">
        <w:rPr>
          <w:rFonts w:eastAsiaTheme="minorEastAsia"/>
          <w:lang w:val="en-US" w:eastAsia="zh-CN"/>
        </w:rPr>
        <w:t>#102-e</w:t>
      </w:r>
      <w:r w:rsidR="00D22B5F" w:rsidRPr="00380D49">
        <w:rPr>
          <w:rFonts w:eastAsiaTheme="minorEastAsia"/>
          <w:lang w:val="en-US" w:eastAsia="zh-CN"/>
        </w:rPr>
        <w:t xml:space="preserve"> </w:t>
      </w:r>
      <w:r w:rsidR="00424C02" w:rsidRPr="00380D49">
        <w:rPr>
          <w:rFonts w:eastAsiaTheme="minorEastAsia"/>
          <w:lang w:val="en-US" w:eastAsia="zh-CN"/>
        </w:rPr>
        <w:fldChar w:fldCharType="begin"/>
      </w:r>
      <w:r w:rsidR="00424C02" w:rsidRPr="00380D49">
        <w:rPr>
          <w:rFonts w:eastAsiaTheme="minorEastAsia"/>
          <w:lang w:val="en-US" w:eastAsia="zh-CN"/>
        </w:rPr>
        <w:instrText xml:space="preserve"> REF _Ref71218364 \r \h </w:instrText>
      </w:r>
      <w:r w:rsidR="00424C02" w:rsidRPr="00380D49">
        <w:rPr>
          <w:rFonts w:eastAsiaTheme="minorEastAsia"/>
          <w:lang w:val="en-US" w:eastAsia="zh-CN"/>
        </w:rPr>
      </w:r>
      <w:r w:rsidR="00424C02" w:rsidRPr="00380D49">
        <w:rPr>
          <w:rFonts w:eastAsiaTheme="minorEastAsia"/>
          <w:lang w:val="en-US" w:eastAsia="zh-CN"/>
        </w:rPr>
        <w:fldChar w:fldCharType="separate"/>
      </w:r>
      <w:r w:rsidR="00424C02" w:rsidRPr="00380D49">
        <w:rPr>
          <w:rFonts w:eastAsiaTheme="minorEastAsia"/>
          <w:lang w:val="en-US" w:eastAsia="zh-CN"/>
        </w:rPr>
        <w:t>[4]</w:t>
      </w:r>
      <w:r w:rsidR="00424C02" w:rsidRPr="00380D49">
        <w:rPr>
          <w:rFonts w:eastAsiaTheme="minorEastAsia"/>
          <w:lang w:val="en-US" w:eastAsia="zh-CN"/>
        </w:rPr>
        <w:fldChar w:fldCharType="end"/>
      </w:r>
      <w:r w:rsidRPr="00380D49">
        <w:rPr>
          <w:rFonts w:eastAsiaTheme="minorEastAsia"/>
          <w:lang w:val="en-US" w:eastAsia="zh-CN"/>
        </w:rPr>
        <w:t xml:space="preserve"> </w:t>
      </w:r>
      <w:r w:rsidR="00C74F2C" w:rsidRPr="00380D49">
        <w:rPr>
          <w:rFonts w:eastAsiaTheme="minorEastAsia"/>
          <w:lang w:val="en-US" w:eastAsia="zh-CN"/>
        </w:rPr>
        <w:t xml:space="preserve">that </w:t>
      </w:r>
      <w:r w:rsidR="00FF1553" w:rsidRPr="00380D49">
        <w:rPr>
          <w:lang w:val="en-US" w:eastAsia="ko-KR"/>
        </w:rPr>
        <w:t>TRS/CSI-RS occasion(s) corresponding to periodic TRS is supported</w:t>
      </w:r>
      <w:r w:rsidR="00FF1553" w:rsidRPr="00380D49">
        <w:rPr>
          <w:rFonts w:eastAsiaTheme="minorEastAsia"/>
          <w:lang w:val="en-US" w:eastAsia="zh-CN"/>
        </w:rPr>
        <w:t>.</w:t>
      </w:r>
      <w:r w:rsidR="009D7913" w:rsidRPr="00380D49">
        <w:rPr>
          <w:rFonts w:eastAsiaTheme="minorEastAsia"/>
          <w:lang w:val="en-US" w:eastAsia="zh-CN"/>
        </w:rPr>
        <w:t xml:space="preserve"> </w:t>
      </w:r>
      <w:r w:rsidRPr="00380D49">
        <w:rPr>
          <w:rFonts w:eastAsiaTheme="minorEastAsia"/>
          <w:lang w:val="en-US" w:eastAsia="zh-CN"/>
        </w:rPr>
        <w:t xml:space="preserve">If </w:t>
      </w:r>
      <w:r w:rsidR="00133B64" w:rsidRPr="00380D49">
        <w:rPr>
          <w:rFonts w:eastAsiaTheme="minorEastAsia"/>
          <w:lang w:val="en-US" w:eastAsia="zh-CN"/>
        </w:rPr>
        <w:t xml:space="preserve">TRS/CSI-RS resources associated with the paging occasion(s), </w:t>
      </w:r>
      <w:r w:rsidRPr="00380D49">
        <w:rPr>
          <w:rFonts w:eastAsiaTheme="minorEastAsia"/>
          <w:lang w:val="en-US" w:eastAsia="zh-CN"/>
        </w:rPr>
        <w:t xml:space="preserve">an example of </w:t>
      </w:r>
      <w:r w:rsidR="00133B64" w:rsidRPr="00380D49">
        <w:rPr>
          <w:lang w:val="en-US" w:eastAsia="ko-KR"/>
        </w:rPr>
        <w:t>periodic TRS</w:t>
      </w:r>
      <w:r w:rsidR="00133B64" w:rsidRPr="00380D49">
        <w:rPr>
          <w:rFonts w:eastAsiaTheme="minorEastAsia"/>
          <w:lang w:val="en-US" w:eastAsia="zh-CN"/>
        </w:rPr>
        <w:t>/CSI-RS configuration</w:t>
      </w:r>
      <w:r w:rsidRPr="00380D49">
        <w:rPr>
          <w:rFonts w:eastAsiaTheme="minorEastAsia"/>
          <w:lang w:val="en-US" w:eastAsia="zh-CN"/>
        </w:rPr>
        <w:t xml:space="preserve"> procedure is shown as follows,</w:t>
      </w:r>
    </w:p>
    <w:p w14:paraId="001961E2" w14:textId="763F6A88" w:rsidR="00133B64" w:rsidRPr="00380D49" w:rsidRDefault="00DB4292" w:rsidP="00133B64">
      <w:pPr>
        <w:jc w:val="both"/>
        <w:rPr>
          <w:rFonts w:eastAsiaTheme="minorEastAsia"/>
          <w:b/>
          <w:i/>
          <w:lang w:val="en-US" w:eastAsia="zh-CN"/>
        </w:rPr>
      </w:pPr>
      <w:r w:rsidRPr="00380D49">
        <w:rPr>
          <w:rFonts w:eastAsiaTheme="minorEastAsia"/>
          <w:b/>
          <w:i/>
          <w:lang w:val="en-US" w:eastAsia="zh-CN"/>
        </w:rPr>
        <w:t>P</w:t>
      </w:r>
      <w:r w:rsidRPr="00380D49">
        <w:rPr>
          <w:b/>
          <w:i/>
          <w:lang w:val="en-US" w:eastAsia="ko-KR"/>
        </w:rPr>
        <w:t>eriodic</w:t>
      </w:r>
      <w:r w:rsidRPr="00380D49">
        <w:rPr>
          <w:rFonts w:eastAsiaTheme="minorEastAsia"/>
          <w:b/>
          <w:i/>
          <w:lang w:val="en-US" w:eastAsia="zh-CN"/>
        </w:rPr>
        <w:t xml:space="preserve"> </w:t>
      </w:r>
      <w:r w:rsidR="00A60EC4" w:rsidRPr="00380D49">
        <w:rPr>
          <w:rFonts w:eastAsiaTheme="minorEastAsia"/>
          <w:b/>
          <w:i/>
          <w:lang w:val="en-US" w:eastAsia="zh-CN"/>
        </w:rPr>
        <w:t xml:space="preserve">TRS/CSI-RS occasion(s) </w:t>
      </w:r>
      <w:r w:rsidR="00133B64" w:rsidRPr="00380D49">
        <w:rPr>
          <w:rFonts w:eastAsiaTheme="minorEastAsia"/>
          <w:b/>
          <w:i/>
          <w:lang w:val="en-US" w:eastAsia="zh-CN"/>
        </w:rPr>
        <w:t xml:space="preserve">configuration </w:t>
      </w:r>
      <w:r w:rsidR="00133B64" w:rsidRPr="00380D49">
        <w:rPr>
          <w:rFonts w:eastAsiaTheme="minorEastAsia"/>
          <w:b/>
          <w:bCs/>
          <w:i/>
          <w:iCs/>
          <w:lang w:val="en-US" w:eastAsia="zh-CN"/>
        </w:rPr>
        <w:t>procedure:</w:t>
      </w:r>
    </w:p>
    <w:p w14:paraId="68CCD35F" w14:textId="213D974B" w:rsidR="00133B64" w:rsidRPr="00380D49" w:rsidRDefault="00133B64" w:rsidP="00133B64">
      <w:pPr>
        <w:ind w:leftChars="100" w:left="200"/>
        <w:jc w:val="both"/>
        <w:rPr>
          <w:rFonts w:eastAsiaTheme="minorEastAsia"/>
          <w:i/>
          <w:lang w:val="en-US" w:eastAsia="zh-CN"/>
        </w:rPr>
      </w:pPr>
      <w:r w:rsidRPr="00380D49">
        <w:rPr>
          <w:rFonts w:eastAsiaTheme="minorEastAsia"/>
          <w:i/>
          <w:lang w:val="en-US" w:eastAsia="zh-CN"/>
        </w:rPr>
        <w:t xml:space="preserve">Step1) predefined parameters </w:t>
      </w:r>
      <w:r w:rsidR="00F46F19" w:rsidRPr="00380D49">
        <w:rPr>
          <w:rFonts w:eastAsiaTheme="minorEastAsia"/>
          <w:i/>
          <w:lang w:val="en-US" w:eastAsia="zh-CN"/>
        </w:rPr>
        <w:t xml:space="preserve">of TRS/CSI-RS resource grid </w:t>
      </w:r>
    </w:p>
    <w:p w14:paraId="14D5CD2A" w14:textId="734CF7D0" w:rsidR="00133B64" w:rsidRPr="00380D49" w:rsidRDefault="00133B64" w:rsidP="00133B64">
      <w:pPr>
        <w:ind w:leftChars="100" w:left="200"/>
        <w:jc w:val="both"/>
        <w:rPr>
          <w:rFonts w:eastAsiaTheme="minorEastAsia"/>
          <w:i/>
          <w:lang w:val="en-US" w:eastAsia="zh-CN"/>
        </w:rPr>
      </w:pPr>
      <w:r w:rsidRPr="00380D49">
        <w:rPr>
          <w:rFonts w:eastAsiaTheme="minorEastAsia"/>
          <w:i/>
          <w:lang w:val="en-US" w:eastAsia="zh-CN"/>
        </w:rPr>
        <w:t>Step 2) SIB indicate</w:t>
      </w:r>
      <w:r w:rsidR="000908B0" w:rsidRPr="00380D49">
        <w:rPr>
          <w:rFonts w:eastAsiaTheme="minorEastAsia"/>
          <w:i/>
          <w:lang w:val="en-US" w:eastAsia="zh-CN"/>
        </w:rPr>
        <w:t>s</w:t>
      </w:r>
      <w:r w:rsidRPr="00380D49">
        <w:rPr>
          <w:rFonts w:eastAsiaTheme="minorEastAsia"/>
          <w:i/>
          <w:lang w:val="en-US" w:eastAsia="zh-CN"/>
        </w:rPr>
        <w:t xml:space="preserve"> parameters details</w:t>
      </w:r>
      <w:r w:rsidR="00970CFC" w:rsidRPr="00380D49">
        <w:rPr>
          <w:rFonts w:eastAsiaTheme="minorEastAsia"/>
          <w:i/>
          <w:lang w:val="en-US" w:eastAsia="zh-CN"/>
        </w:rPr>
        <w:t>, including</w:t>
      </w:r>
    </w:p>
    <w:p w14:paraId="6CFAC598" w14:textId="343DD1EB" w:rsidR="000E58FB" w:rsidRPr="00380D49" w:rsidRDefault="000E58FB" w:rsidP="001129F0">
      <w:pPr>
        <w:pStyle w:val="af5"/>
        <w:numPr>
          <w:ilvl w:val="0"/>
          <w:numId w:val="23"/>
        </w:numPr>
        <w:jc w:val="both"/>
        <w:rPr>
          <w:rFonts w:eastAsiaTheme="minorEastAsia"/>
          <w:i/>
          <w:lang w:val="en-US" w:eastAsia="zh-CN"/>
        </w:rPr>
      </w:pPr>
      <w:r w:rsidRPr="00380D49">
        <w:rPr>
          <w:rFonts w:eastAsiaTheme="minorEastAsia"/>
          <w:i/>
          <w:lang w:val="en-US" w:eastAsia="zh-CN"/>
        </w:rPr>
        <w:t>QCL assumption</w:t>
      </w:r>
      <w:r w:rsidR="00007986" w:rsidRPr="00380D49">
        <w:rPr>
          <w:rFonts w:eastAsiaTheme="minorEastAsia"/>
          <w:i/>
          <w:lang w:val="en-US" w:eastAsia="zh-CN"/>
        </w:rPr>
        <w:t xml:space="preserve"> of the configured TRS/CSI-RS resources</w:t>
      </w:r>
      <w:r w:rsidRPr="00380D49">
        <w:rPr>
          <w:rFonts w:eastAsiaTheme="minorEastAsia"/>
          <w:i/>
          <w:lang w:val="en-US" w:eastAsia="zh-CN"/>
        </w:rPr>
        <w:t xml:space="preserve"> </w:t>
      </w:r>
      <w:r w:rsidR="00007986" w:rsidRPr="00380D49">
        <w:rPr>
          <w:rFonts w:eastAsiaTheme="minorEastAsia"/>
          <w:i/>
          <w:lang w:val="en-US" w:eastAsia="zh-CN"/>
        </w:rPr>
        <w:t xml:space="preserve">associated </w:t>
      </w:r>
      <w:r w:rsidRPr="00380D49">
        <w:rPr>
          <w:rFonts w:eastAsiaTheme="minorEastAsia"/>
          <w:i/>
          <w:lang w:val="en-US" w:eastAsia="zh-CN"/>
        </w:rPr>
        <w:t>with a SSB;</w:t>
      </w:r>
    </w:p>
    <w:p w14:paraId="6B7B4683" w14:textId="385416E3" w:rsidR="000E58FB" w:rsidRPr="00380D49" w:rsidRDefault="000E58FB" w:rsidP="001129F0">
      <w:pPr>
        <w:pStyle w:val="af5"/>
        <w:numPr>
          <w:ilvl w:val="0"/>
          <w:numId w:val="23"/>
        </w:numPr>
        <w:jc w:val="both"/>
        <w:rPr>
          <w:rFonts w:eastAsiaTheme="minorEastAsia"/>
          <w:i/>
          <w:lang w:val="en-US" w:eastAsia="zh-CN"/>
        </w:rPr>
      </w:pPr>
      <w:r w:rsidRPr="00380D49">
        <w:rPr>
          <w:rFonts w:eastAsiaTheme="minorEastAsia"/>
          <w:i/>
          <w:lang w:val="en-US" w:eastAsia="zh-CN"/>
        </w:rPr>
        <w:t>Code points</w:t>
      </w:r>
      <w:r w:rsidR="007B72F4" w:rsidRPr="00380D49">
        <w:rPr>
          <w:rFonts w:eastAsiaTheme="minorEastAsia"/>
          <w:i/>
          <w:lang w:val="en-US" w:eastAsia="zh-CN"/>
        </w:rPr>
        <w:t>/bitmap</w:t>
      </w:r>
      <w:r w:rsidRPr="00380D49">
        <w:rPr>
          <w:rFonts w:eastAsiaTheme="minorEastAsia"/>
          <w:i/>
          <w:lang w:val="en-US" w:eastAsia="zh-CN"/>
        </w:rPr>
        <w:t xml:space="preserve"> mapping of availability/not availability for a given TRS resources (see section 2.1.2).</w:t>
      </w:r>
    </w:p>
    <w:p w14:paraId="692C89B7" w14:textId="0BE79180" w:rsidR="00133B64" w:rsidRPr="00380D49" w:rsidRDefault="00133B64" w:rsidP="00133B64">
      <w:pPr>
        <w:ind w:leftChars="100" w:left="200"/>
        <w:jc w:val="both"/>
        <w:rPr>
          <w:rFonts w:eastAsiaTheme="minorEastAsia"/>
          <w:i/>
          <w:lang w:val="en-US" w:eastAsia="zh-CN"/>
        </w:rPr>
      </w:pPr>
      <w:r w:rsidRPr="00380D49">
        <w:rPr>
          <w:rFonts w:eastAsiaTheme="minorEastAsia"/>
          <w:i/>
          <w:lang w:val="en-US" w:eastAsia="zh-CN"/>
        </w:rPr>
        <w:t>Step 3</w:t>
      </w:r>
      <w:r w:rsidR="00671D33">
        <w:rPr>
          <w:rFonts w:eastAsiaTheme="minorEastAsia" w:hint="eastAsia"/>
          <w:i/>
          <w:lang w:val="en-US" w:eastAsia="zh-CN"/>
        </w:rPr>
        <w:t>)</w:t>
      </w:r>
      <w:r w:rsidR="00416EE7" w:rsidRPr="00380D49">
        <w:rPr>
          <w:rFonts w:eastAsiaTheme="minorEastAsia"/>
          <w:i/>
          <w:lang w:val="en-US" w:eastAsia="zh-CN"/>
        </w:rPr>
        <w:t xml:space="preserve">To derive </w:t>
      </w:r>
      <w:r w:rsidRPr="00380D49">
        <w:rPr>
          <w:rFonts w:eastAsiaTheme="minorEastAsia"/>
          <w:i/>
          <w:lang w:val="en-US" w:eastAsia="zh-CN"/>
        </w:rPr>
        <w:t>TRS occasion</w:t>
      </w:r>
      <w:r w:rsidR="00416EE7" w:rsidRPr="00380D49">
        <w:rPr>
          <w:rFonts w:eastAsiaTheme="minorEastAsia"/>
          <w:i/>
          <w:lang w:val="en-US" w:eastAsia="zh-CN"/>
        </w:rPr>
        <w:t>(s)</w:t>
      </w:r>
      <w:r w:rsidRPr="00380D49">
        <w:rPr>
          <w:rFonts w:eastAsiaTheme="minorEastAsia"/>
          <w:i/>
          <w:lang w:val="en-US" w:eastAsia="zh-CN"/>
        </w:rPr>
        <w:t xml:space="preserve"> according to predefined rule</w:t>
      </w:r>
      <w:r w:rsidR="00416EE7" w:rsidRPr="00380D49">
        <w:rPr>
          <w:rFonts w:eastAsiaTheme="minorEastAsia"/>
          <w:i/>
          <w:lang w:val="en-US" w:eastAsia="zh-CN"/>
        </w:rPr>
        <w:t xml:space="preserve"> and </w:t>
      </w:r>
      <w:r w:rsidR="00EC4FBD" w:rsidRPr="00380D49">
        <w:rPr>
          <w:rFonts w:eastAsiaTheme="minorEastAsia"/>
          <w:i/>
          <w:lang w:val="en-US" w:eastAsia="zh-CN"/>
        </w:rPr>
        <w:t xml:space="preserve">parameters provided by </w:t>
      </w:r>
      <w:r w:rsidR="00416EE7" w:rsidRPr="00380D49">
        <w:rPr>
          <w:rFonts w:eastAsiaTheme="minorEastAsia"/>
          <w:i/>
          <w:lang w:val="en-US" w:eastAsia="zh-CN"/>
        </w:rPr>
        <w:t>step1 and step 2</w:t>
      </w:r>
      <w:r w:rsidRPr="00380D49">
        <w:rPr>
          <w:rFonts w:eastAsiaTheme="minorEastAsia"/>
          <w:i/>
          <w:lang w:val="en-US" w:eastAsia="zh-CN"/>
        </w:rPr>
        <w:t xml:space="preserve">   </w:t>
      </w:r>
    </w:p>
    <w:p w14:paraId="3A14E496" w14:textId="7089BEE8" w:rsidR="00133B64" w:rsidRPr="00380D49" w:rsidRDefault="004D15AE" w:rsidP="00EB66BD">
      <w:pPr>
        <w:jc w:val="both"/>
        <w:rPr>
          <w:rFonts w:eastAsiaTheme="minorEastAsia"/>
          <w:lang w:val="en-US" w:eastAsia="zh-CN"/>
        </w:rPr>
      </w:pPr>
      <w:r w:rsidRPr="00380D49">
        <w:rPr>
          <w:rFonts w:eastAsiaTheme="minorEastAsia"/>
          <w:lang w:val="en-US" w:eastAsia="zh-CN"/>
        </w:rPr>
        <w:t>The following t</w:t>
      </w:r>
      <w:r w:rsidR="00133B64" w:rsidRPr="00380D49">
        <w:rPr>
          <w:rFonts w:eastAsiaTheme="minorEastAsia"/>
          <w:lang w:val="en-US" w:eastAsia="zh-CN"/>
        </w:rPr>
        <w:t>wo alternatives can be considered to support</w:t>
      </w:r>
      <w:r w:rsidR="00133B64" w:rsidRPr="00380D49">
        <w:rPr>
          <w:lang w:val="en-US" w:eastAsia="ko-KR"/>
        </w:rPr>
        <w:t xml:space="preserve"> periodic TRS</w:t>
      </w:r>
      <w:r w:rsidR="00133B64" w:rsidRPr="00380D49">
        <w:rPr>
          <w:rFonts w:eastAsiaTheme="minorEastAsia"/>
          <w:lang w:val="en-US" w:eastAsia="zh-CN"/>
        </w:rPr>
        <w:t>/CSI-RS configuration.</w:t>
      </w:r>
    </w:p>
    <w:p w14:paraId="156B9B5F" w14:textId="3BC85A5C" w:rsidR="00EC4FBD" w:rsidRPr="00380D49" w:rsidRDefault="00EC4FBD" w:rsidP="001129F0">
      <w:pPr>
        <w:pStyle w:val="af5"/>
        <w:numPr>
          <w:ilvl w:val="0"/>
          <w:numId w:val="14"/>
        </w:numPr>
        <w:spacing w:before="120" w:after="120"/>
        <w:jc w:val="both"/>
        <w:rPr>
          <w:rFonts w:eastAsiaTheme="minorEastAsia"/>
          <w:lang w:val="en-US" w:eastAsia="zh-CN"/>
        </w:rPr>
      </w:pPr>
      <w:r w:rsidRPr="00380D49">
        <w:rPr>
          <w:rFonts w:eastAsiaTheme="minorEastAsia"/>
          <w:lang w:val="en-US" w:eastAsia="zh-CN"/>
        </w:rPr>
        <w:t>Alt</w:t>
      </w:r>
      <w:r w:rsidR="007D151F" w:rsidRPr="00380D49">
        <w:rPr>
          <w:rFonts w:eastAsiaTheme="minorEastAsia"/>
          <w:lang w:val="en-US" w:eastAsia="zh-CN"/>
        </w:rPr>
        <w:t>.</w:t>
      </w:r>
      <w:r w:rsidRPr="00380D49">
        <w:rPr>
          <w:rFonts w:eastAsiaTheme="minorEastAsia"/>
          <w:lang w:val="en-US" w:eastAsia="zh-CN"/>
        </w:rPr>
        <w:t xml:space="preserve"> 1: </w:t>
      </w:r>
      <w:r w:rsidR="00330831" w:rsidRPr="00380D49">
        <w:rPr>
          <w:lang w:val="en-US" w:eastAsia="ko-KR"/>
        </w:rPr>
        <w:t xml:space="preserve">TRS/CSI-RS occasion(s) corresponding to </w:t>
      </w:r>
      <w:r w:rsidR="00330831" w:rsidRPr="00380D49">
        <w:rPr>
          <w:rFonts w:eastAsiaTheme="minorEastAsia"/>
          <w:lang w:val="en-US" w:eastAsia="zh-CN"/>
        </w:rPr>
        <w:t xml:space="preserve">single </w:t>
      </w:r>
      <w:r w:rsidR="00330831" w:rsidRPr="00380D49">
        <w:rPr>
          <w:lang w:val="en-US" w:eastAsia="ko-KR"/>
        </w:rPr>
        <w:t>periodic TRS</w:t>
      </w:r>
      <w:r w:rsidR="00330831" w:rsidRPr="00380D49">
        <w:rPr>
          <w:rFonts w:eastAsiaTheme="minorEastAsia"/>
          <w:lang w:val="en-US" w:eastAsia="zh-CN"/>
        </w:rPr>
        <w:t xml:space="preserve"> </w:t>
      </w:r>
      <w:r w:rsidR="00FB54D6" w:rsidRPr="00380D49">
        <w:rPr>
          <w:rFonts w:eastAsiaTheme="minorEastAsia"/>
          <w:lang w:val="en-US" w:eastAsia="zh-CN"/>
        </w:rPr>
        <w:t>CSI-RS resource/ resource set</w:t>
      </w:r>
      <w:r w:rsidR="00486E2A" w:rsidRPr="00380D49">
        <w:rPr>
          <w:rFonts w:eastAsiaTheme="minorEastAsia"/>
          <w:lang w:val="en-US" w:eastAsia="zh-CN"/>
        </w:rPr>
        <w:t xml:space="preserve"> </w:t>
      </w:r>
    </w:p>
    <w:p w14:paraId="061A9304" w14:textId="1DE2C067" w:rsidR="00EF39D4" w:rsidRPr="00380D49" w:rsidRDefault="00297408" w:rsidP="00C514FF">
      <w:pPr>
        <w:pStyle w:val="B1"/>
        <w:numPr>
          <w:ilvl w:val="0"/>
          <w:numId w:val="0"/>
        </w:numPr>
        <w:jc w:val="both"/>
        <w:rPr>
          <w:rFonts w:eastAsiaTheme="minorEastAsia"/>
          <w:bCs/>
          <w:lang w:val="en-US" w:eastAsia="zh-CN"/>
        </w:rPr>
      </w:pPr>
      <w:r w:rsidRPr="00380D49">
        <w:rPr>
          <w:rFonts w:eastAsiaTheme="minorEastAsia"/>
          <w:lang w:val="en-US" w:eastAsia="zh-CN"/>
        </w:rPr>
        <w:t>According to TS 38.304</w:t>
      </w:r>
      <w:r w:rsidR="00970CFC" w:rsidRPr="00380D49">
        <w:rPr>
          <w:rFonts w:eastAsiaTheme="minorEastAsia"/>
          <w:lang w:val="en-US" w:eastAsia="zh-CN"/>
        </w:rPr>
        <w:t xml:space="preserve"> </w:t>
      </w:r>
      <w:r w:rsidR="00970CFC" w:rsidRPr="00380D49">
        <w:rPr>
          <w:rFonts w:eastAsiaTheme="minorEastAsia"/>
          <w:lang w:val="en-US" w:eastAsia="zh-CN"/>
        </w:rPr>
        <w:fldChar w:fldCharType="begin"/>
      </w:r>
      <w:r w:rsidR="00970CFC" w:rsidRPr="00380D49">
        <w:rPr>
          <w:rFonts w:eastAsiaTheme="minorEastAsia"/>
          <w:lang w:val="en-US" w:eastAsia="zh-CN"/>
        </w:rPr>
        <w:instrText xml:space="preserve"> REF _Ref68039218 \r \h </w:instrText>
      </w:r>
      <w:r w:rsidR="00970CFC" w:rsidRPr="00380D49">
        <w:rPr>
          <w:rFonts w:eastAsiaTheme="minorEastAsia"/>
          <w:lang w:val="en-US" w:eastAsia="zh-CN"/>
        </w:rPr>
      </w:r>
      <w:r w:rsidR="00970CFC" w:rsidRPr="00380D49">
        <w:rPr>
          <w:rFonts w:eastAsiaTheme="minorEastAsia"/>
          <w:lang w:val="en-US" w:eastAsia="zh-CN"/>
        </w:rPr>
        <w:fldChar w:fldCharType="separate"/>
      </w:r>
      <w:r w:rsidR="00892B7B" w:rsidRPr="00380D49">
        <w:rPr>
          <w:rFonts w:eastAsiaTheme="minorEastAsia"/>
          <w:lang w:val="en-US" w:eastAsia="zh-CN"/>
        </w:rPr>
        <w:t>[5]</w:t>
      </w:r>
      <w:r w:rsidR="00970CFC" w:rsidRPr="00380D49">
        <w:rPr>
          <w:rFonts w:eastAsiaTheme="minorEastAsia"/>
          <w:lang w:val="en-US" w:eastAsia="zh-CN"/>
        </w:rPr>
        <w:fldChar w:fldCharType="end"/>
      </w:r>
      <w:r w:rsidRPr="00380D49">
        <w:rPr>
          <w:rFonts w:eastAsiaTheme="minorEastAsia"/>
          <w:lang w:val="en-US" w:eastAsia="zh-CN"/>
        </w:rPr>
        <w:t xml:space="preserve">, </w:t>
      </w:r>
      <w:r w:rsidR="00995780" w:rsidRPr="00380D49">
        <w:rPr>
          <w:lang w:val="en-US"/>
        </w:rPr>
        <w:t>SFN for the P</w:t>
      </w:r>
      <w:r w:rsidR="00F46F19" w:rsidRPr="00380D49">
        <w:rPr>
          <w:lang w:val="en-US"/>
        </w:rPr>
        <w:t xml:space="preserve">aging </w:t>
      </w:r>
      <w:r w:rsidR="00995780" w:rsidRPr="00380D49">
        <w:rPr>
          <w:lang w:val="en-US"/>
        </w:rPr>
        <w:t>F</w:t>
      </w:r>
      <w:r w:rsidR="00F46F19" w:rsidRPr="00380D49">
        <w:rPr>
          <w:lang w:val="en-US"/>
        </w:rPr>
        <w:t>rame (PF)</w:t>
      </w:r>
      <w:r w:rsidR="00995780" w:rsidRPr="00380D49">
        <w:rPr>
          <w:lang w:val="en-US"/>
        </w:rPr>
        <w:t xml:space="preserve"> is determined by</w:t>
      </w:r>
      <w:r w:rsidR="00995780" w:rsidRPr="00380D49">
        <w:rPr>
          <w:lang w:val="en-US" w:eastAsia="zh-CN"/>
        </w:rPr>
        <w:t xml:space="preserve"> </w:t>
      </w:r>
      <w:r w:rsidR="00087216" w:rsidRPr="00380D49">
        <w:rPr>
          <w:rFonts w:eastAsiaTheme="minorEastAsia"/>
          <w:lang w:val="en-US" w:eastAsia="zh-CN"/>
        </w:rPr>
        <w:t xml:space="preserve">paging cycle </w:t>
      </w:r>
      <w:r w:rsidR="002B6F71" w:rsidRPr="00380D49">
        <w:rPr>
          <w:rFonts w:eastAsiaTheme="minorEastAsia"/>
          <w:lang w:val="en-US" w:eastAsia="zh-CN"/>
        </w:rPr>
        <w:t xml:space="preserve">T </w:t>
      </w:r>
      <w:r w:rsidR="00087216" w:rsidRPr="00380D49">
        <w:rPr>
          <w:rFonts w:eastAsiaTheme="minorEastAsia"/>
          <w:lang w:val="en-US" w:eastAsia="zh-CN"/>
        </w:rPr>
        <w:t xml:space="preserve">and </w:t>
      </w:r>
      <w:r w:rsidR="002B6F71" w:rsidRPr="00380D49">
        <w:rPr>
          <w:bCs/>
          <w:lang w:val="en-US"/>
        </w:rPr>
        <w:t xml:space="preserve">total paging </w:t>
      </w:r>
      <w:r w:rsidR="002B6F71" w:rsidRPr="00380D49">
        <w:rPr>
          <w:bCs/>
          <w:lang w:val="en-US" w:eastAsia="ko-KR"/>
        </w:rPr>
        <w:t>frames</w:t>
      </w:r>
      <w:r w:rsidR="002B6F71" w:rsidRPr="00380D49">
        <w:rPr>
          <w:bCs/>
          <w:lang w:val="en-US"/>
        </w:rPr>
        <w:t xml:space="preserve"> number </w:t>
      </w:r>
      <w:r w:rsidR="002B6F71" w:rsidRPr="00380D49">
        <w:rPr>
          <w:rFonts w:eastAsiaTheme="minorEastAsia"/>
          <w:lang w:val="en-US" w:eastAsia="zh-CN"/>
        </w:rPr>
        <w:t>N={T, T/2, T/4, T/8, T/16}</w:t>
      </w:r>
      <w:r w:rsidR="002B6F71" w:rsidRPr="00380D49">
        <w:rPr>
          <w:bCs/>
          <w:lang w:val="en-US"/>
        </w:rPr>
        <w:t xml:space="preserve"> in T</w:t>
      </w:r>
      <w:r w:rsidR="00970CFC" w:rsidRPr="00380D49">
        <w:rPr>
          <w:bCs/>
          <w:lang w:val="en-US"/>
        </w:rPr>
        <w:t xml:space="preserve"> configured by NAS </w:t>
      </w:r>
      <w:r w:rsidR="00312E58" w:rsidRPr="00380D49">
        <w:rPr>
          <w:bCs/>
          <w:lang w:val="en-US"/>
        </w:rPr>
        <w:t xml:space="preserve">control signaling </w:t>
      </w:r>
      <w:r w:rsidR="00312E58" w:rsidRPr="00380D49">
        <w:rPr>
          <w:bCs/>
          <w:lang w:val="en-US"/>
        </w:rPr>
        <w:fldChar w:fldCharType="begin"/>
      </w:r>
      <w:r w:rsidR="00312E58" w:rsidRPr="00380D49">
        <w:rPr>
          <w:bCs/>
          <w:lang w:val="en-US"/>
        </w:rPr>
        <w:instrText xml:space="preserve"> REF _Ref68044003 \r \h </w:instrText>
      </w:r>
      <w:r w:rsidR="00312E58" w:rsidRPr="00380D49">
        <w:rPr>
          <w:bCs/>
          <w:lang w:val="en-US"/>
        </w:rPr>
      </w:r>
      <w:r w:rsidR="00312E58" w:rsidRPr="00380D49">
        <w:rPr>
          <w:bCs/>
          <w:lang w:val="en-US"/>
        </w:rPr>
        <w:fldChar w:fldCharType="separate"/>
      </w:r>
      <w:r w:rsidR="00892B7B" w:rsidRPr="00380D49">
        <w:rPr>
          <w:bCs/>
          <w:lang w:val="en-US"/>
        </w:rPr>
        <w:t>[6]</w:t>
      </w:r>
      <w:r w:rsidR="00312E58" w:rsidRPr="00380D49">
        <w:rPr>
          <w:bCs/>
          <w:lang w:val="en-US"/>
        </w:rPr>
        <w:fldChar w:fldCharType="end"/>
      </w:r>
      <w:r w:rsidR="00F46F19" w:rsidRPr="00380D49">
        <w:rPr>
          <w:rFonts w:eastAsiaTheme="minorEastAsia"/>
          <w:bCs/>
          <w:lang w:val="en-US" w:eastAsia="zh-CN"/>
        </w:rPr>
        <w:t xml:space="preserve">, </w:t>
      </w:r>
      <w:r w:rsidR="00F46F19" w:rsidRPr="00380D49">
        <w:rPr>
          <w:rFonts w:eastAsiaTheme="minorEastAsia"/>
          <w:bCs/>
          <w:iCs/>
          <w:lang w:val="en-US" w:eastAsia="zh-CN"/>
        </w:rPr>
        <w:t>where</w:t>
      </w:r>
      <w:r w:rsidR="0007749B" w:rsidRPr="00380D49">
        <w:rPr>
          <w:rFonts w:eastAsiaTheme="minorEastAsia"/>
          <w:bCs/>
          <w:lang w:val="en-US" w:eastAsia="zh-CN"/>
        </w:rPr>
        <w:t xml:space="preserve"> N is </w:t>
      </w:r>
      <w:r w:rsidR="00101794" w:rsidRPr="00380D49">
        <w:rPr>
          <w:rFonts w:eastAsiaTheme="minorEastAsia"/>
          <w:bCs/>
          <w:lang w:val="en-US" w:eastAsia="zh-CN"/>
        </w:rPr>
        <w:t xml:space="preserve">the </w:t>
      </w:r>
      <w:r w:rsidR="0007749B" w:rsidRPr="00380D49">
        <w:rPr>
          <w:rFonts w:eastAsiaTheme="minorEastAsia"/>
          <w:bCs/>
          <w:lang w:val="en-US" w:eastAsia="zh-CN"/>
        </w:rPr>
        <w:t>function of T</w:t>
      </w:r>
      <w:r w:rsidR="00F46F19" w:rsidRPr="00380D49">
        <w:rPr>
          <w:rFonts w:eastAsiaTheme="minorEastAsia"/>
          <w:bCs/>
          <w:lang w:val="en-US" w:eastAsia="zh-CN"/>
        </w:rPr>
        <w:t>.</w:t>
      </w:r>
      <w:r w:rsidR="0007749B" w:rsidRPr="00380D49">
        <w:rPr>
          <w:rFonts w:eastAsiaTheme="minorEastAsia"/>
          <w:bCs/>
          <w:lang w:val="en-US" w:eastAsia="zh-CN"/>
        </w:rPr>
        <w:t xml:space="preserve"> PF frames</w:t>
      </w:r>
      <w:r w:rsidR="00EF39D4" w:rsidRPr="00380D49">
        <w:rPr>
          <w:rFonts w:eastAsiaTheme="minorEastAsia"/>
          <w:bCs/>
          <w:lang w:val="en-US" w:eastAsia="zh-CN"/>
        </w:rPr>
        <w:t xml:space="preserve"> corresponding to UEs configured</w:t>
      </w:r>
      <w:r w:rsidR="0007749B" w:rsidRPr="00380D49">
        <w:rPr>
          <w:rFonts w:eastAsiaTheme="minorEastAsia"/>
          <w:bCs/>
          <w:lang w:val="en-US" w:eastAsia="zh-CN"/>
        </w:rPr>
        <w:t xml:space="preserve"> with different paging cycle</w:t>
      </w:r>
      <w:r w:rsidR="00EF39D4" w:rsidRPr="00380D49">
        <w:rPr>
          <w:rFonts w:eastAsiaTheme="minorEastAsia"/>
          <w:bCs/>
          <w:lang w:val="en-US" w:eastAsia="zh-CN"/>
        </w:rPr>
        <w:t>s</w:t>
      </w:r>
      <w:r w:rsidR="0007749B" w:rsidRPr="00380D49">
        <w:rPr>
          <w:rFonts w:eastAsiaTheme="minorEastAsia"/>
          <w:bCs/>
          <w:lang w:val="en-US" w:eastAsia="zh-CN"/>
        </w:rPr>
        <w:t xml:space="preserve"> </w:t>
      </w:r>
      <w:r w:rsidR="00C43F08" w:rsidRPr="00380D49">
        <w:rPr>
          <w:rFonts w:eastAsiaTheme="minorEastAsia"/>
          <w:bCs/>
          <w:lang w:val="en-US" w:eastAsia="zh-CN"/>
        </w:rPr>
        <w:t xml:space="preserve">can be aligned </w:t>
      </w:r>
      <w:r w:rsidR="00101794" w:rsidRPr="00380D49">
        <w:rPr>
          <w:rFonts w:eastAsiaTheme="minorEastAsia"/>
          <w:bCs/>
          <w:lang w:val="en-US" w:eastAsia="zh-CN"/>
        </w:rPr>
        <w:t xml:space="preserve">in time domain </w:t>
      </w:r>
      <w:r w:rsidR="00C43F08" w:rsidRPr="00380D49">
        <w:rPr>
          <w:rFonts w:eastAsiaTheme="minorEastAsia"/>
          <w:bCs/>
          <w:lang w:val="en-US" w:eastAsia="zh-CN"/>
        </w:rPr>
        <w:t xml:space="preserve">as shown in Figure </w:t>
      </w:r>
      <w:r w:rsidR="00903503" w:rsidRPr="00380D49">
        <w:rPr>
          <w:rFonts w:eastAsiaTheme="minorEastAsia"/>
          <w:bCs/>
          <w:lang w:val="en-US" w:eastAsia="zh-CN"/>
        </w:rPr>
        <w:t>3</w:t>
      </w:r>
      <w:r w:rsidR="00C43F08" w:rsidRPr="00380D49">
        <w:rPr>
          <w:rFonts w:eastAsiaTheme="minorEastAsia"/>
          <w:bCs/>
          <w:lang w:val="en-US" w:eastAsia="zh-CN"/>
        </w:rPr>
        <w:t xml:space="preserve">. Similar to </w:t>
      </w:r>
      <w:r w:rsidR="00101794" w:rsidRPr="00380D49">
        <w:rPr>
          <w:rFonts w:eastAsiaTheme="minorEastAsia"/>
          <w:bCs/>
          <w:lang w:val="en-US" w:eastAsia="zh-CN"/>
        </w:rPr>
        <w:t xml:space="preserve">derivation of </w:t>
      </w:r>
      <w:r w:rsidR="00EF39D4" w:rsidRPr="00380D49">
        <w:rPr>
          <w:lang w:val="en-US"/>
        </w:rPr>
        <w:t>SFN for the PF</w:t>
      </w:r>
      <w:r w:rsidR="00EF39D4" w:rsidRPr="00380D49">
        <w:rPr>
          <w:rFonts w:eastAsiaTheme="minorEastAsia"/>
          <w:bCs/>
          <w:lang w:val="en-US" w:eastAsia="zh-CN"/>
        </w:rPr>
        <w:t xml:space="preserve">, </w:t>
      </w:r>
      <w:r w:rsidR="00C43F08" w:rsidRPr="00380D49">
        <w:rPr>
          <w:rFonts w:eastAsiaTheme="minorEastAsia"/>
          <w:bCs/>
          <w:lang w:val="en-US" w:eastAsia="zh-CN"/>
        </w:rPr>
        <w:t xml:space="preserve">gNB can configure TRS_offset </w:t>
      </w:r>
      <w:r w:rsidR="00F16F57" w:rsidRPr="00380D49">
        <w:rPr>
          <w:rFonts w:eastAsiaTheme="minorEastAsia"/>
          <w:bCs/>
          <w:lang w:val="en-US" w:eastAsia="zh-CN"/>
        </w:rPr>
        <w:t xml:space="preserve">including in the </w:t>
      </w:r>
      <w:r w:rsidR="006E3C56" w:rsidRPr="00380D49">
        <w:rPr>
          <w:rFonts w:eastAsiaTheme="minorEastAsia"/>
          <w:bCs/>
          <w:lang w:val="en-US" w:eastAsia="zh-CN"/>
        </w:rPr>
        <w:t>SIB</w:t>
      </w:r>
      <w:r w:rsidR="00F16F57" w:rsidRPr="00380D49">
        <w:rPr>
          <w:rFonts w:eastAsiaTheme="minorEastAsia"/>
          <w:bCs/>
          <w:lang w:val="en-US" w:eastAsia="zh-CN"/>
        </w:rPr>
        <w:t xml:space="preserve"> X configured for TRS/CSI-RS resources</w:t>
      </w:r>
      <w:r w:rsidR="00C43F08" w:rsidRPr="00380D49">
        <w:rPr>
          <w:rFonts w:eastAsiaTheme="minorEastAsia"/>
          <w:bCs/>
          <w:lang w:val="en-US" w:eastAsia="zh-CN"/>
        </w:rPr>
        <w:t xml:space="preserve"> UE can derive </w:t>
      </w:r>
      <w:r w:rsidR="00F16F57" w:rsidRPr="00380D49">
        <w:rPr>
          <w:rFonts w:eastAsiaTheme="minorEastAsia"/>
          <w:bCs/>
          <w:lang w:val="en-US" w:eastAsia="zh-CN"/>
        </w:rPr>
        <w:t xml:space="preserve">the </w:t>
      </w:r>
      <w:r w:rsidR="00C43F08" w:rsidRPr="00380D49">
        <w:rPr>
          <w:rFonts w:eastAsiaTheme="minorEastAsia"/>
          <w:bCs/>
          <w:lang w:val="en-US" w:eastAsia="zh-CN"/>
        </w:rPr>
        <w:t>radio frame for TRS/CSI-RS occasion using</w:t>
      </w:r>
      <w:r w:rsidR="00EF39D4" w:rsidRPr="00380D49">
        <w:rPr>
          <w:rFonts w:eastAsiaTheme="minorEastAsia"/>
          <w:bCs/>
          <w:lang w:val="en-US" w:eastAsia="zh-CN"/>
        </w:rPr>
        <w:t xml:space="preserve"> </w:t>
      </w:r>
      <w:r w:rsidR="00F16F57" w:rsidRPr="00380D49">
        <w:rPr>
          <w:rFonts w:eastAsiaTheme="minorEastAsia"/>
          <w:bCs/>
          <w:lang w:val="en-US" w:eastAsia="zh-CN"/>
        </w:rPr>
        <w:t xml:space="preserve">the </w:t>
      </w:r>
      <w:r w:rsidR="00EF39D4" w:rsidRPr="00380D49">
        <w:rPr>
          <w:rFonts w:eastAsiaTheme="minorEastAsia"/>
          <w:bCs/>
          <w:lang w:val="en-US" w:eastAsia="zh-CN"/>
        </w:rPr>
        <w:t>following fo</w:t>
      </w:r>
      <w:r w:rsidR="006E3C56" w:rsidRPr="00380D49">
        <w:rPr>
          <w:rFonts w:eastAsiaTheme="minorEastAsia"/>
          <w:bCs/>
          <w:lang w:val="en-US" w:eastAsia="zh-CN"/>
        </w:rPr>
        <w:t>r</w:t>
      </w:r>
      <w:r w:rsidR="00EF39D4" w:rsidRPr="00380D49">
        <w:rPr>
          <w:rFonts w:eastAsiaTheme="minorEastAsia"/>
          <w:bCs/>
          <w:lang w:val="en-US" w:eastAsia="zh-CN"/>
        </w:rPr>
        <w:t>mula</w:t>
      </w:r>
    </w:p>
    <w:p w14:paraId="56866670" w14:textId="77777777" w:rsidR="00EF39D4" w:rsidRPr="00380D49" w:rsidRDefault="00EF39D4" w:rsidP="00EF39D4">
      <w:pPr>
        <w:widowControl w:val="0"/>
        <w:autoSpaceDE w:val="0"/>
        <w:autoSpaceDN w:val="0"/>
        <w:adjustRightInd w:val="0"/>
        <w:spacing w:line="288" w:lineRule="auto"/>
        <w:ind w:firstLineChars="1050" w:firstLine="2100"/>
        <w:rPr>
          <w:rFonts w:eastAsia="MS Mincho"/>
          <w:color w:val="000000"/>
          <w:lang w:val="en-US" w:eastAsia="zh-CN"/>
        </w:rPr>
      </w:pPr>
      <w:r w:rsidRPr="00380D49">
        <w:rPr>
          <w:rFonts w:eastAsia="MS Mincho"/>
          <w:color w:val="000000"/>
          <w:lang w:val="en-US" w:eastAsia="zh-CN"/>
        </w:rPr>
        <w:lastRenderedPageBreak/>
        <w:t>(SFN + TRS_offset) mod T = (T / N)*(UE_ID mod N)</w:t>
      </w:r>
    </w:p>
    <w:p w14:paraId="267CC1BB" w14:textId="16CEC0CA" w:rsidR="0007749B" w:rsidRPr="00380D49" w:rsidRDefault="0007749B" w:rsidP="002B6F71">
      <w:pPr>
        <w:pStyle w:val="B1"/>
        <w:numPr>
          <w:ilvl w:val="0"/>
          <w:numId w:val="0"/>
        </w:numPr>
        <w:rPr>
          <w:lang w:val="en-US"/>
        </w:rPr>
      </w:pPr>
      <w:r w:rsidRPr="00380D49">
        <w:rPr>
          <w:rFonts w:eastAsiaTheme="minorEastAsia"/>
          <w:bCs/>
          <w:lang w:val="en-US" w:eastAsia="zh-CN"/>
        </w:rPr>
        <w:t xml:space="preserve"> </w:t>
      </w:r>
      <w:r w:rsidR="00A1236D" w:rsidRPr="00380D49">
        <w:rPr>
          <w:rFonts w:eastAsiaTheme="minorEastAsia"/>
          <w:bCs/>
          <w:lang w:val="en-US" w:eastAsia="zh-CN"/>
        </w:rPr>
        <w:t xml:space="preserve">Although the paging cycle is UE specific, TRS/CSI-RS occasion </w:t>
      </w:r>
      <w:r w:rsidR="00330831" w:rsidRPr="00380D49">
        <w:rPr>
          <w:lang w:val="en-US" w:eastAsia="ko-KR"/>
        </w:rPr>
        <w:t>correspond</w:t>
      </w:r>
      <w:r w:rsidR="007D151F" w:rsidRPr="00380D49">
        <w:rPr>
          <w:lang w:val="en-US" w:eastAsia="zh-CN"/>
        </w:rPr>
        <w:t>s</w:t>
      </w:r>
      <w:r w:rsidR="00330831" w:rsidRPr="00380D49">
        <w:rPr>
          <w:lang w:val="en-US" w:eastAsia="ko-KR"/>
        </w:rPr>
        <w:t xml:space="preserve"> to</w:t>
      </w:r>
      <w:r w:rsidR="00BC5B7F" w:rsidRPr="00380D49">
        <w:rPr>
          <w:rFonts w:eastAsiaTheme="minorEastAsia"/>
          <w:bCs/>
          <w:lang w:val="en-US" w:eastAsia="zh-CN"/>
        </w:rPr>
        <w:t xml:space="preserve"> </w:t>
      </w:r>
      <w:r w:rsidR="007D151F" w:rsidRPr="00380D49">
        <w:rPr>
          <w:rFonts w:eastAsiaTheme="minorEastAsia"/>
          <w:bCs/>
          <w:lang w:val="en-US" w:eastAsia="zh-CN"/>
        </w:rPr>
        <w:t xml:space="preserve">one </w:t>
      </w:r>
      <w:r w:rsidR="00BC5B7F" w:rsidRPr="00380D49">
        <w:rPr>
          <w:rFonts w:eastAsiaTheme="minorEastAsia"/>
          <w:bCs/>
          <w:lang w:val="en-US" w:eastAsia="zh-CN"/>
        </w:rPr>
        <w:t>cell specific</w:t>
      </w:r>
      <w:r w:rsidR="00330831" w:rsidRPr="00380D49">
        <w:rPr>
          <w:lang w:val="en-US" w:eastAsia="ko-KR"/>
        </w:rPr>
        <w:t xml:space="preserve"> periodic TRS</w:t>
      </w:r>
      <w:r w:rsidR="00F46F19" w:rsidRPr="00380D49">
        <w:rPr>
          <w:lang w:val="en-US" w:eastAsia="ko-KR"/>
        </w:rPr>
        <w:t>/</w:t>
      </w:r>
      <w:r w:rsidR="00330831" w:rsidRPr="00380D49">
        <w:rPr>
          <w:rFonts w:eastAsiaTheme="minorEastAsia"/>
          <w:lang w:val="en-US" w:eastAsia="zh-CN"/>
        </w:rPr>
        <w:t>CSI-RS resource/ resource set</w:t>
      </w:r>
      <w:r w:rsidR="000F46BF" w:rsidRPr="00380D49">
        <w:rPr>
          <w:rFonts w:eastAsiaTheme="minorEastAsia"/>
          <w:bCs/>
          <w:lang w:val="en-US" w:eastAsia="zh-CN"/>
        </w:rPr>
        <w:t xml:space="preserve"> from gNB perspective.</w:t>
      </w:r>
    </w:p>
    <w:p w14:paraId="59A34538" w14:textId="4D2EBF3E" w:rsidR="00133B64" w:rsidRPr="00380D49" w:rsidRDefault="00342B0C" w:rsidP="00EB66BD">
      <w:pPr>
        <w:jc w:val="both"/>
        <w:rPr>
          <w:rFonts w:eastAsiaTheme="minorEastAsia"/>
          <w:lang w:val="en-US" w:eastAsia="zh-CN"/>
        </w:rPr>
      </w:pPr>
      <w:r w:rsidRPr="00380D49">
        <w:rPr>
          <w:lang w:val="en-US"/>
        </w:rPr>
        <w:object w:dxaOrig="10300" w:dyaOrig="2711" w14:anchorId="679B5592">
          <v:shape id="_x0000_i1027" type="#_x0000_t75" style="width:436.2pt;height:115.5pt" o:ole="">
            <v:imagedata r:id="rId13" o:title=""/>
          </v:shape>
          <o:OLEObject Type="Embed" ProgID="Visio.Drawing.11" ShapeID="_x0000_i1027" DrawAspect="Content" ObjectID="_1689777400" r:id="rId14"/>
        </w:object>
      </w:r>
    </w:p>
    <w:p w14:paraId="4E1E9B98" w14:textId="5CB8B9AB" w:rsidR="00486E2A" w:rsidRPr="00E06714" w:rsidRDefault="00486E2A" w:rsidP="00E06714">
      <w:pPr>
        <w:pStyle w:val="af5"/>
        <w:numPr>
          <w:ilvl w:val="255"/>
          <w:numId w:val="0"/>
        </w:numPr>
        <w:spacing w:before="120" w:after="120"/>
        <w:ind w:firstLineChars="250" w:firstLine="500"/>
        <w:jc w:val="both"/>
        <w:rPr>
          <w:rFonts w:eastAsiaTheme="minorEastAsia"/>
          <w:lang w:val="en-US" w:eastAsia="zh-CN"/>
        </w:rPr>
      </w:pPr>
      <w:r w:rsidRPr="00E06714">
        <w:rPr>
          <w:rFonts w:eastAsiaTheme="minorEastAsia"/>
          <w:lang w:val="en-US" w:eastAsia="zh-CN"/>
        </w:rPr>
        <w:t xml:space="preserve">Figure </w:t>
      </w:r>
      <w:r w:rsidR="004F5EDD" w:rsidRPr="00E06714">
        <w:rPr>
          <w:rFonts w:eastAsiaTheme="minorEastAsia"/>
          <w:lang w:val="en-US" w:eastAsia="zh-CN"/>
        </w:rPr>
        <w:t>3</w:t>
      </w:r>
      <w:r w:rsidRPr="00E06714">
        <w:rPr>
          <w:rFonts w:eastAsiaTheme="minorEastAsia"/>
          <w:lang w:val="en-US" w:eastAsia="zh-CN"/>
        </w:rPr>
        <w:t xml:space="preserve">: </w:t>
      </w:r>
      <w:r w:rsidR="0008256A" w:rsidRPr="00E06714">
        <w:rPr>
          <w:lang w:val="en-US" w:eastAsia="ko-KR"/>
        </w:rPr>
        <w:t xml:space="preserve">TRS/CSI-RS occasion(s) corresponding to </w:t>
      </w:r>
      <w:r w:rsidR="0008256A" w:rsidRPr="00E06714">
        <w:rPr>
          <w:rFonts w:eastAsiaTheme="minorEastAsia"/>
          <w:lang w:val="en-US" w:eastAsia="zh-CN"/>
        </w:rPr>
        <w:t xml:space="preserve">single </w:t>
      </w:r>
      <w:r w:rsidR="0008256A" w:rsidRPr="00E06714">
        <w:rPr>
          <w:lang w:val="en-US" w:eastAsia="ko-KR"/>
        </w:rPr>
        <w:t>periodic TRS</w:t>
      </w:r>
      <w:r w:rsidR="00F16F57" w:rsidRPr="00E06714">
        <w:rPr>
          <w:lang w:val="en-US" w:eastAsia="ko-KR"/>
        </w:rPr>
        <w:t>/</w:t>
      </w:r>
      <w:r w:rsidR="0008256A" w:rsidRPr="00E06714">
        <w:rPr>
          <w:rFonts w:eastAsiaTheme="minorEastAsia"/>
          <w:lang w:val="en-US" w:eastAsia="zh-CN"/>
        </w:rPr>
        <w:t>CSI-RS resource/ resource set</w:t>
      </w:r>
    </w:p>
    <w:p w14:paraId="2ACB502B" w14:textId="77777777" w:rsidR="000F46BF" w:rsidRPr="00380D49" w:rsidRDefault="000F46BF" w:rsidP="00486E2A">
      <w:pPr>
        <w:pStyle w:val="af5"/>
        <w:numPr>
          <w:ilvl w:val="255"/>
          <w:numId w:val="0"/>
        </w:numPr>
        <w:spacing w:before="120" w:after="120"/>
        <w:ind w:firstLineChars="900" w:firstLine="1800"/>
        <w:jc w:val="both"/>
        <w:rPr>
          <w:rFonts w:eastAsiaTheme="minorEastAsia"/>
          <w:lang w:val="en-US" w:eastAsia="zh-CN"/>
        </w:rPr>
      </w:pPr>
    </w:p>
    <w:p w14:paraId="1998F11B" w14:textId="6951F607" w:rsidR="000F46BF" w:rsidRPr="00380D49" w:rsidRDefault="000F46BF" w:rsidP="001129F0">
      <w:pPr>
        <w:pStyle w:val="af5"/>
        <w:numPr>
          <w:ilvl w:val="0"/>
          <w:numId w:val="14"/>
        </w:numPr>
        <w:spacing w:before="120" w:after="120"/>
        <w:jc w:val="both"/>
        <w:rPr>
          <w:rFonts w:eastAsiaTheme="minorEastAsia"/>
          <w:lang w:val="en-US" w:eastAsia="zh-CN"/>
        </w:rPr>
      </w:pPr>
      <w:r w:rsidRPr="00380D49">
        <w:rPr>
          <w:rFonts w:eastAsiaTheme="minorEastAsia"/>
          <w:lang w:val="en-US" w:eastAsia="zh-CN"/>
        </w:rPr>
        <w:t>Alt</w:t>
      </w:r>
      <w:r w:rsidR="007D151F" w:rsidRPr="00380D49">
        <w:rPr>
          <w:rFonts w:eastAsiaTheme="minorEastAsia"/>
          <w:lang w:val="en-US" w:eastAsia="zh-CN"/>
        </w:rPr>
        <w:t>.</w:t>
      </w:r>
      <w:r w:rsidRPr="00380D49">
        <w:rPr>
          <w:rFonts w:eastAsiaTheme="minorEastAsia"/>
          <w:lang w:val="en-US" w:eastAsia="zh-CN"/>
        </w:rPr>
        <w:t xml:space="preserve"> 2: </w:t>
      </w:r>
      <w:r w:rsidR="00330831" w:rsidRPr="00380D49">
        <w:rPr>
          <w:lang w:val="en-US" w:eastAsia="ko-KR"/>
        </w:rPr>
        <w:t xml:space="preserve">TRS/CSI-RS occasion(s) corresponding to </w:t>
      </w:r>
      <w:r w:rsidR="00330831" w:rsidRPr="00380D49">
        <w:rPr>
          <w:rFonts w:eastAsiaTheme="minorEastAsia"/>
          <w:lang w:val="en-US" w:eastAsia="zh-CN"/>
        </w:rPr>
        <w:t xml:space="preserve">multiple </w:t>
      </w:r>
      <w:r w:rsidR="00330831" w:rsidRPr="00380D49">
        <w:rPr>
          <w:lang w:val="en-US" w:eastAsia="ko-KR"/>
        </w:rPr>
        <w:t>periodic TRS</w:t>
      </w:r>
      <w:r w:rsidR="00330831" w:rsidRPr="00380D49">
        <w:rPr>
          <w:rFonts w:eastAsiaTheme="minorEastAsia"/>
          <w:lang w:val="en-US" w:eastAsia="zh-CN"/>
        </w:rPr>
        <w:t xml:space="preserve"> CSI-RS resource</w:t>
      </w:r>
      <w:r w:rsidR="0008256A" w:rsidRPr="00380D49">
        <w:rPr>
          <w:rFonts w:eastAsiaTheme="minorEastAsia"/>
          <w:lang w:val="en-US" w:eastAsia="zh-CN"/>
        </w:rPr>
        <w:t>s</w:t>
      </w:r>
      <w:r w:rsidR="00330831" w:rsidRPr="00380D49">
        <w:rPr>
          <w:rFonts w:eastAsiaTheme="minorEastAsia"/>
          <w:lang w:val="en-US" w:eastAsia="zh-CN"/>
        </w:rPr>
        <w:t>/ resource set</w:t>
      </w:r>
      <w:r w:rsidR="0008256A" w:rsidRPr="00380D49">
        <w:rPr>
          <w:rFonts w:eastAsiaTheme="minorEastAsia"/>
          <w:lang w:val="en-US" w:eastAsia="zh-CN"/>
        </w:rPr>
        <w:t>s</w:t>
      </w:r>
    </w:p>
    <w:p w14:paraId="371D1CE2" w14:textId="6E52AB3C" w:rsidR="00911A8C" w:rsidRPr="00380D49" w:rsidRDefault="00C36986" w:rsidP="00625B81">
      <w:pPr>
        <w:widowControl w:val="0"/>
        <w:autoSpaceDE w:val="0"/>
        <w:autoSpaceDN w:val="0"/>
        <w:adjustRightInd w:val="0"/>
        <w:spacing w:line="288" w:lineRule="auto"/>
        <w:jc w:val="both"/>
        <w:rPr>
          <w:rFonts w:eastAsiaTheme="minorEastAsia"/>
          <w:lang w:val="en-US" w:eastAsia="zh-CN"/>
        </w:rPr>
      </w:pPr>
      <w:r w:rsidRPr="00380D49">
        <w:rPr>
          <w:rFonts w:eastAsiaTheme="minorEastAsia"/>
          <w:lang w:val="en-US" w:eastAsia="zh-CN"/>
        </w:rPr>
        <w:t>gNB</w:t>
      </w:r>
      <w:r w:rsidR="007D151F" w:rsidRPr="00380D49">
        <w:rPr>
          <w:rFonts w:eastAsiaTheme="minorEastAsia"/>
          <w:lang w:val="en-US" w:eastAsia="zh-CN"/>
        </w:rPr>
        <w:t xml:space="preserve"> also</w:t>
      </w:r>
      <w:r w:rsidRPr="00380D49">
        <w:rPr>
          <w:rFonts w:eastAsiaTheme="minorEastAsia"/>
          <w:lang w:val="en-US" w:eastAsia="zh-CN"/>
        </w:rPr>
        <w:t xml:space="preserve"> can configure multiple </w:t>
      </w:r>
      <w:r w:rsidRPr="00380D49">
        <w:rPr>
          <w:lang w:val="en-US" w:eastAsia="ko-KR"/>
        </w:rPr>
        <w:t>periodic TRS</w:t>
      </w:r>
      <w:r w:rsidR="00D871D4" w:rsidRPr="00380D49">
        <w:rPr>
          <w:rFonts w:eastAsiaTheme="minorEastAsia"/>
          <w:lang w:val="en-US" w:eastAsia="zh-CN"/>
        </w:rPr>
        <w:t>/</w:t>
      </w:r>
      <w:r w:rsidRPr="00380D49">
        <w:rPr>
          <w:rFonts w:eastAsiaTheme="minorEastAsia"/>
          <w:lang w:val="en-US" w:eastAsia="zh-CN"/>
        </w:rPr>
        <w:t xml:space="preserve">CSI-RS resources/ resource sets </w:t>
      </w:r>
      <w:r w:rsidR="00F16F57" w:rsidRPr="00380D49">
        <w:rPr>
          <w:rFonts w:eastAsiaTheme="minorEastAsia"/>
          <w:lang w:val="en-US" w:eastAsia="zh-CN"/>
        </w:rPr>
        <w:t>to</w:t>
      </w:r>
      <w:r w:rsidRPr="00380D49">
        <w:rPr>
          <w:rFonts w:eastAsiaTheme="minorEastAsia"/>
          <w:lang w:val="en-US" w:eastAsia="zh-CN"/>
        </w:rPr>
        <w:t xml:space="preserve"> associate with the paging occasion(s)</w:t>
      </w:r>
      <w:r w:rsidR="00AC63FB" w:rsidRPr="00380D49">
        <w:rPr>
          <w:rFonts w:eastAsiaTheme="minorEastAsia"/>
          <w:lang w:val="en-US" w:eastAsia="zh-CN"/>
        </w:rPr>
        <w:t>.</w:t>
      </w:r>
      <w:r w:rsidR="006264CB" w:rsidRPr="00380D49">
        <w:rPr>
          <w:rFonts w:eastAsiaTheme="minorEastAsia"/>
          <w:lang w:val="en-US" w:eastAsia="zh-CN"/>
        </w:rPr>
        <w:t xml:space="preserve"> As shown in Figure </w:t>
      </w:r>
      <w:r w:rsidR="00903503" w:rsidRPr="00380D49">
        <w:rPr>
          <w:rFonts w:eastAsiaTheme="minorEastAsia"/>
          <w:lang w:val="en-US" w:eastAsia="zh-CN"/>
        </w:rPr>
        <w:t>4</w:t>
      </w:r>
      <w:r w:rsidR="006264CB" w:rsidRPr="00380D49">
        <w:rPr>
          <w:rFonts w:eastAsiaTheme="minorEastAsia"/>
          <w:lang w:val="en-US" w:eastAsia="zh-CN"/>
        </w:rPr>
        <w:t xml:space="preserve">, </w:t>
      </w:r>
      <w:r w:rsidR="00D871D4" w:rsidRPr="00380D49">
        <w:rPr>
          <w:rFonts w:eastAsiaTheme="minorEastAsia"/>
          <w:lang w:val="en-US" w:eastAsia="zh-CN"/>
        </w:rPr>
        <w:t>gNB can configure</w:t>
      </w:r>
      <w:r w:rsidR="00942B32" w:rsidRPr="00380D49">
        <w:rPr>
          <w:rFonts w:eastAsiaTheme="minorEastAsia"/>
          <w:lang w:val="en-US" w:eastAsia="zh-CN"/>
        </w:rPr>
        <w:t xml:space="preserve"> </w:t>
      </w:r>
      <w:r w:rsidR="00200E90" w:rsidRPr="00380D49">
        <w:rPr>
          <w:rFonts w:eastAsiaTheme="minorEastAsia"/>
          <w:lang w:val="en-US" w:eastAsia="zh-CN"/>
        </w:rPr>
        <w:t xml:space="preserve">Ns </w:t>
      </w:r>
      <w:r w:rsidR="00911A8C" w:rsidRPr="00380D49">
        <w:rPr>
          <w:rFonts w:eastAsiaTheme="minorEastAsia"/>
          <w:lang w:val="en-US" w:eastAsia="zh-CN"/>
        </w:rPr>
        <w:t xml:space="preserve">TRS_offset </w:t>
      </w:r>
      <w:r w:rsidR="00F16F57" w:rsidRPr="00380D49">
        <w:rPr>
          <w:rFonts w:eastAsiaTheme="minorEastAsia"/>
          <w:lang w:val="en-US" w:eastAsia="zh-CN"/>
        </w:rPr>
        <w:t xml:space="preserve">for </w:t>
      </w:r>
      <w:r w:rsidR="00911A8C" w:rsidRPr="00380D49">
        <w:rPr>
          <w:rFonts w:eastAsiaTheme="minorEastAsia"/>
          <w:lang w:val="en-US" w:eastAsia="zh-CN"/>
        </w:rPr>
        <w:t xml:space="preserve">each </w:t>
      </w:r>
      <w:r w:rsidR="00F16F57" w:rsidRPr="00380D49">
        <w:rPr>
          <w:rFonts w:eastAsiaTheme="minorEastAsia"/>
          <w:lang w:val="en-US" w:eastAsia="zh-CN"/>
        </w:rPr>
        <w:t xml:space="preserve">TRS/CSI-RS resource </w:t>
      </w:r>
      <w:r w:rsidR="00911A8C" w:rsidRPr="00380D49">
        <w:rPr>
          <w:rFonts w:eastAsiaTheme="minorEastAsia"/>
          <w:lang w:val="en-US" w:eastAsia="zh-CN"/>
        </w:rPr>
        <w:t xml:space="preserve">corresponding to </w:t>
      </w:r>
      <w:r w:rsidR="00A85123" w:rsidRPr="00380D49">
        <w:rPr>
          <w:rFonts w:eastAsiaTheme="minorEastAsia"/>
          <w:lang w:val="en-US" w:eastAsia="zh-CN"/>
        </w:rPr>
        <w:t>one</w:t>
      </w:r>
      <w:r w:rsidR="00911A8C" w:rsidRPr="00380D49">
        <w:rPr>
          <w:rFonts w:eastAsiaTheme="minorEastAsia"/>
          <w:lang w:val="en-US" w:eastAsia="zh-CN"/>
        </w:rPr>
        <w:t xml:space="preserve"> PO </w:t>
      </w:r>
      <w:r w:rsidR="00A61CE9" w:rsidRPr="00380D49">
        <w:rPr>
          <w:rFonts w:eastAsiaTheme="minorEastAsia"/>
          <w:lang w:val="en-US" w:eastAsia="zh-CN"/>
        </w:rPr>
        <w:t>of</w:t>
      </w:r>
      <w:r w:rsidR="00911A8C" w:rsidRPr="00380D49">
        <w:rPr>
          <w:rFonts w:eastAsiaTheme="minorEastAsia"/>
          <w:lang w:val="en-US" w:eastAsia="zh-CN"/>
        </w:rPr>
        <w:t xml:space="preserve"> target paging frame, where Ns is </w:t>
      </w:r>
      <w:r w:rsidR="001D4D58" w:rsidRPr="00380D49">
        <w:rPr>
          <w:rFonts w:eastAsiaTheme="minorEastAsia"/>
          <w:lang w:val="en-US" w:eastAsia="zh-CN"/>
        </w:rPr>
        <w:t xml:space="preserve">the </w:t>
      </w:r>
      <w:r w:rsidR="00911A8C" w:rsidRPr="00380D49">
        <w:rPr>
          <w:rFonts w:eastAsiaTheme="minorEastAsia"/>
          <w:lang w:val="en-US" w:eastAsia="zh-CN"/>
        </w:rPr>
        <w:t xml:space="preserve">number of paging occasions </w:t>
      </w:r>
      <w:r w:rsidR="00F16F57" w:rsidRPr="00380D49">
        <w:rPr>
          <w:rFonts w:eastAsiaTheme="minorEastAsia"/>
          <w:lang w:val="en-US" w:eastAsia="zh-CN"/>
        </w:rPr>
        <w:t xml:space="preserve">in a </w:t>
      </w:r>
      <w:r w:rsidR="00911A8C" w:rsidRPr="00380D49">
        <w:rPr>
          <w:rFonts w:eastAsiaTheme="minorEastAsia"/>
          <w:lang w:val="en-US" w:eastAsia="zh-CN"/>
        </w:rPr>
        <w:t xml:space="preserve"> PF. From gNB perspective, </w:t>
      </w:r>
      <w:r w:rsidR="00911A8C" w:rsidRPr="00380D49">
        <w:rPr>
          <w:lang w:val="en-US" w:eastAsia="ko-KR"/>
        </w:rPr>
        <w:t>TRS/</w:t>
      </w:r>
      <w:r w:rsidR="003502AE" w:rsidRPr="00380D49">
        <w:rPr>
          <w:lang w:val="en-US" w:eastAsia="ko-KR"/>
        </w:rPr>
        <w:t>CSI-RS occasion(s) correspond</w:t>
      </w:r>
      <w:r w:rsidR="00911A8C" w:rsidRPr="00380D49">
        <w:rPr>
          <w:lang w:val="en-US" w:eastAsia="ko-KR"/>
        </w:rPr>
        <w:t xml:space="preserve"> to </w:t>
      </w:r>
      <w:r w:rsidR="00911A8C" w:rsidRPr="00380D49">
        <w:rPr>
          <w:rFonts w:eastAsiaTheme="minorEastAsia"/>
          <w:lang w:val="en-US" w:eastAsia="zh-CN"/>
        </w:rPr>
        <w:t xml:space="preserve">multiple </w:t>
      </w:r>
      <w:r w:rsidR="00911A8C" w:rsidRPr="00380D49">
        <w:rPr>
          <w:lang w:val="en-US" w:eastAsia="ko-KR"/>
        </w:rPr>
        <w:t>periodic TRS</w:t>
      </w:r>
      <w:r w:rsidR="00F16F57" w:rsidRPr="00380D49">
        <w:rPr>
          <w:lang w:val="en-US" w:eastAsia="ko-KR"/>
        </w:rPr>
        <w:t>/</w:t>
      </w:r>
      <w:r w:rsidR="00911A8C" w:rsidRPr="00380D49">
        <w:rPr>
          <w:rFonts w:eastAsiaTheme="minorEastAsia"/>
          <w:lang w:val="en-US" w:eastAsia="zh-CN"/>
        </w:rPr>
        <w:t>CSI-RS resources/ resource sets, which provide</w:t>
      </w:r>
      <w:r w:rsidR="0090749C" w:rsidRPr="00380D49">
        <w:rPr>
          <w:rFonts w:eastAsiaTheme="minorEastAsia"/>
          <w:lang w:val="en-US" w:eastAsia="zh-CN"/>
        </w:rPr>
        <w:t>s</w:t>
      </w:r>
      <w:r w:rsidR="00911A8C" w:rsidRPr="00380D49">
        <w:rPr>
          <w:rFonts w:eastAsiaTheme="minorEastAsia"/>
          <w:lang w:val="en-US" w:eastAsia="zh-CN"/>
        </w:rPr>
        <w:t xml:space="preserve"> </w:t>
      </w:r>
      <w:r w:rsidR="00F16F57" w:rsidRPr="00380D49">
        <w:rPr>
          <w:rFonts w:eastAsiaTheme="minorEastAsia"/>
          <w:lang w:val="en-US" w:eastAsia="zh-CN"/>
        </w:rPr>
        <w:t>more</w:t>
      </w:r>
      <w:r w:rsidR="00911A8C" w:rsidRPr="00380D49">
        <w:rPr>
          <w:rFonts w:eastAsiaTheme="minorEastAsia"/>
          <w:lang w:val="en-US" w:eastAsia="zh-CN"/>
        </w:rPr>
        <w:t xml:space="preserve"> </w:t>
      </w:r>
      <w:r w:rsidR="00312E58" w:rsidRPr="00380D49">
        <w:rPr>
          <w:rFonts w:eastAsiaTheme="minorEastAsia"/>
          <w:lang w:val="en-US" w:eastAsia="zh-CN"/>
        </w:rPr>
        <w:t xml:space="preserve">flexibility in </w:t>
      </w:r>
      <w:r w:rsidR="00911A8C" w:rsidRPr="00380D49">
        <w:rPr>
          <w:rFonts w:eastAsiaTheme="minorEastAsia"/>
          <w:lang w:val="en-US" w:eastAsia="zh-CN"/>
        </w:rPr>
        <w:t xml:space="preserve">configuration </w:t>
      </w:r>
      <w:r w:rsidR="00312E58" w:rsidRPr="00380D49">
        <w:rPr>
          <w:rFonts w:eastAsiaTheme="minorEastAsia"/>
          <w:lang w:val="en-US" w:eastAsia="zh-CN"/>
        </w:rPr>
        <w:t xml:space="preserve">than </w:t>
      </w:r>
      <w:r w:rsidR="00F16F57" w:rsidRPr="00380D49">
        <w:rPr>
          <w:rFonts w:eastAsiaTheme="minorEastAsia"/>
          <w:lang w:val="en-US" w:eastAsia="zh-CN"/>
        </w:rPr>
        <w:t>that of</w:t>
      </w:r>
      <w:r w:rsidR="00911A8C" w:rsidRPr="00380D49">
        <w:rPr>
          <w:rFonts w:eastAsiaTheme="minorEastAsia"/>
          <w:lang w:val="en-US" w:eastAsia="zh-CN"/>
        </w:rPr>
        <w:t xml:space="preserve"> </w:t>
      </w:r>
      <w:r w:rsidR="00675B0B" w:rsidRPr="00380D49">
        <w:rPr>
          <w:rFonts w:eastAsiaTheme="minorEastAsia"/>
          <w:lang w:val="en-US" w:eastAsia="zh-CN"/>
        </w:rPr>
        <w:t>A</w:t>
      </w:r>
      <w:r w:rsidR="00911A8C" w:rsidRPr="00380D49">
        <w:rPr>
          <w:rFonts w:eastAsiaTheme="minorEastAsia"/>
          <w:lang w:val="en-US" w:eastAsia="zh-CN"/>
        </w:rPr>
        <w:t>lt</w:t>
      </w:r>
      <w:r w:rsidR="003502AE" w:rsidRPr="00380D49">
        <w:rPr>
          <w:rFonts w:eastAsiaTheme="minorEastAsia"/>
          <w:lang w:val="en-US" w:eastAsia="zh-CN"/>
        </w:rPr>
        <w:t>.</w:t>
      </w:r>
      <w:r w:rsidR="00911A8C" w:rsidRPr="00380D49">
        <w:rPr>
          <w:rFonts w:eastAsiaTheme="minorEastAsia"/>
          <w:lang w:val="en-US" w:eastAsia="zh-CN"/>
        </w:rPr>
        <w:t xml:space="preserve"> 1. </w:t>
      </w:r>
    </w:p>
    <w:p w14:paraId="37CFD547" w14:textId="5EA8638F" w:rsidR="00A659F4" w:rsidRPr="00380D49" w:rsidRDefault="00200E90" w:rsidP="00C36986">
      <w:pPr>
        <w:jc w:val="center"/>
        <w:rPr>
          <w:rFonts w:eastAsiaTheme="minorEastAsia"/>
          <w:lang w:val="en-US" w:eastAsia="zh-CN"/>
        </w:rPr>
      </w:pPr>
      <w:r w:rsidRPr="00380D49">
        <w:rPr>
          <w:lang w:val="en-US"/>
        </w:rPr>
        <w:object w:dxaOrig="10300" w:dyaOrig="3289" w14:anchorId="1BD0C5F3">
          <v:shape id="_x0000_i1028" type="#_x0000_t75" style="width:391.3pt;height:126.25pt" o:ole="">
            <v:imagedata r:id="rId15" o:title=""/>
          </v:shape>
          <o:OLEObject Type="Embed" ProgID="Visio.Drawing.11" ShapeID="_x0000_i1028" DrawAspect="Content" ObjectID="_1689777401" r:id="rId16"/>
        </w:object>
      </w:r>
    </w:p>
    <w:p w14:paraId="5161666A" w14:textId="7027CEB7" w:rsidR="0008256A" w:rsidRPr="00E06714" w:rsidRDefault="007848B1" w:rsidP="00E06714">
      <w:pPr>
        <w:spacing w:before="120" w:after="120"/>
        <w:ind w:firstLineChars="150" w:firstLine="300"/>
        <w:rPr>
          <w:rFonts w:eastAsiaTheme="minorEastAsia"/>
          <w:lang w:val="en-US" w:eastAsia="zh-CN"/>
        </w:rPr>
      </w:pPr>
      <w:r w:rsidRPr="00E06714">
        <w:rPr>
          <w:rFonts w:eastAsiaTheme="minorEastAsia"/>
          <w:lang w:val="en-US" w:eastAsia="zh-CN"/>
        </w:rPr>
        <w:t xml:space="preserve">Figure </w:t>
      </w:r>
      <w:r w:rsidR="00903503" w:rsidRPr="00E06714">
        <w:rPr>
          <w:rFonts w:eastAsiaTheme="minorEastAsia"/>
          <w:lang w:val="en-US" w:eastAsia="zh-CN"/>
        </w:rPr>
        <w:t>4</w:t>
      </w:r>
      <w:r w:rsidRPr="00E06714">
        <w:rPr>
          <w:rFonts w:eastAsiaTheme="minorEastAsia"/>
          <w:lang w:val="en-US" w:eastAsia="zh-CN"/>
        </w:rPr>
        <w:t xml:space="preserve">: </w:t>
      </w:r>
      <w:r w:rsidR="0008256A" w:rsidRPr="00E06714">
        <w:rPr>
          <w:lang w:val="en-US" w:eastAsia="ko-KR"/>
        </w:rPr>
        <w:t xml:space="preserve">TRS/CSI-RS occasion(s) corresponding to </w:t>
      </w:r>
      <w:r w:rsidR="0008256A" w:rsidRPr="00E06714">
        <w:rPr>
          <w:rFonts w:eastAsiaTheme="minorEastAsia"/>
          <w:lang w:val="en-US" w:eastAsia="zh-CN"/>
        </w:rPr>
        <w:t xml:space="preserve">multiple </w:t>
      </w:r>
      <w:r w:rsidR="0008256A" w:rsidRPr="00E06714">
        <w:rPr>
          <w:lang w:val="en-US" w:eastAsia="ko-KR"/>
        </w:rPr>
        <w:t>periodic TRS</w:t>
      </w:r>
      <w:r w:rsidR="0008256A" w:rsidRPr="00E06714">
        <w:rPr>
          <w:rFonts w:eastAsiaTheme="minorEastAsia"/>
          <w:lang w:val="en-US" w:eastAsia="zh-CN"/>
        </w:rPr>
        <w:t xml:space="preserve"> CSI-RS resources/ resource sets</w:t>
      </w:r>
    </w:p>
    <w:p w14:paraId="21FA0039" w14:textId="54014FDB" w:rsidR="007848B1" w:rsidRPr="00380D49" w:rsidRDefault="007848B1" w:rsidP="007848B1">
      <w:pPr>
        <w:pStyle w:val="af5"/>
        <w:numPr>
          <w:ilvl w:val="255"/>
          <w:numId w:val="0"/>
        </w:numPr>
        <w:spacing w:before="120" w:after="120"/>
        <w:ind w:firstLineChars="900" w:firstLine="1800"/>
        <w:jc w:val="both"/>
        <w:rPr>
          <w:rFonts w:eastAsiaTheme="minorEastAsia"/>
          <w:lang w:val="en-US" w:eastAsia="zh-CN"/>
        </w:rPr>
      </w:pPr>
    </w:p>
    <w:p w14:paraId="3FD9DBD7" w14:textId="72D1D93E" w:rsidR="00A60EC4" w:rsidRPr="00380D49" w:rsidRDefault="00A60EC4" w:rsidP="00A60EC4">
      <w:pPr>
        <w:jc w:val="both"/>
        <w:rPr>
          <w:rFonts w:eastAsiaTheme="minorEastAsia"/>
          <w:b/>
          <w:i/>
          <w:lang w:val="en-US" w:eastAsia="zh-CN"/>
        </w:rPr>
      </w:pPr>
      <w:r w:rsidRPr="00380D49">
        <w:rPr>
          <w:rFonts w:eastAsiaTheme="minorEastAsia"/>
          <w:b/>
          <w:i/>
          <w:lang w:val="en-US" w:eastAsia="zh-CN"/>
        </w:rPr>
        <w:t xml:space="preserve">Proposal </w:t>
      </w:r>
      <w:r w:rsidR="00DC0C2A" w:rsidRPr="00380D49">
        <w:rPr>
          <w:rFonts w:eastAsiaTheme="minorEastAsia"/>
          <w:b/>
          <w:i/>
          <w:lang w:val="en-US" w:eastAsia="zh-CN"/>
        </w:rPr>
        <w:t>5</w:t>
      </w:r>
      <w:r w:rsidRPr="00380D49">
        <w:rPr>
          <w:rFonts w:eastAsiaTheme="minorEastAsia"/>
          <w:b/>
          <w:i/>
          <w:lang w:val="en-US" w:eastAsia="zh-CN"/>
        </w:rPr>
        <w:t>: The following procedure can be used for TRS/CSI-RS occasion(s) configuration</w:t>
      </w:r>
      <w:r w:rsidRPr="00380D49">
        <w:rPr>
          <w:rFonts w:eastAsiaTheme="minorEastAsia"/>
          <w:b/>
          <w:bCs/>
          <w:i/>
          <w:iCs/>
          <w:lang w:val="en-US" w:eastAsia="zh-CN"/>
        </w:rPr>
        <w:t>:</w:t>
      </w:r>
    </w:p>
    <w:p w14:paraId="23D3AD03" w14:textId="133DF06C" w:rsidR="00A60EC4" w:rsidRPr="00380D49" w:rsidRDefault="00A60EC4" w:rsidP="00A60EC4">
      <w:pPr>
        <w:ind w:leftChars="100" w:left="200"/>
        <w:jc w:val="both"/>
        <w:rPr>
          <w:rFonts w:eastAsiaTheme="minorEastAsia"/>
          <w:b/>
          <w:i/>
          <w:lang w:val="en-US" w:eastAsia="zh-CN"/>
        </w:rPr>
      </w:pPr>
      <w:r w:rsidRPr="00380D49">
        <w:rPr>
          <w:rFonts w:eastAsiaTheme="minorEastAsia"/>
          <w:b/>
          <w:i/>
          <w:lang w:val="en-US" w:eastAsia="zh-CN"/>
        </w:rPr>
        <w:t xml:space="preserve">Step1) </w:t>
      </w:r>
      <w:r w:rsidR="00582699" w:rsidRPr="00380D49">
        <w:rPr>
          <w:rFonts w:eastAsiaTheme="minorEastAsia"/>
          <w:b/>
          <w:i/>
          <w:lang w:val="en-US" w:eastAsia="zh-CN"/>
        </w:rPr>
        <w:t>predefined parameters</w:t>
      </w:r>
      <w:r w:rsidR="003F61A8" w:rsidRPr="00380D49">
        <w:rPr>
          <w:rFonts w:eastAsiaTheme="minorEastAsia"/>
          <w:i/>
          <w:lang w:val="en-US" w:eastAsia="zh-CN"/>
        </w:rPr>
        <w:t xml:space="preserve"> </w:t>
      </w:r>
      <w:r w:rsidR="003F61A8" w:rsidRPr="00380D49">
        <w:rPr>
          <w:rFonts w:eastAsiaTheme="minorEastAsia"/>
          <w:b/>
          <w:i/>
          <w:lang w:val="en-US" w:eastAsia="zh-CN"/>
        </w:rPr>
        <w:t>of TRS/CSI-RS resource grid</w:t>
      </w:r>
      <w:r w:rsidR="00582A4D" w:rsidRPr="00380D49">
        <w:rPr>
          <w:rFonts w:eastAsiaTheme="minorEastAsia"/>
          <w:b/>
          <w:i/>
          <w:lang w:val="en-US" w:eastAsia="zh-CN"/>
        </w:rPr>
        <w:t>;</w:t>
      </w:r>
    </w:p>
    <w:p w14:paraId="570329DB" w14:textId="77777777" w:rsidR="00424C02" w:rsidRPr="00380D49" w:rsidRDefault="00A60EC4" w:rsidP="00A60EC4">
      <w:pPr>
        <w:ind w:leftChars="100" w:left="200"/>
        <w:jc w:val="both"/>
        <w:rPr>
          <w:rFonts w:eastAsiaTheme="minorEastAsia"/>
          <w:b/>
          <w:i/>
          <w:lang w:val="en-US" w:eastAsia="zh-CN"/>
        </w:rPr>
      </w:pPr>
      <w:r w:rsidRPr="00380D49">
        <w:rPr>
          <w:rFonts w:eastAsiaTheme="minorEastAsia"/>
          <w:b/>
          <w:i/>
          <w:lang w:val="en-US" w:eastAsia="zh-CN"/>
        </w:rPr>
        <w:t>Step 2) SIB indicate parameters details</w:t>
      </w:r>
      <w:r w:rsidR="00582A4D" w:rsidRPr="00380D49">
        <w:rPr>
          <w:rFonts w:eastAsiaTheme="minorEastAsia"/>
          <w:b/>
          <w:i/>
          <w:lang w:val="en-US" w:eastAsia="zh-CN"/>
        </w:rPr>
        <w:t>;</w:t>
      </w:r>
      <w:r w:rsidR="00312E58" w:rsidRPr="00380D49">
        <w:rPr>
          <w:rFonts w:eastAsiaTheme="minorEastAsia"/>
          <w:b/>
          <w:i/>
          <w:lang w:val="en-US" w:eastAsia="zh-CN"/>
        </w:rPr>
        <w:t xml:space="preserve"> including</w:t>
      </w:r>
    </w:p>
    <w:p w14:paraId="0AA100C5" w14:textId="3A16273E" w:rsidR="00A60EC4" w:rsidRPr="00380D49" w:rsidRDefault="00312E58" w:rsidP="001129F0">
      <w:pPr>
        <w:pStyle w:val="af5"/>
        <w:numPr>
          <w:ilvl w:val="0"/>
          <w:numId w:val="23"/>
        </w:numPr>
        <w:jc w:val="both"/>
        <w:rPr>
          <w:rFonts w:eastAsiaTheme="minorEastAsia"/>
          <w:b/>
          <w:i/>
          <w:lang w:val="en-US" w:eastAsia="zh-CN"/>
        </w:rPr>
      </w:pPr>
      <w:r w:rsidRPr="00380D49">
        <w:rPr>
          <w:rFonts w:eastAsiaTheme="minorEastAsia"/>
          <w:b/>
          <w:i/>
          <w:lang w:val="en-US" w:eastAsia="zh-CN"/>
        </w:rPr>
        <w:t xml:space="preserve">QCL assumption </w:t>
      </w:r>
      <w:r w:rsidR="00DB353E" w:rsidRPr="00380D49">
        <w:rPr>
          <w:rFonts w:eastAsiaTheme="minorEastAsia"/>
          <w:b/>
          <w:i/>
          <w:lang w:val="en-US" w:eastAsia="zh-CN"/>
        </w:rPr>
        <w:t xml:space="preserve">of the configured TRS/CSI-RS resources associated </w:t>
      </w:r>
      <w:r w:rsidRPr="00380D49">
        <w:rPr>
          <w:rFonts w:eastAsiaTheme="minorEastAsia"/>
          <w:b/>
          <w:i/>
          <w:lang w:val="en-US" w:eastAsia="zh-CN"/>
        </w:rPr>
        <w:t>with a SSB</w:t>
      </w:r>
      <w:r w:rsidR="003E3E5C" w:rsidRPr="00380D49">
        <w:rPr>
          <w:rFonts w:eastAsiaTheme="minorEastAsia"/>
          <w:b/>
          <w:i/>
          <w:lang w:val="en-US" w:eastAsia="zh-CN"/>
        </w:rPr>
        <w:t>;</w:t>
      </w:r>
    </w:p>
    <w:p w14:paraId="28704A91" w14:textId="29725532" w:rsidR="00424C02" w:rsidRPr="00380D49" w:rsidRDefault="00424C02" w:rsidP="001129F0">
      <w:pPr>
        <w:pStyle w:val="af5"/>
        <w:numPr>
          <w:ilvl w:val="0"/>
          <w:numId w:val="23"/>
        </w:numPr>
        <w:jc w:val="both"/>
        <w:rPr>
          <w:rFonts w:eastAsiaTheme="minorEastAsia"/>
          <w:b/>
          <w:i/>
          <w:lang w:val="en-US" w:eastAsia="zh-CN"/>
        </w:rPr>
      </w:pPr>
      <w:r w:rsidRPr="00380D49">
        <w:rPr>
          <w:rFonts w:eastAsiaTheme="minorEastAsia"/>
          <w:b/>
          <w:i/>
          <w:lang w:val="en-US" w:eastAsia="zh-CN"/>
        </w:rPr>
        <w:t>Code points mapping of availability/not availability for a given TRS resources</w:t>
      </w:r>
      <w:r w:rsidR="00593AF7" w:rsidRPr="00380D49">
        <w:rPr>
          <w:rFonts w:eastAsiaTheme="minorEastAsia"/>
          <w:b/>
          <w:i/>
          <w:lang w:val="en-US" w:eastAsia="zh-CN"/>
        </w:rPr>
        <w:t>.</w:t>
      </w:r>
    </w:p>
    <w:p w14:paraId="7B6941A4" w14:textId="4DC59A24" w:rsidR="007848B1" w:rsidRPr="00380D49" w:rsidRDefault="00A60EC4" w:rsidP="00FA3206">
      <w:pPr>
        <w:ind w:firstLineChars="50" w:firstLine="100"/>
        <w:jc w:val="both"/>
        <w:rPr>
          <w:rFonts w:eastAsiaTheme="minorEastAsia"/>
          <w:b/>
          <w:i/>
          <w:lang w:val="en-US" w:eastAsia="zh-CN"/>
        </w:rPr>
      </w:pPr>
      <w:r w:rsidRPr="00380D49">
        <w:rPr>
          <w:rFonts w:eastAsiaTheme="minorEastAsia"/>
          <w:b/>
          <w:i/>
          <w:lang w:val="en-US" w:eastAsia="zh-CN"/>
        </w:rPr>
        <w:t>Step 3</w:t>
      </w:r>
      <w:r w:rsidR="00370D7E">
        <w:rPr>
          <w:rFonts w:eastAsiaTheme="minorEastAsia" w:hint="eastAsia"/>
          <w:b/>
          <w:i/>
          <w:lang w:val="en-US" w:eastAsia="zh-CN"/>
        </w:rPr>
        <w:t xml:space="preserve">) </w:t>
      </w:r>
      <w:r w:rsidRPr="00380D49">
        <w:rPr>
          <w:rFonts w:eastAsiaTheme="minorEastAsia"/>
          <w:b/>
          <w:i/>
          <w:lang w:val="en-US" w:eastAsia="zh-CN"/>
        </w:rPr>
        <w:t>To derive TRS occasion(s) according to predefined rule and parameters provided by step1 and step 2</w:t>
      </w:r>
      <w:r w:rsidR="00582A4D" w:rsidRPr="00380D49">
        <w:rPr>
          <w:rFonts w:eastAsiaTheme="minorEastAsia"/>
          <w:b/>
          <w:i/>
          <w:lang w:val="en-US" w:eastAsia="zh-CN"/>
        </w:rPr>
        <w:t>.</w:t>
      </w:r>
    </w:p>
    <w:p w14:paraId="38D05BFB" w14:textId="77777777" w:rsidR="00BC41E0" w:rsidRPr="00370D7E" w:rsidRDefault="00BC41E0" w:rsidP="00BC41E0">
      <w:pPr>
        <w:ind w:firstLineChars="100" w:firstLine="201"/>
        <w:jc w:val="both"/>
        <w:rPr>
          <w:rFonts w:eastAsiaTheme="minorEastAsia"/>
          <w:b/>
          <w:i/>
          <w:lang w:val="en-US" w:eastAsia="zh-CN"/>
        </w:rPr>
      </w:pPr>
    </w:p>
    <w:p w14:paraId="2C65862D" w14:textId="77777777" w:rsidR="00BC41E0" w:rsidRPr="00380D49" w:rsidRDefault="00BC41E0" w:rsidP="00BC41E0">
      <w:pPr>
        <w:pStyle w:val="3"/>
        <w:rPr>
          <w:rFonts w:eastAsiaTheme="minorEastAsia"/>
          <w:lang w:val="en-US" w:eastAsia="zh-CN"/>
        </w:rPr>
      </w:pPr>
      <w:r w:rsidRPr="00380D49">
        <w:rPr>
          <w:rFonts w:eastAsiaTheme="minorEastAsia"/>
          <w:lang w:val="en-US" w:eastAsia="zh-CN"/>
        </w:rPr>
        <w:t>Availability indication</w:t>
      </w:r>
    </w:p>
    <w:p w14:paraId="1486F68F" w14:textId="2805CEAF" w:rsidR="00356A36" w:rsidRDefault="00356A36" w:rsidP="00FA3206">
      <w:pPr>
        <w:snapToGrid w:val="0"/>
        <w:jc w:val="both"/>
        <w:rPr>
          <w:rFonts w:eastAsiaTheme="minorEastAsia" w:cs="Times"/>
          <w:lang w:eastAsia="zh-CN"/>
        </w:rPr>
      </w:pPr>
      <w:r w:rsidRPr="00380D49">
        <w:rPr>
          <w:rFonts w:eastAsiaTheme="minorEastAsia"/>
          <w:lang w:val="en-US" w:eastAsia="zh-CN"/>
        </w:rPr>
        <w:t>It was agreed in RAN1 #10</w:t>
      </w:r>
      <w:r>
        <w:rPr>
          <w:rFonts w:eastAsiaTheme="minorEastAsia" w:hint="eastAsia"/>
          <w:lang w:val="en-US" w:eastAsia="zh-CN"/>
        </w:rPr>
        <w:t>5</w:t>
      </w:r>
      <w:r w:rsidRPr="00380D49">
        <w:rPr>
          <w:rFonts w:eastAsiaTheme="minorEastAsia"/>
          <w:lang w:val="en-US" w:eastAsia="zh-CN"/>
        </w:rPr>
        <w:t>-e that</w:t>
      </w:r>
      <w:r>
        <w:rPr>
          <w:rFonts w:eastAsiaTheme="minorEastAsia" w:hint="eastAsia"/>
          <w:lang w:val="en-US" w:eastAsia="zh-CN"/>
        </w:rPr>
        <w:t xml:space="preserve"> support of </w:t>
      </w:r>
      <w:r w:rsidRPr="00962592">
        <w:rPr>
          <w:rFonts w:cs="Times"/>
        </w:rPr>
        <w:t xml:space="preserve">at least L1 based </w:t>
      </w:r>
      <w:r w:rsidR="00AF4FC8">
        <w:rPr>
          <w:rFonts w:cs="Times"/>
        </w:rPr>
        <w:t>signal</w:t>
      </w:r>
      <w:r>
        <w:rPr>
          <w:rFonts w:cs="Times"/>
        </w:rPr>
        <w:t>ing</w:t>
      </w:r>
      <w:r>
        <w:rPr>
          <w:rFonts w:eastAsiaTheme="minorEastAsia" w:cs="Times" w:hint="eastAsia"/>
          <w:lang w:eastAsia="zh-CN"/>
        </w:rPr>
        <w:t xml:space="preserve"> and further study </w:t>
      </w:r>
      <w:r w:rsidRPr="002E6B52">
        <w:t>supporting SIB based signaling</w:t>
      </w:r>
      <w:r w:rsidRPr="00962592">
        <w:rPr>
          <w:rFonts w:cs="Times"/>
        </w:rPr>
        <w:t xml:space="preserve"> </w:t>
      </w:r>
      <w:r>
        <w:rPr>
          <w:rFonts w:eastAsiaTheme="minorEastAsia" w:cs="Times" w:hint="eastAsia"/>
          <w:lang w:eastAsia="zh-CN"/>
        </w:rPr>
        <w:t xml:space="preserve">for </w:t>
      </w:r>
      <w:r w:rsidRPr="00962592">
        <w:rPr>
          <w:rFonts w:cs="Times"/>
        </w:rPr>
        <w:t>the availability indication of TRS/CSI-RS at the configured occasion(s) to the idle/inactive UEs.</w:t>
      </w:r>
      <w:r>
        <w:rPr>
          <w:rFonts w:eastAsiaTheme="minorEastAsia" w:cs="Times" w:hint="eastAsia"/>
          <w:lang w:eastAsia="zh-CN"/>
        </w:rPr>
        <w:t xml:space="preserve">  L1 and SIB based </w:t>
      </w:r>
      <w:r>
        <w:rPr>
          <w:rFonts w:eastAsiaTheme="minorEastAsia" w:cs="Times"/>
          <w:lang w:eastAsia="zh-CN"/>
        </w:rPr>
        <w:t>signalling</w:t>
      </w:r>
      <w:r>
        <w:rPr>
          <w:rFonts w:eastAsiaTheme="minorEastAsia" w:cs="Times" w:hint="eastAsia"/>
          <w:lang w:eastAsia="zh-CN"/>
        </w:rPr>
        <w:t xml:space="preserve"> design</w:t>
      </w:r>
      <w:r w:rsidRPr="00356A36">
        <w:rPr>
          <w:rFonts w:eastAsiaTheme="minorEastAsia" w:cs="Times"/>
          <w:lang w:eastAsia="zh-CN"/>
        </w:rPr>
        <w:t xml:space="preserve"> </w:t>
      </w:r>
      <w:r>
        <w:rPr>
          <w:rFonts w:eastAsiaTheme="minorEastAsia" w:cs="Times" w:hint="eastAsia"/>
          <w:lang w:eastAsia="zh-CN"/>
        </w:rPr>
        <w:t>details</w:t>
      </w:r>
      <w:r w:rsidR="00FF16E1">
        <w:rPr>
          <w:rFonts w:eastAsiaTheme="minorEastAsia" w:cs="Times" w:hint="eastAsia"/>
          <w:lang w:eastAsia="zh-CN"/>
        </w:rPr>
        <w:t xml:space="preserve"> are discussed in this section.</w:t>
      </w:r>
    </w:p>
    <w:p w14:paraId="1F73E256" w14:textId="77777777" w:rsidR="000C6C91" w:rsidRPr="00380D49" w:rsidRDefault="000C6C91" w:rsidP="000C6C91">
      <w:pPr>
        <w:pStyle w:val="4"/>
        <w:rPr>
          <w:rFonts w:eastAsiaTheme="minorEastAsia"/>
          <w:lang w:val="en-US" w:eastAsia="zh-CN"/>
        </w:rPr>
      </w:pPr>
      <w:r>
        <w:rPr>
          <w:rFonts w:eastAsiaTheme="minorEastAsia" w:hint="eastAsia"/>
          <w:lang w:val="en-US" w:eastAsia="zh-CN"/>
        </w:rPr>
        <w:t>SIB based s</w:t>
      </w:r>
      <w:r w:rsidRPr="00380D49">
        <w:rPr>
          <w:rFonts w:eastAsiaTheme="minorEastAsia"/>
          <w:lang w:val="en-US" w:eastAsia="zh-CN"/>
        </w:rPr>
        <w:t>ignaling</w:t>
      </w:r>
    </w:p>
    <w:p w14:paraId="3BBEAD92" w14:textId="77777777" w:rsidR="000C6C91" w:rsidRPr="00C43C9C" w:rsidRDefault="000C6C91" w:rsidP="000C6C91">
      <w:pPr>
        <w:pStyle w:val="af5"/>
        <w:numPr>
          <w:ilvl w:val="255"/>
          <w:numId w:val="0"/>
        </w:numPr>
        <w:spacing w:before="120" w:after="120"/>
        <w:jc w:val="both"/>
        <w:rPr>
          <w:rFonts w:eastAsiaTheme="minorEastAsia"/>
          <w:lang w:eastAsia="zh-CN"/>
        </w:rPr>
      </w:pPr>
    </w:p>
    <w:p w14:paraId="1D1599F3" w14:textId="2087D4C7" w:rsidR="000C6C91" w:rsidRPr="007C3D22" w:rsidRDefault="00D9122D" w:rsidP="000C6C91">
      <w:pPr>
        <w:pStyle w:val="af5"/>
        <w:numPr>
          <w:ilvl w:val="255"/>
          <w:numId w:val="0"/>
        </w:numPr>
        <w:spacing w:before="120" w:after="120"/>
        <w:jc w:val="both"/>
        <w:rPr>
          <w:rFonts w:eastAsiaTheme="minorEastAsia"/>
          <w:lang w:val="en-US" w:eastAsia="zh-CN"/>
        </w:rPr>
      </w:pPr>
      <w:r>
        <w:rPr>
          <w:rFonts w:eastAsiaTheme="minorEastAsia"/>
          <w:lang w:eastAsia="zh-CN"/>
        </w:rPr>
        <w:lastRenderedPageBreak/>
        <w:t>The common understanding of SIB based signaling agreed in RAN1#104b-e is that</w:t>
      </w:r>
      <w:r w:rsidRPr="00D9122D">
        <w:t xml:space="preserve"> </w:t>
      </w:r>
      <w:r w:rsidRPr="001C0C48">
        <w:t>existing SI update procedure is used for SIB based signaling</w:t>
      </w:r>
      <w:r>
        <w:t>.  The</w:t>
      </w:r>
      <w:r>
        <w:rPr>
          <w:rFonts w:eastAsiaTheme="minorEastAsia"/>
          <w:lang w:eastAsia="zh-CN"/>
        </w:rPr>
        <w:t xml:space="preserve"> SIB-based signaling is the backbone of the TRS/CSI-RS configuration and availability indication.   It was agreed in RAN1#103 that </w:t>
      </w:r>
      <w:r w:rsidRPr="00D9122D">
        <w:rPr>
          <w:rFonts w:eastAsiaTheme="minorEastAsia"/>
          <w:lang w:eastAsia="zh-CN"/>
        </w:rPr>
        <w:t>SIB signalling</w:t>
      </w:r>
      <w:r>
        <w:rPr>
          <w:rFonts w:eastAsiaTheme="minorEastAsia"/>
          <w:lang w:eastAsia="zh-CN"/>
        </w:rPr>
        <w:t xml:space="preserve"> (SIB-X)</w:t>
      </w:r>
      <w:r w:rsidRPr="00D9122D">
        <w:rPr>
          <w:rFonts w:eastAsiaTheme="minorEastAsia"/>
          <w:lang w:eastAsia="zh-CN"/>
        </w:rPr>
        <w:t xml:space="preserve"> provides the configuration of TRS/CSI-RS occasion(s) for idle/inactive UE(s).</w:t>
      </w:r>
      <w:r>
        <w:rPr>
          <w:rFonts w:eastAsiaTheme="minorEastAsia"/>
          <w:lang w:eastAsia="zh-CN"/>
        </w:rPr>
        <w:t xml:space="preserve">  The SIB-based signaling for TRS/CSI-RS availability indication is based on the presen</w:t>
      </w:r>
      <w:r w:rsidR="006117ED">
        <w:rPr>
          <w:rFonts w:eastAsiaTheme="minorEastAsia" w:hint="eastAsia"/>
          <w:lang w:eastAsia="zh-CN"/>
        </w:rPr>
        <w:t>ce</w:t>
      </w:r>
      <w:r>
        <w:rPr>
          <w:rFonts w:eastAsiaTheme="minorEastAsia"/>
          <w:lang w:eastAsia="zh-CN"/>
        </w:rPr>
        <w:t>/absen</w:t>
      </w:r>
      <w:r w:rsidR="006117ED">
        <w:rPr>
          <w:rFonts w:eastAsiaTheme="minorEastAsia" w:hint="eastAsia"/>
          <w:lang w:eastAsia="zh-CN"/>
        </w:rPr>
        <w:t>ce</w:t>
      </w:r>
      <w:r>
        <w:rPr>
          <w:rFonts w:eastAsiaTheme="minorEastAsia"/>
          <w:lang w:eastAsia="zh-CN"/>
        </w:rPr>
        <w:t xml:space="preserve"> of the SIB-X when UE retrieve the system information.   Once the</w:t>
      </w:r>
      <w:r w:rsidR="00E3695B">
        <w:rPr>
          <w:rFonts w:eastAsiaTheme="minorEastAsia"/>
          <w:lang w:eastAsia="zh-CN"/>
        </w:rPr>
        <w:t xml:space="preserve"> configuration of the</w:t>
      </w:r>
      <w:r>
        <w:rPr>
          <w:rFonts w:eastAsiaTheme="minorEastAsia"/>
          <w:lang w:eastAsia="zh-CN"/>
        </w:rPr>
        <w:t xml:space="preserve"> </w:t>
      </w:r>
      <w:r w:rsidR="00E3695B">
        <w:rPr>
          <w:rFonts w:eastAsiaTheme="minorEastAsia"/>
          <w:lang w:eastAsia="zh-CN"/>
        </w:rPr>
        <w:t xml:space="preserve">TRS/CSI-RS occasion is retrieved by IDLE/Inactive UEs in a given cells, UE would assume TRS/CSI-RS resource would be available persistently until UE is indicated by the SI update, which the SIB-X is not present in the system information.   </w:t>
      </w:r>
      <w:r>
        <w:rPr>
          <w:rFonts w:eastAsiaTheme="minorEastAsia"/>
          <w:lang w:eastAsia="zh-CN"/>
        </w:rPr>
        <w:t xml:space="preserve">  </w:t>
      </w:r>
      <w:r w:rsidR="000C6C91" w:rsidRPr="007C3D22">
        <w:rPr>
          <w:rFonts w:eastAsiaTheme="minorEastAsia"/>
          <w:lang w:val="en-US" w:eastAsia="zh-CN"/>
        </w:rPr>
        <w:t xml:space="preserve">Compared with L1 </w:t>
      </w:r>
      <w:r w:rsidR="000C6C91" w:rsidRPr="00380D49">
        <w:rPr>
          <w:rFonts w:eastAsiaTheme="minorEastAsia"/>
          <w:lang w:val="en-US" w:eastAsia="zh-CN"/>
        </w:rPr>
        <w:t>signaling</w:t>
      </w:r>
      <w:r w:rsidR="000C6C91" w:rsidRPr="007C3D22">
        <w:rPr>
          <w:rFonts w:eastAsiaTheme="minorEastAsia"/>
          <w:lang w:val="en-US" w:eastAsia="zh-CN"/>
        </w:rPr>
        <w:t xml:space="preserve"> mechanism, SIB based </w:t>
      </w:r>
      <w:r w:rsidR="000C6C91" w:rsidRPr="00380D49">
        <w:rPr>
          <w:rFonts w:eastAsiaTheme="minorEastAsia"/>
          <w:lang w:val="en-US" w:eastAsia="zh-CN"/>
        </w:rPr>
        <w:t xml:space="preserve">availability indication </w:t>
      </w:r>
      <w:r w:rsidR="000C6C91" w:rsidRPr="007C3D22">
        <w:rPr>
          <w:lang w:val="en-US"/>
        </w:rPr>
        <w:t>of TRS/CSI-RS at the configured occasion(s)</w:t>
      </w:r>
      <w:r w:rsidR="000C6C91" w:rsidRPr="007C3D22">
        <w:rPr>
          <w:rFonts w:eastAsiaTheme="minorEastAsia"/>
          <w:lang w:val="en-US" w:eastAsia="zh-CN"/>
        </w:rPr>
        <w:t xml:space="preserve"> for </w:t>
      </w:r>
      <w:r w:rsidR="000C6C91" w:rsidRPr="009873B2">
        <w:rPr>
          <w:rFonts w:eastAsiaTheme="minorEastAsia"/>
          <w:lang w:val="en-US" w:eastAsia="zh-CN"/>
        </w:rPr>
        <w:t>IDLE</w:t>
      </w:r>
      <w:r w:rsidR="000C6C91">
        <w:rPr>
          <w:rFonts w:eastAsiaTheme="minorEastAsia"/>
          <w:lang w:val="en-US" w:eastAsia="zh-CN"/>
        </w:rPr>
        <w:t>/Inactive</w:t>
      </w:r>
      <w:r w:rsidR="000C6C91" w:rsidRPr="007C3D22">
        <w:rPr>
          <w:rFonts w:eastAsiaTheme="minorEastAsia"/>
          <w:lang w:val="en-US" w:eastAsia="zh-CN"/>
        </w:rPr>
        <w:t xml:space="preserve"> mode UE can provide</w:t>
      </w:r>
      <w:r w:rsidR="000C6C91">
        <w:rPr>
          <w:rFonts w:eastAsiaTheme="minorEastAsia"/>
          <w:lang w:val="en-US" w:eastAsia="zh-CN"/>
        </w:rPr>
        <w:t xml:space="preserve"> affirmative resource availability.   If IDLE/Inactive UE can decode the SIB-X and get the configuration and TRS/CSI-RS resource information, UE could use the TRS/CSI-RS resource before PO without any additional overhead. If UE moves to a new cell, UE would read SIB-X to retrieve the information of TRS/CSI-RS resource of new cell. If SIB-X present at the new cell, UE could assume TRS/CSI-RS is available all the time. If gNB decides not to transmit the TRS/CSI-RS for IDLE/Inactive UEs, gNB can send the paging indication to the specific cell only for system information change on the TRS/CSI-RS availability.  There is no additional overhead. </w:t>
      </w:r>
      <w:r w:rsidR="000C6C91">
        <w:rPr>
          <w:rFonts w:eastAsiaTheme="minorEastAsia" w:hint="eastAsia"/>
          <w:lang w:val="en-US" w:eastAsia="zh-CN"/>
        </w:rPr>
        <w:t xml:space="preserve"> </w:t>
      </w:r>
    </w:p>
    <w:p w14:paraId="60BFC5EF" w14:textId="77777777" w:rsidR="000C6C91" w:rsidRPr="00380D49" w:rsidRDefault="000C6C91" w:rsidP="000C6C91">
      <w:pPr>
        <w:pStyle w:val="af5"/>
        <w:numPr>
          <w:ilvl w:val="255"/>
          <w:numId w:val="0"/>
        </w:numPr>
        <w:spacing w:before="120" w:after="120"/>
        <w:jc w:val="both"/>
        <w:rPr>
          <w:rFonts w:eastAsiaTheme="minorEastAsia"/>
          <w:lang w:val="en-US" w:eastAsia="zh-CN"/>
        </w:rPr>
      </w:pPr>
    </w:p>
    <w:p w14:paraId="381946AE" w14:textId="316E2F6E" w:rsidR="000C6C91" w:rsidRPr="00380D49" w:rsidRDefault="000C6C91" w:rsidP="000C6C91">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t xml:space="preserve">Observation </w:t>
      </w:r>
      <w:r w:rsidR="00BD0685">
        <w:rPr>
          <w:rFonts w:eastAsiaTheme="minorEastAsia" w:hint="eastAsia"/>
          <w:b/>
          <w:i/>
          <w:lang w:val="en-US" w:eastAsia="zh-CN"/>
        </w:rPr>
        <w:t>7</w:t>
      </w:r>
      <w:r w:rsidRPr="00380D49">
        <w:rPr>
          <w:rFonts w:eastAsiaTheme="minorEastAsia"/>
          <w:b/>
          <w:i/>
          <w:lang w:val="en-US" w:eastAsia="zh-CN"/>
        </w:rPr>
        <w:t xml:space="preserve">: </w:t>
      </w:r>
      <w:r w:rsidRPr="007C3D22">
        <w:rPr>
          <w:rFonts w:eastAsiaTheme="minorEastAsia"/>
          <w:b/>
          <w:i/>
          <w:lang w:val="en-US" w:eastAsia="zh-CN"/>
        </w:rPr>
        <w:t xml:space="preserve">Compared with L1 </w:t>
      </w:r>
      <w:r w:rsidRPr="00380D49">
        <w:rPr>
          <w:rFonts w:eastAsiaTheme="minorEastAsia"/>
          <w:b/>
          <w:i/>
          <w:lang w:val="en-US" w:eastAsia="zh-CN"/>
        </w:rPr>
        <w:t>signaling</w:t>
      </w:r>
      <w:r w:rsidRPr="007C3D22">
        <w:rPr>
          <w:rFonts w:eastAsiaTheme="minorEastAsia"/>
          <w:b/>
          <w:i/>
          <w:lang w:val="en-US" w:eastAsia="zh-CN"/>
        </w:rPr>
        <w:t xml:space="preserve">, SIB based </w:t>
      </w:r>
      <w:r w:rsidRPr="00380D49">
        <w:rPr>
          <w:rFonts w:eastAsiaTheme="minorEastAsia"/>
          <w:b/>
          <w:i/>
          <w:lang w:val="en-US" w:eastAsia="zh-CN"/>
        </w:rPr>
        <w:t xml:space="preserve">availability indication </w:t>
      </w:r>
      <w:r w:rsidRPr="007C3D22">
        <w:rPr>
          <w:b/>
          <w:i/>
          <w:lang w:val="en-US"/>
        </w:rPr>
        <w:t xml:space="preserve">of TRS/CSI-RS at </w:t>
      </w:r>
      <w:r>
        <w:rPr>
          <w:b/>
          <w:i/>
          <w:lang w:val="en-US"/>
        </w:rPr>
        <w:t xml:space="preserve">a given cell </w:t>
      </w:r>
      <w:r w:rsidRPr="007C3D22">
        <w:rPr>
          <w:rFonts w:eastAsiaTheme="minorEastAsia"/>
          <w:b/>
          <w:i/>
          <w:lang w:val="en-US" w:eastAsia="zh-CN"/>
        </w:rPr>
        <w:t xml:space="preserve">for </w:t>
      </w:r>
      <w:r w:rsidRPr="00796E17">
        <w:rPr>
          <w:rFonts w:eastAsiaTheme="minorEastAsia"/>
          <w:b/>
          <w:i/>
          <w:lang w:val="en-US" w:eastAsia="zh-CN"/>
        </w:rPr>
        <w:t>IDLE</w:t>
      </w:r>
      <w:r>
        <w:rPr>
          <w:rFonts w:eastAsiaTheme="minorEastAsia"/>
          <w:b/>
          <w:i/>
          <w:lang w:val="en-US" w:eastAsia="zh-CN"/>
        </w:rPr>
        <w:t>/Inactive</w:t>
      </w:r>
      <w:r w:rsidRPr="007C3D22">
        <w:rPr>
          <w:rFonts w:eastAsiaTheme="minorEastAsia"/>
          <w:b/>
          <w:i/>
          <w:lang w:val="en-US" w:eastAsia="zh-CN"/>
        </w:rPr>
        <w:t xml:space="preserve"> mode UE can provide</w:t>
      </w:r>
      <w:r>
        <w:rPr>
          <w:rFonts w:eastAsiaTheme="minorEastAsia"/>
          <w:b/>
          <w:i/>
          <w:lang w:val="en-US" w:eastAsia="zh-CN"/>
        </w:rPr>
        <w:t xml:space="preserve"> affirmative TRS/CSI-RS resource availability to achieve</w:t>
      </w:r>
      <w:r w:rsidRPr="007C3D22">
        <w:rPr>
          <w:rFonts w:eastAsiaTheme="minorEastAsia"/>
          <w:b/>
          <w:i/>
          <w:lang w:val="en-US" w:eastAsia="zh-CN"/>
        </w:rPr>
        <w:t xml:space="preserve"> UE power saving gain and </w:t>
      </w:r>
      <w:r>
        <w:rPr>
          <w:rFonts w:eastAsiaTheme="minorEastAsia"/>
          <w:b/>
          <w:i/>
          <w:lang w:val="en-US" w:eastAsia="zh-CN"/>
        </w:rPr>
        <w:t xml:space="preserve">no additional </w:t>
      </w:r>
      <w:r w:rsidRPr="007C3D22">
        <w:rPr>
          <w:rFonts w:eastAsiaTheme="minorEastAsia"/>
          <w:b/>
          <w:i/>
          <w:lang w:val="en-US" w:eastAsia="zh-CN"/>
        </w:rPr>
        <w:t>signaling overhead.</w:t>
      </w:r>
    </w:p>
    <w:p w14:paraId="3CB9476B" w14:textId="77777777" w:rsidR="000C6C91" w:rsidRPr="00380D49" w:rsidRDefault="000C6C91" w:rsidP="000C6C91">
      <w:pPr>
        <w:jc w:val="both"/>
        <w:rPr>
          <w:rFonts w:eastAsiaTheme="minorEastAsia"/>
          <w:lang w:val="en-US" w:eastAsia="zh-CN"/>
        </w:rPr>
      </w:pPr>
      <w:r w:rsidRPr="00380D49">
        <w:rPr>
          <w:rFonts w:eastAsiaTheme="minorEastAsia"/>
          <w:lang w:val="en-US" w:eastAsia="zh-CN"/>
        </w:rPr>
        <w:t>T</w:t>
      </w:r>
      <w:r w:rsidRPr="00380D49">
        <w:rPr>
          <w:lang w:val="en-US"/>
        </w:rPr>
        <w:t xml:space="preserve">he configuration of TRS/CSI-RS </w:t>
      </w:r>
      <w:r>
        <w:rPr>
          <w:lang w:val="en-US"/>
        </w:rPr>
        <w:t xml:space="preserve">resource </w:t>
      </w:r>
      <w:r w:rsidRPr="00380D49">
        <w:rPr>
          <w:lang w:val="en-US"/>
        </w:rPr>
        <w:t>is included in SIB-X.  If SIB-X of TRS/CSI-RS for IDLE/Inactive UEs is present, UE should assume TRS/CSI-RS is available for IDLE/Inactive mode UE in the serving cell.  </w:t>
      </w:r>
      <w:r w:rsidRPr="00380D49">
        <w:rPr>
          <w:rFonts w:eastAsiaTheme="minorEastAsia"/>
          <w:lang w:val="en-US" w:eastAsia="zh-CN"/>
        </w:rPr>
        <w:t xml:space="preserve">Procedure of SIB based </w:t>
      </w:r>
      <w:r w:rsidRPr="00380D49">
        <w:rPr>
          <w:lang w:val="en-US"/>
        </w:rPr>
        <w:t>availability indication</w:t>
      </w:r>
      <w:r w:rsidRPr="00380D49">
        <w:rPr>
          <w:rFonts w:eastAsiaTheme="minorEastAsia"/>
          <w:lang w:val="en-US" w:eastAsia="zh-CN"/>
        </w:rPr>
        <w:t xml:space="preserve"> of </w:t>
      </w:r>
      <w:r w:rsidRPr="00380D49">
        <w:rPr>
          <w:lang w:val="en-US"/>
        </w:rPr>
        <w:t xml:space="preserve">TRS/CSI-RS </w:t>
      </w:r>
      <w:r w:rsidRPr="00380D49">
        <w:rPr>
          <w:rFonts w:eastAsiaTheme="minorEastAsia"/>
          <w:lang w:val="en-US" w:eastAsia="zh-CN"/>
        </w:rPr>
        <w:t>is</w:t>
      </w:r>
      <w:r w:rsidRPr="00380D49">
        <w:rPr>
          <w:lang w:val="en-US"/>
        </w:rPr>
        <w:t xml:space="preserve"> as follows</w:t>
      </w:r>
      <w:r w:rsidRPr="00380D49">
        <w:rPr>
          <w:rFonts w:eastAsiaTheme="minorEastAsia"/>
          <w:lang w:val="en-US" w:eastAsia="zh-CN"/>
        </w:rPr>
        <w:t>.</w:t>
      </w:r>
    </w:p>
    <w:p w14:paraId="2AF5B548" w14:textId="77777777" w:rsidR="000C6C91" w:rsidRPr="00380D49" w:rsidRDefault="000C6C91" w:rsidP="000C6C91">
      <w:pPr>
        <w:pStyle w:val="af5"/>
        <w:numPr>
          <w:ilvl w:val="0"/>
          <w:numId w:val="16"/>
        </w:numPr>
        <w:spacing w:before="100" w:beforeAutospacing="1" w:after="100" w:afterAutospacing="1"/>
        <w:contextualSpacing w:val="0"/>
        <w:rPr>
          <w:lang w:val="en-US"/>
        </w:rPr>
      </w:pPr>
      <w:r w:rsidRPr="00380D49">
        <w:rPr>
          <w:lang w:val="en-US"/>
        </w:rPr>
        <w:t xml:space="preserve">TRS/CSI-RS resource is configured by SIB-X </w:t>
      </w:r>
    </w:p>
    <w:p w14:paraId="2F3843BA" w14:textId="77777777" w:rsidR="000C6C91" w:rsidRPr="00380D49" w:rsidRDefault="000C6C91" w:rsidP="000C6C91">
      <w:pPr>
        <w:pStyle w:val="af5"/>
        <w:numPr>
          <w:ilvl w:val="1"/>
          <w:numId w:val="16"/>
        </w:numPr>
        <w:spacing w:before="100" w:beforeAutospacing="1" w:after="100" w:afterAutospacing="1"/>
        <w:contextualSpacing w:val="0"/>
        <w:rPr>
          <w:lang w:val="en-US"/>
        </w:rPr>
      </w:pPr>
      <w:r w:rsidRPr="00380D49">
        <w:rPr>
          <w:lang w:val="en-US"/>
        </w:rPr>
        <w:t xml:space="preserve">If SIB-X is present, </w:t>
      </w:r>
    </w:p>
    <w:p w14:paraId="1C8B15BB" w14:textId="77777777" w:rsidR="000C6C91" w:rsidRPr="00380D49" w:rsidRDefault="000C6C91" w:rsidP="000C6C91">
      <w:pPr>
        <w:pStyle w:val="af5"/>
        <w:numPr>
          <w:ilvl w:val="2"/>
          <w:numId w:val="16"/>
        </w:numPr>
        <w:spacing w:before="100" w:beforeAutospacing="1" w:after="100" w:afterAutospacing="1"/>
        <w:contextualSpacing w:val="0"/>
        <w:rPr>
          <w:lang w:val="en-US"/>
        </w:rPr>
      </w:pPr>
      <w:r w:rsidRPr="00380D49">
        <w:rPr>
          <w:lang w:val="en-US"/>
        </w:rPr>
        <w:t xml:space="preserve">IDLE/Inactive UE would assume the present of TRS/CSI-RS resources for the subsequent paging occasions </w:t>
      </w:r>
    </w:p>
    <w:p w14:paraId="1ECD74A3" w14:textId="77777777" w:rsidR="000C6C91" w:rsidRPr="00380D49" w:rsidRDefault="000C6C91" w:rsidP="000C6C91">
      <w:pPr>
        <w:pStyle w:val="af5"/>
        <w:numPr>
          <w:ilvl w:val="3"/>
          <w:numId w:val="16"/>
        </w:numPr>
        <w:spacing w:before="100" w:beforeAutospacing="1" w:after="100" w:afterAutospacing="1"/>
        <w:contextualSpacing w:val="0"/>
        <w:rPr>
          <w:lang w:val="en-US"/>
        </w:rPr>
      </w:pPr>
      <w:r w:rsidRPr="00380D49">
        <w:rPr>
          <w:lang w:val="en-US"/>
        </w:rPr>
        <w:t xml:space="preserve">UE would assume the TRS/CSI-RS based on the location of TRS/CSI-RS resource for AGC tuning, channel tracking and RSRP measurements </w:t>
      </w:r>
    </w:p>
    <w:p w14:paraId="4B00528D" w14:textId="77777777" w:rsidR="000C6C91" w:rsidRPr="00380D49" w:rsidRDefault="000C6C91" w:rsidP="000C6C91">
      <w:pPr>
        <w:pStyle w:val="af5"/>
        <w:numPr>
          <w:ilvl w:val="4"/>
          <w:numId w:val="16"/>
        </w:numPr>
        <w:spacing w:before="100" w:beforeAutospacing="1" w:after="100" w:afterAutospacing="1"/>
        <w:contextualSpacing w:val="0"/>
        <w:rPr>
          <w:lang w:val="en-US"/>
        </w:rPr>
      </w:pPr>
      <w:r w:rsidRPr="00380D49">
        <w:rPr>
          <w:lang w:val="en-US"/>
        </w:rPr>
        <w:t xml:space="preserve">For explicitly indication of radio frame and the associated offset, TRS/CSI-RS location is included in the SIB-X for all UEs.  </w:t>
      </w:r>
    </w:p>
    <w:p w14:paraId="666BD40C" w14:textId="77777777" w:rsidR="000C6C91" w:rsidRPr="00380D49" w:rsidRDefault="000C6C91" w:rsidP="000C6C91">
      <w:pPr>
        <w:pStyle w:val="af5"/>
        <w:numPr>
          <w:ilvl w:val="4"/>
          <w:numId w:val="16"/>
        </w:numPr>
        <w:spacing w:before="100" w:beforeAutospacing="1" w:after="100" w:afterAutospacing="1"/>
        <w:contextualSpacing w:val="0"/>
        <w:rPr>
          <w:lang w:val="en-US"/>
        </w:rPr>
      </w:pPr>
      <w:r w:rsidRPr="00380D49">
        <w:rPr>
          <w:lang w:val="en-US"/>
        </w:rPr>
        <w:t xml:space="preserve">For implicitly indication for each UE, TRS/CSI-RS location is derived based on UE ID, SFN, and PF_offset in a formula similar to the PO formula </w:t>
      </w:r>
    </w:p>
    <w:p w14:paraId="51B2AE9E" w14:textId="77777777" w:rsidR="000C6C91" w:rsidRPr="00380D49" w:rsidRDefault="000C6C91" w:rsidP="000C6C91">
      <w:pPr>
        <w:pStyle w:val="af5"/>
        <w:numPr>
          <w:ilvl w:val="1"/>
          <w:numId w:val="16"/>
        </w:numPr>
        <w:spacing w:before="100" w:beforeAutospacing="1" w:after="100" w:afterAutospacing="1"/>
        <w:contextualSpacing w:val="0"/>
        <w:rPr>
          <w:lang w:val="en-US"/>
        </w:rPr>
      </w:pPr>
      <w:r w:rsidRPr="00380D49">
        <w:rPr>
          <w:lang w:val="en-US"/>
        </w:rPr>
        <w:t xml:space="preserve">Otherwise </w:t>
      </w:r>
    </w:p>
    <w:p w14:paraId="4EE1D092" w14:textId="77777777" w:rsidR="000C6C91" w:rsidRPr="00380D49" w:rsidRDefault="000C6C91" w:rsidP="000C6C91">
      <w:pPr>
        <w:pStyle w:val="af5"/>
        <w:numPr>
          <w:ilvl w:val="2"/>
          <w:numId w:val="16"/>
        </w:numPr>
        <w:spacing w:before="100" w:beforeAutospacing="1" w:after="100" w:afterAutospacing="1"/>
        <w:contextualSpacing w:val="0"/>
        <w:rPr>
          <w:lang w:val="en-US"/>
        </w:rPr>
      </w:pPr>
      <w:r w:rsidRPr="00380D49">
        <w:rPr>
          <w:lang w:val="en-US"/>
        </w:rPr>
        <w:t>IDLE/Inactive UE would assume TRS/CSI-RS resources are not available.</w:t>
      </w:r>
    </w:p>
    <w:p w14:paraId="480B3D77" w14:textId="77777777" w:rsidR="000C6C91" w:rsidRPr="00380D49" w:rsidRDefault="000C6C91" w:rsidP="000C6C91">
      <w:pPr>
        <w:pStyle w:val="af5"/>
        <w:numPr>
          <w:ilvl w:val="255"/>
          <w:numId w:val="0"/>
        </w:numPr>
        <w:spacing w:before="120" w:after="120"/>
        <w:jc w:val="both"/>
        <w:rPr>
          <w:rFonts w:eastAsiaTheme="minorEastAsia"/>
          <w:lang w:val="en-US" w:eastAsia="zh-CN"/>
        </w:rPr>
      </w:pPr>
      <w:r w:rsidRPr="00380D49">
        <w:rPr>
          <w:lang w:val="en-US"/>
        </w:rPr>
        <w:t xml:space="preserve">If gNB would like to remove the TRS/CSI-RS resources for IDLE/Inactive UE, gNB can depopulate the SIB-X and send the paging information to all UEs for the system information update. IDLE/Inactive UE could also assume the availability of TRS/CSI-RS resource if the SIB-X for TRS/CSI-RS configuration populates in the system information without any blind decoding.   </w:t>
      </w:r>
      <w:r w:rsidRPr="00380D49">
        <w:rPr>
          <w:rFonts w:eastAsiaTheme="minorEastAsia"/>
          <w:lang w:val="en-US" w:eastAsia="zh-CN"/>
        </w:rPr>
        <w:t>U</w:t>
      </w:r>
      <w:r w:rsidRPr="00380D49">
        <w:rPr>
          <w:lang w:val="en-US"/>
        </w:rPr>
        <w:t xml:space="preserve">pon receiving a </w:t>
      </w:r>
      <w:r w:rsidRPr="00380D49">
        <w:rPr>
          <w:rFonts w:eastAsiaTheme="minorEastAsia"/>
          <w:lang w:val="en-US" w:eastAsia="zh-CN"/>
        </w:rPr>
        <w:t xml:space="preserve">SI </w:t>
      </w:r>
      <w:r w:rsidRPr="00380D49">
        <w:rPr>
          <w:lang w:val="en-US"/>
        </w:rPr>
        <w:t>change notification during a modification period</w:t>
      </w:r>
      <w:r w:rsidRPr="00380D49">
        <w:rPr>
          <w:rFonts w:eastAsiaTheme="minorEastAsia"/>
          <w:lang w:val="en-US" w:eastAsia="zh-CN"/>
        </w:rPr>
        <w:t xml:space="preserve"> for DRX/eDRX</w:t>
      </w:r>
      <w:r w:rsidRPr="00380D49">
        <w:rPr>
          <w:lang w:val="en-US"/>
        </w:rPr>
        <w:t>, the UE acquires the new SI immediately from the start of the next modification period</w:t>
      </w:r>
      <w:r w:rsidRPr="00380D49">
        <w:rPr>
          <w:rFonts w:eastAsiaTheme="minorEastAsia"/>
          <w:lang w:val="en-US" w:eastAsia="zh-CN"/>
        </w:rPr>
        <w:t xml:space="preserve">. If SIB1 does not schedule </w:t>
      </w:r>
      <w:r w:rsidRPr="00380D49">
        <w:rPr>
          <w:lang w:val="en-US"/>
        </w:rPr>
        <w:t>SIB-X</w:t>
      </w:r>
      <w:r w:rsidRPr="00380D49">
        <w:rPr>
          <w:rFonts w:eastAsiaTheme="minorEastAsia"/>
          <w:lang w:val="en-US" w:eastAsia="zh-CN"/>
        </w:rPr>
        <w:t xml:space="preserve">, UE will assume that there is no TRS/CSI-RS transmission </w:t>
      </w:r>
      <w:r w:rsidRPr="00380D49">
        <w:rPr>
          <w:lang w:val="en-US"/>
        </w:rPr>
        <w:t>at the configured occasion(s)</w:t>
      </w:r>
      <w:r w:rsidRPr="00380D49">
        <w:rPr>
          <w:rFonts w:eastAsiaTheme="minorEastAsia"/>
          <w:lang w:val="en-US" w:eastAsia="zh-CN"/>
        </w:rPr>
        <w:t xml:space="preserve">. Whether or not idle/inactive UE needs to read SIB other than </w:t>
      </w:r>
      <w:r w:rsidRPr="00380D49">
        <w:rPr>
          <w:lang w:val="en-US"/>
        </w:rPr>
        <w:t>SIB-X</w:t>
      </w:r>
      <w:r w:rsidRPr="00380D49">
        <w:rPr>
          <w:rFonts w:eastAsiaTheme="minorEastAsia"/>
          <w:lang w:val="en-US" w:eastAsia="zh-CN"/>
        </w:rPr>
        <w:t xml:space="preserve"> depends on </w:t>
      </w:r>
      <w:r w:rsidRPr="00380D49">
        <w:rPr>
          <w:i/>
          <w:lang w:val="en-US"/>
        </w:rPr>
        <w:t>valueTag</w:t>
      </w:r>
      <w:r w:rsidRPr="00380D49">
        <w:rPr>
          <w:rFonts w:eastAsiaTheme="minorEastAsia"/>
          <w:lang w:val="en-US" w:eastAsia="zh-CN"/>
        </w:rPr>
        <w:t xml:space="preserve"> contained</w:t>
      </w:r>
      <w:r w:rsidRPr="00380D49">
        <w:rPr>
          <w:lang w:val="en-US"/>
        </w:rPr>
        <w:t xml:space="preserve"> in the </w:t>
      </w:r>
      <w:r w:rsidRPr="00380D49">
        <w:rPr>
          <w:i/>
          <w:lang w:val="en-US"/>
        </w:rPr>
        <w:t>si-SchedulingInfo</w:t>
      </w:r>
      <w:r w:rsidRPr="00380D49">
        <w:rPr>
          <w:rFonts w:eastAsiaTheme="minorEastAsia"/>
          <w:i/>
          <w:lang w:val="en-US" w:eastAsia="zh-CN"/>
        </w:rPr>
        <w:t xml:space="preserve"> in SIB1</w:t>
      </w:r>
      <w:r w:rsidRPr="00380D49">
        <w:rPr>
          <w:rFonts w:eastAsiaTheme="minorEastAsia"/>
          <w:lang w:val="en-US" w:eastAsia="zh-CN"/>
        </w:rPr>
        <w:t xml:space="preserve">. If </w:t>
      </w:r>
      <w:r w:rsidRPr="00380D49">
        <w:rPr>
          <w:i/>
          <w:lang w:val="en-US"/>
        </w:rPr>
        <w:t>valueTag</w:t>
      </w:r>
      <w:r w:rsidRPr="00380D49">
        <w:rPr>
          <w:lang w:val="en-US"/>
        </w:rPr>
        <w:t xml:space="preserve"> </w:t>
      </w:r>
      <w:r w:rsidRPr="00380D49">
        <w:rPr>
          <w:rFonts w:eastAsiaTheme="minorEastAsia"/>
          <w:lang w:val="en-US" w:eastAsia="zh-CN"/>
        </w:rPr>
        <w:t xml:space="preserve">associated with the SIB is not changed compared with previous version, UE can use a valid stored version of the SIB without the need of reading unnecessary SIB information as specified in TS38.331 </w:t>
      </w:r>
      <w:r w:rsidRPr="00380D49">
        <w:rPr>
          <w:rFonts w:eastAsiaTheme="minorEastAsia"/>
          <w:lang w:val="en-US" w:eastAsia="zh-CN"/>
        </w:rPr>
        <w:fldChar w:fldCharType="begin"/>
      </w:r>
      <w:r w:rsidRPr="00380D49">
        <w:rPr>
          <w:rFonts w:eastAsiaTheme="minorEastAsia"/>
          <w:lang w:val="en-US" w:eastAsia="zh-CN"/>
        </w:rPr>
        <w:instrText xml:space="preserve"> REF _Ref67999360 \r \h  \* MERGEFORMAT </w:instrText>
      </w:r>
      <w:r w:rsidRPr="00380D49">
        <w:rPr>
          <w:rFonts w:eastAsiaTheme="minorEastAsia"/>
          <w:lang w:val="en-US" w:eastAsia="zh-CN"/>
        </w:rPr>
      </w:r>
      <w:r w:rsidRPr="00380D49">
        <w:rPr>
          <w:rFonts w:eastAsiaTheme="minorEastAsia"/>
          <w:lang w:val="en-US" w:eastAsia="zh-CN"/>
        </w:rPr>
        <w:fldChar w:fldCharType="separate"/>
      </w:r>
      <w:r>
        <w:rPr>
          <w:rFonts w:eastAsiaTheme="minorEastAsia"/>
          <w:lang w:val="en-US" w:eastAsia="zh-CN"/>
        </w:rPr>
        <w:t>[2]</w:t>
      </w:r>
      <w:r w:rsidRPr="00380D49">
        <w:rPr>
          <w:rFonts w:eastAsiaTheme="minorEastAsia"/>
          <w:lang w:val="en-US" w:eastAsia="zh-CN"/>
        </w:rPr>
        <w:fldChar w:fldCharType="end"/>
      </w:r>
      <w:r w:rsidRPr="00380D49">
        <w:rPr>
          <w:rFonts w:eastAsiaTheme="minorEastAsia"/>
          <w:lang w:val="en-US" w:eastAsia="zh-CN"/>
        </w:rPr>
        <w:t xml:space="preserve">. </w:t>
      </w:r>
    </w:p>
    <w:p w14:paraId="7241E28F" w14:textId="77777777" w:rsidR="000C6C91" w:rsidRDefault="000C6C91" w:rsidP="000C6C91">
      <w:pPr>
        <w:pStyle w:val="af5"/>
        <w:numPr>
          <w:ilvl w:val="255"/>
          <w:numId w:val="0"/>
        </w:numPr>
        <w:spacing w:before="120" w:after="120"/>
        <w:jc w:val="both"/>
        <w:rPr>
          <w:rFonts w:eastAsiaTheme="minorEastAsia"/>
          <w:b/>
          <w:i/>
          <w:lang w:val="en-US" w:eastAsia="zh-CN"/>
        </w:rPr>
      </w:pPr>
    </w:p>
    <w:p w14:paraId="649D6A1A" w14:textId="3E5E4F1E" w:rsidR="000C6C91" w:rsidRPr="00380D49" w:rsidRDefault="000C6C91" w:rsidP="000C6C91">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t xml:space="preserve">Proposal </w:t>
      </w:r>
      <w:r w:rsidR="00BD0685">
        <w:rPr>
          <w:rFonts w:eastAsiaTheme="minorEastAsia" w:hint="eastAsia"/>
          <w:b/>
          <w:i/>
          <w:lang w:val="en-US" w:eastAsia="zh-CN"/>
        </w:rPr>
        <w:t>6</w:t>
      </w:r>
      <w:r w:rsidRPr="00380D49">
        <w:rPr>
          <w:rFonts w:eastAsiaTheme="minorEastAsia"/>
          <w:b/>
          <w:i/>
          <w:lang w:val="en-US" w:eastAsia="zh-CN"/>
        </w:rPr>
        <w:t>:</w:t>
      </w:r>
      <w:r w:rsidRPr="00380D49">
        <w:rPr>
          <w:rFonts w:eastAsiaTheme="minorEastAsia"/>
          <w:lang w:val="en-US" w:eastAsia="zh-CN"/>
        </w:rPr>
        <w:t xml:space="preserve"> </w:t>
      </w:r>
      <w:r w:rsidRPr="00380D49">
        <w:rPr>
          <w:rFonts w:eastAsiaTheme="minorEastAsia"/>
          <w:b/>
          <w:i/>
          <w:lang w:val="en-US" w:eastAsia="zh-CN"/>
        </w:rPr>
        <w:t>T</w:t>
      </w:r>
      <w:r w:rsidRPr="00380D49">
        <w:rPr>
          <w:b/>
          <w:i/>
          <w:lang w:val="en-US"/>
        </w:rPr>
        <w:t xml:space="preserve">he availability of TRS/CSI-RS at </w:t>
      </w:r>
      <w:r>
        <w:rPr>
          <w:rFonts w:eastAsiaTheme="minorEastAsia" w:hint="eastAsia"/>
          <w:b/>
          <w:i/>
          <w:lang w:val="en-US" w:eastAsia="zh-CN"/>
        </w:rPr>
        <w:t>a given cell</w:t>
      </w:r>
      <w:r>
        <w:rPr>
          <w:b/>
          <w:i/>
          <w:lang w:val="en-US"/>
        </w:rPr>
        <w:t xml:space="preserve"> </w:t>
      </w:r>
      <w:r w:rsidRPr="00380D49">
        <w:rPr>
          <w:rFonts w:eastAsiaTheme="minorEastAsia"/>
          <w:b/>
          <w:i/>
          <w:lang w:val="en-US" w:eastAsia="zh-CN"/>
        </w:rPr>
        <w:t>should be</w:t>
      </w:r>
      <w:r w:rsidRPr="00380D49">
        <w:rPr>
          <w:b/>
          <w:i/>
          <w:lang w:val="en-US"/>
        </w:rPr>
        <w:t xml:space="preserve"> </w:t>
      </w:r>
      <w:r w:rsidR="00E3695B">
        <w:rPr>
          <w:b/>
          <w:i/>
          <w:lang w:val="en-US"/>
        </w:rPr>
        <w:t xml:space="preserve">indicated </w:t>
      </w:r>
      <w:r w:rsidRPr="00380D49">
        <w:rPr>
          <w:b/>
          <w:i/>
          <w:lang w:val="en-US"/>
        </w:rPr>
        <w:t xml:space="preserve">to the UE by </w:t>
      </w:r>
      <w:r w:rsidR="00E3695B">
        <w:rPr>
          <w:b/>
          <w:i/>
          <w:lang w:val="en-US"/>
        </w:rPr>
        <w:t xml:space="preserve">SIB-based signaling, which is indicated by </w:t>
      </w:r>
      <w:r w:rsidRPr="00380D49">
        <w:rPr>
          <w:b/>
          <w:i/>
          <w:lang w:val="en-US"/>
        </w:rPr>
        <w:t>the presen</w:t>
      </w:r>
      <w:r w:rsidR="00E613AF">
        <w:rPr>
          <w:rFonts w:eastAsiaTheme="minorEastAsia" w:hint="eastAsia"/>
          <w:b/>
          <w:i/>
          <w:lang w:val="en-US" w:eastAsia="zh-CN"/>
        </w:rPr>
        <w:t>ce</w:t>
      </w:r>
      <w:r w:rsidRPr="00380D49">
        <w:rPr>
          <w:b/>
          <w:i/>
          <w:lang w:val="en-US"/>
        </w:rPr>
        <w:t>/</w:t>
      </w:r>
      <w:r w:rsidR="00E3695B">
        <w:rPr>
          <w:b/>
          <w:i/>
          <w:lang w:val="en-US"/>
        </w:rPr>
        <w:t>ab</w:t>
      </w:r>
      <w:r w:rsidR="00E613AF">
        <w:rPr>
          <w:rFonts w:eastAsiaTheme="minorEastAsia" w:hint="eastAsia"/>
          <w:b/>
          <w:i/>
          <w:lang w:val="en-US" w:eastAsia="zh-CN"/>
        </w:rPr>
        <w:t>s</w:t>
      </w:r>
      <w:r w:rsidRPr="00380D49">
        <w:rPr>
          <w:b/>
          <w:i/>
          <w:lang w:val="en-US"/>
        </w:rPr>
        <w:t>e</w:t>
      </w:r>
      <w:r w:rsidR="00E613AF">
        <w:rPr>
          <w:rFonts w:eastAsiaTheme="minorEastAsia" w:hint="eastAsia"/>
          <w:b/>
          <w:i/>
          <w:lang w:val="en-US" w:eastAsia="zh-CN"/>
        </w:rPr>
        <w:t>nce</w:t>
      </w:r>
      <w:r w:rsidRPr="00380D49">
        <w:rPr>
          <w:b/>
          <w:i/>
          <w:lang w:val="en-US"/>
        </w:rPr>
        <w:t xml:space="preserve"> of TRS/CSI-RS configuration</w:t>
      </w:r>
      <w:r w:rsidR="00E3695B">
        <w:rPr>
          <w:b/>
          <w:i/>
          <w:lang w:val="en-US"/>
        </w:rPr>
        <w:t xml:space="preserve"> in the SIB-X</w:t>
      </w:r>
      <w:r w:rsidRPr="00380D49">
        <w:rPr>
          <w:rFonts w:eastAsiaTheme="minorEastAsia"/>
          <w:b/>
          <w:i/>
          <w:lang w:val="en-US" w:eastAsia="zh-CN"/>
        </w:rPr>
        <w:t>.</w:t>
      </w:r>
    </w:p>
    <w:p w14:paraId="2DA7F522" w14:textId="77777777" w:rsidR="000C6C91" w:rsidRPr="00E613AF" w:rsidRDefault="000C6C91" w:rsidP="00FA3206">
      <w:pPr>
        <w:snapToGrid w:val="0"/>
        <w:jc w:val="both"/>
        <w:rPr>
          <w:rFonts w:eastAsiaTheme="minorEastAsia" w:cs="Times"/>
          <w:lang w:val="en-US" w:eastAsia="zh-CN"/>
        </w:rPr>
      </w:pPr>
    </w:p>
    <w:p w14:paraId="4E6BFA5A" w14:textId="26BA32A6" w:rsidR="00BC41E0" w:rsidRPr="007C3D22" w:rsidRDefault="00016BAB" w:rsidP="007C3D22">
      <w:pPr>
        <w:pStyle w:val="4"/>
        <w:rPr>
          <w:rFonts w:eastAsiaTheme="minorEastAsia"/>
          <w:lang w:val="en-US" w:eastAsia="zh-CN"/>
        </w:rPr>
      </w:pPr>
      <w:r>
        <w:rPr>
          <w:rFonts w:eastAsiaTheme="minorEastAsia" w:hint="eastAsia"/>
          <w:lang w:val="en-US" w:eastAsia="zh-CN"/>
        </w:rPr>
        <w:t xml:space="preserve">L1 </w:t>
      </w:r>
      <w:r w:rsidR="00E07A70">
        <w:rPr>
          <w:rFonts w:eastAsiaTheme="minorEastAsia" w:hint="eastAsia"/>
          <w:lang w:val="en-US" w:eastAsia="zh-CN"/>
        </w:rPr>
        <w:t>based s</w:t>
      </w:r>
      <w:r w:rsidRPr="00380D49">
        <w:rPr>
          <w:rFonts w:eastAsiaTheme="minorEastAsia"/>
          <w:lang w:val="en-US" w:eastAsia="zh-CN"/>
        </w:rPr>
        <w:t>ignaling</w:t>
      </w:r>
      <w:r>
        <w:rPr>
          <w:rFonts w:eastAsiaTheme="minorEastAsia" w:hint="eastAsia"/>
          <w:lang w:val="en-US" w:eastAsia="zh-CN"/>
        </w:rPr>
        <w:t xml:space="preserve"> </w:t>
      </w:r>
    </w:p>
    <w:p w14:paraId="094F3B2A" w14:textId="54ECD4BA" w:rsidR="00016BAB" w:rsidRPr="001F6959" w:rsidRDefault="00016BAB" w:rsidP="00016BAB">
      <w:pPr>
        <w:pStyle w:val="af5"/>
        <w:numPr>
          <w:ilvl w:val="0"/>
          <w:numId w:val="32"/>
        </w:numPr>
        <w:spacing w:before="120" w:after="120"/>
        <w:jc w:val="both"/>
        <w:rPr>
          <w:rFonts w:eastAsiaTheme="minorEastAsia"/>
          <w:lang w:val="en-US" w:eastAsia="zh-CN"/>
        </w:rPr>
      </w:pPr>
      <w:r w:rsidRPr="001F6959">
        <w:rPr>
          <w:rFonts w:eastAsiaTheme="minorEastAsia"/>
          <w:lang w:val="en-US" w:eastAsia="zh-CN"/>
        </w:rPr>
        <w:t>Valid</w:t>
      </w:r>
      <w:r w:rsidR="002E15B2" w:rsidRPr="001F6959">
        <w:rPr>
          <w:rFonts w:eastAsiaTheme="minorEastAsia"/>
          <w:lang w:val="en-US" w:eastAsia="zh-CN"/>
        </w:rPr>
        <w:t>ity</w:t>
      </w:r>
      <w:r w:rsidRPr="001F6959">
        <w:rPr>
          <w:rFonts w:eastAsiaTheme="minorEastAsia"/>
          <w:lang w:val="en-US" w:eastAsia="zh-CN"/>
        </w:rPr>
        <w:t xml:space="preserve"> time</w:t>
      </w:r>
    </w:p>
    <w:p w14:paraId="5FAA8BF0" w14:textId="1399C362" w:rsidR="00307243" w:rsidRPr="00FA3206" w:rsidRDefault="00B56E82" w:rsidP="00FA3206">
      <w:pPr>
        <w:snapToGrid w:val="0"/>
        <w:jc w:val="both"/>
        <w:rPr>
          <w:rFonts w:eastAsiaTheme="minorEastAsia"/>
          <w:bCs/>
          <w:lang w:eastAsia="zh-CN"/>
        </w:rPr>
      </w:pPr>
      <w:r w:rsidRPr="00FA3206">
        <w:rPr>
          <w:rFonts w:eastAsiaTheme="minorEastAsia"/>
          <w:bCs/>
          <w:lang w:eastAsia="zh-CN"/>
        </w:rPr>
        <w:t>In RAN1#105</w:t>
      </w:r>
      <w:r w:rsidR="0061722D">
        <w:rPr>
          <w:rFonts w:eastAsiaTheme="minorEastAsia" w:hint="eastAsia"/>
          <w:bCs/>
          <w:lang w:eastAsia="zh-CN"/>
        </w:rPr>
        <w:t>-</w:t>
      </w:r>
      <w:r w:rsidRPr="00FA3206">
        <w:rPr>
          <w:rFonts w:eastAsiaTheme="minorEastAsia"/>
          <w:bCs/>
          <w:lang w:eastAsia="zh-CN"/>
        </w:rPr>
        <w:t>e</w:t>
      </w:r>
      <w:r w:rsidR="00394432" w:rsidRPr="00FA3206">
        <w:rPr>
          <w:rFonts w:eastAsiaTheme="minorEastAsia"/>
          <w:bCs/>
          <w:lang w:eastAsia="zh-CN"/>
        </w:rPr>
        <w:t>,</w:t>
      </w:r>
      <w:r w:rsidRPr="00FA3206">
        <w:rPr>
          <w:rFonts w:eastAsiaTheme="minorEastAsia"/>
          <w:bCs/>
          <w:lang w:eastAsia="zh-CN"/>
        </w:rPr>
        <w:t xml:space="preserve"> v</w:t>
      </w:r>
      <w:r w:rsidR="000019F7" w:rsidRPr="00FA3206">
        <w:rPr>
          <w:bCs/>
        </w:rPr>
        <w:t>alid</w:t>
      </w:r>
      <w:r w:rsidR="002E15B2" w:rsidRPr="00FA3206">
        <w:rPr>
          <w:rFonts w:eastAsiaTheme="minorEastAsia"/>
          <w:bCs/>
          <w:lang w:eastAsia="zh-CN"/>
        </w:rPr>
        <w:t>ity</w:t>
      </w:r>
      <w:r w:rsidR="000019F7" w:rsidRPr="00FA3206">
        <w:rPr>
          <w:bCs/>
        </w:rPr>
        <w:t xml:space="preserve"> time </w:t>
      </w:r>
      <w:r w:rsidR="00E3695B">
        <w:rPr>
          <w:bCs/>
        </w:rPr>
        <w:t xml:space="preserve">of TRS/CSI-RS resources configured for IDLE/Inactive UEs indicated by </w:t>
      </w:r>
      <w:r w:rsidR="000019F7" w:rsidRPr="00FA3206">
        <w:rPr>
          <w:rFonts w:eastAsiaTheme="minorEastAsia"/>
          <w:bCs/>
          <w:lang w:eastAsia="zh-CN"/>
        </w:rPr>
        <w:t>L1 based</w:t>
      </w:r>
      <w:r w:rsidR="00E3695B">
        <w:rPr>
          <w:rFonts w:eastAsiaTheme="minorEastAsia"/>
          <w:bCs/>
          <w:lang w:eastAsia="zh-CN"/>
        </w:rPr>
        <w:t xml:space="preserve"> signaling for the</w:t>
      </w:r>
      <w:r w:rsidR="000019F7" w:rsidRPr="00FA3206">
        <w:rPr>
          <w:bCs/>
        </w:rPr>
        <w:t xml:space="preserve"> availability indication</w:t>
      </w:r>
      <w:r w:rsidR="000019F7" w:rsidRPr="00FA3206">
        <w:rPr>
          <w:rFonts w:eastAsiaTheme="minorEastAsia"/>
          <w:bCs/>
          <w:lang w:eastAsia="zh-CN"/>
        </w:rPr>
        <w:t xml:space="preserve"> w</w:t>
      </w:r>
      <w:r w:rsidRPr="00FA3206">
        <w:rPr>
          <w:rFonts w:eastAsiaTheme="minorEastAsia"/>
          <w:bCs/>
          <w:lang w:eastAsia="zh-CN"/>
        </w:rPr>
        <w:t>as</w:t>
      </w:r>
      <w:r w:rsidR="000019F7" w:rsidRPr="00FA3206">
        <w:rPr>
          <w:rFonts w:eastAsiaTheme="minorEastAsia"/>
          <w:bCs/>
          <w:lang w:eastAsia="zh-CN"/>
        </w:rPr>
        <w:t xml:space="preserve"> discussed</w:t>
      </w:r>
      <w:r w:rsidR="00E3695B">
        <w:rPr>
          <w:rFonts w:eastAsiaTheme="minorEastAsia"/>
          <w:bCs/>
          <w:lang w:eastAsia="zh-CN"/>
        </w:rPr>
        <w:t xml:space="preserve">.  </w:t>
      </w:r>
      <w:r w:rsidR="00766CFF" w:rsidRPr="00FA3206">
        <w:rPr>
          <w:bCs/>
        </w:rPr>
        <w:t xml:space="preserve"> </w:t>
      </w:r>
      <w:r w:rsidR="00E3695B">
        <w:rPr>
          <w:bCs/>
        </w:rPr>
        <w:t>The valid time of TRS/CSI-RS resource is used to restricted the</w:t>
      </w:r>
      <w:r w:rsidR="00B20896">
        <w:rPr>
          <w:bCs/>
        </w:rPr>
        <w:t xml:space="preserve"> </w:t>
      </w:r>
      <w:r w:rsidR="00766CFF" w:rsidRPr="00FA3206">
        <w:rPr>
          <w:bCs/>
        </w:rPr>
        <w:t>UE</w:t>
      </w:r>
      <w:r w:rsidR="00B20896">
        <w:rPr>
          <w:rFonts w:eastAsiaTheme="minorEastAsia"/>
          <w:bCs/>
          <w:lang w:eastAsia="zh-CN"/>
        </w:rPr>
        <w:t xml:space="preserve">’s </w:t>
      </w:r>
      <w:r w:rsidR="00307243" w:rsidRPr="00FA3206">
        <w:rPr>
          <w:rFonts w:eastAsiaTheme="minorEastAsia"/>
          <w:bCs/>
          <w:lang w:eastAsia="zh-CN"/>
        </w:rPr>
        <w:t>assum</w:t>
      </w:r>
      <w:r w:rsidR="00B20896">
        <w:rPr>
          <w:rFonts w:eastAsiaTheme="minorEastAsia"/>
          <w:bCs/>
          <w:lang w:eastAsia="zh-CN"/>
        </w:rPr>
        <w:t>ption on the</w:t>
      </w:r>
      <w:r w:rsidR="006C2095">
        <w:rPr>
          <w:rFonts w:eastAsiaTheme="minorEastAsia" w:hint="eastAsia"/>
          <w:bCs/>
          <w:lang w:eastAsia="zh-CN"/>
        </w:rPr>
        <w:t xml:space="preserve"> </w:t>
      </w:r>
      <w:r w:rsidR="00307243" w:rsidRPr="00FA3206">
        <w:rPr>
          <w:rFonts w:eastAsiaTheme="minorEastAsia"/>
          <w:bCs/>
          <w:lang w:eastAsia="zh-CN"/>
        </w:rPr>
        <w:t xml:space="preserve">availability </w:t>
      </w:r>
      <w:r w:rsidR="00B20896">
        <w:rPr>
          <w:rFonts w:eastAsiaTheme="minorEastAsia"/>
          <w:bCs/>
          <w:lang w:eastAsia="zh-CN"/>
        </w:rPr>
        <w:t xml:space="preserve">of TRS/CSI-RS </w:t>
      </w:r>
      <w:r w:rsidR="00EF32F1">
        <w:rPr>
          <w:rFonts w:eastAsiaTheme="minorEastAsia"/>
          <w:bCs/>
          <w:lang w:eastAsia="zh-CN"/>
        </w:rPr>
        <w:t xml:space="preserve">resources </w:t>
      </w:r>
      <w:r w:rsidR="00B20896">
        <w:rPr>
          <w:rFonts w:eastAsiaTheme="minorEastAsia"/>
          <w:bCs/>
          <w:lang w:eastAsia="zh-CN"/>
        </w:rPr>
        <w:t>only within a</w:t>
      </w:r>
      <w:r w:rsidR="00307243" w:rsidRPr="00FA3206">
        <w:rPr>
          <w:rFonts w:eastAsiaTheme="minorEastAsia"/>
          <w:bCs/>
          <w:lang w:eastAsia="zh-CN"/>
        </w:rPr>
        <w:t xml:space="preserve"> v</w:t>
      </w:r>
      <w:r w:rsidR="00307243" w:rsidRPr="00FA3206">
        <w:rPr>
          <w:bCs/>
        </w:rPr>
        <w:t>alid time</w:t>
      </w:r>
      <w:r w:rsidR="00B20896">
        <w:rPr>
          <w:bCs/>
        </w:rPr>
        <w:t xml:space="preserve"> interval</w:t>
      </w:r>
      <w:r w:rsidR="00307243" w:rsidRPr="00FA3206">
        <w:rPr>
          <w:rFonts w:eastAsiaTheme="minorEastAsia"/>
          <w:bCs/>
          <w:lang w:eastAsia="zh-CN"/>
        </w:rPr>
        <w:t>.</w:t>
      </w:r>
      <w:r w:rsidR="00C30A3A" w:rsidRPr="00FA3206">
        <w:rPr>
          <w:rFonts w:eastAsiaTheme="minorEastAsia"/>
          <w:bCs/>
          <w:lang w:eastAsia="zh-CN"/>
        </w:rPr>
        <w:t xml:space="preserve"> </w:t>
      </w:r>
      <w:r w:rsidR="006C2095" w:rsidRPr="001F6959">
        <w:rPr>
          <w:rFonts w:eastAsiaTheme="minorEastAsia"/>
          <w:lang w:val="en-US" w:eastAsia="zh-CN"/>
        </w:rPr>
        <w:t xml:space="preserve"> </w:t>
      </w:r>
      <w:r w:rsidR="00D7660D">
        <w:rPr>
          <w:rFonts w:eastAsiaTheme="minorEastAsia"/>
          <w:lang w:val="en-US" w:eastAsia="zh-CN"/>
        </w:rPr>
        <w:t xml:space="preserve">A </w:t>
      </w:r>
      <w:r w:rsidR="006C2095" w:rsidRPr="001F6959">
        <w:rPr>
          <w:rFonts w:eastAsiaTheme="minorEastAsia"/>
          <w:lang w:val="en-US" w:eastAsia="zh-CN"/>
        </w:rPr>
        <w:t xml:space="preserve">timer </w:t>
      </w:r>
      <w:r w:rsidR="00843F26">
        <w:rPr>
          <w:rFonts w:eastAsiaTheme="minorEastAsia"/>
          <w:lang w:val="en-US" w:eastAsia="zh-CN"/>
        </w:rPr>
        <w:t xml:space="preserve">would be configured </w:t>
      </w:r>
      <w:r w:rsidR="00D7660D">
        <w:rPr>
          <w:rFonts w:eastAsiaTheme="minorEastAsia"/>
          <w:lang w:val="en-US" w:eastAsia="zh-CN"/>
        </w:rPr>
        <w:t>for the valid time interval of TRS/CSI-RS resource</w:t>
      </w:r>
      <w:r w:rsidR="00843F26">
        <w:rPr>
          <w:rFonts w:eastAsiaTheme="minorEastAsia"/>
          <w:lang w:val="en-US" w:eastAsia="zh-CN"/>
        </w:rPr>
        <w:t xml:space="preserve">. </w:t>
      </w:r>
      <w:r w:rsidR="00C46F5D">
        <w:rPr>
          <w:rFonts w:eastAsiaTheme="minorEastAsia"/>
          <w:bCs/>
          <w:lang w:eastAsia="zh-CN"/>
        </w:rPr>
        <w:t>The consideration of TRS/CSI-RS resource validity interval is to prevent the miss</w:t>
      </w:r>
      <w:r w:rsidR="00843F26">
        <w:rPr>
          <w:rFonts w:eastAsiaTheme="minorEastAsia"/>
          <w:bCs/>
          <w:lang w:eastAsia="zh-CN"/>
        </w:rPr>
        <w:t>-detection of L1-based timer.</w:t>
      </w:r>
      <w:r w:rsidR="00843F26">
        <w:rPr>
          <w:rFonts w:eastAsiaTheme="minorEastAsia" w:hint="eastAsia"/>
          <w:bCs/>
          <w:lang w:eastAsia="zh-CN"/>
        </w:rPr>
        <w:t xml:space="preserve"> </w:t>
      </w:r>
      <w:r w:rsidR="00C46F5D">
        <w:rPr>
          <w:rFonts w:eastAsiaTheme="minorEastAsia"/>
          <w:bCs/>
          <w:lang w:eastAsia="zh-CN"/>
        </w:rPr>
        <w:t xml:space="preserve">However, the restriction of TRS/CSI-RS resource availability time interval would be harmful to the UE power saving performance.  </w:t>
      </w:r>
    </w:p>
    <w:p w14:paraId="3801BB57" w14:textId="3CF37D8B" w:rsidR="00307243" w:rsidRPr="00FA3206" w:rsidRDefault="00EA0F03" w:rsidP="00FA3206">
      <w:pPr>
        <w:snapToGrid w:val="0"/>
        <w:jc w:val="both"/>
        <w:rPr>
          <w:rFonts w:eastAsiaTheme="minorEastAsia"/>
          <w:bCs/>
          <w:lang w:eastAsia="zh-CN"/>
        </w:rPr>
      </w:pPr>
      <w:r>
        <w:rPr>
          <w:rFonts w:eastAsiaTheme="minorEastAsia" w:hint="eastAsia"/>
          <w:bCs/>
          <w:lang w:eastAsia="zh-CN"/>
        </w:rPr>
        <w:lastRenderedPageBreak/>
        <w:t>P</w:t>
      </w:r>
      <w:r w:rsidR="00223684" w:rsidRPr="00FA3206">
        <w:rPr>
          <w:rFonts w:eastAsiaTheme="minorEastAsia"/>
          <w:bCs/>
          <w:lang w:eastAsia="zh-CN"/>
        </w:rPr>
        <w:t xml:space="preserve">ower saving gain </w:t>
      </w:r>
      <w:r w:rsidR="007B06B4" w:rsidRPr="001F6959">
        <w:rPr>
          <w:rFonts w:eastAsiaTheme="minorEastAsia"/>
          <w:bCs/>
          <w:lang w:eastAsia="zh-CN"/>
        </w:rPr>
        <w:t xml:space="preserve">with different </w:t>
      </w:r>
      <w:r w:rsidR="001F6959" w:rsidRPr="00FA3206">
        <w:rPr>
          <w:rFonts w:eastAsiaTheme="minorEastAsia"/>
          <w:bCs/>
          <w:lang w:eastAsia="zh-CN"/>
        </w:rPr>
        <w:t>valid</w:t>
      </w:r>
      <w:r w:rsidR="001F6959" w:rsidRPr="00FA3206">
        <w:rPr>
          <w:bCs/>
        </w:rPr>
        <w:t xml:space="preserve"> time</w:t>
      </w:r>
      <w:r w:rsidR="00C46F5D">
        <w:rPr>
          <w:rFonts w:eastAsiaTheme="minorEastAsia"/>
          <w:bCs/>
          <w:lang w:eastAsia="zh-CN"/>
        </w:rPr>
        <w:t xml:space="preserve"> interval of TRS/CSI-RS resource</w:t>
      </w:r>
      <w:r w:rsidR="001F6959" w:rsidRPr="00FA3206">
        <w:rPr>
          <w:rFonts w:eastAsiaTheme="minorEastAsia"/>
          <w:bCs/>
          <w:lang w:eastAsia="zh-CN"/>
        </w:rPr>
        <w:t xml:space="preserve"> </w:t>
      </w:r>
      <w:r w:rsidR="00223684" w:rsidRPr="001F6959">
        <w:rPr>
          <w:rFonts w:eastAsiaTheme="minorEastAsia"/>
          <w:bCs/>
          <w:lang w:eastAsia="zh-CN"/>
        </w:rPr>
        <w:t xml:space="preserve">is evaluated for </w:t>
      </w:r>
      <w:r>
        <w:rPr>
          <w:rFonts w:eastAsiaTheme="minorEastAsia" w:hint="eastAsia"/>
          <w:bCs/>
          <w:lang w:eastAsia="zh-CN"/>
        </w:rPr>
        <w:t>idle/inactive UE</w:t>
      </w:r>
      <w:r w:rsidR="00DB5C8E" w:rsidRPr="001F6959">
        <w:rPr>
          <w:rFonts w:eastAsiaTheme="minorEastAsia"/>
          <w:bCs/>
          <w:lang w:eastAsia="zh-CN"/>
        </w:rPr>
        <w:t xml:space="preserve">, as shown in </w:t>
      </w:r>
      <w:r w:rsidR="00230F91">
        <w:rPr>
          <w:rFonts w:eastAsiaTheme="minorEastAsia" w:hint="eastAsia"/>
          <w:bCs/>
          <w:lang w:eastAsia="zh-CN"/>
        </w:rPr>
        <w:t>Figure 5.</w:t>
      </w:r>
      <w:r w:rsidR="00DC5DC8">
        <w:rPr>
          <w:rFonts w:eastAsiaTheme="minorEastAsia" w:hint="eastAsia"/>
          <w:bCs/>
          <w:lang w:eastAsia="zh-CN"/>
        </w:rPr>
        <w:t xml:space="preserve"> TRS </w:t>
      </w:r>
      <w:r w:rsidR="00A20898">
        <w:rPr>
          <w:rFonts w:eastAsiaTheme="minorEastAsia" w:hint="eastAsia"/>
          <w:bCs/>
          <w:lang w:eastAsia="zh-CN"/>
        </w:rPr>
        <w:t>is</w:t>
      </w:r>
      <w:r w:rsidR="00DC5DC8">
        <w:rPr>
          <w:rFonts w:eastAsiaTheme="minorEastAsia" w:hint="eastAsia"/>
          <w:bCs/>
          <w:lang w:eastAsia="zh-CN"/>
        </w:rPr>
        <w:t xml:space="preserve"> </w:t>
      </w:r>
      <w:r w:rsidR="00C46F5D">
        <w:rPr>
          <w:rFonts w:eastAsiaTheme="minorEastAsia"/>
          <w:bCs/>
          <w:lang w:eastAsia="zh-CN"/>
        </w:rPr>
        <w:t xml:space="preserve">only </w:t>
      </w:r>
      <w:r w:rsidR="00DC5DC8">
        <w:rPr>
          <w:rFonts w:eastAsiaTheme="minorEastAsia"/>
          <w:bCs/>
          <w:lang w:eastAsia="zh-CN"/>
        </w:rPr>
        <w:t>transmitted</w:t>
      </w:r>
      <w:r w:rsidR="00DC5DC8">
        <w:rPr>
          <w:rFonts w:eastAsiaTheme="minorEastAsia" w:hint="eastAsia"/>
          <w:bCs/>
          <w:lang w:eastAsia="zh-CN"/>
        </w:rPr>
        <w:t xml:space="preserve"> </w:t>
      </w:r>
      <w:r w:rsidR="00C46F5D">
        <w:rPr>
          <w:rFonts w:eastAsiaTheme="minorEastAsia"/>
          <w:bCs/>
          <w:lang w:eastAsia="zh-CN"/>
        </w:rPr>
        <w:t xml:space="preserve">within the time interval with </w:t>
      </w:r>
      <w:r w:rsidR="009B4F27">
        <w:rPr>
          <w:rFonts w:eastAsiaTheme="minorEastAsia" w:hint="eastAsia"/>
          <w:bCs/>
          <w:lang w:eastAsia="zh-CN"/>
        </w:rPr>
        <w:t xml:space="preserve">average </w:t>
      </w:r>
      <w:r w:rsidR="00627474">
        <w:rPr>
          <w:rFonts w:eastAsiaTheme="minorEastAsia" w:hint="eastAsia"/>
          <w:bCs/>
          <w:lang w:eastAsia="zh-CN"/>
        </w:rPr>
        <w:t>paging rate</w:t>
      </w:r>
      <w:r w:rsidR="009B4F27">
        <w:rPr>
          <w:rFonts w:eastAsiaTheme="minorEastAsia" w:hint="eastAsia"/>
          <w:bCs/>
          <w:lang w:eastAsia="zh-CN"/>
        </w:rPr>
        <w:t>=0.1, DRX cycle=1.28</w:t>
      </w:r>
      <w:r w:rsidR="00DC5DC8">
        <w:rPr>
          <w:rFonts w:eastAsiaTheme="minorEastAsia" w:hint="eastAsia"/>
          <w:bCs/>
          <w:lang w:eastAsia="zh-CN"/>
        </w:rPr>
        <w:t>s</w:t>
      </w:r>
      <w:r w:rsidR="00A20898">
        <w:rPr>
          <w:rFonts w:eastAsiaTheme="minorEastAsia" w:hint="eastAsia"/>
          <w:bCs/>
          <w:lang w:eastAsia="zh-CN"/>
        </w:rPr>
        <w:t>.</w:t>
      </w:r>
      <w:r w:rsidR="00627474">
        <w:rPr>
          <w:rFonts w:eastAsiaTheme="minorEastAsia" w:hint="eastAsia"/>
          <w:bCs/>
          <w:lang w:eastAsia="zh-CN"/>
        </w:rPr>
        <w:t xml:space="preserve"> </w:t>
      </w:r>
      <w:r w:rsidR="00573B96">
        <w:rPr>
          <w:rFonts w:eastAsiaTheme="minorEastAsia" w:hint="eastAsia"/>
          <w:bCs/>
          <w:lang w:eastAsia="zh-CN"/>
        </w:rPr>
        <w:t>We can see L1 based</w:t>
      </w:r>
      <w:r w:rsidR="00C46F5D">
        <w:rPr>
          <w:rFonts w:eastAsiaTheme="minorEastAsia"/>
          <w:bCs/>
          <w:lang w:eastAsia="zh-CN"/>
        </w:rPr>
        <w:t xml:space="preserve"> signaling of</w:t>
      </w:r>
      <w:r w:rsidR="00573B96">
        <w:rPr>
          <w:rFonts w:eastAsiaTheme="minorEastAsia" w:hint="eastAsia"/>
          <w:bCs/>
          <w:lang w:eastAsia="zh-CN"/>
        </w:rPr>
        <w:t xml:space="preserve"> </w:t>
      </w:r>
      <w:r w:rsidR="00573B96">
        <w:rPr>
          <w:rFonts w:eastAsiaTheme="minorEastAsia"/>
          <w:bCs/>
          <w:lang w:eastAsia="zh-CN"/>
        </w:rPr>
        <w:t>availability</w:t>
      </w:r>
      <w:r w:rsidR="00573B96">
        <w:rPr>
          <w:rFonts w:eastAsiaTheme="minorEastAsia" w:hint="eastAsia"/>
          <w:bCs/>
          <w:lang w:eastAsia="zh-CN"/>
        </w:rPr>
        <w:t xml:space="preserve"> indication with validity timer will degrade </w:t>
      </w:r>
      <w:r w:rsidR="0031530E">
        <w:rPr>
          <w:rFonts w:eastAsiaTheme="minorEastAsia" w:hint="eastAsia"/>
          <w:bCs/>
          <w:lang w:eastAsia="zh-CN"/>
        </w:rPr>
        <w:t xml:space="preserve">UE </w:t>
      </w:r>
      <w:r w:rsidR="00573B96">
        <w:rPr>
          <w:rFonts w:eastAsiaTheme="minorEastAsia" w:hint="eastAsia"/>
          <w:bCs/>
          <w:lang w:eastAsia="zh-CN"/>
        </w:rPr>
        <w:t>power saving gain significantly</w:t>
      </w:r>
      <w:r w:rsidR="00C00504">
        <w:rPr>
          <w:rFonts w:eastAsiaTheme="minorEastAsia" w:hint="eastAsia"/>
          <w:bCs/>
          <w:lang w:eastAsia="zh-CN"/>
        </w:rPr>
        <w:t xml:space="preserve">, e.g., </w:t>
      </w:r>
      <w:r w:rsidR="003B3440">
        <w:rPr>
          <w:rFonts w:eastAsiaTheme="minorEastAsia" w:hint="eastAsia"/>
          <w:bCs/>
          <w:lang w:eastAsia="zh-CN"/>
        </w:rPr>
        <w:t xml:space="preserve">with </w:t>
      </w:r>
      <w:r w:rsidR="00A83440">
        <w:rPr>
          <w:rFonts w:eastAsiaTheme="minorEastAsia" w:hint="eastAsia"/>
          <w:bCs/>
          <w:lang w:eastAsia="zh-CN"/>
        </w:rPr>
        <w:t>validity timer</w:t>
      </w:r>
      <w:r w:rsidR="00C46F5D">
        <w:rPr>
          <w:rFonts w:eastAsiaTheme="minorEastAsia"/>
          <w:bCs/>
          <w:lang w:eastAsia="zh-CN"/>
        </w:rPr>
        <w:t xml:space="preserve"> of</w:t>
      </w:r>
      <w:r w:rsidR="003B3440">
        <w:rPr>
          <w:rFonts w:eastAsiaTheme="minorEastAsia" w:hint="eastAsia"/>
          <w:bCs/>
          <w:lang w:eastAsia="zh-CN"/>
        </w:rPr>
        <w:t xml:space="preserve"> </w:t>
      </w:r>
      <w:r w:rsidR="00A83440">
        <w:rPr>
          <w:rFonts w:eastAsiaTheme="minorEastAsia" w:hint="eastAsia"/>
          <w:bCs/>
          <w:lang w:eastAsia="zh-CN"/>
        </w:rPr>
        <w:t>10 DRX cycle</w:t>
      </w:r>
      <w:r w:rsidR="003B3440">
        <w:rPr>
          <w:rFonts w:eastAsiaTheme="minorEastAsia" w:hint="eastAsia"/>
          <w:bCs/>
          <w:lang w:eastAsia="zh-CN"/>
        </w:rPr>
        <w:t xml:space="preserve">, </w:t>
      </w:r>
      <w:r w:rsidR="003451DE">
        <w:rPr>
          <w:rFonts w:eastAsiaTheme="minorEastAsia" w:hint="eastAsia"/>
          <w:bCs/>
          <w:lang w:eastAsia="zh-CN"/>
        </w:rPr>
        <w:t>38%</w:t>
      </w:r>
      <w:r w:rsidR="00491C26">
        <w:rPr>
          <w:rFonts w:eastAsiaTheme="minorEastAsia" w:hint="eastAsia"/>
          <w:bCs/>
          <w:lang w:eastAsia="zh-CN"/>
        </w:rPr>
        <w:t xml:space="preserve"> </w:t>
      </w:r>
      <w:r w:rsidR="00C46F5D">
        <w:rPr>
          <w:rFonts w:eastAsiaTheme="minorEastAsia"/>
          <w:bCs/>
          <w:lang w:eastAsia="zh-CN"/>
        </w:rPr>
        <w:t xml:space="preserve">of </w:t>
      </w:r>
      <w:r w:rsidR="0031530E">
        <w:rPr>
          <w:rFonts w:eastAsiaTheme="minorEastAsia" w:hint="eastAsia"/>
          <w:bCs/>
          <w:lang w:eastAsia="zh-CN"/>
        </w:rPr>
        <w:t xml:space="preserve">UE </w:t>
      </w:r>
      <w:r w:rsidR="00FE3976">
        <w:rPr>
          <w:rFonts w:eastAsiaTheme="minorEastAsia" w:hint="eastAsia"/>
          <w:bCs/>
          <w:lang w:eastAsia="zh-CN"/>
        </w:rPr>
        <w:t xml:space="preserve">power saving gain </w:t>
      </w:r>
      <w:r w:rsidR="00C46F5D">
        <w:rPr>
          <w:rFonts w:eastAsiaTheme="minorEastAsia"/>
          <w:bCs/>
          <w:lang w:eastAsia="zh-CN"/>
        </w:rPr>
        <w:t xml:space="preserve">degradation is observed comparing </w:t>
      </w:r>
      <w:r w:rsidR="00CC437E">
        <w:rPr>
          <w:rFonts w:eastAsiaTheme="minorEastAsia" w:hint="eastAsia"/>
          <w:bCs/>
          <w:lang w:eastAsia="zh-CN"/>
        </w:rPr>
        <w:t xml:space="preserve">with </w:t>
      </w:r>
      <w:r w:rsidR="00C46F5D">
        <w:rPr>
          <w:rFonts w:eastAsiaTheme="minorEastAsia"/>
          <w:bCs/>
          <w:lang w:eastAsia="zh-CN"/>
        </w:rPr>
        <w:t xml:space="preserve">persistent </w:t>
      </w:r>
      <w:r w:rsidR="00CC437E">
        <w:rPr>
          <w:rFonts w:eastAsiaTheme="minorEastAsia" w:hint="eastAsia"/>
          <w:bCs/>
          <w:lang w:eastAsia="zh-CN"/>
        </w:rPr>
        <w:t>TRS</w:t>
      </w:r>
      <w:r w:rsidR="00FE3976">
        <w:rPr>
          <w:rFonts w:eastAsiaTheme="minorEastAsia" w:hint="eastAsia"/>
          <w:bCs/>
          <w:lang w:eastAsia="zh-CN"/>
        </w:rPr>
        <w:t xml:space="preserve"> </w:t>
      </w:r>
      <w:r w:rsidR="00C46F5D">
        <w:rPr>
          <w:rFonts w:eastAsiaTheme="minorEastAsia"/>
          <w:bCs/>
          <w:lang w:eastAsia="zh-CN"/>
        </w:rPr>
        <w:t xml:space="preserve">transmission without validity timer. </w:t>
      </w:r>
      <w:r w:rsidR="003B3440">
        <w:rPr>
          <w:rFonts w:eastAsiaTheme="minorEastAsia" w:hint="eastAsia"/>
          <w:bCs/>
          <w:lang w:eastAsia="zh-CN"/>
        </w:rPr>
        <w:t xml:space="preserve"> </w:t>
      </w:r>
      <w:r w:rsidR="00976159">
        <w:rPr>
          <w:rFonts w:eastAsiaTheme="minorEastAsia" w:hint="eastAsia"/>
          <w:bCs/>
          <w:lang w:eastAsia="zh-CN"/>
        </w:rPr>
        <w:t xml:space="preserve">Therefore, </w:t>
      </w:r>
      <w:r w:rsidR="003451DE" w:rsidRPr="00DC4EEB">
        <w:rPr>
          <w:rFonts w:eastAsiaTheme="minorEastAsia"/>
          <w:bCs/>
          <w:lang w:eastAsia="zh-CN"/>
        </w:rPr>
        <w:t>v</w:t>
      </w:r>
      <w:r w:rsidR="003451DE" w:rsidRPr="00DC4EEB">
        <w:rPr>
          <w:bCs/>
        </w:rPr>
        <w:t>alid</w:t>
      </w:r>
      <w:r w:rsidR="003451DE" w:rsidRPr="00DC4EEB">
        <w:rPr>
          <w:rFonts w:eastAsiaTheme="minorEastAsia"/>
          <w:bCs/>
          <w:lang w:eastAsia="zh-CN"/>
        </w:rPr>
        <w:t>ity</w:t>
      </w:r>
      <w:r w:rsidR="003451DE" w:rsidRPr="00DC4EEB">
        <w:rPr>
          <w:bCs/>
        </w:rPr>
        <w:t xml:space="preserve"> </w:t>
      </w:r>
      <w:r w:rsidR="003451DE">
        <w:rPr>
          <w:bCs/>
        </w:rPr>
        <w:t>time</w:t>
      </w:r>
      <w:r w:rsidR="00C23FFA">
        <w:rPr>
          <w:rFonts w:eastAsiaTheme="minorEastAsia" w:hint="eastAsia"/>
          <w:bCs/>
          <w:lang w:eastAsia="zh-CN"/>
        </w:rPr>
        <w:t>r</w:t>
      </w:r>
      <w:r w:rsidR="0039414C">
        <w:rPr>
          <w:rFonts w:eastAsiaTheme="minorEastAsia"/>
          <w:bCs/>
          <w:lang w:eastAsia="zh-CN"/>
        </w:rPr>
        <w:t xml:space="preserve"> with small interval</w:t>
      </w:r>
      <w:r w:rsidR="003451DE">
        <w:rPr>
          <w:rFonts w:eastAsiaTheme="minorEastAsia" w:hint="eastAsia"/>
          <w:bCs/>
          <w:lang w:eastAsia="zh-CN"/>
        </w:rPr>
        <w:t xml:space="preserve"> will </w:t>
      </w:r>
      <w:r w:rsidR="00C23FFA" w:rsidRPr="00FA3206">
        <w:rPr>
          <w:rFonts w:eastAsiaTheme="minorEastAsia"/>
          <w:bCs/>
          <w:lang w:eastAsia="zh-CN"/>
        </w:rPr>
        <w:t>seriously</w:t>
      </w:r>
      <w:r w:rsidR="00C23FFA">
        <w:rPr>
          <w:rFonts w:eastAsiaTheme="minorEastAsia" w:hint="eastAsia"/>
          <w:bCs/>
          <w:lang w:eastAsia="zh-CN"/>
        </w:rPr>
        <w:t xml:space="preserve"> degrade power saving gain </w:t>
      </w:r>
      <w:r w:rsidR="00C41924">
        <w:rPr>
          <w:rFonts w:eastAsiaTheme="minorEastAsia" w:hint="eastAsia"/>
          <w:bCs/>
          <w:lang w:eastAsia="zh-CN"/>
        </w:rPr>
        <w:t>but</w:t>
      </w:r>
      <w:r w:rsidR="00C23FFA">
        <w:rPr>
          <w:rFonts w:eastAsiaTheme="minorEastAsia" w:hint="eastAsia"/>
          <w:bCs/>
          <w:lang w:eastAsia="zh-CN"/>
        </w:rPr>
        <w:t xml:space="preserve"> large </w:t>
      </w:r>
      <w:r w:rsidR="00C23FFA" w:rsidRPr="00DC4EEB">
        <w:rPr>
          <w:rFonts w:eastAsiaTheme="minorEastAsia"/>
          <w:bCs/>
          <w:lang w:eastAsia="zh-CN"/>
        </w:rPr>
        <w:t>v</w:t>
      </w:r>
      <w:r w:rsidR="00C23FFA" w:rsidRPr="00DC4EEB">
        <w:rPr>
          <w:bCs/>
        </w:rPr>
        <w:t>alid</w:t>
      </w:r>
      <w:r w:rsidR="00C23FFA" w:rsidRPr="00DC4EEB">
        <w:rPr>
          <w:rFonts w:eastAsiaTheme="minorEastAsia"/>
          <w:bCs/>
          <w:lang w:eastAsia="zh-CN"/>
        </w:rPr>
        <w:t>ity</w:t>
      </w:r>
      <w:r w:rsidR="00C23FFA" w:rsidRPr="00DC4EEB">
        <w:rPr>
          <w:bCs/>
        </w:rPr>
        <w:t xml:space="preserve"> </w:t>
      </w:r>
      <w:r w:rsidR="00C23FFA">
        <w:rPr>
          <w:bCs/>
        </w:rPr>
        <w:t>time</w:t>
      </w:r>
      <w:r w:rsidR="00C23FFA">
        <w:rPr>
          <w:rFonts w:eastAsiaTheme="minorEastAsia" w:hint="eastAsia"/>
          <w:bCs/>
          <w:lang w:eastAsia="zh-CN"/>
        </w:rPr>
        <w:t xml:space="preserve">r will provide </w:t>
      </w:r>
      <w:r w:rsidR="008241E3">
        <w:rPr>
          <w:rFonts w:eastAsiaTheme="minorEastAsia" w:hint="eastAsia"/>
          <w:bCs/>
          <w:lang w:eastAsia="zh-CN"/>
        </w:rPr>
        <w:t>additional</w:t>
      </w:r>
      <w:r w:rsidR="00C23FFA">
        <w:rPr>
          <w:rFonts w:eastAsiaTheme="minorEastAsia" w:hint="eastAsia"/>
          <w:bCs/>
          <w:lang w:eastAsia="zh-CN"/>
        </w:rPr>
        <w:t xml:space="preserve"> system overhead from</w:t>
      </w:r>
      <w:r w:rsidR="00D8179F" w:rsidRPr="00D8179F">
        <w:rPr>
          <w:rFonts w:eastAsiaTheme="minorEastAsia" w:hint="eastAsia"/>
          <w:bCs/>
          <w:lang w:eastAsia="zh-CN"/>
        </w:rPr>
        <w:t xml:space="preserve"> </w:t>
      </w:r>
      <w:r w:rsidR="00D8179F">
        <w:rPr>
          <w:rFonts w:eastAsiaTheme="minorEastAsia" w:hint="eastAsia"/>
          <w:bCs/>
          <w:lang w:eastAsia="zh-CN"/>
        </w:rPr>
        <w:t>viewpoint</w:t>
      </w:r>
      <w:r w:rsidR="00C23FFA">
        <w:rPr>
          <w:rFonts w:eastAsiaTheme="minorEastAsia" w:hint="eastAsia"/>
          <w:bCs/>
          <w:lang w:eastAsia="zh-CN"/>
        </w:rPr>
        <w:t xml:space="preserve"> </w:t>
      </w:r>
      <w:r w:rsidR="00D00DD8">
        <w:rPr>
          <w:rFonts w:eastAsiaTheme="minorEastAsia" w:hint="eastAsia"/>
          <w:bCs/>
          <w:lang w:eastAsia="zh-CN"/>
        </w:rPr>
        <w:t xml:space="preserve">of </w:t>
      </w:r>
      <w:r w:rsidR="00C23FFA">
        <w:rPr>
          <w:rFonts w:eastAsiaTheme="minorEastAsia" w:hint="eastAsia"/>
          <w:bCs/>
          <w:lang w:eastAsia="zh-CN"/>
        </w:rPr>
        <w:t xml:space="preserve">gNB. Therefore, </w:t>
      </w:r>
      <w:r w:rsidR="00491C26" w:rsidRPr="00491C26">
        <w:rPr>
          <w:rFonts w:eastAsiaTheme="minorEastAsia"/>
          <w:bCs/>
          <w:lang w:eastAsia="zh-CN"/>
        </w:rPr>
        <w:t xml:space="preserve">UE </w:t>
      </w:r>
      <w:r w:rsidR="00976159">
        <w:rPr>
          <w:rFonts w:eastAsiaTheme="minorEastAsia" w:hint="eastAsia"/>
          <w:bCs/>
          <w:lang w:eastAsia="zh-CN"/>
        </w:rPr>
        <w:t>should</w:t>
      </w:r>
      <w:r w:rsidR="00491C26" w:rsidRPr="00491C26">
        <w:rPr>
          <w:rFonts w:eastAsiaTheme="minorEastAsia"/>
          <w:bCs/>
          <w:lang w:eastAsia="zh-CN"/>
        </w:rPr>
        <w:t xml:space="preserve"> assume an availability indication is always valid before receiv</w:t>
      </w:r>
      <w:r w:rsidR="00285560">
        <w:rPr>
          <w:rFonts w:eastAsiaTheme="minorEastAsia" w:hint="eastAsia"/>
          <w:bCs/>
          <w:lang w:eastAsia="zh-CN"/>
        </w:rPr>
        <w:t>ing</w:t>
      </w:r>
      <w:r w:rsidR="00491C26" w:rsidRPr="00491C26">
        <w:rPr>
          <w:rFonts w:eastAsiaTheme="minorEastAsia"/>
          <w:bCs/>
          <w:lang w:eastAsia="zh-CN"/>
        </w:rPr>
        <w:t xml:space="preserve"> new availability indication.</w:t>
      </w:r>
    </w:p>
    <w:p w14:paraId="27A06198" w14:textId="1A8B5376" w:rsidR="0030409E" w:rsidRDefault="0045176E" w:rsidP="00FA3206">
      <w:pPr>
        <w:keepNext/>
        <w:snapToGrid w:val="0"/>
        <w:ind w:firstLineChars="350" w:firstLine="700"/>
      </w:pPr>
      <w:r>
        <w:rPr>
          <w:noProof/>
          <w:lang w:val="en-US" w:eastAsia="zh-CN"/>
        </w:rPr>
        <w:drawing>
          <wp:inline distT="0" distB="0" distL="0" distR="0" wp14:anchorId="6E0DA1C4" wp14:editId="737619D5">
            <wp:extent cx="4138612" cy="3423912"/>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138612" cy="3423912"/>
                    </a:xfrm>
                    <a:prstGeom prst="rect">
                      <a:avLst/>
                    </a:prstGeom>
                  </pic:spPr>
                </pic:pic>
              </a:graphicData>
            </a:graphic>
          </wp:inline>
        </w:drawing>
      </w:r>
    </w:p>
    <w:p w14:paraId="1A7600FF" w14:textId="5F4771F1" w:rsidR="00B56E82" w:rsidRPr="00E06714" w:rsidRDefault="0030409E" w:rsidP="00E06714">
      <w:pPr>
        <w:pStyle w:val="a8"/>
        <w:ind w:firstLineChars="950" w:firstLine="1900"/>
        <w:rPr>
          <w:rFonts w:eastAsiaTheme="minorEastAsia"/>
          <w:b w:val="0"/>
          <w:bCs w:val="0"/>
          <w:lang w:eastAsia="zh-CN"/>
        </w:rPr>
      </w:pPr>
      <w:r w:rsidRPr="00E06714">
        <w:rPr>
          <w:rFonts w:eastAsiaTheme="minorEastAsia"/>
          <w:b w:val="0"/>
          <w:lang w:val="en-US" w:eastAsia="zh-CN"/>
        </w:rPr>
        <w:t xml:space="preserve">Figure </w:t>
      </w:r>
      <w:r w:rsidRPr="00E06714">
        <w:rPr>
          <w:rFonts w:eastAsiaTheme="minorEastAsia" w:hint="eastAsia"/>
          <w:b w:val="0"/>
          <w:lang w:val="en-US" w:eastAsia="zh-CN"/>
        </w:rPr>
        <w:t>5</w:t>
      </w:r>
      <w:r w:rsidRPr="00E06714">
        <w:rPr>
          <w:rFonts w:eastAsiaTheme="minorEastAsia"/>
          <w:b w:val="0"/>
          <w:lang w:val="en-US" w:eastAsia="zh-CN"/>
        </w:rPr>
        <w:t xml:space="preserve">: </w:t>
      </w:r>
      <w:r w:rsidRPr="00E06714">
        <w:rPr>
          <w:rFonts w:eastAsiaTheme="minorEastAsia" w:hint="eastAsia"/>
          <w:b w:val="0"/>
          <w:lang w:val="en-US" w:eastAsia="zh-CN"/>
        </w:rPr>
        <w:t xml:space="preserve">Power saving gain with </w:t>
      </w:r>
      <w:r w:rsidR="00230F91" w:rsidRPr="00E06714">
        <w:rPr>
          <w:rFonts w:eastAsiaTheme="minorEastAsia" w:hint="eastAsia"/>
          <w:b w:val="0"/>
          <w:lang w:val="en-US" w:eastAsia="zh-CN"/>
        </w:rPr>
        <w:t xml:space="preserve">different </w:t>
      </w:r>
      <w:r w:rsidR="00230F91" w:rsidRPr="00E06714">
        <w:rPr>
          <w:rFonts w:eastAsiaTheme="minorEastAsia"/>
          <w:b w:val="0"/>
          <w:lang w:eastAsia="zh-CN"/>
        </w:rPr>
        <w:t>validity</w:t>
      </w:r>
      <w:r w:rsidR="00230F91" w:rsidRPr="00E06714">
        <w:rPr>
          <w:b w:val="0"/>
        </w:rPr>
        <w:t xml:space="preserve"> time</w:t>
      </w:r>
      <w:r w:rsidR="00230F91" w:rsidRPr="00E06714">
        <w:rPr>
          <w:rFonts w:eastAsiaTheme="minorEastAsia" w:hint="eastAsia"/>
          <w:b w:val="0"/>
          <w:bCs w:val="0"/>
          <w:lang w:eastAsia="zh-CN"/>
        </w:rPr>
        <w:t>r</w:t>
      </w:r>
      <w:r w:rsidR="00230F91" w:rsidRPr="00E06714">
        <w:rPr>
          <w:rFonts w:eastAsiaTheme="minorEastAsia" w:hint="eastAsia"/>
          <w:b w:val="0"/>
          <w:lang w:val="en-US" w:eastAsia="zh-CN"/>
        </w:rPr>
        <w:t xml:space="preserve"> </w:t>
      </w:r>
    </w:p>
    <w:p w14:paraId="7EE6154E" w14:textId="76D52165" w:rsidR="00285560" w:rsidRPr="00AA4314" w:rsidRDefault="00285560" w:rsidP="00285560">
      <w:pPr>
        <w:snapToGrid w:val="0"/>
        <w:jc w:val="both"/>
        <w:rPr>
          <w:rFonts w:eastAsiaTheme="minorEastAsia"/>
          <w:b/>
          <w:bCs/>
          <w:i/>
          <w:lang w:eastAsia="zh-CN"/>
        </w:rPr>
      </w:pPr>
      <w:r w:rsidRPr="00AA4314">
        <w:rPr>
          <w:rFonts w:eastAsiaTheme="minorEastAsia"/>
          <w:b/>
          <w:bCs/>
          <w:i/>
          <w:lang w:eastAsia="zh-CN"/>
        </w:rPr>
        <w:t>Proposal</w:t>
      </w:r>
      <w:r w:rsidRPr="00AA4314">
        <w:rPr>
          <w:rFonts w:eastAsiaTheme="minorEastAsia" w:hint="eastAsia"/>
          <w:b/>
          <w:bCs/>
          <w:i/>
          <w:lang w:eastAsia="zh-CN"/>
        </w:rPr>
        <w:t xml:space="preserve"> </w:t>
      </w:r>
      <w:r w:rsidR="00A46E3E" w:rsidRPr="00AA4314">
        <w:rPr>
          <w:rFonts w:eastAsiaTheme="minorEastAsia" w:hint="eastAsia"/>
          <w:b/>
          <w:bCs/>
          <w:i/>
          <w:lang w:eastAsia="zh-CN"/>
        </w:rPr>
        <w:t>7</w:t>
      </w:r>
      <w:r w:rsidRPr="00AA4314">
        <w:rPr>
          <w:rFonts w:eastAsiaTheme="minorEastAsia"/>
          <w:b/>
          <w:bCs/>
          <w:i/>
          <w:lang w:eastAsia="zh-CN"/>
        </w:rPr>
        <w:t>: UE should assume an availability indication is always valid before receiv</w:t>
      </w:r>
      <w:r w:rsidRPr="00AA4314">
        <w:rPr>
          <w:rFonts w:eastAsiaTheme="minorEastAsia" w:hint="eastAsia"/>
          <w:b/>
          <w:bCs/>
          <w:i/>
          <w:lang w:eastAsia="zh-CN"/>
        </w:rPr>
        <w:t xml:space="preserve">ing </w:t>
      </w:r>
      <w:r w:rsidRPr="00AA4314">
        <w:rPr>
          <w:rFonts w:eastAsiaTheme="minorEastAsia"/>
          <w:b/>
          <w:bCs/>
          <w:i/>
          <w:lang w:eastAsia="zh-CN"/>
        </w:rPr>
        <w:t>new availability indication.</w:t>
      </w:r>
    </w:p>
    <w:p w14:paraId="03EE413F" w14:textId="77777777" w:rsidR="00D614A1" w:rsidRDefault="00D614A1" w:rsidP="00BC41E0">
      <w:pPr>
        <w:pStyle w:val="af5"/>
        <w:numPr>
          <w:ilvl w:val="255"/>
          <w:numId w:val="0"/>
        </w:numPr>
        <w:spacing w:before="120" w:after="120"/>
        <w:jc w:val="both"/>
        <w:rPr>
          <w:rFonts w:eastAsiaTheme="minorEastAsia"/>
          <w:lang w:val="en-US" w:eastAsia="zh-CN"/>
        </w:rPr>
      </w:pPr>
    </w:p>
    <w:p w14:paraId="7B60FD40" w14:textId="753C799B" w:rsidR="001B64F6" w:rsidRDefault="001B64F6" w:rsidP="00FA3206">
      <w:pPr>
        <w:pStyle w:val="af5"/>
        <w:numPr>
          <w:ilvl w:val="0"/>
          <w:numId w:val="32"/>
        </w:numPr>
        <w:spacing w:before="120" w:after="120"/>
        <w:jc w:val="both"/>
        <w:rPr>
          <w:rFonts w:eastAsiaTheme="minorEastAsia"/>
          <w:lang w:val="en-US" w:eastAsia="zh-CN"/>
        </w:rPr>
      </w:pPr>
      <w:r>
        <w:rPr>
          <w:rFonts w:eastAsiaTheme="minorEastAsia" w:hint="eastAsia"/>
          <w:lang w:val="en-US" w:eastAsia="zh-CN"/>
        </w:rPr>
        <w:t xml:space="preserve">Signaling </w:t>
      </w:r>
      <w:r w:rsidR="005421F9">
        <w:rPr>
          <w:rFonts w:eastAsiaTheme="minorEastAsia" w:hint="eastAsia"/>
          <w:lang w:val="en-US" w:eastAsia="zh-CN"/>
        </w:rPr>
        <w:t>type</w:t>
      </w:r>
    </w:p>
    <w:p w14:paraId="0BA663CC" w14:textId="77777777" w:rsidR="00016BAB" w:rsidRPr="00FA3206" w:rsidRDefault="00016BAB" w:rsidP="00BC41E0">
      <w:pPr>
        <w:pStyle w:val="af5"/>
        <w:numPr>
          <w:ilvl w:val="255"/>
          <w:numId w:val="0"/>
        </w:numPr>
        <w:spacing w:before="120" w:after="120"/>
        <w:jc w:val="both"/>
        <w:rPr>
          <w:rFonts w:eastAsiaTheme="minorEastAsia"/>
          <w:lang w:eastAsia="zh-CN"/>
        </w:rPr>
      </w:pPr>
    </w:p>
    <w:p w14:paraId="587FF9CA" w14:textId="77777777" w:rsidR="000678A3" w:rsidRDefault="005330B1" w:rsidP="00FA3206">
      <w:pPr>
        <w:jc w:val="both"/>
        <w:rPr>
          <w:rFonts w:eastAsiaTheme="minorEastAsia"/>
          <w:lang w:eastAsia="zh-CN"/>
        </w:rPr>
      </w:pPr>
      <w:r w:rsidRPr="00FA3206">
        <w:rPr>
          <w:rFonts w:eastAsiaTheme="minorEastAsia"/>
          <w:lang w:val="en-US" w:eastAsia="zh-CN"/>
        </w:rPr>
        <w:t xml:space="preserve">Whether or not both paging DCI and PEI are supported for </w:t>
      </w:r>
      <w:r w:rsidRPr="00FA3206">
        <w:t>availability indication</w:t>
      </w:r>
      <w:r w:rsidRPr="00FA3206">
        <w:rPr>
          <w:rFonts w:eastAsiaTheme="minorEastAsia"/>
          <w:lang w:eastAsia="zh-CN"/>
        </w:rPr>
        <w:t xml:space="preserve"> wa</w:t>
      </w:r>
      <w:r w:rsidR="00484BBA">
        <w:rPr>
          <w:rFonts w:eastAsiaTheme="minorEastAsia"/>
          <w:lang w:eastAsia="zh-CN"/>
        </w:rPr>
        <w:t>s heavily discussed in RAN1#105</w:t>
      </w:r>
      <w:r w:rsidR="00484BBA">
        <w:rPr>
          <w:rFonts w:eastAsiaTheme="minorEastAsia" w:hint="eastAsia"/>
          <w:lang w:eastAsia="zh-CN"/>
        </w:rPr>
        <w:t>-</w:t>
      </w:r>
      <w:r w:rsidRPr="00FA3206">
        <w:rPr>
          <w:rFonts w:eastAsiaTheme="minorEastAsia"/>
          <w:lang w:eastAsia="zh-CN"/>
        </w:rPr>
        <w:t xml:space="preserve">e meeting. </w:t>
      </w:r>
      <w:r w:rsidR="00E97787" w:rsidRPr="00FA3206">
        <w:t xml:space="preserve">For paging </w:t>
      </w:r>
      <w:r w:rsidR="00E97787" w:rsidRPr="00FA3206">
        <w:rPr>
          <w:rFonts w:eastAsiaTheme="minorEastAsia"/>
          <w:lang w:eastAsia="zh-CN"/>
        </w:rPr>
        <w:t>DCI</w:t>
      </w:r>
      <w:r w:rsidR="00E97787" w:rsidRPr="00FA3206">
        <w:t xml:space="preserve"> indication, </w:t>
      </w:r>
      <w:r w:rsidR="00B808FE">
        <w:rPr>
          <w:rFonts w:eastAsiaTheme="minorEastAsia" w:hint="eastAsia"/>
          <w:lang w:eastAsia="zh-CN"/>
        </w:rPr>
        <w:t>the</w:t>
      </w:r>
      <w:r w:rsidR="00E97787" w:rsidRPr="00FA3206">
        <w:t xml:space="preserve"> consensus </w:t>
      </w:r>
      <w:r w:rsidR="00B808FE">
        <w:rPr>
          <w:rFonts w:eastAsiaTheme="minorEastAsia" w:hint="eastAsia"/>
          <w:lang w:eastAsia="zh-CN"/>
        </w:rPr>
        <w:t xml:space="preserve">is </w:t>
      </w:r>
      <w:r w:rsidR="00E97787" w:rsidRPr="00FA3206">
        <w:t xml:space="preserve">that it </w:t>
      </w:r>
      <w:r w:rsidR="00E97787" w:rsidRPr="00FA3206">
        <w:rPr>
          <w:rFonts w:eastAsiaTheme="minorEastAsia"/>
          <w:lang w:eastAsia="zh-CN"/>
        </w:rPr>
        <w:t>should be supported</w:t>
      </w:r>
      <w:r w:rsidR="00E97787" w:rsidRPr="00FA3206">
        <w:t xml:space="preserve"> at least for the case when PEI is not configured.</w:t>
      </w:r>
      <w:r w:rsidR="00BD67FB">
        <w:t xml:space="preserve"> </w:t>
      </w:r>
    </w:p>
    <w:p w14:paraId="5D1CD7D8" w14:textId="65C5D5C5" w:rsidR="000678A3" w:rsidRPr="00AA4314" w:rsidRDefault="000678A3" w:rsidP="000678A3">
      <w:pPr>
        <w:jc w:val="both"/>
        <w:rPr>
          <w:rFonts w:eastAsiaTheme="minorEastAsia"/>
          <w:b/>
          <w:i/>
          <w:lang w:eastAsia="zh-CN"/>
        </w:rPr>
      </w:pPr>
      <w:r w:rsidRPr="00AA4314">
        <w:rPr>
          <w:rFonts w:eastAsiaTheme="minorEastAsia"/>
          <w:b/>
          <w:bCs/>
          <w:i/>
          <w:lang w:eastAsia="zh-CN"/>
        </w:rPr>
        <w:t xml:space="preserve">Proposal </w:t>
      </w:r>
      <w:r w:rsidR="00A46E3E" w:rsidRPr="00AA4314">
        <w:rPr>
          <w:rFonts w:eastAsiaTheme="minorEastAsia" w:hint="eastAsia"/>
          <w:b/>
          <w:bCs/>
          <w:i/>
          <w:lang w:eastAsia="zh-CN"/>
        </w:rPr>
        <w:t>8</w:t>
      </w:r>
      <w:r w:rsidRPr="00AA4314">
        <w:rPr>
          <w:rFonts w:eastAsiaTheme="minorEastAsia"/>
          <w:b/>
          <w:bCs/>
          <w:i/>
          <w:lang w:eastAsia="zh-CN"/>
        </w:rPr>
        <w:t>: P</w:t>
      </w:r>
      <w:r w:rsidRPr="00AA4314">
        <w:rPr>
          <w:b/>
          <w:i/>
        </w:rPr>
        <w:t xml:space="preserve">aging </w:t>
      </w:r>
      <w:r w:rsidRPr="00AA4314">
        <w:rPr>
          <w:rFonts w:eastAsiaTheme="minorEastAsia"/>
          <w:b/>
          <w:i/>
          <w:lang w:eastAsia="zh-CN"/>
        </w:rPr>
        <w:t>DCI</w:t>
      </w:r>
      <w:r w:rsidRPr="00AA4314">
        <w:rPr>
          <w:b/>
          <w:i/>
        </w:rPr>
        <w:t xml:space="preserve"> </w:t>
      </w:r>
      <w:r w:rsidRPr="00AA4314">
        <w:rPr>
          <w:rFonts w:eastAsiaTheme="minorEastAsia"/>
          <w:b/>
          <w:i/>
          <w:lang w:eastAsia="zh-CN"/>
        </w:rPr>
        <w:t xml:space="preserve">based </w:t>
      </w:r>
      <w:r w:rsidRPr="00AA4314">
        <w:rPr>
          <w:b/>
          <w:i/>
        </w:rPr>
        <w:t>availability indication</w:t>
      </w:r>
      <w:r w:rsidRPr="00AA4314">
        <w:rPr>
          <w:rFonts w:eastAsiaTheme="minorEastAsia"/>
          <w:b/>
          <w:i/>
          <w:lang w:eastAsia="zh-CN"/>
        </w:rPr>
        <w:t xml:space="preserve"> should be supported</w:t>
      </w:r>
      <w:r w:rsidRPr="00AA4314">
        <w:rPr>
          <w:b/>
          <w:i/>
        </w:rPr>
        <w:t xml:space="preserve"> at least for the case when PEI is not configured. </w:t>
      </w:r>
    </w:p>
    <w:p w14:paraId="1DD929CE" w14:textId="110C9998" w:rsidR="0040233D" w:rsidRPr="00DA438A" w:rsidRDefault="00956961" w:rsidP="0040233D">
      <w:pPr>
        <w:jc w:val="both"/>
        <w:rPr>
          <w:rFonts w:eastAsiaTheme="minorEastAsia"/>
          <w:bCs/>
          <w:lang w:eastAsia="zh-CN"/>
        </w:rPr>
      </w:pPr>
      <w:r>
        <w:rPr>
          <w:rFonts w:eastAsiaTheme="minorEastAsia" w:hint="eastAsia"/>
          <w:lang w:eastAsia="zh-CN"/>
        </w:rPr>
        <w:t xml:space="preserve">When PEI is </w:t>
      </w:r>
      <w:r>
        <w:rPr>
          <w:rFonts w:eastAsiaTheme="minorEastAsia"/>
          <w:lang w:eastAsia="zh-CN"/>
        </w:rPr>
        <w:t>configured</w:t>
      </w:r>
      <w:r>
        <w:rPr>
          <w:rFonts w:eastAsiaTheme="minorEastAsia" w:hint="eastAsia"/>
          <w:lang w:eastAsia="zh-CN"/>
        </w:rPr>
        <w:t xml:space="preserve">, </w:t>
      </w:r>
      <w:r w:rsidR="0039414C">
        <w:rPr>
          <w:rFonts w:eastAsiaTheme="minorEastAsia"/>
          <w:lang w:eastAsia="zh-CN"/>
        </w:rPr>
        <w:t xml:space="preserve">the power saving gain should be evaluated for TRS/CSI-RS availability indication carried by </w:t>
      </w:r>
      <w:r>
        <w:rPr>
          <w:rFonts w:eastAsiaTheme="minorEastAsia" w:hint="eastAsia"/>
          <w:lang w:eastAsia="zh-CN"/>
        </w:rPr>
        <w:t xml:space="preserve">PEI </w:t>
      </w:r>
      <w:r w:rsidR="0039414C">
        <w:rPr>
          <w:rFonts w:eastAsiaTheme="minorEastAsia"/>
          <w:lang w:eastAsia="zh-CN"/>
        </w:rPr>
        <w:t xml:space="preserve">or </w:t>
      </w:r>
      <w:r>
        <w:rPr>
          <w:rFonts w:eastAsiaTheme="minorEastAsia" w:hint="eastAsia"/>
          <w:lang w:eastAsia="zh-CN"/>
        </w:rPr>
        <w:t>paging DCI</w:t>
      </w:r>
      <w:r w:rsidR="0089727A">
        <w:rPr>
          <w:rFonts w:eastAsiaTheme="minorEastAsia"/>
          <w:lang w:eastAsia="zh-CN"/>
        </w:rPr>
        <w:t xml:space="preserve">.  </w:t>
      </w:r>
      <w:r w:rsidR="0039414C">
        <w:rPr>
          <w:rFonts w:eastAsiaTheme="minorEastAsia"/>
          <w:lang w:eastAsia="zh-CN"/>
        </w:rPr>
        <w:t xml:space="preserve">UE is required to decode the PEI before each paging occasion </w:t>
      </w:r>
      <w:r w:rsidR="0039414C">
        <w:rPr>
          <w:rFonts w:eastAsiaTheme="minorEastAsia"/>
          <w:lang w:val="en-US" w:eastAsia="zh-CN"/>
        </w:rPr>
        <w:t>regardless there is a paging or not.   UE would only decode the paging DCI when it is indicated by the PEI to decode and retrieve the paging information.   The availability indication of TRS/CSI-RS resource would be the main factor in achieving IDLE/Inactive UE power saving which the UE power saving gain would be optimized when TRS/CSI</w:t>
      </w:r>
      <w:r w:rsidR="0089727A">
        <w:rPr>
          <w:rFonts w:eastAsiaTheme="minorEastAsia"/>
          <w:lang w:val="en-US" w:eastAsia="zh-CN"/>
        </w:rPr>
        <w:t xml:space="preserve">-RS is persistently available. </w:t>
      </w:r>
      <w:r w:rsidR="0039414C">
        <w:rPr>
          <w:rFonts w:eastAsiaTheme="minorEastAsia"/>
          <w:lang w:val="en-US" w:eastAsia="zh-CN"/>
        </w:rPr>
        <w:t xml:space="preserve">The availability indication carried by PEI or paging DCI </w:t>
      </w:r>
      <w:r w:rsidR="00751E60">
        <w:rPr>
          <w:rFonts w:eastAsiaTheme="minorEastAsia"/>
          <w:lang w:val="en-US" w:eastAsia="zh-CN"/>
        </w:rPr>
        <w:t>sh</w:t>
      </w:r>
      <w:r w:rsidR="0039414C">
        <w:rPr>
          <w:rFonts w:eastAsiaTheme="minorEastAsia"/>
          <w:lang w:val="en-US" w:eastAsia="zh-CN"/>
        </w:rPr>
        <w:t xml:space="preserve">ould not </w:t>
      </w:r>
      <w:r w:rsidR="00751E60">
        <w:rPr>
          <w:rFonts w:eastAsiaTheme="minorEastAsia"/>
          <w:lang w:val="en-US" w:eastAsia="zh-CN"/>
        </w:rPr>
        <w:t>affect much of UE power saving gain.</w:t>
      </w:r>
      <w:r w:rsidR="0089727A">
        <w:rPr>
          <w:rFonts w:eastAsiaTheme="minorEastAsia" w:hint="eastAsia"/>
          <w:lang w:val="en-US" w:eastAsia="zh-CN"/>
        </w:rPr>
        <w:t xml:space="preserve"> </w:t>
      </w:r>
      <w:r w:rsidR="00751E60">
        <w:rPr>
          <w:rFonts w:eastAsiaTheme="minorEastAsia"/>
          <w:lang w:val="en-US" w:eastAsia="zh-CN"/>
        </w:rPr>
        <w:t xml:space="preserve"> </w:t>
      </w:r>
      <w:r>
        <w:rPr>
          <w:rFonts w:eastAsiaTheme="minorEastAsia" w:hint="eastAsia"/>
          <w:lang w:eastAsia="zh-CN"/>
        </w:rPr>
        <w:t>UE Power saving gain</w:t>
      </w:r>
      <w:r w:rsidR="00751E60">
        <w:rPr>
          <w:rFonts w:eastAsiaTheme="minorEastAsia"/>
          <w:lang w:eastAsia="zh-CN"/>
        </w:rPr>
        <w:t>s</w:t>
      </w:r>
      <w:r>
        <w:rPr>
          <w:rFonts w:eastAsiaTheme="minorEastAsia" w:hint="eastAsia"/>
          <w:lang w:eastAsia="zh-CN"/>
        </w:rPr>
        <w:t xml:space="preserve"> </w:t>
      </w:r>
      <w:r w:rsidR="00751E60">
        <w:rPr>
          <w:rFonts w:eastAsiaTheme="minorEastAsia"/>
          <w:lang w:eastAsia="zh-CN"/>
        </w:rPr>
        <w:t xml:space="preserve">for </w:t>
      </w:r>
      <w:r>
        <w:rPr>
          <w:rFonts w:eastAsiaTheme="minorEastAsia" w:hint="eastAsia"/>
          <w:lang w:eastAsia="zh-CN"/>
        </w:rPr>
        <w:t xml:space="preserve">PEI </w:t>
      </w:r>
      <w:r w:rsidR="00751E60">
        <w:rPr>
          <w:rFonts w:eastAsiaTheme="minorEastAsia"/>
          <w:lang w:eastAsia="zh-CN"/>
        </w:rPr>
        <w:t xml:space="preserve">and </w:t>
      </w:r>
      <w:r w:rsidR="00484BBA">
        <w:rPr>
          <w:rFonts w:eastAsiaTheme="minorEastAsia" w:hint="eastAsia"/>
          <w:lang w:eastAsia="zh-CN"/>
        </w:rPr>
        <w:t xml:space="preserve">paging DCI </w:t>
      </w:r>
      <w:r w:rsidR="00751E60">
        <w:rPr>
          <w:rFonts w:eastAsiaTheme="minorEastAsia"/>
          <w:lang w:eastAsia="zh-CN"/>
        </w:rPr>
        <w:t>carrying</w:t>
      </w:r>
      <w:r w:rsidR="00484BBA">
        <w:rPr>
          <w:rFonts w:eastAsiaTheme="minorEastAsia" w:hint="eastAsia"/>
          <w:lang w:eastAsia="zh-CN"/>
        </w:rPr>
        <w:t xml:space="preserve"> TRS</w:t>
      </w:r>
      <w:r>
        <w:rPr>
          <w:rFonts w:eastAsiaTheme="minorEastAsia" w:hint="eastAsia"/>
          <w:lang w:eastAsia="zh-CN"/>
        </w:rPr>
        <w:t xml:space="preserve"> </w:t>
      </w:r>
      <w:r w:rsidRPr="00BB1ECA">
        <w:t>availability indication</w:t>
      </w:r>
      <w:r>
        <w:rPr>
          <w:rFonts w:eastAsiaTheme="minorEastAsia" w:hint="eastAsia"/>
          <w:lang w:eastAsia="zh-CN"/>
        </w:rPr>
        <w:t xml:space="preserve"> </w:t>
      </w:r>
      <w:r w:rsidR="00751E60">
        <w:rPr>
          <w:rFonts w:eastAsiaTheme="minorEastAsia"/>
          <w:lang w:eastAsia="zh-CN"/>
        </w:rPr>
        <w:t xml:space="preserve">are </w:t>
      </w:r>
      <w:r>
        <w:rPr>
          <w:rFonts w:eastAsiaTheme="minorEastAsia" w:hint="eastAsia"/>
          <w:lang w:eastAsia="zh-CN"/>
        </w:rPr>
        <w:t>evaluated below.</w:t>
      </w:r>
      <w:r w:rsidR="005554EE">
        <w:rPr>
          <w:rFonts w:eastAsiaTheme="minorEastAsia" w:hint="eastAsia"/>
          <w:lang w:eastAsia="zh-CN"/>
        </w:rPr>
        <w:t xml:space="preserve"> </w:t>
      </w:r>
      <w:r w:rsidR="00314289">
        <w:rPr>
          <w:rFonts w:eastAsiaTheme="minorEastAsia" w:hint="eastAsia"/>
          <w:lang w:eastAsia="zh-CN"/>
        </w:rPr>
        <w:t xml:space="preserve">In the simulation, </w:t>
      </w:r>
      <w:r w:rsidR="00CD0B3B">
        <w:rPr>
          <w:rFonts w:eastAsiaTheme="minorEastAsia" w:hint="eastAsia"/>
          <w:lang w:eastAsia="zh-CN"/>
        </w:rPr>
        <w:t xml:space="preserve">DCI based PEI is </w:t>
      </w:r>
      <w:r w:rsidR="00751E60">
        <w:rPr>
          <w:rFonts w:eastAsiaTheme="minorEastAsia"/>
          <w:lang w:eastAsia="zh-CN"/>
        </w:rPr>
        <w:t xml:space="preserve">considered in the evaluation with </w:t>
      </w:r>
      <w:r w:rsidR="00244C2D">
        <w:rPr>
          <w:rFonts w:eastAsiaTheme="minorEastAsia"/>
          <w:lang w:val="en-US" w:eastAsia="zh-CN"/>
        </w:rPr>
        <w:t>corresponding</w:t>
      </w:r>
      <w:r w:rsidR="00244C2D">
        <w:rPr>
          <w:rFonts w:eastAsiaTheme="minorEastAsia" w:hint="eastAsia"/>
          <w:lang w:val="en-US" w:eastAsia="zh-CN"/>
        </w:rPr>
        <w:t xml:space="preserve"> </w:t>
      </w:r>
      <w:r w:rsidR="00754287" w:rsidRPr="00EA1E01">
        <w:rPr>
          <w:rFonts w:eastAsiaTheme="minorEastAsia"/>
          <w:lang w:val="en-US" w:eastAsia="zh-CN"/>
        </w:rPr>
        <w:t xml:space="preserve">procedure of TRS/CSI-RS assisted </w:t>
      </w:r>
      <w:r w:rsidR="00CD0B3B">
        <w:rPr>
          <w:rFonts w:eastAsiaTheme="minorEastAsia" w:hint="eastAsia"/>
          <w:lang w:val="en-US" w:eastAsia="zh-CN"/>
        </w:rPr>
        <w:t>DCI</w:t>
      </w:r>
      <w:r w:rsidR="00754287" w:rsidRPr="00EA1E01">
        <w:rPr>
          <w:rFonts w:eastAsiaTheme="minorEastAsia"/>
          <w:lang w:val="en-US" w:eastAsia="zh-CN"/>
        </w:rPr>
        <w:t>-based paging indication</w:t>
      </w:r>
      <w:r w:rsidR="00244C2D">
        <w:rPr>
          <w:rFonts w:eastAsiaTheme="minorEastAsia" w:hint="eastAsia"/>
          <w:lang w:val="en-US" w:eastAsia="zh-CN"/>
        </w:rPr>
        <w:t xml:space="preserve"> please refer to</w:t>
      </w:r>
      <w:r w:rsidR="00754287" w:rsidRPr="00EA1E01">
        <w:rPr>
          <w:rFonts w:eastAsiaTheme="minorEastAsia"/>
          <w:lang w:val="en-US" w:eastAsia="zh-CN"/>
        </w:rPr>
        <w:t xml:space="preserve"> </w:t>
      </w:r>
      <w:r w:rsidR="00754287" w:rsidRPr="00FA3206">
        <w:rPr>
          <w:rFonts w:eastAsiaTheme="minorEastAsia"/>
          <w:lang w:val="en-US" w:eastAsia="zh-CN"/>
        </w:rPr>
        <w:t xml:space="preserve">our contribution </w:t>
      </w:r>
      <w:r w:rsidR="00244C2D" w:rsidRPr="00FA3206">
        <w:rPr>
          <w:rFonts w:eastAsiaTheme="minorEastAsia"/>
          <w:lang w:val="en-US" w:eastAsia="zh-CN"/>
        </w:rPr>
        <w:fldChar w:fldCharType="begin"/>
      </w:r>
      <w:r w:rsidR="00244C2D" w:rsidRPr="00FA3206">
        <w:rPr>
          <w:rFonts w:eastAsiaTheme="minorEastAsia"/>
          <w:lang w:val="en-US" w:eastAsia="zh-CN"/>
        </w:rPr>
        <w:instrText xml:space="preserve"> REF _Ref78708567 \r \h </w:instrText>
      </w:r>
      <w:r w:rsidR="00244C2D">
        <w:rPr>
          <w:rFonts w:eastAsiaTheme="minorEastAsia"/>
          <w:lang w:val="en-US" w:eastAsia="zh-CN"/>
        </w:rPr>
        <w:instrText xml:space="preserve"> \* MERGEFORMAT </w:instrText>
      </w:r>
      <w:r w:rsidR="00244C2D" w:rsidRPr="00FA3206">
        <w:rPr>
          <w:rFonts w:eastAsiaTheme="minorEastAsia"/>
          <w:lang w:val="en-US" w:eastAsia="zh-CN"/>
        </w:rPr>
      </w:r>
      <w:r w:rsidR="00244C2D" w:rsidRPr="00FA3206">
        <w:rPr>
          <w:rFonts w:eastAsiaTheme="minorEastAsia"/>
          <w:lang w:val="en-US" w:eastAsia="zh-CN"/>
        </w:rPr>
        <w:fldChar w:fldCharType="separate"/>
      </w:r>
      <w:r w:rsidR="00244C2D" w:rsidRPr="00FA3206">
        <w:rPr>
          <w:rFonts w:eastAsiaTheme="minorEastAsia"/>
          <w:lang w:val="en-US" w:eastAsia="zh-CN"/>
        </w:rPr>
        <w:t>[7]</w:t>
      </w:r>
      <w:r w:rsidR="00244C2D" w:rsidRPr="00FA3206">
        <w:rPr>
          <w:rFonts w:eastAsiaTheme="minorEastAsia"/>
          <w:lang w:val="en-US" w:eastAsia="zh-CN"/>
        </w:rPr>
        <w:fldChar w:fldCharType="end"/>
      </w:r>
      <w:r w:rsidR="00754287" w:rsidRPr="00244C2D">
        <w:rPr>
          <w:rFonts w:eastAsiaTheme="minorEastAsia"/>
          <w:lang w:val="en-US" w:eastAsia="zh-CN"/>
        </w:rPr>
        <w:t>.</w:t>
      </w:r>
      <w:r w:rsidR="00A24D80">
        <w:rPr>
          <w:rFonts w:eastAsiaTheme="minorEastAsia" w:hint="eastAsia"/>
          <w:lang w:val="en-US" w:eastAsia="zh-CN"/>
        </w:rPr>
        <w:t xml:space="preserve"> </w:t>
      </w:r>
      <w:r w:rsidR="004A4319">
        <w:rPr>
          <w:rFonts w:eastAsiaTheme="minorEastAsia" w:hint="eastAsia"/>
          <w:lang w:val="en-US" w:eastAsia="zh-CN"/>
        </w:rPr>
        <w:t xml:space="preserve">It is </w:t>
      </w:r>
      <w:r w:rsidR="00A54AC5">
        <w:rPr>
          <w:rFonts w:eastAsiaTheme="minorEastAsia" w:hint="eastAsia"/>
          <w:lang w:val="en-US" w:eastAsia="zh-CN"/>
        </w:rPr>
        <w:t>a</w:t>
      </w:r>
      <w:r w:rsidR="004A4319">
        <w:rPr>
          <w:rFonts w:eastAsiaTheme="minorEastAsia"/>
          <w:lang w:val="en-US" w:eastAsia="zh-CN"/>
        </w:rPr>
        <w:t>ssum</w:t>
      </w:r>
      <w:r w:rsidR="004A4319">
        <w:rPr>
          <w:rFonts w:eastAsiaTheme="minorEastAsia" w:hint="eastAsia"/>
          <w:lang w:val="en-US" w:eastAsia="zh-CN"/>
        </w:rPr>
        <w:t>ed</w:t>
      </w:r>
      <w:r w:rsidR="004A4319" w:rsidRPr="00387165">
        <w:rPr>
          <w:rFonts w:eastAsiaTheme="minorEastAsia"/>
          <w:lang w:val="en-US" w:eastAsia="zh-CN"/>
        </w:rPr>
        <w:t xml:space="preserve"> that TRS </w:t>
      </w:r>
      <w:r w:rsidR="004A4319" w:rsidRPr="00BB1ECA">
        <w:t>availability</w:t>
      </w:r>
      <w:r w:rsidR="004A4319" w:rsidRPr="00387165">
        <w:rPr>
          <w:rFonts w:eastAsiaTheme="minorEastAsia"/>
          <w:lang w:val="en-US" w:eastAsia="zh-CN"/>
        </w:rPr>
        <w:t xml:space="preserve"> proba</w:t>
      </w:r>
      <w:r w:rsidR="004A4319">
        <w:rPr>
          <w:rFonts w:eastAsiaTheme="minorEastAsia"/>
          <w:lang w:val="en-US" w:eastAsia="zh-CN"/>
        </w:rPr>
        <w:t>bility is 50%</w:t>
      </w:r>
      <w:r w:rsidR="004A4319" w:rsidRPr="00387165">
        <w:rPr>
          <w:rFonts w:eastAsiaTheme="minorEastAsia"/>
          <w:lang w:val="en-US" w:eastAsia="zh-CN"/>
        </w:rPr>
        <w:t xml:space="preserve"> </w:t>
      </w:r>
      <w:r w:rsidR="004A4319">
        <w:rPr>
          <w:rFonts w:eastAsiaTheme="minorEastAsia" w:hint="eastAsia"/>
          <w:lang w:val="en-US" w:eastAsia="zh-CN"/>
        </w:rPr>
        <w:t xml:space="preserve">and </w:t>
      </w:r>
      <w:r w:rsidR="004A4319" w:rsidRPr="00387165">
        <w:rPr>
          <w:rFonts w:eastAsiaTheme="minorEastAsia"/>
          <w:lang w:val="en-US" w:eastAsia="zh-CN"/>
        </w:rPr>
        <w:t xml:space="preserve">the </w:t>
      </w:r>
      <w:r w:rsidR="004A4319">
        <w:rPr>
          <w:rFonts w:eastAsiaTheme="minorEastAsia" w:hint="eastAsia"/>
          <w:lang w:val="en-US" w:eastAsia="zh-CN"/>
        </w:rPr>
        <w:t>gNB</w:t>
      </w:r>
      <w:r w:rsidR="004A4319" w:rsidRPr="00387165">
        <w:rPr>
          <w:rFonts w:eastAsiaTheme="minorEastAsia"/>
          <w:lang w:val="en-US" w:eastAsia="zh-CN"/>
        </w:rPr>
        <w:t xml:space="preserve"> needs to wake up all </w:t>
      </w:r>
      <w:r w:rsidR="004A4319">
        <w:rPr>
          <w:rFonts w:eastAsiaTheme="minorEastAsia" w:hint="eastAsia"/>
          <w:lang w:val="en-US" w:eastAsia="zh-CN"/>
        </w:rPr>
        <w:t>UEs</w:t>
      </w:r>
      <w:r w:rsidR="004A4319" w:rsidRPr="00387165">
        <w:rPr>
          <w:rFonts w:eastAsiaTheme="minorEastAsia"/>
          <w:lang w:val="en-US" w:eastAsia="zh-CN"/>
        </w:rPr>
        <w:t xml:space="preserve"> </w:t>
      </w:r>
      <w:r w:rsidR="004A4319">
        <w:rPr>
          <w:rFonts w:eastAsiaTheme="minorEastAsia" w:hint="eastAsia"/>
          <w:lang w:val="en-US" w:eastAsia="zh-CN"/>
        </w:rPr>
        <w:t>using</w:t>
      </w:r>
      <w:r w:rsidR="004A4319" w:rsidRPr="00387165">
        <w:rPr>
          <w:rFonts w:eastAsiaTheme="minorEastAsia"/>
          <w:lang w:val="en-US" w:eastAsia="zh-CN"/>
        </w:rPr>
        <w:t xml:space="preserve"> PEI to receive the paging message</w:t>
      </w:r>
      <w:r w:rsidR="004A4319">
        <w:rPr>
          <w:rFonts w:eastAsiaTheme="minorEastAsia" w:hint="eastAsia"/>
          <w:lang w:val="en-US" w:eastAsia="zh-CN"/>
        </w:rPr>
        <w:t xml:space="preserve"> for acquiring TRS </w:t>
      </w:r>
      <w:r w:rsidR="004A4319">
        <w:rPr>
          <w:rFonts w:eastAsiaTheme="minorEastAsia"/>
          <w:lang w:val="en-US" w:eastAsia="zh-CN"/>
        </w:rPr>
        <w:t>availability</w:t>
      </w:r>
      <w:r w:rsidR="004A4319">
        <w:rPr>
          <w:rFonts w:eastAsiaTheme="minorEastAsia" w:hint="eastAsia"/>
          <w:lang w:val="en-US" w:eastAsia="zh-CN"/>
        </w:rPr>
        <w:t xml:space="preserve"> indication in case when</w:t>
      </w:r>
      <w:r w:rsidR="004A4319">
        <w:rPr>
          <w:rFonts w:eastAsiaTheme="minorEastAsia"/>
          <w:lang w:val="en-US" w:eastAsia="zh-CN"/>
        </w:rPr>
        <w:t xml:space="preserve"> </w:t>
      </w:r>
      <w:r w:rsidR="00751E60">
        <w:rPr>
          <w:rFonts w:eastAsiaTheme="minorEastAsia"/>
          <w:lang w:val="en-US" w:eastAsia="zh-CN"/>
        </w:rPr>
        <w:t xml:space="preserve">the </w:t>
      </w:r>
      <w:r w:rsidR="004A4319" w:rsidRPr="00387165">
        <w:rPr>
          <w:rFonts w:eastAsiaTheme="minorEastAsia"/>
          <w:lang w:val="en-US" w:eastAsia="zh-CN"/>
        </w:rPr>
        <w:t xml:space="preserve">TRS </w:t>
      </w:r>
      <w:r w:rsidR="004A4319" w:rsidRPr="00BB1ECA">
        <w:t>availability</w:t>
      </w:r>
      <w:r w:rsidR="00751E60">
        <w:t xml:space="preserve"> information</w:t>
      </w:r>
      <w:r w:rsidR="004A4319">
        <w:rPr>
          <w:rFonts w:eastAsiaTheme="minorEastAsia" w:hint="eastAsia"/>
          <w:lang w:eastAsia="zh-CN"/>
        </w:rPr>
        <w:t xml:space="preserve"> </w:t>
      </w:r>
      <w:r w:rsidR="004A4319" w:rsidRPr="00387165">
        <w:rPr>
          <w:rFonts w:eastAsiaTheme="minorEastAsia"/>
          <w:lang w:val="en-US" w:eastAsia="zh-CN"/>
        </w:rPr>
        <w:t>change</w:t>
      </w:r>
      <w:r w:rsidR="00101D7D">
        <w:rPr>
          <w:rFonts w:eastAsiaTheme="minorEastAsia" w:hint="eastAsia"/>
          <w:lang w:val="en-US" w:eastAsia="zh-CN"/>
        </w:rPr>
        <w:t>s</w:t>
      </w:r>
      <w:r w:rsidR="004A4319" w:rsidRPr="00387165">
        <w:rPr>
          <w:rFonts w:eastAsiaTheme="minorEastAsia"/>
          <w:lang w:val="en-US" w:eastAsia="zh-CN"/>
        </w:rPr>
        <w:t>.</w:t>
      </w:r>
      <w:r w:rsidR="004A4319" w:rsidRPr="004A4319">
        <w:rPr>
          <w:rFonts w:eastAsiaTheme="minorEastAsia"/>
          <w:bCs/>
          <w:lang w:eastAsia="zh-CN"/>
        </w:rPr>
        <w:t xml:space="preserve"> </w:t>
      </w:r>
      <w:r w:rsidR="004A4319" w:rsidRPr="00491C26">
        <w:rPr>
          <w:rFonts w:eastAsiaTheme="minorEastAsia"/>
          <w:bCs/>
          <w:lang w:eastAsia="zh-CN"/>
        </w:rPr>
        <w:t xml:space="preserve">UE </w:t>
      </w:r>
      <w:r w:rsidR="004A4319">
        <w:rPr>
          <w:rFonts w:eastAsiaTheme="minorEastAsia" w:hint="eastAsia"/>
          <w:bCs/>
          <w:lang w:eastAsia="zh-CN"/>
        </w:rPr>
        <w:t>will</w:t>
      </w:r>
      <w:r w:rsidR="004A4319" w:rsidRPr="00491C26">
        <w:rPr>
          <w:rFonts w:eastAsiaTheme="minorEastAsia"/>
          <w:bCs/>
          <w:lang w:eastAsia="zh-CN"/>
        </w:rPr>
        <w:t xml:space="preserve"> assume </w:t>
      </w:r>
      <w:r w:rsidR="00751E60">
        <w:rPr>
          <w:rFonts w:eastAsiaTheme="minorEastAsia"/>
          <w:bCs/>
          <w:lang w:eastAsia="zh-CN"/>
        </w:rPr>
        <w:t xml:space="preserve">that TRS/CSI-RS resource </w:t>
      </w:r>
      <w:r w:rsidR="004A4319" w:rsidRPr="00491C26">
        <w:rPr>
          <w:rFonts w:eastAsiaTheme="minorEastAsia"/>
          <w:bCs/>
          <w:lang w:eastAsia="zh-CN"/>
        </w:rPr>
        <w:t xml:space="preserve">availability indication </w:t>
      </w:r>
      <w:r w:rsidR="00751E60">
        <w:rPr>
          <w:rFonts w:eastAsiaTheme="minorEastAsia"/>
          <w:bCs/>
          <w:lang w:eastAsia="zh-CN"/>
        </w:rPr>
        <w:t>by</w:t>
      </w:r>
      <w:r w:rsidR="00A54AC5">
        <w:rPr>
          <w:rFonts w:eastAsiaTheme="minorEastAsia" w:hint="eastAsia"/>
          <w:bCs/>
          <w:lang w:eastAsia="zh-CN"/>
        </w:rPr>
        <w:t xml:space="preserve"> PEI/paging DCI </w:t>
      </w:r>
      <w:r w:rsidR="004A4319" w:rsidRPr="00491C26">
        <w:rPr>
          <w:rFonts w:eastAsiaTheme="minorEastAsia"/>
          <w:bCs/>
          <w:lang w:eastAsia="zh-CN"/>
        </w:rPr>
        <w:t xml:space="preserve">is </w:t>
      </w:r>
      <w:r w:rsidR="00751E60">
        <w:rPr>
          <w:rFonts w:eastAsiaTheme="minorEastAsia"/>
          <w:bCs/>
          <w:lang w:eastAsia="zh-CN"/>
        </w:rPr>
        <w:t xml:space="preserve">persistently </w:t>
      </w:r>
      <w:r w:rsidR="004A4319" w:rsidRPr="00491C26">
        <w:rPr>
          <w:rFonts w:eastAsiaTheme="minorEastAsia"/>
          <w:bCs/>
          <w:lang w:eastAsia="zh-CN"/>
        </w:rPr>
        <w:t>valid before receiv</w:t>
      </w:r>
      <w:r w:rsidR="004A4319">
        <w:rPr>
          <w:rFonts w:eastAsiaTheme="minorEastAsia" w:hint="eastAsia"/>
          <w:bCs/>
          <w:lang w:eastAsia="zh-CN"/>
        </w:rPr>
        <w:t>ing</w:t>
      </w:r>
      <w:r w:rsidR="004A4319" w:rsidRPr="00491C26">
        <w:rPr>
          <w:rFonts w:eastAsiaTheme="minorEastAsia"/>
          <w:bCs/>
          <w:lang w:eastAsia="zh-CN"/>
        </w:rPr>
        <w:t xml:space="preserve"> new availability indication.</w:t>
      </w:r>
      <w:r w:rsidR="00A54AC5">
        <w:rPr>
          <w:rFonts w:eastAsiaTheme="minorEastAsia" w:hint="eastAsia"/>
          <w:bCs/>
          <w:lang w:eastAsia="zh-CN"/>
        </w:rPr>
        <w:t xml:space="preserve"> </w:t>
      </w:r>
      <w:r w:rsidR="00751E60">
        <w:rPr>
          <w:rFonts w:eastAsiaTheme="minorEastAsia"/>
          <w:bCs/>
          <w:lang w:eastAsia="zh-CN"/>
        </w:rPr>
        <w:t xml:space="preserve"> </w:t>
      </w:r>
      <w:r w:rsidR="0085116C">
        <w:rPr>
          <w:rFonts w:eastAsiaTheme="minorEastAsia" w:hint="eastAsia"/>
          <w:bCs/>
          <w:lang w:eastAsia="zh-CN"/>
        </w:rPr>
        <w:t xml:space="preserve">Figure </w:t>
      </w:r>
      <w:r w:rsidR="00751E60">
        <w:rPr>
          <w:rFonts w:eastAsiaTheme="minorEastAsia"/>
          <w:bCs/>
          <w:lang w:eastAsia="zh-CN"/>
        </w:rPr>
        <w:t>6 shows the UE power saving gain performance of TRS/CSI-RS resource availability indication by PEI over that by paging DCI</w:t>
      </w:r>
      <w:r w:rsidR="006572F7">
        <w:rPr>
          <w:rFonts w:eastAsiaTheme="minorEastAsia" w:hint="eastAsia"/>
          <w:bCs/>
          <w:lang w:eastAsia="zh-CN"/>
        </w:rPr>
        <w:t xml:space="preserve"> </w:t>
      </w:r>
      <w:r w:rsidR="0085116C">
        <w:rPr>
          <w:rFonts w:eastAsia="等线" w:hint="eastAsia"/>
          <w:lang w:eastAsia="zh-CN"/>
        </w:rPr>
        <w:t>with different paging rates and number of paging subgroups</w:t>
      </w:r>
      <w:r w:rsidR="00751E60">
        <w:rPr>
          <w:rFonts w:eastAsia="等线"/>
          <w:lang w:eastAsia="zh-CN"/>
        </w:rPr>
        <w:t xml:space="preserve">.  </w:t>
      </w:r>
      <w:r w:rsidR="00751E60">
        <w:rPr>
          <w:rFonts w:eastAsiaTheme="minorEastAsia"/>
          <w:bCs/>
          <w:lang w:eastAsia="zh-CN"/>
        </w:rPr>
        <w:t xml:space="preserve">We can see from Figure 6 that </w:t>
      </w:r>
      <w:r w:rsidR="0085116C">
        <w:rPr>
          <w:rFonts w:eastAsiaTheme="minorEastAsia" w:hint="eastAsia"/>
          <w:bCs/>
          <w:lang w:eastAsia="zh-CN"/>
        </w:rPr>
        <w:t xml:space="preserve">only </w:t>
      </w:r>
      <w:r w:rsidR="0085116C" w:rsidRPr="00B72ED6">
        <w:rPr>
          <w:rFonts w:eastAsiaTheme="minorEastAsia"/>
          <w:bCs/>
          <w:lang w:eastAsia="zh-CN"/>
        </w:rPr>
        <w:t>negligible</w:t>
      </w:r>
      <w:r w:rsidR="0085116C" w:rsidRPr="00BB1ECA">
        <w:rPr>
          <w:rFonts w:eastAsiaTheme="minorEastAsia"/>
          <w:bCs/>
          <w:lang w:eastAsia="zh-CN"/>
        </w:rPr>
        <w:t xml:space="preserve"> UE power saving gains </w:t>
      </w:r>
      <w:r w:rsidR="0085116C">
        <w:rPr>
          <w:rFonts w:eastAsiaTheme="minorEastAsia" w:hint="eastAsia"/>
          <w:bCs/>
          <w:lang w:eastAsia="zh-CN"/>
        </w:rPr>
        <w:t>is</w:t>
      </w:r>
      <w:r w:rsidR="0085116C" w:rsidRPr="00BB1ECA">
        <w:rPr>
          <w:rFonts w:eastAsiaTheme="minorEastAsia"/>
          <w:bCs/>
          <w:lang w:eastAsia="zh-CN"/>
        </w:rPr>
        <w:t xml:space="preserve"> </w:t>
      </w:r>
      <w:r w:rsidR="0085116C">
        <w:rPr>
          <w:rFonts w:eastAsiaTheme="minorEastAsia" w:hint="eastAsia"/>
          <w:bCs/>
          <w:lang w:eastAsia="zh-CN"/>
        </w:rPr>
        <w:t>achieved</w:t>
      </w:r>
      <w:r w:rsidR="0085116C" w:rsidRPr="00BB1ECA">
        <w:rPr>
          <w:rFonts w:eastAsiaTheme="minorEastAsia"/>
          <w:bCs/>
          <w:lang w:eastAsia="zh-CN"/>
        </w:rPr>
        <w:t xml:space="preserve"> for </w:t>
      </w:r>
      <w:r w:rsidR="0085116C" w:rsidRPr="00BB1ECA">
        <w:rPr>
          <w:rFonts w:eastAsia="等线"/>
        </w:rPr>
        <w:t xml:space="preserve">PEI </w:t>
      </w:r>
      <w:r w:rsidR="0085116C">
        <w:rPr>
          <w:rFonts w:eastAsia="等线" w:hint="eastAsia"/>
          <w:lang w:eastAsia="zh-CN"/>
        </w:rPr>
        <w:t>based</w:t>
      </w:r>
      <w:r w:rsidR="0085116C" w:rsidRPr="00BB1ECA">
        <w:rPr>
          <w:rFonts w:eastAsia="等线"/>
        </w:rPr>
        <w:t xml:space="preserve"> availability indication over </w:t>
      </w:r>
      <w:r w:rsidR="0085116C">
        <w:rPr>
          <w:rFonts w:eastAsia="等线" w:hint="eastAsia"/>
          <w:lang w:eastAsia="zh-CN"/>
        </w:rPr>
        <w:t xml:space="preserve">that of </w:t>
      </w:r>
      <w:r w:rsidR="0085116C" w:rsidRPr="00BB1ECA">
        <w:rPr>
          <w:rFonts w:eastAsia="等线"/>
        </w:rPr>
        <w:t>paging DCI</w:t>
      </w:r>
      <w:r w:rsidR="0085116C">
        <w:rPr>
          <w:rFonts w:eastAsia="等线" w:hint="eastAsia"/>
          <w:lang w:eastAsia="zh-CN"/>
        </w:rPr>
        <w:t>.</w:t>
      </w:r>
      <w:r w:rsidR="0040233D">
        <w:rPr>
          <w:rFonts w:eastAsiaTheme="minorEastAsia" w:hint="eastAsia"/>
          <w:bCs/>
          <w:lang w:eastAsia="zh-CN"/>
        </w:rPr>
        <w:t xml:space="preserve"> The reason is that w</w:t>
      </w:r>
      <w:r w:rsidR="0040233D" w:rsidRPr="005B390F">
        <w:rPr>
          <w:rFonts w:eastAsiaTheme="minorEastAsia"/>
          <w:bCs/>
          <w:lang w:eastAsia="zh-CN"/>
        </w:rPr>
        <w:t>hen the P</w:t>
      </w:r>
      <w:r w:rsidR="0040233D">
        <w:rPr>
          <w:rFonts w:eastAsiaTheme="minorEastAsia" w:hint="eastAsia"/>
          <w:bCs/>
          <w:lang w:eastAsia="zh-CN"/>
        </w:rPr>
        <w:t>EI</w:t>
      </w:r>
      <w:r w:rsidR="0040233D" w:rsidRPr="005B390F">
        <w:rPr>
          <w:rFonts w:eastAsiaTheme="minorEastAsia"/>
          <w:bCs/>
          <w:lang w:eastAsia="zh-CN"/>
        </w:rPr>
        <w:t xml:space="preserve"> is configured, the UE </w:t>
      </w:r>
      <w:r w:rsidR="0040233D">
        <w:rPr>
          <w:rFonts w:eastAsiaTheme="minorEastAsia" w:hint="eastAsia"/>
          <w:bCs/>
          <w:lang w:eastAsia="zh-CN"/>
        </w:rPr>
        <w:t xml:space="preserve">power </w:t>
      </w:r>
      <w:r w:rsidR="0040233D" w:rsidRPr="005B390F">
        <w:rPr>
          <w:rFonts w:eastAsiaTheme="minorEastAsia"/>
          <w:bCs/>
          <w:lang w:eastAsia="zh-CN"/>
        </w:rPr>
        <w:lastRenderedPageBreak/>
        <w:t xml:space="preserve">saving gain mainly </w:t>
      </w:r>
      <w:r w:rsidR="0040233D">
        <w:rPr>
          <w:rFonts w:eastAsiaTheme="minorEastAsia" w:hint="eastAsia"/>
          <w:bCs/>
          <w:lang w:eastAsia="zh-CN"/>
        </w:rPr>
        <w:t>provided by</w:t>
      </w:r>
      <w:r w:rsidR="0040233D">
        <w:rPr>
          <w:rFonts w:eastAsiaTheme="minorEastAsia"/>
          <w:bCs/>
          <w:lang w:eastAsia="zh-CN"/>
        </w:rPr>
        <w:t xml:space="preserve"> </w:t>
      </w:r>
      <w:r w:rsidR="0040233D" w:rsidRPr="005B390F">
        <w:rPr>
          <w:rFonts w:eastAsiaTheme="minorEastAsia"/>
          <w:bCs/>
          <w:lang w:eastAsia="zh-CN"/>
        </w:rPr>
        <w:t>PEI.</w:t>
      </w:r>
      <w:r w:rsidR="0040233D">
        <w:rPr>
          <w:rFonts w:eastAsiaTheme="minorEastAsia" w:hint="eastAsia"/>
          <w:bCs/>
          <w:lang w:eastAsia="zh-CN"/>
        </w:rPr>
        <w:t xml:space="preserve"> For</w:t>
      </w:r>
      <w:r w:rsidR="0040233D">
        <w:rPr>
          <w:rFonts w:eastAsiaTheme="minorEastAsia"/>
          <w:bCs/>
          <w:lang w:eastAsia="zh-CN"/>
        </w:rPr>
        <w:t xml:space="preserve"> average paging rate = 0.1</w:t>
      </w:r>
      <w:r w:rsidR="0040233D" w:rsidRPr="005B390F">
        <w:rPr>
          <w:rFonts w:eastAsiaTheme="minorEastAsia"/>
          <w:bCs/>
          <w:lang w:eastAsia="zh-CN"/>
        </w:rPr>
        <w:t>,</w:t>
      </w:r>
      <w:r w:rsidR="0040233D" w:rsidRPr="00B65B49">
        <w:t xml:space="preserve"> </w:t>
      </w:r>
      <w:r w:rsidR="0040233D">
        <w:rPr>
          <w:rFonts w:eastAsiaTheme="minorEastAsia" w:hint="eastAsia"/>
          <w:bCs/>
          <w:lang w:eastAsia="zh-CN"/>
        </w:rPr>
        <w:t>t</w:t>
      </w:r>
      <w:r w:rsidR="0040233D" w:rsidRPr="00B65B49">
        <w:rPr>
          <w:rFonts w:eastAsiaTheme="minorEastAsia"/>
          <w:bCs/>
          <w:lang w:eastAsia="zh-CN"/>
        </w:rPr>
        <w:t xml:space="preserve">he probability of waking up all </w:t>
      </w:r>
      <w:r w:rsidR="0040233D">
        <w:rPr>
          <w:rFonts w:eastAsiaTheme="minorEastAsia" w:hint="eastAsia"/>
          <w:bCs/>
          <w:lang w:eastAsia="zh-CN"/>
        </w:rPr>
        <w:t>UE</w:t>
      </w:r>
      <w:r w:rsidR="0040233D" w:rsidRPr="00B65B49">
        <w:rPr>
          <w:rFonts w:eastAsiaTheme="minorEastAsia"/>
          <w:bCs/>
          <w:lang w:eastAsia="zh-CN"/>
        </w:rPr>
        <w:t>s with PEI</w:t>
      </w:r>
      <w:r w:rsidR="0040233D">
        <w:rPr>
          <w:rFonts w:eastAsiaTheme="minorEastAsia" w:hint="eastAsia"/>
          <w:bCs/>
          <w:lang w:eastAsia="zh-CN"/>
        </w:rPr>
        <w:t xml:space="preserve"> to receive unnecessary paging</w:t>
      </w:r>
      <w:r w:rsidR="0040233D" w:rsidRPr="00B65B49">
        <w:rPr>
          <w:rFonts w:eastAsiaTheme="minorEastAsia"/>
          <w:bCs/>
          <w:lang w:eastAsia="zh-CN"/>
        </w:rPr>
        <w:t xml:space="preserve"> </w:t>
      </w:r>
      <w:r w:rsidR="0040233D">
        <w:rPr>
          <w:rFonts w:eastAsiaTheme="minorEastAsia" w:hint="eastAsia"/>
          <w:bCs/>
          <w:lang w:eastAsia="zh-CN"/>
        </w:rPr>
        <w:t xml:space="preserve">DCI </w:t>
      </w:r>
      <w:r w:rsidR="0040233D" w:rsidRPr="00B65B49">
        <w:rPr>
          <w:rFonts w:eastAsiaTheme="minorEastAsia"/>
          <w:bCs/>
          <w:lang w:eastAsia="zh-CN"/>
        </w:rPr>
        <w:t>is very low</w:t>
      </w:r>
      <w:r w:rsidR="00751E60">
        <w:rPr>
          <w:rFonts w:eastAsiaTheme="minorEastAsia"/>
          <w:bCs/>
          <w:lang w:eastAsia="zh-CN"/>
        </w:rPr>
        <w:t xml:space="preserve">.  </w:t>
      </w:r>
      <w:r w:rsidR="0040233D">
        <w:rPr>
          <w:rFonts w:eastAsiaTheme="minorEastAsia" w:hint="eastAsia"/>
          <w:bCs/>
          <w:lang w:eastAsia="zh-CN"/>
        </w:rPr>
        <w:t xml:space="preserve">  </w:t>
      </w:r>
      <w:r w:rsidR="00751E60">
        <w:rPr>
          <w:rFonts w:eastAsiaTheme="minorEastAsia"/>
          <w:bCs/>
          <w:lang w:eastAsia="zh-CN"/>
        </w:rPr>
        <w:t>F</w:t>
      </w:r>
      <w:r w:rsidR="0040233D">
        <w:rPr>
          <w:rFonts w:eastAsiaTheme="minorEastAsia" w:hint="eastAsia"/>
          <w:bCs/>
          <w:lang w:eastAsia="zh-CN"/>
        </w:rPr>
        <w:t>or high</w:t>
      </w:r>
      <w:r w:rsidR="00751E60">
        <w:rPr>
          <w:rFonts w:eastAsiaTheme="minorEastAsia"/>
          <w:bCs/>
          <w:lang w:eastAsia="zh-CN"/>
        </w:rPr>
        <w:t>er</w:t>
      </w:r>
      <w:r w:rsidR="0040233D">
        <w:rPr>
          <w:rFonts w:eastAsiaTheme="minorEastAsia" w:hint="eastAsia"/>
          <w:bCs/>
          <w:lang w:eastAsia="zh-CN"/>
        </w:rPr>
        <w:t xml:space="preserve"> paging rate, UE has high </w:t>
      </w:r>
      <w:r w:rsidR="0040233D">
        <w:rPr>
          <w:rFonts w:eastAsiaTheme="minorEastAsia"/>
          <w:bCs/>
          <w:lang w:eastAsia="zh-CN"/>
        </w:rPr>
        <w:t>probability</w:t>
      </w:r>
      <w:r w:rsidR="004167BC">
        <w:rPr>
          <w:rFonts w:eastAsiaTheme="minorEastAsia" w:hint="eastAsia"/>
          <w:bCs/>
          <w:lang w:eastAsia="zh-CN"/>
        </w:rPr>
        <w:t xml:space="preserve"> to avoid </w:t>
      </w:r>
      <w:r w:rsidR="00751E60">
        <w:rPr>
          <w:rFonts w:eastAsiaTheme="minorEastAsia"/>
          <w:bCs/>
          <w:lang w:eastAsia="zh-CN"/>
        </w:rPr>
        <w:t xml:space="preserve">unnecessary UE </w:t>
      </w:r>
      <w:r w:rsidR="004167BC">
        <w:rPr>
          <w:rFonts w:eastAsiaTheme="minorEastAsia" w:hint="eastAsia"/>
          <w:bCs/>
          <w:lang w:eastAsia="zh-CN"/>
        </w:rPr>
        <w:t>wak</w:t>
      </w:r>
      <w:r w:rsidR="00751E60">
        <w:rPr>
          <w:rFonts w:eastAsiaTheme="minorEastAsia"/>
          <w:bCs/>
          <w:lang w:eastAsia="zh-CN"/>
        </w:rPr>
        <w:t>e</w:t>
      </w:r>
      <w:r w:rsidR="006572F7">
        <w:rPr>
          <w:rFonts w:eastAsiaTheme="minorEastAsia" w:hint="eastAsia"/>
          <w:bCs/>
          <w:lang w:eastAsia="zh-CN"/>
        </w:rPr>
        <w:t xml:space="preserve"> </w:t>
      </w:r>
      <w:r w:rsidR="0040233D">
        <w:rPr>
          <w:rFonts w:eastAsiaTheme="minorEastAsia" w:hint="eastAsia"/>
          <w:bCs/>
          <w:lang w:eastAsia="zh-CN"/>
        </w:rPr>
        <w:t xml:space="preserve">up, </w:t>
      </w:r>
      <w:r w:rsidR="0040233D">
        <w:rPr>
          <w:rFonts w:eastAsiaTheme="minorEastAsia"/>
          <w:bCs/>
          <w:lang w:eastAsia="zh-CN"/>
        </w:rPr>
        <w:t>which</w:t>
      </w:r>
      <w:r w:rsidR="0040233D">
        <w:rPr>
          <w:rFonts w:eastAsiaTheme="minorEastAsia" w:hint="eastAsia"/>
          <w:bCs/>
          <w:lang w:eastAsia="zh-CN"/>
        </w:rPr>
        <w:t xml:space="preserve"> causes marginable UE power saving loss for </w:t>
      </w:r>
      <w:r w:rsidR="0040233D" w:rsidRPr="00BB1ECA">
        <w:t>availability indication</w:t>
      </w:r>
      <w:r w:rsidR="00E22B7C">
        <w:t xml:space="preserve"> carried by paging DCI</w:t>
      </w:r>
      <w:r w:rsidR="0040233D">
        <w:rPr>
          <w:rFonts w:eastAsiaTheme="minorEastAsia" w:hint="eastAsia"/>
          <w:lang w:eastAsia="zh-CN"/>
        </w:rPr>
        <w:t>.</w:t>
      </w:r>
    </w:p>
    <w:p w14:paraId="084BC083" w14:textId="436BC66C" w:rsidR="00372CD5" w:rsidRPr="00507B3D" w:rsidRDefault="00372CD5" w:rsidP="00372CD5">
      <w:pPr>
        <w:jc w:val="both"/>
        <w:rPr>
          <w:rFonts w:eastAsiaTheme="minorEastAsia"/>
          <w:b/>
          <w:i/>
          <w:lang w:val="en-US" w:eastAsia="zh-CN"/>
        </w:rPr>
      </w:pPr>
      <w:r w:rsidRPr="00507B3D">
        <w:rPr>
          <w:rFonts w:eastAsiaTheme="minorEastAsia" w:hint="eastAsia"/>
          <w:b/>
          <w:bCs/>
          <w:i/>
          <w:lang w:eastAsia="zh-CN"/>
        </w:rPr>
        <w:t xml:space="preserve">Observation 8: </w:t>
      </w:r>
      <w:r w:rsidRPr="00507B3D">
        <w:rPr>
          <w:rFonts w:eastAsiaTheme="minorEastAsia" w:hint="eastAsia"/>
          <w:b/>
          <w:i/>
          <w:lang w:eastAsia="zh-CN"/>
        </w:rPr>
        <w:t xml:space="preserve">PEI </w:t>
      </w:r>
      <w:r w:rsidR="00D35101">
        <w:rPr>
          <w:rFonts w:eastAsiaTheme="minorEastAsia" w:hint="eastAsia"/>
          <w:b/>
          <w:i/>
          <w:lang w:eastAsia="zh-CN"/>
        </w:rPr>
        <w:t xml:space="preserve">based </w:t>
      </w:r>
      <w:r w:rsidR="00D35101" w:rsidRPr="00507B3D">
        <w:rPr>
          <w:b/>
          <w:i/>
        </w:rPr>
        <w:t>availability indication</w:t>
      </w:r>
      <w:r w:rsidR="00D35101" w:rsidRPr="00507B3D">
        <w:rPr>
          <w:rFonts w:eastAsiaTheme="minorEastAsia"/>
          <w:b/>
          <w:i/>
          <w:lang w:val="en-US" w:eastAsia="zh-CN"/>
        </w:rPr>
        <w:t xml:space="preserve"> </w:t>
      </w:r>
      <w:r w:rsidRPr="00507B3D">
        <w:rPr>
          <w:rFonts w:eastAsiaTheme="minorEastAsia"/>
          <w:b/>
          <w:i/>
          <w:lang w:val="en-US" w:eastAsia="zh-CN"/>
        </w:rPr>
        <w:t>has a negligible UE</w:t>
      </w:r>
      <w:r w:rsidRPr="00507B3D">
        <w:rPr>
          <w:rFonts w:eastAsiaTheme="minorEastAsia" w:hint="eastAsia"/>
          <w:b/>
          <w:i/>
          <w:lang w:val="en-US" w:eastAsia="zh-CN"/>
        </w:rPr>
        <w:t xml:space="preserve"> power </w:t>
      </w:r>
      <w:r w:rsidRPr="00507B3D">
        <w:rPr>
          <w:rFonts w:eastAsiaTheme="minorEastAsia"/>
          <w:b/>
          <w:i/>
          <w:lang w:val="en-US" w:eastAsia="zh-CN"/>
        </w:rPr>
        <w:t>saving gain</w:t>
      </w:r>
      <w:r w:rsidRPr="00507B3D">
        <w:rPr>
          <w:rFonts w:eastAsiaTheme="minorEastAsia" w:hint="eastAsia"/>
          <w:b/>
          <w:i/>
          <w:lang w:eastAsia="zh-CN"/>
        </w:rPr>
        <w:t xml:space="preserve"> over that of paging DCI.</w:t>
      </w:r>
    </w:p>
    <w:p w14:paraId="2909F349" w14:textId="77777777" w:rsidR="00A72A4F" w:rsidRPr="00956961" w:rsidRDefault="00A72A4F" w:rsidP="00E97787">
      <w:pPr>
        <w:rPr>
          <w:rFonts w:eastAsiaTheme="minorEastAsia"/>
          <w:lang w:eastAsia="zh-CN"/>
        </w:rPr>
      </w:pPr>
    </w:p>
    <w:p w14:paraId="7DC6F2A2" w14:textId="20B345E7" w:rsidR="00A72A4F" w:rsidRPr="00FA3206" w:rsidRDefault="00FA3206" w:rsidP="00FA3206">
      <w:pPr>
        <w:ind w:firstLineChars="950" w:firstLine="1900"/>
        <w:rPr>
          <w:rFonts w:eastAsiaTheme="minorEastAsia"/>
          <w:lang w:eastAsia="zh-CN"/>
        </w:rPr>
      </w:pPr>
      <w:r>
        <w:rPr>
          <w:noProof/>
          <w:lang w:val="en-US" w:eastAsia="zh-CN"/>
        </w:rPr>
        <w:drawing>
          <wp:inline distT="0" distB="0" distL="0" distR="0" wp14:anchorId="188D8324" wp14:editId="5607EA68">
            <wp:extent cx="4424362" cy="3579553"/>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424362" cy="3579553"/>
                    </a:xfrm>
                    <a:prstGeom prst="rect">
                      <a:avLst/>
                    </a:prstGeom>
                  </pic:spPr>
                </pic:pic>
              </a:graphicData>
            </a:graphic>
          </wp:inline>
        </w:drawing>
      </w:r>
    </w:p>
    <w:p w14:paraId="3F664F91" w14:textId="22CF2388" w:rsidR="002177EB" w:rsidRPr="00E06714" w:rsidRDefault="00A54AC5" w:rsidP="00E06714">
      <w:pPr>
        <w:pStyle w:val="a8"/>
        <w:ind w:firstLineChars="1350" w:firstLine="2700"/>
        <w:rPr>
          <w:rFonts w:eastAsiaTheme="minorEastAsia"/>
          <w:b w:val="0"/>
          <w:lang w:eastAsia="zh-CN"/>
        </w:rPr>
      </w:pPr>
      <w:r w:rsidRPr="00E06714">
        <w:rPr>
          <w:rFonts w:eastAsiaTheme="minorEastAsia"/>
          <w:b w:val="0"/>
          <w:lang w:val="en-US" w:eastAsia="zh-CN"/>
        </w:rPr>
        <w:t xml:space="preserve">Figure </w:t>
      </w:r>
      <w:r w:rsidRPr="00E06714">
        <w:rPr>
          <w:rFonts w:eastAsiaTheme="minorEastAsia" w:hint="eastAsia"/>
          <w:b w:val="0"/>
          <w:lang w:val="en-US" w:eastAsia="zh-CN"/>
        </w:rPr>
        <w:t>6</w:t>
      </w:r>
      <w:r w:rsidRPr="00E06714">
        <w:rPr>
          <w:rFonts w:eastAsiaTheme="minorEastAsia"/>
          <w:b w:val="0"/>
          <w:lang w:val="en-US" w:eastAsia="zh-CN"/>
        </w:rPr>
        <w:t xml:space="preserve">: </w:t>
      </w:r>
      <w:r w:rsidRPr="00E06714">
        <w:rPr>
          <w:rFonts w:eastAsiaTheme="minorEastAsia" w:hint="eastAsia"/>
          <w:b w:val="0"/>
          <w:lang w:val="en-US" w:eastAsia="zh-CN"/>
        </w:rPr>
        <w:t xml:space="preserve">Power saving gain </w:t>
      </w:r>
      <w:r w:rsidR="006D628C" w:rsidRPr="00E06714">
        <w:rPr>
          <w:rFonts w:eastAsiaTheme="minorEastAsia" w:hint="eastAsia"/>
          <w:b w:val="0"/>
          <w:lang w:val="en-US" w:eastAsia="zh-CN"/>
        </w:rPr>
        <w:t xml:space="preserve">of </w:t>
      </w:r>
      <w:r w:rsidR="00870145" w:rsidRPr="00E06714">
        <w:rPr>
          <w:rFonts w:eastAsiaTheme="minorEastAsia" w:hint="eastAsia"/>
          <w:b w:val="0"/>
          <w:lang w:val="en-US" w:eastAsia="zh-CN"/>
        </w:rPr>
        <w:t xml:space="preserve">PEI over paging DCI </w:t>
      </w:r>
    </w:p>
    <w:p w14:paraId="53073156" w14:textId="77777777" w:rsidR="002177EB" w:rsidRDefault="002177EB" w:rsidP="00BC41E0">
      <w:pPr>
        <w:pStyle w:val="af5"/>
        <w:numPr>
          <w:ilvl w:val="255"/>
          <w:numId w:val="0"/>
        </w:numPr>
        <w:spacing w:before="120" w:after="120"/>
        <w:jc w:val="both"/>
        <w:rPr>
          <w:rFonts w:eastAsiaTheme="minorEastAsia"/>
          <w:lang w:val="en-US" w:eastAsia="zh-CN"/>
        </w:rPr>
      </w:pPr>
    </w:p>
    <w:p w14:paraId="5747F695" w14:textId="791FBAFE" w:rsidR="00016BAB" w:rsidRDefault="00016BAB" w:rsidP="00FA3206">
      <w:pPr>
        <w:pStyle w:val="af5"/>
        <w:numPr>
          <w:ilvl w:val="0"/>
          <w:numId w:val="32"/>
        </w:numPr>
        <w:spacing w:before="120" w:after="120"/>
        <w:jc w:val="both"/>
        <w:rPr>
          <w:rFonts w:eastAsiaTheme="minorEastAsia"/>
          <w:lang w:val="en-US" w:eastAsia="zh-CN"/>
        </w:rPr>
      </w:pPr>
      <w:r w:rsidRPr="007C3D22">
        <w:rPr>
          <w:lang w:val="en-US" w:eastAsia="ko-KR"/>
        </w:rPr>
        <w:t>Indication content</w:t>
      </w:r>
    </w:p>
    <w:p w14:paraId="6255344C" w14:textId="77777777" w:rsidR="00016BAB" w:rsidRDefault="00016BAB" w:rsidP="00BC41E0">
      <w:pPr>
        <w:pStyle w:val="af5"/>
        <w:numPr>
          <w:ilvl w:val="255"/>
          <w:numId w:val="0"/>
        </w:numPr>
        <w:spacing w:before="120" w:after="120"/>
        <w:jc w:val="both"/>
        <w:rPr>
          <w:rFonts w:eastAsiaTheme="minorEastAsia"/>
          <w:lang w:val="en-US" w:eastAsia="zh-CN"/>
        </w:rPr>
      </w:pPr>
    </w:p>
    <w:p w14:paraId="2A4A50C7" w14:textId="2F566AED" w:rsidR="00014B7E" w:rsidRPr="00FA3206" w:rsidRDefault="00AF6A0F" w:rsidP="00FA3206">
      <w:pPr>
        <w:jc w:val="both"/>
        <w:rPr>
          <w:rFonts w:eastAsiaTheme="minorEastAsia"/>
          <w:lang w:eastAsia="zh-CN"/>
        </w:rPr>
      </w:pPr>
      <w:r>
        <w:rPr>
          <w:rStyle w:val="af9"/>
          <w:rFonts w:eastAsiaTheme="minorEastAsia" w:hint="eastAsia"/>
          <w:b w:val="0"/>
          <w:bCs w:val="0"/>
          <w:lang w:eastAsia="zh-CN"/>
        </w:rPr>
        <w:t>It was agreed in</w:t>
      </w:r>
      <w:r w:rsidRPr="00AF6A0F">
        <w:rPr>
          <w:rFonts w:eastAsiaTheme="minorEastAsia"/>
          <w:lang w:val="en-US" w:eastAsia="zh-CN"/>
        </w:rPr>
        <w:t xml:space="preserve"> </w:t>
      </w:r>
      <w:r w:rsidRPr="00380D49">
        <w:rPr>
          <w:rFonts w:eastAsiaTheme="minorEastAsia"/>
          <w:lang w:val="en-US" w:eastAsia="zh-CN"/>
        </w:rPr>
        <w:t>RAN1 #10</w:t>
      </w:r>
      <w:r>
        <w:rPr>
          <w:rFonts w:eastAsiaTheme="minorEastAsia" w:hint="eastAsia"/>
          <w:lang w:val="en-US" w:eastAsia="zh-CN"/>
        </w:rPr>
        <w:t>5</w:t>
      </w:r>
      <w:r w:rsidRPr="00380D49">
        <w:rPr>
          <w:rFonts w:eastAsiaTheme="minorEastAsia"/>
          <w:lang w:val="en-US" w:eastAsia="zh-CN"/>
        </w:rPr>
        <w:t>-e meeting</w:t>
      </w:r>
      <w:r w:rsidR="002E403E">
        <w:rPr>
          <w:rFonts w:eastAsiaTheme="minorEastAsia" w:hint="eastAsia"/>
          <w:lang w:val="en-US" w:eastAsia="zh-CN"/>
        </w:rPr>
        <w:t xml:space="preserve"> that</w:t>
      </w:r>
      <w:r>
        <w:rPr>
          <w:rStyle w:val="af9"/>
          <w:rFonts w:eastAsiaTheme="minorEastAsia" w:hint="eastAsia"/>
          <w:b w:val="0"/>
          <w:bCs w:val="0"/>
          <w:lang w:eastAsia="zh-CN"/>
        </w:rPr>
        <w:t xml:space="preserve"> </w:t>
      </w:r>
      <w:r w:rsidR="00821975">
        <w:rPr>
          <w:rStyle w:val="af9"/>
          <w:rFonts w:eastAsiaTheme="minorEastAsia" w:hint="eastAsia"/>
          <w:b w:val="0"/>
          <w:bCs w:val="0"/>
          <w:lang w:eastAsia="zh-CN"/>
        </w:rPr>
        <w:t>s</w:t>
      </w:r>
      <w:r w:rsidR="00014B7E" w:rsidRPr="00962592">
        <w:rPr>
          <w:rStyle w:val="af9"/>
          <w:b w:val="0"/>
          <w:bCs w:val="0"/>
        </w:rPr>
        <w:t xml:space="preserve">upport </w:t>
      </w:r>
      <w:r w:rsidR="00014B7E">
        <w:rPr>
          <w:rStyle w:val="af9"/>
          <w:rFonts w:eastAsiaTheme="minorEastAsia" w:hint="eastAsia"/>
          <w:b w:val="0"/>
          <w:bCs w:val="0"/>
          <w:lang w:eastAsia="zh-CN"/>
        </w:rPr>
        <w:t xml:space="preserve">of </w:t>
      </w:r>
      <w:r w:rsidR="002E403E" w:rsidRPr="00962592">
        <w:rPr>
          <w:rStyle w:val="af9"/>
          <w:b w:val="0"/>
          <w:bCs w:val="0"/>
        </w:rPr>
        <w:t xml:space="preserve">a physical layer </w:t>
      </w:r>
      <w:r w:rsidR="00014B7E" w:rsidRPr="00962592">
        <w:rPr>
          <w:rStyle w:val="af9"/>
          <w:b w:val="0"/>
          <w:bCs w:val="0"/>
        </w:rPr>
        <w:t xml:space="preserve">availability/unavailability </w:t>
      </w:r>
      <w:r w:rsidR="002E403E">
        <w:rPr>
          <w:rStyle w:val="af9"/>
          <w:rFonts w:eastAsiaTheme="minorEastAsia" w:hint="eastAsia"/>
          <w:b w:val="0"/>
          <w:bCs w:val="0"/>
          <w:lang w:eastAsia="zh-CN"/>
        </w:rPr>
        <w:t xml:space="preserve">indication </w:t>
      </w:r>
      <w:r w:rsidR="00014B7E" w:rsidRPr="00962592">
        <w:rPr>
          <w:rStyle w:val="af9"/>
          <w:b w:val="0"/>
          <w:bCs w:val="0"/>
        </w:rPr>
        <w:t>information for configured RS resources using a bitmap or codepoint</w:t>
      </w:r>
      <w:r w:rsidR="00014B7E" w:rsidRPr="00380D49">
        <w:rPr>
          <w:rFonts w:eastAsiaTheme="minorEastAsia"/>
          <w:lang w:val="en-US" w:eastAsia="zh-CN"/>
        </w:rPr>
        <w:t xml:space="preserve"> </w:t>
      </w:r>
      <w:r w:rsidR="00643E55">
        <w:rPr>
          <w:rFonts w:eastAsiaTheme="minorEastAsia" w:hint="eastAsia"/>
          <w:lang w:val="en-US" w:eastAsia="zh-CN"/>
        </w:rPr>
        <w:t>but</w:t>
      </w:r>
      <w:r w:rsidR="00014B7E">
        <w:rPr>
          <w:rFonts w:eastAsiaTheme="minorEastAsia" w:hint="eastAsia"/>
          <w:lang w:val="en-US" w:eastAsia="zh-CN"/>
        </w:rPr>
        <w:t xml:space="preserve"> </w:t>
      </w:r>
      <w:r w:rsidR="00014B7E" w:rsidRPr="00FA3206">
        <w:rPr>
          <w:rStyle w:val="af9"/>
          <w:b w:val="0"/>
          <w:bCs w:val="0"/>
        </w:rPr>
        <w:t>whether availability/unavailability information is for all or some of configured RS resources</w:t>
      </w:r>
      <w:r w:rsidR="00014B7E" w:rsidRPr="00014B7E">
        <w:rPr>
          <w:rStyle w:val="af9"/>
          <w:rFonts w:eastAsiaTheme="minorEastAsia"/>
          <w:b w:val="0"/>
          <w:bCs w:val="0"/>
          <w:lang w:eastAsia="zh-CN"/>
        </w:rPr>
        <w:t xml:space="preserve"> is FFS.</w:t>
      </w:r>
    </w:p>
    <w:p w14:paraId="66F3F7BE" w14:textId="4F92CF5A" w:rsidR="00B129A6" w:rsidRDefault="000D644D" w:rsidP="00BC41E0">
      <w:pPr>
        <w:pStyle w:val="af5"/>
        <w:numPr>
          <w:ilvl w:val="255"/>
          <w:numId w:val="0"/>
        </w:numPr>
        <w:spacing w:before="120" w:after="120"/>
        <w:jc w:val="both"/>
        <w:rPr>
          <w:rFonts w:eastAsiaTheme="minorEastAsia"/>
          <w:lang w:val="en-US" w:eastAsia="zh-CN"/>
        </w:rPr>
      </w:pPr>
      <w:r>
        <w:rPr>
          <w:rFonts w:eastAsiaTheme="minorEastAsia"/>
          <w:lang w:val="en-US" w:eastAsia="zh-CN"/>
        </w:rPr>
        <w:t xml:space="preserve">One paging occasion is configured </w:t>
      </w:r>
      <w:r w:rsidR="001B615C">
        <w:rPr>
          <w:rFonts w:eastAsiaTheme="minorEastAsia"/>
          <w:lang w:val="en-US" w:eastAsia="zh-CN"/>
        </w:rPr>
        <w:t>at</w:t>
      </w:r>
      <w:r>
        <w:rPr>
          <w:rFonts w:eastAsiaTheme="minorEastAsia"/>
          <w:lang w:val="en-US" w:eastAsia="zh-CN"/>
        </w:rPr>
        <w:t xml:space="preserve"> each SSB in a multi-beam cell as in TS38.304 </w:t>
      </w:r>
      <w:r>
        <w:rPr>
          <w:rFonts w:eastAsiaTheme="minorEastAsia"/>
          <w:lang w:val="en-US" w:eastAsia="zh-CN"/>
        </w:rPr>
        <w:fldChar w:fldCharType="begin"/>
      </w:r>
      <w:r>
        <w:rPr>
          <w:rFonts w:eastAsiaTheme="minorEastAsia"/>
          <w:lang w:val="en-US" w:eastAsia="zh-CN"/>
        </w:rPr>
        <w:instrText xml:space="preserve"> REF _Ref71463530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[5]</w:t>
      </w:r>
      <w:r>
        <w:rPr>
          <w:rFonts w:eastAsiaTheme="minorEastAsia"/>
          <w:lang w:val="en-US" w:eastAsia="zh-CN"/>
        </w:rPr>
        <w:fldChar w:fldCharType="end"/>
      </w:r>
      <w:r w:rsidR="0049694C">
        <w:rPr>
          <w:rFonts w:eastAsiaTheme="minorEastAsia"/>
          <w:lang w:val="en-US" w:eastAsia="zh-CN"/>
        </w:rPr>
        <w:t xml:space="preserve">. </w:t>
      </w:r>
      <w:r>
        <w:rPr>
          <w:rFonts w:eastAsiaTheme="minorEastAsia"/>
          <w:lang w:val="en-US" w:eastAsia="zh-CN"/>
        </w:rPr>
        <w:t>In order to achieve UE power saving in</w:t>
      </w:r>
      <w:r w:rsidR="001B615C">
        <w:rPr>
          <w:rFonts w:eastAsiaTheme="minorEastAsia"/>
          <w:lang w:val="en-US" w:eastAsia="zh-CN"/>
        </w:rPr>
        <w:t xml:space="preserve"> a</w:t>
      </w:r>
      <w:r>
        <w:rPr>
          <w:rFonts w:eastAsiaTheme="minorEastAsia"/>
          <w:lang w:val="en-US" w:eastAsia="zh-CN"/>
        </w:rPr>
        <w:t xml:space="preserve"> multi-beam cell, one TRS/CSI-RS resource needs to be configured at each beam.   Since TRS/CSI-RS resources are FDM/TDM’d between </w:t>
      </w:r>
      <w:r w:rsidR="00B129A6">
        <w:rPr>
          <w:rFonts w:eastAsiaTheme="minorEastAsia"/>
          <w:lang w:val="en-US" w:eastAsia="zh-CN"/>
        </w:rPr>
        <w:t xml:space="preserve">different beams within a cell, </w:t>
      </w:r>
      <w:r>
        <w:rPr>
          <w:rFonts w:eastAsiaTheme="minorEastAsia"/>
          <w:lang w:val="en-US" w:eastAsia="zh-CN"/>
        </w:rPr>
        <w:t xml:space="preserve">TRS/CSI-RS resources for </w:t>
      </w:r>
      <w:r w:rsidR="00B129A6">
        <w:rPr>
          <w:rFonts w:eastAsiaTheme="minorEastAsia"/>
          <w:lang w:val="en-US" w:eastAsia="zh-CN"/>
        </w:rPr>
        <w:t>all</w:t>
      </w:r>
      <w:r>
        <w:rPr>
          <w:rFonts w:eastAsiaTheme="minorEastAsia"/>
          <w:lang w:val="en-US" w:eastAsia="zh-CN"/>
        </w:rPr>
        <w:t xml:space="preserve"> beam</w:t>
      </w:r>
      <w:r w:rsidR="00B129A6">
        <w:rPr>
          <w:rFonts w:eastAsiaTheme="minorEastAsia"/>
          <w:lang w:val="en-US" w:eastAsia="zh-CN"/>
        </w:rPr>
        <w:t>s</w:t>
      </w:r>
      <w:r>
        <w:rPr>
          <w:rFonts w:eastAsiaTheme="minorEastAsia"/>
          <w:lang w:val="en-US" w:eastAsia="zh-CN"/>
        </w:rPr>
        <w:t xml:space="preserve"> need to be configured</w:t>
      </w:r>
      <w:r w:rsidR="00B129A6">
        <w:rPr>
          <w:rFonts w:eastAsiaTheme="minorEastAsia"/>
          <w:lang w:val="en-US" w:eastAsia="zh-CN"/>
        </w:rPr>
        <w:t xml:space="preserve"> together in the SIB-X with each beam having QCL assumption associated with the SSB ID in a cell.    If one beam is NOT and the other beams are configured with TRS/CSI-RS resource, UE would not be able to assume the present of TRS/CSI-RS since UE does not know </w:t>
      </w:r>
      <w:r w:rsidR="002106E6">
        <w:rPr>
          <w:rFonts w:eastAsiaTheme="minorEastAsia"/>
          <w:lang w:val="en-US" w:eastAsia="zh-CN"/>
        </w:rPr>
        <w:t>which beam UE is under</w:t>
      </w:r>
      <w:r w:rsidR="00B129A6">
        <w:rPr>
          <w:rFonts w:eastAsiaTheme="minorEastAsia"/>
          <w:lang w:val="en-US" w:eastAsia="zh-CN"/>
        </w:rPr>
        <w:t xml:space="preserve"> coverage (a given SSI ID) after long deep sleep due to UE mobility</w:t>
      </w:r>
      <w:r w:rsidR="0049694C">
        <w:rPr>
          <w:rFonts w:eastAsiaTheme="minorEastAsia"/>
          <w:lang w:val="en-US" w:eastAsia="zh-CN"/>
        </w:rPr>
        <w:t xml:space="preserve">. </w:t>
      </w:r>
      <w:r w:rsidR="00B129A6">
        <w:rPr>
          <w:rFonts w:eastAsiaTheme="minorEastAsia"/>
          <w:lang w:val="en-US" w:eastAsia="zh-CN"/>
        </w:rPr>
        <w:t>All</w:t>
      </w:r>
      <w:r>
        <w:rPr>
          <w:rFonts w:eastAsiaTheme="minorEastAsia"/>
          <w:lang w:val="en-US" w:eastAsia="zh-CN"/>
        </w:rPr>
        <w:t xml:space="preserve"> </w:t>
      </w:r>
      <w:r w:rsidR="00B129A6">
        <w:rPr>
          <w:rFonts w:eastAsiaTheme="minorEastAsia"/>
          <w:lang w:val="en-US" w:eastAsia="zh-CN"/>
        </w:rPr>
        <w:t>TRS/CSI-RS resources within a cell should be configured and available/ unavai</w:t>
      </w:r>
      <w:r w:rsidR="0049694C">
        <w:rPr>
          <w:rFonts w:eastAsiaTheme="minorEastAsia"/>
          <w:lang w:val="en-US" w:eastAsia="zh-CN"/>
        </w:rPr>
        <w:t xml:space="preserve">lable for all beams together. </w:t>
      </w:r>
      <w:r w:rsidR="00B129A6">
        <w:rPr>
          <w:rFonts w:eastAsiaTheme="minorEastAsia"/>
          <w:lang w:val="en-US" w:eastAsia="zh-CN"/>
        </w:rPr>
        <w:t>The subset of TRS/CSI-RS resources fo</w:t>
      </w:r>
      <w:r w:rsidR="005428E0">
        <w:rPr>
          <w:rFonts w:eastAsiaTheme="minorEastAsia"/>
          <w:lang w:val="en-US" w:eastAsia="zh-CN"/>
        </w:rPr>
        <w:t>r the selected beams can</w:t>
      </w:r>
      <w:r w:rsidR="00B129A6">
        <w:rPr>
          <w:rFonts w:eastAsiaTheme="minorEastAsia"/>
          <w:lang w:val="en-US" w:eastAsia="zh-CN"/>
        </w:rPr>
        <w:t>not he</w:t>
      </w:r>
      <w:r w:rsidR="007C7111">
        <w:rPr>
          <w:rFonts w:eastAsiaTheme="minorEastAsia"/>
          <w:lang w:val="en-US" w:eastAsia="zh-CN"/>
        </w:rPr>
        <w:t xml:space="preserve">lp UE achieving </w:t>
      </w:r>
      <w:r w:rsidR="00D46DBB">
        <w:rPr>
          <w:rFonts w:eastAsiaTheme="minorEastAsia"/>
          <w:lang w:val="en-US" w:eastAsia="zh-CN"/>
        </w:rPr>
        <w:t xml:space="preserve">power saving. </w:t>
      </w:r>
      <w:r w:rsidR="00B129A6">
        <w:rPr>
          <w:rFonts w:eastAsiaTheme="minorEastAsia"/>
          <w:lang w:val="en-US" w:eastAsia="zh-CN"/>
        </w:rPr>
        <w:t>Thus, the availability indication</w:t>
      </w:r>
      <w:r w:rsidR="002106E6">
        <w:rPr>
          <w:rFonts w:eastAsiaTheme="minorEastAsia"/>
          <w:lang w:val="en-US" w:eastAsia="zh-CN"/>
        </w:rPr>
        <w:t xml:space="preserve"> </w:t>
      </w:r>
      <w:r w:rsidR="00B129A6">
        <w:rPr>
          <w:rFonts w:eastAsiaTheme="minorEastAsia"/>
          <w:lang w:val="en-US" w:eastAsia="zh-CN"/>
        </w:rPr>
        <w:t xml:space="preserve">should be one bit or one code point </w:t>
      </w:r>
      <w:r w:rsidR="002106E6">
        <w:rPr>
          <w:rFonts w:eastAsiaTheme="minorEastAsia"/>
          <w:lang w:val="en-US" w:eastAsia="zh-CN"/>
        </w:rPr>
        <w:t>to indicate all TRS/CSI-RS resources within a cell</w:t>
      </w:r>
      <w:r w:rsidR="0049694C">
        <w:rPr>
          <w:rFonts w:eastAsiaTheme="minorEastAsia"/>
          <w:lang w:val="en-US" w:eastAsia="zh-CN"/>
        </w:rPr>
        <w:t xml:space="preserve">. </w:t>
      </w:r>
      <w:r w:rsidR="002106E6">
        <w:rPr>
          <w:rFonts w:eastAsiaTheme="minorEastAsia"/>
          <w:lang w:val="en-US" w:eastAsia="zh-CN"/>
        </w:rPr>
        <w:t>UE could not assume any TRS/CSI-RS resource if the availability indication is only indicated the selected TRS/CSI-RS resources within a cell</w:t>
      </w:r>
      <w:r w:rsidR="00267C1B">
        <w:rPr>
          <w:rFonts w:eastAsiaTheme="minorEastAsia" w:hint="eastAsia"/>
          <w:lang w:val="en-US" w:eastAsia="zh-CN"/>
        </w:rPr>
        <w:t>.</w:t>
      </w:r>
    </w:p>
    <w:p w14:paraId="01CB51F5" w14:textId="77777777" w:rsidR="00B129A6" w:rsidRPr="007C3D22" w:rsidRDefault="00B129A6" w:rsidP="00BC41E0">
      <w:pPr>
        <w:pStyle w:val="af5"/>
        <w:numPr>
          <w:ilvl w:val="255"/>
          <w:numId w:val="0"/>
        </w:numPr>
        <w:spacing w:before="120" w:after="120"/>
        <w:jc w:val="both"/>
        <w:rPr>
          <w:rFonts w:eastAsiaTheme="minorEastAsia"/>
          <w:lang w:val="en-US" w:eastAsia="zh-CN"/>
        </w:rPr>
      </w:pPr>
    </w:p>
    <w:p w14:paraId="60EDF1BF" w14:textId="04977ACD" w:rsidR="00BC41E0" w:rsidRPr="00380D49" w:rsidRDefault="00BC41E0" w:rsidP="00BC41E0">
      <w:pPr>
        <w:jc w:val="both"/>
        <w:rPr>
          <w:rFonts w:eastAsiaTheme="minorEastAsia"/>
          <w:lang w:val="en-US" w:eastAsia="zh-CN"/>
        </w:rPr>
      </w:pPr>
      <w:r w:rsidRPr="007C3D22">
        <w:rPr>
          <w:rFonts w:eastAsiaTheme="minorEastAsia"/>
          <w:lang w:val="en-US" w:eastAsia="zh-CN"/>
        </w:rPr>
        <w:t xml:space="preserve">TRS/SSS based PEI can be used for </w:t>
      </w:r>
      <w:r w:rsidR="002106E6">
        <w:rPr>
          <w:rFonts w:eastAsiaTheme="minorEastAsia"/>
          <w:lang w:val="en-US" w:eastAsia="zh-CN"/>
        </w:rPr>
        <w:t>the P</w:t>
      </w:r>
      <w:r w:rsidR="00467E31">
        <w:rPr>
          <w:rFonts w:eastAsiaTheme="minorEastAsia"/>
          <w:lang w:val="en-US" w:eastAsia="zh-CN"/>
        </w:rPr>
        <w:t>aging indication</w:t>
      </w:r>
      <w:r w:rsidR="002106E6">
        <w:rPr>
          <w:rFonts w:eastAsiaTheme="minorEastAsia"/>
          <w:lang w:val="en-US" w:eastAsia="zh-CN"/>
        </w:rPr>
        <w:t xml:space="preserve"> as well as the RS </w:t>
      </w:r>
      <w:r w:rsidR="006D665A">
        <w:rPr>
          <w:rFonts w:eastAsiaTheme="minorEastAsia"/>
          <w:lang w:val="en-US" w:eastAsia="zh-CN"/>
        </w:rPr>
        <w:t xml:space="preserve">for front-end processing, such </w:t>
      </w:r>
      <w:r w:rsidR="002106E6">
        <w:rPr>
          <w:rFonts w:eastAsiaTheme="minorEastAsia"/>
          <w:lang w:val="en-US" w:eastAsia="zh-CN"/>
        </w:rPr>
        <w:t xml:space="preserve">as </w:t>
      </w:r>
      <w:r w:rsidRPr="007C3D22">
        <w:rPr>
          <w:rFonts w:eastAsiaTheme="minorEastAsia"/>
          <w:lang w:val="en-US" w:eastAsia="zh-CN"/>
        </w:rPr>
        <w:t>AGC, T/F channel tracking operation</w:t>
      </w:r>
      <w:r w:rsidR="006D665A">
        <w:rPr>
          <w:rFonts w:eastAsiaTheme="minorEastAsia"/>
          <w:lang w:val="en-US" w:eastAsia="zh-CN"/>
        </w:rPr>
        <w:t xml:space="preserve">. </w:t>
      </w:r>
      <w:r w:rsidRPr="007C3D22">
        <w:rPr>
          <w:rFonts w:eastAsiaTheme="minorEastAsia"/>
          <w:lang w:val="en-US" w:eastAsia="zh-CN"/>
        </w:rPr>
        <w:t xml:space="preserve">Sequence based PEI can also be used for </w:t>
      </w:r>
      <w:r w:rsidRPr="007C3D22">
        <w:rPr>
          <w:lang w:val="en-US"/>
        </w:rPr>
        <w:t>availability indication of TRS/CSI-RS</w:t>
      </w:r>
      <w:r w:rsidR="002106E6">
        <w:rPr>
          <w:lang w:val="en-US"/>
        </w:rPr>
        <w:t xml:space="preserve"> based on the code point from the TRS-based PEI</w:t>
      </w:r>
      <w:r w:rsidRPr="007C3D22">
        <w:rPr>
          <w:rFonts w:eastAsiaTheme="minorEastAsia"/>
          <w:lang w:val="en-US" w:eastAsia="zh-CN"/>
        </w:rPr>
        <w:t xml:space="preserve">. </w:t>
      </w:r>
      <w:r w:rsidR="002106E6">
        <w:rPr>
          <w:rFonts w:eastAsiaTheme="minorEastAsia"/>
          <w:lang w:val="en-US" w:eastAsia="zh-CN"/>
        </w:rPr>
        <w:t xml:space="preserve">The mapping of </w:t>
      </w:r>
      <w:r w:rsidRPr="007C3D22">
        <w:rPr>
          <w:rFonts w:eastAsiaTheme="minorEastAsia"/>
          <w:lang w:val="en-US" w:eastAsia="zh-CN"/>
        </w:rPr>
        <w:t xml:space="preserve">CSI-RS resources and code point values for </w:t>
      </w:r>
      <w:r w:rsidR="002106E6">
        <w:rPr>
          <w:rFonts w:eastAsiaTheme="minorEastAsia"/>
          <w:lang w:val="en-US" w:eastAsia="zh-CN"/>
        </w:rPr>
        <w:t xml:space="preserve">the </w:t>
      </w:r>
      <w:r w:rsidRPr="007C3D22">
        <w:rPr>
          <w:rFonts w:eastAsiaTheme="minorEastAsia"/>
          <w:lang w:val="en-US" w:eastAsia="zh-CN"/>
        </w:rPr>
        <w:t>configured CSI-RS resources can be included in SIB-X.</w:t>
      </w:r>
      <w:r w:rsidRPr="00380D49">
        <w:rPr>
          <w:rFonts w:eastAsiaTheme="minorEastAsia"/>
          <w:lang w:val="en-US" w:eastAsia="zh-CN"/>
        </w:rPr>
        <w:t xml:space="preserve"> Code points mapping of availability/not availability for </w:t>
      </w:r>
      <w:r w:rsidR="002106E6">
        <w:rPr>
          <w:rFonts w:eastAsiaTheme="minorEastAsia"/>
          <w:lang w:val="en-US" w:eastAsia="zh-CN"/>
        </w:rPr>
        <w:t xml:space="preserve">the </w:t>
      </w:r>
      <w:r w:rsidRPr="00380D49">
        <w:rPr>
          <w:rFonts w:eastAsiaTheme="minorEastAsia"/>
          <w:lang w:val="en-US" w:eastAsia="zh-CN"/>
        </w:rPr>
        <w:t>set of TRS resources can be provided by orthogonal cover code or different sequences</w:t>
      </w:r>
      <w:r w:rsidR="002106E6">
        <w:rPr>
          <w:rFonts w:eastAsiaTheme="minorEastAsia"/>
          <w:lang w:val="en-US" w:eastAsia="zh-CN"/>
        </w:rPr>
        <w:t xml:space="preserve"> with details in</w:t>
      </w:r>
      <w:r w:rsidR="005B00B8" w:rsidRPr="00380D49">
        <w:rPr>
          <w:rFonts w:eastAsiaTheme="minorEastAsia"/>
          <w:lang w:val="en-US" w:eastAsia="zh-CN"/>
        </w:rPr>
        <w:t xml:space="preserve"> </w:t>
      </w:r>
      <w:r w:rsidR="005B00B8" w:rsidRPr="00380D49">
        <w:rPr>
          <w:rFonts w:eastAsiaTheme="minorEastAsia"/>
          <w:lang w:val="en-US" w:eastAsia="zh-CN"/>
        </w:rPr>
        <w:fldChar w:fldCharType="begin"/>
      </w:r>
      <w:r w:rsidR="005B00B8" w:rsidRPr="00380D49">
        <w:rPr>
          <w:rFonts w:eastAsiaTheme="minorEastAsia"/>
          <w:lang w:val="en-US" w:eastAsia="zh-CN"/>
        </w:rPr>
        <w:instrText xml:space="preserve"> REF _Ref68167067 \r \h </w:instrText>
      </w:r>
      <w:r w:rsidR="005B00B8" w:rsidRPr="00380D49">
        <w:rPr>
          <w:rFonts w:eastAsiaTheme="minorEastAsia"/>
          <w:lang w:val="en-US" w:eastAsia="zh-CN"/>
        </w:rPr>
      </w:r>
      <w:r w:rsidR="005B00B8" w:rsidRPr="00380D49">
        <w:rPr>
          <w:rFonts w:eastAsiaTheme="minorEastAsia"/>
          <w:lang w:val="en-US" w:eastAsia="zh-CN"/>
        </w:rPr>
        <w:fldChar w:fldCharType="separate"/>
      </w:r>
      <w:r w:rsidR="007359C8">
        <w:rPr>
          <w:rFonts w:eastAsiaTheme="minorEastAsia"/>
          <w:lang w:val="en-US" w:eastAsia="zh-CN"/>
        </w:rPr>
        <w:t>[8]</w:t>
      </w:r>
      <w:r w:rsidR="005B00B8" w:rsidRPr="00380D49">
        <w:rPr>
          <w:rFonts w:eastAsiaTheme="minorEastAsia"/>
          <w:lang w:val="en-US" w:eastAsia="zh-CN"/>
        </w:rPr>
        <w:fldChar w:fldCharType="end"/>
      </w:r>
      <w:r w:rsidRPr="00380D49">
        <w:rPr>
          <w:rFonts w:eastAsiaTheme="minorEastAsia"/>
          <w:lang w:val="en-US" w:eastAsia="zh-CN"/>
        </w:rPr>
        <w:t xml:space="preserve">. E.g., orthogonal cover code can be used for indication of </w:t>
      </w:r>
      <w:r w:rsidRPr="007C3D22">
        <w:rPr>
          <w:lang w:val="en-US"/>
        </w:rPr>
        <w:t xml:space="preserve">availability of </w:t>
      </w:r>
      <w:r w:rsidRPr="00380D49">
        <w:rPr>
          <w:rFonts w:eastAsiaTheme="minorEastAsia"/>
          <w:lang w:val="en-US" w:eastAsia="zh-CN"/>
        </w:rPr>
        <w:t xml:space="preserve">full set of TRS resources. Different sequences corresponding to different code points can be utilized for indication of </w:t>
      </w:r>
      <w:r w:rsidRPr="007C3D22">
        <w:rPr>
          <w:lang w:val="en-US"/>
        </w:rPr>
        <w:t>availability of</w:t>
      </w:r>
      <w:r w:rsidR="00595AD3">
        <w:rPr>
          <w:rFonts w:eastAsiaTheme="minorEastAsia"/>
          <w:lang w:val="en-US" w:eastAsia="zh-CN"/>
        </w:rPr>
        <w:t xml:space="preserve"> configured CSI-RS resource</w:t>
      </w:r>
      <w:r w:rsidRPr="007C3D22">
        <w:rPr>
          <w:rFonts w:eastAsiaTheme="minorEastAsia"/>
          <w:lang w:val="en-US" w:eastAsia="zh-CN"/>
        </w:rPr>
        <w:t xml:space="preserve">. </w:t>
      </w:r>
    </w:p>
    <w:p w14:paraId="36294D40" w14:textId="402B4C5C" w:rsidR="00BC41E0" w:rsidRDefault="00BC41E0" w:rsidP="00BC41E0">
      <w:pPr>
        <w:jc w:val="both"/>
        <w:rPr>
          <w:rFonts w:eastAsiaTheme="minorEastAsia"/>
          <w:b/>
          <w:i/>
          <w:lang w:val="en-US" w:eastAsia="zh-CN"/>
        </w:rPr>
      </w:pPr>
      <w:r w:rsidRPr="007C3D22">
        <w:rPr>
          <w:rFonts w:eastAsiaTheme="minorEastAsia"/>
          <w:b/>
          <w:i/>
          <w:lang w:val="en-US" w:eastAsia="zh-CN"/>
        </w:rPr>
        <w:lastRenderedPageBreak/>
        <w:t>Observation</w:t>
      </w:r>
      <w:r w:rsidR="00C35C84" w:rsidRPr="007C3D22">
        <w:rPr>
          <w:rFonts w:eastAsiaTheme="minorEastAsia"/>
          <w:b/>
          <w:i/>
          <w:lang w:val="en-US" w:eastAsia="zh-CN"/>
        </w:rPr>
        <w:t xml:space="preserve"> </w:t>
      </w:r>
      <w:r w:rsidR="003B075B">
        <w:rPr>
          <w:rFonts w:eastAsiaTheme="minorEastAsia" w:hint="eastAsia"/>
          <w:b/>
          <w:i/>
          <w:lang w:val="en-US" w:eastAsia="zh-CN"/>
        </w:rPr>
        <w:t>9</w:t>
      </w:r>
      <w:r w:rsidRPr="007C3D22">
        <w:rPr>
          <w:rFonts w:eastAsiaTheme="minorEastAsia"/>
          <w:b/>
          <w:i/>
          <w:lang w:val="en-US" w:eastAsia="zh-CN"/>
        </w:rPr>
        <w:t xml:space="preserve">: Sequence based PEI can also be used for </w:t>
      </w:r>
      <w:r w:rsidRPr="00380D49">
        <w:rPr>
          <w:rFonts w:eastAsiaTheme="minorEastAsia"/>
          <w:b/>
          <w:i/>
          <w:lang w:val="en-US" w:eastAsia="zh-CN"/>
        </w:rPr>
        <w:t xml:space="preserve">indication of </w:t>
      </w:r>
      <w:r w:rsidRPr="007C3D22">
        <w:rPr>
          <w:b/>
          <w:i/>
          <w:lang w:val="en-US"/>
        </w:rPr>
        <w:t xml:space="preserve">availability </w:t>
      </w:r>
      <w:r w:rsidRPr="00380D49">
        <w:rPr>
          <w:rFonts w:eastAsiaTheme="minorEastAsia"/>
          <w:b/>
          <w:i/>
          <w:lang w:val="en-US" w:eastAsia="zh-CN"/>
        </w:rPr>
        <w:t>for a given set of TRS resources.</w:t>
      </w:r>
    </w:p>
    <w:p w14:paraId="39889D81" w14:textId="6D4848F1" w:rsidR="002106E6" w:rsidRDefault="002106E6" w:rsidP="002106E6">
      <w:pPr>
        <w:pStyle w:val="af5"/>
        <w:numPr>
          <w:ilvl w:val="255"/>
          <w:numId w:val="0"/>
        </w:numPr>
        <w:spacing w:before="120" w:after="120"/>
        <w:jc w:val="both"/>
        <w:rPr>
          <w:rFonts w:eastAsiaTheme="minorEastAsia"/>
          <w:b/>
          <w:i/>
          <w:lang w:val="en-US" w:eastAsia="zh-CN"/>
        </w:rPr>
      </w:pPr>
      <w:r w:rsidRPr="002E2391">
        <w:rPr>
          <w:rFonts w:eastAsiaTheme="minorEastAsia"/>
          <w:b/>
          <w:i/>
          <w:lang w:val="en-US" w:eastAsia="zh-CN"/>
        </w:rPr>
        <w:t xml:space="preserve">Proposal </w:t>
      </w:r>
      <w:r w:rsidR="0018232E">
        <w:rPr>
          <w:rFonts w:eastAsiaTheme="minorEastAsia" w:hint="eastAsia"/>
          <w:b/>
          <w:i/>
          <w:lang w:val="en-US" w:eastAsia="zh-CN"/>
        </w:rPr>
        <w:t>9</w:t>
      </w:r>
      <w:r w:rsidRPr="002E2391">
        <w:rPr>
          <w:rFonts w:eastAsiaTheme="minorEastAsia"/>
          <w:b/>
          <w:i/>
          <w:lang w:val="en-US" w:eastAsia="zh-CN"/>
        </w:rPr>
        <w:t xml:space="preserve">: </w:t>
      </w:r>
      <w:r w:rsidRPr="0063450F">
        <w:rPr>
          <w:rFonts w:eastAsiaTheme="minorEastAsia"/>
          <w:b/>
          <w:i/>
          <w:lang w:val="en-US" w:eastAsia="zh-CN"/>
        </w:rPr>
        <w:t xml:space="preserve">The availability indication should be one bit or one code point to indicate all TRS/CSI-RS resources within a cell. </w:t>
      </w:r>
      <w:r w:rsidRPr="003B075B">
        <w:rPr>
          <w:rFonts w:eastAsiaTheme="minorEastAsia"/>
          <w:b/>
          <w:i/>
          <w:lang w:val="en-US" w:eastAsia="zh-CN"/>
        </w:rPr>
        <w:t>UE could not assume any TRS/CSI-RS resource if the availability indication is only indicated the selected TRS/CSI-RS resources within a cell</w:t>
      </w:r>
      <w:r w:rsidR="0063450F">
        <w:rPr>
          <w:rFonts w:eastAsiaTheme="minorEastAsia" w:hint="eastAsia"/>
          <w:b/>
          <w:i/>
          <w:lang w:val="en-US" w:eastAsia="zh-CN"/>
        </w:rPr>
        <w:t>.</w:t>
      </w:r>
    </w:p>
    <w:p w14:paraId="755214C2" w14:textId="77777777" w:rsidR="0099052E" w:rsidRDefault="0099052E" w:rsidP="002106E6">
      <w:pPr>
        <w:pStyle w:val="af5"/>
        <w:numPr>
          <w:ilvl w:val="255"/>
          <w:numId w:val="0"/>
        </w:numPr>
        <w:spacing w:before="120" w:after="120"/>
        <w:jc w:val="both"/>
        <w:rPr>
          <w:rFonts w:eastAsiaTheme="minorEastAsia"/>
          <w:b/>
          <w:i/>
          <w:lang w:val="en-US" w:eastAsia="zh-CN"/>
        </w:rPr>
      </w:pPr>
    </w:p>
    <w:p w14:paraId="43AF23EA" w14:textId="3319F000" w:rsidR="002106E6" w:rsidRDefault="005153A8" w:rsidP="00FA3206">
      <w:pPr>
        <w:pStyle w:val="af5"/>
        <w:numPr>
          <w:ilvl w:val="0"/>
          <w:numId w:val="33"/>
        </w:numPr>
        <w:spacing w:before="120" w:after="120"/>
        <w:jc w:val="both"/>
        <w:rPr>
          <w:rFonts w:eastAsiaTheme="minorEastAsia"/>
          <w:lang w:val="en-US" w:eastAsia="zh-CN"/>
        </w:rPr>
      </w:pPr>
      <w:r>
        <w:rPr>
          <w:rFonts w:eastAsiaTheme="minorEastAsia" w:hint="eastAsia"/>
          <w:lang w:val="en-US" w:eastAsia="zh-CN"/>
        </w:rPr>
        <w:t xml:space="preserve">L1 </w:t>
      </w:r>
      <w:r w:rsidRPr="007C3D22">
        <w:rPr>
          <w:lang w:val="en-US"/>
        </w:rPr>
        <w:t xml:space="preserve">based </w:t>
      </w:r>
      <w:r w:rsidRPr="00380D49">
        <w:rPr>
          <w:rFonts w:eastAsiaTheme="minorEastAsia"/>
          <w:lang w:val="en-US" w:eastAsia="zh-CN"/>
        </w:rPr>
        <w:t>signaling configuration</w:t>
      </w:r>
    </w:p>
    <w:p w14:paraId="5E386599" w14:textId="77777777" w:rsidR="00467E31" w:rsidRDefault="00467E31" w:rsidP="00223B8D">
      <w:pPr>
        <w:pStyle w:val="af5"/>
        <w:numPr>
          <w:ilvl w:val="255"/>
          <w:numId w:val="0"/>
        </w:numPr>
        <w:spacing w:before="120" w:after="120"/>
        <w:jc w:val="both"/>
        <w:rPr>
          <w:rFonts w:eastAsiaTheme="minorEastAsia"/>
          <w:lang w:val="en-US" w:eastAsia="zh-CN"/>
        </w:rPr>
      </w:pPr>
    </w:p>
    <w:p w14:paraId="11241549" w14:textId="424EC3B8" w:rsidR="00223B8D" w:rsidRPr="00380D49" w:rsidRDefault="00535860" w:rsidP="00223B8D">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When</w:t>
      </w:r>
      <w:r w:rsidRPr="00380D49">
        <w:rPr>
          <w:rFonts w:eastAsiaTheme="minorEastAsia"/>
          <w:lang w:val="en-US" w:eastAsia="zh-CN"/>
        </w:rPr>
        <w:t xml:space="preserve"> </w:t>
      </w:r>
      <w:r w:rsidR="00223B8D" w:rsidRPr="00380D49">
        <w:rPr>
          <w:rFonts w:eastAsiaTheme="minorEastAsia"/>
          <w:lang w:val="en-US" w:eastAsia="zh-CN"/>
        </w:rPr>
        <w:t xml:space="preserve">L1 signaling </w:t>
      </w:r>
      <w:r w:rsidR="005E633E">
        <w:rPr>
          <w:rFonts w:eastAsiaTheme="minorEastAsia"/>
          <w:lang w:val="en-US" w:eastAsia="zh-CN"/>
        </w:rPr>
        <w:t xml:space="preserve">is </w:t>
      </w:r>
      <w:r w:rsidR="00223B8D" w:rsidRPr="00380D49">
        <w:rPr>
          <w:rFonts w:eastAsiaTheme="minorEastAsia"/>
          <w:lang w:val="en-US" w:eastAsia="zh-CN"/>
        </w:rPr>
        <w:t>supported</w:t>
      </w:r>
      <w:r w:rsidR="005E633E">
        <w:rPr>
          <w:rFonts w:eastAsiaTheme="minorEastAsia"/>
          <w:lang w:val="en-US" w:eastAsia="zh-CN"/>
        </w:rPr>
        <w:t xml:space="preserve"> for availability indication of TRS/CSI-RS resources</w:t>
      </w:r>
      <w:r w:rsidR="00223B8D" w:rsidRPr="00380D49">
        <w:rPr>
          <w:rFonts w:eastAsiaTheme="minorEastAsia"/>
          <w:lang w:val="en-US" w:eastAsia="zh-CN"/>
        </w:rPr>
        <w:t>,</w:t>
      </w:r>
      <w:r w:rsidR="005E633E">
        <w:rPr>
          <w:rFonts w:eastAsiaTheme="minorEastAsia"/>
          <w:lang w:val="en-US" w:eastAsia="zh-CN"/>
        </w:rPr>
        <w:t xml:space="preserve"> the extra overhead of L1 signaling would be present all the time even network would have the TRS/CSI-RS resources available all the time for the UE.  This would increase the resource overhead and UE complexity in decoding t</w:t>
      </w:r>
      <w:r w:rsidR="005428E0">
        <w:rPr>
          <w:rFonts w:eastAsiaTheme="minorEastAsia"/>
          <w:lang w:val="en-US" w:eastAsia="zh-CN"/>
        </w:rPr>
        <w:t xml:space="preserve">he L1 signaling all the time. </w:t>
      </w:r>
      <w:r w:rsidR="005E633E">
        <w:rPr>
          <w:rFonts w:eastAsiaTheme="minorEastAsia"/>
          <w:lang w:val="en-US" w:eastAsia="zh-CN"/>
        </w:rPr>
        <w:t>Thus, it would be more efficient to have mechanism controlled by the network to enable/disable the L1 signaling of available indication of the configured TRS/CSI-RS resources for IDLE/Inactive UEs.</w:t>
      </w:r>
      <w:r w:rsidR="005428E0">
        <w:rPr>
          <w:rFonts w:eastAsiaTheme="minorEastAsia" w:hint="eastAsia"/>
          <w:lang w:val="en-US" w:eastAsia="zh-CN"/>
        </w:rPr>
        <w:t xml:space="preserve"> </w:t>
      </w:r>
      <w:r w:rsidR="005E633E">
        <w:rPr>
          <w:lang w:val="en-US"/>
        </w:rPr>
        <w:t xml:space="preserve">The most straight forward way of enable/disable the L1 signaling of TRS/CSI-RS availability indication is to include </w:t>
      </w:r>
      <w:r w:rsidR="00223B8D" w:rsidRPr="007C3D22">
        <w:rPr>
          <w:rFonts w:eastAsiaTheme="minorEastAsia"/>
          <w:lang w:val="en-US" w:eastAsia="zh-CN"/>
        </w:rPr>
        <w:t xml:space="preserve">1 bit </w:t>
      </w:r>
      <w:r w:rsidR="005E633E">
        <w:rPr>
          <w:rFonts w:eastAsiaTheme="minorEastAsia"/>
          <w:lang w:val="en-US" w:eastAsia="zh-CN"/>
        </w:rPr>
        <w:t xml:space="preserve">enable/disable parameter together with the TRS/CSI-RS resource configuration in </w:t>
      </w:r>
      <w:r w:rsidR="00223B8D" w:rsidRPr="007C3D22">
        <w:rPr>
          <w:rFonts w:eastAsiaTheme="minorEastAsia"/>
          <w:lang w:val="en-US" w:eastAsia="zh-CN"/>
        </w:rPr>
        <w:t>SIB-X</w:t>
      </w:r>
      <w:r w:rsidR="005428E0">
        <w:rPr>
          <w:rFonts w:eastAsiaTheme="minorEastAsia"/>
          <w:lang w:val="en-US" w:eastAsia="zh-CN"/>
        </w:rPr>
        <w:t xml:space="preserve">. </w:t>
      </w:r>
      <w:r w:rsidR="005E633E">
        <w:rPr>
          <w:rFonts w:eastAsiaTheme="minorEastAsia"/>
          <w:lang w:val="en-US" w:eastAsia="zh-CN"/>
        </w:rPr>
        <w:t>If the</w:t>
      </w:r>
      <w:r w:rsidR="006D0CA1">
        <w:rPr>
          <w:rFonts w:eastAsiaTheme="minorEastAsia"/>
          <w:lang w:val="en-US" w:eastAsia="zh-CN"/>
        </w:rPr>
        <w:t xml:space="preserve"> parameters</w:t>
      </w:r>
      <w:r w:rsidR="005E633E">
        <w:rPr>
          <w:rFonts w:eastAsiaTheme="minorEastAsia"/>
          <w:lang w:val="en-US" w:eastAsia="zh-CN"/>
        </w:rPr>
        <w:t xml:space="preserve"> </w:t>
      </w:r>
      <w:r w:rsidR="00223B8D" w:rsidRPr="00380D49">
        <w:rPr>
          <w:rFonts w:eastAsiaTheme="minorEastAsia"/>
          <w:lang w:val="en-US" w:eastAsia="zh-CN"/>
        </w:rPr>
        <w:t xml:space="preserve">enable/disable </w:t>
      </w:r>
      <w:r w:rsidR="00174BF7" w:rsidRPr="00380D49">
        <w:rPr>
          <w:rFonts w:eastAsiaTheme="minorEastAsia"/>
          <w:lang w:val="en-US" w:eastAsia="zh-CN"/>
        </w:rPr>
        <w:t>L1 signaling</w:t>
      </w:r>
      <w:r w:rsidR="006D0CA1">
        <w:rPr>
          <w:rFonts w:eastAsiaTheme="minorEastAsia"/>
          <w:lang w:val="en-US" w:eastAsia="zh-CN"/>
        </w:rPr>
        <w:t xml:space="preserve"> for </w:t>
      </w:r>
      <w:r w:rsidR="00223B8D" w:rsidRPr="00380D49">
        <w:rPr>
          <w:rFonts w:eastAsiaTheme="minorEastAsia"/>
          <w:lang w:val="en-US" w:eastAsia="zh-CN"/>
        </w:rPr>
        <w:t>TRS</w:t>
      </w:r>
      <w:r w:rsidR="006D0CA1">
        <w:rPr>
          <w:rFonts w:eastAsiaTheme="minorEastAsia"/>
          <w:lang w:val="en-US" w:eastAsia="zh-CN"/>
        </w:rPr>
        <w:t>/CSI-RS resource</w:t>
      </w:r>
      <w:r w:rsidR="00223B8D" w:rsidRPr="00380D49">
        <w:rPr>
          <w:rFonts w:eastAsiaTheme="minorEastAsia"/>
          <w:lang w:val="en-US" w:eastAsia="zh-CN"/>
        </w:rPr>
        <w:t xml:space="preserve"> availability indication</w:t>
      </w:r>
      <w:r w:rsidR="006D0CA1">
        <w:rPr>
          <w:rFonts w:eastAsiaTheme="minorEastAsia"/>
          <w:lang w:val="en-US" w:eastAsia="zh-CN"/>
        </w:rPr>
        <w:t xml:space="preserve"> is shown “disable” in SIB-X, UE would assume the TRS/CSI-RS resource is available all the time</w:t>
      </w:r>
      <w:r w:rsidR="00223B8D" w:rsidRPr="00380D49">
        <w:rPr>
          <w:rFonts w:eastAsiaTheme="minorEastAsia"/>
          <w:lang w:val="en-US" w:eastAsia="zh-CN"/>
        </w:rPr>
        <w:t xml:space="preserve">. </w:t>
      </w:r>
      <w:r w:rsidR="006D0CA1">
        <w:rPr>
          <w:rFonts w:eastAsiaTheme="minorEastAsia"/>
          <w:lang w:val="en-US" w:eastAsia="zh-CN"/>
        </w:rPr>
        <w:t>gNB does not need to include the L1 signaling for the control TRS/</w:t>
      </w:r>
      <w:r w:rsidR="005428E0">
        <w:rPr>
          <w:rFonts w:eastAsiaTheme="minorEastAsia"/>
          <w:lang w:val="en-US" w:eastAsia="zh-CN"/>
        </w:rPr>
        <w:t xml:space="preserve">CSI-RS resource availability.  </w:t>
      </w:r>
      <w:r w:rsidR="006D0CA1">
        <w:rPr>
          <w:rFonts w:eastAsiaTheme="minorEastAsia"/>
          <w:lang w:val="en-US" w:eastAsia="zh-CN"/>
        </w:rPr>
        <w:t>UE does not to decode the L1 signaling for the TRS/CSI-RS resource availability indication whe</w:t>
      </w:r>
      <w:r w:rsidR="00D1435F">
        <w:rPr>
          <w:rFonts w:eastAsiaTheme="minorEastAsia" w:hint="eastAsia"/>
          <w:lang w:val="en-US" w:eastAsia="zh-CN"/>
        </w:rPr>
        <w:t>n</w:t>
      </w:r>
      <w:r w:rsidR="006D0CA1">
        <w:rPr>
          <w:rFonts w:eastAsiaTheme="minorEastAsia"/>
          <w:lang w:val="en-US" w:eastAsia="zh-CN"/>
        </w:rPr>
        <w:t xml:space="preserve"> it is available all the time.   </w:t>
      </w:r>
    </w:p>
    <w:p w14:paraId="1EEA4EAD" w14:textId="77777777" w:rsidR="008A4B79" w:rsidRPr="00D1435F" w:rsidRDefault="008A4B79" w:rsidP="00223B8D">
      <w:pPr>
        <w:pStyle w:val="af5"/>
        <w:numPr>
          <w:ilvl w:val="255"/>
          <w:numId w:val="0"/>
        </w:numPr>
        <w:spacing w:before="120" w:after="120"/>
        <w:jc w:val="both"/>
        <w:rPr>
          <w:rFonts w:eastAsiaTheme="minorEastAsia"/>
          <w:lang w:val="en-US" w:eastAsia="zh-CN"/>
        </w:rPr>
      </w:pPr>
    </w:p>
    <w:p w14:paraId="3051564E" w14:textId="5D07AE47" w:rsidR="00223B8D" w:rsidRPr="007C3D22" w:rsidRDefault="00223B8D" w:rsidP="00223B8D">
      <w:pPr>
        <w:pStyle w:val="af5"/>
        <w:numPr>
          <w:ilvl w:val="255"/>
          <w:numId w:val="0"/>
        </w:numPr>
        <w:spacing w:before="120" w:after="120"/>
        <w:jc w:val="both"/>
        <w:rPr>
          <w:rFonts w:eastAsiaTheme="minorEastAsia"/>
          <w:lang w:val="en-US" w:eastAsia="zh-CN"/>
        </w:rPr>
      </w:pPr>
      <w:r w:rsidRPr="00380D49">
        <w:rPr>
          <w:rFonts w:eastAsiaTheme="minorEastAsia"/>
          <w:b/>
          <w:i/>
          <w:lang w:val="en-US" w:eastAsia="zh-CN"/>
        </w:rPr>
        <w:t>Proposal</w:t>
      </w:r>
      <w:r w:rsidR="00632E7B" w:rsidRPr="00380D49">
        <w:rPr>
          <w:rFonts w:eastAsiaTheme="minorEastAsia"/>
          <w:b/>
          <w:i/>
          <w:lang w:val="en-US" w:eastAsia="zh-CN"/>
        </w:rPr>
        <w:t xml:space="preserve"> </w:t>
      </w:r>
      <w:r w:rsidR="0018232E">
        <w:rPr>
          <w:rFonts w:eastAsiaTheme="minorEastAsia" w:hint="eastAsia"/>
          <w:b/>
          <w:i/>
          <w:lang w:val="en-US" w:eastAsia="zh-CN"/>
        </w:rPr>
        <w:t>10</w:t>
      </w:r>
      <w:r w:rsidRPr="00380D49">
        <w:rPr>
          <w:rFonts w:eastAsiaTheme="minorEastAsia"/>
          <w:b/>
          <w:i/>
          <w:lang w:val="en-US" w:eastAsia="zh-CN"/>
        </w:rPr>
        <w:t>:</w:t>
      </w:r>
      <w:r w:rsidRPr="007C3D22">
        <w:rPr>
          <w:rFonts w:eastAsiaTheme="minorEastAsia"/>
          <w:lang w:val="en-US" w:eastAsia="zh-CN"/>
        </w:rPr>
        <w:t xml:space="preserve"> </w:t>
      </w:r>
      <w:r w:rsidR="006D0CA1" w:rsidRPr="001D57C1">
        <w:rPr>
          <w:rFonts w:eastAsiaTheme="minorEastAsia"/>
          <w:b/>
          <w:i/>
          <w:lang w:val="en-US" w:eastAsia="zh-CN"/>
        </w:rPr>
        <w:t xml:space="preserve">An </w:t>
      </w:r>
      <w:r w:rsidRPr="007C3D22">
        <w:rPr>
          <w:rFonts w:eastAsiaTheme="minorEastAsia"/>
          <w:b/>
          <w:i/>
          <w:lang w:val="en-US" w:eastAsia="zh-CN"/>
        </w:rPr>
        <w:t>1-bit explicit indication</w:t>
      </w:r>
      <w:r w:rsidR="006D0CA1">
        <w:rPr>
          <w:rFonts w:eastAsiaTheme="minorEastAsia"/>
          <w:b/>
          <w:i/>
          <w:lang w:val="en-US" w:eastAsia="zh-CN"/>
        </w:rPr>
        <w:t xml:space="preserve"> of enable/disable L1 signaling for TRS/CSI-RS availability indication</w:t>
      </w:r>
      <w:r w:rsidRPr="007C3D22">
        <w:rPr>
          <w:rFonts w:eastAsiaTheme="minorEastAsia"/>
          <w:b/>
          <w:i/>
          <w:lang w:val="en-US" w:eastAsia="zh-CN"/>
        </w:rPr>
        <w:t xml:space="preserve"> can be configured</w:t>
      </w:r>
      <w:r w:rsidR="006D0CA1">
        <w:rPr>
          <w:rFonts w:eastAsiaTheme="minorEastAsia"/>
          <w:b/>
          <w:i/>
          <w:lang w:val="en-US" w:eastAsia="zh-CN"/>
        </w:rPr>
        <w:t xml:space="preserve"> together with TRS/CSI-RS resource configuration</w:t>
      </w:r>
      <w:r w:rsidRPr="007C3D22">
        <w:rPr>
          <w:rFonts w:eastAsiaTheme="minorEastAsia"/>
          <w:b/>
          <w:i/>
          <w:lang w:val="en-US" w:eastAsia="zh-CN"/>
        </w:rPr>
        <w:t xml:space="preserve"> in SIB-X</w:t>
      </w:r>
      <w:r w:rsidR="006D0CA1">
        <w:rPr>
          <w:rFonts w:eastAsiaTheme="minorEastAsia"/>
          <w:b/>
          <w:i/>
          <w:lang w:val="en-US" w:eastAsia="zh-CN"/>
        </w:rPr>
        <w:t xml:space="preserve">.  </w:t>
      </w:r>
    </w:p>
    <w:p w14:paraId="307C7C68" w14:textId="77777777" w:rsidR="00016BAB" w:rsidRPr="00016BAB" w:rsidRDefault="00016BAB" w:rsidP="00DE3D12">
      <w:pPr>
        <w:spacing w:before="120" w:after="120"/>
        <w:jc w:val="both"/>
        <w:rPr>
          <w:rFonts w:eastAsiaTheme="minorEastAsia"/>
          <w:b/>
          <w:i/>
          <w:lang w:val="en-US" w:eastAsia="zh-CN"/>
        </w:rPr>
      </w:pPr>
    </w:p>
    <w:p w14:paraId="13C7967E" w14:textId="77777777" w:rsidR="00856681" w:rsidRPr="00380D49" w:rsidRDefault="00856681" w:rsidP="00856681">
      <w:pPr>
        <w:pStyle w:val="1"/>
        <w:rPr>
          <w:rFonts w:eastAsia="宋体"/>
          <w:b/>
          <w:sz w:val="24"/>
          <w:szCs w:val="24"/>
          <w:lang w:val="en-US"/>
        </w:rPr>
      </w:pPr>
      <w:r w:rsidRPr="00380D49">
        <w:rPr>
          <w:rFonts w:eastAsia="宋体"/>
          <w:b/>
          <w:sz w:val="24"/>
          <w:szCs w:val="24"/>
          <w:lang w:val="en-US"/>
        </w:rPr>
        <w:t xml:space="preserve">Conclusion </w:t>
      </w:r>
    </w:p>
    <w:p w14:paraId="6AE5180B" w14:textId="40C1FCD9" w:rsidR="00856681" w:rsidRPr="006B783C" w:rsidRDefault="00856681" w:rsidP="00B654B3">
      <w:pPr>
        <w:spacing w:before="120" w:afterLines="50" w:after="120" w:line="276" w:lineRule="auto"/>
        <w:jc w:val="both"/>
        <w:rPr>
          <w:rFonts w:eastAsiaTheme="minorEastAsia"/>
          <w:lang w:val="en-US" w:eastAsia="zh-CN"/>
        </w:rPr>
      </w:pPr>
      <w:r w:rsidRPr="00380D49">
        <w:rPr>
          <w:rFonts w:eastAsia="宋体"/>
          <w:szCs w:val="22"/>
          <w:lang w:val="en-US" w:eastAsia="zh-CN"/>
        </w:rPr>
        <w:t xml:space="preserve">In this contribution, </w:t>
      </w:r>
      <w:r w:rsidR="0071751E" w:rsidRPr="00380D49">
        <w:rPr>
          <w:rFonts w:eastAsia="宋体"/>
          <w:szCs w:val="22"/>
          <w:lang w:val="en-US" w:eastAsia="zh-CN"/>
        </w:rPr>
        <w:t>configuration of TRS/C</w:t>
      </w:r>
      <w:r w:rsidR="008A488F" w:rsidRPr="00380D49">
        <w:rPr>
          <w:rFonts w:eastAsia="宋体"/>
          <w:szCs w:val="22"/>
          <w:lang w:val="en-US" w:eastAsia="zh-CN"/>
        </w:rPr>
        <w:t xml:space="preserve">SI-RS for paging enhancement is </w:t>
      </w:r>
      <w:r w:rsidR="0071751E" w:rsidRPr="00380D49">
        <w:rPr>
          <w:rFonts w:eastAsia="宋体"/>
          <w:szCs w:val="22"/>
          <w:lang w:val="en-US" w:eastAsia="zh-CN"/>
        </w:rPr>
        <w:t>discussed</w:t>
      </w:r>
      <w:r w:rsidRPr="00380D49">
        <w:rPr>
          <w:lang w:val="en-US" w:eastAsia="ko-KR"/>
        </w:rPr>
        <w:t xml:space="preserve">.  We have the following </w:t>
      </w:r>
      <w:r w:rsidR="004B24AC" w:rsidRPr="00380D49">
        <w:rPr>
          <w:rFonts w:eastAsiaTheme="minorEastAsia"/>
          <w:lang w:val="en-US" w:eastAsia="zh-CN"/>
        </w:rPr>
        <w:t xml:space="preserve">observations and </w:t>
      </w:r>
      <w:r w:rsidR="006B783C">
        <w:rPr>
          <w:lang w:val="en-US" w:eastAsia="ko-KR"/>
        </w:rPr>
        <w:t>proposals</w:t>
      </w:r>
      <w:r w:rsidR="00705E6E">
        <w:rPr>
          <w:rFonts w:eastAsiaTheme="minorEastAsia" w:hint="eastAsia"/>
          <w:lang w:val="en-US" w:eastAsia="zh-CN"/>
        </w:rPr>
        <w:t>:</w:t>
      </w:r>
    </w:p>
    <w:p w14:paraId="23359693" w14:textId="59DE3DE6" w:rsidR="00D8354A" w:rsidRPr="00283319" w:rsidRDefault="00AA4314" w:rsidP="00283319">
      <w:pPr>
        <w:spacing w:before="120" w:after="120"/>
        <w:jc w:val="both"/>
        <w:rPr>
          <w:rFonts w:eastAsiaTheme="minorEastAsia"/>
          <w:b/>
          <w:bCs/>
          <w:i/>
          <w:lang w:eastAsia="zh-CN"/>
        </w:rPr>
      </w:pPr>
      <w:r w:rsidRPr="00283319">
        <w:rPr>
          <w:rFonts w:eastAsiaTheme="minorEastAsia"/>
          <w:b/>
          <w:bCs/>
          <w:i/>
          <w:lang w:eastAsia="zh-CN"/>
        </w:rPr>
        <w:t>Observation 1: TRS/CSI-RS configuration with potential large size of signaling may need to be configured at another standalone SIB-X with the present of SIB-X indicated by SIB1.</w:t>
      </w:r>
    </w:p>
    <w:p w14:paraId="37591FEA" w14:textId="77777777" w:rsidR="00AA4314" w:rsidRPr="00283319" w:rsidRDefault="00AA4314" w:rsidP="00283319">
      <w:pPr>
        <w:spacing w:before="120" w:after="120"/>
        <w:jc w:val="both"/>
        <w:rPr>
          <w:rFonts w:eastAsiaTheme="minorEastAsia"/>
          <w:b/>
          <w:bCs/>
          <w:i/>
          <w:lang w:eastAsia="zh-CN"/>
        </w:rPr>
      </w:pPr>
      <w:r w:rsidRPr="00283319">
        <w:rPr>
          <w:rFonts w:eastAsiaTheme="minorEastAsia"/>
          <w:b/>
          <w:bCs/>
          <w:i/>
          <w:lang w:eastAsia="zh-CN"/>
        </w:rPr>
        <w:t>Observation 2: When CSI-RS resources are configured by SI without association with the paging occasion(s), UE might not use the TRS for channel tracking to achieve the UE power saving gain.</w:t>
      </w:r>
    </w:p>
    <w:p w14:paraId="434DB662" w14:textId="3C4CC8EB" w:rsidR="00AA4314" w:rsidRPr="00283319" w:rsidRDefault="00AA4314" w:rsidP="00283319">
      <w:pPr>
        <w:spacing w:before="120" w:after="120"/>
        <w:jc w:val="both"/>
        <w:rPr>
          <w:rFonts w:eastAsiaTheme="minorEastAsia"/>
          <w:b/>
          <w:bCs/>
          <w:i/>
          <w:lang w:eastAsia="zh-CN"/>
        </w:rPr>
      </w:pPr>
      <w:r w:rsidRPr="00283319">
        <w:rPr>
          <w:rFonts w:eastAsiaTheme="minorEastAsia"/>
          <w:b/>
          <w:bCs/>
          <w:i/>
          <w:lang w:eastAsia="zh-CN"/>
        </w:rPr>
        <w:t xml:space="preserve">Observation </w:t>
      </w:r>
      <w:r w:rsidRPr="00283319">
        <w:rPr>
          <w:rFonts w:eastAsiaTheme="minorEastAsia" w:hint="eastAsia"/>
          <w:b/>
          <w:bCs/>
          <w:i/>
          <w:lang w:eastAsia="zh-CN"/>
        </w:rPr>
        <w:t>3</w:t>
      </w:r>
      <w:r w:rsidRPr="00283319">
        <w:rPr>
          <w:rFonts w:eastAsiaTheme="minorEastAsia"/>
          <w:b/>
          <w:bCs/>
          <w:i/>
          <w:lang w:eastAsia="zh-CN"/>
        </w:rPr>
        <w:t>: With TRS/CSI-RS occasion associated with SSB/paging occasion, it will provide significant power saving gain at cost of low configuration signaling overhead.</w:t>
      </w:r>
    </w:p>
    <w:p w14:paraId="175A98D5" w14:textId="77777777" w:rsidR="00AA4314" w:rsidRPr="00283319" w:rsidRDefault="00AA4314" w:rsidP="00283319">
      <w:pPr>
        <w:spacing w:before="120" w:after="120"/>
        <w:jc w:val="both"/>
        <w:rPr>
          <w:rFonts w:eastAsiaTheme="minorEastAsia"/>
          <w:b/>
          <w:bCs/>
          <w:i/>
          <w:lang w:eastAsia="zh-CN"/>
        </w:rPr>
      </w:pPr>
      <w:r w:rsidRPr="00283319">
        <w:rPr>
          <w:rFonts w:eastAsiaTheme="minorEastAsia"/>
          <w:b/>
          <w:bCs/>
          <w:i/>
          <w:lang w:eastAsia="zh-CN"/>
        </w:rPr>
        <w:t xml:space="preserve">Observation </w:t>
      </w:r>
      <w:r w:rsidRPr="00283319">
        <w:rPr>
          <w:rFonts w:eastAsiaTheme="minorEastAsia" w:hint="eastAsia"/>
          <w:b/>
          <w:bCs/>
          <w:i/>
          <w:lang w:eastAsia="zh-CN"/>
        </w:rPr>
        <w:t>4</w:t>
      </w:r>
      <w:r w:rsidRPr="00283319">
        <w:rPr>
          <w:rFonts w:eastAsiaTheme="minorEastAsia"/>
          <w:b/>
          <w:bCs/>
          <w:i/>
          <w:lang w:eastAsia="zh-CN"/>
        </w:rPr>
        <w:t>: gNB could configure the CONNECTED mode UE with the TRS/CSI-RS resource bundled with SSB/paging occasion which is configured for IDLE mode UE.</w:t>
      </w:r>
    </w:p>
    <w:p w14:paraId="09A5E4F2" w14:textId="77777777" w:rsidR="00AA4314" w:rsidRPr="00283319" w:rsidRDefault="00AA4314" w:rsidP="00283319">
      <w:pPr>
        <w:spacing w:before="120" w:after="120"/>
        <w:jc w:val="both"/>
        <w:rPr>
          <w:rFonts w:eastAsiaTheme="minorEastAsia"/>
          <w:b/>
          <w:bCs/>
          <w:i/>
          <w:lang w:eastAsia="zh-CN"/>
        </w:rPr>
      </w:pPr>
      <w:r w:rsidRPr="00283319">
        <w:rPr>
          <w:rFonts w:eastAsiaTheme="minorEastAsia"/>
          <w:b/>
          <w:bCs/>
          <w:i/>
          <w:lang w:eastAsia="zh-CN"/>
        </w:rPr>
        <w:t xml:space="preserve">Observation </w:t>
      </w:r>
      <w:r w:rsidRPr="00283319">
        <w:rPr>
          <w:rFonts w:eastAsiaTheme="minorEastAsia" w:hint="eastAsia"/>
          <w:b/>
          <w:bCs/>
          <w:i/>
          <w:lang w:eastAsia="zh-CN"/>
        </w:rPr>
        <w:t>5</w:t>
      </w:r>
      <w:r w:rsidRPr="00283319">
        <w:rPr>
          <w:rFonts w:eastAsiaTheme="minorEastAsia"/>
          <w:b/>
          <w:bCs/>
          <w:i/>
          <w:lang w:eastAsia="zh-CN"/>
        </w:rPr>
        <w:t xml:space="preserve">: Considering that the paging indication (sequence or DCI based) would be transmitted on every paging cycle, TRS/CSI-RS bundled with SSB/paging occasion should not be considered as always on signal. </w:t>
      </w:r>
    </w:p>
    <w:p w14:paraId="649FD429" w14:textId="77777777" w:rsidR="00AA4314" w:rsidRPr="00283319" w:rsidRDefault="00AA4314" w:rsidP="00283319">
      <w:pPr>
        <w:spacing w:before="120" w:after="120"/>
        <w:jc w:val="both"/>
        <w:rPr>
          <w:rFonts w:eastAsiaTheme="minorEastAsia"/>
          <w:b/>
          <w:bCs/>
          <w:i/>
          <w:lang w:eastAsia="zh-CN"/>
        </w:rPr>
      </w:pPr>
      <w:r w:rsidRPr="00283319">
        <w:rPr>
          <w:rFonts w:eastAsiaTheme="minorEastAsia"/>
          <w:b/>
          <w:bCs/>
          <w:i/>
          <w:lang w:eastAsia="zh-CN"/>
        </w:rPr>
        <w:t xml:space="preserve">Observation </w:t>
      </w:r>
      <w:r w:rsidRPr="00283319">
        <w:rPr>
          <w:rFonts w:eastAsiaTheme="minorEastAsia" w:hint="eastAsia"/>
          <w:b/>
          <w:bCs/>
          <w:i/>
          <w:lang w:eastAsia="zh-CN"/>
        </w:rPr>
        <w:t>6</w:t>
      </w:r>
      <w:r w:rsidRPr="00283319">
        <w:rPr>
          <w:rFonts w:eastAsiaTheme="minorEastAsia"/>
          <w:b/>
          <w:bCs/>
          <w:i/>
          <w:lang w:eastAsia="zh-CN"/>
        </w:rPr>
        <w:t>: Compared with configuration of TCI state per CSI-RS resource, one TRS resource set can be configured with one TCI state which can reduce unnecessary signaling overhead.</w:t>
      </w:r>
    </w:p>
    <w:p w14:paraId="7198CCF8" w14:textId="77777777" w:rsidR="003307F8" w:rsidRPr="00283319" w:rsidRDefault="003307F8" w:rsidP="00283319">
      <w:pPr>
        <w:spacing w:before="120" w:after="120"/>
        <w:jc w:val="both"/>
        <w:rPr>
          <w:rFonts w:eastAsiaTheme="minorEastAsia"/>
          <w:b/>
          <w:bCs/>
          <w:i/>
          <w:lang w:eastAsia="zh-CN"/>
        </w:rPr>
      </w:pPr>
      <w:r w:rsidRPr="00283319">
        <w:rPr>
          <w:rFonts w:eastAsiaTheme="minorEastAsia"/>
          <w:b/>
          <w:bCs/>
          <w:i/>
          <w:lang w:eastAsia="zh-CN"/>
        </w:rPr>
        <w:t xml:space="preserve">Observation </w:t>
      </w:r>
      <w:r w:rsidRPr="00283319">
        <w:rPr>
          <w:rFonts w:eastAsiaTheme="minorEastAsia" w:hint="eastAsia"/>
          <w:b/>
          <w:bCs/>
          <w:i/>
          <w:lang w:eastAsia="zh-CN"/>
        </w:rPr>
        <w:t>7</w:t>
      </w:r>
      <w:r w:rsidRPr="00283319">
        <w:rPr>
          <w:rFonts w:eastAsiaTheme="minorEastAsia"/>
          <w:b/>
          <w:bCs/>
          <w:i/>
          <w:lang w:eastAsia="zh-CN"/>
        </w:rPr>
        <w:t>: Compared with L1 signaling, SIB based availability indication of TRS/CSI-RS at a given cell for IDLE/Inactive mode UE can provide affirmative TRS/CSI-RS resource availability to achieve UE power saving gain and no additional signaling overhead.</w:t>
      </w:r>
    </w:p>
    <w:p w14:paraId="18ECE10E" w14:textId="77777777" w:rsidR="003307F8" w:rsidRPr="00507B3D" w:rsidRDefault="003307F8" w:rsidP="00283319">
      <w:pPr>
        <w:spacing w:before="120" w:after="120"/>
        <w:jc w:val="both"/>
        <w:rPr>
          <w:rFonts w:eastAsiaTheme="minorEastAsia"/>
          <w:b/>
          <w:i/>
          <w:lang w:val="en-US" w:eastAsia="zh-CN"/>
        </w:rPr>
      </w:pPr>
      <w:r w:rsidRPr="00507B3D">
        <w:rPr>
          <w:rFonts w:eastAsiaTheme="minorEastAsia" w:hint="eastAsia"/>
          <w:b/>
          <w:bCs/>
          <w:i/>
          <w:lang w:eastAsia="zh-CN"/>
        </w:rPr>
        <w:t xml:space="preserve">Observation 8: </w:t>
      </w:r>
      <w:r w:rsidRPr="00507B3D">
        <w:rPr>
          <w:rFonts w:eastAsiaTheme="minorEastAsia" w:hint="eastAsia"/>
          <w:b/>
          <w:i/>
          <w:lang w:eastAsia="zh-CN"/>
        </w:rPr>
        <w:t xml:space="preserve">PEI </w:t>
      </w:r>
      <w:r>
        <w:rPr>
          <w:rFonts w:eastAsiaTheme="minorEastAsia" w:hint="eastAsia"/>
          <w:b/>
          <w:i/>
          <w:lang w:eastAsia="zh-CN"/>
        </w:rPr>
        <w:t xml:space="preserve">based </w:t>
      </w:r>
      <w:r w:rsidRPr="00507B3D">
        <w:rPr>
          <w:b/>
          <w:i/>
        </w:rPr>
        <w:t>availability indication</w:t>
      </w:r>
      <w:r w:rsidRPr="00507B3D">
        <w:rPr>
          <w:rFonts w:eastAsiaTheme="minorEastAsia"/>
          <w:b/>
          <w:i/>
          <w:lang w:val="en-US" w:eastAsia="zh-CN"/>
        </w:rPr>
        <w:t xml:space="preserve"> has a negligible UE</w:t>
      </w:r>
      <w:r w:rsidRPr="00507B3D">
        <w:rPr>
          <w:rFonts w:eastAsiaTheme="minorEastAsia" w:hint="eastAsia"/>
          <w:b/>
          <w:i/>
          <w:lang w:val="en-US" w:eastAsia="zh-CN"/>
        </w:rPr>
        <w:t xml:space="preserve"> power </w:t>
      </w:r>
      <w:r w:rsidRPr="00507B3D">
        <w:rPr>
          <w:rFonts w:eastAsiaTheme="minorEastAsia"/>
          <w:b/>
          <w:i/>
          <w:lang w:val="en-US" w:eastAsia="zh-CN"/>
        </w:rPr>
        <w:t>saving gain</w:t>
      </w:r>
      <w:r w:rsidRPr="00507B3D">
        <w:rPr>
          <w:rFonts w:eastAsiaTheme="minorEastAsia" w:hint="eastAsia"/>
          <w:b/>
          <w:i/>
          <w:lang w:eastAsia="zh-CN"/>
        </w:rPr>
        <w:t xml:space="preserve"> over that of paging DCI.</w:t>
      </w:r>
    </w:p>
    <w:p w14:paraId="7781ECD9" w14:textId="77777777" w:rsidR="003307F8" w:rsidRDefault="003307F8" w:rsidP="00283319">
      <w:pPr>
        <w:spacing w:before="120" w:after="120"/>
        <w:jc w:val="both"/>
        <w:rPr>
          <w:rFonts w:eastAsiaTheme="minorEastAsia"/>
          <w:b/>
          <w:i/>
          <w:lang w:val="en-US" w:eastAsia="zh-CN"/>
        </w:rPr>
      </w:pPr>
      <w:r w:rsidRPr="007C3D22">
        <w:rPr>
          <w:rFonts w:eastAsiaTheme="minorEastAsia"/>
          <w:b/>
          <w:i/>
          <w:lang w:val="en-US" w:eastAsia="zh-CN"/>
        </w:rPr>
        <w:t xml:space="preserve">Observation </w:t>
      </w:r>
      <w:r>
        <w:rPr>
          <w:rFonts w:eastAsiaTheme="minorEastAsia" w:hint="eastAsia"/>
          <w:b/>
          <w:i/>
          <w:lang w:val="en-US" w:eastAsia="zh-CN"/>
        </w:rPr>
        <w:t>9</w:t>
      </w:r>
      <w:r w:rsidRPr="007C3D22">
        <w:rPr>
          <w:rFonts w:eastAsiaTheme="minorEastAsia"/>
          <w:b/>
          <w:i/>
          <w:lang w:val="en-US" w:eastAsia="zh-CN"/>
        </w:rPr>
        <w:t xml:space="preserve">: Sequence based PEI can also be used for </w:t>
      </w:r>
      <w:r w:rsidRPr="00380D49">
        <w:rPr>
          <w:rFonts w:eastAsiaTheme="minorEastAsia"/>
          <w:b/>
          <w:i/>
          <w:lang w:val="en-US" w:eastAsia="zh-CN"/>
        </w:rPr>
        <w:t xml:space="preserve">indication of </w:t>
      </w:r>
      <w:r w:rsidRPr="007C3D22">
        <w:rPr>
          <w:b/>
          <w:i/>
          <w:lang w:val="en-US"/>
        </w:rPr>
        <w:t xml:space="preserve">availability </w:t>
      </w:r>
      <w:r w:rsidRPr="00380D49">
        <w:rPr>
          <w:rFonts w:eastAsiaTheme="minorEastAsia"/>
          <w:b/>
          <w:i/>
          <w:lang w:val="en-US" w:eastAsia="zh-CN"/>
        </w:rPr>
        <w:t>for a given set of TRS resources.</w:t>
      </w:r>
    </w:p>
    <w:p w14:paraId="2DF3F5C4" w14:textId="77777777" w:rsidR="00AA4314" w:rsidRPr="00AA4314" w:rsidRDefault="00AA4314" w:rsidP="00243539">
      <w:pPr>
        <w:snapToGrid w:val="0"/>
        <w:jc w:val="both"/>
        <w:rPr>
          <w:rFonts w:eastAsiaTheme="minorEastAsia"/>
          <w:b/>
          <w:bCs/>
          <w:i/>
          <w:lang w:val="en-US" w:eastAsia="zh-CN"/>
        </w:rPr>
      </w:pPr>
    </w:p>
    <w:p w14:paraId="60165EE9" w14:textId="77777777" w:rsidR="00AA4314" w:rsidRPr="00283319" w:rsidRDefault="00AA4314" w:rsidP="00283319">
      <w:pPr>
        <w:spacing w:before="120" w:after="120"/>
        <w:jc w:val="both"/>
        <w:rPr>
          <w:rFonts w:eastAsiaTheme="minorEastAsia"/>
          <w:b/>
          <w:bCs/>
          <w:i/>
          <w:lang w:eastAsia="zh-CN"/>
        </w:rPr>
      </w:pPr>
      <w:r w:rsidRPr="00283319">
        <w:rPr>
          <w:rFonts w:eastAsiaTheme="minorEastAsia"/>
          <w:b/>
          <w:bCs/>
          <w:i/>
          <w:lang w:eastAsia="zh-CN"/>
        </w:rPr>
        <w:t>Proposal 1: TRS/CRS-RS resource/resource set configuration should meet the requirement of SIB message size limit.</w:t>
      </w:r>
    </w:p>
    <w:p w14:paraId="5CD16BFF" w14:textId="77777777" w:rsidR="00AA4314" w:rsidRPr="00283319" w:rsidRDefault="00AA4314" w:rsidP="001C4656">
      <w:pPr>
        <w:spacing w:before="120" w:after="120"/>
        <w:jc w:val="both"/>
        <w:rPr>
          <w:rFonts w:eastAsiaTheme="minorEastAsia"/>
          <w:b/>
          <w:bCs/>
          <w:i/>
          <w:lang w:eastAsia="zh-CN"/>
        </w:rPr>
      </w:pPr>
      <w:r w:rsidRPr="00283319">
        <w:rPr>
          <w:rFonts w:eastAsiaTheme="minorEastAsia"/>
          <w:b/>
          <w:bCs/>
          <w:i/>
          <w:lang w:eastAsia="zh-CN"/>
        </w:rPr>
        <w:t>Proposal 2: TRS/CSI-RS configuration for Idle/Inactive mode should be associated with SSB/paging occasion(s) to achieve good power saving gain with low SIB signaling overhead.</w:t>
      </w:r>
    </w:p>
    <w:p w14:paraId="71DB5FE9" w14:textId="77777777" w:rsidR="00AA4314" w:rsidRPr="00283319" w:rsidRDefault="00AA4314" w:rsidP="001C4656">
      <w:pPr>
        <w:spacing w:before="120" w:after="120"/>
        <w:jc w:val="both"/>
        <w:rPr>
          <w:rFonts w:eastAsiaTheme="minorEastAsia"/>
          <w:b/>
          <w:bCs/>
          <w:i/>
          <w:lang w:eastAsia="zh-CN"/>
        </w:rPr>
      </w:pPr>
      <w:r w:rsidRPr="00283319">
        <w:rPr>
          <w:rFonts w:eastAsiaTheme="minorEastAsia"/>
          <w:b/>
          <w:bCs/>
          <w:i/>
          <w:lang w:eastAsia="zh-CN"/>
        </w:rPr>
        <w:t>Proposal 3: QCL information configuration of TRS for idle/inactive UE should be configured</w:t>
      </w:r>
      <w:r w:rsidRPr="00283319">
        <w:rPr>
          <w:rFonts w:eastAsiaTheme="minorEastAsia" w:hint="eastAsia"/>
          <w:b/>
          <w:bCs/>
          <w:i/>
          <w:lang w:eastAsia="zh-CN"/>
        </w:rPr>
        <w:t xml:space="preserve"> at least</w:t>
      </w:r>
      <w:r w:rsidRPr="00283319">
        <w:rPr>
          <w:rFonts w:eastAsiaTheme="minorEastAsia"/>
          <w:b/>
          <w:bCs/>
          <w:i/>
          <w:lang w:eastAsia="zh-CN"/>
        </w:rPr>
        <w:t xml:space="preserve"> per CSI-RS resource set. </w:t>
      </w:r>
    </w:p>
    <w:p w14:paraId="53BD6F10" w14:textId="604162F6" w:rsidR="00AA4314" w:rsidRPr="00283319" w:rsidRDefault="00AA4314" w:rsidP="00283319">
      <w:pPr>
        <w:spacing w:before="120" w:after="120"/>
        <w:jc w:val="both"/>
        <w:rPr>
          <w:rFonts w:eastAsiaTheme="minorEastAsia"/>
          <w:b/>
          <w:bCs/>
          <w:i/>
          <w:lang w:eastAsia="zh-CN"/>
        </w:rPr>
      </w:pPr>
      <w:r w:rsidRPr="00283319">
        <w:rPr>
          <w:rFonts w:eastAsiaTheme="minorEastAsia"/>
          <w:b/>
          <w:bCs/>
          <w:i/>
          <w:lang w:eastAsia="zh-CN"/>
        </w:rPr>
        <w:t>Proposal 4: For TRS/CSI-RS occasion(s) configured for idle/inactive mode, UE shall expect that a TCI-</w:t>
      </w:r>
      <w:r w:rsidR="004E7B96">
        <w:rPr>
          <w:rFonts w:eastAsiaTheme="minorEastAsia"/>
          <w:b/>
          <w:bCs/>
          <w:i/>
          <w:lang w:eastAsia="zh-CN"/>
        </w:rPr>
        <w:t xml:space="preserve">State indicates QCL-Type C and </w:t>
      </w:r>
      <w:r w:rsidRPr="00283319">
        <w:rPr>
          <w:rFonts w:eastAsiaTheme="minorEastAsia"/>
          <w:b/>
          <w:bCs/>
          <w:i/>
          <w:lang w:eastAsia="zh-CN"/>
        </w:rPr>
        <w:t xml:space="preserve">QCL-Type D with SS/PBCH block. </w:t>
      </w:r>
    </w:p>
    <w:p w14:paraId="333CDB2E" w14:textId="77777777" w:rsidR="003307F8" w:rsidRPr="00380D49" w:rsidRDefault="003307F8" w:rsidP="001C4656">
      <w:pPr>
        <w:spacing w:before="120" w:after="120"/>
        <w:jc w:val="both"/>
        <w:rPr>
          <w:rFonts w:eastAsiaTheme="minorEastAsia"/>
          <w:b/>
          <w:i/>
          <w:lang w:val="en-US" w:eastAsia="zh-CN"/>
        </w:rPr>
      </w:pPr>
      <w:r w:rsidRPr="00380D49">
        <w:rPr>
          <w:rFonts w:eastAsiaTheme="minorEastAsia"/>
          <w:b/>
          <w:i/>
          <w:lang w:val="en-US" w:eastAsia="zh-CN"/>
        </w:rPr>
        <w:lastRenderedPageBreak/>
        <w:t>Proposal 5: The following procedure can be used for TRS/CSI-RS occasion(s) configuration</w:t>
      </w:r>
      <w:r w:rsidRPr="00380D49">
        <w:rPr>
          <w:rFonts w:eastAsiaTheme="minorEastAsia"/>
          <w:b/>
          <w:bCs/>
          <w:i/>
          <w:iCs/>
          <w:lang w:val="en-US" w:eastAsia="zh-CN"/>
        </w:rPr>
        <w:t>:</w:t>
      </w:r>
    </w:p>
    <w:p w14:paraId="40B13EF0" w14:textId="77777777" w:rsidR="003307F8" w:rsidRPr="00380D49" w:rsidRDefault="003307F8" w:rsidP="001C4656">
      <w:pPr>
        <w:spacing w:before="120" w:after="120"/>
        <w:ind w:leftChars="100" w:left="200"/>
        <w:jc w:val="both"/>
        <w:rPr>
          <w:rFonts w:eastAsiaTheme="minorEastAsia"/>
          <w:b/>
          <w:i/>
          <w:lang w:val="en-US" w:eastAsia="zh-CN"/>
        </w:rPr>
      </w:pPr>
      <w:r w:rsidRPr="00380D49">
        <w:rPr>
          <w:rFonts w:eastAsiaTheme="minorEastAsia"/>
          <w:b/>
          <w:i/>
          <w:lang w:val="en-US" w:eastAsia="zh-CN"/>
        </w:rPr>
        <w:t>Step1) predefined parameters</w:t>
      </w:r>
      <w:r w:rsidRPr="00380D49">
        <w:rPr>
          <w:rFonts w:eastAsiaTheme="minorEastAsia"/>
          <w:i/>
          <w:lang w:val="en-US" w:eastAsia="zh-CN"/>
        </w:rPr>
        <w:t xml:space="preserve"> </w:t>
      </w:r>
      <w:r w:rsidRPr="00380D49">
        <w:rPr>
          <w:rFonts w:eastAsiaTheme="minorEastAsia"/>
          <w:b/>
          <w:i/>
          <w:lang w:val="en-US" w:eastAsia="zh-CN"/>
        </w:rPr>
        <w:t>of TRS/CSI-RS resource grid;</w:t>
      </w:r>
    </w:p>
    <w:p w14:paraId="6AC8651C" w14:textId="77777777" w:rsidR="003307F8" w:rsidRPr="00380D49" w:rsidRDefault="003307F8" w:rsidP="001C4656">
      <w:pPr>
        <w:spacing w:before="120" w:after="120"/>
        <w:ind w:leftChars="100" w:left="200"/>
        <w:jc w:val="both"/>
        <w:rPr>
          <w:rFonts w:eastAsiaTheme="minorEastAsia"/>
          <w:b/>
          <w:i/>
          <w:lang w:val="en-US" w:eastAsia="zh-CN"/>
        </w:rPr>
      </w:pPr>
      <w:r w:rsidRPr="00380D49">
        <w:rPr>
          <w:rFonts w:eastAsiaTheme="minorEastAsia"/>
          <w:b/>
          <w:i/>
          <w:lang w:val="en-US" w:eastAsia="zh-CN"/>
        </w:rPr>
        <w:t>Step 2) SIB indicate parameters details; including</w:t>
      </w:r>
    </w:p>
    <w:p w14:paraId="24DBE0E7" w14:textId="77777777" w:rsidR="003307F8" w:rsidRPr="00380D49" w:rsidRDefault="003307F8" w:rsidP="001C4656">
      <w:pPr>
        <w:pStyle w:val="af5"/>
        <w:numPr>
          <w:ilvl w:val="0"/>
          <w:numId w:val="23"/>
        </w:numPr>
        <w:spacing w:before="120" w:after="120"/>
        <w:jc w:val="both"/>
        <w:rPr>
          <w:rFonts w:eastAsiaTheme="minorEastAsia"/>
          <w:b/>
          <w:i/>
          <w:lang w:val="en-US" w:eastAsia="zh-CN"/>
        </w:rPr>
      </w:pPr>
      <w:r w:rsidRPr="00380D49">
        <w:rPr>
          <w:rFonts w:eastAsiaTheme="minorEastAsia"/>
          <w:b/>
          <w:i/>
          <w:lang w:val="en-US" w:eastAsia="zh-CN"/>
        </w:rPr>
        <w:t>QCL assumption of the configured TRS/CSI-RS resources associated with a SSB;</w:t>
      </w:r>
    </w:p>
    <w:p w14:paraId="224FCFD1" w14:textId="77777777" w:rsidR="003307F8" w:rsidRPr="00380D49" w:rsidRDefault="003307F8" w:rsidP="001C4656">
      <w:pPr>
        <w:pStyle w:val="af5"/>
        <w:numPr>
          <w:ilvl w:val="0"/>
          <w:numId w:val="23"/>
        </w:numPr>
        <w:spacing w:before="120" w:after="120"/>
        <w:jc w:val="both"/>
        <w:rPr>
          <w:rFonts w:eastAsiaTheme="minorEastAsia"/>
          <w:b/>
          <w:i/>
          <w:lang w:val="en-US" w:eastAsia="zh-CN"/>
        </w:rPr>
      </w:pPr>
      <w:r w:rsidRPr="00380D49">
        <w:rPr>
          <w:rFonts w:eastAsiaTheme="minorEastAsia"/>
          <w:b/>
          <w:i/>
          <w:lang w:val="en-US" w:eastAsia="zh-CN"/>
        </w:rPr>
        <w:t>Code points mapping of availability/not availability for a given TRS resources.</w:t>
      </w:r>
    </w:p>
    <w:p w14:paraId="6AE44CDB" w14:textId="77777777" w:rsidR="003307F8" w:rsidRPr="00380D49" w:rsidRDefault="003307F8" w:rsidP="001C4656">
      <w:pPr>
        <w:spacing w:before="120" w:after="120"/>
        <w:ind w:firstLineChars="50" w:firstLine="100"/>
        <w:jc w:val="both"/>
        <w:rPr>
          <w:rFonts w:eastAsiaTheme="minorEastAsia"/>
          <w:b/>
          <w:i/>
          <w:lang w:val="en-US" w:eastAsia="zh-CN"/>
        </w:rPr>
      </w:pPr>
      <w:r w:rsidRPr="00380D49">
        <w:rPr>
          <w:rFonts w:eastAsiaTheme="minorEastAsia"/>
          <w:b/>
          <w:i/>
          <w:lang w:val="en-US" w:eastAsia="zh-CN"/>
        </w:rPr>
        <w:t>Step 3</w:t>
      </w:r>
      <w:r>
        <w:rPr>
          <w:rFonts w:eastAsiaTheme="minorEastAsia" w:hint="eastAsia"/>
          <w:b/>
          <w:i/>
          <w:lang w:val="en-US" w:eastAsia="zh-CN"/>
        </w:rPr>
        <w:t xml:space="preserve">) </w:t>
      </w:r>
      <w:r w:rsidRPr="00380D49">
        <w:rPr>
          <w:rFonts w:eastAsiaTheme="minorEastAsia"/>
          <w:b/>
          <w:i/>
          <w:lang w:val="en-US" w:eastAsia="zh-CN"/>
        </w:rPr>
        <w:t>To derive TRS occasion(s) according to predefined rule and parameters provided by step1 and step 2.</w:t>
      </w:r>
    </w:p>
    <w:p w14:paraId="5A0F028E" w14:textId="77777777" w:rsidR="003307F8" w:rsidRPr="00283319" w:rsidRDefault="003307F8" w:rsidP="00283319">
      <w:pPr>
        <w:spacing w:before="120" w:after="120"/>
        <w:jc w:val="both"/>
        <w:rPr>
          <w:rFonts w:eastAsiaTheme="minorEastAsia"/>
          <w:b/>
          <w:bCs/>
          <w:i/>
          <w:lang w:eastAsia="zh-CN"/>
        </w:rPr>
      </w:pPr>
      <w:r w:rsidRPr="00283319">
        <w:rPr>
          <w:rFonts w:eastAsiaTheme="minorEastAsia"/>
          <w:b/>
          <w:bCs/>
          <w:i/>
          <w:lang w:eastAsia="zh-CN"/>
        </w:rPr>
        <w:t xml:space="preserve">Proposal </w:t>
      </w:r>
      <w:r w:rsidRPr="00283319">
        <w:rPr>
          <w:rFonts w:eastAsiaTheme="minorEastAsia" w:hint="eastAsia"/>
          <w:b/>
          <w:bCs/>
          <w:i/>
          <w:lang w:eastAsia="zh-CN"/>
        </w:rPr>
        <w:t>6</w:t>
      </w:r>
      <w:r w:rsidRPr="00283319">
        <w:rPr>
          <w:rFonts w:eastAsiaTheme="minorEastAsia"/>
          <w:b/>
          <w:bCs/>
          <w:i/>
          <w:lang w:eastAsia="zh-CN"/>
        </w:rPr>
        <w:t xml:space="preserve">: The availability of TRS/CSI-RS at </w:t>
      </w:r>
      <w:r w:rsidRPr="00283319">
        <w:rPr>
          <w:rFonts w:eastAsiaTheme="minorEastAsia" w:hint="eastAsia"/>
          <w:b/>
          <w:bCs/>
          <w:i/>
          <w:lang w:eastAsia="zh-CN"/>
        </w:rPr>
        <w:t>a given cell</w:t>
      </w:r>
      <w:r w:rsidRPr="00283319">
        <w:rPr>
          <w:rFonts w:eastAsiaTheme="minorEastAsia"/>
          <w:b/>
          <w:bCs/>
          <w:i/>
          <w:lang w:eastAsia="zh-CN"/>
        </w:rPr>
        <w:t xml:space="preserve"> should be indicated to the UE by SIB-based signaling, which is indicated by the presen</w:t>
      </w:r>
      <w:r w:rsidRPr="00283319">
        <w:rPr>
          <w:rFonts w:eastAsiaTheme="minorEastAsia" w:hint="eastAsia"/>
          <w:b/>
          <w:bCs/>
          <w:i/>
          <w:lang w:eastAsia="zh-CN"/>
        </w:rPr>
        <w:t>ce</w:t>
      </w:r>
      <w:r w:rsidRPr="00283319">
        <w:rPr>
          <w:rFonts w:eastAsiaTheme="minorEastAsia"/>
          <w:b/>
          <w:bCs/>
          <w:i/>
          <w:lang w:eastAsia="zh-CN"/>
        </w:rPr>
        <w:t>/ab</w:t>
      </w:r>
      <w:r w:rsidRPr="00283319">
        <w:rPr>
          <w:rFonts w:eastAsiaTheme="minorEastAsia" w:hint="eastAsia"/>
          <w:b/>
          <w:bCs/>
          <w:i/>
          <w:lang w:eastAsia="zh-CN"/>
        </w:rPr>
        <w:t>s</w:t>
      </w:r>
      <w:r w:rsidRPr="00283319">
        <w:rPr>
          <w:rFonts w:eastAsiaTheme="minorEastAsia"/>
          <w:b/>
          <w:bCs/>
          <w:i/>
          <w:lang w:eastAsia="zh-CN"/>
        </w:rPr>
        <w:t>e</w:t>
      </w:r>
      <w:r w:rsidRPr="00283319">
        <w:rPr>
          <w:rFonts w:eastAsiaTheme="minorEastAsia" w:hint="eastAsia"/>
          <w:b/>
          <w:bCs/>
          <w:i/>
          <w:lang w:eastAsia="zh-CN"/>
        </w:rPr>
        <w:t>nce</w:t>
      </w:r>
      <w:r w:rsidRPr="00283319">
        <w:rPr>
          <w:rFonts w:eastAsiaTheme="minorEastAsia"/>
          <w:b/>
          <w:bCs/>
          <w:i/>
          <w:lang w:eastAsia="zh-CN"/>
        </w:rPr>
        <w:t xml:space="preserve"> of TRS/CSI-RS configuration in the SIB-X.</w:t>
      </w:r>
    </w:p>
    <w:p w14:paraId="5340AD04" w14:textId="77777777" w:rsidR="003307F8" w:rsidRPr="00AA4314" w:rsidRDefault="003307F8" w:rsidP="00283319">
      <w:pPr>
        <w:spacing w:before="120" w:after="120"/>
        <w:jc w:val="both"/>
        <w:rPr>
          <w:rFonts w:eastAsiaTheme="minorEastAsia"/>
          <w:b/>
          <w:bCs/>
          <w:i/>
          <w:lang w:eastAsia="zh-CN"/>
        </w:rPr>
      </w:pPr>
      <w:r w:rsidRPr="00AA4314">
        <w:rPr>
          <w:rFonts w:eastAsiaTheme="minorEastAsia"/>
          <w:b/>
          <w:bCs/>
          <w:i/>
          <w:lang w:eastAsia="zh-CN"/>
        </w:rPr>
        <w:t>Proposal</w:t>
      </w:r>
      <w:r w:rsidRPr="00AA4314">
        <w:rPr>
          <w:rFonts w:eastAsiaTheme="minorEastAsia" w:hint="eastAsia"/>
          <w:b/>
          <w:bCs/>
          <w:i/>
          <w:lang w:eastAsia="zh-CN"/>
        </w:rPr>
        <w:t xml:space="preserve"> 7</w:t>
      </w:r>
      <w:r w:rsidRPr="00AA4314">
        <w:rPr>
          <w:rFonts w:eastAsiaTheme="minorEastAsia"/>
          <w:b/>
          <w:bCs/>
          <w:i/>
          <w:lang w:eastAsia="zh-CN"/>
        </w:rPr>
        <w:t>: UE should assume an availability indication is always valid before receiv</w:t>
      </w:r>
      <w:r w:rsidRPr="00AA4314">
        <w:rPr>
          <w:rFonts w:eastAsiaTheme="minorEastAsia" w:hint="eastAsia"/>
          <w:b/>
          <w:bCs/>
          <w:i/>
          <w:lang w:eastAsia="zh-CN"/>
        </w:rPr>
        <w:t xml:space="preserve">ing </w:t>
      </w:r>
      <w:r w:rsidRPr="00AA4314">
        <w:rPr>
          <w:rFonts w:eastAsiaTheme="minorEastAsia"/>
          <w:b/>
          <w:bCs/>
          <w:i/>
          <w:lang w:eastAsia="zh-CN"/>
        </w:rPr>
        <w:t>new availability indication.</w:t>
      </w:r>
    </w:p>
    <w:p w14:paraId="36F8AA85" w14:textId="1CF29D6A" w:rsidR="00AA4314" w:rsidRPr="003307F8" w:rsidRDefault="003307F8" w:rsidP="00283319">
      <w:pPr>
        <w:spacing w:before="120" w:after="120"/>
        <w:jc w:val="both"/>
        <w:rPr>
          <w:rFonts w:eastAsiaTheme="minorEastAsia"/>
          <w:b/>
          <w:bCs/>
          <w:i/>
          <w:lang w:eastAsia="zh-CN"/>
        </w:rPr>
      </w:pPr>
      <w:r w:rsidRPr="00AA4314">
        <w:rPr>
          <w:rFonts w:eastAsiaTheme="minorEastAsia"/>
          <w:b/>
          <w:bCs/>
          <w:i/>
          <w:lang w:eastAsia="zh-CN"/>
        </w:rPr>
        <w:t xml:space="preserve">Proposal </w:t>
      </w:r>
      <w:r w:rsidRPr="00AA4314">
        <w:rPr>
          <w:rFonts w:eastAsiaTheme="minorEastAsia" w:hint="eastAsia"/>
          <w:b/>
          <w:bCs/>
          <w:i/>
          <w:lang w:eastAsia="zh-CN"/>
        </w:rPr>
        <w:t>8</w:t>
      </w:r>
      <w:r w:rsidRPr="00AA4314">
        <w:rPr>
          <w:rFonts w:eastAsiaTheme="minorEastAsia"/>
          <w:b/>
          <w:bCs/>
          <w:i/>
          <w:lang w:eastAsia="zh-CN"/>
        </w:rPr>
        <w:t>: P</w:t>
      </w:r>
      <w:r w:rsidRPr="00283319">
        <w:rPr>
          <w:rFonts w:eastAsiaTheme="minorEastAsia"/>
          <w:b/>
          <w:bCs/>
          <w:i/>
          <w:lang w:eastAsia="zh-CN"/>
        </w:rPr>
        <w:t>aging DCI based availability indication should be supported at least for the case when PEI is not configured.</w:t>
      </w:r>
    </w:p>
    <w:p w14:paraId="10576AA9" w14:textId="77777777" w:rsidR="003307F8" w:rsidRPr="00283319" w:rsidRDefault="003307F8" w:rsidP="00283319">
      <w:pPr>
        <w:spacing w:before="120" w:after="120"/>
        <w:jc w:val="both"/>
        <w:rPr>
          <w:rFonts w:eastAsiaTheme="minorEastAsia"/>
          <w:b/>
          <w:bCs/>
          <w:i/>
          <w:lang w:eastAsia="zh-CN"/>
        </w:rPr>
      </w:pPr>
      <w:r w:rsidRPr="00283319">
        <w:rPr>
          <w:rFonts w:eastAsiaTheme="minorEastAsia"/>
          <w:b/>
          <w:bCs/>
          <w:i/>
          <w:lang w:eastAsia="zh-CN"/>
        </w:rPr>
        <w:t xml:space="preserve">Proposal </w:t>
      </w:r>
      <w:r w:rsidRPr="00283319">
        <w:rPr>
          <w:rFonts w:eastAsiaTheme="minorEastAsia" w:hint="eastAsia"/>
          <w:b/>
          <w:bCs/>
          <w:i/>
          <w:lang w:eastAsia="zh-CN"/>
        </w:rPr>
        <w:t>9</w:t>
      </w:r>
      <w:r w:rsidRPr="00283319">
        <w:rPr>
          <w:rFonts w:eastAsiaTheme="minorEastAsia"/>
          <w:b/>
          <w:bCs/>
          <w:i/>
          <w:lang w:eastAsia="zh-CN"/>
        </w:rPr>
        <w:t>: The availability indication should be one bit or one code point to indicate all TRS/CSI-RS resources within a cell. UE could not assume any TRS/CSI-RS resource if the availability indication is only indicated the selected TRS/CSI-RS resources within a cell</w:t>
      </w:r>
      <w:r w:rsidRPr="00283319">
        <w:rPr>
          <w:rFonts w:eastAsiaTheme="minorEastAsia" w:hint="eastAsia"/>
          <w:b/>
          <w:bCs/>
          <w:i/>
          <w:lang w:eastAsia="zh-CN"/>
        </w:rPr>
        <w:t>.</w:t>
      </w:r>
    </w:p>
    <w:p w14:paraId="122DF485" w14:textId="77777777" w:rsidR="003307F8" w:rsidRPr="00283319" w:rsidRDefault="003307F8" w:rsidP="00283319">
      <w:pPr>
        <w:spacing w:before="120" w:after="120"/>
        <w:jc w:val="both"/>
        <w:rPr>
          <w:rFonts w:eastAsiaTheme="minorEastAsia"/>
          <w:b/>
          <w:bCs/>
          <w:i/>
          <w:lang w:eastAsia="zh-CN"/>
        </w:rPr>
      </w:pPr>
      <w:r w:rsidRPr="00283319">
        <w:rPr>
          <w:rFonts w:eastAsiaTheme="minorEastAsia"/>
          <w:b/>
          <w:bCs/>
          <w:i/>
          <w:lang w:eastAsia="zh-CN"/>
        </w:rPr>
        <w:t xml:space="preserve">Proposal </w:t>
      </w:r>
      <w:r w:rsidRPr="00283319">
        <w:rPr>
          <w:rFonts w:eastAsiaTheme="minorEastAsia" w:hint="eastAsia"/>
          <w:b/>
          <w:bCs/>
          <w:i/>
          <w:lang w:eastAsia="zh-CN"/>
        </w:rPr>
        <w:t>10</w:t>
      </w:r>
      <w:r w:rsidRPr="00283319">
        <w:rPr>
          <w:rFonts w:eastAsiaTheme="minorEastAsia"/>
          <w:b/>
          <w:bCs/>
          <w:i/>
          <w:lang w:eastAsia="zh-CN"/>
        </w:rPr>
        <w:t xml:space="preserve">: An 1-bit explicit indication of enable/disable L1 signaling for TRS/CSI-RS availability indication can be configured together with TRS/CSI-RS resource configuration in SIB-X.  </w:t>
      </w:r>
    </w:p>
    <w:p w14:paraId="688D70A6" w14:textId="77777777" w:rsidR="00AA4314" w:rsidRPr="00BB1ECA" w:rsidRDefault="00AA4314" w:rsidP="00243539">
      <w:pPr>
        <w:snapToGrid w:val="0"/>
        <w:jc w:val="both"/>
        <w:rPr>
          <w:rFonts w:eastAsiaTheme="minorEastAsia"/>
          <w:b/>
          <w:bCs/>
          <w:i/>
          <w:lang w:eastAsia="zh-CN"/>
        </w:rPr>
      </w:pPr>
    </w:p>
    <w:p w14:paraId="443B464D" w14:textId="77777777" w:rsidR="00A574B1" w:rsidRPr="00380D49" w:rsidRDefault="00856681" w:rsidP="00BF179F">
      <w:pPr>
        <w:pStyle w:val="1"/>
        <w:rPr>
          <w:rFonts w:eastAsia="宋体"/>
          <w:b/>
          <w:sz w:val="24"/>
          <w:szCs w:val="24"/>
          <w:lang w:val="en-US" w:eastAsia="zh-CN"/>
        </w:rPr>
      </w:pPr>
      <w:r w:rsidRPr="00380D49">
        <w:rPr>
          <w:rFonts w:eastAsia="宋体"/>
          <w:b/>
          <w:sz w:val="24"/>
          <w:szCs w:val="24"/>
          <w:lang w:val="en-US" w:eastAsia="zh-CN"/>
        </w:rPr>
        <w:t>References</w:t>
      </w:r>
    </w:p>
    <w:p w14:paraId="3104C201" w14:textId="48AA1C7F" w:rsidR="00BF179F" w:rsidRPr="00380D49" w:rsidRDefault="005D2B7A" w:rsidP="001129F0">
      <w:pPr>
        <w:pStyle w:val="af5"/>
        <w:numPr>
          <w:ilvl w:val="0"/>
          <w:numId w:val="13"/>
        </w:numPr>
        <w:spacing w:after="0"/>
        <w:rPr>
          <w:rFonts w:eastAsia="宋体"/>
          <w:lang w:val="en-US" w:eastAsia="zh-CN"/>
        </w:rPr>
      </w:pPr>
      <w:bookmarkStart w:id="3" w:name="_Ref874982"/>
      <w:bookmarkStart w:id="4" w:name="_Ref68102465"/>
      <w:r w:rsidRPr="00380D49">
        <w:rPr>
          <w:color w:val="000000"/>
          <w:lang w:val="en-US"/>
        </w:rPr>
        <w:t>RAN1 chairman notes, 3GPP TSG RAN WG1 #1</w:t>
      </w:r>
      <w:bookmarkEnd w:id="3"/>
      <w:r w:rsidRPr="00380D49">
        <w:rPr>
          <w:rFonts w:eastAsiaTheme="minorEastAsia"/>
          <w:color w:val="000000"/>
          <w:lang w:val="en-US" w:eastAsia="zh-CN"/>
        </w:rPr>
        <w:t>0</w:t>
      </w:r>
      <w:r w:rsidR="00B142C8">
        <w:rPr>
          <w:rFonts w:eastAsiaTheme="minorEastAsia" w:hint="eastAsia"/>
          <w:color w:val="000000"/>
          <w:lang w:val="en-US" w:eastAsia="zh-CN"/>
        </w:rPr>
        <w:t>5</w:t>
      </w:r>
      <w:r w:rsidRPr="00380D49">
        <w:rPr>
          <w:rFonts w:eastAsiaTheme="minorEastAsia"/>
          <w:color w:val="000000"/>
          <w:lang w:val="en-US" w:eastAsia="zh-CN"/>
        </w:rPr>
        <w:t>-e</w:t>
      </w:r>
      <w:r w:rsidR="00BF179F" w:rsidRPr="00380D49">
        <w:rPr>
          <w:rFonts w:eastAsia="宋体"/>
          <w:lang w:val="en-US" w:eastAsia="zh-CN"/>
        </w:rPr>
        <w:t>.</w:t>
      </w:r>
      <w:bookmarkEnd w:id="4"/>
      <w:r w:rsidR="00BF179F" w:rsidRPr="00380D49">
        <w:rPr>
          <w:rFonts w:eastAsia="宋体"/>
          <w:lang w:val="en-US" w:eastAsia="zh-CN"/>
        </w:rPr>
        <w:t xml:space="preserve"> </w:t>
      </w:r>
    </w:p>
    <w:p w14:paraId="30952FD7" w14:textId="6D9AA0FE" w:rsidR="00D76878" w:rsidRDefault="00D76878" w:rsidP="001129F0">
      <w:pPr>
        <w:pStyle w:val="af5"/>
        <w:numPr>
          <w:ilvl w:val="0"/>
          <w:numId w:val="13"/>
        </w:numPr>
        <w:spacing w:after="0"/>
        <w:rPr>
          <w:rFonts w:eastAsia="宋体"/>
          <w:lang w:val="en-US" w:eastAsia="zh-CN"/>
        </w:rPr>
      </w:pPr>
      <w:bookmarkStart w:id="5" w:name="_Ref67999360"/>
      <w:r w:rsidRPr="00380D49">
        <w:rPr>
          <w:rFonts w:eastAsia="宋体"/>
          <w:lang w:val="en-US" w:eastAsia="zh-CN"/>
        </w:rPr>
        <w:t>TS38.331v16.4.0, Radio Resource Control (RRC) protocol specification</w:t>
      </w:r>
      <w:bookmarkEnd w:id="5"/>
      <w:r w:rsidR="001A118B" w:rsidRPr="00380D49">
        <w:rPr>
          <w:rFonts w:eastAsia="宋体"/>
          <w:lang w:val="en-US" w:eastAsia="zh-CN"/>
        </w:rPr>
        <w:t>.</w:t>
      </w:r>
    </w:p>
    <w:p w14:paraId="0164FF2E" w14:textId="15CBBE12" w:rsidR="00310B55" w:rsidRPr="006E0E3F" w:rsidRDefault="00310B55" w:rsidP="006E0E3F">
      <w:pPr>
        <w:pStyle w:val="af5"/>
        <w:numPr>
          <w:ilvl w:val="0"/>
          <w:numId w:val="13"/>
        </w:numPr>
        <w:spacing w:after="0"/>
        <w:rPr>
          <w:rFonts w:eastAsia="宋体"/>
          <w:lang w:val="en-US" w:eastAsia="zh-CN"/>
        </w:rPr>
      </w:pPr>
      <w:bookmarkStart w:id="6" w:name="_Ref67997693"/>
      <w:bookmarkStart w:id="7" w:name="_Ref78380614"/>
      <w:r>
        <w:rPr>
          <w:color w:val="000000"/>
          <w:lang w:val="en-US"/>
        </w:rPr>
        <w:t>TS38</w:t>
      </w:r>
      <w:r w:rsidRPr="00047689">
        <w:rPr>
          <w:rFonts w:eastAsia="宋体"/>
          <w:lang w:val="en-US" w:eastAsia="zh-CN"/>
        </w:rPr>
        <w:t>.</w:t>
      </w:r>
      <w:r>
        <w:rPr>
          <w:rFonts w:eastAsia="宋体"/>
          <w:lang w:val="en-US" w:eastAsia="zh-CN"/>
        </w:rPr>
        <w:t>214v16.</w:t>
      </w:r>
      <w:r w:rsidR="00811D32">
        <w:rPr>
          <w:rFonts w:eastAsia="宋体" w:hint="eastAsia"/>
          <w:lang w:val="en-US" w:eastAsia="zh-CN"/>
        </w:rPr>
        <w:t>6</w:t>
      </w:r>
      <w:r>
        <w:rPr>
          <w:rFonts w:eastAsia="宋体"/>
          <w:lang w:val="en-US" w:eastAsia="zh-CN"/>
        </w:rPr>
        <w:t xml:space="preserve">.0, </w:t>
      </w:r>
      <w:r w:rsidRPr="00B715E1">
        <w:rPr>
          <w:rFonts w:eastAsia="宋体"/>
          <w:lang w:val="en-US" w:eastAsia="zh-CN"/>
        </w:rPr>
        <w:t>Physical layer procedures for data</w:t>
      </w:r>
      <w:bookmarkEnd w:id="6"/>
      <w:r>
        <w:rPr>
          <w:rFonts w:eastAsia="宋体" w:hint="eastAsia"/>
          <w:lang w:val="en-US" w:eastAsia="zh-CN"/>
        </w:rPr>
        <w:t>.</w:t>
      </w:r>
      <w:bookmarkEnd w:id="7"/>
    </w:p>
    <w:p w14:paraId="6878B07E" w14:textId="7EF07276" w:rsidR="00847A3B" w:rsidRPr="00380D49" w:rsidRDefault="00847A3B" w:rsidP="001129F0">
      <w:pPr>
        <w:pStyle w:val="af5"/>
        <w:numPr>
          <w:ilvl w:val="0"/>
          <w:numId w:val="13"/>
        </w:numPr>
        <w:spacing w:after="0"/>
        <w:rPr>
          <w:rFonts w:eastAsia="宋体"/>
          <w:lang w:val="en-US" w:eastAsia="zh-CN"/>
        </w:rPr>
      </w:pPr>
      <w:bookmarkStart w:id="8" w:name="_Ref71218364"/>
      <w:r w:rsidRPr="00380D49">
        <w:rPr>
          <w:color w:val="000000"/>
          <w:lang w:val="en-US"/>
        </w:rPr>
        <w:t>RAN1 chairman notes, 3GPP TSG RAN WG1 #1</w:t>
      </w:r>
      <w:r w:rsidRPr="00380D49">
        <w:rPr>
          <w:rFonts w:eastAsiaTheme="minorEastAsia"/>
          <w:color w:val="000000"/>
          <w:lang w:val="en-US" w:eastAsia="zh-CN"/>
        </w:rPr>
        <w:t>02-e</w:t>
      </w:r>
      <w:r w:rsidRPr="00380D49">
        <w:rPr>
          <w:rFonts w:eastAsia="宋体"/>
          <w:lang w:val="en-US" w:eastAsia="zh-CN"/>
        </w:rPr>
        <w:t>.</w:t>
      </w:r>
      <w:bookmarkEnd w:id="8"/>
      <w:r w:rsidRPr="00380D49">
        <w:rPr>
          <w:rFonts w:eastAsia="宋体"/>
          <w:lang w:val="en-US" w:eastAsia="zh-CN"/>
        </w:rPr>
        <w:t xml:space="preserve"> </w:t>
      </w:r>
    </w:p>
    <w:p w14:paraId="25B0D20A" w14:textId="601F22B0" w:rsidR="00970CFC" w:rsidRPr="00380D49" w:rsidRDefault="00970CFC" w:rsidP="001129F0">
      <w:pPr>
        <w:pStyle w:val="af5"/>
        <w:numPr>
          <w:ilvl w:val="0"/>
          <w:numId w:val="13"/>
        </w:numPr>
        <w:spacing w:after="0"/>
        <w:rPr>
          <w:rFonts w:eastAsia="宋体"/>
          <w:lang w:val="en-US" w:eastAsia="zh-CN"/>
        </w:rPr>
      </w:pPr>
      <w:bookmarkStart w:id="9" w:name="_Ref68039218"/>
      <w:bookmarkStart w:id="10" w:name="_Ref71463530"/>
      <w:r w:rsidRPr="00380D49">
        <w:rPr>
          <w:rFonts w:eastAsia="宋体"/>
          <w:lang w:val="en-US" w:eastAsia="zh-CN"/>
        </w:rPr>
        <w:t>TS38.304v16.4.0, User Equipment (UE) procedures in Idle mode and RRC Inactive state</w:t>
      </w:r>
      <w:bookmarkEnd w:id="9"/>
      <w:r w:rsidR="001A118B" w:rsidRPr="00380D49">
        <w:rPr>
          <w:rFonts w:eastAsia="宋体"/>
          <w:lang w:val="en-US" w:eastAsia="zh-CN"/>
        </w:rPr>
        <w:t>.</w:t>
      </w:r>
      <w:bookmarkEnd w:id="10"/>
    </w:p>
    <w:p w14:paraId="0775541B" w14:textId="1F8872A7" w:rsidR="00970CFC" w:rsidRDefault="00970CFC" w:rsidP="001129F0">
      <w:pPr>
        <w:pStyle w:val="af5"/>
        <w:numPr>
          <w:ilvl w:val="0"/>
          <w:numId w:val="13"/>
        </w:numPr>
        <w:spacing w:after="0"/>
        <w:rPr>
          <w:rFonts w:eastAsia="宋体"/>
          <w:lang w:val="en-US" w:eastAsia="zh-CN"/>
        </w:rPr>
      </w:pPr>
      <w:bookmarkStart w:id="11" w:name="_Ref68044003"/>
      <w:r w:rsidRPr="00380D49">
        <w:rPr>
          <w:rFonts w:eastAsia="宋体"/>
          <w:lang w:val="en-US" w:eastAsia="zh-CN"/>
        </w:rPr>
        <w:t>TS24.501v16.8.0, Non-Access-Stratum (NAS) protocol for 5G System (5GS)</w:t>
      </w:r>
      <w:bookmarkEnd w:id="11"/>
      <w:r w:rsidR="001A118B" w:rsidRPr="00380D49">
        <w:rPr>
          <w:rFonts w:eastAsia="宋体"/>
          <w:lang w:val="en-US" w:eastAsia="zh-CN"/>
        </w:rPr>
        <w:t>.</w:t>
      </w:r>
    </w:p>
    <w:p w14:paraId="49507206" w14:textId="60E5E029" w:rsidR="00CD0B3B" w:rsidRPr="00380D49" w:rsidRDefault="00CD0B3B" w:rsidP="001129F0">
      <w:pPr>
        <w:pStyle w:val="af5"/>
        <w:numPr>
          <w:ilvl w:val="0"/>
          <w:numId w:val="13"/>
        </w:numPr>
        <w:spacing w:after="0"/>
        <w:rPr>
          <w:rFonts w:eastAsia="宋体"/>
          <w:lang w:val="en-US" w:eastAsia="zh-CN"/>
        </w:rPr>
      </w:pPr>
      <w:bookmarkStart w:id="12" w:name="_Ref78708567"/>
      <w:r w:rsidRPr="009A14D4">
        <w:rPr>
          <w:rFonts w:eastAsia="Batang"/>
          <w:lang w:val="en-US" w:eastAsia="zh-CN"/>
        </w:rPr>
        <w:t>R</w:t>
      </w:r>
      <w:r w:rsidRPr="009A14D4">
        <w:rPr>
          <w:rFonts w:eastAsiaTheme="minorEastAsia"/>
          <w:lang w:val="en-US" w:eastAsia="zh-CN"/>
        </w:rPr>
        <w:t>1</w:t>
      </w:r>
      <w:r w:rsidRPr="009A14D4">
        <w:rPr>
          <w:rFonts w:eastAsia="Batang"/>
          <w:lang w:val="en-US" w:eastAsia="zh-CN"/>
        </w:rPr>
        <w:t>-</w:t>
      </w:r>
      <w:r w:rsidRPr="009A14D4">
        <w:rPr>
          <w:rFonts w:eastAsia="MS Mincho" w:cs="Arial"/>
          <w:kern w:val="3"/>
          <w:lang w:val="en-US" w:eastAsia="zh-CN"/>
        </w:rPr>
        <w:t>2</w:t>
      </w:r>
      <w:r w:rsidRPr="009A14D4">
        <w:rPr>
          <w:rFonts w:eastAsiaTheme="minorEastAsia" w:cs="Arial"/>
          <w:kern w:val="3"/>
          <w:lang w:val="en-US" w:eastAsia="zh-CN"/>
        </w:rPr>
        <w:t>1</w:t>
      </w:r>
      <w:r w:rsidRPr="009A14D4">
        <w:rPr>
          <w:rFonts w:eastAsiaTheme="minorEastAsia" w:cs="Arial" w:hint="eastAsia"/>
          <w:kern w:val="3"/>
          <w:lang w:val="en-US" w:eastAsia="zh-CN"/>
        </w:rPr>
        <w:t>02641</w:t>
      </w:r>
      <w:r w:rsidRPr="00655C28">
        <w:rPr>
          <w:rFonts w:eastAsiaTheme="minorEastAsia"/>
          <w:lang w:val="en-US" w:eastAsia="zh-CN"/>
        </w:rPr>
        <w:t>,</w:t>
      </w:r>
      <w:r w:rsidRPr="00380D49">
        <w:rPr>
          <w:rFonts w:eastAsiaTheme="minorEastAsia"/>
          <w:lang w:val="en-US" w:eastAsia="zh-CN"/>
        </w:rPr>
        <w:t xml:space="preserve"> </w:t>
      </w:r>
      <w:r w:rsidRPr="00380D49">
        <w:rPr>
          <w:rFonts w:eastAsia="Batang"/>
          <w:lang w:val="en-US" w:eastAsia="zh-CN"/>
        </w:rPr>
        <w:t>Paging enhancement for UE power saving</w:t>
      </w:r>
      <w:r w:rsidRPr="00380D49">
        <w:rPr>
          <w:rFonts w:eastAsia="宋体"/>
          <w:lang w:val="en-US" w:eastAsia="zh-CN"/>
        </w:rPr>
        <w:t xml:space="preserve">, </w:t>
      </w:r>
      <w:r w:rsidRPr="00380D49">
        <w:rPr>
          <w:rFonts w:eastAsiaTheme="minorEastAsia"/>
          <w:lang w:val="en-US" w:eastAsia="zh-CN"/>
        </w:rPr>
        <w:t>CATT</w:t>
      </w:r>
      <w:bookmarkEnd w:id="12"/>
      <w:r w:rsidR="00284B58">
        <w:rPr>
          <w:rFonts w:eastAsiaTheme="minorEastAsia" w:hint="eastAsia"/>
          <w:lang w:val="en-US" w:eastAsia="zh-CN"/>
        </w:rPr>
        <w:t>.</w:t>
      </w:r>
    </w:p>
    <w:p w14:paraId="66C6E6AB" w14:textId="6C5DADF5" w:rsidR="003530F8" w:rsidRPr="00380D49" w:rsidRDefault="003530F8" w:rsidP="001129F0">
      <w:pPr>
        <w:pStyle w:val="af5"/>
        <w:numPr>
          <w:ilvl w:val="0"/>
          <w:numId w:val="13"/>
        </w:numPr>
        <w:spacing w:after="0"/>
        <w:rPr>
          <w:rFonts w:eastAsia="宋体"/>
          <w:lang w:val="en-US" w:eastAsia="zh-CN"/>
        </w:rPr>
      </w:pPr>
      <w:bookmarkStart w:id="13" w:name="_Ref68167067"/>
      <w:r w:rsidRPr="00655C28">
        <w:rPr>
          <w:rFonts w:eastAsia="Batang"/>
          <w:lang w:val="en-US" w:eastAsia="zh-CN"/>
        </w:rPr>
        <w:t>R</w:t>
      </w:r>
      <w:r w:rsidRPr="00655C28">
        <w:rPr>
          <w:rFonts w:eastAsiaTheme="minorEastAsia"/>
          <w:lang w:val="en-US" w:eastAsia="zh-CN"/>
        </w:rPr>
        <w:t>1</w:t>
      </w:r>
      <w:r w:rsidRPr="00655C28">
        <w:rPr>
          <w:rFonts w:eastAsia="Batang"/>
          <w:lang w:val="en-US" w:eastAsia="zh-CN"/>
        </w:rPr>
        <w:t>-</w:t>
      </w:r>
      <w:r w:rsidR="00655C28" w:rsidRPr="00655C28">
        <w:rPr>
          <w:rFonts w:eastAsia="Batang"/>
          <w:lang w:val="en-US" w:eastAsia="zh-CN"/>
        </w:rPr>
        <w:t>210</w:t>
      </w:r>
      <w:r w:rsidR="006A1B53">
        <w:rPr>
          <w:rFonts w:eastAsiaTheme="minorEastAsia" w:hint="eastAsia"/>
          <w:lang w:val="en-US" w:eastAsia="zh-CN"/>
        </w:rPr>
        <w:t>6983</w:t>
      </w:r>
      <w:bookmarkStart w:id="14" w:name="_GoBack"/>
      <w:bookmarkEnd w:id="14"/>
      <w:r w:rsidRPr="00655C28">
        <w:rPr>
          <w:rFonts w:eastAsiaTheme="minorEastAsia"/>
          <w:lang w:val="en-US" w:eastAsia="zh-CN"/>
        </w:rPr>
        <w:t>,</w:t>
      </w:r>
      <w:r w:rsidRPr="00380D49">
        <w:rPr>
          <w:rFonts w:eastAsiaTheme="minorEastAsia"/>
          <w:lang w:val="en-US" w:eastAsia="zh-CN"/>
        </w:rPr>
        <w:t xml:space="preserve"> </w:t>
      </w:r>
      <w:r w:rsidR="003A07B4" w:rsidRPr="00380D49">
        <w:rPr>
          <w:rFonts w:eastAsia="Batang"/>
          <w:lang w:val="en-US" w:eastAsia="zh-CN"/>
        </w:rPr>
        <w:t>Paging enhancement for UE power saving</w:t>
      </w:r>
      <w:r w:rsidRPr="00380D49">
        <w:rPr>
          <w:rFonts w:eastAsia="宋体"/>
          <w:lang w:val="en-US" w:eastAsia="zh-CN"/>
        </w:rPr>
        <w:t xml:space="preserve">, </w:t>
      </w:r>
      <w:r w:rsidR="003A07B4" w:rsidRPr="00380D49">
        <w:rPr>
          <w:rFonts w:eastAsiaTheme="minorEastAsia"/>
          <w:lang w:val="en-US" w:eastAsia="zh-CN"/>
        </w:rPr>
        <w:t>CATT</w:t>
      </w:r>
      <w:r w:rsidRPr="00380D49">
        <w:rPr>
          <w:rFonts w:eastAsia="宋体"/>
          <w:lang w:val="en-US" w:eastAsia="zh-CN"/>
        </w:rPr>
        <w:t>.</w:t>
      </w:r>
      <w:bookmarkEnd w:id="13"/>
    </w:p>
    <w:p w14:paraId="46FB3DBF" w14:textId="77777777" w:rsidR="00911084" w:rsidRPr="00380D49" w:rsidRDefault="00911084" w:rsidP="00911084">
      <w:pPr>
        <w:pStyle w:val="af5"/>
        <w:spacing w:after="0"/>
        <w:rPr>
          <w:rFonts w:eastAsia="宋体"/>
          <w:lang w:val="en-US" w:eastAsia="zh-CN"/>
        </w:rPr>
      </w:pPr>
    </w:p>
    <w:sectPr w:rsidR="00911084" w:rsidRPr="00380D49" w:rsidSect="00C8312A">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26E6E" w14:textId="77777777" w:rsidR="00430F05" w:rsidRDefault="00430F05">
      <w:r>
        <w:separator/>
      </w:r>
    </w:p>
  </w:endnote>
  <w:endnote w:type="continuationSeparator" w:id="0">
    <w:p w14:paraId="67D12353" w14:textId="77777777" w:rsidR="00430F05" w:rsidRDefault="0043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99CA54" w14:textId="77777777" w:rsidR="00430F05" w:rsidRDefault="00430F05">
      <w:r>
        <w:separator/>
      </w:r>
    </w:p>
  </w:footnote>
  <w:footnote w:type="continuationSeparator" w:id="0">
    <w:p w14:paraId="3091087D" w14:textId="77777777" w:rsidR="00430F05" w:rsidRDefault="00430F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0D26EB7"/>
    <w:multiLevelType w:val="hybridMultilevel"/>
    <w:tmpl w:val="68E205F0"/>
    <w:lvl w:ilvl="0" w:tplc="FFFFFF89">
      <w:start w:val="1"/>
      <w:numFmt w:val="bullet"/>
      <w:lvlText w:val=""/>
      <w:lvlJc w:val="left"/>
      <w:pPr>
        <w:ind w:left="520" w:hanging="420"/>
      </w:pPr>
      <w:rPr>
        <w:rFonts w:ascii="Symbol" w:eastAsia="Times New Roman"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E72443B"/>
    <w:multiLevelType w:val="hybridMultilevel"/>
    <w:tmpl w:val="9864D636"/>
    <w:lvl w:ilvl="0" w:tplc="FFFFFF89">
      <w:start w:val="1"/>
      <w:numFmt w:val="bullet"/>
      <w:lvlText w:val=""/>
      <w:lvlJc w:val="left"/>
      <w:pPr>
        <w:ind w:left="420" w:hanging="420"/>
      </w:pPr>
      <w:rPr>
        <w:rFonts w:ascii="Symbol" w:eastAsia="Times New Roman"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5153ED"/>
    <w:multiLevelType w:val="hybridMultilevel"/>
    <w:tmpl w:val="C8282A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892352"/>
    <w:multiLevelType w:val="hybridMultilevel"/>
    <w:tmpl w:val="8B76D5C8"/>
    <w:lvl w:ilvl="0" w:tplc="FFFFFF89">
      <w:start w:val="1"/>
      <w:numFmt w:val="bullet"/>
      <w:lvlText w:val=""/>
      <w:lvlJc w:val="left"/>
      <w:pPr>
        <w:ind w:left="420" w:hanging="420"/>
      </w:pPr>
      <w:rPr>
        <w:rFonts w:ascii="Symbol" w:eastAsia="Times New Roman"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E544B4"/>
    <w:multiLevelType w:val="hybridMultilevel"/>
    <w:tmpl w:val="F12E3696"/>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300927"/>
    <w:multiLevelType w:val="hybridMultilevel"/>
    <w:tmpl w:val="7298B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01702C4"/>
    <w:multiLevelType w:val="hybridMultilevel"/>
    <w:tmpl w:val="CEC29F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40E6D30"/>
    <w:multiLevelType w:val="hybridMultilevel"/>
    <w:tmpl w:val="49C0A8A2"/>
    <w:lvl w:ilvl="0" w:tplc="B5A8667A">
      <w:numFmt w:val="bullet"/>
      <w:lvlText w:val="-"/>
      <w:lvlJc w:val="left"/>
      <w:pPr>
        <w:ind w:left="665" w:hanging="420"/>
      </w:pPr>
      <w:rPr>
        <w:rFonts w:ascii="Times" w:eastAsia="Batang" w:hAnsi="Times" w:cs="Times" w:hint="default"/>
      </w:rPr>
    </w:lvl>
    <w:lvl w:ilvl="1" w:tplc="04090003" w:tentative="1">
      <w:start w:val="1"/>
      <w:numFmt w:val="bullet"/>
      <w:lvlText w:val=""/>
      <w:lvlJc w:val="left"/>
      <w:pPr>
        <w:ind w:left="1085" w:hanging="420"/>
      </w:pPr>
      <w:rPr>
        <w:rFonts w:ascii="Wingdings" w:hAnsi="Wingdings" w:hint="default"/>
      </w:rPr>
    </w:lvl>
    <w:lvl w:ilvl="2" w:tplc="04090005" w:tentative="1">
      <w:start w:val="1"/>
      <w:numFmt w:val="bullet"/>
      <w:lvlText w:val=""/>
      <w:lvlJc w:val="left"/>
      <w:pPr>
        <w:ind w:left="1505" w:hanging="420"/>
      </w:pPr>
      <w:rPr>
        <w:rFonts w:ascii="Wingdings" w:hAnsi="Wingdings" w:hint="default"/>
      </w:rPr>
    </w:lvl>
    <w:lvl w:ilvl="3" w:tplc="04090001" w:tentative="1">
      <w:start w:val="1"/>
      <w:numFmt w:val="bullet"/>
      <w:lvlText w:val=""/>
      <w:lvlJc w:val="left"/>
      <w:pPr>
        <w:ind w:left="1925" w:hanging="420"/>
      </w:pPr>
      <w:rPr>
        <w:rFonts w:ascii="Wingdings" w:hAnsi="Wingdings" w:hint="default"/>
      </w:rPr>
    </w:lvl>
    <w:lvl w:ilvl="4" w:tplc="04090003" w:tentative="1">
      <w:start w:val="1"/>
      <w:numFmt w:val="bullet"/>
      <w:lvlText w:val=""/>
      <w:lvlJc w:val="left"/>
      <w:pPr>
        <w:ind w:left="2345" w:hanging="420"/>
      </w:pPr>
      <w:rPr>
        <w:rFonts w:ascii="Wingdings" w:hAnsi="Wingdings" w:hint="default"/>
      </w:rPr>
    </w:lvl>
    <w:lvl w:ilvl="5" w:tplc="04090005" w:tentative="1">
      <w:start w:val="1"/>
      <w:numFmt w:val="bullet"/>
      <w:lvlText w:val=""/>
      <w:lvlJc w:val="left"/>
      <w:pPr>
        <w:ind w:left="2765" w:hanging="420"/>
      </w:pPr>
      <w:rPr>
        <w:rFonts w:ascii="Wingdings" w:hAnsi="Wingdings" w:hint="default"/>
      </w:rPr>
    </w:lvl>
    <w:lvl w:ilvl="6" w:tplc="04090001" w:tentative="1">
      <w:start w:val="1"/>
      <w:numFmt w:val="bullet"/>
      <w:lvlText w:val=""/>
      <w:lvlJc w:val="left"/>
      <w:pPr>
        <w:ind w:left="3185" w:hanging="420"/>
      </w:pPr>
      <w:rPr>
        <w:rFonts w:ascii="Wingdings" w:hAnsi="Wingdings" w:hint="default"/>
      </w:rPr>
    </w:lvl>
    <w:lvl w:ilvl="7" w:tplc="04090003" w:tentative="1">
      <w:start w:val="1"/>
      <w:numFmt w:val="bullet"/>
      <w:lvlText w:val=""/>
      <w:lvlJc w:val="left"/>
      <w:pPr>
        <w:ind w:left="3605" w:hanging="420"/>
      </w:pPr>
      <w:rPr>
        <w:rFonts w:ascii="Wingdings" w:hAnsi="Wingdings" w:hint="default"/>
      </w:rPr>
    </w:lvl>
    <w:lvl w:ilvl="8" w:tplc="04090005" w:tentative="1">
      <w:start w:val="1"/>
      <w:numFmt w:val="bullet"/>
      <w:lvlText w:val=""/>
      <w:lvlJc w:val="left"/>
      <w:pPr>
        <w:ind w:left="4025" w:hanging="420"/>
      </w:pPr>
      <w:rPr>
        <w:rFonts w:ascii="Wingdings" w:hAnsi="Wingdings" w:hint="default"/>
      </w:rPr>
    </w:lvl>
  </w:abstractNum>
  <w:abstractNum w:abstractNumId="24">
    <w:nsid w:val="542021FF"/>
    <w:multiLevelType w:val="hybridMultilevel"/>
    <w:tmpl w:val="C726896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5A262203"/>
    <w:multiLevelType w:val="hybridMultilevel"/>
    <w:tmpl w:val="4F26DFD8"/>
    <w:lvl w:ilvl="0" w:tplc="B5A8667A">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AA93DA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73A46E7"/>
    <w:multiLevelType w:val="hybridMultilevel"/>
    <w:tmpl w:val="7E2025E6"/>
    <w:lvl w:ilvl="0" w:tplc="EB747F6A">
      <w:start w:val="24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2"/>
  </w:num>
  <w:num w:numId="3">
    <w:abstractNumId w:val="19"/>
  </w:num>
  <w:num w:numId="4">
    <w:abstractNumId w:val="0"/>
  </w:num>
  <w:num w:numId="5">
    <w:abstractNumId w:val="5"/>
  </w:num>
  <w:num w:numId="6">
    <w:abstractNumId w:val="22"/>
  </w:num>
  <w:num w:numId="7">
    <w:abstractNumId w:val="20"/>
  </w:num>
  <w:num w:numId="8">
    <w:abstractNumId w:val="18"/>
  </w:num>
  <w:num w:numId="9">
    <w:abstractNumId w:val="16"/>
  </w:num>
  <w:num w:numId="10">
    <w:abstractNumId w:val="30"/>
  </w:num>
  <w:num w:numId="11">
    <w:abstractNumId w:val="11"/>
  </w:num>
  <w:num w:numId="12">
    <w:abstractNumId w:val="29"/>
  </w:num>
  <w:num w:numId="13">
    <w:abstractNumId w:val="12"/>
  </w:num>
  <w:num w:numId="14">
    <w:abstractNumId w:val="31"/>
  </w:num>
  <w:num w:numId="15">
    <w:abstractNumId w:val="13"/>
  </w:num>
  <w:num w:numId="16">
    <w:abstractNumId w:val="7"/>
  </w:num>
  <w:num w:numId="17">
    <w:abstractNumId w:val="24"/>
  </w:num>
  <w:num w:numId="18">
    <w:abstractNumId w:val="10"/>
  </w:num>
  <w:num w:numId="19">
    <w:abstractNumId w:val="4"/>
  </w:num>
  <w:num w:numId="20">
    <w:abstractNumId w:val="26"/>
  </w:num>
  <w:num w:numId="21">
    <w:abstractNumId w:val="9"/>
  </w:num>
  <w:num w:numId="22">
    <w:abstractNumId w:val="2"/>
  </w:num>
  <w:num w:numId="23">
    <w:abstractNumId w:val="23"/>
  </w:num>
  <w:num w:numId="24">
    <w:abstractNumId w:val="27"/>
  </w:num>
  <w:num w:numId="25">
    <w:abstractNumId w:val="15"/>
  </w:num>
  <w:num w:numId="26">
    <w:abstractNumId w:val="25"/>
  </w:num>
  <w:num w:numId="27">
    <w:abstractNumId w:val="3"/>
  </w:num>
  <w:num w:numId="28">
    <w:abstractNumId w:val="1"/>
  </w:num>
  <w:num w:numId="2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14"/>
  </w:num>
  <w:num w:numId="33">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9F7"/>
    <w:rsid w:val="00001A4F"/>
    <w:rsid w:val="00001B14"/>
    <w:rsid w:val="00001B50"/>
    <w:rsid w:val="00001E82"/>
    <w:rsid w:val="00001EBC"/>
    <w:rsid w:val="000020BF"/>
    <w:rsid w:val="0000274C"/>
    <w:rsid w:val="00002841"/>
    <w:rsid w:val="00002866"/>
    <w:rsid w:val="00002A59"/>
    <w:rsid w:val="00002B87"/>
    <w:rsid w:val="00002B8C"/>
    <w:rsid w:val="00002C61"/>
    <w:rsid w:val="00003003"/>
    <w:rsid w:val="0000311C"/>
    <w:rsid w:val="00003279"/>
    <w:rsid w:val="000032B5"/>
    <w:rsid w:val="0000331D"/>
    <w:rsid w:val="00003365"/>
    <w:rsid w:val="000033B9"/>
    <w:rsid w:val="00003525"/>
    <w:rsid w:val="0000356C"/>
    <w:rsid w:val="00003756"/>
    <w:rsid w:val="00003A01"/>
    <w:rsid w:val="00003C5A"/>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92"/>
    <w:rsid w:val="00007604"/>
    <w:rsid w:val="00007986"/>
    <w:rsid w:val="00007B08"/>
    <w:rsid w:val="00007B54"/>
    <w:rsid w:val="00007C29"/>
    <w:rsid w:val="00007C88"/>
    <w:rsid w:val="00007D75"/>
    <w:rsid w:val="00007EF2"/>
    <w:rsid w:val="00010096"/>
    <w:rsid w:val="00010B5D"/>
    <w:rsid w:val="000111E3"/>
    <w:rsid w:val="000112FF"/>
    <w:rsid w:val="00011484"/>
    <w:rsid w:val="000115A4"/>
    <w:rsid w:val="0001168E"/>
    <w:rsid w:val="00011758"/>
    <w:rsid w:val="00011B96"/>
    <w:rsid w:val="00011C28"/>
    <w:rsid w:val="00011CF6"/>
    <w:rsid w:val="0001232C"/>
    <w:rsid w:val="000126FE"/>
    <w:rsid w:val="00012C8B"/>
    <w:rsid w:val="00012E71"/>
    <w:rsid w:val="00012F08"/>
    <w:rsid w:val="0001379E"/>
    <w:rsid w:val="000137C7"/>
    <w:rsid w:val="00013B22"/>
    <w:rsid w:val="00013B71"/>
    <w:rsid w:val="00013CA5"/>
    <w:rsid w:val="00014016"/>
    <w:rsid w:val="0001420C"/>
    <w:rsid w:val="000143D3"/>
    <w:rsid w:val="000144D0"/>
    <w:rsid w:val="000149B6"/>
    <w:rsid w:val="00014ADD"/>
    <w:rsid w:val="00014B7E"/>
    <w:rsid w:val="00014E7E"/>
    <w:rsid w:val="000150F5"/>
    <w:rsid w:val="000151A9"/>
    <w:rsid w:val="0001545F"/>
    <w:rsid w:val="000155B2"/>
    <w:rsid w:val="00015699"/>
    <w:rsid w:val="000156C4"/>
    <w:rsid w:val="00015865"/>
    <w:rsid w:val="000158DC"/>
    <w:rsid w:val="00015B6F"/>
    <w:rsid w:val="00015E59"/>
    <w:rsid w:val="00015F7E"/>
    <w:rsid w:val="00015F82"/>
    <w:rsid w:val="000160BD"/>
    <w:rsid w:val="0001620F"/>
    <w:rsid w:val="000164B1"/>
    <w:rsid w:val="000166E2"/>
    <w:rsid w:val="0001684B"/>
    <w:rsid w:val="00016BA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319"/>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CC"/>
    <w:rsid w:val="00031DDC"/>
    <w:rsid w:val="0003245D"/>
    <w:rsid w:val="00032B93"/>
    <w:rsid w:val="0003352E"/>
    <w:rsid w:val="00033530"/>
    <w:rsid w:val="000339F3"/>
    <w:rsid w:val="00033A65"/>
    <w:rsid w:val="00033D21"/>
    <w:rsid w:val="00033D50"/>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31"/>
    <w:rsid w:val="00036E90"/>
    <w:rsid w:val="000374E7"/>
    <w:rsid w:val="0003756D"/>
    <w:rsid w:val="00037838"/>
    <w:rsid w:val="00037968"/>
    <w:rsid w:val="00037A15"/>
    <w:rsid w:val="00037E5D"/>
    <w:rsid w:val="00037F14"/>
    <w:rsid w:val="000401AD"/>
    <w:rsid w:val="00040243"/>
    <w:rsid w:val="0004041F"/>
    <w:rsid w:val="00040C92"/>
    <w:rsid w:val="00041097"/>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4B3"/>
    <w:rsid w:val="000435C2"/>
    <w:rsid w:val="00043643"/>
    <w:rsid w:val="00043A40"/>
    <w:rsid w:val="00043D85"/>
    <w:rsid w:val="00043E03"/>
    <w:rsid w:val="00044710"/>
    <w:rsid w:val="000448DA"/>
    <w:rsid w:val="00044AE3"/>
    <w:rsid w:val="00045056"/>
    <w:rsid w:val="000453DB"/>
    <w:rsid w:val="000454A4"/>
    <w:rsid w:val="000455E0"/>
    <w:rsid w:val="000457A0"/>
    <w:rsid w:val="00045806"/>
    <w:rsid w:val="0004581C"/>
    <w:rsid w:val="00045918"/>
    <w:rsid w:val="00046510"/>
    <w:rsid w:val="000466D0"/>
    <w:rsid w:val="00046A97"/>
    <w:rsid w:val="00046CE8"/>
    <w:rsid w:val="00047689"/>
    <w:rsid w:val="00047B23"/>
    <w:rsid w:val="00047BD8"/>
    <w:rsid w:val="00050016"/>
    <w:rsid w:val="00050F3C"/>
    <w:rsid w:val="0005108D"/>
    <w:rsid w:val="00051234"/>
    <w:rsid w:val="0005165A"/>
    <w:rsid w:val="000516EC"/>
    <w:rsid w:val="00051B76"/>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ABB"/>
    <w:rsid w:val="00053DDE"/>
    <w:rsid w:val="00053EED"/>
    <w:rsid w:val="00053F8B"/>
    <w:rsid w:val="00054004"/>
    <w:rsid w:val="00054268"/>
    <w:rsid w:val="000544F0"/>
    <w:rsid w:val="0005457C"/>
    <w:rsid w:val="00054590"/>
    <w:rsid w:val="00054A2F"/>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CF0"/>
    <w:rsid w:val="00060D31"/>
    <w:rsid w:val="00060EE5"/>
    <w:rsid w:val="0006160A"/>
    <w:rsid w:val="00061895"/>
    <w:rsid w:val="000619FB"/>
    <w:rsid w:val="00061A80"/>
    <w:rsid w:val="00061EA3"/>
    <w:rsid w:val="0006215D"/>
    <w:rsid w:val="000627D9"/>
    <w:rsid w:val="00062820"/>
    <w:rsid w:val="000628FD"/>
    <w:rsid w:val="00062C2E"/>
    <w:rsid w:val="00063073"/>
    <w:rsid w:val="000634EB"/>
    <w:rsid w:val="000637F4"/>
    <w:rsid w:val="000639DD"/>
    <w:rsid w:val="00063A85"/>
    <w:rsid w:val="00063D92"/>
    <w:rsid w:val="00063DC0"/>
    <w:rsid w:val="00064020"/>
    <w:rsid w:val="00064048"/>
    <w:rsid w:val="0006409F"/>
    <w:rsid w:val="0006419D"/>
    <w:rsid w:val="0006423C"/>
    <w:rsid w:val="000643A2"/>
    <w:rsid w:val="0006473A"/>
    <w:rsid w:val="000648FE"/>
    <w:rsid w:val="00064AC2"/>
    <w:rsid w:val="00064AD6"/>
    <w:rsid w:val="00064BC2"/>
    <w:rsid w:val="0006513C"/>
    <w:rsid w:val="000654FC"/>
    <w:rsid w:val="000655B2"/>
    <w:rsid w:val="000655D4"/>
    <w:rsid w:val="00065CEA"/>
    <w:rsid w:val="00065EA3"/>
    <w:rsid w:val="0006609C"/>
    <w:rsid w:val="000660BD"/>
    <w:rsid w:val="00066196"/>
    <w:rsid w:val="00066251"/>
    <w:rsid w:val="0006647D"/>
    <w:rsid w:val="000667DA"/>
    <w:rsid w:val="00066B4D"/>
    <w:rsid w:val="00066CE8"/>
    <w:rsid w:val="0006713E"/>
    <w:rsid w:val="000673B0"/>
    <w:rsid w:val="000673B1"/>
    <w:rsid w:val="0006777A"/>
    <w:rsid w:val="000678A3"/>
    <w:rsid w:val="00067E01"/>
    <w:rsid w:val="00067E1C"/>
    <w:rsid w:val="00067F44"/>
    <w:rsid w:val="00067F99"/>
    <w:rsid w:val="000702FC"/>
    <w:rsid w:val="0007066A"/>
    <w:rsid w:val="00070689"/>
    <w:rsid w:val="00070745"/>
    <w:rsid w:val="000707D3"/>
    <w:rsid w:val="00070AF7"/>
    <w:rsid w:val="00070B6F"/>
    <w:rsid w:val="00070D09"/>
    <w:rsid w:val="0007115B"/>
    <w:rsid w:val="00071276"/>
    <w:rsid w:val="000712C2"/>
    <w:rsid w:val="000718EB"/>
    <w:rsid w:val="00071BAD"/>
    <w:rsid w:val="00071BFC"/>
    <w:rsid w:val="00071EEA"/>
    <w:rsid w:val="00071FE0"/>
    <w:rsid w:val="00072035"/>
    <w:rsid w:val="00072182"/>
    <w:rsid w:val="0007218C"/>
    <w:rsid w:val="000723CE"/>
    <w:rsid w:val="000724D4"/>
    <w:rsid w:val="0007250E"/>
    <w:rsid w:val="0007265C"/>
    <w:rsid w:val="00072B6A"/>
    <w:rsid w:val="00072C80"/>
    <w:rsid w:val="00072C96"/>
    <w:rsid w:val="000732A5"/>
    <w:rsid w:val="0007352C"/>
    <w:rsid w:val="00073BF6"/>
    <w:rsid w:val="00073ED1"/>
    <w:rsid w:val="00073FF6"/>
    <w:rsid w:val="000740CC"/>
    <w:rsid w:val="00074112"/>
    <w:rsid w:val="00074503"/>
    <w:rsid w:val="000745A6"/>
    <w:rsid w:val="00074991"/>
    <w:rsid w:val="00074A23"/>
    <w:rsid w:val="00074B4D"/>
    <w:rsid w:val="000750C0"/>
    <w:rsid w:val="000750D2"/>
    <w:rsid w:val="00075295"/>
    <w:rsid w:val="000752ED"/>
    <w:rsid w:val="0007533E"/>
    <w:rsid w:val="000756F2"/>
    <w:rsid w:val="000757F0"/>
    <w:rsid w:val="00075AFF"/>
    <w:rsid w:val="00075CDD"/>
    <w:rsid w:val="00075D64"/>
    <w:rsid w:val="00075D8A"/>
    <w:rsid w:val="00075EAD"/>
    <w:rsid w:val="00076031"/>
    <w:rsid w:val="00076081"/>
    <w:rsid w:val="00076192"/>
    <w:rsid w:val="00076509"/>
    <w:rsid w:val="000765E5"/>
    <w:rsid w:val="00076616"/>
    <w:rsid w:val="00076684"/>
    <w:rsid w:val="00076696"/>
    <w:rsid w:val="000767E9"/>
    <w:rsid w:val="00076854"/>
    <w:rsid w:val="000769BB"/>
    <w:rsid w:val="00076D4F"/>
    <w:rsid w:val="00077012"/>
    <w:rsid w:val="00077107"/>
    <w:rsid w:val="000773C5"/>
    <w:rsid w:val="0007744A"/>
    <w:rsid w:val="0007749B"/>
    <w:rsid w:val="000776F2"/>
    <w:rsid w:val="0007770C"/>
    <w:rsid w:val="00077813"/>
    <w:rsid w:val="00077829"/>
    <w:rsid w:val="00077D4F"/>
    <w:rsid w:val="00077E72"/>
    <w:rsid w:val="00077F9F"/>
    <w:rsid w:val="000802C0"/>
    <w:rsid w:val="0008092E"/>
    <w:rsid w:val="00080D2C"/>
    <w:rsid w:val="00080F0E"/>
    <w:rsid w:val="00081279"/>
    <w:rsid w:val="0008145B"/>
    <w:rsid w:val="00081807"/>
    <w:rsid w:val="00081B4C"/>
    <w:rsid w:val="00082150"/>
    <w:rsid w:val="0008256A"/>
    <w:rsid w:val="000825D1"/>
    <w:rsid w:val="00082662"/>
    <w:rsid w:val="000826FF"/>
    <w:rsid w:val="000827C9"/>
    <w:rsid w:val="0008288D"/>
    <w:rsid w:val="000829DB"/>
    <w:rsid w:val="00082AE7"/>
    <w:rsid w:val="00082C86"/>
    <w:rsid w:val="000834D1"/>
    <w:rsid w:val="00083CA8"/>
    <w:rsid w:val="00083E94"/>
    <w:rsid w:val="00084105"/>
    <w:rsid w:val="000842DB"/>
    <w:rsid w:val="000842DF"/>
    <w:rsid w:val="00084322"/>
    <w:rsid w:val="00084386"/>
    <w:rsid w:val="00084F2D"/>
    <w:rsid w:val="00084FCD"/>
    <w:rsid w:val="00085261"/>
    <w:rsid w:val="0008538F"/>
    <w:rsid w:val="000853C5"/>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216"/>
    <w:rsid w:val="000875A9"/>
    <w:rsid w:val="000875CE"/>
    <w:rsid w:val="0008793D"/>
    <w:rsid w:val="00087C0A"/>
    <w:rsid w:val="00087E0C"/>
    <w:rsid w:val="00090481"/>
    <w:rsid w:val="000906C5"/>
    <w:rsid w:val="000908B0"/>
    <w:rsid w:val="00090B5F"/>
    <w:rsid w:val="000912B4"/>
    <w:rsid w:val="000913B3"/>
    <w:rsid w:val="00091527"/>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12F"/>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268"/>
    <w:rsid w:val="00096375"/>
    <w:rsid w:val="000963EA"/>
    <w:rsid w:val="00096770"/>
    <w:rsid w:val="000967CA"/>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9ED"/>
    <w:rsid w:val="00097EF5"/>
    <w:rsid w:val="00097FAC"/>
    <w:rsid w:val="000A013E"/>
    <w:rsid w:val="000A035B"/>
    <w:rsid w:val="000A068F"/>
    <w:rsid w:val="000A0CB5"/>
    <w:rsid w:val="000A0DB3"/>
    <w:rsid w:val="000A0E11"/>
    <w:rsid w:val="000A114C"/>
    <w:rsid w:val="000A1297"/>
    <w:rsid w:val="000A13E1"/>
    <w:rsid w:val="000A14C9"/>
    <w:rsid w:val="000A17A8"/>
    <w:rsid w:val="000A1FAD"/>
    <w:rsid w:val="000A20CA"/>
    <w:rsid w:val="000A2148"/>
    <w:rsid w:val="000A2532"/>
    <w:rsid w:val="000A2580"/>
    <w:rsid w:val="000A264A"/>
    <w:rsid w:val="000A281B"/>
    <w:rsid w:val="000A28A0"/>
    <w:rsid w:val="000A28B5"/>
    <w:rsid w:val="000A299C"/>
    <w:rsid w:val="000A2A44"/>
    <w:rsid w:val="000A2B68"/>
    <w:rsid w:val="000A2DE3"/>
    <w:rsid w:val="000A3832"/>
    <w:rsid w:val="000A396C"/>
    <w:rsid w:val="000A3ADA"/>
    <w:rsid w:val="000A3C18"/>
    <w:rsid w:val="000A3E14"/>
    <w:rsid w:val="000A3EF1"/>
    <w:rsid w:val="000A3F28"/>
    <w:rsid w:val="000A3F48"/>
    <w:rsid w:val="000A4366"/>
    <w:rsid w:val="000A4A6F"/>
    <w:rsid w:val="000A4CF3"/>
    <w:rsid w:val="000A5165"/>
    <w:rsid w:val="000A5206"/>
    <w:rsid w:val="000A5313"/>
    <w:rsid w:val="000A5379"/>
    <w:rsid w:val="000A53E6"/>
    <w:rsid w:val="000A5673"/>
    <w:rsid w:val="000A571E"/>
    <w:rsid w:val="000A578F"/>
    <w:rsid w:val="000A58D6"/>
    <w:rsid w:val="000A5E4C"/>
    <w:rsid w:val="000A5E60"/>
    <w:rsid w:val="000A628D"/>
    <w:rsid w:val="000A6548"/>
    <w:rsid w:val="000A6660"/>
    <w:rsid w:val="000A67C6"/>
    <w:rsid w:val="000A6AE7"/>
    <w:rsid w:val="000A6DC9"/>
    <w:rsid w:val="000A70A6"/>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7F3"/>
    <w:rsid w:val="000B18B0"/>
    <w:rsid w:val="000B1AC7"/>
    <w:rsid w:val="000B1C92"/>
    <w:rsid w:val="000B25A1"/>
    <w:rsid w:val="000B27A4"/>
    <w:rsid w:val="000B29CE"/>
    <w:rsid w:val="000B29ED"/>
    <w:rsid w:val="000B2C6D"/>
    <w:rsid w:val="000B2CEB"/>
    <w:rsid w:val="000B2D1D"/>
    <w:rsid w:val="000B2F7E"/>
    <w:rsid w:val="000B2FAC"/>
    <w:rsid w:val="000B3070"/>
    <w:rsid w:val="000B30A0"/>
    <w:rsid w:val="000B3134"/>
    <w:rsid w:val="000B35A9"/>
    <w:rsid w:val="000B3E85"/>
    <w:rsid w:val="000B3F2B"/>
    <w:rsid w:val="000B40A3"/>
    <w:rsid w:val="000B4339"/>
    <w:rsid w:val="000B45E1"/>
    <w:rsid w:val="000B461A"/>
    <w:rsid w:val="000B46C7"/>
    <w:rsid w:val="000B49E3"/>
    <w:rsid w:val="000B4A7D"/>
    <w:rsid w:val="000B4F74"/>
    <w:rsid w:val="000B54AE"/>
    <w:rsid w:val="000B54C8"/>
    <w:rsid w:val="000B54F2"/>
    <w:rsid w:val="000B5579"/>
    <w:rsid w:val="000B58CF"/>
    <w:rsid w:val="000B58F9"/>
    <w:rsid w:val="000B5BC7"/>
    <w:rsid w:val="000B5D98"/>
    <w:rsid w:val="000B5FD7"/>
    <w:rsid w:val="000B64C2"/>
    <w:rsid w:val="000B68D4"/>
    <w:rsid w:val="000B696D"/>
    <w:rsid w:val="000B6FD4"/>
    <w:rsid w:val="000B73C7"/>
    <w:rsid w:val="000B74A3"/>
    <w:rsid w:val="000B76B6"/>
    <w:rsid w:val="000B76E2"/>
    <w:rsid w:val="000B7753"/>
    <w:rsid w:val="000B7ACD"/>
    <w:rsid w:val="000B7DEF"/>
    <w:rsid w:val="000C02FF"/>
    <w:rsid w:val="000C0C16"/>
    <w:rsid w:val="000C0E56"/>
    <w:rsid w:val="000C0EE0"/>
    <w:rsid w:val="000C1848"/>
    <w:rsid w:val="000C19D9"/>
    <w:rsid w:val="000C1E79"/>
    <w:rsid w:val="000C1FCF"/>
    <w:rsid w:val="000C2021"/>
    <w:rsid w:val="000C2129"/>
    <w:rsid w:val="000C2261"/>
    <w:rsid w:val="000C22E5"/>
    <w:rsid w:val="000C2853"/>
    <w:rsid w:val="000C2BF7"/>
    <w:rsid w:val="000C2D32"/>
    <w:rsid w:val="000C2E02"/>
    <w:rsid w:val="000C3244"/>
    <w:rsid w:val="000C3313"/>
    <w:rsid w:val="000C342B"/>
    <w:rsid w:val="000C348B"/>
    <w:rsid w:val="000C35A9"/>
    <w:rsid w:val="000C3760"/>
    <w:rsid w:val="000C3A2B"/>
    <w:rsid w:val="000C3BD2"/>
    <w:rsid w:val="000C3DAF"/>
    <w:rsid w:val="000C3EA2"/>
    <w:rsid w:val="000C3F29"/>
    <w:rsid w:val="000C3F61"/>
    <w:rsid w:val="000C3FA1"/>
    <w:rsid w:val="000C404D"/>
    <w:rsid w:val="000C40BC"/>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C91"/>
    <w:rsid w:val="000C6D05"/>
    <w:rsid w:val="000C7103"/>
    <w:rsid w:val="000C71BD"/>
    <w:rsid w:val="000C7381"/>
    <w:rsid w:val="000C7682"/>
    <w:rsid w:val="000C76D6"/>
    <w:rsid w:val="000C7793"/>
    <w:rsid w:val="000C790F"/>
    <w:rsid w:val="000C7C54"/>
    <w:rsid w:val="000D0138"/>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007"/>
    <w:rsid w:val="000D52B9"/>
    <w:rsid w:val="000D53E2"/>
    <w:rsid w:val="000D54CC"/>
    <w:rsid w:val="000D58FA"/>
    <w:rsid w:val="000D5A13"/>
    <w:rsid w:val="000D5C46"/>
    <w:rsid w:val="000D5D36"/>
    <w:rsid w:val="000D644D"/>
    <w:rsid w:val="000D7084"/>
    <w:rsid w:val="000D72C7"/>
    <w:rsid w:val="000D732D"/>
    <w:rsid w:val="000D749A"/>
    <w:rsid w:val="000D7596"/>
    <w:rsid w:val="000D7715"/>
    <w:rsid w:val="000D7781"/>
    <w:rsid w:val="000D78FE"/>
    <w:rsid w:val="000D7A87"/>
    <w:rsid w:val="000D7E4D"/>
    <w:rsid w:val="000D7E77"/>
    <w:rsid w:val="000D7E7C"/>
    <w:rsid w:val="000E01F7"/>
    <w:rsid w:val="000E054D"/>
    <w:rsid w:val="000E05D9"/>
    <w:rsid w:val="000E0A2E"/>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C03"/>
    <w:rsid w:val="000E3CDC"/>
    <w:rsid w:val="000E3F54"/>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62F"/>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6BF"/>
    <w:rsid w:val="000F474C"/>
    <w:rsid w:val="000F47C7"/>
    <w:rsid w:val="000F48C7"/>
    <w:rsid w:val="000F494E"/>
    <w:rsid w:val="000F5161"/>
    <w:rsid w:val="000F51E7"/>
    <w:rsid w:val="000F538D"/>
    <w:rsid w:val="000F5408"/>
    <w:rsid w:val="000F5470"/>
    <w:rsid w:val="000F56BB"/>
    <w:rsid w:val="000F5A3D"/>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794"/>
    <w:rsid w:val="00101972"/>
    <w:rsid w:val="00101B03"/>
    <w:rsid w:val="00101D7D"/>
    <w:rsid w:val="00101F7E"/>
    <w:rsid w:val="00102968"/>
    <w:rsid w:val="00103329"/>
    <w:rsid w:val="0010386A"/>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0C63"/>
    <w:rsid w:val="00110C70"/>
    <w:rsid w:val="001112BF"/>
    <w:rsid w:val="00111713"/>
    <w:rsid w:val="00111840"/>
    <w:rsid w:val="001118BB"/>
    <w:rsid w:val="001119D7"/>
    <w:rsid w:val="00111B9B"/>
    <w:rsid w:val="001120E0"/>
    <w:rsid w:val="00112284"/>
    <w:rsid w:val="00112285"/>
    <w:rsid w:val="001129F0"/>
    <w:rsid w:val="00112F91"/>
    <w:rsid w:val="00113083"/>
    <w:rsid w:val="0011313C"/>
    <w:rsid w:val="001132CE"/>
    <w:rsid w:val="001136E9"/>
    <w:rsid w:val="001138F6"/>
    <w:rsid w:val="00113960"/>
    <w:rsid w:val="00113CCC"/>
    <w:rsid w:val="00113D4D"/>
    <w:rsid w:val="00113D81"/>
    <w:rsid w:val="00113FD9"/>
    <w:rsid w:val="0011415F"/>
    <w:rsid w:val="001142DC"/>
    <w:rsid w:val="0011439D"/>
    <w:rsid w:val="001144AC"/>
    <w:rsid w:val="00114792"/>
    <w:rsid w:val="001148DF"/>
    <w:rsid w:val="001149B6"/>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785"/>
    <w:rsid w:val="00117812"/>
    <w:rsid w:val="001179EF"/>
    <w:rsid w:val="00117A17"/>
    <w:rsid w:val="00117D63"/>
    <w:rsid w:val="001201A4"/>
    <w:rsid w:val="0012036E"/>
    <w:rsid w:val="00120623"/>
    <w:rsid w:val="001206E5"/>
    <w:rsid w:val="001209F8"/>
    <w:rsid w:val="00120A61"/>
    <w:rsid w:val="00120ADA"/>
    <w:rsid w:val="00120C1C"/>
    <w:rsid w:val="00120CCF"/>
    <w:rsid w:val="00120D3D"/>
    <w:rsid w:val="00120E0A"/>
    <w:rsid w:val="0012102C"/>
    <w:rsid w:val="00121718"/>
    <w:rsid w:val="00121815"/>
    <w:rsid w:val="00121879"/>
    <w:rsid w:val="00121B60"/>
    <w:rsid w:val="00121CC6"/>
    <w:rsid w:val="00121D7C"/>
    <w:rsid w:val="00121D7F"/>
    <w:rsid w:val="0012205B"/>
    <w:rsid w:val="0012239F"/>
    <w:rsid w:val="001223EC"/>
    <w:rsid w:val="00122613"/>
    <w:rsid w:val="001226F0"/>
    <w:rsid w:val="001227F1"/>
    <w:rsid w:val="0012281F"/>
    <w:rsid w:val="001229F1"/>
    <w:rsid w:val="00122A78"/>
    <w:rsid w:val="00122D7B"/>
    <w:rsid w:val="00123205"/>
    <w:rsid w:val="0012334B"/>
    <w:rsid w:val="0012349F"/>
    <w:rsid w:val="0012364B"/>
    <w:rsid w:val="001237C4"/>
    <w:rsid w:val="00123898"/>
    <w:rsid w:val="001238A8"/>
    <w:rsid w:val="001239AA"/>
    <w:rsid w:val="00123F60"/>
    <w:rsid w:val="001243C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9A0"/>
    <w:rsid w:val="00126D52"/>
    <w:rsid w:val="00126E7B"/>
    <w:rsid w:val="0012715C"/>
    <w:rsid w:val="001272D8"/>
    <w:rsid w:val="00127A7B"/>
    <w:rsid w:val="00127F7C"/>
    <w:rsid w:val="0013004F"/>
    <w:rsid w:val="0013030F"/>
    <w:rsid w:val="00130661"/>
    <w:rsid w:val="00130801"/>
    <w:rsid w:val="001309C3"/>
    <w:rsid w:val="00130A82"/>
    <w:rsid w:val="00130C7E"/>
    <w:rsid w:val="00130F01"/>
    <w:rsid w:val="00131102"/>
    <w:rsid w:val="0013132E"/>
    <w:rsid w:val="001315BF"/>
    <w:rsid w:val="00131BE1"/>
    <w:rsid w:val="001321BA"/>
    <w:rsid w:val="00132435"/>
    <w:rsid w:val="0013251B"/>
    <w:rsid w:val="00132B13"/>
    <w:rsid w:val="00133024"/>
    <w:rsid w:val="00133143"/>
    <w:rsid w:val="00133271"/>
    <w:rsid w:val="001333CE"/>
    <w:rsid w:val="001334A8"/>
    <w:rsid w:val="0013358D"/>
    <w:rsid w:val="00133632"/>
    <w:rsid w:val="001336F0"/>
    <w:rsid w:val="00133AC6"/>
    <w:rsid w:val="00133AEB"/>
    <w:rsid w:val="00133B64"/>
    <w:rsid w:val="001341BE"/>
    <w:rsid w:val="001344C1"/>
    <w:rsid w:val="00134B52"/>
    <w:rsid w:val="00134BCE"/>
    <w:rsid w:val="00134D1F"/>
    <w:rsid w:val="001351E9"/>
    <w:rsid w:val="001352B5"/>
    <w:rsid w:val="0013531E"/>
    <w:rsid w:val="0013552D"/>
    <w:rsid w:val="00135615"/>
    <w:rsid w:val="001359DA"/>
    <w:rsid w:val="00135A19"/>
    <w:rsid w:val="00135A54"/>
    <w:rsid w:val="00135AC9"/>
    <w:rsid w:val="00135CE7"/>
    <w:rsid w:val="00135E65"/>
    <w:rsid w:val="00136148"/>
    <w:rsid w:val="00136496"/>
    <w:rsid w:val="00136550"/>
    <w:rsid w:val="0013660A"/>
    <w:rsid w:val="00136653"/>
    <w:rsid w:val="0013668A"/>
    <w:rsid w:val="00136809"/>
    <w:rsid w:val="00136835"/>
    <w:rsid w:val="00136995"/>
    <w:rsid w:val="00136A14"/>
    <w:rsid w:val="00136A85"/>
    <w:rsid w:val="00136BF9"/>
    <w:rsid w:val="0013753D"/>
    <w:rsid w:val="00137945"/>
    <w:rsid w:val="0013794B"/>
    <w:rsid w:val="001379B3"/>
    <w:rsid w:val="00137A76"/>
    <w:rsid w:val="00137A90"/>
    <w:rsid w:val="00137CED"/>
    <w:rsid w:val="00137F0A"/>
    <w:rsid w:val="00140076"/>
    <w:rsid w:val="0014018B"/>
    <w:rsid w:val="001409AC"/>
    <w:rsid w:val="00140C10"/>
    <w:rsid w:val="00140DC7"/>
    <w:rsid w:val="00140DE2"/>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99C"/>
    <w:rsid w:val="00142CFA"/>
    <w:rsid w:val="00143404"/>
    <w:rsid w:val="00143764"/>
    <w:rsid w:val="00143FB4"/>
    <w:rsid w:val="00144243"/>
    <w:rsid w:val="00144294"/>
    <w:rsid w:val="0014473C"/>
    <w:rsid w:val="00144A31"/>
    <w:rsid w:val="00144A46"/>
    <w:rsid w:val="00144D71"/>
    <w:rsid w:val="0014532C"/>
    <w:rsid w:val="001457CD"/>
    <w:rsid w:val="001458E8"/>
    <w:rsid w:val="00145A3E"/>
    <w:rsid w:val="00145ED2"/>
    <w:rsid w:val="00145FEC"/>
    <w:rsid w:val="00146234"/>
    <w:rsid w:val="0014645B"/>
    <w:rsid w:val="0014679E"/>
    <w:rsid w:val="00146AA5"/>
    <w:rsid w:val="00146B64"/>
    <w:rsid w:val="00147028"/>
    <w:rsid w:val="0014714A"/>
    <w:rsid w:val="001471FD"/>
    <w:rsid w:val="00147545"/>
    <w:rsid w:val="001477B2"/>
    <w:rsid w:val="0014797A"/>
    <w:rsid w:val="001479D2"/>
    <w:rsid w:val="00147A46"/>
    <w:rsid w:val="00147A71"/>
    <w:rsid w:val="00147B94"/>
    <w:rsid w:val="00147C72"/>
    <w:rsid w:val="00147D8E"/>
    <w:rsid w:val="00147EEC"/>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1E0B"/>
    <w:rsid w:val="00152148"/>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47B"/>
    <w:rsid w:val="00154630"/>
    <w:rsid w:val="00154684"/>
    <w:rsid w:val="00154696"/>
    <w:rsid w:val="00154982"/>
    <w:rsid w:val="00154DB3"/>
    <w:rsid w:val="00154F6D"/>
    <w:rsid w:val="001554B7"/>
    <w:rsid w:val="001557F0"/>
    <w:rsid w:val="001558EE"/>
    <w:rsid w:val="0015591F"/>
    <w:rsid w:val="00156157"/>
    <w:rsid w:val="00156428"/>
    <w:rsid w:val="0015653F"/>
    <w:rsid w:val="00156667"/>
    <w:rsid w:val="00156BA7"/>
    <w:rsid w:val="00156CDE"/>
    <w:rsid w:val="00156E82"/>
    <w:rsid w:val="00156FEB"/>
    <w:rsid w:val="001574E2"/>
    <w:rsid w:val="00157549"/>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B84"/>
    <w:rsid w:val="00163E16"/>
    <w:rsid w:val="00163F37"/>
    <w:rsid w:val="00163FE8"/>
    <w:rsid w:val="0016412C"/>
    <w:rsid w:val="0016427B"/>
    <w:rsid w:val="001643BC"/>
    <w:rsid w:val="00164564"/>
    <w:rsid w:val="00164673"/>
    <w:rsid w:val="001648F3"/>
    <w:rsid w:val="001649D9"/>
    <w:rsid w:val="00164B15"/>
    <w:rsid w:val="00165711"/>
    <w:rsid w:val="00165D37"/>
    <w:rsid w:val="00165E25"/>
    <w:rsid w:val="00165E97"/>
    <w:rsid w:val="00165F41"/>
    <w:rsid w:val="001665C2"/>
    <w:rsid w:val="001665DC"/>
    <w:rsid w:val="00166A17"/>
    <w:rsid w:val="00166AF2"/>
    <w:rsid w:val="00166AF3"/>
    <w:rsid w:val="00167A7D"/>
    <w:rsid w:val="00167AAF"/>
    <w:rsid w:val="00167C1D"/>
    <w:rsid w:val="00167F11"/>
    <w:rsid w:val="00167FB4"/>
    <w:rsid w:val="001702FF"/>
    <w:rsid w:val="00170372"/>
    <w:rsid w:val="0017064D"/>
    <w:rsid w:val="00170846"/>
    <w:rsid w:val="001708A3"/>
    <w:rsid w:val="001708BD"/>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7C"/>
    <w:rsid w:val="00174783"/>
    <w:rsid w:val="00174849"/>
    <w:rsid w:val="001749DF"/>
    <w:rsid w:val="00174B60"/>
    <w:rsid w:val="00174B6F"/>
    <w:rsid w:val="00174B81"/>
    <w:rsid w:val="00174BF7"/>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4E0"/>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CF"/>
    <w:rsid w:val="00180BC6"/>
    <w:rsid w:val="00180D5D"/>
    <w:rsid w:val="00181770"/>
    <w:rsid w:val="001817EB"/>
    <w:rsid w:val="0018180F"/>
    <w:rsid w:val="00181A5E"/>
    <w:rsid w:val="001821AA"/>
    <w:rsid w:val="001821EA"/>
    <w:rsid w:val="0018232E"/>
    <w:rsid w:val="0018252B"/>
    <w:rsid w:val="00182556"/>
    <w:rsid w:val="0018273D"/>
    <w:rsid w:val="00182795"/>
    <w:rsid w:val="00182824"/>
    <w:rsid w:val="001828D1"/>
    <w:rsid w:val="00182A23"/>
    <w:rsid w:val="00182A64"/>
    <w:rsid w:val="00182BFE"/>
    <w:rsid w:val="0018333E"/>
    <w:rsid w:val="001833C4"/>
    <w:rsid w:val="001836E7"/>
    <w:rsid w:val="00183976"/>
    <w:rsid w:val="00183AF7"/>
    <w:rsid w:val="00183B6F"/>
    <w:rsid w:val="00183C43"/>
    <w:rsid w:val="00183CBF"/>
    <w:rsid w:val="00183DF8"/>
    <w:rsid w:val="00183FD0"/>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B12"/>
    <w:rsid w:val="00187C31"/>
    <w:rsid w:val="001901DE"/>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D33"/>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18B"/>
    <w:rsid w:val="001A12A4"/>
    <w:rsid w:val="001A14AA"/>
    <w:rsid w:val="001A17C6"/>
    <w:rsid w:val="001A1863"/>
    <w:rsid w:val="001A1CAB"/>
    <w:rsid w:val="001A1F1B"/>
    <w:rsid w:val="001A1F8E"/>
    <w:rsid w:val="001A264B"/>
    <w:rsid w:val="001A277E"/>
    <w:rsid w:val="001A2A3B"/>
    <w:rsid w:val="001A2ED2"/>
    <w:rsid w:val="001A340E"/>
    <w:rsid w:val="001A3520"/>
    <w:rsid w:val="001A3604"/>
    <w:rsid w:val="001A367F"/>
    <w:rsid w:val="001A3AA3"/>
    <w:rsid w:val="001A3B97"/>
    <w:rsid w:val="001A3FD1"/>
    <w:rsid w:val="001A46FD"/>
    <w:rsid w:val="001A485E"/>
    <w:rsid w:val="001A4C40"/>
    <w:rsid w:val="001A4DE0"/>
    <w:rsid w:val="001A5044"/>
    <w:rsid w:val="001A50D3"/>
    <w:rsid w:val="001A5331"/>
    <w:rsid w:val="001A5521"/>
    <w:rsid w:val="001A5638"/>
    <w:rsid w:val="001A57A0"/>
    <w:rsid w:val="001A588B"/>
    <w:rsid w:val="001A5906"/>
    <w:rsid w:val="001A5AA3"/>
    <w:rsid w:val="001A5B0C"/>
    <w:rsid w:val="001A5C3D"/>
    <w:rsid w:val="001A606E"/>
    <w:rsid w:val="001A6185"/>
    <w:rsid w:val="001A6195"/>
    <w:rsid w:val="001A62C1"/>
    <w:rsid w:val="001A695E"/>
    <w:rsid w:val="001A69C7"/>
    <w:rsid w:val="001A6A0D"/>
    <w:rsid w:val="001A6EA7"/>
    <w:rsid w:val="001A70F5"/>
    <w:rsid w:val="001A75B5"/>
    <w:rsid w:val="001A75FE"/>
    <w:rsid w:val="001A7996"/>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1D76"/>
    <w:rsid w:val="001B2412"/>
    <w:rsid w:val="001B2647"/>
    <w:rsid w:val="001B26F3"/>
    <w:rsid w:val="001B2B25"/>
    <w:rsid w:val="001B2BCC"/>
    <w:rsid w:val="001B2D1A"/>
    <w:rsid w:val="001B2FA3"/>
    <w:rsid w:val="001B3078"/>
    <w:rsid w:val="001B351C"/>
    <w:rsid w:val="001B3576"/>
    <w:rsid w:val="001B35A2"/>
    <w:rsid w:val="001B385F"/>
    <w:rsid w:val="001B3ECA"/>
    <w:rsid w:val="001B4033"/>
    <w:rsid w:val="001B411E"/>
    <w:rsid w:val="001B45E2"/>
    <w:rsid w:val="001B46D8"/>
    <w:rsid w:val="001B478A"/>
    <w:rsid w:val="001B47A5"/>
    <w:rsid w:val="001B4937"/>
    <w:rsid w:val="001B4B46"/>
    <w:rsid w:val="001B504F"/>
    <w:rsid w:val="001B51F3"/>
    <w:rsid w:val="001B54EC"/>
    <w:rsid w:val="001B57D1"/>
    <w:rsid w:val="001B5867"/>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705C"/>
    <w:rsid w:val="001B70DC"/>
    <w:rsid w:val="001B70DE"/>
    <w:rsid w:val="001B7453"/>
    <w:rsid w:val="001B7749"/>
    <w:rsid w:val="001B7807"/>
    <w:rsid w:val="001B7C4A"/>
    <w:rsid w:val="001C0270"/>
    <w:rsid w:val="001C0303"/>
    <w:rsid w:val="001C0666"/>
    <w:rsid w:val="001C0844"/>
    <w:rsid w:val="001C133A"/>
    <w:rsid w:val="001C15A6"/>
    <w:rsid w:val="001C1815"/>
    <w:rsid w:val="001C1990"/>
    <w:rsid w:val="001C1BE2"/>
    <w:rsid w:val="001C20F5"/>
    <w:rsid w:val="001C22DF"/>
    <w:rsid w:val="001C22FC"/>
    <w:rsid w:val="001C2523"/>
    <w:rsid w:val="001C2AA7"/>
    <w:rsid w:val="001C2AAE"/>
    <w:rsid w:val="001C2ABC"/>
    <w:rsid w:val="001C2DAB"/>
    <w:rsid w:val="001C2FBE"/>
    <w:rsid w:val="001C3261"/>
    <w:rsid w:val="001C3410"/>
    <w:rsid w:val="001C34A0"/>
    <w:rsid w:val="001C34EA"/>
    <w:rsid w:val="001C34FE"/>
    <w:rsid w:val="001C3527"/>
    <w:rsid w:val="001C35D4"/>
    <w:rsid w:val="001C375E"/>
    <w:rsid w:val="001C3847"/>
    <w:rsid w:val="001C3B59"/>
    <w:rsid w:val="001C3BDC"/>
    <w:rsid w:val="001C3CEE"/>
    <w:rsid w:val="001C3E40"/>
    <w:rsid w:val="001C41FC"/>
    <w:rsid w:val="001C4656"/>
    <w:rsid w:val="001C4A8F"/>
    <w:rsid w:val="001C4D02"/>
    <w:rsid w:val="001C4F38"/>
    <w:rsid w:val="001C5161"/>
    <w:rsid w:val="001C58BC"/>
    <w:rsid w:val="001C5B1C"/>
    <w:rsid w:val="001C5C14"/>
    <w:rsid w:val="001C6004"/>
    <w:rsid w:val="001C6659"/>
    <w:rsid w:val="001C67F4"/>
    <w:rsid w:val="001C6ACA"/>
    <w:rsid w:val="001C6BD0"/>
    <w:rsid w:val="001C6CEE"/>
    <w:rsid w:val="001C7052"/>
    <w:rsid w:val="001C71D9"/>
    <w:rsid w:val="001C72C5"/>
    <w:rsid w:val="001C7572"/>
    <w:rsid w:val="001C7B9B"/>
    <w:rsid w:val="001C7EE3"/>
    <w:rsid w:val="001C7F22"/>
    <w:rsid w:val="001C7F68"/>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5B7"/>
    <w:rsid w:val="001D4767"/>
    <w:rsid w:val="001D4A47"/>
    <w:rsid w:val="001D4A52"/>
    <w:rsid w:val="001D4B34"/>
    <w:rsid w:val="001D4D58"/>
    <w:rsid w:val="001D4E09"/>
    <w:rsid w:val="001D4E45"/>
    <w:rsid w:val="001D4EFB"/>
    <w:rsid w:val="001D524E"/>
    <w:rsid w:val="001D575B"/>
    <w:rsid w:val="001D57B2"/>
    <w:rsid w:val="001D57C1"/>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33"/>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96B"/>
    <w:rsid w:val="001E2A24"/>
    <w:rsid w:val="001E2C27"/>
    <w:rsid w:val="001E2FDF"/>
    <w:rsid w:val="001E32D8"/>
    <w:rsid w:val="001E3562"/>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5EA1"/>
    <w:rsid w:val="001E60E2"/>
    <w:rsid w:val="001E63FC"/>
    <w:rsid w:val="001E641C"/>
    <w:rsid w:val="001E642A"/>
    <w:rsid w:val="001E64D7"/>
    <w:rsid w:val="001E650E"/>
    <w:rsid w:val="001E654B"/>
    <w:rsid w:val="001E6FA0"/>
    <w:rsid w:val="001E70B5"/>
    <w:rsid w:val="001E7447"/>
    <w:rsid w:val="001E7578"/>
    <w:rsid w:val="001E7E5C"/>
    <w:rsid w:val="001F0018"/>
    <w:rsid w:val="001F004D"/>
    <w:rsid w:val="001F0271"/>
    <w:rsid w:val="001F0758"/>
    <w:rsid w:val="001F0885"/>
    <w:rsid w:val="001F0CE9"/>
    <w:rsid w:val="001F0D80"/>
    <w:rsid w:val="001F0E9E"/>
    <w:rsid w:val="001F106B"/>
    <w:rsid w:val="001F1709"/>
    <w:rsid w:val="001F1C10"/>
    <w:rsid w:val="001F1E9D"/>
    <w:rsid w:val="001F1FB5"/>
    <w:rsid w:val="001F221B"/>
    <w:rsid w:val="001F2335"/>
    <w:rsid w:val="001F24B7"/>
    <w:rsid w:val="001F290C"/>
    <w:rsid w:val="001F2D47"/>
    <w:rsid w:val="001F2F05"/>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6959"/>
    <w:rsid w:val="001F733D"/>
    <w:rsid w:val="001F742B"/>
    <w:rsid w:val="001F7480"/>
    <w:rsid w:val="001F754A"/>
    <w:rsid w:val="001F77AB"/>
    <w:rsid w:val="001F7D39"/>
    <w:rsid w:val="001F7F56"/>
    <w:rsid w:val="0020035F"/>
    <w:rsid w:val="0020069C"/>
    <w:rsid w:val="002007BF"/>
    <w:rsid w:val="00200B1A"/>
    <w:rsid w:val="00200CC2"/>
    <w:rsid w:val="00200E90"/>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44"/>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1E"/>
    <w:rsid w:val="00207B7F"/>
    <w:rsid w:val="00207D37"/>
    <w:rsid w:val="00207FA7"/>
    <w:rsid w:val="0021011A"/>
    <w:rsid w:val="00210166"/>
    <w:rsid w:val="002101C3"/>
    <w:rsid w:val="002102C4"/>
    <w:rsid w:val="00210322"/>
    <w:rsid w:val="002106E6"/>
    <w:rsid w:val="00210B49"/>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34F"/>
    <w:rsid w:val="00213621"/>
    <w:rsid w:val="002137C6"/>
    <w:rsid w:val="0021386F"/>
    <w:rsid w:val="0021399C"/>
    <w:rsid w:val="00213F49"/>
    <w:rsid w:val="00214318"/>
    <w:rsid w:val="00215194"/>
    <w:rsid w:val="002151B8"/>
    <w:rsid w:val="00215234"/>
    <w:rsid w:val="00215264"/>
    <w:rsid w:val="0021588B"/>
    <w:rsid w:val="002159F6"/>
    <w:rsid w:val="00215FDA"/>
    <w:rsid w:val="002161AD"/>
    <w:rsid w:val="002165B5"/>
    <w:rsid w:val="00216649"/>
    <w:rsid w:val="002167E9"/>
    <w:rsid w:val="00216A20"/>
    <w:rsid w:val="00216CFF"/>
    <w:rsid w:val="002172A3"/>
    <w:rsid w:val="0021771E"/>
    <w:rsid w:val="00217774"/>
    <w:rsid w:val="002177EB"/>
    <w:rsid w:val="00217A36"/>
    <w:rsid w:val="00217BA1"/>
    <w:rsid w:val="00217DFC"/>
    <w:rsid w:val="00217E99"/>
    <w:rsid w:val="0022016D"/>
    <w:rsid w:val="0022039E"/>
    <w:rsid w:val="00220589"/>
    <w:rsid w:val="002205C3"/>
    <w:rsid w:val="002205E9"/>
    <w:rsid w:val="00220924"/>
    <w:rsid w:val="00220F79"/>
    <w:rsid w:val="00220F81"/>
    <w:rsid w:val="00220FCA"/>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18C"/>
    <w:rsid w:val="0022364D"/>
    <w:rsid w:val="00223684"/>
    <w:rsid w:val="0022385B"/>
    <w:rsid w:val="00223A38"/>
    <w:rsid w:val="00223B8D"/>
    <w:rsid w:val="00223BE6"/>
    <w:rsid w:val="002241BE"/>
    <w:rsid w:val="0022463A"/>
    <w:rsid w:val="00224C49"/>
    <w:rsid w:val="00224CF2"/>
    <w:rsid w:val="00224DC7"/>
    <w:rsid w:val="00224EC7"/>
    <w:rsid w:val="00225041"/>
    <w:rsid w:val="002250DD"/>
    <w:rsid w:val="0022521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53"/>
    <w:rsid w:val="00226A7A"/>
    <w:rsid w:val="00226D42"/>
    <w:rsid w:val="00226DD1"/>
    <w:rsid w:val="002270B4"/>
    <w:rsid w:val="0022731E"/>
    <w:rsid w:val="00227737"/>
    <w:rsid w:val="002277F1"/>
    <w:rsid w:val="002278BB"/>
    <w:rsid w:val="00227A0B"/>
    <w:rsid w:val="00227C70"/>
    <w:rsid w:val="00230084"/>
    <w:rsid w:val="002303C5"/>
    <w:rsid w:val="0023048C"/>
    <w:rsid w:val="00230A3C"/>
    <w:rsid w:val="00230D91"/>
    <w:rsid w:val="00230EFD"/>
    <w:rsid w:val="00230F91"/>
    <w:rsid w:val="00231103"/>
    <w:rsid w:val="0023193A"/>
    <w:rsid w:val="00231F64"/>
    <w:rsid w:val="00232009"/>
    <w:rsid w:val="0023234F"/>
    <w:rsid w:val="00232475"/>
    <w:rsid w:val="002328A0"/>
    <w:rsid w:val="0023292E"/>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8E8"/>
    <w:rsid w:val="00237BBA"/>
    <w:rsid w:val="00237DFA"/>
    <w:rsid w:val="00237FD7"/>
    <w:rsid w:val="002402ED"/>
    <w:rsid w:val="00240537"/>
    <w:rsid w:val="00240925"/>
    <w:rsid w:val="00240B3B"/>
    <w:rsid w:val="00240D29"/>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EE6"/>
    <w:rsid w:val="0024309B"/>
    <w:rsid w:val="00243266"/>
    <w:rsid w:val="0024333A"/>
    <w:rsid w:val="00243455"/>
    <w:rsid w:val="00243539"/>
    <w:rsid w:val="00243744"/>
    <w:rsid w:val="00243A66"/>
    <w:rsid w:val="00243B4D"/>
    <w:rsid w:val="00243B6D"/>
    <w:rsid w:val="00243C09"/>
    <w:rsid w:val="00243DC6"/>
    <w:rsid w:val="00243F6C"/>
    <w:rsid w:val="00243F90"/>
    <w:rsid w:val="00244555"/>
    <w:rsid w:val="00244641"/>
    <w:rsid w:val="0024478F"/>
    <w:rsid w:val="0024488A"/>
    <w:rsid w:val="002448C6"/>
    <w:rsid w:val="0024495F"/>
    <w:rsid w:val="00244969"/>
    <w:rsid w:val="00244C1A"/>
    <w:rsid w:val="00244C2D"/>
    <w:rsid w:val="00245525"/>
    <w:rsid w:val="002455C6"/>
    <w:rsid w:val="00245889"/>
    <w:rsid w:val="00245CDA"/>
    <w:rsid w:val="00245E44"/>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583"/>
    <w:rsid w:val="00251779"/>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38"/>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B3"/>
    <w:rsid w:val="00260DCE"/>
    <w:rsid w:val="00261153"/>
    <w:rsid w:val="00261299"/>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83B"/>
    <w:rsid w:val="00263B13"/>
    <w:rsid w:val="00264189"/>
    <w:rsid w:val="00264497"/>
    <w:rsid w:val="0026461C"/>
    <w:rsid w:val="00264C55"/>
    <w:rsid w:val="00264D27"/>
    <w:rsid w:val="00264DE6"/>
    <w:rsid w:val="00264E8C"/>
    <w:rsid w:val="00265057"/>
    <w:rsid w:val="002653E6"/>
    <w:rsid w:val="00265FE3"/>
    <w:rsid w:val="0026615E"/>
    <w:rsid w:val="00266612"/>
    <w:rsid w:val="002667C8"/>
    <w:rsid w:val="00266A23"/>
    <w:rsid w:val="00266DA1"/>
    <w:rsid w:val="00266E06"/>
    <w:rsid w:val="00266EB2"/>
    <w:rsid w:val="002671C7"/>
    <w:rsid w:val="002671DC"/>
    <w:rsid w:val="002672F5"/>
    <w:rsid w:val="002677EF"/>
    <w:rsid w:val="00267844"/>
    <w:rsid w:val="00267C1B"/>
    <w:rsid w:val="00267CCC"/>
    <w:rsid w:val="00267D27"/>
    <w:rsid w:val="0027019B"/>
    <w:rsid w:val="0027020D"/>
    <w:rsid w:val="002705D0"/>
    <w:rsid w:val="00270631"/>
    <w:rsid w:val="002709E8"/>
    <w:rsid w:val="00270B72"/>
    <w:rsid w:val="00270B8F"/>
    <w:rsid w:val="00270BA0"/>
    <w:rsid w:val="00270C89"/>
    <w:rsid w:val="00270CB9"/>
    <w:rsid w:val="00270D34"/>
    <w:rsid w:val="00270F33"/>
    <w:rsid w:val="00270F57"/>
    <w:rsid w:val="0027176A"/>
    <w:rsid w:val="00271D51"/>
    <w:rsid w:val="00271E13"/>
    <w:rsid w:val="00271F20"/>
    <w:rsid w:val="00271F51"/>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9DF"/>
    <w:rsid w:val="00275A62"/>
    <w:rsid w:val="00275C21"/>
    <w:rsid w:val="00275C69"/>
    <w:rsid w:val="00275F05"/>
    <w:rsid w:val="00276051"/>
    <w:rsid w:val="002764F4"/>
    <w:rsid w:val="00276500"/>
    <w:rsid w:val="00276630"/>
    <w:rsid w:val="00276691"/>
    <w:rsid w:val="00276820"/>
    <w:rsid w:val="00276927"/>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B8"/>
    <w:rsid w:val="00281240"/>
    <w:rsid w:val="002812D3"/>
    <w:rsid w:val="002813D5"/>
    <w:rsid w:val="002818ED"/>
    <w:rsid w:val="00281A2A"/>
    <w:rsid w:val="00281FD9"/>
    <w:rsid w:val="0028203B"/>
    <w:rsid w:val="002823B5"/>
    <w:rsid w:val="00282BFD"/>
    <w:rsid w:val="00282F36"/>
    <w:rsid w:val="00283319"/>
    <w:rsid w:val="0028359D"/>
    <w:rsid w:val="002838A0"/>
    <w:rsid w:val="00283BF2"/>
    <w:rsid w:val="00283D06"/>
    <w:rsid w:val="00283F0E"/>
    <w:rsid w:val="00283FCA"/>
    <w:rsid w:val="002840D9"/>
    <w:rsid w:val="002843AE"/>
    <w:rsid w:val="00284524"/>
    <w:rsid w:val="00284561"/>
    <w:rsid w:val="00284604"/>
    <w:rsid w:val="00284717"/>
    <w:rsid w:val="00284A9C"/>
    <w:rsid w:val="00284B50"/>
    <w:rsid w:val="00284B58"/>
    <w:rsid w:val="00284C83"/>
    <w:rsid w:val="00284D01"/>
    <w:rsid w:val="00284D5B"/>
    <w:rsid w:val="00284E26"/>
    <w:rsid w:val="00284F72"/>
    <w:rsid w:val="00285066"/>
    <w:rsid w:val="00285149"/>
    <w:rsid w:val="00285246"/>
    <w:rsid w:val="002854BB"/>
    <w:rsid w:val="00285560"/>
    <w:rsid w:val="002856CA"/>
    <w:rsid w:val="00285932"/>
    <w:rsid w:val="00285A45"/>
    <w:rsid w:val="00285AE9"/>
    <w:rsid w:val="00285C48"/>
    <w:rsid w:val="00285DF9"/>
    <w:rsid w:val="00286282"/>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9C1"/>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408"/>
    <w:rsid w:val="002979AE"/>
    <w:rsid w:val="00297A8B"/>
    <w:rsid w:val="00297BA8"/>
    <w:rsid w:val="00297D21"/>
    <w:rsid w:val="002A0001"/>
    <w:rsid w:val="002A042D"/>
    <w:rsid w:val="002A096C"/>
    <w:rsid w:val="002A0B43"/>
    <w:rsid w:val="002A0D72"/>
    <w:rsid w:val="002A107A"/>
    <w:rsid w:val="002A119C"/>
    <w:rsid w:val="002A11F3"/>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349"/>
    <w:rsid w:val="002A463F"/>
    <w:rsid w:val="002A46B3"/>
    <w:rsid w:val="002A4B41"/>
    <w:rsid w:val="002A4CB8"/>
    <w:rsid w:val="002A502A"/>
    <w:rsid w:val="002A505E"/>
    <w:rsid w:val="002A50E0"/>
    <w:rsid w:val="002A59A0"/>
    <w:rsid w:val="002A5B55"/>
    <w:rsid w:val="002A5EB7"/>
    <w:rsid w:val="002A5F52"/>
    <w:rsid w:val="002A6180"/>
    <w:rsid w:val="002A652B"/>
    <w:rsid w:val="002A6A33"/>
    <w:rsid w:val="002A6B16"/>
    <w:rsid w:val="002A6E20"/>
    <w:rsid w:val="002A6E71"/>
    <w:rsid w:val="002A6E88"/>
    <w:rsid w:val="002A6EA7"/>
    <w:rsid w:val="002A7078"/>
    <w:rsid w:val="002A717F"/>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39"/>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B7"/>
    <w:rsid w:val="002B55C6"/>
    <w:rsid w:val="002B55EC"/>
    <w:rsid w:val="002B560E"/>
    <w:rsid w:val="002B58A0"/>
    <w:rsid w:val="002B5A36"/>
    <w:rsid w:val="002B5CF7"/>
    <w:rsid w:val="002B5DD2"/>
    <w:rsid w:val="002B5F52"/>
    <w:rsid w:val="002B6E3C"/>
    <w:rsid w:val="002B6F71"/>
    <w:rsid w:val="002B6FA9"/>
    <w:rsid w:val="002B7164"/>
    <w:rsid w:val="002B73AD"/>
    <w:rsid w:val="002B7435"/>
    <w:rsid w:val="002B74FF"/>
    <w:rsid w:val="002B75E3"/>
    <w:rsid w:val="002B7709"/>
    <w:rsid w:val="002B78F4"/>
    <w:rsid w:val="002C00D8"/>
    <w:rsid w:val="002C0310"/>
    <w:rsid w:val="002C0A0D"/>
    <w:rsid w:val="002C0A35"/>
    <w:rsid w:val="002C0C4E"/>
    <w:rsid w:val="002C0D5B"/>
    <w:rsid w:val="002C0EFE"/>
    <w:rsid w:val="002C0F3D"/>
    <w:rsid w:val="002C0FC8"/>
    <w:rsid w:val="002C13E5"/>
    <w:rsid w:val="002C1433"/>
    <w:rsid w:val="002C14E7"/>
    <w:rsid w:val="002C197B"/>
    <w:rsid w:val="002C1B35"/>
    <w:rsid w:val="002C1B49"/>
    <w:rsid w:val="002C1F54"/>
    <w:rsid w:val="002C20FD"/>
    <w:rsid w:val="002C21F3"/>
    <w:rsid w:val="002C246F"/>
    <w:rsid w:val="002C2549"/>
    <w:rsid w:val="002C25E3"/>
    <w:rsid w:val="002C2B48"/>
    <w:rsid w:val="002C352E"/>
    <w:rsid w:val="002C3D8B"/>
    <w:rsid w:val="002C3FBB"/>
    <w:rsid w:val="002C41E0"/>
    <w:rsid w:val="002C4726"/>
    <w:rsid w:val="002C4B58"/>
    <w:rsid w:val="002C4DA6"/>
    <w:rsid w:val="002C51A9"/>
    <w:rsid w:val="002C5439"/>
    <w:rsid w:val="002C552B"/>
    <w:rsid w:val="002C5887"/>
    <w:rsid w:val="002C58DC"/>
    <w:rsid w:val="002C5B21"/>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1E16"/>
    <w:rsid w:val="002D21B8"/>
    <w:rsid w:val="002D2525"/>
    <w:rsid w:val="002D261E"/>
    <w:rsid w:val="002D26C0"/>
    <w:rsid w:val="002D2BE2"/>
    <w:rsid w:val="002D319A"/>
    <w:rsid w:val="002D34A2"/>
    <w:rsid w:val="002D37CB"/>
    <w:rsid w:val="002D3848"/>
    <w:rsid w:val="002D3ACF"/>
    <w:rsid w:val="002D3BC9"/>
    <w:rsid w:val="002D3D08"/>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49"/>
    <w:rsid w:val="002E0355"/>
    <w:rsid w:val="002E03C1"/>
    <w:rsid w:val="002E0415"/>
    <w:rsid w:val="002E057A"/>
    <w:rsid w:val="002E05B0"/>
    <w:rsid w:val="002E05D6"/>
    <w:rsid w:val="002E073D"/>
    <w:rsid w:val="002E0E01"/>
    <w:rsid w:val="002E0F33"/>
    <w:rsid w:val="002E1516"/>
    <w:rsid w:val="002E15B2"/>
    <w:rsid w:val="002E17C4"/>
    <w:rsid w:val="002E1B42"/>
    <w:rsid w:val="002E1E76"/>
    <w:rsid w:val="002E2036"/>
    <w:rsid w:val="002E216B"/>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03E"/>
    <w:rsid w:val="002E438D"/>
    <w:rsid w:val="002E44AB"/>
    <w:rsid w:val="002E4704"/>
    <w:rsid w:val="002E496E"/>
    <w:rsid w:val="002E4B32"/>
    <w:rsid w:val="002E4BEE"/>
    <w:rsid w:val="002E4C04"/>
    <w:rsid w:val="002E513B"/>
    <w:rsid w:val="002E54D9"/>
    <w:rsid w:val="002E5A69"/>
    <w:rsid w:val="002E5ADD"/>
    <w:rsid w:val="002E5CD3"/>
    <w:rsid w:val="002E5D01"/>
    <w:rsid w:val="002E605E"/>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5B"/>
    <w:rsid w:val="002F4343"/>
    <w:rsid w:val="002F48D4"/>
    <w:rsid w:val="002F4995"/>
    <w:rsid w:val="002F49CC"/>
    <w:rsid w:val="002F4A0E"/>
    <w:rsid w:val="002F4B44"/>
    <w:rsid w:val="002F4BE3"/>
    <w:rsid w:val="002F4C04"/>
    <w:rsid w:val="002F5265"/>
    <w:rsid w:val="002F54D1"/>
    <w:rsid w:val="002F5716"/>
    <w:rsid w:val="002F585E"/>
    <w:rsid w:val="002F5AED"/>
    <w:rsid w:val="002F5F3F"/>
    <w:rsid w:val="002F629A"/>
    <w:rsid w:val="002F6317"/>
    <w:rsid w:val="002F6370"/>
    <w:rsid w:val="002F6530"/>
    <w:rsid w:val="002F673B"/>
    <w:rsid w:val="002F6A00"/>
    <w:rsid w:val="002F7182"/>
    <w:rsid w:val="002F7219"/>
    <w:rsid w:val="002F7404"/>
    <w:rsid w:val="002F7568"/>
    <w:rsid w:val="002F778D"/>
    <w:rsid w:val="002F7A07"/>
    <w:rsid w:val="002F7C53"/>
    <w:rsid w:val="002F7FC4"/>
    <w:rsid w:val="003002D2"/>
    <w:rsid w:val="003003B4"/>
    <w:rsid w:val="00300472"/>
    <w:rsid w:val="00300A04"/>
    <w:rsid w:val="00300EDD"/>
    <w:rsid w:val="00300F0B"/>
    <w:rsid w:val="00301B4D"/>
    <w:rsid w:val="00302094"/>
    <w:rsid w:val="0030212A"/>
    <w:rsid w:val="0030217A"/>
    <w:rsid w:val="003023B9"/>
    <w:rsid w:val="003029BF"/>
    <w:rsid w:val="00302BC6"/>
    <w:rsid w:val="00302ED6"/>
    <w:rsid w:val="00303356"/>
    <w:rsid w:val="003033F0"/>
    <w:rsid w:val="003034F9"/>
    <w:rsid w:val="00303765"/>
    <w:rsid w:val="0030400D"/>
    <w:rsid w:val="0030409E"/>
    <w:rsid w:val="003040C0"/>
    <w:rsid w:val="003040F1"/>
    <w:rsid w:val="00304502"/>
    <w:rsid w:val="00304B46"/>
    <w:rsid w:val="00304C28"/>
    <w:rsid w:val="00304D47"/>
    <w:rsid w:val="003051C5"/>
    <w:rsid w:val="003051D3"/>
    <w:rsid w:val="00305881"/>
    <w:rsid w:val="00305A23"/>
    <w:rsid w:val="00305C82"/>
    <w:rsid w:val="00305D03"/>
    <w:rsid w:val="00305EEC"/>
    <w:rsid w:val="003061FF"/>
    <w:rsid w:val="003065EF"/>
    <w:rsid w:val="00306F7C"/>
    <w:rsid w:val="00306FEC"/>
    <w:rsid w:val="00307243"/>
    <w:rsid w:val="0030725E"/>
    <w:rsid w:val="00307773"/>
    <w:rsid w:val="0030788C"/>
    <w:rsid w:val="00307D7F"/>
    <w:rsid w:val="00310166"/>
    <w:rsid w:val="00310928"/>
    <w:rsid w:val="00310B55"/>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6BF"/>
    <w:rsid w:val="003128B0"/>
    <w:rsid w:val="00312962"/>
    <w:rsid w:val="00312A10"/>
    <w:rsid w:val="00312A8C"/>
    <w:rsid w:val="00312E07"/>
    <w:rsid w:val="00312E58"/>
    <w:rsid w:val="0031389C"/>
    <w:rsid w:val="003138EF"/>
    <w:rsid w:val="003139D3"/>
    <w:rsid w:val="003139EF"/>
    <w:rsid w:val="00313E5B"/>
    <w:rsid w:val="00313FFC"/>
    <w:rsid w:val="00314275"/>
    <w:rsid w:val="00314289"/>
    <w:rsid w:val="00314483"/>
    <w:rsid w:val="003145DB"/>
    <w:rsid w:val="00314A27"/>
    <w:rsid w:val="00314DC5"/>
    <w:rsid w:val="00314DC8"/>
    <w:rsid w:val="003151E3"/>
    <w:rsid w:val="0031530E"/>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11C"/>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C8"/>
    <w:rsid w:val="003266E6"/>
    <w:rsid w:val="00326754"/>
    <w:rsid w:val="00326B13"/>
    <w:rsid w:val="00326E1E"/>
    <w:rsid w:val="00326E28"/>
    <w:rsid w:val="00326ED2"/>
    <w:rsid w:val="00326F2F"/>
    <w:rsid w:val="00326F35"/>
    <w:rsid w:val="00327056"/>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7F8"/>
    <w:rsid w:val="00330831"/>
    <w:rsid w:val="003309A5"/>
    <w:rsid w:val="003309DA"/>
    <w:rsid w:val="00330C0D"/>
    <w:rsid w:val="00330C58"/>
    <w:rsid w:val="00330CFD"/>
    <w:rsid w:val="0033109E"/>
    <w:rsid w:val="003311EF"/>
    <w:rsid w:val="003311F5"/>
    <w:rsid w:val="0033142B"/>
    <w:rsid w:val="00331663"/>
    <w:rsid w:val="00331A30"/>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05B"/>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37A"/>
    <w:rsid w:val="00336902"/>
    <w:rsid w:val="00336935"/>
    <w:rsid w:val="00336C0E"/>
    <w:rsid w:val="00336C57"/>
    <w:rsid w:val="00337351"/>
    <w:rsid w:val="0033761B"/>
    <w:rsid w:val="003376EB"/>
    <w:rsid w:val="00337779"/>
    <w:rsid w:val="0033779B"/>
    <w:rsid w:val="00337F1A"/>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0C"/>
    <w:rsid w:val="00342B6C"/>
    <w:rsid w:val="00343406"/>
    <w:rsid w:val="003435DB"/>
    <w:rsid w:val="0034367E"/>
    <w:rsid w:val="00343A29"/>
    <w:rsid w:val="00343B74"/>
    <w:rsid w:val="00343E51"/>
    <w:rsid w:val="003442DA"/>
    <w:rsid w:val="003444A6"/>
    <w:rsid w:val="00344984"/>
    <w:rsid w:val="00344B1C"/>
    <w:rsid w:val="00344C41"/>
    <w:rsid w:val="00344D61"/>
    <w:rsid w:val="00344FB7"/>
    <w:rsid w:val="00344FC5"/>
    <w:rsid w:val="00344FFC"/>
    <w:rsid w:val="0034513B"/>
    <w:rsid w:val="003451DE"/>
    <w:rsid w:val="003453E8"/>
    <w:rsid w:val="0034561E"/>
    <w:rsid w:val="003456C1"/>
    <w:rsid w:val="003458A5"/>
    <w:rsid w:val="00345907"/>
    <w:rsid w:val="00345D2A"/>
    <w:rsid w:val="003464CD"/>
    <w:rsid w:val="003467B3"/>
    <w:rsid w:val="003469DD"/>
    <w:rsid w:val="00346B57"/>
    <w:rsid w:val="00346B6E"/>
    <w:rsid w:val="00346BE7"/>
    <w:rsid w:val="00346D2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2AE"/>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8B0"/>
    <w:rsid w:val="00352928"/>
    <w:rsid w:val="00352C56"/>
    <w:rsid w:val="00352D26"/>
    <w:rsid w:val="00352D46"/>
    <w:rsid w:val="00352EC9"/>
    <w:rsid w:val="003530F8"/>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67F5"/>
    <w:rsid w:val="00356824"/>
    <w:rsid w:val="003568A3"/>
    <w:rsid w:val="00356A36"/>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1A"/>
    <w:rsid w:val="003632EA"/>
    <w:rsid w:val="0036353B"/>
    <w:rsid w:val="00363AD0"/>
    <w:rsid w:val="00363CC3"/>
    <w:rsid w:val="00363D74"/>
    <w:rsid w:val="00363E48"/>
    <w:rsid w:val="003643C9"/>
    <w:rsid w:val="003644A1"/>
    <w:rsid w:val="00364549"/>
    <w:rsid w:val="0036463E"/>
    <w:rsid w:val="003646F8"/>
    <w:rsid w:val="00364869"/>
    <w:rsid w:val="00364904"/>
    <w:rsid w:val="00364A2B"/>
    <w:rsid w:val="00364A9F"/>
    <w:rsid w:val="00364F6D"/>
    <w:rsid w:val="00364FE5"/>
    <w:rsid w:val="003652B4"/>
    <w:rsid w:val="00365602"/>
    <w:rsid w:val="003657F7"/>
    <w:rsid w:val="00365972"/>
    <w:rsid w:val="00365B90"/>
    <w:rsid w:val="00365C29"/>
    <w:rsid w:val="00365D43"/>
    <w:rsid w:val="00365DDE"/>
    <w:rsid w:val="003662A6"/>
    <w:rsid w:val="003662B1"/>
    <w:rsid w:val="003662ED"/>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338"/>
    <w:rsid w:val="0037041C"/>
    <w:rsid w:val="00370493"/>
    <w:rsid w:val="00370494"/>
    <w:rsid w:val="003705D5"/>
    <w:rsid w:val="00370626"/>
    <w:rsid w:val="00370647"/>
    <w:rsid w:val="00370AEF"/>
    <w:rsid w:val="00370BDB"/>
    <w:rsid w:val="00370C29"/>
    <w:rsid w:val="00370D7E"/>
    <w:rsid w:val="00370D84"/>
    <w:rsid w:val="00370F07"/>
    <w:rsid w:val="00370F08"/>
    <w:rsid w:val="00371031"/>
    <w:rsid w:val="003713DD"/>
    <w:rsid w:val="00371531"/>
    <w:rsid w:val="00371876"/>
    <w:rsid w:val="00371A97"/>
    <w:rsid w:val="00371B94"/>
    <w:rsid w:val="00371C4D"/>
    <w:rsid w:val="00372222"/>
    <w:rsid w:val="003723B4"/>
    <w:rsid w:val="0037287D"/>
    <w:rsid w:val="00372CD5"/>
    <w:rsid w:val="00372CDA"/>
    <w:rsid w:val="00372EA6"/>
    <w:rsid w:val="00372F3E"/>
    <w:rsid w:val="00373156"/>
    <w:rsid w:val="0037370B"/>
    <w:rsid w:val="0037394D"/>
    <w:rsid w:val="00373AAD"/>
    <w:rsid w:val="00373ACF"/>
    <w:rsid w:val="00373EA7"/>
    <w:rsid w:val="003742E9"/>
    <w:rsid w:val="00374AAB"/>
    <w:rsid w:val="00374BBE"/>
    <w:rsid w:val="00374D37"/>
    <w:rsid w:val="00374ED5"/>
    <w:rsid w:val="00374EF0"/>
    <w:rsid w:val="00374F39"/>
    <w:rsid w:val="0037504E"/>
    <w:rsid w:val="0037507E"/>
    <w:rsid w:val="00375120"/>
    <w:rsid w:val="0037548E"/>
    <w:rsid w:val="00375514"/>
    <w:rsid w:val="00375643"/>
    <w:rsid w:val="003759BA"/>
    <w:rsid w:val="00375B0B"/>
    <w:rsid w:val="00375D2E"/>
    <w:rsid w:val="0037631F"/>
    <w:rsid w:val="003764A0"/>
    <w:rsid w:val="0037664D"/>
    <w:rsid w:val="00376666"/>
    <w:rsid w:val="00376B01"/>
    <w:rsid w:val="00376D94"/>
    <w:rsid w:val="003772AD"/>
    <w:rsid w:val="0037743A"/>
    <w:rsid w:val="0037744D"/>
    <w:rsid w:val="0037749A"/>
    <w:rsid w:val="00377646"/>
    <w:rsid w:val="0037777E"/>
    <w:rsid w:val="0037782F"/>
    <w:rsid w:val="00377847"/>
    <w:rsid w:val="00377B5B"/>
    <w:rsid w:val="00377CA6"/>
    <w:rsid w:val="00377E64"/>
    <w:rsid w:val="003800E5"/>
    <w:rsid w:val="0038019C"/>
    <w:rsid w:val="00380723"/>
    <w:rsid w:val="00380794"/>
    <w:rsid w:val="00380A23"/>
    <w:rsid w:val="00380C7D"/>
    <w:rsid w:val="00380D49"/>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4F36"/>
    <w:rsid w:val="0038525E"/>
    <w:rsid w:val="003857B1"/>
    <w:rsid w:val="003857BF"/>
    <w:rsid w:val="0038584D"/>
    <w:rsid w:val="00385991"/>
    <w:rsid w:val="00385C7B"/>
    <w:rsid w:val="00386006"/>
    <w:rsid w:val="00386114"/>
    <w:rsid w:val="003865CC"/>
    <w:rsid w:val="00386634"/>
    <w:rsid w:val="00386B5F"/>
    <w:rsid w:val="00386E3E"/>
    <w:rsid w:val="00387165"/>
    <w:rsid w:val="003873B7"/>
    <w:rsid w:val="003877E3"/>
    <w:rsid w:val="003877EB"/>
    <w:rsid w:val="00387BA7"/>
    <w:rsid w:val="00387C5A"/>
    <w:rsid w:val="00387D8F"/>
    <w:rsid w:val="00387DA3"/>
    <w:rsid w:val="00387DB8"/>
    <w:rsid w:val="00387E5D"/>
    <w:rsid w:val="00387F11"/>
    <w:rsid w:val="00387F2C"/>
    <w:rsid w:val="00387FE7"/>
    <w:rsid w:val="00390920"/>
    <w:rsid w:val="00390A9E"/>
    <w:rsid w:val="00390B83"/>
    <w:rsid w:val="00390D90"/>
    <w:rsid w:val="00390D9D"/>
    <w:rsid w:val="003912F1"/>
    <w:rsid w:val="003913BF"/>
    <w:rsid w:val="003913FA"/>
    <w:rsid w:val="00391729"/>
    <w:rsid w:val="0039174B"/>
    <w:rsid w:val="00391A1A"/>
    <w:rsid w:val="00391CC8"/>
    <w:rsid w:val="00391FC6"/>
    <w:rsid w:val="003921D9"/>
    <w:rsid w:val="00392218"/>
    <w:rsid w:val="003922FA"/>
    <w:rsid w:val="00392317"/>
    <w:rsid w:val="003925AB"/>
    <w:rsid w:val="003928C1"/>
    <w:rsid w:val="0039292F"/>
    <w:rsid w:val="003929FF"/>
    <w:rsid w:val="00392CD7"/>
    <w:rsid w:val="00392DF0"/>
    <w:rsid w:val="0039305C"/>
    <w:rsid w:val="003930E6"/>
    <w:rsid w:val="003934A8"/>
    <w:rsid w:val="00393662"/>
    <w:rsid w:val="00393815"/>
    <w:rsid w:val="003938AF"/>
    <w:rsid w:val="003938E0"/>
    <w:rsid w:val="00393C55"/>
    <w:rsid w:val="00393DAB"/>
    <w:rsid w:val="00393E8A"/>
    <w:rsid w:val="0039400B"/>
    <w:rsid w:val="00394017"/>
    <w:rsid w:val="00394076"/>
    <w:rsid w:val="0039414C"/>
    <w:rsid w:val="00394218"/>
    <w:rsid w:val="003942C8"/>
    <w:rsid w:val="0039438F"/>
    <w:rsid w:val="003943A8"/>
    <w:rsid w:val="00394432"/>
    <w:rsid w:val="003946D1"/>
    <w:rsid w:val="00394B02"/>
    <w:rsid w:val="00394C08"/>
    <w:rsid w:val="003950DA"/>
    <w:rsid w:val="003955A2"/>
    <w:rsid w:val="00395763"/>
    <w:rsid w:val="0039588D"/>
    <w:rsid w:val="00395891"/>
    <w:rsid w:val="003959C7"/>
    <w:rsid w:val="00395F79"/>
    <w:rsid w:val="00395F7E"/>
    <w:rsid w:val="003962F5"/>
    <w:rsid w:val="00396628"/>
    <w:rsid w:val="00396C90"/>
    <w:rsid w:val="00397036"/>
    <w:rsid w:val="003973BD"/>
    <w:rsid w:val="0039753A"/>
    <w:rsid w:val="00397632"/>
    <w:rsid w:val="003978FF"/>
    <w:rsid w:val="00397A33"/>
    <w:rsid w:val="00397C42"/>
    <w:rsid w:val="00397FC2"/>
    <w:rsid w:val="003A07B4"/>
    <w:rsid w:val="003A0831"/>
    <w:rsid w:val="003A0B8E"/>
    <w:rsid w:val="003A0C0E"/>
    <w:rsid w:val="003A0EA5"/>
    <w:rsid w:val="003A104C"/>
    <w:rsid w:val="003A117B"/>
    <w:rsid w:val="003A1250"/>
    <w:rsid w:val="003A1386"/>
    <w:rsid w:val="003A13E0"/>
    <w:rsid w:val="003A175A"/>
    <w:rsid w:val="003A1897"/>
    <w:rsid w:val="003A1936"/>
    <w:rsid w:val="003A1974"/>
    <w:rsid w:val="003A19B8"/>
    <w:rsid w:val="003A1CBF"/>
    <w:rsid w:val="003A1DC8"/>
    <w:rsid w:val="003A1E5A"/>
    <w:rsid w:val="003A1F2E"/>
    <w:rsid w:val="003A218F"/>
    <w:rsid w:val="003A2349"/>
    <w:rsid w:val="003A2496"/>
    <w:rsid w:val="003A27D0"/>
    <w:rsid w:val="003A2A97"/>
    <w:rsid w:val="003A2B5F"/>
    <w:rsid w:val="003A2B9F"/>
    <w:rsid w:val="003A303E"/>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5CE"/>
    <w:rsid w:val="003A76AF"/>
    <w:rsid w:val="003A76FC"/>
    <w:rsid w:val="003A7924"/>
    <w:rsid w:val="003A7D16"/>
    <w:rsid w:val="003A7ECD"/>
    <w:rsid w:val="003B0050"/>
    <w:rsid w:val="003B0072"/>
    <w:rsid w:val="003B015D"/>
    <w:rsid w:val="003B0283"/>
    <w:rsid w:val="003B041B"/>
    <w:rsid w:val="003B0514"/>
    <w:rsid w:val="003B06CD"/>
    <w:rsid w:val="003B075B"/>
    <w:rsid w:val="003B08EE"/>
    <w:rsid w:val="003B09E0"/>
    <w:rsid w:val="003B1161"/>
    <w:rsid w:val="003B11CE"/>
    <w:rsid w:val="003B18DA"/>
    <w:rsid w:val="003B195B"/>
    <w:rsid w:val="003B1B65"/>
    <w:rsid w:val="003B1BCC"/>
    <w:rsid w:val="003B1C47"/>
    <w:rsid w:val="003B1DAD"/>
    <w:rsid w:val="003B1E2F"/>
    <w:rsid w:val="003B2385"/>
    <w:rsid w:val="003B26EB"/>
    <w:rsid w:val="003B2D4E"/>
    <w:rsid w:val="003B3071"/>
    <w:rsid w:val="003B3440"/>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89A"/>
    <w:rsid w:val="003B7D7D"/>
    <w:rsid w:val="003B7DB8"/>
    <w:rsid w:val="003C022A"/>
    <w:rsid w:val="003C04AB"/>
    <w:rsid w:val="003C0595"/>
    <w:rsid w:val="003C09A4"/>
    <w:rsid w:val="003C0ADB"/>
    <w:rsid w:val="003C0F15"/>
    <w:rsid w:val="003C0F5E"/>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219"/>
    <w:rsid w:val="003C539D"/>
    <w:rsid w:val="003C5638"/>
    <w:rsid w:val="003C58E5"/>
    <w:rsid w:val="003C5961"/>
    <w:rsid w:val="003C59ED"/>
    <w:rsid w:val="003C5A3F"/>
    <w:rsid w:val="003C5A4A"/>
    <w:rsid w:val="003C5B77"/>
    <w:rsid w:val="003C626F"/>
    <w:rsid w:val="003C638C"/>
    <w:rsid w:val="003C671D"/>
    <w:rsid w:val="003C6723"/>
    <w:rsid w:val="003C6747"/>
    <w:rsid w:val="003C67F1"/>
    <w:rsid w:val="003C6807"/>
    <w:rsid w:val="003C6E34"/>
    <w:rsid w:val="003C6E4F"/>
    <w:rsid w:val="003C73C0"/>
    <w:rsid w:val="003C75D8"/>
    <w:rsid w:val="003C76D1"/>
    <w:rsid w:val="003C77AB"/>
    <w:rsid w:val="003C79B9"/>
    <w:rsid w:val="003C7F73"/>
    <w:rsid w:val="003C7FDF"/>
    <w:rsid w:val="003D0007"/>
    <w:rsid w:val="003D00D0"/>
    <w:rsid w:val="003D0913"/>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B4"/>
    <w:rsid w:val="003D2EEA"/>
    <w:rsid w:val="003D329A"/>
    <w:rsid w:val="003D37C5"/>
    <w:rsid w:val="003D382E"/>
    <w:rsid w:val="003D39BD"/>
    <w:rsid w:val="003D3C0E"/>
    <w:rsid w:val="003D3D68"/>
    <w:rsid w:val="003D3F55"/>
    <w:rsid w:val="003D45E3"/>
    <w:rsid w:val="003D464C"/>
    <w:rsid w:val="003D4790"/>
    <w:rsid w:val="003D47BF"/>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389"/>
    <w:rsid w:val="003D74B1"/>
    <w:rsid w:val="003D75BF"/>
    <w:rsid w:val="003D78FD"/>
    <w:rsid w:val="003D7936"/>
    <w:rsid w:val="003D7A2A"/>
    <w:rsid w:val="003D7AA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003"/>
    <w:rsid w:val="003E2614"/>
    <w:rsid w:val="003E2FD2"/>
    <w:rsid w:val="003E3472"/>
    <w:rsid w:val="003E348A"/>
    <w:rsid w:val="003E3530"/>
    <w:rsid w:val="003E387E"/>
    <w:rsid w:val="003E3ACC"/>
    <w:rsid w:val="003E3B22"/>
    <w:rsid w:val="003E3BB3"/>
    <w:rsid w:val="003E3BC4"/>
    <w:rsid w:val="003E3C8B"/>
    <w:rsid w:val="003E3C8E"/>
    <w:rsid w:val="003E3E5C"/>
    <w:rsid w:val="003E3F38"/>
    <w:rsid w:val="003E41B8"/>
    <w:rsid w:val="003E43D3"/>
    <w:rsid w:val="003E47F5"/>
    <w:rsid w:val="003E4855"/>
    <w:rsid w:val="003E48AA"/>
    <w:rsid w:val="003E4AE3"/>
    <w:rsid w:val="003E4BDE"/>
    <w:rsid w:val="003E4BF1"/>
    <w:rsid w:val="003E50FD"/>
    <w:rsid w:val="003E52BC"/>
    <w:rsid w:val="003E5412"/>
    <w:rsid w:val="003E5546"/>
    <w:rsid w:val="003E5F6B"/>
    <w:rsid w:val="003E5F7C"/>
    <w:rsid w:val="003E60E9"/>
    <w:rsid w:val="003E63AB"/>
    <w:rsid w:val="003E6439"/>
    <w:rsid w:val="003E65D9"/>
    <w:rsid w:val="003E6679"/>
    <w:rsid w:val="003E6819"/>
    <w:rsid w:val="003E6C74"/>
    <w:rsid w:val="003E6CA0"/>
    <w:rsid w:val="003E6FE4"/>
    <w:rsid w:val="003E70D4"/>
    <w:rsid w:val="003E72C6"/>
    <w:rsid w:val="003E76C0"/>
    <w:rsid w:val="003E79F1"/>
    <w:rsid w:val="003E7A01"/>
    <w:rsid w:val="003E7BBC"/>
    <w:rsid w:val="003E7BED"/>
    <w:rsid w:val="003E7BEF"/>
    <w:rsid w:val="003E7CC4"/>
    <w:rsid w:val="003E7DBE"/>
    <w:rsid w:val="003E7E32"/>
    <w:rsid w:val="003E7F4C"/>
    <w:rsid w:val="003F0087"/>
    <w:rsid w:val="003F032E"/>
    <w:rsid w:val="003F0599"/>
    <w:rsid w:val="003F0659"/>
    <w:rsid w:val="003F0887"/>
    <w:rsid w:val="003F0889"/>
    <w:rsid w:val="003F0B7A"/>
    <w:rsid w:val="003F0D5A"/>
    <w:rsid w:val="003F139E"/>
    <w:rsid w:val="003F18D1"/>
    <w:rsid w:val="003F1A66"/>
    <w:rsid w:val="003F1D3A"/>
    <w:rsid w:val="003F1F9D"/>
    <w:rsid w:val="003F20A1"/>
    <w:rsid w:val="003F246A"/>
    <w:rsid w:val="003F24E0"/>
    <w:rsid w:val="003F27EE"/>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E57"/>
    <w:rsid w:val="003F4E6A"/>
    <w:rsid w:val="003F4EAD"/>
    <w:rsid w:val="003F5098"/>
    <w:rsid w:val="003F50F9"/>
    <w:rsid w:val="003F51E8"/>
    <w:rsid w:val="003F54B9"/>
    <w:rsid w:val="003F581A"/>
    <w:rsid w:val="003F5936"/>
    <w:rsid w:val="003F5A80"/>
    <w:rsid w:val="003F5CF1"/>
    <w:rsid w:val="003F5F2B"/>
    <w:rsid w:val="003F6002"/>
    <w:rsid w:val="003F61A8"/>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8F8"/>
    <w:rsid w:val="00400924"/>
    <w:rsid w:val="0040096A"/>
    <w:rsid w:val="00400E8B"/>
    <w:rsid w:val="00400F6B"/>
    <w:rsid w:val="004011FA"/>
    <w:rsid w:val="00401274"/>
    <w:rsid w:val="004016ED"/>
    <w:rsid w:val="0040186B"/>
    <w:rsid w:val="00401928"/>
    <w:rsid w:val="004019B6"/>
    <w:rsid w:val="00401EF4"/>
    <w:rsid w:val="0040233D"/>
    <w:rsid w:val="0040266A"/>
    <w:rsid w:val="00402C19"/>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B01"/>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11DE"/>
    <w:rsid w:val="004113DA"/>
    <w:rsid w:val="00411463"/>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6E9"/>
    <w:rsid w:val="00416754"/>
    <w:rsid w:val="004167BC"/>
    <w:rsid w:val="004168DE"/>
    <w:rsid w:val="00416908"/>
    <w:rsid w:val="00416B61"/>
    <w:rsid w:val="00416CCD"/>
    <w:rsid w:val="00416EE7"/>
    <w:rsid w:val="00416F89"/>
    <w:rsid w:val="00416FE1"/>
    <w:rsid w:val="004172D9"/>
    <w:rsid w:val="00417AA4"/>
    <w:rsid w:val="00417B9B"/>
    <w:rsid w:val="00417E4D"/>
    <w:rsid w:val="00417EDF"/>
    <w:rsid w:val="00420121"/>
    <w:rsid w:val="00420963"/>
    <w:rsid w:val="00420A1A"/>
    <w:rsid w:val="00420C7A"/>
    <w:rsid w:val="00420F39"/>
    <w:rsid w:val="00421018"/>
    <w:rsid w:val="004210CA"/>
    <w:rsid w:val="004213DA"/>
    <w:rsid w:val="004214D7"/>
    <w:rsid w:val="004217C4"/>
    <w:rsid w:val="00421A0C"/>
    <w:rsid w:val="00421E61"/>
    <w:rsid w:val="00422123"/>
    <w:rsid w:val="0042260E"/>
    <w:rsid w:val="00422626"/>
    <w:rsid w:val="004226FD"/>
    <w:rsid w:val="00422725"/>
    <w:rsid w:val="00422945"/>
    <w:rsid w:val="00422DD7"/>
    <w:rsid w:val="00422E6E"/>
    <w:rsid w:val="00422FA7"/>
    <w:rsid w:val="004230FE"/>
    <w:rsid w:val="004232BE"/>
    <w:rsid w:val="00423573"/>
    <w:rsid w:val="004235C8"/>
    <w:rsid w:val="00423917"/>
    <w:rsid w:val="00423A5C"/>
    <w:rsid w:val="004242AB"/>
    <w:rsid w:val="004242AC"/>
    <w:rsid w:val="004242B4"/>
    <w:rsid w:val="0042459E"/>
    <w:rsid w:val="004245D5"/>
    <w:rsid w:val="00424932"/>
    <w:rsid w:val="004249D1"/>
    <w:rsid w:val="00424B33"/>
    <w:rsid w:val="00424C02"/>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0F05"/>
    <w:rsid w:val="00431077"/>
    <w:rsid w:val="00431104"/>
    <w:rsid w:val="00431126"/>
    <w:rsid w:val="00431177"/>
    <w:rsid w:val="00431185"/>
    <w:rsid w:val="004311F9"/>
    <w:rsid w:val="0043167F"/>
    <w:rsid w:val="00431769"/>
    <w:rsid w:val="00431BFD"/>
    <w:rsid w:val="00431C83"/>
    <w:rsid w:val="00431D5A"/>
    <w:rsid w:val="00432008"/>
    <w:rsid w:val="0043214D"/>
    <w:rsid w:val="00432153"/>
    <w:rsid w:val="004321A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721"/>
    <w:rsid w:val="00437803"/>
    <w:rsid w:val="00437A23"/>
    <w:rsid w:val="00437A4D"/>
    <w:rsid w:val="00437C3D"/>
    <w:rsid w:val="00437E12"/>
    <w:rsid w:val="00437FE7"/>
    <w:rsid w:val="00440686"/>
    <w:rsid w:val="00440A8F"/>
    <w:rsid w:val="00440B45"/>
    <w:rsid w:val="00440CFD"/>
    <w:rsid w:val="00440E56"/>
    <w:rsid w:val="00441046"/>
    <w:rsid w:val="00441106"/>
    <w:rsid w:val="00441691"/>
    <w:rsid w:val="00441738"/>
    <w:rsid w:val="00441751"/>
    <w:rsid w:val="00441E0A"/>
    <w:rsid w:val="004421C3"/>
    <w:rsid w:val="00442329"/>
    <w:rsid w:val="00442432"/>
    <w:rsid w:val="004425F0"/>
    <w:rsid w:val="00442718"/>
    <w:rsid w:val="0044291D"/>
    <w:rsid w:val="00442A74"/>
    <w:rsid w:val="00442A95"/>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76E"/>
    <w:rsid w:val="00451876"/>
    <w:rsid w:val="00451ACC"/>
    <w:rsid w:val="00451C25"/>
    <w:rsid w:val="00451F9D"/>
    <w:rsid w:val="0045207C"/>
    <w:rsid w:val="00452111"/>
    <w:rsid w:val="00452467"/>
    <w:rsid w:val="004524C7"/>
    <w:rsid w:val="0045261A"/>
    <w:rsid w:val="00452765"/>
    <w:rsid w:val="00453587"/>
    <w:rsid w:val="00453854"/>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057"/>
    <w:rsid w:val="004573EF"/>
    <w:rsid w:val="00457818"/>
    <w:rsid w:val="00457D9D"/>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AA6"/>
    <w:rsid w:val="00463E42"/>
    <w:rsid w:val="00464008"/>
    <w:rsid w:val="00464343"/>
    <w:rsid w:val="004644A6"/>
    <w:rsid w:val="004647F3"/>
    <w:rsid w:val="00464A28"/>
    <w:rsid w:val="00464A69"/>
    <w:rsid w:val="00464CA3"/>
    <w:rsid w:val="00464D05"/>
    <w:rsid w:val="0046516A"/>
    <w:rsid w:val="004658E6"/>
    <w:rsid w:val="004659BF"/>
    <w:rsid w:val="00465B1D"/>
    <w:rsid w:val="00465B20"/>
    <w:rsid w:val="00465BAD"/>
    <w:rsid w:val="00465C28"/>
    <w:rsid w:val="00465D30"/>
    <w:rsid w:val="00465E0F"/>
    <w:rsid w:val="00465E9C"/>
    <w:rsid w:val="00465FB9"/>
    <w:rsid w:val="00466064"/>
    <w:rsid w:val="004661B0"/>
    <w:rsid w:val="00466414"/>
    <w:rsid w:val="0046645A"/>
    <w:rsid w:val="00466713"/>
    <w:rsid w:val="0046678D"/>
    <w:rsid w:val="00466F61"/>
    <w:rsid w:val="00466F87"/>
    <w:rsid w:val="00467045"/>
    <w:rsid w:val="00467232"/>
    <w:rsid w:val="004675F5"/>
    <w:rsid w:val="004676B3"/>
    <w:rsid w:val="00467B88"/>
    <w:rsid w:val="00467BE5"/>
    <w:rsid w:val="00467BFA"/>
    <w:rsid w:val="00467E31"/>
    <w:rsid w:val="00467EC6"/>
    <w:rsid w:val="0047010A"/>
    <w:rsid w:val="00470232"/>
    <w:rsid w:val="004702B5"/>
    <w:rsid w:val="004706BC"/>
    <w:rsid w:val="004706CB"/>
    <w:rsid w:val="00470752"/>
    <w:rsid w:val="004708CB"/>
    <w:rsid w:val="00470F5F"/>
    <w:rsid w:val="0047100A"/>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79B"/>
    <w:rsid w:val="00473808"/>
    <w:rsid w:val="00473A64"/>
    <w:rsid w:val="00473DE8"/>
    <w:rsid w:val="00474314"/>
    <w:rsid w:val="004743D8"/>
    <w:rsid w:val="0047442C"/>
    <w:rsid w:val="00474717"/>
    <w:rsid w:val="0047484B"/>
    <w:rsid w:val="00474A64"/>
    <w:rsid w:val="00474AB2"/>
    <w:rsid w:val="00474C81"/>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77F43"/>
    <w:rsid w:val="004803CF"/>
    <w:rsid w:val="00480A49"/>
    <w:rsid w:val="00480D2A"/>
    <w:rsid w:val="00480D46"/>
    <w:rsid w:val="00480DCA"/>
    <w:rsid w:val="00480E8E"/>
    <w:rsid w:val="00480ED1"/>
    <w:rsid w:val="00480F1F"/>
    <w:rsid w:val="004814B8"/>
    <w:rsid w:val="004814BB"/>
    <w:rsid w:val="004817A2"/>
    <w:rsid w:val="00481A82"/>
    <w:rsid w:val="00482982"/>
    <w:rsid w:val="00482CEB"/>
    <w:rsid w:val="004830E3"/>
    <w:rsid w:val="00483238"/>
    <w:rsid w:val="00483270"/>
    <w:rsid w:val="00483767"/>
    <w:rsid w:val="00483A4A"/>
    <w:rsid w:val="00483BF7"/>
    <w:rsid w:val="0048490A"/>
    <w:rsid w:val="00484BBA"/>
    <w:rsid w:val="00484DBB"/>
    <w:rsid w:val="0048522E"/>
    <w:rsid w:val="004853C2"/>
    <w:rsid w:val="00485473"/>
    <w:rsid w:val="0048561E"/>
    <w:rsid w:val="00485893"/>
    <w:rsid w:val="004859EC"/>
    <w:rsid w:val="00485A1F"/>
    <w:rsid w:val="00485D58"/>
    <w:rsid w:val="0048627F"/>
    <w:rsid w:val="00486777"/>
    <w:rsid w:val="004869E8"/>
    <w:rsid w:val="00486C21"/>
    <w:rsid w:val="00486C6A"/>
    <w:rsid w:val="00486E2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C26"/>
    <w:rsid w:val="00491FB2"/>
    <w:rsid w:val="0049205F"/>
    <w:rsid w:val="0049215F"/>
    <w:rsid w:val="004928C9"/>
    <w:rsid w:val="00492A1E"/>
    <w:rsid w:val="00492A51"/>
    <w:rsid w:val="0049301D"/>
    <w:rsid w:val="004930E5"/>
    <w:rsid w:val="0049311B"/>
    <w:rsid w:val="00493252"/>
    <w:rsid w:val="00493719"/>
    <w:rsid w:val="00493BE7"/>
    <w:rsid w:val="00493D08"/>
    <w:rsid w:val="00493F09"/>
    <w:rsid w:val="00493F57"/>
    <w:rsid w:val="004942A4"/>
    <w:rsid w:val="0049442F"/>
    <w:rsid w:val="00494801"/>
    <w:rsid w:val="00495053"/>
    <w:rsid w:val="0049529F"/>
    <w:rsid w:val="0049555A"/>
    <w:rsid w:val="00496470"/>
    <w:rsid w:val="00496714"/>
    <w:rsid w:val="0049694C"/>
    <w:rsid w:val="00496DD3"/>
    <w:rsid w:val="00496DF1"/>
    <w:rsid w:val="00496DF4"/>
    <w:rsid w:val="00496E6B"/>
    <w:rsid w:val="00496E91"/>
    <w:rsid w:val="00497104"/>
    <w:rsid w:val="0049710D"/>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624"/>
    <w:rsid w:val="004A1BB1"/>
    <w:rsid w:val="004A2066"/>
    <w:rsid w:val="004A2253"/>
    <w:rsid w:val="004A2861"/>
    <w:rsid w:val="004A29D5"/>
    <w:rsid w:val="004A29E3"/>
    <w:rsid w:val="004A2B03"/>
    <w:rsid w:val="004A2B89"/>
    <w:rsid w:val="004A2BCA"/>
    <w:rsid w:val="004A2F5C"/>
    <w:rsid w:val="004A2FA2"/>
    <w:rsid w:val="004A3084"/>
    <w:rsid w:val="004A354F"/>
    <w:rsid w:val="004A3D25"/>
    <w:rsid w:val="004A3E3F"/>
    <w:rsid w:val="004A3F72"/>
    <w:rsid w:val="004A405A"/>
    <w:rsid w:val="004A4319"/>
    <w:rsid w:val="004A4813"/>
    <w:rsid w:val="004A4B0A"/>
    <w:rsid w:val="004A4C30"/>
    <w:rsid w:val="004A4CB6"/>
    <w:rsid w:val="004A4DAC"/>
    <w:rsid w:val="004A4E58"/>
    <w:rsid w:val="004A5032"/>
    <w:rsid w:val="004A51B7"/>
    <w:rsid w:val="004A5253"/>
    <w:rsid w:val="004A5579"/>
    <w:rsid w:val="004A58AD"/>
    <w:rsid w:val="004A5B7D"/>
    <w:rsid w:val="004A5B92"/>
    <w:rsid w:val="004A5E97"/>
    <w:rsid w:val="004A5E99"/>
    <w:rsid w:val="004A60B5"/>
    <w:rsid w:val="004A66C1"/>
    <w:rsid w:val="004A67DD"/>
    <w:rsid w:val="004A690C"/>
    <w:rsid w:val="004A6DE4"/>
    <w:rsid w:val="004A6E73"/>
    <w:rsid w:val="004A6F99"/>
    <w:rsid w:val="004A7073"/>
    <w:rsid w:val="004A7099"/>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4A"/>
    <w:rsid w:val="004B0D72"/>
    <w:rsid w:val="004B0F67"/>
    <w:rsid w:val="004B0F9A"/>
    <w:rsid w:val="004B119A"/>
    <w:rsid w:val="004B15AA"/>
    <w:rsid w:val="004B18C1"/>
    <w:rsid w:val="004B19B3"/>
    <w:rsid w:val="004B1A11"/>
    <w:rsid w:val="004B1AE2"/>
    <w:rsid w:val="004B1D96"/>
    <w:rsid w:val="004B1E08"/>
    <w:rsid w:val="004B1F6F"/>
    <w:rsid w:val="004B215A"/>
    <w:rsid w:val="004B24AC"/>
    <w:rsid w:val="004B25B8"/>
    <w:rsid w:val="004B290B"/>
    <w:rsid w:val="004B2A68"/>
    <w:rsid w:val="004B2D3C"/>
    <w:rsid w:val="004B2EE0"/>
    <w:rsid w:val="004B3026"/>
    <w:rsid w:val="004B304D"/>
    <w:rsid w:val="004B3176"/>
    <w:rsid w:val="004B340F"/>
    <w:rsid w:val="004B34F7"/>
    <w:rsid w:val="004B35E9"/>
    <w:rsid w:val="004B386D"/>
    <w:rsid w:val="004B38D4"/>
    <w:rsid w:val="004B3D25"/>
    <w:rsid w:val="004B3D7B"/>
    <w:rsid w:val="004B3E87"/>
    <w:rsid w:val="004B42B0"/>
    <w:rsid w:val="004B4483"/>
    <w:rsid w:val="004B466F"/>
    <w:rsid w:val="004B46E8"/>
    <w:rsid w:val="004B4700"/>
    <w:rsid w:val="004B4A56"/>
    <w:rsid w:val="004B4B24"/>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6F3"/>
    <w:rsid w:val="004B7735"/>
    <w:rsid w:val="004B77A8"/>
    <w:rsid w:val="004B7836"/>
    <w:rsid w:val="004B78D6"/>
    <w:rsid w:val="004B7E35"/>
    <w:rsid w:val="004C02BD"/>
    <w:rsid w:val="004C03D3"/>
    <w:rsid w:val="004C0567"/>
    <w:rsid w:val="004C0650"/>
    <w:rsid w:val="004C06A8"/>
    <w:rsid w:val="004C0B71"/>
    <w:rsid w:val="004C0D7C"/>
    <w:rsid w:val="004C10AA"/>
    <w:rsid w:val="004C10AD"/>
    <w:rsid w:val="004C1110"/>
    <w:rsid w:val="004C1256"/>
    <w:rsid w:val="004C13D4"/>
    <w:rsid w:val="004C143E"/>
    <w:rsid w:val="004C1566"/>
    <w:rsid w:val="004C1B29"/>
    <w:rsid w:val="004C1BE4"/>
    <w:rsid w:val="004C1D1C"/>
    <w:rsid w:val="004C1E4C"/>
    <w:rsid w:val="004C1F7D"/>
    <w:rsid w:val="004C2096"/>
    <w:rsid w:val="004C2149"/>
    <w:rsid w:val="004C2547"/>
    <w:rsid w:val="004C2638"/>
    <w:rsid w:val="004C2EAC"/>
    <w:rsid w:val="004C304C"/>
    <w:rsid w:val="004C30AD"/>
    <w:rsid w:val="004C324A"/>
    <w:rsid w:val="004C348F"/>
    <w:rsid w:val="004C3817"/>
    <w:rsid w:val="004C3B20"/>
    <w:rsid w:val="004C3B70"/>
    <w:rsid w:val="004C3CC1"/>
    <w:rsid w:val="004C3D50"/>
    <w:rsid w:val="004C3E09"/>
    <w:rsid w:val="004C3F37"/>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AE"/>
    <w:rsid w:val="004D15F5"/>
    <w:rsid w:val="004D1CD7"/>
    <w:rsid w:val="004D1D41"/>
    <w:rsid w:val="004D1E97"/>
    <w:rsid w:val="004D2770"/>
    <w:rsid w:val="004D28E7"/>
    <w:rsid w:val="004D2A52"/>
    <w:rsid w:val="004D2C62"/>
    <w:rsid w:val="004D2C66"/>
    <w:rsid w:val="004D30B0"/>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98"/>
    <w:rsid w:val="004D61A4"/>
    <w:rsid w:val="004D627D"/>
    <w:rsid w:val="004D637E"/>
    <w:rsid w:val="004D6434"/>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0F2A"/>
    <w:rsid w:val="004E1147"/>
    <w:rsid w:val="004E1994"/>
    <w:rsid w:val="004E1F0C"/>
    <w:rsid w:val="004E1F25"/>
    <w:rsid w:val="004E2A02"/>
    <w:rsid w:val="004E2C25"/>
    <w:rsid w:val="004E30CD"/>
    <w:rsid w:val="004E32AD"/>
    <w:rsid w:val="004E3345"/>
    <w:rsid w:val="004E391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9C4"/>
    <w:rsid w:val="004E6A1F"/>
    <w:rsid w:val="004E6B45"/>
    <w:rsid w:val="004E6C8F"/>
    <w:rsid w:val="004E6CD7"/>
    <w:rsid w:val="004E6DAF"/>
    <w:rsid w:val="004E6EB1"/>
    <w:rsid w:val="004E6F08"/>
    <w:rsid w:val="004E708D"/>
    <w:rsid w:val="004E738F"/>
    <w:rsid w:val="004E73E0"/>
    <w:rsid w:val="004E74DA"/>
    <w:rsid w:val="004E78FA"/>
    <w:rsid w:val="004E7B96"/>
    <w:rsid w:val="004E7C5A"/>
    <w:rsid w:val="004E7CB9"/>
    <w:rsid w:val="004E7CCC"/>
    <w:rsid w:val="004E7F8F"/>
    <w:rsid w:val="004F0055"/>
    <w:rsid w:val="004F0069"/>
    <w:rsid w:val="004F00E6"/>
    <w:rsid w:val="004F0396"/>
    <w:rsid w:val="004F03A9"/>
    <w:rsid w:val="004F0562"/>
    <w:rsid w:val="004F075A"/>
    <w:rsid w:val="004F0A60"/>
    <w:rsid w:val="004F134C"/>
    <w:rsid w:val="004F171E"/>
    <w:rsid w:val="004F2423"/>
    <w:rsid w:val="004F2502"/>
    <w:rsid w:val="004F2DE0"/>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A0"/>
    <w:rsid w:val="004F45E5"/>
    <w:rsid w:val="004F4620"/>
    <w:rsid w:val="004F4A96"/>
    <w:rsid w:val="004F4E61"/>
    <w:rsid w:val="004F4E81"/>
    <w:rsid w:val="004F4EC8"/>
    <w:rsid w:val="004F4F3B"/>
    <w:rsid w:val="004F50BF"/>
    <w:rsid w:val="004F51CB"/>
    <w:rsid w:val="004F52F4"/>
    <w:rsid w:val="004F5451"/>
    <w:rsid w:val="004F54AF"/>
    <w:rsid w:val="004F5517"/>
    <w:rsid w:val="004F5575"/>
    <w:rsid w:val="004F56B3"/>
    <w:rsid w:val="004F56CB"/>
    <w:rsid w:val="004F57BE"/>
    <w:rsid w:val="004F57BF"/>
    <w:rsid w:val="004F5AA3"/>
    <w:rsid w:val="004F5C9F"/>
    <w:rsid w:val="004F5CF6"/>
    <w:rsid w:val="004F5DAD"/>
    <w:rsid w:val="004F5EDD"/>
    <w:rsid w:val="004F5FC1"/>
    <w:rsid w:val="004F61E0"/>
    <w:rsid w:val="004F6530"/>
    <w:rsid w:val="004F664B"/>
    <w:rsid w:val="004F6E7D"/>
    <w:rsid w:val="004F7037"/>
    <w:rsid w:val="004F7346"/>
    <w:rsid w:val="004F78D4"/>
    <w:rsid w:val="004F7C19"/>
    <w:rsid w:val="004F7C4B"/>
    <w:rsid w:val="004F7ED6"/>
    <w:rsid w:val="004F7F6B"/>
    <w:rsid w:val="0050007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2E8"/>
    <w:rsid w:val="00503312"/>
    <w:rsid w:val="005033F4"/>
    <w:rsid w:val="00503778"/>
    <w:rsid w:val="00503B78"/>
    <w:rsid w:val="00503D97"/>
    <w:rsid w:val="00503E41"/>
    <w:rsid w:val="00503F3C"/>
    <w:rsid w:val="00503F8D"/>
    <w:rsid w:val="00503F93"/>
    <w:rsid w:val="005044AC"/>
    <w:rsid w:val="00504614"/>
    <w:rsid w:val="005049EC"/>
    <w:rsid w:val="00504BA9"/>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F4"/>
    <w:rsid w:val="00507D51"/>
    <w:rsid w:val="0051006A"/>
    <w:rsid w:val="005104A3"/>
    <w:rsid w:val="005108A6"/>
    <w:rsid w:val="00510963"/>
    <w:rsid w:val="00510AA0"/>
    <w:rsid w:val="00510ACB"/>
    <w:rsid w:val="00510CB4"/>
    <w:rsid w:val="00510E54"/>
    <w:rsid w:val="00510E7E"/>
    <w:rsid w:val="00510EF1"/>
    <w:rsid w:val="0051126E"/>
    <w:rsid w:val="005113D7"/>
    <w:rsid w:val="005114D6"/>
    <w:rsid w:val="00511518"/>
    <w:rsid w:val="00511940"/>
    <w:rsid w:val="00511A6B"/>
    <w:rsid w:val="00511D2E"/>
    <w:rsid w:val="00511E3E"/>
    <w:rsid w:val="00511ED9"/>
    <w:rsid w:val="00512038"/>
    <w:rsid w:val="005128C4"/>
    <w:rsid w:val="005129E9"/>
    <w:rsid w:val="00512D01"/>
    <w:rsid w:val="00513031"/>
    <w:rsid w:val="00513054"/>
    <w:rsid w:val="00513326"/>
    <w:rsid w:val="00513594"/>
    <w:rsid w:val="00513779"/>
    <w:rsid w:val="005138C5"/>
    <w:rsid w:val="005139A0"/>
    <w:rsid w:val="00513A69"/>
    <w:rsid w:val="00513E1F"/>
    <w:rsid w:val="00513F10"/>
    <w:rsid w:val="0051400A"/>
    <w:rsid w:val="00514032"/>
    <w:rsid w:val="00514157"/>
    <w:rsid w:val="00514234"/>
    <w:rsid w:val="0051464A"/>
    <w:rsid w:val="00514822"/>
    <w:rsid w:val="00514879"/>
    <w:rsid w:val="00514BD1"/>
    <w:rsid w:val="00514D0B"/>
    <w:rsid w:val="00514DD3"/>
    <w:rsid w:val="00515074"/>
    <w:rsid w:val="00515263"/>
    <w:rsid w:val="005153A8"/>
    <w:rsid w:val="00515476"/>
    <w:rsid w:val="0051551D"/>
    <w:rsid w:val="00515566"/>
    <w:rsid w:val="00515680"/>
    <w:rsid w:val="00515BB8"/>
    <w:rsid w:val="00515D26"/>
    <w:rsid w:val="00515DFA"/>
    <w:rsid w:val="0051694C"/>
    <w:rsid w:val="00516EB1"/>
    <w:rsid w:val="00516EF6"/>
    <w:rsid w:val="00516FEC"/>
    <w:rsid w:val="005170E6"/>
    <w:rsid w:val="00517459"/>
    <w:rsid w:val="00517895"/>
    <w:rsid w:val="005178AE"/>
    <w:rsid w:val="005178B8"/>
    <w:rsid w:val="00517AEA"/>
    <w:rsid w:val="00517EE3"/>
    <w:rsid w:val="0052082F"/>
    <w:rsid w:val="00520918"/>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57F"/>
    <w:rsid w:val="00526596"/>
    <w:rsid w:val="00526888"/>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3025F"/>
    <w:rsid w:val="00530285"/>
    <w:rsid w:val="0053030D"/>
    <w:rsid w:val="005306B3"/>
    <w:rsid w:val="005309FE"/>
    <w:rsid w:val="00530D85"/>
    <w:rsid w:val="00530D8E"/>
    <w:rsid w:val="00530F45"/>
    <w:rsid w:val="00531035"/>
    <w:rsid w:val="00531212"/>
    <w:rsid w:val="005312F6"/>
    <w:rsid w:val="005313A2"/>
    <w:rsid w:val="00531670"/>
    <w:rsid w:val="005317FA"/>
    <w:rsid w:val="005319B6"/>
    <w:rsid w:val="00531BB3"/>
    <w:rsid w:val="00531CA8"/>
    <w:rsid w:val="005325EE"/>
    <w:rsid w:val="00532E46"/>
    <w:rsid w:val="005330B1"/>
    <w:rsid w:val="0053345F"/>
    <w:rsid w:val="00533572"/>
    <w:rsid w:val="0053383D"/>
    <w:rsid w:val="00533AAD"/>
    <w:rsid w:val="00533AB0"/>
    <w:rsid w:val="00533BCE"/>
    <w:rsid w:val="00533F30"/>
    <w:rsid w:val="00534141"/>
    <w:rsid w:val="0053456F"/>
    <w:rsid w:val="00534610"/>
    <w:rsid w:val="00534E2D"/>
    <w:rsid w:val="00534E77"/>
    <w:rsid w:val="005350CF"/>
    <w:rsid w:val="005351B4"/>
    <w:rsid w:val="005353FB"/>
    <w:rsid w:val="00535717"/>
    <w:rsid w:val="0053583B"/>
    <w:rsid w:val="00535860"/>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2B"/>
    <w:rsid w:val="00536E95"/>
    <w:rsid w:val="0053744F"/>
    <w:rsid w:val="00537775"/>
    <w:rsid w:val="005378A7"/>
    <w:rsid w:val="00540253"/>
    <w:rsid w:val="00540422"/>
    <w:rsid w:val="005406D2"/>
    <w:rsid w:val="00540711"/>
    <w:rsid w:val="0054091B"/>
    <w:rsid w:val="005409D2"/>
    <w:rsid w:val="00540F2B"/>
    <w:rsid w:val="00540F3D"/>
    <w:rsid w:val="00541538"/>
    <w:rsid w:val="005418E0"/>
    <w:rsid w:val="00541CCF"/>
    <w:rsid w:val="00541EB6"/>
    <w:rsid w:val="005421F9"/>
    <w:rsid w:val="00542209"/>
    <w:rsid w:val="005426F4"/>
    <w:rsid w:val="005428E0"/>
    <w:rsid w:val="00542DE2"/>
    <w:rsid w:val="00542DF7"/>
    <w:rsid w:val="00543505"/>
    <w:rsid w:val="0054355F"/>
    <w:rsid w:val="0054356D"/>
    <w:rsid w:val="005435B5"/>
    <w:rsid w:val="00543659"/>
    <w:rsid w:val="005436D6"/>
    <w:rsid w:val="00543AAF"/>
    <w:rsid w:val="00543AEA"/>
    <w:rsid w:val="00543B20"/>
    <w:rsid w:val="00543CA6"/>
    <w:rsid w:val="00543DB0"/>
    <w:rsid w:val="00544669"/>
    <w:rsid w:val="005447DE"/>
    <w:rsid w:val="005448BD"/>
    <w:rsid w:val="00544DFA"/>
    <w:rsid w:val="005450AB"/>
    <w:rsid w:val="0054532E"/>
    <w:rsid w:val="005458E9"/>
    <w:rsid w:val="00545AFD"/>
    <w:rsid w:val="00545CA0"/>
    <w:rsid w:val="005460D2"/>
    <w:rsid w:val="0054623D"/>
    <w:rsid w:val="005464DC"/>
    <w:rsid w:val="00546537"/>
    <w:rsid w:val="00546993"/>
    <w:rsid w:val="00546996"/>
    <w:rsid w:val="0054699B"/>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229C"/>
    <w:rsid w:val="005523E6"/>
    <w:rsid w:val="005525E8"/>
    <w:rsid w:val="005527F7"/>
    <w:rsid w:val="0055280B"/>
    <w:rsid w:val="0055288F"/>
    <w:rsid w:val="00552B00"/>
    <w:rsid w:val="00553526"/>
    <w:rsid w:val="0055353A"/>
    <w:rsid w:val="0055357E"/>
    <w:rsid w:val="0055381F"/>
    <w:rsid w:val="00553DC6"/>
    <w:rsid w:val="00553FF5"/>
    <w:rsid w:val="0055419C"/>
    <w:rsid w:val="0055435A"/>
    <w:rsid w:val="005543B5"/>
    <w:rsid w:val="005543BF"/>
    <w:rsid w:val="00554858"/>
    <w:rsid w:val="005549D4"/>
    <w:rsid w:val="00554EAF"/>
    <w:rsid w:val="005553D5"/>
    <w:rsid w:val="00555409"/>
    <w:rsid w:val="005554EE"/>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1"/>
    <w:rsid w:val="0056251C"/>
    <w:rsid w:val="00562B48"/>
    <w:rsid w:val="00562E56"/>
    <w:rsid w:val="00562F78"/>
    <w:rsid w:val="00563072"/>
    <w:rsid w:val="005632F1"/>
    <w:rsid w:val="0056377E"/>
    <w:rsid w:val="005637D4"/>
    <w:rsid w:val="00563C0B"/>
    <w:rsid w:val="00563C39"/>
    <w:rsid w:val="00563DDB"/>
    <w:rsid w:val="00563EB2"/>
    <w:rsid w:val="00563FC7"/>
    <w:rsid w:val="005642F5"/>
    <w:rsid w:val="005643A7"/>
    <w:rsid w:val="0056488E"/>
    <w:rsid w:val="00564BED"/>
    <w:rsid w:val="00564CF3"/>
    <w:rsid w:val="00564F3E"/>
    <w:rsid w:val="00565A4A"/>
    <w:rsid w:val="00565A8F"/>
    <w:rsid w:val="00565C11"/>
    <w:rsid w:val="00565C2C"/>
    <w:rsid w:val="00565D09"/>
    <w:rsid w:val="00565D90"/>
    <w:rsid w:val="00565EFD"/>
    <w:rsid w:val="00565F7A"/>
    <w:rsid w:val="005663F8"/>
    <w:rsid w:val="005664E7"/>
    <w:rsid w:val="0056655D"/>
    <w:rsid w:val="00566576"/>
    <w:rsid w:val="005668DD"/>
    <w:rsid w:val="00566983"/>
    <w:rsid w:val="00566C69"/>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7B"/>
    <w:rsid w:val="005719CE"/>
    <w:rsid w:val="00571B3A"/>
    <w:rsid w:val="00571CBF"/>
    <w:rsid w:val="00571E20"/>
    <w:rsid w:val="00572047"/>
    <w:rsid w:val="00572520"/>
    <w:rsid w:val="00572567"/>
    <w:rsid w:val="00572771"/>
    <w:rsid w:val="00572A50"/>
    <w:rsid w:val="00572CD3"/>
    <w:rsid w:val="00572D0F"/>
    <w:rsid w:val="00572DD2"/>
    <w:rsid w:val="00572EEA"/>
    <w:rsid w:val="0057346A"/>
    <w:rsid w:val="005735D3"/>
    <w:rsid w:val="005735EC"/>
    <w:rsid w:val="00573A4B"/>
    <w:rsid w:val="00573B96"/>
    <w:rsid w:val="00573CD3"/>
    <w:rsid w:val="005742B3"/>
    <w:rsid w:val="005743FA"/>
    <w:rsid w:val="00574697"/>
    <w:rsid w:val="005748BF"/>
    <w:rsid w:val="00574A83"/>
    <w:rsid w:val="00574BF2"/>
    <w:rsid w:val="00574C9F"/>
    <w:rsid w:val="00574CB3"/>
    <w:rsid w:val="00575037"/>
    <w:rsid w:val="00575056"/>
    <w:rsid w:val="0057512A"/>
    <w:rsid w:val="0057561F"/>
    <w:rsid w:val="0057579A"/>
    <w:rsid w:val="00575C21"/>
    <w:rsid w:val="00575DA7"/>
    <w:rsid w:val="00575EFB"/>
    <w:rsid w:val="0057608B"/>
    <w:rsid w:val="00576347"/>
    <w:rsid w:val="005763F7"/>
    <w:rsid w:val="00576795"/>
    <w:rsid w:val="005767B4"/>
    <w:rsid w:val="0057688E"/>
    <w:rsid w:val="00576BD6"/>
    <w:rsid w:val="00576DA9"/>
    <w:rsid w:val="005775FA"/>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699"/>
    <w:rsid w:val="00582A4D"/>
    <w:rsid w:val="00582D85"/>
    <w:rsid w:val="005831C9"/>
    <w:rsid w:val="0058349B"/>
    <w:rsid w:val="005835E5"/>
    <w:rsid w:val="005836CE"/>
    <w:rsid w:val="00583771"/>
    <w:rsid w:val="0058397F"/>
    <w:rsid w:val="00583A3F"/>
    <w:rsid w:val="00583C04"/>
    <w:rsid w:val="00583CBB"/>
    <w:rsid w:val="00583CC0"/>
    <w:rsid w:val="00583D6F"/>
    <w:rsid w:val="0058439D"/>
    <w:rsid w:val="005844D8"/>
    <w:rsid w:val="00584574"/>
    <w:rsid w:val="005846B2"/>
    <w:rsid w:val="00584BAE"/>
    <w:rsid w:val="00584D05"/>
    <w:rsid w:val="00584DC0"/>
    <w:rsid w:val="00585171"/>
    <w:rsid w:val="00585495"/>
    <w:rsid w:val="0058583E"/>
    <w:rsid w:val="00585A3D"/>
    <w:rsid w:val="00585D3E"/>
    <w:rsid w:val="00586160"/>
    <w:rsid w:val="0058641F"/>
    <w:rsid w:val="0058644E"/>
    <w:rsid w:val="00586598"/>
    <w:rsid w:val="005867D2"/>
    <w:rsid w:val="00586844"/>
    <w:rsid w:val="00586897"/>
    <w:rsid w:val="005869B6"/>
    <w:rsid w:val="00586E46"/>
    <w:rsid w:val="0058754A"/>
    <w:rsid w:val="005875FC"/>
    <w:rsid w:val="00587A1E"/>
    <w:rsid w:val="00587E28"/>
    <w:rsid w:val="00587E9F"/>
    <w:rsid w:val="0059003E"/>
    <w:rsid w:val="00590052"/>
    <w:rsid w:val="005900F2"/>
    <w:rsid w:val="005901F7"/>
    <w:rsid w:val="0059033F"/>
    <w:rsid w:val="005903EF"/>
    <w:rsid w:val="0059060E"/>
    <w:rsid w:val="00590960"/>
    <w:rsid w:val="00590CEE"/>
    <w:rsid w:val="00590DAA"/>
    <w:rsid w:val="00590F63"/>
    <w:rsid w:val="00590F96"/>
    <w:rsid w:val="005910FA"/>
    <w:rsid w:val="005911F5"/>
    <w:rsid w:val="00591212"/>
    <w:rsid w:val="005915D3"/>
    <w:rsid w:val="0059179A"/>
    <w:rsid w:val="0059196E"/>
    <w:rsid w:val="00591DF3"/>
    <w:rsid w:val="00591FD1"/>
    <w:rsid w:val="00592123"/>
    <w:rsid w:val="005921E4"/>
    <w:rsid w:val="00592397"/>
    <w:rsid w:val="005923D4"/>
    <w:rsid w:val="00592596"/>
    <w:rsid w:val="0059276D"/>
    <w:rsid w:val="0059283E"/>
    <w:rsid w:val="00592969"/>
    <w:rsid w:val="00592A3E"/>
    <w:rsid w:val="00592C9E"/>
    <w:rsid w:val="00592E39"/>
    <w:rsid w:val="00592E4C"/>
    <w:rsid w:val="005935AA"/>
    <w:rsid w:val="00593ACF"/>
    <w:rsid w:val="00593AF7"/>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45E"/>
    <w:rsid w:val="005964FA"/>
    <w:rsid w:val="0059675D"/>
    <w:rsid w:val="00596D1F"/>
    <w:rsid w:val="0059787D"/>
    <w:rsid w:val="0059794B"/>
    <w:rsid w:val="00597C1C"/>
    <w:rsid w:val="00597E4F"/>
    <w:rsid w:val="00597F88"/>
    <w:rsid w:val="00597FA5"/>
    <w:rsid w:val="00597FDC"/>
    <w:rsid w:val="005A0628"/>
    <w:rsid w:val="005A0923"/>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F6"/>
    <w:rsid w:val="005A3CBC"/>
    <w:rsid w:val="005A3D78"/>
    <w:rsid w:val="005A3DA1"/>
    <w:rsid w:val="005A4049"/>
    <w:rsid w:val="005A479F"/>
    <w:rsid w:val="005A4942"/>
    <w:rsid w:val="005A4D30"/>
    <w:rsid w:val="005A4F27"/>
    <w:rsid w:val="005A5060"/>
    <w:rsid w:val="005A53D6"/>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917"/>
    <w:rsid w:val="005A7DC7"/>
    <w:rsid w:val="005B00B8"/>
    <w:rsid w:val="005B0297"/>
    <w:rsid w:val="005B0540"/>
    <w:rsid w:val="005B0724"/>
    <w:rsid w:val="005B07BC"/>
    <w:rsid w:val="005B0B09"/>
    <w:rsid w:val="005B0D5F"/>
    <w:rsid w:val="005B111D"/>
    <w:rsid w:val="005B14A5"/>
    <w:rsid w:val="005B1A79"/>
    <w:rsid w:val="005B27F5"/>
    <w:rsid w:val="005B2878"/>
    <w:rsid w:val="005B2933"/>
    <w:rsid w:val="005B2B0D"/>
    <w:rsid w:val="005B2C3D"/>
    <w:rsid w:val="005B3621"/>
    <w:rsid w:val="005B390F"/>
    <w:rsid w:val="005B3E56"/>
    <w:rsid w:val="005B3ED6"/>
    <w:rsid w:val="005B407A"/>
    <w:rsid w:val="005B414B"/>
    <w:rsid w:val="005B423B"/>
    <w:rsid w:val="005B4320"/>
    <w:rsid w:val="005B4910"/>
    <w:rsid w:val="005B49A0"/>
    <w:rsid w:val="005B4AFD"/>
    <w:rsid w:val="005B4EDB"/>
    <w:rsid w:val="005B4F32"/>
    <w:rsid w:val="005B50D4"/>
    <w:rsid w:val="005B5178"/>
    <w:rsid w:val="005B540B"/>
    <w:rsid w:val="005B5440"/>
    <w:rsid w:val="005B5578"/>
    <w:rsid w:val="005B5621"/>
    <w:rsid w:val="005B5757"/>
    <w:rsid w:val="005B5B0A"/>
    <w:rsid w:val="005B6070"/>
    <w:rsid w:val="005B60D3"/>
    <w:rsid w:val="005B61F0"/>
    <w:rsid w:val="005B6375"/>
    <w:rsid w:val="005B65D9"/>
    <w:rsid w:val="005B673E"/>
    <w:rsid w:val="005B6896"/>
    <w:rsid w:val="005B69E2"/>
    <w:rsid w:val="005B69F6"/>
    <w:rsid w:val="005B6E3E"/>
    <w:rsid w:val="005B740A"/>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407"/>
    <w:rsid w:val="005C256F"/>
    <w:rsid w:val="005C2771"/>
    <w:rsid w:val="005C2C4B"/>
    <w:rsid w:val="005C2DDF"/>
    <w:rsid w:val="005C2E38"/>
    <w:rsid w:val="005C30EE"/>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AF3"/>
    <w:rsid w:val="005C6320"/>
    <w:rsid w:val="005C6321"/>
    <w:rsid w:val="005C6404"/>
    <w:rsid w:val="005C651E"/>
    <w:rsid w:val="005C6541"/>
    <w:rsid w:val="005C6644"/>
    <w:rsid w:val="005C66D7"/>
    <w:rsid w:val="005C68DA"/>
    <w:rsid w:val="005C6CBB"/>
    <w:rsid w:val="005C6E2C"/>
    <w:rsid w:val="005C72DF"/>
    <w:rsid w:val="005C782B"/>
    <w:rsid w:val="005C7954"/>
    <w:rsid w:val="005C7D53"/>
    <w:rsid w:val="005C7EB1"/>
    <w:rsid w:val="005D0073"/>
    <w:rsid w:val="005D0CA1"/>
    <w:rsid w:val="005D0D25"/>
    <w:rsid w:val="005D0E15"/>
    <w:rsid w:val="005D0FA8"/>
    <w:rsid w:val="005D1105"/>
    <w:rsid w:val="005D17B0"/>
    <w:rsid w:val="005D1DC5"/>
    <w:rsid w:val="005D2083"/>
    <w:rsid w:val="005D2234"/>
    <w:rsid w:val="005D2291"/>
    <w:rsid w:val="005D22D9"/>
    <w:rsid w:val="005D26D3"/>
    <w:rsid w:val="005D27B5"/>
    <w:rsid w:val="005D2859"/>
    <w:rsid w:val="005D2998"/>
    <w:rsid w:val="005D29C8"/>
    <w:rsid w:val="005D2B7A"/>
    <w:rsid w:val="005D2BC2"/>
    <w:rsid w:val="005D2D2B"/>
    <w:rsid w:val="005D2E86"/>
    <w:rsid w:val="005D3095"/>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ABA"/>
    <w:rsid w:val="005D7CEB"/>
    <w:rsid w:val="005D7EFB"/>
    <w:rsid w:val="005D7F2B"/>
    <w:rsid w:val="005E0001"/>
    <w:rsid w:val="005E0049"/>
    <w:rsid w:val="005E00C4"/>
    <w:rsid w:val="005E0195"/>
    <w:rsid w:val="005E01AF"/>
    <w:rsid w:val="005E02F4"/>
    <w:rsid w:val="005E067A"/>
    <w:rsid w:val="005E067E"/>
    <w:rsid w:val="005E089B"/>
    <w:rsid w:val="005E0B69"/>
    <w:rsid w:val="005E0DAD"/>
    <w:rsid w:val="005E10E1"/>
    <w:rsid w:val="005E15C1"/>
    <w:rsid w:val="005E1B32"/>
    <w:rsid w:val="005E1BE1"/>
    <w:rsid w:val="005E21F5"/>
    <w:rsid w:val="005E21FA"/>
    <w:rsid w:val="005E2226"/>
    <w:rsid w:val="005E227F"/>
    <w:rsid w:val="005E22FB"/>
    <w:rsid w:val="005E245B"/>
    <w:rsid w:val="005E2725"/>
    <w:rsid w:val="005E30F5"/>
    <w:rsid w:val="005E3342"/>
    <w:rsid w:val="005E3583"/>
    <w:rsid w:val="005E35E9"/>
    <w:rsid w:val="005E385C"/>
    <w:rsid w:val="005E3D55"/>
    <w:rsid w:val="005E3F1A"/>
    <w:rsid w:val="005E4418"/>
    <w:rsid w:val="005E45B7"/>
    <w:rsid w:val="005E47D3"/>
    <w:rsid w:val="005E4C88"/>
    <w:rsid w:val="005E4D21"/>
    <w:rsid w:val="005E4ECC"/>
    <w:rsid w:val="005E4F5E"/>
    <w:rsid w:val="005E50F0"/>
    <w:rsid w:val="005E541C"/>
    <w:rsid w:val="005E57A8"/>
    <w:rsid w:val="005E5AC4"/>
    <w:rsid w:val="005E5C3B"/>
    <w:rsid w:val="005E5D1D"/>
    <w:rsid w:val="005E633E"/>
    <w:rsid w:val="005E65CE"/>
    <w:rsid w:val="005E670E"/>
    <w:rsid w:val="005E6C9E"/>
    <w:rsid w:val="005E6D9F"/>
    <w:rsid w:val="005E6DFF"/>
    <w:rsid w:val="005E6FEB"/>
    <w:rsid w:val="005E7027"/>
    <w:rsid w:val="005E7177"/>
    <w:rsid w:val="005E74E5"/>
    <w:rsid w:val="005E75A6"/>
    <w:rsid w:val="005E75E6"/>
    <w:rsid w:val="005E7846"/>
    <w:rsid w:val="005E7D33"/>
    <w:rsid w:val="005E7D99"/>
    <w:rsid w:val="005E7DCC"/>
    <w:rsid w:val="005E7DF0"/>
    <w:rsid w:val="005F00F6"/>
    <w:rsid w:val="005F016C"/>
    <w:rsid w:val="005F01C2"/>
    <w:rsid w:val="005F06A6"/>
    <w:rsid w:val="005F0D21"/>
    <w:rsid w:val="005F0F11"/>
    <w:rsid w:val="005F1090"/>
    <w:rsid w:val="005F1706"/>
    <w:rsid w:val="005F1846"/>
    <w:rsid w:val="005F1BF5"/>
    <w:rsid w:val="005F1E84"/>
    <w:rsid w:val="005F1FB3"/>
    <w:rsid w:val="005F1FBE"/>
    <w:rsid w:val="005F20ED"/>
    <w:rsid w:val="005F223C"/>
    <w:rsid w:val="005F2429"/>
    <w:rsid w:val="005F25F5"/>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14B"/>
    <w:rsid w:val="005F5725"/>
    <w:rsid w:val="005F583F"/>
    <w:rsid w:val="005F5868"/>
    <w:rsid w:val="005F5913"/>
    <w:rsid w:val="005F5B93"/>
    <w:rsid w:val="005F5D11"/>
    <w:rsid w:val="005F5D91"/>
    <w:rsid w:val="005F5E0C"/>
    <w:rsid w:val="005F61BC"/>
    <w:rsid w:val="005F673F"/>
    <w:rsid w:val="005F689E"/>
    <w:rsid w:val="005F6A8F"/>
    <w:rsid w:val="005F6F90"/>
    <w:rsid w:val="005F7404"/>
    <w:rsid w:val="005F75B2"/>
    <w:rsid w:val="005F76FB"/>
    <w:rsid w:val="005F778E"/>
    <w:rsid w:val="005F77B5"/>
    <w:rsid w:val="005F7851"/>
    <w:rsid w:val="005F785F"/>
    <w:rsid w:val="005F78FD"/>
    <w:rsid w:val="005F79A0"/>
    <w:rsid w:val="005F7CBE"/>
    <w:rsid w:val="005F7D52"/>
    <w:rsid w:val="005F7E2B"/>
    <w:rsid w:val="0060006C"/>
    <w:rsid w:val="00600452"/>
    <w:rsid w:val="006004E1"/>
    <w:rsid w:val="006005DA"/>
    <w:rsid w:val="00600A2B"/>
    <w:rsid w:val="00600B33"/>
    <w:rsid w:val="00600C20"/>
    <w:rsid w:val="00600CB7"/>
    <w:rsid w:val="00600CC6"/>
    <w:rsid w:val="00600CDD"/>
    <w:rsid w:val="0060121E"/>
    <w:rsid w:val="00601230"/>
    <w:rsid w:val="006016BC"/>
    <w:rsid w:val="00601DA5"/>
    <w:rsid w:val="0060203D"/>
    <w:rsid w:val="006022AE"/>
    <w:rsid w:val="0060233C"/>
    <w:rsid w:val="0060250A"/>
    <w:rsid w:val="0060325E"/>
    <w:rsid w:val="00603438"/>
    <w:rsid w:val="0060355D"/>
    <w:rsid w:val="006035B6"/>
    <w:rsid w:val="00603928"/>
    <w:rsid w:val="00603B02"/>
    <w:rsid w:val="00603BB7"/>
    <w:rsid w:val="00603C4F"/>
    <w:rsid w:val="0060447D"/>
    <w:rsid w:val="00604979"/>
    <w:rsid w:val="006050D4"/>
    <w:rsid w:val="00605538"/>
    <w:rsid w:val="00605716"/>
    <w:rsid w:val="00605A14"/>
    <w:rsid w:val="00605A1D"/>
    <w:rsid w:val="00605C31"/>
    <w:rsid w:val="00605CAC"/>
    <w:rsid w:val="00605CDF"/>
    <w:rsid w:val="00605D21"/>
    <w:rsid w:val="00605DAC"/>
    <w:rsid w:val="00605FB7"/>
    <w:rsid w:val="00606853"/>
    <w:rsid w:val="00606F5E"/>
    <w:rsid w:val="00606F8C"/>
    <w:rsid w:val="0060700C"/>
    <w:rsid w:val="00607048"/>
    <w:rsid w:val="0060717A"/>
    <w:rsid w:val="00607642"/>
    <w:rsid w:val="006076AD"/>
    <w:rsid w:val="00607805"/>
    <w:rsid w:val="00607990"/>
    <w:rsid w:val="006101BD"/>
    <w:rsid w:val="006101C9"/>
    <w:rsid w:val="006106B9"/>
    <w:rsid w:val="006108DE"/>
    <w:rsid w:val="00610977"/>
    <w:rsid w:val="006109DC"/>
    <w:rsid w:val="00610A76"/>
    <w:rsid w:val="00610BEA"/>
    <w:rsid w:val="00610BF7"/>
    <w:rsid w:val="00610D25"/>
    <w:rsid w:val="00610EAD"/>
    <w:rsid w:val="00611155"/>
    <w:rsid w:val="0061119D"/>
    <w:rsid w:val="0061129F"/>
    <w:rsid w:val="006115FA"/>
    <w:rsid w:val="006116F3"/>
    <w:rsid w:val="00611755"/>
    <w:rsid w:val="0061175A"/>
    <w:rsid w:val="006117ED"/>
    <w:rsid w:val="00612280"/>
    <w:rsid w:val="006124C9"/>
    <w:rsid w:val="006129E5"/>
    <w:rsid w:val="00612CBB"/>
    <w:rsid w:val="00612F83"/>
    <w:rsid w:val="00613172"/>
    <w:rsid w:val="00613504"/>
    <w:rsid w:val="00613509"/>
    <w:rsid w:val="006138D3"/>
    <w:rsid w:val="00613C5C"/>
    <w:rsid w:val="00613E8A"/>
    <w:rsid w:val="0061406A"/>
    <w:rsid w:val="00614333"/>
    <w:rsid w:val="00614B2A"/>
    <w:rsid w:val="00614C48"/>
    <w:rsid w:val="00614FBB"/>
    <w:rsid w:val="00615390"/>
    <w:rsid w:val="006154D6"/>
    <w:rsid w:val="006154E7"/>
    <w:rsid w:val="0061570D"/>
    <w:rsid w:val="006157CB"/>
    <w:rsid w:val="0061584A"/>
    <w:rsid w:val="006159BE"/>
    <w:rsid w:val="00615AEC"/>
    <w:rsid w:val="00615C01"/>
    <w:rsid w:val="006163B1"/>
    <w:rsid w:val="00616A7F"/>
    <w:rsid w:val="00616EC8"/>
    <w:rsid w:val="00616FBB"/>
    <w:rsid w:val="0061722D"/>
    <w:rsid w:val="00617285"/>
    <w:rsid w:val="00617306"/>
    <w:rsid w:val="006176D5"/>
    <w:rsid w:val="006177CA"/>
    <w:rsid w:val="00617AB7"/>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209"/>
    <w:rsid w:val="006213EA"/>
    <w:rsid w:val="00621A10"/>
    <w:rsid w:val="00621E74"/>
    <w:rsid w:val="00621FB8"/>
    <w:rsid w:val="00622312"/>
    <w:rsid w:val="00622372"/>
    <w:rsid w:val="00622423"/>
    <w:rsid w:val="00622AC8"/>
    <w:rsid w:val="00622C70"/>
    <w:rsid w:val="00622FC1"/>
    <w:rsid w:val="0062316A"/>
    <w:rsid w:val="006231F4"/>
    <w:rsid w:val="006231F6"/>
    <w:rsid w:val="006232E6"/>
    <w:rsid w:val="0062341D"/>
    <w:rsid w:val="00623587"/>
    <w:rsid w:val="00623686"/>
    <w:rsid w:val="0062376C"/>
    <w:rsid w:val="00623971"/>
    <w:rsid w:val="00623F54"/>
    <w:rsid w:val="006240A8"/>
    <w:rsid w:val="006241A3"/>
    <w:rsid w:val="006242C2"/>
    <w:rsid w:val="006242EE"/>
    <w:rsid w:val="00624574"/>
    <w:rsid w:val="0062463F"/>
    <w:rsid w:val="00624657"/>
    <w:rsid w:val="0062475B"/>
    <w:rsid w:val="00624A5F"/>
    <w:rsid w:val="00624B12"/>
    <w:rsid w:val="00624B5D"/>
    <w:rsid w:val="00624DE5"/>
    <w:rsid w:val="00624F70"/>
    <w:rsid w:val="00625194"/>
    <w:rsid w:val="006252CD"/>
    <w:rsid w:val="006259FF"/>
    <w:rsid w:val="00625B81"/>
    <w:rsid w:val="00625C97"/>
    <w:rsid w:val="00625CD3"/>
    <w:rsid w:val="00625E93"/>
    <w:rsid w:val="00625FDA"/>
    <w:rsid w:val="006260AD"/>
    <w:rsid w:val="00626151"/>
    <w:rsid w:val="006264CB"/>
    <w:rsid w:val="00626596"/>
    <w:rsid w:val="006267A3"/>
    <w:rsid w:val="00626814"/>
    <w:rsid w:val="00626821"/>
    <w:rsid w:val="00626F7F"/>
    <w:rsid w:val="0062703C"/>
    <w:rsid w:val="00627194"/>
    <w:rsid w:val="00627289"/>
    <w:rsid w:val="006272E2"/>
    <w:rsid w:val="00627355"/>
    <w:rsid w:val="006273D7"/>
    <w:rsid w:val="00627474"/>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2E7B"/>
    <w:rsid w:val="00633241"/>
    <w:rsid w:val="00633379"/>
    <w:rsid w:val="00633746"/>
    <w:rsid w:val="006337C9"/>
    <w:rsid w:val="00633A1F"/>
    <w:rsid w:val="0063400C"/>
    <w:rsid w:val="006340F6"/>
    <w:rsid w:val="00634389"/>
    <w:rsid w:val="0063450F"/>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DBC"/>
    <w:rsid w:val="00641E44"/>
    <w:rsid w:val="00642140"/>
    <w:rsid w:val="00642333"/>
    <w:rsid w:val="006424DF"/>
    <w:rsid w:val="0064260E"/>
    <w:rsid w:val="00642AEC"/>
    <w:rsid w:val="00642D39"/>
    <w:rsid w:val="00642F03"/>
    <w:rsid w:val="0064311B"/>
    <w:rsid w:val="0064319E"/>
    <w:rsid w:val="00643286"/>
    <w:rsid w:val="006432FD"/>
    <w:rsid w:val="00643B18"/>
    <w:rsid w:val="00643D52"/>
    <w:rsid w:val="00643E23"/>
    <w:rsid w:val="00643E55"/>
    <w:rsid w:val="00643E8C"/>
    <w:rsid w:val="0064442A"/>
    <w:rsid w:val="00644B33"/>
    <w:rsid w:val="00644D30"/>
    <w:rsid w:val="00644D60"/>
    <w:rsid w:val="00644E29"/>
    <w:rsid w:val="006451A9"/>
    <w:rsid w:val="00645672"/>
    <w:rsid w:val="00645BC3"/>
    <w:rsid w:val="00645C22"/>
    <w:rsid w:val="00645E77"/>
    <w:rsid w:val="00645EDA"/>
    <w:rsid w:val="00646311"/>
    <w:rsid w:val="00646553"/>
    <w:rsid w:val="00646578"/>
    <w:rsid w:val="006466A9"/>
    <w:rsid w:val="00646860"/>
    <w:rsid w:val="00646B72"/>
    <w:rsid w:val="00646B80"/>
    <w:rsid w:val="006470B5"/>
    <w:rsid w:val="006474BA"/>
    <w:rsid w:val="00647749"/>
    <w:rsid w:val="006477CB"/>
    <w:rsid w:val="006477F6"/>
    <w:rsid w:val="00647896"/>
    <w:rsid w:val="00647AB2"/>
    <w:rsid w:val="006505B5"/>
    <w:rsid w:val="006506B6"/>
    <w:rsid w:val="006506EE"/>
    <w:rsid w:val="0065073F"/>
    <w:rsid w:val="006508C6"/>
    <w:rsid w:val="006509E8"/>
    <w:rsid w:val="00651010"/>
    <w:rsid w:val="0065107A"/>
    <w:rsid w:val="00651414"/>
    <w:rsid w:val="00651801"/>
    <w:rsid w:val="00651D0C"/>
    <w:rsid w:val="00651ECA"/>
    <w:rsid w:val="00651FF0"/>
    <w:rsid w:val="00652042"/>
    <w:rsid w:val="006520DB"/>
    <w:rsid w:val="00652118"/>
    <w:rsid w:val="00652DEC"/>
    <w:rsid w:val="00653012"/>
    <w:rsid w:val="006535AE"/>
    <w:rsid w:val="006536AD"/>
    <w:rsid w:val="00653748"/>
    <w:rsid w:val="0065380C"/>
    <w:rsid w:val="00653A39"/>
    <w:rsid w:val="00653AC5"/>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C28"/>
    <w:rsid w:val="00655D53"/>
    <w:rsid w:val="00655E0D"/>
    <w:rsid w:val="00656164"/>
    <w:rsid w:val="0065627E"/>
    <w:rsid w:val="00656454"/>
    <w:rsid w:val="006564FD"/>
    <w:rsid w:val="0065661B"/>
    <w:rsid w:val="00656B54"/>
    <w:rsid w:val="00656FDD"/>
    <w:rsid w:val="00657032"/>
    <w:rsid w:val="0065703B"/>
    <w:rsid w:val="00657082"/>
    <w:rsid w:val="006570D7"/>
    <w:rsid w:val="006572E1"/>
    <w:rsid w:val="006572F7"/>
    <w:rsid w:val="0065733B"/>
    <w:rsid w:val="0065738E"/>
    <w:rsid w:val="00657585"/>
    <w:rsid w:val="00657673"/>
    <w:rsid w:val="00657678"/>
    <w:rsid w:val="00657DE2"/>
    <w:rsid w:val="00657E46"/>
    <w:rsid w:val="00657E6A"/>
    <w:rsid w:val="00657ED7"/>
    <w:rsid w:val="00657EEC"/>
    <w:rsid w:val="0066002F"/>
    <w:rsid w:val="006601D7"/>
    <w:rsid w:val="006604FB"/>
    <w:rsid w:val="0066062C"/>
    <w:rsid w:val="006606AE"/>
    <w:rsid w:val="006606DF"/>
    <w:rsid w:val="006606F7"/>
    <w:rsid w:val="0066086D"/>
    <w:rsid w:val="00660A05"/>
    <w:rsid w:val="00660A49"/>
    <w:rsid w:val="00660B87"/>
    <w:rsid w:val="006610DE"/>
    <w:rsid w:val="006616A1"/>
    <w:rsid w:val="006616A6"/>
    <w:rsid w:val="00661825"/>
    <w:rsid w:val="006619F6"/>
    <w:rsid w:val="00661FF0"/>
    <w:rsid w:val="0066207F"/>
    <w:rsid w:val="00662137"/>
    <w:rsid w:val="006621F3"/>
    <w:rsid w:val="00662374"/>
    <w:rsid w:val="006626E6"/>
    <w:rsid w:val="00662BE7"/>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3F30"/>
    <w:rsid w:val="00664065"/>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195"/>
    <w:rsid w:val="0066657F"/>
    <w:rsid w:val="0066661D"/>
    <w:rsid w:val="00666ACD"/>
    <w:rsid w:val="00666ADE"/>
    <w:rsid w:val="00666D72"/>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C5A"/>
    <w:rsid w:val="00670D4E"/>
    <w:rsid w:val="00671285"/>
    <w:rsid w:val="006713D5"/>
    <w:rsid w:val="00671421"/>
    <w:rsid w:val="0067151E"/>
    <w:rsid w:val="0067167F"/>
    <w:rsid w:val="00671742"/>
    <w:rsid w:val="0067177F"/>
    <w:rsid w:val="00671ABA"/>
    <w:rsid w:val="00671C39"/>
    <w:rsid w:val="00671D33"/>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B93"/>
    <w:rsid w:val="00673CAC"/>
    <w:rsid w:val="006743F8"/>
    <w:rsid w:val="006744D8"/>
    <w:rsid w:val="0067456A"/>
    <w:rsid w:val="00674685"/>
    <w:rsid w:val="0067487B"/>
    <w:rsid w:val="006748BD"/>
    <w:rsid w:val="006748DC"/>
    <w:rsid w:val="00674F7F"/>
    <w:rsid w:val="006752BD"/>
    <w:rsid w:val="0067543B"/>
    <w:rsid w:val="00675519"/>
    <w:rsid w:val="006757DB"/>
    <w:rsid w:val="00675B0B"/>
    <w:rsid w:val="00675CC2"/>
    <w:rsid w:val="00675CF8"/>
    <w:rsid w:val="00675DB1"/>
    <w:rsid w:val="00675E10"/>
    <w:rsid w:val="00675F79"/>
    <w:rsid w:val="006760ED"/>
    <w:rsid w:val="0067612A"/>
    <w:rsid w:val="00676131"/>
    <w:rsid w:val="00676167"/>
    <w:rsid w:val="0067637A"/>
    <w:rsid w:val="006765B7"/>
    <w:rsid w:val="00676950"/>
    <w:rsid w:val="00676E35"/>
    <w:rsid w:val="00676FB6"/>
    <w:rsid w:val="006771B6"/>
    <w:rsid w:val="00677340"/>
    <w:rsid w:val="00677342"/>
    <w:rsid w:val="00677958"/>
    <w:rsid w:val="00677CDD"/>
    <w:rsid w:val="00677FBF"/>
    <w:rsid w:val="0068011D"/>
    <w:rsid w:val="006805C0"/>
    <w:rsid w:val="006808A9"/>
    <w:rsid w:val="00680A3F"/>
    <w:rsid w:val="00680D06"/>
    <w:rsid w:val="0068101B"/>
    <w:rsid w:val="0068110E"/>
    <w:rsid w:val="006815AA"/>
    <w:rsid w:val="00681706"/>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458"/>
    <w:rsid w:val="00683552"/>
    <w:rsid w:val="006838A0"/>
    <w:rsid w:val="0068392D"/>
    <w:rsid w:val="006839BC"/>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8B3"/>
    <w:rsid w:val="00691A07"/>
    <w:rsid w:val="00691D12"/>
    <w:rsid w:val="00692316"/>
    <w:rsid w:val="00692697"/>
    <w:rsid w:val="0069290B"/>
    <w:rsid w:val="006929E1"/>
    <w:rsid w:val="00692C31"/>
    <w:rsid w:val="00692F4A"/>
    <w:rsid w:val="0069333C"/>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089B"/>
    <w:rsid w:val="006A0CB6"/>
    <w:rsid w:val="006A1125"/>
    <w:rsid w:val="006A129B"/>
    <w:rsid w:val="006A14A3"/>
    <w:rsid w:val="006A17C4"/>
    <w:rsid w:val="006A1B53"/>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41F"/>
    <w:rsid w:val="006A557B"/>
    <w:rsid w:val="006A5859"/>
    <w:rsid w:val="006A5E1C"/>
    <w:rsid w:val="006A608E"/>
    <w:rsid w:val="006A6173"/>
    <w:rsid w:val="006A620C"/>
    <w:rsid w:val="006A684B"/>
    <w:rsid w:val="006A6BB3"/>
    <w:rsid w:val="006A6BE0"/>
    <w:rsid w:val="006A6DE5"/>
    <w:rsid w:val="006A6F07"/>
    <w:rsid w:val="006A708C"/>
    <w:rsid w:val="006A7300"/>
    <w:rsid w:val="006A74F7"/>
    <w:rsid w:val="006A7584"/>
    <w:rsid w:val="006A759D"/>
    <w:rsid w:val="006A78C8"/>
    <w:rsid w:val="006A78E8"/>
    <w:rsid w:val="006A7B87"/>
    <w:rsid w:val="006A7B8A"/>
    <w:rsid w:val="006A7B99"/>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89"/>
    <w:rsid w:val="006B20B0"/>
    <w:rsid w:val="006B228B"/>
    <w:rsid w:val="006B22DD"/>
    <w:rsid w:val="006B2405"/>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7016"/>
    <w:rsid w:val="006B7156"/>
    <w:rsid w:val="006B71E4"/>
    <w:rsid w:val="006B7216"/>
    <w:rsid w:val="006B767F"/>
    <w:rsid w:val="006B77C8"/>
    <w:rsid w:val="006B7835"/>
    <w:rsid w:val="006B783C"/>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095"/>
    <w:rsid w:val="006C2244"/>
    <w:rsid w:val="006C2944"/>
    <w:rsid w:val="006C2A7A"/>
    <w:rsid w:val="006C2B97"/>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F"/>
    <w:rsid w:val="006C5CDD"/>
    <w:rsid w:val="006C6399"/>
    <w:rsid w:val="006C656B"/>
    <w:rsid w:val="006C66E2"/>
    <w:rsid w:val="006C66EB"/>
    <w:rsid w:val="006C6970"/>
    <w:rsid w:val="006C6AB7"/>
    <w:rsid w:val="006C6FAD"/>
    <w:rsid w:val="006C73D3"/>
    <w:rsid w:val="006C7541"/>
    <w:rsid w:val="006C77C9"/>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CA1"/>
    <w:rsid w:val="006D0ED3"/>
    <w:rsid w:val="006D10D9"/>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6E"/>
    <w:rsid w:val="006D4099"/>
    <w:rsid w:val="006D4485"/>
    <w:rsid w:val="006D4574"/>
    <w:rsid w:val="006D45EA"/>
    <w:rsid w:val="006D470F"/>
    <w:rsid w:val="006D48BD"/>
    <w:rsid w:val="006D4CF1"/>
    <w:rsid w:val="006D4D79"/>
    <w:rsid w:val="006D4DEE"/>
    <w:rsid w:val="006D50E4"/>
    <w:rsid w:val="006D547D"/>
    <w:rsid w:val="006D5738"/>
    <w:rsid w:val="006D57C6"/>
    <w:rsid w:val="006D594B"/>
    <w:rsid w:val="006D5AB3"/>
    <w:rsid w:val="006D5AFC"/>
    <w:rsid w:val="006D5ED3"/>
    <w:rsid w:val="006D5EEB"/>
    <w:rsid w:val="006D5F4A"/>
    <w:rsid w:val="006D5FB2"/>
    <w:rsid w:val="006D602E"/>
    <w:rsid w:val="006D6099"/>
    <w:rsid w:val="006D628C"/>
    <w:rsid w:val="006D6408"/>
    <w:rsid w:val="006D663A"/>
    <w:rsid w:val="006D665A"/>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E0327"/>
    <w:rsid w:val="006E0600"/>
    <w:rsid w:val="006E0719"/>
    <w:rsid w:val="006E0BAE"/>
    <w:rsid w:val="006E0C6D"/>
    <w:rsid w:val="006E0E3F"/>
    <w:rsid w:val="006E0E40"/>
    <w:rsid w:val="006E0EF7"/>
    <w:rsid w:val="006E111D"/>
    <w:rsid w:val="006E1675"/>
    <w:rsid w:val="006E18AF"/>
    <w:rsid w:val="006E1D3C"/>
    <w:rsid w:val="006E1FC9"/>
    <w:rsid w:val="006E2491"/>
    <w:rsid w:val="006E24A8"/>
    <w:rsid w:val="006E2652"/>
    <w:rsid w:val="006E26E2"/>
    <w:rsid w:val="006E2C8B"/>
    <w:rsid w:val="006E2CBC"/>
    <w:rsid w:val="006E2F6F"/>
    <w:rsid w:val="006E300C"/>
    <w:rsid w:val="006E313D"/>
    <w:rsid w:val="006E3179"/>
    <w:rsid w:val="006E339D"/>
    <w:rsid w:val="006E341B"/>
    <w:rsid w:val="006E346A"/>
    <w:rsid w:val="006E3590"/>
    <w:rsid w:val="006E3846"/>
    <w:rsid w:val="006E38EB"/>
    <w:rsid w:val="006E3A4F"/>
    <w:rsid w:val="006E3BC5"/>
    <w:rsid w:val="006E3C56"/>
    <w:rsid w:val="006E3F6E"/>
    <w:rsid w:val="006E40CA"/>
    <w:rsid w:val="006E4229"/>
    <w:rsid w:val="006E446B"/>
    <w:rsid w:val="006E44D7"/>
    <w:rsid w:val="006E453B"/>
    <w:rsid w:val="006E4E2E"/>
    <w:rsid w:val="006E5028"/>
    <w:rsid w:val="006E50A0"/>
    <w:rsid w:val="006E5609"/>
    <w:rsid w:val="006E6131"/>
    <w:rsid w:val="006E679D"/>
    <w:rsid w:val="006E6AC9"/>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16B"/>
    <w:rsid w:val="006F34DA"/>
    <w:rsid w:val="006F372B"/>
    <w:rsid w:val="006F38AC"/>
    <w:rsid w:val="006F3B12"/>
    <w:rsid w:val="006F3B6C"/>
    <w:rsid w:val="006F3EA7"/>
    <w:rsid w:val="006F3F7E"/>
    <w:rsid w:val="006F4097"/>
    <w:rsid w:val="006F40BD"/>
    <w:rsid w:val="006F413C"/>
    <w:rsid w:val="006F4294"/>
    <w:rsid w:val="006F4376"/>
    <w:rsid w:val="006F4696"/>
    <w:rsid w:val="006F4D54"/>
    <w:rsid w:val="006F4FFB"/>
    <w:rsid w:val="006F522C"/>
    <w:rsid w:val="006F5BC4"/>
    <w:rsid w:val="006F5C1A"/>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BD6"/>
    <w:rsid w:val="00700E1F"/>
    <w:rsid w:val="00701074"/>
    <w:rsid w:val="007010E8"/>
    <w:rsid w:val="0070116E"/>
    <w:rsid w:val="00701525"/>
    <w:rsid w:val="0070178E"/>
    <w:rsid w:val="007019F9"/>
    <w:rsid w:val="00701FFB"/>
    <w:rsid w:val="0070203E"/>
    <w:rsid w:val="007020E1"/>
    <w:rsid w:val="00702405"/>
    <w:rsid w:val="0070243D"/>
    <w:rsid w:val="0070246E"/>
    <w:rsid w:val="0070261E"/>
    <w:rsid w:val="0070263B"/>
    <w:rsid w:val="00702678"/>
    <w:rsid w:val="00702826"/>
    <w:rsid w:val="007029E9"/>
    <w:rsid w:val="00702AB1"/>
    <w:rsid w:val="00702B10"/>
    <w:rsid w:val="00702EFD"/>
    <w:rsid w:val="007033E9"/>
    <w:rsid w:val="007033ED"/>
    <w:rsid w:val="00703538"/>
    <w:rsid w:val="0070364B"/>
    <w:rsid w:val="007038DA"/>
    <w:rsid w:val="00703FBE"/>
    <w:rsid w:val="00704087"/>
    <w:rsid w:val="007045CC"/>
    <w:rsid w:val="007048CB"/>
    <w:rsid w:val="00704A63"/>
    <w:rsid w:val="00704D31"/>
    <w:rsid w:val="00704E14"/>
    <w:rsid w:val="00704FAC"/>
    <w:rsid w:val="007053CD"/>
    <w:rsid w:val="00705950"/>
    <w:rsid w:val="00705B50"/>
    <w:rsid w:val="00705C52"/>
    <w:rsid w:val="00705C5A"/>
    <w:rsid w:val="00705C72"/>
    <w:rsid w:val="00705D95"/>
    <w:rsid w:val="00705E6E"/>
    <w:rsid w:val="007060A0"/>
    <w:rsid w:val="0070633C"/>
    <w:rsid w:val="0070646E"/>
    <w:rsid w:val="007067B1"/>
    <w:rsid w:val="0070693E"/>
    <w:rsid w:val="007069CA"/>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BAA"/>
    <w:rsid w:val="00710C29"/>
    <w:rsid w:val="00710C72"/>
    <w:rsid w:val="00710E11"/>
    <w:rsid w:val="00711324"/>
    <w:rsid w:val="0071164D"/>
    <w:rsid w:val="007117DE"/>
    <w:rsid w:val="007118F3"/>
    <w:rsid w:val="0071194A"/>
    <w:rsid w:val="00711D7A"/>
    <w:rsid w:val="00711EE9"/>
    <w:rsid w:val="00711F1E"/>
    <w:rsid w:val="00712160"/>
    <w:rsid w:val="007121D0"/>
    <w:rsid w:val="00712438"/>
    <w:rsid w:val="00712793"/>
    <w:rsid w:val="007127C6"/>
    <w:rsid w:val="007131B7"/>
    <w:rsid w:val="007133C3"/>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6F86"/>
    <w:rsid w:val="007171A3"/>
    <w:rsid w:val="0071746D"/>
    <w:rsid w:val="00717506"/>
    <w:rsid w:val="0071751E"/>
    <w:rsid w:val="007176FE"/>
    <w:rsid w:val="00717898"/>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C79"/>
    <w:rsid w:val="00724F28"/>
    <w:rsid w:val="00724F8D"/>
    <w:rsid w:val="007250FF"/>
    <w:rsid w:val="007251DC"/>
    <w:rsid w:val="00725277"/>
    <w:rsid w:val="00725C3A"/>
    <w:rsid w:val="00725F2A"/>
    <w:rsid w:val="00725FA6"/>
    <w:rsid w:val="0072657A"/>
    <w:rsid w:val="007266FF"/>
    <w:rsid w:val="007268B6"/>
    <w:rsid w:val="00726CE6"/>
    <w:rsid w:val="00726DD2"/>
    <w:rsid w:val="00726DEE"/>
    <w:rsid w:val="00726E78"/>
    <w:rsid w:val="00726F03"/>
    <w:rsid w:val="00726F2D"/>
    <w:rsid w:val="007270D7"/>
    <w:rsid w:val="007273B0"/>
    <w:rsid w:val="0072741C"/>
    <w:rsid w:val="0072779D"/>
    <w:rsid w:val="00727C48"/>
    <w:rsid w:val="00730732"/>
    <w:rsid w:val="00730A27"/>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DF"/>
    <w:rsid w:val="007324F5"/>
    <w:rsid w:val="0073259A"/>
    <w:rsid w:val="007327CF"/>
    <w:rsid w:val="0073290D"/>
    <w:rsid w:val="007330C5"/>
    <w:rsid w:val="0073326C"/>
    <w:rsid w:val="007332E9"/>
    <w:rsid w:val="0073352D"/>
    <w:rsid w:val="00733648"/>
    <w:rsid w:val="007336C2"/>
    <w:rsid w:val="007337C7"/>
    <w:rsid w:val="0073382C"/>
    <w:rsid w:val="00733F79"/>
    <w:rsid w:val="0073414A"/>
    <w:rsid w:val="00734346"/>
    <w:rsid w:val="00734357"/>
    <w:rsid w:val="00734634"/>
    <w:rsid w:val="00734783"/>
    <w:rsid w:val="00734DCC"/>
    <w:rsid w:val="007350D1"/>
    <w:rsid w:val="007351B5"/>
    <w:rsid w:val="007353D0"/>
    <w:rsid w:val="007358E2"/>
    <w:rsid w:val="007359C8"/>
    <w:rsid w:val="00735ABB"/>
    <w:rsid w:val="00735BB3"/>
    <w:rsid w:val="00735C75"/>
    <w:rsid w:val="00735D40"/>
    <w:rsid w:val="00735E32"/>
    <w:rsid w:val="00735E80"/>
    <w:rsid w:val="00735E83"/>
    <w:rsid w:val="00736264"/>
    <w:rsid w:val="0073651C"/>
    <w:rsid w:val="0073653E"/>
    <w:rsid w:val="007368DD"/>
    <w:rsid w:val="00736BEC"/>
    <w:rsid w:val="00736CF9"/>
    <w:rsid w:val="00737079"/>
    <w:rsid w:val="00737BF6"/>
    <w:rsid w:val="0074018C"/>
    <w:rsid w:val="007402A2"/>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324"/>
    <w:rsid w:val="0074437D"/>
    <w:rsid w:val="0074475B"/>
    <w:rsid w:val="007449CB"/>
    <w:rsid w:val="00744B54"/>
    <w:rsid w:val="00744C2D"/>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983"/>
    <w:rsid w:val="00747EF3"/>
    <w:rsid w:val="00750125"/>
    <w:rsid w:val="00750160"/>
    <w:rsid w:val="007501BA"/>
    <w:rsid w:val="007501C4"/>
    <w:rsid w:val="007505FC"/>
    <w:rsid w:val="007506FA"/>
    <w:rsid w:val="00750AAD"/>
    <w:rsid w:val="00750B5A"/>
    <w:rsid w:val="00750BE5"/>
    <w:rsid w:val="00750C07"/>
    <w:rsid w:val="007510BC"/>
    <w:rsid w:val="007512C6"/>
    <w:rsid w:val="0075163D"/>
    <w:rsid w:val="00751693"/>
    <w:rsid w:val="007517E8"/>
    <w:rsid w:val="0075191F"/>
    <w:rsid w:val="00751A15"/>
    <w:rsid w:val="00751E60"/>
    <w:rsid w:val="00752214"/>
    <w:rsid w:val="007526BD"/>
    <w:rsid w:val="007527B2"/>
    <w:rsid w:val="007527DE"/>
    <w:rsid w:val="00752C33"/>
    <w:rsid w:val="007533A7"/>
    <w:rsid w:val="0075352C"/>
    <w:rsid w:val="007535A3"/>
    <w:rsid w:val="00753E2A"/>
    <w:rsid w:val="00754287"/>
    <w:rsid w:val="00754303"/>
    <w:rsid w:val="007544C6"/>
    <w:rsid w:val="007546E1"/>
    <w:rsid w:val="00754B6A"/>
    <w:rsid w:val="00754F7F"/>
    <w:rsid w:val="00754F99"/>
    <w:rsid w:val="007550B7"/>
    <w:rsid w:val="00755451"/>
    <w:rsid w:val="00755595"/>
    <w:rsid w:val="00755716"/>
    <w:rsid w:val="00755B03"/>
    <w:rsid w:val="00755DEC"/>
    <w:rsid w:val="00756003"/>
    <w:rsid w:val="007563B0"/>
    <w:rsid w:val="0075643F"/>
    <w:rsid w:val="007565AC"/>
    <w:rsid w:val="0075691B"/>
    <w:rsid w:val="00756ED7"/>
    <w:rsid w:val="00757060"/>
    <w:rsid w:val="007572F5"/>
    <w:rsid w:val="00757583"/>
    <w:rsid w:val="00757739"/>
    <w:rsid w:val="00757786"/>
    <w:rsid w:val="007577F4"/>
    <w:rsid w:val="00757922"/>
    <w:rsid w:val="00757A6E"/>
    <w:rsid w:val="00757B46"/>
    <w:rsid w:val="00757E26"/>
    <w:rsid w:val="007603FA"/>
    <w:rsid w:val="0076046D"/>
    <w:rsid w:val="00760815"/>
    <w:rsid w:val="00760981"/>
    <w:rsid w:val="00760A34"/>
    <w:rsid w:val="00760B3F"/>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5FF"/>
    <w:rsid w:val="007648ED"/>
    <w:rsid w:val="00764ACC"/>
    <w:rsid w:val="00764AFA"/>
    <w:rsid w:val="00764D77"/>
    <w:rsid w:val="00765025"/>
    <w:rsid w:val="007654A5"/>
    <w:rsid w:val="0076576C"/>
    <w:rsid w:val="0076579E"/>
    <w:rsid w:val="007659C4"/>
    <w:rsid w:val="00765D4B"/>
    <w:rsid w:val="00765F3A"/>
    <w:rsid w:val="0076675A"/>
    <w:rsid w:val="007667BC"/>
    <w:rsid w:val="00766922"/>
    <w:rsid w:val="00766985"/>
    <w:rsid w:val="00766B4C"/>
    <w:rsid w:val="00766B89"/>
    <w:rsid w:val="00766CD0"/>
    <w:rsid w:val="00766CFF"/>
    <w:rsid w:val="007671FA"/>
    <w:rsid w:val="00767220"/>
    <w:rsid w:val="007674B2"/>
    <w:rsid w:val="00767782"/>
    <w:rsid w:val="00767844"/>
    <w:rsid w:val="00767928"/>
    <w:rsid w:val="00767991"/>
    <w:rsid w:val="00767B6D"/>
    <w:rsid w:val="0077004C"/>
    <w:rsid w:val="007700B4"/>
    <w:rsid w:val="0077068A"/>
    <w:rsid w:val="007708B6"/>
    <w:rsid w:val="0077118E"/>
    <w:rsid w:val="007711FA"/>
    <w:rsid w:val="00771698"/>
    <w:rsid w:val="007717F0"/>
    <w:rsid w:val="00771FD5"/>
    <w:rsid w:val="00772004"/>
    <w:rsid w:val="007724C7"/>
    <w:rsid w:val="00772570"/>
    <w:rsid w:val="00772A80"/>
    <w:rsid w:val="00772B6F"/>
    <w:rsid w:val="00772C48"/>
    <w:rsid w:val="00772E11"/>
    <w:rsid w:val="0077302F"/>
    <w:rsid w:val="007731BA"/>
    <w:rsid w:val="007731E6"/>
    <w:rsid w:val="00773466"/>
    <w:rsid w:val="0077352F"/>
    <w:rsid w:val="0077387E"/>
    <w:rsid w:val="007739FD"/>
    <w:rsid w:val="00773B5E"/>
    <w:rsid w:val="00773C01"/>
    <w:rsid w:val="00773DF6"/>
    <w:rsid w:val="00773F58"/>
    <w:rsid w:val="007741EF"/>
    <w:rsid w:val="007743EA"/>
    <w:rsid w:val="00774493"/>
    <w:rsid w:val="00774505"/>
    <w:rsid w:val="007748C3"/>
    <w:rsid w:val="007748C9"/>
    <w:rsid w:val="00774AE1"/>
    <w:rsid w:val="00774D34"/>
    <w:rsid w:val="0077532A"/>
    <w:rsid w:val="007753FF"/>
    <w:rsid w:val="00775E1E"/>
    <w:rsid w:val="00776264"/>
    <w:rsid w:val="007763AC"/>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4F8"/>
    <w:rsid w:val="007827D1"/>
    <w:rsid w:val="007829EA"/>
    <w:rsid w:val="00783019"/>
    <w:rsid w:val="00783086"/>
    <w:rsid w:val="007830B4"/>
    <w:rsid w:val="0078317C"/>
    <w:rsid w:val="00783271"/>
    <w:rsid w:val="007838DF"/>
    <w:rsid w:val="00783AA8"/>
    <w:rsid w:val="0078409B"/>
    <w:rsid w:val="007848A8"/>
    <w:rsid w:val="007848B1"/>
    <w:rsid w:val="007849F9"/>
    <w:rsid w:val="00784B23"/>
    <w:rsid w:val="0078519E"/>
    <w:rsid w:val="00785223"/>
    <w:rsid w:val="007853F3"/>
    <w:rsid w:val="0078583E"/>
    <w:rsid w:val="007859CD"/>
    <w:rsid w:val="00785A9E"/>
    <w:rsid w:val="00785B60"/>
    <w:rsid w:val="007861B9"/>
    <w:rsid w:val="00786314"/>
    <w:rsid w:val="00786541"/>
    <w:rsid w:val="007865D6"/>
    <w:rsid w:val="0078664F"/>
    <w:rsid w:val="007866BD"/>
    <w:rsid w:val="007867EE"/>
    <w:rsid w:val="007869D8"/>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4E6"/>
    <w:rsid w:val="007917C7"/>
    <w:rsid w:val="00791B4C"/>
    <w:rsid w:val="00791D9F"/>
    <w:rsid w:val="00791E7E"/>
    <w:rsid w:val="007923FF"/>
    <w:rsid w:val="007924BD"/>
    <w:rsid w:val="007928AA"/>
    <w:rsid w:val="007928CE"/>
    <w:rsid w:val="00792A4E"/>
    <w:rsid w:val="00793273"/>
    <w:rsid w:val="00793580"/>
    <w:rsid w:val="00793685"/>
    <w:rsid w:val="00793A14"/>
    <w:rsid w:val="00793E10"/>
    <w:rsid w:val="0079402C"/>
    <w:rsid w:val="007940C0"/>
    <w:rsid w:val="0079468D"/>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A1C"/>
    <w:rsid w:val="00796A78"/>
    <w:rsid w:val="00796C25"/>
    <w:rsid w:val="00796E17"/>
    <w:rsid w:val="007971E8"/>
    <w:rsid w:val="00797268"/>
    <w:rsid w:val="0079727E"/>
    <w:rsid w:val="0079730F"/>
    <w:rsid w:val="007973F5"/>
    <w:rsid w:val="007976F1"/>
    <w:rsid w:val="00797806"/>
    <w:rsid w:val="00797872"/>
    <w:rsid w:val="00797A92"/>
    <w:rsid w:val="00797CD4"/>
    <w:rsid w:val="00797D43"/>
    <w:rsid w:val="00797DB9"/>
    <w:rsid w:val="00797E06"/>
    <w:rsid w:val="00797F8A"/>
    <w:rsid w:val="007A0046"/>
    <w:rsid w:val="007A0080"/>
    <w:rsid w:val="007A01B8"/>
    <w:rsid w:val="007A0347"/>
    <w:rsid w:val="007A03BF"/>
    <w:rsid w:val="007A03D2"/>
    <w:rsid w:val="007A07F1"/>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73D"/>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E81"/>
    <w:rsid w:val="007A7F00"/>
    <w:rsid w:val="007B01AF"/>
    <w:rsid w:val="007B038E"/>
    <w:rsid w:val="007B052E"/>
    <w:rsid w:val="007B05FF"/>
    <w:rsid w:val="007B06B4"/>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4AD"/>
    <w:rsid w:val="007B5753"/>
    <w:rsid w:val="007B5A16"/>
    <w:rsid w:val="007B62A2"/>
    <w:rsid w:val="007B6566"/>
    <w:rsid w:val="007B693C"/>
    <w:rsid w:val="007B6C5A"/>
    <w:rsid w:val="007B6EE2"/>
    <w:rsid w:val="007B7007"/>
    <w:rsid w:val="007B72F4"/>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A5"/>
    <w:rsid w:val="007C20B3"/>
    <w:rsid w:val="007C21C7"/>
    <w:rsid w:val="007C24E2"/>
    <w:rsid w:val="007C26E9"/>
    <w:rsid w:val="007C2B58"/>
    <w:rsid w:val="007C2FFF"/>
    <w:rsid w:val="007C30C9"/>
    <w:rsid w:val="007C315A"/>
    <w:rsid w:val="007C3A23"/>
    <w:rsid w:val="007C3A83"/>
    <w:rsid w:val="007C3D22"/>
    <w:rsid w:val="007C3EA5"/>
    <w:rsid w:val="007C4008"/>
    <w:rsid w:val="007C4134"/>
    <w:rsid w:val="007C4271"/>
    <w:rsid w:val="007C4773"/>
    <w:rsid w:val="007C49B0"/>
    <w:rsid w:val="007C4AED"/>
    <w:rsid w:val="007C4C8B"/>
    <w:rsid w:val="007C4D62"/>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62"/>
    <w:rsid w:val="007C6DBE"/>
    <w:rsid w:val="007C7016"/>
    <w:rsid w:val="007C70CE"/>
    <w:rsid w:val="007C70EE"/>
    <w:rsid w:val="007C7111"/>
    <w:rsid w:val="007C725B"/>
    <w:rsid w:val="007C7260"/>
    <w:rsid w:val="007C72F5"/>
    <w:rsid w:val="007C745E"/>
    <w:rsid w:val="007C74B4"/>
    <w:rsid w:val="007C7773"/>
    <w:rsid w:val="007C7821"/>
    <w:rsid w:val="007C789A"/>
    <w:rsid w:val="007C7900"/>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272"/>
    <w:rsid w:val="007D13A7"/>
    <w:rsid w:val="007D151F"/>
    <w:rsid w:val="007D177B"/>
    <w:rsid w:val="007D19E2"/>
    <w:rsid w:val="007D1BAB"/>
    <w:rsid w:val="007D20BD"/>
    <w:rsid w:val="007D2138"/>
    <w:rsid w:val="007D2286"/>
    <w:rsid w:val="007D23FD"/>
    <w:rsid w:val="007D24B7"/>
    <w:rsid w:val="007D253D"/>
    <w:rsid w:val="007D2944"/>
    <w:rsid w:val="007D2A55"/>
    <w:rsid w:val="007D2B5B"/>
    <w:rsid w:val="007D2D2A"/>
    <w:rsid w:val="007D2E3B"/>
    <w:rsid w:val="007D3091"/>
    <w:rsid w:val="007D3379"/>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49B"/>
    <w:rsid w:val="007D56F1"/>
    <w:rsid w:val="007D5816"/>
    <w:rsid w:val="007D59D8"/>
    <w:rsid w:val="007D5B0A"/>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3DC"/>
    <w:rsid w:val="007E04C3"/>
    <w:rsid w:val="007E075F"/>
    <w:rsid w:val="007E07BD"/>
    <w:rsid w:val="007E0BEC"/>
    <w:rsid w:val="007E10F0"/>
    <w:rsid w:val="007E14FD"/>
    <w:rsid w:val="007E1F34"/>
    <w:rsid w:val="007E2206"/>
    <w:rsid w:val="007E2226"/>
    <w:rsid w:val="007E2867"/>
    <w:rsid w:val="007E30E9"/>
    <w:rsid w:val="007E3102"/>
    <w:rsid w:val="007E3110"/>
    <w:rsid w:val="007E3345"/>
    <w:rsid w:val="007E352F"/>
    <w:rsid w:val="007E356B"/>
    <w:rsid w:val="007E35C1"/>
    <w:rsid w:val="007E394D"/>
    <w:rsid w:val="007E3956"/>
    <w:rsid w:val="007E39FE"/>
    <w:rsid w:val="007E3C5E"/>
    <w:rsid w:val="007E3C7C"/>
    <w:rsid w:val="007E3D0D"/>
    <w:rsid w:val="007E3ED8"/>
    <w:rsid w:val="007E3F7D"/>
    <w:rsid w:val="007E403D"/>
    <w:rsid w:val="007E41DD"/>
    <w:rsid w:val="007E43AC"/>
    <w:rsid w:val="007E43B1"/>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209"/>
    <w:rsid w:val="007F037B"/>
    <w:rsid w:val="007F0542"/>
    <w:rsid w:val="007F0549"/>
    <w:rsid w:val="007F0DB3"/>
    <w:rsid w:val="007F0F13"/>
    <w:rsid w:val="007F105B"/>
    <w:rsid w:val="007F127B"/>
    <w:rsid w:val="007F12B2"/>
    <w:rsid w:val="007F14B4"/>
    <w:rsid w:val="007F1672"/>
    <w:rsid w:val="007F174E"/>
    <w:rsid w:val="007F1812"/>
    <w:rsid w:val="007F18A3"/>
    <w:rsid w:val="007F1975"/>
    <w:rsid w:val="007F1A0D"/>
    <w:rsid w:val="007F1AA1"/>
    <w:rsid w:val="007F1DB4"/>
    <w:rsid w:val="007F20FE"/>
    <w:rsid w:val="007F2165"/>
    <w:rsid w:val="007F29DA"/>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CF8"/>
    <w:rsid w:val="007F4D90"/>
    <w:rsid w:val="007F4FC6"/>
    <w:rsid w:val="007F5235"/>
    <w:rsid w:val="007F5A10"/>
    <w:rsid w:val="007F5D85"/>
    <w:rsid w:val="007F5F98"/>
    <w:rsid w:val="007F6094"/>
    <w:rsid w:val="007F6124"/>
    <w:rsid w:val="007F625D"/>
    <w:rsid w:val="007F6397"/>
    <w:rsid w:val="007F6538"/>
    <w:rsid w:val="007F66D9"/>
    <w:rsid w:val="007F68DB"/>
    <w:rsid w:val="007F698B"/>
    <w:rsid w:val="007F6AF1"/>
    <w:rsid w:val="007F6BD5"/>
    <w:rsid w:val="007F6DFB"/>
    <w:rsid w:val="007F7529"/>
    <w:rsid w:val="007F7555"/>
    <w:rsid w:val="007F78BE"/>
    <w:rsid w:val="007F7980"/>
    <w:rsid w:val="007F7D39"/>
    <w:rsid w:val="007F7F50"/>
    <w:rsid w:val="007F7FE2"/>
    <w:rsid w:val="0080025E"/>
    <w:rsid w:val="0080034E"/>
    <w:rsid w:val="00800417"/>
    <w:rsid w:val="008009E4"/>
    <w:rsid w:val="00800AAC"/>
    <w:rsid w:val="00800CBA"/>
    <w:rsid w:val="00800FCB"/>
    <w:rsid w:val="00801055"/>
    <w:rsid w:val="008011D2"/>
    <w:rsid w:val="008014EA"/>
    <w:rsid w:val="008015DF"/>
    <w:rsid w:val="00801763"/>
    <w:rsid w:val="008017DB"/>
    <w:rsid w:val="008018F8"/>
    <w:rsid w:val="008019D4"/>
    <w:rsid w:val="00801FC0"/>
    <w:rsid w:val="00802489"/>
    <w:rsid w:val="0080258A"/>
    <w:rsid w:val="008026A5"/>
    <w:rsid w:val="008027FF"/>
    <w:rsid w:val="00802F03"/>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EF"/>
    <w:rsid w:val="008077D7"/>
    <w:rsid w:val="00807A7D"/>
    <w:rsid w:val="00807B6F"/>
    <w:rsid w:val="00807C53"/>
    <w:rsid w:val="00807CC0"/>
    <w:rsid w:val="00807E4A"/>
    <w:rsid w:val="00807EC3"/>
    <w:rsid w:val="00807F0B"/>
    <w:rsid w:val="00810128"/>
    <w:rsid w:val="00810243"/>
    <w:rsid w:val="00810305"/>
    <w:rsid w:val="00810459"/>
    <w:rsid w:val="008104E4"/>
    <w:rsid w:val="008107CB"/>
    <w:rsid w:val="00810841"/>
    <w:rsid w:val="00810852"/>
    <w:rsid w:val="008110BE"/>
    <w:rsid w:val="008111B8"/>
    <w:rsid w:val="00811260"/>
    <w:rsid w:val="008114F5"/>
    <w:rsid w:val="00811A5C"/>
    <w:rsid w:val="00811CE0"/>
    <w:rsid w:val="00811D32"/>
    <w:rsid w:val="0081206B"/>
    <w:rsid w:val="00812072"/>
    <w:rsid w:val="00812137"/>
    <w:rsid w:val="00812334"/>
    <w:rsid w:val="00812607"/>
    <w:rsid w:val="008130F5"/>
    <w:rsid w:val="008131D1"/>
    <w:rsid w:val="008132A1"/>
    <w:rsid w:val="0081331D"/>
    <w:rsid w:val="008133E4"/>
    <w:rsid w:val="0081352F"/>
    <w:rsid w:val="0081385A"/>
    <w:rsid w:val="00813906"/>
    <w:rsid w:val="00813A06"/>
    <w:rsid w:val="00813B8A"/>
    <w:rsid w:val="00813BB7"/>
    <w:rsid w:val="00813BDB"/>
    <w:rsid w:val="00813D34"/>
    <w:rsid w:val="00813DCE"/>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6F"/>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975"/>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1E3"/>
    <w:rsid w:val="008242AB"/>
    <w:rsid w:val="008245E2"/>
    <w:rsid w:val="008246FA"/>
    <w:rsid w:val="00824A31"/>
    <w:rsid w:val="00824BBE"/>
    <w:rsid w:val="00824CD2"/>
    <w:rsid w:val="00824D0A"/>
    <w:rsid w:val="00825042"/>
    <w:rsid w:val="008251DF"/>
    <w:rsid w:val="00825304"/>
    <w:rsid w:val="0082555D"/>
    <w:rsid w:val="0082580E"/>
    <w:rsid w:val="00825C01"/>
    <w:rsid w:val="00825D56"/>
    <w:rsid w:val="00825E57"/>
    <w:rsid w:val="00826008"/>
    <w:rsid w:val="008260A5"/>
    <w:rsid w:val="008260F0"/>
    <w:rsid w:val="0082629D"/>
    <w:rsid w:val="008265DA"/>
    <w:rsid w:val="00826857"/>
    <w:rsid w:val="00826D96"/>
    <w:rsid w:val="00826DB1"/>
    <w:rsid w:val="00826E06"/>
    <w:rsid w:val="00826F74"/>
    <w:rsid w:val="0082703E"/>
    <w:rsid w:val="00827101"/>
    <w:rsid w:val="008272C4"/>
    <w:rsid w:val="008273C5"/>
    <w:rsid w:val="00827761"/>
    <w:rsid w:val="00827B0D"/>
    <w:rsid w:val="00827D84"/>
    <w:rsid w:val="00830A06"/>
    <w:rsid w:val="00830AD6"/>
    <w:rsid w:val="00830B60"/>
    <w:rsid w:val="00830F1D"/>
    <w:rsid w:val="00830FF1"/>
    <w:rsid w:val="008310F2"/>
    <w:rsid w:val="00831A0D"/>
    <w:rsid w:val="00831D3A"/>
    <w:rsid w:val="00831EFB"/>
    <w:rsid w:val="00831F24"/>
    <w:rsid w:val="008322EA"/>
    <w:rsid w:val="008324AB"/>
    <w:rsid w:val="008326F6"/>
    <w:rsid w:val="0083271F"/>
    <w:rsid w:val="00832994"/>
    <w:rsid w:val="00832E64"/>
    <w:rsid w:val="008333C5"/>
    <w:rsid w:val="00833B9A"/>
    <w:rsid w:val="00833C30"/>
    <w:rsid w:val="00833C65"/>
    <w:rsid w:val="00833E3E"/>
    <w:rsid w:val="00833FA8"/>
    <w:rsid w:val="0083442E"/>
    <w:rsid w:val="0083481D"/>
    <w:rsid w:val="008350A2"/>
    <w:rsid w:val="0083511F"/>
    <w:rsid w:val="00835200"/>
    <w:rsid w:val="008352B4"/>
    <w:rsid w:val="008353B9"/>
    <w:rsid w:val="0083546F"/>
    <w:rsid w:val="00835531"/>
    <w:rsid w:val="008355AD"/>
    <w:rsid w:val="0083566A"/>
    <w:rsid w:val="008356A9"/>
    <w:rsid w:val="008358F5"/>
    <w:rsid w:val="00835B9D"/>
    <w:rsid w:val="00835EF6"/>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3C"/>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79F"/>
    <w:rsid w:val="00842A79"/>
    <w:rsid w:val="00842AD2"/>
    <w:rsid w:val="00842ADD"/>
    <w:rsid w:val="00842C74"/>
    <w:rsid w:val="00842CC9"/>
    <w:rsid w:val="00842CD1"/>
    <w:rsid w:val="00842DC7"/>
    <w:rsid w:val="00842DEF"/>
    <w:rsid w:val="008432C6"/>
    <w:rsid w:val="008432EA"/>
    <w:rsid w:val="008432F6"/>
    <w:rsid w:val="0084335A"/>
    <w:rsid w:val="0084373E"/>
    <w:rsid w:val="008439DB"/>
    <w:rsid w:val="00843B31"/>
    <w:rsid w:val="00843CA5"/>
    <w:rsid w:val="00843F26"/>
    <w:rsid w:val="0084429E"/>
    <w:rsid w:val="00844347"/>
    <w:rsid w:val="00844378"/>
    <w:rsid w:val="00844556"/>
    <w:rsid w:val="00844781"/>
    <w:rsid w:val="0084485D"/>
    <w:rsid w:val="00844D8B"/>
    <w:rsid w:val="00844E4C"/>
    <w:rsid w:val="008450F3"/>
    <w:rsid w:val="00845A3A"/>
    <w:rsid w:val="00845B16"/>
    <w:rsid w:val="00845B7B"/>
    <w:rsid w:val="00845BFC"/>
    <w:rsid w:val="00845C0E"/>
    <w:rsid w:val="00845EFF"/>
    <w:rsid w:val="00845F3D"/>
    <w:rsid w:val="00846119"/>
    <w:rsid w:val="00846291"/>
    <w:rsid w:val="008462C3"/>
    <w:rsid w:val="008462D2"/>
    <w:rsid w:val="00846363"/>
    <w:rsid w:val="00846630"/>
    <w:rsid w:val="0084680B"/>
    <w:rsid w:val="008468F6"/>
    <w:rsid w:val="00846AE9"/>
    <w:rsid w:val="00846DF5"/>
    <w:rsid w:val="008474DD"/>
    <w:rsid w:val="008475DD"/>
    <w:rsid w:val="00847A3B"/>
    <w:rsid w:val="00847B0A"/>
    <w:rsid w:val="00847B35"/>
    <w:rsid w:val="00847D5A"/>
    <w:rsid w:val="00847DA9"/>
    <w:rsid w:val="00847EF9"/>
    <w:rsid w:val="00847EFE"/>
    <w:rsid w:val="0085003A"/>
    <w:rsid w:val="008500E2"/>
    <w:rsid w:val="00850C1D"/>
    <w:rsid w:val="0085116C"/>
    <w:rsid w:val="00851233"/>
    <w:rsid w:val="00851284"/>
    <w:rsid w:val="00851442"/>
    <w:rsid w:val="00851557"/>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86"/>
    <w:rsid w:val="00853C9E"/>
    <w:rsid w:val="00853D83"/>
    <w:rsid w:val="0085459D"/>
    <w:rsid w:val="00854BC8"/>
    <w:rsid w:val="00854CA0"/>
    <w:rsid w:val="00854D6C"/>
    <w:rsid w:val="00855184"/>
    <w:rsid w:val="008552A8"/>
    <w:rsid w:val="0085592A"/>
    <w:rsid w:val="0085593A"/>
    <w:rsid w:val="008559BC"/>
    <w:rsid w:val="00855AE3"/>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2D39"/>
    <w:rsid w:val="008631A9"/>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BFC"/>
    <w:rsid w:val="00865D9E"/>
    <w:rsid w:val="00865EFD"/>
    <w:rsid w:val="00865FC5"/>
    <w:rsid w:val="0086604B"/>
    <w:rsid w:val="008660A8"/>
    <w:rsid w:val="0086666E"/>
    <w:rsid w:val="00866B3B"/>
    <w:rsid w:val="00866D18"/>
    <w:rsid w:val="00866D49"/>
    <w:rsid w:val="00866D81"/>
    <w:rsid w:val="00866EDE"/>
    <w:rsid w:val="008670C6"/>
    <w:rsid w:val="00867118"/>
    <w:rsid w:val="00867247"/>
    <w:rsid w:val="00867277"/>
    <w:rsid w:val="00867550"/>
    <w:rsid w:val="00867A02"/>
    <w:rsid w:val="00867C51"/>
    <w:rsid w:val="00867D3A"/>
    <w:rsid w:val="00867EB4"/>
    <w:rsid w:val="00870100"/>
    <w:rsid w:val="00870145"/>
    <w:rsid w:val="00870638"/>
    <w:rsid w:val="00870690"/>
    <w:rsid w:val="008706FD"/>
    <w:rsid w:val="00870A5D"/>
    <w:rsid w:val="00870B16"/>
    <w:rsid w:val="008713A9"/>
    <w:rsid w:val="00871473"/>
    <w:rsid w:val="008714A5"/>
    <w:rsid w:val="008715C2"/>
    <w:rsid w:val="008718C2"/>
    <w:rsid w:val="00871A7A"/>
    <w:rsid w:val="00871B69"/>
    <w:rsid w:val="00872014"/>
    <w:rsid w:val="00872045"/>
    <w:rsid w:val="00872510"/>
    <w:rsid w:val="0087273B"/>
    <w:rsid w:val="00872988"/>
    <w:rsid w:val="00872A14"/>
    <w:rsid w:val="00872B52"/>
    <w:rsid w:val="00872BB0"/>
    <w:rsid w:val="00872F04"/>
    <w:rsid w:val="00872F85"/>
    <w:rsid w:val="00872FFE"/>
    <w:rsid w:val="008730A0"/>
    <w:rsid w:val="008731E8"/>
    <w:rsid w:val="0087367F"/>
    <w:rsid w:val="00873B4C"/>
    <w:rsid w:val="00873C08"/>
    <w:rsid w:val="00873D68"/>
    <w:rsid w:val="00873DBF"/>
    <w:rsid w:val="008741DD"/>
    <w:rsid w:val="00874506"/>
    <w:rsid w:val="00874555"/>
    <w:rsid w:val="008745B8"/>
    <w:rsid w:val="00874856"/>
    <w:rsid w:val="0087491A"/>
    <w:rsid w:val="008749A8"/>
    <w:rsid w:val="00874AFD"/>
    <w:rsid w:val="00874B9B"/>
    <w:rsid w:val="00874E44"/>
    <w:rsid w:val="00874F25"/>
    <w:rsid w:val="00875105"/>
    <w:rsid w:val="0087516F"/>
    <w:rsid w:val="008751E4"/>
    <w:rsid w:val="00875629"/>
    <w:rsid w:val="00875765"/>
    <w:rsid w:val="00875987"/>
    <w:rsid w:val="00875EC4"/>
    <w:rsid w:val="00875EC9"/>
    <w:rsid w:val="00875EF9"/>
    <w:rsid w:val="00876221"/>
    <w:rsid w:val="00876229"/>
    <w:rsid w:val="008766FD"/>
    <w:rsid w:val="00876759"/>
    <w:rsid w:val="008767D2"/>
    <w:rsid w:val="008768CB"/>
    <w:rsid w:val="00876A62"/>
    <w:rsid w:val="00876A7A"/>
    <w:rsid w:val="00876B4B"/>
    <w:rsid w:val="00876BDD"/>
    <w:rsid w:val="00876CAE"/>
    <w:rsid w:val="00876D6A"/>
    <w:rsid w:val="00876F12"/>
    <w:rsid w:val="00876FB8"/>
    <w:rsid w:val="0087703A"/>
    <w:rsid w:val="00877101"/>
    <w:rsid w:val="00877206"/>
    <w:rsid w:val="0087731F"/>
    <w:rsid w:val="008774A2"/>
    <w:rsid w:val="00877693"/>
    <w:rsid w:val="0087777C"/>
    <w:rsid w:val="0087779B"/>
    <w:rsid w:val="00877923"/>
    <w:rsid w:val="00877962"/>
    <w:rsid w:val="008801C0"/>
    <w:rsid w:val="008805F5"/>
    <w:rsid w:val="00880BD5"/>
    <w:rsid w:val="00880CA0"/>
    <w:rsid w:val="008811C8"/>
    <w:rsid w:val="008815B4"/>
    <w:rsid w:val="00881D82"/>
    <w:rsid w:val="00881FAA"/>
    <w:rsid w:val="008820BA"/>
    <w:rsid w:val="0088254A"/>
    <w:rsid w:val="00882597"/>
    <w:rsid w:val="008825E5"/>
    <w:rsid w:val="00882BCE"/>
    <w:rsid w:val="00882DE3"/>
    <w:rsid w:val="00882FA5"/>
    <w:rsid w:val="00883050"/>
    <w:rsid w:val="00883274"/>
    <w:rsid w:val="00883280"/>
    <w:rsid w:val="008834E8"/>
    <w:rsid w:val="00883583"/>
    <w:rsid w:val="0088378D"/>
    <w:rsid w:val="00883886"/>
    <w:rsid w:val="00883A7F"/>
    <w:rsid w:val="00883A95"/>
    <w:rsid w:val="00883D23"/>
    <w:rsid w:val="00883D47"/>
    <w:rsid w:val="00884093"/>
    <w:rsid w:val="008840B2"/>
    <w:rsid w:val="008840EF"/>
    <w:rsid w:val="008843F4"/>
    <w:rsid w:val="008844EE"/>
    <w:rsid w:val="00884844"/>
    <w:rsid w:val="0088489B"/>
    <w:rsid w:val="00884B1A"/>
    <w:rsid w:val="00884EF8"/>
    <w:rsid w:val="00884F97"/>
    <w:rsid w:val="00884FF8"/>
    <w:rsid w:val="00885049"/>
    <w:rsid w:val="008850FC"/>
    <w:rsid w:val="0088576E"/>
    <w:rsid w:val="008857DE"/>
    <w:rsid w:val="00885C6B"/>
    <w:rsid w:val="00885CCC"/>
    <w:rsid w:val="00885E22"/>
    <w:rsid w:val="00885E8A"/>
    <w:rsid w:val="00885FCF"/>
    <w:rsid w:val="008860A4"/>
    <w:rsid w:val="008861BD"/>
    <w:rsid w:val="008861C6"/>
    <w:rsid w:val="00886687"/>
    <w:rsid w:val="00886721"/>
    <w:rsid w:val="008867A8"/>
    <w:rsid w:val="008872DA"/>
    <w:rsid w:val="0088745A"/>
    <w:rsid w:val="00887496"/>
    <w:rsid w:val="0088768E"/>
    <w:rsid w:val="0088781C"/>
    <w:rsid w:val="008878D1"/>
    <w:rsid w:val="008878F7"/>
    <w:rsid w:val="0088799A"/>
    <w:rsid w:val="008879AD"/>
    <w:rsid w:val="00887A5E"/>
    <w:rsid w:val="00887B7C"/>
    <w:rsid w:val="00887BB1"/>
    <w:rsid w:val="00887BDD"/>
    <w:rsid w:val="00887F7D"/>
    <w:rsid w:val="00890152"/>
    <w:rsid w:val="008901D5"/>
    <w:rsid w:val="0089039A"/>
    <w:rsid w:val="00890462"/>
    <w:rsid w:val="008904C9"/>
    <w:rsid w:val="00890E1B"/>
    <w:rsid w:val="008910F2"/>
    <w:rsid w:val="0089118A"/>
    <w:rsid w:val="0089134A"/>
    <w:rsid w:val="00891ABE"/>
    <w:rsid w:val="00891CD0"/>
    <w:rsid w:val="00891E98"/>
    <w:rsid w:val="00891E99"/>
    <w:rsid w:val="008921B4"/>
    <w:rsid w:val="00892202"/>
    <w:rsid w:val="008922A3"/>
    <w:rsid w:val="0089234D"/>
    <w:rsid w:val="00892771"/>
    <w:rsid w:val="00892790"/>
    <w:rsid w:val="008929CF"/>
    <w:rsid w:val="00892A07"/>
    <w:rsid w:val="00892B7B"/>
    <w:rsid w:val="00892C80"/>
    <w:rsid w:val="0089321B"/>
    <w:rsid w:val="008934B2"/>
    <w:rsid w:val="0089368D"/>
    <w:rsid w:val="00893845"/>
    <w:rsid w:val="00893CFC"/>
    <w:rsid w:val="00893D03"/>
    <w:rsid w:val="00894180"/>
    <w:rsid w:val="00894388"/>
    <w:rsid w:val="0089442F"/>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27A"/>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201"/>
    <w:rsid w:val="008A36BE"/>
    <w:rsid w:val="008A3894"/>
    <w:rsid w:val="008A3BA8"/>
    <w:rsid w:val="008A3CA0"/>
    <w:rsid w:val="008A3E77"/>
    <w:rsid w:val="008A3EB4"/>
    <w:rsid w:val="008A3FFC"/>
    <w:rsid w:val="008A4508"/>
    <w:rsid w:val="008A4665"/>
    <w:rsid w:val="008A488F"/>
    <w:rsid w:val="008A4A8C"/>
    <w:rsid w:val="008A4B79"/>
    <w:rsid w:val="008A4D04"/>
    <w:rsid w:val="008A4D91"/>
    <w:rsid w:val="008A4F9E"/>
    <w:rsid w:val="008A5060"/>
    <w:rsid w:val="008A5234"/>
    <w:rsid w:val="008A5485"/>
    <w:rsid w:val="008A5CF0"/>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07"/>
    <w:rsid w:val="008B0E4B"/>
    <w:rsid w:val="008B121B"/>
    <w:rsid w:val="008B1556"/>
    <w:rsid w:val="008B171B"/>
    <w:rsid w:val="008B17B0"/>
    <w:rsid w:val="008B1B4F"/>
    <w:rsid w:val="008B1B7D"/>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253"/>
    <w:rsid w:val="008B42EC"/>
    <w:rsid w:val="008B432D"/>
    <w:rsid w:val="008B447E"/>
    <w:rsid w:val="008B4584"/>
    <w:rsid w:val="008B46ED"/>
    <w:rsid w:val="008B4A39"/>
    <w:rsid w:val="008B4A79"/>
    <w:rsid w:val="008B4B62"/>
    <w:rsid w:val="008B4D13"/>
    <w:rsid w:val="008B4FF5"/>
    <w:rsid w:val="008B50FF"/>
    <w:rsid w:val="008B5119"/>
    <w:rsid w:val="008B5313"/>
    <w:rsid w:val="008B5DF2"/>
    <w:rsid w:val="008B6490"/>
    <w:rsid w:val="008B64C0"/>
    <w:rsid w:val="008B6767"/>
    <w:rsid w:val="008B692D"/>
    <w:rsid w:val="008B6C69"/>
    <w:rsid w:val="008B6D65"/>
    <w:rsid w:val="008B6FBE"/>
    <w:rsid w:val="008B74FB"/>
    <w:rsid w:val="008B77C8"/>
    <w:rsid w:val="008B78B5"/>
    <w:rsid w:val="008B78C4"/>
    <w:rsid w:val="008C0355"/>
    <w:rsid w:val="008C07D8"/>
    <w:rsid w:val="008C0873"/>
    <w:rsid w:val="008C0C49"/>
    <w:rsid w:val="008C0D2D"/>
    <w:rsid w:val="008C1DC8"/>
    <w:rsid w:val="008C1DCD"/>
    <w:rsid w:val="008C20D3"/>
    <w:rsid w:val="008C2266"/>
    <w:rsid w:val="008C232D"/>
    <w:rsid w:val="008C278D"/>
    <w:rsid w:val="008C28AB"/>
    <w:rsid w:val="008C28C2"/>
    <w:rsid w:val="008C28FD"/>
    <w:rsid w:val="008C2980"/>
    <w:rsid w:val="008C2DE3"/>
    <w:rsid w:val="008C31AC"/>
    <w:rsid w:val="008C31AE"/>
    <w:rsid w:val="008C34FC"/>
    <w:rsid w:val="008C3640"/>
    <w:rsid w:val="008C3669"/>
    <w:rsid w:val="008C3688"/>
    <w:rsid w:val="008C36FB"/>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4A3"/>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116"/>
    <w:rsid w:val="008D16B1"/>
    <w:rsid w:val="008D16CB"/>
    <w:rsid w:val="008D18A4"/>
    <w:rsid w:val="008D192D"/>
    <w:rsid w:val="008D1D4C"/>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D781A"/>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141"/>
    <w:rsid w:val="008E21D8"/>
    <w:rsid w:val="008E24BF"/>
    <w:rsid w:val="008E24CF"/>
    <w:rsid w:val="008E2866"/>
    <w:rsid w:val="008E29AD"/>
    <w:rsid w:val="008E2AB9"/>
    <w:rsid w:val="008E2BBF"/>
    <w:rsid w:val="008E2CC4"/>
    <w:rsid w:val="008E2CE1"/>
    <w:rsid w:val="008E3058"/>
    <w:rsid w:val="008E31CE"/>
    <w:rsid w:val="008E3258"/>
    <w:rsid w:val="008E35E1"/>
    <w:rsid w:val="008E366A"/>
    <w:rsid w:val="008E3D9A"/>
    <w:rsid w:val="008E40ED"/>
    <w:rsid w:val="008E415D"/>
    <w:rsid w:val="008E419E"/>
    <w:rsid w:val="008E41EA"/>
    <w:rsid w:val="008E46F8"/>
    <w:rsid w:val="008E4920"/>
    <w:rsid w:val="008E4CEE"/>
    <w:rsid w:val="008E4DB5"/>
    <w:rsid w:val="008E55B1"/>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2D1"/>
    <w:rsid w:val="008F075E"/>
    <w:rsid w:val="008F07CA"/>
    <w:rsid w:val="008F135F"/>
    <w:rsid w:val="008F143D"/>
    <w:rsid w:val="008F1AC6"/>
    <w:rsid w:val="008F1FFD"/>
    <w:rsid w:val="008F200A"/>
    <w:rsid w:val="008F20DC"/>
    <w:rsid w:val="008F2284"/>
    <w:rsid w:val="008F2564"/>
    <w:rsid w:val="008F2663"/>
    <w:rsid w:val="008F27B6"/>
    <w:rsid w:val="008F28A9"/>
    <w:rsid w:val="008F2994"/>
    <w:rsid w:val="008F2ADE"/>
    <w:rsid w:val="008F2DEA"/>
    <w:rsid w:val="008F33D9"/>
    <w:rsid w:val="008F3A81"/>
    <w:rsid w:val="008F4395"/>
    <w:rsid w:val="008F442C"/>
    <w:rsid w:val="008F47B1"/>
    <w:rsid w:val="008F497A"/>
    <w:rsid w:val="008F4B58"/>
    <w:rsid w:val="008F4BDA"/>
    <w:rsid w:val="008F4C72"/>
    <w:rsid w:val="008F4D4B"/>
    <w:rsid w:val="008F5032"/>
    <w:rsid w:val="008F5140"/>
    <w:rsid w:val="008F51A4"/>
    <w:rsid w:val="008F51D8"/>
    <w:rsid w:val="008F54E9"/>
    <w:rsid w:val="008F5709"/>
    <w:rsid w:val="008F5878"/>
    <w:rsid w:val="008F59F0"/>
    <w:rsid w:val="008F5AEB"/>
    <w:rsid w:val="008F5CA3"/>
    <w:rsid w:val="008F6349"/>
    <w:rsid w:val="008F652B"/>
    <w:rsid w:val="008F6707"/>
    <w:rsid w:val="008F676D"/>
    <w:rsid w:val="008F6902"/>
    <w:rsid w:val="008F6945"/>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03"/>
    <w:rsid w:val="0090357F"/>
    <w:rsid w:val="009037E8"/>
    <w:rsid w:val="009037EF"/>
    <w:rsid w:val="00903E7E"/>
    <w:rsid w:val="00904160"/>
    <w:rsid w:val="00904236"/>
    <w:rsid w:val="00904373"/>
    <w:rsid w:val="009045AD"/>
    <w:rsid w:val="009047F6"/>
    <w:rsid w:val="0090483F"/>
    <w:rsid w:val="00904B09"/>
    <w:rsid w:val="009051BB"/>
    <w:rsid w:val="00905437"/>
    <w:rsid w:val="00905474"/>
    <w:rsid w:val="0090564A"/>
    <w:rsid w:val="009057AB"/>
    <w:rsid w:val="00905A03"/>
    <w:rsid w:val="00905D7B"/>
    <w:rsid w:val="00906029"/>
    <w:rsid w:val="0090615B"/>
    <w:rsid w:val="009061BA"/>
    <w:rsid w:val="0090639B"/>
    <w:rsid w:val="00906400"/>
    <w:rsid w:val="0090653E"/>
    <w:rsid w:val="0090667D"/>
    <w:rsid w:val="009069F9"/>
    <w:rsid w:val="00906D15"/>
    <w:rsid w:val="00906ED8"/>
    <w:rsid w:val="00906F6E"/>
    <w:rsid w:val="00906F81"/>
    <w:rsid w:val="00907338"/>
    <w:rsid w:val="0090749C"/>
    <w:rsid w:val="009077A1"/>
    <w:rsid w:val="00907B93"/>
    <w:rsid w:val="00907BE0"/>
    <w:rsid w:val="00907BF9"/>
    <w:rsid w:val="00907C47"/>
    <w:rsid w:val="00907CDA"/>
    <w:rsid w:val="00907DDB"/>
    <w:rsid w:val="00907EBC"/>
    <w:rsid w:val="00910111"/>
    <w:rsid w:val="0091020A"/>
    <w:rsid w:val="0091037C"/>
    <w:rsid w:val="00910772"/>
    <w:rsid w:val="00910A92"/>
    <w:rsid w:val="00910BEC"/>
    <w:rsid w:val="00910CF7"/>
    <w:rsid w:val="00911084"/>
    <w:rsid w:val="009111B7"/>
    <w:rsid w:val="00911275"/>
    <w:rsid w:val="00911308"/>
    <w:rsid w:val="0091186B"/>
    <w:rsid w:val="009119DF"/>
    <w:rsid w:val="00911A8C"/>
    <w:rsid w:val="0091211D"/>
    <w:rsid w:val="009127E2"/>
    <w:rsid w:val="0091354F"/>
    <w:rsid w:val="0091382A"/>
    <w:rsid w:val="00913836"/>
    <w:rsid w:val="00913A6B"/>
    <w:rsid w:val="00913D6A"/>
    <w:rsid w:val="009141A5"/>
    <w:rsid w:val="009142D5"/>
    <w:rsid w:val="00914404"/>
    <w:rsid w:val="00914572"/>
    <w:rsid w:val="00914826"/>
    <w:rsid w:val="009148CE"/>
    <w:rsid w:val="00914931"/>
    <w:rsid w:val="0091497E"/>
    <w:rsid w:val="00914AB9"/>
    <w:rsid w:val="00914BDC"/>
    <w:rsid w:val="00914DF7"/>
    <w:rsid w:val="00914E24"/>
    <w:rsid w:val="00914F40"/>
    <w:rsid w:val="00914F7D"/>
    <w:rsid w:val="00915408"/>
    <w:rsid w:val="009154B9"/>
    <w:rsid w:val="0091584C"/>
    <w:rsid w:val="009158F5"/>
    <w:rsid w:val="00915BF4"/>
    <w:rsid w:val="0091601B"/>
    <w:rsid w:val="009161A7"/>
    <w:rsid w:val="00916397"/>
    <w:rsid w:val="009163DC"/>
    <w:rsid w:val="009163F0"/>
    <w:rsid w:val="0091648E"/>
    <w:rsid w:val="0091683A"/>
    <w:rsid w:val="0091691E"/>
    <w:rsid w:val="00916AC3"/>
    <w:rsid w:val="00916BA7"/>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810"/>
    <w:rsid w:val="0092296E"/>
    <w:rsid w:val="00922BD1"/>
    <w:rsid w:val="00922CBD"/>
    <w:rsid w:val="00922D5E"/>
    <w:rsid w:val="00923018"/>
    <w:rsid w:val="00923066"/>
    <w:rsid w:val="00923287"/>
    <w:rsid w:val="009232F0"/>
    <w:rsid w:val="00923A4D"/>
    <w:rsid w:val="00923D0F"/>
    <w:rsid w:val="00923D33"/>
    <w:rsid w:val="00923E8D"/>
    <w:rsid w:val="00923F55"/>
    <w:rsid w:val="00923FEC"/>
    <w:rsid w:val="0092410C"/>
    <w:rsid w:val="0092464B"/>
    <w:rsid w:val="009249BA"/>
    <w:rsid w:val="00925016"/>
    <w:rsid w:val="00925040"/>
    <w:rsid w:val="0092512F"/>
    <w:rsid w:val="009251F4"/>
    <w:rsid w:val="00925506"/>
    <w:rsid w:val="00925B58"/>
    <w:rsid w:val="00925C78"/>
    <w:rsid w:val="00925D4E"/>
    <w:rsid w:val="009261B5"/>
    <w:rsid w:val="009261B9"/>
    <w:rsid w:val="009266E2"/>
    <w:rsid w:val="009268CA"/>
    <w:rsid w:val="00926906"/>
    <w:rsid w:val="0092691A"/>
    <w:rsid w:val="0092700E"/>
    <w:rsid w:val="00927044"/>
    <w:rsid w:val="009273DF"/>
    <w:rsid w:val="0092741C"/>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34A"/>
    <w:rsid w:val="00931B02"/>
    <w:rsid w:val="00931C8E"/>
    <w:rsid w:val="00931F1A"/>
    <w:rsid w:val="00932205"/>
    <w:rsid w:val="00932281"/>
    <w:rsid w:val="009322F3"/>
    <w:rsid w:val="009323F5"/>
    <w:rsid w:val="009324B2"/>
    <w:rsid w:val="0093259E"/>
    <w:rsid w:val="009325C0"/>
    <w:rsid w:val="00932619"/>
    <w:rsid w:val="00932B22"/>
    <w:rsid w:val="00932C22"/>
    <w:rsid w:val="00932C51"/>
    <w:rsid w:val="00932D78"/>
    <w:rsid w:val="00932E90"/>
    <w:rsid w:val="00932EF4"/>
    <w:rsid w:val="00932F04"/>
    <w:rsid w:val="00933103"/>
    <w:rsid w:val="009332F8"/>
    <w:rsid w:val="00933E70"/>
    <w:rsid w:val="00933E8B"/>
    <w:rsid w:val="00933EA9"/>
    <w:rsid w:val="00934464"/>
    <w:rsid w:val="00934499"/>
    <w:rsid w:val="0093461D"/>
    <w:rsid w:val="0093479D"/>
    <w:rsid w:val="00934876"/>
    <w:rsid w:val="00934F07"/>
    <w:rsid w:val="00935228"/>
    <w:rsid w:val="00935248"/>
    <w:rsid w:val="00935423"/>
    <w:rsid w:val="00935549"/>
    <w:rsid w:val="00935720"/>
    <w:rsid w:val="00935CDA"/>
    <w:rsid w:val="00935DFF"/>
    <w:rsid w:val="0093622F"/>
    <w:rsid w:val="00936359"/>
    <w:rsid w:val="0093637E"/>
    <w:rsid w:val="00936438"/>
    <w:rsid w:val="009364E0"/>
    <w:rsid w:val="00936665"/>
    <w:rsid w:val="009369E8"/>
    <w:rsid w:val="00936B72"/>
    <w:rsid w:val="00937347"/>
    <w:rsid w:val="009373E4"/>
    <w:rsid w:val="00937966"/>
    <w:rsid w:val="00937B1E"/>
    <w:rsid w:val="00937BE0"/>
    <w:rsid w:val="00937C42"/>
    <w:rsid w:val="00937C45"/>
    <w:rsid w:val="0094038E"/>
    <w:rsid w:val="009406F3"/>
    <w:rsid w:val="009409C0"/>
    <w:rsid w:val="00940A97"/>
    <w:rsid w:val="00940BEE"/>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619"/>
    <w:rsid w:val="00942824"/>
    <w:rsid w:val="00942838"/>
    <w:rsid w:val="00942ADC"/>
    <w:rsid w:val="00942B32"/>
    <w:rsid w:val="00942D9B"/>
    <w:rsid w:val="00942DAF"/>
    <w:rsid w:val="00942EA7"/>
    <w:rsid w:val="00943355"/>
    <w:rsid w:val="009434A5"/>
    <w:rsid w:val="00943709"/>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50F"/>
    <w:rsid w:val="009468D2"/>
    <w:rsid w:val="009469D6"/>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0CE9"/>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1BD"/>
    <w:rsid w:val="00953224"/>
    <w:rsid w:val="0095343E"/>
    <w:rsid w:val="00953504"/>
    <w:rsid w:val="009537B9"/>
    <w:rsid w:val="00953888"/>
    <w:rsid w:val="009539DF"/>
    <w:rsid w:val="00953A06"/>
    <w:rsid w:val="00953A41"/>
    <w:rsid w:val="00953B50"/>
    <w:rsid w:val="00953BE7"/>
    <w:rsid w:val="00953CE8"/>
    <w:rsid w:val="00953F61"/>
    <w:rsid w:val="009540B2"/>
    <w:rsid w:val="009541CB"/>
    <w:rsid w:val="0095446B"/>
    <w:rsid w:val="00954A11"/>
    <w:rsid w:val="00954A37"/>
    <w:rsid w:val="00954A47"/>
    <w:rsid w:val="00955069"/>
    <w:rsid w:val="00955106"/>
    <w:rsid w:val="00955391"/>
    <w:rsid w:val="00955620"/>
    <w:rsid w:val="0095562E"/>
    <w:rsid w:val="00955646"/>
    <w:rsid w:val="0095597C"/>
    <w:rsid w:val="009559B9"/>
    <w:rsid w:val="00955A03"/>
    <w:rsid w:val="00955C4D"/>
    <w:rsid w:val="009560CF"/>
    <w:rsid w:val="00956570"/>
    <w:rsid w:val="009565A2"/>
    <w:rsid w:val="00956961"/>
    <w:rsid w:val="00956B8C"/>
    <w:rsid w:val="00956CD9"/>
    <w:rsid w:val="00956DA8"/>
    <w:rsid w:val="00956DC0"/>
    <w:rsid w:val="00956F63"/>
    <w:rsid w:val="009570E9"/>
    <w:rsid w:val="00957235"/>
    <w:rsid w:val="0095770B"/>
    <w:rsid w:val="009579B8"/>
    <w:rsid w:val="00957AF5"/>
    <w:rsid w:val="00960198"/>
    <w:rsid w:val="0096038D"/>
    <w:rsid w:val="0096043E"/>
    <w:rsid w:val="009604AB"/>
    <w:rsid w:val="00960588"/>
    <w:rsid w:val="00960633"/>
    <w:rsid w:val="0096070A"/>
    <w:rsid w:val="009609F5"/>
    <w:rsid w:val="00960E11"/>
    <w:rsid w:val="00960FA1"/>
    <w:rsid w:val="009611B2"/>
    <w:rsid w:val="0096131B"/>
    <w:rsid w:val="00961393"/>
    <w:rsid w:val="0096158D"/>
    <w:rsid w:val="0096172A"/>
    <w:rsid w:val="00961916"/>
    <w:rsid w:val="00961B96"/>
    <w:rsid w:val="00961C38"/>
    <w:rsid w:val="00961E34"/>
    <w:rsid w:val="00961F86"/>
    <w:rsid w:val="0096225D"/>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2CC"/>
    <w:rsid w:val="009644BE"/>
    <w:rsid w:val="009644D5"/>
    <w:rsid w:val="00964748"/>
    <w:rsid w:val="00964771"/>
    <w:rsid w:val="00964822"/>
    <w:rsid w:val="00964B24"/>
    <w:rsid w:val="00964E0C"/>
    <w:rsid w:val="00965079"/>
    <w:rsid w:val="00965198"/>
    <w:rsid w:val="0096520E"/>
    <w:rsid w:val="00965323"/>
    <w:rsid w:val="00965392"/>
    <w:rsid w:val="00965423"/>
    <w:rsid w:val="00965AA4"/>
    <w:rsid w:val="00965BF7"/>
    <w:rsid w:val="00965D5F"/>
    <w:rsid w:val="00965E65"/>
    <w:rsid w:val="009660BB"/>
    <w:rsid w:val="009669FD"/>
    <w:rsid w:val="00966AF4"/>
    <w:rsid w:val="00966DEB"/>
    <w:rsid w:val="00966E77"/>
    <w:rsid w:val="00966F06"/>
    <w:rsid w:val="009670B2"/>
    <w:rsid w:val="00967294"/>
    <w:rsid w:val="0096732F"/>
    <w:rsid w:val="00967467"/>
    <w:rsid w:val="009676E7"/>
    <w:rsid w:val="00967947"/>
    <w:rsid w:val="00967AE0"/>
    <w:rsid w:val="00967DCC"/>
    <w:rsid w:val="00967E8A"/>
    <w:rsid w:val="009702BD"/>
    <w:rsid w:val="00970ACF"/>
    <w:rsid w:val="00970CAD"/>
    <w:rsid w:val="00970CFC"/>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159"/>
    <w:rsid w:val="009762E3"/>
    <w:rsid w:val="009763C4"/>
    <w:rsid w:val="00976EA7"/>
    <w:rsid w:val="00976FFB"/>
    <w:rsid w:val="00977136"/>
    <w:rsid w:val="00977415"/>
    <w:rsid w:val="00977573"/>
    <w:rsid w:val="00977851"/>
    <w:rsid w:val="00977906"/>
    <w:rsid w:val="00977972"/>
    <w:rsid w:val="00977E0D"/>
    <w:rsid w:val="009800BD"/>
    <w:rsid w:val="009808D7"/>
    <w:rsid w:val="00980B0A"/>
    <w:rsid w:val="00980CA0"/>
    <w:rsid w:val="009813AA"/>
    <w:rsid w:val="009814BF"/>
    <w:rsid w:val="009815E9"/>
    <w:rsid w:val="0098165F"/>
    <w:rsid w:val="00981693"/>
    <w:rsid w:val="00981702"/>
    <w:rsid w:val="00981ACA"/>
    <w:rsid w:val="00981C62"/>
    <w:rsid w:val="00981C6F"/>
    <w:rsid w:val="00981DBA"/>
    <w:rsid w:val="00982092"/>
    <w:rsid w:val="00982178"/>
    <w:rsid w:val="009821E5"/>
    <w:rsid w:val="0098223B"/>
    <w:rsid w:val="009825B7"/>
    <w:rsid w:val="00982618"/>
    <w:rsid w:val="009826CF"/>
    <w:rsid w:val="009828FF"/>
    <w:rsid w:val="00982F11"/>
    <w:rsid w:val="0098304F"/>
    <w:rsid w:val="009830A7"/>
    <w:rsid w:val="00983425"/>
    <w:rsid w:val="009835FA"/>
    <w:rsid w:val="00983B86"/>
    <w:rsid w:val="00983BFB"/>
    <w:rsid w:val="00983E36"/>
    <w:rsid w:val="00983F60"/>
    <w:rsid w:val="009840A3"/>
    <w:rsid w:val="009840E9"/>
    <w:rsid w:val="00984124"/>
    <w:rsid w:val="0098425D"/>
    <w:rsid w:val="00984590"/>
    <w:rsid w:val="009845AF"/>
    <w:rsid w:val="009847E7"/>
    <w:rsid w:val="00984921"/>
    <w:rsid w:val="009850C8"/>
    <w:rsid w:val="009852E1"/>
    <w:rsid w:val="00985546"/>
    <w:rsid w:val="00985699"/>
    <w:rsid w:val="00985B06"/>
    <w:rsid w:val="00985BC1"/>
    <w:rsid w:val="00985EDA"/>
    <w:rsid w:val="00985F24"/>
    <w:rsid w:val="0098613F"/>
    <w:rsid w:val="00986334"/>
    <w:rsid w:val="009863DD"/>
    <w:rsid w:val="00986599"/>
    <w:rsid w:val="00986C83"/>
    <w:rsid w:val="0098707E"/>
    <w:rsid w:val="0098716A"/>
    <w:rsid w:val="009871E2"/>
    <w:rsid w:val="00987360"/>
    <w:rsid w:val="009873B2"/>
    <w:rsid w:val="009873D6"/>
    <w:rsid w:val="009874BD"/>
    <w:rsid w:val="00987505"/>
    <w:rsid w:val="0098774B"/>
    <w:rsid w:val="009877FD"/>
    <w:rsid w:val="0098785B"/>
    <w:rsid w:val="00987BFC"/>
    <w:rsid w:val="00987D11"/>
    <w:rsid w:val="00987E7C"/>
    <w:rsid w:val="0099018B"/>
    <w:rsid w:val="0099026D"/>
    <w:rsid w:val="009904CE"/>
    <w:rsid w:val="0099052E"/>
    <w:rsid w:val="009905EF"/>
    <w:rsid w:val="009906F9"/>
    <w:rsid w:val="0099079E"/>
    <w:rsid w:val="00990C63"/>
    <w:rsid w:val="00990D61"/>
    <w:rsid w:val="00990F45"/>
    <w:rsid w:val="009912E4"/>
    <w:rsid w:val="0099132C"/>
    <w:rsid w:val="00991390"/>
    <w:rsid w:val="00991616"/>
    <w:rsid w:val="00991FFE"/>
    <w:rsid w:val="00992705"/>
    <w:rsid w:val="009928F8"/>
    <w:rsid w:val="00992AD5"/>
    <w:rsid w:val="00992C7C"/>
    <w:rsid w:val="00993132"/>
    <w:rsid w:val="00993315"/>
    <w:rsid w:val="00993351"/>
    <w:rsid w:val="0099353A"/>
    <w:rsid w:val="009938B1"/>
    <w:rsid w:val="009938D8"/>
    <w:rsid w:val="00993B3F"/>
    <w:rsid w:val="00993B8C"/>
    <w:rsid w:val="00993D4E"/>
    <w:rsid w:val="00993FE9"/>
    <w:rsid w:val="009943DE"/>
    <w:rsid w:val="009946C9"/>
    <w:rsid w:val="00994935"/>
    <w:rsid w:val="00994BF6"/>
    <w:rsid w:val="00994C3D"/>
    <w:rsid w:val="00994EBE"/>
    <w:rsid w:val="00995298"/>
    <w:rsid w:val="00995780"/>
    <w:rsid w:val="009957B4"/>
    <w:rsid w:val="00995956"/>
    <w:rsid w:val="00995A85"/>
    <w:rsid w:val="0099607C"/>
    <w:rsid w:val="00996167"/>
    <w:rsid w:val="0099618B"/>
    <w:rsid w:val="00996190"/>
    <w:rsid w:val="00996340"/>
    <w:rsid w:val="00996641"/>
    <w:rsid w:val="009968B3"/>
    <w:rsid w:val="009969C3"/>
    <w:rsid w:val="00996A3E"/>
    <w:rsid w:val="00996A52"/>
    <w:rsid w:val="00996B87"/>
    <w:rsid w:val="00996E08"/>
    <w:rsid w:val="0099702B"/>
    <w:rsid w:val="0099710C"/>
    <w:rsid w:val="009972EC"/>
    <w:rsid w:val="009978C9"/>
    <w:rsid w:val="00997A4D"/>
    <w:rsid w:val="009A015B"/>
    <w:rsid w:val="009A0223"/>
    <w:rsid w:val="009A03A3"/>
    <w:rsid w:val="009A0611"/>
    <w:rsid w:val="009A076A"/>
    <w:rsid w:val="009A079D"/>
    <w:rsid w:val="009A0946"/>
    <w:rsid w:val="009A0B12"/>
    <w:rsid w:val="009A0CB9"/>
    <w:rsid w:val="009A0D51"/>
    <w:rsid w:val="009A0FBC"/>
    <w:rsid w:val="009A108D"/>
    <w:rsid w:val="009A1152"/>
    <w:rsid w:val="009A14D4"/>
    <w:rsid w:val="009A1AF6"/>
    <w:rsid w:val="009A1B4A"/>
    <w:rsid w:val="009A1B86"/>
    <w:rsid w:val="009A1C0F"/>
    <w:rsid w:val="009A1C4F"/>
    <w:rsid w:val="009A1C50"/>
    <w:rsid w:val="009A1E5E"/>
    <w:rsid w:val="009A2149"/>
    <w:rsid w:val="009A2436"/>
    <w:rsid w:val="009A2487"/>
    <w:rsid w:val="009A280D"/>
    <w:rsid w:val="009A28E4"/>
    <w:rsid w:val="009A2E50"/>
    <w:rsid w:val="009A2ED3"/>
    <w:rsid w:val="009A2F28"/>
    <w:rsid w:val="009A3090"/>
    <w:rsid w:val="009A30AA"/>
    <w:rsid w:val="009A347F"/>
    <w:rsid w:val="009A3898"/>
    <w:rsid w:val="009A3AC9"/>
    <w:rsid w:val="009A3B7C"/>
    <w:rsid w:val="009A3E80"/>
    <w:rsid w:val="009A3E82"/>
    <w:rsid w:val="009A3E87"/>
    <w:rsid w:val="009A3F33"/>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251"/>
    <w:rsid w:val="009A7458"/>
    <w:rsid w:val="009A774C"/>
    <w:rsid w:val="009A774F"/>
    <w:rsid w:val="009A77F4"/>
    <w:rsid w:val="009A7A7D"/>
    <w:rsid w:val="009A7DCE"/>
    <w:rsid w:val="009A7E68"/>
    <w:rsid w:val="009B0287"/>
    <w:rsid w:val="009B04FE"/>
    <w:rsid w:val="009B07A3"/>
    <w:rsid w:val="009B0956"/>
    <w:rsid w:val="009B0AA4"/>
    <w:rsid w:val="009B1006"/>
    <w:rsid w:val="009B172C"/>
    <w:rsid w:val="009B18AC"/>
    <w:rsid w:val="009B1909"/>
    <w:rsid w:val="009B1C4D"/>
    <w:rsid w:val="009B1C88"/>
    <w:rsid w:val="009B1C93"/>
    <w:rsid w:val="009B1D41"/>
    <w:rsid w:val="009B1D59"/>
    <w:rsid w:val="009B1F7D"/>
    <w:rsid w:val="009B1FB9"/>
    <w:rsid w:val="009B217C"/>
    <w:rsid w:val="009B23E1"/>
    <w:rsid w:val="009B2419"/>
    <w:rsid w:val="009B24BE"/>
    <w:rsid w:val="009B28F7"/>
    <w:rsid w:val="009B2950"/>
    <w:rsid w:val="009B2990"/>
    <w:rsid w:val="009B2993"/>
    <w:rsid w:val="009B2A38"/>
    <w:rsid w:val="009B2ADE"/>
    <w:rsid w:val="009B2E5A"/>
    <w:rsid w:val="009B2EB5"/>
    <w:rsid w:val="009B3051"/>
    <w:rsid w:val="009B312F"/>
    <w:rsid w:val="009B3414"/>
    <w:rsid w:val="009B34AE"/>
    <w:rsid w:val="009B35A7"/>
    <w:rsid w:val="009B3924"/>
    <w:rsid w:val="009B3B84"/>
    <w:rsid w:val="009B3BD3"/>
    <w:rsid w:val="009B4048"/>
    <w:rsid w:val="009B4498"/>
    <w:rsid w:val="009B4826"/>
    <w:rsid w:val="009B498B"/>
    <w:rsid w:val="009B4B77"/>
    <w:rsid w:val="009B4C5C"/>
    <w:rsid w:val="009B4EE7"/>
    <w:rsid w:val="009B4F27"/>
    <w:rsid w:val="009B52A4"/>
    <w:rsid w:val="009B53CC"/>
    <w:rsid w:val="009B57AB"/>
    <w:rsid w:val="009B5838"/>
    <w:rsid w:val="009B5A93"/>
    <w:rsid w:val="009B5F1D"/>
    <w:rsid w:val="009B5F68"/>
    <w:rsid w:val="009B5FF1"/>
    <w:rsid w:val="009B60AE"/>
    <w:rsid w:val="009B6805"/>
    <w:rsid w:val="009B69B8"/>
    <w:rsid w:val="009B6B4C"/>
    <w:rsid w:val="009B6BDD"/>
    <w:rsid w:val="009B70F0"/>
    <w:rsid w:val="009B7150"/>
    <w:rsid w:val="009B735C"/>
    <w:rsid w:val="009B7722"/>
    <w:rsid w:val="009B7F41"/>
    <w:rsid w:val="009B7FC2"/>
    <w:rsid w:val="009C029A"/>
    <w:rsid w:val="009C02CB"/>
    <w:rsid w:val="009C0675"/>
    <w:rsid w:val="009C0759"/>
    <w:rsid w:val="009C07CF"/>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4FE3"/>
    <w:rsid w:val="009C5196"/>
    <w:rsid w:val="009C55F5"/>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146"/>
    <w:rsid w:val="009D1375"/>
    <w:rsid w:val="009D13D4"/>
    <w:rsid w:val="009D14E5"/>
    <w:rsid w:val="009D1575"/>
    <w:rsid w:val="009D1989"/>
    <w:rsid w:val="009D1A0D"/>
    <w:rsid w:val="009D1BB6"/>
    <w:rsid w:val="009D1CC7"/>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83"/>
    <w:rsid w:val="009D62D3"/>
    <w:rsid w:val="009D641B"/>
    <w:rsid w:val="009D6725"/>
    <w:rsid w:val="009D6A67"/>
    <w:rsid w:val="009D6B07"/>
    <w:rsid w:val="009D6C87"/>
    <w:rsid w:val="009D6D2F"/>
    <w:rsid w:val="009D70AE"/>
    <w:rsid w:val="009D71A2"/>
    <w:rsid w:val="009D71D5"/>
    <w:rsid w:val="009D7307"/>
    <w:rsid w:val="009D7308"/>
    <w:rsid w:val="009D73A7"/>
    <w:rsid w:val="009D75CF"/>
    <w:rsid w:val="009D7795"/>
    <w:rsid w:val="009D7913"/>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46"/>
    <w:rsid w:val="009E1C56"/>
    <w:rsid w:val="009E1CE4"/>
    <w:rsid w:val="009E1DCA"/>
    <w:rsid w:val="009E1ED0"/>
    <w:rsid w:val="009E1ED3"/>
    <w:rsid w:val="009E20BE"/>
    <w:rsid w:val="009E21EB"/>
    <w:rsid w:val="009E2527"/>
    <w:rsid w:val="009E25FF"/>
    <w:rsid w:val="009E2C3B"/>
    <w:rsid w:val="009E2DAC"/>
    <w:rsid w:val="009E2F0E"/>
    <w:rsid w:val="009E324A"/>
    <w:rsid w:val="009E3680"/>
    <w:rsid w:val="009E3838"/>
    <w:rsid w:val="009E3AE0"/>
    <w:rsid w:val="009E3AEB"/>
    <w:rsid w:val="009E3B95"/>
    <w:rsid w:val="009E3D68"/>
    <w:rsid w:val="009E3ECF"/>
    <w:rsid w:val="009E3F14"/>
    <w:rsid w:val="009E4333"/>
    <w:rsid w:val="009E444A"/>
    <w:rsid w:val="009E486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1B8"/>
    <w:rsid w:val="009F121B"/>
    <w:rsid w:val="009F128B"/>
    <w:rsid w:val="009F134A"/>
    <w:rsid w:val="009F18AA"/>
    <w:rsid w:val="009F1A53"/>
    <w:rsid w:val="009F1B9F"/>
    <w:rsid w:val="009F1D2A"/>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56E"/>
    <w:rsid w:val="009F3645"/>
    <w:rsid w:val="009F392C"/>
    <w:rsid w:val="009F3C49"/>
    <w:rsid w:val="009F3D13"/>
    <w:rsid w:val="009F43D7"/>
    <w:rsid w:val="009F4561"/>
    <w:rsid w:val="009F4AA2"/>
    <w:rsid w:val="009F4B6C"/>
    <w:rsid w:val="009F4CF0"/>
    <w:rsid w:val="009F4F08"/>
    <w:rsid w:val="009F5009"/>
    <w:rsid w:val="009F5179"/>
    <w:rsid w:val="009F53E7"/>
    <w:rsid w:val="009F54E4"/>
    <w:rsid w:val="009F55AD"/>
    <w:rsid w:val="009F564F"/>
    <w:rsid w:val="009F58D1"/>
    <w:rsid w:val="009F5B50"/>
    <w:rsid w:val="009F5D94"/>
    <w:rsid w:val="009F5E0A"/>
    <w:rsid w:val="009F607E"/>
    <w:rsid w:val="009F7333"/>
    <w:rsid w:val="009F7353"/>
    <w:rsid w:val="009F7422"/>
    <w:rsid w:val="009F7594"/>
    <w:rsid w:val="009F7BA0"/>
    <w:rsid w:val="009F7E57"/>
    <w:rsid w:val="009F7E93"/>
    <w:rsid w:val="00A00537"/>
    <w:rsid w:val="00A00C76"/>
    <w:rsid w:val="00A00F51"/>
    <w:rsid w:val="00A01078"/>
    <w:rsid w:val="00A01710"/>
    <w:rsid w:val="00A01B81"/>
    <w:rsid w:val="00A01DE4"/>
    <w:rsid w:val="00A01E6D"/>
    <w:rsid w:val="00A020A2"/>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07B"/>
    <w:rsid w:val="00A040D2"/>
    <w:rsid w:val="00A04252"/>
    <w:rsid w:val="00A0444E"/>
    <w:rsid w:val="00A04809"/>
    <w:rsid w:val="00A04BAB"/>
    <w:rsid w:val="00A05760"/>
    <w:rsid w:val="00A059DA"/>
    <w:rsid w:val="00A05CD3"/>
    <w:rsid w:val="00A05CD4"/>
    <w:rsid w:val="00A05D2B"/>
    <w:rsid w:val="00A05ECF"/>
    <w:rsid w:val="00A05EF7"/>
    <w:rsid w:val="00A05F07"/>
    <w:rsid w:val="00A05FE6"/>
    <w:rsid w:val="00A0606B"/>
    <w:rsid w:val="00A068A3"/>
    <w:rsid w:val="00A06DD0"/>
    <w:rsid w:val="00A06E8C"/>
    <w:rsid w:val="00A077DC"/>
    <w:rsid w:val="00A07ED1"/>
    <w:rsid w:val="00A10558"/>
    <w:rsid w:val="00A10939"/>
    <w:rsid w:val="00A10ACD"/>
    <w:rsid w:val="00A10AF7"/>
    <w:rsid w:val="00A10B2D"/>
    <w:rsid w:val="00A11002"/>
    <w:rsid w:val="00A11175"/>
    <w:rsid w:val="00A1125D"/>
    <w:rsid w:val="00A112DF"/>
    <w:rsid w:val="00A11336"/>
    <w:rsid w:val="00A117F2"/>
    <w:rsid w:val="00A11A4D"/>
    <w:rsid w:val="00A12156"/>
    <w:rsid w:val="00A12218"/>
    <w:rsid w:val="00A1236D"/>
    <w:rsid w:val="00A1262D"/>
    <w:rsid w:val="00A12900"/>
    <w:rsid w:val="00A129B3"/>
    <w:rsid w:val="00A129ED"/>
    <w:rsid w:val="00A12CBE"/>
    <w:rsid w:val="00A12D76"/>
    <w:rsid w:val="00A12E39"/>
    <w:rsid w:val="00A1314C"/>
    <w:rsid w:val="00A133AA"/>
    <w:rsid w:val="00A13518"/>
    <w:rsid w:val="00A1359A"/>
    <w:rsid w:val="00A13680"/>
    <w:rsid w:val="00A136DD"/>
    <w:rsid w:val="00A1393E"/>
    <w:rsid w:val="00A13E48"/>
    <w:rsid w:val="00A14534"/>
    <w:rsid w:val="00A1491A"/>
    <w:rsid w:val="00A14A55"/>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0A4"/>
    <w:rsid w:val="00A20898"/>
    <w:rsid w:val="00A20BB8"/>
    <w:rsid w:val="00A20C5F"/>
    <w:rsid w:val="00A20C69"/>
    <w:rsid w:val="00A2111E"/>
    <w:rsid w:val="00A21358"/>
    <w:rsid w:val="00A2179F"/>
    <w:rsid w:val="00A219AC"/>
    <w:rsid w:val="00A21A9C"/>
    <w:rsid w:val="00A221B6"/>
    <w:rsid w:val="00A222E4"/>
    <w:rsid w:val="00A22334"/>
    <w:rsid w:val="00A22403"/>
    <w:rsid w:val="00A22447"/>
    <w:rsid w:val="00A22605"/>
    <w:rsid w:val="00A2261E"/>
    <w:rsid w:val="00A2285A"/>
    <w:rsid w:val="00A22FD6"/>
    <w:rsid w:val="00A230F6"/>
    <w:rsid w:val="00A236C0"/>
    <w:rsid w:val="00A23B38"/>
    <w:rsid w:val="00A23CBA"/>
    <w:rsid w:val="00A23F12"/>
    <w:rsid w:val="00A24232"/>
    <w:rsid w:val="00A242FC"/>
    <w:rsid w:val="00A2440C"/>
    <w:rsid w:val="00A2466C"/>
    <w:rsid w:val="00A2468A"/>
    <w:rsid w:val="00A24787"/>
    <w:rsid w:val="00A24B50"/>
    <w:rsid w:val="00A24D80"/>
    <w:rsid w:val="00A25079"/>
    <w:rsid w:val="00A25379"/>
    <w:rsid w:val="00A25853"/>
    <w:rsid w:val="00A25A32"/>
    <w:rsid w:val="00A25B2A"/>
    <w:rsid w:val="00A25B5D"/>
    <w:rsid w:val="00A25D3A"/>
    <w:rsid w:val="00A25DF9"/>
    <w:rsid w:val="00A26111"/>
    <w:rsid w:val="00A2613F"/>
    <w:rsid w:val="00A2648E"/>
    <w:rsid w:val="00A2650C"/>
    <w:rsid w:val="00A26957"/>
    <w:rsid w:val="00A26EF3"/>
    <w:rsid w:val="00A2759D"/>
    <w:rsid w:val="00A27F26"/>
    <w:rsid w:val="00A30072"/>
    <w:rsid w:val="00A302A2"/>
    <w:rsid w:val="00A3047E"/>
    <w:rsid w:val="00A306CD"/>
    <w:rsid w:val="00A307B3"/>
    <w:rsid w:val="00A3085A"/>
    <w:rsid w:val="00A30BB2"/>
    <w:rsid w:val="00A30D5C"/>
    <w:rsid w:val="00A30F8C"/>
    <w:rsid w:val="00A3106E"/>
    <w:rsid w:val="00A3137F"/>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CF0"/>
    <w:rsid w:val="00A32F7B"/>
    <w:rsid w:val="00A3315A"/>
    <w:rsid w:val="00A3330A"/>
    <w:rsid w:val="00A33579"/>
    <w:rsid w:val="00A33624"/>
    <w:rsid w:val="00A338DE"/>
    <w:rsid w:val="00A33970"/>
    <w:rsid w:val="00A33A8C"/>
    <w:rsid w:val="00A33EB9"/>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2C3"/>
    <w:rsid w:val="00A373DD"/>
    <w:rsid w:val="00A374E8"/>
    <w:rsid w:val="00A376CF"/>
    <w:rsid w:val="00A3770E"/>
    <w:rsid w:val="00A377DE"/>
    <w:rsid w:val="00A378C6"/>
    <w:rsid w:val="00A37937"/>
    <w:rsid w:val="00A37EA1"/>
    <w:rsid w:val="00A4029E"/>
    <w:rsid w:val="00A40A4D"/>
    <w:rsid w:val="00A40B33"/>
    <w:rsid w:val="00A40B8E"/>
    <w:rsid w:val="00A40D8D"/>
    <w:rsid w:val="00A4112C"/>
    <w:rsid w:val="00A41424"/>
    <w:rsid w:val="00A41427"/>
    <w:rsid w:val="00A41979"/>
    <w:rsid w:val="00A41BA9"/>
    <w:rsid w:val="00A41C1A"/>
    <w:rsid w:val="00A41C4E"/>
    <w:rsid w:val="00A41F96"/>
    <w:rsid w:val="00A4210F"/>
    <w:rsid w:val="00A42490"/>
    <w:rsid w:val="00A4252B"/>
    <w:rsid w:val="00A428EB"/>
    <w:rsid w:val="00A42F8A"/>
    <w:rsid w:val="00A42FBA"/>
    <w:rsid w:val="00A432C1"/>
    <w:rsid w:val="00A435F3"/>
    <w:rsid w:val="00A4365F"/>
    <w:rsid w:val="00A438C6"/>
    <w:rsid w:val="00A43957"/>
    <w:rsid w:val="00A43A47"/>
    <w:rsid w:val="00A43DD7"/>
    <w:rsid w:val="00A43F70"/>
    <w:rsid w:val="00A4428C"/>
    <w:rsid w:val="00A442DA"/>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6E3E"/>
    <w:rsid w:val="00A471C0"/>
    <w:rsid w:val="00A4722A"/>
    <w:rsid w:val="00A4767B"/>
    <w:rsid w:val="00A4768B"/>
    <w:rsid w:val="00A478EF"/>
    <w:rsid w:val="00A47F06"/>
    <w:rsid w:val="00A47FB8"/>
    <w:rsid w:val="00A501AE"/>
    <w:rsid w:val="00A50380"/>
    <w:rsid w:val="00A50441"/>
    <w:rsid w:val="00A50541"/>
    <w:rsid w:val="00A505CA"/>
    <w:rsid w:val="00A50A23"/>
    <w:rsid w:val="00A50E71"/>
    <w:rsid w:val="00A50ED7"/>
    <w:rsid w:val="00A50FF8"/>
    <w:rsid w:val="00A51042"/>
    <w:rsid w:val="00A51069"/>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AC5"/>
    <w:rsid w:val="00A54BB8"/>
    <w:rsid w:val="00A54DBF"/>
    <w:rsid w:val="00A54E9A"/>
    <w:rsid w:val="00A54EAF"/>
    <w:rsid w:val="00A54F71"/>
    <w:rsid w:val="00A54F89"/>
    <w:rsid w:val="00A5500D"/>
    <w:rsid w:val="00A5511F"/>
    <w:rsid w:val="00A55197"/>
    <w:rsid w:val="00A552E0"/>
    <w:rsid w:val="00A55517"/>
    <w:rsid w:val="00A56079"/>
    <w:rsid w:val="00A5613D"/>
    <w:rsid w:val="00A5620F"/>
    <w:rsid w:val="00A5642E"/>
    <w:rsid w:val="00A5654F"/>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3D5"/>
    <w:rsid w:val="00A6054E"/>
    <w:rsid w:val="00A607C2"/>
    <w:rsid w:val="00A60808"/>
    <w:rsid w:val="00A6090A"/>
    <w:rsid w:val="00A60EC4"/>
    <w:rsid w:val="00A60F2E"/>
    <w:rsid w:val="00A6199F"/>
    <w:rsid w:val="00A61A1D"/>
    <w:rsid w:val="00A61A5E"/>
    <w:rsid w:val="00A61A8B"/>
    <w:rsid w:val="00A61A9F"/>
    <w:rsid w:val="00A61AE3"/>
    <w:rsid w:val="00A61B7F"/>
    <w:rsid w:val="00A61CE9"/>
    <w:rsid w:val="00A61D94"/>
    <w:rsid w:val="00A61EFE"/>
    <w:rsid w:val="00A61F74"/>
    <w:rsid w:val="00A61F9A"/>
    <w:rsid w:val="00A62136"/>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A68"/>
    <w:rsid w:val="00A64CDB"/>
    <w:rsid w:val="00A64D1F"/>
    <w:rsid w:val="00A64FFB"/>
    <w:rsid w:val="00A65048"/>
    <w:rsid w:val="00A650D1"/>
    <w:rsid w:val="00A651B0"/>
    <w:rsid w:val="00A65322"/>
    <w:rsid w:val="00A658B1"/>
    <w:rsid w:val="00A659F4"/>
    <w:rsid w:val="00A65A90"/>
    <w:rsid w:val="00A65C4B"/>
    <w:rsid w:val="00A65E7B"/>
    <w:rsid w:val="00A66369"/>
    <w:rsid w:val="00A6637B"/>
    <w:rsid w:val="00A6647D"/>
    <w:rsid w:val="00A666BF"/>
    <w:rsid w:val="00A66993"/>
    <w:rsid w:val="00A66B5B"/>
    <w:rsid w:val="00A67054"/>
    <w:rsid w:val="00A673B5"/>
    <w:rsid w:val="00A67563"/>
    <w:rsid w:val="00A677AE"/>
    <w:rsid w:val="00A678D5"/>
    <w:rsid w:val="00A679AC"/>
    <w:rsid w:val="00A67AAE"/>
    <w:rsid w:val="00A67FAD"/>
    <w:rsid w:val="00A700D8"/>
    <w:rsid w:val="00A7070C"/>
    <w:rsid w:val="00A70737"/>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A4F"/>
    <w:rsid w:val="00A72D87"/>
    <w:rsid w:val="00A72E54"/>
    <w:rsid w:val="00A72F83"/>
    <w:rsid w:val="00A73236"/>
    <w:rsid w:val="00A733C0"/>
    <w:rsid w:val="00A7349E"/>
    <w:rsid w:val="00A73726"/>
    <w:rsid w:val="00A73A1E"/>
    <w:rsid w:val="00A73A91"/>
    <w:rsid w:val="00A73D3A"/>
    <w:rsid w:val="00A73DEB"/>
    <w:rsid w:val="00A740F5"/>
    <w:rsid w:val="00A74255"/>
    <w:rsid w:val="00A744D1"/>
    <w:rsid w:val="00A7468D"/>
    <w:rsid w:val="00A746E3"/>
    <w:rsid w:val="00A74AEF"/>
    <w:rsid w:val="00A74AF0"/>
    <w:rsid w:val="00A74E98"/>
    <w:rsid w:val="00A75196"/>
    <w:rsid w:val="00A75587"/>
    <w:rsid w:val="00A756E6"/>
    <w:rsid w:val="00A7582D"/>
    <w:rsid w:val="00A75CD8"/>
    <w:rsid w:val="00A75F3E"/>
    <w:rsid w:val="00A76082"/>
    <w:rsid w:val="00A7610C"/>
    <w:rsid w:val="00A762C1"/>
    <w:rsid w:val="00A7630E"/>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5C6"/>
    <w:rsid w:val="00A82942"/>
    <w:rsid w:val="00A82BD1"/>
    <w:rsid w:val="00A82C98"/>
    <w:rsid w:val="00A82FEF"/>
    <w:rsid w:val="00A830E5"/>
    <w:rsid w:val="00A83332"/>
    <w:rsid w:val="00A83440"/>
    <w:rsid w:val="00A8352F"/>
    <w:rsid w:val="00A83703"/>
    <w:rsid w:val="00A83A5B"/>
    <w:rsid w:val="00A83DBF"/>
    <w:rsid w:val="00A83E4E"/>
    <w:rsid w:val="00A83EC5"/>
    <w:rsid w:val="00A840DF"/>
    <w:rsid w:val="00A846BC"/>
    <w:rsid w:val="00A84750"/>
    <w:rsid w:val="00A847B1"/>
    <w:rsid w:val="00A848CC"/>
    <w:rsid w:val="00A84C85"/>
    <w:rsid w:val="00A850B6"/>
    <w:rsid w:val="00A85123"/>
    <w:rsid w:val="00A859E7"/>
    <w:rsid w:val="00A85A1B"/>
    <w:rsid w:val="00A85C87"/>
    <w:rsid w:val="00A85D7D"/>
    <w:rsid w:val="00A8624D"/>
    <w:rsid w:val="00A86B10"/>
    <w:rsid w:val="00A86E6F"/>
    <w:rsid w:val="00A86FB2"/>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62EA"/>
    <w:rsid w:val="00A9664E"/>
    <w:rsid w:val="00A96733"/>
    <w:rsid w:val="00A96753"/>
    <w:rsid w:val="00A967E4"/>
    <w:rsid w:val="00A96891"/>
    <w:rsid w:val="00A96983"/>
    <w:rsid w:val="00A96ADD"/>
    <w:rsid w:val="00A96B11"/>
    <w:rsid w:val="00A96DE0"/>
    <w:rsid w:val="00A96F69"/>
    <w:rsid w:val="00A970A3"/>
    <w:rsid w:val="00A9760F"/>
    <w:rsid w:val="00A9794D"/>
    <w:rsid w:val="00A97AA1"/>
    <w:rsid w:val="00A97AB7"/>
    <w:rsid w:val="00A97B71"/>
    <w:rsid w:val="00A97C6B"/>
    <w:rsid w:val="00AA0084"/>
    <w:rsid w:val="00AA01CA"/>
    <w:rsid w:val="00AA02F1"/>
    <w:rsid w:val="00AA0684"/>
    <w:rsid w:val="00AA074A"/>
    <w:rsid w:val="00AA0A12"/>
    <w:rsid w:val="00AA0BD8"/>
    <w:rsid w:val="00AA0E17"/>
    <w:rsid w:val="00AA1008"/>
    <w:rsid w:val="00AA1197"/>
    <w:rsid w:val="00AA11A7"/>
    <w:rsid w:val="00AA1313"/>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314"/>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005"/>
    <w:rsid w:val="00AA676E"/>
    <w:rsid w:val="00AA6771"/>
    <w:rsid w:val="00AA67A1"/>
    <w:rsid w:val="00AA67D2"/>
    <w:rsid w:val="00AA687C"/>
    <w:rsid w:val="00AA6C9A"/>
    <w:rsid w:val="00AA6D88"/>
    <w:rsid w:val="00AA6EA6"/>
    <w:rsid w:val="00AA6F32"/>
    <w:rsid w:val="00AA6F82"/>
    <w:rsid w:val="00AA74E8"/>
    <w:rsid w:val="00AA761C"/>
    <w:rsid w:val="00AA76CC"/>
    <w:rsid w:val="00AA771B"/>
    <w:rsid w:val="00AA7734"/>
    <w:rsid w:val="00AA7C39"/>
    <w:rsid w:val="00AA7F86"/>
    <w:rsid w:val="00AB029F"/>
    <w:rsid w:val="00AB04D6"/>
    <w:rsid w:val="00AB06AB"/>
    <w:rsid w:val="00AB08BA"/>
    <w:rsid w:val="00AB095B"/>
    <w:rsid w:val="00AB0979"/>
    <w:rsid w:val="00AB0A8A"/>
    <w:rsid w:val="00AB0D18"/>
    <w:rsid w:val="00AB0EA1"/>
    <w:rsid w:val="00AB1344"/>
    <w:rsid w:val="00AB142C"/>
    <w:rsid w:val="00AB1A1A"/>
    <w:rsid w:val="00AB1A87"/>
    <w:rsid w:val="00AB1B3F"/>
    <w:rsid w:val="00AB2108"/>
    <w:rsid w:val="00AB24C8"/>
    <w:rsid w:val="00AB25CF"/>
    <w:rsid w:val="00AB273E"/>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CF5"/>
    <w:rsid w:val="00AB517E"/>
    <w:rsid w:val="00AB5301"/>
    <w:rsid w:val="00AB59CD"/>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78E"/>
    <w:rsid w:val="00AC4927"/>
    <w:rsid w:val="00AC4D2F"/>
    <w:rsid w:val="00AC4F88"/>
    <w:rsid w:val="00AC512E"/>
    <w:rsid w:val="00AC527D"/>
    <w:rsid w:val="00AC5697"/>
    <w:rsid w:val="00AC5AE8"/>
    <w:rsid w:val="00AC5B65"/>
    <w:rsid w:val="00AC5C7F"/>
    <w:rsid w:val="00AC5EAE"/>
    <w:rsid w:val="00AC606D"/>
    <w:rsid w:val="00AC632C"/>
    <w:rsid w:val="00AC63FB"/>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1ACD"/>
    <w:rsid w:val="00AD20CE"/>
    <w:rsid w:val="00AD20DF"/>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53D"/>
    <w:rsid w:val="00AD66D3"/>
    <w:rsid w:val="00AD67F8"/>
    <w:rsid w:val="00AD68A2"/>
    <w:rsid w:val="00AD713D"/>
    <w:rsid w:val="00AD71CC"/>
    <w:rsid w:val="00AD7281"/>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738"/>
    <w:rsid w:val="00AE184E"/>
    <w:rsid w:val="00AE18A5"/>
    <w:rsid w:val="00AE225E"/>
    <w:rsid w:val="00AE22E0"/>
    <w:rsid w:val="00AE2396"/>
    <w:rsid w:val="00AE255F"/>
    <w:rsid w:val="00AE25F5"/>
    <w:rsid w:val="00AE2E95"/>
    <w:rsid w:val="00AE2F4F"/>
    <w:rsid w:val="00AE2F84"/>
    <w:rsid w:val="00AE30D8"/>
    <w:rsid w:val="00AE317C"/>
    <w:rsid w:val="00AE33FB"/>
    <w:rsid w:val="00AE3489"/>
    <w:rsid w:val="00AE34D7"/>
    <w:rsid w:val="00AE3626"/>
    <w:rsid w:val="00AE3888"/>
    <w:rsid w:val="00AE38D7"/>
    <w:rsid w:val="00AE3A73"/>
    <w:rsid w:val="00AE3C15"/>
    <w:rsid w:val="00AE3C5E"/>
    <w:rsid w:val="00AE4200"/>
    <w:rsid w:val="00AE4345"/>
    <w:rsid w:val="00AE43DD"/>
    <w:rsid w:val="00AE440B"/>
    <w:rsid w:val="00AE4432"/>
    <w:rsid w:val="00AE44B3"/>
    <w:rsid w:val="00AE4961"/>
    <w:rsid w:val="00AE4ADD"/>
    <w:rsid w:val="00AE4CFD"/>
    <w:rsid w:val="00AE4D6E"/>
    <w:rsid w:val="00AE503C"/>
    <w:rsid w:val="00AE52D7"/>
    <w:rsid w:val="00AE5A7C"/>
    <w:rsid w:val="00AE5D27"/>
    <w:rsid w:val="00AE5FB3"/>
    <w:rsid w:val="00AE60C1"/>
    <w:rsid w:val="00AE62FD"/>
    <w:rsid w:val="00AE6411"/>
    <w:rsid w:val="00AE6472"/>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37B"/>
    <w:rsid w:val="00AF0974"/>
    <w:rsid w:val="00AF0D0E"/>
    <w:rsid w:val="00AF0DC8"/>
    <w:rsid w:val="00AF10F6"/>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B05"/>
    <w:rsid w:val="00AF4B76"/>
    <w:rsid w:val="00AF4CE0"/>
    <w:rsid w:val="00AF4D55"/>
    <w:rsid w:val="00AF4FC8"/>
    <w:rsid w:val="00AF5142"/>
    <w:rsid w:val="00AF536E"/>
    <w:rsid w:val="00AF5504"/>
    <w:rsid w:val="00AF56B5"/>
    <w:rsid w:val="00AF5770"/>
    <w:rsid w:val="00AF5A11"/>
    <w:rsid w:val="00AF5CA0"/>
    <w:rsid w:val="00AF5EED"/>
    <w:rsid w:val="00AF6078"/>
    <w:rsid w:val="00AF621C"/>
    <w:rsid w:val="00AF622E"/>
    <w:rsid w:val="00AF6A0F"/>
    <w:rsid w:val="00AF6C08"/>
    <w:rsid w:val="00AF6C46"/>
    <w:rsid w:val="00AF6DAF"/>
    <w:rsid w:val="00AF75AC"/>
    <w:rsid w:val="00AF76F4"/>
    <w:rsid w:val="00AF77DA"/>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0B5"/>
    <w:rsid w:val="00B023A8"/>
    <w:rsid w:val="00B02437"/>
    <w:rsid w:val="00B02474"/>
    <w:rsid w:val="00B0256E"/>
    <w:rsid w:val="00B0257E"/>
    <w:rsid w:val="00B025F1"/>
    <w:rsid w:val="00B026B2"/>
    <w:rsid w:val="00B02C26"/>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CE5"/>
    <w:rsid w:val="00B04F82"/>
    <w:rsid w:val="00B051DA"/>
    <w:rsid w:val="00B052F9"/>
    <w:rsid w:val="00B056C8"/>
    <w:rsid w:val="00B057C4"/>
    <w:rsid w:val="00B05867"/>
    <w:rsid w:val="00B0586A"/>
    <w:rsid w:val="00B05894"/>
    <w:rsid w:val="00B05959"/>
    <w:rsid w:val="00B05A41"/>
    <w:rsid w:val="00B05E92"/>
    <w:rsid w:val="00B06278"/>
    <w:rsid w:val="00B06351"/>
    <w:rsid w:val="00B0642A"/>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7B6"/>
    <w:rsid w:val="00B117DA"/>
    <w:rsid w:val="00B1197E"/>
    <w:rsid w:val="00B11D96"/>
    <w:rsid w:val="00B11F7B"/>
    <w:rsid w:val="00B1200D"/>
    <w:rsid w:val="00B12460"/>
    <w:rsid w:val="00B124CF"/>
    <w:rsid w:val="00B126AC"/>
    <w:rsid w:val="00B12945"/>
    <w:rsid w:val="00B129A6"/>
    <w:rsid w:val="00B12A9D"/>
    <w:rsid w:val="00B12C7B"/>
    <w:rsid w:val="00B12CBA"/>
    <w:rsid w:val="00B13006"/>
    <w:rsid w:val="00B1328E"/>
    <w:rsid w:val="00B132C2"/>
    <w:rsid w:val="00B133DB"/>
    <w:rsid w:val="00B1346B"/>
    <w:rsid w:val="00B1349B"/>
    <w:rsid w:val="00B13B8B"/>
    <w:rsid w:val="00B13C92"/>
    <w:rsid w:val="00B13EBC"/>
    <w:rsid w:val="00B14256"/>
    <w:rsid w:val="00B142C8"/>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CF9"/>
    <w:rsid w:val="00B17387"/>
    <w:rsid w:val="00B17608"/>
    <w:rsid w:val="00B17676"/>
    <w:rsid w:val="00B176B0"/>
    <w:rsid w:val="00B177C5"/>
    <w:rsid w:val="00B1788D"/>
    <w:rsid w:val="00B17A5D"/>
    <w:rsid w:val="00B17B91"/>
    <w:rsid w:val="00B17E27"/>
    <w:rsid w:val="00B203B4"/>
    <w:rsid w:val="00B20693"/>
    <w:rsid w:val="00B2072D"/>
    <w:rsid w:val="00B20771"/>
    <w:rsid w:val="00B20896"/>
    <w:rsid w:val="00B20976"/>
    <w:rsid w:val="00B20AA6"/>
    <w:rsid w:val="00B20CDE"/>
    <w:rsid w:val="00B20E35"/>
    <w:rsid w:val="00B21185"/>
    <w:rsid w:val="00B211A7"/>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4EB9"/>
    <w:rsid w:val="00B25021"/>
    <w:rsid w:val="00B251B4"/>
    <w:rsid w:val="00B2536F"/>
    <w:rsid w:val="00B25435"/>
    <w:rsid w:val="00B255AC"/>
    <w:rsid w:val="00B25953"/>
    <w:rsid w:val="00B25A46"/>
    <w:rsid w:val="00B25BCE"/>
    <w:rsid w:val="00B25C71"/>
    <w:rsid w:val="00B26127"/>
    <w:rsid w:val="00B26225"/>
    <w:rsid w:val="00B2634E"/>
    <w:rsid w:val="00B26577"/>
    <w:rsid w:val="00B26EF7"/>
    <w:rsid w:val="00B26F4E"/>
    <w:rsid w:val="00B2765F"/>
    <w:rsid w:val="00B278B9"/>
    <w:rsid w:val="00B27D63"/>
    <w:rsid w:val="00B27D77"/>
    <w:rsid w:val="00B303FA"/>
    <w:rsid w:val="00B3061E"/>
    <w:rsid w:val="00B30767"/>
    <w:rsid w:val="00B30C4C"/>
    <w:rsid w:val="00B30C80"/>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489"/>
    <w:rsid w:val="00B364D0"/>
    <w:rsid w:val="00B365B7"/>
    <w:rsid w:val="00B36BAF"/>
    <w:rsid w:val="00B36C4F"/>
    <w:rsid w:val="00B36D05"/>
    <w:rsid w:val="00B36E62"/>
    <w:rsid w:val="00B37132"/>
    <w:rsid w:val="00B373EF"/>
    <w:rsid w:val="00B3755E"/>
    <w:rsid w:val="00B37577"/>
    <w:rsid w:val="00B37695"/>
    <w:rsid w:val="00B37848"/>
    <w:rsid w:val="00B378F8"/>
    <w:rsid w:val="00B37AC8"/>
    <w:rsid w:val="00B37ADB"/>
    <w:rsid w:val="00B37AE0"/>
    <w:rsid w:val="00B37EAF"/>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973"/>
    <w:rsid w:val="00B42A12"/>
    <w:rsid w:val="00B42DC0"/>
    <w:rsid w:val="00B42F18"/>
    <w:rsid w:val="00B42F5C"/>
    <w:rsid w:val="00B42F74"/>
    <w:rsid w:val="00B42FE9"/>
    <w:rsid w:val="00B438D5"/>
    <w:rsid w:val="00B4394D"/>
    <w:rsid w:val="00B43B49"/>
    <w:rsid w:val="00B44196"/>
    <w:rsid w:val="00B44389"/>
    <w:rsid w:val="00B443BA"/>
    <w:rsid w:val="00B44492"/>
    <w:rsid w:val="00B447CB"/>
    <w:rsid w:val="00B44B76"/>
    <w:rsid w:val="00B44C84"/>
    <w:rsid w:val="00B44D08"/>
    <w:rsid w:val="00B45232"/>
    <w:rsid w:val="00B4564F"/>
    <w:rsid w:val="00B45663"/>
    <w:rsid w:val="00B457AD"/>
    <w:rsid w:val="00B4588A"/>
    <w:rsid w:val="00B45F28"/>
    <w:rsid w:val="00B45FA6"/>
    <w:rsid w:val="00B46148"/>
    <w:rsid w:val="00B4629A"/>
    <w:rsid w:val="00B469CC"/>
    <w:rsid w:val="00B47191"/>
    <w:rsid w:val="00B474E7"/>
    <w:rsid w:val="00B4750F"/>
    <w:rsid w:val="00B47548"/>
    <w:rsid w:val="00B47A64"/>
    <w:rsid w:val="00B47C93"/>
    <w:rsid w:val="00B47D36"/>
    <w:rsid w:val="00B47E1A"/>
    <w:rsid w:val="00B47EDC"/>
    <w:rsid w:val="00B47F4A"/>
    <w:rsid w:val="00B50071"/>
    <w:rsid w:val="00B500F0"/>
    <w:rsid w:val="00B50421"/>
    <w:rsid w:val="00B5044F"/>
    <w:rsid w:val="00B506E1"/>
    <w:rsid w:val="00B5076F"/>
    <w:rsid w:val="00B50841"/>
    <w:rsid w:val="00B50A0F"/>
    <w:rsid w:val="00B50BC3"/>
    <w:rsid w:val="00B511AD"/>
    <w:rsid w:val="00B5129F"/>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C19"/>
    <w:rsid w:val="00B55D6C"/>
    <w:rsid w:val="00B55F60"/>
    <w:rsid w:val="00B56078"/>
    <w:rsid w:val="00B56272"/>
    <w:rsid w:val="00B5645D"/>
    <w:rsid w:val="00B56548"/>
    <w:rsid w:val="00B56568"/>
    <w:rsid w:val="00B565CD"/>
    <w:rsid w:val="00B5664C"/>
    <w:rsid w:val="00B56A5F"/>
    <w:rsid w:val="00B56D4F"/>
    <w:rsid w:val="00B56D76"/>
    <w:rsid w:val="00B56E7C"/>
    <w:rsid w:val="00B56E82"/>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2E8B"/>
    <w:rsid w:val="00B630F3"/>
    <w:rsid w:val="00B632E7"/>
    <w:rsid w:val="00B636A6"/>
    <w:rsid w:val="00B63711"/>
    <w:rsid w:val="00B63A4B"/>
    <w:rsid w:val="00B63B81"/>
    <w:rsid w:val="00B63D50"/>
    <w:rsid w:val="00B63ED0"/>
    <w:rsid w:val="00B63F43"/>
    <w:rsid w:val="00B63F45"/>
    <w:rsid w:val="00B63F48"/>
    <w:rsid w:val="00B641DA"/>
    <w:rsid w:val="00B64732"/>
    <w:rsid w:val="00B64868"/>
    <w:rsid w:val="00B648EF"/>
    <w:rsid w:val="00B64982"/>
    <w:rsid w:val="00B64ABB"/>
    <w:rsid w:val="00B64B46"/>
    <w:rsid w:val="00B64B87"/>
    <w:rsid w:val="00B64BF7"/>
    <w:rsid w:val="00B64CE7"/>
    <w:rsid w:val="00B64FC3"/>
    <w:rsid w:val="00B650CF"/>
    <w:rsid w:val="00B650FE"/>
    <w:rsid w:val="00B6548E"/>
    <w:rsid w:val="00B654B3"/>
    <w:rsid w:val="00B6550D"/>
    <w:rsid w:val="00B655DB"/>
    <w:rsid w:val="00B65772"/>
    <w:rsid w:val="00B657BC"/>
    <w:rsid w:val="00B657E8"/>
    <w:rsid w:val="00B65834"/>
    <w:rsid w:val="00B659F4"/>
    <w:rsid w:val="00B65B49"/>
    <w:rsid w:val="00B65BB0"/>
    <w:rsid w:val="00B65C3E"/>
    <w:rsid w:val="00B65EC0"/>
    <w:rsid w:val="00B65F48"/>
    <w:rsid w:val="00B66017"/>
    <w:rsid w:val="00B660C9"/>
    <w:rsid w:val="00B660F1"/>
    <w:rsid w:val="00B6614A"/>
    <w:rsid w:val="00B66197"/>
    <w:rsid w:val="00B664E6"/>
    <w:rsid w:val="00B6695B"/>
    <w:rsid w:val="00B66C29"/>
    <w:rsid w:val="00B66CC6"/>
    <w:rsid w:val="00B66E28"/>
    <w:rsid w:val="00B66F80"/>
    <w:rsid w:val="00B66FD7"/>
    <w:rsid w:val="00B67300"/>
    <w:rsid w:val="00B67573"/>
    <w:rsid w:val="00B675DE"/>
    <w:rsid w:val="00B675FE"/>
    <w:rsid w:val="00B67695"/>
    <w:rsid w:val="00B6799D"/>
    <w:rsid w:val="00B67B6C"/>
    <w:rsid w:val="00B67E51"/>
    <w:rsid w:val="00B67F15"/>
    <w:rsid w:val="00B702A7"/>
    <w:rsid w:val="00B7033A"/>
    <w:rsid w:val="00B7042F"/>
    <w:rsid w:val="00B70718"/>
    <w:rsid w:val="00B70795"/>
    <w:rsid w:val="00B707D5"/>
    <w:rsid w:val="00B70938"/>
    <w:rsid w:val="00B709A5"/>
    <w:rsid w:val="00B70A8F"/>
    <w:rsid w:val="00B70B3B"/>
    <w:rsid w:val="00B70FFB"/>
    <w:rsid w:val="00B71447"/>
    <w:rsid w:val="00B71531"/>
    <w:rsid w:val="00B715E1"/>
    <w:rsid w:val="00B715ED"/>
    <w:rsid w:val="00B71642"/>
    <w:rsid w:val="00B71D00"/>
    <w:rsid w:val="00B7223F"/>
    <w:rsid w:val="00B723E9"/>
    <w:rsid w:val="00B726FC"/>
    <w:rsid w:val="00B72DCC"/>
    <w:rsid w:val="00B72ED6"/>
    <w:rsid w:val="00B73262"/>
    <w:rsid w:val="00B732BB"/>
    <w:rsid w:val="00B73615"/>
    <w:rsid w:val="00B73796"/>
    <w:rsid w:val="00B739E7"/>
    <w:rsid w:val="00B73A19"/>
    <w:rsid w:val="00B73B70"/>
    <w:rsid w:val="00B73E08"/>
    <w:rsid w:val="00B74047"/>
    <w:rsid w:val="00B74088"/>
    <w:rsid w:val="00B74241"/>
    <w:rsid w:val="00B7433C"/>
    <w:rsid w:val="00B7467E"/>
    <w:rsid w:val="00B746C9"/>
    <w:rsid w:val="00B74BD8"/>
    <w:rsid w:val="00B74D0C"/>
    <w:rsid w:val="00B74E66"/>
    <w:rsid w:val="00B74FEB"/>
    <w:rsid w:val="00B75645"/>
    <w:rsid w:val="00B756CC"/>
    <w:rsid w:val="00B756FB"/>
    <w:rsid w:val="00B75738"/>
    <w:rsid w:val="00B75A1B"/>
    <w:rsid w:val="00B75E9A"/>
    <w:rsid w:val="00B75FA8"/>
    <w:rsid w:val="00B7602B"/>
    <w:rsid w:val="00B760FB"/>
    <w:rsid w:val="00B761C8"/>
    <w:rsid w:val="00B761E1"/>
    <w:rsid w:val="00B76658"/>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8FE"/>
    <w:rsid w:val="00B8094A"/>
    <w:rsid w:val="00B80AD5"/>
    <w:rsid w:val="00B80D0B"/>
    <w:rsid w:val="00B80DB9"/>
    <w:rsid w:val="00B8132B"/>
    <w:rsid w:val="00B8147D"/>
    <w:rsid w:val="00B81D5E"/>
    <w:rsid w:val="00B82162"/>
    <w:rsid w:val="00B826FE"/>
    <w:rsid w:val="00B828C8"/>
    <w:rsid w:val="00B8296E"/>
    <w:rsid w:val="00B83240"/>
    <w:rsid w:val="00B832C4"/>
    <w:rsid w:val="00B83430"/>
    <w:rsid w:val="00B83603"/>
    <w:rsid w:val="00B83881"/>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98"/>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2EF"/>
    <w:rsid w:val="00B94B9F"/>
    <w:rsid w:val="00B94DFA"/>
    <w:rsid w:val="00B94F6B"/>
    <w:rsid w:val="00B94FCB"/>
    <w:rsid w:val="00B9505E"/>
    <w:rsid w:val="00B950AE"/>
    <w:rsid w:val="00B95157"/>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985"/>
    <w:rsid w:val="00B97DA7"/>
    <w:rsid w:val="00B97DB3"/>
    <w:rsid w:val="00B97DE7"/>
    <w:rsid w:val="00B97DFF"/>
    <w:rsid w:val="00B97E3F"/>
    <w:rsid w:val="00BA03A1"/>
    <w:rsid w:val="00BA0586"/>
    <w:rsid w:val="00BA0667"/>
    <w:rsid w:val="00BA06B2"/>
    <w:rsid w:val="00BA07FF"/>
    <w:rsid w:val="00BA0A29"/>
    <w:rsid w:val="00BA0AFE"/>
    <w:rsid w:val="00BA0C43"/>
    <w:rsid w:val="00BA0CC6"/>
    <w:rsid w:val="00BA0D0A"/>
    <w:rsid w:val="00BA1026"/>
    <w:rsid w:val="00BA1318"/>
    <w:rsid w:val="00BA2581"/>
    <w:rsid w:val="00BA25A0"/>
    <w:rsid w:val="00BA2793"/>
    <w:rsid w:val="00BA28A3"/>
    <w:rsid w:val="00BA28A8"/>
    <w:rsid w:val="00BA2A99"/>
    <w:rsid w:val="00BA2AF6"/>
    <w:rsid w:val="00BA2F33"/>
    <w:rsid w:val="00BA301C"/>
    <w:rsid w:val="00BA30D7"/>
    <w:rsid w:val="00BA3150"/>
    <w:rsid w:val="00BA317A"/>
    <w:rsid w:val="00BA3314"/>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12"/>
    <w:rsid w:val="00BA707A"/>
    <w:rsid w:val="00BA7AE5"/>
    <w:rsid w:val="00BA7B6A"/>
    <w:rsid w:val="00BA7D99"/>
    <w:rsid w:val="00BA7EF6"/>
    <w:rsid w:val="00BA7F6D"/>
    <w:rsid w:val="00BA7F80"/>
    <w:rsid w:val="00BB021B"/>
    <w:rsid w:val="00BB03EC"/>
    <w:rsid w:val="00BB06B2"/>
    <w:rsid w:val="00BB074A"/>
    <w:rsid w:val="00BB08BF"/>
    <w:rsid w:val="00BB0CB1"/>
    <w:rsid w:val="00BB0F3A"/>
    <w:rsid w:val="00BB0F90"/>
    <w:rsid w:val="00BB10D2"/>
    <w:rsid w:val="00BB1753"/>
    <w:rsid w:val="00BB17E7"/>
    <w:rsid w:val="00BB18F7"/>
    <w:rsid w:val="00BB1A89"/>
    <w:rsid w:val="00BB1A93"/>
    <w:rsid w:val="00BB1F9D"/>
    <w:rsid w:val="00BB20DF"/>
    <w:rsid w:val="00BB2152"/>
    <w:rsid w:val="00BB215C"/>
    <w:rsid w:val="00BB21E4"/>
    <w:rsid w:val="00BB261D"/>
    <w:rsid w:val="00BB2697"/>
    <w:rsid w:val="00BB27C2"/>
    <w:rsid w:val="00BB290B"/>
    <w:rsid w:val="00BB2AF4"/>
    <w:rsid w:val="00BB2EA2"/>
    <w:rsid w:val="00BB30B2"/>
    <w:rsid w:val="00BB3465"/>
    <w:rsid w:val="00BB34FC"/>
    <w:rsid w:val="00BB3B50"/>
    <w:rsid w:val="00BB4072"/>
    <w:rsid w:val="00BB424A"/>
    <w:rsid w:val="00BB4375"/>
    <w:rsid w:val="00BB43F2"/>
    <w:rsid w:val="00BB4A74"/>
    <w:rsid w:val="00BB4B3E"/>
    <w:rsid w:val="00BB5927"/>
    <w:rsid w:val="00BB596C"/>
    <w:rsid w:val="00BB5B74"/>
    <w:rsid w:val="00BB5D06"/>
    <w:rsid w:val="00BB5ECB"/>
    <w:rsid w:val="00BB5F1D"/>
    <w:rsid w:val="00BB6006"/>
    <w:rsid w:val="00BB6031"/>
    <w:rsid w:val="00BB61BD"/>
    <w:rsid w:val="00BB626B"/>
    <w:rsid w:val="00BB639C"/>
    <w:rsid w:val="00BB63B5"/>
    <w:rsid w:val="00BB644C"/>
    <w:rsid w:val="00BB6474"/>
    <w:rsid w:val="00BB6781"/>
    <w:rsid w:val="00BB6AAA"/>
    <w:rsid w:val="00BB6BD7"/>
    <w:rsid w:val="00BB6CCF"/>
    <w:rsid w:val="00BB75F1"/>
    <w:rsid w:val="00BB7611"/>
    <w:rsid w:val="00BB766F"/>
    <w:rsid w:val="00BB7A12"/>
    <w:rsid w:val="00BB7C04"/>
    <w:rsid w:val="00BB7D11"/>
    <w:rsid w:val="00BB7EE4"/>
    <w:rsid w:val="00BB7FE9"/>
    <w:rsid w:val="00BC008B"/>
    <w:rsid w:val="00BC04A1"/>
    <w:rsid w:val="00BC08D8"/>
    <w:rsid w:val="00BC0E27"/>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5C1"/>
    <w:rsid w:val="00BC3773"/>
    <w:rsid w:val="00BC3969"/>
    <w:rsid w:val="00BC39F1"/>
    <w:rsid w:val="00BC3A6C"/>
    <w:rsid w:val="00BC3CD4"/>
    <w:rsid w:val="00BC3EA4"/>
    <w:rsid w:val="00BC40DE"/>
    <w:rsid w:val="00BC40F4"/>
    <w:rsid w:val="00BC41E0"/>
    <w:rsid w:val="00BC41E4"/>
    <w:rsid w:val="00BC4215"/>
    <w:rsid w:val="00BC4403"/>
    <w:rsid w:val="00BC4669"/>
    <w:rsid w:val="00BC48F9"/>
    <w:rsid w:val="00BC4A99"/>
    <w:rsid w:val="00BC4BE2"/>
    <w:rsid w:val="00BC4E27"/>
    <w:rsid w:val="00BC4EE6"/>
    <w:rsid w:val="00BC5031"/>
    <w:rsid w:val="00BC53AE"/>
    <w:rsid w:val="00BC5566"/>
    <w:rsid w:val="00BC5844"/>
    <w:rsid w:val="00BC593F"/>
    <w:rsid w:val="00BC59C3"/>
    <w:rsid w:val="00BC5B7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C13"/>
    <w:rsid w:val="00BC7D5E"/>
    <w:rsid w:val="00BC7E84"/>
    <w:rsid w:val="00BC7F48"/>
    <w:rsid w:val="00BD0056"/>
    <w:rsid w:val="00BD0354"/>
    <w:rsid w:val="00BD0542"/>
    <w:rsid w:val="00BD05D5"/>
    <w:rsid w:val="00BD0684"/>
    <w:rsid w:val="00BD0685"/>
    <w:rsid w:val="00BD069E"/>
    <w:rsid w:val="00BD0A31"/>
    <w:rsid w:val="00BD0B7A"/>
    <w:rsid w:val="00BD0F6C"/>
    <w:rsid w:val="00BD1038"/>
    <w:rsid w:val="00BD10B8"/>
    <w:rsid w:val="00BD1706"/>
    <w:rsid w:val="00BD1801"/>
    <w:rsid w:val="00BD1955"/>
    <w:rsid w:val="00BD1B0F"/>
    <w:rsid w:val="00BD1D30"/>
    <w:rsid w:val="00BD20BD"/>
    <w:rsid w:val="00BD25EA"/>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AD8"/>
    <w:rsid w:val="00BD4D24"/>
    <w:rsid w:val="00BD4E12"/>
    <w:rsid w:val="00BD51C6"/>
    <w:rsid w:val="00BD540C"/>
    <w:rsid w:val="00BD57A8"/>
    <w:rsid w:val="00BD6150"/>
    <w:rsid w:val="00BD6432"/>
    <w:rsid w:val="00BD64F5"/>
    <w:rsid w:val="00BD658D"/>
    <w:rsid w:val="00BD65B4"/>
    <w:rsid w:val="00BD662A"/>
    <w:rsid w:val="00BD67FB"/>
    <w:rsid w:val="00BD6938"/>
    <w:rsid w:val="00BD6A25"/>
    <w:rsid w:val="00BD6AB5"/>
    <w:rsid w:val="00BD6BAB"/>
    <w:rsid w:val="00BD6C01"/>
    <w:rsid w:val="00BD6C27"/>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50F"/>
    <w:rsid w:val="00BE27C4"/>
    <w:rsid w:val="00BE2D34"/>
    <w:rsid w:val="00BE2F6A"/>
    <w:rsid w:val="00BE370A"/>
    <w:rsid w:val="00BE3A65"/>
    <w:rsid w:val="00BE3AAF"/>
    <w:rsid w:val="00BE3E8C"/>
    <w:rsid w:val="00BE4046"/>
    <w:rsid w:val="00BE4086"/>
    <w:rsid w:val="00BE416C"/>
    <w:rsid w:val="00BE41A3"/>
    <w:rsid w:val="00BE424D"/>
    <w:rsid w:val="00BE4284"/>
    <w:rsid w:val="00BE453A"/>
    <w:rsid w:val="00BE46D1"/>
    <w:rsid w:val="00BE47F8"/>
    <w:rsid w:val="00BE4C3E"/>
    <w:rsid w:val="00BE4CCC"/>
    <w:rsid w:val="00BE51AF"/>
    <w:rsid w:val="00BE5226"/>
    <w:rsid w:val="00BE538F"/>
    <w:rsid w:val="00BE5B7E"/>
    <w:rsid w:val="00BE5D18"/>
    <w:rsid w:val="00BE5DE7"/>
    <w:rsid w:val="00BE5E07"/>
    <w:rsid w:val="00BE5ED6"/>
    <w:rsid w:val="00BE5FBB"/>
    <w:rsid w:val="00BE60F1"/>
    <w:rsid w:val="00BE649F"/>
    <w:rsid w:val="00BE65DD"/>
    <w:rsid w:val="00BE67AC"/>
    <w:rsid w:val="00BE6987"/>
    <w:rsid w:val="00BE6A3D"/>
    <w:rsid w:val="00BE6F99"/>
    <w:rsid w:val="00BE7084"/>
    <w:rsid w:val="00BE7375"/>
    <w:rsid w:val="00BE73A7"/>
    <w:rsid w:val="00BE7857"/>
    <w:rsid w:val="00BE7936"/>
    <w:rsid w:val="00BE7FB3"/>
    <w:rsid w:val="00BE7FC0"/>
    <w:rsid w:val="00BF017A"/>
    <w:rsid w:val="00BF0383"/>
    <w:rsid w:val="00BF04CC"/>
    <w:rsid w:val="00BF054C"/>
    <w:rsid w:val="00BF05E2"/>
    <w:rsid w:val="00BF0640"/>
    <w:rsid w:val="00BF0664"/>
    <w:rsid w:val="00BF0848"/>
    <w:rsid w:val="00BF0E49"/>
    <w:rsid w:val="00BF1161"/>
    <w:rsid w:val="00BF1466"/>
    <w:rsid w:val="00BF163A"/>
    <w:rsid w:val="00BF179F"/>
    <w:rsid w:val="00BF1AF1"/>
    <w:rsid w:val="00BF1B17"/>
    <w:rsid w:val="00BF1E21"/>
    <w:rsid w:val="00BF1FED"/>
    <w:rsid w:val="00BF2308"/>
    <w:rsid w:val="00BF23E1"/>
    <w:rsid w:val="00BF23F0"/>
    <w:rsid w:val="00BF2800"/>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8C"/>
    <w:rsid w:val="00BF72D3"/>
    <w:rsid w:val="00BF748F"/>
    <w:rsid w:val="00BF75AA"/>
    <w:rsid w:val="00BF7D0D"/>
    <w:rsid w:val="00BF7DFF"/>
    <w:rsid w:val="00BF7EBD"/>
    <w:rsid w:val="00C00036"/>
    <w:rsid w:val="00C000C4"/>
    <w:rsid w:val="00C00112"/>
    <w:rsid w:val="00C001A7"/>
    <w:rsid w:val="00C002C2"/>
    <w:rsid w:val="00C00504"/>
    <w:rsid w:val="00C0058D"/>
    <w:rsid w:val="00C0069B"/>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AFA"/>
    <w:rsid w:val="00C06C0C"/>
    <w:rsid w:val="00C074ED"/>
    <w:rsid w:val="00C07544"/>
    <w:rsid w:val="00C07838"/>
    <w:rsid w:val="00C07AD6"/>
    <w:rsid w:val="00C07C68"/>
    <w:rsid w:val="00C07D6B"/>
    <w:rsid w:val="00C100C8"/>
    <w:rsid w:val="00C1016E"/>
    <w:rsid w:val="00C106E3"/>
    <w:rsid w:val="00C107C6"/>
    <w:rsid w:val="00C10807"/>
    <w:rsid w:val="00C10914"/>
    <w:rsid w:val="00C11046"/>
    <w:rsid w:val="00C11354"/>
    <w:rsid w:val="00C113C9"/>
    <w:rsid w:val="00C11571"/>
    <w:rsid w:val="00C1165C"/>
    <w:rsid w:val="00C11683"/>
    <w:rsid w:val="00C11750"/>
    <w:rsid w:val="00C11939"/>
    <w:rsid w:val="00C11AC5"/>
    <w:rsid w:val="00C11AD2"/>
    <w:rsid w:val="00C11E29"/>
    <w:rsid w:val="00C11F26"/>
    <w:rsid w:val="00C1224D"/>
    <w:rsid w:val="00C12539"/>
    <w:rsid w:val="00C128C1"/>
    <w:rsid w:val="00C129D0"/>
    <w:rsid w:val="00C12BFD"/>
    <w:rsid w:val="00C12DC4"/>
    <w:rsid w:val="00C12ECE"/>
    <w:rsid w:val="00C1323E"/>
    <w:rsid w:val="00C13606"/>
    <w:rsid w:val="00C13968"/>
    <w:rsid w:val="00C13A2D"/>
    <w:rsid w:val="00C13D0A"/>
    <w:rsid w:val="00C13D16"/>
    <w:rsid w:val="00C14511"/>
    <w:rsid w:val="00C1464D"/>
    <w:rsid w:val="00C14697"/>
    <w:rsid w:val="00C147AC"/>
    <w:rsid w:val="00C14913"/>
    <w:rsid w:val="00C14A44"/>
    <w:rsid w:val="00C14A9A"/>
    <w:rsid w:val="00C14B6F"/>
    <w:rsid w:val="00C14F6A"/>
    <w:rsid w:val="00C156F9"/>
    <w:rsid w:val="00C157B5"/>
    <w:rsid w:val="00C1599D"/>
    <w:rsid w:val="00C15A1A"/>
    <w:rsid w:val="00C161D0"/>
    <w:rsid w:val="00C1625F"/>
    <w:rsid w:val="00C1629D"/>
    <w:rsid w:val="00C16301"/>
    <w:rsid w:val="00C163DB"/>
    <w:rsid w:val="00C16745"/>
    <w:rsid w:val="00C16866"/>
    <w:rsid w:val="00C16C62"/>
    <w:rsid w:val="00C16DED"/>
    <w:rsid w:val="00C16F02"/>
    <w:rsid w:val="00C17516"/>
    <w:rsid w:val="00C17611"/>
    <w:rsid w:val="00C176F7"/>
    <w:rsid w:val="00C1779B"/>
    <w:rsid w:val="00C17A4C"/>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229"/>
    <w:rsid w:val="00C217D4"/>
    <w:rsid w:val="00C21B58"/>
    <w:rsid w:val="00C21C73"/>
    <w:rsid w:val="00C21CD6"/>
    <w:rsid w:val="00C21D12"/>
    <w:rsid w:val="00C21E2A"/>
    <w:rsid w:val="00C21E4A"/>
    <w:rsid w:val="00C21FE8"/>
    <w:rsid w:val="00C21FEA"/>
    <w:rsid w:val="00C220EC"/>
    <w:rsid w:val="00C225F2"/>
    <w:rsid w:val="00C22CFF"/>
    <w:rsid w:val="00C22E45"/>
    <w:rsid w:val="00C22F1B"/>
    <w:rsid w:val="00C22FF1"/>
    <w:rsid w:val="00C23193"/>
    <w:rsid w:val="00C2385C"/>
    <w:rsid w:val="00C23BF7"/>
    <w:rsid w:val="00C23CF5"/>
    <w:rsid w:val="00C23FFA"/>
    <w:rsid w:val="00C24022"/>
    <w:rsid w:val="00C24399"/>
    <w:rsid w:val="00C24598"/>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5F0E"/>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3A"/>
    <w:rsid w:val="00C304F0"/>
    <w:rsid w:val="00C307C5"/>
    <w:rsid w:val="00C30898"/>
    <w:rsid w:val="00C308F4"/>
    <w:rsid w:val="00C30A3A"/>
    <w:rsid w:val="00C30AC1"/>
    <w:rsid w:val="00C30CEB"/>
    <w:rsid w:val="00C30EBF"/>
    <w:rsid w:val="00C3113D"/>
    <w:rsid w:val="00C31213"/>
    <w:rsid w:val="00C3131D"/>
    <w:rsid w:val="00C31330"/>
    <w:rsid w:val="00C316A6"/>
    <w:rsid w:val="00C31732"/>
    <w:rsid w:val="00C3184F"/>
    <w:rsid w:val="00C31929"/>
    <w:rsid w:val="00C31B24"/>
    <w:rsid w:val="00C31D75"/>
    <w:rsid w:val="00C31DC1"/>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B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C84"/>
    <w:rsid w:val="00C35D7C"/>
    <w:rsid w:val="00C35E52"/>
    <w:rsid w:val="00C35EB4"/>
    <w:rsid w:val="00C36091"/>
    <w:rsid w:val="00C3622F"/>
    <w:rsid w:val="00C36569"/>
    <w:rsid w:val="00C3658A"/>
    <w:rsid w:val="00C366D0"/>
    <w:rsid w:val="00C36986"/>
    <w:rsid w:val="00C36BA2"/>
    <w:rsid w:val="00C370C3"/>
    <w:rsid w:val="00C37260"/>
    <w:rsid w:val="00C375CF"/>
    <w:rsid w:val="00C3768D"/>
    <w:rsid w:val="00C3768E"/>
    <w:rsid w:val="00C37988"/>
    <w:rsid w:val="00C37B9B"/>
    <w:rsid w:val="00C37D19"/>
    <w:rsid w:val="00C37D40"/>
    <w:rsid w:val="00C407FF"/>
    <w:rsid w:val="00C40CED"/>
    <w:rsid w:val="00C40EF3"/>
    <w:rsid w:val="00C40F40"/>
    <w:rsid w:val="00C40F6F"/>
    <w:rsid w:val="00C41100"/>
    <w:rsid w:val="00C416C7"/>
    <w:rsid w:val="00C4179A"/>
    <w:rsid w:val="00C41924"/>
    <w:rsid w:val="00C41964"/>
    <w:rsid w:val="00C41E77"/>
    <w:rsid w:val="00C41F18"/>
    <w:rsid w:val="00C42153"/>
    <w:rsid w:val="00C42281"/>
    <w:rsid w:val="00C4237F"/>
    <w:rsid w:val="00C42501"/>
    <w:rsid w:val="00C4262B"/>
    <w:rsid w:val="00C42841"/>
    <w:rsid w:val="00C42A7B"/>
    <w:rsid w:val="00C42BF7"/>
    <w:rsid w:val="00C42DB5"/>
    <w:rsid w:val="00C42E5F"/>
    <w:rsid w:val="00C42F14"/>
    <w:rsid w:val="00C432A1"/>
    <w:rsid w:val="00C4371F"/>
    <w:rsid w:val="00C43806"/>
    <w:rsid w:val="00C4391C"/>
    <w:rsid w:val="00C43A22"/>
    <w:rsid w:val="00C43BD8"/>
    <w:rsid w:val="00C43C9C"/>
    <w:rsid w:val="00C43DED"/>
    <w:rsid w:val="00C43DF0"/>
    <w:rsid w:val="00C43F08"/>
    <w:rsid w:val="00C44129"/>
    <w:rsid w:val="00C441B3"/>
    <w:rsid w:val="00C44256"/>
    <w:rsid w:val="00C44353"/>
    <w:rsid w:val="00C44401"/>
    <w:rsid w:val="00C4473F"/>
    <w:rsid w:val="00C44A87"/>
    <w:rsid w:val="00C44C8B"/>
    <w:rsid w:val="00C44D50"/>
    <w:rsid w:val="00C44FB2"/>
    <w:rsid w:val="00C45759"/>
    <w:rsid w:val="00C457A4"/>
    <w:rsid w:val="00C457ED"/>
    <w:rsid w:val="00C458D1"/>
    <w:rsid w:val="00C45B5E"/>
    <w:rsid w:val="00C46347"/>
    <w:rsid w:val="00C46449"/>
    <w:rsid w:val="00C46597"/>
    <w:rsid w:val="00C4671B"/>
    <w:rsid w:val="00C46A09"/>
    <w:rsid w:val="00C46D32"/>
    <w:rsid w:val="00C46F5D"/>
    <w:rsid w:val="00C46FB1"/>
    <w:rsid w:val="00C474A5"/>
    <w:rsid w:val="00C4765D"/>
    <w:rsid w:val="00C47731"/>
    <w:rsid w:val="00C47866"/>
    <w:rsid w:val="00C4787D"/>
    <w:rsid w:val="00C479D5"/>
    <w:rsid w:val="00C47A40"/>
    <w:rsid w:val="00C47A4E"/>
    <w:rsid w:val="00C47BF5"/>
    <w:rsid w:val="00C47C95"/>
    <w:rsid w:val="00C5000D"/>
    <w:rsid w:val="00C50B73"/>
    <w:rsid w:val="00C50C9D"/>
    <w:rsid w:val="00C50DC1"/>
    <w:rsid w:val="00C50E85"/>
    <w:rsid w:val="00C5141B"/>
    <w:rsid w:val="00C514FF"/>
    <w:rsid w:val="00C5155C"/>
    <w:rsid w:val="00C519BE"/>
    <w:rsid w:val="00C51CF3"/>
    <w:rsid w:val="00C51D4B"/>
    <w:rsid w:val="00C51EF0"/>
    <w:rsid w:val="00C52174"/>
    <w:rsid w:val="00C528D6"/>
    <w:rsid w:val="00C529B7"/>
    <w:rsid w:val="00C52A69"/>
    <w:rsid w:val="00C52C37"/>
    <w:rsid w:val="00C52C9C"/>
    <w:rsid w:val="00C52E7E"/>
    <w:rsid w:val="00C52FA5"/>
    <w:rsid w:val="00C5348B"/>
    <w:rsid w:val="00C5369E"/>
    <w:rsid w:val="00C53D17"/>
    <w:rsid w:val="00C53E05"/>
    <w:rsid w:val="00C53F4F"/>
    <w:rsid w:val="00C53FCF"/>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703"/>
    <w:rsid w:val="00C618F8"/>
    <w:rsid w:val="00C61F98"/>
    <w:rsid w:val="00C62043"/>
    <w:rsid w:val="00C62065"/>
    <w:rsid w:val="00C620FD"/>
    <w:rsid w:val="00C62497"/>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938"/>
    <w:rsid w:val="00C73D38"/>
    <w:rsid w:val="00C73D6A"/>
    <w:rsid w:val="00C73DF2"/>
    <w:rsid w:val="00C740A2"/>
    <w:rsid w:val="00C74471"/>
    <w:rsid w:val="00C74590"/>
    <w:rsid w:val="00C745A4"/>
    <w:rsid w:val="00C74659"/>
    <w:rsid w:val="00C7472F"/>
    <w:rsid w:val="00C749B9"/>
    <w:rsid w:val="00C74F2C"/>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9D5"/>
    <w:rsid w:val="00C81B26"/>
    <w:rsid w:val="00C81B76"/>
    <w:rsid w:val="00C81C39"/>
    <w:rsid w:val="00C81E90"/>
    <w:rsid w:val="00C8223B"/>
    <w:rsid w:val="00C82266"/>
    <w:rsid w:val="00C8228B"/>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379"/>
    <w:rsid w:val="00C855D5"/>
    <w:rsid w:val="00C85858"/>
    <w:rsid w:val="00C858D2"/>
    <w:rsid w:val="00C858E6"/>
    <w:rsid w:val="00C85AF1"/>
    <w:rsid w:val="00C85E04"/>
    <w:rsid w:val="00C861B6"/>
    <w:rsid w:val="00C86414"/>
    <w:rsid w:val="00C8644C"/>
    <w:rsid w:val="00C86AD5"/>
    <w:rsid w:val="00C86BF7"/>
    <w:rsid w:val="00C86D1F"/>
    <w:rsid w:val="00C86E2E"/>
    <w:rsid w:val="00C86EDF"/>
    <w:rsid w:val="00C86FA8"/>
    <w:rsid w:val="00C870B1"/>
    <w:rsid w:val="00C87312"/>
    <w:rsid w:val="00C87463"/>
    <w:rsid w:val="00C875FA"/>
    <w:rsid w:val="00C9066B"/>
    <w:rsid w:val="00C908FF"/>
    <w:rsid w:val="00C9094A"/>
    <w:rsid w:val="00C90BAB"/>
    <w:rsid w:val="00C90C1A"/>
    <w:rsid w:val="00C90D2C"/>
    <w:rsid w:val="00C90EBE"/>
    <w:rsid w:val="00C91119"/>
    <w:rsid w:val="00C914C7"/>
    <w:rsid w:val="00C915E6"/>
    <w:rsid w:val="00C91B4C"/>
    <w:rsid w:val="00C91E0E"/>
    <w:rsid w:val="00C91FC3"/>
    <w:rsid w:val="00C923A9"/>
    <w:rsid w:val="00C923D9"/>
    <w:rsid w:val="00C92588"/>
    <w:rsid w:val="00C92652"/>
    <w:rsid w:val="00C92EC3"/>
    <w:rsid w:val="00C93195"/>
    <w:rsid w:val="00C933FE"/>
    <w:rsid w:val="00C9343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9AB"/>
    <w:rsid w:val="00C95B5F"/>
    <w:rsid w:val="00C95BE8"/>
    <w:rsid w:val="00C95D3B"/>
    <w:rsid w:val="00C95E2D"/>
    <w:rsid w:val="00C95FB9"/>
    <w:rsid w:val="00C96053"/>
    <w:rsid w:val="00C963E6"/>
    <w:rsid w:val="00C966C4"/>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AAF"/>
    <w:rsid w:val="00CA2CE3"/>
    <w:rsid w:val="00CA2DA2"/>
    <w:rsid w:val="00CA310F"/>
    <w:rsid w:val="00CA32DB"/>
    <w:rsid w:val="00CA35CA"/>
    <w:rsid w:val="00CA3819"/>
    <w:rsid w:val="00CA3890"/>
    <w:rsid w:val="00CA3A97"/>
    <w:rsid w:val="00CA3B41"/>
    <w:rsid w:val="00CA3C14"/>
    <w:rsid w:val="00CA3F66"/>
    <w:rsid w:val="00CA4207"/>
    <w:rsid w:val="00CA47C0"/>
    <w:rsid w:val="00CA48D4"/>
    <w:rsid w:val="00CA5013"/>
    <w:rsid w:val="00CA50DA"/>
    <w:rsid w:val="00CA52F8"/>
    <w:rsid w:val="00CA57B4"/>
    <w:rsid w:val="00CA59CC"/>
    <w:rsid w:val="00CA59DA"/>
    <w:rsid w:val="00CA5A93"/>
    <w:rsid w:val="00CA5CF0"/>
    <w:rsid w:val="00CA5E89"/>
    <w:rsid w:val="00CA60AB"/>
    <w:rsid w:val="00CA62BA"/>
    <w:rsid w:val="00CA62BB"/>
    <w:rsid w:val="00CA64CE"/>
    <w:rsid w:val="00CA7105"/>
    <w:rsid w:val="00CA727D"/>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5D1"/>
    <w:rsid w:val="00CB1B09"/>
    <w:rsid w:val="00CB1BCB"/>
    <w:rsid w:val="00CB1E75"/>
    <w:rsid w:val="00CB1FA3"/>
    <w:rsid w:val="00CB2397"/>
    <w:rsid w:val="00CB2766"/>
    <w:rsid w:val="00CB2819"/>
    <w:rsid w:val="00CB2C35"/>
    <w:rsid w:val="00CB2D72"/>
    <w:rsid w:val="00CB30D1"/>
    <w:rsid w:val="00CB30D6"/>
    <w:rsid w:val="00CB3426"/>
    <w:rsid w:val="00CB34FF"/>
    <w:rsid w:val="00CB3754"/>
    <w:rsid w:val="00CB3755"/>
    <w:rsid w:val="00CB3857"/>
    <w:rsid w:val="00CB4038"/>
    <w:rsid w:val="00CB424B"/>
    <w:rsid w:val="00CB4385"/>
    <w:rsid w:val="00CB45FB"/>
    <w:rsid w:val="00CB474D"/>
    <w:rsid w:val="00CB477C"/>
    <w:rsid w:val="00CB4BFD"/>
    <w:rsid w:val="00CB4D3E"/>
    <w:rsid w:val="00CB4F80"/>
    <w:rsid w:val="00CB5577"/>
    <w:rsid w:val="00CB5A7C"/>
    <w:rsid w:val="00CB5D50"/>
    <w:rsid w:val="00CB5DEF"/>
    <w:rsid w:val="00CB5EE1"/>
    <w:rsid w:val="00CB62D8"/>
    <w:rsid w:val="00CB62FF"/>
    <w:rsid w:val="00CB6435"/>
    <w:rsid w:val="00CB6444"/>
    <w:rsid w:val="00CB679C"/>
    <w:rsid w:val="00CB68C1"/>
    <w:rsid w:val="00CB6928"/>
    <w:rsid w:val="00CB6929"/>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F"/>
    <w:rsid w:val="00CC214A"/>
    <w:rsid w:val="00CC21E6"/>
    <w:rsid w:val="00CC2459"/>
    <w:rsid w:val="00CC265A"/>
    <w:rsid w:val="00CC2677"/>
    <w:rsid w:val="00CC2838"/>
    <w:rsid w:val="00CC29F1"/>
    <w:rsid w:val="00CC2C46"/>
    <w:rsid w:val="00CC3428"/>
    <w:rsid w:val="00CC3C0F"/>
    <w:rsid w:val="00CC3FDB"/>
    <w:rsid w:val="00CC4040"/>
    <w:rsid w:val="00CC4321"/>
    <w:rsid w:val="00CC437E"/>
    <w:rsid w:val="00CC4549"/>
    <w:rsid w:val="00CC46AC"/>
    <w:rsid w:val="00CC470F"/>
    <w:rsid w:val="00CC479D"/>
    <w:rsid w:val="00CC4BA7"/>
    <w:rsid w:val="00CC4ED7"/>
    <w:rsid w:val="00CC4F16"/>
    <w:rsid w:val="00CC510D"/>
    <w:rsid w:val="00CC547C"/>
    <w:rsid w:val="00CC5571"/>
    <w:rsid w:val="00CC55FA"/>
    <w:rsid w:val="00CC5666"/>
    <w:rsid w:val="00CC5814"/>
    <w:rsid w:val="00CC5A61"/>
    <w:rsid w:val="00CC5AE3"/>
    <w:rsid w:val="00CC5B60"/>
    <w:rsid w:val="00CC5C83"/>
    <w:rsid w:val="00CC5D5F"/>
    <w:rsid w:val="00CC5D7C"/>
    <w:rsid w:val="00CC5F32"/>
    <w:rsid w:val="00CC5FC2"/>
    <w:rsid w:val="00CC63A9"/>
    <w:rsid w:val="00CC661C"/>
    <w:rsid w:val="00CC67FA"/>
    <w:rsid w:val="00CC6ABC"/>
    <w:rsid w:val="00CC6D19"/>
    <w:rsid w:val="00CC6D49"/>
    <w:rsid w:val="00CC7092"/>
    <w:rsid w:val="00CC7225"/>
    <w:rsid w:val="00CC7452"/>
    <w:rsid w:val="00CC7584"/>
    <w:rsid w:val="00CC776B"/>
    <w:rsid w:val="00CC7826"/>
    <w:rsid w:val="00CC783E"/>
    <w:rsid w:val="00CC792C"/>
    <w:rsid w:val="00CC7C11"/>
    <w:rsid w:val="00CC7C24"/>
    <w:rsid w:val="00CC7E99"/>
    <w:rsid w:val="00CD0913"/>
    <w:rsid w:val="00CD0922"/>
    <w:rsid w:val="00CD0B3B"/>
    <w:rsid w:val="00CD0BA3"/>
    <w:rsid w:val="00CD0EB9"/>
    <w:rsid w:val="00CD0FB5"/>
    <w:rsid w:val="00CD10CC"/>
    <w:rsid w:val="00CD1419"/>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40F"/>
    <w:rsid w:val="00CD4501"/>
    <w:rsid w:val="00CD47D9"/>
    <w:rsid w:val="00CD4801"/>
    <w:rsid w:val="00CD4A31"/>
    <w:rsid w:val="00CD4E55"/>
    <w:rsid w:val="00CD4E79"/>
    <w:rsid w:val="00CD513C"/>
    <w:rsid w:val="00CD518A"/>
    <w:rsid w:val="00CD5788"/>
    <w:rsid w:val="00CD57AA"/>
    <w:rsid w:val="00CD584E"/>
    <w:rsid w:val="00CD59FA"/>
    <w:rsid w:val="00CD5B27"/>
    <w:rsid w:val="00CD5FE8"/>
    <w:rsid w:val="00CD6066"/>
    <w:rsid w:val="00CD6293"/>
    <w:rsid w:val="00CD6476"/>
    <w:rsid w:val="00CD685D"/>
    <w:rsid w:val="00CD6888"/>
    <w:rsid w:val="00CD6BBF"/>
    <w:rsid w:val="00CD6CE1"/>
    <w:rsid w:val="00CD6D38"/>
    <w:rsid w:val="00CD6F5A"/>
    <w:rsid w:val="00CD714A"/>
    <w:rsid w:val="00CD717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25D"/>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1F7A"/>
    <w:rsid w:val="00CF20DD"/>
    <w:rsid w:val="00CF21D6"/>
    <w:rsid w:val="00CF220C"/>
    <w:rsid w:val="00CF2219"/>
    <w:rsid w:val="00CF23C8"/>
    <w:rsid w:val="00CF241C"/>
    <w:rsid w:val="00CF2938"/>
    <w:rsid w:val="00CF2FC1"/>
    <w:rsid w:val="00CF31F7"/>
    <w:rsid w:val="00CF32A1"/>
    <w:rsid w:val="00CF3486"/>
    <w:rsid w:val="00CF37DA"/>
    <w:rsid w:val="00CF37DC"/>
    <w:rsid w:val="00CF3846"/>
    <w:rsid w:val="00CF3922"/>
    <w:rsid w:val="00CF3E07"/>
    <w:rsid w:val="00CF40B1"/>
    <w:rsid w:val="00CF4173"/>
    <w:rsid w:val="00CF43E7"/>
    <w:rsid w:val="00CF448C"/>
    <w:rsid w:val="00CF44A1"/>
    <w:rsid w:val="00CF4931"/>
    <w:rsid w:val="00CF498F"/>
    <w:rsid w:val="00CF4AAC"/>
    <w:rsid w:val="00CF4B82"/>
    <w:rsid w:val="00CF4CB1"/>
    <w:rsid w:val="00CF4EBD"/>
    <w:rsid w:val="00CF51AA"/>
    <w:rsid w:val="00CF5334"/>
    <w:rsid w:val="00CF561F"/>
    <w:rsid w:val="00CF5A36"/>
    <w:rsid w:val="00CF5CAE"/>
    <w:rsid w:val="00CF5E3D"/>
    <w:rsid w:val="00CF5FF7"/>
    <w:rsid w:val="00CF6229"/>
    <w:rsid w:val="00CF6620"/>
    <w:rsid w:val="00CF6704"/>
    <w:rsid w:val="00CF6AB7"/>
    <w:rsid w:val="00CF6D59"/>
    <w:rsid w:val="00CF7802"/>
    <w:rsid w:val="00CF792A"/>
    <w:rsid w:val="00CF7A1B"/>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8B"/>
    <w:rsid w:val="00D01C55"/>
    <w:rsid w:val="00D0219B"/>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858"/>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866"/>
    <w:rsid w:val="00D1022D"/>
    <w:rsid w:val="00D10996"/>
    <w:rsid w:val="00D10A4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175"/>
    <w:rsid w:val="00D1334A"/>
    <w:rsid w:val="00D135E1"/>
    <w:rsid w:val="00D13BB9"/>
    <w:rsid w:val="00D13E20"/>
    <w:rsid w:val="00D14100"/>
    <w:rsid w:val="00D1435F"/>
    <w:rsid w:val="00D14413"/>
    <w:rsid w:val="00D1444D"/>
    <w:rsid w:val="00D14518"/>
    <w:rsid w:val="00D14669"/>
    <w:rsid w:val="00D14872"/>
    <w:rsid w:val="00D14B38"/>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3C3"/>
    <w:rsid w:val="00D175EB"/>
    <w:rsid w:val="00D17801"/>
    <w:rsid w:val="00D17ACE"/>
    <w:rsid w:val="00D17BDD"/>
    <w:rsid w:val="00D17BDF"/>
    <w:rsid w:val="00D2027E"/>
    <w:rsid w:val="00D20438"/>
    <w:rsid w:val="00D2054B"/>
    <w:rsid w:val="00D20B07"/>
    <w:rsid w:val="00D20E0D"/>
    <w:rsid w:val="00D20F12"/>
    <w:rsid w:val="00D21CC7"/>
    <w:rsid w:val="00D21DC0"/>
    <w:rsid w:val="00D21E74"/>
    <w:rsid w:val="00D2202F"/>
    <w:rsid w:val="00D225F9"/>
    <w:rsid w:val="00D22711"/>
    <w:rsid w:val="00D22AB2"/>
    <w:rsid w:val="00D22AC9"/>
    <w:rsid w:val="00D22B5F"/>
    <w:rsid w:val="00D22BCC"/>
    <w:rsid w:val="00D231E1"/>
    <w:rsid w:val="00D2344A"/>
    <w:rsid w:val="00D23450"/>
    <w:rsid w:val="00D235C1"/>
    <w:rsid w:val="00D236C4"/>
    <w:rsid w:val="00D2376A"/>
    <w:rsid w:val="00D237E3"/>
    <w:rsid w:val="00D23DB5"/>
    <w:rsid w:val="00D23F58"/>
    <w:rsid w:val="00D24370"/>
    <w:rsid w:val="00D245DE"/>
    <w:rsid w:val="00D24AA7"/>
    <w:rsid w:val="00D24CF6"/>
    <w:rsid w:val="00D24EB2"/>
    <w:rsid w:val="00D253C8"/>
    <w:rsid w:val="00D25619"/>
    <w:rsid w:val="00D25684"/>
    <w:rsid w:val="00D256B9"/>
    <w:rsid w:val="00D256C5"/>
    <w:rsid w:val="00D25999"/>
    <w:rsid w:val="00D25D9C"/>
    <w:rsid w:val="00D260A6"/>
    <w:rsid w:val="00D260B4"/>
    <w:rsid w:val="00D26147"/>
    <w:rsid w:val="00D26158"/>
    <w:rsid w:val="00D26281"/>
    <w:rsid w:val="00D26378"/>
    <w:rsid w:val="00D26739"/>
    <w:rsid w:val="00D26958"/>
    <w:rsid w:val="00D26AC2"/>
    <w:rsid w:val="00D26D25"/>
    <w:rsid w:val="00D26D38"/>
    <w:rsid w:val="00D26F7E"/>
    <w:rsid w:val="00D27123"/>
    <w:rsid w:val="00D27319"/>
    <w:rsid w:val="00D27357"/>
    <w:rsid w:val="00D2747C"/>
    <w:rsid w:val="00D27543"/>
    <w:rsid w:val="00D27551"/>
    <w:rsid w:val="00D27C87"/>
    <w:rsid w:val="00D27D3F"/>
    <w:rsid w:val="00D27F1B"/>
    <w:rsid w:val="00D302FE"/>
    <w:rsid w:val="00D30422"/>
    <w:rsid w:val="00D3046B"/>
    <w:rsid w:val="00D306B3"/>
    <w:rsid w:val="00D309BC"/>
    <w:rsid w:val="00D30C69"/>
    <w:rsid w:val="00D30FDF"/>
    <w:rsid w:val="00D31250"/>
    <w:rsid w:val="00D31449"/>
    <w:rsid w:val="00D314BD"/>
    <w:rsid w:val="00D31999"/>
    <w:rsid w:val="00D319E5"/>
    <w:rsid w:val="00D31A8F"/>
    <w:rsid w:val="00D323F6"/>
    <w:rsid w:val="00D32840"/>
    <w:rsid w:val="00D32A6B"/>
    <w:rsid w:val="00D32B36"/>
    <w:rsid w:val="00D32B58"/>
    <w:rsid w:val="00D32CA5"/>
    <w:rsid w:val="00D32D56"/>
    <w:rsid w:val="00D32D93"/>
    <w:rsid w:val="00D32ED6"/>
    <w:rsid w:val="00D332ED"/>
    <w:rsid w:val="00D33450"/>
    <w:rsid w:val="00D3358F"/>
    <w:rsid w:val="00D33602"/>
    <w:rsid w:val="00D33609"/>
    <w:rsid w:val="00D33673"/>
    <w:rsid w:val="00D33859"/>
    <w:rsid w:val="00D33905"/>
    <w:rsid w:val="00D33B37"/>
    <w:rsid w:val="00D33E41"/>
    <w:rsid w:val="00D34251"/>
    <w:rsid w:val="00D343A1"/>
    <w:rsid w:val="00D347EB"/>
    <w:rsid w:val="00D34861"/>
    <w:rsid w:val="00D34B80"/>
    <w:rsid w:val="00D34BC4"/>
    <w:rsid w:val="00D34BCB"/>
    <w:rsid w:val="00D34C8E"/>
    <w:rsid w:val="00D34DA6"/>
    <w:rsid w:val="00D34E64"/>
    <w:rsid w:val="00D34EA3"/>
    <w:rsid w:val="00D34F63"/>
    <w:rsid w:val="00D35101"/>
    <w:rsid w:val="00D35524"/>
    <w:rsid w:val="00D355A7"/>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806"/>
    <w:rsid w:val="00D40A95"/>
    <w:rsid w:val="00D40E29"/>
    <w:rsid w:val="00D41407"/>
    <w:rsid w:val="00D41515"/>
    <w:rsid w:val="00D41566"/>
    <w:rsid w:val="00D41C6E"/>
    <w:rsid w:val="00D41DAC"/>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64CD"/>
    <w:rsid w:val="00D46DBB"/>
    <w:rsid w:val="00D4700B"/>
    <w:rsid w:val="00D47132"/>
    <w:rsid w:val="00D471F5"/>
    <w:rsid w:val="00D47203"/>
    <w:rsid w:val="00D473D3"/>
    <w:rsid w:val="00D47416"/>
    <w:rsid w:val="00D475D1"/>
    <w:rsid w:val="00D47C0C"/>
    <w:rsid w:val="00D47F87"/>
    <w:rsid w:val="00D50046"/>
    <w:rsid w:val="00D50079"/>
    <w:rsid w:val="00D50080"/>
    <w:rsid w:val="00D502D6"/>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8B"/>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D0A"/>
    <w:rsid w:val="00D60D98"/>
    <w:rsid w:val="00D60E24"/>
    <w:rsid w:val="00D60F3F"/>
    <w:rsid w:val="00D60FB6"/>
    <w:rsid w:val="00D610A7"/>
    <w:rsid w:val="00D610E8"/>
    <w:rsid w:val="00D61218"/>
    <w:rsid w:val="00D614A1"/>
    <w:rsid w:val="00D61634"/>
    <w:rsid w:val="00D61653"/>
    <w:rsid w:val="00D61967"/>
    <w:rsid w:val="00D619BC"/>
    <w:rsid w:val="00D61B79"/>
    <w:rsid w:val="00D62197"/>
    <w:rsid w:val="00D6253B"/>
    <w:rsid w:val="00D629E0"/>
    <w:rsid w:val="00D62CB8"/>
    <w:rsid w:val="00D62DD4"/>
    <w:rsid w:val="00D62F35"/>
    <w:rsid w:val="00D62FA0"/>
    <w:rsid w:val="00D62FF4"/>
    <w:rsid w:val="00D63051"/>
    <w:rsid w:val="00D6329F"/>
    <w:rsid w:val="00D63565"/>
    <w:rsid w:val="00D636AF"/>
    <w:rsid w:val="00D6388A"/>
    <w:rsid w:val="00D63A0B"/>
    <w:rsid w:val="00D63B5D"/>
    <w:rsid w:val="00D63B9E"/>
    <w:rsid w:val="00D64592"/>
    <w:rsid w:val="00D64687"/>
    <w:rsid w:val="00D646B2"/>
    <w:rsid w:val="00D647DA"/>
    <w:rsid w:val="00D64B94"/>
    <w:rsid w:val="00D64C53"/>
    <w:rsid w:val="00D64DC6"/>
    <w:rsid w:val="00D6570C"/>
    <w:rsid w:val="00D657F3"/>
    <w:rsid w:val="00D6581C"/>
    <w:rsid w:val="00D65865"/>
    <w:rsid w:val="00D65949"/>
    <w:rsid w:val="00D65D63"/>
    <w:rsid w:val="00D660F6"/>
    <w:rsid w:val="00D66157"/>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AA"/>
    <w:rsid w:val="00D72AC8"/>
    <w:rsid w:val="00D72B45"/>
    <w:rsid w:val="00D72B60"/>
    <w:rsid w:val="00D72BE0"/>
    <w:rsid w:val="00D72FC2"/>
    <w:rsid w:val="00D7307C"/>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60D"/>
    <w:rsid w:val="00D76878"/>
    <w:rsid w:val="00D76992"/>
    <w:rsid w:val="00D76B58"/>
    <w:rsid w:val="00D76E6A"/>
    <w:rsid w:val="00D76EF5"/>
    <w:rsid w:val="00D773B6"/>
    <w:rsid w:val="00D773C0"/>
    <w:rsid w:val="00D77475"/>
    <w:rsid w:val="00D774B0"/>
    <w:rsid w:val="00D777D0"/>
    <w:rsid w:val="00D77B97"/>
    <w:rsid w:val="00D77C39"/>
    <w:rsid w:val="00D77D4F"/>
    <w:rsid w:val="00D77E63"/>
    <w:rsid w:val="00D77F0B"/>
    <w:rsid w:val="00D80122"/>
    <w:rsid w:val="00D806FB"/>
    <w:rsid w:val="00D80B7E"/>
    <w:rsid w:val="00D80DA9"/>
    <w:rsid w:val="00D80F2D"/>
    <w:rsid w:val="00D81004"/>
    <w:rsid w:val="00D8101F"/>
    <w:rsid w:val="00D81242"/>
    <w:rsid w:val="00D814B8"/>
    <w:rsid w:val="00D8179F"/>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4A"/>
    <w:rsid w:val="00D835AA"/>
    <w:rsid w:val="00D835FB"/>
    <w:rsid w:val="00D8379A"/>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CD"/>
    <w:rsid w:val="00D84D21"/>
    <w:rsid w:val="00D84E6F"/>
    <w:rsid w:val="00D851CD"/>
    <w:rsid w:val="00D85267"/>
    <w:rsid w:val="00D85707"/>
    <w:rsid w:val="00D85765"/>
    <w:rsid w:val="00D85CCD"/>
    <w:rsid w:val="00D85CE5"/>
    <w:rsid w:val="00D85D91"/>
    <w:rsid w:val="00D864AF"/>
    <w:rsid w:val="00D865BF"/>
    <w:rsid w:val="00D8683D"/>
    <w:rsid w:val="00D86B27"/>
    <w:rsid w:val="00D86C0F"/>
    <w:rsid w:val="00D86C71"/>
    <w:rsid w:val="00D86C74"/>
    <w:rsid w:val="00D86CF3"/>
    <w:rsid w:val="00D86D92"/>
    <w:rsid w:val="00D871D4"/>
    <w:rsid w:val="00D87207"/>
    <w:rsid w:val="00D87858"/>
    <w:rsid w:val="00D8787E"/>
    <w:rsid w:val="00D87E77"/>
    <w:rsid w:val="00D900F3"/>
    <w:rsid w:val="00D904BB"/>
    <w:rsid w:val="00D9122D"/>
    <w:rsid w:val="00D91642"/>
    <w:rsid w:val="00D919D5"/>
    <w:rsid w:val="00D91B3D"/>
    <w:rsid w:val="00D91C04"/>
    <w:rsid w:val="00D91CEB"/>
    <w:rsid w:val="00D920F4"/>
    <w:rsid w:val="00D921C6"/>
    <w:rsid w:val="00D9263F"/>
    <w:rsid w:val="00D92744"/>
    <w:rsid w:val="00D92F39"/>
    <w:rsid w:val="00D931AF"/>
    <w:rsid w:val="00D939D7"/>
    <w:rsid w:val="00D93C02"/>
    <w:rsid w:val="00D93CF4"/>
    <w:rsid w:val="00D93DF0"/>
    <w:rsid w:val="00D93DF4"/>
    <w:rsid w:val="00D94217"/>
    <w:rsid w:val="00D942D3"/>
    <w:rsid w:val="00D942FC"/>
    <w:rsid w:val="00D943CB"/>
    <w:rsid w:val="00D946F3"/>
    <w:rsid w:val="00D94C03"/>
    <w:rsid w:val="00D94C63"/>
    <w:rsid w:val="00D94D7E"/>
    <w:rsid w:val="00D94DCE"/>
    <w:rsid w:val="00D94FAC"/>
    <w:rsid w:val="00D9535E"/>
    <w:rsid w:val="00D9537B"/>
    <w:rsid w:val="00D955BE"/>
    <w:rsid w:val="00D95688"/>
    <w:rsid w:val="00D958EE"/>
    <w:rsid w:val="00D95BE5"/>
    <w:rsid w:val="00D95D4C"/>
    <w:rsid w:val="00D95DF5"/>
    <w:rsid w:val="00D95EE0"/>
    <w:rsid w:val="00D96292"/>
    <w:rsid w:val="00D96439"/>
    <w:rsid w:val="00D966D3"/>
    <w:rsid w:val="00D96705"/>
    <w:rsid w:val="00D96804"/>
    <w:rsid w:val="00D9689C"/>
    <w:rsid w:val="00D96ED9"/>
    <w:rsid w:val="00D96FAC"/>
    <w:rsid w:val="00D97084"/>
    <w:rsid w:val="00D973DD"/>
    <w:rsid w:val="00D97524"/>
    <w:rsid w:val="00D97587"/>
    <w:rsid w:val="00D97AC1"/>
    <w:rsid w:val="00D97D00"/>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3F"/>
    <w:rsid w:val="00DA6C4E"/>
    <w:rsid w:val="00DA6ECC"/>
    <w:rsid w:val="00DA70BE"/>
    <w:rsid w:val="00DA70F7"/>
    <w:rsid w:val="00DA71A7"/>
    <w:rsid w:val="00DA71E3"/>
    <w:rsid w:val="00DA7229"/>
    <w:rsid w:val="00DA76C7"/>
    <w:rsid w:val="00DA7758"/>
    <w:rsid w:val="00DA78E2"/>
    <w:rsid w:val="00DB057E"/>
    <w:rsid w:val="00DB07BA"/>
    <w:rsid w:val="00DB0F29"/>
    <w:rsid w:val="00DB12A0"/>
    <w:rsid w:val="00DB130A"/>
    <w:rsid w:val="00DB179C"/>
    <w:rsid w:val="00DB1959"/>
    <w:rsid w:val="00DB1E37"/>
    <w:rsid w:val="00DB24AC"/>
    <w:rsid w:val="00DB26AC"/>
    <w:rsid w:val="00DB2834"/>
    <w:rsid w:val="00DB2A57"/>
    <w:rsid w:val="00DB2C41"/>
    <w:rsid w:val="00DB2CF9"/>
    <w:rsid w:val="00DB2E1E"/>
    <w:rsid w:val="00DB2E67"/>
    <w:rsid w:val="00DB3313"/>
    <w:rsid w:val="00DB34A6"/>
    <w:rsid w:val="00DB353E"/>
    <w:rsid w:val="00DB3606"/>
    <w:rsid w:val="00DB3A4E"/>
    <w:rsid w:val="00DB3B59"/>
    <w:rsid w:val="00DB3B79"/>
    <w:rsid w:val="00DB3C23"/>
    <w:rsid w:val="00DB3D07"/>
    <w:rsid w:val="00DB4292"/>
    <w:rsid w:val="00DB449A"/>
    <w:rsid w:val="00DB46BE"/>
    <w:rsid w:val="00DB47A1"/>
    <w:rsid w:val="00DB4A63"/>
    <w:rsid w:val="00DB4A7B"/>
    <w:rsid w:val="00DB4CD2"/>
    <w:rsid w:val="00DB4D23"/>
    <w:rsid w:val="00DB4F97"/>
    <w:rsid w:val="00DB5486"/>
    <w:rsid w:val="00DB56D3"/>
    <w:rsid w:val="00DB59E0"/>
    <w:rsid w:val="00DB5C8E"/>
    <w:rsid w:val="00DB61D3"/>
    <w:rsid w:val="00DB6388"/>
    <w:rsid w:val="00DB643C"/>
    <w:rsid w:val="00DB64B4"/>
    <w:rsid w:val="00DB64B9"/>
    <w:rsid w:val="00DB64F6"/>
    <w:rsid w:val="00DB6569"/>
    <w:rsid w:val="00DB659F"/>
    <w:rsid w:val="00DB6675"/>
    <w:rsid w:val="00DB67F0"/>
    <w:rsid w:val="00DB689A"/>
    <w:rsid w:val="00DB6FE9"/>
    <w:rsid w:val="00DB7072"/>
    <w:rsid w:val="00DB7234"/>
    <w:rsid w:val="00DB726C"/>
    <w:rsid w:val="00DB76CD"/>
    <w:rsid w:val="00DB77F8"/>
    <w:rsid w:val="00DB791A"/>
    <w:rsid w:val="00DB7CBF"/>
    <w:rsid w:val="00DB7F50"/>
    <w:rsid w:val="00DC0333"/>
    <w:rsid w:val="00DC03FB"/>
    <w:rsid w:val="00DC0B27"/>
    <w:rsid w:val="00DC0B95"/>
    <w:rsid w:val="00DC0C2A"/>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622"/>
    <w:rsid w:val="00DC5873"/>
    <w:rsid w:val="00DC58AE"/>
    <w:rsid w:val="00DC5982"/>
    <w:rsid w:val="00DC5D83"/>
    <w:rsid w:val="00DC5DC8"/>
    <w:rsid w:val="00DC5E51"/>
    <w:rsid w:val="00DC5EEC"/>
    <w:rsid w:val="00DC5FA9"/>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3B"/>
    <w:rsid w:val="00DD0279"/>
    <w:rsid w:val="00DD051B"/>
    <w:rsid w:val="00DD0A56"/>
    <w:rsid w:val="00DD0AB6"/>
    <w:rsid w:val="00DD0D3C"/>
    <w:rsid w:val="00DD0D5D"/>
    <w:rsid w:val="00DD11C6"/>
    <w:rsid w:val="00DD13C8"/>
    <w:rsid w:val="00DD155B"/>
    <w:rsid w:val="00DD15EF"/>
    <w:rsid w:val="00DD1698"/>
    <w:rsid w:val="00DD1D7C"/>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3F85"/>
    <w:rsid w:val="00DD4047"/>
    <w:rsid w:val="00DD45B8"/>
    <w:rsid w:val="00DD47CF"/>
    <w:rsid w:val="00DD4930"/>
    <w:rsid w:val="00DD49BC"/>
    <w:rsid w:val="00DD49C7"/>
    <w:rsid w:val="00DD4A9A"/>
    <w:rsid w:val="00DD4ACB"/>
    <w:rsid w:val="00DD4B03"/>
    <w:rsid w:val="00DD4F9F"/>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91F"/>
    <w:rsid w:val="00DE00E8"/>
    <w:rsid w:val="00DE0C04"/>
    <w:rsid w:val="00DE0E01"/>
    <w:rsid w:val="00DE1774"/>
    <w:rsid w:val="00DE17C8"/>
    <w:rsid w:val="00DE1845"/>
    <w:rsid w:val="00DE1A78"/>
    <w:rsid w:val="00DE1AAE"/>
    <w:rsid w:val="00DE1BE2"/>
    <w:rsid w:val="00DE1FAC"/>
    <w:rsid w:val="00DE2215"/>
    <w:rsid w:val="00DE232F"/>
    <w:rsid w:val="00DE26C4"/>
    <w:rsid w:val="00DE26ED"/>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162"/>
    <w:rsid w:val="00DE53CB"/>
    <w:rsid w:val="00DE5461"/>
    <w:rsid w:val="00DE551C"/>
    <w:rsid w:val="00DE58D3"/>
    <w:rsid w:val="00DE5973"/>
    <w:rsid w:val="00DE5A20"/>
    <w:rsid w:val="00DE5D91"/>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7DE"/>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3A1"/>
    <w:rsid w:val="00DF440D"/>
    <w:rsid w:val="00DF4595"/>
    <w:rsid w:val="00DF477D"/>
    <w:rsid w:val="00DF47EA"/>
    <w:rsid w:val="00DF489F"/>
    <w:rsid w:val="00DF491F"/>
    <w:rsid w:val="00DF4B65"/>
    <w:rsid w:val="00DF4B90"/>
    <w:rsid w:val="00DF4D87"/>
    <w:rsid w:val="00DF4FF1"/>
    <w:rsid w:val="00DF55F0"/>
    <w:rsid w:val="00DF5A86"/>
    <w:rsid w:val="00DF5FEE"/>
    <w:rsid w:val="00DF636A"/>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76"/>
    <w:rsid w:val="00E000CB"/>
    <w:rsid w:val="00E003D9"/>
    <w:rsid w:val="00E00987"/>
    <w:rsid w:val="00E00ABC"/>
    <w:rsid w:val="00E00C71"/>
    <w:rsid w:val="00E00EF8"/>
    <w:rsid w:val="00E00F8E"/>
    <w:rsid w:val="00E00FB4"/>
    <w:rsid w:val="00E01210"/>
    <w:rsid w:val="00E0132C"/>
    <w:rsid w:val="00E019D2"/>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3E08"/>
    <w:rsid w:val="00E04009"/>
    <w:rsid w:val="00E0410B"/>
    <w:rsid w:val="00E04A97"/>
    <w:rsid w:val="00E04D43"/>
    <w:rsid w:val="00E051EF"/>
    <w:rsid w:val="00E05402"/>
    <w:rsid w:val="00E054DC"/>
    <w:rsid w:val="00E05592"/>
    <w:rsid w:val="00E05756"/>
    <w:rsid w:val="00E0580E"/>
    <w:rsid w:val="00E05845"/>
    <w:rsid w:val="00E05DFF"/>
    <w:rsid w:val="00E05E3D"/>
    <w:rsid w:val="00E05F02"/>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7EC"/>
    <w:rsid w:val="00E07A70"/>
    <w:rsid w:val="00E07AB2"/>
    <w:rsid w:val="00E07CD2"/>
    <w:rsid w:val="00E10107"/>
    <w:rsid w:val="00E10430"/>
    <w:rsid w:val="00E10A8B"/>
    <w:rsid w:val="00E111F9"/>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7A"/>
    <w:rsid w:val="00E14398"/>
    <w:rsid w:val="00E1444D"/>
    <w:rsid w:val="00E14524"/>
    <w:rsid w:val="00E1470C"/>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280"/>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885"/>
    <w:rsid w:val="00E20923"/>
    <w:rsid w:val="00E20B9F"/>
    <w:rsid w:val="00E2147C"/>
    <w:rsid w:val="00E216B6"/>
    <w:rsid w:val="00E21810"/>
    <w:rsid w:val="00E21A64"/>
    <w:rsid w:val="00E21D45"/>
    <w:rsid w:val="00E21D51"/>
    <w:rsid w:val="00E221C1"/>
    <w:rsid w:val="00E222D1"/>
    <w:rsid w:val="00E22423"/>
    <w:rsid w:val="00E229CA"/>
    <w:rsid w:val="00E22B7C"/>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257"/>
    <w:rsid w:val="00E2536C"/>
    <w:rsid w:val="00E253A8"/>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E98"/>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3BD"/>
    <w:rsid w:val="00E30687"/>
    <w:rsid w:val="00E306C3"/>
    <w:rsid w:val="00E30706"/>
    <w:rsid w:val="00E30808"/>
    <w:rsid w:val="00E3085A"/>
    <w:rsid w:val="00E31117"/>
    <w:rsid w:val="00E31150"/>
    <w:rsid w:val="00E3144E"/>
    <w:rsid w:val="00E315A9"/>
    <w:rsid w:val="00E317DE"/>
    <w:rsid w:val="00E3187E"/>
    <w:rsid w:val="00E3188A"/>
    <w:rsid w:val="00E31B5F"/>
    <w:rsid w:val="00E32329"/>
    <w:rsid w:val="00E32365"/>
    <w:rsid w:val="00E32A18"/>
    <w:rsid w:val="00E32C28"/>
    <w:rsid w:val="00E330A6"/>
    <w:rsid w:val="00E332DB"/>
    <w:rsid w:val="00E33374"/>
    <w:rsid w:val="00E337E7"/>
    <w:rsid w:val="00E33A4A"/>
    <w:rsid w:val="00E33CF0"/>
    <w:rsid w:val="00E33E9C"/>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BE2"/>
    <w:rsid w:val="00E36CC4"/>
    <w:rsid w:val="00E36FFF"/>
    <w:rsid w:val="00E37081"/>
    <w:rsid w:val="00E3729C"/>
    <w:rsid w:val="00E37325"/>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A63"/>
    <w:rsid w:val="00E42CF8"/>
    <w:rsid w:val="00E42F84"/>
    <w:rsid w:val="00E4363F"/>
    <w:rsid w:val="00E43716"/>
    <w:rsid w:val="00E4378D"/>
    <w:rsid w:val="00E43A86"/>
    <w:rsid w:val="00E43D15"/>
    <w:rsid w:val="00E43EB6"/>
    <w:rsid w:val="00E43F5F"/>
    <w:rsid w:val="00E4408A"/>
    <w:rsid w:val="00E44209"/>
    <w:rsid w:val="00E44296"/>
    <w:rsid w:val="00E44A12"/>
    <w:rsid w:val="00E44A26"/>
    <w:rsid w:val="00E45081"/>
    <w:rsid w:val="00E451A7"/>
    <w:rsid w:val="00E453D0"/>
    <w:rsid w:val="00E4554C"/>
    <w:rsid w:val="00E4575E"/>
    <w:rsid w:val="00E45CE3"/>
    <w:rsid w:val="00E45D04"/>
    <w:rsid w:val="00E463BE"/>
    <w:rsid w:val="00E4688D"/>
    <w:rsid w:val="00E46CD5"/>
    <w:rsid w:val="00E46FD8"/>
    <w:rsid w:val="00E47124"/>
    <w:rsid w:val="00E472B1"/>
    <w:rsid w:val="00E473A5"/>
    <w:rsid w:val="00E4745E"/>
    <w:rsid w:val="00E475DB"/>
    <w:rsid w:val="00E47845"/>
    <w:rsid w:val="00E47DB5"/>
    <w:rsid w:val="00E47E1F"/>
    <w:rsid w:val="00E47F01"/>
    <w:rsid w:val="00E50338"/>
    <w:rsid w:val="00E506D8"/>
    <w:rsid w:val="00E50A96"/>
    <w:rsid w:val="00E50F1D"/>
    <w:rsid w:val="00E51065"/>
    <w:rsid w:val="00E5121C"/>
    <w:rsid w:val="00E51237"/>
    <w:rsid w:val="00E513EC"/>
    <w:rsid w:val="00E5170F"/>
    <w:rsid w:val="00E51873"/>
    <w:rsid w:val="00E51895"/>
    <w:rsid w:val="00E51907"/>
    <w:rsid w:val="00E51EE7"/>
    <w:rsid w:val="00E52217"/>
    <w:rsid w:val="00E52459"/>
    <w:rsid w:val="00E52651"/>
    <w:rsid w:val="00E530BB"/>
    <w:rsid w:val="00E5313A"/>
    <w:rsid w:val="00E53160"/>
    <w:rsid w:val="00E53224"/>
    <w:rsid w:val="00E533F4"/>
    <w:rsid w:val="00E536D1"/>
    <w:rsid w:val="00E53B05"/>
    <w:rsid w:val="00E53BD1"/>
    <w:rsid w:val="00E53D2E"/>
    <w:rsid w:val="00E53FEE"/>
    <w:rsid w:val="00E542DB"/>
    <w:rsid w:val="00E5433D"/>
    <w:rsid w:val="00E547CE"/>
    <w:rsid w:val="00E54CFA"/>
    <w:rsid w:val="00E5511A"/>
    <w:rsid w:val="00E551CF"/>
    <w:rsid w:val="00E555E6"/>
    <w:rsid w:val="00E557A3"/>
    <w:rsid w:val="00E55885"/>
    <w:rsid w:val="00E55AE2"/>
    <w:rsid w:val="00E55B02"/>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A34"/>
    <w:rsid w:val="00E57D1C"/>
    <w:rsid w:val="00E57F09"/>
    <w:rsid w:val="00E57FEE"/>
    <w:rsid w:val="00E600E6"/>
    <w:rsid w:val="00E60207"/>
    <w:rsid w:val="00E602C9"/>
    <w:rsid w:val="00E603C5"/>
    <w:rsid w:val="00E60448"/>
    <w:rsid w:val="00E6048E"/>
    <w:rsid w:val="00E604FB"/>
    <w:rsid w:val="00E60843"/>
    <w:rsid w:val="00E60EDE"/>
    <w:rsid w:val="00E60F92"/>
    <w:rsid w:val="00E6104C"/>
    <w:rsid w:val="00E610DB"/>
    <w:rsid w:val="00E611E4"/>
    <w:rsid w:val="00E612CB"/>
    <w:rsid w:val="00E613AF"/>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3F38"/>
    <w:rsid w:val="00E640C9"/>
    <w:rsid w:val="00E64234"/>
    <w:rsid w:val="00E645C6"/>
    <w:rsid w:val="00E64655"/>
    <w:rsid w:val="00E646BA"/>
    <w:rsid w:val="00E64A84"/>
    <w:rsid w:val="00E64AC6"/>
    <w:rsid w:val="00E64C1B"/>
    <w:rsid w:val="00E64F79"/>
    <w:rsid w:val="00E656B8"/>
    <w:rsid w:val="00E657D6"/>
    <w:rsid w:val="00E65A1D"/>
    <w:rsid w:val="00E65CE3"/>
    <w:rsid w:val="00E65EA1"/>
    <w:rsid w:val="00E66391"/>
    <w:rsid w:val="00E664A6"/>
    <w:rsid w:val="00E665DC"/>
    <w:rsid w:val="00E6691A"/>
    <w:rsid w:val="00E66D8B"/>
    <w:rsid w:val="00E66DCD"/>
    <w:rsid w:val="00E66F5E"/>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27"/>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E7C"/>
    <w:rsid w:val="00E750E6"/>
    <w:rsid w:val="00E7513B"/>
    <w:rsid w:val="00E751BB"/>
    <w:rsid w:val="00E75369"/>
    <w:rsid w:val="00E754C8"/>
    <w:rsid w:val="00E754D8"/>
    <w:rsid w:val="00E755D1"/>
    <w:rsid w:val="00E756D1"/>
    <w:rsid w:val="00E75939"/>
    <w:rsid w:val="00E759C7"/>
    <w:rsid w:val="00E75A78"/>
    <w:rsid w:val="00E75B67"/>
    <w:rsid w:val="00E75CE4"/>
    <w:rsid w:val="00E75D84"/>
    <w:rsid w:val="00E7604D"/>
    <w:rsid w:val="00E7636C"/>
    <w:rsid w:val="00E7639A"/>
    <w:rsid w:val="00E767B0"/>
    <w:rsid w:val="00E7687A"/>
    <w:rsid w:val="00E769D9"/>
    <w:rsid w:val="00E76C21"/>
    <w:rsid w:val="00E76E73"/>
    <w:rsid w:val="00E76E9C"/>
    <w:rsid w:val="00E77013"/>
    <w:rsid w:val="00E77684"/>
    <w:rsid w:val="00E778C5"/>
    <w:rsid w:val="00E778F6"/>
    <w:rsid w:val="00E77915"/>
    <w:rsid w:val="00E77CFF"/>
    <w:rsid w:val="00E77F61"/>
    <w:rsid w:val="00E8018C"/>
    <w:rsid w:val="00E80217"/>
    <w:rsid w:val="00E80366"/>
    <w:rsid w:val="00E80425"/>
    <w:rsid w:val="00E8045C"/>
    <w:rsid w:val="00E806F2"/>
    <w:rsid w:val="00E8080F"/>
    <w:rsid w:val="00E809DC"/>
    <w:rsid w:val="00E80A3B"/>
    <w:rsid w:val="00E80B08"/>
    <w:rsid w:val="00E80B7F"/>
    <w:rsid w:val="00E80F39"/>
    <w:rsid w:val="00E811F9"/>
    <w:rsid w:val="00E812AE"/>
    <w:rsid w:val="00E812E8"/>
    <w:rsid w:val="00E816E6"/>
    <w:rsid w:val="00E81786"/>
    <w:rsid w:val="00E81905"/>
    <w:rsid w:val="00E8226E"/>
    <w:rsid w:val="00E82311"/>
    <w:rsid w:val="00E82381"/>
    <w:rsid w:val="00E82763"/>
    <w:rsid w:val="00E82956"/>
    <w:rsid w:val="00E82CB3"/>
    <w:rsid w:val="00E82E47"/>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685"/>
    <w:rsid w:val="00E94EB4"/>
    <w:rsid w:val="00E95057"/>
    <w:rsid w:val="00E95486"/>
    <w:rsid w:val="00E9552E"/>
    <w:rsid w:val="00E95ABC"/>
    <w:rsid w:val="00E95BAB"/>
    <w:rsid w:val="00E966EB"/>
    <w:rsid w:val="00E96750"/>
    <w:rsid w:val="00E96BA2"/>
    <w:rsid w:val="00E9718E"/>
    <w:rsid w:val="00E973D5"/>
    <w:rsid w:val="00E97734"/>
    <w:rsid w:val="00E97735"/>
    <w:rsid w:val="00E97787"/>
    <w:rsid w:val="00E97804"/>
    <w:rsid w:val="00E97A62"/>
    <w:rsid w:val="00E97AD9"/>
    <w:rsid w:val="00E97B61"/>
    <w:rsid w:val="00EA03BD"/>
    <w:rsid w:val="00EA03D3"/>
    <w:rsid w:val="00EA050E"/>
    <w:rsid w:val="00EA0670"/>
    <w:rsid w:val="00EA06CF"/>
    <w:rsid w:val="00EA0901"/>
    <w:rsid w:val="00EA0B62"/>
    <w:rsid w:val="00EA0CCB"/>
    <w:rsid w:val="00EA0EC0"/>
    <w:rsid w:val="00EA0F03"/>
    <w:rsid w:val="00EA0F11"/>
    <w:rsid w:val="00EA1041"/>
    <w:rsid w:val="00EA1860"/>
    <w:rsid w:val="00EA1A88"/>
    <w:rsid w:val="00EA1BC9"/>
    <w:rsid w:val="00EA1C50"/>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77D"/>
    <w:rsid w:val="00EA798A"/>
    <w:rsid w:val="00EA7BAF"/>
    <w:rsid w:val="00EA7F26"/>
    <w:rsid w:val="00EA7FD1"/>
    <w:rsid w:val="00EB0006"/>
    <w:rsid w:val="00EB02F8"/>
    <w:rsid w:val="00EB033B"/>
    <w:rsid w:val="00EB05F5"/>
    <w:rsid w:val="00EB05FB"/>
    <w:rsid w:val="00EB0B61"/>
    <w:rsid w:val="00EB0E01"/>
    <w:rsid w:val="00EB0FB9"/>
    <w:rsid w:val="00EB0FC6"/>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581"/>
    <w:rsid w:val="00EB6625"/>
    <w:rsid w:val="00EB66BD"/>
    <w:rsid w:val="00EB6A40"/>
    <w:rsid w:val="00EB6ADA"/>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E5B"/>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BD"/>
    <w:rsid w:val="00EC4FE2"/>
    <w:rsid w:val="00EC5136"/>
    <w:rsid w:val="00EC52DF"/>
    <w:rsid w:val="00EC53A5"/>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81F"/>
    <w:rsid w:val="00EC7D2F"/>
    <w:rsid w:val="00EC7D9F"/>
    <w:rsid w:val="00ED01DA"/>
    <w:rsid w:val="00ED055C"/>
    <w:rsid w:val="00ED0755"/>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BB"/>
    <w:rsid w:val="00ED3B0B"/>
    <w:rsid w:val="00ED3D1E"/>
    <w:rsid w:val="00ED3D81"/>
    <w:rsid w:val="00ED3F13"/>
    <w:rsid w:val="00ED3FB1"/>
    <w:rsid w:val="00ED4038"/>
    <w:rsid w:val="00ED437C"/>
    <w:rsid w:val="00ED44EB"/>
    <w:rsid w:val="00ED4971"/>
    <w:rsid w:val="00ED4A4D"/>
    <w:rsid w:val="00ED5011"/>
    <w:rsid w:val="00ED50EA"/>
    <w:rsid w:val="00ED554D"/>
    <w:rsid w:val="00ED571C"/>
    <w:rsid w:val="00ED580A"/>
    <w:rsid w:val="00ED5BC6"/>
    <w:rsid w:val="00ED6099"/>
    <w:rsid w:val="00ED60FC"/>
    <w:rsid w:val="00ED644B"/>
    <w:rsid w:val="00ED6506"/>
    <w:rsid w:val="00ED654B"/>
    <w:rsid w:val="00ED654D"/>
    <w:rsid w:val="00ED68EA"/>
    <w:rsid w:val="00ED6981"/>
    <w:rsid w:val="00ED69EE"/>
    <w:rsid w:val="00ED6C56"/>
    <w:rsid w:val="00ED6EA5"/>
    <w:rsid w:val="00ED6EEB"/>
    <w:rsid w:val="00ED71DB"/>
    <w:rsid w:val="00ED736D"/>
    <w:rsid w:val="00ED74A5"/>
    <w:rsid w:val="00ED783D"/>
    <w:rsid w:val="00ED7C74"/>
    <w:rsid w:val="00ED7C97"/>
    <w:rsid w:val="00ED7D00"/>
    <w:rsid w:val="00ED7DE2"/>
    <w:rsid w:val="00ED7FC3"/>
    <w:rsid w:val="00EE00B5"/>
    <w:rsid w:val="00EE034C"/>
    <w:rsid w:val="00EE03CF"/>
    <w:rsid w:val="00EE0596"/>
    <w:rsid w:val="00EE090E"/>
    <w:rsid w:val="00EE0952"/>
    <w:rsid w:val="00EE0A33"/>
    <w:rsid w:val="00EE10C7"/>
    <w:rsid w:val="00EE1397"/>
    <w:rsid w:val="00EE1428"/>
    <w:rsid w:val="00EE171B"/>
    <w:rsid w:val="00EE1903"/>
    <w:rsid w:val="00EE1BD9"/>
    <w:rsid w:val="00EE1CD1"/>
    <w:rsid w:val="00EE1D54"/>
    <w:rsid w:val="00EE21CE"/>
    <w:rsid w:val="00EE25B2"/>
    <w:rsid w:val="00EE2790"/>
    <w:rsid w:val="00EE2A67"/>
    <w:rsid w:val="00EE2D75"/>
    <w:rsid w:val="00EE3173"/>
    <w:rsid w:val="00EE31F8"/>
    <w:rsid w:val="00EE3730"/>
    <w:rsid w:val="00EE395F"/>
    <w:rsid w:val="00EE396C"/>
    <w:rsid w:val="00EE39A6"/>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709"/>
    <w:rsid w:val="00EE5806"/>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2F1"/>
    <w:rsid w:val="00EF36DD"/>
    <w:rsid w:val="00EF3749"/>
    <w:rsid w:val="00EF37AD"/>
    <w:rsid w:val="00EF39D4"/>
    <w:rsid w:val="00EF3C26"/>
    <w:rsid w:val="00EF3D3E"/>
    <w:rsid w:val="00EF3DAE"/>
    <w:rsid w:val="00EF406B"/>
    <w:rsid w:val="00EF40CE"/>
    <w:rsid w:val="00EF417B"/>
    <w:rsid w:val="00EF4259"/>
    <w:rsid w:val="00EF42B3"/>
    <w:rsid w:val="00EF43B1"/>
    <w:rsid w:val="00EF45FA"/>
    <w:rsid w:val="00EF478D"/>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48"/>
    <w:rsid w:val="00F01C64"/>
    <w:rsid w:val="00F01D31"/>
    <w:rsid w:val="00F0215C"/>
    <w:rsid w:val="00F0249D"/>
    <w:rsid w:val="00F0253C"/>
    <w:rsid w:val="00F02B24"/>
    <w:rsid w:val="00F02B46"/>
    <w:rsid w:val="00F02D14"/>
    <w:rsid w:val="00F02D31"/>
    <w:rsid w:val="00F030C7"/>
    <w:rsid w:val="00F0314B"/>
    <w:rsid w:val="00F03584"/>
    <w:rsid w:val="00F03694"/>
    <w:rsid w:val="00F03784"/>
    <w:rsid w:val="00F038B9"/>
    <w:rsid w:val="00F03D76"/>
    <w:rsid w:val="00F03EBA"/>
    <w:rsid w:val="00F04414"/>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AF1"/>
    <w:rsid w:val="00F06B4D"/>
    <w:rsid w:val="00F06F43"/>
    <w:rsid w:val="00F06F9C"/>
    <w:rsid w:val="00F06FEF"/>
    <w:rsid w:val="00F072D6"/>
    <w:rsid w:val="00F07813"/>
    <w:rsid w:val="00F0798C"/>
    <w:rsid w:val="00F1008F"/>
    <w:rsid w:val="00F10233"/>
    <w:rsid w:val="00F10BD3"/>
    <w:rsid w:val="00F10BFA"/>
    <w:rsid w:val="00F10C0A"/>
    <w:rsid w:val="00F10CB1"/>
    <w:rsid w:val="00F10E21"/>
    <w:rsid w:val="00F114E8"/>
    <w:rsid w:val="00F119A2"/>
    <w:rsid w:val="00F11A46"/>
    <w:rsid w:val="00F11BA4"/>
    <w:rsid w:val="00F11C27"/>
    <w:rsid w:val="00F11DA8"/>
    <w:rsid w:val="00F11DB6"/>
    <w:rsid w:val="00F12061"/>
    <w:rsid w:val="00F121D2"/>
    <w:rsid w:val="00F12AB2"/>
    <w:rsid w:val="00F12BDF"/>
    <w:rsid w:val="00F12C3A"/>
    <w:rsid w:val="00F12D8E"/>
    <w:rsid w:val="00F12F43"/>
    <w:rsid w:val="00F13104"/>
    <w:rsid w:val="00F132B9"/>
    <w:rsid w:val="00F13316"/>
    <w:rsid w:val="00F1341A"/>
    <w:rsid w:val="00F13517"/>
    <w:rsid w:val="00F13625"/>
    <w:rsid w:val="00F137E6"/>
    <w:rsid w:val="00F13BBA"/>
    <w:rsid w:val="00F14101"/>
    <w:rsid w:val="00F141E1"/>
    <w:rsid w:val="00F14459"/>
    <w:rsid w:val="00F1453F"/>
    <w:rsid w:val="00F14881"/>
    <w:rsid w:val="00F14995"/>
    <w:rsid w:val="00F14C09"/>
    <w:rsid w:val="00F14DF4"/>
    <w:rsid w:val="00F14EC6"/>
    <w:rsid w:val="00F14FE4"/>
    <w:rsid w:val="00F1502C"/>
    <w:rsid w:val="00F1522F"/>
    <w:rsid w:val="00F152B8"/>
    <w:rsid w:val="00F152E9"/>
    <w:rsid w:val="00F15776"/>
    <w:rsid w:val="00F157ED"/>
    <w:rsid w:val="00F159CA"/>
    <w:rsid w:val="00F159E4"/>
    <w:rsid w:val="00F15A80"/>
    <w:rsid w:val="00F15E3A"/>
    <w:rsid w:val="00F15EE4"/>
    <w:rsid w:val="00F15F50"/>
    <w:rsid w:val="00F15F60"/>
    <w:rsid w:val="00F16185"/>
    <w:rsid w:val="00F162A2"/>
    <w:rsid w:val="00F16C87"/>
    <w:rsid w:val="00F16DB0"/>
    <w:rsid w:val="00F16F10"/>
    <w:rsid w:val="00F16F57"/>
    <w:rsid w:val="00F17086"/>
    <w:rsid w:val="00F170F0"/>
    <w:rsid w:val="00F17346"/>
    <w:rsid w:val="00F17347"/>
    <w:rsid w:val="00F17353"/>
    <w:rsid w:val="00F17759"/>
    <w:rsid w:val="00F1781B"/>
    <w:rsid w:val="00F17BD7"/>
    <w:rsid w:val="00F17BE8"/>
    <w:rsid w:val="00F17F3D"/>
    <w:rsid w:val="00F200EB"/>
    <w:rsid w:val="00F2018E"/>
    <w:rsid w:val="00F20311"/>
    <w:rsid w:val="00F2042B"/>
    <w:rsid w:val="00F204A6"/>
    <w:rsid w:val="00F2073E"/>
    <w:rsid w:val="00F207AE"/>
    <w:rsid w:val="00F2084B"/>
    <w:rsid w:val="00F20941"/>
    <w:rsid w:val="00F20A36"/>
    <w:rsid w:val="00F20C33"/>
    <w:rsid w:val="00F216E0"/>
    <w:rsid w:val="00F219FE"/>
    <w:rsid w:val="00F21D80"/>
    <w:rsid w:val="00F21FCA"/>
    <w:rsid w:val="00F221E5"/>
    <w:rsid w:val="00F229C9"/>
    <w:rsid w:val="00F22E10"/>
    <w:rsid w:val="00F22F2C"/>
    <w:rsid w:val="00F22FD9"/>
    <w:rsid w:val="00F232DA"/>
    <w:rsid w:val="00F234CF"/>
    <w:rsid w:val="00F2427E"/>
    <w:rsid w:val="00F244AA"/>
    <w:rsid w:val="00F24CB5"/>
    <w:rsid w:val="00F24DD3"/>
    <w:rsid w:val="00F24EF9"/>
    <w:rsid w:val="00F24F96"/>
    <w:rsid w:val="00F2526F"/>
    <w:rsid w:val="00F25282"/>
    <w:rsid w:val="00F25666"/>
    <w:rsid w:val="00F257B3"/>
    <w:rsid w:val="00F257C0"/>
    <w:rsid w:val="00F25BD6"/>
    <w:rsid w:val="00F25C42"/>
    <w:rsid w:val="00F26080"/>
    <w:rsid w:val="00F260D8"/>
    <w:rsid w:val="00F260EF"/>
    <w:rsid w:val="00F2619F"/>
    <w:rsid w:val="00F261BA"/>
    <w:rsid w:val="00F26275"/>
    <w:rsid w:val="00F262B2"/>
    <w:rsid w:val="00F26408"/>
    <w:rsid w:val="00F26487"/>
    <w:rsid w:val="00F266DF"/>
    <w:rsid w:val="00F26A17"/>
    <w:rsid w:val="00F26A9A"/>
    <w:rsid w:val="00F26B9B"/>
    <w:rsid w:val="00F26FB8"/>
    <w:rsid w:val="00F27740"/>
    <w:rsid w:val="00F27ADF"/>
    <w:rsid w:val="00F27DA4"/>
    <w:rsid w:val="00F27DBB"/>
    <w:rsid w:val="00F27DE7"/>
    <w:rsid w:val="00F30322"/>
    <w:rsid w:val="00F303BB"/>
    <w:rsid w:val="00F30464"/>
    <w:rsid w:val="00F3080E"/>
    <w:rsid w:val="00F3083B"/>
    <w:rsid w:val="00F3086B"/>
    <w:rsid w:val="00F3088A"/>
    <w:rsid w:val="00F308DA"/>
    <w:rsid w:val="00F309FE"/>
    <w:rsid w:val="00F30DB8"/>
    <w:rsid w:val="00F31180"/>
    <w:rsid w:val="00F3173C"/>
    <w:rsid w:val="00F31775"/>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256"/>
    <w:rsid w:val="00F346A1"/>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586"/>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15A"/>
    <w:rsid w:val="00F411C1"/>
    <w:rsid w:val="00F41363"/>
    <w:rsid w:val="00F41714"/>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998"/>
    <w:rsid w:val="00F43CC5"/>
    <w:rsid w:val="00F43F69"/>
    <w:rsid w:val="00F43F9F"/>
    <w:rsid w:val="00F442AE"/>
    <w:rsid w:val="00F4437D"/>
    <w:rsid w:val="00F445B5"/>
    <w:rsid w:val="00F4466C"/>
    <w:rsid w:val="00F446E4"/>
    <w:rsid w:val="00F44D4F"/>
    <w:rsid w:val="00F44F08"/>
    <w:rsid w:val="00F44FAC"/>
    <w:rsid w:val="00F44FCF"/>
    <w:rsid w:val="00F45100"/>
    <w:rsid w:val="00F45249"/>
    <w:rsid w:val="00F452EF"/>
    <w:rsid w:val="00F45342"/>
    <w:rsid w:val="00F4543A"/>
    <w:rsid w:val="00F45C91"/>
    <w:rsid w:val="00F4614A"/>
    <w:rsid w:val="00F4633C"/>
    <w:rsid w:val="00F46A4D"/>
    <w:rsid w:val="00F46C7A"/>
    <w:rsid w:val="00F46D85"/>
    <w:rsid w:val="00F46F19"/>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7E7"/>
    <w:rsid w:val="00F519FC"/>
    <w:rsid w:val="00F51B0F"/>
    <w:rsid w:val="00F51C59"/>
    <w:rsid w:val="00F51F40"/>
    <w:rsid w:val="00F5252B"/>
    <w:rsid w:val="00F528BF"/>
    <w:rsid w:val="00F529B0"/>
    <w:rsid w:val="00F52A3D"/>
    <w:rsid w:val="00F52B9D"/>
    <w:rsid w:val="00F52BC9"/>
    <w:rsid w:val="00F52C44"/>
    <w:rsid w:val="00F533C7"/>
    <w:rsid w:val="00F5350D"/>
    <w:rsid w:val="00F537F1"/>
    <w:rsid w:val="00F53C51"/>
    <w:rsid w:val="00F53F81"/>
    <w:rsid w:val="00F5438A"/>
    <w:rsid w:val="00F54645"/>
    <w:rsid w:val="00F5470A"/>
    <w:rsid w:val="00F5491D"/>
    <w:rsid w:val="00F54F4C"/>
    <w:rsid w:val="00F54FAF"/>
    <w:rsid w:val="00F55103"/>
    <w:rsid w:val="00F553E7"/>
    <w:rsid w:val="00F55E16"/>
    <w:rsid w:val="00F56398"/>
    <w:rsid w:val="00F564A9"/>
    <w:rsid w:val="00F56617"/>
    <w:rsid w:val="00F56801"/>
    <w:rsid w:val="00F5692B"/>
    <w:rsid w:val="00F56A3A"/>
    <w:rsid w:val="00F56AC1"/>
    <w:rsid w:val="00F56BC1"/>
    <w:rsid w:val="00F56D71"/>
    <w:rsid w:val="00F570E3"/>
    <w:rsid w:val="00F57468"/>
    <w:rsid w:val="00F579B1"/>
    <w:rsid w:val="00F57A59"/>
    <w:rsid w:val="00F57D2F"/>
    <w:rsid w:val="00F57E2A"/>
    <w:rsid w:val="00F57E53"/>
    <w:rsid w:val="00F57EB3"/>
    <w:rsid w:val="00F57EB6"/>
    <w:rsid w:val="00F6054F"/>
    <w:rsid w:val="00F60607"/>
    <w:rsid w:val="00F60762"/>
    <w:rsid w:val="00F608BD"/>
    <w:rsid w:val="00F60B84"/>
    <w:rsid w:val="00F60FA3"/>
    <w:rsid w:val="00F60FF5"/>
    <w:rsid w:val="00F612D2"/>
    <w:rsid w:val="00F6137E"/>
    <w:rsid w:val="00F613B0"/>
    <w:rsid w:val="00F613D9"/>
    <w:rsid w:val="00F613DA"/>
    <w:rsid w:val="00F6149F"/>
    <w:rsid w:val="00F61837"/>
    <w:rsid w:val="00F61901"/>
    <w:rsid w:val="00F61922"/>
    <w:rsid w:val="00F61D7C"/>
    <w:rsid w:val="00F61FF4"/>
    <w:rsid w:val="00F6205F"/>
    <w:rsid w:val="00F6246A"/>
    <w:rsid w:val="00F62B88"/>
    <w:rsid w:val="00F63443"/>
    <w:rsid w:val="00F63463"/>
    <w:rsid w:val="00F63636"/>
    <w:rsid w:val="00F6365B"/>
    <w:rsid w:val="00F63929"/>
    <w:rsid w:val="00F63CC3"/>
    <w:rsid w:val="00F63CE8"/>
    <w:rsid w:val="00F63F63"/>
    <w:rsid w:val="00F64135"/>
    <w:rsid w:val="00F642BF"/>
    <w:rsid w:val="00F64350"/>
    <w:rsid w:val="00F6472F"/>
    <w:rsid w:val="00F648AE"/>
    <w:rsid w:val="00F64A74"/>
    <w:rsid w:val="00F64DF7"/>
    <w:rsid w:val="00F64EEE"/>
    <w:rsid w:val="00F65180"/>
    <w:rsid w:val="00F6533A"/>
    <w:rsid w:val="00F654A4"/>
    <w:rsid w:val="00F65631"/>
    <w:rsid w:val="00F65738"/>
    <w:rsid w:val="00F65A50"/>
    <w:rsid w:val="00F65A80"/>
    <w:rsid w:val="00F66392"/>
    <w:rsid w:val="00F6643B"/>
    <w:rsid w:val="00F66475"/>
    <w:rsid w:val="00F66862"/>
    <w:rsid w:val="00F66927"/>
    <w:rsid w:val="00F66A59"/>
    <w:rsid w:val="00F66C69"/>
    <w:rsid w:val="00F66C8F"/>
    <w:rsid w:val="00F66CD4"/>
    <w:rsid w:val="00F66FB0"/>
    <w:rsid w:val="00F67458"/>
    <w:rsid w:val="00F6752D"/>
    <w:rsid w:val="00F67534"/>
    <w:rsid w:val="00F6755D"/>
    <w:rsid w:val="00F67DCC"/>
    <w:rsid w:val="00F70131"/>
    <w:rsid w:val="00F70477"/>
    <w:rsid w:val="00F704EE"/>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9BF"/>
    <w:rsid w:val="00F72B23"/>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52E2"/>
    <w:rsid w:val="00F755DF"/>
    <w:rsid w:val="00F75D26"/>
    <w:rsid w:val="00F76097"/>
    <w:rsid w:val="00F7640A"/>
    <w:rsid w:val="00F76422"/>
    <w:rsid w:val="00F76537"/>
    <w:rsid w:val="00F7673D"/>
    <w:rsid w:val="00F76756"/>
    <w:rsid w:val="00F767D8"/>
    <w:rsid w:val="00F767FF"/>
    <w:rsid w:val="00F7686B"/>
    <w:rsid w:val="00F76D8C"/>
    <w:rsid w:val="00F77441"/>
    <w:rsid w:val="00F7763B"/>
    <w:rsid w:val="00F778D5"/>
    <w:rsid w:val="00F77A8C"/>
    <w:rsid w:val="00F77B2A"/>
    <w:rsid w:val="00F77BA9"/>
    <w:rsid w:val="00F77DE9"/>
    <w:rsid w:val="00F77E7B"/>
    <w:rsid w:val="00F80799"/>
    <w:rsid w:val="00F808C3"/>
    <w:rsid w:val="00F80C12"/>
    <w:rsid w:val="00F80FDC"/>
    <w:rsid w:val="00F811E8"/>
    <w:rsid w:val="00F81476"/>
    <w:rsid w:val="00F8154C"/>
    <w:rsid w:val="00F817A8"/>
    <w:rsid w:val="00F81A0D"/>
    <w:rsid w:val="00F81B21"/>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4BF"/>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39D"/>
    <w:rsid w:val="00F92557"/>
    <w:rsid w:val="00F925BE"/>
    <w:rsid w:val="00F926F5"/>
    <w:rsid w:val="00F92702"/>
    <w:rsid w:val="00F92B4A"/>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D21"/>
    <w:rsid w:val="00F94F22"/>
    <w:rsid w:val="00F950F1"/>
    <w:rsid w:val="00F951B1"/>
    <w:rsid w:val="00F9579C"/>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19F"/>
    <w:rsid w:val="00F972D8"/>
    <w:rsid w:val="00F973E0"/>
    <w:rsid w:val="00F974DD"/>
    <w:rsid w:val="00F979BF"/>
    <w:rsid w:val="00FA0029"/>
    <w:rsid w:val="00FA0287"/>
    <w:rsid w:val="00FA087C"/>
    <w:rsid w:val="00FA0CA7"/>
    <w:rsid w:val="00FA0E6B"/>
    <w:rsid w:val="00FA120C"/>
    <w:rsid w:val="00FA13D3"/>
    <w:rsid w:val="00FA17D7"/>
    <w:rsid w:val="00FA197E"/>
    <w:rsid w:val="00FA1B73"/>
    <w:rsid w:val="00FA1EDE"/>
    <w:rsid w:val="00FA2111"/>
    <w:rsid w:val="00FA2203"/>
    <w:rsid w:val="00FA2B39"/>
    <w:rsid w:val="00FA2BCE"/>
    <w:rsid w:val="00FA3206"/>
    <w:rsid w:val="00FA3249"/>
    <w:rsid w:val="00FA3555"/>
    <w:rsid w:val="00FA3A69"/>
    <w:rsid w:val="00FA41EC"/>
    <w:rsid w:val="00FA4378"/>
    <w:rsid w:val="00FA43E4"/>
    <w:rsid w:val="00FA43F9"/>
    <w:rsid w:val="00FA48AB"/>
    <w:rsid w:val="00FA4B81"/>
    <w:rsid w:val="00FA4D82"/>
    <w:rsid w:val="00FA4FAC"/>
    <w:rsid w:val="00FA56C7"/>
    <w:rsid w:val="00FA58AA"/>
    <w:rsid w:val="00FA59AB"/>
    <w:rsid w:val="00FA5B6A"/>
    <w:rsid w:val="00FA6182"/>
    <w:rsid w:val="00FA6511"/>
    <w:rsid w:val="00FA6565"/>
    <w:rsid w:val="00FA6960"/>
    <w:rsid w:val="00FA6F93"/>
    <w:rsid w:val="00FA7047"/>
    <w:rsid w:val="00FA70D9"/>
    <w:rsid w:val="00FA7361"/>
    <w:rsid w:val="00FA73D7"/>
    <w:rsid w:val="00FA74E4"/>
    <w:rsid w:val="00FA776D"/>
    <w:rsid w:val="00FA7C6A"/>
    <w:rsid w:val="00FA7CB3"/>
    <w:rsid w:val="00FA7CCA"/>
    <w:rsid w:val="00FA7DEF"/>
    <w:rsid w:val="00FB069B"/>
    <w:rsid w:val="00FB06DA"/>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9A9"/>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4D6"/>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904"/>
    <w:rsid w:val="00FB7B3E"/>
    <w:rsid w:val="00FB7C02"/>
    <w:rsid w:val="00FB7C54"/>
    <w:rsid w:val="00FC0463"/>
    <w:rsid w:val="00FC06D7"/>
    <w:rsid w:val="00FC07F4"/>
    <w:rsid w:val="00FC07F7"/>
    <w:rsid w:val="00FC0A7D"/>
    <w:rsid w:val="00FC0C38"/>
    <w:rsid w:val="00FC0D8B"/>
    <w:rsid w:val="00FC0E87"/>
    <w:rsid w:val="00FC0F7E"/>
    <w:rsid w:val="00FC10B8"/>
    <w:rsid w:val="00FC1236"/>
    <w:rsid w:val="00FC1297"/>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7D6"/>
    <w:rsid w:val="00FC79F1"/>
    <w:rsid w:val="00FC7A27"/>
    <w:rsid w:val="00FC7A37"/>
    <w:rsid w:val="00FD0068"/>
    <w:rsid w:val="00FD00BC"/>
    <w:rsid w:val="00FD0288"/>
    <w:rsid w:val="00FD03F9"/>
    <w:rsid w:val="00FD0CA5"/>
    <w:rsid w:val="00FD0DBF"/>
    <w:rsid w:val="00FD0FC3"/>
    <w:rsid w:val="00FD106B"/>
    <w:rsid w:val="00FD1091"/>
    <w:rsid w:val="00FD1118"/>
    <w:rsid w:val="00FD15FF"/>
    <w:rsid w:val="00FD1693"/>
    <w:rsid w:val="00FD16CC"/>
    <w:rsid w:val="00FD16F6"/>
    <w:rsid w:val="00FD17E2"/>
    <w:rsid w:val="00FD1B07"/>
    <w:rsid w:val="00FD21CE"/>
    <w:rsid w:val="00FD24B6"/>
    <w:rsid w:val="00FD2651"/>
    <w:rsid w:val="00FD26C3"/>
    <w:rsid w:val="00FD27FE"/>
    <w:rsid w:val="00FD2BD4"/>
    <w:rsid w:val="00FD2D48"/>
    <w:rsid w:val="00FD2F94"/>
    <w:rsid w:val="00FD326E"/>
    <w:rsid w:val="00FD349B"/>
    <w:rsid w:val="00FD3615"/>
    <w:rsid w:val="00FD370B"/>
    <w:rsid w:val="00FD37C0"/>
    <w:rsid w:val="00FD3914"/>
    <w:rsid w:val="00FD3CD5"/>
    <w:rsid w:val="00FD3CF6"/>
    <w:rsid w:val="00FD3E32"/>
    <w:rsid w:val="00FD3F1E"/>
    <w:rsid w:val="00FD4019"/>
    <w:rsid w:val="00FD4192"/>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7037"/>
    <w:rsid w:val="00FD737B"/>
    <w:rsid w:val="00FD7845"/>
    <w:rsid w:val="00FD7937"/>
    <w:rsid w:val="00FD79F4"/>
    <w:rsid w:val="00FD79F6"/>
    <w:rsid w:val="00FD7B15"/>
    <w:rsid w:val="00FD7B3F"/>
    <w:rsid w:val="00FD7F75"/>
    <w:rsid w:val="00FD7FBF"/>
    <w:rsid w:val="00FD7FDE"/>
    <w:rsid w:val="00FE034A"/>
    <w:rsid w:val="00FE03BD"/>
    <w:rsid w:val="00FE03CA"/>
    <w:rsid w:val="00FE0832"/>
    <w:rsid w:val="00FE0C0E"/>
    <w:rsid w:val="00FE0C9E"/>
    <w:rsid w:val="00FE0CAB"/>
    <w:rsid w:val="00FE0CF1"/>
    <w:rsid w:val="00FE0CF5"/>
    <w:rsid w:val="00FE1273"/>
    <w:rsid w:val="00FE1315"/>
    <w:rsid w:val="00FE148D"/>
    <w:rsid w:val="00FE15CC"/>
    <w:rsid w:val="00FE15E3"/>
    <w:rsid w:val="00FE1737"/>
    <w:rsid w:val="00FE1773"/>
    <w:rsid w:val="00FE17C5"/>
    <w:rsid w:val="00FE17DB"/>
    <w:rsid w:val="00FE1929"/>
    <w:rsid w:val="00FE1D95"/>
    <w:rsid w:val="00FE1FB2"/>
    <w:rsid w:val="00FE1FF8"/>
    <w:rsid w:val="00FE22A9"/>
    <w:rsid w:val="00FE2515"/>
    <w:rsid w:val="00FE253F"/>
    <w:rsid w:val="00FE2676"/>
    <w:rsid w:val="00FE2946"/>
    <w:rsid w:val="00FE2CBC"/>
    <w:rsid w:val="00FE2D05"/>
    <w:rsid w:val="00FE2D70"/>
    <w:rsid w:val="00FE3109"/>
    <w:rsid w:val="00FE3336"/>
    <w:rsid w:val="00FE3976"/>
    <w:rsid w:val="00FE3BC6"/>
    <w:rsid w:val="00FE3DFC"/>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200"/>
    <w:rsid w:val="00FF1270"/>
    <w:rsid w:val="00FF1553"/>
    <w:rsid w:val="00FF160D"/>
    <w:rsid w:val="00FF16E1"/>
    <w:rsid w:val="00FF21AF"/>
    <w:rsid w:val="00FF21D9"/>
    <w:rsid w:val="00FF231D"/>
    <w:rsid w:val="00FF25D7"/>
    <w:rsid w:val="00FF26BA"/>
    <w:rsid w:val="00FF275E"/>
    <w:rsid w:val="00FF2846"/>
    <w:rsid w:val="00FF29B4"/>
    <w:rsid w:val="00FF2A20"/>
    <w:rsid w:val="00FF2A61"/>
    <w:rsid w:val="00FF2AC0"/>
    <w:rsid w:val="00FF2CAA"/>
    <w:rsid w:val="00FF305D"/>
    <w:rsid w:val="00FF3092"/>
    <w:rsid w:val="00FF30FA"/>
    <w:rsid w:val="00FF31E6"/>
    <w:rsid w:val="00FF3246"/>
    <w:rsid w:val="00FF3481"/>
    <w:rsid w:val="00FF34F5"/>
    <w:rsid w:val="00FF37BD"/>
    <w:rsid w:val="00FF37F5"/>
    <w:rsid w:val="00FF3BAC"/>
    <w:rsid w:val="00FF3D7B"/>
    <w:rsid w:val="00FF42CC"/>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8A6"/>
    <w:rsid w:val="00FF6D58"/>
    <w:rsid w:val="00FF7120"/>
    <w:rsid w:val="00FF72B8"/>
    <w:rsid w:val="00FF7494"/>
    <w:rsid w:val="00FF756C"/>
    <w:rsid w:val="00FF7632"/>
    <w:rsid w:val="00FF78D7"/>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24"/>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24"/>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24"/>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24"/>
      </w:numPr>
      <w:tabs>
        <w:tab w:val="num" w:pos="1152"/>
      </w:tabs>
      <w:spacing w:before="120"/>
      <w:outlineLvl w:val="5"/>
    </w:pPr>
    <w:rPr>
      <w:rFonts w:ascii="Arial" w:eastAsia="Batang" w:hAnsi="Arial"/>
    </w:rPr>
  </w:style>
  <w:style w:type="paragraph" w:styleId="7">
    <w:name w:val="heading 7"/>
    <w:basedOn w:val="a0"/>
    <w:next w:val="a0"/>
    <w:qFormat/>
    <w:rsid w:val="00C47A4E"/>
    <w:pPr>
      <w:keepNext/>
      <w:keepLines/>
      <w:numPr>
        <w:ilvl w:val="6"/>
        <w:numId w:val="24"/>
      </w:numPr>
      <w:tabs>
        <w:tab w:val="num" w:pos="1296"/>
      </w:tabs>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24"/>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24"/>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24"/>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24"/>
      </w:numPr>
      <w:tabs>
        <w:tab w:val="num" w:pos="1152"/>
      </w:tabs>
      <w:spacing w:before="120"/>
      <w:outlineLvl w:val="5"/>
    </w:pPr>
    <w:rPr>
      <w:rFonts w:ascii="Arial" w:eastAsia="Batang" w:hAnsi="Arial"/>
    </w:rPr>
  </w:style>
  <w:style w:type="paragraph" w:styleId="7">
    <w:name w:val="heading 7"/>
    <w:basedOn w:val="a0"/>
    <w:next w:val="a0"/>
    <w:qFormat/>
    <w:rsid w:val="00C47A4E"/>
    <w:pPr>
      <w:keepNext/>
      <w:keepLines/>
      <w:numPr>
        <w:ilvl w:val="6"/>
        <w:numId w:val="24"/>
      </w:numPr>
      <w:tabs>
        <w:tab w:val="num" w:pos="1296"/>
      </w:tabs>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B4457-8FAC-4FC3-97C9-DE5180F91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11</Pages>
  <Words>4996</Words>
  <Characters>28482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33412</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46</cp:revision>
  <cp:lastPrinted>2007-12-29T21:50:00Z</cp:lastPrinted>
  <dcterms:created xsi:type="dcterms:W3CDTF">2021-08-02T15:02:00Z</dcterms:created>
  <dcterms:modified xsi:type="dcterms:W3CDTF">2021-08-06T09:50:00Z</dcterms:modified>
</cp:coreProperties>
</file>