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webextensions/taskpanes.xml" ContentType="application/vnd.ms-office.webextensiontaskpan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F6" w:rsidRPr="00200BB1" w:rsidRDefault="00B6713C" w:rsidP="001211F6">
      <w:pPr>
        <w:ind w:left="1990" w:hanging="1990"/>
        <w:jc w:val="both"/>
        <w:rPr>
          <w:rFonts w:ascii="Arial" w:eastAsiaTheme="minorEastAsia" w:hAnsi="Arial" w:cs="Arial"/>
          <w:b/>
          <w:sz w:val="28"/>
          <w:lang w:eastAsia="zh-CN"/>
        </w:rPr>
      </w:pPr>
      <w:r w:rsidRPr="0052548E">
        <w:rPr>
          <w:rFonts w:ascii="Arial" w:hAnsi="Arial" w:cs="Arial"/>
          <w:b/>
          <w:bCs/>
          <w:sz w:val="28"/>
        </w:rPr>
        <w:t xml:space="preserve">3GPP TSG RAN WG1 </w:t>
      </w:r>
      <w:r>
        <w:rPr>
          <w:rFonts w:ascii="Arial" w:hAnsi="Arial" w:cs="Arial"/>
          <w:b/>
          <w:bCs/>
          <w:sz w:val="28"/>
        </w:rPr>
        <w:t>#10</w:t>
      </w:r>
      <w:r w:rsidR="00D41607">
        <w:rPr>
          <w:rFonts w:ascii="Arial" w:eastAsiaTheme="minorEastAsia" w:hAnsi="Arial" w:cs="Arial" w:hint="eastAsia"/>
          <w:b/>
          <w:bCs/>
          <w:sz w:val="28"/>
          <w:lang w:eastAsia="zh-CN"/>
        </w:rPr>
        <w:t>6</w:t>
      </w:r>
      <w:r>
        <w:rPr>
          <w:rFonts w:ascii="Arial" w:hAnsi="Arial" w:cs="Arial"/>
          <w:b/>
          <w:bCs/>
          <w:sz w:val="28"/>
        </w:rPr>
        <w:t>-e</w:t>
      </w:r>
      <w:r w:rsidR="001211F6" w:rsidRPr="00042CD2">
        <w:rPr>
          <w:rFonts w:ascii="Arial" w:eastAsiaTheme="minorEastAsia" w:hAnsi="Arial" w:cs="Arial" w:hint="eastAsia"/>
          <w:b/>
          <w:sz w:val="24"/>
          <w:lang w:eastAsia="zh-CN"/>
        </w:rPr>
        <w:t xml:space="preserve">            </w:t>
      </w:r>
      <w:r w:rsidR="001211F6" w:rsidRPr="00042CD2">
        <w:rPr>
          <w:rFonts w:ascii="Arial" w:hAnsi="Arial" w:cs="Arial"/>
          <w:b/>
          <w:sz w:val="24"/>
        </w:rPr>
        <w:tab/>
      </w:r>
      <w:r w:rsidR="001211F6" w:rsidRPr="00042CD2">
        <w:rPr>
          <w:rFonts w:ascii="Arial" w:hAnsi="Arial" w:cs="Arial" w:hint="eastAsia"/>
          <w:b/>
          <w:sz w:val="24"/>
          <w:lang w:eastAsia="zh-CN"/>
        </w:rPr>
        <w:t xml:space="preserve">   </w:t>
      </w:r>
      <w:r w:rsidR="001211F6" w:rsidRPr="00042CD2">
        <w:rPr>
          <w:rFonts w:ascii="Arial" w:hAnsi="Arial" w:cs="Arial"/>
          <w:b/>
          <w:sz w:val="24"/>
        </w:rPr>
        <w:tab/>
      </w:r>
      <w:r w:rsidR="001211F6" w:rsidRPr="00042CD2">
        <w:rPr>
          <w:rFonts w:ascii="Arial" w:hAnsi="Arial" w:cs="Arial" w:hint="eastAsia"/>
          <w:b/>
          <w:sz w:val="24"/>
          <w:lang w:eastAsia="zh-CN"/>
        </w:rPr>
        <w:t xml:space="preserve">                </w:t>
      </w:r>
      <w:r w:rsidR="00FB11CB">
        <w:rPr>
          <w:rFonts w:asciiTheme="minorEastAsia" w:eastAsiaTheme="minorEastAsia" w:hAnsiTheme="minorEastAsia" w:cs="Arial" w:hint="eastAsia"/>
          <w:b/>
          <w:sz w:val="24"/>
          <w:lang w:eastAsia="zh-CN"/>
        </w:rPr>
        <w:t xml:space="preserve">    </w:t>
      </w:r>
      <w:r w:rsidR="00FB11CB" w:rsidRPr="00200BB1">
        <w:rPr>
          <w:rFonts w:asciiTheme="minorEastAsia" w:eastAsiaTheme="minorEastAsia" w:hAnsiTheme="minorEastAsia" w:cs="Arial" w:hint="eastAsia"/>
          <w:b/>
          <w:sz w:val="28"/>
          <w:lang w:eastAsia="zh-CN"/>
        </w:rPr>
        <w:t xml:space="preserve"> </w:t>
      </w:r>
      <w:r w:rsidR="00B968AD">
        <w:rPr>
          <w:rFonts w:asciiTheme="minorEastAsia" w:eastAsiaTheme="minorEastAsia" w:hAnsiTheme="minorEastAsia" w:cs="Arial" w:hint="eastAsia"/>
          <w:b/>
          <w:sz w:val="28"/>
          <w:lang w:eastAsia="zh-CN"/>
        </w:rPr>
        <w:t xml:space="preserve">   </w:t>
      </w:r>
      <w:r w:rsidR="00CF4278" w:rsidRPr="00200BB1">
        <w:rPr>
          <w:rFonts w:ascii="Arial" w:hAnsi="Arial" w:cs="Arial"/>
          <w:b/>
          <w:sz w:val="28"/>
        </w:rPr>
        <w:t>R1-21</w:t>
      </w:r>
      <w:r w:rsidR="00C40AA7" w:rsidRPr="00200BB1">
        <w:rPr>
          <w:rFonts w:ascii="Arial" w:eastAsiaTheme="minorEastAsia" w:hAnsi="Arial" w:cs="Arial" w:hint="eastAsia"/>
          <w:b/>
          <w:sz w:val="28"/>
          <w:lang w:eastAsia="zh-CN"/>
        </w:rPr>
        <w:t>0</w:t>
      </w:r>
      <w:r w:rsidR="00AC3856" w:rsidRPr="00AC3856">
        <w:rPr>
          <w:rFonts w:ascii="Arial" w:eastAsiaTheme="minorEastAsia" w:hAnsi="Arial" w:cs="Arial"/>
          <w:b/>
          <w:sz w:val="28"/>
          <w:lang w:eastAsia="zh-CN"/>
        </w:rPr>
        <w:t>6971</w:t>
      </w:r>
    </w:p>
    <w:p w:rsidR="001211F6" w:rsidRPr="00042CD2" w:rsidRDefault="00B6713C" w:rsidP="001211F6">
      <w:pPr>
        <w:ind w:left="1990" w:hanging="1990"/>
        <w:jc w:val="both"/>
        <w:rPr>
          <w:rFonts w:ascii="Arial" w:hAnsi="Arial" w:cs="Arial"/>
          <w:b/>
          <w:sz w:val="24"/>
        </w:rPr>
      </w:pPr>
      <w:r>
        <w:rPr>
          <w:rFonts w:ascii="Arial" w:eastAsia="MS Mincho" w:hAnsi="Arial" w:cs="Arial"/>
          <w:b/>
          <w:bCs/>
          <w:sz w:val="28"/>
          <w:lang w:eastAsia="ja-JP"/>
        </w:rPr>
        <w:t xml:space="preserve">e-Meeting, </w:t>
      </w:r>
      <w:r w:rsidR="00D41607">
        <w:rPr>
          <w:rFonts w:ascii="Arial" w:eastAsia="MS Mincho" w:hAnsi="Arial" w:cs="Arial"/>
          <w:b/>
          <w:bCs/>
          <w:sz w:val="28"/>
          <w:lang w:eastAsia="ja-JP"/>
        </w:rPr>
        <w:t>August 16</w:t>
      </w:r>
      <w:r w:rsidR="00D41607" w:rsidRPr="00B552FA">
        <w:rPr>
          <w:rFonts w:ascii="Arial" w:eastAsia="MS Mincho" w:hAnsi="Arial" w:cs="Arial"/>
          <w:b/>
          <w:bCs/>
          <w:sz w:val="28"/>
          <w:vertAlign w:val="superscript"/>
          <w:lang w:eastAsia="ja-JP"/>
        </w:rPr>
        <w:t>th</w:t>
      </w:r>
      <w:r w:rsidR="00D41607">
        <w:rPr>
          <w:rFonts w:ascii="Arial" w:eastAsia="MS Mincho" w:hAnsi="Arial" w:cs="Arial"/>
          <w:b/>
          <w:bCs/>
          <w:sz w:val="28"/>
          <w:lang w:eastAsia="ja-JP"/>
        </w:rPr>
        <w:t xml:space="preserve"> – 27</w:t>
      </w:r>
      <w:r w:rsidR="00D41607"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1211F6" w:rsidRPr="00042CD2" w:rsidRDefault="001211F6" w:rsidP="001211F6">
      <w:pPr>
        <w:ind w:left="1988" w:hanging="1988"/>
        <w:jc w:val="both"/>
        <w:rPr>
          <w:rFonts w:ascii="Arial" w:hAnsi="Arial" w:cs="Arial"/>
          <w:b/>
          <w:sz w:val="22"/>
        </w:rPr>
      </w:pP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Source:</w:t>
      </w:r>
      <w:r w:rsidRPr="00042CD2">
        <w:rPr>
          <w:rFonts w:ascii="Arial" w:hAnsi="Arial" w:cs="Arial"/>
          <w:b/>
          <w:sz w:val="24"/>
        </w:rPr>
        <w:tab/>
        <w:t>CATT</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Title:</w:t>
      </w:r>
      <w:r w:rsidRPr="00042CD2">
        <w:rPr>
          <w:rFonts w:ascii="Arial" w:hAnsi="Arial" w:cs="Arial"/>
          <w:b/>
          <w:sz w:val="24"/>
        </w:rPr>
        <w:tab/>
      </w:r>
      <w:r w:rsidR="00D6133C" w:rsidRPr="00D6133C">
        <w:rPr>
          <w:rFonts w:ascii="Arial" w:hAnsi="Arial" w:cs="Arial"/>
          <w:b/>
          <w:sz w:val="24"/>
        </w:rPr>
        <w:t>Discussion on mitigating UE and gNB Rx</w:t>
      </w:r>
      <w:r w:rsidR="00777854">
        <w:rPr>
          <w:rFonts w:ascii="Arial" w:eastAsiaTheme="minorEastAsia" w:hAnsi="Arial" w:cs="Arial" w:hint="eastAsia"/>
          <w:b/>
          <w:sz w:val="24"/>
          <w:lang w:eastAsia="zh-CN"/>
        </w:rPr>
        <w:t>/</w:t>
      </w:r>
      <w:r w:rsidR="00D6133C" w:rsidRPr="00D6133C">
        <w:rPr>
          <w:rFonts w:ascii="Arial" w:hAnsi="Arial" w:cs="Arial"/>
          <w:b/>
          <w:sz w:val="24"/>
        </w:rPr>
        <w:t>Tx timing errors</w:t>
      </w:r>
    </w:p>
    <w:p w:rsidR="001211F6" w:rsidRPr="00042CD2" w:rsidRDefault="001211F6" w:rsidP="001211F6">
      <w:pPr>
        <w:ind w:left="1988" w:hanging="1988"/>
        <w:jc w:val="both"/>
        <w:rPr>
          <w:rFonts w:ascii="Arial" w:eastAsiaTheme="minorEastAsia" w:hAnsi="Arial" w:cs="Arial"/>
          <w:b/>
          <w:sz w:val="24"/>
          <w:lang w:eastAsia="zh-CN"/>
        </w:rPr>
      </w:pPr>
      <w:r w:rsidRPr="00042CD2">
        <w:rPr>
          <w:rFonts w:ascii="Arial" w:hAnsi="Arial" w:cs="Arial"/>
          <w:b/>
          <w:sz w:val="24"/>
        </w:rPr>
        <w:t>Agenda item:</w:t>
      </w:r>
      <w:r w:rsidRPr="00042CD2">
        <w:rPr>
          <w:rFonts w:ascii="Arial" w:hAnsi="Arial" w:cs="Arial"/>
          <w:b/>
          <w:sz w:val="24"/>
        </w:rPr>
        <w:tab/>
        <w:t>8.</w:t>
      </w:r>
      <w:r w:rsidRPr="00042CD2">
        <w:rPr>
          <w:rFonts w:ascii="Arial" w:hAnsi="Arial" w:cs="Arial" w:hint="eastAsia"/>
          <w:b/>
          <w:sz w:val="24"/>
          <w:lang w:eastAsia="zh-CN"/>
        </w:rPr>
        <w:t>5</w:t>
      </w:r>
      <w:r w:rsidRPr="00042CD2">
        <w:rPr>
          <w:rFonts w:ascii="Arial" w:hAnsi="Arial" w:cs="Arial"/>
          <w:b/>
          <w:sz w:val="24"/>
        </w:rPr>
        <w:t>.</w:t>
      </w:r>
      <w:r w:rsidRPr="00042CD2">
        <w:rPr>
          <w:rFonts w:ascii="Arial" w:eastAsiaTheme="minorEastAsia" w:hAnsi="Arial" w:cs="Arial" w:hint="eastAsia"/>
          <w:b/>
          <w:sz w:val="24"/>
          <w:lang w:eastAsia="zh-CN"/>
        </w:rPr>
        <w:t>1</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Document for:</w:t>
      </w:r>
      <w:bookmarkStart w:id="0" w:name="DocumentFor"/>
      <w:bookmarkEnd w:id="0"/>
      <w:r w:rsidRPr="00042CD2">
        <w:rPr>
          <w:rFonts w:ascii="Arial" w:hAnsi="Arial" w:cs="Arial"/>
          <w:b/>
          <w:sz w:val="24"/>
        </w:rPr>
        <w:tab/>
        <w:t>Discussion and Decision</w:t>
      </w:r>
    </w:p>
    <w:p w:rsidR="001211F6" w:rsidRPr="00042CD2" w:rsidRDefault="001211F6" w:rsidP="001211F6">
      <w:pPr>
        <w:pStyle w:val="3GPPH1"/>
        <w:tabs>
          <w:tab w:val="clear" w:pos="425"/>
          <w:tab w:val="num" w:pos="426"/>
        </w:tabs>
        <w:ind w:left="432"/>
        <w:jc w:val="both"/>
        <w:rPr>
          <w:rFonts w:eastAsiaTheme="minorEastAsia"/>
          <w:lang w:eastAsia="zh-CN"/>
        </w:rPr>
      </w:pPr>
      <w:r w:rsidRPr="00042CD2">
        <w:t>Introduction</w:t>
      </w:r>
    </w:p>
    <w:p w:rsidR="001211F6" w:rsidRPr="006045A3" w:rsidRDefault="001211F6" w:rsidP="001211F6">
      <w:pPr>
        <w:pStyle w:val="3GPPText"/>
        <w:rPr>
          <w:rFonts w:ascii="Times New Roman" w:hAnsi="Times New Roman" w:cs="Times New Roman"/>
          <w:sz w:val="20"/>
          <w:szCs w:val="20"/>
          <w:lang w:eastAsia="ja-JP"/>
        </w:rPr>
      </w:pPr>
      <w:r w:rsidRPr="006045A3">
        <w:rPr>
          <w:rFonts w:ascii="Times New Roman" w:hAnsi="Times New Roman" w:cs="Times New Roman"/>
          <w:sz w:val="20"/>
          <w:szCs w:val="20"/>
        </w:rPr>
        <w:t xml:space="preserve">At </w:t>
      </w:r>
      <w:r w:rsidR="00F43A82">
        <w:rPr>
          <w:rFonts w:ascii="Times New Roman" w:hAnsi="Times New Roman" w:cs="Times New Roman" w:hint="eastAsia"/>
          <w:sz w:val="20"/>
          <w:szCs w:val="20"/>
          <w:lang w:eastAsia="zh-CN"/>
        </w:rPr>
        <w:t>RAN1#10</w:t>
      </w:r>
      <w:r w:rsidR="00F43A82">
        <w:rPr>
          <w:rFonts w:ascii="Times New Roman" w:hAnsi="Times New Roman" w:cs="Times New Roman"/>
          <w:sz w:val="20"/>
          <w:szCs w:val="20"/>
          <w:lang w:eastAsia="zh-CN"/>
        </w:rPr>
        <w:t>4b</w:t>
      </w:r>
      <w:r w:rsidR="00F43A82">
        <w:rPr>
          <w:rFonts w:ascii="Times New Roman" w:hAnsi="Times New Roman" w:cs="Times New Roman" w:hint="eastAsia"/>
          <w:sz w:val="20"/>
          <w:szCs w:val="20"/>
          <w:lang w:eastAsia="zh-CN"/>
        </w:rPr>
        <w:t xml:space="preserve">-e </w:t>
      </w:r>
      <w:r w:rsidR="00F43A82">
        <w:rPr>
          <w:rFonts w:ascii="Times New Roman" w:hAnsi="Times New Roman" w:cs="Times New Roman"/>
          <w:sz w:val="20"/>
          <w:szCs w:val="20"/>
          <w:lang w:eastAsia="zh-CN"/>
        </w:rPr>
        <w:t>and</w:t>
      </w:r>
      <w:r w:rsidR="00F43A82">
        <w:rPr>
          <w:rFonts w:ascii="Times New Roman" w:hAnsi="Times New Roman" w:cs="Times New Roman" w:hint="eastAsia"/>
          <w:sz w:val="20"/>
          <w:szCs w:val="20"/>
          <w:lang w:eastAsia="zh-CN"/>
        </w:rPr>
        <w:t xml:space="preserve"> </w:t>
      </w:r>
      <w:r w:rsidR="00B03092">
        <w:rPr>
          <w:rFonts w:ascii="Times New Roman" w:hAnsi="Times New Roman" w:cs="Times New Roman" w:hint="eastAsia"/>
          <w:sz w:val="20"/>
          <w:szCs w:val="20"/>
          <w:lang w:eastAsia="zh-CN"/>
        </w:rPr>
        <w:t>RAN1#10</w:t>
      </w:r>
      <w:r w:rsidR="006712E9">
        <w:rPr>
          <w:rFonts w:ascii="Times New Roman" w:hAnsi="Times New Roman" w:cs="Times New Roman" w:hint="eastAsia"/>
          <w:sz w:val="20"/>
          <w:szCs w:val="20"/>
          <w:lang w:eastAsia="zh-CN"/>
        </w:rPr>
        <w:t>5</w:t>
      </w:r>
      <w:r w:rsidR="00B03092">
        <w:rPr>
          <w:rFonts w:ascii="Times New Roman" w:hAnsi="Times New Roman" w:cs="Times New Roman" w:hint="eastAsia"/>
          <w:sz w:val="20"/>
          <w:szCs w:val="20"/>
          <w:lang w:eastAsia="zh-CN"/>
        </w:rPr>
        <w:t>-</w:t>
      </w:r>
      <w:r w:rsidR="00991F54">
        <w:rPr>
          <w:rFonts w:ascii="Times New Roman" w:hAnsi="Times New Roman" w:cs="Times New Roman" w:hint="eastAsia"/>
          <w:sz w:val="20"/>
          <w:szCs w:val="20"/>
          <w:lang w:eastAsia="zh-CN"/>
        </w:rPr>
        <w:t>e</w:t>
      </w:r>
      <w:r w:rsidR="00B03092">
        <w:rPr>
          <w:rFonts w:ascii="Times New Roman" w:hAnsi="Times New Roman" w:cs="Times New Roman" w:hint="eastAsia"/>
          <w:sz w:val="20"/>
          <w:szCs w:val="20"/>
          <w:lang w:eastAsia="zh-CN"/>
        </w:rPr>
        <w:t xml:space="preserve"> meeting</w:t>
      </w:r>
      <w:r w:rsidR="00B9510C">
        <w:rPr>
          <w:rFonts w:ascii="Times New Roman" w:hAnsi="Times New Roman" w:cs="Times New Roman"/>
          <w:sz w:val="20"/>
          <w:szCs w:val="20"/>
          <w:lang w:eastAsia="zh-CN"/>
        </w:rPr>
        <w:t>s</w:t>
      </w:r>
      <w:r w:rsidRPr="006045A3">
        <w:rPr>
          <w:rFonts w:ascii="Times New Roman" w:hAnsi="Times New Roman" w:cs="Times New Roman"/>
          <w:sz w:val="20"/>
          <w:szCs w:val="20"/>
        </w:rPr>
        <w:t xml:space="preserve">, </w:t>
      </w:r>
      <w:r w:rsidR="009E4283">
        <w:rPr>
          <w:rFonts w:ascii="Times New Roman" w:hAnsi="Times New Roman" w:cs="Times New Roman" w:hint="eastAsia"/>
          <w:sz w:val="20"/>
          <w:szCs w:val="20"/>
          <w:lang w:eastAsia="zh-CN"/>
        </w:rPr>
        <w:t xml:space="preserve">a lot of </w:t>
      </w:r>
      <w:r w:rsidR="00D62BF9" w:rsidRPr="00D62BF9">
        <w:rPr>
          <w:rFonts w:ascii="Times New Roman" w:hAnsi="Times New Roman" w:cs="Times New Roman"/>
          <w:sz w:val="20"/>
          <w:szCs w:val="20"/>
          <w:lang w:eastAsia="zh-CN"/>
        </w:rPr>
        <w:t xml:space="preserve">agreements were </w:t>
      </w:r>
      <w:r w:rsidR="00D62BF9">
        <w:rPr>
          <w:rFonts w:ascii="Times New Roman" w:hAnsi="Times New Roman" w:cs="Times New Roman" w:hint="eastAsia"/>
          <w:sz w:val="20"/>
          <w:szCs w:val="20"/>
          <w:lang w:eastAsia="zh-CN"/>
        </w:rPr>
        <w:t>achieved</w:t>
      </w:r>
      <w:r w:rsidR="00D62BF9" w:rsidRPr="00D62BF9">
        <w:rPr>
          <w:rFonts w:ascii="Times New Roman" w:hAnsi="Times New Roman" w:cs="Times New Roman"/>
          <w:sz w:val="20"/>
          <w:szCs w:val="20"/>
          <w:lang w:eastAsia="zh-CN"/>
        </w:rPr>
        <w:t xml:space="preserve"> related to accuracy improvements by mitigating UE Rx/Tx a</w:t>
      </w:r>
      <w:r w:rsidR="00694352">
        <w:rPr>
          <w:rFonts w:ascii="Times New Roman" w:hAnsi="Times New Roman" w:cs="Times New Roman"/>
          <w:sz w:val="20"/>
          <w:szCs w:val="20"/>
          <w:lang w:eastAsia="zh-CN"/>
        </w:rPr>
        <w:t xml:space="preserve">nd/or gNB Rx/Tx timing </w:t>
      </w:r>
      <w:r w:rsidR="00694352">
        <w:rPr>
          <w:rFonts w:ascii="Times New Roman" w:hAnsi="Times New Roman" w:cs="Times New Roman" w:hint="eastAsia"/>
          <w:sz w:val="20"/>
          <w:szCs w:val="20"/>
          <w:lang w:eastAsia="zh-CN"/>
        </w:rPr>
        <w:t>error</w:t>
      </w:r>
      <w:r w:rsidR="00D62BF9" w:rsidRPr="00D62BF9">
        <w:rPr>
          <w:rFonts w:ascii="Times New Roman" w:hAnsi="Times New Roman" w:cs="Times New Roman"/>
          <w:sz w:val="20"/>
          <w:szCs w:val="20"/>
          <w:lang w:eastAsia="zh-CN"/>
        </w:rPr>
        <w:t>s</w:t>
      </w:r>
      <w:r w:rsidR="00212722">
        <w:rPr>
          <w:rFonts w:ascii="Times New Roman" w:hAnsi="Times New Roman" w:cs="Times New Roman" w:hint="eastAsia"/>
          <w:sz w:val="20"/>
          <w:szCs w:val="20"/>
          <w:lang w:eastAsia="zh-CN"/>
        </w:rPr>
        <w:t xml:space="preserve"> </w:t>
      </w:r>
      <w:fldSimple w:instr=" REF _Ref71132800 \r \h  \* MERGEFORMAT ">
        <w:r w:rsidR="00832A62" w:rsidRPr="00832A62">
          <w:rPr>
            <w:rFonts w:ascii="Times New Roman" w:hAnsi="Times New Roman" w:cs="Times New Roman"/>
            <w:sz w:val="20"/>
            <w:szCs w:val="20"/>
            <w:lang w:eastAsia="zh-CN"/>
          </w:rPr>
          <w:t>[1</w:t>
        </w:r>
        <w:r w:rsidR="00164D4A">
          <w:rPr>
            <w:rFonts w:ascii="Times New Roman" w:hAnsi="Times New Roman" w:cs="Times New Roman"/>
            <w:sz w:val="20"/>
            <w:szCs w:val="20"/>
            <w:lang w:eastAsia="zh-CN"/>
          </w:rPr>
          <w:t>][2</w:t>
        </w:r>
        <w:r w:rsidR="00832A62" w:rsidRPr="00832A62">
          <w:rPr>
            <w:rFonts w:ascii="Times New Roman" w:hAnsi="Times New Roman" w:cs="Times New Roman"/>
            <w:sz w:val="20"/>
            <w:szCs w:val="20"/>
            <w:lang w:eastAsia="zh-CN"/>
          </w:rPr>
          <w:t>]</w:t>
        </w:r>
      </w:fldSimple>
      <w:r w:rsidR="00AC1A50" w:rsidRPr="006045A3">
        <w:rPr>
          <w:rFonts w:ascii="Times New Roman" w:hAnsi="Times New Roman" w:cs="Times New Roman"/>
          <w:sz w:val="20"/>
          <w:szCs w:val="20"/>
          <w:lang w:eastAsia="zh-CN"/>
        </w:rPr>
        <w:t>.</w:t>
      </w:r>
      <w:r w:rsidR="00D24A64" w:rsidRPr="00D24A64">
        <w:rPr>
          <w:rFonts w:ascii="Times New Roman" w:hAnsi="Times New Roman" w:cs="Times New Roman"/>
          <w:sz w:val="20"/>
          <w:szCs w:val="20"/>
          <w:lang w:eastAsia="zh-CN"/>
        </w:rPr>
        <w:t xml:space="preserve"> </w:t>
      </w:r>
    </w:p>
    <w:p w:rsidR="001211F6" w:rsidRPr="006045A3" w:rsidRDefault="001211F6" w:rsidP="001211F6">
      <w:pPr>
        <w:pStyle w:val="3GPPText"/>
        <w:rPr>
          <w:rFonts w:ascii="Times New Roman" w:hAnsi="Times New Roman" w:cs="Times New Roman"/>
          <w:sz w:val="20"/>
          <w:szCs w:val="20"/>
        </w:rPr>
      </w:pPr>
      <w:r w:rsidRPr="006045A3">
        <w:rPr>
          <w:rFonts w:ascii="Times New Roman" w:eastAsia="PMingLiU" w:hAnsi="Times New Roman" w:cs="Times New Roman"/>
          <w:sz w:val="20"/>
          <w:szCs w:val="20"/>
          <w:lang w:eastAsia="zh-TW"/>
        </w:rPr>
        <w:t>This contribution</w:t>
      </w:r>
      <w:r w:rsidRPr="006045A3">
        <w:rPr>
          <w:rFonts w:ascii="Times New Roman" w:hAnsi="Times New Roman" w:cs="Times New Roman"/>
          <w:sz w:val="20"/>
          <w:szCs w:val="20"/>
          <w:lang w:eastAsia="zh-CN"/>
        </w:rPr>
        <w:t xml:space="preserve"> </w:t>
      </w:r>
      <w:r w:rsidR="00B9510C">
        <w:rPr>
          <w:rFonts w:ascii="Times New Roman" w:hAnsi="Times New Roman" w:cs="Times New Roman"/>
          <w:sz w:val="20"/>
          <w:szCs w:val="20"/>
          <w:lang w:eastAsia="zh-CN"/>
        </w:rPr>
        <w:t xml:space="preserve">further </w:t>
      </w:r>
      <w:r w:rsidRPr="006045A3">
        <w:rPr>
          <w:rFonts w:ascii="Times New Roman" w:hAnsi="Times New Roman" w:cs="Times New Roman"/>
          <w:sz w:val="20"/>
          <w:szCs w:val="20"/>
          <w:lang w:eastAsia="zh-CN"/>
        </w:rPr>
        <w:t>discusses m</w:t>
      </w:r>
      <w:r w:rsidRPr="006045A3">
        <w:rPr>
          <w:rFonts w:ascii="Times New Roman" w:hAnsi="Times New Roman" w:cs="Times New Roman"/>
          <w:sz w:val="20"/>
          <w:szCs w:val="20"/>
        </w:rPr>
        <w:t xml:space="preserve">itigating UE Rx/Tx and/or gNB Rx/Tx timing </w:t>
      </w:r>
      <w:r w:rsidR="00694352">
        <w:rPr>
          <w:rFonts w:ascii="Times New Roman" w:hAnsi="Times New Roman" w:cs="Times New Roman" w:hint="eastAsia"/>
          <w:sz w:val="20"/>
          <w:szCs w:val="20"/>
        </w:rPr>
        <w:t>error</w:t>
      </w:r>
      <w:r w:rsidRPr="006045A3">
        <w:rPr>
          <w:rFonts w:ascii="Times New Roman" w:hAnsi="Times New Roman" w:cs="Times New Roman"/>
          <w:sz w:val="20"/>
          <w:szCs w:val="20"/>
        </w:rPr>
        <w:t>s for UL and DL+UL positioning methods</w:t>
      </w:r>
      <w:r w:rsidR="00E93487">
        <w:rPr>
          <w:rFonts w:ascii="Times New Roman" w:hAnsi="Times New Roman" w:cs="Times New Roman" w:hint="eastAsia"/>
          <w:sz w:val="20"/>
          <w:szCs w:val="20"/>
        </w:rPr>
        <w:t xml:space="preserve">, based on our </w:t>
      </w:r>
      <w:r w:rsidR="00B9510C">
        <w:rPr>
          <w:rFonts w:ascii="Times New Roman" w:hAnsi="Times New Roman" w:cs="Times New Roman"/>
          <w:sz w:val="20"/>
          <w:szCs w:val="20"/>
        </w:rPr>
        <w:t xml:space="preserve">previous </w:t>
      </w:r>
      <w:r w:rsidR="00E93487">
        <w:rPr>
          <w:rFonts w:ascii="Times New Roman" w:hAnsi="Times New Roman" w:cs="Times New Roman" w:hint="eastAsia"/>
          <w:sz w:val="20"/>
          <w:szCs w:val="20"/>
        </w:rPr>
        <w:t>contribution in RAN1#10</w:t>
      </w:r>
      <w:r w:rsidR="006712E9">
        <w:rPr>
          <w:rFonts w:ascii="Times New Roman" w:hAnsi="Times New Roman" w:cs="Times New Roman" w:hint="eastAsia"/>
          <w:sz w:val="20"/>
          <w:szCs w:val="20"/>
        </w:rPr>
        <w:t>5</w:t>
      </w:r>
      <w:r w:rsidR="00E93487">
        <w:rPr>
          <w:rFonts w:ascii="Times New Roman" w:hAnsi="Times New Roman" w:cs="Times New Roman" w:hint="eastAsia"/>
          <w:sz w:val="20"/>
          <w:szCs w:val="20"/>
        </w:rPr>
        <w:t>-e meeting</w:t>
      </w:r>
      <w:r w:rsidR="00C03508">
        <w:rPr>
          <w:rFonts w:ascii="Times New Roman" w:hAnsi="Times New Roman" w:cs="Times New Roman" w:hint="eastAsia"/>
          <w:sz w:val="20"/>
          <w:szCs w:val="20"/>
        </w:rPr>
        <w:t xml:space="preserve"> </w:t>
      </w:r>
      <w:fldSimple w:instr=" REF _Ref71143201 \r \h  \* MERGEFORMAT ">
        <w:r w:rsidR="00832A62">
          <w:rPr>
            <w:rFonts w:ascii="Times New Roman" w:hAnsi="Times New Roman" w:cs="Times New Roman"/>
            <w:sz w:val="20"/>
            <w:szCs w:val="20"/>
          </w:rPr>
          <w:t>[3]</w:t>
        </w:r>
      </w:fldSimple>
      <w:r w:rsidRPr="0066170D">
        <w:rPr>
          <w:rFonts w:ascii="Times New Roman" w:hAnsi="Times New Roman" w:cs="Times New Roman"/>
          <w:sz w:val="20"/>
          <w:szCs w:val="20"/>
        </w:rPr>
        <w:t xml:space="preserve">. Section </w:t>
      </w:r>
      <w:fldSimple w:instr=" REF _Ref60564639 \r \h  \* MERGEFORMAT ">
        <w:r w:rsidR="00832A62" w:rsidRPr="0047533C">
          <w:rPr>
            <w:rFonts w:ascii="Times New Roman" w:hAnsi="Times New Roman" w:cs="Times New Roman"/>
            <w:sz w:val="20"/>
            <w:szCs w:val="20"/>
          </w:rPr>
          <w:t>2</w:t>
        </w:r>
      </w:fldSimple>
      <w:r w:rsidR="004921AD" w:rsidRPr="0066170D">
        <w:rPr>
          <w:rFonts w:ascii="Times New Roman" w:hAnsi="Times New Roman" w:cs="Times New Roman"/>
          <w:sz w:val="20"/>
          <w:szCs w:val="20"/>
        </w:rPr>
        <w:t xml:space="preserve"> </w:t>
      </w:r>
      <w:r w:rsidRPr="0066170D">
        <w:rPr>
          <w:rFonts w:ascii="Times New Roman" w:hAnsi="Times New Roman" w:cs="Times New Roman"/>
          <w:sz w:val="20"/>
          <w:szCs w:val="20"/>
        </w:rPr>
        <w:t xml:space="preserve">discusses </w:t>
      </w:r>
      <w:r w:rsidR="006712E9" w:rsidRPr="0066170D">
        <w:rPr>
          <w:rFonts w:ascii="Times New Roman" w:hAnsi="Times New Roman" w:cs="Times New Roman"/>
          <w:sz w:val="20"/>
          <w:szCs w:val="20"/>
        </w:rPr>
        <w:t>the mitigation of UE</w:t>
      </w:r>
      <w:r w:rsidR="006712E9">
        <w:rPr>
          <w:rFonts w:ascii="Times New Roman" w:hAnsi="Times New Roman" w:cs="Times New Roman" w:hint="eastAsia"/>
          <w:sz w:val="20"/>
          <w:szCs w:val="20"/>
        </w:rPr>
        <w:t xml:space="preserve"> and </w:t>
      </w:r>
      <w:r w:rsidR="006712E9" w:rsidRPr="0066170D">
        <w:rPr>
          <w:rFonts w:ascii="Times New Roman" w:hAnsi="Times New Roman" w:cs="Times New Roman"/>
          <w:sz w:val="20"/>
          <w:szCs w:val="20"/>
        </w:rPr>
        <w:t xml:space="preserve">gNB Rx/Tx timing errors. </w:t>
      </w:r>
      <w:r w:rsidRPr="0066170D">
        <w:rPr>
          <w:rFonts w:ascii="Times New Roman" w:hAnsi="Times New Roman" w:cs="Times New Roman"/>
          <w:sz w:val="20"/>
          <w:szCs w:val="20"/>
        </w:rPr>
        <w:t xml:space="preserve">Section </w:t>
      </w:r>
      <w:fldSimple w:instr=" REF _Ref78460761 \r \h  \* MERGEFORMAT ">
        <w:r w:rsidR="0047533C">
          <w:rPr>
            <w:rFonts w:ascii="Times New Roman" w:hAnsi="Times New Roman" w:cs="Times New Roman"/>
            <w:sz w:val="20"/>
            <w:szCs w:val="20"/>
          </w:rPr>
          <w:t>3</w:t>
        </w:r>
      </w:fldSimple>
      <w:r w:rsidRPr="0066170D">
        <w:rPr>
          <w:rFonts w:ascii="Times New Roman" w:hAnsi="Times New Roman" w:cs="Times New Roman"/>
          <w:sz w:val="20"/>
          <w:szCs w:val="20"/>
        </w:rPr>
        <w:t xml:space="preserve"> discusses</w:t>
      </w:r>
      <w:r w:rsidR="006712E9" w:rsidRPr="006712E9">
        <w:rPr>
          <w:rFonts w:ascii="Times New Roman" w:hAnsi="Times New Roman" w:cs="Times New Roman"/>
          <w:sz w:val="20"/>
          <w:szCs w:val="20"/>
        </w:rPr>
        <w:t xml:space="preserve"> </w:t>
      </w:r>
      <w:r w:rsidR="006712E9" w:rsidRPr="0066170D">
        <w:rPr>
          <w:rFonts w:ascii="Times New Roman" w:hAnsi="Times New Roman" w:cs="Times New Roman"/>
          <w:sz w:val="20"/>
          <w:szCs w:val="20"/>
        </w:rPr>
        <w:t>the configuration of measurement time windows</w:t>
      </w:r>
      <w:r w:rsidRPr="006045A3">
        <w:rPr>
          <w:rFonts w:ascii="Times New Roman" w:hAnsi="Times New Roman" w:cs="Times New Roman"/>
          <w:sz w:val="20"/>
          <w:szCs w:val="20"/>
        </w:rPr>
        <w:t>.</w:t>
      </w:r>
      <w:r w:rsidR="006712E9" w:rsidRPr="006712E9">
        <w:rPr>
          <w:rFonts w:ascii="Times New Roman" w:hAnsi="Times New Roman" w:cs="Times New Roman"/>
          <w:sz w:val="20"/>
          <w:szCs w:val="20"/>
        </w:rPr>
        <w:t xml:space="preserve"> </w:t>
      </w:r>
      <w:r w:rsidR="006712E9" w:rsidRPr="0066170D">
        <w:rPr>
          <w:rFonts w:ascii="Times New Roman" w:hAnsi="Times New Roman" w:cs="Times New Roman"/>
          <w:sz w:val="20"/>
          <w:szCs w:val="20"/>
        </w:rPr>
        <w:t xml:space="preserve">Section </w:t>
      </w:r>
      <w:fldSimple w:instr=" REF _Ref60564645 \r \h  \* MERGEFORMAT ">
        <w:r w:rsidR="00832A62" w:rsidRPr="0047533C">
          <w:rPr>
            <w:rFonts w:ascii="Times New Roman" w:hAnsi="Times New Roman" w:cs="Times New Roman"/>
            <w:sz w:val="20"/>
            <w:szCs w:val="20"/>
          </w:rPr>
          <w:t>4</w:t>
        </w:r>
      </w:fldSimple>
      <w:r w:rsidR="006712E9" w:rsidRPr="0066170D">
        <w:rPr>
          <w:rFonts w:ascii="Times New Roman" w:hAnsi="Times New Roman" w:cs="Times New Roman"/>
          <w:sz w:val="20"/>
          <w:szCs w:val="20"/>
        </w:rPr>
        <w:t xml:space="preserve"> </w:t>
      </w:r>
      <w:r w:rsidR="006712E9" w:rsidRPr="006045A3">
        <w:rPr>
          <w:rFonts w:ascii="Times New Roman" w:hAnsi="Times New Roman" w:cs="Times New Roman"/>
          <w:sz w:val="20"/>
          <w:szCs w:val="20"/>
        </w:rPr>
        <w:t>summarizes the proposals with conclusions</w:t>
      </w:r>
      <w:r w:rsidR="006712E9" w:rsidRPr="0066170D">
        <w:rPr>
          <w:rFonts w:ascii="Times New Roman" w:hAnsi="Times New Roman" w:cs="Times New Roman"/>
          <w:sz w:val="20"/>
          <w:szCs w:val="20"/>
        </w:rPr>
        <w:t>.</w:t>
      </w:r>
    </w:p>
    <w:p w:rsidR="001211F6" w:rsidRPr="00042CD2" w:rsidRDefault="001211F6" w:rsidP="001211F6">
      <w:pPr>
        <w:pStyle w:val="3GPPH1"/>
        <w:tabs>
          <w:tab w:val="clear" w:pos="425"/>
          <w:tab w:val="num" w:pos="432"/>
        </w:tabs>
        <w:ind w:left="432"/>
        <w:rPr>
          <w:lang w:eastAsia="zh-CN"/>
        </w:rPr>
      </w:pPr>
      <w:bookmarkStart w:id="1" w:name="_Ref60564639"/>
      <w:bookmarkStart w:id="2" w:name="_Ref47295921"/>
      <w:r w:rsidRPr="00042CD2">
        <w:rPr>
          <w:rFonts w:hint="eastAsia"/>
          <w:lang w:eastAsia="zh-CN"/>
        </w:rPr>
        <w:t xml:space="preserve">Mitigation </w:t>
      </w:r>
      <w:r w:rsidRPr="00042CD2">
        <w:t xml:space="preserve">of UE/gNB Rx/Tx </w:t>
      </w:r>
      <w:r w:rsidRPr="00042CD2">
        <w:rPr>
          <w:rFonts w:hint="eastAsia"/>
          <w:lang w:eastAsia="zh-CN"/>
        </w:rPr>
        <w:t xml:space="preserve">timing </w:t>
      </w:r>
      <w:r w:rsidR="00694352">
        <w:rPr>
          <w:rFonts w:hint="eastAsia"/>
          <w:lang w:eastAsia="zh-CN"/>
        </w:rPr>
        <w:t>error</w:t>
      </w:r>
      <w:r w:rsidRPr="00042CD2">
        <w:t>s</w:t>
      </w:r>
      <w:bookmarkEnd w:id="1"/>
    </w:p>
    <w:bookmarkEnd w:id="2"/>
    <w:p w:rsidR="001211F6" w:rsidRPr="00EB5D75" w:rsidRDefault="001211F6" w:rsidP="001211F6">
      <w:pPr>
        <w:pStyle w:val="a9"/>
        <w:jc w:val="both"/>
        <w:rPr>
          <w:rFonts w:ascii="Times New Roman" w:hAnsi="Times New Roman" w:cs="Times New Roman"/>
          <w:sz w:val="20"/>
          <w:szCs w:val="20"/>
          <w:lang w:eastAsia="zh-CN"/>
        </w:rPr>
      </w:pPr>
      <w:r w:rsidRPr="00EB5D75">
        <w:rPr>
          <w:rFonts w:ascii="Times New Roman" w:hAnsi="Times New Roman" w:cs="Times New Roman"/>
          <w:sz w:val="20"/>
          <w:szCs w:val="20"/>
          <w:lang w:eastAsia="zh-CN"/>
        </w:rPr>
        <w:t xml:space="preserve">In this section, we </w:t>
      </w:r>
      <w:r w:rsidR="00207F9F" w:rsidRPr="00EB5D75">
        <w:rPr>
          <w:rFonts w:ascii="Times New Roman" w:hAnsi="Times New Roman" w:cs="Times New Roman"/>
          <w:sz w:val="20"/>
          <w:szCs w:val="20"/>
          <w:lang w:eastAsia="zh-CN"/>
        </w:rPr>
        <w:t>analyse</w:t>
      </w:r>
      <w:r w:rsidRPr="00EB5D75">
        <w:rPr>
          <w:rFonts w:ascii="Times New Roman" w:hAnsi="Times New Roman" w:cs="Times New Roman"/>
          <w:sz w:val="20"/>
          <w:szCs w:val="20"/>
          <w:lang w:eastAsia="zh-CN"/>
        </w:rPr>
        <w:t xml:space="preserve"> the mitigation methods based on measurements and compensations of Rx/Tx timing delays, for UL-TDOA </w:t>
      </w:r>
      <w:r w:rsidR="001E6C76">
        <w:rPr>
          <w:rFonts w:ascii="Times New Roman" w:hAnsi="Times New Roman" w:cs="Times New Roman" w:hint="eastAsia"/>
          <w:sz w:val="20"/>
          <w:szCs w:val="20"/>
          <w:lang w:eastAsia="zh-CN"/>
        </w:rPr>
        <w:t>and</w:t>
      </w:r>
      <w:r w:rsidR="00581085">
        <w:rPr>
          <w:rFonts w:ascii="Times New Roman" w:hAnsi="Times New Roman" w:cs="Times New Roman" w:hint="eastAsia"/>
          <w:sz w:val="20"/>
          <w:szCs w:val="20"/>
          <w:lang w:eastAsia="zh-CN"/>
        </w:rPr>
        <w:t xml:space="preserve"> DL+UL</w:t>
      </w:r>
      <w:r w:rsidRPr="00EB5D75">
        <w:rPr>
          <w:rFonts w:ascii="Times New Roman" w:hAnsi="Times New Roman" w:cs="Times New Roman"/>
          <w:sz w:val="20"/>
          <w:szCs w:val="20"/>
          <w:lang w:eastAsia="zh-CN"/>
        </w:rPr>
        <w:t xml:space="preserve"> positioning methods.</w:t>
      </w:r>
    </w:p>
    <w:p w:rsidR="001211F6" w:rsidRPr="005939A0" w:rsidRDefault="001211F6" w:rsidP="001211F6">
      <w:pPr>
        <w:pStyle w:val="3GPPText"/>
        <w:rPr>
          <w:rFonts w:ascii="Times New Roman" w:hAnsi="Times New Roman" w:cs="Times New Roman"/>
          <w:sz w:val="20"/>
          <w:lang w:val="en-US" w:eastAsia="zh-CN"/>
        </w:rPr>
      </w:pPr>
    </w:p>
    <w:p w:rsidR="001211F6" w:rsidRPr="00A61C8A" w:rsidRDefault="001211F6" w:rsidP="00A61C8A">
      <w:pPr>
        <w:pStyle w:val="3GPPH2"/>
        <w:ind w:left="709" w:hanging="709"/>
      </w:pPr>
      <w:r w:rsidRPr="00A61C8A">
        <w:rPr>
          <w:rFonts w:hint="eastAsia"/>
        </w:rPr>
        <w:t>UL positioning me</w:t>
      </w:r>
      <w:r w:rsidRPr="00A61C8A">
        <w:t>thods (UL-TDOA)</w:t>
      </w:r>
    </w:p>
    <w:p w:rsidR="00F50D1D" w:rsidRPr="009B50AD" w:rsidRDefault="00F50D1D" w:rsidP="00F50D1D">
      <w:pPr>
        <w:pStyle w:val="3GPPText"/>
        <w:rPr>
          <w:lang w:val="en-GB" w:eastAsia="zh-CN"/>
        </w:rPr>
      </w:pPr>
      <w:r w:rsidRPr="006045A3">
        <w:rPr>
          <w:rFonts w:ascii="Times New Roman" w:hAnsi="Times New Roman" w:cs="Times New Roman"/>
          <w:sz w:val="20"/>
          <w:szCs w:val="20"/>
          <w:lang w:val="en-GB" w:eastAsia="zh-CN"/>
        </w:rPr>
        <w:t xml:space="preserve">The following </w:t>
      </w:r>
      <w:r w:rsidR="004B64DA">
        <w:rPr>
          <w:rFonts w:ascii="Times New Roman" w:hAnsi="Times New Roman" w:cs="Times New Roman" w:hint="eastAsia"/>
          <w:sz w:val="20"/>
          <w:szCs w:val="20"/>
          <w:lang w:val="en-GB" w:eastAsia="zh-CN"/>
        </w:rPr>
        <w:t>agreement</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w:t>
      </w:r>
      <w:r w:rsidR="004B64DA">
        <w:rPr>
          <w:rFonts w:ascii="Times New Roman" w:hAnsi="Times New Roman" w:cs="Times New Roman" w:hint="eastAsia"/>
          <w:sz w:val="20"/>
          <w:szCs w:val="20"/>
          <w:lang w:val="en-GB" w:eastAsia="zh-CN"/>
        </w:rPr>
        <w:t>achieved</w:t>
      </w:r>
      <w:r w:rsidRPr="006045A3">
        <w:rPr>
          <w:rFonts w:ascii="Times New Roman" w:hAnsi="Times New Roman" w:cs="Times New Roman"/>
          <w:sz w:val="20"/>
          <w:szCs w:val="20"/>
          <w:lang w:val="en-GB" w:eastAsia="zh-CN"/>
        </w:rPr>
        <w:t xml:space="preserv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w:t>
      </w:r>
      <w:r w:rsidR="00157D3D">
        <w:rPr>
          <w:rFonts w:ascii="Times New Roman" w:hAnsi="Times New Roman" w:cs="Times New Roman" w:hint="eastAsia"/>
          <w:sz w:val="20"/>
          <w:szCs w:val="20"/>
          <w:lang w:val="en-GB" w:eastAsia="zh-CN"/>
        </w:rPr>
        <w:t>5</w:t>
      </w:r>
      <w:r>
        <w:rPr>
          <w:rFonts w:ascii="Times New Roman" w:hAnsi="Times New Roman" w:cs="Times New Roman" w:hint="eastAsia"/>
          <w:sz w:val="20"/>
          <w:szCs w:val="20"/>
          <w:lang w:val="en-GB" w:eastAsia="zh-CN"/>
        </w:rPr>
        <w:t>-e</w:t>
      </w:r>
      <w:r w:rsidRPr="006045A3">
        <w:rPr>
          <w:rFonts w:ascii="Times New Roman" w:hAnsi="Times New Roman" w:cs="Times New Roman"/>
          <w:sz w:val="20"/>
          <w:szCs w:val="20"/>
          <w:lang w:val="en-GB" w:eastAsia="zh-CN"/>
        </w:rPr>
        <w:t xml:space="preserve"> related to </w:t>
      </w:r>
      <w:r w:rsidR="00F43A82">
        <w:rPr>
          <w:rFonts w:ascii="Times New Roman" w:hAnsi="Times New Roman" w:cs="Times New Roman"/>
          <w:sz w:val="20"/>
          <w:szCs w:val="20"/>
          <w:lang w:val="en-GB" w:eastAsia="zh-CN"/>
        </w:rPr>
        <w:t>mitigating</w:t>
      </w:r>
      <w:r w:rsidRPr="009B50AD">
        <w:rPr>
          <w:rFonts w:ascii="Times New Roman" w:hAnsi="Times New Roman" w:cs="Times New Roman"/>
          <w:sz w:val="20"/>
          <w:szCs w:val="20"/>
          <w:lang w:val="en-GB" w:eastAsia="zh-CN"/>
        </w:rPr>
        <w:t xml:space="preserve"> </w:t>
      </w:r>
      <w:r w:rsidR="00F06723">
        <w:rPr>
          <w:rFonts w:ascii="Times New Roman" w:hAnsi="Times New Roman" w:cs="Times New Roman"/>
          <w:sz w:val="20"/>
          <w:szCs w:val="20"/>
          <w:lang w:val="en-GB" w:eastAsia="zh-CN"/>
        </w:rPr>
        <w:t xml:space="preserve">UE </w:t>
      </w:r>
      <w:r w:rsidR="00F06723">
        <w:rPr>
          <w:rFonts w:ascii="Times New Roman" w:hAnsi="Times New Roman" w:cs="Times New Roman" w:hint="eastAsia"/>
          <w:sz w:val="20"/>
          <w:szCs w:val="20"/>
          <w:lang w:val="en-GB" w:eastAsia="zh-CN"/>
        </w:rPr>
        <w:t>T</w:t>
      </w:r>
      <w:r w:rsidRPr="009B50AD">
        <w:rPr>
          <w:rFonts w:ascii="Times New Roman" w:hAnsi="Times New Roman" w:cs="Times New Roman"/>
          <w:sz w:val="20"/>
          <w:szCs w:val="20"/>
          <w:lang w:val="en-GB" w:eastAsia="zh-CN"/>
        </w:rPr>
        <w:t xml:space="preserve">x timing errors for </w:t>
      </w:r>
      <w:r>
        <w:rPr>
          <w:rFonts w:ascii="Times New Roman" w:hAnsi="Times New Roman" w:cs="Times New Roman" w:hint="eastAsia"/>
          <w:sz w:val="20"/>
          <w:szCs w:val="20"/>
          <w:lang w:val="en-GB" w:eastAsia="zh-CN"/>
        </w:rPr>
        <w:t>U</w:t>
      </w:r>
      <w:r w:rsidRPr="009B50AD">
        <w:rPr>
          <w:rFonts w:ascii="Times New Roman" w:hAnsi="Times New Roman" w:cs="Times New Roman"/>
          <w:sz w:val="20"/>
          <w:szCs w:val="20"/>
          <w:lang w:val="en-GB" w:eastAsia="zh-CN"/>
        </w:rPr>
        <w:t>L TDOA</w:t>
      </w:r>
      <w:r>
        <w:rPr>
          <w:rFonts w:ascii="Times New Roman" w:hAnsi="Times New Roman" w:cs="Times New Roman" w:hint="eastAsia"/>
          <w:sz w:val="20"/>
          <w:szCs w:val="20"/>
          <w:lang w:val="en-GB" w:eastAsia="zh-CN"/>
        </w:rPr>
        <w:t xml:space="preserve"> </w:t>
      </w:r>
      <w:r w:rsidR="00ED12F9">
        <w:rPr>
          <w:rFonts w:ascii="Times New Roman" w:hAnsi="Times New Roman" w:cs="Times New Roman"/>
          <w:sz w:val="20"/>
          <w:szCs w:val="20"/>
          <w:lang w:val="en-GB" w:eastAsia="zh-CN"/>
        </w:rPr>
        <w:fldChar w:fldCharType="begin"/>
      </w:r>
      <w:r w:rsidR="00133C42">
        <w:rPr>
          <w:rFonts w:ascii="Times New Roman" w:hAnsi="Times New Roman" w:cs="Times New Roman"/>
          <w:sz w:val="20"/>
          <w:szCs w:val="20"/>
          <w:lang w:val="en-GB" w:eastAsia="zh-CN"/>
        </w:rPr>
        <w:instrText xml:space="preserve"> </w:instrText>
      </w:r>
      <w:r w:rsidR="00133C42">
        <w:rPr>
          <w:rFonts w:ascii="Times New Roman" w:hAnsi="Times New Roman" w:cs="Times New Roman" w:hint="eastAsia"/>
          <w:sz w:val="20"/>
          <w:szCs w:val="20"/>
          <w:lang w:val="en-GB" w:eastAsia="zh-CN"/>
        </w:rPr>
        <w:instrText>REF _Ref71132800 \r \h</w:instrText>
      </w:r>
      <w:r w:rsidR="00133C42">
        <w:rPr>
          <w:rFonts w:ascii="Times New Roman" w:hAnsi="Times New Roman" w:cs="Times New Roman"/>
          <w:sz w:val="20"/>
          <w:szCs w:val="20"/>
          <w:lang w:val="en-GB" w:eastAsia="zh-CN"/>
        </w:rPr>
        <w:instrText xml:space="preserve"> </w:instrText>
      </w:r>
      <w:r w:rsidR="00ED12F9">
        <w:rPr>
          <w:rFonts w:ascii="Times New Roman" w:hAnsi="Times New Roman" w:cs="Times New Roman"/>
          <w:sz w:val="20"/>
          <w:szCs w:val="20"/>
          <w:lang w:val="en-GB" w:eastAsia="zh-CN"/>
        </w:rPr>
      </w:r>
      <w:r w:rsidR="00ED12F9">
        <w:rPr>
          <w:rFonts w:ascii="Times New Roman" w:hAnsi="Times New Roman" w:cs="Times New Roman"/>
          <w:sz w:val="20"/>
          <w:szCs w:val="20"/>
          <w:lang w:val="en-GB" w:eastAsia="zh-CN"/>
        </w:rPr>
        <w:fldChar w:fldCharType="separate"/>
      </w:r>
      <w:r w:rsidR="00832A62">
        <w:rPr>
          <w:rFonts w:ascii="Times New Roman" w:hAnsi="Times New Roman" w:cs="Times New Roman"/>
          <w:sz w:val="20"/>
          <w:szCs w:val="20"/>
          <w:lang w:val="en-GB" w:eastAsia="zh-CN"/>
        </w:rPr>
        <w:t>[1]</w:t>
      </w:r>
      <w:r w:rsidR="00ED12F9">
        <w:rPr>
          <w:rFonts w:ascii="Times New Roman" w:hAnsi="Times New Roman" w:cs="Times New Roman"/>
          <w:sz w:val="20"/>
          <w:szCs w:val="20"/>
          <w:lang w:val="en-GB" w:eastAsia="zh-CN"/>
        </w:rPr>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F50D1D" w:rsidTr="00F50D1D">
        <w:tc>
          <w:tcPr>
            <w:tcW w:w="9072" w:type="dxa"/>
          </w:tcPr>
          <w:p w:rsidR="00F50D1D" w:rsidRPr="00F50D1D" w:rsidRDefault="00F50D1D" w:rsidP="00F50D1D">
            <w:r w:rsidRPr="00F50D1D">
              <w:rPr>
                <w:highlight w:val="green"/>
              </w:rPr>
              <w:t>Agreement:</w:t>
            </w:r>
          </w:p>
          <w:p w:rsidR="00157D3D" w:rsidRPr="00157D3D" w:rsidRDefault="00157D3D" w:rsidP="00302F27">
            <w:pPr>
              <w:pStyle w:val="af4"/>
              <w:numPr>
                <w:ilvl w:val="0"/>
                <w:numId w:val="47"/>
              </w:numPr>
              <w:ind w:firstLineChars="0"/>
              <w:contextualSpacing/>
              <w:rPr>
                <w:rFonts w:ascii="Times New Roman" w:hAnsi="Times New Roman" w:cs="Times New Roman"/>
                <w:sz w:val="20"/>
                <w:szCs w:val="20"/>
              </w:rPr>
            </w:pPr>
            <w:r w:rsidRPr="00157D3D">
              <w:rPr>
                <w:rFonts w:ascii="Times New Roman" w:hAnsi="Times New Roman" w:cs="Times New Roman"/>
                <w:sz w:val="20"/>
                <w:szCs w:val="20"/>
              </w:rPr>
              <w:t>For mitigating UE Tx timing errors for UL TDOA, support  one of the following options:</w:t>
            </w:r>
          </w:p>
          <w:p w:rsidR="00157D3D" w:rsidRPr="00157D3D" w:rsidRDefault="00157D3D" w:rsidP="00302F27">
            <w:pPr>
              <w:pStyle w:val="af4"/>
              <w:numPr>
                <w:ilvl w:val="1"/>
                <w:numId w:val="47"/>
              </w:numPr>
              <w:spacing w:line="259" w:lineRule="auto"/>
              <w:ind w:firstLineChars="0"/>
              <w:contextualSpacing/>
              <w:jc w:val="both"/>
              <w:rPr>
                <w:rFonts w:ascii="Times New Roman" w:eastAsia="MS Mincho" w:hAnsi="Times New Roman" w:cs="Times New Roman"/>
                <w:sz w:val="20"/>
                <w:szCs w:val="20"/>
                <w:lang w:val="en-IN"/>
              </w:rPr>
            </w:pPr>
            <w:r w:rsidRPr="00157D3D">
              <w:rPr>
                <w:rFonts w:ascii="Times New Roman" w:eastAsia="MS Mincho" w:hAnsi="Times New Roman" w:cs="Times New Roman"/>
                <w:sz w:val="20"/>
                <w:szCs w:val="20"/>
                <w:lang w:val="en-IN"/>
              </w:rPr>
              <w:t xml:space="preserve">Option 1: </w:t>
            </w:r>
          </w:p>
          <w:p w:rsidR="00157D3D" w:rsidRPr="00157D3D" w:rsidRDefault="00157D3D" w:rsidP="00302F27">
            <w:pPr>
              <w:pStyle w:val="af4"/>
              <w:numPr>
                <w:ilvl w:val="2"/>
                <w:numId w:val="47"/>
              </w:numPr>
              <w:spacing w:line="259" w:lineRule="auto"/>
              <w:ind w:firstLineChars="0"/>
              <w:contextualSpacing/>
              <w:jc w:val="both"/>
              <w:rPr>
                <w:rFonts w:ascii="Times New Roman" w:eastAsia="MS Mincho" w:hAnsi="Times New Roman" w:cs="Times New Roman"/>
                <w:sz w:val="20"/>
                <w:szCs w:val="20"/>
                <w:lang w:val="en-IN"/>
              </w:rPr>
            </w:pPr>
            <w:r w:rsidRPr="00157D3D">
              <w:rPr>
                <w:rFonts w:ascii="Times New Roman" w:eastAsia="MS Mincho" w:hAnsi="Times New Roman" w:cs="Times New Roman"/>
                <w:sz w:val="20"/>
                <w:szCs w:val="20"/>
                <w:lang w:val="en-IN"/>
              </w:rPr>
              <w:t xml:space="preserve">Subject to UE’s capability, support a UE providing the association information of UL SRS resources for positioning with Tx TEGs </w:t>
            </w:r>
            <w:r w:rsidRPr="00157D3D">
              <w:rPr>
                <w:rFonts w:ascii="Times New Roman" w:eastAsia="MS Mincho" w:hAnsi="Times New Roman" w:cs="Times New Roman"/>
                <w:i/>
                <w:iCs/>
                <w:sz w:val="20"/>
                <w:szCs w:val="20"/>
                <w:lang w:val="en-IN"/>
              </w:rPr>
              <w:t>directly</w:t>
            </w:r>
            <w:r w:rsidRPr="00157D3D">
              <w:rPr>
                <w:rFonts w:ascii="Times New Roman" w:eastAsia="MS Mincho" w:hAnsi="Times New Roman" w:cs="Times New Roman"/>
                <w:sz w:val="20"/>
                <w:szCs w:val="20"/>
                <w:lang w:val="en-IN"/>
              </w:rPr>
              <w:t xml:space="preserve"> to the LMF if the UE has multiple Tx TEGs. </w:t>
            </w:r>
          </w:p>
          <w:p w:rsidR="00157D3D" w:rsidRPr="00157D3D" w:rsidRDefault="00157D3D" w:rsidP="00302F27">
            <w:pPr>
              <w:pStyle w:val="af4"/>
              <w:numPr>
                <w:ilvl w:val="2"/>
                <w:numId w:val="47"/>
              </w:numPr>
              <w:spacing w:line="259" w:lineRule="auto"/>
              <w:ind w:firstLineChars="0"/>
              <w:contextualSpacing/>
              <w:jc w:val="both"/>
              <w:rPr>
                <w:rFonts w:ascii="Times New Roman" w:eastAsia="MS Mincho" w:hAnsi="Times New Roman" w:cs="Times New Roman"/>
                <w:sz w:val="20"/>
                <w:szCs w:val="20"/>
                <w:lang w:val="en-IN"/>
              </w:rPr>
            </w:pPr>
            <w:r w:rsidRPr="00157D3D">
              <w:rPr>
                <w:rFonts w:ascii="Times New Roman" w:eastAsia="MS Mincho" w:hAnsi="Times New Roman" w:cs="Times New Roman"/>
                <w:sz w:val="20"/>
                <w:szCs w:val="20"/>
                <w:lang w:val="en-IN"/>
              </w:rPr>
              <w:t>FFS: Support LMF to forward the association information provided by the UE to the serving and neighboring gNBs</w:t>
            </w:r>
          </w:p>
          <w:p w:rsidR="00157D3D" w:rsidRPr="00157D3D" w:rsidRDefault="00157D3D" w:rsidP="00302F27">
            <w:pPr>
              <w:pStyle w:val="af4"/>
              <w:numPr>
                <w:ilvl w:val="1"/>
                <w:numId w:val="47"/>
              </w:numPr>
              <w:spacing w:line="259" w:lineRule="auto"/>
              <w:ind w:firstLineChars="0"/>
              <w:contextualSpacing/>
              <w:jc w:val="both"/>
              <w:rPr>
                <w:rFonts w:ascii="Times New Roman" w:eastAsia="MS Mincho" w:hAnsi="Times New Roman" w:cs="Times New Roman"/>
                <w:sz w:val="20"/>
                <w:szCs w:val="20"/>
                <w:lang w:val="en-IN"/>
              </w:rPr>
            </w:pPr>
            <w:r w:rsidRPr="00157D3D">
              <w:rPr>
                <w:rFonts w:ascii="Times New Roman" w:eastAsia="MS Mincho" w:hAnsi="Times New Roman" w:cs="Times New Roman"/>
                <w:sz w:val="20"/>
                <w:szCs w:val="20"/>
                <w:lang w:val="en-IN"/>
              </w:rPr>
              <w:t xml:space="preserve">Option 2: </w:t>
            </w:r>
          </w:p>
          <w:p w:rsidR="00157D3D" w:rsidRPr="00157D3D" w:rsidRDefault="00157D3D" w:rsidP="00302F27">
            <w:pPr>
              <w:pStyle w:val="af4"/>
              <w:numPr>
                <w:ilvl w:val="2"/>
                <w:numId w:val="47"/>
              </w:numPr>
              <w:spacing w:line="259" w:lineRule="auto"/>
              <w:ind w:firstLineChars="0"/>
              <w:contextualSpacing/>
              <w:jc w:val="both"/>
              <w:rPr>
                <w:rFonts w:ascii="Times New Roman" w:eastAsia="MS Mincho" w:hAnsi="Times New Roman" w:cs="Times New Roman"/>
                <w:sz w:val="20"/>
                <w:szCs w:val="20"/>
                <w:lang w:val="en-IN"/>
              </w:rPr>
            </w:pPr>
            <w:r w:rsidRPr="00157D3D">
              <w:rPr>
                <w:rFonts w:ascii="Times New Roman" w:eastAsia="MS Mincho" w:hAnsi="Times New Roman" w:cs="Times New Roman"/>
                <w:sz w:val="20"/>
                <w:szCs w:val="20"/>
                <w:lang w:val="en-IN"/>
              </w:rPr>
              <w:t xml:space="preserve">Subject to UE’s capability, support a UE providing the association information of UL SRS resources for positioning with Tx TEGs to the </w:t>
            </w:r>
            <w:r w:rsidRPr="00157D3D">
              <w:rPr>
                <w:rFonts w:ascii="Times New Roman" w:eastAsia="MS Mincho" w:hAnsi="Times New Roman" w:cs="Times New Roman"/>
                <w:i/>
                <w:iCs/>
                <w:sz w:val="20"/>
                <w:szCs w:val="20"/>
                <w:lang w:val="en-IN"/>
              </w:rPr>
              <w:t>serving</w:t>
            </w:r>
            <w:r w:rsidRPr="00157D3D">
              <w:rPr>
                <w:rFonts w:ascii="Times New Roman" w:eastAsia="MS Mincho" w:hAnsi="Times New Roman" w:cs="Times New Roman"/>
                <w:sz w:val="20"/>
                <w:szCs w:val="20"/>
                <w:lang w:val="en-IN"/>
              </w:rPr>
              <w:t xml:space="preserve"> gNB if the UE has multiple Tx TEGs. </w:t>
            </w:r>
          </w:p>
          <w:p w:rsidR="00157D3D" w:rsidRPr="00157D3D" w:rsidRDefault="00157D3D" w:rsidP="00302F27">
            <w:pPr>
              <w:pStyle w:val="af4"/>
              <w:numPr>
                <w:ilvl w:val="2"/>
                <w:numId w:val="47"/>
              </w:numPr>
              <w:spacing w:line="259" w:lineRule="auto"/>
              <w:ind w:firstLineChars="0"/>
              <w:contextualSpacing/>
              <w:jc w:val="both"/>
              <w:rPr>
                <w:rFonts w:ascii="Times New Roman" w:eastAsia="MS Mincho" w:hAnsi="Times New Roman" w:cs="Times New Roman"/>
                <w:sz w:val="20"/>
                <w:szCs w:val="20"/>
                <w:lang w:val="en-IN"/>
              </w:rPr>
            </w:pPr>
            <w:r w:rsidRPr="00157D3D">
              <w:rPr>
                <w:rFonts w:ascii="Times New Roman" w:eastAsia="MS Mincho" w:hAnsi="Times New Roman" w:cs="Times New Roman"/>
                <w:sz w:val="20"/>
                <w:szCs w:val="20"/>
                <w:lang w:val="en-IN"/>
              </w:rPr>
              <w:t xml:space="preserve">Support the </w:t>
            </w:r>
            <w:r w:rsidRPr="00157D3D">
              <w:rPr>
                <w:rFonts w:ascii="Times New Roman" w:eastAsia="MS Mincho" w:hAnsi="Times New Roman" w:cs="Times New Roman"/>
                <w:i/>
                <w:iCs/>
                <w:sz w:val="20"/>
                <w:szCs w:val="20"/>
                <w:lang w:val="en-IN"/>
              </w:rPr>
              <w:t>serving</w:t>
            </w:r>
            <w:r w:rsidRPr="00157D3D">
              <w:rPr>
                <w:rFonts w:ascii="Times New Roman" w:eastAsia="MS Mincho" w:hAnsi="Times New Roman" w:cs="Times New Roman"/>
                <w:sz w:val="20"/>
                <w:szCs w:val="20"/>
                <w:lang w:val="en-IN"/>
              </w:rPr>
              <w:t xml:space="preserve"> gNB to forward the association information provided by the UE to the LMF</w:t>
            </w:r>
          </w:p>
          <w:p w:rsidR="00157D3D" w:rsidRPr="00157D3D" w:rsidRDefault="00157D3D" w:rsidP="00302F27">
            <w:pPr>
              <w:pStyle w:val="af4"/>
              <w:numPr>
                <w:ilvl w:val="2"/>
                <w:numId w:val="47"/>
              </w:numPr>
              <w:spacing w:line="259" w:lineRule="auto"/>
              <w:ind w:firstLineChars="0"/>
              <w:contextualSpacing/>
              <w:jc w:val="both"/>
              <w:rPr>
                <w:rFonts w:ascii="Times New Roman" w:eastAsia="MS Mincho" w:hAnsi="Times New Roman" w:cs="Times New Roman"/>
                <w:sz w:val="20"/>
                <w:szCs w:val="20"/>
                <w:lang w:val="en-IN"/>
              </w:rPr>
            </w:pPr>
            <w:r w:rsidRPr="00157D3D">
              <w:rPr>
                <w:rFonts w:ascii="Times New Roman" w:eastAsia="MS Mincho" w:hAnsi="Times New Roman" w:cs="Times New Roman"/>
                <w:sz w:val="20"/>
                <w:szCs w:val="20"/>
                <w:lang w:val="en-IN"/>
              </w:rPr>
              <w:t xml:space="preserve">FFS: Support LMF to forward the association information from the </w:t>
            </w:r>
            <w:r w:rsidRPr="00157D3D">
              <w:rPr>
                <w:rFonts w:ascii="Times New Roman" w:eastAsia="MS Mincho" w:hAnsi="Times New Roman" w:cs="Times New Roman"/>
                <w:i/>
                <w:iCs/>
                <w:sz w:val="20"/>
                <w:szCs w:val="20"/>
                <w:lang w:val="en-IN"/>
              </w:rPr>
              <w:t>serving</w:t>
            </w:r>
            <w:r w:rsidRPr="00157D3D">
              <w:rPr>
                <w:rFonts w:ascii="Times New Roman" w:eastAsia="MS Mincho" w:hAnsi="Times New Roman" w:cs="Times New Roman"/>
                <w:sz w:val="20"/>
                <w:szCs w:val="20"/>
                <w:lang w:val="en-IN"/>
              </w:rPr>
              <w:t xml:space="preserve"> gNB for the UE to the neighboring gNBs</w:t>
            </w:r>
          </w:p>
          <w:p w:rsidR="00157D3D" w:rsidRPr="00157D3D" w:rsidRDefault="00157D3D" w:rsidP="00302F27">
            <w:pPr>
              <w:pStyle w:val="af4"/>
              <w:numPr>
                <w:ilvl w:val="0"/>
                <w:numId w:val="47"/>
              </w:numPr>
              <w:ind w:firstLineChars="0"/>
              <w:contextualSpacing/>
              <w:rPr>
                <w:rFonts w:ascii="Times New Roman" w:hAnsi="Times New Roman" w:cs="Times New Roman"/>
                <w:sz w:val="20"/>
                <w:szCs w:val="20"/>
              </w:rPr>
            </w:pPr>
            <w:r w:rsidRPr="00157D3D">
              <w:rPr>
                <w:rFonts w:ascii="Times New Roman" w:hAnsi="Times New Roman" w:cs="Times New Roman"/>
                <w:sz w:val="20"/>
                <w:szCs w:val="20"/>
              </w:rPr>
              <w:t>FFS: UE should be able to report capability information related to Tx TEGs to LMF via LPP signaling</w:t>
            </w:r>
          </w:p>
          <w:p w:rsidR="00F50D1D" w:rsidRPr="00F50D1D" w:rsidRDefault="00157D3D" w:rsidP="00302F27">
            <w:pPr>
              <w:pStyle w:val="af4"/>
              <w:numPr>
                <w:ilvl w:val="0"/>
                <w:numId w:val="47"/>
              </w:numPr>
              <w:ind w:firstLineChars="0"/>
              <w:contextualSpacing/>
              <w:rPr>
                <w:rFonts w:ascii="Times New Roman" w:hAnsi="Times New Roman" w:cs="Times New Roman"/>
                <w:sz w:val="20"/>
              </w:rPr>
            </w:pPr>
            <w:r w:rsidRPr="00157D3D">
              <w:rPr>
                <w:rFonts w:ascii="Times New Roman" w:hAnsi="Times New Roman" w:cs="Times New Roman"/>
                <w:sz w:val="20"/>
                <w:szCs w:val="20"/>
              </w:rPr>
              <w:t>Support gNB to report the associated SRS resource ID/resource set ID of the RTOA measurement to LMF</w:t>
            </w:r>
          </w:p>
        </w:tc>
      </w:tr>
    </w:tbl>
    <w:p w:rsidR="007D6E00" w:rsidRDefault="007D6E00" w:rsidP="00560BD1">
      <w:pPr>
        <w:pStyle w:val="3GPPText"/>
        <w:rPr>
          <w:rFonts w:ascii="Times New Roman" w:hAnsi="Times New Roman" w:cs="Times New Roman"/>
          <w:sz w:val="20"/>
          <w:szCs w:val="20"/>
          <w:lang w:eastAsia="zh-CN"/>
        </w:rPr>
      </w:pPr>
      <w:r>
        <w:rPr>
          <w:rFonts w:ascii="Times New Roman" w:hAnsi="Times New Roman" w:cs="Times New Roman" w:hint="eastAsia"/>
          <w:sz w:val="20"/>
          <w:lang w:val="en-US" w:eastAsia="zh-CN"/>
        </w:rPr>
        <w:t xml:space="preserve">As shown in the above agreement, there are two options on </w:t>
      </w:r>
      <w:r w:rsidR="0004284C">
        <w:rPr>
          <w:rFonts w:ascii="Times New Roman" w:hAnsi="Times New Roman" w:cs="Times New Roman" w:hint="eastAsia"/>
          <w:sz w:val="20"/>
          <w:lang w:val="en-GB" w:eastAsia="zh-CN"/>
        </w:rPr>
        <w:t>how the UE provid</w:t>
      </w:r>
      <w:r>
        <w:rPr>
          <w:rFonts w:ascii="Times New Roman" w:hAnsi="Times New Roman" w:cs="Times New Roman" w:hint="eastAsia"/>
          <w:sz w:val="20"/>
          <w:lang w:val="en-GB" w:eastAsia="zh-CN"/>
        </w:rPr>
        <w:t>es</w:t>
      </w:r>
      <w:r w:rsidR="0004284C">
        <w:rPr>
          <w:rFonts w:ascii="Times New Roman" w:hAnsi="Times New Roman" w:cs="Times New Roman" w:hint="eastAsia"/>
          <w:sz w:val="20"/>
          <w:lang w:val="en-GB" w:eastAsia="zh-CN"/>
        </w:rPr>
        <w:t xml:space="preserve"> the </w:t>
      </w:r>
      <w:r w:rsidR="0004284C" w:rsidRPr="00157D3D">
        <w:rPr>
          <w:rFonts w:ascii="Times New Roman" w:eastAsia="MS Mincho" w:hAnsi="Times New Roman" w:cs="Times New Roman"/>
          <w:sz w:val="20"/>
          <w:szCs w:val="20"/>
        </w:rPr>
        <w:t>association information of SRS</w:t>
      </w:r>
      <w:r>
        <w:rPr>
          <w:rFonts w:ascii="Times New Roman" w:hAnsi="Times New Roman" w:cs="Times New Roman" w:hint="eastAsia"/>
          <w:sz w:val="20"/>
          <w:szCs w:val="20"/>
          <w:lang w:eastAsia="zh-CN"/>
        </w:rPr>
        <w:t>-Pos</w:t>
      </w:r>
      <w:r w:rsidR="0004284C" w:rsidRPr="00157D3D">
        <w:rPr>
          <w:rFonts w:ascii="Times New Roman" w:eastAsia="MS Mincho" w:hAnsi="Times New Roman" w:cs="Times New Roman"/>
          <w:sz w:val="20"/>
          <w:szCs w:val="20"/>
        </w:rPr>
        <w:t xml:space="preserve"> with Tx TEGs to the LMF</w:t>
      </w:r>
      <w:r w:rsidR="00DE12F2">
        <w:rPr>
          <w:rFonts w:ascii="Times New Roman" w:hAnsi="Times New Roman" w:cs="Times New Roman" w:hint="eastAsia"/>
          <w:sz w:val="20"/>
          <w:szCs w:val="20"/>
          <w:lang w:eastAsia="zh-CN"/>
        </w:rPr>
        <w:t xml:space="preserve"> f</w:t>
      </w:r>
      <w:r w:rsidR="00DE12F2" w:rsidRPr="00157D3D">
        <w:rPr>
          <w:rFonts w:ascii="Times New Roman" w:hAnsi="Times New Roman" w:cs="Times New Roman"/>
          <w:sz w:val="20"/>
          <w:szCs w:val="20"/>
        </w:rPr>
        <w:t>or mitigating UE Tx timing errors for UL TDOA</w:t>
      </w:r>
      <w:r w:rsidR="00C9323E">
        <w:rPr>
          <w:rFonts w:ascii="Times New Roman" w:hAnsi="Times New Roman" w:cs="Times New Roman" w:hint="eastAsia"/>
          <w:sz w:val="20"/>
          <w:szCs w:val="20"/>
          <w:lang w:eastAsia="zh-CN"/>
        </w:rPr>
        <w:t>:</w:t>
      </w:r>
    </w:p>
    <w:p w:rsidR="007D6E00" w:rsidRPr="00B53CA2" w:rsidRDefault="007D6E00" w:rsidP="00B53CA2">
      <w:pPr>
        <w:pStyle w:val="3GPPText"/>
        <w:numPr>
          <w:ilvl w:val="0"/>
          <w:numId w:val="50"/>
        </w:numPr>
        <w:rPr>
          <w:rFonts w:ascii="Times New Roman" w:hAnsi="Times New Roman" w:cs="Times New Roman"/>
          <w:sz w:val="20"/>
          <w:szCs w:val="20"/>
        </w:rPr>
      </w:pPr>
      <w:r w:rsidRPr="00B53CA2">
        <w:rPr>
          <w:rFonts w:ascii="Times New Roman" w:hAnsi="Times New Roman" w:cs="Times New Roman"/>
          <w:sz w:val="20"/>
          <w:szCs w:val="20"/>
        </w:rPr>
        <w:t xml:space="preserve">Option 1: Subject to UE’s capability, support a UE providing the association information of </w:t>
      </w:r>
      <w:r w:rsidR="00C9323E">
        <w:rPr>
          <w:rFonts w:ascii="Times New Roman" w:hAnsi="Times New Roman" w:cs="Times New Roman" w:hint="eastAsia"/>
          <w:sz w:val="20"/>
          <w:szCs w:val="20"/>
        </w:rPr>
        <w:t xml:space="preserve">SRS-Pos </w:t>
      </w:r>
      <w:r w:rsidRPr="00B53CA2">
        <w:rPr>
          <w:rFonts w:ascii="Times New Roman" w:hAnsi="Times New Roman" w:cs="Times New Roman"/>
          <w:sz w:val="20"/>
          <w:szCs w:val="20"/>
        </w:rPr>
        <w:t xml:space="preserve">with Tx TEGs directly to the LMF if the UE has multiple Tx TEGs. </w:t>
      </w:r>
    </w:p>
    <w:p w:rsidR="007D6E00" w:rsidRPr="00B53CA2" w:rsidRDefault="007D6E00" w:rsidP="00B53CA2">
      <w:pPr>
        <w:pStyle w:val="3GPPText"/>
        <w:numPr>
          <w:ilvl w:val="0"/>
          <w:numId w:val="50"/>
        </w:numPr>
        <w:rPr>
          <w:rFonts w:ascii="Times New Roman" w:hAnsi="Times New Roman" w:cs="Times New Roman"/>
          <w:sz w:val="20"/>
          <w:szCs w:val="20"/>
        </w:rPr>
      </w:pPr>
      <w:r w:rsidRPr="00B53CA2">
        <w:rPr>
          <w:rFonts w:ascii="Times New Roman" w:hAnsi="Times New Roman" w:cs="Times New Roman"/>
          <w:sz w:val="20"/>
          <w:szCs w:val="20"/>
        </w:rPr>
        <w:t xml:space="preserve">Option 2: Subject to UE’s capability, support a UE providing the association information of </w:t>
      </w:r>
      <w:r w:rsidR="00C9323E">
        <w:rPr>
          <w:rFonts w:ascii="Times New Roman" w:hAnsi="Times New Roman" w:cs="Times New Roman" w:hint="eastAsia"/>
          <w:sz w:val="20"/>
          <w:szCs w:val="20"/>
        </w:rPr>
        <w:t>SRS-Pos</w:t>
      </w:r>
      <w:r w:rsidRPr="00B53CA2">
        <w:rPr>
          <w:rFonts w:ascii="Times New Roman" w:hAnsi="Times New Roman" w:cs="Times New Roman"/>
          <w:sz w:val="20"/>
          <w:szCs w:val="20"/>
        </w:rPr>
        <w:t xml:space="preserve"> with Tx TEGs to the serving gNB if the UE has multiple Tx TEGs. </w:t>
      </w:r>
    </w:p>
    <w:p w:rsidR="00BB095D" w:rsidRDefault="007D6E00" w:rsidP="00560BD1">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 xml:space="preserve"> In our point of view, since</w:t>
      </w:r>
      <w:r w:rsidR="00C9323E">
        <w:rPr>
          <w:rFonts w:ascii="Times New Roman" w:hAnsi="Times New Roman" w:cs="Times New Roman" w:hint="eastAsia"/>
          <w:sz w:val="20"/>
          <w:szCs w:val="20"/>
          <w:lang w:eastAsia="zh-CN"/>
        </w:rPr>
        <w:t xml:space="preserve"> there are LPP </w:t>
      </w:r>
      <w:r w:rsidR="00C9323E">
        <w:rPr>
          <w:rFonts w:ascii="Times New Roman" w:hAnsi="Times New Roman" w:cs="Times New Roman"/>
          <w:sz w:val="20"/>
          <w:szCs w:val="20"/>
          <w:lang w:eastAsia="zh-CN"/>
        </w:rPr>
        <w:t>signalling</w:t>
      </w:r>
      <w:r w:rsidR="00C9323E">
        <w:rPr>
          <w:rFonts w:ascii="Times New Roman" w:hAnsi="Times New Roman" w:cs="Times New Roman" w:hint="eastAsia"/>
          <w:sz w:val="20"/>
          <w:szCs w:val="20"/>
          <w:lang w:eastAsia="zh-CN"/>
        </w:rPr>
        <w:t xml:space="preserve"> between UE and LMF, and LMF is responsible for the </w:t>
      </w:r>
      <w:r w:rsidR="00C9323E">
        <w:rPr>
          <w:rFonts w:ascii="Times New Roman" w:hAnsi="Times New Roman" w:cs="Times New Roman"/>
          <w:sz w:val="20"/>
          <w:szCs w:val="20"/>
          <w:lang w:eastAsia="zh-CN"/>
        </w:rPr>
        <w:t>calculation</w:t>
      </w:r>
      <w:r w:rsidR="00C9323E">
        <w:rPr>
          <w:rFonts w:ascii="Times New Roman" w:hAnsi="Times New Roman" w:cs="Times New Roman" w:hint="eastAsia"/>
          <w:sz w:val="20"/>
          <w:szCs w:val="20"/>
          <w:lang w:eastAsia="zh-CN"/>
        </w:rPr>
        <w:t xml:space="preserve"> of UE position, it is reasonable for UE to provide the </w:t>
      </w:r>
      <w:r w:rsidR="00C9323E" w:rsidRPr="007D6E00">
        <w:rPr>
          <w:rFonts w:ascii="Times New Roman" w:eastAsia="MS Mincho" w:hAnsi="Times New Roman" w:cs="Times New Roman"/>
          <w:sz w:val="20"/>
          <w:szCs w:val="20"/>
        </w:rPr>
        <w:t xml:space="preserve">association information of </w:t>
      </w:r>
      <w:r w:rsidR="00C9323E">
        <w:rPr>
          <w:rFonts w:ascii="Times New Roman" w:hAnsi="Times New Roman" w:cs="Times New Roman" w:hint="eastAsia"/>
          <w:sz w:val="20"/>
          <w:szCs w:val="20"/>
        </w:rPr>
        <w:t xml:space="preserve">SRS-Pos </w:t>
      </w:r>
      <w:r w:rsidR="00C9323E" w:rsidRPr="007D6E00">
        <w:rPr>
          <w:rFonts w:ascii="Times New Roman" w:eastAsia="MS Mincho" w:hAnsi="Times New Roman" w:cs="Times New Roman"/>
          <w:sz w:val="20"/>
          <w:szCs w:val="20"/>
        </w:rPr>
        <w:t xml:space="preserve">with Tx TEGs </w:t>
      </w:r>
      <w:r w:rsidR="00C9323E" w:rsidRPr="007D6E00">
        <w:rPr>
          <w:rFonts w:ascii="Times New Roman" w:eastAsia="MS Mincho" w:hAnsi="Times New Roman" w:cs="Times New Roman"/>
          <w:i/>
          <w:iCs/>
          <w:sz w:val="20"/>
          <w:szCs w:val="20"/>
        </w:rPr>
        <w:t>directly</w:t>
      </w:r>
      <w:r w:rsidR="00C9323E" w:rsidRPr="007D6E00">
        <w:rPr>
          <w:rFonts w:ascii="Times New Roman" w:eastAsia="MS Mincho" w:hAnsi="Times New Roman" w:cs="Times New Roman"/>
          <w:sz w:val="20"/>
          <w:szCs w:val="20"/>
        </w:rPr>
        <w:t xml:space="preserve"> to the LMF</w:t>
      </w:r>
      <w:r w:rsidR="00C9323E">
        <w:rPr>
          <w:rFonts w:ascii="Times New Roman" w:hAnsi="Times New Roman" w:cs="Times New Roman" w:hint="eastAsia"/>
          <w:sz w:val="20"/>
          <w:szCs w:val="20"/>
          <w:lang w:eastAsia="zh-CN"/>
        </w:rPr>
        <w:t xml:space="preserve">, so that LMF can use such </w:t>
      </w:r>
      <w:r w:rsidR="00C9323E">
        <w:rPr>
          <w:rFonts w:ascii="Times New Roman" w:hAnsi="Times New Roman" w:cs="Times New Roman"/>
          <w:sz w:val="20"/>
          <w:szCs w:val="20"/>
          <w:lang w:eastAsia="zh-CN"/>
        </w:rPr>
        <w:t>association</w:t>
      </w:r>
      <w:r w:rsidR="00C9323E">
        <w:rPr>
          <w:rFonts w:ascii="Times New Roman" w:hAnsi="Times New Roman" w:cs="Times New Roman" w:hint="eastAsia"/>
          <w:sz w:val="20"/>
          <w:szCs w:val="20"/>
          <w:lang w:eastAsia="zh-CN"/>
        </w:rPr>
        <w:t xml:space="preserve"> </w:t>
      </w:r>
      <w:r w:rsidR="00C9323E">
        <w:rPr>
          <w:rFonts w:ascii="Times New Roman" w:hAnsi="Times New Roman" w:cs="Times New Roman"/>
          <w:sz w:val="20"/>
          <w:szCs w:val="20"/>
          <w:lang w:eastAsia="zh-CN"/>
        </w:rPr>
        <w:t>information</w:t>
      </w:r>
      <w:r w:rsidR="00C9323E">
        <w:rPr>
          <w:rFonts w:ascii="Times New Roman" w:hAnsi="Times New Roman" w:cs="Times New Roman" w:hint="eastAsia"/>
          <w:sz w:val="20"/>
          <w:szCs w:val="20"/>
          <w:lang w:eastAsia="zh-CN"/>
        </w:rPr>
        <w:t xml:space="preserve"> to calculate the UE </w:t>
      </w:r>
      <w:r w:rsidR="00F43A82">
        <w:rPr>
          <w:rFonts w:ascii="Times New Roman" w:hAnsi="Times New Roman" w:cs="Times New Roman"/>
          <w:sz w:val="20"/>
          <w:szCs w:val="20"/>
          <w:lang w:eastAsia="zh-CN"/>
        </w:rPr>
        <w:t>position</w:t>
      </w:r>
      <w:r w:rsidR="00C9323E">
        <w:rPr>
          <w:rFonts w:ascii="Times New Roman" w:hAnsi="Times New Roman" w:cs="Times New Roman" w:hint="eastAsia"/>
          <w:sz w:val="20"/>
          <w:szCs w:val="20"/>
          <w:lang w:eastAsia="zh-CN"/>
        </w:rPr>
        <w:t xml:space="preserve">. In </w:t>
      </w:r>
      <w:r w:rsidR="00C9323E">
        <w:rPr>
          <w:rFonts w:ascii="Times New Roman" w:hAnsi="Times New Roman" w:cs="Times New Roman"/>
          <w:sz w:val="20"/>
          <w:szCs w:val="20"/>
          <w:lang w:eastAsia="zh-CN"/>
        </w:rPr>
        <w:t>addition</w:t>
      </w:r>
      <w:r w:rsidR="00C9323E">
        <w:rPr>
          <w:rFonts w:ascii="Times New Roman" w:hAnsi="Times New Roman" w:cs="Times New Roman" w:hint="eastAsia"/>
          <w:sz w:val="20"/>
          <w:szCs w:val="20"/>
          <w:lang w:eastAsia="zh-CN"/>
        </w:rPr>
        <w:t xml:space="preserve">, such direct provision to LMF can reuse current LPP signallings and </w:t>
      </w:r>
      <w:r w:rsidR="00BB095D">
        <w:rPr>
          <w:rFonts w:ascii="Times New Roman" w:hAnsi="Times New Roman" w:cs="Times New Roman" w:hint="eastAsia"/>
          <w:sz w:val="20"/>
          <w:szCs w:val="20"/>
          <w:lang w:eastAsia="zh-CN"/>
        </w:rPr>
        <w:t xml:space="preserve">introduce less </w:t>
      </w:r>
      <w:r w:rsidR="00F43A82">
        <w:rPr>
          <w:rFonts w:ascii="Times New Roman" w:hAnsi="Times New Roman" w:cs="Times New Roman"/>
          <w:sz w:val="20"/>
          <w:szCs w:val="20"/>
          <w:lang w:eastAsia="zh-CN"/>
        </w:rPr>
        <w:t xml:space="preserve">standardization </w:t>
      </w:r>
      <w:r w:rsidR="00BB095D">
        <w:rPr>
          <w:rFonts w:ascii="Times New Roman" w:hAnsi="Times New Roman" w:cs="Times New Roman" w:hint="eastAsia"/>
          <w:sz w:val="20"/>
          <w:szCs w:val="20"/>
          <w:lang w:eastAsia="zh-CN"/>
        </w:rPr>
        <w:t xml:space="preserve">impacts. Therefore, we support Option 1 as the method of UE </w:t>
      </w:r>
      <w:r w:rsidR="00BB095D">
        <w:rPr>
          <w:rFonts w:ascii="Times New Roman" w:hAnsi="Times New Roman" w:cs="Times New Roman"/>
          <w:sz w:val="20"/>
          <w:szCs w:val="20"/>
          <w:lang w:eastAsia="zh-CN"/>
        </w:rPr>
        <w:t>providing</w:t>
      </w:r>
      <w:r w:rsidR="00BB095D">
        <w:rPr>
          <w:rFonts w:ascii="Times New Roman" w:hAnsi="Times New Roman" w:cs="Times New Roman" w:hint="eastAsia"/>
          <w:sz w:val="20"/>
          <w:szCs w:val="20"/>
          <w:lang w:eastAsia="zh-CN"/>
        </w:rPr>
        <w:t xml:space="preserve"> the association </w:t>
      </w:r>
      <w:r w:rsidR="00BB095D">
        <w:rPr>
          <w:rFonts w:ascii="Times New Roman" w:hAnsi="Times New Roman" w:cs="Times New Roman"/>
          <w:sz w:val="20"/>
          <w:szCs w:val="20"/>
          <w:lang w:eastAsia="zh-CN"/>
        </w:rPr>
        <w:t>information</w:t>
      </w:r>
      <w:r w:rsidR="00BB095D">
        <w:rPr>
          <w:rFonts w:ascii="Times New Roman" w:hAnsi="Times New Roman" w:cs="Times New Roman" w:hint="eastAsia"/>
          <w:sz w:val="20"/>
          <w:szCs w:val="20"/>
          <w:lang w:eastAsia="zh-CN"/>
        </w:rPr>
        <w:t xml:space="preserve"> to LMF.</w:t>
      </w:r>
    </w:p>
    <w:p w:rsidR="00BB095D" w:rsidRPr="00BB095D" w:rsidRDefault="00336519" w:rsidP="00BB095D">
      <w:pPr>
        <w:pStyle w:val="3GPPText"/>
        <w:rPr>
          <w:rFonts w:ascii="Times New Roman" w:hAnsi="Times New Roman" w:cs="Times New Roman"/>
          <w:sz w:val="20"/>
          <w:szCs w:val="20"/>
          <w:lang w:val="en-US" w:eastAsia="zh-CN"/>
        </w:rPr>
      </w:pPr>
      <w:r w:rsidRPr="00A57D9D">
        <w:rPr>
          <w:rFonts w:ascii="Times New Roman" w:hAnsi="Times New Roman" w:cs="Times New Roman"/>
          <w:b/>
          <w:i/>
          <w:sz w:val="20"/>
          <w:lang w:eastAsia="zh-CN"/>
        </w:rPr>
        <w:t xml:space="preserve">Proposal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ED12F9" w:rsidRPr="00A57D9D">
        <w:rPr>
          <w:rFonts w:ascii="Times New Roman" w:hAnsi="Times New Roman" w:cs="Times New Roman"/>
          <w:b/>
          <w:i/>
          <w:sz w:val="20"/>
          <w:lang w:eastAsia="zh-CN"/>
        </w:rPr>
        <w:fldChar w:fldCharType="separate"/>
      </w:r>
      <w:r w:rsidR="00832A62">
        <w:rPr>
          <w:rFonts w:ascii="Times New Roman" w:hAnsi="Times New Roman" w:cs="Times New Roman"/>
          <w:b/>
          <w:i/>
          <w:noProof/>
          <w:sz w:val="20"/>
          <w:lang w:eastAsia="zh-CN"/>
        </w:rPr>
        <w:t>1</w:t>
      </w:r>
      <w:r w:rsidR="00ED12F9"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00BB095D" w:rsidRPr="00BB095D">
        <w:rPr>
          <w:rFonts w:ascii="Times New Roman" w:hAnsi="Times New Roman" w:cs="Times New Roman"/>
          <w:b/>
          <w:bCs/>
          <w:i/>
          <w:iCs/>
          <w:sz w:val="20"/>
          <w:szCs w:val="20"/>
          <w:lang w:val="en-GB" w:eastAsia="zh-CN"/>
        </w:rPr>
        <w:t>For mitigating UE Tx timing errors for UL TDOA, support  the following option1:</w:t>
      </w:r>
      <w:r w:rsidR="00BB095D" w:rsidRPr="00BB095D">
        <w:rPr>
          <w:rFonts w:ascii="Times New Roman" w:hAnsi="Times New Roman" w:cs="Times New Roman"/>
          <w:b/>
          <w:bCs/>
          <w:i/>
          <w:iCs/>
          <w:sz w:val="20"/>
          <w:szCs w:val="20"/>
          <w:lang w:val="en-US" w:eastAsia="zh-CN"/>
        </w:rPr>
        <w:t xml:space="preserve"> </w:t>
      </w:r>
    </w:p>
    <w:p w:rsidR="00811E56" w:rsidRPr="00BB095D" w:rsidRDefault="00811E56" w:rsidP="00BB095D">
      <w:pPr>
        <w:pStyle w:val="3GPPText"/>
        <w:numPr>
          <w:ilvl w:val="0"/>
          <w:numId w:val="49"/>
        </w:numPr>
        <w:rPr>
          <w:rFonts w:ascii="Times New Roman" w:hAnsi="Times New Roman" w:cs="Times New Roman"/>
          <w:sz w:val="20"/>
          <w:szCs w:val="20"/>
          <w:lang w:val="en-US" w:eastAsia="zh-CN"/>
        </w:rPr>
      </w:pPr>
      <w:r w:rsidRPr="00BB095D">
        <w:rPr>
          <w:rFonts w:ascii="Times New Roman" w:hAnsi="Times New Roman" w:cs="Times New Roman"/>
          <w:b/>
          <w:bCs/>
          <w:i/>
          <w:iCs/>
          <w:sz w:val="20"/>
          <w:szCs w:val="20"/>
          <w:lang w:val="en-US" w:eastAsia="zh-CN"/>
        </w:rPr>
        <w:t xml:space="preserve">Option 1: Subject to UE’s capability, support a UE providing the association information of UL SRS resources for positioning with Tx TEGs directly to the LMF if the UE has multiple Tx TEGs. </w:t>
      </w:r>
    </w:p>
    <w:p w:rsidR="00BB095D" w:rsidRDefault="00BB095D" w:rsidP="00560BD1">
      <w:pPr>
        <w:pStyle w:val="3GPPText"/>
        <w:rPr>
          <w:rFonts w:ascii="Times New Roman" w:hAnsi="Times New Roman" w:cs="Times New Roman"/>
          <w:sz w:val="20"/>
          <w:szCs w:val="20"/>
          <w:lang w:val="en-US" w:eastAsia="zh-CN"/>
        </w:rPr>
      </w:pPr>
    </w:p>
    <w:p w:rsidR="00BB095D" w:rsidRDefault="00BB095D" w:rsidP="00560BD1">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val="en-US" w:eastAsia="zh-CN"/>
        </w:rPr>
        <w:t>About the issue of whether to s</w:t>
      </w:r>
      <w:r w:rsidRPr="00157D3D">
        <w:rPr>
          <w:rFonts w:ascii="Times New Roman" w:eastAsia="MS Mincho" w:hAnsi="Times New Roman" w:cs="Times New Roman"/>
          <w:sz w:val="20"/>
          <w:szCs w:val="20"/>
        </w:rPr>
        <w:t xml:space="preserve">upport LMF to forward the association information </w:t>
      </w:r>
      <w:r w:rsidR="002E625C" w:rsidRPr="002E625C">
        <w:rPr>
          <w:rFonts w:ascii="Times New Roman" w:eastAsia="MS Mincho" w:hAnsi="Times New Roman" w:cs="Times New Roman"/>
          <w:sz w:val="20"/>
          <w:szCs w:val="20"/>
        </w:rPr>
        <w:t xml:space="preserve">of UL SRS resources for positioning with Tx TEGs </w:t>
      </w:r>
      <w:r w:rsidRPr="00157D3D">
        <w:rPr>
          <w:rFonts w:ascii="Times New Roman" w:eastAsia="MS Mincho" w:hAnsi="Times New Roman" w:cs="Times New Roman"/>
          <w:sz w:val="20"/>
          <w:szCs w:val="20"/>
        </w:rPr>
        <w:t>provided by the UE to the serving and neighboring gNBs</w:t>
      </w:r>
      <w:r>
        <w:rPr>
          <w:rFonts w:ascii="Times New Roman" w:hAnsi="Times New Roman" w:cs="Times New Roman" w:hint="eastAsia"/>
          <w:sz w:val="20"/>
          <w:szCs w:val="20"/>
          <w:lang w:eastAsia="zh-CN"/>
        </w:rPr>
        <w:t xml:space="preserve">, </w:t>
      </w:r>
      <w:r w:rsidR="00ED4C12">
        <w:rPr>
          <w:rFonts w:ascii="Times New Roman" w:hAnsi="Times New Roman" w:cs="Times New Roman" w:hint="eastAsia"/>
          <w:sz w:val="20"/>
          <w:szCs w:val="20"/>
          <w:lang w:eastAsia="zh-CN"/>
        </w:rPr>
        <w:t xml:space="preserve">the key is whether the serving and </w:t>
      </w:r>
      <w:r w:rsidR="00ED4C12" w:rsidRPr="00157D3D">
        <w:rPr>
          <w:rFonts w:ascii="Times New Roman" w:eastAsia="MS Mincho" w:hAnsi="Times New Roman" w:cs="Times New Roman"/>
          <w:sz w:val="20"/>
          <w:szCs w:val="20"/>
        </w:rPr>
        <w:t>neighboring gNBs</w:t>
      </w:r>
      <w:r w:rsidR="00ED4C12">
        <w:rPr>
          <w:rFonts w:ascii="Times New Roman" w:hAnsi="Times New Roman" w:cs="Times New Roman" w:hint="eastAsia"/>
          <w:sz w:val="20"/>
          <w:szCs w:val="20"/>
          <w:lang w:eastAsia="zh-CN"/>
        </w:rPr>
        <w:t xml:space="preserve"> need the </w:t>
      </w:r>
      <w:r w:rsidR="00ED4C12" w:rsidRPr="00157D3D">
        <w:rPr>
          <w:rFonts w:ascii="Times New Roman" w:eastAsia="MS Mincho" w:hAnsi="Times New Roman" w:cs="Times New Roman"/>
          <w:sz w:val="20"/>
          <w:szCs w:val="20"/>
        </w:rPr>
        <w:t>association information</w:t>
      </w:r>
      <w:r w:rsidR="00ED4C12">
        <w:rPr>
          <w:rFonts w:ascii="Times New Roman" w:hAnsi="Times New Roman" w:cs="Times New Roman" w:hint="eastAsia"/>
          <w:sz w:val="20"/>
          <w:szCs w:val="20"/>
          <w:lang w:eastAsia="zh-CN"/>
        </w:rPr>
        <w:t xml:space="preserve">. In our point of view, </w:t>
      </w:r>
      <w:r w:rsidR="00374CDD">
        <w:rPr>
          <w:rFonts w:ascii="Times New Roman" w:hAnsi="Times New Roman" w:cs="Times New Roman" w:hint="eastAsia"/>
          <w:sz w:val="20"/>
          <w:szCs w:val="20"/>
          <w:lang w:eastAsia="zh-CN"/>
        </w:rPr>
        <w:t xml:space="preserve">since LMF is responsible for the </w:t>
      </w:r>
      <w:r w:rsidR="00374CDD">
        <w:rPr>
          <w:rFonts w:ascii="Times New Roman" w:hAnsi="Times New Roman" w:cs="Times New Roman"/>
          <w:sz w:val="20"/>
          <w:szCs w:val="20"/>
          <w:lang w:eastAsia="zh-CN"/>
        </w:rPr>
        <w:t>calculation</w:t>
      </w:r>
      <w:r w:rsidR="00374CDD">
        <w:rPr>
          <w:rFonts w:ascii="Times New Roman" w:hAnsi="Times New Roman" w:cs="Times New Roman" w:hint="eastAsia"/>
          <w:sz w:val="20"/>
          <w:szCs w:val="20"/>
          <w:lang w:eastAsia="zh-CN"/>
        </w:rPr>
        <w:t xml:space="preserve"> of UE position, </w:t>
      </w:r>
      <w:r w:rsidR="00374CDD" w:rsidRPr="00157D3D">
        <w:rPr>
          <w:rFonts w:ascii="Times New Roman" w:eastAsia="MS Mincho" w:hAnsi="Times New Roman" w:cs="Times New Roman"/>
          <w:sz w:val="20"/>
          <w:szCs w:val="20"/>
        </w:rPr>
        <w:t>the serving and neighboring gNBs</w:t>
      </w:r>
      <w:r w:rsidR="00374CDD">
        <w:rPr>
          <w:rFonts w:ascii="Times New Roman" w:hAnsi="Times New Roman" w:cs="Times New Roman" w:hint="eastAsia"/>
          <w:sz w:val="20"/>
          <w:szCs w:val="20"/>
          <w:lang w:eastAsia="zh-CN"/>
        </w:rPr>
        <w:t xml:space="preserve"> don</w:t>
      </w:r>
      <w:r w:rsidR="00374CDD">
        <w:rPr>
          <w:rFonts w:ascii="Times New Roman" w:hAnsi="Times New Roman" w:cs="Times New Roman"/>
          <w:sz w:val="20"/>
          <w:szCs w:val="20"/>
          <w:lang w:eastAsia="zh-CN"/>
        </w:rPr>
        <w:t>’</w:t>
      </w:r>
      <w:r w:rsidR="00374CDD">
        <w:rPr>
          <w:rFonts w:ascii="Times New Roman" w:hAnsi="Times New Roman" w:cs="Times New Roman" w:hint="eastAsia"/>
          <w:sz w:val="20"/>
          <w:szCs w:val="20"/>
          <w:lang w:eastAsia="zh-CN"/>
        </w:rPr>
        <w:t xml:space="preserve">t need such </w:t>
      </w:r>
      <w:r w:rsidR="00374CDD" w:rsidRPr="00157D3D">
        <w:rPr>
          <w:rFonts w:ascii="Times New Roman" w:eastAsia="MS Mincho" w:hAnsi="Times New Roman" w:cs="Times New Roman"/>
          <w:sz w:val="20"/>
          <w:szCs w:val="20"/>
        </w:rPr>
        <w:t>association information</w:t>
      </w:r>
      <w:r w:rsidR="00374CDD">
        <w:rPr>
          <w:rFonts w:ascii="Times New Roman" w:hAnsi="Times New Roman" w:cs="Times New Roman" w:hint="eastAsia"/>
          <w:sz w:val="20"/>
          <w:szCs w:val="20"/>
          <w:lang w:eastAsia="zh-CN"/>
        </w:rPr>
        <w:t xml:space="preserve">, and the </w:t>
      </w:r>
      <w:r w:rsidR="00374CDD" w:rsidRPr="00157D3D">
        <w:rPr>
          <w:rFonts w:ascii="Times New Roman" w:hAnsi="Times New Roman" w:cs="Times New Roman"/>
          <w:sz w:val="20"/>
          <w:szCs w:val="20"/>
        </w:rPr>
        <w:t>gNB</w:t>
      </w:r>
      <w:r w:rsidR="00374CDD">
        <w:rPr>
          <w:rFonts w:ascii="Times New Roman" w:hAnsi="Times New Roman" w:cs="Times New Roman" w:hint="eastAsia"/>
          <w:sz w:val="20"/>
          <w:szCs w:val="20"/>
          <w:lang w:eastAsia="zh-CN"/>
        </w:rPr>
        <w:t>s</w:t>
      </w:r>
      <w:r w:rsidR="00374CDD">
        <w:rPr>
          <w:rFonts w:ascii="Times New Roman" w:hAnsi="Times New Roman" w:cs="Times New Roman"/>
          <w:sz w:val="20"/>
          <w:szCs w:val="20"/>
        </w:rPr>
        <w:t xml:space="preserve"> </w:t>
      </w:r>
      <w:r w:rsidR="00374CDD">
        <w:rPr>
          <w:rFonts w:ascii="Times New Roman" w:hAnsi="Times New Roman" w:cs="Times New Roman" w:hint="eastAsia"/>
          <w:sz w:val="20"/>
          <w:szCs w:val="20"/>
          <w:lang w:eastAsia="zh-CN"/>
        </w:rPr>
        <w:t>will</w:t>
      </w:r>
      <w:r w:rsidR="00374CDD" w:rsidRPr="00157D3D">
        <w:rPr>
          <w:rFonts w:ascii="Times New Roman" w:hAnsi="Times New Roman" w:cs="Times New Roman"/>
          <w:sz w:val="20"/>
          <w:szCs w:val="20"/>
        </w:rPr>
        <w:t xml:space="preserve"> report the associated SRS</w:t>
      </w:r>
      <w:r w:rsidR="00374CDD">
        <w:rPr>
          <w:rFonts w:ascii="Times New Roman" w:hAnsi="Times New Roman" w:cs="Times New Roman" w:hint="eastAsia"/>
          <w:sz w:val="20"/>
          <w:szCs w:val="20"/>
          <w:lang w:eastAsia="zh-CN"/>
        </w:rPr>
        <w:t>-Pos</w:t>
      </w:r>
      <w:r w:rsidR="00374CDD" w:rsidRPr="00157D3D">
        <w:rPr>
          <w:rFonts w:ascii="Times New Roman" w:hAnsi="Times New Roman" w:cs="Times New Roman"/>
          <w:sz w:val="20"/>
          <w:szCs w:val="20"/>
        </w:rPr>
        <w:t xml:space="preserve"> resource ID/resource set ID of the RTOA measurement to LMF</w:t>
      </w:r>
      <w:r w:rsidR="00374CDD">
        <w:rPr>
          <w:rFonts w:ascii="Times New Roman" w:hAnsi="Times New Roman" w:cs="Times New Roman" w:hint="eastAsia"/>
          <w:sz w:val="20"/>
          <w:szCs w:val="20"/>
          <w:lang w:eastAsia="zh-CN"/>
        </w:rPr>
        <w:t xml:space="preserve">, then LMF will know the </w:t>
      </w:r>
      <w:r w:rsidR="00374CDD" w:rsidRPr="00374CDD">
        <w:rPr>
          <w:rFonts w:ascii="Times New Roman" w:hAnsi="Times New Roman" w:cs="Times New Roman"/>
          <w:sz w:val="20"/>
          <w:szCs w:val="20"/>
          <w:lang w:eastAsia="zh-CN"/>
        </w:rPr>
        <w:t>Tx TEGs</w:t>
      </w:r>
      <w:r w:rsidR="00374CDD">
        <w:rPr>
          <w:rFonts w:ascii="Times New Roman" w:hAnsi="Times New Roman" w:cs="Times New Roman" w:hint="eastAsia"/>
          <w:sz w:val="20"/>
          <w:szCs w:val="20"/>
          <w:lang w:eastAsia="zh-CN"/>
        </w:rPr>
        <w:t xml:space="preserve"> of the </w:t>
      </w:r>
      <w:r w:rsidR="00374CDD" w:rsidRPr="00157D3D">
        <w:rPr>
          <w:rFonts w:ascii="Times New Roman" w:hAnsi="Times New Roman" w:cs="Times New Roman"/>
          <w:sz w:val="20"/>
          <w:szCs w:val="20"/>
        </w:rPr>
        <w:t>RTOA measurement</w:t>
      </w:r>
      <w:r w:rsidR="00374CDD">
        <w:rPr>
          <w:rFonts w:ascii="Times New Roman" w:hAnsi="Times New Roman" w:cs="Times New Roman" w:hint="eastAsia"/>
          <w:sz w:val="20"/>
          <w:szCs w:val="20"/>
          <w:lang w:eastAsia="zh-CN"/>
        </w:rPr>
        <w:t xml:space="preserve"> after UE </w:t>
      </w:r>
      <w:r w:rsidR="00374CDD" w:rsidRPr="007D6E00">
        <w:rPr>
          <w:rFonts w:ascii="Times New Roman" w:eastAsia="MS Mincho" w:hAnsi="Times New Roman" w:cs="Times New Roman"/>
          <w:sz w:val="20"/>
          <w:szCs w:val="20"/>
        </w:rPr>
        <w:t xml:space="preserve">providing the association information of </w:t>
      </w:r>
      <w:r w:rsidR="00374CDD">
        <w:rPr>
          <w:rFonts w:ascii="Times New Roman" w:hAnsi="Times New Roman" w:cs="Times New Roman" w:hint="eastAsia"/>
          <w:sz w:val="20"/>
          <w:szCs w:val="20"/>
        </w:rPr>
        <w:t xml:space="preserve">SRS-Pos </w:t>
      </w:r>
      <w:r w:rsidR="00374CDD" w:rsidRPr="007D6E00">
        <w:rPr>
          <w:rFonts w:ascii="Times New Roman" w:eastAsia="MS Mincho" w:hAnsi="Times New Roman" w:cs="Times New Roman"/>
          <w:sz w:val="20"/>
          <w:szCs w:val="20"/>
        </w:rPr>
        <w:t>with Tx TEGs to the LM</w:t>
      </w:r>
      <w:r w:rsidR="00374CDD">
        <w:rPr>
          <w:rFonts w:ascii="Times New Roman" w:hAnsi="Times New Roman" w:cs="Times New Roman" w:hint="eastAsia"/>
          <w:sz w:val="20"/>
          <w:szCs w:val="20"/>
          <w:lang w:eastAsia="zh-CN"/>
        </w:rPr>
        <w:t>F.</w:t>
      </w:r>
    </w:p>
    <w:p w:rsidR="00336519" w:rsidRPr="00BB095D" w:rsidRDefault="00336519" w:rsidP="00336519">
      <w:pPr>
        <w:pStyle w:val="3GPPText"/>
        <w:rPr>
          <w:rFonts w:ascii="Times New Roman" w:hAnsi="Times New Roman" w:cs="Times New Roman"/>
          <w:sz w:val="20"/>
          <w:szCs w:val="20"/>
          <w:lang w:val="en-US" w:eastAsia="zh-CN"/>
        </w:rPr>
      </w:pPr>
      <w:r w:rsidRPr="00A57D9D">
        <w:rPr>
          <w:rFonts w:ascii="Times New Roman" w:hAnsi="Times New Roman" w:cs="Times New Roman"/>
          <w:b/>
          <w:i/>
          <w:sz w:val="20"/>
          <w:lang w:eastAsia="zh-CN"/>
        </w:rPr>
        <w:t xml:space="preserve">Proposal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ED12F9" w:rsidRPr="00A57D9D">
        <w:rPr>
          <w:rFonts w:ascii="Times New Roman" w:hAnsi="Times New Roman" w:cs="Times New Roman"/>
          <w:b/>
          <w:i/>
          <w:sz w:val="20"/>
          <w:lang w:eastAsia="zh-CN"/>
        </w:rPr>
        <w:fldChar w:fldCharType="separate"/>
      </w:r>
      <w:r w:rsidR="00832A62">
        <w:rPr>
          <w:rFonts w:ascii="Times New Roman" w:hAnsi="Times New Roman" w:cs="Times New Roman"/>
          <w:b/>
          <w:i/>
          <w:noProof/>
          <w:sz w:val="20"/>
          <w:lang w:eastAsia="zh-CN"/>
        </w:rPr>
        <w:t>2</w:t>
      </w:r>
      <w:r w:rsidR="00ED12F9"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Don</w:t>
      </w:r>
      <w:r>
        <w:rPr>
          <w:rFonts w:ascii="Times New Roman" w:hAnsi="Times New Roman" w:cs="Times New Roman"/>
          <w:b/>
          <w:i/>
          <w:sz w:val="20"/>
          <w:lang w:eastAsia="zh-CN"/>
        </w:rPr>
        <w:t>’</w:t>
      </w:r>
      <w:r>
        <w:rPr>
          <w:rFonts w:ascii="Times New Roman" w:hAnsi="Times New Roman" w:cs="Times New Roman" w:hint="eastAsia"/>
          <w:b/>
          <w:i/>
          <w:sz w:val="20"/>
          <w:lang w:eastAsia="zh-CN"/>
        </w:rPr>
        <w:t>t s</w:t>
      </w:r>
      <w:r w:rsidRPr="00336519">
        <w:rPr>
          <w:rFonts w:ascii="Times New Roman" w:hAnsi="Times New Roman" w:cs="Times New Roman"/>
          <w:b/>
          <w:i/>
          <w:sz w:val="20"/>
          <w:lang w:eastAsia="zh-CN"/>
        </w:rPr>
        <w:t xml:space="preserve">upport LMF to forward the association information </w:t>
      </w:r>
      <w:r w:rsidR="002E625C" w:rsidRPr="00BB095D">
        <w:rPr>
          <w:rFonts w:ascii="Times New Roman" w:hAnsi="Times New Roman" w:cs="Times New Roman"/>
          <w:b/>
          <w:bCs/>
          <w:i/>
          <w:iCs/>
          <w:sz w:val="20"/>
          <w:szCs w:val="20"/>
          <w:lang w:val="en-US" w:eastAsia="zh-CN"/>
        </w:rPr>
        <w:t>of UL SRS resources for positioning with Tx TEGs</w:t>
      </w:r>
      <w:r w:rsidR="002E625C" w:rsidRPr="00336519">
        <w:rPr>
          <w:rFonts w:ascii="Times New Roman" w:hAnsi="Times New Roman" w:cs="Times New Roman"/>
          <w:b/>
          <w:i/>
          <w:sz w:val="20"/>
          <w:lang w:eastAsia="zh-CN"/>
        </w:rPr>
        <w:t xml:space="preserve"> </w:t>
      </w:r>
      <w:r w:rsidRPr="00336519">
        <w:rPr>
          <w:rFonts w:ascii="Times New Roman" w:hAnsi="Times New Roman" w:cs="Times New Roman"/>
          <w:b/>
          <w:i/>
          <w:sz w:val="20"/>
          <w:lang w:eastAsia="zh-CN"/>
        </w:rPr>
        <w:t>provided by the UE to the serving and neighboring gNBs</w:t>
      </w:r>
      <w:r>
        <w:rPr>
          <w:rFonts w:ascii="Times New Roman" w:hAnsi="Times New Roman" w:cs="Times New Roman" w:hint="eastAsia"/>
          <w:b/>
          <w:i/>
          <w:sz w:val="20"/>
          <w:szCs w:val="20"/>
          <w:lang w:eastAsia="zh-CN"/>
        </w:rPr>
        <w:t>.</w:t>
      </w:r>
    </w:p>
    <w:p w:rsidR="00336519" w:rsidRPr="00BB095D" w:rsidRDefault="00336519" w:rsidP="00932F29">
      <w:pPr>
        <w:pStyle w:val="3GPPText"/>
        <w:ind w:left="720"/>
        <w:rPr>
          <w:rFonts w:ascii="Times New Roman" w:hAnsi="Times New Roman" w:cs="Times New Roman"/>
          <w:sz w:val="20"/>
          <w:szCs w:val="20"/>
          <w:lang w:val="en-US" w:eastAsia="zh-CN"/>
        </w:rPr>
      </w:pPr>
    </w:p>
    <w:p w:rsidR="001211F6" w:rsidRPr="00A61C8A" w:rsidRDefault="0042731E" w:rsidP="00A61C8A">
      <w:pPr>
        <w:pStyle w:val="3GPPH2"/>
        <w:ind w:left="709" w:hanging="709"/>
      </w:pPr>
      <w:r w:rsidRPr="00A61C8A">
        <w:rPr>
          <w:rFonts w:hint="eastAsia"/>
        </w:rPr>
        <w:t>DL+UL positioning methods</w:t>
      </w:r>
    </w:p>
    <w:p w:rsidR="004B64DA" w:rsidRPr="00E7101D" w:rsidRDefault="004B64DA" w:rsidP="004B64DA">
      <w:pPr>
        <w:pStyle w:val="3GPPText"/>
        <w:rPr>
          <w:sz w:val="20"/>
          <w:szCs w:val="20"/>
          <w:lang w:val="en-GB" w:eastAsia="zh-CN"/>
        </w:rPr>
      </w:pP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agreement</w:t>
      </w:r>
      <w:r w:rsidRPr="00E7101D">
        <w:rPr>
          <w:rFonts w:ascii="Times New Roman" w:hAnsi="Times New Roman" w:cs="Times New Roman"/>
          <w:sz w:val="20"/>
          <w:szCs w:val="20"/>
          <w:lang w:val="en-GB" w:eastAsia="zh-CN"/>
        </w:rPr>
        <w:t xml:space="preserve"> w</w:t>
      </w:r>
      <w:r w:rsidRPr="00E7101D">
        <w:rPr>
          <w:rFonts w:ascii="Times New Roman" w:hAnsi="Times New Roman" w:cs="Times New Roman" w:hint="eastAsia"/>
          <w:sz w:val="20"/>
          <w:szCs w:val="20"/>
          <w:lang w:val="en-GB" w:eastAsia="zh-CN"/>
        </w:rPr>
        <w:t>as</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w:t>
      </w:r>
      <w:r w:rsidR="00CB1F8D">
        <w:rPr>
          <w:rFonts w:ascii="Times New Roman" w:hAnsi="Times New Roman" w:cs="Times New Roman" w:hint="eastAsia"/>
          <w:sz w:val="20"/>
          <w:szCs w:val="20"/>
          <w:lang w:val="en-GB" w:eastAsia="zh-CN"/>
        </w:rPr>
        <w:t>5</w:t>
      </w:r>
      <w:r w:rsidRPr="00E7101D">
        <w:rPr>
          <w:rFonts w:ascii="Times New Roman" w:hAnsi="Times New Roman" w:cs="Times New Roman" w:hint="eastAsia"/>
          <w:sz w:val="20"/>
          <w:szCs w:val="20"/>
          <w:lang w:val="en-GB" w:eastAsia="zh-CN"/>
        </w:rPr>
        <w:t>-e</w:t>
      </w:r>
      <w:r w:rsidRPr="00E7101D">
        <w:rPr>
          <w:rFonts w:ascii="Times New Roman" w:hAnsi="Times New Roman" w:cs="Times New Roman"/>
          <w:sz w:val="20"/>
          <w:szCs w:val="20"/>
          <w:lang w:val="en-GB" w:eastAsia="zh-CN"/>
        </w:rPr>
        <w:t xml:space="preserve"> related to</w:t>
      </w:r>
      <w:r w:rsidRPr="00E7101D">
        <w:rPr>
          <w:rFonts w:ascii="Times New Roman" w:hAnsi="Times New Roman" w:cs="Times New Roman" w:hint="eastAsia"/>
          <w:sz w:val="20"/>
          <w:szCs w:val="20"/>
          <w:lang w:val="en-GB" w:eastAsia="zh-CN"/>
        </w:rPr>
        <w:t xml:space="preserve"> </w:t>
      </w:r>
      <w:r w:rsidR="00F43A82">
        <w:rPr>
          <w:rFonts w:ascii="Times" w:eastAsia="Batang" w:hAnsi="Times"/>
          <w:sz w:val="20"/>
          <w:szCs w:val="20"/>
          <w:lang w:val="en-GB"/>
        </w:rPr>
        <w:t>mitigating</w:t>
      </w:r>
      <w:r w:rsidR="0093103E" w:rsidRPr="00E7101D">
        <w:rPr>
          <w:rFonts w:ascii="Times" w:eastAsia="Batang" w:hAnsi="Times"/>
          <w:sz w:val="20"/>
          <w:szCs w:val="20"/>
          <w:lang w:val="en-GB"/>
        </w:rPr>
        <w:t xml:space="preserve"> UE</w:t>
      </w:r>
      <w:r w:rsidR="00CB1F8D">
        <w:rPr>
          <w:rFonts w:ascii="Times" w:hAnsi="Times" w:hint="eastAsia"/>
          <w:sz w:val="20"/>
          <w:szCs w:val="20"/>
          <w:lang w:val="en-GB" w:eastAsia="zh-CN"/>
        </w:rPr>
        <w:t>/TRP</w:t>
      </w:r>
      <w:r w:rsidR="00CB1F8D">
        <w:rPr>
          <w:rFonts w:ascii="Times" w:eastAsia="Batang" w:hAnsi="Times"/>
          <w:sz w:val="20"/>
          <w:szCs w:val="20"/>
          <w:lang w:val="en-GB"/>
        </w:rPr>
        <w:t xml:space="preserve"> </w:t>
      </w:r>
      <w:r w:rsidR="00CB1F8D">
        <w:rPr>
          <w:rFonts w:ascii="Times" w:hAnsi="Times" w:hint="eastAsia"/>
          <w:sz w:val="20"/>
          <w:szCs w:val="20"/>
          <w:lang w:val="en-GB" w:eastAsia="zh-CN"/>
        </w:rPr>
        <w:t>T</w:t>
      </w:r>
      <w:r w:rsidR="00CB1F8D">
        <w:rPr>
          <w:rFonts w:ascii="Times" w:eastAsia="Batang" w:hAnsi="Times"/>
          <w:sz w:val="20"/>
          <w:szCs w:val="20"/>
          <w:lang w:val="en-GB"/>
        </w:rPr>
        <w:t>x/</w:t>
      </w:r>
      <w:r w:rsidR="00CB1F8D">
        <w:rPr>
          <w:rFonts w:ascii="Times" w:hAnsi="Times" w:hint="eastAsia"/>
          <w:sz w:val="20"/>
          <w:szCs w:val="20"/>
          <w:lang w:val="en-GB" w:eastAsia="zh-CN"/>
        </w:rPr>
        <w:t>R</w:t>
      </w:r>
      <w:r w:rsidR="0093103E" w:rsidRPr="00E7101D">
        <w:rPr>
          <w:rFonts w:ascii="Times" w:eastAsia="Batang" w:hAnsi="Times"/>
          <w:sz w:val="20"/>
          <w:szCs w:val="20"/>
          <w:lang w:val="en-GB"/>
        </w:rPr>
        <w:t>x timing errors in DL+UL positioning</w:t>
      </w:r>
      <w:r w:rsidRPr="00E7101D">
        <w:rPr>
          <w:rFonts w:ascii="Times New Roman" w:hAnsi="Times New Roman" w:cs="Times New Roman" w:hint="eastAsia"/>
          <w:sz w:val="20"/>
          <w:szCs w:val="20"/>
          <w:lang w:val="en-GB" w:eastAsia="zh-CN"/>
        </w:rPr>
        <w:t xml:space="preserve"> </w:t>
      </w:r>
      <w:fldSimple w:instr=" REF _Ref71132800 \r \h  \* MERGEFORMAT ">
        <w:r w:rsidR="00832A62" w:rsidRPr="00832A62">
          <w:rPr>
            <w:rFonts w:ascii="Times New Roman" w:hAnsi="Times New Roman" w:cs="Times New Roman"/>
            <w:sz w:val="20"/>
            <w:szCs w:val="20"/>
            <w:lang w:val="en-GB" w:eastAsia="zh-CN"/>
          </w:rPr>
          <w:t>[1]</w:t>
        </w:r>
      </w:fldSimple>
      <w:r w:rsidRPr="00E7101D">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4B64DA" w:rsidTr="001D5935">
        <w:tc>
          <w:tcPr>
            <w:tcW w:w="9072" w:type="dxa"/>
          </w:tcPr>
          <w:p w:rsidR="004B64DA" w:rsidRPr="00F50D1D" w:rsidRDefault="004B64DA" w:rsidP="001D5935">
            <w:r w:rsidRPr="00F50D1D">
              <w:rPr>
                <w:highlight w:val="green"/>
              </w:rPr>
              <w:t>Agreement:</w:t>
            </w:r>
          </w:p>
          <w:p w:rsidR="003940D8" w:rsidRPr="003940D8" w:rsidRDefault="003940D8" w:rsidP="003940D8">
            <w:pPr>
              <w:pStyle w:val="af4"/>
              <w:ind w:firstLineChars="0" w:firstLine="0"/>
              <w:rPr>
                <w:rFonts w:ascii="Times New Roman" w:hAnsi="Times New Roman" w:cs="Times New Roman"/>
                <w:sz w:val="20"/>
                <w:szCs w:val="20"/>
              </w:rPr>
            </w:pPr>
            <w:r w:rsidRPr="003940D8">
              <w:rPr>
                <w:rFonts w:ascii="Times New Roman" w:hAnsi="Times New Roman" w:cs="Times New Roman"/>
                <w:sz w:val="20"/>
                <w:szCs w:val="20"/>
              </w:rPr>
              <w:t>For mitigating UE Tx/Rx timing errors for DL+UL positioning, a UE may support, up to UE capability, one or both of the following options:</w:t>
            </w:r>
          </w:p>
          <w:p w:rsidR="003940D8" w:rsidRPr="003940D8" w:rsidRDefault="003940D8" w:rsidP="00302F27">
            <w:pPr>
              <w:pStyle w:val="af4"/>
              <w:numPr>
                <w:ilvl w:val="0"/>
                <w:numId w:val="46"/>
              </w:numPr>
              <w:spacing w:after="240" w:line="259" w:lineRule="auto"/>
              <w:ind w:left="72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Option 1: Reporting of UE RxTx TEG ID is supported by the UE</w:t>
            </w:r>
          </w:p>
          <w:p w:rsidR="003940D8" w:rsidRPr="003940D8" w:rsidRDefault="003940D8" w:rsidP="00302F27">
            <w:pPr>
              <w:pStyle w:val="af4"/>
              <w:numPr>
                <w:ilvl w:val="1"/>
                <w:numId w:val="46"/>
              </w:numPr>
              <w:spacing w:after="240" w:line="259" w:lineRule="auto"/>
              <w:ind w:left="144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 xml:space="preserve">FFS: Further details on how the RxTx TEG IDs are related/associated to Tx TEG IDs and/or Rx TEG IDs and to the Rx-Tx measurements. </w:t>
            </w:r>
          </w:p>
          <w:p w:rsidR="003940D8" w:rsidRPr="003940D8" w:rsidRDefault="003940D8" w:rsidP="00302F27">
            <w:pPr>
              <w:pStyle w:val="af4"/>
              <w:numPr>
                <w:ilvl w:val="0"/>
                <w:numId w:val="46"/>
              </w:numPr>
              <w:spacing w:after="240" w:line="259" w:lineRule="auto"/>
              <w:ind w:left="72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 xml:space="preserve">Option 2: Reporting of UE RxTx TEG ID is not supported by the UE; reporting of Rx TEG ID and Tx TEG ID is supported. </w:t>
            </w:r>
          </w:p>
          <w:p w:rsidR="003940D8" w:rsidRPr="003940D8" w:rsidRDefault="003940D8" w:rsidP="00302F27">
            <w:pPr>
              <w:pStyle w:val="af4"/>
              <w:numPr>
                <w:ilvl w:val="0"/>
                <w:numId w:val="46"/>
              </w:numPr>
              <w:spacing w:after="240" w:line="259" w:lineRule="auto"/>
              <w:ind w:left="72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In either option, a Tx TEG ID is associated with (downselection needed)</w:t>
            </w:r>
          </w:p>
          <w:p w:rsidR="003940D8" w:rsidRPr="003940D8" w:rsidRDefault="003940D8" w:rsidP="00302F27">
            <w:pPr>
              <w:pStyle w:val="af4"/>
              <w:numPr>
                <w:ilvl w:val="1"/>
                <w:numId w:val="46"/>
              </w:numPr>
              <w:spacing w:after="240" w:line="259" w:lineRule="auto"/>
              <w:ind w:left="144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Alt. 1: an UL SRS resource for positioning corresponding to the Tx timing of the Rx-Tx measurement</w:t>
            </w:r>
          </w:p>
          <w:p w:rsidR="003940D8" w:rsidRPr="003940D8" w:rsidRDefault="003940D8" w:rsidP="00302F27">
            <w:pPr>
              <w:pStyle w:val="af4"/>
              <w:numPr>
                <w:ilvl w:val="1"/>
                <w:numId w:val="46"/>
              </w:numPr>
              <w:spacing w:after="240" w:line="259" w:lineRule="auto"/>
              <w:ind w:left="144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Alt. 2: the Tx timing of the Rx-Tx measurement</w:t>
            </w:r>
          </w:p>
          <w:p w:rsidR="003940D8" w:rsidRPr="003940D8" w:rsidRDefault="003940D8" w:rsidP="00302F27">
            <w:pPr>
              <w:pStyle w:val="af4"/>
              <w:numPr>
                <w:ilvl w:val="1"/>
                <w:numId w:val="46"/>
              </w:numPr>
              <w:spacing w:after="240" w:line="259" w:lineRule="auto"/>
              <w:ind w:left="144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Alt. 3: one or more UL SRS resources for positioning</w:t>
            </w:r>
          </w:p>
          <w:p w:rsidR="003940D8" w:rsidRPr="003940D8" w:rsidRDefault="003940D8" w:rsidP="00302F27">
            <w:pPr>
              <w:pStyle w:val="af4"/>
              <w:numPr>
                <w:ilvl w:val="0"/>
                <w:numId w:val="46"/>
              </w:numPr>
              <w:spacing w:after="240" w:line="259" w:lineRule="auto"/>
              <w:ind w:left="720" w:firstLineChars="0"/>
              <w:contextualSpacing/>
              <w:jc w:val="both"/>
              <w:rPr>
                <w:rFonts w:ascii="Times New Roman" w:hAnsi="Times New Roman" w:cs="Times New Roman"/>
                <w:sz w:val="20"/>
                <w:szCs w:val="20"/>
              </w:rPr>
            </w:pPr>
            <w:r w:rsidRPr="003940D8">
              <w:rPr>
                <w:rFonts w:ascii="Times New Roman" w:hAnsi="Times New Roman" w:cs="Times New Roman"/>
                <w:sz w:val="20"/>
                <w:szCs w:val="20"/>
              </w:rPr>
              <w:t>Note: An Rx TEG ID is associated with one DL PRS resource (or more DL PRS resources) corresponding to the Rx time of the measurement</w:t>
            </w:r>
          </w:p>
          <w:p w:rsidR="003940D8" w:rsidRPr="003940D8" w:rsidRDefault="003940D8" w:rsidP="00302F27">
            <w:pPr>
              <w:pStyle w:val="af4"/>
              <w:numPr>
                <w:ilvl w:val="0"/>
                <w:numId w:val="46"/>
              </w:numPr>
              <w:spacing w:line="259" w:lineRule="auto"/>
              <w:ind w:left="720" w:firstLineChars="0"/>
              <w:contextualSpacing/>
              <w:jc w:val="both"/>
              <w:rPr>
                <w:rFonts w:ascii="Times New Roman" w:eastAsia="Times New Roman" w:hAnsi="Times New Roman" w:cs="Times New Roman"/>
                <w:sz w:val="20"/>
                <w:szCs w:val="20"/>
              </w:rPr>
            </w:pPr>
            <w:r w:rsidRPr="003940D8">
              <w:rPr>
                <w:rFonts w:ascii="Times New Roman" w:hAnsi="Times New Roman" w:cs="Times New Roman"/>
                <w:sz w:val="20"/>
                <w:szCs w:val="20"/>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3940D8" w:rsidRPr="00B01309" w:rsidRDefault="003940D8" w:rsidP="00302F27">
            <w:pPr>
              <w:pStyle w:val="af4"/>
              <w:numPr>
                <w:ilvl w:val="0"/>
                <w:numId w:val="46"/>
              </w:numPr>
              <w:spacing w:line="259" w:lineRule="auto"/>
              <w:ind w:left="720" w:firstLineChars="0"/>
              <w:contextualSpacing/>
              <w:jc w:val="both"/>
              <w:rPr>
                <w:rFonts w:eastAsia="Times New Roman"/>
                <w:sz w:val="18"/>
                <w:szCs w:val="18"/>
              </w:rPr>
            </w:pPr>
            <w:r w:rsidRPr="003940D8">
              <w:rPr>
                <w:rFonts w:ascii="Times New Roman" w:hAnsi="Times New Roman" w:cs="Times New Roman"/>
                <w:sz w:val="20"/>
                <w:szCs w:val="20"/>
              </w:rPr>
              <w:t>FFS: The potential impact and modification on the definition of Rx-Tx time difference measurements</w:t>
            </w:r>
          </w:p>
          <w:p w:rsidR="004B64DA" w:rsidRPr="003940D8" w:rsidRDefault="004B64DA" w:rsidP="003940D8">
            <w:pPr>
              <w:spacing w:line="256" w:lineRule="auto"/>
              <w:contextualSpacing/>
              <w:jc w:val="both"/>
              <w:rPr>
                <w:rFonts w:eastAsiaTheme="minorEastAsia"/>
                <w:lang w:eastAsia="zh-CN"/>
              </w:rPr>
            </w:pPr>
          </w:p>
        </w:tc>
      </w:tr>
    </w:tbl>
    <w:p w:rsidR="004B64DA" w:rsidRPr="00F50D1D" w:rsidRDefault="004B64DA" w:rsidP="004B64DA">
      <w:pPr>
        <w:pStyle w:val="3GPPText"/>
        <w:rPr>
          <w:rFonts w:ascii="Times New Roman" w:hAnsi="Times New Roman" w:cs="Times New Roman"/>
          <w:sz w:val="20"/>
          <w:lang w:val="en-GB" w:eastAsia="zh-CN"/>
        </w:rPr>
      </w:pPr>
    </w:p>
    <w:p w:rsidR="00E41BB8" w:rsidRDefault="00DE12F2" w:rsidP="00E41BB8">
      <w:pPr>
        <w:pStyle w:val="3GPPText"/>
        <w:rPr>
          <w:rFonts w:ascii="Times New Roman" w:hAnsi="Times New Roman" w:cs="Times New Roman"/>
          <w:sz w:val="20"/>
          <w:szCs w:val="20"/>
          <w:lang w:eastAsia="zh-CN"/>
        </w:rPr>
      </w:pPr>
      <w:r>
        <w:rPr>
          <w:rFonts w:ascii="Times New Roman" w:hAnsi="Times New Roman" w:cs="Times New Roman" w:hint="eastAsia"/>
          <w:sz w:val="20"/>
          <w:lang w:val="en-US" w:eastAsia="zh-CN"/>
        </w:rPr>
        <w:t xml:space="preserve">As shown in the above agreement, there are two options on whether to </w:t>
      </w:r>
      <w:r>
        <w:rPr>
          <w:rFonts w:ascii="Times New Roman" w:hAnsi="Times New Roman" w:cs="Times New Roman" w:hint="eastAsia"/>
          <w:sz w:val="20"/>
          <w:szCs w:val="20"/>
          <w:lang w:eastAsia="zh-CN"/>
        </w:rPr>
        <w:t>r</w:t>
      </w:r>
      <w:r w:rsidRPr="003940D8">
        <w:rPr>
          <w:rFonts w:ascii="Times New Roman" w:hAnsi="Times New Roman" w:cs="Times New Roman"/>
          <w:sz w:val="20"/>
          <w:szCs w:val="20"/>
        </w:rPr>
        <w:t xml:space="preserve">eport UE RxTx TEG ID </w:t>
      </w:r>
      <w:r>
        <w:rPr>
          <w:rFonts w:ascii="Times New Roman" w:hAnsi="Times New Roman" w:cs="Times New Roman" w:hint="eastAsia"/>
          <w:sz w:val="20"/>
          <w:szCs w:val="20"/>
          <w:lang w:eastAsia="zh-CN"/>
        </w:rPr>
        <w:t xml:space="preserve">for </w:t>
      </w:r>
      <w:r w:rsidRPr="003940D8">
        <w:rPr>
          <w:rFonts w:ascii="Times New Roman" w:hAnsi="Times New Roman" w:cs="Times New Roman"/>
          <w:sz w:val="20"/>
          <w:szCs w:val="20"/>
        </w:rPr>
        <w:t>mitigating UE Tx/Rx timing errors for DL+UL positioning</w:t>
      </w:r>
      <w:r w:rsidR="00E41BB8">
        <w:rPr>
          <w:rFonts w:ascii="Times New Roman" w:hAnsi="Times New Roman" w:cs="Times New Roman" w:hint="eastAsia"/>
          <w:sz w:val="20"/>
          <w:szCs w:val="20"/>
          <w:lang w:eastAsia="zh-CN"/>
        </w:rPr>
        <w:t>:</w:t>
      </w:r>
    </w:p>
    <w:p w:rsidR="00E41BB8" w:rsidRPr="008C1597" w:rsidRDefault="00B53CA2" w:rsidP="00B53CA2">
      <w:pPr>
        <w:pStyle w:val="3GPPText"/>
        <w:numPr>
          <w:ilvl w:val="0"/>
          <w:numId w:val="50"/>
        </w:numPr>
        <w:rPr>
          <w:rFonts w:ascii="Times New Roman" w:hAnsi="Times New Roman" w:cs="Times New Roman"/>
          <w:sz w:val="20"/>
          <w:lang w:eastAsia="zh-CN"/>
        </w:rPr>
      </w:pPr>
      <w:r w:rsidRPr="003940D8">
        <w:rPr>
          <w:rFonts w:ascii="Times New Roman" w:hAnsi="Times New Roman" w:cs="Times New Roman"/>
          <w:sz w:val="20"/>
          <w:szCs w:val="20"/>
        </w:rPr>
        <w:t>Option 1: Reporting of UE RxTx TEG ID is supported by the UE</w:t>
      </w:r>
      <w:r w:rsidR="00E41BB8" w:rsidRPr="00C805D2">
        <w:rPr>
          <w:rFonts w:ascii="Times New Roman" w:hAnsi="Times New Roman" w:cs="Times New Roman"/>
          <w:sz w:val="20"/>
          <w:lang w:eastAsia="zh-CN"/>
        </w:rPr>
        <w:t>.</w:t>
      </w:r>
    </w:p>
    <w:p w:rsidR="00E41BB8" w:rsidRDefault="00B53CA2" w:rsidP="00B53CA2">
      <w:pPr>
        <w:pStyle w:val="3GPPText"/>
        <w:numPr>
          <w:ilvl w:val="0"/>
          <w:numId w:val="50"/>
        </w:numPr>
        <w:rPr>
          <w:rFonts w:ascii="Times New Roman" w:hAnsi="Times New Roman" w:cs="Times New Roman"/>
          <w:sz w:val="20"/>
          <w:lang w:eastAsia="zh-CN"/>
        </w:rPr>
      </w:pPr>
      <w:r w:rsidRPr="003940D8">
        <w:rPr>
          <w:rFonts w:ascii="Times New Roman" w:hAnsi="Times New Roman" w:cs="Times New Roman"/>
          <w:sz w:val="20"/>
          <w:szCs w:val="20"/>
        </w:rPr>
        <w:t>Option 2: Reporting of UE RxTx TEG ID is not supported by the UE; reporting of Rx TEG ID and Tx TEG ID is supported.</w:t>
      </w:r>
    </w:p>
    <w:p w:rsidR="0001094A" w:rsidRDefault="00497AE2" w:rsidP="00EF27FE">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 our point of view, UE should </w:t>
      </w:r>
      <w:r w:rsidRPr="003940D8">
        <w:rPr>
          <w:rFonts w:ascii="Times New Roman" w:hAnsi="Times New Roman" w:cs="Times New Roman"/>
          <w:sz w:val="20"/>
          <w:szCs w:val="20"/>
        </w:rPr>
        <w:t xml:space="preserve">report </w:t>
      </w:r>
      <w:r>
        <w:rPr>
          <w:rFonts w:ascii="Times New Roman" w:hAnsi="Times New Roman" w:cs="Times New Roman" w:hint="eastAsia"/>
          <w:sz w:val="20"/>
          <w:szCs w:val="20"/>
          <w:lang w:eastAsia="zh-CN"/>
        </w:rPr>
        <w:t xml:space="preserve">UE </w:t>
      </w:r>
      <w:r w:rsidRPr="003940D8">
        <w:rPr>
          <w:rFonts w:ascii="Times New Roman" w:hAnsi="Times New Roman" w:cs="Times New Roman"/>
          <w:sz w:val="20"/>
          <w:szCs w:val="20"/>
        </w:rPr>
        <w:t xml:space="preserve">Rx TEG ID and </w:t>
      </w:r>
      <w:r>
        <w:rPr>
          <w:rFonts w:ascii="Times New Roman" w:hAnsi="Times New Roman" w:cs="Times New Roman" w:hint="eastAsia"/>
          <w:sz w:val="20"/>
          <w:szCs w:val="20"/>
          <w:lang w:eastAsia="zh-CN"/>
        </w:rPr>
        <w:t xml:space="preserve">UE </w:t>
      </w:r>
      <w:r w:rsidRPr="003940D8">
        <w:rPr>
          <w:rFonts w:ascii="Times New Roman" w:hAnsi="Times New Roman" w:cs="Times New Roman"/>
          <w:sz w:val="20"/>
          <w:szCs w:val="20"/>
        </w:rPr>
        <w:t>Tx TEG ID</w:t>
      </w:r>
      <w:r w:rsidR="0001094A">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to LMF</w:t>
      </w:r>
      <w:r w:rsidR="0001094A">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then LMF can know </w:t>
      </w:r>
      <w:r w:rsidR="0001094A">
        <w:rPr>
          <w:rFonts w:ascii="Times New Roman" w:hAnsi="Times New Roman" w:cs="Times New Roman" w:hint="eastAsia"/>
          <w:sz w:val="20"/>
          <w:szCs w:val="20"/>
          <w:lang w:eastAsia="zh-CN"/>
        </w:rPr>
        <w:t xml:space="preserve">the combination of {UE Rx TEG ID, UE Tx TEG ID} to </w:t>
      </w:r>
      <w:r w:rsidR="0001094A" w:rsidRPr="003940D8">
        <w:rPr>
          <w:rFonts w:ascii="Times New Roman" w:hAnsi="Times New Roman" w:cs="Times New Roman"/>
          <w:sz w:val="20"/>
          <w:szCs w:val="20"/>
        </w:rPr>
        <w:t>mitigating UE Tx/Rx timing errors for DL+UL positioning</w:t>
      </w:r>
      <w:r w:rsidR="0001094A">
        <w:rPr>
          <w:rFonts w:ascii="Times New Roman" w:hAnsi="Times New Roman" w:cs="Times New Roman" w:hint="eastAsia"/>
          <w:sz w:val="20"/>
          <w:szCs w:val="20"/>
          <w:lang w:eastAsia="zh-CN"/>
        </w:rPr>
        <w:t xml:space="preserve">. </w:t>
      </w:r>
      <w:r w:rsidR="00C108F2">
        <w:rPr>
          <w:rFonts w:ascii="Times New Roman" w:hAnsi="Times New Roman" w:cs="Times New Roman" w:hint="eastAsia"/>
          <w:sz w:val="20"/>
          <w:szCs w:val="20"/>
          <w:lang w:eastAsia="zh-CN"/>
        </w:rPr>
        <w:t xml:space="preserve">And </w:t>
      </w:r>
      <w:r>
        <w:rPr>
          <w:rFonts w:ascii="Times New Roman" w:hAnsi="Times New Roman" w:cs="Times New Roman" w:hint="eastAsia"/>
          <w:sz w:val="20"/>
          <w:szCs w:val="20"/>
          <w:lang w:eastAsia="zh-CN"/>
        </w:rPr>
        <w:t>UE don</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t need to </w:t>
      </w:r>
      <w:r w:rsidR="0001094A">
        <w:rPr>
          <w:rFonts w:ascii="Times New Roman" w:hAnsi="Times New Roman" w:cs="Times New Roman" w:hint="eastAsia"/>
          <w:sz w:val="20"/>
          <w:szCs w:val="20"/>
          <w:lang w:eastAsia="zh-CN"/>
        </w:rPr>
        <w:t xml:space="preserve">additionally </w:t>
      </w:r>
      <w:r>
        <w:rPr>
          <w:rFonts w:ascii="Times New Roman" w:hAnsi="Times New Roman" w:cs="Times New Roman" w:hint="eastAsia"/>
          <w:sz w:val="20"/>
          <w:szCs w:val="20"/>
          <w:lang w:eastAsia="zh-CN"/>
        </w:rPr>
        <w:t>r</w:t>
      </w:r>
      <w:r w:rsidRPr="003940D8">
        <w:rPr>
          <w:rFonts w:ascii="Times New Roman" w:hAnsi="Times New Roman" w:cs="Times New Roman"/>
          <w:sz w:val="20"/>
          <w:szCs w:val="20"/>
        </w:rPr>
        <w:t>eport UE RxTx TEG ID</w:t>
      </w:r>
      <w:r>
        <w:rPr>
          <w:rFonts w:ascii="Times New Roman" w:hAnsi="Times New Roman" w:cs="Times New Roman" w:hint="eastAsia"/>
          <w:sz w:val="20"/>
          <w:szCs w:val="20"/>
          <w:lang w:eastAsia="zh-CN"/>
        </w:rPr>
        <w:t xml:space="preserve"> to LMF.</w:t>
      </w:r>
    </w:p>
    <w:p w:rsidR="00315F43" w:rsidRDefault="00F476DF" w:rsidP="00EF27FE">
      <w:pPr>
        <w:pStyle w:val="3GPPText"/>
        <w:ind w:leftChars="10" w:left="20"/>
        <w:rPr>
          <w:rFonts w:ascii="Times New Roman" w:eastAsia="宋体" w:hAnsi="Times New Roman" w:cs="Times New Roman"/>
          <w:sz w:val="20"/>
          <w:szCs w:val="20"/>
          <w:lang w:eastAsia="zh-CN"/>
        </w:rPr>
      </w:pPr>
      <w:r w:rsidRPr="00F476DF">
        <w:rPr>
          <w:rFonts w:ascii="Times New Roman" w:hAnsi="Times New Roman" w:cs="Times New Roman" w:hint="eastAsia"/>
          <w:sz w:val="20"/>
          <w:szCs w:val="20"/>
        </w:rPr>
        <w:lastRenderedPageBreak/>
        <w:t xml:space="preserve">About the issue of </w:t>
      </w:r>
      <w:r>
        <w:rPr>
          <w:rFonts w:ascii="Times New Roman" w:hAnsi="Times New Roman" w:cs="Times New Roman" w:hint="eastAsia"/>
          <w:sz w:val="20"/>
          <w:szCs w:val="20"/>
          <w:lang w:eastAsia="zh-CN"/>
        </w:rPr>
        <w:t xml:space="preserve">how to let LMF to know </w:t>
      </w:r>
      <w:r>
        <w:rPr>
          <w:rFonts w:ascii="Times New Roman" w:hAnsi="Times New Roman" w:cs="Times New Roman"/>
          <w:sz w:val="20"/>
          <w:szCs w:val="20"/>
          <w:lang w:eastAsia="zh-CN"/>
        </w:rPr>
        <w:t>whether</w:t>
      </w:r>
      <w:r>
        <w:rPr>
          <w:rFonts w:ascii="Times New Roman" w:hAnsi="Times New Roman" w:cs="Times New Roman" w:hint="eastAsia"/>
          <w:sz w:val="20"/>
          <w:szCs w:val="20"/>
          <w:lang w:eastAsia="zh-CN"/>
        </w:rPr>
        <w:t xml:space="preserve"> two pairs of {UE Rx TEG ID, UE Tx TEG ID} </w:t>
      </w:r>
      <w:r w:rsidR="00ED623C">
        <w:rPr>
          <w:rFonts w:ascii="Times New Roman" w:hAnsi="Times New Roman" w:cs="Times New Roman" w:hint="eastAsia"/>
          <w:sz w:val="20"/>
          <w:szCs w:val="20"/>
          <w:lang w:eastAsia="zh-CN"/>
        </w:rPr>
        <w:t xml:space="preserve">have the same Rx+Tx timing errors or </w:t>
      </w:r>
      <w:r w:rsidR="00B21969">
        <w:rPr>
          <w:rFonts w:ascii="Times New Roman" w:hAnsi="Times New Roman" w:cs="Times New Roman" w:hint="eastAsia"/>
          <w:sz w:val="20"/>
          <w:szCs w:val="20"/>
          <w:lang w:eastAsia="zh-CN"/>
        </w:rPr>
        <w:t xml:space="preserve">are </w:t>
      </w:r>
      <w:r w:rsidR="00ED623C">
        <w:rPr>
          <w:rFonts w:ascii="Times New Roman" w:hAnsi="Times New Roman" w:cs="Times New Roman" w:hint="eastAsia"/>
          <w:sz w:val="20"/>
          <w:szCs w:val="20"/>
          <w:lang w:eastAsia="zh-CN"/>
        </w:rPr>
        <w:t xml:space="preserve">within the same </w:t>
      </w:r>
      <w:r w:rsidR="005508EE">
        <w:rPr>
          <w:rFonts w:ascii="Times New Roman" w:hAnsi="Times New Roman" w:cs="Times New Roman" w:hint="eastAsia"/>
          <w:sz w:val="20"/>
          <w:szCs w:val="20"/>
          <w:lang w:eastAsia="zh-CN"/>
        </w:rPr>
        <w:t>range</w:t>
      </w:r>
      <w:r w:rsidR="00ED623C">
        <w:rPr>
          <w:rFonts w:ascii="Times New Roman" w:hAnsi="Times New Roman" w:cs="Times New Roman" w:hint="eastAsia"/>
          <w:sz w:val="20"/>
          <w:szCs w:val="20"/>
          <w:lang w:eastAsia="zh-CN"/>
        </w:rPr>
        <w:t xml:space="preserve"> of Rx+Tx timing errors, </w:t>
      </w:r>
      <w:r w:rsidR="00362E2A" w:rsidRPr="002A5645">
        <w:rPr>
          <w:rFonts w:ascii="Times New Roman" w:eastAsia="宋体" w:hAnsi="Times New Roman" w:cs="Times New Roman"/>
          <w:sz w:val="20"/>
          <w:szCs w:val="20"/>
          <w:lang w:eastAsia="zh-CN"/>
        </w:rPr>
        <w:t xml:space="preserve">UE </w:t>
      </w:r>
      <w:r w:rsidR="00362E2A">
        <w:rPr>
          <w:rFonts w:ascii="Times New Roman" w:eastAsia="宋体" w:hAnsi="Times New Roman" w:cs="Times New Roman" w:hint="eastAsia"/>
          <w:sz w:val="20"/>
          <w:szCs w:val="20"/>
          <w:lang w:eastAsia="zh-CN"/>
        </w:rPr>
        <w:t xml:space="preserve">can </w:t>
      </w:r>
      <w:r w:rsidR="00362E2A" w:rsidRPr="002A5645">
        <w:rPr>
          <w:rFonts w:ascii="Times New Roman" w:eastAsia="宋体" w:hAnsi="Times New Roman" w:cs="Times New Roman"/>
          <w:sz w:val="20"/>
          <w:szCs w:val="20"/>
          <w:lang w:eastAsia="zh-CN"/>
        </w:rPr>
        <w:t xml:space="preserve">provide the mapping </w:t>
      </w:r>
      <w:r w:rsidR="00F43A82">
        <w:rPr>
          <w:rFonts w:ascii="Times New Roman" w:eastAsia="宋体" w:hAnsi="Times New Roman" w:cs="Times New Roman"/>
          <w:sz w:val="20"/>
          <w:szCs w:val="20"/>
          <w:lang w:eastAsia="zh-CN"/>
        </w:rPr>
        <w:t>information</w:t>
      </w:r>
      <w:r w:rsidR="005508EE">
        <w:rPr>
          <w:rFonts w:ascii="Times New Roman" w:eastAsia="宋体" w:hAnsi="Times New Roman" w:cs="Times New Roman" w:hint="eastAsia"/>
          <w:sz w:val="20"/>
          <w:szCs w:val="20"/>
          <w:lang w:eastAsia="zh-CN"/>
        </w:rPr>
        <w:t xml:space="preserve"> </w:t>
      </w:r>
      <w:r w:rsidR="00362E2A" w:rsidRPr="002A5645">
        <w:rPr>
          <w:rFonts w:ascii="Times New Roman" w:eastAsia="宋体" w:hAnsi="Times New Roman" w:cs="Times New Roman"/>
          <w:sz w:val="20"/>
          <w:szCs w:val="20"/>
          <w:lang w:eastAsia="zh-CN"/>
        </w:rPr>
        <w:t>of {</w:t>
      </w:r>
      <w:r w:rsidR="005508EE">
        <w:rPr>
          <w:rFonts w:ascii="Times New Roman" w:eastAsia="宋体" w:hAnsi="Times New Roman" w:cs="Times New Roman" w:hint="eastAsia"/>
          <w:sz w:val="20"/>
          <w:szCs w:val="20"/>
          <w:lang w:eastAsia="zh-CN"/>
        </w:rPr>
        <w:t xml:space="preserve">UE </w:t>
      </w:r>
      <w:r w:rsidR="00362E2A" w:rsidRPr="002A5645">
        <w:rPr>
          <w:rFonts w:ascii="Times New Roman" w:eastAsia="宋体" w:hAnsi="Times New Roman" w:cs="Times New Roman"/>
          <w:sz w:val="20"/>
          <w:szCs w:val="20"/>
          <w:lang w:eastAsia="zh-CN"/>
        </w:rPr>
        <w:t xml:space="preserve">Rx TEG ID, </w:t>
      </w:r>
      <w:r w:rsidR="005508EE">
        <w:rPr>
          <w:rFonts w:ascii="Times New Roman" w:eastAsia="宋体" w:hAnsi="Times New Roman" w:cs="Times New Roman" w:hint="eastAsia"/>
          <w:sz w:val="20"/>
          <w:szCs w:val="20"/>
          <w:lang w:eastAsia="zh-CN"/>
        </w:rPr>
        <w:t xml:space="preserve">UE </w:t>
      </w:r>
      <w:r w:rsidR="00362E2A" w:rsidRPr="002A5645">
        <w:rPr>
          <w:rFonts w:ascii="Times New Roman" w:eastAsia="宋体" w:hAnsi="Times New Roman" w:cs="Times New Roman"/>
          <w:sz w:val="20"/>
          <w:szCs w:val="20"/>
          <w:lang w:eastAsia="zh-CN"/>
        </w:rPr>
        <w:t xml:space="preserve">Tx TEG ID} pairs to </w:t>
      </w:r>
      <w:r w:rsidR="005508EE">
        <w:rPr>
          <w:rFonts w:ascii="Times New Roman" w:eastAsia="宋体" w:hAnsi="Times New Roman" w:cs="Times New Roman" w:hint="eastAsia"/>
          <w:sz w:val="20"/>
          <w:szCs w:val="20"/>
          <w:lang w:eastAsia="zh-CN"/>
        </w:rPr>
        <w:t xml:space="preserve">the range of Rx+Tx </w:t>
      </w:r>
      <w:r w:rsidR="005508EE">
        <w:rPr>
          <w:rFonts w:ascii="Times New Roman" w:eastAsia="宋体" w:hAnsi="Times New Roman" w:cs="Times New Roman"/>
          <w:sz w:val="20"/>
          <w:szCs w:val="20"/>
          <w:lang w:eastAsia="zh-CN"/>
        </w:rPr>
        <w:t>timing</w:t>
      </w:r>
      <w:r w:rsidR="005508EE">
        <w:rPr>
          <w:rFonts w:ascii="Times New Roman" w:eastAsia="宋体" w:hAnsi="Times New Roman" w:cs="Times New Roman" w:hint="eastAsia"/>
          <w:sz w:val="20"/>
          <w:szCs w:val="20"/>
          <w:lang w:eastAsia="zh-CN"/>
        </w:rPr>
        <w:t xml:space="preserve"> errors, so</w:t>
      </w:r>
      <w:r w:rsidR="00362E2A" w:rsidRPr="002A5645">
        <w:rPr>
          <w:rFonts w:ascii="Times New Roman" w:eastAsia="宋体" w:hAnsi="Times New Roman" w:cs="Times New Roman"/>
          <w:sz w:val="20"/>
          <w:szCs w:val="20"/>
          <w:lang w:eastAsia="zh-CN"/>
        </w:rPr>
        <w:t xml:space="preserve"> LMF </w:t>
      </w:r>
      <w:r w:rsidR="005508EE">
        <w:rPr>
          <w:rFonts w:ascii="Times New Roman" w:eastAsia="宋体" w:hAnsi="Times New Roman" w:cs="Times New Roman" w:hint="eastAsia"/>
          <w:sz w:val="20"/>
          <w:szCs w:val="20"/>
          <w:lang w:eastAsia="zh-CN"/>
        </w:rPr>
        <w:t xml:space="preserve">can </w:t>
      </w:r>
      <w:r w:rsidR="00362E2A" w:rsidRPr="002A5645">
        <w:rPr>
          <w:rFonts w:ascii="Times New Roman" w:eastAsia="宋体" w:hAnsi="Times New Roman" w:cs="Times New Roman"/>
          <w:sz w:val="20"/>
          <w:szCs w:val="20"/>
          <w:lang w:eastAsia="zh-CN"/>
        </w:rPr>
        <w:t xml:space="preserve">determine which UE Rx-Tx </w:t>
      </w:r>
      <w:r w:rsidR="00443346">
        <w:rPr>
          <w:rFonts w:ascii="Times New Roman" w:eastAsia="宋体" w:hAnsi="Times New Roman" w:cs="Times New Roman" w:hint="eastAsia"/>
          <w:sz w:val="20"/>
          <w:szCs w:val="20"/>
          <w:lang w:eastAsia="zh-CN"/>
        </w:rPr>
        <w:t xml:space="preserve">time difference </w:t>
      </w:r>
      <w:r w:rsidR="00362E2A" w:rsidRPr="002A5645">
        <w:rPr>
          <w:rFonts w:ascii="Times New Roman" w:eastAsia="宋体" w:hAnsi="Times New Roman" w:cs="Times New Roman"/>
          <w:sz w:val="20"/>
          <w:szCs w:val="20"/>
          <w:lang w:eastAsia="zh-CN"/>
        </w:rPr>
        <w:t xml:space="preserve">measurements have the same Rx+Tx timing errors </w:t>
      </w:r>
      <w:r w:rsidR="00C108F2">
        <w:rPr>
          <w:rFonts w:ascii="Times New Roman" w:eastAsia="宋体" w:hAnsi="Times New Roman" w:cs="Times New Roman" w:hint="eastAsia"/>
          <w:sz w:val="20"/>
          <w:szCs w:val="20"/>
          <w:lang w:eastAsia="zh-CN"/>
        </w:rPr>
        <w:t xml:space="preserve">or </w:t>
      </w:r>
      <w:r w:rsidR="00B21969">
        <w:rPr>
          <w:rFonts w:ascii="Times New Roman" w:eastAsia="宋体" w:hAnsi="Times New Roman" w:cs="Times New Roman" w:hint="eastAsia"/>
          <w:sz w:val="20"/>
          <w:szCs w:val="20"/>
          <w:lang w:eastAsia="zh-CN"/>
        </w:rPr>
        <w:t xml:space="preserve">are </w:t>
      </w:r>
      <w:r w:rsidR="00C108F2">
        <w:rPr>
          <w:rFonts w:ascii="Times New Roman" w:eastAsia="宋体" w:hAnsi="Times New Roman" w:cs="Times New Roman" w:hint="eastAsia"/>
          <w:sz w:val="20"/>
          <w:szCs w:val="20"/>
          <w:lang w:eastAsia="zh-CN"/>
        </w:rPr>
        <w:t xml:space="preserve">within the same range of Rx+Tx timing errors </w:t>
      </w:r>
      <w:r w:rsidR="00362E2A" w:rsidRPr="002A5645">
        <w:rPr>
          <w:rFonts w:ascii="Times New Roman" w:eastAsia="宋体" w:hAnsi="Times New Roman" w:cs="Times New Roman"/>
          <w:sz w:val="20"/>
          <w:szCs w:val="20"/>
          <w:lang w:eastAsia="zh-CN"/>
        </w:rPr>
        <w:t>based on the mapping information</w:t>
      </w:r>
      <w:r w:rsidR="00C108F2">
        <w:rPr>
          <w:rFonts w:ascii="Times New Roman" w:eastAsia="宋体" w:hAnsi="Times New Roman" w:cs="Times New Roman" w:hint="eastAsia"/>
          <w:sz w:val="20"/>
          <w:szCs w:val="20"/>
          <w:lang w:eastAsia="zh-CN"/>
        </w:rPr>
        <w:t xml:space="preserve">. </w:t>
      </w:r>
    </w:p>
    <w:p w:rsidR="00B21969" w:rsidRDefault="00B21969" w:rsidP="00EF27FE">
      <w:pPr>
        <w:pStyle w:val="3GPPText"/>
        <w:ind w:leftChars="10" w:left="2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To explain the </w:t>
      </w:r>
      <w:r w:rsidRPr="002A5645">
        <w:rPr>
          <w:rFonts w:ascii="Times New Roman" w:eastAsia="宋体" w:hAnsi="Times New Roman" w:cs="Times New Roman"/>
          <w:sz w:val="20"/>
          <w:szCs w:val="20"/>
          <w:lang w:eastAsia="zh-CN"/>
        </w:rPr>
        <w:t xml:space="preserve">mapping </w:t>
      </w:r>
      <w:r w:rsidR="00F43A82">
        <w:rPr>
          <w:rFonts w:ascii="Times New Roman" w:eastAsia="宋体" w:hAnsi="Times New Roman" w:cs="Times New Roman"/>
          <w:sz w:val="20"/>
          <w:szCs w:val="20"/>
          <w:lang w:eastAsia="zh-CN"/>
        </w:rPr>
        <w:t>information</w:t>
      </w:r>
      <w:r>
        <w:rPr>
          <w:rFonts w:ascii="Times New Roman" w:eastAsia="宋体" w:hAnsi="Times New Roman" w:cs="Times New Roman" w:hint="eastAsia"/>
          <w:sz w:val="20"/>
          <w:szCs w:val="20"/>
          <w:lang w:eastAsia="zh-CN"/>
        </w:rPr>
        <w:t xml:space="preserve"> </w:t>
      </w:r>
      <w:r w:rsidRPr="002A5645">
        <w:rPr>
          <w:rFonts w:ascii="Times New Roman" w:eastAsia="宋体" w:hAnsi="Times New Roman" w:cs="Times New Roman"/>
          <w:sz w:val="20"/>
          <w:szCs w:val="20"/>
          <w:lang w:eastAsia="zh-CN"/>
        </w:rPr>
        <w:t>of {</w:t>
      </w:r>
      <w:r>
        <w:rPr>
          <w:rFonts w:ascii="Times New Roman" w:eastAsia="宋体" w:hAnsi="Times New Roman" w:cs="Times New Roman" w:hint="eastAsia"/>
          <w:sz w:val="20"/>
          <w:szCs w:val="20"/>
          <w:lang w:eastAsia="zh-CN"/>
        </w:rPr>
        <w:t xml:space="preserve">UE </w:t>
      </w:r>
      <w:r w:rsidRPr="002A5645">
        <w:rPr>
          <w:rFonts w:ascii="Times New Roman" w:eastAsia="宋体" w:hAnsi="Times New Roman" w:cs="Times New Roman"/>
          <w:sz w:val="20"/>
          <w:szCs w:val="20"/>
          <w:lang w:eastAsia="zh-CN"/>
        </w:rPr>
        <w:t xml:space="preserve">Rx TEG ID, </w:t>
      </w:r>
      <w:r>
        <w:rPr>
          <w:rFonts w:ascii="Times New Roman" w:eastAsia="宋体" w:hAnsi="Times New Roman" w:cs="Times New Roman" w:hint="eastAsia"/>
          <w:sz w:val="20"/>
          <w:szCs w:val="20"/>
          <w:lang w:eastAsia="zh-CN"/>
        </w:rPr>
        <w:t xml:space="preserve">UE </w:t>
      </w:r>
      <w:r w:rsidRPr="002A5645">
        <w:rPr>
          <w:rFonts w:ascii="Times New Roman" w:eastAsia="宋体" w:hAnsi="Times New Roman" w:cs="Times New Roman"/>
          <w:sz w:val="20"/>
          <w:szCs w:val="20"/>
          <w:lang w:eastAsia="zh-CN"/>
        </w:rPr>
        <w:t xml:space="preserve">Tx TEG ID} pairs to </w:t>
      </w:r>
      <w:r>
        <w:rPr>
          <w:rFonts w:ascii="Times New Roman" w:eastAsia="宋体" w:hAnsi="Times New Roman" w:cs="Times New Roman" w:hint="eastAsia"/>
          <w:sz w:val="20"/>
          <w:szCs w:val="20"/>
          <w:lang w:eastAsia="zh-CN"/>
        </w:rPr>
        <w:t xml:space="preserve">the range of Rx+Tx </w:t>
      </w:r>
      <w:r>
        <w:rPr>
          <w:rFonts w:ascii="Times New Roman" w:eastAsia="宋体" w:hAnsi="Times New Roman" w:cs="Times New Roman"/>
          <w:sz w:val="20"/>
          <w:szCs w:val="20"/>
          <w:lang w:eastAsia="zh-CN"/>
        </w:rPr>
        <w:t>timing</w:t>
      </w:r>
      <w:r>
        <w:rPr>
          <w:rFonts w:ascii="Times New Roman" w:eastAsia="宋体" w:hAnsi="Times New Roman" w:cs="Times New Roman" w:hint="eastAsia"/>
          <w:sz w:val="20"/>
          <w:szCs w:val="20"/>
          <w:lang w:eastAsia="zh-CN"/>
        </w:rPr>
        <w:t xml:space="preserve"> errors, assuming a UE has two Rx TEG IDs (i.e., UE Rx TEG ID #1 and #2) and two Tx TEG IDs (i.e., UE Tx TEG ID #1 and #2). </w:t>
      </w:r>
      <w:r w:rsidR="00443346">
        <w:rPr>
          <w:rFonts w:ascii="Times New Roman" w:eastAsia="宋体" w:hAnsi="Times New Roman" w:cs="Times New Roman"/>
          <w:sz w:val="20"/>
          <w:szCs w:val="20"/>
          <w:lang w:eastAsia="zh-CN"/>
        </w:rPr>
        <w:t>A</w:t>
      </w:r>
      <w:r w:rsidR="00443346">
        <w:rPr>
          <w:rFonts w:ascii="Times New Roman" w:eastAsia="宋体" w:hAnsi="Times New Roman" w:cs="Times New Roman" w:hint="eastAsia"/>
          <w:sz w:val="20"/>
          <w:szCs w:val="20"/>
          <w:lang w:eastAsia="zh-CN"/>
        </w:rPr>
        <w:t xml:space="preserve">s shown in </w:t>
      </w:r>
      <w:fldSimple w:instr=" REF _Ref78139916 \h  \* MERGEFORMAT ">
        <w:r w:rsidR="00832A62" w:rsidRPr="00832A62">
          <w:rPr>
            <w:rFonts w:ascii="Times New Roman" w:eastAsia="宋体" w:hAnsi="Times New Roman" w:cs="Times New Roman"/>
            <w:sz w:val="20"/>
            <w:szCs w:val="20"/>
            <w:lang w:eastAsia="zh-CN"/>
          </w:rPr>
          <w:t>Table 1</w:t>
        </w:r>
      </w:fldSimple>
      <w:r w:rsidR="00443346">
        <w:rPr>
          <w:rFonts w:ascii="Times New Roman" w:eastAsia="宋体" w:hAnsi="Times New Roman" w:cs="Times New Roman" w:hint="eastAsia"/>
          <w:sz w:val="20"/>
          <w:szCs w:val="20"/>
          <w:lang w:eastAsia="zh-CN"/>
        </w:rPr>
        <w:t>, i</w:t>
      </w:r>
      <w:r>
        <w:rPr>
          <w:rFonts w:ascii="Times New Roman" w:eastAsia="宋体" w:hAnsi="Times New Roman" w:cs="Times New Roman" w:hint="eastAsia"/>
          <w:sz w:val="20"/>
          <w:szCs w:val="20"/>
          <w:lang w:eastAsia="zh-CN"/>
        </w:rPr>
        <w:t xml:space="preserve">f the two pairs of </w:t>
      </w:r>
      <w:r w:rsidRPr="00B21969">
        <w:rPr>
          <w:rFonts w:ascii="Times New Roman" w:eastAsia="宋体" w:hAnsi="Times New Roman" w:cs="Times New Roman"/>
          <w:sz w:val="20"/>
          <w:szCs w:val="20"/>
          <w:lang w:eastAsia="zh-CN"/>
        </w:rPr>
        <w:t>{UE Rx TEG #1, UE Tx TEG #2}</w:t>
      </w:r>
      <w:r>
        <w:rPr>
          <w:rFonts w:ascii="Times New Roman" w:eastAsia="宋体" w:hAnsi="Times New Roman" w:cs="Times New Roman" w:hint="eastAsia"/>
          <w:sz w:val="20"/>
          <w:szCs w:val="20"/>
          <w:lang w:eastAsia="zh-CN"/>
        </w:rPr>
        <w:t xml:space="preserve"> and </w:t>
      </w:r>
      <w:r w:rsidRPr="00B21969">
        <w:rPr>
          <w:rFonts w:ascii="Times New Roman" w:eastAsia="宋体" w:hAnsi="Times New Roman" w:cs="Times New Roman" w:hint="eastAsia"/>
          <w:sz w:val="20"/>
          <w:szCs w:val="20"/>
          <w:lang w:eastAsia="zh-CN"/>
        </w:rPr>
        <w:t>{UE Rx TEG #2, UE Tx TEG #1}</w:t>
      </w:r>
      <w:r>
        <w:rPr>
          <w:rFonts w:ascii="Times New Roman" w:eastAsia="宋体" w:hAnsi="Times New Roman" w:cs="Times New Roman" w:hint="eastAsia"/>
          <w:sz w:val="20"/>
          <w:szCs w:val="20"/>
          <w:lang w:eastAsia="zh-CN"/>
        </w:rPr>
        <w:t xml:space="preserve"> are within the same range of Rx+Tx timing errors, then the two pairs will </w:t>
      </w:r>
      <w:r w:rsidR="00443346">
        <w:rPr>
          <w:rFonts w:ascii="Times New Roman" w:eastAsia="宋体" w:hAnsi="Times New Roman" w:cs="Times New Roman" w:hint="eastAsia"/>
          <w:sz w:val="20"/>
          <w:szCs w:val="20"/>
          <w:lang w:eastAsia="zh-CN"/>
        </w:rPr>
        <w:t xml:space="preserve">belong to </w:t>
      </w:r>
      <w:r>
        <w:rPr>
          <w:rFonts w:ascii="Times New Roman" w:eastAsia="宋体" w:hAnsi="Times New Roman" w:cs="Times New Roman" w:hint="eastAsia"/>
          <w:sz w:val="20"/>
          <w:szCs w:val="20"/>
          <w:lang w:eastAsia="zh-CN"/>
        </w:rPr>
        <w:t xml:space="preserve">the same range of </w:t>
      </w:r>
      <w:r w:rsidRPr="00B21969">
        <w:rPr>
          <w:rFonts w:ascii="Times New Roman" w:eastAsia="宋体" w:hAnsi="Times New Roman" w:cs="Times New Roman"/>
          <w:sz w:val="20"/>
          <w:szCs w:val="20"/>
          <w:lang w:eastAsia="zh-CN"/>
        </w:rPr>
        <w:t>Rx+Tx timing errors</w:t>
      </w:r>
      <w:r w:rsidR="00443346">
        <w:rPr>
          <w:rFonts w:ascii="Times New Roman" w:eastAsia="宋体" w:hAnsi="Times New Roman" w:cs="Times New Roman" w:hint="eastAsia"/>
          <w:sz w:val="20"/>
          <w:szCs w:val="20"/>
          <w:lang w:eastAsia="zh-CN"/>
        </w:rPr>
        <w:t xml:space="preserve">, so the two pairs will have the same range index of Rx+Tx timing errors. Therefore, if </w:t>
      </w:r>
      <w:r w:rsidR="00443346" w:rsidRPr="002A5645">
        <w:rPr>
          <w:rFonts w:ascii="Times New Roman" w:eastAsia="宋体" w:hAnsi="Times New Roman" w:cs="Times New Roman"/>
          <w:sz w:val="20"/>
          <w:szCs w:val="20"/>
          <w:lang w:eastAsia="zh-CN"/>
        </w:rPr>
        <w:t xml:space="preserve">UE Rx-Tx </w:t>
      </w:r>
      <w:r w:rsidR="00443346">
        <w:rPr>
          <w:rFonts w:ascii="Times New Roman" w:eastAsia="宋体" w:hAnsi="Times New Roman" w:cs="Times New Roman" w:hint="eastAsia"/>
          <w:sz w:val="20"/>
          <w:szCs w:val="20"/>
          <w:lang w:eastAsia="zh-CN"/>
        </w:rPr>
        <w:t xml:space="preserve">time difference </w:t>
      </w:r>
      <w:r w:rsidR="00443346">
        <w:rPr>
          <w:rFonts w:ascii="Times New Roman" w:eastAsia="宋体" w:hAnsi="Times New Roman" w:cs="Times New Roman"/>
          <w:sz w:val="20"/>
          <w:szCs w:val="20"/>
          <w:lang w:eastAsia="zh-CN"/>
        </w:rPr>
        <w:t>measurement</w:t>
      </w:r>
      <w:r w:rsidR="00443346">
        <w:rPr>
          <w:rFonts w:ascii="Times New Roman" w:eastAsia="宋体" w:hAnsi="Times New Roman" w:cs="Times New Roman" w:hint="eastAsia"/>
          <w:sz w:val="20"/>
          <w:szCs w:val="20"/>
          <w:lang w:eastAsia="zh-CN"/>
        </w:rPr>
        <w:t xml:space="preserve"> #1 is associated with </w:t>
      </w:r>
      <w:r w:rsidR="00443346" w:rsidRPr="00443346">
        <w:rPr>
          <w:rFonts w:ascii="Times New Roman" w:eastAsia="宋体" w:hAnsi="Times New Roman" w:cs="Times New Roman"/>
          <w:sz w:val="20"/>
          <w:szCs w:val="20"/>
          <w:lang w:eastAsia="zh-CN"/>
        </w:rPr>
        <w:t>{UE Rx TEG #1, UE Tx TEG #2}</w:t>
      </w:r>
      <w:r w:rsidR="00443346">
        <w:rPr>
          <w:rFonts w:ascii="Times New Roman" w:eastAsia="宋体" w:hAnsi="Times New Roman" w:cs="Times New Roman" w:hint="eastAsia"/>
          <w:sz w:val="20"/>
          <w:szCs w:val="20"/>
          <w:lang w:eastAsia="zh-CN"/>
        </w:rPr>
        <w:t xml:space="preserve"> and </w:t>
      </w:r>
      <w:r w:rsidR="00443346" w:rsidRPr="002A5645">
        <w:rPr>
          <w:rFonts w:ascii="Times New Roman" w:eastAsia="宋体" w:hAnsi="Times New Roman" w:cs="Times New Roman"/>
          <w:sz w:val="20"/>
          <w:szCs w:val="20"/>
          <w:lang w:eastAsia="zh-CN"/>
        </w:rPr>
        <w:t xml:space="preserve">UE Rx-Tx </w:t>
      </w:r>
      <w:r w:rsidR="00443346">
        <w:rPr>
          <w:rFonts w:ascii="Times New Roman" w:eastAsia="宋体" w:hAnsi="Times New Roman" w:cs="Times New Roman" w:hint="eastAsia"/>
          <w:sz w:val="20"/>
          <w:szCs w:val="20"/>
          <w:lang w:eastAsia="zh-CN"/>
        </w:rPr>
        <w:t xml:space="preserve">time difference </w:t>
      </w:r>
      <w:r w:rsidR="00443346">
        <w:rPr>
          <w:rFonts w:ascii="Times New Roman" w:eastAsia="宋体" w:hAnsi="Times New Roman" w:cs="Times New Roman"/>
          <w:sz w:val="20"/>
          <w:szCs w:val="20"/>
          <w:lang w:eastAsia="zh-CN"/>
        </w:rPr>
        <w:t>measurement</w:t>
      </w:r>
      <w:r w:rsidR="00443346">
        <w:rPr>
          <w:rFonts w:ascii="Times New Roman" w:eastAsia="宋体" w:hAnsi="Times New Roman" w:cs="Times New Roman" w:hint="eastAsia"/>
          <w:sz w:val="20"/>
          <w:szCs w:val="20"/>
          <w:lang w:eastAsia="zh-CN"/>
        </w:rPr>
        <w:t xml:space="preserve"> #2 is associated with </w:t>
      </w:r>
      <w:r w:rsidR="00443346" w:rsidRPr="00443346">
        <w:rPr>
          <w:rFonts w:ascii="Times New Roman" w:eastAsia="宋体" w:hAnsi="Times New Roman" w:cs="Times New Roman"/>
          <w:sz w:val="20"/>
          <w:szCs w:val="20"/>
          <w:lang w:eastAsia="zh-CN"/>
        </w:rPr>
        <w:t>{UE Rx TEG #</w:t>
      </w:r>
      <w:r w:rsidR="00443346">
        <w:rPr>
          <w:rFonts w:ascii="Times New Roman" w:eastAsia="宋体" w:hAnsi="Times New Roman" w:cs="Times New Roman" w:hint="eastAsia"/>
          <w:sz w:val="20"/>
          <w:szCs w:val="20"/>
          <w:lang w:eastAsia="zh-CN"/>
        </w:rPr>
        <w:t>2</w:t>
      </w:r>
      <w:r w:rsidR="00443346" w:rsidRPr="00443346">
        <w:rPr>
          <w:rFonts w:ascii="Times New Roman" w:eastAsia="宋体" w:hAnsi="Times New Roman" w:cs="Times New Roman"/>
          <w:sz w:val="20"/>
          <w:szCs w:val="20"/>
          <w:lang w:eastAsia="zh-CN"/>
        </w:rPr>
        <w:t>, UE Tx TEG #</w:t>
      </w:r>
      <w:r w:rsidR="00443346">
        <w:rPr>
          <w:rFonts w:ascii="Times New Roman" w:eastAsia="宋体" w:hAnsi="Times New Roman" w:cs="Times New Roman" w:hint="eastAsia"/>
          <w:sz w:val="20"/>
          <w:szCs w:val="20"/>
          <w:lang w:eastAsia="zh-CN"/>
        </w:rPr>
        <w:t>1</w:t>
      </w:r>
      <w:r w:rsidR="00443346" w:rsidRPr="00443346">
        <w:rPr>
          <w:rFonts w:ascii="Times New Roman" w:eastAsia="宋体" w:hAnsi="Times New Roman" w:cs="Times New Roman"/>
          <w:sz w:val="20"/>
          <w:szCs w:val="20"/>
          <w:lang w:eastAsia="zh-CN"/>
        </w:rPr>
        <w:t>}</w:t>
      </w:r>
      <w:r w:rsidR="00443346">
        <w:rPr>
          <w:rFonts w:ascii="Times New Roman" w:eastAsia="宋体" w:hAnsi="Times New Roman" w:cs="Times New Roman" w:hint="eastAsia"/>
          <w:sz w:val="20"/>
          <w:szCs w:val="20"/>
          <w:lang w:eastAsia="zh-CN"/>
        </w:rPr>
        <w:t xml:space="preserve">, then </w:t>
      </w:r>
      <w:r w:rsidR="00443346" w:rsidRPr="002A5645">
        <w:rPr>
          <w:rFonts w:ascii="Times New Roman" w:eastAsia="宋体" w:hAnsi="Times New Roman" w:cs="Times New Roman"/>
          <w:sz w:val="20"/>
          <w:szCs w:val="20"/>
          <w:lang w:eastAsia="zh-CN"/>
        </w:rPr>
        <w:t xml:space="preserve">UE Rx-Tx </w:t>
      </w:r>
      <w:r w:rsidR="00443346">
        <w:rPr>
          <w:rFonts w:ascii="Times New Roman" w:eastAsia="宋体" w:hAnsi="Times New Roman" w:cs="Times New Roman" w:hint="eastAsia"/>
          <w:sz w:val="20"/>
          <w:szCs w:val="20"/>
          <w:lang w:eastAsia="zh-CN"/>
        </w:rPr>
        <w:t xml:space="preserve">time difference </w:t>
      </w:r>
      <w:r w:rsidR="00443346">
        <w:rPr>
          <w:rFonts w:ascii="Times New Roman" w:eastAsia="宋体" w:hAnsi="Times New Roman" w:cs="Times New Roman"/>
          <w:sz w:val="20"/>
          <w:szCs w:val="20"/>
          <w:lang w:eastAsia="zh-CN"/>
        </w:rPr>
        <w:t>measurement</w:t>
      </w:r>
      <w:r w:rsidR="00443346">
        <w:rPr>
          <w:rFonts w:ascii="Times New Roman" w:eastAsia="宋体" w:hAnsi="Times New Roman" w:cs="Times New Roman" w:hint="eastAsia"/>
          <w:sz w:val="20"/>
          <w:szCs w:val="20"/>
          <w:lang w:eastAsia="zh-CN"/>
        </w:rPr>
        <w:t xml:space="preserve"> #1and #2 will have the same range index of Rx+Tx timing errors and be within the same range of Rx+Tx timing errors.</w:t>
      </w:r>
    </w:p>
    <w:p w:rsidR="00740B7C" w:rsidRDefault="00740B7C" w:rsidP="00EF27FE">
      <w:pPr>
        <w:pStyle w:val="3GPPText"/>
        <w:ind w:leftChars="10" w:left="20"/>
        <w:rPr>
          <w:rFonts w:ascii="Times New Roman" w:eastAsia="宋体" w:hAnsi="Times New Roman" w:cs="Times New Roman"/>
          <w:sz w:val="20"/>
          <w:szCs w:val="20"/>
          <w:lang w:eastAsia="zh-CN"/>
        </w:rPr>
      </w:pPr>
    </w:p>
    <w:p w:rsidR="00B21969" w:rsidRPr="00B21969" w:rsidRDefault="00B21969" w:rsidP="00B21969">
      <w:pPr>
        <w:pStyle w:val="a9"/>
        <w:jc w:val="center"/>
        <w:rPr>
          <w:rFonts w:ascii="Times New Roman" w:eastAsia="宋体" w:hAnsi="Times New Roman" w:cs="Times New Roman"/>
          <w:b/>
          <w:sz w:val="16"/>
          <w:szCs w:val="16"/>
          <w:lang w:eastAsia="zh-CN"/>
        </w:rPr>
      </w:pPr>
      <w:bookmarkStart w:id="3" w:name="_Ref78139916"/>
      <w:r w:rsidRPr="00B21969">
        <w:rPr>
          <w:rFonts w:ascii="Times New Roman" w:hAnsi="Times New Roman" w:cs="Times New Roman"/>
          <w:b/>
          <w:sz w:val="16"/>
          <w:szCs w:val="16"/>
        </w:rPr>
        <w:t xml:space="preserve">Table </w:t>
      </w:r>
      <w:r w:rsidR="00ED12F9" w:rsidRPr="00B21969">
        <w:rPr>
          <w:rFonts w:ascii="Times New Roman" w:hAnsi="Times New Roman" w:cs="Times New Roman"/>
          <w:b/>
          <w:sz w:val="16"/>
          <w:szCs w:val="16"/>
        </w:rPr>
        <w:fldChar w:fldCharType="begin"/>
      </w:r>
      <w:r w:rsidRPr="00B21969">
        <w:rPr>
          <w:rFonts w:ascii="Times New Roman" w:hAnsi="Times New Roman" w:cs="Times New Roman"/>
          <w:b/>
          <w:sz w:val="16"/>
          <w:szCs w:val="16"/>
        </w:rPr>
        <w:instrText xml:space="preserve"> SEQ Table \* ARABIC </w:instrText>
      </w:r>
      <w:r w:rsidR="00ED12F9" w:rsidRPr="00B21969">
        <w:rPr>
          <w:rFonts w:ascii="Times New Roman" w:hAnsi="Times New Roman" w:cs="Times New Roman"/>
          <w:b/>
          <w:sz w:val="16"/>
          <w:szCs w:val="16"/>
        </w:rPr>
        <w:fldChar w:fldCharType="separate"/>
      </w:r>
      <w:r w:rsidR="00832A62">
        <w:rPr>
          <w:rFonts w:ascii="Times New Roman" w:hAnsi="Times New Roman" w:cs="Times New Roman"/>
          <w:b/>
          <w:noProof/>
          <w:sz w:val="16"/>
          <w:szCs w:val="16"/>
        </w:rPr>
        <w:t>1</w:t>
      </w:r>
      <w:r w:rsidR="00ED12F9" w:rsidRPr="00B21969">
        <w:rPr>
          <w:rFonts w:ascii="Times New Roman" w:hAnsi="Times New Roman" w:cs="Times New Roman"/>
          <w:b/>
          <w:sz w:val="16"/>
          <w:szCs w:val="16"/>
        </w:rPr>
        <w:fldChar w:fldCharType="end"/>
      </w:r>
      <w:bookmarkEnd w:id="3"/>
      <w:r>
        <w:rPr>
          <w:rFonts w:ascii="Times New Roman" w:hAnsi="Times New Roman" w:cs="Times New Roman" w:hint="eastAsia"/>
          <w:b/>
          <w:sz w:val="16"/>
          <w:szCs w:val="16"/>
          <w:lang w:eastAsia="zh-CN"/>
        </w:rPr>
        <w:t>: M</w:t>
      </w:r>
      <w:r w:rsidRPr="00B21969">
        <w:rPr>
          <w:rFonts w:ascii="Times New Roman" w:hAnsi="Times New Roman" w:cs="Times New Roman"/>
          <w:b/>
          <w:sz w:val="16"/>
          <w:szCs w:val="16"/>
          <w:lang w:eastAsia="zh-CN"/>
        </w:rPr>
        <w:t>apping informaiton of {UE Rx TEG ID, UE Tx TEG ID} pairs to the range of Rx+Tx timing errors</w:t>
      </w:r>
    </w:p>
    <w:tbl>
      <w:tblPr>
        <w:tblStyle w:val="af5"/>
        <w:tblW w:w="0" w:type="auto"/>
        <w:tblInd w:w="392" w:type="dxa"/>
        <w:tblLook w:val="04A0"/>
      </w:tblPr>
      <w:tblGrid>
        <w:gridCol w:w="3260"/>
        <w:gridCol w:w="5245"/>
      </w:tblGrid>
      <w:tr w:rsidR="0060220A" w:rsidRPr="00B21969" w:rsidTr="00B21969">
        <w:tc>
          <w:tcPr>
            <w:tcW w:w="3260" w:type="dxa"/>
            <w:shd w:val="clear" w:color="auto" w:fill="E7E6E6" w:themeFill="background2"/>
          </w:tcPr>
          <w:p w:rsidR="0060220A" w:rsidRPr="00B21969" w:rsidRDefault="00137BAB" w:rsidP="00B21969">
            <w:pPr>
              <w:pStyle w:val="3GPPText"/>
              <w:jc w:val="center"/>
              <w:rPr>
                <w:rFonts w:ascii="Times New Roman" w:eastAsia="宋体" w:hAnsi="Times New Roman" w:cs="Times New Roman"/>
                <w:b/>
                <w:sz w:val="18"/>
                <w:szCs w:val="20"/>
                <w:lang w:eastAsia="zh-CN"/>
              </w:rPr>
            </w:pPr>
            <w:r w:rsidRPr="00B21969">
              <w:rPr>
                <w:rFonts w:ascii="Times New Roman" w:eastAsia="宋体" w:hAnsi="Times New Roman" w:cs="Times New Roman" w:hint="eastAsia"/>
                <w:b/>
                <w:sz w:val="18"/>
                <w:szCs w:val="20"/>
                <w:lang w:eastAsia="zh-CN"/>
              </w:rPr>
              <w:t>Range index of Rx+Tx timing errors</w:t>
            </w:r>
          </w:p>
        </w:tc>
        <w:tc>
          <w:tcPr>
            <w:tcW w:w="5245" w:type="dxa"/>
            <w:shd w:val="clear" w:color="auto" w:fill="E7E6E6" w:themeFill="background2"/>
          </w:tcPr>
          <w:p w:rsidR="0060220A" w:rsidRPr="00B21969" w:rsidRDefault="00137BAB" w:rsidP="00B21969">
            <w:pPr>
              <w:pStyle w:val="3GPPText"/>
              <w:jc w:val="center"/>
              <w:rPr>
                <w:rFonts w:ascii="Times New Roman" w:eastAsia="宋体" w:hAnsi="Times New Roman" w:cs="Times New Roman"/>
                <w:b/>
                <w:sz w:val="18"/>
                <w:szCs w:val="20"/>
                <w:lang w:eastAsia="zh-CN"/>
              </w:rPr>
            </w:pPr>
            <w:r w:rsidRPr="00B21969">
              <w:rPr>
                <w:rFonts w:ascii="Times New Roman" w:eastAsia="宋体" w:hAnsi="Times New Roman" w:cs="Times New Roman"/>
                <w:b/>
                <w:sz w:val="18"/>
                <w:szCs w:val="20"/>
                <w:lang w:eastAsia="zh-CN"/>
              </w:rPr>
              <w:t>{</w:t>
            </w:r>
            <w:r w:rsidRPr="00B21969">
              <w:rPr>
                <w:rFonts w:ascii="Times New Roman" w:eastAsia="宋体" w:hAnsi="Times New Roman" w:cs="Times New Roman" w:hint="eastAsia"/>
                <w:b/>
                <w:sz w:val="18"/>
                <w:szCs w:val="20"/>
                <w:lang w:eastAsia="zh-CN"/>
              </w:rPr>
              <w:t xml:space="preserve">UE </w:t>
            </w:r>
            <w:r w:rsidRPr="00B21969">
              <w:rPr>
                <w:rFonts w:ascii="Times New Roman" w:eastAsia="宋体" w:hAnsi="Times New Roman" w:cs="Times New Roman"/>
                <w:b/>
                <w:sz w:val="18"/>
                <w:szCs w:val="20"/>
                <w:lang w:eastAsia="zh-CN"/>
              </w:rPr>
              <w:t xml:space="preserve">Rx TEG ID, </w:t>
            </w:r>
            <w:r w:rsidRPr="00B21969">
              <w:rPr>
                <w:rFonts w:ascii="Times New Roman" w:eastAsia="宋体" w:hAnsi="Times New Roman" w:cs="Times New Roman" w:hint="eastAsia"/>
                <w:b/>
                <w:sz w:val="18"/>
                <w:szCs w:val="20"/>
                <w:lang w:eastAsia="zh-CN"/>
              </w:rPr>
              <w:t xml:space="preserve">UE </w:t>
            </w:r>
            <w:r w:rsidRPr="00B21969">
              <w:rPr>
                <w:rFonts w:ascii="Times New Roman" w:eastAsia="宋体" w:hAnsi="Times New Roman" w:cs="Times New Roman"/>
                <w:b/>
                <w:sz w:val="18"/>
                <w:szCs w:val="20"/>
                <w:lang w:eastAsia="zh-CN"/>
              </w:rPr>
              <w:t>Tx TEG ID} pairs</w:t>
            </w:r>
          </w:p>
        </w:tc>
      </w:tr>
      <w:tr w:rsidR="0060220A" w:rsidRPr="00B21969" w:rsidTr="00B21969">
        <w:tc>
          <w:tcPr>
            <w:tcW w:w="3260" w:type="dxa"/>
            <w:vAlign w:val="center"/>
          </w:tcPr>
          <w:p w:rsidR="0060220A" w:rsidRPr="00B21969" w:rsidRDefault="0060220A" w:rsidP="00B21969">
            <w:pPr>
              <w:pStyle w:val="3GPPText"/>
              <w:jc w:val="center"/>
              <w:rPr>
                <w:rFonts w:ascii="Times New Roman" w:eastAsia="宋体" w:hAnsi="Times New Roman" w:cs="Times New Roman"/>
                <w:sz w:val="18"/>
                <w:szCs w:val="20"/>
                <w:lang w:eastAsia="zh-CN"/>
              </w:rPr>
            </w:pPr>
            <w:r w:rsidRPr="00B21969">
              <w:rPr>
                <w:rFonts w:ascii="Times New Roman" w:eastAsia="宋体" w:hAnsi="Times New Roman" w:cs="Times New Roman" w:hint="eastAsia"/>
                <w:sz w:val="18"/>
                <w:szCs w:val="20"/>
                <w:lang w:eastAsia="zh-CN"/>
              </w:rPr>
              <w:t>Range Index #1</w:t>
            </w:r>
          </w:p>
        </w:tc>
        <w:tc>
          <w:tcPr>
            <w:tcW w:w="5245" w:type="dxa"/>
          </w:tcPr>
          <w:p w:rsidR="0060220A" w:rsidRPr="00B21969" w:rsidRDefault="0060220A" w:rsidP="00B21969">
            <w:pPr>
              <w:pStyle w:val="3GPPText"/>
              <w:jc w:val="center"/>
              <w:rPr>
                <w:rFonts w:ascii="Times New Roman" w:eastAsia="宋体" w:hAnsi="Times New Roman" w:cs="Times New Roman"/>
                <w:sz w:val="18"/>
                <w:szCs w:val="20"/>
                <w:lang w:eastAsia="zh-CN"/>
              </w:rPr>
            </w:pPr>
            <w:r w:rsidRPr="00B21969">
              <w:rPr>
                <w:rFonts w:ascii="Times New Roman" w:hAnsi="Times New Roman" w:cs="Times New Roman" w:hint="eastAsia"/>
                <w:sz w:val="18"/>
                <w:szCs w:val="20"/>
                <w:lang w:eastAsia="zh-CN"/>
              </w:rPr>
              <w:t>{UE Rx TEG #1, UE Tx TEG #1}</w:t>
            </w:r>
          </w:p>
        </w:tc>
      </w:tr>
      <w:tr w:rsidR="0060220A" w:rsidRPr="00B21969" w:rsidTr="00B21969">
        <w:tc>
          <w:tcPr>
            <w:tcW w:w="3260" w:type="dxa"/>
            <w:vAlign w:val="center"/>
          </w:tcPr>
          <w:p w:rsidR="0060220A" w:rsidRPr="00B21969" w:rsidRDefault="0060220A" w:rsidP="00B21969">
            <w:pPr>
              <w:pStyle w:val="3GPPText"/>
              <w:jc w:val="center"/>
              <w:rPr>
                <w:rFonts w:ascii="Times New Roman" w:eastAsia="宋体" w:hAnsi="Times New Roman" w:cs="Times New Roman"/>
                <w:sz w:val="18"/>
                <w:szCs w:val="20"/>
                <w:lang w:eastAsia="zh-CN"/>
              </w:rPr>
            </w:pPr>
            <w:r w:rsidRPr="00B21969">
              <w:rPr>
                <w:rFonts w:ascii="Times New Roman" w:eastAsia="宋体" w:hAnsi="Times New Roman" w:cs="Times New Roman" w:hint="eastAsia"/>
                <w:sz w:val="18"/>
                <w:szCs w:val="20"/>
                <w:lang w:eastAsia="zh-CN"/>
              </w:rPr>
              <w:t>Range Index #2</w:t>
            </w:r>
          </w:p>
        </w:tc>
        <w:tc>
          <w:tcPr>
            <w:tcW w:w="5245" w:type="dxa"/>
          </w:tcPr>
          <w:p w:rsidR="0060220A" w:rsidRPr="00B21969" w:rsidRDefault="0060220A" w:rsidP="00B21969">
            <w:pPr>
              <w:pStyle w:val="3GPPText"/>
              <w:jc w:val="center"/>
              <w:rPr>
                <w:rFonts w:ascii="Times New Roman" w:eastAsia="宋体" w:hAnsi="Times New Roman" w:cs="Times New Roman"/>
                <w:sz w:val="18"/>
                <w:szCs w:val="20"/>
                <w:lang w:eastAsia="zh-CN"/>
              </w:rPr>
            </w:pPr>
            <w:r w:rsidRPr="00B21969">
              <w:rPr>
                <w:rFonts w:ascii="Times New Roman" w:hAnsi="Times New Roman" w:cs="Times New Roman" w:hint="eastAsia"/>
                <w:sz w:val="18"/>
                <w:szCs w:val="20"/>
                <w:lang w:eastAsia="zh-CN"/>
              </w:rPr>
              <w:t>{UE Rx TEG #1, UE Tx TEG #2};{UE Rx TEG #2, UE Tx TEG #1}</w:t>
            </w:r>
          </w:p>
        </w:tc>
      </w:tr>
      <w:tr w:rsidR="0060220A" w:rsidRPr="00B21969" w:rsidTr="00B21969">
        <w:tc>
          <w:tcPr>
            <w:tcW w:w="3260" w:type="dxa"/>
            <w:vAlign w:val="center"/>
          </w:tcPr>
          <w:p w:rsidR="0060220A" w:rsidRPr="00B21969" w:rsidRDefault="0060220A" w:rsidP="00B21969">
            <w:pPr>
              <w:pStyle w:val="3GPPText"/>
              <w:jc w:val="center"/>
              <w:rPr>
                <w:rFonts w:ascii="Times New Roman" w:eastAsia="宋体" w:hAnsi="Times New Roman" w:cs="Times New Roman"/>
                <w:sz w:val="18"/>
                <w:szCs w:val="20"/>
                <w:lang w:eastAsia="zh-CN"/>
              </w:rPr>
            </w:pPr>
            <w:r w:rsidRPr="00B21969">
              <w:rPr>
                <w:rFonts w:ascii="Times New Roman" w:eastAsia="宋体" w:hAnsi="Times New Roman" w:cs="Times New Roman" w:hint="eastAsia"/>
                <w:sz w:val="18"/>
                <w:szCs w:val="20"/>
                <w:lang w:eastAsia="zh-CN"/>
              </w:rPr>
              <w:t>Range Index #3</w:t>
            </w:r>
          </w:p>
        </w:tc>
        <w:tc>
          <w:tcPr>
            <w:tcW w:w="5245" w:type="dxa"/>
          </w:tcPr>
          <w:p w:rsidR="0060220A" w:rsidRPr="00B21969" w:rsidRDefault="0060220A" w:rsidP="00B21969">
            <w:pPr>
              <w:pStyle w:val="3GPPText"/>
              <w:jc w:val="center"/>
              <w:rPr>
                <w:rFonts w:ascii="Times New Roman" w:eastAsia="宋体" w:hAnsi="Times New Roman" w:cs="Times New Roman"/>
                <w:sz w:val="18"/>
                <w:szCs w:val="20"/>
                <w:lang w:eastAsia="zh-CN"/>
              </w:rPr>
            </w:pPr>
            <w:r w:rsidRPr="00B21969">
              <w:rPr>
                <w:rFonts w:ascii="Times New Roman" w:hAnsi="Times New Roman" w:cs="Times New Roman" w:hint="eastAsia"/>
                <w:sz w:val="18"/>
                <w:szCs w:val="20"/>
                <w:lang w:eastAsia="zh-CN"/>
              </w:rPr>
              <w:t>{UE Rx TEG #2, UE Tx TEG #2}</w:t>
            </w:r>
          </w:p>
        </w:tc>
      </w:tr>
    </w:tbl>
    <w:p w:rsidR="0060220A" w:rsidRDefault="0060220A" w:rsidP="00EF27FE">
      <w:pPr>
        <w:pStyle w:val="3GPPText"/>
        <w:ind w:leftChars="10" w:left="20"/>
        <w:rPr>
          <w:rFonts w:ascii="Times New Roman" w:eastAsia="宋体" w:hAnsi="Times New Roman" w:cs="Times New Roman"/>
          <w:sz w:val="20"/>
          <w:szCs w:val="20"/>
          <w:lang w:eastAsia="zh-CN"/>
        </w:rPr>
      </w:pPr>
    </w:p>
    <w:p w:rsidR="00C108F2" w:rsidRPr="00F476DF" w:rsidRDefault="00C108F2" w:rsidP="00EF27FE">
      <w:pPr>
        <w:pStyle w:val="3GPPText"/>
        <w:ind w:leftChars="10" w:left="20"/>
        <w:rPr>
          <w:rFonts w:ascii="Times New Roman" w:hAnsi="Times New Roman" w:cs="Times New Roman"/>
          <w:sz w:val="20"/>
          <w:szCs w:val="20"/>
          <w:lang w:eastAsia="zh-CN"/>
        </w:rPr>
      </w:pPr>
      <w:r>
        <w:rPr>
          <w:rFonts w:ascii="Times New Roman" w:eastAsia="宋体" w:hAnsi="Times New Roman" w:cs="Times New Roman" w:hint="eastAsia"/>
          <w:sz w:val="20"/>
          <w:szCs w:val="20"/>
          <w:lang w:eastAsia="zh-CN"/>
        </w:rPr>
        <w:t xml:space="preserve">The  </w:t>
      </w:r>
      <w:r>
        <w:rPr>
          <w:rFonts w:ascii="Times New Roman" w:eastAsia="宋体" w:hAnsi="Times New Roman" w:cs="Times New Roman"/>
          <w:sz w:val="20"/>
          <w:szCs w:val="20"/>
          <w:lang w:eastAsia="zh-CN"/>
        </w:rPr>
        <w:t>information</w:t>
      </w:r>
      <w:r>
        <w:rPr>
          <w:rFonts w:ascii="Times New Roman" w:eastAsia="宋体" w:hAnsi="Times New Roman" w:cs="Times New Roman" w:hint="eastAsia"/>
          <w:sz w:val="20"/>
          <w:szCs w:val="20"/>
          <w:lang w:eastAsia="zh-CN"/>
        </w:rPr>
        <w:t xml:space="preserve"> provided by UE to LMF for </w:t>
      </w:r>
      <w:r w:rsidRPr="003940D8">
        <w:rPr>
          <w:rFonts w:ascii="Times New Roman" w:hAnsi="Times New Roman" w:cs="Times New Roman"/>
          <w:sz w:val="20"/>
          <w:szCs w:val="20"/>
        </w:rPr>
        <w:t>mitigating UE Tx/Rx timing errors for DL+UL positioning</w:t>
      </w:r>
      <w:r>
        <w:rPr>
          <w:rFonts w:ascii="Times New Roman" w:hAnsi="Times New Roman" w:cs="Times New Roman" w:hint="eastAsia"/>
          <w:sz w:val="20"/>
          <w:szCs w:val="20"/>
          <w:lang w:eastAsia="zh-CN"/>
        </w:rPr>
        <w:t xml:space="preserve"> as follows:</w:t>
      </w:r>
    </w:p>
    <w:p w:rsidR="00362E2A" w:rsidRPr="002A5645" w:rsidRDefault="00362E2A" w:rsidP="00C108F2">
      <w:pPr>
        <w:pStyle w:val="3GPPText"/>
        <w:numPr>
          <w:ilvl w:val="0"/>
          <w:numId w:val="50"/>
        </w:numPr>
        <w:rPr>
          <w:rFonts w:ascii="Times New Roman" w:hAnsi="Times New Roman" w:cs="Times New Roman"/>
          <w:sz w:val="20"/>
          <w:szCs w:val="20"/>
        </w:rPr>
      </w:pPr>
      <w:r w:rsidRPr="00C108F2">
        <w:rPr>
          <w:rFonts w:ascii="Times New Roman" w:hAnsi="Times New Roman" w:cs="Times New Roman"/>
          <w:sz w:val="20"/>
          <w:szCs w:val="20"/>
        </w:rPr>
        <w:t>UE reports the association information of UE Rx TEG</w:t>
      </w:r>
      <w:r>
        <w:rPr>
          <w:rFonts w:ascii="Times New Roman" w:hAnsi="Times New Roman" w:cs="Times New Roman" w:hint="eastAsia"/>
          <w:sz w:val="20"/>
          <w:szCs w:val="20"/>
        </w:rPr>
        <w:t xml:space="preserve"> </w:t>
      </w:r>
      <w:r w:rsidRPr="00C108F2">
        <w:rPr>
          <w:rFonts w:ascii="Times New Roman" w:hAnsi="Times New Roman" w:cs="Times New Roman"/>
          <w:sz w:val="20"/>
          <w:szCs w:val="20"/>
        </w:rPr>
        <w:t xml:space="preserve">ID with DL PRS resources </w:t>
      </w:r>
      <w:r w:rsidR="00C108F2">
        <w:rPr>
          <w:rFonts w:ascii="Times New Roman" w:hAnsi="Times New Roman" w:cs="Times New Roman" w:hint="eastAsia"/>
          <w:sz w:val="20"/>
          <w:szCs w:val="20"/>
          <w:lang w:eastAsia="zh-CN"/>
        </w:rPr>
        <w:t>to LMF</w:t>
      </w:r>
    </w:p>
    <w:p w:rsidR="00362E2A" w:rsidRPr="002A5645" w:rsidRDefault="00362E2A" w:rsidP="00C108F2">
      <w:pPr>
        <w:pStyle w:val="3GPPText"/>
        <w:numPr>
          <w:ilvl w:val="0"/>
          <w:numId w:val="50"/>
        </w:numPr>
        <w:rPr>
          <w:rFonts w:ascii="Times New Roman" w:hAnsi="Times New Roman" w:cs="Times New Roman"/>
          <w:sz w:val="20"/>
          <w:szCs w:val="20"/>
        </w:rPr>
      </w:pPr>
      <w:r w:rsidRPr="00C108F2">
        <w:rPr>
          <w:rFonts w:ascii="Times New Roman" w:hAnsi="Times New Roman" w:cs="Times New Roman"/>
          <w:sz w:val="20"/>
          <w:szCs w:val="20"/>
        </w:rPr>
        <w:t xml:space="preserve">UE </w:t>
      </w:r>
      <w:r>
        <w:rPr>
          <w:rFonts w:ascii="Times New Roman" w:hAnsi="Times New Roman" w:cs="Times New Roman" w:hint="eastAsia"/>
          <w:sz w:val="20"/>
          <w:szCs w:val="20"/>
        </w:rPr>
        <w:t>reports</w:t>
      </w:r>
      <w:r w:rsidRPr="00C108F2">
        <w:rPr>
          <w:rFonts w:ascii="Times New Roman" w:hAnsi="Times New Roman" w:cs="Times New Roman"/>
          <w:sz w:val="20"/>
          <w:szCs w:val="20"/>
        </w:rPr>
        <w:t xml:space="preserve"> the association information of U</w:t>
      </w:r>
      <w:r>
        <w:rPr>
          <w:rFonts w:ascii="Times New Roman" w:hAnsi="Times New Roman" w:cs="Times New Roman" w:hint="eastAsia"/>
          <w:sz w:val="20"/>
          <w:szCs w:val="20"/>
        </w:rPr>
        <w:t>E</w:t>
      </w:r>
      <w:r w:rsidRPr="00C108F2">
        <w:rPr>
          <w:rFonts w:ascii="Times New Roman" w:hAnsi="Times New Roman" w:cs="Times New Roman"/>
          <w:sz w:val="20"/>
          <w:szCs w:val="20"/>
        </w:rPr>
        <w:t xml:space="preserve"> Tx TEG </w:t>
      </w:r>
      <w:r>
        <w:rPr>
          <w:rFonts w:ascii="Times New Roman" w:hAnsi="Times New Roman" w:cs="Times New Roman" w:hint="eastAsia"/>
          <w:sz w:val="20"/>
          <w:szCs w:val="20"/>
        </w:rPr>
        <w:t xml:space="preserve"> </w:t>
      </w:r>
      <w:r w:rsidRPr="00C108F2">
        <w:rPr>
          <w:rFonts w:ascii="Times New Roman" w:hAnsi="Times New Roman" w:cs="Times New Roman"/>
          <w:sz w:val="20"/>
          <w:szCs w:val="20"/>
        </w:rPr>
        <w:t>ID</w:t>
      </w:r>
      <w:r>
        <w:rPr>
          <w:rFonts w:ascii="Times New Roman" w:hAnsi="Times New Roman" w:cs="Times New Roman"/>
          <w:sz w:val="20"/>
          <w:szCs w:val="20"/>
        </w:rPr>
        <w:t xml:space="preserve"> with </w:t>
      </w:r>
      <w:r w:rsidRPr="00C108F2">
        <w:rPr>
          <w:rFonts w:ascii="Times New Roman" w:hAnsi="Times New Roman" w:cs="Times New Roman"/>
          <w:sz w:val="20"/>
          <w:szCs w:val="20"/>
        </w:rPr>
        <w:t>SRS</w:t>
      </w:r>
      <w:r>
        <w:rPr>
          <w:rFonts w:ascii="Times New Roman" w:hAnsi="Times New Roman" w:cs="Times New Roman" w:hint="eastAsia"/>
          <w:sz w:val="20"/>
          <w:szCs w:val="20"/>
        </w:rPr>
        <w:t>-Pos</w:t>
      </w:r>
      <w:r w:rsidRPr="00C108F2">
        <w:rPr>
          <w:rFonts w:ascii="Times New Roman" w:hAnsi="Times New Roman" w:cs="Times New Roman"/>
          <w:sz w:val="20"/>
          <w:szCs w:val="20"/>
        </w:rPr>
        <w:t xml:space="preserve"> resources</w:t>
      </w:r>
      <w:r w:rsidR="00C108F2">
        <w:rPr>
          <w:rFonts w:ascii="Times New Roman" w:hAnsi="Times New Roman" w:cs="Times New Roman" w:hint="eastAsia"/>
          <w:sz w:val="20"/>
          <w:szCs w:val="20"/>
          <w:lang w:eastAsia="zh-CN"/>
        </w:rPr>
        <w:t xml:space="preserve"> to LMF</w:t>
      </w:r>
    </w:p>
    <w:p w:rsidR="002A5645" w:rsidRPr="002A5645" w:rsidRDefault="00362E2A" w:rsidP="003C6C24">
      <w:pPr>
        <w:pStyle w:val="3GPPText"/>
        <w:numPr>
          <w:ilvl w:val="0"/>
          <w:numId w:val="50"/>
        </w:numPr>
        <w:rPr>
          <w:rFonts w:ascii="微软雅黑" w:eastAsia="微软雅黑" w:hAnsi="微软雅黑" w:cs="Times New Roman"/>
          <w:sz w:val="20"/>
          <w:lang w:val="en-US" w:eastAsia="zh-CN"/>
        </w:rPr>
      </w:pPr>
      <w:r w:rsidRPr="00C108F2">
        <w:rPr>
          <w:rFonts w:ascii="Times New Roman" w:hAnsi="Times New Roman" w:cs="Times New Roman"/>
          <w:sz w:val="20"/>
          <w:szCs w:val="20"/>
        </w:rPr>
        <w:t xml:space="preserve">UE provides the </w:t>
      </w:r>
      <w:r w:rsidR="00C108F2" w:rsidRPr="002A5645">
        <w:rPr>
          <w:rFonts w:ascii="Times New Roman" w:eastAsia="宋体" w:hAnsi="Times New Roman" w:cs="Times New Roman"/>
          <w:sz w:val="20"/>
          <w:szCs w:val="20"/>
          <w:lang w:eastAsia="zh-CN"/>
        </w:rPr>
        <w:t xml:space="preserve">mapping </w:t>
      </w:r>
      <w:r w:rsidR="00F43A82">
        <w:rPr>
          <w:rFonts w:ascii="Times New Roman" w:eastAsia="宋体" w:hAnsi="Times New Roman" w:cs="Times New Roman"/>
          <w:sz w:val="20"/>
          <w:szCs w:val="20"/>
          <w:lang w:eastAsia="zh-CN"/>
        </w:rPr>
        <w:t>information</w:t>
      </w:r>
      <w:r w:rsidR="00C108F2">
        <w:rPr>
          <w:rFonts w:ascii="Times New Roman" w:eastAsia="宋体" w:hAnsi="Times New Roman" w:cs="Times New Roman" w:hint="eastAsia"/>
          <w:sz w:val="20"/>
          <w:szCs w:val="20"/>
          <w:lang w:eastAsia="zh-CN"/>
        </w:rPr>
        <w:t xml:space="preserve"> </w:t>
      </w:r>
      <w:r w:rsidR="00C108F2" w:rsidRPr="002A5645">
        <w:rPr>
          <w:rFonts w:ascii="Times New Roman" w:eastAsia="宋体" w:hAnsi="Times New Roman" w:cs="Times New Roman"/>
          <w:sz w:val="20"/>
          <w:szCs w:val="20"/>
          <w:lang w:eastAsia="zh-CN"/>
        </w:rPr>
        <w:t>of {</w:t>
      </w:r>
      <w:r w:rsidR="00C108F2">
        <w:rPr>
          <w:rFonts w:ascii="Times New Roman" w:eastAsia="宋体" w:hAnsi="Times New Roman" w:cs="Times New Roman" w:hint="eastAsia"/>
          <w:sz w:val="20"/>
          <w:szCs w:val="20"/>
          <w:lang w:eastAsia="zh-CN"/>
        </w:rPr>
        <w:t xml:space="preserve">UE </w:t>
      </w:r>
      <w:r w:rsidR="00C108F2" w:rsidRPr="002A5645">
        <w:rPr>
          <w:rFonts w:ascii="Times New Roman" w:eastAsia="宋体" w:hAnsi="Times New Roman" w:cs="Times New Roman"/>
          <w:sz w:val="20"/>
          <w:szCs w:val="20"/>
          <w:lang w:eastAsia="zh-CN"/>
        </w:rPr>
        <w:t xml:space="preserve">Rx TEG ID, </w:t>
      </w:r>
      <w:r w:rsidR="00C108F2">
        <w:rPr>
          <w:rFonts w:ascii="Times New Roman" w:eastAsia="宋体" w:hAnsi="Times New Roman" w:cs="Times New Roman" w:hint="eastAsia"/>
          <w:sz w:val="20"/>
          <w:szCs w:val="20"/>
          <w:lang w:eastAsia="zh-CN"/>
        </w:rPr>
        <w:t xml:space="preserve">UE </w:t>
      </w:r>
      <w:r w:rsidR="00C108F2" w:rsidRPr="002A5645">
        <w:rPr>
          <w:rFonts w:ascii="Times New Roman" w:eastAsia="宋体" w:hAnsi="Times New Roman" w:cs="Times New Roman"/>
          <w:sz w:val="20"/>
          <w:szCs w:val="20"/>
          <w:lang w:eastAsia="zh-CN"/>
        </w:rPr>
        <w:t>Tx TEG ID} pairs</w:t>
      </w:r>
      <w:r w:rsidRPr="00C108F2">
        <w:rPr>
          <w:rFonts w:ascii="Times New Roman" w:hAnsi="Times New Roman" w:cs="Times New Roman"/>
          <w:sz w:val="20"/>
          <w:szCs w:val="20"/>
        </w:rPr>
        <w:t xml:space="preserve"> to </w:t>
      </w:r>
      <w:r w:rsidR="00C108F2">
        <w:rPr>
          <w:rFonts w:ascii="Times New Roman" w:eastAsia="宋体" w:hAnsi="Times New Roman" w:cs="Times New Roman" w:hint="eastAsia"/>
          <w:sz w:val="20"/>
          <w:szCs w:val="20"/>
          <w:lang w:eastAsia="zh-CN"/>
        </w:rPr>
        <w:t xml:space="preserve">the range of </w:t>
      </w:r>
      <w:r w:rsidR="003C6C24">
        <w:rPr>
          <w:rFonts w:ascii="Times New Roman" w:eastAsia="宋体" w:hAnsi="Times New Roman" w:cs="Times New Roman" w:hint="eastAsia"/>
          <w:sz w:val="20"/>
          <w:szCs w:val="20"/>
          <w:lang w:eastAsia="zh-CN"/>
        </w:rPr>
        <w:t>Rx+Tx timing errors</w:t>
      </w:r>
    </w:p>
    <w:p w:rsidR="00F314BC" w:rsidRPr="00EB5D75" w:rsidRDefault="00F314BC" w:rsidP="00F314BC">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Based on the above </w:t>
      </w:r>
      <w:r w:rsidR="00443346">
        <w:rPr>
          <w:rFonts w:ascii="Times New Roman" w:hAnsi="Times New Roman" w:cs="Times New Roman" w:hint="eastAsia"/>
          <w:sz w:val="20"/>
          <w:lang w:eastAsia="zh-CN"/>
        </w:rPr>
        <w:t>discussion</w:t>
      </w:r>
      <w:r w:rsidRPr="00EB5D75">
        <w:rPr>
          <w:rFonts w:ascii="Times New Roman" w:hAnsi="Times New Roman" w:cs="Times New Roman"/>
          <w:sz w:val="20"/>
          <w:lang w:eastAsia="zh-CN"/>
        </w:rPr>
        <w:t>, we have the following proposal:</w:t>
      </w:r>
    </w:p>
    <w:p w:rsidR="00315F43" w:rsidRPr="00EB5D75" w:rsidRDefault="00A57D9D" w:rsidP="00315F43">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ED12F9" w:rsidRPr="00A57D9D">
        <w:rPr>
          <w:rFonts w:ascii="Times New Roman" w:hAnsi="Times New Roman" w:cs="Times New Roman"/>
          <w:b/>
          <w:i/>
          <w:sz w:val="20"/>
          <w:lang w:eastAsia="zh-CN"/>
        </w:rPr>
        <w:fldChar w:fldCharType="separate"/>
      </w:r>
      <w:r w:rsidR="00832A62">
        <w:rPr>
          <w:rFonts w:ascii="Times New Roman" w:hAnsi="Times New Roman" w:cs="Times New Roman"/>
          <w:b/>
          <w:i/>
          <w:noProof/>
          <w:sz w:val="20"/>
          <w:lang w:eastAsia="zh-CN"/>
        </w:rPr>
        <w:t>3</w:t>
      </w:r>
      <w:r w:rsidR="00ED12F9" w:rsidRPr="00A57D9D">
        <w:rPr>
          <w:rFonts w:ascii="Times New Roman" w:hAnsi="Times New Roman" w:cs="Times New Roman"/>
          <w:b/>
          <w:i/>
          <w:sz w:val="20"/>
          <w:lang w:eastAsia="zh-CN"/>
        </w:rPr>
        <w:fldChar w:fldCharType="end"/>
      </w:r>
      <w:r w:rsidR="00315F43" w:rsidRPr="00EB5D75">
        <w:rPr>
          <w:rFonts w:ascii="Times New Roman" w:hAnsi="Times New Roman" w:cs="Times New Roman"/>
          <w:b/>
          <w:i/>
          <w:sz w:val="20"/>
          <w:lang w:eastAsia="zh-CN"/>
        </w:rPr>
        <w:t xml:space="preserve">: </w:t>
      </w:r>
      <w:r w:rsidR="003C6C24" w:rsidRPr="003C6C24">
        <w:rPr>
          <w:rFonts w:ascii="Times New Roman" w:hAnsi="Times New Roman" w:cs="Times New Roman"/>
          <w:b/>
          <w:bCs/>
          <w:i/>
          <w:iCs/>
          <w:sz w:val="20"/>
          <w:lang w:val="en-US" w:eastAsia="zh-CN"/>
        </w:rPr>
        <w:t>For mitigating UE Tx/Rx timing errors for DL+UL positioning, a UE may support, up to UE capability, the following option 2 in the previous agreement of RAN1#105-e:</w:t>
      </w:r>
    </w:p>
    <w:p w:rsidR="00B21969" w:rsidRPr="003C6C24" w:rsidRDefault="00B21969" w:rsidP="003C6C24">
      <w:pPr>
        <w:pStyle w:val="3GPPText"/>
        <w:numPr>
          <w:ilvl w:val="0"/>
          <w:numId w:val="38"/>
        </w:numPr>
        <w:rPr>
          <w:rFonts w:ascii="Times New Roman" w:hAnsi="Times New Roman" w:cs="Times New Roman"/>
          <w:b/>
          <w:i/>
          <w:sz w:val="20"/>
          <w:szCs w:val="20"/>
          <w:lang w:val="en-US" w:eastAsia="zh-CN"/>
        </w:rPr>
      </w:pPr>
      <w:r w:rsidRPr="003C6C24">
        <w:rPr>
          <w:rFonts w:ascii="Times New Roman" w:hAnsi="Times New Roman" w:cs="Times New Roman"/>
          <w:b/>
          <w:bCs/>
          <w:i/>
          <w:iCs/>
          <w:sz w:val="20"/>
          <w:szCs w:val="20"/>
          <w:lang w:val="en-GB" w:eastAsia="zh-CN"/>
        </w:rPr>
        <w:t xml:space="preserve">Option 2: Reporting of UE RxTx TEG ID is not supported by the UE; reporting of Rx TEG ID and Tx TEG ID is supported. </w:t>
      </w:r>
    </w:p>
    <w:p w:rsidR="00443346" w:rsidRDefault="00443346" w:rsidP="0090365C">
      <w:pPr>
        <w:pStyle w:val="3GPPText"/>
        <w:rPr>
          <w:rFonts w:ascii="Times New Roman" w:hAnsi="Times New Roman" w:cs="Times New Roman"/>
          <w:sz w:val="20"/>
          <w:szCs w:val="20"/>
          <w:lang w:val="en-US" w:eastAsia="zh-CN"/>
        </w:rPr>
      </w:pPr>
    </w:p>
    <w:p w:rsidR="006A7DB7" w:rsidRPr="00497752" w:rsidRDefault="00443346" w:rsidP="0090365C">
      <w:pPr>
        <w:pStyle w:val="3GPPText"/>
        <w:rPr>
          <w:rFonts w:ascii="Times New Roman" w:hAnsi="Times New Roman" w:cs="Times New Roman"/>
          <w:sz w:val="20"/>
          <w:szCs w:val="20"/>
          <w:lang w:eastAsia="zh-CN"/>
        </w:rPr>
      </w:pPr>
      <w:r w:rsidRPr="00497752">
        <w:rPr>
          <w:rFonts w:ascii="Times New Roman" w:hAnsi="Times New Roman" w:cs="Times New Roman" w:hint="eastAsia"/>
          <w:sz w:val="20"/>
          <w:szCs w:val="20"/>
          <w:lang w:val="en-US" w:eastAsia="zh-CN"/>
        </w:rPr>
        <w:t xml:space="preserve">About the issue of the associated </w:t>
      </w:r>
      <w:r w:rsidRPr="00497752">
        <w:rPr>
          <w:rFonts w:ascii="Times New Roman" w:hAnsi="Times New Roman" w:cs="Times New Roman"/>
          <w:sz w:val="20"/>
          <w:szCs w:val="20"/>
          <w:lang w:val="en-US" w:eastAsia="zh-CN"/>
        </w:rPr>
        <w:t>information</w:t>
      </w:r>
      <w:r w:rsidRPr="00497752">
        <w:rPr>
          <w:rFonts w:ascii="Times New Roman" w:hAnsi="Times New Roman" w:cs="Times New Roman" w:hint="eastAsia"/>
          <w:sz w:val="20"/>
          <w:szCs w:val="20"/>
          <w:lang w:val="en-US" w:eastAsia="zh-CN"/>
        </w:rPr>
        <w:t xml:space="preserve"> of </w:t>
      </w:r>
      <w:r w:rsidRPr="00497752">
        <w:rPr>
          <w:rFonts w:ascii="Times New Roman" w:hAnsi="Times New Roman" w:cs="Times New Roman"/>
          <w:sz w:val="20"/>
          <w:szCs w:val="20"/>
        </w:rPr>
        <w:t xml:space="preserve">a </w:t>
      </w:r>
      <w:r w:rsidRPr="00497752">
        <w:rPr>
          <w:rFonts w:ascii="Times New Roman" w:hAnsi="Times New Roman" w:cs="Times New Roman" w:hint="eastAsia"/>
          <w:sz w:val="20"/>
          <w:szCs w:val="20"/>
          <w:lang w:eastAsia="zh-CN"/>
        </w:rPr>
        <w:t xml:space="preserve">UE </w:t>
      </w:r>
      <w:r w:rsidRPr="00497752">
        <w:rPr>
          <w:rFonts w:ascii="Times New Roman" w:hAnsi="Times New Roman" w:cs="Times New Roman"/>
          <w:sz w:val="20"/>
          <w:szCs w:val="20"/>
        </w:rPr>
        <w:t>Tx TEG ID</w:t>
      </w:r>
      <w:r w:rsidRPr="00497752">
        <w:rPr>
          <w:rFonts w:ascii="Times New Roman" w:hAnsi="Times New Roman" w:cs="Times New Roman" w:hint="eastAsia"/>
          <w:sz w:val="20"/>
          <w:szCs w:val="20"/>
          <w:lang w:eastAsia="zh-CN"/>
        </w:rPr>
        <w:t xml:space="preserve">, there are three </w:t>
      </w:r>
      <w:r w:rsidR="00F43A82">
        <w:rPr>
          <w:rFonts w:ascii="Times New Roman" w:hAnsi="Times New Roman" w:cs="Times New Roman"/>
          <w:sz w:val="20"/>
          <w:szCs w:val="20"/>
          <w:lang w:eastAsia="zh-CN"/>
        </w:rPr>
        <w:t>alternatives</w:t>
      </w:r>
      <w:r w:rsidRPr="00497752">
        <w:rPr>
          <w:rFonts w:ascii="Times New Roman" w:hAnsi="Times New Roman" w:cs="Times New Roman" w:hint="eastAsia"/>
          <w:sz w:val="20"/>
          <w:szCs w:val="20"/>
          <w:lang w:eastAsia="zh-CN"/>
        </w:rPr>
        <w:t xml:space="preserve"> in the previous agreement of RAN1#105-e for further down-selection:</w:t>
      </w:r>
    </w:p>
    <w:p w:rsidR="00443346" w:rsidRPr="00497752" w:rsidRDefault="00443346" w:rsidP="00443346">
      <w:pPr>
        <w:pStyle w:val="3GPPText"/>
        <w:numPr>
          <w:ilvl w:val="0"/>
          <w:numId w:val="50"/>
        </w:numPr>
        <w:rPr>
          <w:rFonts w:ascii="Times New Roman" w:hAnsi="Times New Roman" w:cs="Times New Roman"/>
          <w:sz w:val="20"/>
          <w:szCs w:val="20"/>
        </w:rPr>
      </w:pPr>
      <w:r w:rsidRPr="00497752">
        <w:rPr>
          <w:rFonts w:ascii="Times New Roman" w:hAnsi="Times New Roman" w:cs="Times New Roman"/>
          <w:sz w:val="20"/>
          <w:szCs w:val="20"/>
        </w:rPr>
        <w:t>Alt. 1: an UL SRS resource for positioning corresponding to the Tx timing of the Rx-Tx measurement</w:t>
      </w:r>
    </w:p>
    <w:p w:rsidR="00443346" w:rsidRPr="00497752" w:rsidRDefault="00443346" w:rsidP="00443346">
      <w:pPr>
        <w:pStyle w:val="3GPPText"/>
        <w:numPr>
          <w:ilvl w:val="0"/>
          <w:numId w:val="50"/>
        </w:numPr>
        <w:rPr>
          <w:rFonts w:ascii="Times New Roman" w:hAnsi="Times New Roman" w:cs="Times New Roman"/>
          <w:sz w:val="20"/>
          <w:szCs w:val="20"/>
        </w:rPr>
      </w:pPr>
      <w:r w:rsidRPr="00497752">
        <w:rPr>
          <w:rFonts w:ascii="Times New Roman" w:hAnsi="Times New Roman" w:cs="Times New Roman"/>
          <w:sz w:val="20"/>
          <w:szCs w:val="20"/>
        </w:rPr>
        <w:t>Alt. 2: the Tx timing of the Rx-Tx measurement</w:t>
      </w:r>
    </w:p>
    <w:p w:rsidR="00443346" w:rsidRPr="00497752" w:rsidRDefault="00443346" w:rsidP="00443346">
      <w:pPr>
        <w:pStyle w:val="3GPPText"/>
        <w:numPr>
          <w:ilvl w:val="0"/>
          <w:numId w:val="50"/>
        </w:numPr>
        <w:rPr>
          <w:rFonts w:ascii="Times New Roman" w:hAnsi="Times New Roman" w:cs="Times New Roman"/>
          <w:sz w:val="20"/>
          <w:szCs w:val="20"/>
        </w:rPr>
      </w:pPr>
      <w:r w:rsidRPr="00497752">
        <w:rPr>
          <w:rFonts w:ascii="Times New Roman" w:hAnsi="Times New Roman" w:cs="Times New Roman"/>
          <w:sz w:val="20"/>
          <w:szCs w:val="20"/>
        </w:rPr>
        <w:t>Alt. 3: one or more UL SRS resources for positioning</w:t>
      </w:r>
    </w:p>
    <w:p w:rsidR="002D3B21" w:rsidRPr="002D3B21" w:rsidRDefault="002D3B21" w:rsidP="002D3B21">
      <w:pPr>
        <w:pStyle w:val="3GPPText"/>
        <w:rPr>
          <w:rFonts w:ascii="Times New Roman" w:hAnsi="Times New Roman" w:cs="Times New Roman"/>
          <w:sz w:val="20"/>
          <w:szCs w:val="20"/>
          <w:lang w:val="en-US" w:eastAsia="zh-CN"/>
        </w:rPr>
      </w:pPr>
      <w:r w:rsidRPr="002D3B21">
        <w:rPr>
          <w:rFonts w:ascii="Times New Roman" w:hAnsi="Times New Roman" w:cs="Times New Roman" w:hint="eastAsia"/>
          <w:sz w:val="20"/>
          <w:szCs w:val="20"/>
          <w:lang w:val="en-US" w:eastAsia="zh-CN"/>
        </w:rPr>
        <w:t xml:space="preserve">We prefer Alt.3, i.e., </w:t>
      </w:r>
      <w:r w:rsidRPr="002D3B21">
        <w:rPr>
          <w:rFonts w:ascii="Times New Roman" w:hAnsi="Times New Roman" w:cs="Times New Roman"/>
          <w:sz w:val="20"/>
          <w:szCs w:val="20"/>
          <w:lang w:val="en-US" w:eastAsia="zh-CN"/>
        </w:rPr>
        <w:t>a Tx TEG ID is associated with</w:t>
      </w:r>
      <w:r w:rsidRPr="002D3B21">
        <w:rPr>
          <w:rFonts w:ascii="Times New Roman" w:hAnsi="Times New Roman" w:cs="Times New Roman" w:hint="eastAsia"/>
          <w:sz w:val="20"/>
          <w:szCs w:val="20"/>
          <w:lang w:val="en-US" w:eastAsia="zh-CN"/>
        </w:rPr>
        <w:t xml:space="preserve"> </w:t>
      </w:r>
      <w:r w:rsidRPr="00497752">
        <w:rPr>
          <w:rFonts w:ascii="Times New Roman" w:hAnsi="Times New Roman" w:cs="Times New Roman"/>
          <w:sz w:val="20"/>
          <w:szCs w:val="20"/>
        </w:rPr>
        <w:t>one or more UL SRS resources for positioning</w:t>
      </w:r>
      <w:r>
        <w:rPr>
          <w:rFonts w:ascii="Times New Roman" w:hAnsi="Times New Roman" w:cs="Times New Roman" w:hint="eastAsia"/>
          <w:sz w:val="20"/>
          <w:szCs w:val="20"/>
          <w:lang w:eastAsia="zh-CN"/>
        </w:rPr>
        <w:t xml:space="preserve">. In fact, we prefer UE Tx TEG ID to be </w:t>
      </w:r>
      <w:r>
        <w:rPr>
          <w:rFonts w:ascii="Times New Roman" w:hAnsi="Times New Roman" w:cs="Times New Roman"/>
          <w:sz w:val="20"/>
          <w:szCs w:val="20"/>
          <w:lang w:eastAsia="zh-CN"/>
        </w:rPr>
        <w:t>decoupled</w:t>
      </w:r>
      <w:r>
        <w:rPr>
          <w:rFonts w:ascii="Times New Roman" w:hAnsi="Times New Roman" w:cs="Times New Roman" w:hint="eastAsia"/>
          <w:sz w:val="20"/>
          <w:szCs w:val="20"/>
          <w:lang w:eastAsia="zh-CN"/>
        </w:rPr>
        <w:t xml:space="preserve"> with </w:t>
      </w:r>
      <w:r w:rsidRPr="002D3B21">
        <w:rPr>
          <w:rFonts w:ascii="Times New Roman" w:hAnsi="Times New Roman" w:cs="Times New Roman"/>
          <w:sz w:val="20"/>
          <w:szCs w:val="20"/>
          <w:lang w:eastAsia="zh-CN"/>
        </w:rPr>
        <w:t xml:space="preserve">a particular UE Rx-Tx time </w:t>
      </w:r>
      <w:r>
        <w:rPr>
          <w:rFonts w:ascii="Times New Roman" w:hAnsi="Times New Roman" w:cs="Times New Roman" w:hint="eastAsia"/>
          <w:sz w:val="20"/>
          <w:szCs w:val="20"/>
          <w:lang w:eastAsia="zh-CN"/>
        </w:rPr>
        <w:t xml:space="preserve">difference </w:t>
      </w:r>
      <w:r w:rsidRPr="002D3B21">
        <w:rPr>
          <w:rFonts w:ascii="Times New Roman" w:hAnsi="Times New Roman" w:cs="Times New Roman"/>
          <w:sz w:val="20"/>
          <w:szCs w:val="20"/>
          <w:lang w:eastAsia="zh-CN"/>
        </w:rPr>
        <w:t xml:space="preserve">measurement to avoid the </w:t>
      </w:r>
      <w:r w:rsidR="00FC03C2">
        <w:rPr>
          <w:rFonts w:ascii="Times New Roman" w:hAnsi="Times New Roman" w:cs="Times New Roman" w:hint="eastAsia"/>
          <w:sz w:val="20"/>
          <w:szCs w:val="20"/>
          <w:lang w:eastAsia="zh-CN"/>
        </w:rPr>
        <w:t xml:space="preserve">issue of potential </w:t>
      </w:r>
      <w:r w:rsidRPr="002D3B21">
        <w:rPr>
          <w:rFonts w:ascii="Times New Roman" w:hAnsi="Times New Roman" w:cs="Times New Roman"/>
          <w:sz w:val="20"/>
          <w:szCs w:val="20"/>
          <w:lang w:eastAsia="zh-CN"/>
        </w:rPr>
        <w:t>mismatch</w:t>
      </w:r>
      <w:r>
        <w:rPr>
          <w:rFonts w:ascii="Times New Roman" w:hAnsi="Times New Roman" w:cs="Times New Roman" w:hint="eastAsia"/>
          <w:sz w:val="20"/>
          <w:szCs w:val="20"/>
          <w:lang w:eastAsia="zh-CN"/>
        </w:rPr>
        <w:t xml:space="preserve"> </w:t>
      </w:r>
      <w:r w:rsidR="00BA7713" w:rsidRPr="003940D8">
        <w:rPr>
          <w:rFonts w:ascii="Times New Roman" w:hAnsi="Times New Roman" w:cs="Times New Roman"/>
          <w:sz w:val="20"/>
          <w:szCs w:val="20"/>
        </w:rPr>
        <w:t>between UE and gNB Rx-Tx time difference measurements</w:t>
      </w:r>
      <w:r w:rsidRPr="002D3B21">
        <w:rPr>
          <w:rFonts w:ascii="Times New Roman" w:hAnsi="Times New Roman" w:cs="Times New Roman"/>
          <w:sz w:val="20"/>
          <w:szCs w:val="20"/>
          <w:lang w:eastAsia="zh-CN"/>
        </w:rPr>
        <w:t xml:space="preserve">, i.e., the UE indicates the UE Rx-Tx time </w:t>
      </w:r>
      <w:r>
        <w:rPr>
          <w:rFonts w:ascii="Times New Roman" w:hAnsi="Times New Roman" w:cs="Times New Roman" w:hint="eastAsia"/>
          <w:sz w:val="20"/>
          <w:szCs w:val="20"/>
          <w:lang w:eastAsia="zh-CN"/>
        </w:rPr>
        <w:t xml:space="preserve">difference </w:t>
      </w:r>
      <w:r w:rsidRPr="002D3B21">
        <w:rPr>
          <w:rFonts w:ascii="Times New Roman" w:hAnsi="Times New Roman" w:cs="Times New Roman"/>
          <w:sz w:val="20"/>
          <w:szCs w:val="20"/>
          <w:lang w:eastAsia="zh-CN"/>
        </w:rPr>
        <w:t xml:space="preserve">measurement </w:t>
      </w:r>
      <w:r w:rsidR="00F43A82">
        <w:rPr>
          <w:rFonts w:ascii="Times New Roman" w:hAnsi="Times New Roman" w:cs="Times New Roman"/>
          <w:sz w:val="20"/>
          <w:szCs w:val="20"/>
          <w:lang w:eastAsia="zh-CN"/>
        </w:rPr>
        <w:t>associated</w:t>
      </w:r>
      <w:r w:rsidRPr="002D3B21">
        <w:rPr>
          <w:rFonts w:ascii="Times New Roman" w:hAnsi="Times New Roman" w:cs="Times New Roman"/>
          <w:sz w:val="20"/>
          <w:szCs w:val="20"/>
          <w:lang w:eastAsia="zh-CN"/>
        </w:rPr>
        <w:t xml:space="preserve"> with </w:t>
      </w:r>
      <w:r>
        <w:rPr>
          <w:rFonts w:ascii="Times New Roman" w:hAnsi="Times New Roman" w:cs="Times New Roman" w:hint="eastAsia"/>
          <w:sz w:val="20"/>
          <w:szCs w:val="20"/>
          <w:lang w:eastAsia="zh-CN"/>
        </w:rPr>
        <w:t>one</w:t>
      </w:r>
      <w:r w:rsidRPr="002D3B21">
        <w:rPr>
          <w:rFonts w:ascii="Times New Roman" w:hAnsi="Times New Roman" w:cs="Times New Roman"/>
          <w:sz w:val="20"/>
          <w:szCs w:val="20"/>
          <w:lang w:eastAsia="zh-CN"/>
        </w:rPr>
        <w:t xml:space="preserve"> </w:t>
      </w:r>
      <w:r w:rsidR="00CD40CA">
        <w:rPr>
          <w:rFonts w:ascii="Times New Roman" w:hAnsi="Times New Roman" w:cs="Times New Roman" w:hint="eastAsia"/>
          <w:sz w:val="20"/>
          <w:szCs w:val="20"/>
          <w:lang w:eastAsia="zh-CN"/>
        </w:rPr>
        <w:t xml:space="preserve">UE </w:t>
      </w:r>
      <w:r w:rsidRPr="002D3B21">
        <w:rPr>
          <w:rFonts w:ascii="Times New Roman" w:hAnsi="Times New Roman" w:cs="Times New Roman"/>
          <w:sz w:val="20"/>
          <w:szCs w:val="20"/>
          <w:lang w:eastAsia="zh-CN"/>
        </w:rPr>
        <w:t>TX TEG ID, but the gNB only receives the SRS</w:t>
      </w:r>
      <w:r>
        <w:rPr>
          <w:rFonts w:ascii="Times New Roman" w:hAnsi="Times New Roman" w:cs="Times New Roman" w:hint="eastAsia"/>
          <w:sz w:val="20"/>
          <w:szCs w:val="20"/>
          <w:lang w:eastAsia="zh-CN"/>
        </w:rPr>
        <w:t>-Pos</w:t>
      </w:r>
      <w:r w:rsidRPr="002D3B21">
        <w:rPr>
          <w:rFonts w:ascii="Times New Roman" w:hAnsi="Times New Roman" w:cs="Times New Roman"/>
          <w:sz w:val="20"/>
          <w:szCs w:val="20"/>
          <w:lang w:eastAsia="zh-CN"/>
        </w:rPr>
        <w:t xml:space="preserve"> associated with other UE Tx TEG</w:t>
      </w:r>
      <w:r>
        <w:rPr>
          <w:rFonts w:ascii="Times New Roman" w:hAnsi="Times New Roman" w:cs="Times New Roman" w:hint="eastAsia"/>
          <w:sz w:val="20"/>
          <w:szCs w:val="20"/>
          <w:lang w:eastAsia="zh-CN"/>
        </w:rPr>
        <w:t xml:space="preserve"> ID</w:t>
      </w:r>
      <w:r w:rsidR="00CD40CA">
        <w:rPr>
          <w:rFonts w:ascii="Times New Roman" w:hAnsi="Times New Roman" w:cs="Times New Roman" w:hint="eastAsia"/>
          <w:sz w:val="20"/>
          <w:szCs w:val="20"/>
          <w:lang w:eastAsia="zh-CN"/>
        </w:rPr>
        <w:t xml:space="preserve"> and use this SRS-Pos to derive the gNB Rx-Tx time difference measurement</w:t>
      </w:r>
      <w:r w:rsidRPr="002D3B21">
        <w:rPr>
          <w:rFonts w:ascii="Times New Roman" w:hAnsi="Times New Roman" w:cs="Times New Roman"/>
          <w:sz w:val="20"/>
          <w:szCs w:val="20"/>
          <w:lang w:eastAsia="zh-CN"/>
        </w:rPr>
        <w:t>.</w:t>
      </w:r>
      <w:r w:rsidR="00CD40CA">
        <w:rPr>
          <w:rFonts w:ascii="Times New Roman" w:hAnsi="Times New Roman" w:cs="Times New Roman" w:hint="eastAsia"/>
          <w:sz w:val="20"/>
          <w:szCs w:val="20"/>
          <w:lang w:eastAsia="zh-CN"/>
        </w:rPr>
        <w:t xml:space="preserve"> </w:t>
      </w:r>
      <w:r w:rsidR="00461A9A">
        <w:rPr>
          <w:rFonts w:ascii="Times New Roman" w:hAnsi="Times New Roman" w:cs="Times New Roman" w:hint="eastAsia"/>
          <w:sz w:val="20"/>
          <w:szCs w:val="20"/>
          <w:lang w:eastAsia="zh-CN"/>
        </w:rPr>
        <w:t xml:space="preserve">Therefore, LMF will use incorrect UE Tx TEG ID to mitigate the </w:t>
      </w:r>
      <w:r w:rsidR="00461A9A" w:rsidRPr="003940D8">
        <w:rPr>
          <w:rFonts w:ascii="Times New Roman" w:hAnsi="Times New Roman" w:cs="Times New Roman"/>
          <w:sz w:val="20"/>
          <w:szCs w:val="20"/>
        </w:rPr>
        <w:t xml:space="preserve">UE Tx/Rx timing errors for </w:t>
      </w:r>
      <w:r w:rsidR="00461A9A">
        <w:rPr>
          <w:rFonts w:ascii="Times New Roman" w:hAnsi="Times New Roman" w:cs="Times New Roman" w:hint="eastAsia"/>
          <w:sz w:val="20"/>
          <w:szCs w:val="20"/>
          <w:lang w:eastAsia="zh-CN"/>
        </w:rPr>
        <w:t xml:space="preserve">Multi-RTT </w:t>
      </w:r>
      <w:r w:rsidR="00461A9A" w:rsidRPr="003940D8">
        <w:rPr>
          <w:rFonts w:ascii="Times New Roman" w:hAnsi="Times New Roman" w:cs="Times New Roman"/>
          <w:sz w:val="20"/>
          <w:szCs w:val="20"/>
        </w:rPr>
        <w:t>positioning</w:t>
      </w:r>
      <w:r w:rsidR="00461A9A">
        <w:rPr>
          <w:rFonts w:ascii="Times New Roman" w:hAnsi="Times New Roman" w:cs="Times New Roman" w:hint="eastAsia"/>
          <w:sz w:val="20"/>
          <w:szCs w:val="20"/>
          <w:lang w:eastAsia="zh-CN"/>
        </w:rPr>
        <w:t>.</w:t>
      </w:r>
    </w:p>
    <w:p w:rsidR="00E7492A" w:rsidRPr="002D3B21" w:rsidRDefault="00E7492A" w:rsidP="0090365C">
      <w:pPr>
        <w:pStyle w:val="3GPPText"/>
        <w:rPr>
          <w:rFonts w:ascii="Times New Roman" w:hAnsi="Times New Roman" w:cs="Times New Roman"/>
          <w:sz w:val="20"/>
          <w:szCs w:val="20"/>
          <w:lang w:val="en-US" w:eastAsia="zh-CN"/>
        </w:rPr>
      </w:pPr>
      <w:r w:rsidRPr="002D3B21">
        <w:rPr>
          <w:rFonts w:ascii="Times New Roman" w:hAnsi="Times New Roman" w:cs="Times New Roman" w:hint="eastAsia"/>
          <w:sz w:val="20"/>
          <w:szCs w:val="20"/>
          <w:lang w:val="en-US" w:eastAsia="zh-CN"/>
        </w:rPr>
        <w:t xml:space="preserve">In order to </w:t>
      </w:r>
      <w:r w:rsidR="001D774F">
        <w:rPr>
          <w:rFonts w:ascii="Times New Roman" w:hAnsi="Times New Roman" w:cs="Times New Roman" w:hint="eastAsia"/>
          <w:sz w:val="20"/>
          <w:szCs w:val="20"/>
          <w:lang w:val="en-US" w:eastAsia="zh-CN"/>
        </w:rPr>
        <w:t>explain</w:t>
      </w:r>
      <w:r w:rsidRPr="002D3B21">
        <w:rPr>
          <w:rFonts w:ascii="Times New Roman" w:hAnsi="Times New Roman" w:cs="Times New Roman" w:hint="eastAsia"/>
          <w:sz w:val="20"/>
          <w:szCs w:val="20"/>
          <w:lang w:val="en-US" w:eastAsia="zh-CN"/>
        </w:rPr>
        <w:t xml:space="preserve"> the </w:t>
      </w:r>
      <w:r w:rsidR="00BA7713">
        <w:rPr>
          <w:rFonts w:ascii="Times New Roman" w:hAnsi="Times New Roman" w:cs="Times New Roman" w:hint="eastAsia"/>
          <w:sz w:val="20"/>
          <w:szCs w:val="20"/>
          <w:lang w:val="en-US" w:eastAsia="zh-CN"/>
        </w:rPr>
        <w:t xml:space="preserve">issue of  potential </w:t>
      </w:r>
      <w:r w:rsidR="001D774F">
        <w:rPr>
          <w:rFonts w:ascii="Times New Roman" w:hAnsi="Times New Roman" w:cs="Times New Roman"/>
          <w:sz w:val="20"/>
          <w:szCs w:val="20"/>
          <w:lang w:val="en-US" w:eastAsia="zh-CN"/>
        </w:rPr>
        <w:t>mismatch</w:t>
      </w:r>
      <w:r w:rsidR="001D774F">
        <w:rPr>
          <w:rFonts w:ascii="Times New Roman" w:hAnsi="Times New Roman" w:cs="Times New Roman" w:hint="eastAsia"/>
          <w:sz w:val="20"/>
          <w:szCs w:val="20"/>
          <w:lang w:val="en-US" w:eastAsia="zh-CN"/>
        </w:rPr>
        <w:t xml:space="preserve"> </w:t>
      </w:r>
      <w:r w:rsidRPr="002D3B21">
        <w:rPr>
          <w:rFonts w:ascii="Times New Roman" w:hAnsi="Times New Roman" w:cs="Times New Roman" w:hint="eastAsia"/>
          <w:sz w:val="20"/>
          <w:szCs w:val="20"/>
          <w:lang w:val="en-US" w:eastAsia="zh-CN"/>
        </w:rPr>
        <w:t>above, let us</w:t>
      </w:r>
      <w:r w:rsidR="00BA7713">
        <w:rPr>
          <w:rFonts w:ascii="Times New Roman" w:hAnsi="Times New Roman" w:cs="Times New Roman" w:hint="eastAsia"/>
          <w:sz w:val="20"/>
          <w:szCs w:val="20"/>
          <w:lang w:val="en-US" w:eastAsia="zh-CN"/>
        </w:rPr>
        <w:t xml:space="preserve"> consider the following example</w:t>
      </w:r>
      <w:r w:rsidRPr="002D3B21">
        <w:rPr>
          <w:rFonts w:ascii="Times New Roman" w:hAnsi="Times New Roman" w:cs="Times New Roman" w:hint="eastAsia"/>
          <w:sz w:val="20"/>
          <w:szCs w:val="20"/>
          <w:lang w:val="en-US" w:eastAsia="zh-CN"/>
        </w:rPr>
        <w:t>:</w:t>
      </w:r>
    </w:p>
    <w:p w:rsidR="003931D1" w:rsidRDefault="00E7492A" w:rsidP="00E7492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val="en-US" w:eastAsia="zh-CN"/>
        </w:rPr>
        <w:lastRenderedPageBreak/>
        <w:t xml:space="preserve">According to </w:t>
      </w:r>
      <w:r>
        <w:rPr>
          <w:rFonts w:ascii="Times New Roman" w:hAnsi="Times New Roman" w:cs="Times New Roman"/>
          <w:sz w:val="20"/>
          <w:szCs w:val="20"/>
          <w:lang w:val="en-US" w:eastAsia="zh-CN"/>
        </w:rPr>
        <w:t>the</w:t>
      </w:r>
      <w:r>
        <w:rPr>
          <w:rFonts w:ascii="Times New Roman" w:hAnsi="Times New Roman" w:cs="Times New Roman" w:hint="eastAsia"/>
          <w:sz w:val="20"/>
          <w:szCs w:val="20"/>
          <w:lang w:val="en-US" w:eastAsia="zh-CN"/>
        </w:rPr>
        <w:t xml:space="preserve"> definition of UE Rx-Tx time difference measurement in Rel-</w:t>
      </w:r>
      <w:r w:rsidRPr="00E7492A">
        <w:rPr>
          <w:rFonts w:ascii="Times New Roman" w:hAnsi="Times New Roman" w:cs="Times New Roman"/>
          <w:sz w:val="20"/>
          <w:szCs w:val="20"/>
          <w:lang w:val="en-US" w:eastAsia="zh-CN"/>
        </w:rPr>
        <w:t xml:space="preserve">16 </w:t>
      </w:r>
      <w:fldSimple w:instr=" REF _Ref78200520 \r \h  \* MERGEFORMAT ">
        <w:r w:rsidR="00832A62">
          <w:rPr>
            <w:rFonts w:ascii="Times New Roman" w:hAnsi="Times New Roman" w:cs="Times New Roman"/>
            <w:sz w:val="20"/>
            <w:szCs w:val="20"/>
            <w:lang w:val="en-US" w:eastAsia="zh-CN"/>
          </w:rPr>
          <w:t>[4]</w:t>
        </w:r>
      </w:fldSimple>
      <w:r w:rsidRPr="00E7492A">
        <w:rPr>
          <w:rFonts w:ascii="Times New Roman" w:hAnsi="Times New Roman" w:cs="Times New Roman"/>
          <w:sz w:val="20"/>
          <w:szCs w:val="20"/>
          <w:lang w:val="en-US" w:eastAsia="zh-CN"/>
        </w:rPr>
        <w:t xml:space="preserve">, </w:t>
      </w:r>
      <w:r w:rsidRPr="00E7492A">
        <w:rPr>
          <w:rFonts w:ascii="Times New Roman" w:hAnsi="Times New Roman" w:cs="Times New Roman"/>
          <w:sz w:val="20"/>
          <w:szCs w:val="20"/>
          <w:lang w:eastAsia="en-GB"/>
        </w:rPr>
        <w:t>The UE Rx</w:t>
      </w:r>
      <w:r>
        <w:rPr>
          <w:rFonts w:ascii="Times New Roman" w:hAnsi="Times New Roman" w:cs="Times New Roman" w:hint="eastAsia"/>
          <w:sz w:val="20"/>
          <w:szCs w:val="20"/>
          <w:lang w:eastAsia="zh-CN"/>
        </w:rPr>
        <w:t>-</w:t>
      </w:r>
      <w:r w:rsidRPr="00E7492A">
        <w:rPr>
          <w:rFonts w:ascii="Times New Roman" w:hAnsi="Times New Roman" w:cs="Times New Roman"/>
          <w:sz w:val="20"/>
          <w:szCs w:val="20"/>
          <w:lang w:eastAsia="en-GB"/>
        </w:rPr>
        <w:t>Tx time difference is defined as T</w:t>
      </w:r>
      <w:r w:rsidRPr="00E7492A">
        <w:rPr>
          <w:rFonts w:ascii="Times New Roman" w:hAnsi="Times New Roman" w:cs="Times New Roman"/>
          <w:sz w:val="20"/>
          <w:szCs w:val="20"/>
          <w:vertAlign w:val="subscript"/>
          <w:lang w:eastAsia="en-GB"/>
        </w:rPr>
        <w:t>UE-RX</w:t>
      </w:r>
      <w:r w:rsidRPr="00E7492A">
        <w:rPr>
          <w:rFonts w:ascii="Times New Roman" w:hAnsi="Times New Roman" w:cs="Times New Roman"/>
          <w:sz w:val="20"/>
          <w:szCs w:val="20"/>
          <w:lang w:eastAsia="en-GB"/>
        </w:rPr>
        <w:t xml:space="preserve"> –</w:t>
      </w:r>
      <w:r w:rsidRPr="00E7492A">
        <w:rPr>
          <w:rFonts w:ascii="Times New Roman" w:hAnsi="Times New Roman" w:cs="Times New Roman"/>
          <w:sz w:val="20"/>
          <w:szCs w:val="20"/>
          <w:vertAlign w:val="subscript"/>
          <w:lang w:eastAsia="en-GB"/>
        </w:rPr>
        <w:t xml:space="preserve"> </w:t>
      </w:r>
      <w:r w:rsidRPr="00E7492A">
        <w:rPr>
          <w:rFonts w:ascii="Times New Roman" w:hAnsi="Times New Roman" w:cs="Times New Roman"/>
          <w:sz w:val="20"/>
          <w:szCs w:val="20"/>
          <w:lang w:eastAsia="en-GB"/>
        </w:rPr>
        <w:t>T</w:t>
      </w:r>
      <w:r w:rsidRPr="00E7492A">
        <w:rPr>
          <w:rFonts w:ascii="Times New Roman" w:hAnsi="Times New Roman" w:cs="Times New Roman"/>
          <w:sz w:val="20"/>
          <w:szCs w:val="20"/>
          <w:vertAlign w:val="subscript"/>
          <w:lang w:eastAsia="en-GB"/>
        </w:rPr>
        <w:t>UE-TX</w:t>
      </w:r>
      <w:r>
        <w:rPr>
          <w:rFonts w:ascii="Times New Roman" w:hAnsi="Times New Roman" w:cs="Times New Roman" w:hint="eastAsia"/>
          <w:sz w:val="20"/>
          <w:szCs w:val="20"/>
          <w:lang w:eastAsia="zh-CN"/>
        </w:rPr>
        <w:t xml:space="preserve">, </w:t>
      </w:r>
      <w:r w:rsidRPr="00E7492A">
        <w:rPr>
          <w:rFonts w:ascii="Times New Roman" w:hAnsi="Times New Roman" w:cs="Times New Roman"/>
          <w:sz w:val="20"/>
          <w:szCs w:val="20"/>
          <w:lang w:eastAsia="en-GB"/>
        </w:rPr>
        <w:t>T</w:t>
      </w:r>
      <w:r w:rsidRPr="00E7492A">
        <w:rPr>
          <w:rFonts w:ascii="Times New Roman" w:hAnsi="Times New Roman" w:cs="Times New Roman"/>
          <w:sz w:val="20"/>
          <w:szCs w:val="20"/>
          <w:vertAlign w:val="subscript"/>
          <w:lang w:eastAsia="en-GB"/>
        </w:rPr>
        <w:t>UE-RX</w:t>
      </w:r>
      <w:r w:rsidRPr="00E7492A">
        <w:rPr>
          <w:rFonts w:ascii="Times New Roman" w:hAnsi="Times New Roman" w:cs="Times New Roman"/>
          <w:sz w:val="20"/>
          <w:szCs w:val="20"/>
          <w:lang w:eastAsia="zh-CN"/>
        </w:rPr>
        <w:t xml:space="preserve"> is the UE received timing of downlink subframe #i from a Transmission Point</w:t>
      </w:r>
      <w:r w:rsidR="002B12DB">
        <w:rPr>
          <w:rFonts w:ascii="Times New Roman" w:hAnsi="Times New Roman" w:cs="Times New Roman" w:hint="eastAsia"/>
          <w:sz w:val="20"/>
          <w:szCs w:val="20"/>
          <w:lang w:eastAsia="zh-CN"/>
        </w:rPr>
        <w:t>(TP)</w:t>
      </w:r>
      <w:r w:rsidRPr="00E7492A">
        <w:rPr>
          <w:rFonts w:ascii="Times New Roman" w:hAnsi="Times New Roman" w:cs="Times New Roman"/>
          <w:sz w:val="20"/>
          <w:szCs w:val="20"/>
          <w:lang w:eastAsia="zh-CN"/>
        </w:rPr>
        <w:t>, defined by the first detected path in time.</w:t>
      </w:r>
      <w:r>
        <w:rPr>
          <w:rFonts w:ascii="Times New Roman" w:hAnsi="Times New Roman" w:cs="Times New Roman" w:hint="eastAsia"/>
          <w:sz w:val="20"/>
          <w:szCs w:val="20"/>
          <w:lang w:eastAsia="zh-CN"/>
        </w:rPr>
        <w:t xml:space="preserve"> </w:t>
      </w:r>
      <w:r w:rsidRPr="00E7492A">
        <w:rPr>
          <w:rFonts w:ascii="Times New Roman" w:hAnsi="Times New Roman" w:cs="Times New Roman"/>
          <w:sz w:val="20"/>
          <w:szCs w:val="20"/>
          <w:lang w:eastAsia="zh-CN"/>
        </w:rPr>
        <w:t>T</w:t>
      </w:r>
      <w:r w:rsidRPr="00E7492A">
        <w:rPr>
          <w:rFonts w:ascii="Times New Roman" w:hAnsi="Times New Roman" w:cs="Times New Roman"/>
          <w:sz w:val="20"/>
          <w:szCs w:val="20"/>
          <w:vertAlign w:val="subscript"/>
          <w:lang w:eastAsia="en-GB"/>
        </w:rPr>
        <w:t>UE-TX</w:t>
      </w:r>
      <w:r w:rsidRPr="00E7492A">
        <w:rPr>
          <w:rFonts w:ascii="Times New Roman" w:hAnsi="Times New Roman" w:cs="Times New Roman"/>
          <w:sz w:val="20"/>
          <w:szCs w:val="20"/>
          <w:lang w:eastAsia="zh-CN"/>
        </w:rPr>
        <w:t xml:space="preserve"> is the UE transmit timing of uplink subframe #j that is closest in time to the subframe #i received from the TP</w:t>
      </w:r>
      <w:r w:rsidR="00387CEB">
        <w:rPr>
          <w:rFonts w:ascii="Times New Roman" w:hAnsi="Times New Roman" w:cs="Times New Roman" w:hint="eastAsia"/>
          <w:sz w:val="20"/>
          <w:szCs w:val="20"/>
          <w:lang w:eastAsia="zh-CN"/>
        </w:rPr>
        <w:t xml:space="preserve">, as shown in </w:t>
      </w:r>
      <w:fldSimple w:instr=" REF _Ref78229651 \h  \* MERGEFORMAT ">
        <w:r w:rsidR="00387CEB" w:rsidRPr="00387CEB">
          <w:rPr>
            <w:rFonts w:ascii="Times New Roman" w:hAnsi="Times New Roman" w:cs="Times New Roman"/>
            <w:sz w:val="20"/>
            <w:szCs w:val="20"/>
            <w:lang w:eastAsia="zh-CN"/>
          </w:rPr>
          <w:t>Table 2</w:t>
        </w:r>
      </w:fldSimple>
      <w:r w:rsidR="00387CEB">
        <w:rPr>
          <w:rFonts w:ascii="Times New Roman" w:hAnsi="Times New Roman" w:cs="Times New Roman" w:hint="eastAsia"/>
          <w:sz w:val="20"/>
          <w:szCs w:val="20"/>
          <w:lang w:eastAsia="zh-CN"/>
        </w:rPr>
        <w:t xml:space="preserve"> below</w:t>
      </w:r>
      <w:r w:rsidRPr="00E7492A">
        <w:rPr>
          <w:rFonts w:ascii="Times New Roman" w:hAnsi="Times New Roman" w:cs="Times New Roman"/>
          <w:sz w:val="20"/>
          <w:szCs w:val="20"/>
          <w:lang w:eastAsia="zh-CN"/>
        </w:rPr>
        <w:t>.</w:t>
      </w:r>
      <w:r w:rsidR="00221B3B">
        <w:rPr>
          <w:rFonts w:ascii="Times New Roman" w:hAnsi="Times New Roman" w:cs="Times New Roman" w:hint="eastAsia"/>
          <w:sz w:val="20"/>
          <w:szCs w:val="20"/>
          <w:lang w:eastAsia="zh-CN"/>
        </w:rPr>
        <w:t xml:space="preserve"> </w:t>
      </w:r>
    </w:p>
    <w:p w:rsidR="00740B7C" w:rsidRDefault="00740B7C" w:rsidP="00E7492A">
      <w:pPr>
        <w:pStyle w:val="3GPPText"/>
        <w:rPr>
          <w:rFonts w:ascii="Times New Roman" w:hAnsi="Times New Roman" w:cs="Times New Roman"/>
          <w:sz w:val="20"/>
          <w:szCs w:val="20"/>
          <w:lang w:eastAsia="zh-CN"/>
        </w:rPr>
      </w:pPr>
    </w:p>
    <w:p w:rsidR="00387CEB" w:rsidRPr="00B21969" w:rsidRDefault="00387CEB" w:rsidP="00387CEB">
      <w:pPr>
        <w:pStyle w:val="a9"/>
        <w:jc w:val="center"/>
        <w:rPr>
          <w:rFonts w:ascii="Times New Roman" w:eastAsia="宋体" w:hAnsi="Times New Roman" w:cs="Times New Roman"/>
          <w:b/>
          <w:sz w:val="16"/>
          <w:szCs w:val="16"/>
          <w:lang w:eastAsia="zh-CN"/>
        </w:rPr>
      </w:pPr>
      <w:bookmarkStart w:id="4" w:name="_Ref78229651"/>
      <w:r w:rsidRPr="00B21969">
        <w:rPr>
          <w:rFonts w:ascii="Times New Roman" w:hAnsi="Times New Roman" w:cs="Times New Roman"/>
          <w:b/>
          <w:sz w:val="16"/>
          <w:szCs w:val="16"/>
        </w:rPr>
        <w:t xml:space="preserve">Table </w:t>
      </w:r>
      <w:r w:rsidR="00ED12F9" w:rsidRPr="00B21969">
        <w:rPr>
          <w:rFonts w:ascii="Times New Roman" w:hAnsi="Times New Roman" w:cs="Times New Roman"/>
          <w:b/>
          <w:sz w:val="16"/>
          <w:szCs w:val="16"/>
        </w:rPr>
        <w:fldChar w:fldCharType="begin"/>
      </w:r>
      <w:r w:rsidRPr="00B21969">
        <w:rPr>
          <w:rFonts w:ascii="Times New Roman" w:hAnsi="Times New Roman" w:cs="Times New Roman"/>
          <w:b/>
          <w:sz w:val="16"/>
          <w:szCs w:val="16"/>
        </w:rPr>
        <w:instrText xml:space="preserve"> SEQ Table \* ARABIC </w:instrText>
      </w:r>
      <w:r w:rsidR="00ED12F9" w:rsidRPr="00B21969">
        <w:rPr>
          <w:rFonts w:ascii="Times New Roman" w:hAnsi="Times New Roman" w:cs="Times New Roman"/>
          <w:b/>
          <w:sz w:val="16"/>
          <w:szCs w:val="16"/>
        </w:rPr>
        <w:fldChar w:fldCharType="separate"/>
      </w:r>
      <w:r>
        <w:rPr>
          <w:rFonts w:ascii="Times New Roman" w:hAnsi="Times New Roman" w:cs="Times New Roman"/>
          <w:b/>
          <w:noProof/>
          <w:sz w:val="16"/>
          <w:szCs w:val="16"/>
        </w:rPr>
        <w:t>2</w:t>
      </w:r>
      <w:r w:rsidR="00ED12F9" w:rsidRPr="00B21969">
        <w:rPr>
          <w:rFonts w:ascii="Times New Roman" w:hAnsi="Times New Roman" w:cs="Times New Roman"/>
          <w:b/>
          <w:sz w:val="16"/>
          <w:szCs w:val="16"/>
        </w:rPr>
        <w:fldChar w:fldCharType="end"/>
      </w:r>
      <w:bookmarkEnd w:id="4"/>
      <w:r>
        <w:rPr>
          <w:rFonts w:ascii="Times New Roman" w:hAnsi="Times New Roman" w:cs="Times New Roman" w:hint="eastAsia"/>
          <w:b/>
          <w:sz w:val="16"/>
          <w:szCs w:val="16"/>
          <w:lang w:eastAsia="zh-CN"/>
        </w:rPr>
        <w:t xml:space="preserve">: </w:t>
      </w:r>
      <w:r>
        <w:rPr>
          <w:rFonts w:ascii="Times New Roman" w:hAnsi="Times New Roman" w:cs="Times New Roman"/>
          <w:b/>
          <w:sz w:val="16"/>
          <w:szCs w:val="16"/>
          <w:lang w:eastAsia="zh-CN"/>
        </w:rPr>
        <w:t>Definition of UE Rx</w:t>
      </w:r>
      <w:r>
        <w:rPr>
          <w:rFonts w:ascii="Times New Roman" w:hAnsi="Times New Roman" w:cs="Times New Roman" w:hint="eastAsia"/>
          <w:b/>
          <w:sz w:val="16"/>
          <w:szCs w:val="16"/>
          <w:lang w:eastAsia="zh-CN"/>
        </w:rPr>
        <w:t>-</w:t>
      </w:r>
      <w:r w:rsidRPr="00387CEB">
        <w:rPr>
          <w:rFonts w:ascii="Times New Roman" w:hAnsi="Times New Roman" w:cs="Times New Roman"/>
          <w:b/>
          <w:sz w:val="16"/>
          <w:szCs w:val="16"/>
          <w:lang w:eastAsia="zh-CN"/>
        </w:rPr>
        <w:t>Tx time difference</w:t>
      </w:r>
      <w:r>
        <w:rPr>
          <w:rFonts w:ascii="Times New Roman" w:hAnsi="Times New Roman" w:cs="Times New Roman" w:hint="eastAsia"/>
          <w:b/>
          <w:sz w:val="16"/>
          <w:szCs w:val="16"/>
          <w:lang w:eastAsia="zh-CN"/>
        </w:rPr>
        <w:t xml:space="preserve"> measurement in Rel-16</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8"/>
        <w:gridCol w:w="7787"/>
      </w:tblGrid>
      <w:tr w:rsidR="00E7492A" w:rsidTr="00E7492A">
        <w:trPr>
          <w:cantSplit/>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7492A" w:rsidRDefault="00E7492A" w:rsidP="00E7492A">
            <w:pPr>
              <w:pStyle w:val="TAL"/>
              <w:jc w:val="center"/>
              <w:rPr>
                <w:b/>
                <w:lang w:eastAsia="en-GB"/>
              </w:rPr>
            </w:pPr>
            <w:r>
              <w:rPr>
                <w:b/>
                <w:lang w:eastAsia="en-GB"/>
              </w:rPr>
              <w:t>Definition</w:t>
            </w:r>
            <w:r w:rsidR="00387CEB">
              <w:rPr>
                <w:rFonts w:hint="eastAsia"/>
                <w:b/>
                <w:lang w:eastAsia="en-GB"/>
              </w:rPr>
              <w:t xml:space="preserve"> of </w:t>
            </w:r>
            <w:r w:rsidR="00387CEB" w:rsidRPr="00387CEB">
              <w:rPr>
                <w:b/>
                <w:lang w:eastAsia="en-GB"/>
              </w:rPr>
              <w:t>UE Rx – Tx time difference</w:t>
            </w:r>
          </w:p>
        </w:tc>
        <w:tc>
          <w:tcPr>
            <w:tcW w:w="7787" w:type="dxa"/>
            <w:tcBorders>
              <w:top w:val="single" w:sz="4" w:space="0" w:color="auto"/>
              <w:left w:val="single" w:sz="4" w:space="0" w:color="auto"/>
              <w:bottom w:val="single" w:sz="4" w:space="0" w:color="auto"/>
              <w:right w:val="single" w:sz="4" w:space="0" w:color="auto"/>
            </w:tcBorders>
          </w:tcPr>
          <w:p w:rsidR="00E7492A" w:rsidRPr="0008185D" w:rsidRDefault="00E7492A" w:rsidP="00E7492A">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E7492A" w:rsidRPr="0008185D" w:rsidRDefault="00E7492A" w:rsidP="00E7492A">
            <w:pPr>
              <w:pStyle w:val="TAL"/>
              <w:rPr>
                <w:szCs w:val="18"/>
                <w:lang w:eastAsia="en-GB"/>
              </w:rPr>
            </w:pPr>
          </w:p>
          <w:p w:rsidR="00E7492A" w:rsidRPr="0008185D" w:rsidRDefault="00E7492A" w:rsidP="00E7492A">
            <w:pPr>
              <w:pStyle w:val="TAL"/>
              <w:rPr>
                <w:szCs w:val="18"/>
                <w:lang w:eastAsia="en-GB"/>
              </w:rPr>
            </w:pPr>
            <w:r w:rsidRPr="0008185D">
              <w:rPr>
                <w:szCs w:val="18"/>
                <w:lang w:eastAsia="en-GB"/>
              </w:rPr>
              <w:t>Where:</w:t>
            </w:r>
          </w:p>
          <w:p w:rsidR="00E7492A" w:rsidRPr="006F3AE1" w:rsidRDefault="00E7492A" w:rsidP="00E7492A">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rsidR="00E7492A" w:rsidRPr="006F3AE1" w:rsidRDefault="00E7492A" w:rsidP="00E7492A">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rsidR="00E7492A" w:rsidRPr="006F3AE1" w:rsidRDefault="00E7492A" w:rsidP="00E7492A">
            <w:pPr>
              <w:pStyle w:val="TAL"/>
              <w:rPr>
                <w:lang w:eastAsia="en-GB"/>
              </w:rPr>
            </w:pPr>
          </w:p>
          <w:p w:rsidR="00E7492A" w:rsidRPr="006F3AE1" w:rsidRDefault="00E7492A" w:rsidP="00E7492A">
            <w:pPr>
              <w:pStyle w:val="TAL"/>
              <w:rPr>
                <w:lang w:eastAsia="en-GB"/>
              </w:rPr>
            </w:pPr>
            <w:r w:rsidRPr="006F3AE1">
              <w:t xml:space="preserve">Multiple DL PRS resources can be used to determine the </w:t>
            </w:r>
            <w:r w:rsidRPr="006F3AE1">
              <w:rPr>
                <w:lang w:eastAsia="en-GB"/>
              </w:rPr>
              <w:t>start of one</w:t>
            </w:r>
            <w:r w:rsidRPr="006F3AE1">
              <w:t xml:space="preserve"> subframe of the first arrival path of the </w:t>
            </w:r>
            <w:r>
              <w:rPr>
                <w:lang w:eastAsia="en-GB"/>
              </w:rPr>
              <w:t>TP</w:t>
            </w:r>
            <w:r w:rsidRPr="006F3AE1">
              <w:t>.</w:t>
            </w:r>
          </w:p>
          <w:p w:rsidR="00E7492A" w:rsidRPr="0008185D" w:rsidRDefault="00E7492A" w:rsidP="00E7492A">
            <w:pPr>
              <w:pStyle w:val="TAL"/>
              <w:rPr>
                <w:szCs w:val="18"/>
                <w:lang w:eastAsia="en-GB"/>
              </w:rPr>
            </w:pPr>
          </w:p>
          <w:p w:rsidR="00E7492A" w:rsidRPr="0008185D" w:rsidRDefault="00E7492A" w:rsidP="00E7492A">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bl>
    <w:p w:rsidR="00740B7C" w:rsidRDefault="00740B7C" w:rsidP="00FC03C2">
      <w:pPr>
        <w:pStyle w:val="3GPPText"/>
        <w:rPr>
          <w:rFonts w:ascii="Times New Roman" w:hAnsi="Times New Roman" w:cs="Times New Roman"/>
          <w:sz w:val="20"/>
          <w:szCs w:val="20"/>
          <w:lang w:eastAsia="zh-CN"/>
        </w:rPr>
      </w:pPr>
    </w:p>
    <w:p w:rsidR="00387CEB" w:rsidRDefault="00387CEB" w:rsidP="00FC03C2">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If there are two </w:t>
      </w:r>
      <w:r w:rsidRPr="00221B3B">
        <w:rPr>
          <w:rFonts w:ascii="Times New Roman" w:hAnsi="Times New Roman" w:cs="Times New Roman"/>
          <w:sz w:val="20"/>
          <w:szCs w:val="20"/>
          <w:lang w:eastAsia="zh-CN"/>
        </w:rPr>
        <w:t>SRS</w:t>
      </w:r>
      <w:r>
        <w:rPr>
          <w:rFonts w:ascii="Times New Roman" w:hAnsi="Times New Roman" w:cs="Times New Roman" w:hint="eastAsia"/>
          <w:sz w:val="20"/>
          <w:szCs w:val="20"/>
          <w:lang w:eastAsia="zh-CN"/>
        </w:rPr>
        <w:t>-Pos</w:t>
      </w:r>
      <w:r w:rsidRPr="00221B3B">
        <w:rPr>
          <w:rFonts w:ascii="Times New Roman" w:hAnsi="Times New Roman" w:cs="Times New Roman"/>
          <w:sz w:val="20"/>
          <w:szCs w:val="20"/>
          <w:lang w:eastAsia="zh-CN"/>
        </w:rPr>
        <w:t xml:space="preserve"> resources </w:t>
      </w:r>
      <w:r>
        <w:rPr>
          <w:rFonts w:ascii="Times New Roman" w:hAnsi="Times New Roman" w:cs="Times New Roman" w:hint="eastAsia"/>
          <w:sz w:val="20"/>
          <w:szCs w:val="20"/>
          <w:lang w:eastAsia="zh-CN"/>
        </w:rPr>
        <w:t>with</w:t>
      </w:r>
      <w:r w:rsidRPr="00221B3B">
        <w:rPr>
          <w:rFonts w:ascii="Times New Roman" w:hAnsi="Times New Roman" w:cs="Times New Roman"/>
          <w:sz w:val="20"/>
          <w:szCs w:val="20"/>
          <w:lang w:eastAsia="zh-CN"/>
        </w:rPr>
        <w:t xml:space="preserve"> different Tx TEGs are transmitted in the same UL subframe</w:t>
      </w:r>
      <w:r>
        <w:rPr>
          <w:rFonts w:ascii="Times New Roman" w:hAnsi="Times New Roman" w:cs="Times New Roman" w:hint="eastAsia"/>
          <w:sz w:val="20"/>
          <w:szCs w:val="20"/>
          <w:lang w:eastAsia="zh-CN"/>
        </w:rPr>
        <w:t xml:space="preserve"> (subframe</w:t>
      </w:r>
      <w:r w:rsidRPr="00E7492A">
        <w:rPr>
          <w:rFonts w:ascii="Times New Roman" w:hAnsi="Times New Roman" w:cs="Times New Roman"/>
          <w:sz w:val="20"/>
          <w:szCs w:val="20"/>
          <w:lang w:eastAsia="zh-CN"/>
        </w:rPr>
        <w:t xml:space="preserve"> #j</w:t>
      </w:r>
      <w:r>
        <w:rPr>
          <w:rFonts w:ascii="Times New Roman" w:hAnsi="Times New Roman" w:cs="Times New Roman" w:hint="eastAsia"/>
          <w:sz w:val="20"/>
          <w:szCs w:val="20"/>
          <w:lang w:eastAsia="zh-CN"/>
        </w:rPr>
        <w:t xml:space="preserve"> or other subframes), i.e., SRS-Pos#1 with Tx TEG #1 and SRS-Pos #2 with Tx TEG #2. UE calculates </w:t>
      </w:r>
      <w:r>
        <w:rPr>
          <w:rFonts w:ascii="Times New Roman" w:hAnsi="Times New Roman" w:cs="Times New Roman" w:hint="eastAsia"/>
          <w:sz w:val="20"/>
          <w:szCs w:val="20"/>
          <w:lang w:val="en-US" w:eastAsia="zh-CN"/>
        </w:rPr>
        <w:t xml:space="preserve">UE Rx-Tx time difference measurement #1 based on SRS-Pos #1, but gNB cannot receive SRS-Pos#1 and can receive SRS-Pos #2, therefore, gNB will calculate gNB Rx-Tx time difference measurement #2 based on SRS-Pos #2. </w:t>
      </w:r>
      <w:r>
        <w:rPr>
          <w:rFonts w:ascii="Times New Roman" w:hAnsi="Times New Roman" w:cs="Times New Roman" w:hint="eastAsia"/>
          <w:sz w:val="20"/>
          <w:szCs w:val="20"/>
          <w:lang w:eastAsia="zh-CN"/>
        </w:rPr>
        <w:t xml:space="preserve">According to </w:t>
      </w:r>
      <w:r>
        <w:rPr>
          <w:rFonts w:ascii="Times New Roman" w:hAnsi="Times New Roman" w:cs="Times New Roman"/>
          <w:sz w:val="20"/>
          <w:szCs w:val="20"/>
          <w:lang w:val="en-US" w:eastAsia="zh-CN"/>
        </w:rPr>
        <w:t>the</w:t>
      </w:r>
      <w:r>
        <w:rPr>
          <w:rFonts w:ascii="Times New Roman" w:hAnsi="Times New Roman" w:cs="Times New Roman" w:hint="eastAsia"/>
          <w:sz w:val="20"/>
          <w:szCs w:val="20"/>
          <w:lang w:val="en-US" w:eastAsia="zh-CN"/>
        </w:rPr>
        <w:t xml:space="preserve"> definition of UE Rx-Tx time difference measurement in Rel-</w:t>
      </w:r>
      <w:r w:rsidRPr="00E7492A">
        <w:rPr>
          <w:rFonts w:ascii="Times New Roman" w:hAnsi="Times New Roman" w:cs="Times New Roman"/>
          <w:sz w:val="20"/>
          <w:szCs w:val="20"/>
          <w:lang w:val="en-US" w:eastAsia="zh-CN"/>
        </w:rPr>
        <w:t>16</w:t>
      </w:r>
      <w:r>
        <w:rPr>
          <w:rFonts w:ascii="Times New Roman" w:hAnsi="Times New Roman" w:cs="Times New Roman" w:hint="eastAsia"/>
          <w:sz w:val="20"/>
          <w:szCs w:val="20"/>
          <w:lang w:val="en-US" w:eastAsia="zh-CN"/>
        </w:rPr>
        <w:t>, the UE Rx-Tx time difference measurement #1 associated with SRS-Pos #1</w:t>
      </w:r>
      <w:r w:rsidR="00F43A82">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and the UE Rx-Tx time difference measurement #2 associated with SRS-Pos #2 have </w:t>
      </w:r>
      <w:r>
        <w:rPr>
          <w:rFonts w:ascii="Times New Roman" w:hAnsi="Times New Roman" w:cs="Times New Roman"/>
          <w:sz w:val="20"/>
          <w:szCs w:val="20"/>
          <w:lang w:val="en-US" w:eastAsia="zh-CN"/>
        </w:rPr>
        <w:t>the</w:t>
      </w:r>
      <w:r>
        <w:rPr>
          <w:rFonts w:ascii="Times New Roman" w:hAnsi="Times New Roman" w:cs="Times New Roman" w:hint="eastAsia"/>
          <w:sz w:val="20"/>
          <w:szCs w:val="20"/>
          <w:lang w:val="en-US" w:eastAsia="zh-CN"/>
        </w:rPr>
        <w:t xml:space="preserve"> same </w:t>
      </w:r>
      <w:r w:rsidRPr="00E7492A">
        <w:rPr>
          <w:rFonts w:ascii="Times New Roman" w:hAnsi="Times New Roman" w:cs="Times New Roman"/>
          <w:sz w:val="20"/>
          <w:szCs w:val="20"/>
          <w:lang w:eastAsia="zh-CN"/>
        </w:rPr>
        <w:t>T</w:t>
      </w:r>
      <w:r w:rsidRPr="00E7492A">
        <w:rPr>
          <w:rFonts w:ascii="Times New Roman" w:hAnsi="Times New Roman" w:cs="Times New Roman"/>
          <w:sz w:val="20"/>
          <w:szCs w:val="20"/>
          <w:vertAlign w:val="subscript"/>
          <w:lang w:eastAsia="en-GB"/>
        </w:rPr>
        <w:t>UE-TX</w:t>
      </w:r>
      <w:r>
        <w:rPr>
          <w:rFonts w:ascii="Times New Roman" w:hAnsi="Times New Roman" w:cs="Times New Roman" w:hint="eastAsia"/>
          <w:sz w:val="20"/>
          <w:szCs w:val="20"/>
          <w:lang w:eastAsia="zh-CN"/>
        </w:rPr>
        <w:t xml:space="preserve">. </w:t>
      </w:r>
    </w:p>
    <w:p w:rsidR="00FC03C2" w:rsidRDefault="00FC03C2" w:rsidP="00FC03C2">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If Alt.1 is adopted and the UE Tx TEG ID </w:t>
      </w:r>
      <w:r w:rsidRPr="002D3B21">
        <w:rPr>
          <w:rFonts w:ascii="Times New Roman" w:hAnsi="Times New Roman" w:cs="Times New Roman"/>
          <w:sz w:val="20"/>
          <w:szCs w:val="20"/>
          <w:lang w:val="en-US" w:eastAsia="zh-CN"/>
        </w:rPr>
        <w:t>is associated with</w:t>
      </w:r>
      <w:r>
        <w:rPr>
          <w:rFonts w:ascii="Times New Roman" w:hAnsi="Times New Roman" w:cs="Times New Roman" w:hint="eastAsia"/>
          <w:sz w:val="20"/>
          <w:szCs w:val="20"/>
          <w:lang w:val="en-US" w:eastAsia="zh-CN"/>
        </w:rPr>
        <w:t xml:space="preserve"> </w:t>
      </w:r>
      <w:r w:rsidRPr="00497752">
        <w:rPr>
          <w:rFonts w:ascii="Times New Roman" w:hAnsi="Times New Roman" w:cs="Times New Roman"/>
          <w:sz w:val="20"/>
          <w:szCs w:val="20"/>
        </w:rPr>
        <w:t>an UL SRS resource for positioning corresponding to the Tx timing of the Rx-Tx measurement</w:t>
      </w:r>
      <w:r>
        <w:rPr>
          <w:rFonts w:ascii="Times New Roman" w:hAnsi="Times New Roman" w:cs="Times New Roman" w:hint="eastAsia"/>
          <w:sz w:val="20"/>
          <w:szCs w:val="20"/>
          <w:lang w:eastAsia="zh-CN"/>
        </w:rPr>
        <w:t>, a</w:t>
      </w:r>
      <w:r w:rsidRPr="00707582">
        <w:rPr>
          <w:rFonts w:ascii="Times New Roman" w:hAnsi="Times New Roman" w:cs="Times New Roman"/>
          <w:sz w:val="20"/>
          <w:szCs w:val="20"/>
          <w:lang w:eastAsia="zh-CN"/>
        </w:rPr>
        <w:t xml:space="preserve"> Rx-Tx time difference measurement is not independent of UE Tx TEG. In this case, </w:t>
      </w:r>
      <w:r>
        <w:rPr>
          <w:rFonts w:ascii="Times New Roman" w:hAnsi="Times New Roman" w:cs="Times New Roman" w:hint="eastAsia"/>
          <w:sz w:val="20"/>
          <w:szCs w:val="20"/>
          <w:lang w:eastAsia="zh-CN"/>
        </w:rPr>
        <w:t>s</w:t>
      </w:r>
      <w:r w:rsidRPr="00707582">
        <w:rPr>
          <w:rFonts w:ascii="Times New Roman" w:hAnsi="Times New Roman" w:cs="Times New Roman"/>
          <w:sz w:val="20"/>
          <w:szCs w:val="20"/>
          <w:lang w:eastAsia="zh-CN"/>
        </w:rPr>
        <w:t xml:space="preserve">ome clarifications </w:t>
      </w:r>
      <w:r>
        <w:rPr>
          <w:rFonts w:ascii="Times New Roman" w:hAnsi="Times New Roman" w:cs="Times New Roman" w:hint="eastAsia"/>
          <w:sz w:val="20"/>
          <w:szCs w:val="20"/>
          <w:lang w:eastAsia="zh-CN"/>
        </w:rPr>
        <w:t xml:space="preserve">are needed </w:t>
      </w:r>
      <w:r w:rsidRPr="00707582">
        <w:rPr>
          <w:rFonts w:ascii="Times New Roman" w:hAnsi="Times New Roman" w:cs="Times New Roman"/>
          <w:sz w:val="20"/>
          <w:szCs w:val="20"/>
          <w:lang w:eastAsia="zh-CN"/>
        </w:rPr>
        <w:t xml:space="preserve">on the definition of the UE Rx-Tx time difference measurements when TEG is introduced. </w:t>
      </w:r>
      <w:r>
        <w:rPr>
          <w:rFonts w:ascii="Times New Roman" w:hAnsi="Times New Roman" w:cs="Times New Roman" w:hint="eastAsia"/>
          <w:sz w:val="20"/>
          <w:szCs w:val="20"/>
          <w:lang w:eastAsia="zh-CN"/>
        </w:rPr>
        <w:t xml:space="preserve">And </w:t>
      </w:r>
      <w:r w:rsidRPr="00707582">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 xml:space="preserve">issue of </w:t>
      </w:r>
      <w:r w:rsidR="00F43A82">
        <w:rPr>
          <w:rFonts w:ascii="Times New Roman" w:hAnsi="Times New Roman" w:cs="Times New Roman"/>
          <w:sz w:val="20"/>
          <w:szCs w:val="20"/>
          <w:lang w:eastAsia="zh-CN"/>
        </w:rPr>
        <w:t xml:space="preserve">a </w:t>
      </w:r>
      <w:r w:rsidRPr="00707582">
        <w:rPr>
          <w:rFonts w:ascii="Times New Roman" w:hAnsi="Times New Roman" w:cs="Times New Roman"/>
          <w:sz w:val="20"/>
          <w:szCs w:val="20"/>
          <w:lang w:eastAsia="zh-CN"/>
        </w:rPr>
        <w:t>potential mismatch between UE and gNB Rx-Tx time difference measurements</w:t>
      </w:r>
      <w:r>
        <w:rPr>
          <w:rFonts w:ascii="Times New Roman" w:hAnsi="Times New Roman" w:cs="Times New Roman" w:hint="eastAsia"/>
          <w:sz w:val="20"/>
          <w:szCs w:val="20"/>
          <w:lang w:eastAsia="zh-CN"/>
        </w:rPr>
        <w:t xml:space="preserve"> should be considered and solved. Moreov</w:t>
      </w:r>
      <w:r w:rsidR="00BA7713">
        <w:rPr>
          <w:rFonts w:ascii="Times New Roman" w:hAnsi="Times New Roman" w:cs="Times New Roman" w:hint="eastAsia"/>
          <w:sz w:val="20"/>
          <w:szCs w:val="20"/>
          <w:lang w:eastAsia="zh-CN"/>
        </w:rPr>
        <w:t>er, Alt.2 has the similar issue of potential mismatch</w:t>
      </w:r>
      <w:r>
        <w:rPr>
          <w:rFonts w:ascii="Times New Roman" w:hAnsi="Times New Roman" w:cs="Times New Roman" w:hint="eastAsia"/>
          <w:sz w:val="20"/>
          <w:szCs w:val="20"/>
          <w:lang w:eastAsia="zh-CN"/>
        </w:rPr>
        <w:t xml:space="preserve"> as Alt.1, since Alt.2 </w:t>
      </w:r>
      <w:r w:rsidR="00BA7713">
        <w:rPr>
          <w:rFonts w:ascii="Times New Roman" w:hAnsi="Times New Roman" w:cs="Times New Roman" w:hint="eastAsia"/>
          <w:sz w:val="20"/>
          <w:szCs w:val="20"/>
          <w:lang w:eastAsia="zh-CN"/>
        </w:rPr>
        <w:t xml:space="preserve">also </w:t>
      </w:r>
      <w:r>
        <w:rPr>
          <w:rFonts w:ascii="Times New Roman" w:hAnsi="Times New Roman" w:cs="Times New Roman" w:hint="eastAsia"/>
          <w:sz w:val="20"/>
          <w:szCs w:val="20"/>
          <w:lang w:eastAsia="zh-CN"/>
        </w:rPr>
        <w:t xml:space="preserve">coupled UE Tx TEG ID with </w:t>
      </w:r>
      <w:r w:rsidRPr="00497752">
        <w:rPr>
          <w:rFonts w:ascii="Times New Roman" w:hAnsi="Times New Roman" w:cs="Times New Roman"/>
          <w:sz w:val="20"/>
          <w:szCs w:val="20"/>
        </w:rPr>
        <w:t>Tx timing of the Rx-Tx measurement</w:t>
      </w:r>
      <w:r>
        <w:rPr>
          <w:rFonts w:ascii="Times New Roman" w:hAnsi="Times New Roman" w:cs="Times New Roman" w:hint="eastAsia"/>
          <w:sz w:val="20"/>
          <w:szCs w:val="20"/>
          <w:lang w:eastAsia="zh-CN"/>
        </w:rPr>
        <w:t>.</w:t>
      </w:r>
    </w:p>
    <w:p w:rsidR="00FC03C2" w:rsidRDefault="00FC03C2" w:rsidP="00FC03C2">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eastAsia="zh-CN"/>
        </w:rPr>
        <w:t xml:space="preserve">On the other hand, if Alt.2 is adopted and the UE Tx TEG ID </w:t>
      </w:r>
      <w:r w:rsidRPr="002D3B21">
        <w:rPr>
          <w:rFonts w:ascii="Times New Roman" w:hAnsi="Times New Roman" w:cs="Times New Roman"/>
          <w:sz w:val="20"/>
          <w:szCs w:val="20"/>
          <w:lang w:val="en-US" w:eastAsia="zh-CN"/>
        </w:rPr>
        <w:t>is associated with</w:t>
      </w:r>
      <w:r w:rsidRPr="00FC03C2">
        <w:t xml:space="preserve"> </w:t>
      </w:r>
      <w:r w:rsidRPr="00FC03C2">
        <w:rPr>
          <w:rFonts w:ascii="Times New Roman" w:hAnsi="Times New Roman" w:cs="Times New Roman"/>
          <w:sz w:val="20"/>
          <w:szCs w:val="20"/>
          <w:lang w:val="en-US" w:eastAsia="zh-CN"/>
        </w:rPr>
        <w:t>one or more UL SRS resources for positioning and decoupled with t</w:t>
      </w:r>
      <w:r w:rsidRPr="004A4963">
        <w:rPr>
          <w:rFonts w:ascii="Times New Roman" w:hAnsi="Times New Roman" w:cs="Times New Roman"/>
          <w:sz w:val="20"/>
          <w:szCs w:val="20"/>
          <w:lang w:eastAsia="zh-CN"/>
        </w:rPr>
        <w:t>he Tx timing of the Rx-Tx measurement</w:t>
      </w:r>
      <w:r w:rsidRPr="004A4963">
        <w:rPr>
          <w:rFonts w:ascii="Times New Roman" w:hAnsi="Times New Roman" w:cs="Times New Roman" w:hint="eastAsia"/>
          <w:sz w:val="20"/>
          <w:szCs w:val="20"/>
          <w:lang w:eastAsia="zh-CN"/>
        </w:rPr>
        <w:t xml:space="preserve">, </w:t>
      </w:r>
      <w:r w:rsidR="00BA7713">
        <w:rPr>
          <w:rFonts w:ascii="Times New Roman" w:hAnsi="Times New Roman" w:cs="Times New Roman" w:hint="eastAsia"/>
          <w:sz w:val="20"/>
          <w:szCs w:val="20"/>
          <w:lang w:eastAsia="zh-CN"/>
        </w:rPr>
        <w:t xml:space="preserve">then </w:t>
      </w:r>
      <w:r w:rsidRPr="004A4963">
        <w:rPr>
          <w:rFonts w:ascii="Times New Roman" w:hAnsi="Times New Roman" w:cs="Times New Roman"/>
          <w:sz w:val="20"/>
          <w:szCs w:val="20"/>
          <w:lang w:eastAsia="zh-CN"/>
        </w:rPr>
        <w:t xml:space="preserve">UE can provide a separate report of the association of the Tx TEG </w:t>
      </w:r>
      <w:r w:rsidR="003A4F55" w:rsidRPr="004A4963">
        <w:rPr>
          <w:rFonts w:ascii="Times New Roman" w:hAnsi="Times New Roman" w:cs="Times New Roman" w:hint="eastAsia"/>
          <w:sz w:val="20"/>
          <w:szCs w:val="20"/>
          <w:lang w:eastAsia="zh-CN"/>
        </w:rPr>
        <w:t xml:space="preserve">ID </w:t>
      </w:r>
      <w:r w:rsidRPr="004A4963">
        <w:rPr>
          <w:rFonts w:ascii="Times New Roman" w:hAnsi="Times New Roman" w:cs="Times New Roman"/>
          <w:sz w:val="20"/>
          <w:szCs w:val="20"/>
          <w:lang w:eastAsia="zh-CN"/>
        </w:rPr>
        <w:t>with the SRS</w:t>
      </w:r>
      <w:r w:rsidR="003A4F55" w:rsidRPr="004A4963">
        <w:rPr>
          <w:rFonts w:ascii="Times New Roman" w:hAnsi="Times New Roman" w:cs="Times New Roman" w:hint="eastAsia"/>
          <w:sz w:val="20"/>
          <w:szCs w:val="20"/>
          <w:lang w:eastAsia="zh-CN"/>
        </w:rPr>
        <w:t>-Pos</w:t>
      </w:r>
      <w:r w:rsidRPr="004A4963">
        <w:rPr>
          <w:rFonts w:ascii="Times New Roman" w:hAnsi="Times New Roman" w:cs="Times New Roman"/>
          <w:sz w:val="20"/>
          <w:szCs w:val="20"/>
          <w:lang w:eastAsia="zh-CN"/>
        </w:rPr>
        <w:t xml:space="preserve"> resources. </w:t>
      </w:r>
      <w:r w:rsidR="003A4F55" w:rsidRPr="004A4963">
        <w:rPr>
          <w:rFonts w:ascii="Times New Roman" w:hAnsi="Times New Roman" w:cs="Times New Roman"/>
          <w:sz w:val="20"/>
          <w:szCs w:val="20"/>
          <w:lang w:eastAsia="zh-CN"/>
        </w:rPr>
        <w:t>A</w:t>
      </w:r>
      <w:r w:rsidR="003A4F55" w:rsidRPr="004A4963">
        <w:rPr>
          <w:rFonts w:ascii="Times New Roman" w:hAnsi="Times New Roman" w:cs="Times New Roman" w:hint="eastAsia"/>
          <w:sz w:val="20"/>
          <w:szCs w:val="20"/>
          <w:lang w:eastAsia="zh-CN"/>
        </w:rPr>
        <w:t xml:space="preserve">nd </w:t>
      </w:r>
      <w:r w:rsidRPr="004A4963">
        <w:rPr>
          <w:rFonts w:ascii="Times New Roman" w:hAnsi="Times New Roman" w:cs="Times New Roman"/>
          <w:sz w:val="20"/>
          <w:szCs w:val="20"/>
          <w:lang w:eastAsia="zh-CN"/>
        </w:rPr>
        <w:t xml:space="preserve">the Tx time of </w:t>
      </w:r>
      <w:r w:rsidR="003A4F55" w:rsidRPr="004A4963">
        <w:rPr>
          <w:rFonts w:ascii="Times New Roman" w:hAnsi="Times New Roman" w:cs="Times New Roman" w:hint="eastAsia"/>
          <w:sz w:val="20"/>
          <w:szCs w:val="20"/>
          <w:lang w:eastAsia="zh-CN"/>
        </w:rPr>
        <w:t xml:space="preserve">UE </w:t>
      </w:r>
      <w:r w:rsidRPr="004A4963">
        <w:rPr>
          <w:rFonts w:ascii="Times New Roman" w:hAnsi="Times New Roman" w:cs="Times New Roman"/>
          <w:sz w:val="20"/>
          <w:szCs w:val="20"/>
          <w:lang w:eastAsia="zh-CN"/>
        </w:rPr>
        <w:t xml:space="preserve">Rx-Tx </w:t>
      </w:r>
      <w:r w:rsidR="003A4F55" w:rsidRPr="004A4963">
        <w:rPr>
          <w:rFonts w:ascii="Times New Roman" w:hAnsi="Times New Roman" w:cs="Times New Roman" w:hint="eastAsia"/>
          <w:sz w:val="20"/>
          <w:szCs w:val="20"/>
          <w:lang w:eastAsia="zh-CN"/>
        </w:rPr>
        <w:t xml:space="preserve">time difference </w:t>
      </w:r>
      <w:r w:rsidRPr="004A4963">
        <w:rPr>
          <w:rFonts w:ascii="Times New Roman" w:hAnsi="Times New Roman" w:cs="Times New Roman"/>
          <w:sz w:val="20"/>
          <w:szCs w:val="20"/>
          <w:lang w:eastAsia="zh-CN"/>
        </w:rPr>
        <w:t xml:space="preserve">measurement is determined by the </w:t>
      </w:r>
      <w:r w:rsidR="003A4F55" w:rsidRPr="004A4963">
        <w:rPr>
          <w:rFonts w:ascii="Times New Roman" w:hAnsi="Times New Roman" w:cs="Times New Roman" w:hint="eastAsia"/>
          <w:sz w:val="20"/>
          <w:szCs w:val="20"/>
          <w:lang w:eastAsia="zh-CN"/>
        </w:rPr>
        <w:t>clos</w:t>
      </w:r>
      <w:r w:rsidRPr="004A4963">
        <w:rPr>
          <w:rFonts w:ascii="Times New Roman" w:hAnsi="Times New Roman" w:cs="Times New Roman"/>
          <w:sz w:val="20"/>
          <w:szCs w:val="20"/>
          <w:lang w:eastAsia="zh-CN"/>
        </w:rPr>
        <w:t xml:space="preserve">est UL subframe </w:t>
      </w:r>
      <w:r w:rsidR="003A4F55" w:rsidRPr="004A4963">
        <w:rPr>
          <w:rFonts w:ascii="Times New Roman" w:hAnsi="Times New Roman" w:cs="Times New Roman" w:hint="eastAsia"/>
          <w:sz w:val="20"/>
          <w:szCs w:val="20"/>
          <w:lang w:eastAsia="zh-CN"/>
        </w:rPr>
        <w:t xml:space="preserve">#j </w:t>
      </w:r>
      <w:r w:rsidRPr="004A4963">
        <w:rPr>
          <w:rFonts w:ascii="Times New Roman" w:hAnsi="Times New Roman" w:cs="Times New Roman"/>
          <w:sz w:val="20"/>
          <w:szCs w:val="20"/>
          <w:lang w:eastAsia="zh-CN"/>
        </w:rPr>
        <w:t>(as Rel-16 definition), but not by UL Tx time of the SRS</w:t>
      </w:r>
      <w:r w:rsidR="003A4F55" w:rsidRPr="004A4963">
        <w:rPr>
          <w:rFonts w:ascii="Times New Roman" w:hAnsi="Times New Roman" w:cs="Times New Roman" w:hint="eastAsia"/>
          <w:sz w:val="20"/>
          <w:szCs w:val="20"/>
          <w:lang w:eastAsia="zh-CN"/>
        </w:rPr>
        <w:t>-Pos</w:t>
      </w:r>
      <w:r w:rsidRPr="004A4963">
        <w:rPr>
          <w:rFonts w:ascii="Times New Roman" w:hAnsi="Times New Roman" w:cs="Times New Roman"/>
          <w:sz w:val="20"/>
          <w:szCs w:val="20"/>
          <w:lang w:eastAsia="zh-CN"/>
        </w:rPr>
        <w:t xml:space="preserve"> resources.</w:t>
      </w:r>
      <w:r w:rsidR="004A4963" w:rsidRPr="004A4963">
        <w:rPr>
          <w:rFonts w:ascii="Times New Roman" w:hAnsi="Times New Roman" w:cs="Times New Roman"/>
          <w:sz w:val="20"/>
          <w:szCs w:val="20"/>
          <w:lang w:eastAsia="zh-CN"/>
        </w:rPr>
        <w:t xml:space="preserve"> </w:t>
      </w:r>
      <w:r w:rsidR="004A4963" w:rsidRPr="004A4963">
        <w:rPr>
          <w:rFonts w:ascii="Times New Roman" w:hAnsi="Times New Roman" w:cs="Times New Roman" w:hint="eastAsia"/>
          <w:sz w:val="20"/>
          <w:szCs w:val="20"/>
          <w:lang w:eastAsia="zh-CN"/>
        </w:rPr>
        <w:t xml:space="preserve">With Alt.2, </w:t>
      </w:r>
      <w:r w:rsidR="004A4963" w:rsidRPr="004A4963">
        <w:rPr>
          <w:rFonts w:ascii="Times New Roman" w:hAnsi="Times New Roman" w:cs="Times New Roman"/>
          <w:sz w:val="20"/>
          <w:szCs w:val="20"/>
          <w:lang w:eastAsia="zh-CN"/>
        </w:rPr>
        <w:t>the report</w:t>
      </w:r>
      <w:r w:rsidR="004A4963">
        <w:rPr>
          <w:rFonts w:ascii="Times New Roman" w:hAnsi="Times New Roman" w:cs="Times New Roman" w:hint="eastAsia"/>
          <w:sz w:val="20"/>
          <w:szCs w:val="20"/>
          <w:lang w:eastAsia="zh-CN"/>
        </w:rPr>
        <w:t>ing of</w:t>
      </w:r>
      <w:r w:rsidR="004A4963" w:rsidRPr="004A4963">
        <w:rPr>
          <w:rFonts w:ascii="Times New Roman" w:hAnsi="Times New Roman" w:cs="Times New Roman"/>
          <w:sz w:val="20"/>
          <w:szCs w:val="20"/>
          <w:lang w:eastAsia="zh-CN"/>
        </w:rPr>
        <w:t xml:space="preserve"> </w:t>
      </w:r>
      <w:r w:rsidR="004A4963">
        <w:rPr>
          <w:rFonts w:ascii="Times New Roman" w:hAnsi="Times New Roman" w:cs="Times New Roman" w:hint="eastAsia"/>
          <w:sz w:val="20"/>
          <w:szCs w:val="20"/>
          <w:lang w:eastAsia="zh-CN"/>
        </w:rPr>
        <w:t xml:space="preserve">UE </w:t>
      </w:r>
      <w:r w:rsidR="004A4963" w:rsidRPr="004A4963">
        <w:rPr>
          <w:rFonts w:ascii="Times New Roman" w:hAnsi="Times New Roman" w:cs="Times New Roman"/>
          <w:sz w:val="20"/>
          <w:szCs w:val="20"/>
          <w:lang w:eastAsia="zh-CN"/>
        </w:rPr>
        <w:t>Rx-Tx tim</w:t>
      </w:r>
      <w:r w:rsidR="004A4963">
        <w:rPr>
          <w:rFonts w:ascii="Times New Roman" w:hAnsi="Times New Roman" w:cs="Times New Roman" w:hint="eastAsia"/>
          <w:sz w:val="20"/>
          <w:szCs w:val="20"/>
          <w:lang w:eastAsia="zh-CN"/>
        </w:rPr>
        <w:t xml:space="preserve">e </w:t>
      </w:r>
      <w:r w:rsidR="004A4963" w:rsidRPr="004A4963">
        <w:rPr>
          <w:rFonts w:ascii="Times New Roman" w:hAnsi="Times New Roman" w:cs="Times New Roman"/>
          <w:sz w:val="20"/>
          <w:szCs w:val="20"/>
          <w:lang w:eastAsia="zh-CN"/>
        </w:rPr>
        <w:t xml:space="preserve">difference measurement </w:t>
      </w:r>
      <w:r w:rsidR="004A4963">
        <w:rPr>
          <w:rFonts w:ascii="Times New Roman" w:hAnsi="Times New Roman" w:cs="Times New Roman" w:hint="eastAsia"/>
          <w:sz w:val="20"/>
          <w:szCs w:val="20"/>
          <w:lang w:eastAsia="zh-CN"/>
        </w:rPr>
        <w:t xml:space="preserve">is decoupled </w:t>
      </w:r>
      <w:r w:rsidR="004A4963" w:rsidRPr="004A4963">
        <w:rPr>
          <w:rFonts w:ascii="Times New Roman" w:hAnsi="Times New Roman" w:cs="Times New Roman"/>
          <w:sz w:val="20"/>
          <w:szCs w:val="20"/>
          <w:lang w:eastAsia="zh-CN"/>
        </w:rPr>
        <w:t xml:space="preserve">from the </w:t>
      </w:r>
      <w:r w:rsidR="004A4963">
        <w:rPr>
          <w:rFonts w:ascii="Times New Roman" w:hAnsi="Times New Roman" w:cs="Times New Roman" w:hint="eastAsia"/>
          <w:sz w:val="20"/>
          <w:szCs w:val="20"/>
          <w:lang w:eastAsia="zh-CN"/>
        </w:rPr>
        <w:t xml:space="preserve">UE </w:t>
      </w:r>
      <w:r w:rsidR="004A4963" w:rsidRPr="004A4963">
        <w:rPr>
          <w:rFonts w:ascii="Times New Roman" w:hAnsi="Times New Roman" w:cs="Times New Roman"/>
          <w:sz w:val="20"/>
          <w:szCs w:val="20"/>
          <w:lang w:eastAsia="zh-CN"/>
        </w:rPr>
        <w:t>Tx TEG</w:t>
      </w:r>
      <w:r w:rsidR="004A4963">
        <w:rPr>
          <w:rFonts w:ascii="Times New Roman" w:hAnsi="Times New Roman" w:cs="Times New Roman" w:hint="eastAsia"/>
          <w:sz w:val="20"/>
          <w:szCs w:val="20"/>
          <w:lang w:eastAsia="zh-CN"/>
        </w:rPr>
        <w:t xml:space="preserve">, </w:t>
      </w:r>
      <w:r w:rsidR="004A4963" w:rsidRPr="004A4963">
        <w:rPr>
          <w:rFonts w:ascii="Times New Roman" w:hAnsi="Times New Roman" w:cs="Times New Roman"/>
          <w:sz w:val="20"/>
          <w:szCs w:val="20"/>
          <w:lang w:eastAsia="zh-CN"/>
        </w:rPr>
        <w:t xml:space="preserve">UE derives Tx timing for the </w:t>
      </w:r>
      <w:r w:rsidR="004A4963">
        <w:rPr>
          <w:rFonts w:ascii="Times New Roman" w:hAnsi="Times New Roman" w:cs="Times New Roman" w:hint="eastAsia"/>
          <w:sz w:val="20"/>
          <w:szCs w:val="20"/>
          <w:lang w:eastAsia="zh-CN"/>
        </w:rPr>
        <w:t xml:space="preserve">UE </w:t>
      </w:r>
      <w:r w:rsidR="004A4963" w:rsidRPr="004A4963">
        <w:rPr>
          <w:rFonts w:ascii="Times New Roman" w:hAnsi="Times New Roman" w:cs="Times New Roman"/>
          <w:sz w:val="20"/>
          <w:szCs w:val="20"/>
          <w:lang w:eastAsia="zh-CN"/>
        </w:rPr>
        <w:t>Rx</w:t>
      </w:r>
      <w:r w:rsidR="004A4963" w:rsidRPr="004A4963">
        <w:rPr>
          <w:rFonts w:ascii="Times New Roman" w:hAnsi="Times New Roman" w:cs="Times New Roman"/>
          <w:sz w:val="20"/>
          <w:szCs w:val="20"/>
          <w:lang w:val="en-US" w:eastAsia="zh-CN"/>
        </w:rPr>
        <w:t>-Tx tim</w:t>
      </w:r>
      <w:r w:rsidR="004A4963">
        <w:rPr>
          <w:rFonts w:ascii="Times New Roman" w:hAnsi="Times New Roman" w:cs="Times New Roman" w:hint="eastAsia"/>
          <w:sz w:val="20"/>
          <w:szCs w:val="20"/>
          <w:lang w:val="en-US" w:eastAsia="zh-CN"/>
        </w:rPr>
        <w:t>e</w:t>
      </w:r>
      <w:r w:rsidR="004A4963" w:rsidRPr="004A4963">
        <w:rPr>
          <w:rFonts w:ascii="Times New Roman" w:hAnsi="Times New Roman" w:cs="Times New Roman"/>
          <w:sz w:val="20"/>
          <w:szCs w:val="20"/>
          <w:lang w:val="en-US" w:eastAsia="zh-CN"/>
        </w:rPr>
        <w:t xml:space="preserve"> difference measurement report based on the expected UL Tx time. </w:t>
      </w:r>
      <w:r w:rsidR="004A4963">
        <w:rPr>
          <w:rFonts w:ascii="Times New Roman" w:hAnsi="Times New Roman" w:cs="Times New Roman" w:hint="eastAsia"/>
          <w:sz w:val="20"/>
          <w:szCs w:val="20"/>
          <w:lang w:val="en-US" w:eastAsia="zh-CN"/>
        </w:rPr>
        <w:t>And t</w:t>
      </w:r>
      <w:r w:rsidR="004A4963" w:rsidRPr="004A4963">
        <w:rPr>
          <w:rFonts w:ascii="Times New Roman" w:hAnsi="Times New Roman" w:cs="Times New Roman"/>
          <w:sz w:val="20"/>
          <w:szCs w:val="20"/>
          <w:lang w:val="en-US" w:eastAsia="zh-CN"/>
        </w:rPr>
        <w:t>he real UL Tx t</w:t>
      </w:r>
      <w:r w:rsidR="00BA7713">
        <w:rPr>
          <w:rFonts w:ascii="Times New Roman" w:hAnsi="Times New Roman" w:cs="Times New Roman"/>
          <w:sz w:val="20"/>
          <w:szCs w:val="20"/>
          <w:lang w:val="en-US" w:eastAsia="zh-CN"/>
        </w:rPr>
        <w:t xml:space="preserve">iming errors for </w:t>
      </w:r>
      <w:r w:rsidR="00F43A82">
        <w:rPr>
          <w:rFonts w:ascii="Times New Roman" w:hAnsi="Times New Roman" w:cs="Times New Roman"/>
          <w:sz w:val="20"/>
          <w:szCs w:val="20"/>
          <w:lang w:val="en-US" w:eastAsia="zh-CN"/>
        </w:rPr>
        <w:t>transmission</w:t>
      </w:r>
      <w:r w:rsidR="004A4963" w:rsidRPr="004A4963">
        <w:rPr>
          <w:rFonts w:ascii="Times New Roman" w:hAnsi="Times New Roman" w:cs="Times New Roman"/>
          <w:sz w:val="20"/>
          <w:szCs w:val="20"/>
          <w:lang w:val="en-US" w:eastAsia="zh-CN"/>
        </w:rPr>
        <w:t xml:space="preserve"> of the SRS</w:t>
      </w:r>
      <w:r w:rsidR="004A4963">
        <w:rPr>
          <w:rFonts w:ascii="Times New Roman" w:hAnsi="Times New Roman" w:cs="Times New Roman" w:hint="eastAsia"/>
          <w:sz w:val="20"/>
          <w:szCs w:val="20"/>
          <w:lang w:val="en-US" w:eastAsia="zh-CN"/>
        </w:rPr>
        <w:t>-Pos</w:t>
      </w:r>
      <w:r w:rsidR="004A4963" w:rsidRPr="004A4963">
        <w:rPr>
          <w:rFonts w:ascii="Times New Roman" w:hAnsi="Times New Roman" w:cs="Times New Roman"/>
          <w:sz w:val="20"/>
          <w:szCs w:val="20"/>
          <w:lang w:val="en-US" w:eastAsia="zh-CN"/>
        </w:rPr>
        <w:t xml:space="preserve"> resource will be provided by the UE through Tx TEG information. In this way, LMF can determine the UL Tx timing errors based on the received SRS</w:t>
      </w:r>
      <w:r w:rsidR="004D5068">
        <w:rPr>
          <w:rFonts w:ascii="Times New Roman" w:hAnsi="Times New Roman" w:cs="Times New Roman" w:hint="eastAsia"/>
          <w:sz w:val="20"/>
          <w:szCs w:val="20"/>
          <w:lang w:val="en-US" w:eastAsia="zh-CN"/>
        </w:rPr>
        <w:t>-Pos</w:t>
      </w:r>
      <w:r w:rsidR="004A4963" w:rsidRPr="004A4963">
        <w:rPr>
          <w:rFonts w:ascii="Times New Roman" w:hAnsi="Times New Roman" w:cs="Times New Roman"/>
          <w:sz w:val="20"/>
          <w:szCs w:val="20"/>
          <w:lang w:val="en-US" w:eastAsia="zh-CN"/>
        </w:rPr>
        <w:t xml:space="preserve"> resource ID to </w:t>
      </w:r>
      <w:r w:rsidR="00BA7713">
        <w:rPr>
          <w:rFonts w:ascii="Times New Roman" w:hAnsi="Times New Roman" w:cs="Times New Roman" w:hint="eastAsia"/>
          <w:sz w:val="20"/>
          <w:szCs w:val="20"/>
          <w:lang w:val="en-US" w:eastAsia="zh-CN"/>
        </w:rPr>
        <w:t>solve the</w:t>
      </w:r>
      <w:r w:rsidR="004A4963" w:rsidRPr="004A4963">
        <w:rPr>
          <w:rFonts w:ascii="Times New Roman" w:hAnsi="Times New Roman" w:cs="Times New Roman"/>
          <w:sz w:val="20"/>
          <w:szCs w:val="20"/>
          <w:lang w:val="en-US" w:eastAsia="zh-CN"/>
        </w:rPr>
        <w:t xml:space="preserve"> </w:t>
      </w:r>
      <w:r w:rsidR="00BA7713">
        <w:rPr>
          <w:rFonts w:ascii="Times New Roman" w:hAnsi="Times New Roman" w:cs="Times New Roman" w:hint="eastAsia"/>
          <w:sz w:val="20"/>
          <w:szCs w:val="20"/>
          <w:lang w:val="en-US" w:eastAsia="zh-CN"/>
        </w:rPr>
        <w:t xml:space="preserve">issue of potential </w:t>
      </w:r>
      <w:r w:rsidR="004D5068">
        <w:rPr>
          <w:rFonts w:ascii="Times New Roman" w:hAnsi="Times New Roman" w:cs="Times New Roman"/>
          <w:sz w:val="20"/>
          <w:szCs w:val="20"/>
          <w:lang w:val="en-US" w:eastAsia="zh-CN"/>
        </w:rPr>
        <w:t>mismatch</w:t>
      </w:r>
      <w:r w:rsidR="00BA7713">
        <w:rPr>
          <w:rFonts w:ascii="Times New Roman" w:hAnsi="Times New Roman" w:cs="Times New Roman" w:hint="eastAsia"/>
          <w:sz w:val="20"/>
          <w:szCs w:val="20"/>
          <w:lang w:val="en-US" w:eastAsia="zh-CN"/>
        </w:rPr>
        <w:t xml:space="preserve"> </w:t>
      </w:r>
      <w:r w:rsidR="00BA7713" w:rsidRPr="003940D8">
        <w:rPr>
          <w:rFonts w:ascii="Times New Roman" w:hAnsi="Times New Roman" w:cs="Times New Roman"/>
          <w:sz w:val="20"/>
          <w:szCs w:val="20"/>
        </w:rPr>
        <w:t>between UE and gNB Rx-Tx time difference measurements</w:t>
      </w:r>
      <w:r w:rsidR="00BA7713">
        <w:rPr>
          <w:rFonts w:ascii="Times New Roman" w:hAnsi="Times New Roman" w:cs="Times New Roman" w:hint="eastAsia"/>
          <w:sz w:val="20"/>
          <w:szCs w:val="20"/>
          <w:lang w:eastAsia="zh-CN"/>
        </w:rPr>
        <w:t xml:space="preserve"> mentioned above</w:t>
      </w:r>
      <w:r w:rsidR="004D5068">
        <w:rPr>
          <w:rFonts w:ascii="Times New Roman" w:hAnsi="Times New Roman" w:cs="Times New Roman" w:hint="eastAsia"/>
          <w:sz w:val="20"/>
          <w:szCs w:val="20"/>
          <w:lang w:val="en-US" w:eastAsia="zh-CN"/>
        </w:rPr>
        <w:t>.</w:t>
      </w:r>
    </w:p>
    <w:p w:rsidR="00722FBD" w:rsidRDefault="00722FBD" w:rsidP="00FC03C2">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 addition, </w:t>
      </w:r>
      <w:r w:rsidRPr="00722FBD">
        <w:rPr>
          <w:rFonts w:ascii="Times New Roman" w:hAnsi="Times New Roman" w:cs="Times New Roman"/>
          <w:sz w:val="20"/>
          <w:szCs w:val="20"/>
          <w:lang w:eastAsia="zh-CN"/>
        </w:rPr>
        <w:t>if the UE does not know the Tx time difference between the UL SRS resources (or Tx TEGs), there is no point to support Option 1 and 2, since UE does not know the difference the Tx timings of the Rx-Tx measurement. On the other hand, if the UE knows the Tx time difference between the UL SRS resources,  then UE can simply report the Tx time difference of the UL SRS resources (or Tx TEGs) to LMF together with associaltion of the Tx TEG ID with UL SRS resources.</w:t>
      </w:r>
    </w:p>
    <w:p w:rsidR="00F74195" w:rsidRPr="00EB5D75" w:rsidRDefault="00F74195" w:rsidP="00F74195">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Based on the above </w:t>
      </w:r>
      <w:r>
        <w:rPr>
          <w:rFonts w:ascii="Times New Roman" w:hAnsi="Times New Roman" w:cs="Times New Roman" w:hint="eastAsia"/>
          <w:sz w:val="20"/>
          <w:lang w:eastAsia="zh-CN"/>
        </w:rPr>
        <w:t>discussion</w:t>
      </w:r>
      <w:r w:rsidRPr="00EB5D75">
        <w:rPr>
          <w:rFonts w:ascii="Times New Roman" w:hAnsi="Times New Roman" w:cs="Times New Roman"/>
          <w:sz w:val="20"/>
          <w:lang w:eastAsia="zh-CN"/>
        </w:rPr>
        <w:t>, we have the following proposal</w:t>
      </w:r>
      <w:r>
        <w:rPr>
          <w:rFonts w:ascii="Times New Roman" w:hAnsi="Times New Roman" w:cs="Times New Roman" w:hint="eastAsia"/>
          <w:sz w:val="20"/>
          <w:lang w:eastAsia="zh-CN"/>
        </w:rPr>
        <w:t>s</w:t>
      </w:r>
      <w:r w:rsidRPr="00EB5D75">
        <w:rPr>
          <w:rFonts w:ascii="Times New Roman" w:hAnsi="Times New Roman" w:cs="Times New Roman"/>
          <w:sz w:val="20"/>
          <w:lang w:eastAsia="zh-CN"/>
        </w:rPr>
        <w:t>:</w:t>
      </w:r>
    </w:p>
    <w:p w:rsidR="00636BAC" w:rsidRDefault="00636BAC" w:rsidP="00636BAC">
      <w:pPr>
        <w:rPr>
          <w:rFonts w:eastAsiaTheme="minorEastAsia"/>
          <w:b/>
          <w:bCs/>
          <w:i/>
          <w:iCs/>
          <w:szCs w:val="22"/>
          <w:lang w:eastAsia="zh-CN"/>
        </w:rPr>
      </w:pPr>
      <w:r w:rsidRPr="00F74195">
        <w:rPr>
          <w:b/>
          <w:i/>
          <w:lang w:eastAsia="zh-CN"/>
        </w:rPr>
        <w:t xml:space="preserve">Proposal </w:t>
      </w:r>
      <w:r w:rsidR="00ED12F9" w:rsidRPr="00F74195">
        <w:rPr>
          <w:b/>
          <w:i/>
          <w:lang w:eastAsia="zh-CN"/>
        </w:rPr>
        <w:fldChar w:fldCharType="begin"/>
      </w:r>
      <w:r w:rsidRPr="00F74195">
        <w:rPr>
          <w:b/>
          <w:i/>
          <w:lang w:eastAsia="zh-CN"/>
        </w:rPr>
        <w:instrText xml:space="preserve"> SEQ Proposal \* ARABIC </w:instrText>
      </w:r>
      <w:r w:rsidR="00ED12F9" w:rsidRPr="00F74195">
        <w:rPr>
          <w:b/>
          <w:i/>
          <w:lang w:eastAsia="zh-CN"/>
        </w:rPr>
        <w:fldChar w:fldCharType="separate"/>
      </w:r>
      <w:r w:rsidR="00832A62">
        <w:rPr>
          <w:b/>
          <w:i/>
          <w:noProof/>
          <w:lang w:eastAsia="zh-CN"/>
        </w:rPr>
        <w:t>4</w:t>
      </w:r>
      <w:r w:rsidR="00ED12F9" w:rsidRPr="00F74195">
        <w:rPr>
          <w:b/>
          <w:i/>
          <w:lang w:eastAsia="zh-CN"/>
        </w:rPr>
        <w:fldChar w:fldCharType="end"/>
      </w:r>
      <w:r w:rsidRPr="00F74195">
        <w:rPr>
          <w:b/>
          <w:i/>
          <w:lang w:eastAsia="zh-CN"/>
        </w:rPr>
        <w:t>:</w:t>
      </w:r>
      <w:bookmarkStart w:id="5" w:name="_Ref67175977"/>
      <w:r w:rsidRPr="00F74195">
        <w:rPr>
          <w:rFonts w:eastAsiaTheme="minorEastAsia" w:hint="eastAsia"/>
          <w:b/>
          <w:i/>
          <w:lang w:eastAsia="zh-CN"/>
        </w:rPr>
        <w:t xml:space="preserve"> </w:t>
      </w:r>
      <w:r w:rsidRPr="00F74195">
        <w:rPr>
          <w:rFonts w:eastAsiaTheme="minorEastAsia"/>
          <w:b/>
          <w:bCs/>
          <w:i/>
          <w:iCs/>
          <w:szCs w:val="22"/>
          <w:lang w:eastAsia="zh-CN"/>
        </w:rPr>
        <w:t>A Tx TEG ID</w:t>
      </w:r>
      <w:r w:rsidR="00200AFA" w:rsidRPr="00F74195">
        <w:rPr>
          <w:rFonts w:eastAsiaTheme="minorEastAsia" w:hint="eastAsia"/>
          <w:b/>
          <w:bCs/>
          <w:i/>
          <w:iCs/>
          <w:szCs w:val="22"/>
          <w:lang w:eastAsia="zh-CN"/>
        </w:rPr>
        <w:t xml:space="preserve"> should be</w:t>
      </w:r>
      <w:r w:rsidRPr="00F74195">
        <w:rPr>
          <w:rFonts w:eastAsiaTheme="minorEastAsia"/>
          <w:b/>
          <w:bCs/>
          <w:i/>
          <w:iCs/>
          <w:szCs w:val="22"/>
          <w:lang w:eastAsia="zh-CN"/>
        </w:rPr>
        <w:t xml:space="preserve"> associated with </w:t>
      </w:r>
      <w:r w:rsidR="00E7492A" w:rsidRPr="00F74195">
        <w:rPr>
          <w:rFonts w:eastAsiaTheme="minorEastAsia"/>
          <w:b/>
          <w:bCs/>
          <w:i/>
          <w:iCs/>
          <w:szCs w:val="22"/>
          <w:lang w:eastAsia="zh-CN"/>
        </w:rPr>
        <w:t>one or more UL SRS resources for positioning</w:t>
      </w:r>
      <w:r w:rsidR="00E7492A" w:rsidRPr="00F74195">
        <w:rPr>
          <w:rFonts w:eastAsiaTheme="minorEastAsia" w:hint="eastAsia"/>
          <w:b/>
          <w:bCs/>
          <w:i/>
          <w:iCs/>
          <w:szCs w:val="22"/>
          <w:lang w:eastAsia="zh-CN"/>
        </w:rPr>
        <w:t xml:space="preserve"> and</w:t>
      </w:r>
      <w:r w:rsidRPr="00F74195">
        <w:rPr>
          <w:rFonts w:eastAsiaTheme="minorEastAsia"/>
          <w:b/>
          <w:bCs/>
          <w:i/>
          <w:iCs/>
          <w:szCs w:val="22"/>
          <w:lang w:eastAsia="zh-CN"/>
        </w:rPr>
        <w:t xml:space="preserve"> </w:t>
      </w:r>
      <w:r w:rsidR="00E7492A" w:rsidRPr="00F74195">
        <w:rPr>
          <w:rFonts w:eastAsiaTheme="minorEastAsia" w:hint="eastAsia"/>
          <w:b/>
          <w:bCs/>
          <w:i/>
          <w:iCs/>
          <w:szCs w:val="22"/>
          <w:lang w:eastAsia="zh-CN"/>
        </w:rPr>
        <w:t xml:space="preserve">decoupled with </w:t>
      </w:r>
      <w:r w:rsidRPr="00F74195">
        <w:rPr>
          <w:rFonts w:eastAsiaTheme="minorEastAsia"/>
          <w:b/>
          <w:bCs/>
          <w:i/>
          <w:iCs/>
          <w:szCs w:val="22"/>
          <w:lang w:eastAsia="zh-CN"/>
        </w:rPr>
        <w:t>the Tx timing of the Rx-Tx measurement</w:t>
      </w:r>
      <w:r w:rsidR="00E7492A" w:rsidRPr="00F74195">
        <w:rPr>
          <w:rFonts w:eastAsiaTheme="minorEastAsia" w:hint="eastAsia"/>
          <w:b/>
          <w:bCs/>
          <w:i/>
          <w:iCs/>
          <w:szCs w:val="22"/>
          <w:lang w:eastAsia="zh-CN"/>
        </w:rPr>
        <w:t>.</w:t>
      </w:r>
    </w:p>
    <w:p w:rsidR="008B4B10" w:rsidRDefault="008B4B10" w:rsidP="008B4B10">
      <w:pPr>
        <w:rPr>
          <w:rFonts w:eastAsiaTheme="minorEastAsia"/>
          <w:b/>
          <w:i/>
          <w:lang w:eastAsia="zh-CN"/>
        </w:rPr>
      </w:pPr>
    </w:p>
    <w:p w:rsidR="008B4B10" w:rsidRPr="004A5ED4" w:rsidRDefault="008B4B10" w:rsidP="008B4B10">
      <w:pPr>
        <w:rPr>
          <w:b/>
          <w:i/>
          <w:lang w:eastAsia="zh-CN"/>
        </w:rPr>
      </w:pPr>
      <w:r w:rsidRPr="00F74195">
        <w:rPr>
          <w:b/>
          <w:i/>
          <w:lang w:eastAsia="zh-CN"/>
        </w:rPr>
        <w:t xml:space="preserve">Proposal </w:t>
      </w:r>
      <w:r w:rsidR="00ED12F9" w:rsidRPr="00F74195">
        <w:rPr>
          <w:b/>
          <w:i/>
          <w:lang w:eastAsia="zh-CN"/>
        </w:rPr>
        <w:fldChar w:fldCharType="begin"/>
      </w:r>
      <w:r w:rsidRPr="00F74195">
        <w:rPr>
          <w:b/>
          <w:i/>
          <w:lang w:eastAsia="zh-CN"/>
        </w:rPr>
        <w:instrText xml:space="preserve"> SEQ Proposal \* ARABIC </w:instrText>
      </w:r>
      <w:r w:rsidR="00ED12F9" w:rsidRPr="00F74195">
        <w:rPr>
          <w:b/>
          <w:i/>
          <w:lang w:eastAsia="zh-CN"/>
        </w:rPr>
        <w:fldChar w:fldCharType="separate"/>
      </w:r>
      <w:r w:rsidR="00832A62">
        <w:rPr>
          <w:b/>
          <w:i/>
          <w:noProof/>
          <w:lang w:eastAsia="zh-CN"/>
        </w:rPr>
        <w:t>5</w:t>
      </w:r>
      <w:r w:rsidR="00ED12F9" w:rsidRPr="00F74195">
        <w:rPr>
          <w:b/>
          <w:i/>
          <w:lang w:eastAsia="zh-CN"/>
        </w:rPr>
        <w:fldChar w:fldCharType="end"/>
      </w:r>
      <w:r w:rsidRPr="00F74195">
        <w:rPr>
          <w:b/>
          <w:i/>
          <w:lang w:eastAsia="zh-CN"/>
        </w:rPr>
        <w:t>:</w:t>
      </w:r>
      <w:r w:rsidRPr="004A5ED4">
        <w:rPr>
          <w:rFonts w:hint="eastAsia"/>
          <w:b/>
          <w:i/>
          <w:lang w:eastAsia="zh-CN"/>
        </w:rPr>
        <w:t xml:space="preserve"> </w:t>
      </w:r>
      <w:r w:rsidR="00E21B61">
        <w:rPr>
          <w:b/>
          <w:i/>
          <w:lang w:eastAsia="zh-CN"/>
        </w:rPr>
        <w:t xml:space="preserve">No need to change the definition of </w:t>
      </w:r>
      <w:r w:rsidR="00E21B61" w:rsidRPr="004A5ED4">
        <w:rPr>
          <w:rFonts w:hint="eastAsia"/>
          <w:b/>
          <w:i/>
          <w:lang w:eastAsia="zh-CN"/>
        </w:rPr>
        <w:t xml:space="preserve">UE </w:t>
      </w:r>
      <w:r w:rsidR="00E21B61" w:rsidRPr="004A5ED4">
        <w:rPr>
          <w:b/>
          <w:i/>
          <w:lang w:eastAsia="zh-CN"/>
        </w:rPr>
        <w:t xml:space="preserve">Rx-Tx </w:t>
      </w:r>
      <w:r w:rsidR="00E21B61" w:rsidRPr="004A5ED4">
        <w:rPr>
          <w:rFonts w:hint="eastAsia"/>
          <w:b/>
          <w:i/>
          <w:lang w:eastAsia="zh-CN"/>
        </w:rPr>
        <w:t xml:space="preserve">time difference </w:t>
      </w:r>
      <w:r w:rsidR="00E21B61" w:rsidRPr="004A5ED4">
        <w:rPr>
          <w:b/>
          <w:i/>
          <w:lang w:eastAsia="zh-CN"/>
        </w:rPr>
        <w:t>measurement</w:t>
      </w:r>
      <w:r w:rsidR="00E21B61">
        <w:rPr>
          <w:rFonts w:eastAsiaTheme="minorEastAsia" w:hint="eastAsia"/>
          <w:b/>
          <w:i/>
          <w:lang w:eastAsia="zh-CN"/>
        </w:rPr>
        <w:t xml:space="preserve"> </w:t>
      </w:r>
      <w:r w:rsidR="00E21B61">
        <w:rPr>
          <w:rFonts w:eastAsiaTheme="minorEastAsia"/>
          <w:b/>
          <w:i/>
          <w:lang w:eastAsia="zh-CN"/>
        </w:rPr>
        <w:t xml:space="preserve">provided in </w:t>
      </w:r>
      <w:r w:rsidR="00E21B61">
        <w:rPr>
          <w:rFonts w:eastAsiaTheme="minorEastAsia" w:hint="eastAsia"/>
          <w:b/>
          <w:i/>
          <w:lang w:eastAsia="zh-CN"/>
        </w:rPr>
        <w:t>Rel-16</w:t>
      </w:r>
      <w:r w:rsidRPr="004A5ED4">
        <w:rPr>
          <w:rFonts w:hint="eastAsia"/>
          <w:b/>
          <w:i/>
          <w:lang w:eastAsia="zh-CN"/>
        </w:rPr>
        <w:t>.</w:t>
      </w:r>
    </w:p>
    <w:p w:rsidR="00200AFA" w:rsidRPr="00293BFD" w:rsidRDefault="00200AFA" w:rsidP="00636BAC">
      <w:pPr>
        <w:rPr>
          <w:rFonts w:eastAsiaTheme="minorEastAsia"/>
          <w:b/>
          <w:i/>
          <w:szCs w:val="22"/>
          <w:lang w:eastAsia="zh-CN"/>
        </w:rPr>
      </w:pPr>
    </w:p>
    <w:p w:rsidR="003462E4" w:rsidRPr="00042CD2" w:rsidRDefault="003462E4" w:rsidP="003462E4">
      <w:pPr>
        <w:pStyle w:val="3GPPH1"/>
        <w:tabs>
          <w:tab w:val="clear" w:pos="425"/>
          <w:tab w:val="num" w:pos="432"/>
        </w:tabs>
        <w:ind w:left="432"/>
      </w:pPr>
      <w:bookmarkStart w:id="6" w:name="_Ref78460761"/>
      <w:r w:rsidRPr="000B2EBB">
        <w:lastRenderedPageBreak/>
        <w:t>Configuration of Measurement Time Windows</w:t>
      </w:r>
      <w:bookmarkEnd w:id="5"/>
      <w:bookmarkEnd w:id="6"/>
    </w:p>
    <w:p w:rsidR="003462E4" w:rsidRPr="006045A3" w:rsidRDefault="003462E4" w:rsidP="003462E4">
      <w:pPr>
        <w:pStyle w:val="3GPPText"/>
        <w:rPr>
          <w:rFonts w:ascii="Times New Roman" w:hAnsi="Times New Roman" w:cs="Times New Roman"/>
          <w:sz w:val="20"/>
          <w:szCs w:val="20"/>
          <w:lang w:val="en-GB" w:eastAsia="zh-CN"/>
        </w:rPr>
      </w:pPr>
      <w:r w:rsidRPr="00EB5D75">
        <w:rPr>
          <w:rFonts w:ascii="Times New Roman" w:hAnsi="Times New Roman" w:cs="Times New Roman"/>
          <w:sz w:val="20"/>
          <w:szCs w:val="20"/>
          <w:lang w:eastAsia="zh-CN"/>
        </w:rPr>
        <w:t xml:space="preserve">In this section, we </w:t>
      </w:r>
      <w:r>
        <w:rPr>
          <w:rFonts w:ascii="Times New Roman" w:hAnsi="Times New Roman" w:cs="Times New Roman" w:hint="eastAsia"/>
          <w:sz w:val="20"/>
          <w:szCs w:val="20"/>
          <w:lang w:eastAsia="zh-CN"/>
        </w:rPr>
        <w:t>discuss</w:t>
      </w:r>
      <w:r w:rsidRPr="00EB5D75">
        <w:rPr>
          <w:rFonts w:ascii="Times New Roman" w:hAnsi="Times New Roman" w:cs="Times New Roman"/>
          <w:sz w:val="20"/>
          <w:szCs w:val="20"/>
          <w:lang w:eastAsia="zh-CN"/>
        </w:rPr>
        <w:t xml:space="preserve"> </w:t>
      </w:r>
      <w:r w:rsidRPr="006045A3">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c</w:t>
      </w:r>
      <w:r w:rsidRPr="000021B6">
        <w:rPr>
          <w:rFonts w:ascii="Times New Roman" w:hAnsi="Times New Roman" w:cs="Times New Roman"/>
          <w:sz w:val="20"/>
          <w:szCs w:val="20"/>
          <w:lang w:eastAsia="zh-CN"/>
        </w:rPr>
        <w:t xml:space="preserve">onfiguration of </w:t>
      </w:r>
      <w:r>
        <w:rPr>
          <w:rFonts w:ascii="Times New Roman" w:hAnsi="Times New Roman" w:cs="Times New Roman" w:hint="eastAsia"/>
          <w:sz w:val="20"/>
          <w:szCs w:val="20"/>
          <w:lang w:eastAsia="zh-CN"/>
        </w:rPr>
        <w:t>m</w:t>
      </w:r>
      <w:r w:rsidRPr="000021B6">
        <w:rPr>
          <w:rFonts w:ascii="Times New Roman" w:hAnsi="Times New Roman" w:cs="Times New Roman"/>
          <w:sz w:val="20"/>
          <w:szCs w:val="20"/>
          <w:lang w:eastAsia="zh-CN"/>
        </w:rPr>
        <w:t xml:space="preserve">easurement </w:t>
      </w:r>
      <w:r>
        <w:rPr>
          <w:rFonts w:ascii="Times New Roman" w:hAnsi="Times New Roman" w:cs="Times New Roman" w:hint="eastAsia"/>
          <w:sz w:val="20"/>
          <w:szCs w:val="20"/>
          <w:lang w:eastAsia="zh-CN"/>
        </w:rPr>
        <w:t>t</w:t>
      </w:r>
      <w:r w:rsidRPr="000021B6">
        <w:rPr>
          <w:rFonts w:ascii="Times New Roman" w:hAnsi="Times New Roman" w:cs="Times New Roman"/>
          <w:sz w:val="20"/>
          <w:szCs w:val="20"/>
          <w:lang w:eastAsia="zh-CN"/>
        </w:rPr>
        <w:t xml:space="preserve">ime </w:t>
      </w:r>
      <w:r>
        <w:rPr>
          <w:rFonts w:ascii="Times New Roman" w:hAnsi="Times New Roman" w:cs="Times New Roman" w:hint="eastAsia"/>
          <w:sz w:val="20"/>
          <w:szCs w:val="20"/>
          <w:lang w:eastAsia="zh-CN"/>
        </w:rPr>
        <w:t>w</w:t>
      </w:r>
      <w:r w:rsidRPr="000021B6">
        <w:rPr>
          <w:rFonts w:ascii="Times New Roman" w:hAnsi="Times New Roman" w:cs="Times New Roman"/>
          <w:sz w:val="20"/>
          <w:szCs w:val="20"/>
          <w:lang w:eastAsia="zh-CN"/>
        </w:rPr>
        <w:t>indows</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agreement</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made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104-e</w:t>
      </w:r>
      <w:r w:rsidRPr="006045A3">
        <w:rPr>
          <w:rFonts w:ascii="Times New Roman" w:hAnsi="Times New Roman" w:cs="Times New Roman"/>
          <w:sz w:val="20"/>
          <w:szCs w:val="20"/>
          <w:lang w:val="en-GB" w:eastAsia="zh-CN"/>
        </w:rPr>
        <w:t xml:space="preserve"> related to the</w:t>
      </w:r>
      <w:r w:rsidRPr="000021B6">
        <w:t xml:space="preserve"> </w:t>
      </w:r>
      <w:r>
        <w:rPr>
          <w:rFonts w:ascii="Times New Roman" w:hAnsi="Times New Roman" w:cs="Times New Roman" w:hint="eastAsia"/>
          <w:sz w:val="20"/>
          <w:szCs w:val="20"/>
          <w:lang w:val="en-GB" w:eastAsia="zh-CN"/>
        </w:rPr>
        <w:t>m</w:t>
      </w:r>
      <w:r w:rsidRPr="000021B6">
        <w:rPr>
          <w:rFonts w:ascii="Times New Roman" w:hAnsi="Times New Roman" w:cs="Times New Roman"/>
          <w:sz w:val="20"/>
          <w:szCs w:val="20"/>
          <w:lang w:val="en-GB" w:eastAsia="zh-CN"/>
        </w:rPr>
        <w:t xml:space="preserve">easurement </w:t>
      </w:r>
      <w:r>
        <w:rPr>
          <w:rFonts w:ascii="Times New Roman" w:hAnsi="Times New Roman" w:cs="Times New Roman" w:hint="eastAsia"/>
          <w:sz w:val="20"/>
          <w:szCs w:val="20"/>
          <w:lang w:val="en-GB" w:eastAsia="zh-CN"/>
        </w:rPr>
        <w:t>t</w:t>
      </w:r>
      <w:r w:rsidRPr="000021B6">
        <w:rPr>
          <w:rFonts w:ascii="Times New Roman" w:hAnsi="Times New Roman" w:cs="Times New Roman"/>
          <w:sz w:val="20"/>
          <w:szCs w:val="20"/>
          <w:lang w:val="en-GB" w:eastAsia="zh-CN"/>
        </w:rPr>
        <w:t xml:space="preserve">ime </w:t>
      </w:r>
      <w:r>
        <w:rPr>
          <w:rFonts w:ascii="Times New Roman" w:hAnsi="Times New Roman" w:cs="Times New Roman" w:hint="eastAsia"/>
          <w:sz w:val="20"/>
          <w:szCs w:val="20"/>
          <w:lang w:val="en-GB" w:eastAsia="zh-CN"/>
        </w:rPr>
        <w:t>w</w:t>
      </w:r>
      <w:r w:rsidRPr="000021B6">
        <w:rPr>
          <w:rFonts w:ascii="Times New Roman" w:hAnsi="Times New Roman" w:cs="Times New Roman"/>
          <w:sz w:val="20"/>
          <w:szCs w:val="20"/>
          <w:lang w:val="en-GB" w:eastAsia="zh-CN"/>
        </w:rPr>
        <w:t>indows</w:t>
      </w:r>
      <w:r>
        <w:rPr>
          <w:rFonts w:ascii="Times New Roman" w:hAnsi="Times New Roman" w:cs="Times New Roman" w:hint="eastAsia"/>
          <w:sz w:val="20"/>
          <w:szCs w:val="20"/>
          <w:lang w:val="en-GB" w:eastAsia="zh-CN"/>
        </w:rPr>
        <w:t xml:space="preserve"> </w:t>
      </w:r>
      <w:r w:rsidR="00ED12F9">
        <w:rPr>
          <w:rFonts w:ascii="Times New Roman" w:hAnsi="Times New Roman" w:cs="Times New Roman"/>
          <w:sz w:val="20"/>
          <w:szCs w:val="20"/>
          <w:lang w:val="en-GB" w:eastAsia="zh-CN"/>
        </w:rPr>
        <w:fldChar w:fldCharType="begin"/>
      </w:r>
      <w:r w:rsidR="007573CE">
        <w:rPr>
          <w:rFonts w:ascii="Times New Roman" w:hAnsi="Times New Roman" w:cs="Times New Roman"/>
          <w:sz w:val="20"/>
          <w:szCs w:val="20"/>
          <w:lang w:val="en-GB" w:eastAsia="zh-CN"/>
        </w:rPr>
        <w:instrText xml:space="preserve"> </w:instrText>
      </w:r>
      <w:r w:rsidR="007573CE">
        <w:rPr>
          <w:rFonts w:ascii="Times New Roman" w:hAnsi="Times New Roman" w:cs="Times New Roman" w:hint="eastAsia"/>
          <w:sz w:val="20"/>
          <w:szCs w:val="20"/>
          <w:lang w:val="en-GB" w:eastAsia="zh-CN"/>
        </w:rPr>
        <w:instrText>REF _Ref78049163 \r \h</w:instrText>
      </w:r>
      <w:r w:rsidR="007573CE">
        <w:rPr>
          <w:rFonts w:ascii="Times New Roman" w:hAnsi="Times New Roman" w:cs="Times New Roman"/>
          <w:sz w:val="20"/>
          <w:szCs w:val="20"/>
          <w:lang w:val="en-GB" w:eastAsia="zh-CN"/>
        </w:rPr>
        <w:instrText xml:space="preserve"> </w:instrText>
      </w:r>
      <w:r w:rsidR="00ED12F9">
        <w:rPr>
          <w:rFonts w:ascii="Times New Roman" w:hAnsi="Times New Roman" w:cs="Times New Roman"/>
          <w:sz w:val="20"/>
          <w:szCs w:val="20"/>
          <w:lang w:val="en-GB" w:eastAsia="zh-CN"/>
        </w:rPr>
      </w:r>
      <w:r w:rsidR="00ED12F9">
        <w:rPr>
          <w:rFonts w:ascii="Times New Roman" w:hAnsi="Times New Roman" w:cs="Times New Roman"/>
          <w:sz w:val="20"/>
          <w:szCs w:val="20"/>
          <w:lang w:val="en-GB" w:eastAsia="zh-CN"/>
        </w:rPr>
        <w:fldChar w:fldCharType="separate"/>
      </w:r>
      <w:r w:rsidR="00832A62">
        <w:rPr>
          <w:rFonts w:ascii="Times New Roman" w:hAnsi="Times New Roman" w:cs="Times New Roman"/>
          <w:sz w:val="20"/>
          <w:szCs w:val="20"/>
          <w:lang w:val="en-GB" w:eastAsia="zh-CN"/>
        </w:rPr>
        <w:t>[2]</w:t>
      </w:r>
      <w:r w:rsidR="00ED12F9">
        <w:rPr>
          <w:rFonts w:ascii="Times New Roman" w:hAnsi="Times New Roman" w:cs="Times New Roman"/>
          <w:sz w:val="20"/>
          <w:szCs w:val="20"/>
          <w:lang w:val="en-GB" w:eastAsia="zh-CN"/>
        </w:rPr>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178"/>
      </w:tblGrid>
      <w:tr w:rsidR="003462E4" w:rsidRPr="00042CD2" w:rsidTr="0004284C">
        <w:tc>
          <w:tcPr>
            <w:tcW w:w="9923" w:type="dxa"/>
          </w:tcPr>
          <w:p w:rsidR="003462E4" w:rsidRDefault="003462E4" w:rsidP="0004284C">
            <w:pPr>
              <w:ind w:left="1440" w:hanging="1440"/>
              <w:rPr>
                <w:rFonts w:cs="Times"/>
              </w:rPr>
            </w:pPr>
            <w:r>
              <w:rPr>
                <w:rFonts w:cs="Times"/>
                <w:highlight w:val="green"/>
              </w:rPr>
              <w:t>Agreement:</w:t>
            </w:r>
          </w:p>
          <w:p w:rsidR="003462E4" w:rsidRDefault="003462E4" w:rsidP="0004284C">
            <w:pPr>
              <w:spacing w:line="252" w:lineRule="auto"/>
              <w:rPr>
                <w:rFonts w:cs="Times"/>
                <w:lang w:eastAsia="zh-CN"/>
              </w:rPr>
            </w:pPr>
            <w:r>
              <w:rPr>
                <w:rFonts w:cs="Times"/>
              </w:rPr>
              <w:t>Support enabling</w:t>
            </w:r>
          </w:p>
          <w:p w:rsidR="003462E4" w:rsidRDefault="003462E4" w:rsidP="00302F27">
            <w:pPr>
              <w:numPr>
                <w:ilvl w:val="0"/>
                <w:numId w:val="39"/>
              </w:numPr>
              <w:spacing w:line="252" w:lineRule="auto"/>
              <w:jc w:val="both"/>
              <w:rPr>
                <w:rFonts w:cs="Times"/>
              </w:rPr>
            </w:pPr>
            <w:r>
              <w:rPr>
                <w:rFonts w:cs="Times"/>
              </w:rPr>
              <w:t xml:space="preserve">A UE to report one or more measurement instances (of RSTD, DL RSRP, and/or UE Rx-Tx time difference measurements) in a single measurement report to LMF for UE-assisted positioning, and </w:t>
            </w:r>
          </w:p>
          <w:p w:rsidR="003462E4" w:rsidRDefault="003462E4" w:rsidP="00302F27">
            <w:pPr>
              <w:numPr>
                <w:ilvl w:val="0"/>
                <w:numId w:val="39"/>
              </w:numPr>
              <w:spacing w:line="252" w:lineRule="auto"/>
              <w:jc w:val="both"/>
              <w:rPr>
                <w:rFonts w:cs="Times"/>
              </w:rPr>
            </w:pPr>
            <w:r>
              <w:rPr>
                <w:rFonts w:cs="Times"/>
              </w:rPr>
              <w:t>A TRP to report one or more measurement instances (of RTOA, UL RSRP, and/or gNB Rx-Tx time difference measurements) in a single measurement report to LMF, and</w:t>
            </w:r>
          </w:p>
          <w:p w:rsidR="003462E4" w:rsidRDefault="003462E4" w:rsidP="00302F27">
            <w:pPr>
              <w:numPr>
                <w:ilvl w:val="0"/>
                <w:numId w:val="39"/>
              </w:numPr>
              <w:spacing w:line="252" w:lineRule="auto"/>
              <w:jc w:val="both"/>
              <w:rPr>
                <w:rFonts w:cs="Times"/>
              </w:rPr>
            </w:pPr>
            <w:r>
              <w:rPr>
                <w:rFonts w:cs="Times"/>
              </w:rPr>
              <w:t>Each measurement instance is reported with its own timestamp</w:t>
            </w:r>
          </w:p>
          <w:p w:rsidR="003462E4" w:rsidRDefault="003462E4" w:rsidP="00302F27">
            <w:pPr>
              <w:numPr>
                <w:ilvl w:val="1"/>
                <w:numId w:val="39"/>
              </w:numPr>
              <w:spacing w:line="252" w:lineRule="auto"/>
              <w:jc w:val="both"/>
              <w:rPr>
                <w:rFonts w:cs="Times"/>
              </w:rPr>
            </w:pPr>
            <w:r>
              <w:rPr>
                <w:rFonts w:cs="Times"/>
              </w:rPr>
              <w:t>FFS: The measurement instances are within a [configured] measurement time window</w:t>
            </w:r>
          </w:p>
          <w:p w:rsidR="003462E4" w:rsidRDefault="003462E4" w:rsidP="00302F27">
            <w:pPr>
              <w:numPr>
                <w:ilvl w:val="0"/>
                <w:numId w:val="39"/>
              </w:numPr>
              <w:spacing w:line="252" w:lineRule="auto"/>
              <w:jc w:val="both"/>
              <w:rPr>
                <w:rFonts w:cs="Times"/>
              </w:rPr>
            </w:pPr>
            <w:r>
              <w:rPr>
                <w:rFonts w:cs="Times"/>
              </w:rPr>
              <w:t>FFS: Each UE measurement instance can be configured with N instances of the DL-PRS Resource Set</w:t>
            </w:r>
          </w:p>
          <w:p w:rsidR="003462E4" w:rsidRDefault="003462E4" w:rsidP="00302F27">
            <w:pPr>
              <w:numPr>
                <w:ilvl w:val="1"/>
                <w:numId w:val="39"/>
              </w:numPr>
              <w:spacing w:line="252" w:lineRule="auto"/>
              <w:jc w:val="both"/>
              <w:rPr>
                <w:rFonts w:cs="Times"/>
              </w:rPr>
            </w:pPr>
            <w:r>
              <w:rPr>
                <w:rFonts w:cs="Times"/>
              </w:rPr>
              <w:t>FFS: N (including N=1)</w:t>
            </w:r>
          </w:p>
          <w:p w:rsidR="003462E4" w:rsidRDefault="003462E4" w:rsidP="00302F27">
            <w:pPr>
              <w:numPr>
                <w:ilvl w:val="0"/>
                <w:numId w:val="39"/>
              </w:numPr>
              <w:spacing w:line="252" w:lineRule="auto"/>
              <w:jc w:val="both"/>
              <w:rPr>
                <w:rFonts w:cs="Times"/>
              </w:rPr>
            </w:pPr>
            <w:r>
              <w:rPr>
                <w:rFonts w:cs="Times"/>
              </w:rPr>
              <w:t>FFS: Each TRP measurement instance can be configured with M SRS measurement time occasions</w:t>
            </w:r>
          </w:p>
          <w:p w:rsidR="003462E4" w:rsidRDefault="003462E4" w:rsidP="00302F27">
            <w:pPr>
              <w:numPr>
                <w:ilvl w:val="1"/>
                <w:numId w:val="39"/>
              </w:numPr>
              <w:spacing w:line="252" w:lineRule="auto"/>
              <w:jc w:val="both"/>
              <w:rPr>
                <w:rFonts w:cs="Times"/>
              </w:rPr>
            </w:pPr>
            <w:r>
              <w:rPr>
                <w:rFonts w:cs="Times"/>
              </w:rPr>
              <w:t>FFS: M (including M=1)</w:t>
            </w:r>
          </w:p>
          <w:p w:rsidR="003462E4" w:rsidRDefault="003462E4" w:rsidP="00302F27">
            <w:pPr>
              <w:numPr>
                <w:ilvl w:val="0"/>
                <w:numId w:val="39"/>
              </w:numPr>
              <w:spacing w:line="252" w:lineRule="auto"/>
              <w:jc w:val="both"/>
              <w:rPr>
                <w:rFonts w:cs="Times"/>
              </w:rPr>
            </w:pPr>
            <w:r>
              <w:rPr>
                <w:rFonts w:cs="Times"/>
              </w:rPr>
              <w:t>FFS: details of signalling, procedures, and UE capability if any</w:t>
            </w:r>
          </w:p>
          <w:p w:rsidR="003462E4" w:rsidRDefault="003462E4" w:rsidP="00302F27">
            <w:pPr>
              <w:numPr>
                <w:ilvl w:val="0"/>
                <w:numId w:val="39"/>
              </w:numPr>
              <w:spacing w:line="252" w:lineRule="auto"/>
              <w:jc w:val="both"/>
              <w:rPr>
                <w:rFonts w:cs="Times"/>
              </w:rPr>
            </w:pPr>
            <w:r>
              <w:rPr>
                <w:rFonts w:cs="Times"/>
              </w:rPr>
              <w:t>FFS: whether and how to consider the additional enhancement related to measurement reporting of multi-paths and quality metric</w:t>
            </w:r>
          </w:p>
          <w:p w:rsidR="003462E4" w:rsidRDefault="003462E4" w:rsidP="00302F27">
            <w:pPr>
              <w:numPr>
                <w:ilvl w:val="0"/>
                <w:numId w:val="39"/>
              </w:numPr>
              <w:spacing w:line="252" w:lineRule="auto"/>
              <w:jc w:val="both"/>
              <w:rPr>
                <w:rFonts w:cs="Times"/>
              </w:rPr>
            </w:pPr>
            <w:r>
              <w:rPr>
                <w:rFonts w:cs="Times"/>
              </w:rPr>
              <w:t>Note 1: A measurement instance refers to one or more measurements, which can either be the same or different types, which are obtained from the same DL PRS resource(s), or the same UL SRS resource(s).</w:t>
            </w:r>
          </w:p>
          <w:p w:rsidR="003462E4" w:rsidRDefault="003462E4" w:rsidP="00302F27">
            <w:pPr>
              <w:numPr>
                <w:ilvl w:val="0"/>
                <w:numId w:val="39"/>
              </w:numPr>
              <w:spacing w:line="252" w:lineRule="auto"/>
              <w:jc w:val="both"/>
              <w:rPr>
                <w:rFonts w:cs="Times"/>
              </w:rPr>
            </w:pPr>
            <w:r>
              <w:rPr>
                <w:rFonts w:cs="Times"/>
              </w:rPr>
              <w:t>Note 2: This enhancement has no intention to change the mapping of measurement types to Rel-16 positioning techniques and no intention to introduce new positioning techniques either.</w:t>
            </w:r>
          </w:p>
          <w:p w:rsidR="003462E4" w:rsidRPr="000021B6" w:rsidRDefault="003462E4" w:rsidP="0004284C">
            <w:pPr>
              <w:jc w:val="both"/>
              <w:rPr>
                <w:lang w:eastAsia="zh-CN"/>
              </w:rPr>
            </w:pPr>
          </w:p>
        </w:tc>
      </w:tr>
    </w:tbl>
    <w:p w:rsidR="003462E4" w:rsidRDefault="003462E4" w:rsidP="003462E4">
      <w:pPr>
        <w:jc w:val="both"/>
        <w:rPr>
          <w:rFonts w:eastAsiaTheme="minorEastAsia"/>
          <w:lang w:eastAsia="zh-CN"/>
        </w:rPr>
      </w:pPr>
    </w:p>
    <w:p w:rsidR="003462E4" w:rsidRPr="00E40318" w:rsidRDefault="003462E4" w:rsidP="003462E4">
      <w:pPr>
        <w:pStyle w:val="3GPPText"/>
        <w:rPr>
          <w:rFonts w:ascii="Times New Roman" w:hAnsi="Times New Roman" w:cs="Times New Roman"/>
          <w:sz w:val="20"/>
          <w:lang w:eastAsia="zh-CN"/>
        </w:rPr>
      </w:pPr>
      <w:r w:rsidRPr="00E40318">
        <w:rPr>
          <w:rFonts w:ascii="Times New Roman" w:hAnsi="Times New Roman" w:cs="Times New Roman" w:hint="eastAsia"/>
          <w:sz w:val="20"/>
          <w:lang w:eastAsia="zh-CN"/>
        </w:rPr>
        <w:t>For DL,</w:t>
      </w:r>
      <w:r>
        <w:rPr>
          <w:rFonts w:ascii="Times New Roman" w:hAnsi="Times New Roman" w:cs="Times New Roman"/>
          <w:sz w:val="20"/>
          <w:lang w:eastAsia="zh-CN"/>
        </w:rPr>
        <w:t xml:space="preserve"> </w:t>
      </w:r>
      <w:r w:rsidRPr="00E40318">
        <w:rPr>
          <w:rFonts w:ascii="Times New Roman" w:hAnsi="Times New Roman" w:cs="Times New Roman" w:hint="eastAsia"/>
          <w:sz w:val="20"/>
          <w:lang w:eastAsia="zh-CN"/>
        </w:rPr>
        <w:t xml:space="preserve">UL and DL+UL positioning methods, </w:t>
      </w:r>
      <w:r w:rsidRPr="00E40318">
        <w:rPr>
          <w:rFonts w:ascii="Times New Roman" w:hAnsi="Times New Roman" w:cs="Times New Roman"/>
          <w:sz w:val="20"/>
          <w:lang w:eastAsia="zh-CN"/>
        </w:rPr>
        <w:t>UE report</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one or more measurement instances in a single measurement report to LMF for UE-assisted positioning, and</w:t>
      </w:r>
      <w:r w:rsidRPr="00E40318">
        <w:rPr>
          <w:rFonts w:ascii="Times New Roman" w:hAnsi="Times New Roman" w:cs="Times New Roman" w:hint="eastAsia"/>
          <w:sz w:val="20"/>
          <w:lang w:eastAsia="zh-CN"/>
        </w:rPr>
        <w:t>/or</w:t>
      </w:r>
      <w:r w:rsidRPr="00E40318">
        <w:rPr>
          <w:rFonts w:ascii="Times New Roman" w:hAnsi="Times New Roman" w:cs="Times New Roman"/>
          <w:sz w:val="20"/>
          <w:lang w:eastAsia="zh-CN"/>
        </w:rPr>
        <w:t xml:space="preserve"> TRP </w:t>
      </w:r>
      <w:r w:rsidRPr="00E40318">
        <w:rPr>
          <w:rFonts w:ascii="Times New Roman" w:hAnsi="Times New Roman" w:cs="Times New Roman" w:hint="eastAsia"/>
          <w:sz w:val="20"/>
          <w:lang w:eastAsia="zh-CN"/>
        </w:rPr>
        <w:t>r</w:t>
      </w:r>
      <w:r w:rsidRPr="00E40318">
        <w:rPr>
          <w:rFonts w:ascii="Times New Roman" w:hAnsi="Times New Roman" w:cs="Times New Roman"/>
          <w:sz w:val="20"/>
          <w:lang w:eastAsia="zh-CN"/>
        </w:rPr>
        <w:t>eport</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one or more measurement instances in a single measurement report to LMF</w:t>
      </w:r>
      <w:r w:rsidRPr="00E40318">
        <w:rPr>
          <w:rFonts w:ascii="Times New Roman" w:hAnsi="Times New Roman" w:cs="Times New Roman" w:hint="eastAsia"/>
          <w:sz w:val="20"/>
          <w:lang w:eastAsia="zh-CN"/>
        </w:rPr>
        <w:t>.</w:t>
      </w:r>
      <w:r w:rsidRPr="00E40318">
        <w:rPr>
          <w:rFonts w:ascii="Times New Roman" w:hAnsi="Times New Roman" w:cs="Times New Roman"/>
          <w:sz w:val="20"/>
          <w:lang w:eastAsia="zh-CN"/>
        </w:rPr>
        <w:t xml:space="preserve"> The measurement instances </w:t>
      </w:r>
      <w:r w:rsidRPr="00E40318">
        <w:rPr>
          <w:rFonts w:ascii="Times New Roman" w:hAnsi="Times New Roman" w:cs="Times New Roman" w:hint="eastAsia"/>
          <w:sz w:val="20"/>
          <w:lang w:eastAsia="zh-CN"/>
        </w:rPr>
        <w:t>should be</w:t>
      </w:r>
      <w:r w:rsidRPr="00E40318">
        <w:rPr>
          <w:rFonts w:ascii="Times New Roman" w:hAnsi="Times New Roman" w:cs="Times New Roman"/>
          <w:sz w:val="20"/>
          <w:lang w:eastAsia="zh-CN"/>
        </w:rPr>
        <w:t xml:space="preserve"> within a configured measurement time window</w:t>
      </w:r>
      <w:r w:rsidRPr="00E40318">
        <w:rPr>
          <w:rFonts w:ascii="Times New Roman" w:hAnsi="Times New Roman" w:cs="Times New Roman" w:hint="eastAsia"/>
          <w:sz w:val="20"/>
          <w:lang w:eastAsia="zh-CN"/>
        </w:rPr>
        <w:t>, and e</w:t>
      </w:r>
      <w:r w:rsidRPr="00E40318">
        <w:rPr>
          <w:rFonts w:ascii="Times New Roman" w:hAnsi="Times New Roman" w:cs="Times New Roman"/>
          <w:sz w:val="20"/>
          <w:lang w:eastAsia="zh-CN"/>
        </w:rPr>
        <w:t>ach measurement instance is reported with its own timestamp</w:t>
      </w:r>
      <w:r w:rsidRPr="00E40318">
        <w:rPr>
          <w:rFonts w:ascii="Times New Roman" w:hAnsi="Times New Roman" w:cs="Times New Roman" w:hint="eastAsia"/>
          <w:sz w:val="20"/>
          <w:lang w:eastAsia="zh-CN"/>
        </w:rPr>
        <w:t>.</w:t>
      </w:r>
    </w:p>
    <w:p w:rsidR="003462E4" w:rsidRPr="00E40318" w:rsidRDefault="003462E4" w:rsidP="003462E4">
      <w:pPr>
        <w:pStyle w:val="3GPPText"/>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The measurement time window can help LMF to </w:t>
      </w:r>
      <w:r w:rsidRPr="00E40318">
        <w:rPr>
          <w:rFonts w:ascii="Times New Roman" w:hAnsi="Times New Roman" w:cs="Times New Roman"/>
          <w:sz w:val="20"/>
          <w:lang w:eastAsia="zh-CN"/>
        </w:rPr>
        <w:t>eliminate the influence of timing error</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of TRPs</w:t>
      </w:r>
      <w:r w:rsidRPr="00E40318">
        <w:rPr>
          <w:rFonts w:ascii="Times New Roman" w:hAnsi="Times New Roman" w:cs="Times New Roman" w:hint="eastAsia"/>
          <w:sz w:val="20"/>
          <w:lang w:eastAsia="zh-CN"/>
        </w:rPr>
        <w:t xml:space="preserve"> and UE. The </w:t>
      </w:r>
      <w:r w:rsidRPr="00E40318">
        <w:rPr>
          <w:rFonts w:ascii="Times New Roman" w:hAnsi="Times New Roman" w:cs="Times New Roman"/>
          <w:sz w:val="20"/>
          <w:lang w:eastAsia="zh-CN"/>
        </w:rPr>
        <w:t>purpose</w:t>
      </w:r>
      <w:r w:rsidRPr="00E40318">
        <w:rPr>
          <w:rFonts w:ascii="Times New Roman" w:hAnsi="Times New Roman" w:cs="Times New Roman" w:hint="eastAsia"/>
          <w:sz w:val="20"/>
          <w:lang w:eastAsia="zh-CN"/>
        </w:rPr>
        <w:t xml:space="preserve">s for introducing measurement time window </w:t>
      </w:r>
      <w:r>
        <w:rPr>
          <w:rFonts w:ascii="Times New Roman" w:hAnsi="Times New Roman" w:cs="Times New Roman"/>
          <w:sz w:val="20"/>
          <w:lang w:eastAsia="zh-CN"/>
        </w:rPr>
        <w:t xml:space="preserve">are </w:t>
      </w:r>
      <w:r w:rsidRPr="00E40318">
        <w:rPr>
          <w:rFonts w:ascii="Times New Roman" w:hAnsi="Times New Roman" w:cs="Times New Roman" w:hint="eastAsia"/>
          <w:sz w:val="20"/>
          <w:lang w:eastAsia="zh-CN"/>
        </w:rPr>
        <w:t>as follows</w:t>
      </w:r>
      <w:r w:rsidRPr="00E40318">
        <w:rPr>
          <w:rFonts w:ascii="Times New Roman" w:hAnsi="Times New Roman" w:cs="Times New Roman"/>
          <w:sz w:val="20"/>
          <w:lang w:eastAsia="zh-CN"/>
        </w:rPr>
        <w:t>:</w:t>
      </w:r>
    </w:p>
    <w:p w:rsidR="003462E4" w:rsidRPr="00E40318" w:rsidRDefault="003462E4" w:rsidP="00302F27">
      <w:pPr>
        <w:pStyle w:val="3GPPText"/>
        <w:numPr>
          <w:ilvl w:val="0"/>
          <w:numId w:val="44"/>
        </w:numPr>
        <w:rPr>
          <w:rFonts w:ascii="Times New Roman" w:hAnsi="Times New Roman" w:cs="Times New Roman"/>
          <w:sz w:val="20"/>
          <w:lang w:eastAsia="zh-CN"/>
        </w:rPr>
      </w:pPr>
      <w:r w:rsidRPr="00E40318">
        <w:rPr>
          <w:rFonts w:ascii="Times New Roman" w:hAnsi="Times New Roman" w:cs="Times New Roman"/>
          <w:sz w:val="20"/>
          <w:lang w:eastAsia="zh-CN"/>
        </w:rPr>
        <w:t>Limit the measurement behaviour of UE</w:t>
      </w:r>
      <w:r w:rsidRPr="00E40318">
        <w:rPr>
          <w:rFonts w:ascii="Times New Roman" w:hAnsi="Times New Roman" w:cs="Times New Roman" w:hint="eastAsia"/>
          <w:sz w:val="20"/>
          <w:lang w:eastAsia="zh-CN"/>
        </w:rPr>
        <w:t xml:space="preserve"> or </w:t>
      </w:r>
      <w:r w:rsidRPr="00E40318">
        <w:rPr>
          <w:rFonts w:ascii="Times New Roman" w:hAnsi="Times New Roman" w:cs="Times New Roman"/>
          <w:sz w:val="20"/>
          <w:lang w:eastAsia="zh-CN"/>
        </w:rPr>
        <w:t>TRP</w:t>
      </w:r>
      <w:r w:rsidRPr="00E40318">
        <w:rPr>
          <w:rFonts w:ascii="Times New Roman" w:hAnsi="Times New Roman" w:cs="Times New Roman" w:hint="eastAsia"/>
          <w:sz w:val="20"/>
          <w:lang w:eastAsia="zh-CN"/>
        </w:rPr>
        <w:t>, and</w:t>
      </w:r>
      <w:r w:rsidRPr="00E40318">
        <w:rPr>
          <w:rFonts w:ascii="Times New Roman" w:hAnsi="Times New Roman" w:cs="Times New Roman"/>
          <w:sz w:val="20"/>
          <w:lang w:eastAsia="zh-CN"/>
        </w:rPr>
        <w:t xml:space="preserve"> only </w:t>
      </w:r>
      <w:r w:rsidRPr="00E40318">
        <w:rPr>
          <w:rFonts w:ascii="Times New Roman" w:hAnsi="Times New Roman" w:cs="Times New Roman" w:hint="eastAsia"/>
          <w:sz w:val="20"/>
          <w:lang w:eastAsia="zh-CN"/>
        </w:rPr>
        <w:t>DL-</w:t>
      </w:r>
      <w:r w:rsidRPr="00E40318">
        <w:rPr>
          <w:rFonts w:ascii="Times New Roman" w:hAnsi="Times New Roman" w:cs="Times New Roman"/>
          <w:sz w:val="20"/>
          <w:lang w:eastAsia="zh-CN"/>
        </w:rPr>
        <w:t>PRS/ SRS</w:t>
      </w:r>
      <w:r w:rsidRPr="00E40318">
        <w:rPr>
          <w:rFonts w:ascii="Times New Roman" w:hAnsi="Times New Roman" w:cs="Times New Roman" w:hint="eastAsia"/>
          <w:sz w:val="20"/>
          <w:lang w:eastAsia="zh-CN"/>
        </w:rPr>
        <w:t>-Pos</w:t>
      </w:r>
      <w:r w:rsidRPr="00E40318">
        <w:rPr>
          <w:rFonts w:ascii="Times New Roman" w:hAnsi="Times New Roman" w:cs="Times New Roman"/>
          <w:sz w:val="20"/>
          <w:lang w:eastAsia="zh-CN"/>
        </w:rPr>
        <w:t xml:space="preserve"> </w:t>
      </w:r>
      <w:r w:rsidRPr="00E40318">
        <w:rPr>
          <w:rFonts w:ascii="Times New Roman" w:hAnsi="Times New Roman" w:cs="Times New Roman" w:hint="eastAsia"/>
          <w:sz w:val="20"/>
          <w:lang w:eastAsia="zh-CN"/>
        </w:rPr>
        <w:t xml:space="preserve">resources </w:t>
      </w:r>
      <w:r w:rsidRPr="00E40318">
        <w:rPr>
          <w:rFonts w:ascii="Times New Roman" w:hAnsi="Times New Roman" w:cs="Times New Roman"/>
          <w:sz w:val="20"/>
          <w:lang w:eastAsia="zh-CN"/>
        </w:rPr>
        <w:t>within the measurement time window will be measured.</w:t>
      </w:r>
    </w:p>
    <w:p w:rsidR="003462E4" w:rsidRPr="00E40318" w:rsidRDefault="003462E4" w:rsidP="00302F27">
      <w:pPr>
        <w:pStyle w:val="3GPPText"/>
        <w:numPr>
          <w:ilvl w:val="0"/>
          <w:numId w:val="44"/>
        </w:numPr>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Limit </w:t>
      </w:r>
      <w:r w:rsidRPr="00E40318">
        <w:rPr>
          <w:rFonts w:ascii="Times New Roman" w:hAnsi="Times New Roman" w:cs="Times New Roman"/>
          <w:sz w:val="20"/>
          <w:lang w:eastAsia="zh-CN"/>
        </w:rPr>
        <w:t>the measurement time of each measurement</w:t>
      </w:r>
      <w:r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 xml:space="preserve">, </w:t>
      </w:r>
      <w:r w:rsidRPr="00E40318">
        <w:rPr>
          <w:rFonts w:ascii="Times New Roman" w:hAnsi="Times New Roman" w:cs="Times New Roman" w:hint="eastAsia"/>
          <w:sz w:val="20"/>
          <w:lang w:eastAsia="zh-CN"/>
        </w:rPr>
        <w:t xml:space="preserve">and support the </w:t>
      </w:r>
      <w:r w:rsidRPr="00E40318">
        <w:rPr>
          <w:rFonts w:ascii="Times New Roman" w:hAnsi="Times New Roman" w:cs="Times New Roman"/>
          <w:sz w:val="20"/>
          <w:lang w:eastAsia="zh-CN"/>
        </w:rPr>
        <w:t>measurement</w:t>
      </w:r>
      <w:r w:rsidRPr="00E40318">
        <w:rPr>
          <w:rFonts w:ascii="Times New Roman" w:hAnsi="Times New Roman" w:cs="Times New Roman" w:hint="eastAsia"/>
          <w:sz w:val="20"/>
          <w:lang w:eastAsia="zh-CN"/>
        </w:rPr>
        <w:t xml:space="preserve"> instance which only corresponds to one DL-PRS/SRS-Pos occasion </w:t>
      </w:r>
      <w:r w:rsidRPr="00E40318">
        <w:rPr>
          <w:rFonts w:ascii="Times New Roman" w:hAnsi="Times New Roman" w:cs="Times New Roman"/>
          <w:sz w:val="20"/>
          <w:lang w:eastAsia="zh-CN"/>
        </w:rPr>
        <w:t>for one-shot measurement</w:t>
      </w:r>
      <w:r w:rsidRPr="00E40318">
        <w:rPr>
          <w:rFonts w:ascii="Times New Roman" w:hAnsi="Times New Roman" w:cs="Times New Roman" w:hint="eastAsia"/>
          <w:sz w:val="20"/>
          <w:lang w:eastAsia="zh-CN"/>
        </w:rPr>
        <w:t>.</w:t>
      </w:r>
    </w:p>
    <w:p w:rsidR="003462E4" w:rsidRPr="00E40318" w:rsidRDefault="003462E4" w:rsidP="00302F27">
      <w:pPr>
        <w:pStyle w:val="3GPPText"/>
        <w:numPr>
          <w:ilvl w:val="0"/>
          <w:numId w:val="44"/>
        </w:numPr>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Facilitate the </w:t>
      </w:r>
      <w:r w:rsidRPr="00E40318">
        <w:rPr>
          <w:rFonts w:ascii="Times New Roman" w:hAnsi="Times New Roman" w:cs="Times New Roman"/>
          <w:sz w:val="20"/>
          <w:lang w:eastAsia="zh-CN"/>
        </w:rPr>
        <w:t xml:space="preserve">timestamps matching </w:t>
      </w:r>
      <w:r w:rsidRPr="00E40318">
        <w:rPr>
          <w:rFonts w:ascii="Times New Roman" w:hAnsi="Times New Roman" w:cs="Times New Roman" w:hint="eastAsia"/>
          <w:sz w:val="20"/>
          <w:lang w:eastAsia="zh-CN"/>
        </w:rPr>
        <w:t>among</w:t>
      </w:r>
      <w:r w:rsidRPr="00E40318">
        <w:rPr>
          <w:rFonts w:ascii="Times New Roman" w:hAnsi="Times New Roman" w:cs="Times New Roman"/>
          <w:sz w:val="20"/>
          <w:lang w:eastAsia="zh-CN"/>
        </w:rPr>
        <w:t xml:space="preserve"> various measurement </w:t>
      </w:r>
      <w:r w:rsidRPr="00E40318">
        <w:rPr>
          <w:rFonts w:ascii="Times New Roman" w:hAnsi="Times New Roman" w:cs="Times New Roman" w:hint="eastAsia"/>
          <w:sz w:val="20"/>
          <w:lang w:eastAsia="zh-CN"/>
        </w:rPr>
        <w:t>instance</w:t>
      </w:r>
      <w:r w:rsidRPr="00E40318">
        <w:rPr>
          <w:rFonts w:ascii="Times New Roman" w:hAnsi="Times New Roman" w:cs="Times New Roman"/>
          <w:sz w:val="20"/>
          <w:lang w:eastAsia="zh-CN"/>
        </w:rPr>
        <w:t>s</w:t>
      </w:r>
      <w:r w:rsidRPr="00E40318">
        <w:rPr>
          <w:rFonts w:ascii="Times New Roman" w:hAnsi="Times New Roman" w:cs="Times New Roman" w:hint="eastAsia"/>
          <w:sz w:val="20"/>
          <w:lang w:eastAsia="zh-CN"/>
        </w:rPr>
        <w:t xml:space="preserve">, e.g., among </w:t>
      </w:r>
      <w:r w:rsidRPr="00E40318">
        <w:rPr>
          <w:rFonts w:ascii="Times New Roman" w:hAnsi="Times New Roman" w:cs="Times New Roman"/>
          <w:sz w:val="20"/>
          <w:lang w:eastAsia="zh-CN"/>
        </w:rPr>
        <w:t>UE Rx-Tx time difference measurement</w:t>
      </w:r>
      <w:r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s</w:t>
      </w:r>
      <w:r w:rsidRPr="00E40318">
        <w:rPr>
          <w:rFonts w:ascii="Times New Roman" w:hAnsi="Times New Roman" w:cs="Times New Roman" w:hint="eastAsia"/>
          <w:sz w:val="20"/>
          <w:lang w:eastAsia="zh-CN"/>
        </w:rPr>
        <w:t xml:space="preserve"> and</w:t>
      </w:r>
      <w:r w:rsidRPr="00E40318">
        <w:rPr>
          <w:rFonts w:ascii="Times New Roman" w:hAnsi="Times New Roman" w:cs="Times New Roman"/>
          <w:sz w:val="20"/>
          <w:lang w:eastAsia="zh-CN"/>
        </w:rPr>
        <w:t xml:space="preserve"> gNB Rx-Tx time difference measurement</w:t>
      </w:r>
      <w:r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s</w:t>
      </w:r>
      <w:r w:rsidRPr="00E40318">
        <w:rPr>
          <w:rFonts w:ascii="Times New Roman" w:hAnsi="Times New Roman" w:cs="Times New Roman" w:hint="eastAsia"/>
          <w:sz w:val="20"/>
          <w:lang w:eastAsia="zh-CN"/>
        </w:rPr>
        <w:t xml:space="preserve"> for multi-RTT positioning method.</w:t>
      </w:r>
    </w:p>
    <w:p w:rsidR="003462E4" w:rsidRPr="00E40318" w:rsidRDefault="003462E4" w:rsidP="00302F27">
      <w:pPr>
        <w:pStyle w:val="3GPPText"/>
        <w:numPr>
          <w:ilvl w:val="0"/>
          <w:numId w:val="44"/>
        </w:numPr>
        <w:rPr>
          <w:rFonts w:ascii="Times New Roman" w:hAnsi="Times New Roman" w:cs="Times New Roman"/>
          <w:sz w:val="20"/>
          <w:lang w:eastAsia="zh-CN"/>
        </w:rPr>
      </w:pPr>
      <w:r w:rsidRPr="00E40318">
        <w:rPr>
          <w:rFonts w:ascii="Times New Roman" w:hAnsi="Times New Roman" w:cs="Times New Roman"/>
          <w:sz w:val="20"/>
          <w:lang w:eastAsia="zh-CN"/>
        </w:rPr>
        <w:t xml:space="preserve">Indicate whether </w:t>
      </w:r>
      <w:r w:rsidRPr="00E40318">
        <w:rPr>
          <w:rFonts w:ascii="Times New Roman" w:hAnsi="Times New Roman" w:cs="Times New Roman" w:hint="eastAsia"/>
          <w:sz w:val="20"/>
          <w:lang w:eastAsia="zh-CN"/>
        </w:rPr>
        <w:t>the</w:t>
      </w:r>
      <w:r w:rsidRPr="00E40318">
        <w:rPr>
          <w:rFonts w:ascii="Times New Roman" w:hAnsi="Times New Roman" w:cs="Times New Roman"/>
          <w:sz w:val="20"/>
          <w:lang w:eastAsia="zh-CN"/>
        </w:rPr>
        <w:t xml:space="preserve"> measurement</w:t>
      </w:r>
      <w:r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s are measured</w:t>
      </w:r>
      <w:r w:rsidRPr="00E40318">
        <w:rPr>
          <w:rFonts w:ascii="Times New Roman" w:hAnsi="Times New Roman" w:cs="Times New Roman" w:hint="eastAsia"/>
          <w:sz w:val="20"/>
          <w:lang w:eastAsia="zh-CN"/>
        </w:rPr>
        <w:t xml:space="preserve"> with</w:t>
      </w:r>
      <w:r w:rsidRPr="00E40318">
        <w:rPr>
          <w:rFonts w:ascii="Times New Roman" w:hAnsi="Times New Roman" w:cs="Times New Roman"/>
          <w:sz w:val="20"/>
          <w:lang w:eastAsia="zh-CN"/>
        </w:rPr>
        <w:t>in the same measurement time window</w:t>
      </w:r>
      <w:r w:rsidRPr="00E40318">
        <w:rPr>
          <w:rFonts w:ascii="Times New Roman" w:hAnsi="Times New Roman" w:cs="Times New Roman" w:hint="eastAsia"/>
          <w:sz w:val="20"/>
          <w:lang w:eastAsia="zh-CN"/>
        </w:rPr>
        <w:t>.</w:t>
      </w:r>
    </w:p>
    <w:p w:rsidR="003462E4" w:rsidRPr="00E40318" w:rsidRDefault="003462E4" w:rsidP="00302F27">
      <w:pPr>
        <w:pStyle w:val="3GPPText"/>
        <w:numPr>
          <w:ilvl w:val="0"/>
          <w:numId w:val="44"/>
        </w:numPr>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Help LMF to track and mitigate the timing </w:t>
      </w:r>
      <w:r w:rsidRPr="00E40318">
        <w:rPr>
          <w:rFonts w:ascii="Times New Roman" w:hAnsi="Times New Roman" w:cs="Times New Roman"/>
          <w:sz w:val="20"/>
          <w:lang w:eastAsia="zh-CN"/>
        </w:rPr>
        <w:t>error drift</w:t>
      </w:r>
      <w:r w:rsidRPr="00E40318">
        <w:rPr>
          <w:rFonts w:ascii="Times New Roman" w:hAnsi="Times New Roman" w:cs="Times New Roman" w:hint="eastAsia"/>
          <w:sz w:val="20"/>
          <w:lang w:eastAsia="zh-CN"/>
        </w:rPr>
        <w:t xml:space="preserve"> over time.</w:t>
      </w:r>
    </w:p>
    <w:p w:rsidR="003462E4" w:rsidRPr="00E40318" w:rsidRDefault="003462E4" w:rsidP="003462E4">
      <w:pPr>
        <w:pStyle w:val="3GPPText"/>
        <w:rPr>
          <w:rFonts w:ascii="Times New Roman" w:hAnsi="Times New Roman" w:cs="Times New Roman"/>
          <w:sz w:val="20"/>
          <w:lang w:eastAsia="zh-CN"/>
        </w:rPr>
      </w:pPr>
    </w:p>
    <w:p w:rsidR="003462E4" w:rsidRPr="00E40318" w:rsidRDefault="003462E4" w:rsidP="003462E4">
      <w:pPr>
        <w:pStyle w:val="3GPPText"/>
        <w:rPr>
          <w:rFonts w:ascii="Times New Roman" w:hAnsi="Times New Roman" w:cs="Times New Roman"/>
          <w:sz w:val="20"/>
          <w:lang w:eastAsia="zh-CN"/>
        </w:rPr>
      </w:pPr>
      <w:r w:rsidRPr="00E40318">
        <w:rPr>
          <w:rFonts w:ascii="Times New Roman" w:hAnsi="Times New Roman" w:cs="Times New Roman"/>
          <w:sz w:val="20"/>
          <w:lang w:eastAsia="zh-CN"/>
        </w:rPr>
        <w:t xml:space="preserve">As mentioned above, there are many purposes for introducing measurement time windows, and different purposes may need different </w:t>
      </w:r>
      <w:r>
        <w:rPr>
          <w:rFonts w:ascii="Times New Roman" w:hAnsi="Times New Roman" w:cs="Times New Roman"/>
          <w:sz w:val="20"/>
          <w:lang w:eastAsia="zh-CN"/>
        </w:rPr>
        <w:t xml:space="preserve">configurations of </w:t>
      </w:r>
      <w:r w:rsidRPr="00E40318">
        <w:rPr>
          <w:rFonts w:ascii="Times New Roman" w:hAnsi="Times New Roman" w:cs="Times New Roman"/>
          <w:sz w:val="20"/>
          <w:lang w:eastAsia="zh-CN"/>
        </w:rPr>
        <w:t>measurement time windows</w:t>
      </w:r>
      <w:r>
        <w:rPr>
          <w:rFonts w:ascii="Times New Roman" w:hAnsi="Times New Roman" w:cs="Times New Roman"/>
          <w:sz w:val="20"/>
          <w:lang w:eastAsia="zh-CN"/>
        </w:rPr>
        <w:t>. T</w:t>
      </w:r>
      <w:r w:rsidRPr="00E40318">
        <w:rPr>
          <w:rFonts w:ascii="Times New Roman" w:hAnsi="Times New Roman" w:cs="Times New Roman" w:hint="eastAsia"/>
          <w:sz w:val="20"/>
          <w:lang w:eastAsia="zh-CN"/>
        </w:rPr>
        <w:t>herefore, the</w:t>
      </w:r>
      <w:r w:rsidRPr="00E40318">
        <w:rPr>
          <w:rFonts w:ascii="Times New Roman" w:hAnsi="Times New Roman" w:cs="Times New Roman"/>
          <w:sz w:val="20"/>
          <w:lang w:eastAsia="zh-CN"/>
        </w:rPr>
        <w:t xml:space="preserve"> measurement time windows should be configurable</w:t>
      </w:r>
      <w:r w:rsidRPr="00E40318">
        <w:rPr>
          <w:rFonts w:ascii="Times New Roman" w:hAnsi="Times New Roman" w:cs="Times New Roman" w:hint="eastAsia"/>
          <w:sz w:val="20"/>
          <w:lang w:eastAsia="zh-CN"/>
        </w:rPr>
        <w:t xml:space="preserve"> to support various purposes</w:t>
      </w:r>
      <w:r w:rsidRPr="00E40318">
        <w:rPr>
          <w:rFonts w:ascii="Times New Roman" w:hAnsi="Times New Roman" w:cs="Times New Roman"/>
          <w:sz w:val="20"/>
          <w:lang w:eastAsia="zh-CN"/>
        </w:rPr>
        <w:t>, in which the UE or TRP measurement instances are measured.</w:t>
      </w:r>
      <w:r>
        <w:rPr>
          <w:rFonts w:ascii="Times New Roman" w:hAnsi="Times New Roman" w:cs="Times New Roman" w:hint="eastAsia"/>
          <w:sz w:val="20"/>
          <w:lang w:eastAsia="zh-CN"/>
        </w:rPr>
        <w:t xml:space="preserve"> </w:t>
      </w:r>
    </w:p>
    <w:p w:rsidR="003462E4" w:rsidRPr="000021B6" w:rsidRDefault="003462E4" w:rsidP="003462E4">
      <w:pPr>
        <w:overflowPunct w:val="0"/>
        <w:autoSpaceDE w:val="0"/>
        <w:autoSpaceDN w:val="0"/>
        <w:spacing w:before="120" w:after="120"/>
        <w:ind w:leftChars="10" w:left="20"/>
        <w:jc w:val="both"/>
        <w:rPr>
          <w:rFonts w:eastAsia="等线"/>
          <w:b/>
          <w:i/>
          <w:szCs w:val="22"/>
          <w:lang w:val="en-IN" w:eastAsia="zh-CN"/>
        </w:rPr>
      </w:pPr>
      <w:bookmarkStart w:id="7" w:name="OLE_LINK9"/>
      <w:bookmarkStart w:id="8" w:name="OLE_LINK10"/>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6</w:t>
      </w:r>
      <w:r w:rsidR="00ED12F9" w:rsidRPr="00A57D9D">
        <w:rPr>
          <w:b/>
          <w:i/>
          <w:lang w:eastAsia="zh-CN"/>
        </w:rPr>
        <w:fldChar w:fldCharType="end"/>
      </w:r>
      <w:r w:rsidRPr="000021B6">
        <w:rPr>
          <w:rFonts w:eastAsia="等线"/>
          <w:b/>
          <w:i/>
          <w:szCs w:val="22"/>
          <w:lang w:val="en-IN" w:eastAsia="zh-CN"/>
        </w:rPr>
        <w:t xml:space="preserve">: </w:t>
      </w:r>
      <w:r w:rsidRPr="000021B6">
        <w:rPr>
          <w:rFonts w:eastAsia="等线" w:hint="eastAsia"/>
          <w:b/>
          <w:i/>
          <w:szCs w:val="22"/>
          <w:lang w:val="en-IN" w:eastAsia="zh-CN"/>
        </w:rPr>
        <w:t xml:space="preserve">The </w:t>
      </w:r>
      <w:r w:rsidR="002A01E6" w:rsidRPr="000021B6">
        <w:rPr>
          <w:rFonts w:eastAsia="等线"/>
          <w:b/>
          <w:i/>
          <w:szCs w:val="22"/>
          <w:lang w:val="en-IN" w:eastAsia="zh-CN"/>
        </w:rPr>
        <w:t>configurable</w:t>
      </w:r>
      <w:r w:rsidR="002A01E6">
        <w:rPr>
          <w:rFonts w:eastAsia="等线" w:hint="eastAsia"/>
          <w:b/>
          <w:i/>
          <w:szCs w:val="22"/>
          <w:lang w:val="en-IN" w:eastAsia="zh-CN"/>
        </w:rPr>
        <w:t xml:space="preserve"> </w:t>
      </w:r>
      <w:r w:rsidRPr="000021B6">
        <w:rPr>
          <w:rFonts w:eastAsia="等线"/>
          <w:b/>
          <w:i/>
          <w:szCs w:val="22"/>
          <w:lang w:val="en-IN" w:eastAsia="zh-CN"/>
        </w:rPr>
        <w:t>measurement time window</w:t>
      </w:r>
      <w:r w:rsidRPr="000021B6">
        <w:rPr>
          <w:rFonts w:eastAsia="等线" w:hint="eastAsia"/>
          <w:b/>
          <w:i/>
          <w:szCs w:val="22"/>
          <w:lang w:val="en-IN" w:eastAsia="zh-CN"/>
        </w:rPr>
        <w:t>s should be</w:t>
      </w:r>
      <w:r w:rsidR="002A01E6">
        <w:rPr>
          <w:rFonts w:eastAsia="等线" w:hint="eastAsia"/>
          <w:b/>
          <w:i/>
          <w:szCs w:val="22"/>
          <w:lang w:val="en-IN" w:eastAsia="zh-CN"/>
        </w:rPr>
        <w:t xml:space="preserve"> supported</w:t>
      </w:r>
      <w:r w:rsidRPr="000021B6">
        <w:rPr>
          <w:rFonts w:eastAsia="等线" w:hint="eastAsia"/>
          <w:b/>
          <w:i/>
          <w:szCs w:val="22"/>
          <w:lang w:val="en-IN" w:eastAsia="zh-CN"/>
        </w:rPr>
        <w:t>, in which the</w:t>
      </w:r>
      <w:r w:rsidRPr="000021B6">
        <w:rPr>
          <w:rFonts w:eastAsia="等线"/>
          <w:b/>
          <w:i/>
          <w:szCs w:val="22"/>
          <w:lang w:val="en-IN" w:eastAsia="zh-CN"/>
        </w:rPr>
        <w:t xml:space="preserve"> </w:t>
      </w:r>
      <w:r w:rsidRPr="000021B6">
        <w:rPr>
          <w:rFonts w:eastAsia="等线" w:hint="eastAsia"/>
          <w:b/>
          <w:i/>
          <w:szCs w:val="22"/>
          <w:lang w:val="en-IN" w:eastAsia="zh-CN"/>
        </w:rPr>
        <w:t xml:space="preserve">UE or TRP </w:t>
      </w:r>
      <w:r w:rsidRPr="000021B6">
        <w:rPr>
          <w:rFonts w:eastAsia="等线"/>
          <w:b/>
          <w:i/>
          <w:szCs w:val="22"/>
          <w:lang w:val="en-IN" w:eastAsia="zh-CN"/>
        </w:rPr>
        <w:t>measurement instances</w:t>
      </w:r>
      <w:r w:rsidRPr="000021B6">
        <w:rPr>
          <w:rFonts w:eastAsia="等线" w:hint="eastAsia"/>
          <w:b/>
          <w:i/>
          <w:szCs w:val="22"/>
          <w:lang w:val="en-IN" w:eastAsia="zh-CN"/>
        </w:rPr>
        <w:t xml:space="preserve"> are</w:t>
      </w:r>
      <w:r>
        <w:rPr>
          <w:rFonts w:eastAsia="等线" w:hint="eastAsia"/>
          <w:b/>
          <w:i/>
          <w:szCs w:val="22"/>
          <w:lang w:val="en-IN" w:eastAsia="zh-CN"/>
        </w:rPr>
        <w:t xml:space="preserve"> obtained</w:t>
      </w:r>
      <w:r w:rsidRPr="000021B6">
        <w:rPr>
          <w:rFonts w:eastAsia="等线" w:hint="eastAsia"/>
          <w:b/>
          <w:i/>
          <w:szCs w:val="22"/>
          <w:lang w:val="en-IN" w:eastAsia="zh-CN"/>
        </w:rPr>
        <w:t>.</w:t>
      </w:r>
    </w:p>
    <w:p w:rsidR="003462E4" w:rsidRPr="0064170E" w:rsidRDefault="003462E4" w:rsidP="003462E4">
      <w:pPr>
        <w:jc w:val="both"/>
        <w:rPr>
          <w:rFonts w:eastAsiaTheme="minorEastAsia"/>
          <w:lang w:val="en-IN" w:eastAsia="zh-CN"/>
        </w:rPr>
      </w:pPr>
    </w:p>
    <w:p w:rsidR="003462E4" w:rsidRPr="00E40318" w:rsidRDefault="003462E4" w:rsidP="003462E4">
      <w:pPr>
        <w:pStyle w:val="3GPPText"/>
        <w:rPr>
          <w:rFonts w:ascii="Times New Roman" w:hAnsi="Times New Roman" w:cs="Times New Roman"/>
          <w:sz w:val="20"/>
          <w:lang w:eastAsia="zh-CN"/>
        </w:rPr>
      </w:pPr>
      <w:r w:rsidRPr="00E40318">
        <w:rPr>
          <w:rFonts w:ascii="Times New Roman" w:hAnsi="Times New Roman" w:cs="Times New Roman"/>
          <w:sz w:val="20"/>
          <w:lang w:eastAsia="zh-CN"/>
        </w:rPr>
        <w:t>For UE and T</w:t>
      </w:r>
      <w:r w:rsidRPr="00E40318">
        <w:rPr>
          <w:rFonts w:ascii="Times New Roman" w:hAnsi="Times New Roman" w:cs="Times New Roman" w:hint="eastAsia"/>
          <w:sz w:val="20"/>
          <w:lang w:eastAsia="zh-CN"/>
        </w:rPr>
        <w:t>RP</w:t>
      </w:r>
      <w:r w:rsidRPr="00E40318">
        <w:rPr>
          <w:rFonts w:ascii="Times New Roman" w:hAnsi="Times New Roman" w:cs="Times New Roman"/>
          <w:sz w:val="20"/>
          <w:lang w:eastAsia="zh-CN"/>
        </w:rPr>
        <w:t>, the measurement time window</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need to be configured</w:t>
      </w:r>
      <w:r w:rsidRPr="00E40318">
        <w:rPr>
          <w:rFonts w:ascii="Times New Roman" w:hAnsi="Times New Roman" w:cs="Times New Roman" w:hint="eastAsia"/>
          <w:sz w:val="20"/>
          <w:lang w:eastAsia="zh-CN"/>
        </w:rPr>
        <w:t xml:space="preserve"> independently </w:t>
      </w:r>
      <w:r w:rsidRPr="00E40318">
        <w:rPr>
          <w:rFonts w:ascii="Times New Roman" w:hAnsi="Times New Roman" w:cs="Times New Roman"/>
          <w:sz w:val="20"/>
          <w:lang w:eastAsia="zh-CN"/>
        </w:rPr>
        <w:t>in order to</w:t>
      </w:r>
      <w:r w:rsidRPr="00E40318">
        <w:rPr>
          <w:rFonts w:ascii="Times New Roman" w:hAnsi="Times New Roman" w:cs="Times New Roman" w:hint="eastAsia"/>
          <w:sz w:val="20"/>
          <w:lang w:eastAsia="zh-CN"/>
        </w:rPr>
        <w:t xml:space="preserve"> measure the DL-PRS/SRS-Pos resources in the windows. The configuration parameters of UE measurement time windows </w:t>
      </w:r>
      <w:r w:rsidRPr="00E40318">
        <w:rPr>
          <w:rFonts w:ascii="Times New Roman" w:hAnsi="Times New Roman" w:cs="Times New Roman" w:hint="eastAsia"/>
          <w:sz w:val="20"/>
          <w:lang w:eastAsia="zh-CN"/>
        </w:rPr>
        <w:lastRenderedPageBreak/>
        <w:t xml:space="preserve">and TRP measurement time windows can be the same or different to support different purposes. As shown in </w:t>
      </w:r>
      <w:fldSimple w:instr=" REF _Ref60557822 \h  \* MERGEFORMAT ">
        <w:r w:rsidR="00832A62" w:rsidRPr="00832A62">
          <w:rPr>
            <w:rFonts w:ascii="Times New Roman" w:hAnsi="Times New Roman" w:cs="Times New Roman"/>
            <w:sz w:val="20"/>
            <w:lang w:eastAsia="zh-CN"/>
          </w:rPr>
          <w:t>Figure 1</w:t>
        </w:r>
      </w:fldSimple>
      <w:r w:rsidRPr="00E40318">
        <w:rPr>
          <w:rFonts w:ascii="Times New Roman" w:hAnsi="Times New Roman" w:cs="Times New Roman" w:hint="eastAsia"/>
          <w:sz w:val="20"/>
          <w:lang w:eastAsia="zh-CN"/>
        </w:rPr>
        <w:t xml:space="preserve"> and </w:t>
      </w:r>
      <w:fldSimple w:instr=" REF _Ref61711178 \h  \* MERGEFORMAT ">
        <w:r w:rsidR="00832A62" w:rsidRPr="00832A62">
          <w:rPr>
            <w:rFonts w:ascii="Times New Roman" w:hAnsi="Times New Roman" w:cs="Times New Roman"/>
            <w:sz w:val="20"/>
            <w:lang w:eastAsia="zh-CN"/>
          </w:rPr>
          <w:t>Figure 2</w:t>
        </w:r>
      </w:fldSimple>
      <w:r w:rsidRPr="00E40318">
        <w:rPr>
          <w:rFonts w:ascii="Times New Roman" w:hAnsi="Times New Roman" w:cs="Times New Roman" w:hint="eastAsia"/>
          <w:sz w:val="20"/>
          <w:lang w:eastAsia="zh-CN"/>
        </w:rPr>
        <w:t xml:space="preserve"> below, the UE measurement time windows and TRP measurement time windows are </w:t>
      </w:r>
      <w:r w:rsidRPr="00E40318">
        <w:rPr>
          <w:rFonts w:ascii="Times New Roman" w:hAnsi="Times New Roman" w:cs="Times New Roman"/>
          <w:sz w:val="20"/>
          <w:lang w:eastAsia="zh-CN"/>
        </w:rPr>
        <w:t xml:space="preserve">configured </w:t>
      </w:r>
      <w:r>
        <w:rPr>
          <w:rFonts w:ascii="Times New Roman" w:hAnsi="Times New Roman" w:cs="Times New Roman"/>
          <w:sz w:val="20"/>
          <w:lang w:eastAsia="zh-CN"/>
        </w:rPr>
        <w:t>in</w:t>
      </w:r>
      <w:r w:rsidRPr="00E40318">
        <w:rPr>
          <w:rFonts w:ascii="Times New Roman" w:hAnsi="Times New Roman" w:cs="Times New Roman" w:hint="eastAsia"/>
          <w:sz w:val="20"/>
          <w:lang w:eastAsia="zh-CN"/>
        </w:rPr>
        <w:t xml:space="preserve"> the same manner.</w:t>
      </w:r>
    </w:p>
    <w:p w:rsidR="003462E4" w:rsidRPr="00E40318" w:rsidRDefault="003462E4" w:rsidP="003462E4">
      <w:pPr>
        <w:pStyle w:val="3GPPText"/>
        <w:rPr>
          <w:rFonts w:ascii="Times New Roman" w:hAnsi="Times New Roman" w:cs="Times New Roman"/>
          <w:sz w:val="20"/>
          <w:lang w:eastAsia="zh-CN"/>
        </w:rPr>
      </w:pPr>
      <w:r w:rsidRPr="00E40318">
        <w:rPr>
          <w:rFonts w:ascii="Times New Roman" w:hAnsi="Times New Roman" w:cs="Times New Roman"/>
          <w:sz w:val="20"/>
          <w:lang w:eastAsia="zh-CN"/>
        </w:rPr>
        <w:t>UE measurement time window refers to the time window in which UE measures DL-PRS</w:t>
      </w:r>
      <w:r w:rsidRPr="00E40318">
        <w:rPr>
          <w:rFonts w:ascii="Times New Roman" w:hAnsi="Times New Roman" w:cs="Times New Roman" w:hint="eastAsia"/>
          <w:sz w:val="20"/>
          <w:lang w:eastAsia="zh-CN"/>
        </w:rPr>
        <w:t xml:space="preserve"> </w:t>
      </w:r>
      <w:r w:rsidRPr="00E40318">
        <w:rPr>
          <w:rFonts w:ascii="Times New Roman" w:hAnsi="Times New Roman" w:cs="Times New Roman"/>
          <w:sz w:val="20"/>
          <w:lang w:eastAsia="zh-CN"/>
        </w:rPr>
        <w:t>resources. In this time window, UE obtains at least one UE measurement instance by measuring DL-PRS</w:t>
      </w:r>
      <w:r w:rsidRPr="00E40318">
        <w:rPr>
          <w:rFonts w:ascii="Times New Roman" w:hAnsi="Times New Roman" w:cs="Times New Roman" w:hint="eastAsia"/>
          <w:sz w:val="20"/>
          <w:lang w:eastAsia="zh-CN"/>
        </w:rPr>
        <w:t xml:space="preserve"> resources</w:t>
      </w:r>
      <w:r w:rsidRPr="00E40318">
        <w:rPr>
          <w:rFonts w:ascii="Times New Roman" w:hAnsi="Times New Roman" w:cs="Times New Roman"/>
          <w:sz w:val="20"/>
          <w:lang w:eastAsia="zh-CN"/>
        </w:rPr>
        <w:t>.</w:t>
      </w:r>
      <w:r w:rsidRPr="00E40318">
        <w:rPr>
          <w:rFonts w:ascii="Times New Roman" w:hAnsi="Times New Roman" w:cs="Times New Roman" w:hint="eastAsia"/>
          <w:sz w:val="20"/>
          <w:lang w:eastAsia="zh-CN"/>
        </w:rPr>
        <w:t xml:space="preserve"> </w:t>
      </w:r>
      <w:r w:rsidRPr="00E40318">
        <w:rPr>
          <w:rFonts w:ascii="Times New Roman" w:hAnsi="Times New Roman" w:cs="Times New Roman"/>
          <w:sz w:val="20"/>
          <w:lang w:eastAsia="zh-CN"/>
        </w:rPr>
        <w:t>TRP measurement time window refer</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to the time window in which TRP measures SRS-Pos resources. In this time window, TRP obtains at least one TPR measurement instance by measuring SRS-Pos resources.</w:t>
      </w:r>
      <w:r w:rsidRPr="00FA3F14">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w:t>
      </w:r>
      <w:r w:rsidRPr="00FA3F14">
        <w:rPr>
          <w:rFonts w:ascii="Times New Roman" w:hAnsi="Times New Roman" w:cs="Times New Roman"/>
          <w:sz w:val="20"/>
          <w:lang w:eastAsia="zh-CN"/>
        </w:rPr>
        <w:t xml:space="preserve">UE or TRP </w:t>
      </w:r>
      <w:r>
        <w:rPr>
          <w:rFonts w:ascii="Times New Roman" w:hAnsi="Times New Roman" w:cs="Times New Roman"/>
          <w:sz w:val="20"/>
          <w:lang w:eastAsia="zh-CN"/>
        </w:rPr>
        <w:t>is</w:t>
      </w:r>
      <w:r w:rsidRPr="00FA3F14">
        <w:rPr>
          <w:rFonts w:ascii="Times New Roman" w:hAnsi="Times New Roman" w:cs="Times New Roman"/>
          <w:sz w:val="20"/>
          <w:lang w:eastAsia="zh-CN"/>
        </w:rPr>
        <w:t xml:space="preserve"> not expected to report the measurement instances corresponding to a measurement time window from DL-PRS or SRS-Pos outside of the measurement time window.</w:t>
      </w:r>
    </w:p>
    <w:p w:rsidR="003462E4" w:rsidRPr="000021B6" w:rsidRDefault="003462E4" w:rsidP="003462E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7</w:t>
      </w:r>
      <w:r w:rsidR="00ED12F9" w:rsidRPr="00A57D9D">
        <w:rPr>
          <w:b/>
          <w:i/>
          <w:lang w:eastAsia="zh-CN"/>
        </w:rPr>
        <w:fldChar w:fldCharType="end"/>
      </w:r>
      <w:r w:rsidRPr="000021B6">
        <w:rPr>
          <w:rFonts w:eastAsia="等线"/>
          <w:b/>
          <w:i/>
          <w:szCs w:val="22"/>
          <w:lang w:val="en-IN" w:eastAsia="zh-CN"/>
        </w:rPr>
        <w:t>:</w:t>
      </w:r>
      <w:r w:rsidRPr="000021B6">
        <w:rPr>
          <w:rFonts w:eastAsia="等线" w:hint="eastAsia"/>
          <w:b/>
          <w:i/>
          <w:szCs w:val="22"/>
          <w:lang w:val="en-IN" w:eastAsia="zh-CN"/>
        </w:rPr>
        <w:t xml:space="preserve"> </w:t>
      </w:r>
      <w:r w:rsidRPr="000021B6">
        <w:rPr>
          <w:rFonts w:eastAsia="等线"/>
          <w:b/>
          <w:i/>
          <w:szCs w:val="22"/>
          <w:lang w:val="en-IN" w:eastAsia="zh-CN"/>
        </w:rPr>
        <w:t>UE measurement time window</w:t>
      </w:r>
      <w:r w:rsidRPr="000021B6">
        <w:rPr>
          <w:rFonts w:eastAsia="等线" w:hint="eastAsia"/>
          <w:b/>
          <w:i/>
          <w:szCs w:val="22"/>
          <w:lang w:val="en-IN" w:eastAsia="zh-CN"/>
        </w:rPr>
        <w:t>s</w:t>
      </w:r>
      <w:r w:rsidRPr="000021B6">
        <w:rPr>
          <w:rFonts w:eastAsia="等线"/>
          <w:b/>
          <w:i/>
          <w:szCs w:val="22"/>
          <w:lang w:val="en-IN" w:eastAsia="zh-CN"/>
        </w:rPr>
        <w:t xml:space="preserve"> and T</w:t>
      </w:r>
      <w:r w:rsidRPr="000021B6">
        <w:rPr>
          <w:rFonts w:eastAsia="等线" w:hint="eastAsia"/>
          <w:b/>
          <w:i/>
          <w:szCs w:val="22"/>
          <w:lang w:val="en-IN" w:eastAsia="zh-CN"/>
        </w:rPr>
        <w:t>RP</w:t>
      </w:r>
      <w:r w:rsidRPr="000021B6">
        <w:rPr>
          <w:rFonts w:eastAsia="等线"/>
          <w:b/>
          <w:i/>
          <w:szCs w:val="22"/>
          <w:lang w:val="en-IN" w:eastAsia="zh-CN"/>
        </w:rPr>
        <w:t xml:space="preserve"> measurement time window</w:t>
      </w:r>
      <w:r w:rsidRPr="000021B6">
        <w:rPr>
          <w:rFonts w:eastAsia="等线" w:hint="eastAsia"/>
          <w:b/>
          <w:i/>
          <w:szCs w:val="22"/>
          <w:lang w:val="en-IN" w:eastAsia="zh-CN"/>
        </w:rPr>
        <w:t>s</w:t>
      </w:r>
      <w:r w:rsidRPr="000021B6">
        <w:rPr>
          <w:rFonts w:eastAsia="等线"/>
          <w:b/>
          <w:i/>
          <w:szCs w:val="22"/>
          <w:lang w:val="en-IN" w:eastAsia="zh-CN"/>
        </w:rPr>
        <w:t xml:space="preserve"> </w:t>
      </w:r>
      <w:r w:rsidRPr="000021B6">
        <w:rPr>
          <w:rFonts w:eastAsia="等线" w:hint="eastAsia"/>
          <w:b/>
          <w:i/>
          <w:szCs w:val="22"/>
          <w:lang w:val="en-IN" w:eastAsia="zh-CN"/>
        </w:rPr>
        <w:t xml:space="preserve">can be configured </w:t>
      </w:r>
      <w:r w:rsidRPr="000021B6">
        <w:rPr>
          <w:rFonts w:eastAsia="等线"/>
          <w:b/>
          <w:i/>
          <w:szCs w:val="22"/>
          <w:lang w:val="en-IN" w:eastAsia="zh-CN"/>
        </w:rPr>
        <w:t>independently.</w:t>
      </w:r>
      <w:r w:rsidRPr="000021B6">
        <w:rPr>
          <w:rFonts w:eastAsia="等线" w:hint="eastAsia"/>
          <w:b/>
          <w:i/>
          <w:szCs w:val="22"/>
          <w:lang w:val="en-IN" w:eastAsia="zh-CN"/>
        </w:rPr>
        <w:t xml:space="preserve"> They can be </w:t>
      </w:r>
      <w:r w:rsidRPr="000021B6">
        <w:rPr>
          <w:rFonts w:eastAsia="等线"/>
          <w:b/>
          <w:i/>
          <w:szCs w:val="22"/>
          <w:lang w:val="en-IN" w:eastAsia="zh-CN"/>
        </w:rPr>
        <w:t>configured</w:t>
      </w:r>
      <w:r w:rsidRPr="000021B6">
        <w:rPr>
          <w:rFonts w:eastAsia="等线" w:hint="eastAsia"/>
          <w:b/>
          <w:i/>
          <w:szCs w:val="22"/>
          <w:lang w:val="en-IN" w:eastAsia="zh-CN"/>
        </w:rPr>
        <w:t xml:space="preserve"> to be the same or different.</w:t>
      </w:r>
    </w:p>
    <w:p w:rsidR="003462E4" w:rsidRPr="000021B6"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UE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UE measures </w:t>
      </w:r>
      <w:r w:rsidRPr="000021B6">
        <w:rPr>
          <w:rFonts w:eastAsia="等线" w:hint="eastAsia"/>
          <w:b/>
          <w:i/>
          <w:szCs w:val="22"/>
          <w:lang w:val="en-IN" w:eastAsia="zh-CN"/>
        </w:rPr>
        <w:t>DL-PRS</w:t>
      </w:r>
      <w:r w:rsidRPr="00327828">
        <w:t xml:space="preserve"> </w:t>
      </w:r>
      <w:r w:rsidRPr="00327828">
        <w:rPr>
          <w:rFonts w:eastAsia="等线"/>
          <w:b/>
          <w:i/>
          <w:szCs w:val="22"/>
          <w:lang w:val="en-IN" w:eastAsia="zh-CN"/>
        </w:rPr>
        <w:t>resources</w:t>
      </w:r>
      <w:r w:rsidRPr="000021B6">
        <w:rPr>
          <w:rFonts w:eastAsia="等线"/>
          <w:b/>
          <w:i/>
          <w:szCs w:val="22"/>
          <w:lang w:val="en-IN" w:eastAsia="zh-CN"/>
        </w:rPr>
        <w:t xml:space="preserve">. In this time window, UE obtains at least one UE measurement instance by measuring </w:t>
      </w:r>
      <w:r w:rsidRPr="000021B6">
        <w:rPr>
          <w:rFonts w:eastAsia="等线" w:hint="eastAsia"/>
          <w:b/>
          <w:i/>
          <w:szCs w:val="22"/>
          <w:lang w:val="en-IN" w:eastAsia="zh-CN"/>
        </w:rPr>
        <w:t>DL</w:t>
      </w:r>
      <w:r w:rsidRPr="000021B6">
        <w:rPr>
          <w:rFonts w:eastAsia="等线"/>
          <w:b/>
          <w:i/>
          <w:szCs w:val="22"/>
          <w:lang w:val="en-IN" w:eastAsia="zh-CN"/>
        </w:rPr>
        <w:t>-</w:t>
      </w:r>
      <w:r w:rsidRPr="000021B6">
        <w:rPr>
          <w:rFonts w:eastAsia="等线" w:hint="eastAsia"/>
          <w:b/>
          <w:i/>
          <w:szCs w:val="22"/>
          <w:lang w:val="en-IN" w:eastAsia="zh-CN"/>
        </w:rPr>
        <w:t>PRS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3462E4" w:rsidRPr="000021B6"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T</w:t>
      </w:r>
      <w:r w:rsidRPr="000021B6">
        <w:rPr>
          <w:rFonts w:eastAsia="等线" w:hint="eastAsia"/>
          <w:b/>
          <w:i/>
          <w:szCs w:val="22"/>
          <w:lang w:val="en-IN" w:eastAsia="zh-CN"/>
        </w:rPr>
        <w:t>RP</w:t>
      </w:r>
      <w:r w:rsidRPr="000021B6">
        <w:rPr>
          <w:rFonts w:eastAsia="等线"/>
          <w:b/>
          <w:i/>
          <w:szCs w:val="22"/>
          <w:lang w:val="en-IN" w:eastAsia="zh-CN"/>
        </w:rPr>
        <w:t xml:space="preserv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T</w:t>
      </w:r>
      <w:r w:rsidRPr="000021B6">
        <w:rPr>
          <w:rFonts w:eastAsia="等线" w:hint="eastAsia"/>
          <w:b/>
          <w:i/>
          <w:szCs w:val="22"/>
          <w:lang w:val="en-IN" w:eastAsia="zh-CN"/>
        </w:rPr>
        <w:t>RP</w:t>
      </w:r>
      <w:r w:rsidRPr="000021B6">
        <w:rPr>
          <w:rFonts w:eastAsia="等线"/>
          <w:b/>
          <w:i/>
          <w:szCs w:val="22"/>
          <w:lang w:val="en-IN" w:eastAsia="zh-CN"/>
        </w:rPr>
        <w:t xml:space="preserve"> measures SRS</w:t>
      </w:r>
      <w:r w:rsidRPr="000021B6">
        <w:rPr>
          <w:rFonts w:eastAsia="等线" w:hint="eastAsia"/>
          <w:b/>
          <w:i/>
          <w:szCs w:val="22"/>
          <w:lang w:val="en-IN" w:eastAsia="zh-CN"/>
        </w:rPr>
        <w:t>-P</w:t>
      </w:r>
      <w:r w:rsidRPr="000021B6">
        <w:rPr>
          <w:rFonts w:eastAsia="等线"/>
          <w:b/>
          <w:i/>
          <w:szCs w:val="22"/>
          <w:lang w:val="en-IN" w:eastAsia="zh-CN"/>
        </w:rPr>
        <w:t>os</w:t>
      </w:r>
      <w:r>
        <w:rPr>
          <w:rFonts w:eastAsia="等线" w:hint="eastAsia"/>
          <w:b/>
          <w:i/>
          <w:szCs w:val="22"/>
          <w:lang w:val="en-IN" w:eastAsia="zh-CN"/>
        </w:rPr>
        <w:t xml:space="preserve"> </w:t>
      </w:r>
      <w:r w:rsidRPr="00327828">
        <w:rPr>
          <w:rFonts w:eastAsia="等线"/>
          <w:b/>
          <w:i/>
          <w:szCs w:val="22"/>
          <w:lang w:val="en-IN" w:eastAsia="zh-CN"/>
        </w:rPr>
        <w:t>resources</w:t>
      </w:r>
      <w:r w:rsidRPr="000021B6">
        <w:rPr>
          <w:rFonts w:eastAsia="等线"/>
          <w:b/>
          <w:i/>
          <w:szCs w:val="22"/>
          <w:lang w:val="en-IN" w:eastAsia="zh-CN"/>
        </w:rPr>
        <w:t xml:space="preserve">. </w:t>
      </w:r>
      <w:r w:rsidRPr="000021B6">
        <w:rPr>
          <w:rFonts w:eastAsia="等线" w:hint="eastAsia"/>
          <w:b/>
          <w:i/>
          <w:szCs w:val="22"/>
          <w:lang w:val="en-IN" w:eastAsia="zh-CN"/>
        </w:rPr>
        <w:t>I</w:t>
      </w:r>
      <w:r w:rsidRPr="000021B6">
        <w:rPr>
          <w:rFonts w:eastAsia="等线"/>
          <w:b/>
          <w:i/>
          <w:szCs w:val="22"/>
          <w:lang w:val="en-IN" w:eastAsia="zh-CN"/>
        </w:rPr>
        <w:t>n this time window, T</w:t>
      </w:r>
      <w:r w:rsidRPr="000021B6">
        <w:rPr>
          <w:rFonts w:eastAsia="等线" w:hint="eastAsia"/>
          <w:b/>
          <w:i/>
          <w:szCs w:val="22"/>
          <w:lang w:val="en-IN" w:eastAsia="zh-CN"/>
        </w:rPr>
        <w:t>RP</w:t>
      </w:r>
      <w:r w:rsidRPr="000021B6">
        <w:rPr>
          <w:rFonts w:eastAsia="等线"/>
          <w:b/>
          <w:i/>
          <w:szCs w:val="22"/>
          <w:lang w:val="en-IN" w:eastAsia="zh-CN"/>
        </w:rPr>
        <w:t xml:space="preserve"> obtains at least one T</w:t>
      </w:r>
      <w:r w:rsidRPr="000021B6">
        <w:rPr>
          <w:rFonts w:eastAsia="等线" w:hint="eastAsia"/>
          <w:b/>
          <w:i/>
          <w:szCs w:val="22"/>
          <w:lang w:val="en-IN" w:eastAsia="zh-CN"/>
        </w:rPr>
        <w:t>PR</w:t>
      </w:r>
      <w:r w:rsidRPr="000021B6">
        <w:rPr>
          <w:rFonts w:eastAsia="等线"/>
          <w:b/>
          <w:i/>
          <w:szCs w:val="22"/>
          <w:lang w:val="en-IN" w:eastAsia="zh-CN"/>
        </w:rPr>
        <w:t xml:space="preserve"> measurement instance by measuring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3462E4" w:rsidRDefault="003462E4" w:rsidP="003462E4">
      <w:pPr>
        <w:jc w:val="both"/>
        <w:rPr>
          <w:rFonts w:eastAsiaTheme="minorEastAsia"/>
          <w:lang w:eastAsia="zh-CN"/>
        </w:rPr>
      </w:pPr>
    </w:p>
    <w:p w:rsidR="003462E4" w:rsidRPr="000021B6" w:rsidRDefault="003462E4" w:rsidP="003462E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8</w:t>
      </w:r>
      <w:r w:rsidR="00ED12F9" w:rsidRPr="00A57D9D">
        <w:rPr>
          <w:b/>
          <w:i/>
          <w:lang w:eastAsia="zh-CN"/>
        </w:rPr>
        <w:fldChar w:fldCharType="end"/>
      </w:r>
      <w:r w:rsidRPr="000021B6">
        <w:rPr>
          <w:rFonts w:eastAsia="等线"/>
          <w:b/>
          <w:i/>
          <w:szCs w:val="22"/>
          <w:lang w:val="en-IN" w:eastAsia="zh-CN"/>
        </w:rPr>
        <w:t xml:space="preserve">: </w:t>
      </w:r>
      <w:r w:rsidRPr="001A481C">
        <w:rPr>
          <w:rFonts w:eastAsia="等线"/>
          <w:b/>
          <w:i/>
          <w:szCs w:val="22"/>
          <w:lang w:val="en-IN" w:eastAsia="zh-CN"/>
        </w:rPr>
        <w:t xml:space="preserve"> </w:t>
      </w:r>
      <w:r w:rsidRPr="000021B6">
        <w:rPr>
          <w:rFonts w:eastAsia="等线"/>
          <w:b/>
          <w:i/>
          <w:szCs w:val="22"/>
          <w:lang w:val="en-IN" w:eastAsia="zh-CN"/>
        </w:rPr>
        <w:t xml:space="preserve">UE </w:t>
      </w:r>
      <w:r>
        <w:rPr>
          <w:rFonts w:eastAsia="等线"/>
          <w:b/>
          <w:i/>
          <w:szCs w:val="22"/>
          <w:lang w:val="en-IN" w:eastAsia="zh-CN"/>
        </w:rPr>
        <w:t>(</w:t>
      </w:r>
      <w:r w:rsidRPr="000021B6">
        <w:rPr>
          <w:rFonts w:eastAsia="等线"/>
          <w:b/>
          <w:i/>
          <w:szCs w:val="22"/>
          <w:lang w:val="en-IN" w:eastAsia="zh-CN"/>
        </w:rPr>
        <w:t>or T</w:t>
      </w:r>
      <w:r w:rsidRPr="000021B6">
        <w:rPr>
          <w:rFonts w:eastAsia="等线" w:hint="eastAsia"/>
          <w:b/>
          <w:i/>
          <w:szCs w:val="22"/>
          <w:lang w:val="en-IN" w:eastAsia="zh-CN"/>
        </w:rPr>
        <w:t>RP</w:t>
      </w:r>
      <w:r>
        <w:rPr>
          <w:rFonts w:eastAsia="等线"/>
          <w:b/>
          <w:i/>
          <w:szCs w:val="22"/>
          <w:lang w:val="en-IN" w:eastAsia="zh-CN"/>
        </w:rPr>
        <w:t>)</w:t>
      </w:r>
      <w:r w:rsidRPr="000021B6">
        <w:rPr>
          <w:rFonts w:eastAsia="等线"/>
          <w:b/>
          <w:i/>
          <w:szCs w:val="22"/>
          <w:lang w:val="en-IN" w:eastAsia="zh-CN"/>
        </w:rPr>
        <w:t xml:space="preserve"> </w:t>
      </w:r>
      <w:r>
        <w:rPr>
          <w:rFonts w:eastAsia="等线" w:hint="eastAsia"/>
          <w:b/>
          <w:i/>
          <w:szCs w:val="22"/>
          <w:lang w:val="en-IN" w:eastAsia="zh-CN"/>
        </w:rPr>
        <w:t>is</w:t>
      </w:r>
      <w:r w:rsidRPr="000021B6">
        <w:rPr>
          <w:rFonts w:eastAsia="等线"/>
          <w:b/>
          <w:i/>
          <w:szCs w:val="22"/>
          <w:lang w:val="en-IN" w:eastAsia="zh-CN"/>
        </w:rPr>
        <w:t xml:space="preserve"> not </w:t>
      </w:r>
      <w:r w:rsidRPr="000021B6">
        <w:rPr>
          <w:rFonts w:eastAsia="等线" w:hint="eastAsia"/>
          <w:b/>
          <w:i/>
          <w:szCs w:val="22"/>
          <w:lang w:val="en-IN" w:eastAsia="zh-CN"/>
        </w:rPr>
        <w:t xml:space="preserve">expected to </w:t>
      </w:r>
      <w:r w:rsidRPr="000021B6">
        <w:rPr>
          <w:rFonts w:eastAsia="等线"/>
          <w:b/>
          <w:i/>
          <w:szCs w:val="22"/>
          <w:lang w:val="en-IN" w:eastAsia="zh-CN"/>
        </w:rPr>
        <w:t>measure</w:t>
      </w:r>
      <w:r>
        <w:rPr>
          <w:rFonts w:eastAsia="等线"/>
          <w:b/>
          <w:i/>
          <w:szCs w:val="22"/>
          <w:lang w:val="en-IN" w:eastAsia="zh-CN"/>
        </w:rPr>
        <w:t xml:space="preserve"> </w:t>
      </w:r>
      <w:r w:rsidRPr="000021B6">
        <w:rPr>
          <w:rFonts w:eastAsia="等线" w:hint="eastAsia"/>
          <w:b/>
          <w:i/>
          <w:szCs w:val="22"/>
          <w:lang w:val="en-IN" w:eastAsia="zh-CN"/>
        </w:rPr>
        <w:t>DL-PRS</w:t>
      </w:r>
      <w:r w:rsidRPr="000021B6">
        <w:rPr>
          <w:rFonts w:eastAsia="等线"/>
          <w:b/>
          <w:i/>
          <w:szCs w:val="22"/>
          <w:lang w:val="en-IN" w:eastAsia="zh-CN"/>
        </w:rPr>
        <w:t xml:space="preserve"> </w:t>
      </w:r>
      <w:r>
        <w:rPr>
          <w:rFonts w:eastAsia="等线"/>
          <w:b/>
          <w:i/>
          <w:szCs w:val="22"/>
          <w:lang w:val="en-IN" w:eastAsia="zh-CN"/>
        </w:rPr>
        <w:t>(</w:t>
      </w:r>
      <w:r w:rsidRPr="000021B6">
        <w:rPr>
          <w:rFonts w:eastAsia="等线"/>
          <w:b/>
          <w:i/>
          <w:szCs w:val="22"/>
          <w:lang w:val="en-IN" w:eastAsia="zh-CN"/>
        </w:rPr>
        <w:t>or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Pr>
          <w:rFonts w:eastAsia="等线"/>
          <w:b/>
          <w:i/>
          <w:szCs w:val="22"/>
          <w:lang w:val="en-IN" w:eastAsia="zh-CN"/>
        </w:rPr>
        <w:t>)</w:t>
      </w:r>
      <w:r w:rsidRPr="000021B6">
        <w:rPr>
          <w:rFonts w:eastAsia="等线"/>
          <w:b/>
          <w:i/>
          <w:szCs w:val="22"/>
          <w:lang w:val="en-IN" w:eastAsia="zh-CN"/>
        </w:rPr>
        <w:t xml:space="preserve"> outside </w:t>
      </w:r>
      <w:r w:rsidRPr="000021B6">
        <w:rPr>
          <w:rFonts w:eastAsia="等线" w:hint="eastAsia"/>
          <w:b/>
          <w:i/>
          <w:szCs w:val="22"/>
          <w:lang w:val="en-IN" w:eastAsia="zh-CN"/>
        </w:rPr>
        <w:t xml:space="preserve">of </w:t>
      </w:r>
      <w:r w:rsidRPr="000021B6">
        <w:rPr>
          <w:rFonts w:eastAsia="等线"/>
          <w:b/>
          <w:i/>
          <w:szCs w:val="22"/>
          <w:lang w:val="en-IN" w:eastAsia="zh-CN"/>
        </w:rPr>
        <w:t>the measurement time window</w:t>
      </w:r>
      <w:r>
        <w:rPr>
          <w:rFonts w:eastAsia="等线" w:hint="eastAsia"/>
          <w:b/>
          <w:i/>
          <w:szCs w:val="22"/>
          <w:lang w:val="en-IN" w:eastAsia="zh-CN"/>
        </w:rPr>
        <w:t>.</w:t>
      </w:r>
    </w:p>
    <w:p w:rsidR="003462E4" w:rsidRDefault="003462E4" w:rsidP="003462E4">
      <w:pPr>
        <w:overflowPunct w:val="0"/>
        <w:autoSpaceDE w:val="0"/>
        <w:autoSpaceDN w:val="0"/>
        <w:spacing w:before="120" w:after="120"/>
        <w:ind w:leftChars="10" w:left="20"/>
        <w:jc w:val="both"/>
        <w:rPr>
          <w:rFonts w:eastAsiaTheme="minorEastAsia"/>
          <w:b/>
          <w:i/>
          <w:szCs w:val="22"/>
          <w:lang w:val="en-IN" w:eastAsia="zh-CN"/>
        </w:rPr>
      </w:pPr>
    </w:p>
    <w:p w:rsidR="003462E4" w:rsidRPr="00BC2160" w:rsidRDefault="003462E4" w:rsidP="003462E4">
      <w:pPr>
        <w:overflowPunct w:val="0"/>
        <w:autoSpaceDE w:val="0"/>
        <w:autoSpaceDN w:val="0"/>
        <w:spacing w:before="120" w:after="120"/>
        <w:ind w:leftChars="10" w:left="20"/>
        <w:jc w:val="both"/>
        <w:rPr>
          <w:rFonts w:eastAsiaTheme="minorEastAsia"/>
          <w:lang w:val="en-GB" w:eastAsia="zh-CN"/>
        </w:rPr>
      </w:pPr>
      <w:r>
        <w:rPr>
          <w:rFonts w:eastAsiaTheme="minorEastAsia"/>
          <w:lang w:val="en-GB" w:eastAsia="zh-CN"/>
        </w:rPr>
        <w:t xml:space="preserve">Two </w:t>
      </w:r>
      <w:r>
        <w:rPr>
          <w:rFonts w:eastAsiaTheme="minorEastAsia" w:hint="eastAsia"/>
          <w:lang w:val="en-GB" w:eastAsia="zh-CN"/>
        </w:rPr>
        <w:t>configuration method</w:t>
      </w:r>
      <w:r>
        <w:rPr>
          <w:rFonts w:eastAsiaTheme="minorEastAsia"/>
          <w:lang w:val="en-GB" w:eastAsia="zh-CN"/>
        </w:rPr>
        <w:t xml:space="preserve">s will be discussed in the following: one </w:t>
      </w:r>
      <w:r w:rsidRPr="00AA3E2C">
        <w:rPr>
          <w:i/>
          <w:iCs/>
          <w:lang w:eastAsia="zh-CN"/>
        </w:rPr>
        <w:t>indirectly</w:t>
      </w:r>
      <w:r w:rsidRPr="00BC2160">
        <w:rPr>
          <w:lang w:eastAsia="zh-CN"/>
        </w:rPr>
        <w:t xml:space="preserve"> configure</w:t>
      </w:r>
      <w:r>
        <w:rPr>
          <w:lang w:eastAsia="zh-CN"/>
        </w:rPr>
        <w:t>s</w:t>
      </w:r>
      <w:r w:rsidRPr="00BC2160">
        <w:rPr>
          <w:lang w:eastAsia="zh-CN"/>
        </w:rPr>
        <w:t xml:space="preserve"> the length of the </w:t>
      </w:r>
      <w:r>
        <w:rPr>
          <w:rFonts w:hint="eastAsia"/>
          <w:lang w:eastAsia="zh-CN"/>
        </w:rPr>
        <w:t xml:space="preserve">measurement time </w:t>
      </w:r>
      <w:r w:rsidRPr="00BC2160">
        <w:rPr>
          <w:lang w:eastAsia="zh-CN"/>
        </w:rPr>
        <w:t>window</w:t>
      </w:r>
      <w:r>
        <w:rPr>
          <w:lang w:eastAsia="zh-CN"/>
        </w:rPr>
        <w:t xml:space="preserve">, and the other </w:t>
      </w:r>
      <w:r w:rsidRPr="00AA3E2C">
        <w:rPr>
          <w:i/>
          <w:iCs/>
          <w:lang w:eastAsia="zh-CN"/>
        </w:rPr>
        <w:t>directly</w:t>
      </w:r>
      <w:r w:rsidRPr="00BC2160">
        <w:rPr>
          <w:lang w:eastAsia="zh-CN"/>
        </w:rPr>
        <w:t xml:space="preserve"> configure</w:t>
      </w:r>
      <w:r>
        <w:rPr>
          <w:lang w:eastAsia="zh-CN"/>
        </w:rPr>
        <w:t>s</w:t>
      </w:r>
      <w:r w:rsidRPr="00BC2160">
        <w:rPr>
          <w:lang w:eastAsia="zh-CN"/>
        </w:rPr>
        <w:t xml:space="preserve"> the length of the </w:t>
      </w:r>
      <w:r>
        <w:rPr>
          <w:rFonts w:hint="eastAsia"/>
          <w:lang w:eastAsia="zh-CN"/>
        </w:rPr>
        <w:t xml:space="preserve">measurement time </w:t>
      </w:r>
      <w:r w:rsidRPr="00BC2160">
        <w:rPr>
          <w:lang w:eastAsia="zh-CN"/>
        </w:rPr>
        <w:t>window</w:t>
      </w:r>
      <w:r>
        <w:rPr>
          <w:lang w:eastAsia="zh-CN"/>
        </w:rPr>
        <w:t>.</w:t>
      </w:r>
    </w:p>
    <w:p w:rsidR="003462E4" w:rsidRPr="00BC2160" w:rsidRDefault="003462E4" w:rsidP="003462E4">
      <w:pPr>
        <w:overflowPunct w:val="0"/>
        <w:autoSpaceDE w:val="0"/>
        <w:autoSpaceDN w:val="0"/>
        <w:spacing w:before="120" w:after="120"/>
        <w:jc w:val="both"/>
        <w:rPr>
          <w:rFonts w:eastAsiaTheme="minorEastAsia"/>
          <w:b/>
          <w:i/>
          <w:szCs w:val="22"/>
          <w:lang w:val="en-IN" w:eastAsia="zh-CN"/>
        </w:rPr>
      </w:pPr>
    </w:p>
    <w:p w:rsidR="003462E4" w:rsidRPr="00042CD2" w:rsidRDefault="003462E4" w:rsidP="003462E4">
      <w:pPr>
        <w:pStyle w:val="3GPPH2"/>
        <w:ind w:left="567"/>
        <w:rPr>
          <w:lang w:eastAsia="zh-CN"/>
        </w:rPr>
      </w:pPr>
      <w:bookmarkStart w:id="9" w:name="_Ref67239092"/>
      <w:r>
        <w:rPr>
          <w:rFonts w:hint="eastAsia"/>
          <w:lang w:eastAsia="zh-CN"/>
        </w:rPr>
        <w:t>Configuration method</w:t>
      </w:r>
      <w:r w:rsidRPr="00042CD2">
        <w:rPr>
          <w:rFonts w:hint="eastAsia"/>
          <w:lang w:eastAsia="zh-CN"/>
        </w:rPr>
        <w:t xml:space="preserve"> 1: </w:t>
      </w:r>
      <w:r w:rsidRPr="00BC2160">
        <w:rPr>
          <w:lang w:eastAsia="zh-CN"/>
        </w:rPr>
        <w:t xml:space="preserve">Indirectly configure the length of the </w:t>
      </w:r>
      <w:r>
        <w:rPr>
          <w:rFonts w:hint="eastAsia"/>
          <w:lang w:eastAsia="zh-CN"/>
        </w:rPr>
        <w:t xml:space="preserve">measurement time </w:t>
      </w:r>
      <w:r w:rsidRPr="00BC2160">
        <w:rPr>
          <w:lang w:eastAsia="zh-CN"/>
        </w:rPr>
        <w:t>window</w:t>
      </w:r>
      <w:bookmarkEnd w:id="9"/>
    </w:p>
    <w:p w:rsidR="003462E4" w:rsidRPr="00BC2160" w:rsidRDefault="003462E4" w:rsidP="003462E4">
      <w:pPr>
        <w:overflowPunct w:val="0"/>
        <w:autoSpaceDE w:val="0"/>
        <w:autoSpaceDN w:val="0"/>
        <w:spacing w:before="120" w:after="120"/>
        <w:ind w:leftChars="10" w:left="20"/>
        <w:jc w:val="both"/>
        <w:rPr>
          <w:rFonts w:eastAsiaTheme="minorEastAsia"/>
          <w:lang w:val="en-GB" w:eastAsia="zh-CN"/>
        </w:rPr>
      </w:pPr>
      <w:r>
        <w:rPr>
          <w:rFonts w:eastAsiaTheme="minorEastAsia" w:hint="eastAsia"/>
          <w:lang w:val="en-GB" w:eastAsia="zh-CN"/>
        </w:rPr>
        <w:t xml:space="preserve">In this section, the configuration method 1 will be discussed, which </w:t>
      </w:r>
      <w:r w:rsidRPr="00BC2160">
        <w:rPr>
          <w:lang w:eastAsia="zh-CN"/>
        </w:rPr>
        <w:t xml:space="preserve">indirectly configure the length of the </w:t>
      </w:r>
      <w:r>
        <w:rPr>
          <w:rFonts w:hint="eastAsia"/>
          <w:lang w:eastAsia="zh-CN"/>
        </w:rPr>
        <w:t xml:space="preserve">measurement time </w:t>
      </w:r>
      <w:r w:rsidRPr="00BC2160">
        <w:rPr>
          <w:lang w:eastAsia="zh-CN"/>
        </w:rPr>
        <w:t>window</w:t>
      </w:r>
      <w:r>
        <w:rPr>
          <w:rFonts w:eastAsiaTheme="minorEastAsia" w:hint="eastAsia"/>
          <w:lang w:eastAsia="zh-CN"/>
        </w:rPr>
        <w:t>.</w:t>
      </w:r>
    </w:p>
    <w:p w:rsidR="003462E4" w:rsidRDefault="003462E4" w:rsidP="003462E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In order to configure the UE/TRP </w:t>
      </w:r>
      <w:r>
        <w:rPr>
          <w:rFonts w:eastAsiaTheme="minorEastAsia"/>
          <w:lang w:eastAsia="zh-CN"/>
        </w:rPr>
        <w:t>measurement</w:t>
      </w:r>
      <w:r>
        <w:rPr>
          <w:rFonts w:eastAsiaTheme="minorEastAsia" w:hint="eastAsia"/>
          <w:lang w:eastAsia="zh-CN"/>
        </w:rPr>
        <w:t xml:space="preserve"> time window, the following parameters for </w:t>
      </w:r>
      <w:r w:rsidRPr="00F56239">
        <w:rPr>
          <w:rFonts w:eastAsiaTheme="minorEastAsia"/>
          <w:lang w:eastAsia="zh-CN"/>
        </w:rPr>
        <w:t xml:space="preserve">UE/TRP measurement time window should be configured and indicated via LPP and NRPPa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rsidR="003462E4" w:rsidRPr="00F56239" w:rsidRDefault="003462E4" w:rsidP="00302F27">
      <w:pPr>
        <w:numPr>
          <w:ilvl w:val="0"/>
          <w:numId w:val="45"/>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UE</w:t>
      </w:r>
      <w:r>
        <w:rPr>
          <w:rFonts w:eastAsia="等线" w:hint="eastAsia"/>
          <w:szCs w:val="22"/>
          <w:lang w:val="en-IN" w:eastAsia="zh-CN"/>
        </w:rPr>
        <w:t>/TRP</w:t>
      </w:r>
      <w:r w:rsidRPr="00F56239">
        <w:rPr>
          <w:rFonts w:eastAsia="等线" w:hint="eastAsia"/>
          <w:szCs w:val="22"/>
          <w:lang w:val="en-IN" w:eastAsia="zh-CN"/>
        </w:rPr>
        <w:t xml:space="preserve"> </w:t>
      </w:r>
      <w:r w:rsidRPr="00F56239">
        <w:rPr>
          <w:rFonts w:eastAsia="等线"/>
          <w:szCs w:val="22"/>
          <w:lang w:val="en-IN"/>
        </w:rPr>
        <w:t>measurement time window</w:t>
      </w:r>
      <w:r>
        <w:rPr>
          <w:rFonts w:eastAsia="等线" w:hint="eastAsia"/>
          <w:szCs w:val="22"/>
          <w:lang w:val="en-IN" w:eastAsia="zh-CN"/>
        </w:rPr>
        <w:t>.</w:t>
      </w:r>
    </w:p>
    <w:p w:rsidR="003462E4" w:rsidRPr="00F56239" w:rsidRDefault="003462E4" w:rsidP="00302F27">
      <w:pPr>
        <w:numPr>
          <w:ilvl w:val="0"/>
          <w:numId w:val="45"/>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start time of </w:t>
      </w:r>
      <w:r w:rsidRPr="00F56239">
        <w:rPr>
          <w:rFonts w:eastAsia="等线"/>
          <w:szCs w:val="22"/>
          <w:lang w:val="en-IN"/>
        </w:rPr>
        <w:t>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3462E4" w:rsidRPr="00F56239" w:rsidRDefault="003462E4" w:rsidP="00302F27">
      <w:pPr>
        <w:numPr>
          <w:ilvl w:val="0"/>
          <w:numId w:val="45"/>
        </w:numPr>
        <w:overflowPunct w:val="0"/>
        <w:autoSpaceDE w:val="0"/>
        <w:autoSpaceDN w:val="0"/>
        <w:spacing w:before="12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he number of UE</w:t>
      </w:r>
      <w:r>
        <w:rPr>
          <w:rFonts w:eastAsia="等线" w:hint="eastAsia"/>
          <w:szCs w:val="22"/>
          <w:lang w:val="en-IN" w:eastAsia="zh-CN"/>
        </w:rPr>
        <w:t>/TRP</w:t>
      </w:r>
      <w:r w:rsidRPr="00F56239">
        <w:rPr>
          <w:rFonts w:eastAsia="等线"/>
          <w:szCs w:val="22"/>
          <w:lang w:val="en-IN"/>
        </w:rPr>
        <w:t xml:space="preserve"> measurement instances included in the 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3462E4" w:rsidRPr="00212722" w:rsidRDefault="003462E4" w:rsidP="00302F27">
      <w:pPr>
        <w:numPr>
          <w:ilvl w:val="0"/>
          <w:numId w:val="45"/>
        </w:numPr>
        <w:overflowPunct w:val="0"/>
        <w:autoSpaceDE w:val="0"/>
        <w:autoSpaceDN w:val="0"/>
        <w:spacing w:before="120" w:after="120"/>
        <w:jc w:val="both"/>
        <w:rPr>
          <w:rFonts w:eastAsia="等线"/>
          <w:szCs w:val="22"/>
          <w:lang w:val="en-IN" w:eastAsia="zh-CN"/>
        </w:rPr>
      </w:pPr>
      <w:r>
        <w:rPr>
          <w:rFonts w:eastAsia="等线"/>
          <w:szCs w:val="22"/>
          <w:lang w:val="en-IN" w:eastAsia="zh-CN"/>
        </w:rPr>
        <w:t>T</w:t>
      </w:r>
      <w:r>
        <w:rPr>
          <w:rFonts w:eastAsia="等线"/>
          <w:szCs w:val="22"/>
          <w:lang w:val="en-IN"/>
        </w:rPr>
        <w:t xml:space="preserve">he number of </w:t>
      </w:r>
      <w:r>
        <w:rPr>
          <w:rFonts w:eastAsia="等线"/>
          <w:szCs w:val="22"/>
          <w:lang w:val="en-IN" w:eastAsia="zh-CN"/>
        </w:rPr>
        <w:t xml:space="preserve">instances of </w:t>
      </w:r>
      <w:r>
        <w:rPr>
          <w:rFonts w:eastAsia="等线"/>
          <w:szCs w:val="22"/>
          <w:lang w:val="en-IN"/>
        </w:rPr>
        <w:t>DL-PRS</w:t>
      </w:r>
      <w:r>
        <w:rPr>
          <w:rFonts w:eastAsia="等线"/>
          <w:szCs w:val="22"/>
          <w:lang w:val="en-IN" w:eastAsia="zh-CN"/>
        </w:rPr>
        <w:t>/SRS-Pos</w:t>
      </w:r>
      <w:r>
        <w:rPr>
          <w:rFonts w:eastAsia="等线"/>
          <w:szCs w:val="22"/>
          <w:lang w:val="en-IN"/>
        </w:rPr>
        <w:t xml:space="preserve"> resource set or DL-PRS</w:t>
      </w:r>
      <w:r>
        <w:rPr>
          <w:rFonts w:eastAsia="等线"/>
          <w:szCs w:val="22"/>
          <w:lang w:val="en-IN" w:eastAsia="zh-CN"/>
        </w:rPr>
        <w:t>/SRS-Pos</w:t>
      </w:r>
      <w:r>
        <w:rPr>
          <w:rFonts w:eastAsia="等线"/>
          <w:szCs w:val="22"/>
          <w:lang w:val="en-IN"/>
        </w:rPr>
        <w:t xml:space="preserve"> </w:t>
      </w:r>
      <w:r>
        <w:rPr>
          <w:rFonts w:eastAsia="等线"/>
          <w:szCs w:val="22"/>
          <w:lang w:val="en-IN" w:eastAsia="zh-CN"/>
        </w:rPr>
        <w:t xml:space="preserve">occasions contained by each </w:t>
      </w:r>
      <w:r>
        <w:rPr>
          <w:rFonts w:eastAsia="等线"/>
          <w:szCs w:val="22"/>
          <w:lang w:val="en-IN"/>
        </w:rPr>
        <w:t>UE</w:t>
      </w:r>
      <w:r>
        <w:rPr>
          <w:rFonts w:eastAsia="等线"/>
          <w:szCs w:val="22"/>
          <w:lang w:val="en-IN" w:eastAsia="zh-CN"/>
        </w:rPr>
        <w:t>/TRP</w:t>
      </w:r>
      <w:r>
        <w:rPr>
          <w:rFonts w:eastAsia="等线"/>
          <w:szCs w:val="22"/>
          <w:lang w:val="en-IN"/>
        </w:rPr>
        <w:t xml:space="preserve"> measurement instance</w:t>
      </w:r>
      <w:r>
        <w:rPr>
          <w:rFonts w:eastAsia="等线"/>
          <w:szCs w:val="22"/>
          <w:lang w:val="en-IN" w:eastAsia="zh-CN"/>
        </w:rPr>
        <w:t xml:space="preserve">. </w:t>
      </w:r>
    </w:p>
    <w:p w:rsidR="003462E4" w:rsidRDefault="003462E4" w:rsidP="003462E4">
      <w:pPr>
        <w:jc w:val="both"/>
        <w:rPr>
          <w:rFonts w:eastAsiaTheme="minorEastAsia"/>
          <w:lang w:eastAsia="zh-CN"/>
        </w:rPr>
      </w:pPr>
      <w:r>
        <w:rPr>
          <w:rFonts w:eastAsiaTheme="minorEastAsia" w:hint="eastAsia"/>
          <w:noProof/>
          <w:lang w:eastAsia="zh-CN"/>
        </w:rPr>
        <w:drawing>
          <wp:inline distT="0" distB="0" distL="0" distR="0">
            <wp:extent cx="5759450" cy="1975349"/>
            <wp:effectExtent l="1905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srcRect/>
                    <a:stretch>
                      <a:fillRect/>
                    </a:stretch>
                  </pic:blipFill>
                  <pic:spPr bwMode="auto">
                    <a:xfrm>
                      <a:off x="0" y="0"/>
                      <a:ext cx="5759450" cy="1975349"/>
                    </a:xfrm>
                    <a:prstGeom prst="rect">
                      <a:avLst/>
                    </a:prstGeom>
                    <a:noFill/>
                    <a:ln w="9525">
                      <a:noFill/>
                      <a:miter lim="800000"/>
                      <a:headEnd/>
                      <a:tailEnd/>
                    </a:ln>
                  </pic:spPr>
                </pic:pic>
              </a:graphicData>
            </a:graphic>
          </wp:inline>
        </w:drawing>
      </w:r>
    </w:p>
    <w:p w:rsidR="003462E4" w:rsidRPr="00AA0B63" w:rsidRDefault="003462E4" w:rsidP="003462E4">
      <w:pPr>
        <w:pStyle w:val="a9"/>
        <w:jc w:val="center"/>
        <w:rPr>
          <w:rFonts w:ascii="Times New Roman" w:hAnsi="Times New Roman" w:cs="Times New Roman"/>
          <w:b/>
          <w:bCs/>
          <w:noProof/>
          <w:sz w:val="16"/>
          <w:lang w:eastAsia="zh-CN"/>
        </w:rPr>
      </w:pPr>
      <w:bookmarkStart w:id="10" w:name="_Ref60557822"/>
      <w:r w:rsidRPr="00AA0B63">
        <w:rPr>
          <w:rFonts w:ascii="Times New Roman" w:hAnsi="Times New Roman" w:cs="Times New Roman"/>
          <w:b/>
          <w:sz w:val="16"/>
        </w:rPr>
        <w:t xml:space="preserve">Figure </w:t>
      </w:r>
      <w:r w:rsidR="00ED12F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ED12F9" w:rsidRPr="00AA0B63">
        <w:rPr>
          <w:rFonts w:ascii="Times New Roman" w:hAnsi="Times New Roman" w:cs="Times New Roman"/>
          <w:b/>
          <w:sz w:val="16"/>
        </w:rPr>
        <w:fldChar w:fldCharType="separate"/>
      </w:r>
      <w:r w:rsidR="00832A62">
        <w:rPr>
          <w:rFonts w:ascii="Times New Roman" w:hAnsi="Times New Roman" w:cs="Times New Roman"/>
          <w:b/>
          <w:noProof/>
          <w:sz w:val="16"/>
        </w:rPr>
        <w:t>1</w:t>
      </w:r>
      <w:r w:rsidR="00ED12F9" w:rsidRPr="00AA0B63">
        <w:rPr>
          <w:rFonts w:ascii="Times New Roman" w:hAnsi="Times New Roman" w:cs="Times New Roman"/>
          <w:b/>
          <w:sz w:val="16"/>
        </w:rPr>
        <w:fldChar w:fldCharType="end"/>
      </w:r>
      <w:bookmarkEnd w:id="10"/>
      <w:r w:rsidRPr="00AA0B63">
        <w:rPr>
          <w:rFonts w:ascii="Times New Roman" w:hAnsi="Times New Roman" w:cs="Times New Roman"/>
          <w:b/>
          <w:sz w:val="16"/>
          <w:lang w:eastAsia="zh-CN"/>
        </w:rPr>
        <w:t xml:space="preserve">: </w:t>
      </w:r>
      <w:r>
        <w:rPr>
          <w:rFonts w:ascii="Times New Roman" w:hAnsi="Times New Roman" w:cs="Times New Roman" w:hint="eastAsia"/>
          <w:b/>
          <w:sz w:val="16"/>
          <w:lang w:eastAsia="zh-CN"/>
        </w:rPr>
        <w:t xml:space="preserve">Configuration method 1 of UE measurement time windows </w:t>
      </w:r>
      <w:r>
        <w:rPr>
          <w:rFonts w:ascii="Times New Roman" w:hAnsi="Times New Roman" w:cs="Times New Roman"/>
          <w:b/>
          <w:sz w:val="16"/>
          <w:lang w:eastAsia="zh-CN"/>
        </w:rPr>
        <w:t>(UE</w:t>
      </w:r>
      <w:r>
        <w:rPr>
          <w:rFonts w:ascii="Times New Roman" w:hAnsi="Times New Roman" w:cs="Times New Roman" w:hint="eastAsia"/>
          <w:b/>
          <w:sz w:val="16"/>
          <w:lang w:eastAsia="zh-CN"/>
        </w:rPr>
        <w:t xml:space="preserve"> MTWs)</w:t>
      </w:r>
    </w:p>
    <w:p w:rsidR="003462E4" w:rsidRPr="00042CD2" w:rsidRDefault="003462E4" w:rsidP="003462E4">
      <w:pPr>
        <w:jc w:val="both"/>
        <w:rPr>
          <w:rFonts w:eastAsiaTheme="minorEastAsia"/>
          <w:lang w:eastAsia="zh-CN"/>
        </w:rPr>
      </w:pPr>
    </w:p>
    <w:p w:rsidR="003462E4" w:rsidRPr="00042CD2" w:rsidRDefault="003462E4" w:rsidP="003462E4">
      <w:pPr>
        <w:jc w:val="both"/>
        <w:rPr>
          <w:rFonts w:eastAsiaTheme="minorEastAsia"/>
          <w:lang w:eastAsia="zh-CN"/>
        </w:rPr>
      </w:pPr>
      <w:r>
        <w:rPr>
          <w:rFonts w:eastAsiaTheme="minorEastAsia"/>
          <w:noProof/>
          <w:lang w:eastAsia="zh-CN"/>
        </w:rPr>
        <w:drawing>
          <wp:inline distT="0" distB="0" distL="0" distR="0">
            <wp:extent cx="5759450" cy="1997182"/>
            <wp:effectExtent l="19050" t="0" r="0" b="0"/>
            <wp:docPr id="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srcRect/>
                    <a:stretch>
                      <a:fillRect/>
                    </a:stretch>
                  </pic:blipFill>
                  <pic:spPr bwMode="auto">
                    <a:xfrm>
                      <a:off x="0" y="0"/>
                      <a:ext cx="5759450" cy="1997182"/>
                    </a:xfrm>
                    <a:prstGeom prst="rect">
                      <a:avLst/>
                    </a:prstGeom>
                    <a:noFill/>
                    <a:ln w="9525">
                      <a:noFill/>
                      <a:miter lim="800000"/>
                      <a:headEnd/>
                      <a:tailEnd/>
                    </a:ln>
                  </pic:spPr>
                </pic:pic>
              </a:graphicData>
            </a:graphic>
          </wp:inline>
        </w:drawing>
      </w:r>
    </w:p>
    <w:p w:rsidR="003462E4" w:rsidRPr="00AA0B63" w:rsidRDefault="003462E4" w:rsidP="003462E4">
      <w:pPr>
        <w:pStyle w:val="a9"/>
        <w:jc w:val="center"/>
        <w:rPr>
          <w:rFonts w:ascii="Times New Roman" w:hAnsi="Times New Roman" w:cs="Times New Roman"/>
          <w:b/>
          <w:sz w:val="16"/>
        </w:rPr>
      </w:pPr>
      <w:bookmarkStart w:id="11" w:name="_Ref61711178"/>
      <w:r w:rsidRPr="00AA0B63">
        <w:rPr>
          <w:rFonts w:ascii="Times New Roman" w:hAnsi="Times New Roman" w:cs="Times New Roman"/>
          <w:b/>
          <w:sz w:val="16"/>
        </w:rPr>
        <w:t xml:space="preserve">Figure </w:t>
      </w:r>
      <w:r w:rsidR="00ED12F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ED12F9" w:rsidRPr="00AA0B63">
        <w:rPr>
          <w:rFonts w:ascii="Times New Roman" w:hAnsi="Times New Roman" w:cs="Times New Roman"/>
          <w:b/>
          <w:sz w:val="16"/>
        </w:rPr>
        <w:fldChar w:fldCharType="separate"/>
      </w:r>
      <w:r w:rsidR="00832A62">
        <w:rPr>
          <w:rFonts w:ascii="Times New Roman" w:hAnsi="Times New Roman" w:cs="Times New Roman"/>
          <w:b/>
          <w:noProof/>
          <w:sz w:val="16"/>
        </w:rPr>
        <w:t>2</w:t>
      </w:r>
      <w:r w:rsidR="00ED12F9" w:rsidRPr="00AA0B63">
        <w:rPr>
          <w:rFonts w:ascii="Times New Roman" w:hAnsi="Times New Roman" w:cs="Times New Roman"/>
          <w:b/>
          <w:sz w:val="16"/>
        </w:rPr>
        <w:fldChar w:fldCharType="end"/>
      </w:r>
      <w:bookmarkEnd w:id="11"/>
      <w:r w:rsidRPr="00AA0B63">
        <w:rPr>
          <w:rFonts w:ascii="Times New Roman" w:hAnsi="Times New Roman" w:cs="Times New Roman" w:hint="eastAsia"/>
          <w:b/>
          <w:sz w:val="16"/>
        </w:rPr>
        <w:t xml:space="preserve">: </w:t>
      </w:r>
      <w:r>
        <w:rPr>
          <w:rFonts w:ascii="Times New Roman" w:hAnsi="Times New Roman" w:cs="Times New Roman" w:hint="eastAsia"/>
          <w:b/>
          <w:sz w:val="16"/>
          <w:lang w:eastAsia="zh-CN"/>
        </w:rPr>
        <w:t>Configuration method 1 of TRP measurement time windows (TRP MTWs)</w:t>
      </w:r>
    </w:p>
    <w:p w:rsidR="003462E4" w:rsidRDefault="003462E4" w:rsidP="003462E4">
      <w:pPr>
        <w:pStyle w:val="3GPPText"/>
        <w:ind w:left="20"/>
        <w:rPr>
          <w:rFonts w:ascii="Times New Roman" w:hAnsi="Times New Roman" w:cs="Times New Roman"/>
          <w:sz w:val="20"/>
          <w:lang w:eastAsia="zh-CN"/>
        </w:rPr>
      </w:pPr>
    </w:p>
    <w:p w:rsidR="003462E4" w:rsidRPr="00E40318" w:rsidRDefault="003462E4" w:rsidP="003462E4">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As shown in </w:t>
      </w:r>
      <w:fldSimple w:instr=" REF _Ref60557822 \h  \* MERGEFORMAT ">
        <w:r w:rsidR="00832A62" w:rsidRPr="00832A62">
          <w:rPr>
            <w:rFonts w:ascii="Times New Roman" w:hAnsi="Times New Roman" w:cs="Times New Roman"/>
            <w:sz w:val="20"/>
            <w:lang w:eastAsia="zh-CN"/>
          </w:rPr>
          <w:t>Figure 1</w:t>
        </w:r>
      </w:fldSimple>
      <w:r w:rsidRPr="00E40318">
        <w:rPr>
          <w:rFonts w:ascii="Times New Roman" w:hAnsi="Times New Roman" w:cs="Times New Roman" w:hint="eastAsia"/>
          <w:sz w:val="20"/>
          <w:lang w:eastAsia="zh-CN"/>
        </w:rPr>
        <w:t xml:space="preserve">, UE is configured with two measurement time windows, i.e., UE MTW#1 and MTW#2. </w:t>
      </w:r>
    </w:p>
    <w:p w:rsidR="003462E4" w:rsidRPr="00E40318" w:rsidRDefault="003462E4" w:rsidP="003462E4">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For UE MTW#1, </w:t>
      </w:r>
      <w:r>
        <w:rPr>
          <w:rFonts w:ascii="Times New Roman" w:hAnsi="Times New Roman" w:cs="Times New Roman" w:hint="eastAsia"/>
          <w:sz w:val="20"/>
          <w:lang w:eastAsia="zh-CN"/>
        </w:rPr>
        <w:t xml:space="preserve">its start time is T1, and </w:t>
      </w:r>
      <w:r w:rsidRPr="00E40318">
        <w:rPr>
          <w:rFonts w:ascii="Times New Roman" w:hAnsi="Times New Roman" w:cs="Times New Roman" w:hint="eastAsia"/>
          <w:sz w:val="20"/>
          <w:lang w:eastAsia="zh-CN"/>
        </w:rPr>
        <w:t xml:space="preserve">only one measurement instance (MI#1) is </w:t>
      </w:r>
      <w:r w:rsidRPr="00E40318">
        <w:rPr>
          <w:rFonts w:ascii="Times New Roman" w:hAnsi="Times New Roman" w:cs="Times New Roman"/>
          <w:sz w:val="20"/>
          <w:lang w:eastAsia="zh-CN"/>
        </w:rPr>
        <w:t>configured</w:t>
      </w:r>
      <w:r w:rsidRPr="00E40318">
        <w:rPr>
          <w:rFonts w:ascii="Times New Roman" w:hAnsi="Times New Roman" w:cs="Times New Roman" w:hint="eastAsia"/>
          <w:sz w:val="20"/>
          <w:lang w:eastAsia="zh-CN"/>
        </w:rPr>
        <w:t xml:space="preserve"> and it contains the measurement results from one instance of DL-PRS resource set (R1). And the measurement report MR#1 contains MI#1, whose timestamp is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1.</w:t>
      </w:r>
    </w:p>
    <w:p w:rsidR="003462E4" w:rsidRPr="00E40318" w:rsidRDefault="003462E4" w:rsidP="003462E4">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For UE MTW#2, </w:t>
      </w:r>
      <w:r>
        <w:rPr>
          <w:rFonts w:ascii="Times New Roman" w:hAnsi="Times New Roman" w:cs="Times New Roman" w:hint="eastAsia"/>
          <w:sz w:val="20"/>
          <w:lang w:eastAsia="zh-CN"/>
        </w:rPr>
        <w:t>its start time is T2</w:t>
      </w:r>
      <w:r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w:t>
      </w:r>
      <w:r w:rsidRPr="00E40318">
        <w:rPr>
          <w:rFonts w:ascii="Times New Roman" w:hAnsi="Times New Roman" w:cs="Times New Roman" w:hint="eastAsia"/>
          <w:sz w:val="20"/>
          <w:lang w:eastAsia="zh-CN"/>
        </w:rPr>
        <w:t xml:space="preserve">there are two measurement instances (MI#2 and MI#3) being configured. MI#2 contains the measurement results from two instances of DL-PRS resource sets (R3&amp;R4). MI#3 contains the measurement results from one </w:t>
      </w:r>
      <w:r w:rsidRPr="00E40318">
        <w:rPr>
          <w:rFonts w:ascii="Times New Roman" w:hAnsi="Times New Roman" w:cs="Times New Roman"/>
          <w:sz w:val="20"/>
          <w:lang w:eastAsia="zh-CN"/>
        </w:rPr>
        <w:t>instance</w:t>
      </w:r>
      <w:r w:rsidRPr="00E40318">
        <w:rPr>
          <w:rFonts w:ascii="Times New Roman" w:hAnsi="Times New Roman" w:cs="Times New Roman" w:hint="eastAsia"/>
          <w:sz w:val="20"/>
          <w:lang w:eastAsia="zh-CN"/>
        </w:rPr>
        <w:t xml:space="preserve"> of DL-PRS resource sets (R5). And the measurement report MR#2 contains MI#2 and MI#3, whose timestamp is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 xml:space="preserve">2 and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3, respectively.</w:t>
      </w:r>
    </w:p>
    <w:p w:rsidR="003462E4" w:rsidRPr="00F56239" w:rsidRDefault="003462E4" w:rsidP="003462E4">
      <w:pPr>
        <w:overflowPunct w:val="0"/>
        <w:autoSpaceDE w:val="0"/>
        <w:autoSpaceDN w:val="0"/>
        <w:spacing w:before="120" w:after="120"/>
        <w:ind w:leftChars="10" w:left="20"/>
        <w:jc w:val="both"/>
        <w:rPr>
          <w:rFonts w:eastAsiaTheme="minorEastAsia"/>
          <w:lang w:val="en-IN" w:eastAsia="zh-CN"/>
        </w:rPr>
      </w:pPr>
      <w:r>
        <w:rPr>
          <w:rFonts w:eastAsiaTheme="minorEastAsia"/>
          <w:lang w:val="en-IN" w:eastAsia="zh-CN"/>
        </w:rPr>
        <w:t>B</w:t>
      </w:r>
      <w:r>
        <w:rPr>
          <w:rFonts w:eastAsiaTheme="minorEastAsia" w:hint="eastAsia"/>
          <w:lang w:val="en-IN" w:eastAsia="zh-CN"/>
        </w:rPr>
        <w:t>ased on the above discussion, we have the following proposal:</w:t>
      </w:r>
    </w:p>
    <w:p w:rsidR="003462E4" w:rsidRPr="00092363" w:rsidRDefault="003462E4" w:rsidP="003462E4">
      <w:pPr>
        <w:overflowPunct w:val="0"/>
        <w:autoSpaceDE w:val="0"/>
        <w:autoSpaceDN w:val="0"/>
        <w:spacing w:before="120" w:after="120"/>
        <w:ind w:leftChars="10" w:left="20"/>
        <w:jc w:val="both"/>
        <w:rPr>
          <w:rFonts w:eastAsia="等线"/>
          <w:b/>
          <w:i/>
          <w:szCs w:val="22"/>
          <w:lang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9</w:t>
      </w:r>
      <w:r w:rsidR="00ED12F9" w:rsidRPr="00A57D9D">
        <w:rPr>
          <w:b/>
          <w:i/>
          <w:lang w:eastAsia="zh-CN"/>
        </w:rPr>
        <w:fldChar w:fldCharType="end"/>
      </w:r>
      <w:r w:rsidRPr="000021B6">
        <w:rPr>
          <w:rFonts w:eastAsia="等线" w:hint="eastAsia"/>
          <w:b/>
          <w:i/>
          <w:szCs w:val="22"/>
          <w:lang w:eastAsia="zh-CN"/>
        </w:rPr>
        <w:t xml:space="preserve">: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w:t>
      </w:r>
      <w:r w:rsidRPr="000021B6">
        <w:rPr>
          <w:rFonts w:eastAsia="等线" w:hint="eastAsia"/>
          <w:b/>
          <w:i/>
          <w:szCs w:val="22"/>
          <w:lang w:val="en-IN" w:eastAsia="zh-CN"/>
        </w:rPr>
        <w:t xml:space="preserve">UE/TRP measurement time window should be configured </w:t>
      </w:r>
      <w:r>
        <w:rPr>
          <w:rFonts w:eastAsia="等线" w:hint="eastAsia"/>
          <w:b/>
          <w:i/>
          <w:szCs w:val="22"/>
          <w:lang w:val="en-IN" w:eastAsia="zh-CN"/>
        </w:rPr>
        <w:t xml:space="preserve">with </w:t>
      </w:r>
      <w:r>
        <w:rPr>
          <w:rFonts w:eastAsia="等线" w:hint="eastAsia"/>
          <w:b/>
          <w:i/>
          <w:szCs w:val="22"/>
          <w:lang w:eastAsia="zh-CN"/>
        </w:rPr>
        <w:t>t</w:t>
      </w:r>
      <w:r w:rsidRPr="000021B6">
        <w:rPr>
          <w:rFonts w:eastAsia="等线" w:hint="eastAsia"/>
          <w:b/>
          <w:i/>
          <w:szCs w:val="22"/>
          <w:lang w:val="en-IN" w:eastAsia="zh-CN"/>
        </w:rPr>
        <w:t xml:space="preserve">he following parameters </w:t>
      </w:r>
      <w:r>
        <w:rPr>
          <w:rFonts w:eastAsia="等线" w:hint="eastAsia"/>
          <w:b/>
          <w:i/>
          <w:szCs w:val="22"/>
          <w:lang w:val="en-IN" w:eastAsia="zh-CN"/>
        </w:rPr>
        <w:t>by LMF</w:t>
      </w:r>
      <w:r w:rsidRPr="000021B6">
        <w:rPr>
          <w:rFonts w:eastAsia="等线" w:hint="eastAsia"/>
          <w:b/>
          <w:i/>
          <w:szCs w:val="22"/>
          <w:lang w:val="en-IN" w:eastAsia="zh-CN"/>
        </w:rPr>
        <w:t>:</w:t>
      </w:r>
    </w:p>
    <w:p w:rsidR="003462E4" w:rsidRPr="000021B6"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3462E4" w:rsidRDefault="003462E4" w:rsidP="00302F27">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3462E4" w:rsidRPr="000021B6" w:rsidRDefault="003462E4" w:rsidP="00302F27">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3462E4" w:rsidRPr="000021B6"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J: T</w:t>
      </w:r>
      <w:r w:rsidRPr="000021B6">
        <w:rPr>
          <w:rFonts w:eastAsia="等线"/>
          <w:b/>
          <w:i/>
          <w:szCs w:val="22"/>
          <w:lang w:val="en-IN"/>
        </w:rPr>
        <w:t>he number of UE measurement instances included in the UE measurement time window</w:t>
      </w:r>
      <w:r>
        <w:rPr>
          <w:rFonts w:eastAsia="等线" w:hint="eastAsia"/>
          <w:b/>
          <w:i/>
          <w:szCs w:val="22"/>
          <w:lang w:val="en-IN" w:eastAsia="zh-CN"/>
        </w:rPr>
        <w:t>.</w:t>
      </w:r>
    </w:p>
    <w:p w:rsidR="003462E4" w:rsidRPr="000021B6"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Ni: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DL-PRS</w:t>
      </w:r>
      <w:r w:rsidRPr="000021B6">
        <w:rPr>
          <w:rFonts w:eastAsia="等线"/>
          <w:b/>
          <w:i/>
          <w:szCs w:val="22"/>
          <w:lang w:val="en-IN"/>
        </w:rPr>
        <w:t xml:space="preserve"> resource set or</w:t>
      </w:r>
      <w:r w:rsidRPr="000021B6">
        <w:rPr>
          <w:rFonts w:eastAsia="等线" w:hint="eastAsia"/>
          <w:b/>
          <w:i/>
          <w:szCs w:val="22"/>
          <w:lang w:val="en-IN"/>
        </w:rPr>
        <w:t xml:space="preserve"> DL-PRS</w:t>
      </w:r>
      <w:r w:rsidRPr="000021B6">
        <w:rPr>
          <w:rFonts w:eastAsia="等线"/>
          <w:b/>
          <w:i/>
          <w:szCs w:val="22"/>
          <w:lang w:val="en-IN"/>
        </w:rPr>
        <w:t xml:space="preserve"> </w:t>
      </w:r>
      <w:r w:rsidRPr="009B29E7">
        <w:rPr>
          <w:rFonts w:eastAsia="等线"/>
          <w:b/>
          <w:i/>
          <w:szCs w:val="22"/>
          <w:lang w:val="en-IN"/>
        </w:rPr>
        <w:t>occasions contained by</w:t>
      </w:r>
      <w:r w:rsidRPr="000021B6">
        <w:rPr>
          <w:rFonts w:eastAsia="等线"/>
          <w:b/>
          <w:i/>
          <w:szCs w:val="22"/>
          <w:lang w:val="en-IN"/>
        </w:rPr>
        <w:t xml:space="preserve"> the</w:t>
      </w:r>
      <w:r w:rsidRPr="000021B6">
        <w:rPr>
          <w:rFonts w:eastAsia="等线" w:hint="eastAsia"/>
          <w:b/>
          <w:i/>
          <w:szCs w:val="22"/>
          <w:lang w:val="en-IN"/>
        </w:rPr>
        <w:t xml:space="preserve"> i-</w:t>
      </w:r>
      <w:r w:rsidRPr="000021B6">
        <w:rPr>
          <w:rFonts w:eastAsia="等线"/>
          <w:b/>
          <w:i/>
          <w:szCs w:val="22"/>
          <w:lang w:val="en-IN"/>
        </w:rPr>
        <w:t>th UE measurement instance</w:t>
      </w:r>
      <w:r>
        <w:rPr>
          <w:rFonts w:eastAsia="等线" w:hint="eastAsia"/>
          <w:b/>
          <w:i/>
          <w:szCs w:val="22"/>
          <w:lang w:val="en-IN" w:eastAsia="zh-CN"/>
        </w:rPr>
        <w:t>.</w:t>
      </w:r>
    </w:p>
    <w:p w:rsidR="003462E4" w:rsidRPr="000021B6"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3462E4" w:rsidRDefault="003462E4" w:rsidP="00302F27">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3462E4" w:rsidRPr="000021B6"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3462E4" w:rsidRPr="000021B6" w:rsidRDefault="003462E4" w:rsidP="00302F27">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K: T</w:t>
      </w:r>
      <w:r w:rsidRPr="000021B6">
        <w:rPr>
          <w:rFonts w:eastAsia="等线"/>
          <w:b/>
          <w:i/>
          <w:szCs w:val="22"/>
          <w:lang w:val="en-IN"/>
        </w:rPr>
        <w:t xml:space="preserve">he number of </w:t>
      </w:r>
      <w:r w:rsidRPr="000021B6">
        <w:rPr>
          <w:rFonts w:eastAsia="等线" w:hint="eastAsia"/>
          <w:b/>
          <w:i/>
          <w:szCs w:val="22"/>
          <w:lang w:val="en-IN"/>
        </w:rPr>
        <w:t>TRP</w:t>
      </w:r>
      <w:r w:rsidRPr="000021B6">
        <w:rPr>
          <w:rFonts w:eastAsia="等线"/>
          <w:b/>
          <w:i/>
          <w:szCs w:val="22"/>
          <w:lang w:val="en-IN"/>
        </w:rPr>
        <w:t xml:space="preserve"> measurement instances included in the </w:t>
      </w:r>
      <w:r w:rsidRPr="000021B6">
        <w:rPr>
          <w:rFonts w:eastAsia="等线" w:hint="eastAsia"/>
          <w:b/>
          <w:i/>
          <w:szCs w:val="22"/>
          <w:lang w:val="en-IN"/>
        </w:rPr>
        <w:t>TRP</w:t>
      </w:r>
      <w:r w:rsidRPr="000021B6">
        <w:rPr>
          <w:rFonts w:eastAsia="等线"/>
          <w:b/>
          <w:i/>
          <w:szCs w:val="22"/>
          <w:lang w:val="en-IN"/>
        </w:rPr>
        <w:t xml:space="preserve"> measurement time window</w:t>
      </w:r>
      <w:r>
        <w:rPr>
          <w:rFonts w:eastAsia="等线" w:hint="eastAsia"/>
          <w:b/>
          <w:i/>
          <w:szCs w:val="22"/>
          <w:lang w:val="en-IN" w:eastAsia="zh-CN"/>
        </w:rPr>
        <w:t>.</w:t>
      </w:r>
    </w:p>
    <w:p w:rsidR="003462E4" w:rsidRPr="000021B6"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Mi</w:t>
      </w:r>
      <w:r>
        <w:rPr>
          <w:rFonts w:eastAsia="等线" w:hint="eastAsia"/>
          <w:b/>
          <w:i/>
          <w:szCs w:val="22"/>
          <w:lang w:val="en-IN" w:eastAsia="zh-CN"/>
        </w:rPr>
        <w:t>:</w:t>
      </w:r>
      <w:r w:rsidRPr="000021B6">
        <w:rPr>
          <w:rFonts w:eastAsia="等线" w:hint="eastAsia"/>
          <w:b/>
          <w:i/>
          <w:szCs w:val="22"/>
          <w:lang w:val="en-IN" w:eastAsia="zh-CN"/>
        </w:rPr>
        <w:t xml:space="preserve">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SRS-Pos</w:t>
      </w:r>
      <w:r w:rsidRPr="000021B6">
        <w:rPr>
          <w:rFonts w:eastAsia="等线"/>
          <w:b/>
          <w:i/>
          <w:szCs w:val="22"/>
          <w:lang w:val="en-IN"/>
        </w:rPr>
        <w:t xml:space="preserve"> resource set or</w:t>
      </w:r>
      <w:r w:rsidRPr="000021B6">
        <w:rPr>
          <w:rFonts w:eastAsia="等线" w:hint="eastAsia"/>
          <w:b/>
          <w:i/>
          <w:szCs w:val="22"/>
          <w:lang w:val="en-IN"/>
        </w:rPr>
        <w:t xml:space="preserve"> SRS-Pos</w:t>
      </w:r>
      <w:r w:rsidRPr="000021B6">
        <w:rPr>
          <w:rFonts w:eastAsia="等线"/>
          <w:b/>
          <w:i/>
          <w:szCs w:val="22"/>
          <w:lang w:val="en-IN"/>
        </w:rPr>
        <w:t xml:space="preserve"> </w:t>
      </w:r>
      <w:r w:rsidRPr="009B29E7">
        <w:rPr>
          <w:rFonts w:eastAsia="等线"/>
          <w:b/>
          <w:i/>
          <w:szCs w:val="22"/>
          <w:lang w:val="en-IN"/>
        </w:rPr>
        <w:t xml:space="preserve">occasions contained by </w:t>
      </w:r>
      <w:r w:rsidRPr="000021B6">
        <w:rPr>
          <w:rFonts w:eastAsia="等线"/>
          <w:b/>
          <w:i/>
          <w:szCs w:val="22"/>
          <w:lang w:val="en-IN"/>
        </w:rPr>
        <w:t>the</w:t>
      </w:r>
      <w:r w:rsidRPr="000021B6">
        <w:rPr>
          <w:rFonts w:eastAsia="等线" w:hint="eastAsia"/>
          <w:b/>
          <w:i/>
          <w:szCs w:val="22"/>
          <w:lang w:val="en-IN"/>
        </w:rPr>
        <w:t xml:space="preserve"> i-</w:t>
      </w:r>
      <w:r w:rsidRPr="000021B6">
        <w:rPr>
          <w:rFonts w:eastAsia="等线"/>
          <w:b/>
          <w:i/>
          <w:szCs w:val="22"/>
          <w:lang w:val="en-IN"/>
        </w:rPr>
        <w:t xml:space="preserve">th </w:t>
      </w:r>
      <w:r w:rsidRPr="000021B6">
        <w:rPr>
          <w:rFonts w:eastAsia="等线" w:hint="eastAsia"/>
          <w:b/>
          <w:i/>
          <w:szCs w:val="22"/>
          <w:lang w:val="en-IN"/>
        </w:rPr>
        <w:t>TRP</w:t>
      </w:r>
      <w:r w:rsidRPr="000021B6">
        <w:rPr>
          <w:rFonts w:eastAsia="等线"/>
          <w:b/>
          <w:i/>
          <w:szCs w:val="22"/>
          <w:lang w:val="en-IN"/>
        </w:rPr>
        <w:t xml:space="preserve"> measurement instance</w:t>
      </w:r>
      <w:r>
        <w:rPr>
          <w:rFonts w:eastAsia="等线" w:hint="eastAsia"/>
          <w:b/>
          <w:i/>
          <w:szCs w:val="22"/>
          <w:lang w:val="en-IN" w:eastAsia="zh-CN"/>
        </w:rPr>
        <w:t>.</w:t>
      </w:r>
    </w:p>
    <w:p w:rsidR="003462E4" w:rsidRDefault="003462E4" w:rsidP="003462E4">
      <w:pPr>
        <w:jc w:val="both"/>
        <w:rPr>
          <w:rFonts w:eastAsiaTheme="minorEastAsia"/>
          <w:lang w:val="en-IN" w:eastAsia="zh-CN"/>
        </w:rPr>
      </w:pPr>
    </w:p>
    <w:p w:rsidR="003462E4" w:rsidRDefault="003462E4" w:rsidP="003462E4">
      <w:pPr>
        <w:overflowPunct w:val="0"/>
        <w:autoSpaceDE w:val="0"/>
        <w:autoSpaceDN w:val="0"/>
        <w:spacing w:before="120" w:after="120"/>
        <w:ind w:leftChars="10" w:left="20"/>
        <w:jc w:val="both"/>
        <w:rPr>
          <w:rFonts w:eastAsia="等线"/>
          <w:szCs w:val="22"/>
          <w:lang w:val="en-IN" w:eastAsia="zh-CN"/>
        </w:rPr>
      </w:pPr>
      <w:r w:rsidRPr="00CF01CF">
        <w:rPr>
          <w:rFonts w:eastAsia="等线"/>
          <w:szCs w:val="22"/>
          <w:lang w:val="en-IN" w:eastAsia="zh-CN"/>
        </w:rPr>
        <w:t>When UE or TRP reports a measurement instance, it also reports the time sta</w:t>
      </w:r>
      <w:r>
        <w:rPr>
          <w:rFonts w:eastAsia="等线"/>
          <w:szCs w:val="22"/>
          <w:lang w:val="en-IN" w:eastAsia="zh-CN"/>
        </w:rPr>
        <w:t>mp of the measurement instance</w:t>
      </w:r>
      <w:r>
        <w:rPr>
          <w:rFonts w:eastAsia="等线" w:hint="eastAsia"/>
          <w:szCs w:val="22"/>
          <w:lang w:val="en-IN" w:eastAsia="zh-CN"/>
        </w:rPr>
        <w:t xml:space="preserve">. If the </w:t>
      </w:r>
      <w:r>
        <w:rPr>
          <w:rFonts w:eastAsia="等线"/>
          <w:szCs w:val="22"/>
          <w:lang w:val="en-IN" w:eastAsia="zh-CN"/>
        </w:rPr>
        <w:t>measurement</w:t>
      </w:r>
      <w:r>
        <w:rPr>
          <w:rFonts w:eastAsia="等线" w:hint="eastAsia"/>
          <w:szCs w:val="22"/>
          <w:lang w:val="en-IN" w:eastAsia="zh-CN"/>
        </w:rPr>
        <w:t xml:space="preserve"> instance contains more than one DL-PRS or SRS-Pos resource set, the timestamp of the measurement instance should</w:t>
      </w:r>
      <w:r w:rsidRPr="00CF01CF">
        <w:rPr>
          <w:rFonts w:eastAsia="等线"/>
          <w:szCs w:val="22"/>
          <w:lang w:val="en-IN" w:eastAsia="zh-CN"/>
        </w:rPr>
        <w:t xml:space="preserve"> correspond to </w:t>
      </w:r>
      <w:r w:rsidR="00E14014">
        <w:rPr>
          <w:rFonts w:eastAsia="宋体"/>
          <w:lang w:eastAsia="zh-CN"/>
        </w:rPr>
        <w:t xml:space="preserve">the reception time between </w:t>
      </w:r>
      <w:r w:rsidR="00E14014" w:rsidRPr="00E14014">
        <w:rPr>
          <w:rFonts w:eastAsia="宋体"/>
          <w:lang w:eastAsia="zh-CN"/>
        </w:rPr>
        <w:t xml:space="preserve">the </w:t>
      </w:r>
      <w:r w:rsidR="00E14014" w:rsidRPr="00E14014">
        <w:rPr>
          <w:rFonts w:eastAsia="宋体" w:hint="eastAsia"/>
          <w:lang w:eastAsia="zh-CN"/>
        </w:rPr>
        <w:t xml:space="preserve">first and </w:t>
      </w:r>
      <w:r w:rsidR="00E14014" w:rsidRPr="00E14014">
        <w:rPr>
          <w:rFonts w:eastAsia="宋体"/>
          <w:lang w:eastAsia="zh-CN"/>
        </w:rPr>
        <w:t>last DL-PRS resource set (or the</w:t>
      </w:r>
      <w:r w:rsidR="00E14014" w:rsidRPr="00E14014">
        <w:rPr>
          <w:rFonts w:eastAsia="宋体" w:hint="eastAsia"/>
          <w:lang w:eastAsia="zh-CN"/>
        </w:rPr>
        <w:t xml:space="preserve"> first and</w:t>
      </w:r>
      <w:r w:rsidR="00E14014" w:rsidRPr="00E14014">
        <w:rPr>
          <w:rFonts w:eastAsia="宋体"/>
          <w:lang w:eastAsia="zh-CN"/>
        </w:rPr>
        <w:t xml:space="preserve"> last SRS</w:t>
      </w:r>
      <w:r w:rsidR="00E14014">
        <w:rPr>
          <w:rFonts w:eastAsia="宋体" w:hint="eastAsia"/>
          <w:lang w:eastAsia="zh-CN"/>
        </w:rPr>
        <w:t>-Pos</w:t>
      </w:r>
      <w:r w:rsidR="00E14014" w:rsidRPr="00E14014">
        <w:rPr>
          <w:rFonts w:eastAsia="宋体"/>
          <w:lang w:eastAsia="zh-CN"/>
        </w:rPr>
        <w:t xml:space="preserve"> resource set</w:t>
      </w:r>
      <w:r w:rsidR="00E14014">
        <w:rPr>
          <w:rFonts w:eastAsia="宋体"/>
          <w:lang w:eastAsia="zh-CN"/>
        </w:rPr>
        <w:t>) that are used to determining the measurement instance.</w:t>
      </w:r>
      <w:r w:rsidRPr="00CF01CF">
        <w:rPr>
          <w:rFonts w:eastAsia="等线" w:hint="eastAsia"/>
          <w:szCs w:val="22"/>
          <w:lang w:val="en-IN" w:eastAsia="zh-CN"/>
        </w:rPr>
        <w:t xml:space="preserve"> </w:t>
      </w:r>
      <w:r>
        <w:rPr>
          <w:rFonts w:eastAsia="等线" w:hint="eastAsia"/>
          <w:szCs w:val="22"/>
          <w:lang w:val="en-IN" w:eastAsia="zh-CN"/>
        </w:rPr>
        <w:t xml:space="preserve">For </w:t>
      </w:r>
      <w:r>
        <w:rPr>
          <w:rFonts w:eastAsia="等线"/>
          <w:szCs w:val="22"/>
          <w:lang w:val="en-IN" w:eastAsia="zh-CN"/>
        </w:rPr>
        <w:t>example</w:t>
      </w:r>
      <w:r>
        <w:rPr>
          <w:rFonts w:eastAsia="等线" w:hint="eastAsia"/>
          <w:szCs w:val="22"/>
          <w:lang w:val="en-IN" w:eastAsia="zh-CN"/>
        </w:rPr>
        <w:t xml:space="preserve">, as shown in </w:t>
      </w:r>
      <w:fldSimple w:instr=" REF _Ref61711178 \h  \* MERGEFORMAT ">
        <w:r w:rsidR="00832A62" w:rsidRPr="00832A62">
          <w:rPr>
            <w:rFonts w:eastAsia="等线"/>
            <w:szCs w:val="22"/>
            <w:lang w:val="en-IN" w:eastAsia="zh-CN"/>
          </w:rPr>
          <w:t>Figure 2</w:t>
        </w:r>
      </w:fldSimple>
      <w:r>
        <w:rPr>
          <w:rFonts w:eastAsia="等线" w:hint="eastAsia"/>
          <w:szCs w:val="22"/>
          <w:lang w:val="en-IN" w:eastAsia="zh-CN"/>
        </w:rPr>
        <w:t xml:space="preserve">, </w:t>
      </w:r>
      <w:r>
        <w:rPr>
          <w:rFonts w:eastAsia="等线"/>
          <w:szCs w:val="22"/>
          <w:lang w:val="en-IN" w:eastAsia="zh-CN"/>
        </w:rPr>
        <w:t>measuremen</w:t>
      </w:r>
      <w:r>
        <w:rPr>
          <w:rFonts w:eastAsia="等线" w:hint="eastAsia"/>
          <w:szCs w:val="22"/>
          <w:lang w:val="en-IN" w:eastAsia="zh-CN"/>
        </w:rPr>
        <w:t>t instance MI#2 contains two SRS-Pos resource sets (R3 and R4)</w:t>
      </w:r>
      <w:r>
        <w:rPr>
          <w:rFonts w:eastAsia="等线"/>
          <w:szCs w:val="22"/>
          <w:lang w:val="en-IN" w:eastAsia="zh-CN"/>
        </w:rPr>
        <w:t>;</w:t>
      </w:r>
      <w:r>
        <w:rPr>
          <w:rFonts w:eastAsia="等线" w:hint="eastAsia"/>
          <w:szCs w:val="22"/>
          <w:lang w:val="en-IN" w:eastAsia="zh-CN"/>
        </w:rPr>
        <w:t xml:space="preserve"> the timestamp of MI#2 should be </w:t>
      </w:r>
      <w:r w:rsidRPr="00CF01CF">
        <w:rPr>
          <w:rFonts w:eastAsia="等线"/>
          <w:szCs w:val="22"/>
          <w:lang w:val="en-IN" w:eastAsia="zh-CN"/>
        </w:rPr>
        <w:t xml:space="preserve">one </w:t>
      </w:r>
      <w:r w:rsidR="00E14014">
        <w:rPr>
          <w:rFonts w:eastAsia="等线" w:hint="eastAsia"/>
          <w:szCs w:val="22"/>
          <w:lang w:val="en-IN" w:eastAsia="zh-CN"/>
        </w:rPr>
        <w:t xml:space="preserve">certain </w:t>
      </w:r>
      <w:r w:rsidRPr="00CF01CF">
        <w:rPr>
          <w:rFonts w:eastAsia="等线"/>
          <w:szCs w:val="22"/>
          <w:lang w:val="en-IN" w:eastAsia="zh-CN"/>
        </w:rPr>
        <w:t xml:space="preserve">time </w:t>
      </w:r>
      <w:r>
        <w:rPr>
          <w:rFonts w:eastAsia="等线" w:hint="eastAsia"/>
          <w:szCs w:val="22"/>
          <w:lang w:val="en-IN" w:eastAsia="zh-CN"/>
        </w:rPr>
        <w:t xml:space="preserve">t2 </w:t>
      </w:r>
      <w:r w:rsidRPr="00CF01CF">
        <w:rPr>
          <w:rFonts w:eastAsia="等线"/>
          <w:szCs w:val="22"/>
          <w:lang w:val="en-IN" w:eastAsia="zh-CN"/>
        </w:rPr>
        <w:t>between</w:t>
      </w:r>
      <w:r>
        <w:rPr>
          <w:rFonts w:eastAsia="等线" w:hint="eastAsia"/>
          <w:szCs w:val="22"/>
          <w:lang w:val="en-IN" w:eastAsia="zh-CN"/>
        </w:rPr>
        <w:t xml:space="preserve"> R3 and R4.</w:t>
      </w:r>
    </w:p>
    <w:p w:rsidR="003462E4" w:rsidRDefault="003462E4" w:rsidP="003462E4">
      <w:pPr>
        <w:overflowPunct w:val="0"/>
        <w:autoSpaceDE w:val="0"/>
        <w:autoSpaceDN w:val="0"/>
        <w:spacing w:before="120" w:after="120"/>
        <w:ind w:leftChars="10" w:left="20"/>
        <w:jc w:val="both"/>
        <w:rPr>
          <w:rFonts w:eastAsia="等线"/>
          <w:szCs w:val="22"/>
          <w:lang w:val="en-IN" w:eastAsia="zh-CN"/>
        </w:rPr>
      </w:pPr>
      <w:r>
        <w:rPr>
          <w:rFonts w:eastAsia="等线" w:hint="eastAsia"/>
          <w:szCs w:val="22"/>
          <w:lang w:val="en-IN" w:eastAsia="zh-CN"/>
        </w:rPr>
        <w:t>About t</w:t>
      </w:r>
      <w:r w:rsidRPr="00F56239">
        <w:rPr>
          <w:rFonts w:eastAsia="等线" w:hint="eastAsia"/>
          <w:szCs w:val="22"/>
          <w:lang w:val="en-IN" w:eastAsia="zh-CN"/>
        </w:rPr>
        <w:t xml:space="preserve">he start time of </w:t>
      </w:r>
      <w:r>
        <w:rPr>
          <w:rFonts w:eastAsia="等线" w:hint="eastAsia"/>
          <w:szCs w:val="22"/>
          <w:lang w:val="en-IN" w:eastAsia="zh-CN"/>
        </w:rPr>
        <w:t xml:space="preserve">each </w:t>
      </w:r>
      <w:r w:rsidRPr="00F56239">
        <w:rPr>
          <w:rFonts w:eastAsia="等线"/>
          <w:szCs w:val="22"/>
          <w:lang w:val="en-IN"/>
        </w:rPr>
        <w:t>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 xml:space="preserve"> and timestamp of each measurement instance, </w:t>
      </w:r>
      <w:r>
        <w:rPr>
          <w:rFonts w:eastAsia="等线"/>
          <w:szCs w:val="22"/>
          <w:lang w:val="en-IN" w:eastAsia="zh-CN"/>
        </w:rPr>
        <w:t>it can be defined with an absolute time (UTC time) or a relative time (SFN + slot index).</w:t>
      </w:r>
    </w:p>
    <w:p w:rsidR="003462E4" w:rsidRPr="008949C1" w:rsidRDefault="003462E4" w:rsidP="003462E4">
      <w:pPr>
        <w:overflowPunct w:val="0"/>
        <w:autoSpaceDE w:val="0"/>
        <w:autoSpaceDN w:val="0"/>
        <w:spacing w:before="120" w:after="120"/>
        <w:ind w:leftChars="10" w:left="20"/>
        <w:jc w:val="both"/>
        <w:rPr>
          <w:rFonts w:eastAsiaTheme="minorEastAsia"/>
          <w:b/>
          <w:i/>
          <w:lang w:val="en-IN" w:eastAsia="zh-CN"/>
        </w:rPr>
      </w:pPr>
    </w:p>
    <w:p w:rsidR="003462E4" w:rsidRDefault="003462E4" w:rsidP="003462E4">
      <w:pPr>
        <w:overflowPunct w:val="0"/>
        <w:autoSpaceDE w:val="0"/>
        <w:autoSpaceDN w:val="0"/>
        <w:spacing w:before="120" w:after="120"/>
        <w:ind w:leftChars="10" w:left="20"/>
        <w:jc w:val="both"/>
        <w:rPr>
          <w:rFonts w:eastAsia="等线"/>
          <w:b/>
          <w:i/>
          <w:szCs w:val="22"/>
          <w:lang w:val="en-IN" w:eastAsia="zh-CN"/>
        </w:rPr>
      </w:pPr>
      <w:r w:rsidRPr="003825C8">
        <w:rPr>
          <w:rFonts w:eastAsia="等线"/>
          <w:b/>
          <w:i/>
          <w:szCs w:val="22"/>
          <w:lang w:val="en-IN" w:eastAsia="zh-CN"/>
        </w:rPr>
        <w:t xml:space="preserve">Proposal </w:t>
      </w:r>
      <w:r w:rsidR="00ED12F9" w:rsidRPr="003825C8">
        <w:rPr>
          <w:rFonts w:eastAsia="等线"/>
          <w:b/>
          <w:i/>
          <w:szCs w:val="22"/>
          <w:lang w:val="en-IN" w:eastAsia="zh-CN"/>
        </w:rPr>
        <w:fldChar w:fldCharType="begin"/>
      </w:r>
      <w:r w:rsidRPr="003825C8">
        <w:rPr>
          <w:rFonts w:eastAsia="等线"/>
          <w:b/>
          <w:i/>
          <w:szCs w:val="22"/>
          <w:lang w:val="en-IN" w:eastAsia="zh-CN"/>
        </w:rPr>
        <w:instrText xml:space="preserve"> SEQ Proposal \* ARABIC </w:instrText>
      </w:r>
      <w:r w:rsidR="00ED12F9" w:rsidRPr="003825C8">
        <w:rPr>
          <w:rFonts w:eastAsia="等线"/>
          <w:b/>
          <w:i/>
          <w:szCs w:val="22"/>
          <w:lang w:val="en-IN" w:eastAsia="zh-CN"/>
        </w:rPr>
        <w:fldChar w:fldCharType="separate"/>
      </w:r>
      <w:r w:rsidR="00832A62">
        <w:rPr>
          <w:rFonts w:eastAsia="等线"/>
          <w:b/>
          <w:i/>
          <w:noProof/>
          <w:szCs w:val="22"/>
          <w:lang w:val="en-IN" w:eastAsia="zh-CN"/>
        </w:rPr>
        <w:t>10</w:t>
      </w:r>
      <w:r w:rsidR="00ED12F9" w:rsidRPr="003825C8">
        <w:rPr>
          <w:rFonts w:eastAsia="等线"/>
          <w:b/>
          <w:i/>
          <w:szCs w:val="22"/>
          <w:lang w:val="en-IN" w:eastAsia="zh-CN"/>
        </w:rPr>
        <w:fldChar w:fldCharType="end"/>
      </w:r>
      <w:r w:rsidRPr="000021B6">
        <w:rPr>
          <w:rFonts w:eastAsia="等线"/>
          <w:b/>
          <w:i/>
          <w:szCs w:val="22"/>
          <w:lang w:val="en-IN" w:eastAsia="zh-CN"/>
        </w:rPr>
        <w:t xml:space="preserve">: When UE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w:t>
      </w:r>
      <w:r w:rsidR="00E14014" w:rsidRPr="00E14014">
        <w:rPr>
          <w:rFonts w:eastAsia="等线"/>
          <w:b/>
          <w:i/>
          <w:szCs w:val="22"/>
          <w:lang w:val="en-IN" w:eastAsia="zh-CN"/>
        </w:rPr>
        <w:t xml:space="preserve">one certain </w:t>
      </w:r>
      <w:r w:rsidR="003825C8" w:rsidRPr="003825C8">
        <w:rPr>
          <w:rFonts w:eastAsia="等线"/>
          <w:b/>
          <w:i/>
          <w:szCs w:val="22"/>
          <w:lang w:val="en-IN" w:eastAsia="zh-CN"/>
        </w:rPr>
        <w:t>reception</w:t>
      </w:r>
      <w:r w:rsidR="003825C8" w:rsidRPr="00E14014">
        <w:rPr>
          <w:rFonts w:eastAsia="等线"/>
          <w:b/>
          <w:i/>
          <w:szCs w:val="22"/>
          <w:lang w:val="en-IN" w:eastAsia="zh-CN"/>
        </w:rPr>
        <w:t xml:space="preserve"> </w:t>
      </w:r>
      <w:r w:rsidR="00E14014" w:rsidRPr="00E14014">
        <w:rPr>
          <w:rFonts w:eastAsia="等线"/>
          <w:b/>
          <w:i/>
          <w:szCs w:val="22"/>
          <w:lang w:val="en-IN" w:eastAsia="zh-CN"/>
        </w:rPr>
        <w:t xml:space="preserve">time </w:t>
      </w:r>
      <w:r w:rsidR="00E14014" w:rsidRPr="003825C8">
        <w:rPr>
          <w:rFonts w:eastAsia="等线"/>
          <w:b/>
          <w:i/>
          <w:szCs w:val="22"/>
          <w:lang w:val="en-IN" w:eastAsia="zh-CN"/>
        </w:rPr>
        <w:t xml:space="preserve">between the </w:t>
      </w:r>
      <w:r w:rsidR="00E14014" w:rsidRPr="003825C8">
        <w:rPr>
          <w:rFonts w:eastAsia="等线" w:hint="eastAsia"/>
          <w:b/>
          <w:i/>
          <w:szCs w:val="22"/>
          <w:lang w:val="en-IN" w:eastAsia="zh-CN"/>
        </w:rPr>
        <w:t xml:space="preserve">first and </w:t>
      </w:r>
      <w:r w:rsidR="00E14014" w:rsidRPr="003825C8">
        <w:rPr>
          <w:rFonts w:eastAsia="等线"/>
          <w:b/>
          <w:i/>
          <w:szCs w:val="22"/>
          <w:lang w:val="en-IN" w:eastAsia="zh-CN"/>
        </w:rPr>
        <w:t>last DL-PRS resource set</w:t>
      </w:r>
      <w:r w:rsidR="00F43A82">
        <w:rPr>
          <w:rFonts w:eastAsia="等线"/>
          <w:b/>
          <w:i/>
          <w:szCs w:val="22"/>
          <w:lang w:val="en-IN" w:eastAsia="zh-CN"/>
        </w:rPr>
        <w:t>s</w:t>
      </w:r>
      <w:r w:rsidR="00E14014" w:rsidRPr="003825C8">
        <w:rPr>
          <w:rFonts w:eastAsia="等线"/>
          <w:b/>
          <w:i/>
          <w:szCs w:val="22"/>
          <w:lang w:val="en-IN" w:eastAsia="zh-CN"/>
        </w:rPr>
        <w:t xml:space="preserve"> that are used to determining the measurement instance</w:t>
      </w:r>
      <w:r w:rsidRPr="000021B6">
        <w:rPr>
          <w:rFonts w:eastAsia="等线" w:hint="eastAsia"/>
          <w:b/>
          <w:i/>
          <w:szCs w:val="22"/>
          <w:lang w:val="en-IN" w:eastAsia="zh-CN"/>
        </w:rPr>
        <w:t>.</w:t>
      </w:r>
    </w:p>
    <w:p w:rsidR="003462E4" w:rsidRDefault="003462E4" w:rsidP="003462E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11</w:t>
      </w:r>
      <w:r w:rsidR="00ED12F9" w:rsidRPr="00A57D9D">
        <w:rPr>
          <w:b/>
          <w:i/>
          <w:lang w:eastAsia="zh-CN"/>
        </w:rPr>
        <w:fldChar w:fldCharType="end"/>
      </w:r>
      <w:r w:rsidRPr="000021B6">
        <w:rPr>
          <w:rFonts w:eastAsia="等线"/>
          <w:b/>
          <w:i/>
          <w:szCs w:val="22"/>
          <w:lang w:val="en-IN" w:eastAsia="zh-CN"/>
        </w:rPr>
        <w:t>: When T</w:t>
      </w:r>
      <w:r w:rsidRPr="000021B6">
        <w:rPr>
          <w:rFonts w:eastAsia="等线" w:hint="eastAsia"/>
          <w:b/>
          <w:i/>
          <w:szCs w:val="22"/>
          <w:lang w:val="en-IN" w:eastAsia="zh-CN"/>
        </w:rPr>
        <w:t>RP</w:t>
      </w:r>
      <w:r w:rsidRPr="000021B6">
        <w:rPr>
          <w:rFonts w:eastAsia="等线"/>
          <w:b/>
          <w:i/>
          <w:szCs w:val="22"/>
          <w:lang w:val="en-IN" w:eastAsia="zh-CN"/>
        </w:rPr>
        <w:t xml:space="preserv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w:t>
      </w:r>
      <w:r w:rsidR="003825C8" w:rsidRPr="00E14014">
        <w:rPr>
          <w:rFonts w:eastAsia="等线"/>
          <w:b/>
          <w:i/>
          <w:szCs w:val="22"/>
          <w:lang w:val="en-IN" w:eastAsia="zh-CN"/>
        </w:rPr>
        <w:t xml:space="preserve">one certain </w:t>
      </w:r>
      <w:r w:rsidR="003825C8" w:rsidRPr="003825C8">
        <w:rPr>
          <w:rFonts w:eastAsia="等线"/>
          <w:b/>
          <w:i/>
          <w:szCs w:val="22"/>
          <w:lang w:val="en-IN" w:eastAsia="zh-CN"/>
        </w:rPr>
        <w:t>reception</w:t>
      </w:r>
      <w:r w:rsidR="003825C8" w:rsidRPr="00E14014">
        <w:rPr>
          <w:rFonts w:eastAsia="等线"/>
          <w:b/>
          <w:i/>
          <w:szCs w:val="22"/>
          <w:lang w:val="en-IN" w:eastAsia="zh-CN"/>
        </w:rPr>
        <w:t xml:space="preserve"> time </w:t>
      </w:r>
      <w:r w:rsidR="003825C8" w:rsidRPr="003825C8">
        <w:rPr>
          <w:rFonts w:eastAsia="等线"/>
          <w:b/>
          <w:i/>
          <w:szCs w:val="22"/>
          <w:lang w:val="en-IN" w:eastAsia="zh-CN"/>
        </w:rPr>
        <w:t xml:space="preserve">between the </w:t>
      </w:r>
      <w:r w:rsidR="003825C8" w:rsidRPr="003825C8">
        <w:rPr>
          <w:rFonts w:eastAsia="等线" w:hint="eastAsia"/>
          <w:b/>
          <w:i/>
          <w:szCs w:val="22"/>
          <w:lang w:val="en-IN" w:eastAsia="zh-CN"/>
        </w:rPr>
        <w:t xml:space="preserve">first and </w:t>
      </w:r>
      <w:r w:rsidR="003825C8" w:rsidRPr="003825C8">
        <w:rPr>
          <w:rFonts w:eastAsia="等线"/>
          <w:b/>
          <w:i/>
          <w:szCs w:val="22"/>
          <w:lang w:val="en-IN" w:eastAsia="zh-CN"/>
        </w:rPr>
        <w:t xml:space="preserve">last </w:t>
      </w:r>
      <w:r w:rsidR="003825C8">
        <w:rPr>
          <w:rFonts w:eastAsia="等线" w:hint="eastAsia"/>
          <w:b/>
          <w:i/>
          <w:szCs w:val="22"/>
          <w:lang w:val="en-IN" w:eastAsia="zh-CN"/>
        </w:rPr>
        <w:t>SRS-Pos</w:t>
      </w:r>
      <w:r w:rsidR="003825C8" w:rsidRPr="003825C8">
        <w:rPr>
          <w:rFonts w:eastAsia="等线"/>
          <w:b/>
          <w:i/>
          <w:szCs w:val="22"/>
          <w:lang w:val="en-IN" w:eastAsia="zh-CN"/>
        </w:rPr>
        <w:t xml:space="preserve"> resource set</w:t>
      </w:r>
      <w:r w:rsidR="00F43A82">
        <w:rPr>
          <w:rFonts w:eastAsia="等线"/>
          <w:b/>
          <w:i/>
          <w:szCs w:val="22"/>
          <w:lang w:val="en-IN" w:eastAsia="zh-CN"/>
        </w:rPr>
        <w:t>s</w:t>
      </w:r>
      <w:r w:rsidR="003825C8" w:rsidRPr="003825C8">
        <w:rPr>
          <w:rFonts w:eastAsia="等线"/>
          <w:b/>
          <w:i/>
          <w:szCs w:val="22"/>
          <w:lang w:val="en-IN" w:eastAsia="zh-CN"/>
        </w:rPr>
        <w:t xml:space="preserve"> that are used to determining the measurement instance</w:t>
      </w:r>
      <w:r w:rsidR="003825C8" w:rsidRPr="000021B6">
        <w:rPr>
          <w:rFonts w:eastAsia="等线" w:hint="eastAsia"/>
          <w:b/>
          <w:i/>
          <w:szCs w:val="22"/>
          <w:lang w:val="en-IN" w:eastAsia="zh-CN"/>
        </w:rPr>
        <w:t>.</w:t>
      </w:r>
    </w:p>
    <w:p w:rsidR="003462E4" w:rsidRPr="009E4283" w:rsidRDefault="003462E4" w:rsidP="003462E4">
      <w:pPr>
        <w:overflowPunct w:val="0"/>
        <w:autoSpaceDE w:val="0"/>
        <w:autoSpaceDN w:val="0"/>
        <w:spacing w:before="120" w:after="120"/>
        <w:ind w:leftChars="10" w:left="20"/>
        <w:jc w:val="both"/>
        <w:rPr>
          <w:rFonts w:eastAsiaTheme="minorEastAsia"/>
          <w:b/>
          <w:i/>
          <w:szCs w:val="22"/>
          <w:lang w:val="en-IN" w:eastAsia="zh-CN"/>
        </w:rPr>
      </w:pPr>
    </w:p>
    <w:p w:rsidR="003462E4" w:rsidRDefault="003462E4" w:rsidP="003462E4">
      <w:pPr>
        <w:jc w:val="both"/>
        <w:rPr>
          <w:rFonts w:eastAsiaTheme="minorEastAsia"/>
          <w:lang w:val="en-IN" w:eastAsia="zh-CN"/>
        </w:rPr>
      </w:pPr>
      <w:r>
        <w:rPr>
          <w:rFonts w:eastAsiaTheme="minorEastAsia" w:hint="eastAsia"/>
          <w:lang w:val="en-IN" w:eastAsia="zh-CN"/>
        </w:rPr>
        <w:t xml:space="preserve">With the above parameters of UE/TRP measurement time window, the length of UE/TRP </w:t>
      </w:r>
      <w:r w:rsidRPr="00C21737">
        <w:rPr>
          <w:rFonts w:eastAsiaTheme="minorEastAsia"/>
          <w:lang w:val="en-IN" w:eastAsia="zh-CN"/>
        </w:rPr>
        <w:t>measurement time window</w:t>
      </w:r>
      <w:r>
        <w:rPr>
          <w:rFonts w:eastAsiaTheme="minorEastAsia" w:hint="eastAsia"/>
          <w:lang w:val="en-IN" w:eastAsia="zh-CN"/>
        </w:rPr>
        <w:t xml:space="preserve"> can be defined as follows,</w:t>
      </w:r>
    </w:p>
    <w:p w:rsidR="003462E4" w:rsidRPr="000021B6" w:rsidRDefault="003462E4" w:rsidP="003462E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12</w:t>
      </w:r>
      <w:r w:rsidR="00ED12F9"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Pr>
          <w:rFonts w:eastAsia="等线" w:hint="eastAsia"/>
          <w:b/>
          <w:i/>
          <w:szCs w:val="22"/>
          <w:lang w:eastAsia="zh-CN"/>
        </w:rPr>
        <w:t xml:space="preserve">For 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 xml:space="preserve">periodic </w:t>
      </w:r>
      <w:r w:rsidRPr="000021B6">
        <w:rPr>
          <w:rFonts w:eastAsia="等线" w:hint="eastAsia"/>
          <w:b/>
          <w:i/>
          <w:szCs w:val="22"/>
          <w:lang w:val="en-IN" w:eastAsia="zh-CN"/>
        </w:rPr>
        <w:t>DL-PRS,</w:t>
      </w:r>
      <w:r>
        <w:rPr>
          <w:rFonts w:eastAsia="等线" w:hint="eastAsia"/>
          <w:b/>
          <w:i/>
          <w:szCs w:val="22"/>
          <w:lang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length</w:t>
      </w:r>
      <w:r w:rsidRPr="000021B6">
        <w:rPr>
          <w:rFonts w:eastAsia="等线" w:hint="eastAsia"/>
          <w:b/>
          <w:i/>
          <w:szCs w:val="22"/>
          <w:lang w:val="en-IN" w:eastAsia="zh-CN"/>
        </w:rPr>
        <w:t xml:space="preserve"> of </w:t>
      </w:r>
      <w:r w:rsidRPr="000021B6">
        <w:rPr>
          <w:rFonts w:eastAsia="等线"/>
          <w:b/>
          <w:i/>
          <w:szCs w:val="22"/>
          <w:lang w:val="en-IN" w:eastAsia="zh-CN"/>
        </w:rPr>
        <w:t>UE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3462E4" w:rsidRPr="000021B6" w:rsidRDefault="00ED12F9" w:rsidP="003462E4">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3462E4" w:rsidRPr="000021B6" w:rsidRDefault="00ED12F9" w:rsidP="00302F2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3462E4" w:rsidRPr="000021B6">
        <w:rPr>
          <w:rFonts w:eastAsia="等线" w:hint="eastAsia"/>
          <w:b/>
          <w:i/>
          <w:szCs w:val="22"/>
          <w:lang w:val="en-IN" w:eastAsia="zh-CN"/>
        </w:rPr>
        <w:t xml:space="preserve"> is the periodicity of DL-PRS</w:t>
      </w:r>
      <w:r w:rsidR="003462E4">
        <w:rPr>
          <w:rFonts w:eastAsia="等线" w:hint="eastAsia"/>
          <w:b/>
          <w:i/>
          <w:szCs w:val="22"/>
          <w:lang w:val="en-IN" w:eastAsia="zh-CN"/>
        </w:rPr>
        <w:t xml:space="preserve"> resource set</w:t>
      </w:r>
      <w:r w:rsidR="003462E4" w:rsidRPr="000021B6">
        <w:rPr>
          <w:rFonts w:eastAsia="等线" w:hint="eastAsia"/>
          <w:b/>
          <w:i/>
          <w:szCs w:val="22"/>
          <w:lang w:val="en-IN" w:eastAsia="zh-CN"/>
        </w:rPr>
        <w:t>;</w:t>
      </w:r>
    </w:p>
    <w:p w:rsidR="003462E4" w:rsidRPr="000021B6" w:rsidRDefault="00ED12F9"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3462E4" w:rsidRPr="000021B6">
        <w:rPr>
          <w:rFonts w:ascii="Arial" w:eastAsia="宋体" w:hAnsi="Arial" w:cs="Arial"/>
          <w:sz w:val="24"/>
          <w:szCs w:val="21"/>
          <w:lang w:eastAsia="zh-CN"/>
        </w:rPr>
        <w:t xml:space="preserve"> </w:t>
      </w:r>
      <w:r w:rsidR="003462E4" w:rsidRPr="000021B6">
        <w:rPr>
          <w:rFonts w:eastAsia="等线"/>
          <w:b/>
          <w:i/>
          <w:szCs w:val="22"/>
          <w:lang w:val="en-IN" w:eastAsia="zh-CN"/>
        </w:rPr>
        <w:t>is the number of UE measurement instances included in the UE measurement time window</w:t>
      </w:r>
      <w:r w:rsidR="003462E4"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3462E4" w:rsidRPr="000021B6">
        <w:rPr>
          <w:rFonts w:ascii="Arial" w:eastAsia="宋体" w:hAnsi="Arial" w:cs="Arial"/>
          <w:sz w:val="24"/>
          <w:szCs w:val="21"/>
          <w:lang w:eastAsia="zh-CN"/>
        </w:rPr>
        <w:t>≥1</w:t>
      </w:r>
      <w:r w:rsidR="003462E4">
        <w:rPr>
          <w:rFonts w:ascii="Arial" w:eastAsia="宋体" w:hAnsi="Arial" w:cs="Arial" w:hint="eastAsia"/>
          <w:sz w:val="24"/>
          <w:szCs w:val="21"/>
          <w:lang w:eastAsia="zh-CN"/>
        </w:rPr>
        <w:t>;</w:t>
      </w:r>
    </w:p>
    <w:p w:rsidR="003462E4" w:rsidRPr="000021B6" w:rsidRDefault="00ED12F9"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3462E4" w:rsidRPr="000021B6">
        <w:rPr>
          <w:rFonts w:ascii="Arial" w:eastAsia="宋体" w:hAnsi="Arial" w:cs="Arial"/>
          <w:sz w:val="24"/>
          <w:szCs w:val="21"/>
          <w:lang w:eastAsia="zh-CN"/>
        </w:rPr>
        <w:t xml:space="preserve"> </w:t>
      </w:r>
      <w:r w:rsidR="003462E4" w:rsidRPr="000021B6">
        <w:rPr>
          <w:rFonts w:eastAsia="等线"/>
          <w:b/>
          <w:i/>
          <w:szCs w:val="22"/>
          <w:lang w:val="en-IN" w:eastAsia="zh-CN"/>
        </w:rPr>
        <w:t xml:space="preserve">is the number of </w:t>
      </w:r>
      <w:r w:rsidR="003462E4">
        <w:rPr>
          <w:rFonts w:eastAsia="等线" w:hint="eastAsia"/>
          <w:b/>
          <w:i/>
          <w:szCs w:val="22"/>
          <w:lang w:val="en-IN" w:eastAsia="zh-CN"/>
        </w:rPr>
        <w:t>i</w:t>
      </w:r>
      <w:r w:rsidR="003462E4" w:rsidRPr="000021B6">
        <w:rPr>
          <w:rFonts w:eastAsia="等线"/>
          <w:b/>
          <w:i/>
          <w:szCs w:val="22"/>
          <w:lang w:val="en-IN"/>
        </w:rPr>
        <w:t>nstances</w:t>
      </w:r>
      <w:r w:rsidR="003462E4" w:rsidRPr="000021B6">
        <w:rPr>
          <w:rFonts w:eastAsia="等线" w:hint="eastAsia"/>
          <w:b/>
          <w:i/>
          <w:szCs w:val="22"/>
          <w:lang w:val="en-IN"/>
        </w:rPr>
        <w:t xml:space="preserve"> </w:t>
      </w:r>
      <w:r w:rsidR="003462E4">
        <w:rPr>
          <w:rFonts w:eastAsia="等线" w:hint="eastAsia"/>
          <w:b/>
          <w:i/>
          <w:szCs w:val="22"/>
          <w:lang w:val="en-IN" w:eastAsia="zh-CN"/>
        </w:rPr>
        <w:t xml:space="preserve">of </w:t>
      </w:r>
      <w:r w:rsidR="003462E4" w:rsidRPr="000021B6">
        <w:rPr>
          <w:rFonts w:eastAsia="等线" w:hint="eastAsia"/>
          <w:b/>
          <w:i/>
          <w:szCs w:val="22"/>
          <w:lang w:val="en-IN"/>
        </w:rPr>
        <w:t>DL-PRS</w:t>
      </w:r>
      <w:r w:rsidR="003462E4" w:rsidRPr="000021B6">
        <w:rPr>
          <w:rFonts w:eastAsia="等线"/>
          <w:b/>
          <w:i/>
          <w:szCs w:val="22"/>
          <w:lang w:val="en-IN"/>
        </w:rPr>
        <w:t xml:space="preserve"> resource set or</w:t>
      </w:r>
      <w:r w:rsidR="003462E4" w:rsidRPr="000021B6">
        <w:rPr>
          <w:rFonts w:eastAsia="等线" w:hint="eastAsia"/>
          <w:b/>
          <w:i/>
          <w:szCs w:val="22"/>
          <w:lang w:val="en-IN"/>
        </w:rPr>
        <w:t xml:space="preserve"> DL-PRS</w:t>
      </w:r>
      <w:r w:rsidR="003462E4" w:rsidRPr="000021B6">
        <w:rPr>
          <w:rFonts w:eastAsia="等线"/>
          <w:b/>
          <w:i/>
          <w:szCs w:val="22"/>
          <w:lang w:val="en-IN"/>
        </w:rPr>
        <w:t xml:space="preserve"> </w:t>
      </w:r>
      <w:r w:rsidR="003462E4" w:rsidRPr="009B29E7">
        <w:rPr>
          <w:rFonts w:eastAsia="等线"/>
          <w:b/>
          <w:i/>
          <w:szCs w:val="22"/>
          <w:lang w:val="en-IN"/>
        </w:rPr>
        <w:t>occasions contained by</w:t>
      </w:r>
      <w:r w:rsidR="003462E4">
        <w:rPr>
          <w:rFonts w:eastAsia="等线" w:hint="eastAsia"/>
          <w:b/>
          <w:i/>
          <w:szCs w:val="22"/>
          <w:lang w:val="en-IN" w:eastAsia="zh-CN"/>
        </w:rPr>
        <w:t xml:space="preserve"> </w:t>
      </w:r>
      <w:r w:rsidR="003462E4" w:rsidRPr="000021B6">
        <w:rPr>
          <w:rFonts w:eastAsia="等线"/>
          <w:b/>
          <w:i/>
          <w:szCs w:val="22"/>
          <w:lang w:val="en-IN" w:eastAsia="zh-CN"/>
        </w:rPr>
        <w:t>the</w:t>
      </w:r>
      <w:r w:rsidR="003462E4" w:rsidRPr="000021B6">
        <w:rPr>
          <w:rFonts w:eastAsia="等线" w:hint="eastAsia"/>
          <w:b/>
          <w:i/>
          <w:szCs w:val="22"/>
          <w:lang w:val="en-IN" w:eastAsia="zh-CN"/>
        </w:rPr>
        <w:t xml:space="preserve"> i-</w:t>
      </w:r>
      <w:r w:rsidR="003462E4" w:rsidRPr="000021B6">
        <w:rPr>
          <w:rFonts w:eastAsia="等线"/>
          <w:b/>
          <w:i/>
          <w:szCs w:val="22"/>
          <w:lang w:val="en-IN" w:eastAsia="zh-CN"/>
        </w:rPr>
        <w:t>th UE measurement instance</w:t>
      </w:r>
      <w:r w:rsidR="003462E4"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3462E4" w:rsidRPr="000021B6">
        <w:rPr>
          <w:rFonts w:ascii="Arial" w:eastAsia="宋体" w:hAnsi="Arial" w:cs="Arial"/>
          <w:sz w:val="24"/>
          <w:szCs w:val="21"/>
          <w:lang w:eastAsia="zh-CN"/>
        </w:rPr>
        <w:t>≥</w:t>
      </w:r>
      <w:r w:rsidR="003462E4" w:rsidRPr="000021B6">
        <w:rPr>
          <w:rFonts w:ascii="Arial" w:eastAsia="宋体" w:hAnsi="Arial" w:cs="Arial" w:hint="eastAsia"/>
          <w:sz w:val="24"/>
          <w:szCs w:val="21"/>
          <w:lang w:eastAsia="zh-CN"/>
        </w:rPr>
        <w:t>1</w:t>
      </w:r>
      <w:r w:rsidR="003462E4">
        <w:rPr>
          <w:rFonts w:ascii="Arial" w:eastAsia="宋体" w:hAnsi="Arial" w:cs="Arial" w:hint="eastAsia"/>
          <w:sz w:val="24"/>
          <w:szCs w:val="21"/>
          <w:lang w:eastAsia="zh-CN"/>
        </w:rPr>
        <w:t>.</w:t>
      </w:r>
    </w:p>
    <w:p w:rsidR="003462E4" w:rsidRPr="000021B6" w:rsidRDefault="003462E4" w:rsidP="003462E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13</w:t>
      </w:r>
      <w:r w:rsidR="00ED12F9"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Pr="000021B6">
        <w:rPr>
          <w:rFonts w:eastAsia="等线"/>
          <w:b/>
          <w:i/>
          <w:szCs w:val="22"/>
          <w:lang w:val="en-IN" w:eastAsia="zh-CN"/>
        </w:rPr>
        <w:t xml:space="preserve">For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periodic/semi</w:t>
      </w:r>
      <w:r w:rsidRPr="000021B6">
        <w:rPr>
          <w:rFonts w:eastAsia="等线" w:hint="eastAsia"/>
          <w:b/>
          <w:i/>
          <w:szCs w:val="22"/>
          <w:lang w:val="en-IN" w:eastAsia="zh-CN"/>
        </w:rPr>
        <w:t>-</w:t>
      </w:r>
      <w:r w:rsidRPr="000021B6">
        <w:rPr>
          <w:rFonts w:eastAsia="等线"/>
          <w:b/>
          <w:i/>
          <w:szCs w:val="22"/>
          <w:lang w:val="en-IN" w:eastAsia="zh-CN"/>
        </w:rPr>
        <w:t xml:space="preserve">persistent </w:t>
      </w:r>
      <w:r w:rsidRPr="000021B6">
        <w:rPr>
          <w:rFonts w:eastAsia="等线" w:hint="eastAsia"/>
          <w:b/>
          <w:i/>
          <w:szCs w:val="22"/>
          <w:lang w:val="en-IN" w:eastAsia="zh-CN"/>
        </w:rPr>
        <w:t xml:space="preserve">SRS-Pos, the </w:t>
      </w:r>
      <w:r w:rsidRPr="000021B6">
        <w:rPr>
          <w:rFonts w:eastAsia="等线"/>
          <w:b/>
          <w:i/>
          <w:szCs w:val="22"/>
          <w:lang w:val="en-IN" w:eastAsia="zh-CN"/>
        </w:rPr>
        <w:t>length</w:t>
      </w:r>
      <w:r w:rsidRPr="000021B6">
        <w:rPr>
          <w:rFonts w:eastAsia="等线" w:hint="eastAsia"/>
          <w:b/>
          <w:i/>
          <w:szCs w:val="22"/>
          <w:lang w:val="en-IN" w:eastAsia="zh-CN"/>
        </w:rPr>
        <w:t xml:space="preserve"> of TRP</w:t>
      </w:r>
      <w:r w:rsidRPr="000021B6">
        <w:rPr>
          <w:rFonts w:eastAsia="等线"/>
          <w:b/>
          <w:i/>
          <w:szCs w:val="22"/>
          <w:lang w:val="en-IN" w:eastAsia="zh-CN"/>
        </w:rPr>
        <w:t xml:space="preserv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3462E4" w:rsidRPr="000021B6" w:rsidRDefault="00ED12F9" w:rsidP="003462E4">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3462E4" w:rsidRPr="000021B6" w:rsidRDefault="00ED12F9" w:rsidP="00302F2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3462E4" w:rsidRPr="000021B6">
        <w:rPr>
          <w:rFonts w:eastAsia="等线" w:hint="eastAsia"/>
          <w:b/>
          <w:i/>
          <w:szCs w:val="22"/>
          <w:lang w:val="en-IN" w:eastAsia="zh-CN"/>
        </w:rPr>
        <w:t xml:space="preserve"> is the periodicity of SRS-Pos</w:t>
      </w:r>
      <w:r w:rsidR="003462E4">
        <w:rPr>
          <w:rFonts w:eastAsia="等线" w:hint="eastAsia"/>
          <w:b/>
          <w:i/>
          <w:szCs w:val="22"/>
          <w:lang w:val="en-IN" w:eastAsia="zh-CN"/>
        </w:rPr>
        <w:t xml:space="preserve"> resource set</w:t>
      </w:r>
      <w:r w:rsidR="003462E4" w:rsidRPr="000021B6">
        <w:rPr>
          <w:rFonts w:eastAsia="等线" w:hint="eastAsia"/>
          <w:b/>
          <w:i/>
          <w:szCs w:val="22"/>
          <w:lang w:val="en-IN" w:eastAsia="zh-CN"/>
        </w:rPr>
        <w:t>;</w:t>
      </w:r>
    </w:p>
    <w:p w:rsidR="003462E4" w:rsidRPr="000021B6" w:rsidRDefault="00ED12F9"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3462E4" w:rsidRPr="000021B6">
        <w:rPr>
          <w:rFonts w:ascii="Arial" w:eastAsia="宋体" w:hAnsi="Arial" w:cs="Arial"/>
          <w:sz w:val="24"/>
          <w:szCs w:val="21"/>
          <w:lang w:eastAsia="zh-CN"/>
        </w:rPr>
        <w:t xml:space="preserve"> </w:t>
      </w:r>
      <w:r w:rsidR="003462E4" w:rsidRPr="000021B6">
        <w:rPr>
          <w:rFonts w:eastAsia="等线"/>
          <w:b/>
          <w:i/>
          <w:szCs w:val="22"/>
          <w:lang w:val="en-IN" w:eastAsia="zh-CN"/>
        </w:rPr>
        <w:t xml:space="preserve">is the number of </w:t>
      </w:r>
      <w:r w:rsidR="003462E4" w:rsidRPr="000021B6">
        <w:rPr>
          <w:rFonts w:eastAsia="等线" w:hint="eastAsia"/>
          <w:b/>
          <w:i/>
          <w:szCs w:val="22"/>
          <w:lang w:val="en-IN" w:eastAsia="zh-CN"/>
        </w:rPr>
        <w:t>TRP</w:t>
      </w:r>
      <w:r w:rsidR="003462E4" w:rsidRPr="000021B6">
        <w:rPr>
          <w:rFonts w:eastAsia="等线"/>
          <w:b/>
          <w:i/>
          <w:szCs w:val="22"/>
          <w:lang w:val="en-IN" w:eastAsia="zh-CN"/>
        </w:rPr>
        <w:t xml:space="preserve"> measurement instances included in the </w:t>
      </w:r>
      <w:r w:rsidR="003462E4" w:rsidRPr="000021B6">
        <w:rPr>
          <w:rFonts w:eastAsia="等线" w:hint="eastAsia"/>
          <w:b/>
          <w:i/>
          <w:szCs w:val="22"/>
          <w:lang w:val="en-IN" w:eastAsia="zh-CN"/>
        </w:rPr>
        <w:t>TRP</w:t>
      </w:r>
      <w:r w:rsidR="003462E4" w:rsidRPr="000021B6">
        <w:rPr>
          <w:rFonts w:eastAsia="等线"/>
          <w:b/>
          <w:i/>
          <w:szCs w:val="22"/>
          <w:lang w:val="en-IN" w:eastAsia="zh-CN"/>
        </w:rPr>
        <w:t xml:space="preserve"> measurement time window</w:t>
      </w:r>
      <w:r w:rsidR="003462E4"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3462E4" w:rsidRPr="000021B6">
        <w:rPr>
          <w:rFonts w:ascii="Arial" w:eastAsia="宋体" w:hAnsi="Arial" w:cs="Arial"/>
          <w:sz w:val="24"/>
          <w:szCs w:val="21"/>
          <w:lang w:eastAsia="zh-CN"/>
        </w:rPr>
        <w:t>≥1</w:t>
      </w:r>
      <w:r w:rsidR="003462E4">
        <w:rPr>
          <w:rFonts w:ascii="Arial" w:eastAsia="宋体" w:hAnsi="Arial" w:cs="Arial" w:hint="eastAsia"/>
          <w:sz w:val="24"/>
          <w:szCs w:val="21"/>
          <w:lang w:eastAsia="zh-CN"/>
        </w:rPr>
        <w:t>;</w:t>
      </w:r>
    </w:p>
    <w:p w:rsidR="003462E4" w:rsidRPr="000021B6" w:rsidRDefault="00ED12F9"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3462E4" w:rsidRPr="000021B6">
        <w:rPr>
          <w:rFonts w:ascii="Arial" w:eastAsia="宋体" w:hAnsi="Arial" w:cs="Arial"/>
          <w:sz w:val="24"/>
          <w:szCs w:val="21"/>
          <w:lang w:eastAsia="zh-CN"/>
        </w:rPr>
        <w:t xml:space="preserve"> </w:t>
      </w:r>
      <w:r w:rsidR="003462E4" w:rsidRPr="000021B6">
        <w:rPr>
          <w:rFonts w:eastAsia="等线"/>
          <w:b/>
          <w:i/>
          <w:szCs w:val="22"/>
          <w:lang w:val="en-IN" w:eastAsia="zh-CN"/>
        </w:rPr>
        <w:t xml:space="preserve">is the number of </w:t>
      </w:r>
      <w:r w:rsidR="003462E4" w:rsidRPr="000021B6">
        <w:rPr>
          <w:rFonts w:eastAsia="等线"/>
          <w:b/>
          <w:i/>
          <w:szCs w:val="22"/>
          <w:lang w:val="en-IN"/>
        </w:rPr>
        <w:t>instances</w:t>
      </w:r>
      <w:r w:rsidR="003462E4" w:rsidRPr="000021B6">
        <w:rPr>
          <w:rFonts w:eastAsia="等线" w:hint="eastAsia"/>
          <w:b/>
          <w:i/>
          <w:szCs w:val="22"/>
          <w:lang w:val="en-IN"/>
        </w:rPr>
        <w:t xml:space="preserve"> </w:t>
      </w:r>
      <w:r w:rsidR="003462E4">
        <w:rPr>
          <w:rFonts w:eastAsia="等线" w:hint="eastAsia"/>
          <w:b/>
          <w:i/>
          <w:szCs w:val="22"/>
          <w:lang w:val="en-IN" w:eastAsia="zh-CN"/>
        </w:rPr>
        <w:t xml:space="preserve">of </w:t>
      </w:r>
      <w:r w:rsidR="003462E4" w:rsidRPr="000021B6">
        <w:rPr>
          <w:rFonts w:eastAsia="等线" w:hint="eastAsia"/>
          <w:b/>
          <w:i/>
          <w:szCs w:val="22"/>
          <w:lang w:val="en-IN"/>
        </w:rPr>
        <w:t>SRS-Pos</w:t>
      </w:r>
      <w:r w:rsidR="003462E4" w:rsidRPr="000021B6">
        <w:rPr>
          <w:rFonts w:eastAsia="等线"/>
          <w:b/>
          <w:i/>
          <w:szCs w:val="22"/>
          <w:lang w:val="en-IN"/>
        </w:rPr>
        <w:t xml:space="preserve"> resource set or</w:t>
      </w:r>
      <w:r w:rsidR="003462E4" w:rsidRPr="000021B6">
        <w:rPr>
          <w:rFonts w:eastAsia="等线" w:hint="eastAsia"/>
          <w:b/>
          <w:i/>
          <w:szCs w:val="22"/>
          <w:lang w:val="en-IN"/>
        </w:rPr>
        <w:t xml:space="preserve"> SRS-Pos</w:t>
      </w:r>
      <w:r w:rsidR="003462E4" w:rsidRPr="000021B6">
        <w:rPr>
          <w:rFonts w:eastAsia="等线"/>
          <w:b/>
          <w:i/>
          <w:szCs w:val="22"/>
          <w:lang w:val="en-IN"/>
        </w:rPr>
        <w:t xml:space="preserve"> </w:t>
      </w:r>
      <w:r w:rsidR="003462E4" w:rsidRPr="009B29E7">
        <w:rPr>
          <w:rFonts w:eastAsia="等线"/>
          <w:b/>
          <w:i/>
          <w:szCs w:val="22"/>
          <w:lang w:val="en-IN"/>
        </w:rPr>
        <w:t>occasions contained by</w:t>
      </w:r>
      <w:r w:rsidR="003462E4" w:rsidRPr="000021B6">
        <w:rPr>
          <w:rFonts w:eastAsia="等线"/>
          <w:b/>
          <w:i/>
          <w:szCs w:val="22"/>
          <w:lang w:val="en-IN" w:eastAsia="zh-CN"/>
        </w:rPr>
        <w:t xml:space="preserve"> the</w:t>
      </w:r>
      <w:r w:rsidR="003462E4" w:rsidRPr="000021B6">
        <w:rPr>
          <w:rFonts w:eastAsia="等线" w:hint="eastAsia"/>
          <w:b/>
          <w:i/>
          <w:szCs w:val="22"/>
          <w:lang w:val="en-IN" w:eastAsia="zh-CN"/>
        </w:rPr>
        <w:t xml:space="preserve"> i-</w:t>
      </w:r>
      <w:r w:rsidR="003462E4" w:rsidRPr="000021B6">
        <w:rPr>
          <w:rFonts w:eastAsia="等线"/>
          <w:b/>
          <w:i/>
          <w:szCs w:val="22"/>
          <w:lang w:val="en-IN" w:eastAsia="zh-CN"/>
        </w:rPr>
        <w:t xml:space="preserve">th </w:t>
      </w:r>
      <w:r w:rsidR="003462E4" w:rsidRPr="000021B6">
        <w:rPr>
          <w:rFonts w:eastAsia="等线" w:hint="eastAsia"/>
          <w:b/>
          <w:i/>
          <w:szCs w:val="22"/>
          <w:lang w:val="en-IN" w:eastAsia="zh-CN"/>
        </w:rPr>
        <w:t>TRP</w:t>
      </w:r>
      <w:r w:rsidR="003462E4" w:rsidRPr="000021B6">
        <w:rPr>
          <w:rFonts w:eastAsia="等线"/>
          <w:b/>
          <w:i/>
          <w:szCs w:val="22"/>
          <w:lang w:val="en-IN" w:eastAsia="zh-CN"/>
        </w:rPr>
        <w:t xml:space="preserve"> measurement instance</w:t>
      </w:r>
      <w:r w:rsidR="003462E4"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3462E4" w:rsidRPr="000021B6">
        <w:rPr>
          <w:rFonts w:ascii="Arial" w:eastAsia="宋体" w:hAnsi="Arial" w:cs="Arial"/>
          <w:sz w:val="24"/>
          <w:szCs w:val="21"/>
          <w:lang w:eastAsia="zh-CN"/>
        </w:rPr>
        <w:t>≥</w:t>
      </w:r>
      <w:r w:rsidR="003462E4" w:rsidRPr="000021B6">
        <w:rPr>
          <w:rFonts w:ascii="Arial" w:eastAsia="宋体" w:hAnsi="Arial" w:cs="Arial" w:hint="eastAsia"/>
          <w:sz w:val="24"/>
          <w:szCs w:val="21"/>
          <w:lang w:eastAsia="zh-CN"/>
        </w:rPr>
        <w:t>1</w:t>
      </w:r>
      <w:r w:rsidR="003462E4">
        <w:rPr>
          <w:rFonts w:ascii="Arial" w:eastAsia="宋体" w:hAnsi="Arial" w:cs="Arial" w:hint="eastAsia"/>
          <w:sz w:val="24"/>
          <w:szCs w:val="21"/>
          <w:lang w:eastAsia="zh-CN"/>
        </w:rPr>
        <w:t>.</w:t>
      </w:r>
    </w:p>
    <w:p w:rsidR="003462E4" w:rsidRDefault="003462E4" w:rsidP="003462E4">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The number of instances of the </w:t>
      </w:r>
      <w:r w:rsidRPr="00E40318">
        <w:rPr>
          <w:rFonts w:ascii="Times New Roman" w:hAnsi="Times New Roman" w:cs="Times New Roman"/>
          <w:sz w:val="20"/>
          <w:lang w:eastAsia="zh-CN"/>
        </w:rPr>
        <w:t>DL-PRS resource set or SRS-Pos resource set</w:t>
      </w:r>
      <w:r>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contained by one UE/TRP measurement instance (i.e., Ni and Mi) should be configurable. </w:t>
      </w:r>
    </w:p>
    <w:p w:rsidR="003462E4" w:rsidRDefault="003462E4" w:rsidP="003462E4">
      <w:pPr>
        <w:pStyle w:val="3GPPText"/>
        <w:rPr>
          <w:rFonts w:ascii="Times New Roman" w:hAnsi="Times New Roman" w:cs="Times New Roman"/>
          <w:sz w:val="20"/>
          <w:lang w:eastAsia="zh-CN"/>
        </w:rPr>
      </w:pPr>
      <w:r>
        <w:rPr>
          <w:rFonts w:ascii="Times New Roman" w:hAnsi="Times New Roman" w:cs="Times New Roman" w:hint="eastAsia"/>
          <w:sz w:val="20"/>
          <w:lang w:eastAsia="zh-CN"/>
        </w:rPr>
        <w:t>About whether Ni or Mi can be configured with 1, i</w:t>
      </w:r>
      <w:r w:rsidRPr="00E40318">
        <w:rPr>
          <w:rFonts w:ascii="Times New Roman" w:hAnsi="Times New Roman" w:cs="Times New Roman" w:hint="eastAsia"/>
          <w:sz w:val="20"/>
          <w:lang w:eastAsia="zh-CN"/>
        </w:rPr>
        <w:t xml:space="preserve">n order to support the </w:t>
      </w:r>
      <w:r w:rsidRPr="00E40318">
        <w:rPr>
          <w:rFonts w:ascii="Times New Roman" w:hAnsi="Times New Roman" w:cs="Times New Roman"/>
          <w:sz w:val="20"/>
          <w:lang w:eastAsia="zh-CN"/>
        </w:rPr>
        <w:t>measurement</w:t>
      </w:r>
      <w:r w:rsidRPr="00E40318">
        <w:rPr>
          <w:rFonts w:ascii="Times New Roman" w:hAnsi="Times New Roman" w:cs="Times New Roman" w:hint="eastAsia"/>
          <w:sz w:val="20"/>
          <w:lang w:eastAsia="zh-CN"/>
        </w:rPr>
        <w:t xml:space="preserve"> instance which only corresponds to one DL-PRS/SRS-Pos occasion for one-shot </w:t>
      </w:r>
      <w:r w:rsidRPr="00E40318">
        <w:rPr>
          <w:rFonts w:ascii="Times New Roman" w:hAnsi="Times New Roman" w:cs="Times New Roman"/>
          <w:sz w:val="20"/>
          <w:lang w:eastAsia="zh-CN"/>
        </w:rPr>
        <w:t>measurement</w:t>
      </w:r>
      <w:r w:rsidRPr="00E40318">
        <w:rPr>
          <w:rFonts w:ascii="Times New Roman" w:hAnsi="Times New Roman" w:cs="Times New Roman" w:hint="eastAsia"/>
          <w:sz w:val="20"/>
          <w:lang w:eastAsia="zh-CN"/>
        </w:rPr>
        <w:t>, e</w:t>
      </w:r>
      <w:r w:rsidRPr="00E40318">
        <w:rPr>
          <w:rFonts w:ascii="Times New Roman" w:hAnsi="Times New Roman" w:cs="Times New Roman"/>
          <w:sz w:val="20"/>
          <w:lang w:eastAsia="zh-CN"/>
        </w:rPr>
        <w:t xml:space="preserve">ach UE or TRP measurement instance can be configured </w:t>
      </w:r>
      <w:r w:rsidRPr="00E40318">
        <w:rPr>
          <w:rFonts w:ascii="Times New Roman" w:hAnsi="Times New Roman" w:cs="Times New Roman" w:hint="eastAsia"/>
          <w:sz w:val="20"/>
          <w:lang w:eastAsia="zh-CN"/>
        </w:rPr>
        <w:t xml:space="preserve">to only contain </w:t>
      </w:r>
      <w:r w:rsidRPr="00E40318">
        <w:rPr>
          <w:rFonts w:ascii="Times New Roman" w:hAnsi="Times New Roman" w:cs="Times New Roman"/>
          <w:sz w:val="20"/>
          <w:lang w:eastAsia="zh-CN"/>
        </w:rPr>
        <w:t>one instance of DL-PRS resource set or SRS-Pos resource set.</w:t>
      </w:r>
      <w:r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Therefore, Ni or Mi can be configured with 1. </w:t>
      </w:r>
      <w:r w:rsidRPr="00E40318">
        <w:rPr>
          <w:rFonts w:ascii="Times New Roman" w:hAnsi="Times New Roman" w:cs="Times New Roman" w:hint="eastAsia"/>
          <w:sz w:val="20"/>
          <w:lang w:eastAsia="zh-CN"/>
        </w:rPr>
        <w:t xml:space="preserve">As shown in </w:t>
      </w:r>
      <w:fldSimple w:instr=" REF _Ref61711178 \h  \* MERGEFORMAT ">
        <w:r w:rsidR="00832A62" w:rsidRPr="00832A62">
          <w:rPr>
            <w:rFonts w:ascii="Times New Roman" w:hAnsi="Times New Roman" w:cs="Times New Roman"/>
            <w:sz w:val="20"/>
            <w:lang w:eastAsia="zh-CN"/>
          </w:rPr>
          <w:t>Figure 2</w:t>
        </w:r>
      </w:fldSimple>
      <w:r w:rsidRPr="00E40318">
        <w:rPr>
          <w:rFonts w:ascii="Times New Roman" w:hAnsi="Times New Roman" w:cs="Times New Roman" w:hint="eastAsia"/>
          <w:sz w:val="20"/>
          <w:lang w:eastAsia="zh-CN"/>
        </w:rPr>
        <w:t>,</w:t>
      </w:r>
      <w:r>
        <w:rPr>
          <w:rFonts w:ascii="Times New Roman" w:hAnsi="Times New Roman" w:cs="Times New Roman" w:hint="eastAsia"/>
          <w:sz w:val="20"/>
          <w:lang w:eastAsia="zh-CN"/>
        </w:rPr>
        <w:t xml:space="preserve"> </w:t>
      </w:r>
      <w:r>
        <w:rPr>
          <w:rFonts w:ascii="Times New Roman" w:hAnsi="Times New Roman" w:cs="Times New Roman"/>
          <w:sz w:val="20"/>
          <w:lang w:eastAsia="zh-CN"/>
        </w:rPr>
        <w:t>measurement</w:t>
      </w:r>
      <w:r>
        <w:rPr>
          <w:rFonts w:ascii="Times New Roman" w:hAnsi="Times New Roman" w:cs="Times New Roman" w:hint="eastAsia"/>
          <w:sz w:val="20"/>
          <w:lang w:eastAsia="zh-CN"/>
        </w:rPr>
        <w:t xml:space="preserve"> instance MI#1 only contain</w:t>
      </w:r>
      <w:r>
        <w:rPr>
          <w:rFonts w:ascii="Times New Roman" w:hAnsi="Times New Roman" w:cs="Times New Roman"/>
          <w:sz w:val="20"/>
          <w:lang w:eastAsia="zh-CN"/>
        </w:rPr>
        <w:t>s</w:t>
      </w:r>
      <w:r>
        <w:rPr>
          <w:rFonts w:ascii="Times New Roman" w:hAnsi="Times New Roman" w:cs="Times New Roman" w:hint="eastAsia"/>
          <w:sz w:val="20"/>
          <w:lang w:eastAsia="zh-CN"/>
        </w:rPr>
        <w:t xml:space="preserve"> one </w:t>
      </w:r>
      <w:r w:rsidRPr="00E40318">
        <w:rPr>
          <w:rFonts w:ascii="Times New Roman" w:hAnsi="Times New Roman" w:cs="Times New Roman"/>
          <w:sz w:val="20"/>
          <w:lang w:eastAsia="zh-CN"/>
        </w:rPr>
        <w:t>instance of SRS-Pos resource set</w:t>
      </w:r>
      <w:r>
        <w:rPr>
          <w:rFonts w:ascii="Times New Roman" w:hAnsi="Times New Roman" w:cs="Times New Roman" w:hint="eastAsia"/>
          <w:sz w:val="20"/>
          <w:lang w:eastAsia="zh-CN"/>
        </w:rPr>
        <w:t xml:space="preserve"> (R1) with the timestamp t1, and measurement report MR#1 only include the measurement results from one </w:t>
      </w:r>
      <w:r w:rsidRPr="00E40318">
        <w:rPr>
          <w:rFonts w:ascii="Times New Roman" w:hAnsi="Times New Roman" w:cs="Times New Roman"/>
          <w:sz w:val="20"/>
          <w:lang w:eastAsia="zh-CN"/>
        </w:rPr>
        <w:t>instance of SRS-Pos resource set</w:t>
      </w:r>
      <w:r>
        <w:rPr>
          <w:rFonts w:ascii="Times New Roman" w:hAnsi="Times New Roman" w:cs="Times New Roman" w:hint="eastAsia"/>
          <w:sz w:val="20"/>
          <w:lang w:eastAsia="zh-CN"/>
        </w:rPr>
        <w:t xml:space="preserve"> (R1). The TRP measurement report MR#1 can be seen as one-shot measurement </w:t>
      </w:r>
      <w:r>
        <w:rPr>
          <w:rFonts w:ascii="Times New Roman" w:hAnsi="Times New Roman" w:cs="Times New Roman"/>
          <w:sz w:val="20"/>
          <w:lang w:eastAsia="zh-CN"/>
        </w:rPr>
        <w:t>without</w:t>
      </w:r>
      <w:r>
        <w:rPr>
          <w:rFonts w:ascii="Times New Roman" w:hAnsi="Times New Roman" w:cs="Times New Roman" w:hint="eastAsia"/>
          <w:sz w:val="20"/>
          <w:lang w:eastAsia="zh-CN"/>
        </w:rPr>
        <w:t xml:space="preserve"> the </w:t>
      </w:r>
      <w:r>
        <w:rPr>
          <w:rFonts w:ascii="Times New Roman" w:hAnsi="Times New Roman" w:cs="Times New Roman"/>
          <w:sz w:val="20"/>
          <w:lang w:eastAsia="zh-CN"/>
        </w:rPr>
        <w:t>combination</w:t>
      </w:r>
      <w:r>
        <w:rPr>
          <w:rFonts w:ascii="Times New Roman" w:hAnsi="Times New Roman" w:cs="Times New Roman" w:hint="eastAsia"/>
          <w:sz w:val="20"/>
          <w:lang w:eastAsia="zh-CN"/>
        </w:rPr>
        <w:t xml:space="preserve"> cross more than one instance </w:t>
      </w:r>
      <w:r w:rsidRPr="00E40318">
        <w:rPr>
          <w:rFonts w:ascii="Times New Roman" w:hAnsi="Times New Roman" w:cs="Times New Roman"/>
          <w:sz w:val="20"/>
          <w:lang w:eastAsia="zh-CN"/>
        </w:rPr>
        <w:t>of SRS-Pos resource set</w:t>
      </w:r>
      <w:r>
        <w:rPr>
          <w:rFonts w:ascii="Times New Roman" w:hAnsi="Times New Roman" w:cs="Times New Roman" w:hint="eastAsia"/>
          <w:sz w:val="20"/>
          <w:lang w:eastAsia="zh-CN"/>
        </w:rPr>
        <w:t>s.</w:t>
      </w:r>
    </w:p>
    <w:p w:rsidR="003462E4" w:rsidRPr="00E10747" w:rsidRDefault="003462E4" w:rsidP="003462E4">
      <w:pPr>
        <w:overflowPunct w:val="0"/>
        <w:autoSpaceDE w:val="0"/>
        <w:autoSpaceDN w:val="0"/>
        <w:spacing w:before="120" w:after="120"/>
        <w:ind w:left="840"/>
        <w:jc w:val="both"/>
        <w:rPr>
          <w:rFonts w:eastAsia="等线"/>
          <w:b/>
          <w:i/>
          <w:szCs w:val="22"/>
          <w:lang w:val="en-IN" w:eastAsia="zh-CN"/>
        </w:rPr>
      </w:pPr>
    </w:p>
    <w:p w:rsidR="003462E4" w:rsidRPr="00042CD2" w:rsidRDefault="003462E4" w:rsidP="003462E4">
      <w:pPr>
        <w:pStyle w:val="3GPPH2"/>
        <w:ind w:left="567"/>
        <w:rPr>
          <w:lang w:eastAsia="zh-CN"/>
        </w:rPr>
      </w:pPr>
      <w:bookmarkStart w:id="12" w:name="_Ref67239100"/>
      <w:r>
        <w:rPr>
          <w:rFonts w:hint="eastAsia"/>
          <w:lang w:eastAsia="zh-CN"/>
        </w:rPr>
        <w:lastRenderedPageBreak/>
        <w:t>Configuration method</w:t>
      </w:r>
      <w:r w:rsidRPr="00042CD2">
        <w:rPr>
          <w:rFonts w:hint="eastAsia"/>
          <w:lang w:eastAsia="zh-CN"/>
        </w:rPr>
        <w:t xml:space="preserve"> </w:t>
      </w:r>
      <w:r>
        <w:rPr>
          <w:rFonts w:hint="eastAsia"/>
          <w:lang w:eastAsia="zh-CN"/>
        </w:rPr>
        <w:t>2</w:t>
      </w:r>
      <w:r w:rsidRPr="00042CD2">
        <w:rPr>
          <w:rFonts w:hint="eastAsia"/>
          <w:lang w:eastAsia="zh-CN"/>
        </w:rPr>
        <w:t xml:space="preserve">: </w:t>
      </w:r>
      <w:r>
        <w:rPr>
          <w:rFonts w:hint="eastAsia"/>
          <w:lang w:eastAsia="zh-CN"/>
        </w:rPr>
        <w:t>D</w:t>
      </w:r>
      <w:r w:rsidRPr="00BC2160">
        <w:rPr>
          <w:lang w:eastAsia="zh-CN"/>
        </w:rPr>
        <w:t xml:space="preserve">irectly configure the length of the </w:t>
      </w:r>
      <w:r>
        <w:rPr>
          <w:rFonts w:hint="eastAsia"/>
          <w:lang w:eastAsia="zh-CN"/>
        </w:rPr>
        <w:t xml:space="preserve">measurement time </w:t>
      </w:r>
      <w:r w:rsidRPr="00BC2160">
        <w:rPr>
          <w:lang w:eastAsia="zh-CN"/>
        </w:rPr>
        <w:t>window</w:t>
      </w:r>
      <w:bookmarkEnd w:id="12"/>
    </w:p>
    <w:p w:rsidR="003462E4" w:rsidRDefault="003462E4" w:rsidP="003462E4">
      <w:pPr>
        <w:overflowPunct w:val="0"/>
        <w:autoSpaceDE w:val="0"/>
        <w:autoSpaceDN w:val="0"/>
        <w:spacing w:before="120" w:after="120"/>
        <w:ind w:leftChars="10" w:left="20"/>
        <w:jc w:val="both"/>
        <w:rPr>
          <w:rFonts w:eastAsiaTheme="minorEastAsia"/>
          <w:lang w:eastAsia="zh-CN"/>
        </w:rPr>
      </w:pPr>
      <w:r>
        <w:rPr>
          <w:rFonts w:eastAsiaTheme="minorEastAsia" w:hint="eastAsia"/>
          <w:lang w:val="en-GB" w:eastAsia="zh-CN"/>
        </w:rPr>
        <w:t xml:space="preserve">In this section, the configuration method 2 will be discussed, which </w:t>
      </w:r>
      <w:r w:rsidRPr="00BC2160">
        <w:rPr>
          <w:lang w:eastAsia="zh-CN"/>
        </w:rPr>
        <w:t xml:space="preserve">directly configure the length of the </w:t>
      </w:r>
      <w:r>
        <w:rPr>
          <w:rFonts w:hint="eastAsia"/>
          <w:lang w:eastAsia="zh-CN"/>
        </w:rPr>
        <w:t xml:space="preserve">measurement time </w:t>
      </w:r>
      <w:r w:rsidRPr="00BC2160">
        <w:rPr>
          <w:lang w:eastAsia="zh-CN"/>
        </w:rPr>
        <w:t>window</w:t>
      </w:r>
      <w:r>
        <w:rPr>
          <w:rFonts w:eastAsiaTheme="minorEastAsia" w:hint="eastAsia"/>
          <w:lang w:eastAsia="zh-CN"/>
        </w:rPr>
        <w:t>.</w:t>
      </w:r>
    </w:p>
    <w:p w:rsidR="003462E4" w:rsidRDefault="003462E4" w:rsidP="003462E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In order to configure the UE/TRP </w:t>
      </w:r>
      <w:r>
        <w:rPr>
          <w:rFonts w:eastAsiaTheme="minorEastAsia"/>
          <w:lang w:eastAsia="zh-CN"/>
        </w:rPr>
        <w:t>measurement</w:t>
      </w:r>
      <w:r>
        <w:rPr>
          <w:rFonts w:eastAsiaTheme="minorEastAsia" w:hint="eastAsia"/>
          <w:lang w:eastAsia="zh-CN"/>
        </w:rPr>
        <w:t xml:space="preserve"> time window, the following parameters for </w:t>
      </w:r>
      <w:r w:rsidRPr="00F56239">
        <w:rPr>
          <w:rFonts w:eastAsiaTheme="minorEastAsia"/>
          <w:lang w:eastAsia="zh-CN"/>
        </w:rPr>
        <w:t xml:space="preserve">UE/TRP measurement time window should be configured and indicated via LPP and NRPPa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rsidR="003462E4" w:rsidRPr="00F56239" w:rsidRDefault="003462E4" w:rsidP="00302F27">
      <w:pPr>
        <w:numPr>
          <w:ilvl w:val="0"/>
          <w:numId w:val="45"/>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UE</w:t>
      </w:r>
      <w:r>
        <w:rPr>
          <w:rFonts w:eastAsia="等线" w:hint="eastAsia"/>
          <w:szCs w:val="22"/>
          <w:lang w:val="en-IN" w:eastAsia="zh-CN"/>
        </w:rPr>
        <w:t>/TRP</w:t>
      </w:r>
      <w:r w:rsidRPr="00F56239">
        <w:rPr>
          <w:rFonts w:eastAsia="等线" w:hint="eastAsia"/>
          <w:szCs w:val="22"/>
          <w:lang w:val="en-IN" w:eastAsia="zh-CN"/>
        </w:rPr>
        <w:t xml:space="preserve"> </w:t>
      </w:r>
      <w:r w:rsidRPr="00F56239">
        <w:rPr>
          <w:rFonts w:eastAsia="等线"/>
          <w:szCs w:val="22"/>
          <w:lang w:val="en-IN"/>
        </w:rPr>
        <w:t>measurement time window</w:t>
      </w:r>
      <w:r>
        <w:rPr>
          <w:rFonts w:eastAsia="等线" w:hint="eastAsia"/>
          <w:szCs w:val="22"/>
          <w:lang w:val="en-IN" w:eastAsia="zh-CN"/>
        </w:rPr>
        <w:t>.</w:t>
      </w:r>
    </w:p>
    <w:p w:rsidR="003462E4" w:rsidRPr="00F56239" w:rsidRDefault="003462E4" w:rsidP="00302F27">
      <w:pPr>
        <w:numPr>
          <w:ilvl w:val="0"/>
          <w:numId w:val="45"/>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start time of </w:t>
      </w:r>
      <w:r w:rsidRPr="00F56239">
        <w:rPr>
          <w:rFonts w:eastAsia="等线"/>
          <w:szCs w:val="22"/>
          <w:lang w:val="en-IN"/>
        </w:rPr>
        <w:t>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3462E4" w:rsidRPr="00F56239" w:rsidRDefault="003462E4" w:rsidP="00302F27">
      <w:pPr>
        <w:numPr>
          <w:ilvl w:val="0"/>
          <w:numId w:val="45"/>
        </w:numPr>
        <w:overflowPunct w:val="0"/>
        <w:autoSpaceDE w:val="0"/>
        <w:autoSpaceDN w:val="0"/>
        <w:spacing w:before="12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 xml:space="preserve">he </w:t>
      </w:r>
      <w:r>
        <w:rPr>
          <w:rFonts w:eastAsia="等线" w:hint="eastAsia"/>
          <w:szCs w:val="22"/>
          <w:lang w:val="en-IN" w:eastAsia="zh-CN"/>
        </w:rPr>
        <w:t>length</w:t>
      </w:r>
      <w:r w:rsidRPr="00F56239">
        <w:rPr>
          <w:rFonts w:eastAsia="等线"/>
          <w:szCs w:val="22"/>
          <w:lang w:val="en-IN"/>
        </w:rPr>
        <w:t xml:space="preserve"> of 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3462E4" w:rsidRDefault="003462E4" w:rsidP="003462E4">
      <w:pPr>
        <w:pStyle w:val="a9"/>
        <w:ind w:left="20"/>
        <w:rPr>
          <w:rFonts w:ascii="Times New Roman" w:hAnsi="Times New Roman" w:cs="Times New Roman"/>
          <w:b/>
          <w:sz w:val="16"/>
          <w:lang w:eastAsia="zh-CN"/>
        </w:rPr>
      </w:pPr>
    </w:p>
    <w:p w:rsidR="003462E4" w:rsidRDefault="003462E4" w:rsidP="003462E4">
      <w:pPr>
        <w:pStyle w:val="a9"/>
        <w:ind w:left="20"/>
        <w:jc w:val="center"/>
        <w:rPr>
          <w:rFonts w:ascii="Times New Roman" w:hAnsi="Times New Roman" w:cs="Times New Roman"/>
          <w:b/>
          <w:sz w:val="16"/>
          <w:lang w:eastAsia="zh-CN"/>
        </w:rPr>
      </w:pPr>
      <w:r>
        <w:rPr>
          <w:rFonts w:hint="eastAsia"/>
          <w:b/>
          <w:noProof/>
          <w:sz w:val="16"/>
          <w:lang w:val="en-US" w:eastAsia="zh-CN"/>
        </w:rPr>
        <w:drawing>
          <wp:inline distT="0" distB="0" distL="0" distR="0">
            <wp:extent cx="5759450" cy="1917697"/>
            <wp:effectExtent l="19050" t="0" r="0" b="0"/>
            <wp:docPr id="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cstate="print"/>
                    <a:srcRect/>
                    <a:stretch>
                      <a:fillRect/>
                    </a:stretch>
                  </pic:blipFill>
                  <pic:spPr bwMode="auto">
                    <a:xfrm>
                      <a:off x="0" y="0"/>
                      <a:ext cx="5759450" cy="1917697"/>
                    </a:xfrm>
                    <a:prstGeom prst="rect">
                      <a:avLst/>
                    </a:prstGeom>
                    <a:noFill/>
                    <a:ln w="9525">
                      <a:noFill/>
                      <a:miter lim="800000"/>
                      <a:headEnd/>
                      <a:tailEnd/>
                    </a:ln>
                  </pic:spPr>
                </pic:pic>
              </a:graphicData>
            </a:graphic>
          </wp:inline>
        </w:drawing>
      </w:r>
    </w:p>
    <w:p w:rsidR="003462E4" w:rsidRPr="00AA0B63" w:rsidRDefault="003462E4" w:rsidP="003462E4">
      <w:pPr>
        <w:pStyle w:val="a9"/>
        <w:ind w:left="20"/>
        <w:jc w:val="center"/>
        <w:rPr>
          <w:rFonts w:ascii="Times New Roman" w:hAnsi="Times New Roman" w:cs="Times New Roman"/>
          <w:b/>
          <w:bCs/>
          <w:noProof/>
          <w:sz w:val="16"/>
          <w:lang w:eastAsia="zh-CN"/>
        </w:rPr>
      </w:pPr>
      <w:bookmarkStart w:id="13" w:name="_Ref67238451"/>
      <w:r w:rsidRPr="00AA0B63">
        <w:rPr>
          <w:rFonts w:ascii="Times New Roman" w:hAnsi="Times New Roman" w:cs="Times New Roman"/>
          <w:b/>
          <w:sz w:val="16"/>
        </w:rPr>
        <w:t xml:space="preserve">Figure </w:t>
      </w:r>
      <w:r w:rsidR="00ED12F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ED12F9" w:rsidRPr="00AA0B63">
        <w:rPr>
          <w:rFonts w:ascii="Times New Roman" w:hAnsi="Times New Roman" w:cs="Times New Roman"/>
          <w:b/>
          <w:sz w:val="16"/>
        </w:rPr>
        <w:fldChar w:fldCharType="separate"/>
      </w:r>
      <w:r w:rsidR="00832A62">
        <w:rPr>
          <w:rFonts w:ascii="Times New Roman" w:hAnsi="Times New Roman" w:cs="Times New Roman"/>
          <w:b/>
          <w:noProof/>
          <w:sz w:val="16"/>
        </w:rPr>
        <w:t>3</w:t>
      </w:r>
      <w:r w:rsidR="00ED12F9" w:rsidRPr="00AA0B63">
        <w:rPr>
          <w:rFonts w:ascii="Times New Roman" w:hAnsi="Times New Roman" w:cs="Times New Roman"/>
          <w:b/>
          <w:sz w:val="16"/>
        </w:rPr>
        <w:fldChar w:fldCharType="end"/>
      </w:r>
      <w:bookmarkEnd w:id="13"/>
      <w:r w:rsidRPr="00AA0B63">
        <w:rPr>
          <w:rFonts w:ascii="Times New Roman" w:hAnsi="Times New Roman" w:cs="Times New Roman"/>
          <w:b/>
          <w:sz w:val="16"/>
          <w:lang w:eastAsia="zh-CN"/>
        </w:rPr>
        <w:t xml:space="preserve">: </w:t>
      </w:r>
      <w:r>
        <w:rPr>
          <w:rFonts w:ascii="Times New Roman" w:hAnsi="Times New Roman" w:cs="Times New Roman" w:hint="eastAsia"/>
          <w:b/>
          <w:sz w:val="16"/>
          <w:lang w:eastAsia="zh-CN"/>
        </w:rPr>
        <w:t xml:space="preserve">Configuration method 2 of UE measurement time windows </w:t>
      </w:r>
      <w:r>
        <w:rPr>
          <w:rFonts w:ascii="Times New Roman" w:hAnsi="Times New Roman" w:cs="Times New Roman"/>
          <w:b/>
          <w:sz w:val="16"/>
          <w:lang w:eastAsia="zh-CN"/>
        </w:rPr>
        <w:t>(UE</w:t>
      </w:r>
      <w:r>
        <w:rPr>
          <w:rFonts w:ascii="Times New Roman" w:hAnsi="Times New Roman" w:cs="Times New Roman" w:hint="eastAsia"/>
          <w:b/>
          <w:sz w:val="16"/>
          <w:lang w:eastAsia="zh-CN"/>
        </w:rPr>
        <w:t xml:space="preserve"> MTWs)</w:t>
      </w:r>
    </w:p>
    <w:p w:rsidR="003462E4" w:rsidRPr="001D7F0F" w:rsidRDefault="003462E4" w:rsidP="003462E4">
      <w:pPr>
        <w:ind w:left="20"/>
        <w:jc w:val="both"/>
        <w:rPr>
          <w:rFonts w:eastAsiaTheme="minorEastAsia"/>
        </w:rPr>
      </w:pPr>
    </w:p>
    <w:p w:rsidR="003462E4" w:rsidRPr="001D7F0F" w:rsidRDefault="003462E4" w:rsidP="003462E4">
      <w:pPr>
        <w:ind w:left="20"/>
        <w:jc w:val="both"/>
        <w:rPr>
          <w:rFonts w:eastAsiaTheme="minorEastAsia"/>
        </w:rPr>
      </w:pPr>
      <w:r>
        <w:rPr>
          <w:rFonts w:eastAsiaTheme="minorEastAsia"/>
          <w:noProof/>
          <w:lang w:eastAsia="zh-CN"/>
        </w:rPr>
        <w:drawing>
          <wp:inline distT="0" distB="0" distL="0" distR="0">
            <wp:extent cx="5759450" cy="2049701"/>
            <wp:effectExtent l="19050" t="0" r="0" b="0"/>
            <wp:docPr id="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759450" cy="2049701"/>
                    </a:xfrm>
                    <a:prstGeom prst="rect">
                      <a:avLst/>
                    </a:prstGeom>
                    <a:noFill/>
                    <a:ln w="9525">
                      <a:noFill/>
                      <a:miter lim="800000"/>
                      <a:headEnd/>
                      <a:tailEnd/>
                    </a:ln>
                  </pic:spPr>
                </pic:pic>
              </a:graphicData>
            </a:graphic>
          </wp:inline>
        </w:drawing>
      </w:r>
    </w:p>
    <w:p w:rsidR="003462E4" w:rsidRPr="00AA0B63" w:rsidRDefault="003462E4" w:rsidP="003462E4">
      <w:pPr>
        <w:pStyle w:val="a9"/>
        <w:ind w:left="20"/>
        <w:jc w:val="center"/>
        <w:rPr>
          <w:rFonts w:ascii="Times New Roman" w:hAnsi="Times New Roman" w:cs="Times New Roman"/>
          <w:b/>
          <w:sz w:val="16"/>
        </w:rPr>
      </w:pPr>
      <w:r w:rsidRPr="00AA0B63">
        <w:rPr>
          <w:rFonts w:ascii="Times New Roman" w:hAnsi="Times New Roman" w:cs="Times New Roman"/>
          <w:b/>
          <w:sz w:val="16"/>
        </w:rPr>
        <w:t xml:space="preserve">Figure </w:t>
      </w:r>
      <w:r w:rsidR="00ED12F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ED12F9" w:rsidRPr="00AA0B63">
        <w:rPr>
          <w:rFonts w:ascii="Times New Roman" w:hAnsi="Times New Roman" w:cs="Times New Roman"/>
          <w:b/>
          <w:sz w:val="16"/>
        </w:rPr>
        <w:fldChar w:fldCharType="separate"/>
      </w:r>
      <w:r w:rsidR="00832A62">
        <w:rPr>
          <w:rFonts w:ascii="Times New Roman" w:hAnsi="Times New Roman" w:cs="Times New Roman"/>
          <w:b/>
          <w:noProof/>
          <w:sz w:val="16"/>
        </w:rPr>
        <w:t>4</w:t>
      </w:r>
      <w:r w:rsidR="00ED12F9" w:rsidRPr="00AA0B63">
        <w:rPr>
          <w:rFonts w:ascii="Times New Roman" w:hAnsi="Times New Roman" w:cs="Times New Roman"/>
          <w:b/>
          <w:sz w:val="16"/>
        </w:rPr>
        <w:fldChar w:fldCharType="end"/>
      </w:r>
      <w:r w:rsidRPr="00AA0B63">
        <w:rPr>
          <w:rFonts w:ascii="Times New Roman" w:hAnsi="Times New Roman" w:cs="Times New Roman" w:hint="eastAsia"/>
          <w:b/>
          <w:sz w:val="16"/>
        </w:rPr>
        <w:t xml:space="preserve">: </w:t>
      </w:r>
      <w:r>
        <w:rPr>
          <w:rFonts w:ascii="Times New Roman" w:hAnsi="Times New Roman" w:cs="Times New Roman" w:hint="eastAsia"/>
          <w:b/>
          <w:sz w:val="16"/>
          <w:lang w:eastAsia="zh-CN"/>
        </w:rPr>
        <w:t>Configuration method 2 of TRP measurement time windows (TRP MTWs)</w:t>
      </w:r>
    </w:p>
    <w:p w:rsidR="003462E4" w:rsidRDefault="003462E4" w:rsidP="003462E4">
      <w:pPr>
        <w:pStyle w:val="3GPPText"/>
        <w:ind w:left="20"/>
        <w:rPr>
          <w:rFonts w:ascii="Times New Roman" w:hAnsi="Times New Roman" w:cs="Times New Roman"/>
          <w:sz w:val="20"/>
          <w:lang w:eastAsia="zh-CN"/>
        </w:rPr>
      </w:pPr>
    </w:p>
    <w:p w:rsidR="003462E4" w:rsidRPr="00E40318" w:rsidRDefault="003462E4" w:rsidP="003462E4">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As shown in</w:t>
      </w:r>
      <w:r>
        <w:rPr>
          <w:rFonts w:ascii="Times New Roman" w:hAnsi="Times New Roman" w:cs="Times New Roman" w:hint="eastAsia"/>
          <w:sz w:val="20"/>
          <w:lang w:eastAsia="zh-CN"/>
        </w:rPr>
        <w:t xml:space="preserve"> </w:t>
      </w:r>
      <w:fldSimple w:instr=" REF _Ref67238451 \h  \* MERGEFORMAT ">
        <w:r w:rsidR="00832A62" w:rsidRPr="00832A62">
          <w:rPr>
            <w:rFonts w:ascii="Times New Roman" w:hAnsi="Times New Roman" w:cs="Times New Roman"/>
            <w:sz w:val="20"/>
            <w:lang w:eastAsia="zh-CN"/>
          </w:rPr>
          <w:t>Figure 3</w:t>
        </w:r>
      </w:fldSimple>
      <w:r w:rsidRPr="00E40318">
        <w:rPr>
          <w:rFonts w:ascii="Times New Roman" w:hAnsi="Times New Roman" w:cs="Times New Roman" w:hint="eastAsia"/>
          <w:sz w:val="20"/>
          <w:lang w:eastAsia="zh-CN"/>
        </w:rPr>
        <w:t xml:space="preserve">, UE is configured with two measurement time windows, i.e., UE MTW#1 and MTW#2. For UE MTW#1, </w:t>
      </w:r>
      <w:r>
        <w:rPr>
          <w:rFonts w:ascii="Times New Roman" w:hAnsi="Times New Roman" w:cs="Times New Roman" w:hint="eastAsia"/>
          <w:sz w:val="20"/>
          <w:lang w:eastAsia="zh-CN"/>
        </w:rPr>
        <w:t xml:space="preserve">its start time is T1, with the </w:t>
      </w:r>
      <w:r>
        <w:rPr>
          <w:rFonts w:ascii="Times New Roman" w:hAnsi="Times New Roman" w:cs="Times New Roman"/>
          <w:sz w:val="20"/>
          <w:lang w:eastAsia="zh-CN"/>
        </w:rPr>
        <w:t>length</w:t>
      </w:r>
      <w:r>
        <w:rPr>
          <w:rFonts w:ascii="Times New Roman" w:hAnsi="Times New Roman" w:cs="Times New Roman" w:hint="eastAsia"/>
          <w:sz w:val="20"/>
          <w:lang w:eastAsia="zh-CN"/>
        </w:rPr>
        <w:t xml:space="preserve"> L1</w:t>
      </w:r>
      <w:r w:rsidRPr="00E40318">
        <w:rPr>
          <w:rFonts w:ascii="Times New Roman" w:hAnsi="Times New Roman" w:cs="Times New Roman" w:hint="eastAsia"/>
          <w:sz w:val="20"/>
          <w:lang w:eastAsia="zh-CN"/>
        </w:rPr>
        <w:t>.</w:t>
      </w:r>
      <w:r w:rsidRPr="004778C5">
        <w:rPr>
          <w:rFonts w:ascii="Times New Roman" w:hAnsi="Times New Roman" w:cs="Times New Roman" w:hint="eastAsia"/>
          <w:sz w:val="20"/>
          <w:lang w:eastAsia="zh-CN"/>
        </w:rPr>
        <w:t xml:space="preserve"> </w:t>
      </w:r>
      <w:r w:rsidRPr="00E40318">
        <w:rPr>
          <w:rFonts w:ascii="Times New Roman" w:hAnsi="Times New Roman" w:cs="Times New Roman" w:hint="eastAsia"/>
          <w:sz w:val="20"/>
          <w:lang w:eastAsia="zh-CN"/>
        </w:rPr>
        <w:t>For UE MTW#</w:t>
      </w:r>
      <w:r>
        <w:rPr>
          <w:rFonts w:ascii="Times New Roman" w:hAnsi="Times New Roman" w:cs="Times New Roman" w:hint="eastAsia"/>
          <w:sz w:val="20"/>
          <w:lang w:eastAsia="zh-CN"/>
        </w:rPr>
        <w:t>2</w:t>
      </w:r>
      <w:r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its start time is T2, with the </w:t>
      </w:r>
      <w:r>
        <w:rPr>
          <w:rFonts w:ascii="Times New Roman" w:hAnsi="Times New Roman" w:cs="Times New Roman"/>
          <w:sz w:val="20"/>
          <w:lang w:eastAsia="zh-CN"/>
        </w:rPr>
        <w:t>length</w:t>
      </w:r>
      <w:r>
        <w:rPr>
          <w:rFonts w:ascii="Times New Roman" w:hAnsi="Times New Roman" w:cs="Times New Roman" w:hint="eastAsia"/>
          <w:sz w:val="20"/>
          <w:lang w:eastAsia="zh-CN"/>
        </w:rPr>
        <w:t xml:space="preserve"> L2</w:t>
      </w:r>
      <w:r w:rsidRPr="00E40318">
        <w:rPr>
          <w:rFonts w:ascii="Times New Roman" w:hAnsi="Times New Roman" w:cs="Times New Roman" w:hint="eastAsia"/>
          <w:sz w:val="20"/>
          <w:lang w:eastAsia="zh-CN"/>
        </w:rPr>
        <w:t>.</w:t>
      </w:r>
    </w:p>
    <w:p w:rsidR="003462E4" w:rsidRPr="00F56239" w:rsidRDefault="003462E4" w:rsidP="003462E4">
      <w:pPr>
        <w:overflowPunct w:val="0"/>
        <w:autoSpaceDE w:val="0"/>
        <w:autoSpaceDN w:val="0"/>
        <w:spacing w:before="120" w:after="120"/>
        <w:ind w:leftChars="10" w:left="20"/>
        <w:jc w:val="both"/>
        <w:rPr>
          <w:rFonts w:eastAsiaTheme="minorEastAsia"/>
          <w:lang w:val="en-IN" w:eastAsia="zh-CN"/>
        </w:rPr>
      </w:pPr>
      <w:r>
        <w:rPr>
          <w:rFonts w:eastAsiaTheme="minorEastAsia"/>
          <w:lang w:val="en-IN" w:eastAsia="zh-CN"/>
        </w:rPr>
        <w:t>B</w:t>
      </w:r>
      <w:r>
        <w:rPr>
          <w:rFonts w:eastAsiaTheme="minorEastAsia" w:hint="eastAsia"/>
          <w:lang w:val="en-IN" w:eastAsia="zh-CN"/>
        </w:rPr>
        <w:t>ased on the above discussion, we have the following proposal:</w:t>
      </w:r>
    </w:p>
    <w:p w:rsidR="003462E4" w:rsidRPr="000021B6" w:rsidRDefault="003462E4" w:rsidP="003462E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sidR="00832A62">
        <w:rPr>
          <w:b/>
          <w:i/>
          <w:noProof/>
          <w:lang w:eastAsia="zh-CN"/>
        </w:rPr>
        <w:t>14</w:t>
      </w:r>
      <w:r w:rsidR="00ED12F9" w:rsidRPr="00A57D9D">
        <w:rPr>
          <w:b/>
          <w:i/>
          <w:lang w:eastAsia="zh-CN"/>
        </w:rPr>
        <w:fldChar w:fldCharType="end"/>
      </w:r>
      <w:r w:rsidRPr="000021B6">
        <w:rPr>
          <w:rFonts w:eastAsia="等线" w:hint="eastAsia"/>
          <w:b/>
          <w:i/>
          <w:szCs w:val="22"/>
          <w:lang w:eastAsia="zh-CN"/>
        </w:rPr>
        <w:t xml:space="preserve">: </w:t>
      </w:r>
      <w:r>
        <w:rPr>
          <w:rFonts w:eastAsia="等线" w:hint="eastAsia"/>
          <w:b/>
          <w:i/>
          <w:szCs w:val="22"/>
          <w:lang w:val="en-IN" w:eastAsia="zh-CN"/>
        </w:rPr>
        <w:t>(</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2): </w:t>
      </w:r>
      <w:r w:rsidRPr="000021B6">
        <w:rPr>
          <w:rFonts w:eastAsia="等线" w:hint="eastAsia"/>
          <w:b/>
          <w:i/>
          <w:szCs w:val="22"/>
          <w:lang w:val="en-IN" w:eastAsia="zh-CN"/>
        </w:rPr>
        <w:t xml:space="preserve">UE/TRP measurement time window should be configured </w:t>
      </w:r>
      <w:r>
        <w:rPr>
          <w:rFonts w:eastAsia="等线"/>
          <w:b/>
          <w:i/>
          <w:szCs w:val="22"/>
          <w:lang w:val="en-IN" w:eastAsia="zh-CN"/>
        </w:rPr>
        <w:t>with</w:t>
      </w:r>
      <w:r>
        <w:rPr>
          <w:rFonts w:eastAsia="等线" w:hint="eastAsia"/>
          <w:b/>
          <w:i/>
          <w:szCs w:val="22"/>
          <w:lang w:val="en-IN" w:eastAsia="zh-CN"/>
        </w:rPr>
        <w:t xml:space="preserve"> t</w:t>
      </w:r>
      <w:r w:rsidRPr="000021B6">
        <w:rPr>
          <w:rFonts w:eastAsia="等线" w:hint="eastAsia"/>
          <w:b/>
          <w:i/>
          <w:szCs w:val="22"/>
          <w:lang w:val="en-IN" w:eastAsia="zh-CN"/>
        </w:rPr>
        <w:t xml:space="preserve">he following parameters </w:t>
      </w:r>
      <w:r>
        <w:rPr>
          <w:rFonts w:eastAsia="等线" w:hint="eastAsia"/>
          <w:b/>
          <w:i/>
          <w:szCs w:val="22"/>
          <w:lang w:val="en-IN" w:eastAsia="zh-CN"/>
        </w:rPr>
        <w:t>by LMF</w:t>
      </w:r>
      <w:r w:rsidRPr="000021B6">
        <w:rPr>
          <w:rFonts w:eastAsia="等线" w:hint="eastAsia"/>
          <w:b/>
          <w:i/>
          <w:szCs w:val="22"/>
          <w:lang w:val="en-IN" w:eastAsia="zh-CN"/>
        </w:rPr>
        <w:t>:</w:t>
      </w:r>
    </w:p>
    <w:p w:rsidR="003462E4" w:rsidRPr="000021B6"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3462E4" w:rsidRDefault="003462E4" w:rsidP="00302F27">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3462E4" w:rsidRPr="000021B6" w:rsidRDefault="003462E4" w:rsidP="00302F27">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3462E4" w:rsidRPr="000021B6" w:rsidRDefault="003462E4" w:rsidP="00302F27">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L1</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UE measurement time window</w:t>
      </w:r>
      <w:r>
        <w:rPr>
          <w:rFonts w:eastAsia="等线" w:hint="eastAsia"/>
          <w:b/>
          <w:i/>
          <w:szCs w:val="22"/>
          <w:lang w:val="en-IN" w:eastAsia="zh-CN"/>
        </w:rPr>
        <w:t>.</w:t>
      </w:r>
    </w:p>
    <w:p w:rsidR="003462E4" w:rsidRPr="000021B6"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lastRenderedPageBreak/>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3462E4" w:rsidRDefault="003462E4" w:rsidP="00302F27">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3462E4" w:rsidRPr="000021B6"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3462E4" w:rsidRPr="000021B6" w:rsidRDefault="003462E4" w:rsidP="00302F27">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L2</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TRP measurement time window</w:t>
      </w:r>
      <w:r>
        <w:rPr>
          <w:rFonts w:eastAsia="等线" w:hint="eastAsia"/>
          <w:b/>
          <w:i/>
          <w:szCs w:val="22"/>
          <w:lang w:val="en-IN" w:eastAsia="zh-CN"/>
        </w:rPr>
        <w:t>.</w:t>
      </w:r>
    </w:p>
    <w:p w:rsidR="003462E4" w:rsidRDefault="003462E4" w:rsidP="003462E4">
      <w:pPr>
        <w:jc w:val="both"/>
        <w:rPr>
          <w:rFonts w:eastAsiaTheme="minorEastAsia"/>
          <w:lang w:val="en-IN" w:eastAsia="zh-CN"/>
        </w:rPr>
      </w:pPr>
    </w:p>
    <w:p w:rsidR="003462E4" w:rsidRPr="00042CD2" w:rsidRDefault="003462E4" w:rsidP="003462E4">
      <w:pPr>
        <w:pStyle w:val="3GPPH2"/>
        <w:ind w:left="567"/>
        <w:rPr>
          <w:lang w:eastAsia="zh-CN"/>
        </w:rPr>
      </w:pPr>
      <w:r w:rsidRPr="00B46F08">
        <w:rPr>
          <w:lang w:eastAsia="zh-CN"/>
        </w:rPr>
        <w:t>Comparison between Configuration method 1</w:t>
      </w:r>
      <w:r>
        <w:rPr>
          <w:rFonts w:hint="eastAsia"/>
          <w:lang w:eastAsia="zh-CN"/>
        </w:rPr>
        <w:t xml:space="preserve"> </w:t>
      </w:r>
      <w:r w:rsidRPr="00B46F08">
        <w:rPr>
          <w:lang w:eastAsia="zh-CN"/>
        </w:rPr>
        <w:t xml:space="preserve">and Configuration method </w:t>
      </w:r>
      <w:r w:rsidRPr="00B46F08">
        <w:rPr>
          <w:rFonts w:hint="eastAsia"/>
          <w:lang w:eastAsia="zh-CN"/>
        </w:rPr>
        <w:t>2</w:t>
      </w:r>
    </w:p>
    <w:p w:rsidR="003462E4" w:rsidRPr="00B46F08" w:rsidRDefault="003462E4" w:rsidP="003462E4">
      <w:pPr>
        <w:jc w:val="both"/>
        <w:rPr>
          <w:rFonts w:eastAsiaTheme="minorEastAsia"/>
          <w:lang w:val="en-GB" w:eastAsia="zh-CN"/>
        </w:rPr>
      </w:pPr>
    </w:p>
    <w:p w:rsidR="003462E4" w:rsidRPr="00212722" w:rsidRDefault="003462E4" w:rsidP="003462E4">
      <w:pPr>
        <w:jc w:val="both"/>
        <w:rPr>
          <w:rFonts w:eastAsiaTheme="minorEastAsia"/>
          <w:lang w:val="en-IN" w:eastAsia="zh-CN"/>
        </w:rPr>
      </w:pPr>
      <w:r>
        <w:rPr>
          <w:rFonts w:eastAsiaTheme="minorEastAsia" w:hint="eastAsia"/>
          <w:lang w:val="en-IN" w:eastAsia="zh-CN"/>
        </w:rPr>
        <w:t xml:space="preserve">In section </w:t>
      </w:r>
      <w:r w:rsidR="00ED12F9">
        <w:rPr>
          <w:rFonts w:eastAsiaTheme="minorEastAsia"/>
          <w:lang w:val="en-IN" w:eastAsia="zh-CN"/>
        </w:rPr>
        <w:fldChar w:fldCharType="begin"/>
      </w:r>
      <w:r>
        <w:rPr>
          <w:rFonts w:eastAsiaTheme="minorEastAsia"/>
          <w:lang w:val="en-IN" w:eastAsia="zh-CN"/>
        </w:rPr>
        <w:instrText xml:space="preserve"> </w:instrText>
      </w:r>
      <w:r>
        <w:rPr>
          <w:rFonts w:eastAsiaTheme="minorEastAsia" w:hint="eastAsia"/>
          <w:lang w:val="en-IN" w:eastAsia="zh-CN"/>
        </w:rPr>
        <w:instrText>REF _Ref67239092 \r \h</w:instrText>
      </w:r>
      <w:r>
        <w:rPr>
          <w:rFonts w:eastAsiaTheme="minorEastAsia"/>
          <w:lang w:val="en-IN" w:eastAsia="zh-CN"/>
        </w:rPr>
        <w:instrText xml:space="preserve"> </w:instrText>
      </w:r>
      <w:r w:rsidR="00ED12F9">
        <w:rPr>
          <w:rFonts w:eastAsiaTheme="minorEastAsia"/>
          <w:lang w:val="en-IN" w:eastAsia="zh-CN"/>
        </w:rPr>
      </w:r>
      <w:r w:rsidR="00ED12F9">
        <w:rPr>
          <w:rFonts w:eastAsiaTheme="minorEastAsia"/>
          <w:lang w:val="en-IN" w:eastAsia="zh-CN"/>
        </w:rPr>
        <w:fldChar w:fldCharType="separate"/>
      </w:r>
      <w:r w:rsidR="00832A62">
        <w:rPr>
          <w:rFonts w:eastAsiaTheme="minorEastAsia"/>
          <w:lang w:val="en-IN" w:eastAsia="zh-CN"/>
        </w:rPr>
        <w:t>3.1</w:t>
      </w:r>
      <w:r w:rsidR="00ED12F9">
        <w:rPr>
          <w:rFonts w:eastAsiaTheme="minorEastAsia"/>
          <w:lang w:val="en-IN" w:eastAsia="zh-CN"/>
        </w:rPr>
        <w:fldChar w:fldCharType="end"/>
      </w:r>
      <w:r>
        <w:rPr>
          <w:rFonts w:eastAsiaTheme="minorEastAsia" w:hint="eastAsia"/>
          <w:lang w:val="en-IN" w:eastAsia="zh-CN"/>
        </w:rPr>
        <w:t xml:space="preserve"> and section </w:t>
      </w:r>
      <w:r w:rsidR="00ED12F9">
        <w:rPr>
          <w:rFonts w:eastAsiaTheme="minorEastAsia"/>
          <w:lang w:val="en-IN" w:eastAsia="zh-CN"/>
        </w:rPr>
        <w:fldChar w:fldCharType="begin"/>
      </w:r>
      <w:r>
        <w:rPr>
          <w:rFonts w:eastAsiaTheme="minorEastAsia"/>
          <w:lang w:val="en-IN" w:eastAsia="zh-CN"/>
        </w:rPr>
        <w:instrText xml:space="preserve"> </w:instrText>
      </w:r>
      <w:r>
        <w:rPr>
          <w:rFonts w:eastAsiaTheme="minorEastAsia" w:hint="eastAsia"/>
          <w:lang w:val="en-IN" w:eastAsia="zh-CN"/>
        </w:rPr>
        <w:instrText>REF _Ref67239100 \r \h</w:instrText>
      </w:r>
      <w:r>
        <w:rPr>
          <w:rFonts w:eastAsiaTheme="minorEastAsia"/>
          <w:lang w:val="en-IN" w:eastAsia="zh-CN"/>
        </w:rPr>
        <w:instrText xml:space="preserve"> </w:instrText>
      </w:r>
      <w:r w:rsidR="00ED12F9">
        <w:rPr>
          <w:rFonts w:eastAsiaTheme="minorEastAsia"/>
          <w:lang w:val="en-IN" w:eastAsia="zh-CN"/>
        </w:rPr>
      </w:r>
      <w:r w:rsidR="00ED12F9">
        <w:rPr>
          <w:rFonts w:eastAsiaTheme="minorEastAsia"/>
          <w:lang w:val="en-IN" w:eastAsia="zh-CN"/>
        </w:rPr>
        <w:fldChar w:fldCharType="separate"/>
      </w:r>
      <w:r w:rsidR="00832A62">
        <w:rPr>
          <w:rFonts w:eastAsiaTheme="minorEastAsia"/>
          <w:lang w:val="en-IN" w:eastAsia="zh-CN"/>
        </w:rPr>
        <w:t>3.2</w:t>
      </w:r>
      <w:r w:rsidR="00ED12F9">
        <w:rPr>
          <w:rFonts w:eastAsiaTheme="minorEastAsia"/>
          <w:lang w:val="en-IN" w:eastAsia="zh-CN"/>
        </w:rPr>
        <w:fldChar w:fldCharType="end"/>
      </w:r>
      <w:r>
        <w:rPr>
          <w:rFonts w:eastAsiaTheme="minorEastAsia" w:hint="eastAsia"/>
          <w:lang w:val="en-IN" w:eastAsia="zh-CN"/>
        </w:rPr>
        <w:t xml:space="preserve">, we discussed Configuration method 1 and Configuration method 2 for </w:t>
      </w:r>
      <w:r>
        <w:rPr>
          <w:rFonts w:eastAsiaTheme="minorEastAsia"/>
          <w:lang w:val="en-IN" w:eastAsia="zh-CN"/>
        </w:rPr>
        <w:t xml:space="preserve">the </w:t>
      </w:r>
      <w:r>
        <w:rPr>
          <w:rFonts w:eastAsiaTheme="minorEastAsia" w:hint="eastAsia"/>
          <w:lang w:val="en-IN" w:eastAsia="zh-CN"/>
        </w:rPr>
        <w:t xml:space="preserve">measurement time window. Compared with </w:t>
      </w:r>
      <w:r>
        <w:rPr>
          <w:rFonts w:eastAsiaTheme="minorEastAsia"/>
          <w:lang w:val="en-IN" w:eastAsia="zh-CN"/>
        </w:rPr>
        <w:t>Configuration</w:t>
      </w:r>
      <w:r>
        <w:rPr>
          <w:rFonts w:eastAsiaTheme="minorEastAsia" w:hint="eastAsia"/>
          <w:lang w:val="en-IN" w:eastAsia="zh-CN"/>
        </w:rPr>
        <w:t xml:space="preserve"> method 1, the merit of Configuration method 2 is reducing the </w:t>
      </w:r>
      <w:r>
        <w:rPr>
          <w:rFonts w:eastAsiaTheme="minorEastAsia"/>
          <w:lang w:val="en-IN" w:eastAsia="zh-CN"/>
        </w:rPr>
        <w:t>complexity</w:t>
      </w:r>
      <w:r>
        <w:rPr>
          <w:rFonts w:eastAsiaTheme="minorEastAsia" w:hint="eastAsia"/>
          <w:lang w:val="en-IN" w:eastAsia="zh-CN"/>
        </w:rPr>
        <w:t xml:space="preserve"> and overhead of configuration signalling for </w:t>
      </w:r>
      <w:r>
        <w:rPr>
          <w:rFonts w:eastAsiaTheme="minorEastAsia"/>
          <w:lang w:val="en-IN" w:eastAsia="zh-CN"/>
        </w:rPr>
        <w:t xml:space="preserve">the </w:t>
      </w:r>
      <w:r>
        <w:rPr>
          <w:rFonts w:eastAsiaTheme="minorEastAsia" w:hint="eastAsia"/>
          <w:lang w:val="en-IN" w:eastAsia="zh-CN"/>
        </w:rPr>
        <w:t xml:space="preserve">measurement time window. </w:t>
      </w:r>
      <w:r>
        <w:rPr>
          <w:rFonts w:eastAsiaTheme="minorEastAsia"/>
          <w:lang w:val="en-IN" w:eastAsia="zh-CN"/>
        </w:rPr>
        <w:t>A</w:t>
      </w:r>
      <w:r>
        <w:rPr>
          <w:rFonts w:eastAsiaTheme="minorEastAsia" w:hint="eastAsia"/>
          <w:lang w:val="en-IN" w:eastAsia="zh-CN"/>
        </w:rPr>
        <w:t xml:space="preserve">nd a lot </w:t>
      </w:r>
      <w:r>
        <w:rPr>
          <w:rFonts w:eastAsiaTheme="minorEastAsia"/>
          <w:lang w:val="en-IN" w:eastAsia="zh-CN"/>
        </w:rPr>
        <w:t>of details of the configuration of the measurement time window will be up to UE/TRP implementation.</w:t>
      </w:r>
    </w:p>
    <w:p w:rsidR="003462E4" w:rsidRPr="00CA7641" w:rsidRDefault="003462E4" w:rsidP="003462E4">
      <w:pPr>
        <w:jc w:val="both"/>
        <w:rPr>
          <w:rFonts w:eastAsiaTheme="minorEastAsia"/>
          <w:lang w:val="en-IN" w:eastAsia="zh-CN"/>
        </w:rPr>
      </w:pPr>
      <w:r>
        <w:rPr>
          <w:rFonts w:eastAsiaTheme="minorEastAsia"/>
          <w:lang w:val="en-IN" w:eastAsia="zh-CN"/>
        </w:rPr>
        <w:t>However, Configuration method 1 has more flexibility on indication or configuration of the concrete composition of measurement report than Configuration method 2. For example, Configuration method 1 can indicate or configure the number of UE/TRP measurement instances included i</w:t>
      </w:r>
      <w:r w:rsidRPr="004778C5">
        <w:rPr>
          <w:rFonts w:eastAsiaTheme="minorEastAsia"/>
          <w:lang w:val="en-IN" w:eastAsia="zh-CN"/>
        </w:rPr>
        <w:t>n the UE</w:t>
      </w:r>
      <w:r>
        <w:rPr>
          <w:rFonts w:eastAsiaTheme="minorEastAsia" w:hint="eastAsia"/>
          <w:lang w:val="en-IN" w:eastAsia="zh-CN"/>
        </w:rPr>
        <w:t>/TRP</w:t>
      </w:r>
      <w:r>
        <w:rPr>
          <w:rFonts w:eastAsiaTheme="minorEastAsia"/>
          <w:lang w:val="en-IN" w:eastAsia="zh-CN"/>
        </w:rPr>
        <w:t xml:space="preserve"> measurement time window</w:t>
      </w:r>
      <w:r>
        <w:rPr>
          <w:rFonts w:eastAsiaTheme="minorEastAsia" w:hint="eastAsia"/>
          <w:lang w:val="en-IN" w:eastAsia="zh-CN"/>
        </w:rPr>
        <w:t>, as well as t</w:t>
      </w:r>
      <w:r w:rsidRPr="004778C5">
        <w:rPr>
          <w:rFonts w:eastAsiaTheme="minorEastAsia"/>
          <w:lang w:val="en-IN" w:eastAsia="zh-CN"/>
        </w:rPr>
        <w:t>he number of instances of DL-PRS/SRS-Pos resource set contained by each UE/TRP measurement instance.</w:t>
      </w:r>
      <w:r>
        <w:rPr>
          <w:rFonts w:eastAsiaTheme="minorEastAsia" w:hint="eastAsia"/>
          <w:lang w:val="en-IN" w:eastAsia="zh-CN"/>
        </w:rPr>
        <w:t xml:space="preserve"> It will </w:t>
      </w:r>
      <w:r w:rsidRPr="00E40318">
        <w:rPr>
          <w:rFonts w:hint="eastAsia"/>
          <w:lang w:eastAsia="zh-CN"/>
        </w:rPr>
        <w:t xml:space="preserve">help LMF to </w:t>
      </w:r>
      <w:r w:rsidRPr="00CA7641">
        <w:rPr>
          <w:lang w:eastAsia="zh-CN"/>
        </w:rPr>
        <w:t xml:space="preserve">more effectively </w:t>
      </w:r>
      <w:r w:rsidRPr="00E40318">
        <w:rPr>
          <w:lang w:eastAsia="zh-CN"/>
        </w:rPr>
        <w:t>eliminate the influence of timing error</w:t>
      </w:r>
      <w:r w:rsidRPr="00E40318">
        <w:rPr>
          <w:rFonts w:hint="eastAsia"/>
          <w:lang w:eastAsia="zh-CN"/>
        </w:rPr>
        <w:t>s</w:t>
      </w:r>
      <w:r w:rsidRPr="00E40318">
        <w:rPr>
          <w:lang w:eastAsia="zh-CN"/>
        </w:rPr>
        <w:t xml:space="preserve"> of TRPs</w:t>
      </w:r>
      <w:r w:rsidRPr="00E40318">
        <w:rPr>
          <w:rFonts w:hint="eastAsia"/>
          <w:lang w:eastAsia="zh-CN"/>
        </w:rPr>
        <w:t xml:space="preserve"> and UE</w:t>
      </w:r>
      <w:r>
        <w:rPr>
          <w:rFonts w:eastAsiaTheme="minorEastAsia" w:hint="eastAsia"/>
          <w:lang w:eastAsia="zh-CN"/>
        </w:rPr>
        <w:t xml:space="preserve">. Therefore, </w:t>
      </w:r>
      <w:r>
        <w:rPr>
          <w:rFonts w:eastAsiaTheme="minorEastAsia"/>
          <w:lang w:eastAsia="zh-CN"/>
        </w:rPr>
        <w:t>Configuration</w:t>
      </w:r>
      <w:r>
        <w:rPr>
          <w:rFonts w:eastAsiaTheme="minorEastAsia" w:hint="eastAsia"/>
          <w:lang w:eastAsia="zh-CN"/>
        </w:rPr>
        <w:t xml:space="preserve"> method 1 is preferred to configure the measurement time window.</w:t>
      </w:r>
    </w:p>
    <w:p w:rsidR="003462E4" w:rsidRPr="008065D9" w:rsidRDefault="003462E4" w:rsidP="003462E4">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ED12F9" w:rsidRPr="00A57D9D">
        <w:rPr>
          <w:rFonts w:ascii="Times New Roman" w:hAnsi="Times New Roman" w:cs="Times New Roman"/>
          <w:b/>
          <w:i/>
          <w:sz w:val="20"/>
          <w:lang w:eastAsia="zh-CN"/>
        </w:rPr>
        <w:fldChar w:fldCharType="separate"/>
      </w:r>
      <w:r w:rsidR="00832A62">
        <w:rPr>
          <w:rFonts w:ascii="Times New Roman" w:hAnsi="Times New Roman" w:cs="Times New Roman"/>
          <w:b/>
          <w:i/>
          <w:noProof/>
          <w:sz w:val="20"/>
          <w:lang w:eastAsia="zh-CN"/>
        </w:rPr>
        <w:t>1</w:t>
      </w:r>
      <w:r w:rsidR="00ED12F9"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w:t>
      </w:r>
      <w:r w:rsidRPr="00013DBF">
        <w:t xml:space="preserve"> </w:t>
      </w:r>
      <w:r w:rsidRPr="00013DBF">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6F4B50" w:rsidRPr="002A37FB" w:rsidRDefault="006F4B50" w:rsidP="006F4B50">
      <w:pPr>
        <w:pStyle w:val="a9"/>
        <w:rPr>
          <w:rFonts w:ascii="Times New Roman" w:hAnsi="Times New Roman" w:cs="Times New Roman"/>
          <w:b/>
          <w:i/>
          <w:sz w:val="20"/>
          <w:lang w:eastAsia="zh-CN"/>
        </w:rPr>
      </w:pPr>
      <w:r w:rsidRPr="002A37FB">
        <w:rPr>
          <w:rFonts w:ascii="Times New Roman" w:hAnsi="Times New Roman" w:cs="Times New Roman"/>
          <w:b/>
          <w:i/>
          <w:sz w:val="20"/>
          <w:lang w:eastAsia="zh-CN"/>
        </w:rPr>
        <w:t xml:space="preserve">Proposal </w:t>
      </w:r>
      <w:r w:rsidR="00ED12F9" w:rsidRPr="002A37FB">
        <w:rPr>
          <w:rFonts w:ascii="Times New Roman" w:hAnsi="Times New Roman" w:cs="Times New Roman"/>
          <w:b/>
          <w:i/>
          <w:sz w:val="20"/>
          <w:lang w:eastAsia="zh-CN"/>
        </w:rPr>
        <w:fldChar w:fldCharType="begin"/>
      </w:r>
      <w:r w:rsidRPr="002A37FB">
        <w:rPr>
          <w:rFonts w:ascii="Times New Roman" w:hAnsi="Times New Roman" w:cs="Times New Roman"/>
          <w:b/>
          <w:i/>
          <w:sz w:val="20"/>
          <w:lang w:eastAsia="zh-CN"/>
        </w:rPr>
        <w:instrText xml:space="preserve"> SEQ Proposal \* ARABIC </w:instrText>
      </w:r>
      <w:r w:rsidR="00ED12F9" w:rsidRPr="002A37FB">
        <w:rPr>
          <w:rFonts w:ascii="Times New Roman" w:hAnsi="Times New Roman" w:cs="Times New Roman"/>
          <w:b/>
          <w:i/>
          <w:sz w:val="20"/>
          <w:lang w:eastAsia="zh-CN"/>
        </w:rPr>
        <w:fldChar w:fldCharType="separate"/>
      </w:r>
      <w:r w:rsidR="00D9547C">
        <w:rPr>
          <w:rFonts w:ascii="Times New Roman" w:hAnsi="Times New Roman" w:cs="Times New Roman"/>
          <w:b/>
          <w:i/>
          <w:noProof/>
          <w:sz w:val="20"/>
          <w:lang w:eastAsia="zh-CN"/>
        </w:rPr>
        <w:t>15</w:t>
      </w:r>
      <w:r w:rsidR="00ED12F9" w:rsidRPr="002A37FB">
        <w:rPr>
          <w:rFonts w:ascii="Times New Roman" w:hAnsi="Times New Roman" w:cs="Times New Roman"/>
          <w:b/>
          <w:i/>
          <w:sz w:val="20"/>
          <w:lang w:eastAsia="zh-CN"/>
        </w:rPr>
        <w:fldChar w:fldCharType="end"/>
      </w:r>
      <w:r w:rsidRPr="002A37FB">
        <w:rPr>
          <w:rFonts w:ascii="Times New Roman" w:hAnsi="Times New Roman" w:cs="Times New Roman" w:hint="eastAsia"/>
          <w:b/>
          <w:i/>
          <w:sz w:val="20"/>
          <w:lang w:eastAsia="zh-CN"/>
        </w:rPr>
        <w:t xml:space="preserve">: </w:t>
      </w:r>
      <w:r w:rsidRPr="002A37FB">
        <w:rPr>
          <w:rFonts w:ascii="Times New Roman" w:hAnsi="Times New Roman" w:cs="Times New Roman"/>
          <w:b/>
          <w:i/>
          <w:sz w:val="20"/>
          <w:lang w:eastAsia="zh-CN"/>
        </w:rPr>
        <w:t>Configuration</w:t>
      </w:r>
      <w:r w:rsidRPr="002A37FB">
        <w:rPr>
          <w:rFonts w:ascii="Times New Roman" w:hAnsi="Times New Roman" w:cs="Times New Roman" w:hint="eastAsia"/>
          <w:b/>
          <w:i/>
          <w:sz w:val="20"/>
          <w:lang w:eastAsia="zh-CN"/>
        </w:rPr>
        <w:t xml:space="preserve"> method 1 </w:t>
      </w:r>
      <w:r>
        <w:rPr>
          <w:rFonts w:ascii="Times New Roman" w:hAnsi="Times New Roman" w:cs="Times New Roman" w:hint="eastAsia"/>
          <w:b/>
          <w:i/>
          <w:sz w:val="20"/>
          <w:lang w:eastAsia="zh-CN"/>
        </w:rPr>
        <w:t>should be adopted</w:t>
      </w:r>
      <w:r w:rsidRPr="002A37FB">
        <w:rPr>
          <w:rFonts w:ascii="Times New Roman" w:hAnsi="Times New Roman" w:cs="Times New Roman" w:hint="eastAsia"/>
          <w:b/>
          <w:i/>
          <w:sz w:val="20"/>
          <w:lang w:eastAsia="zh-CN"/>
        </w:rPr>
        <w:t xml:space="preserve"> to configure the measurement time window</w:t>
      </w:r>
      <w:r>
        <w:rPr>
          <w:rFonts w:ascii="Times New Roman" w:hAnsi="Times New Roman" w:cs="Times New Roman" w:hint="eastAsia"/>
          <w:b/>
          <w:i/>
          <w:sz w:val="20"/>
          <w:lang w:eastAsia="zh-CN"/>
        </w:rPr>
        <w:t>,</w:t>
      </w:r>
      <w:r w:rsidRPr="002A37F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since i</w:t>
      </w:r>
      <w:r w:rsidRPr="002A37FB">
        <w:rPr>
          <w:rFonts w:ascii="Times New Roman" w:hAnsi="Times New Roman" w:cs="Times New Roman" w:hint="eastAsia"/>
          <w:b/>
          <w:i/>
          <w:sz w:val="20"/>
          <w:lang w:eastAsia="zh-CN"/>
        </w:rPr>
        <w:t xml:space="preserve">t will help LMF to </w:t>
      </w:r>
      <w:r w:rsidRPr="002A37FB">
        <w:rPr>
          <w:rFonts w:ascii="Times New Roman" w:hAnsi="Times New Roman" w:cs="Times New Roman"/>
          <w:b/>
          <w:i/>
          <w:sz w:val="20"/>
          <w:lang w:eastAsia="zh-CN"/>
        </w:rPr>
        <w:t>more effectively eliminate the influence of timing error</w:t>
      </w:r>
      <w:r w:rsidRPr="002A37FB">
        <w:rPr>
          <w:rFonts w:ascii="Times New Roman" w:hAnsi="Times New Roman" w:cs="Times New Roman" w:hint="eastAsia"/>
          <w:b/>
          <w:i/>
          <w:sz w:val="20"/>
          <w:lang w:eastAsia="zh-CN"/>
        </w:rPr>
        <w:t>s</w:t>
      </w:r>
      <w:r w:rsidRPr="002A37FB">
        <w:rPr>
          <w:rFonts w:ascii="Times New Roman" w:hAnsi="Times New Roman" w:cs="Times New Roman"/>
          <w:b/>
          <w:i/>
          <w:sz w:val="20"/>
          <w:lang w:eastAsia="zh-CN"/>
        </w:rPr>
        <w:t xml:space="preserve"> of TRPs</w:t>
      </w:r>
      <w:r w:rsidRPr="002A37FB">
        <w:rPr>
          <w:rFonts w:ascii="Times New Roman" w:hAnsi="Times New Roman" w:cs="Times New Roman" w:hint="eastAsia"/>
          <w:b/>
          <w:i/>
          <w:sz w:val="20"/>
          <w:lang w:eastAsia="zh-CN"/>
        </w:rPr>
        <w:t xml:space="preserve"> and UE.</w:t>
      </w:r>
    </w:p>
    <w:p w:rsidR="003462E4" w:rsidRPr="006F4B50" w:rsidRDefault="003462E4" w:rsidP="003462E4">
      <w:pPr>
        <w:jc w:val="both"/>
        <w:rPr>
          <w:rFonts w:eastAsiaTheme="minorEastAsia"/>
          <w:lang w:val="en-GB" w:eastAsia="zh-CN"/>
        </w:rPr>
      </w:pPr>
    </w:p>
    <w:p w:rsidR="001211F6" w:rsidRPr="00042CD2" w:rsidRDefault="001211F6" w:rsidP="001211F6">
      <w:pPr>
        <w:pStyle w:val="3GPPH1"/>
        <w:tabs>
          <w:tab w:val="clear" w:pos="425"/>
          <w:tab w:val="num" w:pos="432"/>
        </w:tabs>
        <w:ind w:left="432"/>
        <w:jc w:val="both"/>
        <w:rPr>
          <w:rFonts w:eastAsiaTheme="minorEastAsia"/>
          <w:lang w:eastAsia="zh-CN"/>
        </w:rPr>
      </w:pPr>
      <w:bookmarkStart w:id="14" w:name="_Ref47295954"/>
      <w:bookmarkStart w:id="15" w:name="_Ref60564645"/>
      <w:bookmarkEnd w:id="7"/>
      <w:bookmarkEnd w:id="8"/>
      <w:r w:rsidRPr="00042CD2">
        <w:t>Conclusions</w:t>
      </w:r>
      <w:bookmarkEnd w:id="14"/>
      <w:bookmarkEnd w:id="15"/>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rPr>
        <w:t>In this contribution</w:t>
      </w:r>
      <w:r w:rsidRPr="00EB5D75">
        <w:rPr>
          <w:rFonts w:ascii="Times New Roman" w:hAnsi="Times New Roman" w:cs="Times New Roman"/>
          <w:sz w:val="20"/>
          <w:lang w:eastAsia="zh-CN"/>
        </w:rPr>
        <w:t xml:space="preserve">, we discuss accuracy improvements by mitigating UE Rx/Tx and/or gNB Rx/Tx timing </w:t>
      </w:r>
      <w:r w:rsidR="005048ED">
        <w:rPr>
          <w:rFonts w:ascii="Times New Roman" w:hAnsi="Times New Roman" w:cs="Times New Roman" w:hint="eastAsia"/>
          <w:sz w:val="20"/>
          <w:lang w:eastAsia="zh-CN"/>
        </w:rPr>
        <w:t>error</w:t>
      </w:r>
      <w:r w:rsidRPr="00EB5D75">
        <w:rPr>
          <w:rFonts w:ascii="Times New Roman" w:hAnsi="Times New Roman" w:cs="Times New Roman"/>
          <w:sz w:val="20"/>
          <w:lang w:eastAsia="zh-CN"/>
        </w:rPr>
        <w:t>s, and give the following observations and proposals:</w:t>
      </w:r>
    </w:p>
    <w:p w:rsidR="00A63BA5" w:rsidRPr="00BB095D" w:rsidRDefault="00A63BA5" w:rsidP="00A63BA5">
      <w:pPr>
        <w:pStyle w:val="3GPPText"/>
        <w:rPr>
          <w:rFonts w:ascii="Times New Roman" w:hAnsi="Times New Roman" w:cs="Times New Roman"/>
          <w:sz w:val="20"/>
          <w:szCs w:val="20"/>
          <w:lang w:val="en-US" w:eastAsia="zh-CN"/>
        </w:rPr>
      </w:pPr>
      <w:r w:rsidRPr="00A57D9D">
        <w:rPr>
          <w:rFonts w:ascii="Times New Roman" w:hAnsi="Times New Roman" w:cs="Times New Roman"/>
          <w:b/>
          <w:i/>
          <w:sz w:val="20"/>
          <w:lang w:eastAsia="zh-CN"/>
        </w:rPr>
        <w:t xml:space="preserve">Proposal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ED12F9"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w:t>
      </w:r>
      <w:r w:rsidR="00ED12F9"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BB095D">
        <w:rPr>
          <w:rFonts w:ascii="Times New Roman" w:hAnsi="Times New Roman" w:cs="Times New Roman"/>
          <w:b/>
          <w:bCs/>
          <w:i/>
          <w:iCs/>
          <w:sz w:val="20"/>
          <w:szCs w:val="20"/>
          <w:lang w:val="en-GB" w:eastAsia="zh-CN"/>
        </w:rPr>
        <w:t>For mitigating UE Tx timing errors for UL TDOA, support  the following option1:</w:t>
      </w:r>
      <w:r w:rsidRPr="00BB095D">
        <w:rPr>
          <w:rFonts w:ascii="Times New Roman" w:hAnsi="Times New Roman" w:cs="Times New Roman"/>
          <w:b/>
          <w:bCs/>
          <w:i/>
          <w:iCs/>
          <w:sz w:val="20"/>
          <w:szCs w:val="20"/>
          <w:lang w:val="en-US" w:eastAsia="zh-CN"/>
        </w:rPr>
        <w:t xml:space="preserve"> </w:t>
      </w:r>
    </w:p>
    <w:p w:rsidR="00A63BA5" w:rsidRPr="00BB095D" w:rsidRDefault="00A63BA5" w:rsidP="00A63BA5">
      <w:pPr>
        <w:pStyle w:val="3GPPText"/>
        <w:numPr>
          <w:ilvl w:val="0"/>
          <w:numId w:val="49"/>
        </w:numPr>
        <w:rPr>
          <w:rFonts w:ascii="Times New Roman" w:hAnsi="Times New Roman" w:cs="Times New Roman"/>
          <w:sz w:val="20"/>
          <w:szCs w:val="20"/>
          <w:lang w:val="en-US" w:eastAsia="zh-CN"/>
        </w:rPr>
      </w:pPr>
      <w:r w:rsidRPr="00BB095D">
        <w:rPr>
          <w:rFonts w:ascii="Times New Roman" w:hAnsi="Times New Roman" w:cs="Times New Roman"/>
          <w:b/>
          <w:bCs/>
          <w:i/>
          <w:iCs/>
          <w:sz w:val="20"/>
          <w:szCs w:val="20"/>
          <w:lang w:val="en-US" w:eastAsia="zh-CN"/>
        </w:rPr>
        <w:t xml:space="preserve">Option 1: Subject to UE’s capability, support a UE providing the association information of UL SRS resources for positioning with Tx TEGs directly to the LMF if the UE has multiple Tx TEGs. </w:t>
      </w:r>
    </w:p>
    <w:p w:rsidR="00A63BA5" w:rsidRPr="00A63BA5" w:rsidRDefault="00A63BA5" w:rsidP="00A63BA5">
      <w:pPr>
        <w:pStyle w:val="3GPPText"/>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ED12F9" w:rsidRPr="00A57D9D">
        <w:rPr>
          <w:rFonts w:ascii="Times New Roman" w:hAnsi="Times New Roman" w:cs="Times New Roman"/>
          <w:b/>
          <w:i/>
          <w:sz w:val="20"/>
          <w:lang w:eastAsia="zh-CN"/>
        </w:rPr>
        <w:fldChar w:fldCharType="separate"/>
      </w:r>
      <w:r>
        <w:rPr>
          <w:rFonts w:ascii="Times New Roman" w:hAnsi="Times New Roman" w:cs="Times New Roman"/>
          <w:b/>
          <w:i/>
          <w:sz w:val="20"/>
          <w:lang w:eastAsia="zh-CN"/>
        </w:rPr>
        <w:t>2</w:t>
      </w:r>
      <w:r w:rsidR="00ED12F9"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Don</w:t>
      </w:r>
      <w:r>
        <w:rPr>
          <w:rFonts w:ascii="Times New Roman" w:hAnsi="Times New Roman" w:cs="Times New Roman"/>
          <w:b/>
          <w:i/>
          <w:sz w:val="20"/>
          <w:lang w:eastAsia="zh-CN"/>
        </w:rPr>
        <w:t>’</w:t>
      </w:r>
      <w:r>
        <w:rPr>
          <w:rFonts w:ascii="Times New Roman" w:hAnsi="Times New Roman" w:cs="Times New Roman" w:hint="eastAsia"/>
          <w:b/>
          <w:i/>
          <w:sz w:val="20"/>
          <w:lang w:eastAsia="zh-CN"/>
        </w:rPr>
        <w:t>t s</w:t>
      </w:r>
      <w:r w:rsidRPr="00336519">
        <w:rPr>
          <w:rFonts w:ascii="Times New Roman" w:hAnsi="Times New Roman" w:cs="Times New Roman"/>
          <w:b/>
          <w:i/>
          <w:sz w:val="20"/>
          <w:lang w:eastAsia="zh-CN"/>
        </w:rPr>
        <w:t xml:space="preserve">upport LMF to forward the association information </w:t>
      </w:r>
      <w:r w:rsidR="002E625C" w:rsidRPr="00BB095D">
        <w:rPr>
          <w:rFonts w:ascii="Times New Roman" w:hAnsi="Times New Roman" w:cs="Times New Roman"/>
          <w:b/>
          <w:bCs/>
          <w:i/>
          <w:iCs/>
          <w:sz w:val="20"/>
          <w:szCs w:val="20"/>
          <w:lang w:val="en-US" w:eastAsia="zh-CN"/>
        </w:rPr>
        <w:t>of UL SRS resources for positioning with Tx TEGs</w:t>
      </w:r>
      <w:r w:rsidR="002E625C">
        <w:rPr>
          <w:rStyle w:val="a6"/>
          <w:rFonts w:ascii="Times New Roman" w:eastAsia="Times New Roman" w:hAnsi="Times New Roman" w:cs="Times New Roman"/>
          <w:szCs w:val="20"/>
          <w:lang w:val="en-US"/>
        </w:rPr>
        <w:t xml:space="preserve"> </w:t>
      </w:r>
      <w:r w:rsidRPr="00336519">
        <w:rPr>
          <w:rFonts w:ascii="Times New Roman" w:hAnsi="Times New Roman" w:cs="Times New Roman"/>
          <w:b/>
          <w:i/>
          <w:sz w:val="20"/>
          <w:lang w:eastAsia="zh-CN"/>
        </w:rPr>
        <w:t>provided by the UE to the serving and neighboring gNBs</w:t>
      </w:r>
      <w:r w:rsidRPr="00A63BA5">
        <w:rPr>
          <w:rFonts w:ascii="Times New Roman" w:hAnsi="Times New Roman" w:cs="Times New Roman" w:hint="eastAsia"/>
          <w:b/>
          <w:i/>
          <w:sz w:val="20"/>
          <w:lang w:eastAsia="zh-CN"/>
        </w:rPr>
        <w:t>.</w:t>
      </w:r>
    </w:p>
    <w:p w:rsidR="00A63BA5" w:rsidRPr="00EB5D75" w:rsidRDefault="00A63BA5" w:rsidP="00A63BA5">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ED12F9"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3</w:t>
      </w:r>
      <w:r w:rsidR="00ED12F9"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3C6C24">
        <w:rPr>
          <w:rFonts w:ascii="Times New Roman" w:hAnsi="Times New Roman" w:cs="Times New Roman"/>
          <w:b/>
          <w:bCs/>
          <w:i/>
          <w:iCs/>
          <w:sz w:val="20"/>
          <w:lang w:val="en-US" w:eastAsia="zh-CN"/>
        </w:rPr>
        <w:t>For mitigating UE Tx/Rx timing errors for DL+UL positioning, a UE may support, up to UE capability, the following option 2 in the previous agreement of RAN1#105-e:</w:t>
      </w:r>
    </w:p>
    <w:p w:rsidR="00A63BA5" w:rsidRPr="003C6C24" w:rsidRDefault="00A63BA5" w:rsidP="00A63BA5">
      <w:pPr>
        <w:pStyle w:val="3GPPText"/>
        <w:numPr>
          <w:ilvl w:val="0"/>
          <w:numId w:val="38"/>
        </w:numPr>
        <w:rPr>
          <w:rFonts w:ascii="Times New Roman" w:hAnsi="Times New Roman" w:cs="Times New Roman"/>
          <w:b/>
          <w:i/>
          <w:sz w:val="20"/>
          <w:szCs w:val="20"/>
          <w:lang w:val="en-US" w:eastAsia="zh-CN"/>
        </w:rPr>
      </w:pPr>
      <w:r w:rsidRPr="003C6C24">
        <w:rPr>
          <w:rFonts w:ascii="Times New Roman" w:hAnsi="Times New Roman" w:cs="Times New Roman"/>
          <w:b/>
          <w:bCs/>
          <w:i/>
          <w:iCs/>
          <w:sz w:val="20"/>
          <w:szCs w:val="20"/>
          <w:lang w:val="en-GB" w:eastAsia="zh-CN"/>
        </w:rPr>
        <w:t xml:space="preserve">Option 2: Reporting of UE RxTx TEG ID is not supported by the UE; reporting of Rx TEG ID and Tx TEG ID is supported. </w:t>
      </w:r>
    </w:p>
    <w:p w:rsidR="00A63BA5" w:rsidRDefault="00A63BA5" w:rsidP="00A63BA5">
      <w:pPr>
        <w:rPr>
          <w:rFonts w:eastAsiaTheme="minorEastAsia"/>
          <w:b/>
          <w:bCs/>
          <w:i/>
          <w:iCs/>
          <w:szCs w:val="22"/>
          <w:lang w:eastAsia="zh-CN"/>
        </w:rPr>
      </w:pPr>
      <w:r w:rsidRPr="00F74195">
        <w:rPr>
          <w:b/>
          <w:i/>
          <w:lang w:eastAsia="zh-CN"/>
        </w:rPr>
        <w:t xml:space="preserve">Proposal </w:t>
      </w:r>
      <w:r w:rsidR="00ED12F9" w:rsidRPr="00F74195">
        <w:rPr>
          <w:b/>
          <w:i/>
          <w:lang w:eastAsia="zh-CN"/>
        </w:rPr>
        <w:fldChar w:fldCharType="begin"/>
      </w:r>
      <w:r w:rsidRPr="00F74195">
        <w:rPr>
          <w:b/>
          <w:i/>
          <w:lang w:eastAsia="zh-CN"/>
        </w:rPr>
        <w:instrText xml:space="preserve"> SEQ Proposal \* ARABIC </w:instrText>
      </w:r>
      <w:r w:rsidR="00ED12F9" w:rsidRPr="00F74195">
        <w:rPr>
          <w:b/>
          <w:i/>
          <w:lang w:eastAsia="zh-CN"/>
        </w:rPr>
        <w:fldChar w:fldCharType="separate"/>
      </w:r>
      <w:r>
        <w:rPr>
          <w:b/>
          <w:i/>
          <w:noProof/>
          <w:lang w:eastAsia="zh-CN"/>
        </w:rPr>
        <w:t>4</w:t>
      </w:r>
      <w:r w:rsidR="00ED12F9" w:rsidRPr="00F74195">
        <w:rPr>
          <w:b/>
          <w:i/>
          <w:lang w:eastAsia="zh-CN"/>
        </w:rPr>
        <w:fldChar w:fldCharType="end"/>
      </w:r>
      <w:r w:rsidRPr="00F74195">
        <w:rPr>
          <w:b/>
          <w:i/>
          <w:lang w:eastAsia="zh-CN"/>
        </w:rPr>
        <w:t>:</w:t>
      </w:r>
      <w:r w:rsidRPr="00F74195">
        <w:rPr>
          <w:rFonts w:eastAsiaTheme="minorEastAsia" w:hint="eastAsia"/>
          <w:b/>
          <w:i/>
          <w:lang w:eastAsia="zh-CN"/>
        </w:rPr>
        <w:t xml:space="preserve"> </w:t>
      </w:r>
      <w:r w:rsidRPr="00F74195">
        <w:rPr>
          <w:rFonts w:eastAsiaTheme="minorEastAsia"/>
          <w:b/>
          <w:bCs/>
          <w:i/>
          <w:iCs/>
          <w:szCs w:val="22"/>
          <w:lang w:eastAsia="zh-CN"/>
        </w:rPr>
        <w:t>A Tx TEG ID</w:t>
      </w:r>
      <w:r w:rsidRPr="00F74195">
        <w:rPr>
          <w:rFonts w:eastAsiaTheme="minorEastAsia" w:hint="eastAsia"/>
          <w:b/>
          <w:bCs/>
          <w:i/>
          <w:iCs/>
          <w:szCs w:val="22"/>
          <w:lang w:eastAsia="zh-CN"/>
        </w:rPr>
        <w:t xml:space="preserve"> should be</w:t>
      </w:r>
      <w:r w:rsidRPr="00F74195">
        <w:rPr>
          <w:rFonts w:eastAsiaTheme="minorEastAsia"/>
          <w:b/>
          <w:bCs/>
          <w:i/>
          <w:iCs/>
          <w:szCs w:val="22"/>
          <w:lang w:eastAsia="zh-CN"/>
        </w:rPr>
        <w:t xml:space="preserve"> associated with one or more UL SRS resources for positioning</w:t>
      </w:r>
      <w:r w:rsidRPr="00F74195">
        <w:rPr>
          <w:rFonts w:eastAsiaTheme="minorEastAsia" w:hint="eastAsia"/>
          <w:b/>
          <w:bCs/>
          <w:i/>
          <w:iCs/>
          <w:szCs w:val="22"/>
          <w:lang w:eastAsia="zh-CN"/>
        </w:rPr>
        <w:t xml:space="preserve"> and</w:t>
      </w:r>
      <w:r w:rsidRPr="00F74195">
        <w:rPr>
          <w:rFonts w:eastAsiaTheme="minorEastAsia"/>
          <w:b/>
          <w:bCs/>
          <w:i/>
          <w:iCs/>
          <w:szCs w:val="22"/>
          <w:lang w:eastAsia="zh-CN"/>
        </w:rPr>
        <w:t xml:space="preserve"> </w:t>
      </w:r>
      <w:r w:rsidRPr="00F74195">
        <w:rPr>
          <w:rFonts w:eastAsiaTheme="minorEastAsia" w:hint="eastAsia"/>
          <w:b/>
          <w:bCs/>
          <w:i/>
          <w:iCs/>
          <w:szCs w:val="22"/>
          <w:lang w:eastAsia="zh-CN"/>
        </w:rPr>
        <w:t xml:space="preserve">decoupled with </w:t>
      </w:r>
      <w:r w:rsidRPr="00F74195">
        <w:rPr>
          <w:rFonts w:eastAsiaTheme="minorEastAsia"/>
          <w:b/>
          <w:bCs/>
          <w:i/>
          <w:iCs/>
          <w:szCs w:val="22"/>
          <w:lang w:eastAsia="zh-CN"/>
        </w:rPr>
        <w:t>the Tx timing of the Rx-Tx measurement</w:t>
      </w:r>
      <w:r w:rsidRPr="00F74195">
        <w:rPr>
          <w:rFonts w:eastAsiaTheme="minorEastAsia" w:hint="eastAsia"/>
          <w:b/>
          <w:bCs/>
          <w:i/>
          <w:iCs/>
          <w:szCs w:val="22"/>
          <w:lang w:eastAsia="zh-CN"/>
        </w:rPr>
        <w:t>.</w:t>
      </w:r>
    </w:p>
    <w:p w:rsidR="00A63BA5" w:rsidRDefault="00A63BA5" w:rsidP="00A63BA5">
      <w:pPr>
        <w:rPr>
          <w:rFonts w:eastAsiaTheme="minorEastAsia"/>
          <w:b/>
          <w:i/>
          <w:lang w:eastAsia="zh-CN"/>
        </w:rPr>
      </w:pPr>
    </w:p>
    <w:p w:rsidR="00A63BA5" w:rsidRPr="004A5ED4" w:rsidRDefault="00A63BA5" w:rsidP="00A63BA5">
      <w:pPr>
        <w:rPr>
          <w:b/>
          <w:i/>
          <w:lang w:eastAsia="zh-CN"/>
        </w:rPr>
      </w:pPr>
      <w:r w:rsidRPr="00F74195">
        <w:rPr>
          <w:b/>
          <w:i/>
          <w:lang w:eastAsia="zh-CN"/>
        </w:rPr>
        <w:t xml:space="preserve">Proposal </w:t>
      </w:r>
      <w:r w:rsidR="00ED12F9" w:rsidRPr="00F74195">
        <w:rPr>
          <w:b/>
          <w:i/>
          <w:lang w:eastAsia="zh-CN"/>
        </w:rPr>
        <w:fldChar w:fldCharType="begin"/>
      </w:r>
      <w:r w:rsidRPr="00F74195">
        <w:rPr>
          <w:b/>
          <w:i/>
          <w:lang w:eastAsia="zh-CN"/>
        </w:rPr>
        <w:instrText xml:space="preserve"> SEQ Proposal \* ARABIC </w:instrText>
      </w:r>
      <w:r w:rsidR="00ED12F9" w:rsidRPr="00F74195">
        <w:rPr>
          <w:b/>
          <w:i/>
          <w:lang w:eastAsia="zh-CN"/>
        </w:rPr>
        <w:fldChar w:fldCharType="separate"/>
      </w:r>
      <w:r>
        <w:rPr>
          <w:b/>
          <w:i/>
          <w:noProof/>
          <w:lang w:eastAsia="zh-CN"/>
        </w:rPr>
        <w:t>5</w:t>
      </w:r>
      <w:r w:rsidR="00ED12F9" w:rsidRPr="00F74195">
        <w:rPr>
          <w:b/>
          <w:i/>
          <w:lang w:eastAsia="zh-CN"/>
        </w:rPr>
        <w:fldChar w:fldCharType="end"/>
      </w:r>
      <w:r w:rsidRPr="00F74195">
        <w:rPr>
          <w:b/>
          <w:i/>
          <w:lang w:eastAsia="zh-CN"/>
        </w:rPr>
        <w:t>:</w:t>
      </w:r>
      <w:r w:rsidRPr="004A5ED4">
        <w:rPr>
          <w:rFonts w:hint="eastAsia"/>
          <w:b/>
          <w:i/>
          <w:lang w:eastAsia="zh-CN"/>
        </w:rPr>
        <w:t xml:space="preserve"> </w:t>
      </w:r>
      <w:r w:rsidR="00E21B61">
        <w:rPr>
          <w:b/>
          <w:i/>
          <w:lang w:eastAsia="zh-CN"/>
        </w:rPr>
        <w:t xml:space="preserve">No need to change the definition of </w:t>
      </w:r>
      <w:r w:rsidR="00E21B61" w:rsidRPr="004A5ED4">
        <w:rPr>
          <w:rFonts w:hint="eastAsia"/>
          <w:b/>
          <w:i/>
          <w:lang w:eastAsia="zh-CN"/>
        </w:rPr>
        <w:t xml:space="preserve">UE </w:t>
      </w:r>
      <w:r w:rsidR="00E21B61" w:rsidRPr="004A5ED4">
        <w:rPr>
          <w:b/>
          <w:i/>
          <w:lang w:eastAsia="zh-CN"/>
        </w:rPr>
        <w:t xml:space="preserve">Rx-Tx </w:t>
      </w:r>
      <w:r w:rsidR="00E21B61" w:rsidRPr="004A5ED4">
        <w:rPr>
          <w:rFonts w:hint="eastAsia"/>
          <w:b/>
          <w:i/>
          <w:lang w:eastAsia="zh-CN"/>
        </w:rPr>
        <w:t xml:space="preserve">time difference </w:t>
      </w:r>
      <w:r w:rsidR="00E21B61" w:rsidRPr="004A5ED4">
        <w:rPr>
          <w:b/>
          <w:i/>
          <w:lang w:eastAsia="zh-CN"/>
        </w:rPr>
        <w:t>measurement</w:t>
      </w:r>
      <w:r w:rsidR="00E21B61">
        <w:rPr>
          <w:rFonts w:eastAsiaTheme="minorEastAsia" w:hint="eastAsia"/>
          <w:b/>
          <w:i/>
          <w:lang w:eastAsia="zh-CN"/>
        </w:rPr>
        <w:t xml:space="preserve"> </w:t>
      </w:r>
      <w:r w:rsidR="00E21B61">
        <w:rPr>
          <w:rFonts w:eastAsiaTheme="minorEastAsia"/>
          <w:b/>
          <w:i/>
          <w:lang w:eastAsia="zh-CN"/>
        </w:rPr>
        <w:t xml:space="preserve">provided in </w:t>
      </w:r>
      <w:r w:rsidR="00E21B61">
        <w:rPr>
          <w:rFonts w:eastAsiaTheme="minorEastAsia" w:hint="eastAsia"/>
          <w:b/>
          <w:i/>
          <w:lang w:eastAsia="zh-CN"/>
        </w:rPr>
        <w:t>Rel-16</w:t>
      </w:r>
      <w:r w:rsidRPr="004A5ED4">
        <w:rPr>
          <w:rFonts w:hint="eastAsia"/>
          <w:b/>
          <w:i/>
          <w:lang w:eastAsia="zh-CN"/>
        </w:rPr>
        <w:t>.</w:t>
      </w:r>
    </w:p>
    <w:p w:rsidR="00904D63" w:rsidRPr="000021B6" w:rsidRDefault="00904D63" w:rsidP="00904D6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6</w:t>
      </w:r>
      <w:r w:rsidR="00ED12F9" w:rsidRPr="00A57D9D">
        <w:rPr>
          <w:b/>
          <w:i/>
          <w:lang w:eastAsia="zh-CN"/>
        </w:rPr>
        <w:fldChar w:fldCharType="end"/>
      </w:r>
      <w:r w:rsidRPr="000021B6">
        <w:rPr>
          <w:rFonts w:eastAsia="等线"/>
          <w:b/>
          <w:i/>
          <w:szCs w:val="22"/>
          <w:lang w:val="en-IN" w:eastAsia="zh-CN"/>
        </w:rPr>
        <w:t xml:space="preserve">: </w:t>
      </w:r>
      <w:r w:rsidRPr="000021B6">
        <w:rPr>
          <w:rFonts w:eastAsia="等线" w:hint="eastAsia"/>
          <w:b/>
          <w:i/>
          <w:szCs w:val="22"/>
          <w:lang w:val="en-IN" w:eastAsia="zh-CN"/>
        </w:rPr>
        <w:t xml:space="preserve">The </w:t>
      </w:r>
      <w:r w:rsidR="002A01E6" w:rsidRPr="000021B6">
        <w:rPr>
          <w:rFonts w:eastAsia="等线"/>
          <w:b/>
          <w:i/>
          <w:szCs w:val="22"/>
          <w:lang w:val="en-IN" w:eastAsia="zh-CN"/>
        </w:rPr>
        <w:t>configurable</w:t>
      </w:r>
      <w:r w:rsidR="002A01E6">
        <w:rPr>
          <w:rFonts w:eastAsia="等线" w:hint="eastAsia"/>
          <w:b/>
          <w:i/>
          <w:szCs w:val="22"/>
          <w:lang w:val="en-IN" w:eastAsia="zh-CN"/>
        </w:rPr>
        <w:t xml:space="preserve"> </w:t>
      </w:r>
      <w:r w:rsidRPr="000021B6">
        <w:rPr>
          <w:rFonts w:eastAsia="等线"/>
          <w:b/>
          <w:i/>
          <w:szCs w:val="22"/>
          <w:lang w:val="en-IN" w:eastAsia="zh-CN"/>
        </w:rPr>
        <w:t>measurement time window</w:t>
      </w:r>
      <w:r w:rsidRPr="000021B6">
        <w:rPr>
          <w:rFonts w:eastAsia="等线" w:hint="eastAsia"/>
          <w:b/>
          <w:i/>
          <w:szCs w:val="22"/>
          <w:lang w:val="en-IN" w:eastAsia="zh-CN"/>
        </w:rPr>
        <w:t>s should be</w:t>
      </w:r>
      <w:r w:rsidR="002A01E6">
        <w:rPr>
          <w:rFonts w:eastAsia="等线" w:hint="eastAsia"/>
          <w:b/>
          <w:i/>
          <w:szCs w:val="22"/>
          <w:lang w:val="en-IN" w:eastAsia="zh-CN"/>
        </w:rPr>
        <w:t xml:space="preserve"> supported</w:t>
      </w:r>
      <w:r w:rsidRPr="000021B6">
        <w:rPr>
          <w:rFonts w:eastAsia="等线" w:hint="eastAsia"/>
          <w:b/>
          <w:i/>
          <w:szCs w:val="22"/>
          <w:lang w:val="en-IN" w:eastAsia="zh-CN"/>
        </w:rPr>
        <w:t>, in which the</w:t>
      </w:r>
      <w:r w:rsidRPr="000021B6">
        <w:rPr>
          <w:rFonts w:eastAsia="等线"/>
          <w:b/>
          <w:i/>
          <w:szCs w:val="22"/>
          <w:lang w:val="en-IN" w:eastAsia="zh-CN"/>
        </w:rPr>
        <w:t xml:space="preserve"> </w:t>
      </w:r>
      <w:r w:rsidRPr="000021B6">
        <w:rPr>
          <w:rFonts w:eastAsia="等线" w:hint="eastAsia"/>
          <w:b/>
          <w:i/>
          <w:szCs w:val="22"/>
          <w:lang w:val="en-IN" w:eastAsia="zh-CN"/>
        </w:rPr>
        <w:t xml:space="preserve">UE or TRP </w:t>
      </w:r>
      <w:r w:rsidRPr="000021B6">
        <w:rPr>
          <w:rFonts w:eastAsia="等线"/>
          <w:b/>
          <w:i/>
          <w:szCs w:val="22"/>
          <w:lang w:val="en-IN" w:eastAsia="zh-CN"/>
        </w:rPr>
        <w:t>measurement instances</w:t>
      </w:r>
      <w:r w:rsidRPr="000021B6">
        <w:rPr>
          <w:rFonts w:eastAsia="等线" w:hint="eastAsia"/>
          <w:b/>
          <w:i/>
          <w:szCs w:val="22"/>
          <w:lang w:val="en-IN" w:eastAsia="zh-CN"/>
        </w:rPr>
        <w:t xml:space="preserve"> are</w:t>
      </w:r>
      <w:r>
        <w:rPr>
          <w:rFonts w:eastAsia="等线" w:hint="eastAsia"/>
          <w:b/>
          <w:i/>
          <w:szCs w:val="22"/>
          <w:lang w:val="en-IN" w:eastAsia="zh-CN"/>
        </w:rPr>
        <w:t xml:space="preserve"> obtained</w:t>
      </w:r>
      <w:r w:rsidRPr="000021B6">
        <w:rPr>
          <w:rFonts w:eastAsia="等线" w:hint="eastAsia"/>
          <w:b/>
          <w:i/>
          <w:szCs w:val="22"/>
          <w:lang w:val="en-IN" w:eastAsia="zh-CN"/>
        </w:rPr>
        <w:t>.</w:t>
      </w:r>
    </w:p>
    <w:p w:rsidR="00904D63" w:rsidRPr="000021B6" w:rsidRDefault="00904D63" w:rsidP="00904D6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7</w:t>
      </w:r>
      <w:r w:rsidR="00ED12F9" w:rsidRPr="00A57D9D">
        <w:rPr>
          <w:b/>
          <w:i/>
          <w:lang w:eastAsia="zh-CN"/>
        </w:rPr>
        <w:fldChar w:fldCharType="end"/>
      </w:r>
      <w:r w:rsidRPr="000021B6">
        <w:rPr>
          <w:rFonts w:eastAsia="等线"/>
          <w:b/>
          <w:i/>
          <w:szCs w:val="22"/>
          <w:lang w:val="en-IN" w:eastAsia="zh-CN"/>
        </w:rPr>
        <w:t>:</w:t>
      </w:r>
      <w:r w:rsidRPr="000021B6">
        <w:rPr>
          <w:rFonts w:eastAsia="等线" w:hint="eastAsia"/>
          <w:b/>
          <w:i/>
          <w:szCs w:val="22"/>
          <w:lang w:val="en-IN" w:eastAsia="zh-CN"/>
        </w:rPr>
        <w:t xml:space="preserve"> </w:t>
      </w:r>
      <w:r w:rsidRPr="000021B6">
        <w:rPr>
          <w:rFonts w:eastAsia="等线"/>
          <w:b/>
          <w:i/>
          <w:szCs w:val="22"/>
          <w:lang w:val="en-IN" w:eastAsia="zh-CN"/>
        </w:rPr>
        <w:t>UE measurement time window</w:t>
      </w:r>
      <w:r w:rsidRPr="000021B6">
        <w:rPr>
          <w:rFonts w:eastAsia="等线" w:hint="eastAsia"/>
          <w:b/>
          <w:i/>
          <w:szCs w:val="22"/>
          <w:lang w:val="en-IN" w:eastAsia="zh-CN"/>
        </w:rPr>
        <w:t>s</w:t>
      </w:r>
      <w:r w:rsidRPr="000021B6">
        <w:rPr>
          <w:rFonts w:eastAsia="等线"/>
          <w:b/>
          <w:i/>
          <w:szCs w:val="22"/>
          <w:lang w:val="en-IN" w:eastAsia="zh-CN"/>
        </w:rPr>
        <w:t xml:space="preserve"> and T</w:t>
      </w:r>
      <w:r w:rsidRPr="000021B6">
        <w:rPr>
          <w:rFonts w:eastAsia="等线" w:hint="eastAsia"/>
          <w:b/>
          <w:i/>
          <w:szCs w:val="22"/>
          <w:lang w:val="en-IN" w:eastAsia="zh-CN"/>
        </w:rPr>
        <w:t>RP</w:t>
      </w:r>
      <w:r w:rsidRPr="000021B6">
        <w:rPr>
          <w:rFonts w:eastAsia="等线"/>
          <w:b/>
          <w:i/>
          <w:szCs w:val="22"/>
          <w:lang w:val="en-IN" w:eastAsia="zh-CN"/>
        </w:rPr>
        <w:t xml:space="preserve"> measurement time window</w:t>
      </w:r>
      <w:r w:rsidRPr="000021B6">
        <w:rPr>
          <w:rFonts w:eastAsia="等线" w:hint="eastAsia"/>
          <w:b/>
          <w:i/>
          <w:szCs w:val="22"/>
          <w:lang w:val="en-IN" w:eastAsia="zh-CN"/>
        </w:rPr>
        <w:t>s</w:t>
      </w:r>
      <w:r w:rsidRPr="000021B6">
        <w:rPr>
          <w:rFonts w:eastAsia="等线"/>
          <w:b/>
          <w:i/>
          <w:szCs w:val="22"/>
          <w:lang w:val="en-IN" w:eastAsia="zh-CN"/>
        </w:rPr>
        <w:t xml:space="preserve"> </w:t>
      </w:r>
      <w:r w:rsidRPr="000021B6">
        <w:rPr>
          <w:rFonts w:eastAsia="等线" w:hint="eastAsia"/>
          <w:b/>
          <w:i/>
          <w:szCs w:val="22"/>
          <w:lang w:val="en-IN" w:eastAsia="zh-CN"/>
        </w:rPr>
        <w:t xml:space="preserve">can be configured </w:t>
      </w:r>
      <w:r w:rsidRPr="000021B6">
        <w:rPr>
          <w:rFonts w:eastAsia="等线"/>
          <w:b/>
          <w:i/>
          <w:szCs w:val="22"/>
          <w:lang w:val="en-IN" w:eastAsia="zh-CN"/>
        </w:rPr>
        <w:t>independently.</w:t>
      </w:r>
      <w:r w:rsidRPr="000021B6">
        <w:rPr>
          <w:rFonts w:eastAsia="等线" w:hint="eastAsia"/>
          <w:b/>
          <w:i/>
          <w:szCs w:val="22"/>
          <w:lang w:val="en-IN" w:eastAsia="zh-CN"/>
        </w:rPr>
        <w:t xml:space="preserve"> They can be </w:t>
      </w:r>
      <w:r w:rsidRPr="000021B6">
        <w:rPr>
          <w:rFonts w:eastAsia="等线"/>
          <w:b/>
          <w:i/>
          <w:szCs w:val="22"/>
          <w:lang w:val="en-IN" w:eastAsia="zh-CN"/>
        </w:rPr>
        <w:t>configured</w:t>
      </w:r>
      <w:r w:rsidRPr="000021B6">
        <w:rPr>
          <w:rFonts w:eastAsia="等线" w:hint="eastAsia"/>
          <w:b/>
          <w:i/>
          <w:szCs w:val="22"/>
          <w:lang w:val="en-IN" w:eastAsia="zh-CN"/>
        </w:rPr>
        <w:t xml:space="preserve"> to be the same or different.</w:t>
      </w:r>
    </w:p>
    <w:p w:rsidR="00904D63" w:rsidRPr="000021B6" w:rsidRDefault="00904D63" w:rsidP="00904D63">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UE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UE measures </w:t>
      </w:r>
      <w:r w:rsidRPr="000021B6">
        <w:rPr>
          <w:rFonts w:eastAsia="等线" w:hint="eastAsia"/>
          <w:b/>
          <w:i/>
          <w:szCs w:val="22"/>
          <w:lang w:val="en-IN" w:eastAsia="zh-CN"/>
        </w:rPr>
        <w:t>DL-PRS</w:t>
      </w:r>
      <w:r w:rsidRPr="00327828">
        <w:t xml:space="preserve"> </w:t>
      </w:r>
      <w:r w:rsidRPr="00327828">
        <w:rPr>
          <w:rFonts w:eastAsia="等线"/>
          <w:b/>
          <w:i/>
          <w:szCs w:val="22"/>
          <w:lang w:val="en-IN" w:eastAsia="zh-CN"/>
        </w:rPr>
        <w:t>resources</w:t>
      </w:r>
      <w:r w:rsidRPr="000021B6">
        <w:rPr>
          <w:rFonts w:eastAsia="等线"/>
          <w:b/>
          <w:i/>
          <w:szCs w:val="22"/>
          <w:lang w:val="en-IN" w:eastAsia="zh-CN"/>
        </w:rPr>
        <w:t xml:space="preserve">. In this time window, UE obtains at least one UE measurement instance by measuring </w:t>
      </w:r>
      <w:r w:rsidRPr="000021B6">
        <w:rPr>
          <w:rFonts w:eastAsia="等线" w:hint="eastAsia"/>
          <w:b/>
          <w:i/>
          <w:szCs w:val="22"/>
          <w:lang w:val="en-IN" w:eastAsia="zh-CN"/>
        </w:rPr>
        <w:t>DL</w:t>
      </w:r>
      <w:r w:rsidRPr="000021B6">
        <w:rPr>
          <w:rFonts w:eastAsia="等线"/>
          <w:b/>
          <w:i/>
          <w:szCs w:val="22"/>
          <w:lang w:val="en-IN" w:eastAsia="zh-CN"/>
        </w:rPr>
        <w:t>-</w:t>
      </w:r>
      <w:r w:rsidRPr="000021B6">
        <w:rPr>
          <w:rFonts w:eastAsia="等线" w:hint="eastAsia"/>
          <w:b/>
          <w:i/>
          <w:szCs w:val="22"/>
          <w:lang w:val="en-IN" w:eastAsia="zh-CN"/>
        </w:rPr>
        <w:t>PRS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904D63" w:rsidRPr="000021B6" w:rsidRDefault="00904D63" w:rsidP="00904D63">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lastRenderedPageBreak/>
        <w:t>T</w:t>
      </w:r>
      <w:r w:rsidRPr="000021B6">
        <w:rPr>
          <w:rFonts w:eastAsia="等线" w:hint="eastAsia"/>
          <w:b/>
          <w:i/>
          <w:szCs w:val="22"/>
          <w:lang w:val="en-IN" w:eastAsia="zh-CN"/>
        </w:rPr>
        <w:t>RP</w:t>
      </w:r>
      <w:r w:rsidRPr="000021B6">
        <w:rPr>
          <w:rFonts w:eastAsia="等线"/>
          <w:b/>
          <w:i/>
          <w:szCs w:val="22"/>
          <w:lang w:val="en-IN" w:eastAsia="zh-CN"/>
        </w:rPr>
        <w:t xml:space="preserv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T</w:t>
      </w:r>
      <w:r w:rsidRPr="000021B6">
        <w:rPr>
          <w:rFonts w:eastAsia="等线" w:hint="eastAsia"/>
          <w:b/>
          <w:i/>
          <w:szCs w:val="22"/>
          <w:lang w:val="en-IN" w:eastAsia="zh-CN"/>
        </w:rPr>
        <w:t>RP</w:t>
      </w:r>
      <w:r w:rsidRPr="000021B6">
        <w:rPr>
          <w:rFonts w:eastAsia="等线"/>
          <w:b/>
          <w:i/>
          <w:szCs w:val="22"/>
          <w:lang w:val="en-IN" w:eastAsia="zh-CN"/>
        </w:rPr>
        <w:t xml:space="preserve"> measures SRS</w:t>
      </w:r>
      <w:r w:rsidRPr="000021B6">
        <w:rPr>
          <w:rFonts w:eastAsia="等线" w:hint="eastAsia"/>
          <w:b/>
          <w:i/>
          <w:szCs w:val="22"/>
          <w:lang w:val="en-IN" w:eastAsia="zh-CN"/>
        </w:rPr>
        <w:t>-P</w:t>
      </w:r>
      <w:r w:rsidRPr="000021B6">
        <w:rPr>
          <w:rFonts w:eastAsia="等线"/>
          <w:b/>
          <w:i/>
          <w:szCs w:val="22"/>
          <w:lang w:val="en-IN" w:eastAsia="zh-CN"/>
        </w:rPr>
        <w:t>os</w:t>
      </w:r>
      <w:r>
        <w:rPr>
          <w:rFonts w:eastAsia="等线" w:hint="eastAsia"/>
          <w:b/>
          <w:i/>
          <w:szCs w:val="22"/>
          <w:lang w:val="en-IN" w:eastAsia="zh-CN"/>
        </w:rPr>
        <w:t xml:space="preserve"> </w:t>
      </w:r>
      <w:r w:rsidRPr="00327828">
        <w:rPr>
          <w:rFonts w:eastAsia="等线"/>
          <w:b/>
          <w:i/>
          <w:szCs w:val="22"/>
          <w:lang w:val="en-IN" w:eastAsia="zh-CN"/>
        </w:rPr>
        <w:t>resources</w:t>
      </w:r>
      <w:r w:rsidRPr="000021B6">
        <w:rPr>
          <w:rFonts w:eastAsia="等线"/>
          <w:b/>
          <w:i/>
          <w:szCs w:val="22"/>
          <w:lang w:val="en-IN" w:eastAsia="zh-CN"/>
        </w:rPr>
        <w:t xml:space="preserve">. </w:t>
      </w:r>
      <w:r w:rsidRPr="000021B6">
        <w:rPr>
          <w:rFonts w:eastAsia="等线" w:hint="eastAsia"/>
          <w:b/>
          <w:i/>
          <w:szCs w:val="22"/>
          <w:lang w:val="en-IN" w:eastAsia="zh-CN"/>
        </w:rPr>
        <w:t>I</w:t>
      </w:r>
      <w:r w:rsidRPr="000021B6">
        <w:rPr>
          <w:rFonts w:eastAsia="等线"/>
          <w:b/>
          <w:i/>
          <w:szCs w:val="22"/>
          <w:lang w:val="en-IN" w:eastAsia="zh-CN"/>
        </w:rPr>
        <w:t>n this time window, T</w:t>
      </w:r>
      <w:r w:rsidRPr="000021B6">
        <w:rPr>
          <w:rFonts w:eastAsia="等线" w:hint="eastAsia"/>
          <w:b/>
          <w:i/>
          <w:szCs w:val="22"/>
          <w:lang w:val="en-IN" w:eastAsia="zh-CN"/>
        </w:rPr>
        <w:t>RP</w:t>
      </w:r>
      <w:r w:rsidRPr="000021B6">
        <w:rPr>
          <w:rFonts w:eastAsia="等线"/>
          <w:b/>
          <w:i/>
          <w:szCs w:val="22"/>
          <w:lang w:val="en-IN" w:eastAsia="zh-CN"/>
        </w:rPr>
        <w:t xml:space="preserve"> obtains at least one T</w:t>
      </w:r>
      <w:r w:rsidRPr="000021B6">
        <w:rPr>
          <w:rFonts w:eastAsia="等线" w:hint="eastAsia"/>
          <w:b/>
          <w:i/>
          <w:szCs w:val="22"/>
          <w:lang w:val="en-IN" w:eastAsia="zh-CN"/>
        </w:rPr>
        <w:t>PR</w:t>
      </w:r>
      <w:r w:rsidRPr="000021B6">
        <w:rPr>
          <w:rFonts w:eastAsia="等线"/>
          <w:b/>
          <w:i/>
          <w:szCs w:val="22"/>
          <w:lang w:val="en-IN" w:eastAsia="zh-CN"/>
        </w:rPr>
        <w:t xml:space="preserve"> measurement instance by measuring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904D63" w:rsidRPr="000021B6" w:rsidRDefault="00904D63" w:rsidP="00904D6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8</w:t>
      </w:r>
      <w:r w:rsidR="00ED12F9" w:rsidRPr="00A57D9D">
        <w:rPr>
          <w:b/>
          <w:i/>
          <w:lang w:eastAsia="zh-CN"/>
        </w:rPr>
        <w:fldChar w:fldCharType="end"/>
      </w:r>
      <w:r w:rsidRPr="000021B6">
        <w:rPr>
          <w:rFonts w:eastAsia="等线"/>
          <w:b/>
          <w:i/>
          <w:szCs w:val="22"/>
          <w:lang w:val="en-IN" w:eastAsia="zh-CN"/>
        </w:rPr>
        <w:t xml:space="preserve">: </w:t>
      </w:r>
      <w:r w:rsidRPr="001A481C">
        <w:rPr>
          <w:rFonts w:eastAsia="等线"/>
          <w:b/>
          <w:i/>
          <w:szCs w:val="22"/>
          <w:lang w:val="en-IN" w:eastAsia="zh-CN"/>
        </w:rPr>
        <w:t xml:space="preserve"> </w:t>
      </w:r>
      <w:r w:rsidRPr="000021B6">
        <w:rPr>
          <w:rFonts w:eastAsia="等线"/>
          <w:b/>
          <w:i/>
          <w:szCs w:val="22"/>
          <w:lang w:val="en-IN" w:eastAsia="zh-CN"/>
        </w:rPr>
        <w:t xml:space="preserve">UE </w:t>
      </w:r>
      <w:r>
        <w:rPr>
          <w:rFonts w:eastAsia="等线"/>
          <w:b/>
          <w:i/>
          <w:szCs w:val="22"/>
          <w:lang w:val="en-IN" w:eastAsia="zh-CN"/>
        </w:rPr>
        <w:t>(</w:t>
      </w:r>
      <w:r w:rsidRPr="000021B6">
        <w:rPr>
          <w:rFonts w:eastAsia="等线"/>
          <w:b/>
          <w:i/>
          <w:szCs w:val="22"/>
          <w:lang w:val="en-IN" w:eastAsia="zh-CN"/>
        </w:rPr>
        <w:t>or T</w:t>
      </w:r>
      <w:r w:rsidRPr="000021B6">
        <w:rPr>
          <w:rFonts w:eastAsia="等线" w:hint="eastAsia"/>
          <w:b/>
          <w:i/>
          <w:szCs w:val="22"/>
          <w:lang w:val="en-IN" w:eastAsia="zh-CN"/>
        </w:rPr>
        <w:t>RP</w:t>
      </w:r>
      <w:r>
        <w:rPr>
          <w:rFonts w:eastAsia="等线"/>
          <w:b/>
          <w:i/>
          <w:szCs w:val="22"/>
          <w:lang w:val="en-IN" w:eastAsia="zh-CN"/>
        </w:rPr>
        <w:t>)</w:t>
      </w:r>
      <w:r w:rsidRPr="000021B6">
        <w:rPr>
          <w:rFonts w:eastAsia="等线"/>
          <w:b/>
          <w:i/>
          <w:szCs w:val="22"/>
          <w:lang w:val="en-IN" w:eastAsia="zh-CN"/>
        </w:rPr>
        <w:t xml:space="preserve"> </w:t>
      </w:r>
      <w:r>
        <w:rPr>
          <w:rFonts w:eastAsia="等线" w:hint="eastAsia"/>
          <w:b/>
          <w:i/>
          <w:szCs w:val="22"/>
          <w:lang w:val="en-IN" w:eastAsia="zh-CN"/>
        </w:rPr>
        <w:t>is</w:t>
      </w:r>
      <w:r w:rsidRPr="000021B6">
        <w:rPr>
          <w:rFonts w:eastAsia="等线"/>
          <w:b/>
          <w:i/>
          <w:szCs w:val="22"/>
          <w:lang w:val="en-IN" w:eastAsia="zh-CN"/>
        </w:rPr>
        <w:t xml:space="preserve"> not </w:t>
      </w:r>
      <w:r w:rsidRPr="000021B6">
        <w:rPr>
          <w:rFonts w:eastAsia="等线" w:hint="eastAsia"/>
          <w:b/>
          <w:i/>
          <w:szCs w:val="22"/>
          <w:lang w:val="en-IN" w:eastAsia="zh-CN"/>
        </w:rPr>
        <w:t xml:space="preserve">expected to </w:t>
      </w:r>
      <w:r w:rsidRPr="000021B6">
        <w:rPr>
          <w:rFonts w:eastAsia="等线"/>
          <w:b/>
          <w:i/>
          <w:szCs w:val="22"/>
          <w:lang w:val="en-IN" w:eastAsia="zh-CN"/>
        </w:rPr>
        <w:t>measure</w:t>
      </w:r>
      <w:r>
        <w:rPr>
          <w:rFonts w:eastAsia="等线"/>
          <w:b/>
          <w:i/>
          <w:szCs w:val="22"/>
          <w:lang w:val="en-IN" w:eastAsia="zh-CN"/>
        </w:rPr>
        <w:t xml:space="preserve"> </w:t>
      </w:r>
      <w:r w:rsidRPr="000021B6">
        <w:rPr>
          <w:rFonts w:eastAsia="等线" w:hint="eastAsia"/>
          <w:b/>
          <w:i/>
          <w:szCs w:val="22"/>
          <w:lang w:val="en-IN" w:eastAsia="zh-CN"/>
        </w:rPr>
        <w:t>DL-PRS</w:t>
      </w:r>
      <w:r w:rsidRPr="000021B6">
        <w:rPr>
          <w:rFonts w:eastAsia="等线"/>
          <w:b/>
          <w:i/>
          <w:szCs w:val="22"/>
          <w:lang w:val="en-IN" w:eastAsia="zh-CN"/>
        </w:rPr>
        <w:t xml:space="preserve"> </w:t>
      </w:r>
      <w:r>
        <w:rPr>
          <w:rFonts w:eastAsia="等线"/>
          <w:b/>
          <w:i/>
          <w:szCs w:val="22"/>
          <w:lang w:val="en-IN" w:eastAsia="zh-CN"/>
        </w:rPr>
        <w:t>(</w:t>
      </w:r>
      <w:r w:rsidRPr="000021B6">
        <w:rPr>
          <w:rFonts w:eastAsia="等线"/>
          <w:b/>
          <w:i/>
          <w:szCs w:val="22"/>
          <w:lang w:val="en-IN" w:eastAsia="zh-CN"/>
        </w:rPr>
        <w:t>or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Pr>
          <w:rFonts w:eastAsia="等线"/>
          <w:b/>
          <w:i/>
          <w:szCs w:val="22"/>
          <w:lang w:val="en-IN" w:eastAsia="zh-CN"/>
        </w:rPr>
        <w:t>)</w:t>
      </w:r>
      <w:r w:rsidRPr="000021B6">
        <w:rPr>
          <w:rFonts w:eastAsia="等线"/>
          <w:b/>
          <w:i/>
          <w:szCs w:val="22"/>
          <w:lang w:val="en-IN" w:eastAsia="zh-CN"/>
        </w:rPr>
        <w:t xml:space="preserve"> outside </w:t>
      </w:r>
      <w:r w:rsidRPr="000021B6">
        <w:rPr>
          <w:rFonts w:eastAsia="等线" w:hint="eastAsia"/>
          <w:b/>
          <w:i/>
          <w:szCs w:val="22"/>
          <w:lang w:val="en-IN" w:eastAsia="zh-CN"/>
        </w:rPr>
        <w:t xml:space="preserve">of </w:t>
      </w:r>
      <w:r w:rsidRPr="000021B6">
        <w:rPr>
          <w:rFonts w:eastAsia="等线"/>
          <w:b/>
          <w:i/>
          <w:szCs w:val="22"/>
          <w:lang w:val="en-IN" w:eastAsia="zh-CN"/>
        </w:rPr>
        <w:t>the measurement time window</w:t>
      </w:r>
      <w:r>
        <w:rPr>
          <w:rFonts w:eastAsia="等线" w:hint="eastAsia"/>
          <w:b/>
          <w:i/>
          <w:szCs w:val="22"/>
          <w:lang w:val="en-IN" w:eastAsia="zh-CN"/>
        </w:rPr>
        <w:t>.</w:t>
      </w:r>
    </w:p>
    <w:p w:rsidR="00904D63" w:rsidRPr="00092363" w:rsidRDefault="00904D63" w:rsidP="00904D63">
      <w:pPr>
        <w:overflowPunct w:val="0"/>
        <w:autoSpaceDE w:val="0"/>
        <w:autoSpaceDN w:val="0"/>
        <w:spacing w:before="120" w:after="120"/>
        <w:ind w:leftChars="10" w:left="20"/>
        <w:jc w:val="both"/>
        <w:rPr>
          <w:rFonts w:eastAsia="等线"/>
          <w:b/>
          <w:i/>
          <w:szCs w:val="22"/>
          <w:lang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9</w:t>
      </w:r>
      <w:r w:rsidR="00ED12F9" w:rsidRPr="00A57D9D">
        <w:rPr>
          <w:b/>
          <w:i/>
          <w:lang w:eastAsia="zh-CN"/>
        </w:rPr>
        <w:fldChar w:fldCharType="end"/>
      </w:r>
      <w:r w:rsidRPr="000021B6">
        <w:rPr>
          <w:rFonts w:eastAsia="等线" w:hint="eastAsia"/>
          <w:b/>
          <w:i/>
          <w:szCs w:val="22"/>
          <w:lang w:eastAsia="zh-CN"/>
        </w:rPr>
        <w:t xml:space="preserve">: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w:t>
      </w:r>
      <w:r w:rsidRPr="000021B6">
        <w:rPr>
          <w:rFonts w:eastAsia="等线" w:hint="eastAsia"/>
          <w:b/>
          <w:i/>
          <w:szCs w:val="22"/>
          <w:lang w:val="en-IN" w:eastAsia="zh-CN"/>
        </w:rPr>
        <w:t xml:space="preserve">UE/TRP measurement time window should be configured </w:t>
      </w:r>
      <w:r>
        <w:rPr>
          <w:rFonts w:eastAsia="等线" w:hint="eastAsia"/>
          <w:b/>
          <w:i/>
          <w:szCs w:val="22"/>
          <w:lang w:val="en-IN" w:eastAsia="zh-CN"/>
        </w:rPr>
        <w:t xml:space="preserve">with </w:t>
      </w:r>
      <w:r>
        <w:rPr>
          <w:rFonts w:eastAsia="等线" w:hint="eastAsia"/>
          <w:b/>
          <w:i/>
          <w:szCs w:val="22"/>
          <w:lang w:eastAsia="zh-CN"/>
        </w:rPr>
        <w:t>t</w:t>
      </w:r>
      <w:r w:rsidRPr="000021B6">
        <w:rPr>
          <w:rFonts w:eastAsia="等线" w:hint="eastAsia"/>
          <w:b/>
          <w:i/>
          <w:szCs w:val="22"/>
          <w:lang w:val="en-IN" w:eastAsia="zh-CN"/>
        </w:rPr>
        <w:t xml:space="preserve">he following parameters </w:t>
      </w:r>
      <w:r>
        <w:rPr>
          <w:rFonts w:eastAsia="等线" w:hint="eastAsia"/>
          <w:b/>
          <w:i/>
          <w:szCs w:val="22"/>
          <w:lang w:val="en-IN" w:eastAsia="zh-CN"/>
        </w:rPr>
        <w:t>by LMF</w:t>
      </w:r>
      <w:r w:rsidRPr="000021B6">
        <w:rPr>
          <w:rFonts w:eastAsia="等线" w:hint="eastAsia"/>
          <w:b/>
          <w:i/>
          <w:szCs w:val="22"/>
          <w:lang w:val="en-IN" w:eastAsia="zh-CN"/>
        </w:rPr>
        <w:t>:</w:t>
      </w:r>
    </w:p>
    <w:p w:rsidR="00904D63" w:rsidRPr="000021B6" w:rsidRDefault="00904D63" w:rsidP="00904D63">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904D63" w:rsidRDefault="00904D63" w:rsidP="00904D63">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904D63" w:rsidRPr="000021B6" w:rsidRDefault="00904D63" w:rsidP="00904D63">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904D63" w:rsidRPr="000021B6" w:rsidRDefault="00904D63" w:rsidP="00904D63">
      <w:pPr>
        <w:numPr>
          <w:ilvl w:val="0"/>
          <w:numId w:val="41"/>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J: T</w:t>
      </w:r>
      <w:r w:rsidRPr="000021B6">
        <w:rPr>
          <w:rFonts w:eastAsia="等线"/>
          <w:b/>
          <w:i/>
          <w:szCs w:val="22"/>
          <w:lang w:val="en-IN"/>
        </w:rPr>
        <w:t>he number of UE measurement instances included in the UE measurement time window</w:t>
      </w:r>
      <w:r>
        <w:rPr>
          <w:rFonts w:eastAsia="等线" w:hint="eastAsia"/>
          <w:b/>
          <w:i/>
          <w:szCs w:val="22"/>
          <w:lang w:val="en-IN" w:eastAsia="zh-CN"/>
        </w:rPr>
        <w:t>.</w:t>
      </w:r>
    </w:p>
    <w:p w:rsidR="00904D63" w:rsidRPr="000021B6" w:rsidRDefault="00904D63" w:rsidP="00904D63">
      <w:pPr>
        <w:numPr>
          <w:ilvl w:val="0"/>
          <w:numId w:val="41"/>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Ni: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DL-PRS</w:t>
      </w:r>
      <w:r w:rsidRPr="000021B6">
        <w:rPr>
          <w:rFonts w:eastAsia="等线"/>
          <w:b/>
          <w:i/>
          <w:szCs w:val="22"/>
          <w:lang w:val="en-IN"/>
        </w:rPr>
        <w:t xml:space="preserve"> resource set or</w:t>
      </w:r>
      <w:r w:rsidRPr="000021B6">
        <w:rPr>
          <w:rFonts w:eastAsia="等线" w:hint="eastAsia"/>
          <w:b/>
          <w:i/>
          <w:szCs w:val="22"/>
          <w:lang w:val="en-IN"/>
        </w:rPr>
        <w:t xml:space="preserve"> DL-PRS</w:t>
      </w:r>
      <w:r w:rsidRPr="000021B6">
        <w:rPr>
          <w:rFonts w:eastAsia="等线"/>
          <w:b/>
          <w:i/>
          <w:szCs w:val="22"/>
          <w:lang w:val="en-IN"/>
        </w:rPr>
        <w:t xml:space="preserve"> </w:t>
      </w:r>
      <w:r w:rsidRPr="009B29E7">
        <w:rPr>
          <w:rFonts w:eastAsia="等线"/>
          <w:b/>
          <w:i/>
          <w:szCs w:val="22"/>
          <w:lang w:val="en-IN"/>
        </w:rPr>
        <w:t>occasions contained by</w:t>
      </w:r>
      <w:r w:rsidRPr="000021B6">
        <w:rPr>
          <w:rFonts w:eastAsia="等线"/>
          <w:b/>
          <w:i/>
          <w:szCs w:val="22"/>
          <w:lang w:val="en-IN"/>
        </w:rPr>
        <w:t xml:space="preserve"> the</w:t>
      </w:r>
      <w:r w:rsidRPr="000021B6">
        <w:rPr>
          <w:rFonts w:eastAsia="等线" w:hint="eastAsia"/>
          <w:b/>
          <w:i/>
          <w:szCs w:val="22"/>
          <w:lang w:val="en-IN"/>
        </w:rPr>
        <w:t xml:space="preserve"> i-</w:t>
      </w:r>
      <w:r w:rsidRPr="000021B6">
        <w:rPr>
          <w:rFonts w:eastAsia="等线"/>
          <w:b/>
          <w:i/>
          <w:szCs w:val="22"/>
          <w:lang w:val="en-IN"/>
        </w:rPr>
        <w:t>th UE measurement instance</w:t>
      </w:r>
      <w:r>
        <w:rPr>
          <w:rFonts w:eastAsia="等线" w:hint="eastAsia"/>
          <w:b/>
          <w:i/>
          <w:szCs w:val="22"/>
          <w:lang w:val="en-IN" w:eastAsia="zh-CN"/>
        </w:rPr>
        <w:t>.</w:t>
      </w:r>
    </w:p>
    <w:p w:rsidR="00904D63" w:rsidRPr="000021B6" w:rsidRDefault="00904D63" w:rsidP="00904D63">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904D63" w:rsidRDefault="00904D63" w:rsidP="00904D63">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904D63" w:rsidRPr="000021B6" w:rsidRDefault="00904D63" w:rsidP="00904D63">
      <w:pPr>
        <w:numPr>
          <w:ilvl w:val="0"/>
          <w:numId w:val="42"/>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904D63" w:rsidRPr="000021B6" w:rsidRDefault="00904D63" w:rsidP="00904D63">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K: T</w:t>
      </w:r>
      <w:r w:rsidRPr="000021B6">
        <w:rPr>
          <w:rFonts w:eastAsia="等线"/>
          <w:b/>
          <w:i/>
          <w:szCs w:val="22"/>
          <w:lang w:val="en-IN"/>
        </w:rPr>
        <w:t xml:space="preserve">he number of </w:t>
      </w:r>
      <w:r w:rsidRPr="000021B6">
        <w:rPr>
          <w:rFonts w:eastAsia="等线" w:hint="eastAsia"/>
          <w:b/>
          <w:i/>
          <w:szCs w:val="22"/>
          <w:lang w:val="en-IN"/>
        </w:rPr>
        <w:t>TRP</w:t>
      </w:r>
      <w:r w:rsidRPr="000021B6">
        <w:rPr>
          <w:rFonts w:eastAsia="等线"/>
          <w:b/>
          <w:i/>
          <w:szCs w:val="22"/>
          <w:lang w:val="en-IN"/>
        </w:rPr>
        <w:t xml:space="preserve"> measurement instances included in the </w:t>
      </w:r>
      <w:r w:rsidRPr="000021B6">
        <w:rPr>
          <w:rFonts w:eastAsia="等线" w:hint="eastAsia"/>
          <w:b/>
          <w:i/>
          <w:szCs w:val="22"/>
          <w:lang w:val="en-IN"/>
        </w:rPr>
        <w:t>TRP</w:t>
      </w:r>
      <w:r w:rsidRPr="000021B6">
        <w:rPr>
          <w:rFonts w:eastAsia="等线"/>
          <w:b/>
          <w:i/>
          <w:szCs w:val="22"/>
          <w:lang w:val="en-IN"/>
        </w:rPr>
        <w:t xml:space="preserve"> measurement time window</w:t>
      </w:r>
      <w:r>
        <w:rPr>
          <w:rFonts w:eastAsia="等线" w:hint="eastAsia"/>
          <w:b/>
          <w:i/>
          <w:szCs w:val="22"/>
          <w:lang w:val="en-IN" w:eastAsia="zh-CN"/>
        </w:rPr>
        <w:t>.</w:t>
      </w:r>
    </w:p>
    <w:p w:rsidR="00904D63" w:rsidRPr="000021B6" w:rsidRDefault="00904D63" w:rsidP="00904D63">
      <w:pPr>
        <w:numPr>
          <w:ilvl w:val="0"/>
          <w:numId w:val="42"/>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Mi</w:t>
      </w:r>
      <w:r>
        <w:rPr>
          <w:rFonts w:eastAsia="等线" w:hint="eastAsia"/>
          <w:b/>
          <w:i/>
          <w:szCs w:val="22"/>
          <w:lang w:val="en-IN" w:eastAsia="zh-CN"/>
        </w:rPr>
        <w:t>:</w:t>
      </w:r>
      <w:r w:rsidRPr="000021B6">
        <w:rPr>
          <w:rFonts w:eastAsia="等线" w:hint="eastAsia"/>
          <w:b/>
          <w:i/>
          <w:szCs w:val="22"/>
          <w:lang w:val="en-IN" w:eastAsia="zh-CN"/>
        </w:rPr>
        <w:t xml:space="preserve">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SRS-Pos</w:t>
      </w:r>
      <w:r w:rsidRPr="000021B6">
        <w:rPr>
          <w:rFonts w:eastAsia="等线"/>
          <w:b/>
          <w:i/>
          <w:szCs w:val="22"/>
          <w:lang w:val="en-IN"/>
        </w:rPr>
        <w:t xml:space="preserve"> resource set or</w:t>
      </w:r>
      <w:r w:rsidRPr="000021B6">
        <w:rPr>
          <w:rFonts w:eastAsia="等线" w:hint="eastAsia"/>
          <w:b/>
          <w:i/>
          <w:szCs w:val="22"/>
          <w:lang w:val="en-IN"/>
        </w:rPr>
        <w:t xml:space="preserve"> SRS-Pos</w:t>
      </w:r>
      <w:r w:rsidRPr="000021B6">
        <w:rPr>
          <w:rFonts w:eastAsia="等线"/>
          <w:b/>
          <w:i/>
          <w:szCs w:val="22"/>
          <w:lang w:val="en-IN"/>
        </w:rPr>
        <w:t xml:space="preserve"> </w:t>
      </w:r>
      <w:r w:rsidRPr="009B29E7">
        <w:rPr>
          <w:rFonts w:eastAsia="等线"/>
          <w:b/>
          <w:i/>
          <w:szCs w:val="22"/>
          <w:lang w:val="en-IN"/>
        </w:rPr>
        <w:t xml:space="preserve">occasions contained by </w:t>
      </w:r>
      <w:r w:rsidRPr="000021B6">
        <w:rPr>
          <w:rFonts w:eastAsia="等线"/>
          <w:b/>
          <w:i/>
          <w:szCs w:val="22"/>
          <w:lang w:val="en-IN"/>
        </w:rPr>
        <w:t>the</w:t>
      </w:r>
      <w:r w:rsidRPr="000021B6">
        <w:rPr>
          <w:rFonts w:eastAsia="等线" w:hint="eastAsia"/>
          <w:b/>
          <w:i/>
          <w:szCs w:val="22"/>
          <w:lang w:val="en-IN"/>
        </w:rPr>
        <w:t xml:space="preserve"> i-</w:t>
      </w:r>
      <w:r w:rsidRPr="000021B6">
        <w:rPr>
          <w:rFonts w:eastAsia="等线"/>
          <w:b/>
          <w:i/>
          <w:szCs w:val="22"/>
          <w:lang w:val="en-IN"/>
        </w:rPr>
        <w:t xml:space="preserve">th </w:t>
      </w:r>
      <w:r w:rsidRPr="000021B6">
        <w:rPr>
          <w:rFonts w:eastAsia="等线" w:hint="eastAsia"/>
          <w:b/>
          <w:i/>
          <w:szCs w:val="22"/>
          <w:lang w:val="en-IN"/>
        </w:rPr>
        <w:t>TRP</w:t>
      </w:r>
      <w:r w:rsidRPr="000021B6">
        <w:rPr>
          <w:rFonts w:eastAsia="等线"/>
          <w:b/>
          <w:i/>
          <w:szCs w:val="22"/>
          <w:lang w:val="en-IN"/>
        </w:rPr>
        <w:t xml:space="preserve"> measurement instance</w:t>
      </w:r>
      <w:r>
        <w:rPr>
          <w:rFonts w:eastAsia="等线" w:hint="eastAsia"/>
          <w:b/>
          <w:i/>
          <w:szCs w:val="22"/>
          <w:lang w:val="en-IN" w:eastAsia="zh-CN"/>
        </w:rPr>
        <w:t>.</w:t>
      </w:r>
    </w:p>
    <w:p w:rsidR="00904D63" w:rsidRDefault="00904D63" w:rsidP="00904D63">
      <w:pPr>
        <w:overflowPunct w:val="0"/>
        <w:autoSpaceDE w:val="0"/>
        <w:autoSpaceDN w:val="0"/>
        <w:spacing w:before="120" w:after="120"/>
        <w:ind w:leftChars="10" w:left="20"/>
        <w:jc w:val="both"/>
        <w:rPr>
          <w:rFonts w:eastAsia="等线"/>
          <w:b/>
          <w:i/>
          <w:szCs w:val="22"/>
          <w:lang w:val="en-IN" w:eastAsia="zh-CN"/>
        </w:rPr>
      </w:pPr>
      <w:r w:rsidRPr="003825C8">
        <w:rPr>
          <w:rFonts w:eastAsia="等线"/>
          <w:b/>
          <w:i/>
          <w:szCs w:val="22"/>
          <w:lang w:val="en-IN" w:eastAsia="zh-CN"/>
        </w:rPr>
        <w:t xml:space="preserve">Proposal </w:t>
      </w:r>
      <w:r w:rsidR="00ED12F9" w:rsidRPr="003825C8">
        <w:rPr>
          <w:rFonts w:eastAsia="等线"/>
          <w:b/>
          <w:i/>
          <w:szCs w:val="22"/>
          <w:lang w:val="en-IN" w:eastAsia="zh-CN"/>
        </w:rPr>
        <w:fldChar w:fldCharType="begin"/>
      </w:r>
      <w:r w:rsidRPr="003825C8">
        <w:rPr>
          <w:rFonts w:eastAsia="等线"/>
          <w:b/>
          <w:i/>
          <w:szCs w:val="22"/>
          <w:lang w:val="en-IN" w:eastAsia="zh-CN"/>
        </w:rPr>
        <w:instrText xml:space="preserve"> SEQ Proposal \* ARABIC </w:instrText>
      </w:r>
      <w:r w:rsidR="00ED12F9" w:rsidRPr="003825C8">
        <w:rPr>
          <w:rFonts w:eastAsia="等线"/>
          <w:b/>
          <w:i/>
          <w:szCs w:val="22"/>
          <w:lang w:val="en-IN" w:eastAsia="zh-CN"/>
        </w:rPr>
        <w:fldChar w:fldCharType="separate"/>
      </w:r>
      <w:r>
        <w:rPr>
          <w:rFonts w:eastAsia="等线"/>
          <w:b/>
          <w:i/>
          <w:noProof/>
          <w:szCs w:val="22"/>
          <w:lang w:val="en-IN" w:eastAsia="zh-CN"/>
        </w:rPr>
        <w:t>10</w:t>
      </w:r>
      <w:r w:rsidR="00ED12F9" w:rsidRPr="003825C8">
        <w:rPr>
          <w:rFonts w:eastAsia="等线"/>
          <w:b/>
          <w:i/>
          <w:szCs w:val="22"/>
          <w:lang w:val="en-IN" w:eastAsia="zh-CN"/>
        </w:rPr>
        <w:fldChar w:fldCharType="end"/>
      </w:r>
      <w:r w:rsidRPr="000021B6">
        <w:rPr>
          <w:rFonts w:eastAsia="等线"/>
          <w:b/>
          <w:i/>
          <w:szCs w:val="22"/>
          <w:lang w:val="en-IN" w:eastAsia="zh-CN"/>
        </w:rPr>
        <w:t xml:space="preserve">: When UE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w:t>
      </w:r>
      <w:r w:rsidRPr="00E14014">
        <w:rPr>
          <w:rFonts w:eastAsia="等线"/>
          <w:b/>
          <w:i/>
          <w:szCs w:val="22"/>
          <w:lang w:val="en-IN" w:eastAsia="zh-CN"/>
        </w:rPr>
        <w:t xml:space="preserve">one certain </w:t>
      </w:r>
      <w:r w:rsidRPr="003825C8">
        <w:rPr>
          <w:rFonts w:eastAsia="等线"/>
          <w:b/>
          <w:i/>
          <w:szCs w:val="22"/>
          <w:lang w:val="en-IN" w:eastAsia="zh-CN"/>
        </w:rPr>
        <w:t>reception</w:t>
      </w:r>
      <w:r w:rsidRPr="00E14014">
        <w:rPr>
          <w:rFonts w:eastAsia="等线"/>
          <w:b/>
          <w:i/>
          <w:szCs w:val="22"/>
          <w:lang w:val="en-IN" w:eastAsia="zh-CN"/>
        </w:rPr>
        <w:t xml:space="preserve"> time </w:t>
      </w:r>
      <w:r w:rsidRPr="003825C8">
        <w:rPr>
          <w:rFonts w:eastAsia="等线"/>
          <w:b/>
          <w:i/>
          <w:szCs w:val="22"/>
          <w:lang w:val="en-IN" w:eastAsia="zh-CN"/>
        </w:rPr>
        <w:t xml:space="preserve">between the </w:t>
      </w:r>
      <w:r w:rsidRPr="003825C8">
        <w:rPr>
          <w:rFonts w:eastAsia="等线" w:hint="eastAsia"/>
          <w:b/>
          <w:i/>
          <w:szCs w:val="22"/>
          <w:lang w:val="en-IN" w:eastAsia="zh-CN"/>
        </w:rPr>
        <w:t xml:space="preserve">first and </w:t>
      </w:r>
      <w:r w:rsidRPr="003825C8">
        <w:rPr>
          <w:rFonts w:eastAsia="等线"/>
          <w:b/>
          <w:i/>
          <w:szCs w:val="22"/>
          <w:lang w:val="en-IN" w:eastAsia="zh-CN"/>
        </w:rPr>
        <w:t>last DL-PRS resource set</w:t>
      </w:r>
      <w:r w:rsidR="00AC62AB">
        <w:rPr>
          <w:rFonts w:eastAsia="等线"/>
          <w:b/>
          <w:i/>
          <w:szCs w:val="22"/>
          <w:lang w:val="en-IN" w:eastAsia="zh-CN"/>
        </w:rPr>
        <w:t>s</w:t>
      </w:r>
      <w:r w:rsidRPr="003825C8">
        <w:rPr>
          <w:rFonts w:eastAsia="等线"/>
          <w:b/>
          <w:i/>
          <w:szCs w:val="22"/>
          <w:lang w:val="en-IN" w:eastAsia="zh-CN"/>
        </w:rPr>
        <w:t xml:space="preserve"> that are used to determining the measurement instance</w:t>
      </w:r>
      <w:r w:rsidRPr="000021B6">
        <w:rPr>
          <w:rFonts w:eastAsia="等线" w:hint="eastAsia"/>
          <w:b/>
          <w:i/>
          <w:szCs w:val="22"/>
          <w:lang w:val="en-IN" w:eastAsia="zh-CN"/>
        </w:rPr>
        <w:t>.</w:t>
      </w:r>
    </w:p>
    <w:p w:rsidR="00904D63" w:rsidRDefault="00904D63" w:rsidP="00904D6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11</w:t>
      </w:r>
      <w:r w:rsidR="00ED12F9" w:rsidRPr="00A57D9D">
        <w:rPr>
          <w:b/>
          <w:i/>
          <w:lang w:eastAsia="zh-CN"/>
        </w:rPr>
        <w:fldChar w:fldCharType="end"/>
      </w:r>
      <w:r w:rsidRPr="000021B6">
        <w:rPr>
          <w:rFonts w:eastAsia="等线"/>
          <w:b/>
          <w:i/>
          <w:szCs w:val="22"/>
          <w:lang w:val="en-IN" w:eastAsia="zh-CN"/>
        </w:rPr>
        <w:t>: When T</w:t>
      </w:r>
      <w:r w:rsidRPr="000021B6">
        <w:rPr>
          <w:rFonts w:eastAsia="等线" w:hint="eastAsia"/>
          <w:b/>
          <w:i/>
          <w:szCs w:val="22"/>
          <w:lang w:val="en-IN" w:eastAsia="zh-CN"/>
        </w:rPr>
        <w:t>RP</w:t>
      </w:r>
      <w:r w:rsidRPr="000021B6">
        <w:rPr>
          <w:rFonts w:eastAsia="等线"/>
          <w:b/>
          <w:i/>
          <w:szCs w:val="22"/>
          <w:lang w:val="en-IN" w:eastAsia="zh-CN"/>
        </w:rPr>
        <w:t xml:space="preserv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w:t>
      </w:r>
      <w:r w:rsidRPr="00E14014">
        <w:rPr>
          <w:rFonts w:eastAsia="等线"/>
          <w:b/>
          <w:i/>
          <w:szCs w:val="22"/>
          <w:lang w:val="en-IN" w:eastAsia="zh-CN"/>
        </w:rPr>
        <w:t xml:space="preserve">one certain </w:t>
      </w:r>
      <w:r w:rsidRPr="003825C8">
        <w:rPr>
          <w:rFonts w:eastAsia="等线"/>
          <w:b/>
          <w:i/>
          <w:szCs w:val="22"/>
          <w:lang w:val="en-IN" w:eastAsia="zh-CN"/>
        </w:rPr>
        <w:t>reception</w:t>
      </w:r>
      <w:r w:rsidRPr="00E14014">
        <w:rPr>
          <w:rFonts w:eastAsia="等线"/>
          <w:b/>
          <w:i/>
          <w:szCs w:val="22"/>
          <w:lang w:val="en-IN" w:eastAsia="zh-CN"/>
        </w:rPr>
        <w:t xml:space="preserve"> time </w:t>
      </w:r>
      <w:r w:rsidRPr="003825C8">
        <w:rPr>
          <w:rFonts w:eastAsia="等线"/>
          <w:b/>
          <w:i/>
          <w:szCs w:val="22"/>
          <w:lang w:val="en-IN" w:eastAsia="zh-CN"/>
        </w:rPr>
        <w:t xml:space="preserve">between the </w:t>
      </w:r>
      <w:r w:rsidRPr="003825C8">
        <w:rPr>
          <w:rFonts w:eastAsia="等线" w:hint="eastAsia"/>
          <w:b/>
          <w:i/>
          <w:szCs w:val="22"/>
          <w:lang w:val="en-IN" w:eastAsia="zh-CN"/>
        </w:rPr>
        <w:t xml:space="preserve">first and </w:t>
      </w:r>
      <w:r w:rsidRPr="003825C8">
        <w:rPr>
          <w:rFonts w:eastAsia="等线"/>
          <w:b/>
          <w:i/>
          <w:szCs w:val="22"/>
          <w:lang w:val="en-IN" w:eastAsia="zh-CN"/>
        </w:rPr>
        <w:t xml:space="preserve">last </w:t>
      </w:r>
      <w:r>
        <w:rPr>
          <w:rFonts w:eastAsia="等线" w:hint="eastAsia"/>
          <w:b/>
          <w:i/>
          <w:szCs w:val="22"/>
          <w:lang w:val="en-IN" w:eastAsia="zh-CN"/>
        </w:rPr>
        <w:t>SRS-Pos</w:t>
      </w:r>
      <w:r w:rsidRPr="003825C8">
        <w:rPr>
          <w:rFonts w:eastAsia="等线"/>
          <w:b/>
          <w:i/>
          <w:szCs w:val="22"/>
          <w:lang w:val="en-IN" w:eastAsia="zh-CN"/>
        </w:rPr>
        <w:t xml:space="preserve"> resource set</w:t>
      </w:r>
      <w:r w:rsidR="00AC62AB">
        <w:rPr>
          <w:rFonts w:eastAsia="等线"/>
          <w:b/>
          <w:i/>
          <w:szCs w:val="22"/>
          <w:lang w:val="en-IN" w:eastAsia="zh-CN"/>
        </w:rPr>
        <w:t>s</w:t>
      </w:r>
      <w:r w:rsidRPr="003825C8">
        <w:rPr>
          <w:rFonts w:eastAsia="等线"/>
          <w:b/>
          <w:i/>
          <w:szCs w:val="22"/>
          <w:lang w:val="en-IN" w:eastAsia="zh-CN"/>
        </w:rPr>
        <w:t xml:space="preserve"> that are used to determining the measurement instance</w:t>
      </w:r>
      <w:r w:rsidRPr="000021B6">
        <w:rPr>
          <w:rFonts w:eastAsia="等线" w:hint="eastAsia"/>
          <w:b/>
          <w:i/>
          <w:szCs w:val="22"/>
          <w:lang w:val="en-IN" w:eastAsia="zh-CN"/>
        </w:rPr>
        <w:t>.</w:t>
      </w:r>
    </w:p>
    <w:p w:rsidR="00904D63" w:rsidRPr="000021B6" w:rsidRDefault="00904D63" w:rsidP="00904D6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12</w:t>
      </w:r>
      <w:r w:rsidR="00ED12F9"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Pr>
          <w:rFonts w:eastAsia="等线" w:hint="eastAsia"/>
          <w:b/>
          <w:i/>
          <w:szCs w:val="22"/>
          <w:lang w:eastAsia="zh-CN"/>
        </w:rPr>
        <w:t xml:space="preserve">For 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 xml:space="preserve">periodic </w:t>
      </w:r>
      <w:r w:rsidRPr="000021B6">
        <w:rPr>
          <w:rFonts w:eastAsia="等线" w:hint="eastAsia"/>
          <w:b/>
          <w:i/>
          <w:szCs w:val="22"/>
          <w:lang w:val="en-IN" w:eastAsia="zh-CN"/>
        </w:rPr>
        <w:t>DL-PRS,</w:t>
      </w:r>
      <w:r>
        <w:rPr>
          <w:rFonts w:eastAsia="等线" w:hint="eastAsia"/>
          <w:b/>
          <w:i/>
          <w:szCs w:val="22"/>
          <w:lang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length</w:t>
      </w:r>
      <w:r w:rsidRPr="000021B6">
        <w:rPr>
          <w:rFonts w:eastAsia="等线" w:hint="eastAsia"/>
          <w:b/>
          <w:i/>
          <w:szCs w:val="22"/>
          <w:lang w:val="en-IN" w:eastAsia="zh-CN"/>
        </w:rPr>
        <w:t xml:space="preserve"> of </w:t>
      </w:r>
      <w:r w:rsidRPr="000021B6">
        <w:rPr>
          <w:rFonts w:eastAsia="等线"/>
          <w:b/>
          <w:i/>
          <w:szCs w:val="22"/>
          <w:lang w:val="en-IN" w:eastAsia="zh-CN"/>
        </w:rPr>
        <w:t>UE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904D63" w:rsidRPr="000021B6" w:rsidRDefault="00ED12F9" w:rsidP="00904D63">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904D63" w:rsidRPr="000021B6" w:rsidRDefault="00ED12F9" w:rsidP="00904D63">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904D63" w:rsidRPr="000021B6">
        <w:rPr>
          <w:rFonts w:eastAsia="等线" w:hint="eastAsia"/>
          <w:b/>
          <w:i/>
          <w:szCs w:val="22"/>
          <w:lang w:val="en-IN" w:eastAsia="zh-CN"/>
        </w:rPr>
        <w:t xml:space="preserve"> is the periodicity of DL-PRS</w:t>
      </w:r>
      <w:r w:rsidR="00904D63">
        <w:rPr>
          <w:rFonts w:eastAsia="等线" w:hint="eastAsia"/>
          <w:b/>
          <w:i/>
          <w:szCs w:val="22"/>
          <w:lang w:val="en-IN" w:eastAsia="zh-CN"/>
        </w:rPr>
        <w:t xml:space="preserve"> resource set</w:t>
      </w:r>
      <w:r w:rsidR="00904D63" w:rsidRPr="000021B6">
        <w:rPr>
          <w:rFonts w:eastAsia="等线" w:hint="eastAsia"/>
          <w:b/>
          <w:i/>
          <w:szCs w:val="22"/>
          <w:lang w:val="en-IN" w:eastAsia="zh-CN"/>
        </w:rPr>
        <w:t>;</w:t>
      </w:r>
    </w:p>
    <w:p w:rsidR="00904D63" w:rsidRPr="000021B6" w:rsidRDefault="00ED12F9" w:rsidP="00904D63">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904D63" w:rsidRPr="000021B6">
        <w:rPr>
          <w:rFonts w:ascii="Arial" w:eastAsia="宋体" w:hAnsi="Arial" w:cs="Arial"/>
          <w:sz w:val="24"/>
          <w:szCs w:val="21"/>
          <w:lang w:eastAsia="zh-CN"/>
        </w:rPr>
        <w:t xml:space="preserve"> </w:t>
      </w:r>
      <w:r w:rsidR="00904D63" w:rsidRPr="000021B6">
        <w:rPr>
          <w:rFonts w:eastAsia="等线"/>
          <w:b/>
          <w:i/>
          <w:szCs w:val="22"/>
          <w:lang w:val="en-IN" w:eastAsia="zh-CN"/>
        </w:rPr>
        <w:t>is the number of UE measurement instances included in the UE measurement time window</w:t>
      </w:r>
      <w:r w:rsidR="00904D63"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904D63" w:rsidRPr="000021B6">
        <w:rPr>
          <w:rFonts w:ascii="Arial" w:eastAsia="宋体" w:hAnsi="Arial" w:cs="Arial"/>
          <w:sz w:val="24"/>
          <w:szCs w:val="21"/>
          <w:lang w:eastAsia="zh-CN"/>
        </w:rPr>
        <w:t>≥1</w:t>
      </w:r>
      <w:r w:rsidR="00904D63">
        <w:rPr>
          <w:rFonts w:ascii="Arial" w:eastAsia="宋体" w:hAnsi="Arial" w:cs="Arial" w:hint="eastAsia"/>
          <w:sz w:val="24"/>
          <w:szCs w:val="21"/>
          <w:lang w:eastAsia="zh-CN"/>
        </w:rPr>
        <w:t>;</w:t>
      </w:r>
    </w:p>
    <w:p w:rsidR="00904D63" w:rsidRPr="000021B6" w:rsidRDefault="00ED12F9" w:rsidP="00904D63">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904D63" w:rsidRPr="000021B6">
        <w:rPr>
          <w:rFonts w:ascii="Arial" w:eastAsia="宋体" w:hAnsi="Arial" w:cs="Arial"/>
          <w:sz w:val="24"/>
          <w:szCs w:val="21"/>
          <w:lang w:eastAsia="zh-CN"/>
        </w:rPr>
        <w:t xml:space="preserve"> </w:t>
      </w:r>
      <w:r w:rsidR="00904D63" w:rsidRPr="000021B6">
        <w:rPr>
          <w:rFonts w:eastAsia="等线"/>
          <w:b/>
          <w:i/>
          <w:szCs w:val="22"/>
          <w:lang w:val="en-IN" w:eastAsia="zh-CN"/>
        </w:rPr>
        <w:t xml:space="preserve">is the number of </w:t>
      </w:r>
      <w:r w:rsidR="00904D63">
        <w:rPr>
          <w:rFonts w:eastAsia="等线" w:hint="eastAsia"/>
          <w:b/>
          <w:i/>
          <w:szCs w:val="22"/>
          <w:lang w:val="en-IN" w:eastAsia="zh-CN"/>
        </w:rPr>
        <w:t>i</w:t>
      </w:r>
      <w:r w:rsidR="00904D63" w:rsidRPr="000021B6">
        <w:rPr>
          <w:rFonts w:eastAsia="等线"/>
          <w:b/>
          <w:i/>
          <w:szCs w:val="22"/>
          <w:lang w:val="en-IN"/>
        </w:rPr>
        <w:t>nstances</w:t>
      </w:r>
      <w:r w:rsidR="00904D63" w:rsidRPr="000021B6">
        <w:rPr>
          <w:rFonts w:eastAsia="等线" w:hint="eastAsia"/>
          <w:b/>
          <w:i/>
          <w:szCs w:val="22"/>
          <w:lang w:val="en-IN"/>
        </w:rPr>
        <w:t xml:space="preserve"> </w:t>
      </w:r>
      <w:r w:rsidR="00904D63">
        <w:rPr>
          <w:rFonts w:eastAsia="等线" w:hint="eastAsia"/>
          <w:b/>
          <w:i/>
          <w:szCs w:val="22"/>
          <w:lang w:val="en-IN" w:eastAsia="zh-CN"/>
        </w:rPr>
        <w:t xml:space="preserve">of </w:t>
      </w:r>
      <w:r w:rsidR="00904D63" w:rsidRPr="000021B6">
        <w:rPr>
          <w:rFonts w:eastAsia="等线" w:hint="eastAsia"/>
          <w:b/>
          <w:i/>
          <w:szCs w:val="22"/>
          <w:lang w:val="en-IN"/>
        </w:rPr>
        <w:t>DL-PRS</w:t>
      </w:r>
      <w:r w:rsidR="00904D63" w:rsidRPr="000021B6">
        <w:rPr>
          <w:rFonts w:eastAsia="等线"/>
          <w:b/>
          <w:i/>
          <w:szCs w:val="22"/>
          <w:lang w:val="en-IN"/>
        </w:rPr>
        <w:t xml:space="preserve"> resource set or</w:t>
      </w:r>
      <w:r w:rsidR="00904D63" w:rsidRPr="000021B6">
        <w:rPr>
          <w:rFonts w:eastAsia="等线" w:hint="eastAsia"/>
          <w:b/>
          <w:i/>
          <w:szCs w:val="22"/>
          <w:lang w:val="en-IN"/>
        </w:rPr>
        <w:t xml:space="preserve"> DL-PRS</w:t>
      </w:r>
      <w:r w:rsidR="00904D63" w:rsidRPr="000021B6">
        <w:rPr>
          <w:rFonts w:eastAsia="等线"/>
          <w:b/>
          <w:i/>
          <w:szCs w:val="22"/>
          <w:lang w:val="en-IN"/>
        </w:rPr>
        <w:t xml:space="preserve"> </w:t>
      </w:r>
      <w:r w:rsidR="00904D63" w:rsidRPr="009B29E7">
        <w:rPr>
          <w:rFonts w:eastAsia="等线"/>
          <w:b/>
          <w:i/>
          <w:szCs w:val="22"/>
          <w:lang w:val="en-IN"/>
        </w:rPr>
        <w:t>occasions contained by</w:t>
      </w:r>
      <w:r w:rsidR="00904D63">
        <w:rPr>
          <w:rFonts w:eastAsia="等线" w:hint="eastAsia"/>
          <w:b/>
          <w:i/>
          <w:szCs w:val="22"/>
          <w:lang w:val="en-IN" w:eastAsia="zh-CN"/>
        </w:rPr>
        <w:t xml:space="preserve"> </w:t>
      </w:r>
      <w:r w:rsidR="00904D63" w:rsidRPr="000021B6">
        <w:rPr>
          <w:rFonts w:eastAsia="等线"/>
          <w:b/>
          <w:i/>
          <w:szCs w:val="22"/>
          <w:lang w:val="en-IN" w:eastAsia="zh-CN"/>
        </w:rPr>
        <w:t>the</w:t>
      </w:r>
      <w:r w:rsidR="00904D63" w:rsidRPr="000021B6">
        <w:rPr>
          <w:rFonts w:eastAsia="等线" w:hint="eastAsia"/>
          <w:b/>
          <w:i/>
          <w:szCs w:val="22"/>
          <w:lang w:val="en-IN" w:eastAsia="zh-CN"/>
        </w:rPr>
        <w:t xml:space="preserve"> i-</w:t>
      </w:r>
      <w:r w:rsidR="00904D63" w:rsidRPr="000021B6">
        <w:rPr>
          <w:rFonts w:eastAsia="等线"/>
          <w:b/>
          <w:i/>
          <w:szCs w:val="22"/>
          <w:lang w:val="en-IN" w:eastAsia="zh-CN"/>
        </w:rPr>
        <w:t>th UE measurement instance</w:t>
      </w:r>
      <w:r w:rsidR="00904D63"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904D63" w:rsidRPr="000021B6">
        <w:rPr>
          <w:rFonts w:ascii="Arial" w:eastAsia="宋体" w:hAnsi="Arial" w:cs="Arial"/>
          <w:sz w:val="24"/>
          <w:szCs w:val="21"/>
          <w:lang w:eastAsia="zh-CN"/>
        </w:rPr>
        <w:t>≥</w:t>
      </w:r>
      <w:r w:rsidR="00904D63" w:rsidRPr="000021B6">
        <w:rPr>
          <w:rFonts w:ascii="Arial" w:eastAsia="宋体" w:hAnsi="Arial" w:cs="Arial" w:hint="eastAsia"/>
          <w:sz w:val="24"/>
          <w:szCs w:val="21"/>
          <w:lang w:eastAsia="zh-CN"/>
        </w:rPr>
        <w:t>1</w:t>
      </w:r>
      <w:r w:rsidR="00904D63">
        <w:rPr>
          <w:rFonts w:ascii="Arial" w:eastAsia="宋体" w:hAnsi="Arial" w:cs="Arial" w:hint="eastAsia"/>
          <w:sz w:val="24"/>
          <w:szCs w:val="21"/>
          <w:lang w:eastAsia="zh-CN"/>
        </w:rPr>
        <w:t>.</w:t>
      </w:r>
    </w:p>
    <w:p w:rsidR="00904D63" w:rsidRPr="000021B6" w:rsidRDefault="00904D63" w:rsidP="00904D6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13</w:t>
      </w:r>
      <w:r w:rsidR="00ED12F9"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Pr="000021B6">
        <w:rPr>
          <w:rFonts w:eastAsia="等线"/>
          <w:b/>
          <w:i/>
          <w:szCs w:val="22"/>
          <w:lang w:val="en-IN" w:eastAsia="zh-CN"/>
        </w:rPr>
        <w:t xml:space="preserve">For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periodic/semi</w:t>
      </w:r>
      <w:r w:rsidRPr="000021B6">
        <w:rPr>
          <w:rFonts w:eastAsia="等线" w:hint="eastAsia"/>
          <w:b/>
          <w:i/>
          <w:szCs w:val="22"/>
          <w:lang w:val="en-IN" w:eastAsia="zh-CN"/>
        </w:rPr>
        <w:t>-</w:t>
      </w:r>
      <w:r w:rsidRPr="000021B6">
        <w:rPr>
          <w:rFonts w:eastAsia="等线"/>
          <w:b/>
          <w:i/>
          <w:szCs w:val="22"/>
          <w:lang w:val="en-IN" w:eastAsia="zh-CN"/>
        </w:rPr>
        <w:t xml:space="preserve">persistent </w:t>
      </w:r>
      <w:r w:rsidRPr="000021B6">
        <w:rPr>
          <w:rFonts w:eastAsia="等线" w:hint="eastAsia"/>
          <w:b/>
          <w:i/>
          <w:szCs w:val="22"/>
          <w:lang w:val="en-IN" w:eastAsia="zh-CN"/>
        </w:rPr>
        <w:t xml:space="preserve">SRS-Pos, the </w:t>
      </w:r>
      <w:r w:rsidRPr="000021B6">
        <w:rPr>
          <w:rFonts w:eastAsia="等线"/>
          <w:b/>
          <w:i/>
          <w:szCs w:val="22"/>
          <w:lang w:val="en-IN" w:eastAsia="zh-CN"/>
        </w:rPr>
        <w:t>length</w:t>
      </w:r>
      <w:r w:rsidRPr="000021B6">
        <w:rPr>
          <w:rFonts w:eastAsia="等线" w:hint="eastAsia"/>
          <w:b/>
          <w:i/>
          <w:szCs w:val="22"/>
          <w:lang w:val="en-IN" w:eastAsia="zh-CN"/>
        </w:rPr>
        <w:t xml:space="preserve"> of TRP</w:t>
      </w:r>
      <w:r w:rsidRPr="000021B6">
        <w:rPr>
          <w:rFonts w:eastAsia="等线"/>
          <w:b/>
          <w:i/>
          <w:szCs w:val="22"/>
          <w:lang w:val="en-IN" w:eastAsia="zh-CN"/>
        </w:rPr>
        <w:t xml:space="preserv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904D63" w:rsidRPr="000021B6" w:rsidRDefault="00ED12F9" w:rsidP="00904D63">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904D63" w:rsidRPr="000021B6" w:rsidRDefault="00ED12F9" w:rsidP="00904D63">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904D63" w:rsidRPr="000021B6">
        <w:rPr>
          <w:rFonts w:eastAsia="等线" w:hint="eastAsia"/>
          <w:b/>
          <w:i/>
          <w:szCs w:val="22"/>
          <w:lang w:val="en-IN" w:eastAsia="zh-CN"/>
        </w:rPr>
        <w:t xml:space="preserve"> is the periodicity of SRS-Pos</w:t>
      </w:r>
      <w:r w:rsidR="00904D63">
        <w:rPr>
          <w:rFonts w:eastAsia="等线" w:hint="eastAsia"/>
          <w:b/>
          <w:i/>
          <w:szCs w:val="22"/>
          <w:lang w:val="en-IN" w:eastAsia="zh-CN"/>
        </w:rPr>
        <w:t xml:space="preserve"> resource set</w:t>
      </w:r>
      <w:r w:rsidR="00904D63" w:rsidRPr="000021B6">
        <w:rPr>
          <w:rFonts w:eastAsia="等线" w:hint="eastAsia"/>
          <w:b/>
          <w:i/>
          <w:szCs w:val="22"/>
          <w:lang w:val="en-IN" w:eastAsia="zh-CN"/>
        </w:rPr>
        <w:t>;</w:t>
      </w:r>
    </w:p>
    <w:p w:rsidR="00904D63" w:rsidRPr="000021B6" w:rsidRDefault="00ED12F9" w:rsidP="00904D63">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904D63" w:rsidRPr="000021B6">
        <w:rPr>
          <w:rFonts w:ascii="Arial" w:eastAsia="宋体" w:hAnsi="Arial" w:cs="Arial"/>
          <w:sz w:val="24"/>
          <w:szCs w:val="21"/>
          <w:lang w:eastAsia="zh-CN"/>
        </w:rPr>
        <w:t xml:space="preserve"> </w:t>
      </w:r>
      <w:r w:rsidR="00904D63" w:rsidRPr="000021B6">
        <w:rPr>
          <w:rFonts w:eastAsia="等线"/>
          <w:b/>
          <w:i/>
          <w:szCs w:val="22"/>
          <w:lang w:val="en-IN" w:eastAsia="zh-CN"/>
        </w:rPr>
        <w:t xml:space="preserve">is the number of </w:t>
      </w:r>
      <w:r w:rsidR="00904D63" w:rsidRPr="000021B6">
        <w:rPr>
          <w:rFonts w:eastAsia="等线" w:hint="eastAsia"/>
          <w:b/>
          <w:i/>
          <w:szCs w:val="22"/>
          <w:lang w:val="en-IN" w:eastAsia="zh-CN"/>
        </w:rPr>
        <w:t>TRP</w:t>
      </w:r>
      <w:r w:rsidR="00904D63" w:rsidRPr="000021B6">
        <w:rPr>
          <w:rFonts w:eastAsia="等线"/>
          <w:b/>
          <w:i/>
          <w:szCs w:val="22"/>
          <w:lang w:val="en-IN" w:eastAsia="zh-CN"/>
        </w:rPr>
        <w:t xml:space="preserve"> measurement instances included in the </w:t>
      </w:r>
      <w:r w:rsidR="00904D63" w:rsidRPr="000021B6">
        <w:rPr>
          <w:rFonts w:eastAsia="等线" w:hint="eastAsia"/>
          <w:b/>
          <w:i/>
          <w:szCs w:val="22"/>
          <w:lang w:val="en-IN" w:eastAsia="zh-CN"/>
        </w:rPr>
        <w:t>TRP</w:t>
      </w:r>
      <w:r w:rsidR="00904D63" w:rsidRPr="000021B6">
        <w:rPr>
          <w:rFonts w:eastAsia="等线"/>
          <w:b/>
          <w:i/>
          <w:szCs w:val="22"/>
          <w:lang w:val="en-IN" w:eastAsia="zh-CN"/>
        </w:rPr>
        <w:t xml:space="preserve"> measurement time window</w:t>
      </w:r>
      <w:r w:rsidR="00904D63"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904D63" w:rsidRPr="000021B6">
        <w:rPr>
          <w:rFonts w:ascii="Arial" w:eastAsia="宋体" w:hAnsi="Arial" w:cs="Arial"/>
          <w:sz w:val="24"/>
          <w:szCs w:val="21"/>
          <w:lang w:eastAsia="zh-CN"/>
        </w:rPr>
        <w:t>≥1</w:t>
      </w:r>
      <w:r w:rsidR="00904D63">
        <w:rPr>
          <w:rFonts w:ascii="Arial" w:eastAsia="宋体" w:hAnsi="Arial" w:cs="Arial" w:hint="eastAsia"/>
          <w:sz w:val="24"/>
          <w:szCs w:val="21"/>
          <w:lang w:eastAsia="zh-CN"/>
        </w:rPr>
        <w:t>;</w:t>
      </w:r>
    </w:p>
    <w:p w:rsidR="00904D63" w:rsidRPr="000021B6" w:rsidRDefault="00ED12F9" w:rsidP="00904D63">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904D63" w:rsidRPr="000021B6">
        <w:rPr>
          <w:rFonts w:ascii="Arial" w:eastAsia="宋体" w:hAnsi="Arial" w:cs="Arial"/>
          <w:sz w:val="24"/>
          <w:szCs w:val="21"/>
          <w:lang w:eastAsia="zh-CN"/>
        </w:rPr>
        <w:t xml:space="preserve"> </w:t>
      </w:r>
      <w:r w:rsidR="00904D63" w:rsidRPr="000021B6">
        <w:rPr>
          <w:rFonts w:eastAsia="等线"/>
          <w:b/>
          <w:i/>
          <w:szCs w:val="22"/>
          <w:lang w:val="en-IN" w:eastAsia="zh-CN"/>
        </w:rPr>
        <w:t xml:space="preserve">is the number of </w:t>
      </w:r>
      <w:r w:rsidR="00904D63" w:rsidRPr="000021B6">
        <w:rPr>
          <w:rFonts w:eastAsia="等线"/>
          <w:b/>
          <w:i/>
          <w:szCs w:val="22"/>
          <w:lang w:val="en-IN"/>
        </w:rPr>
        <w:t>instances</w:t>
      </w:r>
      <w:r w:rsidR="00904D63" w:rsidRPr="000021B6">
        <w:rPr>
          <w:rFonts w:eastAsia="等线" w:hint="eastAsia"/>
          <w:b/>
          <w:i/>
          <w:szCs w:val="22"/>
          <w:lang w:val="en-IN"/>
        </w:rPr>
        <w:t xml:space="preserve"> </w:t>
      </w:r>
      <w:r w:rsidR="00904D63">
        <w:rPr>
          <w:rFonts w:eastAsia="等线" w:hint="eastAsia"/>
          <w:b/>
          <w:i/>
          <w:szCs w:val="22"/>
          <w:lang w:val="en-IN" w:eastAsia="zh-CN"/>
        </w:rPr>
        <w:t xml:space="preserve">of </w:t>
      </w:r>
      <w:r w:rsidR="00904D63" w:rsidRPr="000021B6">
        <w:rPr>
          <w:rFonts w:eastAsia="等线" w:hint="eastAsia"/>
          <w:b/>
          <w:i/>
          <w:szCs w:val="22"/>
          <w:lang w:val="en-IN"/>
        </w:rPr>
        <w:t>SRS-Pos</w:t>
      </w:r>
      <w:r w:rsidR="00904D63" w:rsidRPr="000021B6">
        <w:rPr>
          <w:rFonts w:eastAsia="等线"/>
          <w:b/>
          <w:i/>
          <w:szCs w:val="22"/>
          <w:lang w:val="en-IN"/>
        </w:rPr>
        <w:t xml:space="preserve"> resource set or</w:t>
      </w:r>
      <w:r w:rsidR="00904D63" w:rsidRPr="000021B6">
        <w:rPr>
          <w:rFonts w:eastAsia="等线" w:hint="eastAsia"/>
          <w:b/>
          <w:i/>
          <w:szCs w:val="22"/>
          <w:lang w:val="en-IN"/>
        </w:rPr>
        <w:t xml:space="preserve"> SRS-Pos</w:t>
      </w:r>
      <w:r w:rsidR="00904D63" w:rsidRPr="000021B6">
        <w:rPr>
          <w:rFonts w:eastAsia="等线"/>
          <w:b/>
          <w:i/>
          <w:szCs w:val="22"/>
          <w:lang w:val="en-IN"/>
        </w:rPr>
        <w:t xml:space="preserve"> </w:t>
      </w:r>
      <w:r w:rsidR="00904D63" w:rsidRPr="009B29E7">
        <w:rPr>
          <w:rFonts w:eastAsia="等线"/>
          <w:b/>
          <w:i/>
          <w:szCs w:val="22"/>
          <w:lang w:val="en-IN"/>
        </w:rPr>
        <w:t>occasions contained by</w:t>
      </w:r>
      <w:r w:rsidR="00904D63" w:rsidRPr="000021B6">
        <w:rPr>
          <w:rFonts w:eastAsia="等线"/>
          <w:b/>
          <w:i/>
          <w:szCs w:val="22"/>
          <w:lang w:val="en-IN" w:eastAsia="zh-CN"/>
        </w:rPr>
        <w:t xml:space="preserve"> the</w:t>
      </w:r>
      <w:r w:rsidR="00904D63" w:rsidRPr="000021B6">
        <w:rPr>
          <w:rFonts w:eastAsia="等线" w:hint="eastAsia"/>
          <w:b/>
          <w:i/>
          <w:szCs w:val="22"/>
          <w:lang w:val="en-IN" w:eastAsia="zh-CN"/>
        </w:rPr>
        <w:t xml:space="preserve"> i-</w:t>
      </w:r>
      <w:r w:rsidR="00904D63" w:rsidRPr="000021B6">
        <w:rPr>
          <w:rFonts w:eastAsia="等线"/>
          <w:b/>
          <w:i/>
          <w:szCs w:val="22"/>
          <w:lang w:val="en-IN" w:eastAsia="zh-CN"/>
        </w:rPr>
        <w:t xml:space="preserve">th </w:t>
      </w:r>
      <w:r w:rsidR="00904D63" w:rsidRPr="000021B6">
        <w:rPr>
          <w:rFonts w:eastAsia="等线" w:hint="eastAsia"/>
          <w:b/>
          <w:i/>
          <w:szCs w:val="22"/>
          <w:lang w:val="en-IN" w:eastAsia="zh-CN"/>
        </w:rPr>
        <w:t>TRP</w:t>
      </w:r>
      <w:r w:rsidR="00904D63" w:rsidRPr="000021B6">
        <w:rPr>
          <w:rFonts w:eastAsia="等线"/>
          <w:b/>
          <w:i/>
          <w:szCs w:val="22"/>
          <w:lang w:val="en-IN" w:eastAsia="zh-CN"/>
        </w:rPr>
        <w:t xml:space="preserve"> measurement instance</w:t>
      </w:r>
      <w:r w:rsidR="00904D63"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904D63" w:rsidRPr="000021B6">
        <w:rPr>
          <w:rFonts w:ascii="Arial" w:eastAsia="宋体" w:hAnsi="Arial" w:cs="Arial"/>
          <w:sz w:val="24"/>
          <w:szCs w:val="21"/>
          <w:lang w:eastAsia="zh-CN"/>
        </w:rPr>
        <w:t>≥</w:t>
      </w:r>
      <w:r w:rsidR="00904D63" w:rsidRPr="000021B6">
        <w:rPr>
          <w:rFonts w:ascii="Arial" w:eastAsia="宋体" w:hAnsi="Arial" w:cs="Arial" w:hint="eastAsia"/>
          <w:sz w:val="24"/>
          <w:szCs w:val="21"/>
          <w:lang w:eastAsia="zh-CN"/>
        </w:rPr>
        <w:t>1</w:t>
      </w:r>
      <w:r w:rsidR="00904D63">
        <w:rPr>
          <w:rFonts w:ascii="Arial" w:eastAsia="宋体" w:hAnsi="Arial" w:cs="Arial" w:hint="eastAsia"/>
          <w:sz w:val="24"/>
          <w:szCs w:val="21"/>
          <w:lang w:eastAsia="zh-CN"/>
        </w:rPr>
        <w:t>.</w:t>
      </w:r>
    </w:p>
    <w:p w:rsidR="00904D63" w:rsidRPr="000021B6" w:rsidRDefault="00904D63" w:rsidP="00904D6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ED12F9" w:rsidRPr="00A57D9D">
        <w:rPr>
          <w:b/>
          <w:i/>
          <w:lang w:eastAsia="zh-CN"/>
        </w:rPr>
        <w:fldChar w:fldCharType="begin"/>
      </w:r>
      <w:r w:rsidRPr="00A57D9D">
        <w:rPr>
          <w:b/>
          <w:i/>
          <w:lang w:eastAsia="zh-CN"/>
        </w:rPr>
        <w:instrText xml:space="preserve"> SEQ Proposal \* ARABIC </w:instrText>
      </w:r>
      <w:r w:rsidR="00ED12F9" w:rsidRPr="00A57D9D">
        <w:rPr>
          <w:b/>
          <w:i/>
          <w:lang w:eastAsia="zh-CN"/>
        </w:rPr>
        <w:fldChar w:fldCharType="separate"/>
      </w:r>
      <w:r>
        <w:rPr>
          <w:b/>
          <w:i/>
          <w:noProof/>
          <w:lang w:eastAsia="zh-CN"/>
        </w:rPr>
        <w:t>14</w:t>
      </w:r>
      <w:r w:rsidR="00ED12F9" w:rsidRPr="00A57D9D">
        <w:rPr>
          <w:b/>
          <w:i/>
          <w:lang w:eastAsia="zh-CN"/>
        </w:rPr>
        <w:fldChar w:fldCharType="end"/>
      </w:r>
      <w:r w:rsidRPr="000021B6">
        <w:rPr>
          <w:rFonts w:eastAsia="等线" w:hint="eastAsia"/>
          <w:b/>
          <w:i/>
          <w:szCs w:val="22"/>
          <w:lang w:eastAsia="zh-CN"/>
        </w:rPr>
        <w:t xml:space="preserve">: </w:t>
      </w:r>
      <w:r>
        <w:rPr>
          <w:rFonts w:eastAsia="等线" w:hint="eastAsia"/>
          <w:b/>
          <w:i/>
          <w:szCs w:val="22"/>
          <w:lang w:val="en-IN" w:eastAsia="zh-CN"/>
        </w:rPr>
        <w:t>(</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2): </w:t>
      </w:r>
      <w:r w:rsidRPr="000021B6">
        <w:rPr>
          <w:rFonts w:eastAsia="等线" w:hint="eastAsia"/>
          <w:b/>
          <w:i/>
          <w:szCs w:val="22"/>
          <w:lang w:val="en-IN" w:eastAsia="zh-CN"/>
        </w:rPr>
        <w:t xml:space="preserve">UE/TRP measurement time window should be configured </w:t>
      </w:r>
      <w:r>
        <w:rPr>
          <w:rFonts w:eastAsia="等线"/>
          <w:b/>
          <w:i/>
          <w:szCs w:val="22"/>
          <w:lang w:val="en-IN" w:eastAsia="zh-CN"/>
        </w:rPr>
        <w:t>with</w:t>
      </w:r>
      <w:r>
        <w:rPr>
          <w:rFonts w:eastAsia="等线" w:hint="eastAsia"/>
          <w:b/>
          <w:i/>
          <w:szCs w:val="22"/>
          <w:lang w:val="en-IN" w:eastAsia="zh-CN"/>
        </w:rPr>
        <w:t xml:space="preserve"> t</w:t>
      </w:r>
      <w:r w:rsidRPr="000021B6">
        <w:rPr>
          <w:rFonts w:eastAsia="等线" w:hint="eastAsia"/>
          <w:b/>
          <w:i/>
          <w:szCs w:val="22"/>
          <w:lang w:val="en-IN" w:eastAsia="zh-CN"/>
        </w:rPr>
        <w:t xml:space="preserve">he following parameters </w:t>
      </w:r>
      <w:r>
        <w:rPr>
          <w:rFonts w:eastAsia="等线" w:hint="eastAsia"/>
          <w:b/>
          <w:i/>
          <w:szCs w:val="22"/>
          <w:lang w:val="en-IN" w:eastAsia="zh-CN"/>
        </w:rPr>
        <w:t>by LMF</w:t>
      </w:r>
      <w:r w:rsidRPr="000021B6">
        <w:rPr>
          <w:rFonts w:eastAsia="等线" w:hint="eastAsia"/>
          <w:b/>
          <w:i/>
          <w:szCs w:val="22"/>
          <w:lang w:val="en-IN" w:eastAsia="zh-CN"/>
        </w:rPr>
        <w:t>:</w:t>
      </w:r>
    </w:p>
    <w:p w:rsidR="00904D63" w:rsidRPr="000021B6" w:rsidRDefault="00904D63" w:rsidP="00904D63">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904D63" w:rsidRDefault="00904D63" w:rsidP="00904D63">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904D63" w:rsidRPr="000021B6" w:rsidRDefault="00904D63" w:rsidP="00904D63">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904D63" w:rsidRPr="000021B6" w:rsidRDefault="00904D63" w:rsidP="00904D63">
      <w:pPr>
        <w:numPr>
          <w:ilvl w:val="0"/>
          <w:numId w:val="41"/>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L1</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UE measurement time window</w:t>
      </w:r>
      <w:r>
        <w:rPr>
          <w:rFonts w:eastAsia="等线" w:hint="eastAsia"/>
          <w:b/>
          <w:i/>
          <w:szCs w:val="22"/>
          <w:lang w:val="en-IN" w:eastAsia="zh-CN"/>
        </w:rPr>
        <w:t>.</w:t>
      </w:r>
    </w:p>
    <w:p w:rsidR="00904D63" w:rsidRPr="000021B6" w:rsidRDefault="00904D63" w:rsidP="00904D63">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904D63" w:rsidRDefault="00904D63" w:rsidP="00904D63">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904D63" w:rsidRPr="000021B6" w:rsidRDefault="00904D63" w:rsidP="00904D63">
      <w:pPr>
        <w:numPr>
          <w:ilvl w:val="0"/>
          <w:numId w:val="42"/>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904D63" w:rsidRPr="000021B6" w:rsidRDefault="00904D63" w:rsidP="00904D63">
      <w:pPr>
        <w:numPr>
          <w:ilvl w:val="0"/>
          <w:numId w:val="42"/>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L2</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TRP measurement time window</w:t>
      </w:r>
      <w:r>
        <w:rPr>
          <w:rFonts w:eastAsia="等线" w:hint="eastAsia"/>
          <w:b/>
          <w:i/>
          <w:szCs w:val="22"/>
          <w:lang w:val="en-IN" w:eastAsia="zh-CN"/>
        </w:rPr>
        <w:t>.</w:t>
      </w:r>
    </w:p>
    <w:p w:rsidR="00904D63" w:rsidRPr="008065D9" w:rsidRDefault="00904D63" w:rsidP="00904D63">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ED12F9"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ED12F9"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w:t>
      </w:r>
      <w:r w:rsidR="00ED12F9"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w:t>
      </w:r>
      <w:r w:rsidRPr="00013DBF">
        <w:t xml:space="preserve"> </w:t>
      </w:r>
      <w:r w:rsidRPr="00013DBF">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D9547C" w:rsidRPr="002A37FB" w:rsidRDefault="00D9547C" w:rsidP="00D9547C">
      <w:pPr>
        <w:pStyle w:val="a9"/>
        <w:rPr>
          <w:rFonts w:ascii="Times New Roman" w:hAnsi="Times New Roman" w:cs="Times New Roman"/>
          <w:b/>
          <w:i/>
          <w:sz w:val="20"/>
          <w:lang w:eastAsia="zh-CN"/>
        </w:rPr>
      </w:pPr>
      <w:r w:rsidRPr="002A37FB">
        <w:rPr>
          <w:rFonts w:ascii="Times New Roman" w:hAnsi="Times New Roman" w:cs="Times New Roman"/>
          <w:b/>
          <w:i/>
          <w:sz w:val="20"/>
          <w:lang w:eastAsia="zh-CN"/>
        </w:rPr>
        <w:t xml:space="preserve">Proposal </w:t>
      </w:r>
      <w:r w:rsidR="00ED12F9" w:rsidRPr="002A37FB">
        <w:rPr>
          <w:rFonts w:ascii="Times New Roman" w:hAnsi="Times New Roman" w:cs="Times New Roman"/>
          <w:b/>
          <w:i/>
          <w:sz w:val="20"/>
          <w:lang w:eastAsia="zh-CN"/>
        </w:rPr>
        <w:fldChar w:fldCharType="begin"/>
      </w:r>
      <w:r w:rsidRPr="002A37FB">
        <w:rPr>
          <w:rFonts w:ascii="Times New Roman" w:hAnsi="Times New Roman" w:cs="Times New Roman"/>
          <w:b/>
          <w:i/>
          <w:sz w:val="20"/>
          <w:lang w:eastAsia="zh-CN"/>
        </w:rPr>
        <w:instrText xml:space="preserve"> SEQ Proposal \* ARABIC </w:instrText>
      </w:r>
      <w:r w:rsidR="00ED12F9" w:rsidRPr="002A37FB">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15</w:t>
      </w:r>
      <w:r w:rsidR="00ED12F9" w:rsidRPr="002A37FB">
        <w:rPr>
          <w:rFonts w:ascii="Times New Roman" w:hAnsi="Times New Roman" w:cs="Times New Roman"/>
          <w:b/>
          <w:i/>
          <w:sz w:val="20"/>
          <w:lang w:eastAsia="zh-CN"/>
        </w:rPr>
        <w:fldChar w:fldCharType="end"/>
      </w:r>
      <w:r w:rsidRPr="002A37FB">
        <w:rPr>
          <w:rFonts w:ascii="Times New Roman" w:hAnsi="Times New Roman" w:cs="Times New Roman" w:hint="eastAsia"/>
          <w:b/>
          <w:i/>
          <w:sz w:val="20"/>
          <w:lang w:eastAsia="zh-CN"/>
        </w:rPr>
        <w:t xml:space="preserve">: </w:t>
      </w:r>
      <w:r w:rsidRPr="002A37FB">
        <w:rPr>
          <w:rFonts w:ascii="Times New Roman" w:hAnsi="Times New Roman" w:cs="Times New Roman"/>
          <w:b/>
          <w:i/>
          <w:sz w:val="20"/>
          <w:lang w:eastAsia="zh-CN"/>
        </w:rPr>
        <w:t>Configuration</w:t>
      </w:r>
      <w:r w:rsidRPr="002A37FB">
        <w:rPr>
          <w:rFonts w:ascii="Times New Roman" w:hAnsi="Times New Roman" w:cs="Times New Roman" w:hint="eastAsia"/>
          <w:b/>
          <w:i/>
          <w:sz w:val="20"/>
          <w:lang w:eastAsia="zh-CN"/>
        </w:rPr>
        <w:t xml:space="preserve"> method 1 </w:t>
      </w:r>
      <w:r>
        <w:rPr>
          <w:rFonts w:ascii="Times New Roman" w:hAnsi="Times New Roman" w:cs="Times New Roman" w:hint="eastAsia"/>
          <w:b/>
          <w:i/>
          <w:sz w:val="20"/>
          <w:lang w:eastAsia="zh-CN"/>
        </w:rPr>
        <w:t>should be adopted</w:t>
      </w:r>
      <w:r w:rsidRPr="002A37FB">
        <w:rPr>
          <w:rFonts w:ascii="Times New Roman" w:hAnsi="Times New Roman" w:cs="Times New Roman" w:hint="eastAsia"/>
          <w:b/>
          <w:i/>
          <w:sz w:val="20"/>
          <w:lang w:eastAsia="zh-CN"/>
        </w:rPr>
        <w:t xml:space="preserve"> to configure the measurement time window</w:t>
      </w:r>
      <w:r>
        <w:rPr>
          <w:rFonts w:ascii="Times New Roman" w:hAnsi="Times New Roman" w:cs="Times New Roman" w:hint="eastAsia"/>
          <w:b/>
          <w:i/>
          <w:sz w:val="20"/>
          <w:lang w:eastAsia="zh-CN"/>
        </w:rPr>
        <w:t>,</w:t>
      </w:r>
      <w:r w:rsidRPr="002A37F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since i</w:t>
      </w:r>
      <w:r w:rsidRPr="002A37FB">
        <w:rPr>
          <w:rFonts w:ascii="Times New Roman" w:hAnsi="Times New Roman" w:cs="Times New Roman" w:hint="eastAsia"/>
          <w:b/>
          <w:i/>
          <w:sz w:val="20"/>
          <w:lang w:eastAsia="zh-CN"/>
        </w:rPr>
        <w:t xml:space="preserve">t will help LMF to </w:t>
      </w:r>
      <w:r w:rsidRPr="002A37FB">
        <w:rPr>
          <w:rFonts w:ascii="Times New Roman" w:hAnsi="Times New Roman" w:cs="Times New Roman"/>
          <w:b/>
          <w:i/>
          <w:sz w:val="20"/>
          <w:lang w:eastAsia="zh-CN"/>
        </w:rPr>
        <w:t>more effectively eliminate the influence of timing error</w:t>
      </w:r>
      <w:r w:rsidRPr="002A37FB">
        <w:rPr>
          <w:rFonts w:ascii="Times New Roman" w:hAnsi="Times New Roman" w:cs="Times New Roman" w:hint="eastAsia"/>
          <w:b/>
          <w:i/>
          <w:sz w:val="20"/>
          <w:lang w:eastAsia="zh-CN"/>
        </w:rPr>
        <w:t>s</w:t>
      </w:r>
      <w:r w:rsidRPr="002A37FB">
        <w:rPr>
          <w:rFonts w:ascii="Times New Roman" w:hAnsi="Times New Roman" w:cs="Times New Roman"/>
          <w:b/>
          <w:i/>
          <w:sz w:val="20"/>
          <w:lang w:eastAsia="zh-CN"/>
        </w:rPr>
        <w:t xml:space="preserve"> of TRPs</w:t>
      </w:r>
      <w:r w:rsidRPr="002A37FB">
        <w:rPr>
          <w:rFonts w:ascii="Times New Roman" w:hAnsi="Times New Roman" w:cs="Times New Roman" w:hint="eastAsia"/>
          <w:b/>
          <w:i/>
          <w:sz w:val="20"/>
          <w:lang w:eastAsia="zh-CN"/>
        </w:rPr>
        <w:t xml:space="preserve"> and UE.</w:t>
      </w:r>
    </w:p>
    <w:p w:rsidR="00904D63" w:rsidRPr="00D9547C" w:rsidRDefault="00904D63" w:rsidP="0006738E">
      <w:pPr>
        <w:pStyle w:val="3GPPText"/>
        <w:rPr>
          <w:rFonts w:ascii="Times New Roman" w:hAnsi="Times New Roman" w:cs="Times New Roman"/>
          <w:sz w:val="20"/>
          <w:lang w:val="en-GB" w:eastAsia="zh-CN"/>
        </w:rPr>
      </w:pPr>
    </w:p>
    <w:p w:rsidR="001211F6" w:rsidRPr="00042CD2" w:rsidRDefault="001211F6" w:rsidP="001211F6">
      <w:pPr>
        <w:pStyle w:val="3GPPH1"/>
        <w:tabs>
          <w:tab w:val="clear" w:pos="425"/>
          <w:tab w:val="num" w:pos="432"/>
        </w:tabs>
        <w:ind w:left="432"/>
        <w:jc w:val="both"/>
        <w:rPr>
          <w:lang w:val="en-US" w:eastAsia="zh-CN"/>
        </w:rPr>
      </w:pPr>
      <w:r w:rsidRPr="00042CD2">
        <w:rPr>
          <w:lang w:val="en-US"/>
        </w:rPr>
        <w:t>References</w:t>
      </w:r>
    </w:p>
    <w:p w:rsidR="00D24A64" w:rsidRDefault="00B03092"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6" w:name="_Ref71132800"/>
      <w:r w:rsidRPr="00702BC8">
        <w:rPr>
          <w:rFonts w:ascii="Times New Roman" w:hAnsi="Times New Roman"/>
          <w:sz w:val="20"/>
          <w:szCs w:val="20"/>
        </w:rPr>
        <w:t>RAN1 Chairman’s Notes, 3GPP TSG RAN WG1 Meeting #</w:t>
      </w:r>
      <w:r>
        <w:rPr>
          <w:rFonts w:ascii="Times New Roman" w:hAnsi="Times New Roman"/>
          <w:sz w:val="20"/>
          <w:szCs w:val="20"/>
        </w:rPr>
        <w:t>10</w:t>
      </w:r>
      <w:r w:rsidR="00A444BB">
        <w:rPr>
          <w:rFonts w:ascii="Times New Roman" w:hAnsi="Times New Roman" w:hint="eastAsia"/>
          <w:sz w:val="20"/>
          <w:szCs w:val="20"/>
        </w:rPr>
        <w:t>5</w:t>
      </w:r>
      <w:r>
        <w:rPr>
          <w:rFonts w:ascii="Times New Roman" w:hAnsi="Times New Roman" w:hint="eastAsia"/>
          <w:sz w:val="20"/>
          <w:szCs w:val="20"/>
        </w:rPr>
        <w:t>-</w:t>
      </w:r>
      <w:r>
        <w:rPr>
          <w:rFonts w:ascii="Times New Roman" w:hAnsi="Times New Roman"/>
          <w:sz w:val="20"/>
          <w:szCs w:val="20"/>
        </w:rPr>
        <w:t>e</w:t>
      </w:r>
      <w:r w:rsidRPr="00702BC8">
        <w:rPr>
          <w:rFonts w:ascii="Times New Roman" w:hAnsi="Times New Roman"/>
          <w:sz w:val="20"/>
          <w:szCs w:val="20"/>
        </w:rPr>
        <w:t>.</w:t>
      </w:r>
      <w:bookmarkEnd w:id="16"/>
    </w:p>
    <w:p w:rsidR="004E04F7" w:rsidRDefault="004E04F7" w:rsidP="004E04F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7" w:name="_Ref78049163"/>
      <w:r w:rsidRPr="00702BC8">
        <w:rPr>
          <w:rFonts w:ascii="Times New Roman" w:hAnsi="Times New Roman"/>
          <w:sz w:val="20"/>
          <w:szCs w:val="20"/>
        </w:rPr>
        <w:t>RAN1 Chairman’s Notes, 3GPP TSG RAN WG1 Meeting #</w:t>
      </w:r>
      <w:r>
        <w:rPr>
          <w:rFonts w:ascii="Times New Roman" w:hAnsi="Times New Roman"/>
          <w:sz w:val="20"/>
          <w:szCs w:val="20"/>
        </w:rPr>
        <w:t>10</w:t>
      </w:r>
      <w:r>
        <w:rPr>
          <w:rFonts w:ascii="Times New Roman" w:hAnsi="Times New Roman" w:hint="eastAsia"/>
          <w:sz w:val="20"/>
          <w:szCs w:val="20"/>
        </w:rPr>
        <w:t>4-</w:t>
      </w:r>
      <w:r>
        <w:rPr>
          <w:rFonts w:ascii="Times New Roman" w:hAnsi="Times New Roman"/>
          <w:sz w:val="20"/>
          <w:szCs w:val="20"/>
        </w:rPr>
        <w:t>e</w:t>
      </w:r>
      <w:r w:rsidRPr="00702BC8">
        <w:rPr>
          <w:rFonts w:ascii="Times New Roman" w:hAnsi="Times New Roman"/>
          <w:sz w:val="20"/>
          <w:szCs w:val="20"/>
        </w:rPr>
        <w:t>.</w:t>
      </w:r>
      <w:bookmarkEnd w:id="17"/>
    </w:p>
    <w:p w:rsidR="002003A7" w:rsidRDefault="002003A7" w:rsidP="002003A7">
      <w:pPr>
        <w:pStyle w:val="af4"/>
        <w:widowControl w:val="0"/>
        <w:numPr>
          <w:ilvl w:val="0"/>
          <w:numId w:val="37"/>
        </w:numPr>
        <w:autoSpaceDN w:val="0"/>
        <w:spacing w:after="60"/>
        <w:ind w:firstLineChars="0"/>
        <w:jc w:val="both"/>
        <w:rPr>
          <w:rFonts w:ascii="Times New Roman" w:hAnsi="Times New Roman"/>
          <w:sz w:val="20"/>
          <w:szCs w:val="20"/>
        </w:rPr>
      </w:pPr>
      <w:bookmarkStart w:id="18" w:name="_Ref71143201"/>
      <w:r w:rsidRPr="000A6FBC">
        <w:rPr>
          <w:rFonts w:ascii="Times New Roman" w:hAnsi="Times New Roman"/>
          <w:sz w:val="20"/>
          <w:szCs w:val="20"/>
        </w:rPr>
        <w:t>R1-210</w:t>
      </w:r>
      <w:r w:rsidR="00260322">
        <w:rPr>
          <w:rFonts w:ascii="Times New Roman" w:hAnsi="Times New Roman" w:hint="eastAsia"/>
          <w:sz w:val="20"/>
          <w:szCs w:val="20"/>
        </w:rPr>
        <w:t>4520</w:t>
      </w:r>
      <w:r>
        <w:rPr>
          <w:rFonts w:ascii="Times New Roman" w:hAnsi="Times New Roman" w:hint="eastAsia"/>
          <w:sz w:val="20"/>
          <w:szCs w:val="20"/>
        </w:rPr>
        <w:t xml:space="preserve">, </w:t>
      </w:r>
      <w:r w:rsidRPr="000A6FBC">
        <w:rPr>
          <w:rFonts w:ascii="Times New Roman" w:hAnsi="Times New Roman"/>
          <w:sz w:val="20"/>
          <w:szCs w:val="20"/>
        </w:rPr>
        <w:t>Discussion on accuracy improvements by mitigating UE Rx/Tx and/or gNB Rx/Tx timing delays, CATT</w:t>
      </w:r>
      <w:r>
        <w:rPr>
          <w:rFonts w:ascii="Times New Roman" w:hAnsi="Times New Roman" w:hint="eastAsia"/>
          <w:sz w:val="20"/>
          <w:szCs w:val="20"/>
        </w:rPr>
        <w:t>,</w:t>
      </w:r>
      <w:r w:rsidRPr="000A6FBC">
        <w:rPr>
          <w:rFonts w:ascii="Times New Roman" w:hAnsi="Times New Roman"/>
          <w:sz w:val="20"/>
          <w:szCs w:val="20"/>
        </w:rPr>
        <w:t xml:space="preserve"> RAN</w:t>
      </w:r>
      <w:r>
        <w:rPr>
          <w:rFonts w:ascii="Times New Roman" w:hAnsi="Times New Roman" w:hint="eastAsia"/>
          <w:sz w:val="20"/>
          <w:szCs w:val="20"/>
        </w:rPr>
        <w:t>1</w:t>
      </w:r>
      <w:r w:rsidRPr="000A6FBC">
        <w:rPr>
          <w:rFonts w:ascii="Times New Roman" w:hAnsi="Times New Roman"/>
          <w:sz w:val="20"/>
          <w:szCs w:val="20"/>
        </w:rPr>
        <w:t xml:space="preserve"> #</w:t>
      </w:r>
      <w:r>
        <w:rPr>
          <w:rFonts w:ascii="Times New Roman" w:hAnsi="Times New Roman" w:hint="eastAsia"/>
          <w:sz w:val="20"/>
          <w:szCs w:val="20"/>
        </w:rPr>
        <w:t>10</w:t>
      </w:r>
      <w:r w:rsidR="00260322">
        <w:rPr>
          <w:rFonts w:ascii="Times New Roman" w:hAnsi="Times New Roman" w:hint="eastAsia"/>
          <w:sz w:val="20"/>
          <w:szCs w:val="20"/>
        </w:rPr>
        <w:t>5</w:t>
      </w:r>
      <w:r>
        <w:rPr>
          <w:rFonts w:ascii="Times New Roman" w:hAnsi="Times New Roman" w:hint="eastAsia"/>
          <w:sz w:val="20"/>
          <w:szCs w:val="20"/>
        </w:rPr>
        <w:t>-</w:t>
      </w:r>
      <w:r w:rsidRPr="000A6FBC">
        <w:rPr>
          <w:rFonts w:ascii="Times New Roman" w:hAnsi="Times New Roman"/>
          <w:sz w:val="20"/>
          <w:szCs w:val="20"/>
        </w:rPr>
        <w:t>e</w:t>
      </w:r>
      <w:r w:rsidR="007B31B9">
        <w:rPr>
          <w:rFonts w:ascii="Times New Roman" w:hAnsi="Times New Roman" w:hint="eastAsia"/>
          <w:sz w:val="20"/>
          <w:szCs w:val="20"/>
        </w:rPr>
        <w:t>.</w:t>
      </w:r>
      <w:bookmarkEnd w:id="18"/>
    </w:p>
    <w:p w:rsidR="00E7492A" w:rsidRPr="00AB6349" w:rsidRDefault="00C515DB" w:rsidP="002003A7">
      <w:pPr>
        <w:pStyle w:val="af4"/>
        <w:widowControl w:val="0"/>
        <w:numPr>
          <w:ilvl w:val="0"/>
          <w:numId w:val="37"/>
        </w:numPr>
        <w:autoSpaceDN w:val="0"/>
        <w:spacing w:after="60"/>
        <w:ind w:firstLineChars="0"/>
        <w:jc w:val="both"/>
        <w:rPr>
          <w:rFonts w:ascii="Times New Roman" w:hAnsi="Times New Roman"/>
          <w:sz w:val="20"/>
          <w:szCs w:val="20"/>
        </w:rPr>
      </w:pPr>
      <w:bookmarkStart w:id="19" w:name="_Ref36647966"/>
      <w:r w:rsidRPr="007D4608">
        <w:rPr>
          <w:rFonts w:ascii="Times New Roman" w:hAnsi="Times New Roman" w:cs="Times New Roman" w:hint="eastAsia"/>
          <w:sz w:val="20"/>
          <w:szCs w:val="20"/>
        </w:rPr>
        <w:t xml:space="preserve">3GPP </w:t>
      </w:r>
      <w:r w:rsidRPr="007D4608">
        <w:rPr>
          <w:rFonts w:ascii="Times New Roman" w:hAnsi="Times New Roman" w:cs="Times New Roman"/>
          <w:sz w:val="20"/>
          <w:szCs w:val="20"/>
        </w:rPr>
        <w:t>TS 38.21</w:t>
      </w:r>
      <w:r>
        <w:rPr>
          <w:rFonts w:ascii="Times New Roman" w:hAnsi="Times New Roman" w:cs="Times New Roman" w:hint="eastAsia"/>
          <w:sz w:val="20"/>
          <w:szCs w:val="20"/>
        </w:rPr>
        <w:t>5</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 xml:space="preserve"> </w:t>
      </w:r>
      <w:bookmarkStart w:id="20" w:name="_Ref536441313"/>
      <w:r w:rsidRPr="007D4608">
        <w:rPr>
          <w:rFonts w:ascii="Times New Roman" w:hAnsi="Times New Roman" w:cs="Times New Roman"/>
          <w:sz w:val="20"/>
          <w:szCs w:val="20"/>
        </w:rPr>
        <w:t xml:space="preserve">“NR; </w:t>
      </w:r>
      <w:r w:rsidRPr="00C515DB">
        <w:rPr>
          <w:rFonts w:ascii="Times New Roman" w:hAnsi="Times New Roman" w:cs="Times New Roman"/>
          <w:sz w:val="20"/>
          <w:szCs w:val="20"/>
        </w:rPr>
        <w:t>Physical layer measurements</w:t>
      </w:r>
      <w:r w:rsidRPr="007D4608">
        <w:rPr>
          <w:rFonts w:ascii="Times New Roman" w:hAnsi="Times New Roman" w:cs="Times New Roman"/>
          <w:sz w:val="20"/>
          <w:szCs w:val="20"/>
        </w:rPr>
        <w:t>”</w:t>
      </w:r>
      <w:r>
        <w:rPr>
          <w:rFonts w:ascii="Times New Roman" w:hAnsi="Times New Roman" w:cs="Times New Roman" w:hint="eastAsia"/>
          <w:sz w:val="20"/>
          <w:szCs w:val="20"/>
        </w:rPr>
        <w:t xml:space="preserve">, </w:t>
      </w:r>
      <w:r w:rsidRPr="007D4608">
        <w:rPr>
          <w:rFonts w:ascii="Times New Roman" w:hAnsi="Times New Roman" w:cs="Times New Roman"/>
          <w:sz w:val="20"/>
          <w:szCs w:val="20"/>
        </w:rPr>
        <w:t>v16.</w:t>
      </w:r>
      <w:r w:rsidRPr="007D4608">
        <w:rPr>
          <w:rFonts w:ascii="Times New Roman" w:hAnsi="Times New Roman" w:cs="Times New Roman" w:hint="eastAsia"/>
          <w:sz w:val="20"/>
          <w:szCs w:val="20"/>
        </w:rPr>
        <w:t>4</w:t>
      </w:r>
      <w:r w:rsidRPr="007D4608">
        <w:rPr>
          <w:rFonts w:ascii="Times New Roman" w:hAnsi="Times New Roman" w:cs="Times New Roman"/>
          <w:sz w:val="20"/>
          <w:szCs w:val="20"/>
        </w:rPr>
        <w:t>.0</w:t>
      </w:r>
      <w:bookmarkEnd w:id="20"/>
      <w:r>
        <w:rPr>
          <w:rFonts w:ascii="Times New Roman" w:hAnsi="Times New Roman" w:cs="Times New Roman" w:hint="eastAsia"/>
          <w:sz w:val="20"/>
          <w:szCs w:val="20"/>
        </w:rPr>
        <w:t xml:space="preserve">, </w:t>
      </w:r>
      <w:r w:rsidRPr="007D4608">
        <w:rPr>
          <w:rFonts w:ascii="Times New Roman" w:hAnsi="Times New Roman" w:cs="Times New Roman"/>
          <w:sz w:val="20"/>
          <w:szCs w:val="20"/>
        </w:rPr>
        <w:t>2020</w:t>
      </w:r>
      <w:r w:rsidRPr="007D4608">
        <w:rPr>
          <w:rFonts w:ascii="Times New Roman" w:hAnsi="Times New Roman" w:cs="Times New Roman" w:hint="eastAsia"/>
          <w:sz w:val="20"/>
          <w:szCs w:val="20"/>
        </w:rPr>
        <w:t>-12</w:t>
      </w:r>
      <w:r w:rsidRPr="007D4608">
        <w:rPr>
          <w:rFonts w:ascii="Times New Roman" w:hAnsi="Times New Roman" w:cs="Times New Roman"/>
          <w:sz w:val="20"/>
          <w:szCs w:val="20"/>
        </w:rPr>
        <w:t>.</w:t>
      </w:r>
      <w:bookmarkEnd w:id="19"/>
    </w:p>
    <w:p w:rsidR="00ED6D9F" w:rsidRPr="00ED6D9F" w:rsidRDefault="00ED6D9F" w:rsidP="00ED6D9F">
      <w:pPr>
        <w:widowControl w:val="0"/>
        <w:autoSpaceDN w:val="0"/>
        <w:spacing w:after="60"/>
        <w:jc w:val="both"/>
        <w:rPr>
          <w:rFonts w:eastAsiaTheme="minorEastAsia"/>
          <w:lang w:eastAsia="zh-CN"/>
        </w:rPr>
      </w:pPr>
    </w:p>
    <w:sectPr w:rsidR="00ED6D9F" w:rsidRPr="00ED6D9F" w:rsidSect="00916C1D">
      <w:headerReference w:type="default" r:id="rId12"/>
      <w:footerReference w:type="default" r:id="rId1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7FCC26" w15:done="0"/>
  <w15:commentEx w15:paraId="60E68E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7FCC26" w16cid:durableId="24B3954E"/>
  <w16cid:commentId w16cid:paraId="60E68EB7" w16cid:durableId="24B396D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CE2" w:rsidRDefault="00F47CE2">
      <w:r>
        <w:separator/>
      </w:r>
    </w:p>
  </w:endnote>
  <w:endnote w:type="continuationSeparator" w:id="0">
    <w:p w:rsidR="00F47CE2" w:rsidRDefault="00F47C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sig w:usb0="00000000" w:usb1="00000000" w:usb2="00000000" w:usb3="00000000" w:csb0="00000000"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1D7A37" w:rsidRDefault="001D7A37">
            <w:pPr>
              <w:pStyle w:val="ad"/>
              <w:jc w:val="center"/>
            </w:pPr>
            <w:r>
              <w:rPr>
                <w:lang w:val="zh-CN"/>
              </w:rPr>
              <w:t xml:space="preserve"> </w:t>
            </w:r>
            <w:r w:rsidR="00ED12F9" w:rsidRPr="00EB35EA">
              <w:rPr>
                <w:rFonts w:ascii="Arial" w:hAnsi="Arial" w:cs="Arial"/>
                <w:b/>
                <w:i/>
                <w:sz w:val="21"/>
                <w:szCs w:val="24"/>
              </w:rPr>
              <w:fldChar w:fldCharType="begin"/>
            </w:r>
            <w:r w:rsidRPr="00EB35EA">
              <w:rPr>
                <w:rFonts w:ascii="Arial" w:hAnsi="Arial" w:cs="Arial"/>
                <w:b/>
                <w:i/>
                <w:sz w:val="15"/>
              </w:rPr>
              <w:instrText>PAGE</w:instrText>
            </w:r>
            <w:r w:rsidR="00ED12F9" w:rsidRPr="00EB35EA">
              <w:rPr>
                <w:rFonts w:ascii="Arial" w:hAnsi="Arial" w:cs="Arial"/>
                <w:b/>
                <w:i/>
                <w:sz w:val="21"/>
                <w:szCs w:val="24"/>
              </w:rPr>
              <w:fldChar w:fldCharType="separate"/>
            </w:r>
            <w:r w:rsidR="00A07165">
              <w:rPr>
                <w:rFonts w:ascii="Arial" w:hAnsi="Arial" w:cs="Arial"/>
                <w:b/>
                <w:i/>
                <w:noProof/>
                <w:sz w:val="15"/>
              </w:rPr>
              <w:t>12</w:t>
            </w:r>
            <w:r w:rsidR="00ED12F9" w:rsidRPr="00EB35EA">
              <w:rPr>
                <w:rFonts w:ascii="Arial" w:hAnsi="Arial" w:cs="Arial"/>
                <w:b/>
                <w:i/>
                <w:sz w:val="21"/>
                <w:szCs w:val="24"/>
              </w:rPr>
              <w:fldChar w:fldCharType="end"/>
            </w:r>
            <w:r w:rsidRPr="00EB35EA">
              <w:rPr>
                <w:rFonts w:ascii="Arial" w:hAnsi="Arial" w:cs="Arial"/>
                <w:i/>
                <w:sz w:val="15"/>
                <w:lang w:val="zh-CN"/>
              </w:rPr>
              <w:t xml:space="preserve"> / </w:t>
            </w:r>
            <w:r w:rsidR="00ED12F9" w:rsidRPr="00EB35EA">
              <w:rPr>
                <w:rFonts w:ascii="Arial" w:hAnsi="Arial" w:cs="Arial"/>
                <w:b/>
                <w:i/>
                <w:sz w:val="21"/>
                <w:szCs w:val="24"/>
              </w:rPr>
              <w:fldChar w:fldCharType="begin"/>
            </w:r>
            <w:r w:rsidRPr="00EB35EA">
              <w:rPr>
                <w:rFonts w:ascii="Arial" w:hAnsi="Arial" w:cs="Arial"/>
                <w:b/>
                <w:i/>
                <w:sz w:val="15"/>
              </w:rPr>
              <w:instrText>NUMPAGES</w:instrText>
            </w:r>
            <w:r w:rsidR="00ED12F9" w:rsidRPr="00EB35EA">
              <w:rPr>
                <w:rFonts w:ascii="Arial" w:hAnsi="Arial" w:cs="Arial"/>
                <w:b/>
                <w:i/>
                <w:sz w:val="21"/>
                <w:szCs w:val="24"/>
              </w:rPr>
              <w:fldChar w:fldCharType="separate"/>
            </w:r>
            <w:r w:rsidR="00A07165">
              <w:rPr>
                <w:rFonts w:ascii="Arial" w:hAnsi="Arial" w:cs="Arial"/>
                <w:b/>
                <w:i/>
                <w:noProof/>
                <w:sz w:val="15"/>
              </w:rPr>
              <w:t>12</w:t>
            </w:r>
            <w:r w:rsidR="00ED12F9" w:rsidRPr="00EB35EA">
              <w:rPr>
                <w:rFonts w:ascii="Arial" w:hAnsi="Arial" w:cs="Arial"/>
                <w:b/>
                <w:i/>
                <w:sz w:val="21"/>
                <w:szCs w:val="24"/>
              </w:rPr>
              <w:fldChar w:fldCharType="end"/>
            </w:r>
          </w:p>
        </w:sdtContent>
      </w:sdt>
    </w:sdtContent>
  </w:sdt>
  <w:p w:rsidR="001D7A37" w:rsidRDefault="001D7A3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CE2" w:rsidRDefault="00F47CE2">
      <w:r>
        <w:separator/>
      </w:r>
    </w:p>
  </w:footnote>
  <w:footnote w:type="continuationSeparator" w:id="0">
    <w:p w:rsidR="00F47CE2" w:rsidRDefault="00F47C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37" w:rsidRPr="001A329E" w:rsidRDefault="001D7A37"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69E04ED"/>
    <w:multiLevelType w:val="hybridMultilevel"/>
    <w:tmpl w:val="61FA22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928CDE0">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50441BF"/>
    <w:multiLevelType w:val="hybridMultilevel"/>
    <w:tmpl w:val="E6F8339C"/>
    <w:lvl w:ilvl="0" w:tplc="466E44E6">
      <w:start w:val="1"/>
      <w:numFmt w:val="bullet"/>
      <w:lvlText w:val="•"/>
      <w:lvlJc w:val="left"/>
      <w:pPr>
        <w:tabs>
          <w:tab w:val="num" w:pos="720"/>
        </w:tabs>
        <w:ind w:left="720" w:hanging="360"/>
      </w:pPr>
      <w:rPr>
        <w:rFonts w:ascii="Arial" w:hAnsi="Arial" w:hint="default"/>
      </w:rPr>
    </w:lvl>
    <w:lvl w:ilvl="1" w:tplc="848695E4" w:tentative="1">
      <w:start w:val="1"/>
      <w:numFmt w:val="bullet"/>
      <w:lvlText w:val="•"/>
      <w:lvlJc w:val="left"/>
      <w:pPr>
        <w:tabs>
          <w:tab w:val="num" w:pos="1440"/>
        </w:tabs>
        <w:ind w:left="1440" w:hanging="360"/>
      </w:pPr>
      <w:rPr>
        <w:rFonts w:ascii="Arial" w:hAnsi="Arial" w:hint="default"/>
      </w:rPr>
    </w:lvl>
    <w:lvl w:ilvl="2" w:tplc="D16A5A26" w:tentative="1">
      <w:start w:val="1"/>
      <w:numFmt w:val="bullet"/>
      <w:lvlText w:val="•"/>
      <w:lvlJc w:val="left"/>
      <w:pPr>
        <w:tabs>
          <w:tab w:val="num" w:pos="2160"/>
        </w:tabs>
        <w:ind w:left="2160" w:hanging="360"/>
      </w:pPr>
      <w:rPr>
        <w:rFonts w:ascii="Arial" w:hAnsi="Arial" w:hint="default"/>
      </w:rPr>
    </w:lvl>
    <w:lvl w:ilvl="3" w:tplc="CE6EECA0" w:tentative="1">
      <w:start w:val="1"/>
      <w:numFmt w:val="bullet"/>
      <w:lvlText w:val="•"/>
      <w:lvlJc w:val="left"/>
      <w:pPr>
        <w:tabs>
          <w:tab w:val="num" w:pos="2880"/>
        </w:tabs>
        <w:ind w:left="2880" w:hanging="360"/>
      </w:pPr>
      <w:rPr>
        <w:rFonts w:ascii="Arial" w:hAnsi="Arial" w:hint="default"/>
      </w:rPr>
    </w:lvl>
    <w:lvl w:ilvl="4" w:tplc="5E148E60" w:tentative="1">
      <w:start w:val="1"/>
      <w:numFmt w:val="bullet"/>
      <w:lvlText w:val="•"/>
      <w:lvlJc w:val="left"/>
      <w:pPr>
        <w:tabs>
          <w:tab w:val="num" w:pos="3600"/>
        </w:tabs>
        <w:ind w:left="3600" w:hanging="360"/>
      </w:pPr>
      <w:rPr>
        <w:rFonts w:ascii="Arial" w:hAnsi="Arial" w:hint="default"/>
      </w:rPr>
    </w:lvl>
    <w:lvl w:ilvl="5" w:tplc="91A00CD0" w:tentative="1">
      <w:start w:val="1"/>
      <w:numFmt w:val="bullet"/>
      <w:lvlText w:val="•"/>
      <w:lvlJc w:val="left"/>
      <w:pPr>
        <w:tabs>
          <w:tab w:val="num" w:pos="4320"/>
        </w:tabs>
        <w:ind w:left="4320" w:hanging="360"/>
      </w:pPr>
      <w:rPr>
        <w:rFonts w:ascii="Arial" w:hAnsi="Arial" w:hint="default"/>
      </w:rPr>
    </w:lvl>
    <w:lvl w:ilvl="6" w:tplc="D2B86776" w:tentative="1">
      <w:start w:val="1"/>
      <w:numFmt w:val="bullet"/>
      <w:lvlText w:val="•"/>
      <w:lvlJc w:val="left"/>
      <w:pPr>
        <w:tabs>
          <w:tab w:val="num" w:pos="5040"/>
        </w:tabs>
        <w:ind w:left="5040" w:hanging="360"/>
      </w:pPr>
      <w:rPr>
        <w:rFonts w:ascii="Arial" w:hAnsi="Arial" w:hint="default"/>
      </w:rPr>
    </w:lvl>
    <w:lvl w:ilvl="7" w:tplc="8BBE8A3E" w:tentative="1">
      <w:start w:val="1"/>
      <w:numFmt w:val="bullet"/>
      <w:lvlText w:val="•"/>
      <w:lvlJc w:val="left"/>
      <w:pPr>
        <w:tabs>
          <w:tab w:val="num" w:pos="5760"/>
        </w:tabs>
        <w:ind w:left="5760" w:hanging="360"/>
      </w:pPr>
      <w:rPr>
        <w:rFonts w:ascii="Arial" w:hAnsi="Arial" w:hint="default"/>
      </w:rPr>
    </w:lvl>
    <w:lvl w:ilvl="8" w:tplc="084EFD96" w:tentative="1">
      <w:start w:val="1"/>
      <w:numFmt w:val="bullet"/>
      <w:lvlText w:val="•"/>
      <w:lvlJc w:val="left"/>
      <w:pPr>
        <w:tabs>
          <w:tab w:val="num" w:pos="6480"/>
        </w:tabs>
        <w:ind w:left="6480" w:hanging="360"/>
      </w:pPr>
      <w:rPr>
        <w:rFonts w:ascii="Arial" w:hAnsi="Arial" w:hint="default"/>
      </w:rPr>
    </w:lvl>
  </w:abstractNum>
  <w:abstractNum w:abstractNumId="11">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2">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BBE5254"/>
    <w:multiLevelType w:val="hybridMultilevel"/>
    <w:tmpl w:val="3238F218"/>
    <w:lvl w:ilvl="0" w:tplc="B928CDE0">
      <w:start w:val="1"/>
      <w:numFmt w:val="bullet"/>
      <w:lvlText w:val=""/>
      <w:lvlJc w:val="left"/>
      <w:pPr>
        <w:ind w:left="840" w:hanging="420"/>
      </w:pPr>
      <w:rPr>
        <w:rFonts w:ascii="Wingdings" w:hAnsi="Wingdings" w:hint="default"/>
      </w:rPr>
    </w:lvl>
    <w:lvl w:ilvl="1" w:tplc="B928CDE0">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BDC1D60"/>
    <w:multiLevelType w:val="hybridMultilevel"/>
    <w:tmpl w:val="4FEC6518"/>
    <w:lvl w:ilvl="0" w:tplc="A18E437E">
      <w:start w:val="1"/>
      <w:numFmt w:val="bullet"/>
      <w:lvlText w:val="–"/>
      <w:lvlJc w:val="left"/>
      <w:pPr>
        <w:tabs>
          <w:tab w:val="num" w:pos="720"/>
        </w:tabs>
        <w:ind w:left="720" w:hanging="360"/>
      </w:pPr>
      <w:rPr>
        <w:rFonts w:ascii="Arial" w:hAnsi="Arial" w:hint="default"/>
      </w:rPr>
    </w:lvl>
    <w:lvl w:ilvl="1" w:tplc="C5587CBA">
      <w:start w:val="1"/>
      <w:numFmt w:val="bullet"/>
      <w:lvlText w:val="–"/>
      <w:lvlJc w:val="left"/>
      <w:pPr>
        <w:tabs>
          <w:tab w:val="num" w:pos="1440"/>
        </w:tabs>
        <w:ind w:left="1440" w:hanging="360"/>
      </w:pPr>
      <w:rPr>
        <w:rFonts w:ascii="Arial" w:hAnsi="Arial" w:hint="default"/>
      </w:rPr>
    </w:lvl>
    <w:lvl w:ilvl="2" w:tplc="7174E79C" w:tentative="1">
      <w:start w:val="1"/>
      <w:numFmt w:val="bullet"/>
      <w:lvlText w:val="–"/>
      <w:lvlJc w:val="left"/>
      <w:pPr>
        <w:tabs>
          <w:tab w:val="num" w:pos="2160"/>
        </w:tabs>
        <w:ind w:left="2160" w:hanging="360"/>
      </w:pPr>
      <w:rPr>
        <w:rFonts w:ascii="Arial" w:hAnsi="Arial" w:hint="default"/>
      </w:rPr>
    </w:lvl>
    <w:lvl w:ilvl="3" w:tplc="0876E9F2" w:tentative="1">
      <w:start w:val="1"/>
      <w:numFmt w:val="bullet"/>
      <w:lvlText w:val="–"/>
      <w:lvlJc w:val="left"/>
      <w:pPr>
        <w:tabs>
          <w:tab w:val="num" w:pos="2880"/>
        </w:tabs>
        <w:ind w:left="2880" w:hanging="360"/>
      </w:pPr>
      <w:rPr>
        <w:rFonts w:ascii="Arial" w:hAnsi="Arial" w:hint="default"/>
      </w:rPr>
    </w:lvl>
    <w:lvl w:ilvl="4" w:tplc="6FB85BAC" w:tentative="1">
      <w:start w:val="1"/>
      <w:numFmt w:val="bullet"/>
      <w:lvlText w:val="–"/>
      <w:lvlJc w:val="left"/>
      <w:pPr>
        <w:tabs>
          <w:tab w:val="num" w:pos="3600"/>
        </w:tabs>
        <w:ind w:left="3600" w:hanging="360"/>
      </w:pPr>
      <w:rPr>
        <w:rFonts w:ascii="Arial" w:hAnsi="Arial" w:hint="default"/>
      </w:rPr>
    </w:lvl>
    <w:lvl w:ilvl="5" w:tplc="5A0A86BE" w:tentative="1">
      <w:start w:val="1"/>
      <w:numFmt w:val="bullet"/>
      <w:lvlText w:val="–"/>
      <w:lvlJc w:val="left"/>
      <w:pPr>
        <w:tabs>
          <w:tab w:val="num" w:pos="4320"/>
        </w:tabs>
        <w:ind w:left="4320" w:hanging="360"/>
      </w:pPr>
      <w:rPr>
        <w:rFonts w:ascii="Arial" w:hAnsi="Arial" w:hint="default"/>
      </w:rPr>
    </w:lvl>
    <w:lvl w:ilvl="6" w:tplc="8ACA05D4" w:tentative="1">
      <w:start w:val="1"/>
      <w:numFmt w:val="bullet"/>
      <w:lvlText w:val="–"/>
      <w:lvlJc w:val="left"/>
      <w:pPr>
        <w:tabs>
          <w:tab w:val="num" w:pos="5040"/>
        </w:tabs>
        <w:ind w:left="5040" w:hanging="360"/>
      </w:pPr>
      <w:rPr>
        <w:rFonts w:ascii="Arial" w:hAnsi="Arial" w:hint="default"/>
      </w:rPr>
    </w:lvl>
    <w:lvl w:ilvl="7" w:tplc="01AA0E00" w:tentative="1">
      <w:start w:val="1"/>
      <w:numFmt w:val="bullet"/>
      <w:lvlText w:val="–"/>
      <w:lvlJc w:val="left"/>
      <w:pPr>
        <w:tabs>
          <w:tab w:val="num" w:pos="5760"/>
        </w:tabs>
        <w:ind w:left="5760" w:hanging="360"/>
      </w:pPr>
      <w:rPr>
        <w:rFonts w:ascii="Arial" w:hAnsi="Arial" w:hint="default"/>
      </w:rPr>
    </w:lvl>
    <w:lvl w:ilvl="8" w:tplc="5E880D80" w:tentative="1">
      <w:start w:val="1"/>
      <w:numFmt w:val="bullet"/>
      <w:lvlText w:val="–"/>
      <w:lvlJc w:val="left"/>
      <w:pPr>
        <w:tabs>
          <w:tab w:val="num" w:pos="6480"/>
        </w:tabs>
        <w:ind w:left="6480" w:hanging="360"/>
      </w:pPr>
      <w:rPr>
        <w:rFonts w:ascii="Arial" w:hAnsi="Arial" w:hint="default"/>
      </w:rPr>
    </w:lvl>
  </w:abstractNum>
  <w:abstractNum w:abstractNumId="26">
    <w:nsid w:val="3D233583"/>
    <w:multiLevelType w:val="multilevel"/>
    <w:tmpl w:val="3D2335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6179E6"/>
    <w:multiLevelType w:val="hybridMultilevel"/>
    <w:tmpl w:val="852A340E"/>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4BA36093"/>
    <w:multiLevelType w:val="hybridMultilevel"/>
    <w:tmpl w:val="4F86477A"/>
    <w:lvl w:ilvl="0" w:tplc="642C7DEE">
      <w:start w:val="1"/>
      <w:numFmt w:val="bullet"/>
      <w:lvlText w:val="•"/>
      <w:lvlJc w:val="left"/>
      <w:pPr>
        <w:tabs>
          <w:tab w:val="num" w:pos="720"/>
        </w:tabs>
        <w:ind w:left="720" w:hanging="360"/>
      </w:pPr>
      <w:rPr>
        <w:rFonts w:ascii="Arial" w:hAnsi="Arial" w:hint="default"/>
      </w:rPr>
    </w:lvl>
    <w:lvl w:ilvl="1" w:tplc="8BD4A5EE" w:tentative="1">
      <w:start w:val="1"/>
      <w:numFmt w:val="bullet"/>
      <w:lvlText w:val="•"/>
      <w:lvlJc w:val="left"/>
      <w:pPr>
        <w:tabs>
          <w:tab w:val="num" w:pos="1440"/>
        </w:tabs>
        <w:ind w:left="1440" w:hanging="360"/>
      </w:pPr>
      <w:rPr>
        <w:rFonts w:ascii="Arial" w:hAnsi="Arial" w:hint="default"/>
      </w:rPr>
    </w:lvl>
    <w:lvl w:ilvl="2" w:tplc="4D120460" w:tentative="1">
      <w:start w:val="1"/>
      <w:numFmt w:val="bullet"/>
      <w:lvlText w:val="•"/>
      <w:lvlJc w:val="left"/>
      <w:pPr>
        <w:tabs>
          <w:tab w:val="num" w:pos="2160"/>
        </w:tabs>
        <w:ind w:left="2160" w:hanging="360"/>
      </w:pPr>
      <w:rPr>
        <w:rFonts w:ascii="Arial" w:hAnsi="Arial" w:hint="default"/>
      </w:rPr>
    </w:lvl>
    <w:lvl w:ilvl="3" w:tplc="1C0E8E3E" w:tentative="1">
      <w:start w:val="1"/>
      <w:numFmt w:val="bullet"/>
      <w:lvlText w:val="•"/>
      <w:lvlJc w:val="left"/>
      <w:pPr>
        <w:tabs>
          <w:tab w:val="num" w:pos="2880"/>
        </w:tabs>
        <w:ind w:left="2880" w:hanging="360"/>
      </w:pPr>
      <w:rPr>
        <w:rFonts w:ascii="Arial" w:hAnsi="Arial" w:hint="default"/>
      </w:rPr>
    </w:lvl>
    <w:lvl w:ilvl="4" w:tplc="811EE6BA" w:tentative="1">
      <w:start w:val="1"/>
      <w:numFmt w:val="bullet"/>
      <w:lvlText w:val="•"/>
      <w:lvlJc w:val="left"/>
      <w:pPr>
        <w:tabs>
          <w:tab w:val="num" w:pos="3600"/>
        </w:tabs>
        <w:ind w:left="3600" w:hanging="360"/>
      </w:pPr>
      <w:rPr>
        <w:rFonts w:ascii="Arial" w:hAnsi="Arial" w:hint="default"/>
      </w:rPr>
    </w:lvl>
    <w:lvl w:ilvl="5" w:tplc="1034DABE" w:tentative="1">
      <w:start w:val="1"/>
      <w:numFmt w:val="bullet"/>
      <w:lvlText w:val="•"/>
      <w:lvlJc w:val="left"/>
      <w:pPr>
        <w:tabs>
          <w:tab w:val="num" w:pos="4320"/>
        </w:tabs>
        <w:ind w:left="4320" w:hanging="360"/>
      </w:pPr>
      <w:rPr>
        <w:rFonts w:ascii="Arial" w:hAnsi="Arial" w:hint="default"/>
      </w:rPr>
    </w:lvl>
    <w:lvl w:ilvl="6" w:tplc="49FA8EE6" w:tentative="1">
      <w:start w:val="1"/>
      <w:numFmt w:val="bullet"/>
      <w:lvlText w:val="•"/>
      <w:lvlJc w:val="left"/>
      <w:pPr>
        <w:tabs>
          <w:tab w:val="num" w:pos="5040"/>
        </w:tabs>
        <w:ind w:left="5040" w:hanging="360"/>
      </w:pPr>
      <w:rPr>
        <w:rFonts w:ascii="Arial" w:hAnsi="Arial" w:hint="default"/>
      </w:rPr>
    </w:lvl>
    <w:lvl w:ilvl="7" w:tplc="6EE6F5B8" w:tentative="1">
      <w:start w:val="1"/>
      <w:numFmt w:val="bullet"/>
      <w:lvlText w:val="•"/>
      <w:lvlJc w:val="left"/>
      <w:pPr>
        <w:tabs>
          <w:tab w:val="num" w:pos="5760"/>
        </w:tabs>
        <w:ind w:left="5760" w:hanging="360"/>
      </w:pPr>
      <w:rPr>
        <w:rFonts w:ascii="Arial" w:hAnsi="Arial" w:hint="default"/>
      </w:rPr>
    </w:lvl>
    <w:lvl w:ilvl="8" w:tplc="3D9CDEEC" w:tentative="1">
      <w:start w:val="1"/>
      <w:numFmt w:val="bullet"/>
      <w:lvlText w:val="•"/>
      <w:lvlJc w:val="left"/>
      <w:pPr>
        <w:tabs>
          <w:tab w:val="num" w:pos="6480"/>
        </w:tabs>
        <w:ind w:left="6480" w:hanging="360"/>
      </w:pPr>
      <w:rPr>
        <w:rFonts w:ascii="Arial" w:hAnsi="Arial" w:hint="default"/>
      </w:rPr>
    </w:lvl>
  </w:abstractNum>
  <w:abstractNum w:abstractNumId="35">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9">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52BA7001"/>
    <w:multiLevelType w:val="hybridMultilevel"/>
    <w:tmpl w:val="632ADDC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nsid w:val="53011880"/>
    <w:multiLevelType w:val="multilevel"/>
    <w:tmpl w:val="530118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nsid w:val="65F07F59"/>
    <w:multiLevelType w:val="multilevel"/>
    <w:tmpl w:val="65F07F59"/>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nsid w:val="7B0126AC"/>
    <w:multiLevelType w:val="hybridMultilevel"/>
    <w:tmpl w:val="80F82EE0"/>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2">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4">
    <w:nsid w:val="7EC8071E"/>
    <w:multiLevelType w:val="hybridMultilevel"/>
    <w:tmpl w:val="56C086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9"/>
  </w:num>
  <w:num w:numId="3">
    <w:abstractNumId w:val="1"/>
  </w:num>
  <w:num w:numId="4">
    <w:abstractNumId w:val="43"/>
  </w:num>
  <w:num w:numId="5">
    <w:abstractNumId w:val="24"/>
  </w:num>
  <w:num w:numId="6">
    <w:abstractNumId w:val="49"/>
  </w:num>
  <w:num w:numId="7">
    <w:abstractNumId w:val="2"/>
  </w:num>
  <w:num w:numId="8">
    <w:abstractNumId w:val="3"/>
  </w:num>
  <w:num w:numId="9">
    <w:abstractNumId w:val="15"/>
  </w:num>
  <w:num w:numId="10">
    <w:abstractNumId w:val="0"/>
  </w:num>
  <w:num w:numId="11">
    <w:abstractNumId w:val="36"/>
  </w:num>
  <w:num w:numId="12">
    <w:abstractNumId w:val="38"/>
  </w:num>
  <w:num w:numId="13">
    <w:abstractNumId w:val="52"/>
  </w:num>
  <w:num w:numId="14">
    <w:abstractNumId w:val="18"/>
  </w:num>
  <w:num w:numId="15">
    <w:abstractNumId w:val="29"/>
  </w:num>
  <w:num w:numId="16">
    <w:abstractNumId w:val="23"/>
  </w:num>
  <w:num w:numId="17">
    <w:abstractNumId w:val="31"/>
  </w:num>
  <w:num w:numId="18">
    <w:abstractNumId w:val="55"/>
  </w:num>
  <w:num w:numId="19">
    <w:abstractNumId w:val="32"/>
  </w:num>
  <w:num w:numId="20">
    <w:abstractNumId w:val="30"/>
  </w:num>
  <w:num w:numId="21">
    <w:abstractNumId w:val="50"/>
  </w:num>
  <w:num w:numId="22">
    <w:abstractNumId w:val="27"/>
  </w:num>
  <w:num w:numId="23">
    <w:abstractNumId w:val="20"/>
  </w:num>
  <w:num w:numId="24">
    <w:abstractNumId w:val="14"/>
  </w:num>
  <w:num w:numId="25">
    <w:abstractNumId w:val="37"/>
  </w:num>
  <w:num w:numId="26">
    <w:abstractNumId w:val="53"/>
  </w:num>
  <w:num w:numId="27">
    <w:abstractNumId w:val="47"/>
  </w:num>
  <w:num w:numId="28">
    <w:abstractNumId w:val="7"/>
  </w:num>
  <w:num w:numId="29">
    <w:abstractNumId w:val="56"/>
  </w:num>
  <w:num w:numId="30">
    <w:abstractNumId w:val="16"/>
  </w:num>
  <w:num w:numId="31">
    <w:abstractNumId w:val="48"/>
  </w:num>
  <w:num w:numId="32">
    <w:abstractNumId w:val="11"/>
  </w:num>
  <w:num w:numId="33">
    <w:abstractNumId w:val="44"/>
  </w:num>
  <w:num w:numId="3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2"/>
  </w:num>
  <w:num w:numId="37">
    <w:abstractNumId w:val="8"/>
  </w:num>
  <w:num w:numId="38">
    <w:abstractNumId w:val="39"/>
  </w:num>
  <w:num w:numId="39">
    <w:abstractNumId w:val="17"/>
  </w:num>
  <w:num w:numId="40">
    <w:abstractNumId w:val="4"/>
  </w:num>
  <w:num w:numId="41">
    <w:abstractNumId w:val="6"/>
  </w:num>
  <w:num w:numId="42">
    <w:abstractNumId w:val="35"/>
  </w:num>
  <w:num w:numId="43">
    <w:abstractNumId w:val="40"/>
  </w:num>
  <w:num w:numId="44">
    <w:abstractNumId w:val="5"/>
  </w:num>
  <w:num w:numId="45">
    <w:abstractNumId w:val="51"/>
  </w:num>
  <w:num w:numId="46">
    <w:abstractNumId w:val="9"/>
  </w:num>
  <w:num w:numId="47">
    <w:abstractNumId w:val="21"/>
  </w:num>
  <w:num w:numId="48">
    <w:abstractNumId w:val="54"/>
  </w:num>
  <w:num w:numId="49">
    <w:abstractNumId w:val="10"/>
  </w:num>
  <w:num w:numId="50">
    <w:abstractNumId w:val="33"/>
  </w:num>
  <w:num w:numId="51">
    <w:abstractNumId w:val="22"/>
  </w:num>
  <w:num w:numId="52">
    <w:abstractNumId w:val="45"/>
  </w:num>
  <w:num w:numId="53">
    <w:abstractNumId w:val="26"/>
  </w:num>
  <w:num w:numId="54">
    <w:abstractNumId w:val="34"/>
  </w:num>
  <w:num w:numId="55">
    <w:abstractNumId w:val="25"/>
  </w:num>
  <w:num w:numId="56">
    <w:abstractNumId w:val="13"/>
  </w:num>
  <w:num w:numId="57">
    <w:abstractNumId w:val="42"/>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hideSpellingErrors/>
  <w:hideGrammaticalErrors/>
  <w:defaultTabStop w:val="720"/>
  <w:characterSpacingControl w:val="doNotCompress"/>
  <w:hdrShapeDefaults>
    <o:shapedefaults v:ext="edit" spidmax="112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D91"/>
    <w:rsid w:val="000021B6"/>
    <w:rsid w:val="000047DA"/>
    <w:rsid w:val="000069AB"/>
    <w:rsid w:val="0001094A"/>
    <w:rsid w:val="00010FAE"/>
    <w:rsid w:val="000118B8"/>
    <w:rsid w:val="00013DBF"/>
    <w:rsid w:val="00014957"/>
    <w:rsid w:val="00014EAF"/>
    <w:rsid w:val="00020BAB"/>
    <w:rsid w:val="00020FA9"/>
    <w:rsid w:val="000270D3"/>
    <w:rsid w:val="00032376"/>
    <w:rsid w:val="00032D8A"/>
    <w:rsid w:val="000376D2"/>
    <w:rsid w:val="0004284C"/>
    <w:rsid w:val="000428A1"/>
    <w:rsid w:val="00043BF8"/>
    <w:rsid w:val="0006018A"/>
    <w:rsid w:val="00062721"/>
    <w:rsid w:val="00064736"/>
    <w:rsid w:val="00066CBC"/>
    <w:rsid w:val="0006738E"/>
    <w:rsid w:val="00071466"/>
    <w:rsid w:val="000726C8"/>
    <w:rsid w:val="00080030"/>
    <w:rsid w:val="00082D85"/>
    <w:rsid w:val="00090F7E"/>
    <w:rsid w:val="00092363"/>
    <w:rsid w:val="00093E8B"/>
    <w:rsid w:val="000A6FB8"/>
    <w:rsid w:val="000A6FBC"/>
    <w:rsid w:val="000B08FD"/>
    <w:rsid w:val="000B0DBE"/>
    <w:rsid w:val="000B2EBB"/>
    <w:rsid w:val="000B515C"/>
    <w:rsid w:val="000D1E35"/>
    <w:rsid w:val="000E29C5"/>
    <w:rsid w:val="000E7CA5"/>
    <w:rsid w:val="000F445E"/>
    <w:rsid w:val="001012D2"/>
    <w:rsid w:val="0010458C"/>
    <w:rsid w:val="00107403"/>
    <w:rsid w:val="0011112B"/>
    <w:rsid w:val="001211F6"/>
    <w:rsid w:val="00121C87"/>
    <w:rsid w:val="00124F80"/>
    <w:rsid w:val="00125899"/>
    <w:rsid w:val="00127AE6"/>
    <w:rsid w:val="00132C83"/>
    <w:rsid w:val="00133C42"/>
    <w:rsid w:val="001348EF"/>
    <w:rsid w:val="00136044"/>
    <w:rsid w:val="00137BAB"/>
    <w:rsid w:val="00152378"/>
    <w:rsid w:val="00152539"/>
    <w:rsid w:val="00156D04"/>
    <w:rsid w:val="001577F9"/>
    <w:rsid w:val="00157D3D"/>
    <w:rsid w:val="00162B9A"/>
    <w:rsid w:val="00164D4A"/>
    <w:rsid w:val="0016530D"/>
    <w:rsid w:val="00165BFC"/>
    <w:rsid w:val="00171C69"/>
    <w:rsid w:val="00183E90"/>
    <w:rsid w:val="001842CB"/>
    <w:rsid w:val="001846D9"/>
    <w:rsid w:val="00192B40"/>
    <w:rsid w:val="0019454D"/>
    <w:rsid w:val="001A481C"/>
    <w:rsid w:val="001C5C90"/>
    <w:rsid w:val="001C7B32"/>
    <w:rsid w:val="001D28EC"/>
    <w:rsid w:val="001D2F76"/>
    <w:rsid w:val="001D4D35"/>
    <w:rsid w:val="001D5935"/>
    <w:rsid w:val="001D774F"/>
    <w:rsid w:val="001D7A37"/>
    <w:rsid w:val="001D7F0F"/>
    <w:rsid w:val="001E06B8"/>
    <w:rsid w:val="001E6C76"/>
    <w:rsid w:val="002003A7"/>
    <w:rsid w:val="00200AFA"/>
    <w:rsid w:val="00200BB1"/>
    <w:rsid w:val="00200FBA"/>
    <w:rsid w:val="0020553C"/>
    <w:rsid w:val="0020732A"/>
    <w:rsid w:val="00207F9F"/>
    <w:rsid w:val="00212651"/>
    <w:rsid w:val="00212722"/>
    <w:rsid w:val="00213BE7"/>
    <w:rsid w:val="00215407"/>
    <w:rsid w:val="00221B3B"/>
    <w:rsid w:val="00223190"/>
    <w:rsid w:val="00225C2A"/>
    <w:rsid w:val="00226AE8"/>
    <w:rsid w:val="00226E23"/>
    <w:rsid w:val="002301EE"/>
    <w:rsid w:val="00231A4A"/>
    <w:rsid w:val="00235453"/>
    <w:rsid w:val="00260322"/>
    <w:rsid w:val="00260C61"/>
    <w:rsid w:val="00271158"/>
    <w:rsid w:val="0027200D"/>
    <w:rsid w:val="00274F4B"/>
    <w:rsid w:val="00276660"/>
    <w:rsid w:val="00276698"/>
    <w:rsid w:val="00291141"/>
    <w:rsid w:val="00293BFD"/>
    <w:rsid w:val="0029583F"/>
    <w:rsid w:val="0029740D"/>
    <w:rsid w:val="00297B14"/>
    <w:rsid w:val="002A01E6"/>
    <w:rsid w:val="002A37FB"/>
    <w:rsid w:val="002A5645"/>
    <w:rsid w:val="002B0E4C"/>
    <w:rsid w:val="002B12DB"/>
    <w:rsid w:val="002B63D8"/>
    <w:rsid w:val="002C5B8E"/>
    <w:rsid w:val="002D3B21"/>
    <w:rsid w:val="002E1208"/>
    <w:rsid w:val="002E625C"/>
    <w:rsid w:val="002F1B45"/>
    <w:rsid w:val="002F3867"/>
    <w:rsid w:val="002F5E44"/>
    <w:rsid w:val="00301C78"/>
    <w:rsid w:val="00302F27"/>
    <w:rsid w:val="00307BDC"/>
    <w:rsid w:val="00310AE6"/>
    <w:rsid w:val="00310DC7"/>
    <w:rsid w:val="00312602"/>
    <w:rsid w:val="00312F08"/>
    <w:rsid w:val="00314329"/>
    <w:rsid w:val="00315F43"/>
    <w:rsid w:val="00323E10"/>
    <w:rsid w:val="00327828"/>
    <w:rsid w:val="00332F6C"/>
    <w:rsid w:val="00333693"/>
    <w:rsid w:val="00336519"/>
    <w:rsid w:val="0033714B"/>
    <w:rsid w:val="003462E4"/>
    <w:rsid w:val="00347D33"/>
    <w:rsid w:val="003550B0"/>
    <w:rsid w:val="00362B2F"/>
    <w:rsid w:val="00362E2A"/>
    <w:rsid w:val="003638A4"/>
    <w:rsid w:val="0037115E"/>
    <w:rsid w:val="00374CDD"/>
    <w:rsid w:val="003825C8"/>
    <w:rsid w:val="003843DF"/>
    <w:rsid w:val="0038479E"/>
    <w:rsid w:val="00386F22"/>
    <w:rsid w:val="00387CEB"/>
    <w:rsid w:val="003916A0"/>
    <w:rsid w:val="003931D1"/>
    <w:rsid w:val="003940D8"/>
    <w:rsid w:val="00395EFF"/>
    <w:rsid w:val="003A0A13"/>
    <w:rsid w:val="003A2AAF"/>
    <w:rsid w:val="003A4F55"/>
    <w:rsid w:val="003B14C5"/>
    <w:rsid w:val="003B2107"/>
    <w:rsid w:val="003B4749"/>
    <w:rsid w:val="003B670B"/>
    <w:rsid w:val="003C23D6"/>
    <w:rsid w:val="003C6C24"/>
    <w:rsid w:val="003C7085"/>
    <w:rsid w:val="003D10EB"/>
    <w:rsid w:val="003D1B4D"/>
    <w:rsid w:val="003E0801"/>
    <w:rsid w:val="003E30DB"/>
    <w:rsid w:val="003E73D7"/>
    <w:rsid w:val="003E78AF"/>
    <w:rsid w:val="003F275F"/>
    <w:rsid w:val="003F77EE"/>
    <w:rsid w:val="00406AEF"/>
    <w:rsid w:val="00410F36"/>
    <w:rsid w:val="00411320"/>
    <w:rsid w:val="00414647"/>
    <w:rsid w:val="00414B1A"/>
    <w:rsid w:val="004202DA"/>
    <w:rsid w:val="00420B7B"/>
    <w:rsid w:val="00424EDD"/>
    <w:rsid w:val="0042731E"/>
    <w:rsid w:val="004336F5"/>
    <w:rsid w:val="00437F20"/>
    <w:rsid w:val="00443346"/>
    <w:rsid w:val="004441ED"/>
    <w:rsid w:val="0044495F"/>
    <w:rsid w:val="00451B37"/>
    <w:rsid w:val="00454356"/>
    <w:rsid w:val="00457A6D"/>
    <w:rsid w:val="00461A9A"/>
    <w:rsid w:val="0046543F"/>
    <w:rsid w:val="00472F87"/>
    <w:rsid w:val="00473684"/>
    <w:rsid w:val="00475288"/>
    <w:rsid w:val="0047533C"/>
    <w:rsid w:val="004755DC"/>
    <w:rsid w:val="00475F87"/>
    <w:rsid w:val="004778C5"/>
    <w:rsid w:val="00480D10"/>
    <w:rsid w:val="00481278"/>
    <w:rsid w:val="00483192"/>
    <w:rsid w:val="004921AD"/>
    <w:rsid w:val="004929EB"/>
    <w:rsid w:val="00492BD8"/>
    <w:rsid w:val="00497752"/>
    <w:rsid w:val="00497AE2"/>
    <w:rsid w:val="00497C9C"/>
    <w:rsid w:val="004A4857"/>
    <w:rsid w:val="004A4963"/>
    <w:rsid w:val="004A5ED4"/>
    <w:rsid w:val="004B5485"/>
    <w:rsid w:val="004B64DA"/>
    <w:rsid w:val="004C1A73"/>
    <w:rsid w:val="004D2C7A"/>
    <w:rsid w:val="004D5068"/>
    <w:rsid w:val="004E04F7"/>
    <w:rsid w:val="004E6DBB"/>
    <w:rsid w:val="004F160A"/>
    <w:rsid w:val="004F2856"/>
    <w:rsid w:val="004F3EBC"/>
    <w:rsid w:val="004F5F77"/>
    <w:rsid w:val="005048ED"/>
    <w:rsid w:val="00507806"/>
    <w:rsid w:val="00511DFA"/>
    <w:rsid w:val="00513A9B"/>
    <w:rsid w:val="00517FF9"/>
    <w:rsid w:val="00520C8D"/>
    <w:rsid w:val="00521A0E"/>
    <w:rsid w:val="005263E5"/>
    <w:rsid w:val="005313B2"/>
    <w:rsid w:val="00532DAF"/>
    <w:rsid w:val="00534114"/>
    <w:rsid w:val="0053423F"/>
    <w:rsid w:val="00542FA0"/>
    <w:rsid w:val="005508EE"/>
    <w:rsid w:val="005515EE"/>
    <w:rsid w:val="00555874"/>
    <w:rsid w:val="0055628A"/>
    <w:rsid w:val="00560BD1"/>
    <w:rsid w:val="00561262"/>
    <w:rsid w:val="00565D35"/>
    <w:rsid w:val="00567C26"/>
    <w:rsid w:val="00570D37"/>
    <w:rsid w:val="0057693E"/>
    <w:rsid w:val="00581085"/>
    <w:rsid w:val="00582188"/>
    <w:rsid w:val="005871A7"/>
    <w:rsid w:val="00587304"/>
    <w:rsid w:val="005912E2"/>
    <w:rsid w:val="00591D9E"/>
    <w:rsid w:val="0059230D"/>
    <w:rsid w:val="00592565"/>
    <w:rsid w:val="005939A0"/>
    <w:rsid w:val="00594511"/>
    <w:rsid w:val="005A2D1A"/>
    <w:rsid w:val="005A50D9"/>
    <w:rsid w:val="005A60FB"/>
    <w:rsid w:val="005B5FB2"/>
    <w:rsid w:val="005B6EBE"/>
    <w:rsid w:val="005C6FD6"/>
    <w:rsid w:val="005D2718"/>
    <w:rsid w:val="005E2C9F"/>
    <w:rsid w:val="005F35C4"/>
    <w:rsid w:val="005F3984"/>
    <w:rsid w:val="005F3D12"/>
    <w:rsid w:val="005F6432"/>
    <w:rsid w:val="0060220A"/>
    <w:rsid w:val="006045A3"/>
    <w:rsid w:val="0061022E"/>
    <w:rsid w:val="006124CD"/>
    <w:rsid w:val="00616945"/>
    <w:rsid w:val="0062315D"/>
    <w:rsid w:val="0062662D"/>
    <w:rsid w:val="006274CF"/>
    <w:rsid w:val="00630F79"/>
    <w:rsid w:val="00636BAC"/>
    <w:rsid w:val="006412F5"/>
    <w:rsid w:val="0064170E"/>
    <w:rsid w:val="0064374C"/>
    <w:rsid w:val="00643C1E"/>
    <w:rsid w:val="0064520E"/>
    <w:rsid w:val="00653079"/>
    <w:rsid w:val="00653D77"/>
    <w:rsid w:val="00655876"/>
    <w:rsid w:val="0066170D"/>
    <w:rsid w:val="00662848"/>
    <w:rsid w:val="00664A1D"/>
    <w:rsid w:val="006712E9"/>
    <w:rsid w:val="00672F19"/>
    <w:rsid w:val="00674ABC"/>
    <w:rsid w:val="00680B14"/>
    <w:rsid w:val="00683467"/>
    <w:rsid w:val="00684AD2"/>
    <w:rsid w:val="00687900"/>
    <w:rsid w:val="00687CBC"/>
    <w:rsid w:val="00692F23"/>
    <w:rsid w:val="00694352"/>
    <w:rsid w:val="006A0EA3"/>
    <w:rsid w:val="006A2E72"/>
    <w:rsid w:val="006A7133"/>
    <w:rsid w:val="006A7DB7"/>
    <w:rsid w:val="006B12F1"/>
    <w:rsid w:val="006C2886"/>
    <w:rsid w:val="006C365E"/>
    <w:rsid w:val="006C6308"/>
    <w:rsid w:val="006D038A"/>
    <w:rsid w:val="006D0655"/>
    <w:rsid w:val="006D18B4"/>
    <w:rsid w:val="006D335F"/>
    <w:rsid w:val="006D6733"/>
    <w:rsid w:val="006E2D42"/>
    <w:rsid w:val="006E6737"/>
    <w:rsid w:val="006F378F"/>
    <w:rsid w:val="006F4B50"/>
    <w:rsid w:val="006F548A"/>
    <w:rsid w:val="006F67B1"/>
    <w:rsid w:val="00700023"/>
    <w:rsid w:val="00700E1E"/>
    <w:rsid w:val="00703A46"/>
    <w:rsid w:val="00707582"/>
    <w:rsid w:val="00711A4D"/>
    <w:rsid w:val="007207E7"/>
    <w:rsid w:val="00720A59"/>
    <w:rsid w:val="00722FBD"/>
    <w:rsid w:val="00724127"/>
    <w:rsid w:val="007259E0"/>
    <w:rsid w:val="00734E4B"/>
    <w:rsid w:val="00735041"/>
    <w:rsid w:val="007362A6"/>
    <w:rsid w:val="0073708A"/>
    <w:rsid w:val="00740B7C"/>
    <w:rsid w:val="00741EA8"/>
    <w:rsid w:val="00742A2C"/>
    <w:rsid w:val="0075035F"/>
    <w:rsid w:val="007573CE"/>
    <w:rsid w:val="00776E60"/>
    <w:rsid w:val="00777854"/>
    <w:rsid w:val="0077790F"/>
    <w:rsid w:val="00777B52"/>
    <w:rsid w:val="007826C7"/>
    <w:rsid w:val="007915AC"/>
    <w:rsid w:val="00791814"/>
    <w:rsid w:val="00791E45"/>
    <w:rsid w:val="00793542"/>
    <w:rsid w:val="007945C0"/>
    <w:rsid w:val="007979D0"/>
    <w:rsid w:val="00797F67"/>
    <w:rsid w:val="007A1BC3"/>
    <w:rsid w:val="007A1C3D"/>
    <w:rsid w:val="007A3589"/>
    <w:rsid w:val="007A47AA"/>
    <w:rsid w:val="007A4C04"/>
    <w:rsid w:val="007B31B9"/>
    <w:rsid w:val="007B35AE"/>
    <w:rsid w:val="007B4A4B"/>
    <w:rsid w:val="007C3749"/>
    <w:rsid w:val="007C382D"/>
    <w:rsid w:val="007C4DE7"/>
    <w:rsid w:val="007D2834"/>
    <w:rsid w:val="007D4CCC"/>
    <w:rsid w:val="007D6E00"/>
    <w:rsid w:val="007E26FD"/>
    <w:rsid w:val="007E7335"/>
    <w:rsid w:val="007E73B3"/>
    <w:rsid w:val="007F086A"/>
    <w:rsid w:val="007F1A6D"/>
    <w:rsid w:val="00801F74"/>
    <w:rsid w:val="008065D9"/>
    <w:rsid w:val="00811E56"/>
    <w:rsid w:val="008130A5"/>
    <w:rsid w:val="00817B69"/>
    <w:rsid w:val="00824A26"/>
    <w:rsid w:val="00826BA3"/>
    <w:rsid w:val="008320F9"/>
    <w:rsid w:val="00832A62"/>
    <w:rsid w:val="00833ACC"/>
    <w:rsid w:val="00835075"/>
    <w:rsid w:val="00836A3E"/>
    <w:rsid w:val="00847868"/>
    <w:rsid w:val="00852490"/>
    <w:rsid w:val="008554C1"/>
    <w:rsid w:val="00862D42"/>
    <w:rsid w:val="008657E3"/>
    <w:rsid w:val="00866A34"/>
    <w:rsid w:val="0086774B"/>
    <w:rsid w:val="00871542"/>
    <w:rsid w:val="00871821"/>
    <w:rsid w:val="00871F7B"/>
    <w:rsid w:val="00875B76"/>
    <w:rsid w:val="00875F9D"/>
    <w:rsid w:val="0089076C"/>
    <w:rsid w:val="008949C1"/>
    <w:rsid w:val="0089578A"/>
    <w:rsid w:val="00896B28"/>
    <w:rsid w:val="008A11FB"/>
    <w:rsid w:val="008B4B10"/>
    <w:rsid w:val="008C1597"/>
    <w:rsid w:val="008C2E99"/>
    <w:rsid w:val="008E3091"/>
    <w:rsid w:val="008E491F"/>
    <w:rsid w:val="008E674F"/>
    <w:rsid w:val="008F018E"/>
    <w:rsid w:val="00900A24"/>
    <w:rsid w:val="00901599"/>
    <w:rsid w:val="009017A4"/>
    <w:rsid w:val="00901E44"/>
    <w:rsid w:val="0090365C"/>
    <w:rsid w:val="00904D63"/>
    <w:rsid w:val="0091398D"/>
    <w:rsid w:val="00916C1D"/>
    <w:rsid w:val="00917650"/>
    <w:rsid w:val="009204A1"/>
    <w:rsid w:val="00921D71"/>
    <w:rsid w:val="00922384"/>
    <w:rsid w:val="0093103E"/>
    <w:rsid w:val="00932F29"/>
    <w:rsid w:val="009331CB"/>
    <w:rsid w:val="00934FF1"/>
    <w:rsid w:val="0094016D"/>
    <w:rsid w:val="009473EC"/>
    <w:rsid w:val="009659D7"/>
    <w:rsid w:val="00977DCD"/>
    <w:rsid w:val="0098467B"/>
    <w:rsid w:val="00986627"/>
    <w:rsid w:val="00986B2E"/>
    <w:rsid w:val="009905BE"/>
    <w:rsid w:val="00990C72"/>
    <w:rsid w:val="00991F54"/>
    <w:rsid w:val="009A4415"/>
    <w:rsid w:val="009A61B6"/>
    <w:rsid w:val="009B08E1"/>
    <w:rsid w:val="009B10B1"/>
    <w:rsid w:val="009B29E7"/>
    <w:rsid w:val="009B50AD"/>
    <w:rsid w:val="009C0E39"/>
    <w:rsid w:val="009C303A"/>
    <w:rsid w:val="009D0E29"/>
    <w:rsid w:val="009E03DD"/>
    <w:rsid w:val="009E3E26"/>
    <w:rsid w:val="009E4283"/>
    <w:rsid w:val="009E5251"/>
    <w:rsid w:val="009E77B4"/>
    <w:rsid w:val="009E7A45"/>
    <w:rsid w:val="009E7EB5"/>
    <w:rsid w:val="009F23EF"/>
    <w:rsid w:val="009F3C8D"/>
    <w:rsid w:val="00A03420"/>
    <w:rsid w:val="00A043D7"/>
    <w:rsid w:val="00A05AA9"/>
    <w:rsid w:val="00A061FC"/>
    <w:rsid w:val="00A07165"/>
    <w:rsid w:val="00A10CE4"/>
    <w:rsid w:val="00A1637E"/>
    <w:rsid w:val="00A227C8"/>
    <w:rsid w:val="00A354B3"/>
    <w:rsid w:val="00A37273"/>
    <w:rsid w:val="00A379BD"/>
    <w:rsid w:val="00A444BB"/>
    <w:rsid w:val="00A45E22"/>
    <w:rsid w:val="00A46A4F"/>
    <w:rsid w:val="00A5062A"/>
    <w:rsid w:val="00A507D1"/>
    <w:rsid w:val="00A529F0"/>
    <w:rsid w:val="00A57536"/>
    <w:rsid w:val="00A57D9D"/>
    <w:rsid w:val="00A61C8A"/>
    <w:rsid w:val="00A63BA5"/>
    <w:rsid w:val="00A665FC"/>
    <w:rsid w:val="00A71430"/>
    <w:rsid w:val="00A76C84"/>
    <w:rsid w:val="00A86D56"/>
    <w:rsid w:val="00A95BED"/>
    <w:rsid w:val="00A9774F"/>
    <w:rsid w:val="00AA0B63"/>
    <w:rsid w:val="00AA3E2C"/>
    <w:rsid w:val="00AA667B"/>
    <w:rsid w:val="00AA7147"/>
    <w:rsid w:val="00AB1925"/>
    <w:rsid w:val="00AB6349"/>
    <w:rsid w:val="00AC0632"/>
    <w:rsid w:val="00AC1A50"/>
    <w:rsid w:val="00AC3856"/>
    <w:rsid w:val="00AC62AB"/>
    <w:rsid w:val="00AD10AD"/>
    <w:rsid w:val="00AD19C1"/>
    <w:rsid w:val="00AD53BB"/>
    <w:rsid w:val="00AE02EE"/>
    <w:rsid w:val="00AE42D2"/>
    <w:rsid w:val="00AE6548"/>
    <w:rsid w:val="00AF2C68"/>
    <w:rsid w:val="00AF39D8"/>
    <w:rsid w:val="00AF5F9E"/>
    <w:rsid w:val="00AF7EEF"/>
    <w:rsid w:val="00B0248E"/>
    <w:rsid w:val="00B03092"/>
    <w:rsid w:val="00B031C0"/>
    <w:rsid w:val="00B11FE7"/>
    <w:rsid w:val="00B123CE"/>
    <w:rsid w:val="00B13A45"/>
    <w:rsid w:val="00B21969"/>
    <w:rsid w:val="00B25092"/>
    <w:rsid w:val="00B31E2F"/>
    <w:rsid w:val="00B37AAA"/>
    <w:rsid w:val="00B4118B"/>
    <w:rsid w:val="00B4194B"/>
    <w:rsid w:val="00B43D91"/>
    <w:rsid w:val="00B46F08"/>
    <w:rsid w:val="00B51E56"/>
    <w:rsid w:val="00B53CA2"/>
    <w:rsid w:val="00B55465"/>
    <w:rsid w:val="00B63189"/>
    <w:rsid w:val="00B64E3B"/>
    <w:rsid w:val="00B6713C"/>
    <w:rsid w:val="00B80BEF"/>
    <w:rsid w:val="00B81438"/>
    <w:rsid w:val="00B81F8F"/>
    <w:rsid w:val="00B84E41"/>
    <w:rsid w:val="00B9110A"/>
    <w:rsid w:val="00B9139A"/>
    <w:rsid w:val="00B93141"/>
    <w:rsid w:val="00B9510C"/>
    <w:rsid w:val="00B95A03"/>
    <w:rsid w:val="00B968AD"/>
    <w:rsid w:val="00BA1138"/>
    <w:rsid w:val="00BA2688"/>
    <w:rsid w:val="00BA5346"/>
    <w:rsid w:val="00BA7713"/>
    <w:rsid w:val="00BB095D"/>
    <w:rsid w:val="00BC0502"/>
    <w:rsid w:val="00BC2160"/>
    <w:rsid w:val="00BC61AE"/>
    <w:rsid w:val="00BD2BC0"/>
    <w:rsid w:val="00BE0A52"/>
    <w:rsid w:val="00BE1464"/>
    <w:rsid w:val="00BF181D"/>
    <w:rsid w:val="00BF798C"/>
    <w:rsid w:val="00C03508"/>
    <w:rsid w:val="00C0429B"/>
    <w:rsid w:val="00C108F2"/>
    <w:rsid w:val="00C128F0"/>
    <w:rsid w:val="00C17C3E"/>
    <w:rsid w:val="00C21737"/>
    <w:rsid w:val="00C40AA7"/>
    <w:rsid w:val="00C43022"/>
    <w:rsid w:val="00C4380D"/>
    <w:rsid w:val="00C5090E"/>
    <w:rsid w:val="00C50DC2"/>
    <w:rsid w:val="00C515DB"/>
    <w:rsid w:val="00C5577C"/>
    <w:rsid w:val="00C55EDB"/>
    <w:rsid w:val="00C579A8"/>
    <w:rsid w:val="00C63326"/>
    <w:rsid w:val="00C67FDB"/>
    <w:rsid w:val="00C75A91"/>
    <w:rsid w:val="00C805D2"/>
    <w:rsid w:val="00C80E26"/>
    <w:rsid w:val="00C87221"/>
    <w:rsid w:val="00C87D7A"/>
    <w:rsid w:val="00C91690"/>
    <w:rsid w:val="00C9189C"/>
    <w:rsid w:val="00C9323E"/>
    <w:rsid w:val="00CA7641"/>
    <w:rsid w:val="00CB1F8D"/>
    <w:rsid w:val="00CD3BD6"/>
    <w:rsid w:val="00CD40CA"/>
    <w:rsid w:val="00CD77AD"/>
    <w:rsid w:val="00CE3178"/>
    <w:rsid w:val="00CE5B29"/>
    <w:rsid w:val="00CF01CF"/>
    <w:rsid w:val="00CF1BE8"/>
    <w:rsid w:val="00CF2091"/>
    <w:rsid w:val="00CF4278"/>
    <w:rsid w:val="00CF5E95"/>
    <w:rsid w:val="00CF7BB0"/>
    <w:rsid w:val="00D0088F"/>
    <w:rsid w:val="00D10C4C"/>
    <w:rsid w:val="00D119FF"/>
    <w:rsid w:val="00D13776"/>
    <w:rsid w:val="00D14046"/>
    <w:rsid w:val="00D1469F"/>
    <w:rsid w:val="00D15301"/>
    <w:rsid w:val="00D20850"/>
    <w:rsid w:val="00D24A64"/>
    <w:rsid w:val="00D26A7A"/>
    <w:rsid w:val="00D305D3"/>
    <w:rsid w:val="00D313DC"/>
    <w:rsid w:val="00D329A6"/>
    <w:rsid w:val="00D33655"/>
    <w:rsid w:val="00D37FD7"/>
    <w:rsid w:val="00D41480"/>
    <w:rsid w:val="00D41607"/>
    <w:rsid w:val="00D45B0E"/>
    <w:rsid w:val="00D46EAC"/>
    <w:rsid w:val="00D479DF"/>
    <w:rsid w:val="00D52340"/>
    <w:rsid w:val="00D534E8"/>
    <w:rsid w:val="00D57A07"/>
    <w:rsid w:val="00D6133C"/>
    <w:rsid w:val="00D62BF9"/>
    <w:rsid w:val="00D677B1"/>
    <w:rsid w:val="00D70886"/>
    <w:rsid w:val="00D8785A"/>
    <w:rsid w:val="00D93469"/>
    <w:rsid w:val="00D93D0C"/>
    <w:rsid w:val="00D943B9"/>
    <w:rsid w:val="00D9547C"/>
    <w:rsid w:val="00D9664D"/>
    <w:rsid w:val="00DA0AE7"/>
    <w:rsid w:val="00DA46B4"/>
    <w:rsid w:val="00DA678D"/>
    <w:rsid w:val="00DA6F3F"/>
    <w:rsid w:val="00DA7F50"/>
    <w:rsid w:val="00DB0BFE"/>
    <w:rsid w:val="00DB0FC7"/>
    <w:rsid w:val="00DB68AE"/>
    <w:rsid w:val="00DD34C7"/>
    <w:rsid w:val="00DD6AA3"/>
    <w:rsid w:val="00DE12F2"/>
    <w:rsid w:val="00DE221A"/>
    <w:rsid w:val="00DE3853"/>
    <w:rsid w:val="00DF1476"/>
    <w:rsid w:val="00DF3B57"/>
    <w:rsid w:val="00DF586F"/>
    <w:rsid w:val="00E10747"/>
    <w:rsid w:val="00E14014"/>
    <w:rsid w:val="00E2192B"/>
    <w:rsid w:val="00E21B61"/>
    <w:rsid w:val="00E27948"/>
    <w:rsid w:val="00E27BF5"/>
    <w:rsid w:val="00E32B56"/>
    <w:rsid w:val="00E33D1B"/>
    <w:rsid w:val="00E40318"/>
    <w:rsid w:val="00E415A8"/>
    <w:rsid w:val="00E41BB8"/>
    <w:rsid w:val="00E44A18"/>
    <w:rsid w:val="00E5354E"/>
    <w:rsid w:val="00E7101D"/>
    <w:rsid w:val="00E7492A"/>
    <w:rsid w:val="00E81208"/>
    <w:rsid w:val="00E81D8D"/>
    <w:rsid w:val="00E85CC8"/>
    <w:rsid w:val="00E91276"/>
    <w:rsid w:val="00E93487"/>
    <w:rsid w:val="00E94699"/>
    <w:rsid w:val="00EA63FE"/>
    <w:rsid w:val="00EB2078"/>
    <w:rsid w:val="00EB43CB"/>
    <w:rsid w:val="00EB539D"/>
    <w:rsid w:val="00EB5D75"/>
    <w:rsid w:val="00EC2EFB"/>
    <w:rsid w:val="00EC320A"/>
    <w:rsid w:val="00ED12F9"/>
    <w:rsid w:val="00ED282B"/>
    <w:rsid w:val="00ED3C8A"/>
    <w:rsid w:val="00ED4C12"/>
    <w:rsid w:val="00ED623C"/>
    <w:rsid w:val="00ED6D9F"/>
    <w:rsid w:val="00EE0479"/>
    <w:rsid w:val="00EE0CC4"/>
    <w:rsid w:val="00EE4F27"/>
    <w:rsid w:val="00EF27FE"/>
    <w:rsid w:val="00F06723"/>
    <w:rsid w:val="00F15687"/>
    <w:rsid w:val="00F23696"/>
    <w:rsid w:val="00F2722B"/>
    <w:rsid w:val="00F314BC"/>
    <w:rsid w:val="00F32122"/>
    <w:rsid w:val="00F33134"/>
    <w:rsid w:val="00F351A3"/>
    <w:rsid w:val="00F352B6"/>
    <w:rsid w:val="00F40353"/>
    <w:rsid w:val="00F40DA0"/>
    <w:rsid w:val="00F43A82"/>
    <w:rsid w:val="00F476DF"/>
    <w:rsid w:val="00F47CE2"/>
    <w:rsid w:val="00F50D1D"/>
    <w:rsid w:val="00F5116F"/>
    <w:rsid w:val="00F56239"/>
    <w:rsid w:val="00F651E0"/>
    <w:rsid w:val="00F6654A"/>
    <w:rsid w:val="00F74195"/>
    <w:rsid w:val="00F7439A"/>
    <w:rsid w:val="00F76DE9"/>
    <w:rsid w:val="00F80BF1"/>
    <w:rsid w:val="00F80CE6"/>
    <w:rsid w:val="00F81BB0"/>
    <w:rsid w:val="00F831F0"/>
    <w:rsid w:val="00F8418A"/>
    <w:rsid w:val="00F85CE5"/>
    <w:rsid w:val="00F912DD"/>
    <w:rsid w:val="00F94D79"/>
    <w:rsid w:val="00FA2BAC"/>
    <w:rsid w:val="00FA3D87"/>
    <w:rsid w:val="00FA3F14"/>
    <w:rsid w:val="00FB11CB"/>
    <w:rsid w:val="00FB3853"/>
    <w:rsid w:val="00FC03C2"/>
    <w:rsid w:val="00FD3853"/>
    <w:rsid w:val="00FD4A09"/>
    <w:rsid w:val="00FD5DDC"/>
    <w:rsid w:val="00FE1B63"/>
    <w:rsid w:val="00FE6491"/>
    <w:rsid w:val="00FF2388"/>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51"/>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51"/>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r="http://schemas.openxmlformats.org/officeDocument/2006/relationships" xmlns:w="http://schemas.openxmlformats.org/wordprocessingml/2006/main">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7107E-8FF3-402C-AF92-4DC46732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5341</Words>
  <Characters>30444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35714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11</cp:revision>
  <dcterms:created xsi:type="dcterms:W3CDTF">2021-08-05T10:09:00Z</dcterms:created>
  <dcterms:modified xsi:type="dcterms:W3CDTF">2021-08-06T13:07:00Z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