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proofErr w:type="gramStart"/>
      <w:r>
        <w:t>e-</w:t>
      </w:r>
      <w:r w:rsidR="00127C0C" w:rsidRPr="00127C0C">
        <w:t>Meeting</w:t>
      </w:r>
      <w:proofErr w:type="gramEnd"/>
      <w:r w:rsidR="00127C0C" w:rsidRPr="00127C0C">
        <w:t xml:space="preserve">,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37B1C7A0" w14:textId="71AAEDD5" w:rsidR="007B4C6E" w:rsidRDefault="005B0F5B" w:rsidP="00770C89">
      <w:pPr>
        <w:pStyle w:val="a8"/>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21"/>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 xml:space="preserve">Alt-2: The HARQ-ACK delay is determined following the legacy approach. That is, the “HARQ-ACK delay” is kept expressed in terms of “absolute </w:t>
            </w:r>
            <w:proofErr w:type="spellStart"/>
            <w:r w:rsidRPr="00A62869">
              <w:rPr>
                <w:rFonts w:ascii="Times" w:hAnsi="Times" w:cs="Times"/>
                <w:sz w:val="18"/>
                <w:szCs w:val="20"/>
                <w:lang w:val="en-US" w:eastAsia="en-US"/>
              </w:rPr>
              <w:t>subframes</w:t>
            </w:r>
            <w:proofErr w:type="spellEnd"/>
            <w:r w:rsidRPr="00A62869">
              <w:rPr>
                <w:rFonts w:ascii="Times" w:hAnsi="Times" w:cs="Times"/>
                <w:sz w:val="18"/>
                <w:szCs w:val="20"/>
                <w:lang w:val="en-US" w:eastAsia="en-US"/>
              </w:rPr>
              <w:t>”.</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31"/>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p>
    <w:p w14:paraId="093ECFC3" w14:textId="77777777" w:rsidR="001620D1" w:rsidRPr="006A3039" w:rsidRDefault="001620D1" w:rsidP="001620D1">
      <w:pPr>
        <w:pStyle w:val="af7"/>
        <w:jc w:val="both"/>
        <w:rPr>
          <w:rFonts w:ascii="Times New Roman" w:eastAsia="宋体" w:hAnsi="Times New Roman"/>
          <w:sz w:val="20"/>
          <w:szCs w:val="20"/>
          <w:lang w:val="en-GB" w:eastAsia="ja-JP"/>
        </w:rPr>
      </w:pPr>
    </w:p>
    <w:p w14:paraId="49B52CF4" w14:textId="164E6145" w:rsidR="001620D1" w:rsidRPr="006A3039" w:rsidRDefault="001620D1" w:rsidP="001620D1">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2 BL/CE DL </w:t>
      </w:r>
      <w:proofErr w:type="spellStart"/>
      <w:r w:rsidRPr="006A3039">
        <w:rPr>
          <w:rFonts w:ascii="Times New Roman" w:eastAsia="宋体" w:hAnsi="Times New Roman"/>
          <w:sz w:val="20"/>
          <w:szCs w:val="20"/>
          <w:lang w:val="en-GB" w:eastAsia="ja-JP"/>
        </w:rPr>
        <w:t>subframes</w:t>
      </w:r>
      <w:proofErr w:type="spellEnd"/>
    </w:p>
    <w:p w14:paraId="468A608F" w14:textId="32DB6B7F" w:rsidR="001620D1" w:rsidRPr="006A3039" w:rsidRDefault="001620D1" w:rsidP="001620D1">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1 BL/CE DL subframe + 1 subframe + 3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 xml:space="preserve"> + 1 subframe + 1 BL/CE DL subframe.</w:t>
      </w:r>
    </w:p>
    <w:p w14:paraId="45A73892" w14:textId="04967018" w:rsidR="001620D1" w:rsidRPr="006A3039" w:rsidRDefault="001620D1" w:rsidP="001620D1">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1 subframe + 3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 xml:space="preserve"> + 1 subframe + 2 BL/CE DL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w:t>
      </w:r>
    </w:p>
    <w:p w14:paraId="1A5701D1" w14:textId="16ED7224" w:rsidR="006A3039" w:rsidRPr="006A3039" w:rsidRDefault="006A3039" w:rsidP="001620D1">
      <w:pPr>
        <w:pStyle w:val="af7"/>
        <w:jc w:val="both"/>
        <w:rPr>
          <w:rFonts w:ascii="Times New Roman" w:eastAsia="宋体" w:hAnsi="Times New Roman"/>
          <w:sz w:val="20"/>
          <w:szCs w:val="20"/>
          <w:lang w:val="en-GB" w:eastAsia="ja-JP"/>
        </w:rPr>
      </w:pPr>
    </w:p>
    <w:p w14:paraId="584E5474" w14:textId="521A9E6B" w:rsidR="006A3039" w:rsidRPr="006A3039" w:rsidRDefault="006A3039" w:rsidP="006A3039">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p>
    <w:p w14:paraId="500AC8AC" w14:textId="77777777" w:rsidR="006A3039" w:rsidRPr="006A3039" w:rsidRDefault="006A3039" w:rsidP="006A3039">
      <w:pPr>
        <w:pStyle w:val="af7"/>
        <w:jc w:val="both"/>
        <w:rPr>
          <w:rFonts w:ascii="Times New Roman" w:eastAsia="宋体" w:hAnsi="Times New Roman"/>
          <w:sz w:val="20"/>
          <w:szCs w:val="20"/>
          <w:lang w:val="en-GB" w:eastAsia="ja-JP"/>
        </w:rPr>
      </w:pPr>
    </w:p>
    <w:p w14:paraId="56B325F5" w14:textId="77777777" w:rsidR="006A3039" w:rsidRPr="006A3039" w:rsidRDefault="006A3039" w:rsidP="006A3039">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(y) BL/CE DL subframe + 1 subframe (any type) + (z)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w:t>
      </w:r>
    </w:p>
    <w:p w14:paraId="31C3FF5F" w14:textId="27849106" w:rsidR="006A3039" w:rsidRPr="006A3039" w:rsidRDefault="006A3039" w:rsidP="006A3039">
      <w:pPr>
        <w:pStyle w:val="af7"/>
        <w:jc w:val="both"/>
        <w:rPr>
          <w:rFonts w:ascii="Times New Roman" w:eastAsia="宋体" w:hAnsi="Times New Roman"/>
          <w:sz w:val="20"/>
          <w:szCs w:val="20"/>
          <w:lang w:val="en-GB" w:eastAsia="ja-JP"/>
        </w:rPr>
      </w:pPr>
      <w:proofErr w:type="gramStart"/>
      <w:r>
        <w:rPr>
          <w:rFonts w:ascii="Times New Roman" w:eastAsia="宋体" w:hAnsi="Times New Roman"/>
          <w:sz w:val="20"/>
          <w:szCs w:val="20"/>
          <w:lang w:val="en-GB" w:eastAsia="ja-JP"/>
        </w:rPr>
        <w:t>w</w:t>
      </w:r>
      <w:r w:rsidRPr="006A3039">
        <w:rPr>
          <w:rFonts w:ascii="Times New Roman" w:eastAsia="宋体" w:hAnsi="Times New Roman"/>
          <w:sz w:val="20"/>
          <w:szCs w:val="20"/>
          <w:lang w:val="en-GB" w:eastAsia="ja-JP"/>
        </w:rPr>
        <w:t>here</w:t>
      </w:r>
      <w:proofErr w:type="gramEnd"/>
      <w:r w:rsidRPr="006A3039">
        <w:rPr>
          <w:rFonts w:ascii="Times New Roman" w:eastAsia="宋体" w:hAnsi="Times New Roman"/>
          <w:sz w:val="20"/>
          <w:szCs w:val="20"/>
          <w:lang w:val="en-GB" w:eastAsia="ja-JP"/>
        </w:rPr>
        <w:t>:</w:t>
      </w:r>
    </w:p>
    <w:p w14:paraId="4728B169" w14:textId="6F485B21" w:rsidR="006A3039" w:rsidRPr="006A3039" w:rsidRDefault="006A3039" w:rsidP="006A3039">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w:t>
      </w:r>
      <w:r w:rsidRPr="006A3039">
        <w:rPr>
          <w:rFonts w:ascii="Times New Roman" w:eastAsia="宋体" w:hAnsi="Times New Roman"/>
          <w:sz w:val="20"/>
          <w:szCs w:val="20"/>
          <w:lang w:val="en-GB" w:eastAsia="ja-JP"/>
        </w:rPr>
        <w:tab/>
        <w:t>y = {0</w:t>
      </w:r>
      <w:proofErr w:type="gramStart"/>
      <w:r w:rsidRPr="006A3039">
        <w:rPr>
          <w:rFonts w:ascii="Times New Roman" w:eastAsia="宋体" w:hAnsi="Times New Roman"/>
          <w:sz w:val="20"/>
          <w:szCs w:val="20"/>
          <w:lang w:val="en-GB" w:eastAsia="ja-JP"/>
        </w:rPr>
        <w:t>,1,2</w:t>
      </w:r>
      <w:proofErr w:type="gramEnd"/>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6A3039">
        <w:rPr>
          <w:rFonts w:ascii="Times New Roman" w:eastAsia="宋体" w:hAnsi="Times New Roman"/>
          <w:sz w:val="20"/>
          <w:szCs w:val="20"/>
          <w:lang w:val="en-GB" w:eastAsia="ja-JP"/>
        </w:rPr>
        <w:t xml:space="preserve">,11} </w:t>
      </w:r>
    </w:p>
    <w:p w14:paraId="2E407FEF" w14:textId="7F2AD112" w:rsidR="006A3039" w:rsidRPr="004454C0" w:rsidRDefault="006A3039" w:rsidP="006A3039">
      <w:pPr>
        <w:pStyle w:val="af7"/>
        <w:jc w:val="both"/>
        <w:rPr>
          <w:rFonts w:ascii="Times New Roman" w:hAnsi="Times New Roman"/>
          <w:sz w:val="20"/>
          <w:szCs w:val="20"/>
        </w:rPr>
      </w:pPr>
      <w:r w:rsidRPr="006A3039">
        <w:rPr>
          <w:rFonts w:ascii="Times New Roman" w:eastAsia="宋体" w:hAnsi="Times New Roman"/>
          <w:sz w:val="20"/>
          <w:szCs w:val="20"/>
          <w:lang w:val="en-GB" w:eastAsia="ja-JP"/>
        </w:rPr>
        <w:t>•</w:t>
      </w:r>
      <w:r w:rsidRPr="006A3039">
        <w:rPr>
          <w:rFonts w:ascii="Times New Roman" w:eastAsia="宋体" w:hAnsi="Times New Roman"/>
          <w:sz w:val="20"/>
          <w:szCs w:val="20"/>
          <w:lang w:val="en-GB" w:eastAsia="ja-JP"/>
        </w:rPr>
        <w:tab/>
        <w:t>z = {1</w:t>
      </w:r>
      <w:proofErr w:type="gramStart"/>
      <w:r w:rsidRPr="006A3039">
        <w:rPr>
          <w:rFonts w:ascii="Times New Roman" w:eastAsia="宋体" w:hAnsi="Times New Roman"/>
          <w:sz w:val="20"/>
          <w:szCs w:val="20"/>
          <w:lang w:val="en-GB" w:eastAsia="ja-JP"/>
        </w:rPr>
        <w:t>,2,3</w:t>
      </w:r>
      <w:proofErr w:type="gramEnd"/>
      <w:r w:rsidRPr="006A3039">
        <w:rPr>
          <w:rFonts w:ascii="Times New Roman" w:eastAsia="宋体" w:hAnsi="Times New Roman"/>
          <w:sz w:val="20"/>
          <w:szCs w:val="20"/>
          <w:lang w:val="en-GB" w:eastAsia="ja-JP"/>
        </w:rPr>
        <w:t xml:space="preserve">}   </w:t>
      </w:r>
    </w:p>
    <w:p w14:paraId="56E32D77" w14:textId="1C593D6B" w:rsidR="001620D1" w:rsidRDefault="006A3039" w:rsidP="006A3039">
      <w:pPr>
        <w:pStyle w:val="40"/>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2 bits.</w:t>
      </w:r>
    </w:p>
    <w:p w14:paraId="48EC80E3" w14:textId="1A6CB6CF" w:rsidR="001172C4" w:rsidRDefault="001172C4" w:rsidP="001172C4">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r>
        <w:rPr>
          <w:rFonts w:ascii="Times New Roman" w:eastAsia="宋体" w:hAnsi="Times New Roman"/>
          <w:sz w:val="20"/>
          <w:szCs w:val="20"/>
          <w:lang w:val="en-GB" w:eastAsia="ja-JP"/>
        </w:rPr>
        <w:t xml:space="preserve"> (4-bits for “y” and 2-bits for “z”) 6 bits.</w:t>
      </w:r>
    </w:p>
    <w:p w14:paraId="1E65AA56" w14:textId="245DC156" w:rsidR="001172C4" w:rsidRDefault="001172C4" w:rsidP="006A3039">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af7"/>
        <w:jc w:val="both"/>
        <w:rPr>
          <w:rFonts w:ascii="Times New Roman" w:eastAsia="宋体" w:hAnsi="Times New Roman"/>
          <w:sz w:val="20"/>
          <w:szCs w:val="20"/>
          <w:lang w:val="en-GB" w:eastAsia="ja-JP"/>
        </w:rPr>
      </w:pPr>
    </w:p>
    <w:p w14:paraId="3C1F81A2" w14:textId="471DCA4F" w:rsidR="006A3039" w:rsidRDefault="006A3039" w:rsidP="006A3039">
      <w:pPr>
        <w:pStyle w:val="40"/>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T</w:t>
      </w:r>
      <w:r w:rsidRPr="00B42754">
        <w:rPr>
          <w:rFonts w:ascii="Times New Roman" w:eastAsia="宋体" w:hAnsi="Times New Roman"/>
          <w:sz w:val="20"/>
          <w:szCs w:val="20"/>
          <w:lang w:val="en-GB" w:eastAsia="ja-JP"/>
        </w:rPr>
        <w:t>here are 3 different expressions</w:t>
      </w:r>
      <w:r>
        <w:rPr>
          <w:rFonts w:ascii="Times New Roman" w:eastAsia="宋体" w:hAnsi="Times New Roman"/>
          <w:sz w:val="20"/>
          <w:szCs w:val="20"/>
          <w:lang w:val="en-GB" w:eastAsia="ja-JP"/>
        </w:rPr>
        <w:t>.</w:t>
      </w:r>
    </w:p>
    <w:p w14:paraId="53C5D72A" w14:textId="378FD3BA" w:rsidR="00B42754" w:rsidRDefault="00B42754" w:rsidP="00B42754">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r>
        <w:rPr>
          <w:rFonts w:ascii="Times New Roman" w:eastAsia="宋体" w:hAnsi="Times New Roman"/>
          <w:sz w:val="20"/>
          <w:szCs w:val="20"/>
          <w:lang w:val="en-GB" w:eastAsia="ja-JP"/>
        </w:rPr>
        <w:t xml:space="preserve"> There are </w:t>
      </w:r>
      <w:r w:rsidRPr="00B42754">
        <w:rPr>
          <w:rFonts w:ascii="Times New Roman" w:eastAsia="宋体" w:hAnsi="Times New Roman"/>
          <w:sz w:val="20"/>
          <w:szCs w:val="20"/>
          <w:lang w:val="en-GB" w:eastAsia="ja-JP"/>
        </w:rPr>
        <w:t>12 values for “</w:t>
      </w:r>
      <w:r>
        <w:rPr>
          <w:rFonts w:ascii="Times New Roman" w:eastAsia="宋体" w:hAnsi="Times New Roman"/>
          <w:sz w:val="20"/>
          <w:szCs w:val="20"/>
          <w:lang w:val="en-GB" w:eastAsia="ja-JP"/>
        </w:rPr>
        <w:t>y</w:t>
      </w:r>
      <w:r w:rsidRPr="00B42754">
        <w:rPr>
          <w:rFonts w:ascii="Times New Roman" w:eastAsia="宋体" w:hAnsi="Times New Roman"/>
          <w:sz w:val="20"/>
          <w:szCs w:val="20"/>
          <w:lang w:val="en-GB" w:eastAsia="ja-JP"/>
        </w:rPr>
        <w:t>” and 3 values for “</w:t>
      </w:r>
      <w:r>
        <w:rPr>
          <w:rFonts w:ascii="Times New Roman" w:eastAsia="宋体" w:hAnsi="Times New Roman"/>
          <w:sz w:val="20"/>
          <w:szCs w:val="20"/>
          <w:lang w:val="en-GB" w:eastAsia="ja-JP"/>
        </w:rPr>
        <w:t>z</w:t>
      </w:r>
      <w:r w:rsidRPr="00B42754">
        <w:rPr>
          <w:rFonts w:ascii="Times New Roman" w:eastAsia="宋体" w:hAnsi="Times New Roman"/>
          <w:sz w:val="20"/>
          <w:szCs w:val="20"/>
          <w:lang w:val="en-GB" w:eastAsia="ja-JP"/>
        </w:rPr>
        <w:t>”.</w:t>
      </w:r>
    </w:p>
    <w:p w14:paraId="23BA5E50" w14:textId="2D42328B" w:rsidR="00B42754" w:rsidRDefault="00B42754" w:rsidP="00B42754">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The joint encoding solution will require: </w:t>
      </w:r>
      <w:r w:rsidR="00C04D72" w:rsidRPr="00C04D72">
        <w:rPr>
          <w:rFonts w:ascii="Times New Roman" w:eastAsia="宋体" w:hAnsi="Times New Roman"/>
          <w:sz w:val="20"/>
          <w:szCs w:val="20"/>
          <w:lang w:val="en-GB" w:eastAsia="ja-JP"/>
        </w:rPr>
        <w:t>12(3)</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12(3)</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12(3) = 108 states, meaning that we will need 7-bits for a fully</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flexible joint-encoding solution</w:t>
      </w:r>
    </w:p>
    <w:p w14:paraId="303F704B" w14:textId="72EABC3C" w:rsidR="006A3039" w:rsidRDefault="00B42754" w:rsidP="006A3039">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Total Number of bits if </w:t>
      </w:r>
      <w:r w:rsidR="007B7CF2">
        <w:rPr>
          <w:rFonts w:ascii="Times New Roman" w:eastAsia="宋体" w:hAnsi="Times New Roman"/>
          <w:sz w:val="20"/>
          <w:szCs w:val="20"/>
          <w:lang w:val="en-GB" w:eastAsia="ja-JP"/>
        </w:rPr>
        <w:t>a joint encoding solution</w:t>
      </w:r>
      <w:r w:rsidR="00BF5568">
        <w:rPr>
          <w:rFonts w:ascii="Times New Roman" w:eastAsia="宋体" w:hAnsi="Times New Roman"/>
          <w:sz w:val="20"/>
          <w:szCs w:val="20"/>
          <w:lang w:val="en-GB" w:eastAsia="ja-JP"/>
        </w:rPr>
        <w:t xml:space="preserve"> in DCI</w:t>
      </w:r>
      <w:r>
        <w:rPr>
          <w:rFonts w:ascii="Times New Roman" w:eastAsia="宋体" w:hAnsi="Times New Roman"/>
          <w:sz w:val="20"/>
          <w:szCs w:val="20"/>
          <w:lang w:val="en-GB" w:eastAsia="ja-JP"/>
        </w:rPr>
        <w:t xml:space="preserve"> were used: </w:t>
      </w:r>
      <w:r w:rsidR="00C04D72">
        <w:rPr>
          <w:rFonts w:ascii="Times New Roman" w:eastAsia="宋体" w:hAnsi="Times New Roman"/>
          <w:sz w:val="20"/>
          <w:szCs w:val="20"/>
          <w:lang w:val="en-GB" w:eastAsia="ja-JP"/>
        </w:rPr>
        <w:t>7</w:t>
      </w:r>
      <w:r>
        <w:rPr>
          <w:rFonts w:ascii="Times New Roman" w:eastAsia="宋体" w:hAnsi="Times New Roman"/>
          <w:sz w:val="20"/>
          <w:szCs w:val="20"/>
          <w:lang w:val="en-GB" w:eastAsia="ja-JP"/>
        </w:rPr>
        <w:t xml:space="preserve"> bits.</w:t>
      </w:r>
    </w:p>
    <w:p w14:paraId="0DA0867C" w14:textId="77777777" w:rsidR="00B42754" w:rsidRPr="00B42754" w:rsidRDefault="00B42754" w:rsidP="00B42754">
      <w:pPr>
        <w:pStyle w:val="af7"/>
        <w:jc w:val="both"/>
        <w:rPr>
          <w:rFonts w:ascii="Times New Roman" w:eastAsia="宋体" w:hAnsi="Times New Roman"/>
          <w:sz w:val="20"/>
          <w:szCs w:val="20"/>
          <w:lang w:val="en-GB" w:eastAsia="ja-JP"/>
        </w:rPr>
      </w:pPr>
    </w:p>
    <w:p w14:paraId="460B0401" w14:textId="2A919C6D" w:rsidR="001620D1" w:rsidRDefault="001620D1" w:rsidP="001620D1">
      <w:pPr>
        <w:pStyle w:val="31"/>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p>
    <w:p w14:paraId="2B5788AB" w14:textId="77777777" w:rsidR="00424B8D" w:rsidRPr="006A3039" w:rsidRDefault="00424B8D" w:rsidP="00424B8D">
      <w:pPr>
        <w:pStyle w:val="af7"/>
        <w:jc w:val="both"/>
        <w:rPr>
          <w:rFonts w:ascii="Times New Roman" w:eastAsia="宋体" w:hAnsi="Times New Roman"/>
          <w:sz w:val="20"/>
          <w:szCs w:val="20"/>
          <w:lang w:val="en-GB" w:eastAsia="ja-JP"/>
        </w:rPr>
      </w:pPr>
    </w:p>
    <w:p w14:paraId="5822D0E0" w14:textId="77777777" w:rsidR="00424B8D" w:rsidRPr="006A3039" w:rsidRDefault="00424B8D" w:rsidP="00424B8D">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2 BL/CE DL </w:t>
      </w:r>
      <w:proofErr w:type="spellStart"/>
      <w:r w:rsidRPr="006A3039">
        <w:rPr>
          <w:rFonts w:ascii="Times New Roman" w:eastAsia="宋体" w:hAnsi="Times New Roman"/>
          <w:sz w:val="20"/>
          <w:szCs w:val="20"/>
          <w:lang w:val="en-GB" w:eastAsia="ja-JP"/>
        </w:rPr>
        <w:t>subframes</w:t>
      </w:r>
      <w:proofErr w:type="spellEnd"/>
    </w:p>
    <w:p w14:paraId="4AB40986" w14:textId="77777777" w:rsidR="00424B8D" w:rsidRPr="006A3039" w:rsidRDefault="00424B8D" w:rsidP="00424B8D">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lastRenderedPageBreak/>
        <w:t xml:space="preserve">1 BL/CE DL subframe + 1 subframe + 3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 xml:space="preserve"> + 1 subframe + 1 BL/CE DL subframe.</w:t>
      </w:r>
    </w:p>
    <w:p w14:paraId="77DE45F3" w14:textId="77777777" w:rsidR="00424B8D" w:rsidRPr="006A3039" w:rsidRDefault="00424B8D" w:rsidP="00424B8D">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1 subframe + 3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 xml:space="preserve"> + 1 subframe + 2 BL/CE DL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w:t>
      </w:r>
    </w:p>
    <w:p w14:paraId="252E672D" w14:textId="77777777" w:rsidR="00424B8D" w:rsidRPr="006A3039" w:rsidRDefault="00424B8D" w:rsidP="00424B8D">
      <w:pPr>
        <w:pStyle w:val="af7"/>
        <w:jc w:val="both"/>
        <w:rPr>
          <w:rFonts w:ascii="Times New Roman" w:eastAsia="宋体" w:hAnsi="Times New Roman"/>
          <w:sz w:val="20"/>
          <w:szCs w:val="20"/>
          <w:lang w:val="en-GB" w:eastAsia="ja-JP"/>
        </w:rPr>
      </w:pPr>
    </w:p>
    <w:p w14:paraId="0038F268" w14:textId="34B164BD" w:rsidR="00424B8D" w:rsidRPr="00424B8D" w:rsidRDefault="00424B8D" w:rsidP="00424B8D">
      <w:pPr>
        <w:pStyle w:val="af7"/>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Pr="00424B8D">
        <w:rPr>
          <w:rFonts w:ascii="Times New Roman" w:eastAsia="宋体" w:hAnsi="Times New Roman"/>
          <w:sz w:val="20"/>
          <w:szCs w:val="20"/>
          <w:lang w:val="en-GB" w:eastAsia="ja-JP"/>
        </w:rPr>
        <w:t>Alt-2e: “3 bits (same as legacy)”</w:t>
      </w:r>
      <w:r w:rsidRPr="00424B8D">
        <w:t>:</w:t>
      </w:r>
    </w:p>
    <w:p w14:paraId="23B83715" w14:textId="77777777" w:rsidR="00424B8D" w:rsidRPr="006A3039" w:rsidRDefault="00424B8D" w:rsidP="00424B8D">
      <w:pPr>
        <w:pStyle w:val="af7"/>
        <w:jc w:val="both"/>
        <w:rPr>
          <w:rFonts w:ascii="Times New Roman" w:eastAsia="宋体" w:hAnsi="Times New Roman"/>
          <w:sz w:val="20"/>
          <w:szCs w:val="20"/>
          <w:lang w:val="en-GB" w:eastAsia="ja-JP"/>
        </w:rPr>
      </w:pPr>
    </w:p>
    <w:p w14:paraId="7916419E" w14:textId="4978438D" w:rsidR="00424B8D" w:rsidRDefault="00424B8D" w:rsidP="00424B8D">
      <w:pPr>
        <w:pStyle w:val="af7"/>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3-bits HARQ-ACK delay set</w:t>
      </w:r>
      <w:r w:rsidRPr="006A3039">
        <w:rPr>
          <w:rFonts w:ascii="Times New Roman" w:eastAsia="宋体" w:hAnsi="Times New Roman"/>
          <w:sz w:val="20"/>
          <w:szCs w:val="20"/>
          <w:lang w:val="en-GB" w:eastAsia="ja-JP"/>
        </w:rPr>
        <w:t xml:space="preserve"> = {</w:t>
      </w:r>
      <w:r>
        <w:rPr>
          <w:rFonts w:ascii="Times New Roman" w:eastAsia="宋体" w:hAnsi="Times New Roman"/>
          <w:sz w:val="20"/>
          <w:szCs w:val="20"/>
          <w:lang w:val="en-GB" w:eastAsia="ja-JP"/>
        </w:rPr>
        <w:t>a, b, c, d, e, f, g, h</w:t>
      </w:r>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w:t>
      </w:r>
    </w:p>
    <w:p w14:paraId="25C4634C" w14:textId="77777777" w:rsidR="00424B8D" w:rsidRDefault="00424B8D" w:rsidP="00424B8D">
      <w:pPr>
        <w:pStyle w:val="af7"/>
        <w:jc w:val="both"/>
        <w:rPr>
          <w:rFonts w:ascii="Times New Roman" w:eastAsia="宋体" w:hAnsi="Times New Roman"/>
          <w:sz w:val="20"/>
          <w:szCs w:val="20"/>
          <w:lang w:val="en-GB" w:eastAsia="ja-JP"/>
        </w:rPr>
      </w:pPr>
    </w:p>
    <w:p w14:paraId="78A1F658" w14:textId="67AF7B8E" w:rsidR="00424B8D" w:rsidRDefault="00424B8D" w:rsidP="00424B8D">
      <w:pPr>
        <w:pStyle w:val="af7"/>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Note: The delay values in the HARQ-ACK delay set dependent on the resolution of the following “</w:t>
      </w:r>
      <w:r w:rsidRPr="00424B8D">
        <w:rPr>
          <w:rFonts w:ascii="Times New Roman" w:eastAsia="宋体" w:hAnsi="Times New Roman"/>
          <w:i/>
          <w:iCs/>
          <w:sz w:val="20"/>
          <w:szCs w:val="20"/>
          <w:lang w:val="en-GB" w:eastAsia="ja-JP"/>
        </w:rPr>
        <w:t>FFS: Whether HARQ delay set is to use range1 or range2</w:t>
      </w:r>
      <w:r>
        <w:rPr>
          <w:rFonts w:ascii="Times New Roman" w:eastAsia="宋体" w:hAnsi="Times New Roman"/>
          <w:sz w:val="20"/>
          <w:szCs w:val="20"/>
          <w:lang w:val="en-GB" w:eastAsia="ja-JP"/>
        </w:rPr>
        <w:t>”.</w:t>
      </w:r>
    </w:p>
    <w:p w14:paraId="26700869" w14:textId="091EAE6D" w:rsidR="00424B8D" w:rsidRPr="00424B8D" w:rsidRDefault="00424B8D" w:rsidP="00424B8D">
      <w:pPr>
        <w:pStyle w:val="af7"/>
        <w:jc w:val="both"/>
        <w:rPr>
          <w:rFonts w:ascii="Times New Roman" w:eastAsia="宋体" w:hAnsi="Times New Roman"/>
          <w:sz w:val="20"/>
          <w:szCs w:val="20"/>
          <w:lang w:val="en-GB" w:eastAsia="ja-JP"/>
        </w:rPr>
      </w:pPr>
      <w:r w:rsidRPr="00424B8D">
        <w:rPr>
          <w:rFonts w:ascii="Times New Roman" w:eastAsia="宋体" w:hAnsi="Times New Roman"/>
          <w:sz w:val="20"/>
          <w:szCs w:val="20"/>
          <w:lang w:val="en-GB" w:eastAsia="ja-JP"/>
        </w:rPr>
        <w:t xml:space="preserve">  </w:t>
      </w:r>
    </w:p>
    <w:p w14:paraId="32FF5C6B" w14:textId="13FC70D2" w:rsidR="00424B8D" w:rsidRDefault="00424B8D" w:rsidP="00424B8D">
      <w:pPr>
        <w:pStyle w:val="40"/>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2 bits.</w:t>
      </w:r>
    </w:p>
    <w:p w14:paraId="50BF36AF" w14:textId="20111733" w:rsidR="00424B8D" w:rsidRPr="00424B8D" w:rsidRDefault="00424B8D" w:rsidP="00424B8D">
      <w:pPr>
        <w:pStyle w:val="af7"/>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Pr="00424B8D">
        <w:rPr>
          <w:rFonts w:ascii="Times New Roman" w:eastAsia="宋体" w:hAnsi="Times New Roman"/>
          <w:sz w:val="20"/>
          <w:szCs w:val="20"/>
          <w:lang w:val="en-GB" w:eastAsia="ja-JP"/>
        </w:rPr>
        <w:t>Alt-2e: “3 bits (same as legacy)”</w:t>
      </w:r>
      <w:r w:rsidRPr="00C916AF">
        <w:rPr>
          <w:rFonts w:ascii="Times New Roman" w:eastAsia="宋体" w:hAnsi="Times New Roman"/>
          <w:sz w:val="20"/>
          <w:szCs w:val="20"/>
          <w:lang w:val="en-GB" w:eastAsia="ja-JP"/>
        </w:rPr>
        <w:t>: 3 bits.</w:t>
      </w:r>
    </w:p>
    <w:p w14:paraId="52A1A81F" w14:textId="6D372464" w:rsidR="00424B8D" w:rsidRDefault="00424B8D" w:rsidP="00424B8D">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af7"/>
        <w:jc w:val="both"/>
        <w:rPr>
          <w:rFonts w:ascii="Times New Roman" w:eastAsia="宋体" w:hAnsi="Times New Roman"/>
          <w:sz w:val="20"/>
          <w:szCs w:val="20"/>
          <w:lang w:val="en-GB" w:eastAsia="ja-JP"/>
        </w:rPr>
      </w:pPr>
    </w:p>
    <w:p w14:paraId="1CBED0A9" w14:textId="2B69FE1F" w:rsidR="00424B8D" w:rsidRDefault="00424B8D" w:rsidP="00424B8D">
      <w:pPr>
        <w:pStyle w:val="40"/>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T</w:t>
      </w:r>
      <w:r w:rsidRPr="00B42754">
        <w:rPr>
          <w:rFonts w:ascii="Times New Roman" w:eastAsia="宋体" w:hAnsi="Times New Roman"/>
          <w:sz w:val="20"/>
          <w:szCs w:val="20"/>
          <w:lang w:val="en-GB" w:eastAsia="ja-JP"/>
        </w:rPr>
        <w:t>here are 3 different expressions</w:t>
      </w:r>
      <w:r>
        <w:rPr>
          <w:rFonts w:ascii="Times New Roman" w:eastAsia="宋体" w:hAnsi="Times New Roman"/>
          <w:sz w:val="20"/>
          <w:szCs w:val="20"/>
          <w:lang w:val="en-GB" w:eastAsia="ja-JP"/>
        </w:rPr>
        <w:t>.</w:t>
      </w:r>
    </w:p>
    <w:p w14:paraId="09DAA3BE" w14:textId="68F73662" w:rsidR="00424B8D" w:rsidRPr="008615D2" w:rsidRDefault="00424B8D" w:rsidP="008615D2">
      <w:pPr>
        <w:pStyle w:val="af7"/>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008615D2" w:rsidRPr="008615D2">
        <w:rPr>
          <w:rFonts w:ascii="Times New Roman" w:eastAsia="宋体" w:hAnsi="Times New Roman"/>
          <w:sz w:val="20"/>
          <w:szCs w:val="20"/>
          <w:lang w:val="en-GB" w:eastAsia="ja-JP"/>
        </w:rPr>
        <w:t>Alt-2e</w:t>
      </w:r>
      <w:r w:rsidRPr="008615D2">
        <w:rPr>
          <w:rFonts w:ascii="Times New Roman" w:eastAsia="宋体" w:hAnsi="Times New Roman"/>
          <w:sz w:val="20"/>
          <w:szCs w:val="20"/>
          <w:lang w:val="en-GB" w:eastAsia="ja-JP"/>
        </w:rPr>
        <w:t xml:space="preserve">: </w:t>
      </w:r>
      <w:r w:rsidR="008615D2">
        <w:rPr>
          <w:rFonts w:ascii="Times New Roman" w:eastAsia="宋体" w:hAnsi="Times New Roman"/>
          <w:sz w:val="20"/>
          <w:szCs w:val="20"/>
          <w:lang w:val="en-GB" w:eastAsia="ja-JP"/>
        </w:rPr>
        <w:t xml:space="preserve">The HARQ-ACK delay </w:t>
      </w:r>
      <w:r w:rsidR="00570F5D">
        <w:rPr>
          <w:rFonts w:ascii="Times New Roman" w:eastAsia="宋体" w:hAnsi="Times New Roman"/>
          <w:sz w:val="20"/>
          <w:szCs w:val="20"/>
          <w:lang w:val="en-GB" w:eastAsia="ja-JP"/>
        </w:rPr>
        <w:t xml:space="preserve">e.g., </w:t>
      </w:r>
      <w:r w:rsidR="008615D2">
        <w:rPr>
          <w:rFonts w:ascii="Times New Roman" w:eastAsia="宋体" w:hAnsi="Times New Roman"/>
          <w:sz w:val="20"/>
          <w:szCs w:val="20"/>
          <w:lang w:val="en-GB" w:eastAsia="ja-JP"/>
        </w:rPr>
        <w:t xml:space="preserve">would </w:t>
      </w:r>
      <w:r w:rsidR="0075621A">
        <w:rPr>
          <w:rFonts w:ascii="Times New Roman" w:eastAsia="宋体" w:hAnsi="Times New Roman"/>
          <w:sz w:val="20"/>
          <w:szCs w:val="20"/>
          <w:lang w:val="en-GB" w:eastAsia="ja-JP"/>
        </w:rPr>
        <w:t xml:space="preserve">aim to </w:t>
      </w:r>
      <w:r w:rsidR="008615D2">
        <w:rPr>
          <w:rFonts w:ascii="Times New Roman" w:eastAsia="宋体" w:hAnsi="Times New Roman"/>
          <w:sz w:val="20"/>
          <w:szCs w:val="20"/>
          <w:lang w:val="en-GB" w:eastAsia="ja-JP"/>
        </w:rPr>
        <w:t xml:space="preserve">get </w:t>
      </w:r>
      <w:r w:rsidR="00BB02FF">
        <w:rPr>
          <w:rFonts w:ascii="Times New Roman" w:eastAsia="宋体" w:hAnsi="Times New Roman"/>
          <w:sz w:val="20"/>
          <w:szCs w:val="20"/>
          <w:lang w:val="en-GB" w:eastAsia="ja-JP"/>
        </w:rPr>
        <w:t>most</w:t>
      </w:r>
      <w:r w:rsidR="008615D2">
        <w:rPr>
          <w:rFonts w:ascii="Times New Roman" w:eastAsia="宋体"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宋体" w:hAnsi="Times New Roman"/>
          <w:sz w:val="20"/>
          <w:szCs w:val="20"/>
          <w:lang w:val="en-GB" w:eastAsia="ja-JP"/>
        </w:rPr>
        <w:t xml:space="preserve"> with the same 5-bits</w:t>
      </w:r>
      <w:r w:rsidR="008615D2">
        <w:rPr>
          <w:rFonts w:ascii="Times New Roman" w:eastAsia="宋体" w:hAnsi="Times New Roman"/>
          <w:sz w:val="20"/>
          <w:szCs w:val="20"/>
          <w:lang w:val="en-GB" w:eastAsia="ja-JP"/>
        </w:rPr>
        <w:t xml:space="preserve">. That is, the </w:t>
      </w:r>
      <w:r w:rsidR="008615D2" w:rsidRPr="008615D2">
        <w:rPr>
          <w:rFonts w:ascii="Times New Roman" w:eastAsia="宋体" w:hAnsi="Times New Roman"/>
          <w:sz w:val="20"/>
          <w:szCs w:val="20"/>
          <w:lang w:val="en-GB" w:eastAsia="ja-JP"/>
        </w:rPr>
        <w:t>HARQ-ACK delay set</w:t>
      </w:r>
      <w:r w:rsidR="008615D2">
        <w:rPr>
          <w:rFonts w:ascii="Times New Roman" w:eastAsia="宋体" w:hAnsi="Times New Roman"/>
          <w:sz w:val="20"/>
          <w:szCs w:val="20"/>
          <w:lang w:val="en-GB" w:eastAsia="ja-JP"/>
        </w:rPr>
        <w:t xml:space="preserve"> would be</w:t>
      </w:r>
      <w:r w:rsidR="002C75F2">
        <w:rPr>
          <w:rFonts w:ascii="Times New Roman" w:eastAsia="宋体" w:hAnsi="Times New Roman"/>
          <w:sz w:val="20"/>
          <w:szCs w:val="20"/>
          <w:lang w:val="en-GB" w:eastAsia="ja-JP"/>
        </w:rPr>
        <w:t>come</w:t>
      </w:r>
      <w:r w:rsidR="008615D2" w:rsidRPr="008615D2">
        <w:rPr>
          <w:rFonts w:ascii="Times New Roman" w:eastAsia="宋体" w:hAnsi="Times New Roman"/>
          <w:sz w:val="20"/>
          <w:szCs w:val="20"/>
          <w:lang w:val="en-GB" w:eastAsia="ja-JP"/>
        </w:rPr>
        <w:t xml:space="preserve"> = {a, b, c, d, e, f, g, h</w:t>
      </w:r>
      <w:r w:rsidR="008615D2">
        <w:rPr>
          <w:rFonts w:ascii="Times New Roman" w:eastAsia="宋体" w:hAnsi="Times New Roman"/>
          <w:sz w:val="20"/>
          <w:szCs w:val="20"/>
          <w:lang w:val="en-GB" w:eastAsia="ja-JP"/>
        </w:rPr>
        <w:t xml:space="preserve">, </w:t>
      </w:r>
      <w:proofErr w:type="spellStart"/>
      <w:r w:rsidR="008615D2">
        <w:rPr>
          <w:rFonts w:ascii="Times New Roman" w:eastAsia="宋体" w:hAnsi="Times New Roman"/>
          <w:sz w:val="20"/>
          <w:szCs w:val="20"/>
          <w:lang w:val="en-GB" w:eastAsia="ja-JP"/>
        </w:rPr>
        <w:t>i</w:t>
      </w:r>
      <w:proofErr w:type="spellEnd"/>
      <w:r w:rsidR="008615D2">
        <w:rPr>
          <w:rFonts w:ascii="Times New Roman" w:eastAsia="宋体" w:hAnsi="Times New Roman"/>
          <w:sz w:val="20"/>
          <w:szCs w:val="20"/>
          <w:lang w:val="en-GB" w:eastAsia="ja-JP"/>
        </w:rPr>
        <w:t>, j</w:t>
      </w:r>
      <w:r w:rsidR="008615D2" w:rsidRPr="008615D2">
        <w:rPr>
          <w:rFonts w:ascii="Times New Roman" w:eastAsia="宋体" w:hAnsi="Times New Roman"/>
          <w:sz w:val="20"/>
          <w:szCs w:val="20"/>
          <w:lang w:val="en-GB" w:eastAsia="ja-JP"/>
        </w:rPr>
        <w:t>}</w:t>
      </w:r>
      <w:r w:rsidR="008615D2">
        <w:rPr>
          <w:rFonts w:ascii="Times New Roman" w:eastAsia="宋体" w:hAnsi="Times New Roman"/>
          <w:sz w:val="20"/>
          <w:szCs w:val="20"/>
          <w:lang w:val="en-GB" w:eastAsia="ja-JP"/>
        </w:rPr>
        <w:t>.</w:t>
      </w:r>
    </w:p>
    <w:p w14:paraId="23C86872" w14:textId="7DBFE798" w:rsidR="00424B8D" w:rsidRDefault="00424B8D" w:rsidP="00424B8D">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The joint encoding solution will require: </w:t>
      </w:r>
      <w:r w:rsidR="008615D2">
        <w:rPr>
          <w:rFonts w:ascii="Times New Roman" w:eastAsia="宋体" w:hAnsi="Times New Roman"/>
          <w:sz w:val="20"/>
          <w:szCs w:val="20"/>
          <w:lang w:val="en-GB" w:eastAsia="ja-JP"/>
        </w:rPr>
        <w:t>10</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1</w:t>
      </w:r>
      <w:r w:rsidR="008615D2">
        <w:rPr>
          <w:rFonts w:ascii="Times New Roman" w:eastAsia="宋体" w:hAnsi="Times New Roman"/>
          <w:sz w:val="20"/>
          <w:szCs w:val="20"/>
          <w:lang w:val="en-GB" w:eastAsia="ja-JP"/>
        </w:rPr>
        <w:t>0</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1</w:t>
      </w:r>
      <w:r w:rsidR="008615D2">
        <w:rPr>
          <w:rFonts w:ascii="Times New Roman" w:eastAsia="宋体" w:hAnsi="Times New Roman"/>
          <w:sz w:val="20"/>
          <w:szCs w:val="20"/>
          <w:lang w:val="en-GB" w:eastAsia="ja-JP"/>
        </w:rPr>
        <w:t>0</w:t>
      </w:r>
      <w:r w:rsidRPr="00C04D72">
        <w:rPr>
          <w:rFonts w:ascii="Times New Roman" w:eastAsia="宋体" w:hAnsi="Times New Roman"/>
          <w:sz w:val="20"/>
          <w:szCs w:val="20"/>
          <w:lang w:val="en-GB" w:eastAsia="ja-JP"/>
        </w:rPr>
        <w:t xml:space="preserve"> = </w:t>
      </w:r>
      <w:r w:rsidR="008615D2">
        <w:rPr>
          <w:rFonts w:ascii="Times New Roman" w:eastAsia="宋体" w:hAnsi="Times New Roman"/>
          <w:sz w:val="20"/>
          <w:szCs w:val="20"/>
          <w:lang w:val="en-GB" w:eastAsia="ja-JP"/>
        </w:rPr>
        <w:t>30</w:t>
      </w:r>
      <w:r w:rsidRPr="00C04D72">
        <w:rPr>
          <w:rFonts w:ascii="Times New Roman" w:eastAsia="宋体" w:hAnsi="Times New Roman"/>
          <w:sz w:val="20"/>
          <w:szCs w:val="20"/>
          <w:lang w:val="en-GB" w:eastAsia="ja-JP"/>
        </w:rPr>
        <w:t xml:space="preserve"> states, meaning that we will need </w:t>
      </w:r>
      <w:r w:rsidR="008615D2">
        <w:rPr>
          <w:rFonts w:ascii="Times New Roman" w:eastAsia="宋体" w:hAnsi="Times New Roman"/>
          <w:sz w:val="20"/>
          <w:szCs w:val="20"/>
          <w:lang w:val="en-GB" w:eastAsia="ja-JP"/>
        </w:rPr>
        <w:t>5</w:t>
      </w:r>
      <w:r w:rsidRPr="00C04D72">
        <w:rPr>
          <w:rFonts w:ascii="Times New Roman" w:eastAsia="宋体" w:hAnsi="Times New Roman"/>
          <w:sz w:val="20"/>
          <w:szCs w:val="20"/>
          <w:lang w:val="en-GB" w:eastAsia="ja-JP"/>
        </w:rPr>
        <w:t>-bits for a fully</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flexible joint-encoding solution</w:t>
      </w:r>
    </w:p>
    <w:p w14:paraId="2F2AC88E" w14:textId="46895341" w:rsidR="001620D1" w:rsidRPr="005E6E8D" w:rsidRDefault="00424B8D" w:rsidP="001620D1">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Total Number of bits if </w:t>
      </w:r>
      <w:r w:rsidR="007B7CF2">
        <w:rPr>
          <w:rFonts w:ascii="Times New Roman" w:eastAsia="宋体" w:hAnsi="Times New Roman"/>
          <w:sz w:val="20"/>
          <w:szCs w:val="20"/>
          <w:lang w:val="en-GB" w:eastAsia="ja-JP"/>
        </w:rPr>
        <w:t>a joint encoding solution</w:t>
      </w:r>
      <w:r>
        <w:rPr>
          <w:rFonts w:ascii="Times New Roman" w:eastAsia="宋体" w:hAnsi="Times New Roman"/>
          <w:sz w:val="20"/>
          <w:szCs w:val="20"/>
          <w:lang w:val="en-GB" w:eastAsia="ja-JP"/>
        </w:rPr>
        <w:t xml:space="preserve"> </w:t>
      </w:r>
      <w:r w:rsidR="00BF5568">
        <w:rPr>
          <w:rFonts w:ascii="Times New Roman" w:eastAsia="宋体" w:hAnsi="Times New Roman"/>
          <w:sz w:val="20"/>
          <w:szCs w:val="20"/>
          <w:lang w:val="en-GB" w:eastAsia="ja-JP"/>
        </w:rPr>
        <w:t xml:space="preserve">in DCI </w:t>
      </w:r>
      <w:r>
        <w:rPr>
          <w:rFonts w:ascii="Times New Roman" w:eastAsia="宋体" w:hAnsi="Times New Roman"/>
          <w:sz w:val="20"/>
          <w:szCs w:val="20"/>
          <w:lang w:val="en-GB" w:eastAsia="ja-JP"/>
        </w:rPr>
        <w:t xml:space="preserve">were used: </w:t>
      </w:r>
      <w:r w:rsidR="002C75F2">
        <w:rPr>
          <w:rFonts w:ascii="Times New Roman" w:eastAsia="宋体" w:hAnsi="Times New Roman"/>
          <w:sz w:val="20"/>
          <w:szCs w:val="20"/>
          <w:lang w:val="en-GB" w:eastAsia="ja-JP"/>
        </w:rPr>
        <w:t>5</w:t>
      </w:r>
      <w:r>
        <w:rPr>
          <w:rFonts w:ascii="Times New Roman" w:eastAsia="宋体" w:hAnsi="Times New Roman"/>
          <w:sz w:val="20"/>
          <w:szCs w:val="20"/>
          <w:lang w:val="en-GB" w:eastAsia="ja-JP"/>
        </w:rPr>
        <w:t xml:space="preserve"> bits.</w:t>
      </w:r>
    </w:p>
    <w:p w14:paraId="054BAB05" w14:textId="2FEEA3B2" w:rsidR="00BB0392"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Based on the received feedback</w:t>
      </w:r>
      <w:r w:rsidR="00BB0392">
        <w:rPr>
          <w:lang w:val="en-US"/>
        </w:rPr>
        <w:t xml:space="preserve"> (See Annex 2)</w:t>
      </w:r>
      <w:r w:rsidRPr="00BF3845">
        <w:rPr>
          <w:lang w:val="en-US"/>
        </w:rPr>
        <w:t>,</w:t>
      </w:r>
      <w:r w:rsidR="00BB0392">
        <w:rPr>
          <w:lang w:val="en-US"/>
        </w:rPr>
        <w:t xml:space="preserve"> all companies find beneficial the use of a joint</w:t>
      </w:r>
      <w:r w:rsidR="00A20D95">
        <w:rPr>
          <w:lang w:val="en-US"/>
        </w:rPr>
        <w:t>ly</w:t>
      </w:r>
      <w:r w:rsidR="00BB0392">
        <w:rPr>
          <w:lang w:val="en-US"/>
        </w:rPr>
        <w:t xml:space="preserve"> encoding solution for the PDSCH Scheduling delay and HARQ-ACK delay.</w:t>
      </w:r>
      <w:r w:rsidRPr="00BF3845">
        <w:rPr>
          <w:lang w:val="en-US"/>
        </w:rPr>
        <w:t xml:space="preserve"> </w:t>
      </w:r>
    </w:p>
    <w:p w14:paraId="58E94520" w14:textId="30685885" w:rsidR="00BF3845" w:rsidRDefault="00BB0392" w:rsidP="00121E65">
      <w:pPr>
        <w:keepNext/>
        <w:keepLines/>
        <w:jc w:val="both"/>
        <w:rPr>
          <w:lang w:val="en-US"/>
        </w:rPr>
      </w:pPr>
      <w:r>
        <w:rPr>
          <w:lang w:val="en-US"/>
        </w:rPr>
        <w:t>T</w:t>
      </w:r>
      <w:r w:rsidR="00BF3845">
        <w:rPr>
          <w:lang w:val="en-US"/>
        </w:rPr>
        <w:t xml:space="preserve">wo possible approaches have </w:t>
      </w:r>
      <w:r>
        <w:rPr>
          <w:lang w:val="en-US"/>
        </w:rPr>
        <w:t>been considered (accounting for the received feedback)</w:t>
      </w:r>
      <w:r w:rsidR="00BF3845">
        <w:rPr>
          <w:lang w:val="en-US"/>
        </w:rPr>
        <w:t xml:space="preserve"> </w:t>
      </w:r>
      <w:r w:rsidR="002B697B">
        <w:rPr>
          <w:lang w:val="en-US"/>
        </w:rPr>
        <w:t>as to select the approach that will</w:t>
      </w:r>
      <w:r w:rsidR="00BF3845">
        <w:rPr>
          <w:lang w:val="en-US"/>
        </w:rPr>
        <w:t xml:space="preserve"> become the Potential Agreement 1:</w:t>
      </w:r>
    </w:p>
    <w:p w14:paraId="791B5755" w14:textId="72DB9E34" w:rsidR="004F23D8" w:rsidRDefault="004F23D8" w:rsidP="00BF3845">
      <w:pPr>
        <w:pStyle w:val="af7"/>
        <w:keepNext/>
        <w:keepLines/>
        <w:numPr>
          <w:ilvl w:val="0"/>
          <w:numId w:val="41"/>
        </w:numPr>
        <w:jc w:val="both"/>
        <w:rPr>
          <w:rFonts w:ascii="Times New Roman" w:eastAsia="宋体" w:hAnsi="Times New Roman"/>
          <w:sz w:val="20"/>
          <w:szCs w:val="20"/>
          <w:lang w:val="en-US" w:eastAsia="ja-JP"/>
        </w:rPr>
      </w:pPr>
      <w:r w:rsidRPr="00BF3845">
        <w:rPr>
          <w:rFonts w:ascii="Times New Roman" w:eastAsia="宋体" w:hAnsi="Times New Roman"/>
          <w:b/>
          <w:bCs/>
          <w:sz w:val="20"/>
          <w:szCs w:val="20"/>
          <w:highlight w:val="yellow"/>
          <w:lang w:val="en-US" w:eastAsia="ja-JP"/>
        </w:rPr>
        <w:t xml:space="preserve">Potential Agreement </w:t>
      </w:r>
      <w:r w:rsidRPr="00BB0392">
        <w:rPr>
          <w:rFonts w:ascii="Times New Roman" w:eastAsia="宋体" w:hAnsi="Times New Roman"/>
          <w:b/>
          <w:bCs/>
          <w:sz w:val="20"/>
          <w:szCs w:val="20"/>
          <w:highlight w:val="yellow"/>
          <w:lang w:val="en-US" w:eastAsia="ja-JP"/>
        </w:rPr>
        <w:t>1</w:t>
      </w:r>
      <w:r w:rsidR="00BB0392">
        <w:rPr>
          <w:rFonts w:ascii="Times New Roman" w:eastAsia="宋体" w:hAnsi="Times New Roman"/>
          <w:b/>
          <w:bCs/>
          <w:sz w:val="20"/>
          <w:szCs w:val="20"/>
          <w:highlight w:val="yellow"/>
          <w:lang w:val="en-US" w:eastAsia="ja-JP"/>
        </w:rPr>
        <w:t>-</w:t>
      </w:r>
      <w:r w:rsidR="00BB0392" w:rsidRPr="00BB0392">
        <w:rPr>
          <w:rFonts w:ascii="Times New Roman" w:eastAsia="宋体" w:hAnsi="Times New Roman"/>
          <w:b/>
          <w:bCs/>
          <w:sz w:val="20"/>
          <w:szCs w:val="20"/>
          <w:highlight w:val="yellow"/>
          <w:lang w:val="en-US" w:eastAsia="ja-JP"/>
        </w:rPr>
        <w:t>Opt1</w:t>
      </w:r>
      <w:r w:rsidR="00BF3845">
        <w:rPr>
          <w:rFonts w:ascii="Times New Roman" w:eastAsia="宋体" w:hAnsi="Times New Roman"/>
          <w:sz w:val="20"/>
          <w:szCs w:val="20"/>
          <w:lang w:val="en-US" w:eastAsia="ja-JP"/>
        </w:rPr>
        <w:t xml:space="preserve">, </w:t>
      </w:r>
      <w:r w:rsidR="00BB0392">
        <w:rPr>
          <w:rFonts w:ascii="Times New Roman" w:eastAsia="宋体" w:hAnsi="Times New Roman"/>
          <w:sz w:val="20"/>
          <w:szCs w:val="20"/>
          <w:lang w:val="en-US" w:eastAsia="ja-JP"/>
        </w:rPr>
        <w:t>refers to a joint encoding solution that is fully-flexible and that will provide</w:t>
      </w:r>
      <w:r w:rsidR="00BB0392" w:rsidRPr="00B8267C">
        <w:rPr>
          <w:rFonts w:ascii="Times New Roman" w:eastAsia="宋体" w:hAnsi="Times New Roman"/>
          <w:sz w:val="20"/>
          <w:szCs w:val="20"/>
          <w:lang w:val="en-US" w:eastAsia="ja-JP"/>
        </w:rPr>
        <w:t xml:space="preserve"> </w:t>
      </w:r>
      <w:r w:rsidR="00BB0392">
        <w:rPr>
          <w:rFonts w:ascii="Times New Roman" w:eastAsia="宋体" w:hAnsi="Times New Roman"/>
          <w:sz w:val="20"/>
          <w:szCs w:val="20"/>
          <w:lang w:val="en-US" w:eastAsia="ja-JP"/>
        </w:rPr>
        <w:t>a</w:t>
      </w:r>
      <w:r w:rsidR="00BB0392" w:rsidRPr="00B8267C">
        <w:rPr>
          <w:rFonts w:ascii="Times New Roman" w:eastAsia="宋体" w:hAnsi="Times New Roman"/>
          <w:sz w:val="20"/>
          <w:szCs w:val="20"/>
          <w:lang w:val="en-US" w:eastAsia="ja-JP"/>
        </w:rPr>
        <w:t xml:space="preserve"> bit saving </w:t>
      </w:r>
      <w:r w:rsidR="00BB0392">
        <w:rPr>
          <w:rFonts w:ascii="Times New Roman" w:eastAsia="宋体" w:hAnsi="Times New Roman"/>
          <w:sz w:val="20"/>
          <w:szCs w:val="20"/>
          <w:lang w:val="en-US" w:eastAsia="ja-JP"/>
        </w:rPr>
        <w:t xml:space="preserve">(for Alt-1) </w:t>
      </w:r>
      <w:r w:rsidR="00BB0392" w:rsidRPr="00B8267C">
        <w:rPr>
          <w:rFonts w:ascii="Times New Roman" w:eastAsia="宋体" w:hAnsi="Times New Roman"/>
          <w:sz w:val="20"/>
          <w:szCs w:val="20"/>
          <w:lang w:val="en-US" w:eastAsia="ja-JP"/>
        </w:rPr>
        <w:t xml:space="preserve">and extra-delay values </w:t>
      </w:r>
      <w:r w:rsidR="00BB0392">
        <w:rPr>
          <w:rFonts w:ascii="Times New Roman" w:eastAsia="宋体" w:hAnsi="Times New Roman"/>
          <w:sz w:val="20"/>
          <w:szCs w:val="20"/>
          <w:lang w:val="en-US" w:eastAsia="ja-JP"/>
        </w:rPr>
        <w:t xml:space="preserve">(for Alt-2) </w:t>
      </w:r>
      <w:r w:rsidR="00F77AD8">
        <w:rPr>
          <w:rFonts w:ascii="Times New Roman" w:eastAsia="宋体" w:hAnsi="Times New Roman"/>
          <w:sz w:val="20"/>
          <w:szCs w:val="20"/>
          <w:lang w:val="en-US" w:eastAsia="ja-JP"/>
        </w:rPr>
        <w:t>with respect to using</w:t>
      </w:r>
      <w:r w:rsidR="00BB0392" w:rsidRPr="00B8267C">
        <w:rPr>
          <w:rFonts w:ascii="Times New Roman" w:eastAsia="宋体" w:hAnsi="Times New Roman"/>
          <w:sz w:val="20"/>
          <w:szCs w:val="20"/>
          <w:lang w:val="en-US" w:eastAsia="ja-JP"/>
        </w:rPr>
        <w:t xml:space="preserve"> independent DCI fields</w:t>
      </w:r>
      <w:r w:rsidR="00F77AD8">
        <w:rPr>
          <w:rFonts w:ascii="Times New Roman" w:eastAsia="宋体" w:hAnsi="Times New Roman"/>
          <w:sz w:val="20"/>
          <w:szCs w:val="20"/>
          <w:lang w:val="en-US" w:eastAsia="ja-JP"/>
        </w:rPr>
        <w:t xml:space="preserve"> for the PDSCH Scheduling delay and HARQ-ACK delay</w:t>
      </w:r>
      <w:r w:rsidR="00BF3845">
        <w:rPr>
          <w:rFonts w:ascii="Times New Roman" w:eastAsia="宋体" w:hAnsi="Times New Roman"/>
          <w:sz w:val="20"/>
          <w:szCs w:val="20"/>
          <w:lang w:val="en-US" w:eastAsia="ja-JP"/>
        </w:rPr>
        <w:t>.</w:t>
      </w:r>
    </w:p>
    <w:p w14:paraId="381C5F73" w14:textId="07F9C376" w:rsidR="00BB0392" w:rsidRDefault="00BF3845" w:rsidP="00BB0392">
      <w:pPr>
        <w:pStyle w:val="af7"/>
        <w:keepNext/>
        <w:keepLines/>
        <w:numPr>
          <w:ilvl w:val="0"/>
          <w:numId w:val="41"/>
        </w:numPr>
        <w:jc w:val="both"/>
        <w:rPr>
          <w:rFonts w:ascii="Times New Roman" w:eastAsia="宋体" w:hAnsi="Times New Roman"/>
          <w:sz w:val="20"/>
          <w:szCs w:val="20"/>
          <w:lang w:val="en-US" w:eastAsia="ja-JP"/>
        </w:rPr>
      </w:pPr>
      <w:r w:rsidRPr="00BF3845">
        <w:rPr>
          <w:rFonts w:ascii="Times New Roman" w:eastAsia="宋体" w:hAnsi="Times New Roman"/>
          <w:b/>
          <w:bCs/>
          <w:sz w:val="20"/>
          <w:szCs w:val="20"/>
          <w:highlight w:val="yellow"/>
          <w:lang w:val="en-US" w:eastAsia="ja-JP"/>
        </w:rPr>
        <w:t xml:space="preserve">Potential </w:t>
      </w:r>
      <w:r w:rsidRPr="00BB0392">
        <w:rPr>
          <w:rFonts w:ascii="Times New Roman" w:eastAsia="宋体" w:hAnsi="Times New Roman"/>
          <w:b/>
          <w:bCs/>
          <w:sz w:val="20"/>
          <w:szCs w:val="20"/>
          <w:highlight w:val="yellow"/>
          <w:lang w:val="en-US" w:eastAsia="ja-JP"/>
        </w:rPr>
        <w:t>Agreement 1</w:t>
      </w:r>
      <w:r w:rsidR="00BB0392" w:rsidRPr="00BB0392">
        <w:rPr>
          <w:rFonts w:ascii="Times New Roman" w:eastAsia="宋体" w:hAnsi="Times New Roman"/>
          <w:b/>
          <w:bCs/>
          <w:sz w:val="20"/>
          <w:szCs w:val="20"/>
          <w:highlight w:val="yellow"/>
          <w:lang w:val="en-US" w:eastAsia="ja-JP"/>
        </w:rPr>
        <w:t>-Opt2</w:t>
      </w:r>
      <w:r>
        <w:rPr>
          <w:rFonts w:ascii="Times New Roman" w:eastAsia="宋体" w:hAnsi="Times New Roman"/>
          <w:sz w:val="20"/>
          <w:szCs w:val="20"/>
          <w:lang w:val="en-US" w:eastAsia="ja-JP"/>
        </w:rPr>
        <w:t>,</w:t>
      </w:r>
      <w:r w:rsidR="00BB0392">
        <w:rPr>
          <w:rFonts w:ascii="Times New Roman" w:eastAsia="宋体" w:hAnsi="Times New Roman"/>
          <w:sz w:val="20"/>
          <w:szCs w:val="20"/>
          <w:lang w:val="en-US" w:eastAsia="ja-JP"/>
        </w:rPr>
        <w:t xml:space="preserve"> refers to a joint encoding solution that aims to </w:t>
      </w:r>
      <w:r w:rsidR="00F77AD8">
        <w:rPr>
          <w:rFonts w:ascii="Times New Roman" w:eastAsia="宋体" w:hAnsi="Times New Roman"/>
          <w:sz w:val="20"/>
          <w:szCs w:val="20"/>
          <w:lang w:val="en-US" w:eastAsia="ja-JP"/>
        </w:rPr>
        <w:t xml:space="preserve">reduce the L1 signaling overhead with respect to “Potential Agreement 1-Opt1” at the cost of not </w:t>
      </w:r>
      <w:r w:rsidR="00A20D95">
        <w:rPr>
          <w:rFonts w:ascii="Times New Roman" w:eastAsia="宋体" w:hAnsi="Times New Roman"/>
          <w:sz w:val="20"/>
          <w:szCs w:val="20"/>
          <w:lang w:val="en-US" w:eastAsia="ja-JP"/>
        </w:rPr>
        <w:t xml:space="preserve">being </w:t>
      </w:r>
      <w:r w:rsidR="0085192E">
        <w:rPr>
          <w:rFonts w:ascii="Times New Roman" w:eastAsia="宋体" w:hAnsi="Times New Roman"/>
          <w:sz w:val="20"/>
          <w:szCs w:val="20"/>
          <w:lang w:val="en-US" w:eastAsia="ja-JP"/>
        </w:rPr>
        <w:t>fully-flexible</w:t>
      </w:r>
      <w:r w:rsidR="00BB0392">
        <w:rPr>
          <w:rFonts w:ascii="Times New Roman" w:eastAsia="宋体" w:hAnsi="Times New Roman"/>
          <w:sz w:val="20"/>
          <w:szCs w:val="20"/>
          <w:lang w:val="en-US" w:eastAsia="ja-JP"/>
        </w:rPr>
        <w:t>.</w:t>
      </w:r>
    </w:p>
    <w:p w14:paraId="0C5ED5CF" w14:textId="080C69A7" w:rsidR="00BF3845" w:rsidRDefault="00697741" w:rsidP="008C28B5">
      <w:pPr>
        <w:pStyle w:val="af7"/>
        <w:keepNext/>
        <w:keepLines/>
        <w:numPr>
          <w:ilvl w:val="0"/>
          <w:numId w:val="42"/>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w:t>
      </w:r>
    </w:p>
    <w:p w14:paraId="4EC866F5" w14:textId="77777777" w:rsidR="00864972" w:rsidRPr="00BF3845" w:rsidRDefault="00864972" w:rsidP="00864972">
      <w:pPr>
        <w:pStyle w:val="af7"/>
        <w:keepNext/>
        <w:keepLines/>
        <w:jc w:val="both"/>
        <w:rPr>
          <w:rFonts w:ascii="Times New Roman" w:eastAsia="宋体" w:hAnsi="Times New Roman"/>
          <w:sz w:val="20"/>
          <w:szCs w:val="20"/>
          <w:lang w:val="en-US" w:eastAsia="ja-JP"/>
        </w:rPr>
      </w:pPr>
    </w:p>
    <w:p w14:paraId="0CB21E12" w14:textId="2EF24DB2"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w:t>
      </w:r>
      <w:r w:rsidR="00F77AD8" w:rsidRPr="00F77AD8">
        <w:rPr>
          <w:b/>
          <w:bCs/>
          <w:highlight w:val="yellow"/>
        </w:rPr>
        <w:t>-Opt1</w:t>
      </w:r>
      <w:r>
        <w:rPr>
          <w:lang w:val="en-US"/>
        </w:rPr>
        <w:t>” and “</w:t>
      </w:r>
      <w:r>
        <w:rPr>
          <w:b/>
          <w:bCs/>
          <w:highlight w:val="yellow"/>
        </w:rPr>
        <w:t>Potential Agreement 1</w:t>
      </w:r>
      <w:r w:rsidR="00F77AD8" w:rsidRPr="00F77AD8">
        <w:rPr>
          <w:b/>
          <w:bCs/>
          <w:highlight w:val="yellow"/>
        </w:rPr>
        <w:t>-Opt2</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38A9AF63" w14:textId="3046F6F2" w:rsidR="00FD4B11" w:rsidRDefault="00FD4B11" w:rsidP="00FD4B11">
      <w:pPr>
        <w:pStyle w:val="af7"/>
        <w:keepNext/>
        <w:keepLines/>
        <w:jc w:val="both"/>
        <w:rPr>
          <w:rFonts w:ascii="Times New Roman" w:hAnsi="Times New Roman"/>
          <w:b/>
          <w:bCs/>
          <w:sz w:val="20"/>
          <w:szCs w:val="20"/>
        </w:rPr>
      </w:pPr>
    </w:p>
    <w:p w14:paraId="7F1A3A22" w14:textId="1534A558" w:rsidR="004F23D8" w:rsidRPr="00B416A6" w:rsidRDefault="004F23D8" w:rsidP="004F23D8">
      <w:pPr>
        <w:keepNext/>
        <w:keepLines/>
        <w:jc w:val="both"/>
        <w:rPr>
          <w:b/>
          <w:bCs/>
        </w:rPr>
      </w:pPr>
      <w:r>
        <w:rPr>
          <w:b/>
          <w:bCs/>
          <w:highlight w:val="yellow"/>
        </w:rPr>
        <w:t xml:space="preserve">Potential Agreement </w:t>
      </w:r>
      <w:r w:rsidR="00F77AD8">
        <w:rPr>
          <w:b/>
          <w:bCs/>
          <w:highlight w:val="yellow"/>
        </w:rPr>
        <w:t>1-Opt1</w:t>
      </w:r>
      <w:r w:rsidRPr="005D7B90">
        <w:rPr>
          <w:b/>
          <w:bCs/>
          <w:highlight w:val="yellow"/>
        </w:rPr>
        <w:t>:</w:t>
      </w:r>
    </w:p>
    <w:p w14:paraId="7CE1DEAA" w14:textId="3632BBB4" w:rsidR="004F23D8" w:rsidRPr="00A20D95" w:rsidRDefault="004F23D8" w:rsidP="004F23D8">
      <w:pPr>
        <w:keepNext/>
        <w:keepLines/>
        <w:jc w:val="both"/>
        <w:rPr>
          <w:b/>
          <w:bCs/>
          <w:lang w:val="en-US"/>
        </w:rPr>
      </w:pPr>
      <w:r w:rsidRPr="00A20D95">
        <w:rPr>
          <w:b/>
          <w:bCs/>
          <w:lang w:val="en-US"/>
        </w:rPr>
        <w:t>The PDSCH scheduling delay and HARQ-ACK delay are jointly encoded in a single DCI field:</w:t>
      </w:r>
    </w:p>
    <w:p w14:paraId="7E29348B" w14:textId="6295054F" w:rsidR="000C74FB"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7 bits if</w:t>
      </w:r>
      <w:r w:rsidR="00B91B02" w:rsidRPr="00A20D95">
        <w:rPr>
          <w:b/>
          <w:bCs/>
          <w:lang w:val="en-US"/>
        </w:rPr>
        <w:t xml:space="preserve"> </w:t>
      </w:r>
      <w:r w:rsidRPr="00A20D95">
        <w:rPr>
          <w:b/>
          <w:bCs/>
          <w:lang w:val="en-US"/>
        </w:rPr>
        <w:t>Alt-1 is configured.</w:t>
      </w:r>
      <w:r w:rsidR="000C74FB" w:rsidRPr="00A20D95">
        <w:rPr>
          <w:b/>
          <w:bCs/>
          <w:lang w:val="en-US"/>
        </w:rPr>
        <w:t xml:space="preserve"> </w:t>
      </w:r>
    </w:p>
    <w:p w14:paraId="201C7E25" w14:textId="78B97778"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5 bits if Alt-2e is configured.</w:t>
      </w:r>
    </w:p>
    <w:p w14:paraId="1ADE15B6" w14:textId="41F15669"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FFS: Details of the joint encoding.</w:t>
      </w:r>
    </w:p>
    <w:p w14:paraId="628CC05A" w14:textId="338C6188" w:rsidR="00CF0EEB" w:rsidRPr="00A20D95" w:rsidRDefault="00CF0EEB" w:rsidP="00CF0EEB">
      <w:pPr>
        <w:keepNext/>
        <w:keepLines/>
        <w:ind w:left="284" w:hanging="284"/>
        <w:jc w:val="both"/>
        <w:rPr>
          <w:b/>
          <w:bCs/>
          <w:lang w:val="en-US"/>
        </w:rPr>
      </w:pPr>
      <w:r w:rsidRPr="00A20D95">
        <w:rPr>
          <w:b/>
          <w:bCs/>
          <w:lang w:val="en-US"/>
        </w:rPr>
        <w:t>•</w:t>
      </w:r>
      <w:r w:rsidRPr="00A20D95">
        <w:rPr>
          <w:b/>
          <w:bCs/>
          <w:lang w:val="en-US"/>
        </w:rPr>
        <w:tab/>
        <w:t xml:space="preserve">FFS: </w:t>
      </w:r>
      <w:r w:rsidR="00A20D95">
        <w:rPr>
          <w:b/>
          <w:bCs/>
          <w:lang w:val="en-US"/>
        </w:rPr>
        <w:t xml:space="preserve">Legacy </w:t>
      </w:r>
      <w:r w:rsidR="00A20D95" w:rsidRPr="00A20D95">
        <w:rPr>
          <w:b/>
          <w:bCs/>
          <w:lang w:val="en-US"/>
        </w:rPr>
        <w:t xml:space="preserve">DCI fields that </w:t>
      </w:r>
      <w:r w:rsidR="0085192E">
        <w:rPr>
          <w:b/>
          <w:bCs/>
          <w:lang w:val="en-US"/>
        </w:rPr>
        <w:t>might</w:t>
      </w:r>
      <w:r w:rsidR="00A20D95">
        <w:rPr>
          <w:b/>
          <w:bCs/>
          <w:lang w:val="en-US"/>
        </w:rPr>
        <w:t xml:space="preserve"> </w:t>
      </w:r>
      <w:r w:rsidR="002E30BF">
        <w:rPr>
          <w:b/>
          <w:bCs/>
          <w:lang w:val="en-US"/>
        </w:rPr>
        <w:t xml:space="preserve">be </w:t>
      </w:r>
      <w:r w:rsidR="00A20D95">
        <w:rPr>
          <w:b/>
          <w:bCs/>
          <w:lang w:val="en-US"/>
        </w:rPr>
        <w:t>re-purposed for the jointly encoded solution of Alt-1 and Alt-2e respectively</w:t>
      </w:r>
      <w:r w:rsidRPr="00A20D95">
        <w:rPr>
          <w:b/>
          <w:bCs/>
          <w:lang w:val="en-US"/>
        </w:rPr>
        <w:t>.</w:t>
      </w:r>
    </w:p>
    <w:p w14:paraId="44053BA4" w14:textId="1D8F2B3B" w:rsid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00A20D95">
        <w:rPr>
          <w:rFonts w:eastAsia="Calibri"/>
          <w:b/>
          <w:bCs/>
          <w:lang w:val="en-US" w:eastAsia="en-US"/>
        </w:rPr>
        <w:t>:</w:t>
      </w:r>
      <w:r w:rsidRPr="000C74FB">
        <w:rPr>
          <w:rFonts w:eastAsia="Calibri"/>
          <w:b/>
          <w:bCs/>
          <w:lang w:val="en-US" w:eastAsia="en-US"/>
        </w:rPr>
        <w:t xml:space="preserve"> (y) BL/CE DL subframe + 1 subframe + (z) BL/CE UL </w:t>
      </w:r>
      <w:proofErr w:type="spellStart"/>
      <w:r w:rsidRPr="000C74FB">
        <w:rPr>
          <w:rFonts w:eastAsia="Calibri"/>
          <w:b/>
          <w:bCs/>
          <w:lang w:val="en-US" w:eastAsia="en-US"/>
        </w:rPr>
        <w:t>subframes</w:t>
      </w:r>
      <w:proofErr w:type="spellEnd"/>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3B9D4CC" w14:textId="77777777" w:rsidR="00CF0EEB" w:rsidRDefault="00CF0EEB" w:rsidP="000C74FB">
      <w:pPr>
        <w:keepNext/>
        <w:keepLines/>
        <w:jc w:val="both"/>
        <w:rPr>
          <w:rFonts w:eastAsia="Calibri"/>
          <w:b/>
          <w:bCs/>
          <w:lang w:val="en-US" w:eastAsia="en-US"/>
        </w:rPr>
      </w:pPr>
    </w:p>
    <w:p w14:paraId="1FEC03AB" w14:textId="36788C21" w:rsidR="00F77AD8" w:rsidRPr="00B416A6" w:rsidRDefault="00F77AD8" w:rsidP="00F77AD8">
      <w:pPr>
        <w:keepNext/>
        <w:keepLines/>
        <w:jc w:val="both"/>
        <w:rPr>
          <w:b/>
          <w:bCs/>
        </w:rPr>
      </w:pPr>
      <w:r>
        <w:rPr>
          <w:b/>
          <w:bCs/>
          <w:highlight w:val="yellow"/>
        </w:rPr>
        <w:t>Potential Agreement 1-Opt2</w:t>
      </w:r>
      <w:r w:rsidRPr="005D7B90">
        <w:rPr>
          <w:b/>
          <w:bCs/>
          <w:highlight w:val="yellow"/>
        </w:rPr>
        <w:t>:</w:t>
      </w:r>
    </w:p>
    <w:p w14:paraId="3C5569A0" w14:textId="77777777" w:rsidR="00F77AD8" w:rsidRPr="004F23D8" w:rsidRDefault="00F77AD8" w:rsidP="00F77A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33C1E2F0" w14:textId="6341E40D"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CF0EEB">
        <w:rPr>
          <w:rFonts w:eastAsia="Calibri"/>
          <w:b/>
          <w:bCs/>
          <w:color w:val="FF0000"/>
          <w:lang w:val="en-US" w:eastAsia="en-US"/>
        </w:rPr>
        <w:t xml:space="preserve"> </w:t>
      </w:r>
      <w:r w:rsidRPr="004F23D8">
        <w:rPr>
          <w:rFonts w:eastAsia="Calibri"/>
          <w:b/>
          <w:bCs/>
          <w:lang w:val="en-US" w:eastAsia="en-US"/>
        </w:rPr>
        <w:t>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302BD36D" w14:textId="71D6B769" w:rsidR="00F77AD8" w:rsidRPr="004F23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4F23D8">
        <w:rPr>
          <w:rFonts w:eastAsia="Calibri"/>
          <w:b/>
          <w:bCs/>
          <w:lang w:val="en-US" w:eastAsia="en-US"/>
        </w:rPr>
        <w:t xml:space="preserve"> 5 bits if Alt-2e is configured.</w:t>
      </w:r>
    </w:p>
    <w:p w14:paraId="1C5AC5F4" w14:textId="5999FC8E"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037ABAEB" w14:textId="42329142" w:rsidR="00A20D95" w:rsidRPr="00A20D95" w:rsidRDefault="00A20D95" w:rsidP="00A20D95">
      <w:pPr>
        <w:keepNext/>
        <w:keepLines/>
        <w:ind w:left="284" w:hanging="284"/>
        <w:jc w:val="both"/>
        <w:rPr>
          <w:b/>
          <w:bCs/>
          <w:lang w:val="en-US"/>
        </w:rPr>
      </w:pPr>
      <w:r w:rsidRPr="00A20D95">
        <w:rPr>
          <w:b/>
          <w:bCs/>
          <w:lang w:val="en-US"/>
        </w:rPr>
        <w:t>•</w:t>
      </w:r>
      <w:r w:rsidRPr="00A20D95">
        <w:rPr>
          <w:b/>
          <w:bCs/>
          <w:lang w:val="en-US"/>
        </w:rPr>
        <w:tab/>
        <w:t xml:space="preserve">FFS: </w:t>
      </w:r>
      <w:r w:rsidR="002E30BF">
        <w:rPr>
          <w:b/>
          <w:bCs/>
          <w:lang w:val="en-US"/>
        </w:rPr>
        <w:t xml:space="preserve">Legacy </w:t>
      </w:r>
      <w:r w:rsidR="002E30BF" w:rsidRPr="00A20D95">
        <w:rPr>
          <w:b/>
          <w:bCs/>
          <w:lang w:val="en-US"/>
        </w:rPr>
        <w:t xml:space="preserve">DCI fields that </w:t>
      </w:r>
      <w:r w:rsidR="0085192E">
        <w:rPr>
          <w:b/>
          <w:bCs/>
          <w:lang w:val="en-US"/>
        </w:rPr>
        <w:t>might</w:t>
      </w:r>
      <w:r w:rsidR="002E30BF">
        <w:rPr>
          <w:b/>
          <w:bCs/>
          <w:lang w:val="en-US"/>
        </w:rPr>
        <w:t xml:space="preserve"> be re-purposed for the jointly encoded solution of Alt-1 and Alt-2e respectively</w:t>
      </w:r>
      <w:r w:rsidR="002E30BF" w:rsidRPr="00A20D95">
        <w:rPr>
          <w:b/>
          <w:bCs/>
          <w:lang w:val="en-US"/>
        </w:rPr>
        <w:t>.</w:t>
      </w:r>
    </w:p>
    <w:p w14:paraId="6168F4CF" w14:textId="187A2E1C" w:rsidR="00F77AD8" w:rsidRPr="000C74FB" w:rsidRDefault="00F77AD8" w:rsidP="00F77AD8">
      <w:pPr>
        <w:keepNext/>
        <w:keepLines/>
        <w:jc w:val="both"/>
        <w:rPr>
          <w:rFonts w:eastAsia="Calibri"/>
          <w:b/>
          <w:bCs/>
          <w:lang w:val="en-US" w:eastAsia="en-US"/>
        </w:rPr>
      </w:pPr>
      <w:r>
        <w:rPr>
          <w:rFonts w:eastAsia="Calibri"/>
          <w:b/>
          <w:bCs/>
          <w:lang w:val="en-US" w:eastAsia="en-US"/>
        </w:rPr>
        <w:t>Note: Alt-1 expresses the HARQ-ACK delay as</w:t>
      </w:r>
      <w:r w:rsidR="00A20D95">
        <w:rPr>
          <w:rFonts w:eastAsia="Calibri"/>
          <w:b/>
          <w:bCs/>
          <w:lang w:val="en-US" w:eastAsia="en-US"/>
        </w:rPr>
        <w:t>:</w:t>
      </w:r>
      <w:r w:rsidRPr="000C74FB">
        <w:rPr>
          <w:rFonts w:eastAsia="Calibri"/>
          <w:b/>
          <w:bCs/>
          <w:lang w:val="en-US" w:eastAsia="en-US"/>
        </w:rPr>
        <w:t xml:space="preserve"> (y) BL/CE DL subframe + 1 subframe + (z) BL/CE UL </w:t>
      </w:r>
      <w:proofErr w:type="spellStart"/>
      <w:r w:rsidRPr="000C74FB">
        <w:rPr>
          <w:rFonts w:eastAsia="Calibri"/>
          <w:b/>
          <w:bCs/>
          <w:lang w:val="en-US" w:eastAsia="en-US"/>
        </w:rPr>
        <w:t>subframes</w:t>
      </w:r>
      <w:proofErr w:type="spellEnd"/>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BDB878D" w14:textId="77777777" w:rsidR="00F77AD8" w:rsidRPr="000C74FB" w:rsidRDefault="00F77AD8" w:rsidP="000C74FB">
      <w:pPr>
        <w:keepNext/>
        <w:keepLines/>
        <w:jc w:val="both"/>
        <w:rPr>
          <w:rFonts w:eastAsia="Calibri"/>
          <w:b/>
          <w:bCs/>
          <w:lang w:val="en-US" w:eastAsia="en-US"/>
        </w:rPr>
      </w:pPr>
    </w:p>
    <w:p w14:paraId="2D7C7696" w14:textId="77777777" w:rsidR="004F23D8" w:rsidRPr="00FD4B11" w:rsidRDefault="004F23D8" w:rsidP="00FD4B11">
      <w:pPr>
        <w:pStyle w:val="af7"/>
        <w:keepNext/>
        <w:keepLines/>
        <w:jc w:val="both"/>
        <w:rPr>
          <w:rFonts w:ascii="Times New Roman" w:hAnsi="Times New Roman"/>
          <w:b/>
          <w:bCs/>
          <w:sz w:val="20"/>
          <w:szCs w:val="20"/>
        </w:rPr>
      </w:pPr>
    </w:p>
    <w:tbl>
      <w:tblPr>
        <w:tblStyle w:val="afa"/>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t>Company</w:t>
            </w:r>
          </w:p>
        </w:tc>
        <w:tc>
          <w:tcPr>
            <w:tcW w:w="1785" w:type="dxa"/>
          </w:tcPr>
          <w:p w14:paraId="45FA0BB0" w14:textId="467642E6" w:rsidR="00174ABF" w:rsidRDefault="004F23D8" w:rsidP="00D03FD6">
            <w:pPr>
              <w:jc w:val="center"/>
              <w:rPr>
                <w:b/>
                <w:bCs/>
              </w:rPr>
            </w:pPr>
            <w:r>
              <w:rPr>
                <w:b/>
                <w:bCs/>
              </w:rPr>
              <w:t>Potential Agreement 1</w:t>
            </w:r>
            <w:r w:rsidR="00CF0EEB">
              <w:rPr>
                <w:b/>
                <w:bCs/>
              </w:rPr>
              <w:t>-Opt1</w:t>
            </w:r>
            <w:r>
              <w:rPr>
                <w:b/>
                <w:bCs/>
              </w:rPr>
              <w:t xml:space="preserve"> or </w:t>
            </w:r>
            <w:r w:rsidR="00CF0EEB">
              <w:rPr>
                <w:b/>
                <w:bCs/>
              </w:rPr>
              <w:t>Opt2</w:t>
            </w:r>
            <w:r>
              <w:rPr>
                <w:b/>
                <w:bCs/>
              </w:rPr>
              <w:t>?</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0F5D223A" w:rsidR="00174ABF" w:rsidRPr="00476797" w:rsidRDefault="007122B7" w:rsidP="00476797">
            <w:pPr>
              <w:rPr>
                <w:rFonts w:eastAsia="等线"/>
                <w:bCs/>
                <w:lang w:eastAsia="zh-CN"/>
              </w:rPr>
            </w:pPr>
            <w:r>
              <w:rPr>
                <w:rFonts w:eastAsia="等线"/>
                <w:bCs/>
                <w:lang w:eastAsia="zh-CN"/>
              </w:rPr>
              <w:t>Qualcomm</w:t>
            </w:r>
          </w:p>
        </w:tc>
        <w:tc>
          <w:tcPr>
            <w:tcW w:w="1785" w:type="dxa"/>
          </w:tcPr>
          <w:p w14:paraId="0B3C67C0" w14:textId="1F0E70A2" w:rsidR="00174ABF" w:rsidRPr="00476797" w:rsidRDefault="007122B7" w:rsidP="00476797">
            <w:pPr>
              <w:rPr>
                <w:rFonts w:eastAsia="等线"/>
                <w:bCs/>
                <w:lang w:eastAsia="zh-CN"/>
              </w:rPr>
            </w:pPr>
            <w:r w:rsidRPr="007122B7">
              <w:rPr>
                <w:b/>
                <w:bCs/>
              </w:rPr>
              <w:t>Opt1</w:t>
            </w:r>
          </w:p>
        </w:tc>
        <w:tc>
          <w:tcPr>
            <w:tcW w:w="6228" w:type="dxa"/>
          </w:tcPr>
          <w:p w14:paraId="2764D5D7" w14:textId="523A212D" w:rsidR="008D2AA6" w:rsidRPr="008D2AA6" w:rsidRDefault="007122B7" w:rsidP="007122B7">
            <w:pPr>
              <w:rPr>
                <w:rFonts w:eastAsia="等线"/>
                <w:b/>
                <w:lang w:eastAsia="zh-CN"/>
              </w:rPr>
            </w:pPr>
            <w:r>
              <w:rPr>
                <w:rFonts w:eastAsia="等线"/>
                <w:bCs/>
                <w:lang w:eastAsia="zh-CN"/>
              </w:rPr>
              <w:t>I</w:t>
            </w:r>
            <w:r w:rsidRPr="007122B7">
              <w:rPr>
                <w:rFonts w:eastAsia="等线"/>
                <w:bCs/>
                <w:lang w:eastAsia="zh-CN"/>
              </w:rPr>
              <w:t>f companies want to take one smaller step</w:t>
            </w:r>
            <w:r>
              <w:rPr>
                <w:rFonts w:eastAsia="等线"/>
                <w:bCs/>
                <w:lang w:eastAsia="zh-CN"/>
              </w:rPr>
              <w:t xml:space="preserve"> we would also be OK with 1-Opt2 (1-Opt1 is a particular case of 1-Opt2)</w:t>
            </w:r>
          </w:p>
        </w:tc>
      </w:tr>
      <w:tr w:rsidR="0052150A" w14:paraId="1E9B1E3A" w14:textId="77777777" w:rsidTr="00055CA2">
        <w:tc>
          <w:tcPr>
            <w:tcW w:w="1616" w:type="dxa"/>
          </w:tcPr>
          <w:p w14:paraId="469B9D5B" w14:textId="03B5E434" w:rsidR="0052150A" w:rsidRPr="0052150A" w:rsidRDefault="0052150A" w:rsidP="00476797">
            <w:pPr>
              <w:rPr>
                <w:rFonts w:eastAsia="等线"/>
                <w:bCs/>
                <w:lang w:val="en-GB" w:eastAsia="zh-CN"/>
              </w:rPr>
            </w:pPr>
            <w:r>
              <w:rPr>
                <w:rFonts w:eastAsia="等线"/>
                <w:bCs/>
                <w:lang w:val="en-GB" w:eastAsia="zh-CN"/>
              </w:rPr>
              <w:lastRenderedPageBreak/>
              <w:t>Ericsson</w:t>
            </w:r>
          </w:p>
        </w:tc>
        <w:tc>
          <w:tcPr>
            <w:tcW w:w="1785" w:type="dxa"/>
          </w:tcPr>
          <w:p w14:paraId="5AF08094" w14:textId="4D2DBD42" w:rsidR="0052150A" w:rsidRPr="007122B7" w:rsidRDefault="0052150A" w:rsidP="00476797">
            <w:pPr>
              <w:rPr>
                <w:b/>
                <w:bCs/>
              </w:rPr>
            </w:pPr>
            <w:r w:rsidRPr="007122B7">
              <w:rPr>
                <w:b/>
                <w:bCs/>
              </w:rPr>
              <w:t>Opt1</w:t>
            </w:r>
          </w:p>
        </w:tc>
        <w:tc>
          <w:tcPr>
            <w:tcW w:w="6228" w:type="dxa"/>
          </w:tcPr>
          <w:p w14:paraId="18F03983" w14:textId="77777777" w:rsidR="0052150A" w:rsidRDefault="0052150A" w:rsidP="007122B7">
            <w:pPr>
              <w:rPr>
                <w:rFonts w:eastAsia="等线"/>
                <w:bCs/>
                <w:lang w:eastAsia="zh-CN"/>
              </w:rPr>
            </w:pPr>
            <w:r>
              <w:rPr>
                <w:rFonts w:eastAsia="等线"/>
                <w:bCs/>
                <w:lang w:eastAsia="zh-CN"/>
              </w:rPr>
              <w:t>Opt1</w:t>
            </w:r>
            <w:r w:rsidRPr="0052150A">
              <w:rPr>
                <w:rFonts w:eastAsia="等线"/>
                <w:bCs/>
                <w:lang w:eastAsia="zh-CN"/>
              </w:rPr>
              <w:t xml:space="preserve"> is in line with the most recent agreement for the HARQ ACK delay solution</w:t>
            </w:r>
            <w:r>
              <w:rPr>
                <w:rFonts w:eastAsia="等线"/>
                <w:bCs/>
                <w:lang w:eastAsia="zh-CN"/>
              </w:rPr>
              <w:t xml:space="preserve"> (i.e., </w:t>
            </w:r>
            <w:r w:rsidRPr="0052150A">
              <w:rPr>
                <w:rFonts w:eastAsia="等线"/>
                <w:bCs/>
                <w:lang w:eastAsia="zh-CN"/>
              </w:rPr>
              <w:t>“Alt-1 for full flexibility”</w:t>
            </w:r>
            <w:r>
              <w:rPr>
                <w:rFonts w:eastAsia="等线"/>
                <w:bCs/>
                <w:lang w:eastAsia="zh-CN"/>
              </w:rPr>
              <w:t>)</w:t>
            </w:r>
            <w:r w:rsidRPr="0052150A">
              <w:rPr>
                <w:rFonts w:eastAsia="等线"/>
                <w:bCs/>
                <w:lang w:eastAsia="zh-CN"/>
              </w:rPr>
              <w:t>, and will allow us to significantly progress the DCI design topic, we prefer to agree on it.</w:t>
            </w:r>
          </w:p>
          <w:p w14:paraId="57818368" w14:textId="583E3778" w:rsidR="0052150A" w:rsidRDefault="0052150A" w:rsidP="007122B7">
            <w:pPr>
              <w:rPr>
                <w:rFonts w:eastAsia="等线"/>
                <w:bCs/>
                <w:lang w:eastAsia="zh-CN"/>
              </w:rPr>
            </w:pPr>
            <w:r>
              <w:rPr>
                <w:rFonts w:eastAsia="等线"/>
                <w:bCs/>
                <w:lang w:eastAsia="zh-CN"/>
              </w:rPr>
              <w:t xml:space="preserve">Using less than 7-bits for the jointly encoding solution of Alt-1 </w:t>
            </w:r>
            <w:r w:rsidR="00172135">
              <w:rPr>
                <w:rFonts w:eastAsia="等线"/>
                <w:bCs/>
                <w:lang w:eastAsia="zh-CN"/>
              </w:rPr>
              <w:t>will</w:t>
            </w:r>
            <w:r>
              <w:rPr>
                <w:rFonts w:eastAsia="等线"/>
                <w:bCs/>
                <w:lang w:eastAsia="zh-CN"/>
              </w:rPr>
              <w:t xml:space="preserve"> result in a loss of flexibility where some scenarios would have to be handled in a sub-optimal manner.</w:t>
            </w:r>
          </w:p>
        </w:tc>
      </w:tr>
      <w:tr w:rsidR="007F3DDC" w14:paraId="195E9087" w14:textId="77777777" w:rsidTr="00055CA2">
        <w:tc>
          <w:tcPr>
            <w:tcW w:w="1616" w:type="dxa"/>
          </w:tcPr>
          <w:p w14:paraId="01677CCA" w14:textId="3A23DDEF" w:rsidR="007F3DDC" w:rsidRPr="00476797" w:rsidRDefault="00D503BC" w:rsidP="00476797">
            <w:pPr>
              <w:rPr>
                <w:rFonts w:eastAsia="等线"/>
                <w:bCs/>
                <w:lang w:eastAsia="zh-CN"/>
              </w:rPr>
            </w:pPr>
            <w:r>
              <w:rPr>
                <w:rFonts w:eastAsia="等线"/>
                <w:bCs/>
                <w:lang w:eastAsia="zh-CN"/>
              </w:rPr>
              <w:t>Nokia</w:t>
            </w:r>
            <w:r w:rsidR="00B6121F">
              <w:rPr>
                <w:rFonts w:eastAsia="等线"/>
                <w:bCs/>
                <w:lang w:eastAsia="zh-CN"/>
              </w:rPr>
              <w:t>, NSB</w:t>
            </w:r>
          </w:p>
        </w:tc>
        <w:tc>
          <w:tcPr>
            <w:tcW w:w="1785" w:type="dxa"/>
          </w:tcPr>
          <w:p w14:paraId="7A2B11AB" w14:textId="568CE378" w:rsidR="007F3DDC" w:rsidRPr="00476797" w:rsidRDefault="00D503BC" w:rsidP="00476797">
            <w:pPr>
              <w:rPr>
                <w:rFonts w:eastAsia="等线"/>
                <w:bCs/>
                <w:lang w:eastAsia="zh-CN"/>
              </w:rPr>
            </w:pPr>
            <w:r>
              <w:rPr>
                <w:rFonts w:eastAsia="等线"/>
                <w:bCs/>
                <w:lang w:eastAsia="zh-CN"/>
              </w:rPr>
              <w:t>Opt1</w:t>
            </w:r>
          </w:p>
        </w:tc>
        <w:tc>
          <w:tcPr>
            <w:tcW w:w="6228" w:type="dxa"/>
          </w:tcPr>
          <w:p w14:paraId="6151C77A" w14:textId="0560ADA5" w:rsidR="007F3DDC" w:rsidRPr="00615472" w:rsidRDefault="00B6121F" w:rsidP="008D2AA6">
            <w:pPr>
              <w:jc w:val="both"/>
              <w:rPr>
                <w:rFonts w:eastAsia="等线"/>
                <w:bCs/>
                <w:lang w:eastAsia="zh-CN"/>
              </w:rPr>
            </w:pPr>
            <w:r>
              <w:rPr>
                <w:rFonts w:eastAsia="等线"/>
                <w:bCs/>
                <w:lang w:eastAsia="zh-CN"/>
              </w:rPr>
              <w:t>Agree with Ericsson view.</w:t>
            </w:r>
          </w:p>
        </w:tc>
      </w:tr>
      <w:tr w:rsidR="009C2261" w14:paraId="577AB4A8" w14:textId="77777777" w:rsidTr="00055CA2">
        <w:tc>
          <w:tcPr>
            <w:tcW w:w="1616" w:type="dxa"/>
          </w:tcPr>
          <w:p w14:paraId="67BC0DC0" w14:textId="61084CF4" w:rsidR="009C2261" w:rsidRDefault="009C2261" w:rsidP="00476797">
            <w:pPr>
              <w:rPr>
                <w:rFonts w:eastAsia="等线"/>
                <w:bCs/>
                <w:lang w:eastAsia="zh-CN"/>
              </w:rPr>
            </w:pPr>
            <w:r>
              <w:rPr>
                <w:rFonts w:eastAsia="等线" w:hint="eastAsia"/>
                <w:bCs/>
                <w:lang w:eastAsia="zh-CN"/>
              </w:rPr>
              <w:t>ZTE, Sanechips</w:t>
            </w:r>
          </w:p>
        </w:tc>
        <w:tc>
          <w:tcPr>
            <w:tcW w:w="1785" w:type="dxa"/>
          </w:tcPr>
          <w:p w14:paraId="34686208" w14:textId="22B08380" w:rsidR="009C2261" w:rsidRDefault="009C2261" w:rsidP="00476797">
            <w:pPr>
              <w:rPr>
                <w:rFonts w:eastAsia="等线"/>
                <w:bCs/>
                <w:lang w:eastAsia="zh-CN"/>
              </w:rPr>
            </w:pPr>
            <w:r>
              <w:rPr>
                <w:rFonts w:eastAsia="等线" w:hint="eastAsia"/>
                <w:bCs/>
                <w:lang w:eastAsia="zh-CN"/>
              </w:rPr>
              <w:t>Opt2</w:t>
            </w:r>
            <w:r>
              <w:rPr>
                <w:rFonts w:eastAsia="等线"/>
                <w:bCs/>
                <w:lang w:eastAsia="zh-CN"/>
              </w:rPr>
              <w:t xml:space="preserve"> with clarification</w:t>
            </w:r>
          </w:p>
        </w:tc>
        <w:tc>
          <w:tcPr>
            <w:tcW w:w="6228" w:type="dxa"/>
          </w:tcPr>
          <w:p w14:paraId="68B190BA" w14:textId="291E4429" w:rsidR="009C2261" w:rsidRDefault="009C2261" w:rsidP="009C2261">
            <w:pPr>
              <w:jc w:val="both"/>
              <w:rPr>
                <w:rFonts w:eastAsia="等线"/>
                <w:bCs/>
                <w:lang w:eastAsia="zh-CN"/>
              </w:rPr>
            </w:pPr>
            <w:r>
              <w:rPr>
                <w:rFonts w:eastAsia="等线" w:hint="eastAsia"/>
                <w:bCs/>
                <w:lang w:eastAsia="zh-CN"/>
              </w:rPr>
              <w:t xml:space="preserve">It seems Opt2 is equivalent to Opt1 if the overhead </w:t>
            </w:r>
            <w:r>
              <w:rPr>
                <w:rFonts w:eastAsia="等线"/>
                <w:bCs/>
                <w:lang w:eastAsia="zh-CN"/>
              </w:rPr>
              <w:t xml:space="preserve">of Opt2 </w:t>
            </w:r>
            <w:r>
              <w:rPr>
                <w:rFonts w:eastAsia="等线" w:hint="eastAsia"/>
                <w:bCs/>
                <w:lang w:eastAsia="zh-CN"/>
              </w:rPr>
              <w:t>i</w:t>
            </w:r>
            <w:r>
              <w:rPr>
                <w:rFonts w:eastAsia="等线"/>
                <w:bCs/>
                <w:lang w:eastAsia="zh-CN"/>
              </w:rPr>
              <w:t>s</w:t>
            </w:r>
            <w:r>
              <w:rPr>
                <w:rFonts w:eastAsia="等线" w:hint="eastAsia"/>
                <w:bCs/>
                <w:lang w:eastAsia="zh-CN"/>
              </w:rPr>
              <w:t xml:space="preserve"> 7</w:t>
            </w:r>
            <w:r>
              <w:rPr>
                <w:rFonts w:eastAsia="等线"/>
                <w:bCs/>
                <w:lang w:eastAsia="zh-CN"/>
              </w:rPr>
              <w:t>(Alt-1</w:t>
            </w:r>
            <w:r w:rsidR="008B1996">
              <w:rPr>
                <w:rFonts w:eastAsia="等线"/>
                <w:bCs/>
                <w:lang w:eastAsia="zh-CN"/>
              </w:rPr>
              <w:t xml:space="preserve"> and </w:t>
            </w:r>
            <w:r>
              <w:rPr>
                <w:rFonts w:eastAsia="等线" w:hint="eastAsia"/>
                <w:bCs/>
                <w:lang w:eastAsia="zh-CN"/>
              </w:rPr>
              <w:t>5</w:t>
            </w:r>
            <w:r>
              <w:rPr>
                <w:rFonts w:eastAsia="等线"/>
                <w:bCs/>
                <w:lang w:eastAsia="zh-CN"/>
              </w:rPr>
              <w:t>(Alt-2e)</w:t>
            </w:r>
            <w:r>
              <w:rPr>
                <w:rFonts w:eastAsia="等线" w:hint="eastAsia"/>
                <w:bCs/>
                <w:lang w:eastAsia="zh-CN"/>
              </w:rPr>
              <w:t>.</w:t>
            </w:r>
          </w:p>
          <w:p w14:paraId="23859A3C" w14:textId="7882F5AE" w:rsidR="009C2261" w:rsidRDefault="009C2261" w:rsidP="009C2261">
            <w:pPr>
              <w:jc w:val="both"/>
              <w:rPr>
                <w:rFonts w:eastAsia="等线"/>
                <w:bCs/>
                <w:lang w:eastAsia="zh-CN"/>
              </w:rPr>
            </w:pPr>
            <w:r>
              <w:rPr>
                <w:rFonts w:eastAsia="等线"/>
                <w:bCs/>
                <w:lang w:eastAsia="zh-CN"/>
              </w:rPr>
              <w:t>We w</w:t>
            </w:r>
            <w:r w:rsidR="008B1996">
              <w:rPr>
                <w:rFonts w:eastAsia="等线"/>
                <w:bCs/>
                <w:lang w:eastAsia="zh-CN"/>
              </w:rPr>
              <w:t>ant to clarify “a si</w:t>
            </w:r>
            <w:r>
              <w:rPr>
                <w:rFonts w:eastAsia="等线" w:hint="eastAsia"/>
                <w:bCs/>
                <w:lang w:eastAsia="zh-CN"/>
              </w:rPr>
              <w:t xml:space="preserve">ngle </w:t>
            </w:r>
            <w:r>
              <w:rPr>
                <w:rFonts w:eastAsia="等线"/>
                <w:bCs/>
                <w:lang w:eastAsia="zh-CN"/>
              </w:rPr>
              <w:t>DCI field</w:t>
            </w:r>
            <w:r w:rsidR="008B1996" w:rsidRPr="0052150A">
              <w:rPr>
                <w:rFonts w:eastAsia="等线"/>
                <w:bCs/>
                <w:lang w:eastAsia="zh-CN"/>
              </w:rPr>
              <w:t>”</w:t>
            </w:r>
            <w:r>
              <w:rPr>
                <w:rFonts w:eastAsia="等线"/>
                <w:bCs/>
                <w:lang w:eastAsia="zh-CN"/>
              </w:rPr>
              <w:t xml:space="preserve">. If some legacy DCI fields are re-purposed, re-purposed legacy DCI fields and a new introduced DCI field can be used for jiont coding of HARQ-ACK delay and PDSCH scheduling delay. Then, is it </w:t>
            </w:r>
            <w:r w:rsidR="008B1996">
              <w:rPr>
                <w:rFonts w:eastAsia="等线"/>
                <w:bCs/>
                <w:lang w:eastAsia="zh-CN"/>
              </w:rPr>
              <w:t xml:space="preserve">still </w:t>
            </w:r>
            <w:bookmarkStart w:id="8" w:name="_GoBack"/>
            <w:bookmarkEnd w:id="8"/>
            <w:r>
              <w:rPr>
                <w:rFonts w:eastAsia="等线"/>
                <w:bCs/>
                <w:lang w:eastAsia="zh-CN"/>
              </w:rPr>
              <w:t>a single DCI field?</w:t>
            </w:r>
          </w:p>
        </w:tc>
      </w:tr>
    </w:tbl>
    <w:p w14:paraId="1B9C47EB" w14:textId="45F0CE07" w:rsidR="00615D93" w:rsidRDefault="00615D93" w:rsidP="006617B2"/>
    <w:p w14:paraId="4517A142" w14:textId="77777777" w:rsidR="0033552F" w:rsidRDefault="0033552F" w:rsidP="0033552F">
      <w:pPr>
        <w:pStyle w:val="21"/>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w:t>
      </w:r>
      <w:proofErr w:type="spellStart"/>
      <w:r w:rsidRPr="008A13E2">
        <w:t>subframes</w:t>
      </w:r>
      <w:proofErr w:type="spellEnd"/>
      <w:r w:rsidRPr="008A13E2">
        <w:t xml:space="preserve">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af7"/>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af7"/>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af7"/>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afa"/>
        <w:tblW w:w="0" w:type="auto"/>
        <w:tblLook w:val="04A0" w:firstRow="1" w:lastRow="0" w:firstColumn="1" w:lastColumn="0" w:noHBand="0" w:noVBand="1"/>
      </w:tblPr>
      <w:tblGrid>
        <w:gridCol w:w="1677"/>
        <w:gridCol w:w="1740"/>
        <w:gridCol w:w="6212"/>
      </w:tblGrid>
      <w:tr w:rsidR="0033552F" w14:paraId="15868BB7" w14:textId="77777777" w:rsidTr="002E30BF">
        <w:tc>
          <w:tcPr>
            <w:tcW w:w="1677" w:type="dxa"/>
          </w:tcPr>
          <w:p w14:paraId="139F3774" w14:textId="77777777" w:rsidR="0033552F" w:rsidRDefault="0033552F" w:rsidP="002E30BF">
            <w:pPr>
              <w:jc w:val="center"/>
              <w:rPr>
                <w:b/>
                <w:bCs/>
              </w:rPr>
            </w:pPr>
            <w:r>
              <w:rPr>
                <w:b/>
                <w:bCs/>
              </w:rPr>
              <w:t>Company</w:t>
            </w:r>
          </w:p>
        </w:tc>
        <w:tc>
          <w:tcPr>
            <w:tcW w:w="1740" w:type="dxa"/>
          </w:tcPr>
          <w:p w14:paraId="5E1F158F" w14:textId="77777777" w:rsidR="0033552F" w:rsidRDefault="0033552F" w:rsidP="002E30BF">
            <w:pPr>
              <w:jc w:val="center"/>
              <w:rPr>
                <w:b/>
                <w:bCs/>
              </w:rPr>
            </w:pPr>
            <w:r>
              <w:rPr>
                <w:b/>
                <w:bCs/>
              </w:rPr>
              <w:t>Opt-1/Opt-2/Opt-3</w:t>
            </w:r>
          </w:p>
        </w:tc>
        <w:tc>
          <w:tcPr>
            <w:tcW w:w="6212" w:type="dxa"/>
          </w:tcPr>
          <w:p w14:paraId="698B0688" w14:textId="77777777" w:rsidR="0033552F" w:rsidRDefault="0033552F" w:rsidP="002E30BF">
            <w:pPr>
              <w:jc w:val="center"/>
              <w:rPr>
                <w:b/>
                <w:bCs/>
              </w:rPr>
            </w:pPr>
            <w:r>
              <w:rPr>
                <w:b/>
                <w:bCs/>
              </w:rPr>
              <w:t>Comments</w:t>
            </w:r>
          </w:p>
        </w:tc>
      </w:tr>
      <w:tr w:rsidR="0033552F" w14:paraId="5FCB91DE" w14:textId="77777777" w:rsidTr="002E30BF">
        <w:tc>
          <w:tcPr>
            <w:tcW w:w="1677" w:type="dxa"/>
          </w:tcPr>
          <w:p w14:paraId="65AAAC11" w14:textId="77777777" w:rsidR="0033552F" w:rsidRPr="008D2AA6" w:rsidRDefault="0033552F" w:rsidP="002E30BF">
            <w:pPr>
              <w:jc w:val="center"/>
            </w:pPr>
            <w:r w:rsidRPr="008D2AA6">
              <w:t>Qualcomm</w:t>
            </w:r>
          </w:p>
        </w:tc>
        <w:tc>
          <w:tcPr>
            <w:tcW w:w="1740" w:type="dxa"/>
          </w:tcPr>
          <w:p w14:paraId="5F97F80B" w14:textId="77777777" w:rsidR="0033552F" w:rsidRDefault="0033552F" w:rsidP="002E30BF">
            <w:pPr>
              <w:jc w:val="center"/>
              <w:rPr>
                <w:b/>
                <w:bCs/>
              </w:rPr>
            </w:pPr>
            <w:r>
              <w:rPr>
                <w:b/>
                <w:bCs/>
              </w:rPr>
              <w:t>Opt-3</w:t>
            </w:r>
          </w:p>
        </w:tc>
        <w:tc>
          <w:tcPr>
            <w:tcW w:w="6212" w:type="dxa"/>
          </w:tcPr>
          <w:p w14:paraId="64139F1A" w14:textId="77777777" w:rsidR="0033552F" w:rsidRPr="00BE537B" w:rsidRDefault="0033552F" w:rsidP="002E30BF">
            <w:pPr>
              <w:jc w:val="both"/>
            </w:pPr>
            <w:r>
              <w:t>We think no specification change is needed for this, though. Should we make it a conclusion?</w:t>
            </w:r>
          </w:p>
        </w:tc>
      </w:tr>
      <w:tr w:rsidR="00C846C3" w14:paraId="0A7DDED1" w14:textId="77777777" w:rsidTr="002E30BF">
        <w:tc>
          <w:tcPr>
            <w:tcW w:w="1677" w:type="dxa"/>
          </w:tcPr>
          <w:p w14:paraId="2CACAF75" w14:textId="5F371F0C" w:rsidR="00C846C3" w:rsidRPr="008D2AA6" w:rsidRDefault="00C846C3" w:rsidP="00C846C3">
            <w:pPr>
              <w:jc w:val="center"/>
            </w:pPr>
            <w:r>
              <w:rPr>
                <w:rFonts w:eastAsia="等线" w:hint="eastAsia"/>
                <w:lang w:eastAsia="zh-CN"/>
              </w:rPr>
              <w:t>L</w:t>
            </w:r>
            <w:r>
              <w:rPr>
                <w:rFonts w:eastAsia="等线"/>
                <w:lang w:eastAsia="zh-CN"/>
              </w:rPr>
              <w:t>enovo, MotoM</w:t>
            </w:r>
          </w:p>
        </w:tc>
        <w:tc>
          <w:tcPr>
            <w:tcW w:w="1740" w:type="dxa"/>
          </w:tcPr>
          <w:p w14:paraId="77D3F830" w14:textId="60AEEEE4" w:rsidR="00C846C3" w:rsidRDefault="00C846C3" w:rsidP="00C846C3">
            <w:pPr>
              <w:jc w:val="center"/>
              <w:rPr>
                <w:b/>
                <w:bCs/>
              </w:rPr>
            </w:pPr>
            <w:r>
              <w:rPr>
                <w:rFonts w:eastAsia="等线" w:hint="eastAsia"/>
                <w:b/>
                <w:bCs/>
                <w:lang w:eastAsia="zh-CN"/>
              </w:rPr>
              <w:t>O</w:t>
            </w:r>
            <w:r>
              <w:rPr>
                <w:rFonts w:eastAsia="等线"/>
                <w:b/>
                <w:bCs/>
                <w:lang w:eastAsia="zh-CN"/>
              </w:rPr>
              <w:t>pt-3</w:t>
            </w:r>
          </w:p>
        </w:tc>
        <w:tc>
          <w:tcPr>
            <w:tcW w:w="6212" w:type="dxa"/>
          </w:tcPr>
          <w:p w14:paraId="19E53DBB" w14:textId="320F915F" w:rsidR="00C846C3" w:rsidRDefault="00C846C3" w:rsidP="00C846C3">
            <w:pPr>
              <w:jc w:val="both"/>
            </w:pPr>
            <w:r>
              <w:rPr>
                <w:rFonts w:eastAsia="等线"/>
                <w:lang w:eastAsia="zh-CN"/>
              </w:rPr>
              <w:t>We can make it as a conclusion, no specification change is needed.</w:t>
            </w:r>
          </w:p>
        </w:tc>
      </w:tr>
      <w:tr w:rsidR="00C846C3" w14:paraId="573F1C7C" w14:textId="77777777" w:rsidTr="002E30BF">
        <w:tc>
          <w:tcPr>
            <w:tcW w:w="1677" w:type="dxa"/>
          </w:tcPr>
          <w:p w14:paraId="0EFAB907" w14:textId="5373D626" w:rsidR="00C846C3" w:rsidRDefault="00365D77" w:rsidP="00C846C3">
            <w:pPr>
              <w:jc w:val="center"/>
              <w:rPr>
                <w:rFonts w:eastAsia="等线"/>
                <w:lang w:eastAsia="zh-CN"/>
              </w:rPr>
            </w:pPr>
            <w:r>
              <w:rPr>
                <w:rFonts w:eastAsia="等线"/>
                <w:lang w:eastAsia="zh-CN"/>
              </w:rPr>
              <w:lastRenderedPageBreak/>
              <w:t>Nokia, NSB</w:t>
            </w:r>
          </w:p>
        </w:tc>
        <w:tc>
          <w:tcPr>
            <w:tcW w:w="1740" w:type="dxa"/>
          </w:tcPr>
          <w:p w14:paraId="4398F11F" w14:textId="40249C7D" w:rsidR="000E0C0D" w:rsidRDefault="006B6F5F" w:rsidP="00C846C3">
            <w:pPr>
              <w:jc w:val="center"/>
              <w:rPr>
                <w:rFonts w:eastAsia="等线"/>
                <w:b/>
                <w:bCs/>
                <w:lang w:eastAsia="zh-CN"/>
              </w:rPr>
            </w:pPr>
            <w:r>
              <w:rPr>
                <w:rFonts w:eastAsia="等线"/>
                <w:b/>
                <w:bCs/>
                <w:lang w:eastAsia="zh-CN"/>
              </w:rPr>
              <w:t>See Note</w:t>
            </w:r>
          </w:p>
        </w:tc>
        <w:tc>
          <w:tcPr>
            <w:tcW w:w="6212" w:type="dxa"/>
          </w:tcPr>
          <w:p w14:paraId="5FC97E9A" w14:textId="0FD13669" w:rsidR="00C846C3" w:rsidRDefault="00DC1ABA" w:rsidP="00C846C3">
            <w:pPr>
              <w:jc w:val="both"/>
              <w:rPr>
                <w:rFonts w:eastAsia="等线"/>
                <w:lang w:eastAsia="zh-CN"/>
              </w:rPr>
            </w:pPr>
            <w:r>
              <w:rPr>
                <w:rFonts w:eastAsia="等线"/>
                <w:lang w:eastAsia="zh-CN"/>
              </w:rPr>
              <w:t>We can at least AGREE this meeting:</w:t>
            </w:r>
            <w:r>
              <w:rPr>
                <w:rFonts w:eastAsia="等线"/>
                <w:lang w:eastAsia="zh-CN"/>
              </w:rPr>
              <w:br/>
            </w:r>
            <w:r w:rsidRPr="00C916AF">
              <w:rPr>
                <w:b/>
                <w:bCs/>
                <w:sz w:val="20"/>
                <w:szCs w:val="20"/>
                <w:lang w:val="en-US"/>
              </w:rPr>
              <w:t>When the HARQ-ACK delay is configured to use Alt-1 PUCCH using Repetition = 1 is postponed</w:t>
            </w:r>
            <w:r>
              <w:rPr>
                <w:rFonts w:eastAsia="等线"/>
                <w:lang w:eastAsia="zh-CN"/>
              </w:rPr>
              <w:br/>
            </w:r>
            <w:r>
              <w:rPr>
                <w:rFonts w:eastAsia="等线"/>
                <w:lang w:eastAsia="zh-CN"/>
              </w:rPr>
              <w:br/>
              <w:t>However, do</w:t>
            </w:r>
            <w:r w:rsidR="000E0C0D">
              <w:rPr>
                <w:rFonts w:eastAsia="等线"/>
                <w:lang w:eastAsia="zh-CN"/>
              </w:rPr>
              <w:t xml:space="preserve"> we</w:t>
            </w:r>
            <w:r w:rsidR="00407F97">
              <w:rPr>
                <w:rFonts w:eastAsia="等线"/>
                <w:lang w:eastAsia="zh-CN"/>
              </w:rPr>
              <w:t xml:space="preserve"> need</w:t>
            </w:r>
            <w:r w:rsidR="000E0C0D">
              <w:rPr>
                <w:rFonts w:eastAsia="等线"/>
                <w:lang w:eastAsia="zh-CN"/>
              </w:rPr>
              <w:t xml:space="preserve"> revisit the agreement below for </w:t>
            </w:r>
            <w:r w:rsidR="00407F97">
              <w:rPr>
                <w:rFonts w:eastAsia="等线"/>
                <w:lang w:eastAsia="zh-CN"/>
              </w:rPr>
              <w:t xml:space="preserve">the definition of </w:t>
            </w:r>
            <w:r w:rsidR="00415DF4">
              <w:rPr>
                <w:rFonts w:eastAsia="等线"/>
                <w:lang w:eastAsia="zh-CN"/>
              </w:rPr>
              <w:t>t</w:t>
            </w:r>
            <w:r w:rsidR="00407F97">
              <w:rPr>
                <w:rFonts w:eastAsia="等线"/>
                <w:lang w:eastAsia="zh-CN"/>
              </w:rPr>
              <w:t xml:space="preserve">he PDSCH delay of 7 for </w:t>
            </w:r>
            <w:r w:rsidR="000E0C0D">
              <w:rPr>
                <w:rFonts w:eastAsia="等线"/>
                <w:lang w:eastAsia="zh-CN"/>
              </w:rPr>
              <w:t>Alt-2e?</w:t>
            </w:r>
            <w:r w:rsidR="00D32362">
              <w:rPr>
                <w:rFonts w:eastAsia="等线"/>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等线"/>
                <w:lang w:eastAsia="zh-CN"/>
              </w:rPr>
            </w:pPr>
            <w:r>
              <w:rPr>
                <w:rFonts w:eastAsia="等线"/>
                <w:lang w:eastAsia="zh-CN"/>
              </w:rPr>
              <w:br/>
            </w:r>
          </w:p>
        </w:tc>
      </w:tr>
      <w:tr w:rsidR="00414D37" w14:paraId="2573FBE0" w14:textId="77777777" w:rsidTr="002E30BF">
        <w:tc>
          <w:tcPr>
            <w:tcW w:w="1677" w:type="dxa"/>
          </w:tcPr>
          <w:p w14:paraId="628B6A95" w14:textId="2B611312" w:rsidR="00414D37" w:rsidRDefault="00414D37" w:rsidP="00C846C3">
            <w:pPr>
              <w:jc w:val="center"/>
              <w:rPr>
                <w:rFonts w:eastAsia="等线"/>
                <w:lang w:eastAsia="zh-CN"/>
              </w:rPr>
            </w:pPr>
            <w:r>
              <w:rPr>
                <w:rFonts w:eastAsia="等线"/>
                <w:lang w:eastAsia="zh-CN"/>
              </w:rPr>
              <w:t>Ericsson</w:t>
            </w:r>
          </w:p>
        </w:tc>
        <w:tc>
          <w:tcPr>
            <w:tcW w:w="1740" w:type="dxa"/>
          </w:tcPr>
          <w:p w14:paraId="1984CE9E" w14:textId="3546A77F" w:rsidR="00414D37" w:rsidRDefault="00414D37" w:rsidP="00C846C3">
            <w:pPr>
              <w:jc w:val="center"/>
              <w:rPr>
                <w:rFonts w:eastAsia="等线"/>
                <w:b/>
                <w:bCs/>
                <w:lang w:eastAsia="zh-CN"/>
              </w:rPr>
            </w:pPr>
            <w:r>
              <w:rPr>
                <w:rFonts w:eastAsia="等线"/>
                <w:b/>
                <w:bCs/>
                <w:lang w:eastAsia="zh-CN"/>
              </w:rPr>
              <w:t>See comment</w:t>
            </w:r>
          </w:p>
        </w:tc>
        <w:tc>
          <w:tcPr>
            <w:tcW w:w="6212" w:type="dxa"/>
          </w:tcPr>
          <w:p w14:paraId="1FE243FB" w14:textId="78201065" w:rsidR="00414D37" w:rsidRDefault="00414D37" w:rsidP="00C846C3">
            <w:pPr>
              <w:jc w:val="both"/>
              <w:rPr>
                <w:rFonts w:eastAsia="等线"/>
                <w:lang w:eastAsia="zh-CN"/>
              </w:rPr>
            </w:pPr>
            <w:r>
              <w:rPr>
                <w:rFonts w:eastAsia="等线"/>
                <w:lang w:eastAsia="zh-CN"/>
              </w:rPr>
              <w:t>To Nokia, there is no need to re-open the PDSCH Scheduling delay discussion since such a solution is compatible with both Alt-1 and Alt-2.</w:t>
            </w:r>
          </w:p>
          <w:p w14:paraId="684DD375" w14:textId="01B440D0" w:rsidR="00E53E4A" w:rsidRDefault="00E53E4A" w:rsidP="00C846C3">
            <w:pPr>
              <w:jc w:val="both"/>
              <w:rPr>
                <w:rFonts w:eastAsia="等线"/>
                <w:lang w:eastAsia="zh-CN"/>
              </w:rPr>
            </w:pPr>
            <w:r>
              <w:rPr>
                <w:rFonts w:eastAsia="等线"/>
                <w:lang w:eastAsia="zh-CN"/>
              </w:rPr>
              <w:t>To all:</w:t>
            </w:r>
          </w:p>
          <w:p w14:paraId="3B595373" w14:textId="13E06743" w:rsidR="00414D37" w:rsidRDefault="00414D37" w:rsidP="00C846C3">
            <w:pPr>
              <w:jc w:val="both"/>
              <w:rPr>
                <w:rFonts w:eastAsia="等线"/>
                <w:lang w:eastAsia="zh-CN"/>
              </w:rPr>
            </w:pPr>
            <w:r>
              <w:rPr>
                <w:rFonts w:eastAsia="等线"/>
                <w:lang w:eastAsia="zh-CN"/>
              </w:rPr>
              <w:t>To us, Opt-1 and Opt-3 will lead to the same result in practice.</w:t>
            </w:r>
          </w:p>
          <w:p w14:paraId="22E62D03" w14:textId="0F518A78" w:rsidR="00414D37" w:rsidRDefault="00414D37" w:rsidP="00C846C3">
            <w:pPr>
              <w:jc w:val="both"/>
              <w:rPr>
                <w:rFonts w:eastAsia="等线"/>
                <w:lang w:eastAsia="zh-CN"/>
              </w:rPr>
            </w:pPr>
            <w:r>
              <w:rPr>
                <w:rFonts w:eastAsia="等线"/>
                <w:lang w:eastAsia="zh-CN"/>
              </w:rPr>
              <w:t xml:space="preserve">If Opt-1 is in place, Alt-1 will </w:t>
            </w:r>
            <w:r w:rsidR="00E53E4A">
              <w:rPr>
                <w:rFonts w:eastAsia="等线"/>
                <w:lang w:eastAsia="zh-CN"/>
              </w:rPr>
              <w:t xml:space="preserve">anyway </w:t>
            </w:r>
            <w:r>
              <w:rPr>
                <w:rFonts w:eastAsia="等线"/>
                <w:lang w:eastAsia="zh-CN"/>
              </w:rPr>
              <w:t xml:space="preserve">override </w:t>
            </w:r>
            <w:r w:rsidR="00E53E4A">
              <w:rPr>
                <w:rFonts w:eastAsia="等线"/>
                <w:lang w:eastAsia="zh-CN"/>
              </w:rPr>
              <w:t>the no-postponement rule, whereas Alt-2 can exploit the no-postponemet rule when there are 10 or less HARQ processes in use.</w:t>
            </w:r>
          </w:p>
          <w:p w14:paraId="5D856FFF" w14:textId="77777777" w:rsidR="00414D37" w:rsidRDefault="00414D37" w:rsidP="00C846C3">
            <w:pPr>
              <w:jc w:val="both"/>
              <w:rPr>
                <w:rFonts w:eastAsia="等线"/>
                <w:lang w:eastAsia="zh-CN"/>
              </w:rPr>
            </w:pPr>
            <w:r>
              <w:rPr>
                <w:rFonts w:eastAsia="等线"/>
                <w:lang w:eastAsia="zh-CN"/>
              </w:rPr>
              <w:t xml:space="preserve">If Opt-3 were to be agreed, </w:t>
            </w:r>
            <w:r w:rsidR="00E53E4A">
              <w:rPr>
                <w:rFonts w:eastAsia="等线"/>
                <w:lang w:eastAsia="zh-CN"/>
              </w:rPr>
              <w:t xml:space="preserve">it does not change anything for </w:t>
            </w:r>
            <w:r>
              <w:rPr>
                <w:rFonts w:eastAsia="等线"/>
                <w:lang w:eastAsia="zh-CN"/>
              </w:rPr>
              <w:t>Alt-</w:t>
            </w:r>
            <w:r w:rsidR="00E53E4A">
              <w:rPr>
                <w:rFonts w:eastAsia="等线"/>
                <w:lang w:eastAsia="zh-CN"/>
              </w:rPr>
              <w:t>1 (perhaps just makes the behaviour explicit) since as mentioned earlier it anyway overrides the no-postponement rule, whereas Alt-2 can exploit the no-postponemet rule when there are 10 or less HARQ processes in use.</w:t>
            </w:r>
          </w:p>
          <w:p w14:paraId="57EA62C4" w14:textId="0C487F46" w:rsidR="007F3A2E" w:rsidRDefault="00E53E4A" w:rsidP="00E53E4A">
            <w:pPr>
              <w:jc w:val="both"/>
              <w:rPr>
                <w:rFonts w:eastAsia="等线"/>
                <w:lang w:eastAsia="zh-CN"/>
              </w:rPr>
            </w:pPr>
            <w:r>
              <w:rPr>
                <w:rFonts w:eastAsia="等线"/>
                <w:lang w:eastAsia="zh-CN"/>
              </w:rPr>
              <w:t xml:space="preserve">If the no-postponement rule </w:t>
            </w:r>
            <w:r w:rsidR="007F3A2E">
              <w:rPr>
                <w:rFonts w:eastAsia="等线"/>
                <w:lang w:eastAsia="zh-CN"/>
              </w:rPr>
              <w:t xml:space="preserve">when PUCCH R = 1 </w:t>
            </w:r>
            <w:r>
              <w:rPr>
                <w:rFonts w:eastAsia="等线"/>
                <w:lang w:eastAsia="zh-CN"/>
              </w:rPr>
              <w:t xml:space="preserve">is intended to be preserved, then </w:t>
            </w:r>
            <w:r w:rsidR="007F3A2E">
              <w:rPr>
                <w:rFonts w:eastAsia="等线"/>
                <w:lang w:eastAsia="zh-CN"/>
              </w:rPr>
              <w:t>we can have a conclusion based on either Opt-1 or Opt-3.</w:t>
            </w:r>
          </w:p>
          <w:p w14:paraId="16F739E0" w14:textId="654DCCBD" w:rsidR="007F3A2E" w:rsidRDefault="007F3A2E" w:rsidP="00E53E4A">
            <w:pPr>
              <w:jc w:val="both"/>
              <w:rPr>
                <w:rFonts w:eastAsia="等线"/>
                <w:lang w:eastAsia="zh-CN"/>
              </w:rPr>
            </w:pPr>
            <w:r>
              <w:rPr>
                <w:rFonts w:eastAsia="等线"/>
                <w:lang w:eastAsia="zh-CN"/>
              </w:rPr>
              <w:t xml:space="preserve">On the other hand, the relevance of Opt-2 is mainly to reduce the complexity towards the implementation of the feature </w:t>
            </w:r>
            <w:r w:rsidRPr="007F3A2E">
              <w:rPr>
                <w:rFonts w:eastAsia="等线"/>
                <w:i/>
                <w:iCs/>
                <w:lang w:eastAsia="zh-CN"/>
              </w:rPr>
              <w:t>per se</w:t>
            </w:r>
            <w:r>
              <w:rPr>
                <w:rFonts w:eastAsia="等线"/>
                <w:lang w:eastAsia="zh-CN"/>
              </w:rPr>
              <w:t xml:space="preserve"> since Alt-2 will switch between </w:t>
            </w:r>
            <w:r w:rsidRPr="007F3A2E">
              <w:rPr>
                <w:rFonts w:eastAsia="等线"/>
                <w:lang w:eastAsia="zh-CN"/>
              </w:rPr>
              <w:t>“</w:t>
            </w:r>
            <w:r>
              <w:rPr>
                <w:rFonts w:eastAsia="等线"/>
                <w:lang w:eastAsia="zh-CN"/>
              </w:rPr>
              <w:t>no-postponement when there are 10 or less HARQ proceses in use</w:t>
            </w:r>
            <w:r w:rsidRPr="00257B15">
              <w:rPr>
                <w:rFonts w:eastAsia="等线"/>
                <w:bCs/>
                <w:lang w:eastAsia="zh-CN"/>
              </w:rPr>
              <w:t>”</w:t>
            </w:r>
            <w:r>
              <w:rPr>
                <w:rFonts w:eastAsia="等线"/>
                <w:lang w:eastAsia="zh-CN"/>
              </w:rPr>
              <w:t xml:space="preserve"> and </w:t>
            </w:r>
            <w:r w:rsidRPr="007F3A2E">
              <w:rPr>
                <w:rFonts w:eastAsia="等线"/>
                <w:lang w:eastAsia="zh-CN"/>
              </w:rPr>
              <w:t>“</w:t>
            </w:r>
            <w:r w:rsidR="00D6125C">
              <w:rPr>
                <w:rFonts w:eastAsia="等线"/>
                <w:lang w:eastAsia="zh-CN"/>
              </w:rPr>
              <w:t>the</w:t>
            </w:r>
            <w:r>
              <w:rPr>
                <w:rFonts w:eastAsia="等线"/>
                <w:lang w:eastAsia="zh-CN"/>
              </w:rPr>
              <w:t xml:space="preserve"> overriden </w:t>
            </w:r>
            <w:r w:rsidR="00D6125C">
              <w:rPr>
                <w:rFonts w:eastAsia="等线"/>
                <w:lang w:eastAsia="zh-CN"/>
              </w:rPr>
              <w:t xml:space="preserve">of the </w:t>
            </w:r>
            <w:r>
              <w:rPr>
                <w:rFonts w:eastAsia="等线"/>
                <w:lang w:eastAsia="zh-CN"/>
              </w:rPr>
              <w:t>no-postponement rule when there are more than 10 HARQ proceses in use</w:t>
            </w:r>
            <w:r w:rsidRPr="00257B15">
              <w:rPr>
                <w:rFonts w:eastAsia="等线"/>
                <w:bCs/>
                <w:lang w:eastAsia="zh-CN"/>
              </w:rPr>
              <w:t>”</w:t>
            </w:r>
            <w:r>
              <w:rPr>
                <w:rFonts w:eastAsia="等线"/>
                <w:bCs/>
                <w:lang w:eastAsia="zh-CN"/>
              </w:rPr>
              <w:t xml:space="preserve">. </w:t>
            </w:r>
            <w:r w:rsidR="00782B07">
              <w:rPr>
                <w:rFonts w:eastAsia="等线"/>
                <w:bCs/>
                <w:lang w:eastAsia="zh-CN"/>
              </w:rPr>
              <w:t xml:space="preserve">In view that when </w:t>
            </w:r>
            <w:r w:rsidR="00782B07">
              <w:rPr>
                <w:rFonts w:eastAsia="等线"/>
                <w:lang w:eastAsia="zh-CN"/>
              </w:rPr>
              <w:t>there are 10 or less HARQ proceses in use</w:t>
            </w:r>
            <w:r w:rsidR="003E26A3">
              <w:rPr>
                <w:rFonts w:eastAsia="等线"/>
                <w:lang w:eastAsia="zh-CN"/>
              </w:rPr>
              <w:t xml:space="preserve"> for Alt-2</w:t>
            </w:r>
            <w:r w:rsidR="00782B07">
              <w:rPr>
                <w:rFonts w:eastAsia="等线"/>
                <w:lang w:eastAsia="zh-CN"/>
              </w:rPr>
              <w:t>,</w:t>
            </w:r>
            <w:r w:rsidR="00782B07">
              <w:rPr>
                <w:rFonts w:eastAsia="等线"/>
                <w:bCs/>
                <w:lang w:eastAsia="zh-CN"/>
              </w:rPr>
              <w:t xml:space="preserve"> the longer delays in the HARQ-ACK delay set can be used to mimic a postponement (especially if the 5-bits joint encoding solution for Alt-2 get agreed, which provides extra delay values), then we would be fine with either Opt-1 or Opt-3.</w:t>
            </w:r>
          </w:p>
        </w:tc>
      </w:tr>
      <w:tr w:rsidR="00215181" w14:paraId="00D06952" w14:textId="77777777" w:rsidTr="002E30BF">
        <w:tc>
          <w:tcPr>
            <w:tcW w:w="1677" w:type="dxa"/>
          </w:tcPr>
          <w:p w14:paraId="7492645A" w14:textId="56651C1F" w:rsidR="00215181" w:rsidRDefault="00215181" w:rsidP="00C846C3">
            <w:pPr>
              <w:jc w:val="center"/>
              <w:rPr>
                <w:rFonts w:eastAsia="等线"/>
                <w:lang w:eastAsia="zh-CN"/>
              </w:rPr>
            </w:pPr>
            <w:r>
              <w:rPr>
                <w:rFonts w:eastAsia="等线" w:hint="eastAsia"/>
                <w:lang w:eastAsia="zh-CN"/>
              </w:rPr>
              <w:t>Huawei, HiSilicon</w:t>
            </w:r>
          </w:p>
        </w:tc>
        <w:tc>
          <w:tcPr>
            <w:tcW w:w="1740" w:type="dxa"/>
          </w:tcPr>
          <w:p w14:paraId="2F20B420" w14:textId="7FF4A6FA" w:rsidR="00215181" w:rsidRDefault="00215181" w:rsidP="00C846C3">
            <w:pPr>
              <w:jc w:val="center"/>
              <w:rPr>
                <w:rFonts w:eastAsia="等线"/>
                <w:b/>
                <w:bCs/>
                <w:lang w:eastAsia="zh-CN"/>
              </w:rPr>
            </w:pPr>
            <w:r>
              <w:rPr>
                <w:rFonts w:eastAsia="等线" w:hint="eastAsia"/>
                <w:b/>
                <w:bCs/>
                <w:lang w:eastAsia="zh-CN"/>
              </w:rPr>
              <w:t>Opt-3</w:t>
            </w:r>
          </w:p>
        </w:tc>
        <w:tc>
          <w:tcPr>
            <w:tcW w:w="6212" w:type="dxa"/>
          </w:tcPr>
          <w:p w14:paraId="14AB0AF7" w14:textId="4EE7A2A0" w:rsidR="00215181" w:rsidRDefault="00215181" w:rsidP="00F54AB2">
            <w:pPr>
              <w:jc w:val="both"/>
              <w:rPr>
                <w:rFonts w:eastAsia="等线"/>
                <w:lang w:eastAsia="zh-CN"/>
              </w:rPr>
            </w:pPr>
            <w:r>
              <w:rPr>
                <w:rFonts w:eastAsia="等线" w:hint="eastAsia"/>
                <w:lang w:eastAsia="zh-CN"/>
              </w:rPr>
              <w:t xml:space="preserve">No specification is needed. </w:t>
            </w:r>
          </w:p>
        </w:tc>
      </w:tr>
      <w:tr w:rsidR="007608B3" w14:paraId="1E04BA84" w14:textId="77777777" w:rsidTr="002E30BF">
        <w:tc>
          <w:tcPr>
            <w:tcW w:w="1677" w:type="dxa"/>
          </w:tcPr>
          <w:p w14:paraId="2574FA1D" w14:textId="4738760E" w:rsidR="007608B3" w:rsidRDefault="007608B3" w:rsidP="007608B3">
            <w:pPr>
              <w:jc w:val="center"/>
              <w:rPr>
                <w:rFonts w:eastAsia="等线"/>
                <w:lang w:eastAsia="zh-CN"/>
              </w:rPr>
            </w:pPr>
            <w:r>
              <w:rPr>
                <w:rFonts w:eastAsia="等线"/>
                <w:lang w:eastAsia="zh-CN"/>
              </w:rPr>
              <w:t>ZTE, Sanechips</w:t>
            </w:r>
          </w:p>
        </w:tc>
        <w:tc>
          <w:tcPr>
            <w:tcW w:w="1740" w:type="dxa"/>
          </w:tcPr>
          <w:p w14:paraId="13AC0174" w14:textId="5C15C802" w:rsidR="007608B3" w:rsidRDefault="007608B3" w:rsidP="007608B3">
            <w:pPr>
              <w:jc w:val="center"/>
              <w:rPr>
                <w:rFonts w:eastAsia="等线"/>
                <w:b/>
                <w:bCs/>
                <w:lang w:eastAsia="zh-CN"/>
              </w:rPr>
            </w:pPr>
            <w:r>
              <w:rPr>
                <w:rFonts w:eastAsia="等线"/>
                <w:b/>
                <w:bCs/>
                <w:lang w:eastAsia="zh-CN"/>
              </w:rPr>
              <w:t>Opt -3</w:t>
            </w:r>
          </w:p>
        </w:tc>
        <w:tc>
          <w:tcPr>
            <w:tcW w:w="6212" w:type="dxa"/>
          </w:tcPr>
          <w:p w14:paraId="48C08D97" w14:textId="4AA6D529" w:rsidR="007608B3" w:rsidRDefault="007608B3" w:rsidP="007608B3">
            <w:pPr>
              <w:jc w:val="both"/>
              <w:rPr>
                <w:rFonts w:eastAsia="等线"/>
                <w:lang w:eastAsia="zh-CN"/>
              </w:rPr>
            </w:pPr>
            <w:r>
              <w:rPr>
                <w:rFonts w:eastAsia="等线"/>
                <w:lang w:eastAsia="zh-CN"/>
              </w:rPr>
              <w:t>No specification change is needed.</w:t>
            </w:r>
          </w:p>
        </w:tc>
      </w:tr>
      <w:tr w:rsidR="00344509" w14:paraId="14462D54" w14:textId="77777777" w:rsidTr="002E30BF">
        <w:tc>
          <w:tcPr>
            <w:tcW w:w="1677" w:type="dxa"/>
          </w:tcPr>
          <w:p w14:paraId="0B805B03" w14:textId="2294F889" w:rsidR="00344509" w:rsidRDefault="00344509" w:rsidP="007608B3">
            <w:pPr>
              <w:jc w:val="center"/>
              <w:rPr>
                <w:rFonts w:eastAsia="等线"/>
                <w:lang w:eastAsia="zh-CN"/>
              </w:rPr>
            </w:pPr>
            <w:r>
              <w:rPr>
                <w:rFonts w:eastAsia="等线"/>
                <w:lang w:eastAsia="zh-CN"/>
              </w:rPr>
              <w:t>Nokia, NSB (2)</w:t>
            </w:r>
          </w:p>
        </w:tc>
        <w:tc>
          <w:tcPr>
            <w:tcW w:w="1740" w:type="dxa"/>
          </w:tcPr>
          <w:p w14:paraId="56304599" w14:textId="12180454" w:rsidR="00344509" w:rsidRDefault="00344509" w:rsidP="007608B3">
            <w:pPr>
              <w:jc w:val="center"/>
              <w:rPr>
                <w:rFonts w:eastAsia="等线"/>
                <w:b/>
                <w:bCs/>
                <w:lang w:eastAsia="zh-CN"/>
              </w:rPr>
            </w:pPr>
            <w:r>
              <w:rPr>
                <w:rFonts w:eastAsia="等线"/>
                <w:b/>
                <w:bCs/>
                <w:lang w:eastAsia="zh-CN"/>
              </w:rPr>
              <w:t>Opt-3</w:t>
            </w:r>
          </w:p>
        </w:tc>
        <w:tc>
          <w:tcPr>
            <w:tcW w:w="6212" w:type="dxa"/>
          </w:tcPr>
          <w:p w14:paraId="14EAF1AD" w14:textId="6C5B4468" w:rsidR="00344509" w:rsidRDefault="00516222" w:rsidP="007608B3">
            <w:pPr>
              <w:jc w:val="both"/>
              <w:rPr>
                <w:rFonts w:eastAsia="等线"/>
                <w:lang w:eastAsia="zh-CN"/>
              </w:rPr>
            </w:pPr>
            <w:r>
              <w:rPr>
                <w:rFonts w:eastAsia="等线"/>
                <w:lang w:eastAsia="zh-CN"/>
              </w:rPr>
              <w:t>Given the FL explanation, we are happy to support Opt-3.</w:t>
            </w:r>
          </w:p>
        </w:tc>
      </w:tr>
    </w:tbl>
    <w:p w14:paraId="421CC0E1" w14:textId="77777777" w:rsidR="0033552F" w:rsidRPr="00A2457B" w:rsidRDefault="0033552F" w:rsidP="006617B2"/>
    <w:p w14:paraId="576D7CFF" w14:textId="3DB95582" w:rsidR="003E6475" w:rsidRDefault="009203AE" w:rsidP="002C75F2">
      <w:pPr>
        <w:pStyle w:val="21"/>
      </w:pPr>
      <w:r>
        <w:t>2.</w:t>
      </w:r>
      <w:r w:rsidR="0033552F">
        <w:t>3</w:t>
      </w:r>
      <w:r>
        <w:tab/>
      </w:r>
      <w:bookmarkStart w:id="9" w:name="_Hlk71842736"/>
      <w:r w:rsidR="003E6475">
        <w:t xml:space="preserve">Clarification </w:t>
      </w:r>
      <w:bookmarkEnd w:id="9"/>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afa"/>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等线"/>
                <w:lang w:eastAsia="zh-CN"/>
              </w:rPr>
            </w:pPr>
            <w:r>
              <w:rPr>
                <w:rFonts w:eastAsia="等线" w:hint="eastAsia"/>
                <w:lang w:eastAsia="zh-CN"/>
              </w:rPr>
              <w:t>L</w:t>
            </w:r>
            <w:r>
              <w:rPr>
                <w:rFonts w:eastAsia="等线"/>
                <w:lang w:eastAsia="zh-CN"/>
              </w:rPr>
              <w:t>enovo, MotoM</w:t>
            </w:r>
          </w:p>
        </w:tc>
        <w:tc>
          <w:tcPr>
            <w:tcW w:w="1740" w:type="dxa"/>
          </w:tcPr>
          <w:p w14:paraId="6EDAAB33" w14:textId="6E302AEC" w:rsidR="003E6475" w:rsidRPr="00513EFA" w:rsidRDefault="00513EFA" w:rsidP="00796BFA">
            <w:pPr>
              <w:jc w:val="center"/>
              <w:rPr>
                <w:rFonts w:eastAsia="等线"/>
                <w:b/>
                <w:bCs/>
                <w:lang w:eastAsia="zh-CN"/>
              </w:rPr>
            </w:pPr>
            <w:r>
              <w:rPr>
                <w:rFonts w:eastAsia="等线" w:hint="eastAsia"/>
                <w:b/>
                <w:bCs/>
                <w:lang w:eastAsia="zh-CN"/>
              </w:rPr>
              <w:t>A</w:t>
            </w:r>
            <w:r>
              <w:rPr>
                <w:rFonts w:eastAsia="等线"/>
                <w:b/>
                <w:bCs/>
                <w:lang w:eastAsia="zh-CN"/>
              </w:rPr>
              <w:t>gree</w:t>
            </w:r>
          </w:p>
        </w:tc>
        <w:tc>
          <w:tcPr>
            <w:tcW w:w="6212" w:type="dxa"/>
          </w:tcPr>
          <w:p w14:paraId="55E6BFFB" w14:textId="13D68D05" w:rsidR="003E6475" w:rsidRPr="00513EFA" w:rsidRDefault="00513EFA" w:rsidP="00BE537B">
            <w:pPr>
              <w:jc w:val="both"/>
              <w:rPr>
                <w:rFonts w:eastAsia="等线"/>
                <w:lang w:eastAsia="zh-CN"/>
              </w:rPr>
            </w:pPr>
            <w:r>
              <w:rPr>
                <w:rFonts w:eastAsia="等线"/>
                <w:lang w:eastAsia="zh-CN"/>
              </w:rPr>
              <w:t xml:space="preserve">Only support in </w:t>
            </w:r>
            <w:r>
              <w:rPr>
                <w:rFonts w:eastAsia="等线" w:hint="eastAsia"/>
                <w:lang w:eastAsia="zh-CN"/>
              </w:rPr>
              <w:t>CE</w:t>
            </w:r>
            <w:r>
              <w:rPr>
                <w:rFonts w:eastAsia="等线"/>
                <w:lang w:eastAsia="zh-CN"/>
              </w:rPr>
              <w:t xml:space="preserve"> </w:t>
            </w:r>
            <w:r>
              <w:rPr>
                <w:rFonts w:eastAsia="等线" w:hint="eastAsia"/>
                <w:lang w:eastAsia="zh-CN"/>
              </w:rPr>
              <w:t>Mode</w:t>
            </w:r>
            <w:r>
              <w:rPr>
                <w:rFonts w:eastAsia="等线"/>
                <w:lang w:eastAsia="zh-CN"/>
              </w:rPr>
              <w:t xml:space="preserve"> </w:t>
            </w:r>
            <w:r>
              <w:rPr>
                <w:rFonts w:eastAsia="等线" w:hint="eastAsia"/>
                <w:lang w:eastAsia="zh-CN"/>
              </w:rPr>
              <w:t>A</w:t>
            </w:r>
            <w:r>
              <w:rPr>
                <w:rFonts w:eastAsia="等线"/>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等线"/>
                <w:lang w:eastAsia="zh-CN"/>
              </w:rPr>
            </w:pPr>
            <w:r>
              <w:rPr>
                <w:rFonts w:eastAsia="等线"/>
                <w:lang w:eastAsia="zh-CN"/>
              </w:rPr>
              <w:t>Nokia, NSB</w:t>
            </w:r>
          </w:p>
        </w:tc>
        <w:tc>
          <w:tcPr>
            <w:tcW w:w="1740" w:type="dxa"/>
          </w:tcPr>
          <w:p w14:paraId="53CCED5A" w14:textId="57EA7900" w:rsidR="00351AD1" w:rsidRDefault="00351AD1" w:rsidP="00796BFA">
            <w:pPr>
              <w:jc w:val="center"/>
              <w:rPr>
                <w:rFonts w:eastAsia="等线"/>
                <w:b/>
                <w:bCs/>
                <w:lang w:eastAsia="zh-CN"/>
              </w:rPr>
            </w:pPr>
            <w:r>
              <w:rPr>
                <w:rFonts w:eastAsia="等线"/>
                <w:b/>
                <w:bCs/>
                <w:lang w:eastAsia="zh-CN"/>
              </w:rPr>
              <w:t>Agree</w:t>
            </w:r>
          </w:p>
        </w:tc>
        <w:tc>
          <w:tcPr>
            <w:tcW w:w="6212" w:type="dxa"/>
          </w:tcPr>
          <w:p w14:paraId="77BA833D" w14:textId="77777777" w:rsidR="00351AD1" w:rsidRDefault="00351AD1" w:rsidP="00BE537B">
            <w:pPr>
              <w:jc w:val="both"/>
              <w:rPr>
                <w:rFonts w:eastAsia="等线"/>
                <w:lang w:eastAsia="zh-CN"/>
              </w:rPr>
            </w:pPr>
          </w:p>
        </w:tc>
      </w:tr>
      <w:tr w:rsidR="007F3A2E" w14:paraId="02F960C9" w14:textId="77777777" w:rsidTr="00055CA2">
        <w:tc>
          <w:tcPr>
            <w:tcW w:w="1677" w:type="dxa"/>
          </w:tcPr>
          <w:p w14:paraId="50FC1B1D" w14:textId="11B47C6D" w:rsidR="007F3A2E" w:rsidRDefault="007F3A2E" w:rsidP="00796BFA">
            <w:pPr>
              <w:jc w:val="center"/>
              <w:rPr>
                <w:rFonts w:eastAsia="等线"/>
                <w:lang w:eastAsia="zh-CN"/>
              </w:rPr>
            </w:pPr>
            <w:r>
              <w:rPr>
                <w:rFonts w:eastAsia="等线"/>
                <w:lang w:eastAsia="zh-CN"/>
              </w:rPr>
              <w:t>Ericsson</w:t>
            </w:r>
          </w:p>
        </w:tc>
        <w:tc>
          <w:tcPr>
            <w:tcW w:w="1740" w:type="dxa"/>
          </w:tcPr>
          <w:p w14:paraId="72A90CC3" w14:textId="056A1FBE" w:rsidR="007F3A2E" w:rsidRDefault="007F3A2E" w:rsidP="00796BFA">
            <w:pPr>
              <w:jc w:val="center"/>
              <w:rPr>
                <w:rFonts w:eastAsia="等线"/>
                <w:b/>
                <w:bCs/>
                <w:lang w:eastAsia="zh-CN"/>
              </w:rPr>
            </w:pPr>
            <w:r>
              <w:rPr>
                <w:rFonts w:eastAsia="等线"/>
                <w:b/>
                <w:bCs/>
                <w:lang w:eastAsia="zh-CN"/>
              </w:rPr>
              <w:t>Agree</w:t>
            </w:r>
          </w:p>
        </w:tc>
        <w:tc>
          <w:tcPr>
            <w:tcW w:w="6212" w:type="dxa"/>
          </w:tcPr>
          <w:p w14:paraId="5A5B7DE3" w14:textId="331AF949" w:rsidR="007F3A2E" w:rsidRDefault="007F3A2E" w:rsidP="00BE537B">
            <w:pPr>
              <w:jc w:val="both"/>
              <w:rPr>
                <w:rFonts w:eastAsia="等线"/>
                <w:lang w:eastAsia="zh-CN"/>
              </w:rPr>
            </w:pPr>
            <w:r>
              <w:rPr>
                <w:rFonts w:eastAsia="等线"/>
                <w:lang w:eastAsia="zh-CN"/>
              </w:rPr>
              <w:t>None</w:t>
            </w:r>
          </w:p>
        </w:tc>
      </w:tr>
      <w:tr w:rsidR="007F3A2E" w14:paraId="24D267DC" w14:textId="77777777" w:rsidTr="00055CA2">
        <w:tc>
          <w:tcPr>
            <w:tcW w:w="1677" w:type="dxa"/>
          </w:tcPr>
          <w:p w14:paraId="632B22E7" w14:textId="0EF81B9F" w:rsidR="007F3A2E" w:rsidRDefault="0069246C" w:rsidP="00796BFA">
            <w:pPr>
              <w:jc w:val="center"/>
              <w:rPr>
                <w:rFonts w:eastAsia="等线"/>
                <w:lang w:eastAsia="zh-CN"/>
              </w:rPr>
            </w:pPr>
            <w:r>
              <w:rPr>
                <w:rFonts w:eastAsia="等线" w:hint="eastAsia"/>
                <w:lang w:eastAsia="zh-CN"/>
              </w:rPr>
              <w:t>Huawei, HiSilicon</w:t>
            </w:r>
          </w:p>
        </w:tc>
        <w:tc>
          <w:tcPr>
            <w:tcW w:w="1740" w:type="dxa"/>
          </w:tcPr>
          <w:p w14:paraId="08E6DFB3" w14:textId="5F4858DC" w:rsidR="007F3A2E" w:rsidRDefault="0069246C" w:rsidP="00796BFA">
            <w:pPr>
              <w:jc w:val="center"/>
              <w:rPr>
                <w:rFonts w:eastAsia="等线"/>
                <w:b/>
                <w:bCs/>
                <w:lang w:eastAsia="zh-CN"/>
              </w:rPr>
            </w:pPr>
            <w:r>
              <w:rPr>
                <w:rFonts w:eastAsia="等线" w:hint="eastAsia"/>
                <w:b/>
                <w:bCs/>
                <w:lang w:eastAsia="zh-CN"/>
              </w:rPr>
              <w:t>Agree</w:t>
            </w:r>
          </w:p>
        </w:tc>
        <w:tc>
          <w:tcPr>
            <w:tcW w:w="6212" w:type="dxa"/>
          </w:tcPr>
          <w:p w14:paraId="1C207919" w14:textId="7585CF4D" w:rsidR="007F3A2E" w:rsidRDefault="0069246C" w:rsidP="00BE537B">
            <w:pPr>
              <w:jc w:val="both"/>
              <w:rPr>
                <w:rFonts w:eastAsia="等线"/>
                <w:lang w:eastAsia="zh-CN"/>
              </w:rPr>
            </w:pPr>
            <w:r>
              <w:rPr>
                <w:rFonts w:eastAsia="等线" w:hint="eastAsia"/>
                <w:lang w:eastAsia="zh-CN"/>
              </w:rPr>
              <w:t>Only support in CE mode A.</w:t>
            </w:r>
          </w:p>
        </w:tc>
      </w:tr>
      <w:tr w:rsidR="007608B3" w14:paraId="4C2E771B" w14:textId="77777777" w:rsidTr="00055CA2">
        <w:tc>
          <w:tcPr>
            <w:tcW w:w="1677" w:type="dxa"/>
          </w:tcPr>
          <w:p w14:paraId="298C327F" w14:textId="5C02355D" w:rsidR="007608B3" w:rsidRDefault="007608B3" w:rsidP="007608B3">
            <w:pPr>
              <w:jc w:val="center"/>
              <w:rPr>
                <w:rFonts w:eastAsia="等线"/>
                <w:lang w:eastAsia="zh-CN"/>
              </w:rPr>
            </w:pPr>
            <w:r>
              <w:rPr>
                <w:rFonts w:eastAsia="等线"/>
                <w:lang w:eastAsia="zh-CN"/>
              </w:rPr>
              <w:t>ZTW, Sanechips</w:t>
            </w:r>
          </w:p>
        </w:tc>
        <w:tc>
          <w:tcPr>
            <w:tcW w:w="1740" w:type="dxa"/>
          </w:tcPr>
          <w:p w14:paraId="0279F6C6" w14:textId="5BC62333" w:rsidR="007608B3" w:rsidRDefault="007608B3" w:rsidP="007608B3">
            <w:pPr>
              <w:jc w:val="center"/>
              <w:rPr>
                <w:rFonts w:eastAsia="等线"/>
                <w:b/>
                <w:bCs/>
                <w:lang w:eastAsia="zh-CN"/>
              </w:rPr>
            </w:pPr>
            <w:r>
              <w:rPr>
                <w:rFonts w:eastAsia="等线"/>
                <w:b/>
                <w:bCs/>
                <w:lang w:eastAsia="zh-CN"/>
              </w:rPr>
              <w:t>Agree</w:t>
            </w:r>
          </w:p>
        </w:tc>
        <w:tc>
          <w:tcPr>
            <w:tcW w:w="6212" w:type="dxa"/>
          </w:tcPr>
          <w:p w14:paraId="1BFCCC18" w14:textId="5B414360" w:rsidR="007608B3" w:rsidRDefault="007608B3" w:rsidP="007608B3">
            <w:pPr>
              <w:jc w:val="both"/>
              <w:rPr>
                <w:rFonts w:eastAsia="等线"/>
                <w:lang w:eastAsia="zh-CN"/>
              </w:rPr>
            </w:pPr>
            <w:r>
              <w:rPr>
                <w:rFonts w:eastAsia="等线"/>
                <w:lang w:eastAsia="zh-CN"/>
              </w:rPr>
              <w:t>only PDSCH no repetition case can enable 14 HARQ processes</w:t>
            </w:r>
          </w:p>
        </w:tc>
      </w:tr>
      <w:tr w:rsidR="007122B7" w14:paraId="0DF55B9F" w14:textId="77777777" w:rsidTr="00055CA2">
        <w:tc>
          <w:tcPr>
            <w:tcW w:w="1677" w:type="dxa"/>
          </w:tcPr>
          <w:p w14:paraId="4ABB328D" w14:textId="6EDBC38A" w:rsidR="007122B7" w:rsidRDefault="007122B7" w:rsidP="007608B3">
            <w:pPr>
              <w:jc w:val="center"/>
              <w:rPr>
                <w:rFonts w:eastAsia="等线"/>
                <w:lang w:eastAsia="zh-CN"/>
              </w:rPr>
            </w:pPr>
            <w:r>
              <w:rPr>
                <w:rFonts w:eastAsia="等线"/>
                <w:lang w:eastAsia="zh-CN"/>
              </w:rPr>
              <w:t>Qualcomm</w:t>
            </w:r>
          </w:p>
        </w:tc>
        <w:tc>
          <w:tcPr>
            <w:tcW w:w="1740" w:type="dxa"/>
          </w:tcPr>
          <w:p w14:paraId="0A8F3613" w14:textId="17AA1451" w:rsidR="007122B7" w:rsidRDefault="007122B7" w:rsidP="007608B3">
            <w:pPr>
              <w:jc w:val="center"/>
              <w:rPr>
                <w:rFonts w:eastAsia="等线"/>
                <w:b/>
                <w:bCs/>
                <w:lang w:eastAsia="zh-CN"/>
              </w:rPr>
            </w:pPr>
            <w:r>
              <w:rPr>
                <w:rFonts w:eastAsia="等线"/>
                <w:b/>
                <w:bCs/>
                <w:lang w:eastAsia="zh-CN"/>
              </w:rPr>
              <w:t>Agree</w:t>
            </w:r>
          </w:p>
        </w:tc>
        <w:tc>
          <w:tcPr>
            <w:tcW w:w="6212" w:type="dxa"/>
          </w:tcPr>
          <w:p w14:paraId="331A2B21" w14:textId="77777777" w:rsidR="007122B7" w:rsidRDefault="007122B7" w:rsidP="007608B3">
            <w:pPr>
              <w:jc w:val="both"/>
              <w:rPr>
                <w:rFonts w:eastAsia="等线"/>
                <w:lang w:eastAsia="zh-CN"/>
              </w:rPr>
            </w:pPr>
          </w:p>
        </w:tc>
      </w:tr>
    </w:tbl>
    <w:p w14:paraId="7203AEF7" w14:textId="08077319" w:rsidR="00F507D1" w:rsidRPr="00CE0424" w:rsidRDefault="00DF5DE2" w:rsidP="00CE0424">
      <w:pPr>
        <w:pStyle w:val="1"/>
      </w:pPr>
      <w:r>
        <w:t>5</w:t>
      </w:r>
      <w:r>
        <w:tab/>
      </w:r>
      <w:r w:rsidR="00F507D1" w:rsidRPr="00CE0424">
        <w:t>References</w:t>
      </w:r>
    </w:p>
    <w:bookmarkStart w:id="10" w:name="_Ref174151459"/>
    <w:bookmarkStart w:id="11" w:name="_Ref189809556"/>
    <w:bookmarkStart w:id="12" w:name="_Ref525824664"/>
    <w:bookmarkStart w:id="13"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w:t>
      </w:r>
      <w:proofErr w:type="spellStart"/>
      <w:r w:rsidRPr="00875FFA">
        <w:t>IoT</w:t>
      </w:r>
      <w:proofErr w:type="spellEnd"/>
      <w:r w:rsidRPr="00875FFA">
        <w:t xml:space="preserve">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BC228B" w:rsidP="00CF4F41">
      <w:pPr>
        <w:pStyle w:val="Reference"/>
      </w:pPr>
      <w:hyperlink r:id="rId12" w:history="1">
        <w:r w:rsidR="005661BC">
          <w:rPr>
            <w:rStyle w:val="af"/>
          </w:rPr>
          <w:t>R1-2104289</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BC228B" w:rsidP="000D0312">
      <w:pPr>
        <w:pStyle w:val="Reference"/>
      </w:pPr>
      <w:hyperlink r:id="rId13" w:history="1">
        <w:r w:rsidR="003F2C7B">
          <w:rPr>
            <w:rStyle w:val="af"/>
          </w:rPr>
          <w:t>R1-2104549</w:t>
        </w:r>
      </w:hyperlink>
      <w:r w:rsidR="000D0312">
        <w:t>, “</w:t>
      </w:r>
      <w:r w:rsidR="000D0312" w:rsidRPr="000D0312">
        <w:t xml:space="preserve">Support of 14-HARQ processes in DL for </w:t>
      </w:r>
      <w:proofErr w:type="spellStart"/>
      <w:r w:rsidR="000D0312" w:rsidRPr="000D0312">
        <w:t>eMTC</w:t>
      </w:r>
      <w:proofErr w:type="spellEnd"/>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BC228B" w:rsidP="000D0312">
      <w:pPr>
        <w:pStyle w:val="Reference"/>
      </w:pPr>
      <w:hyperlink r:id="rId14" w:history="1">
        <w:r w:rsidR="003F2C7B">
          <w:rPr>
            <w:rStyle w:val="af"/>
          </w:rPr>
          <w:t>R1-2104717</w:t>
        </w:r>
      </w:hyperlink>
      <w:r w:rsidR="000D0312">
        <w:t>, “</w:t>
      </w:r>
      <w:r w:rsidR="00D03FD6" w:rsidRPr="00D03FD6">
        <w:t xml:space="preserve">Remaining issues on 14-HARQ processes in DL for </w:t>
      </w:r>
      <w:proofErr w:type="spellStart"/>
      <w:r w:rsidR="00D03FD6" w:rsidRPr="00D03FD6">
        <w:t>eMTC</w:t>
      </w:r>
      <w:proofErr w:type="spellEnd"/>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BC228B" w:rsidP="000E0770">
      <w:pPr>
        <w:pStyle w:val="Reference"/>
      </w:pPr>
      <w:hyperlink r:id="rId15" w:history="1">
        <w:r w:rsidR="003F2C7B">
          <w:rPr>
            <w:rStyle w:val="af"/>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BC228B" w:rsidP="000E0770">
      <w:pPr>
        <w:pStyle w:val="Reference"/>
      </w:pPr>
      <w:hyperlink r:id="rId16" w:history="1">
        <w:r w:rsidR="003F2C7B">
          <w:rPr>
            <w:rStyle w:val="af"/>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 xml:space="preserve">Verizon, </w:t>
      </w:r>
      <w:proofErr w:type="spellStart"/>
      <w:r w:rsidR="003F2C7B" w:rsidRPr="003F2C7B">
        <w:t>Telefónica</w:t>
      </w:r>
      <w:proofErr w:type="spellEnd"/>
      <w:r w:rsidR="003F2C7B" w:rsidRPr="003F2C7B">
        <w:t xml:space="preserve">, </w:t>
      </w:r>
      <w:proofErr w:type="spellStart"/>
      <w:r w:rsidR="003F2C7B" w:rsidRPr="003F2C7B">
        <w:t>SoftBank</w:t>
      </w:r>
      <w:proofErr w:type="spellEnd"/>
      <w:r w:rsidR="003F2C7B" w:rsidRPr="003F2C7B">
        <w:t>,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lastRenderedPageBreak/>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0"/>
      <w:bookmarkEnd w:id="11"/>
      <w:bookmarkEnd w:id="12"/>
      <w:bookmarkEnd w:id="13"/>
    </w:p>
    <w:p w14:paraId="013EE47D" w14:textId="4FA47B7C" w:rsidR="00340DAA" w:rsidRDefault="00340DAA" w:rsidP="00340DAA">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 xml:space="preserve">For a UE configured with 14 HARQ processes, a PDSCH scheduling delay of 2 BL/CE DL </w:t>
      </w:r>
      <w:proofErr w:type="spellStart"/>
      <w:r w:rsidRPr="00055CC7">
        <w:t>subframes</w:t>
      </w:r>
      <w:proofErr w:type="spellEnd"/>
      <w:r w:rsidRPr="00055CC7">
        <w:t xml:space="preserve"> and 7 [FFS </w:t>
      </w:r>
      <w:proofErr w:type="spellStart"/>
      <w:r w:rsidRPr="00055CC7">
        <w:t>subframes</w:t>
      </w:r>
      <w:proofErr w:type="spellEnd"/>
      <w:r w:rsidRPr="00055CC7">
        <w:t xml:space="preserve">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other delay values to account for the presence of non-BL/CE </w:t>
      </w:r>
      <w:proofErr w:type="spellStart"/>
      <w:r w:rsidRPr="00055CC7">
        <w:t>subframes</w:t>
      </w:r>
      <w:proofErr w:type="spellEnd"/>
      <w:r w:rsidRPr="00055CC7">
        <w:t xml:space="preserve">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 xml:space="preserve">The design of the 14 HARQ processes feature accounts for the presence of non-BL/CE UL and DL </w:t>
      </w:r>
      <w:proofErr w:type="spellStart"/>
      <w:r w:rsidRPr="00232C38">
        <w:rPr>
          <w:lang w:eastAsia="x-none"/>
        </w:rPr>
        <w:t>subframes</w:t>
      </w:r>
      <w:proofErr w:type="spellEnd"/>
      <w:r w:rsidRPr="00232C38">
        <w:rPr>
          <w:lang w:eastAsia="x-none"/>
        </w:rPr>
        <w:t xml:space="preserve">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 xml:space="preserve">unnecessary waste of </w:t>
      </w:r>
      <w:proofErr w:type="spellStart"/>
      <w:r w:rsidRPr="003F0395">
        <w:rPr>
          <w:lang w:val="en-US"/>
        </w:rPr>
        <w:t>subframes</w:t>
      </w:r>
      <w:proofErr w:type="spellEnd"/>
      <w:r w:rsidRPr="003F0395">
        <w:rPr>
          <w:lang w:val="en-US"/>
        </w:rPr>
        <w:t xml:space="preserve"> derived from the presence of non-BL/CE DL </w:t>
      </w:r>
      <w:proofErr w:type="spellStart"/>
      <w:r w:rsidRPr="003F0395">
        <w:rPr>
          <w:lang w:val="en-US"/>
        </w:rPr>
        <w:t>subframes</w:t>
      </w:r>
      <w:proofErr w:type="spellEnd"/>
      <w:r w:rsidRPr="003F0395">
        <w:rPr>
          <w:lang w:val="en-US"/>
        </w:rPr>
        <w:t xml:space="preserve"> and non-BL/CE UL </w:t>
      </w:r>
      <w:proofErr w:type="spellStart"/>
      <w:r w:rsidRPr="003F0395">
        <w:rPr>
          <w:lang w:val="en-US"/>
        </w:rPr>
        <w:t>subframes</w:t>
      </w:r>
      <w:proofErr w:type="spellEnd"/>
      <w:r w:rsidRPr="003F0395">
        <w:rPr>
          <w:lang w:val="en-US"/>
        </w:rPr>
        <w:t>.</w:t>
      </w:r>
    </w:p>
    <w:p w14:paraId="14588B08" w14:textId="77777777" w:rsidR="003F0395" w:rsidRPr="003F0395" w:rsidRDefault="003F0395" w:rsidP="00BB15E0">
      <w:pPr>
        <w:pStyle w:val="af7"/>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af7"/>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af7"/>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1 BL/CE DL subframe + 1 subframe + 3 [BL/CE UL </w:t>
      </w:r>
      <w:proofErr w:type="spellStart"/>
      <w:r w:rsidRPr="003F0395">
        <w:rPr>
          <w:rFonts w:ascii="Times New Roman" w:hAnsi="Times New Roman"/>
          <w:sz w:val="20"/>
          <w:szCs w:val="20"/>
          <w:lang w:val="en-US"/>
        </w:rPr>
        <w:t>subframes</w:t>
      </w:r>
      <w:proofErr w:type="spellEnd"/>
      <w:r w:rsidRPr="003F0395">
        <w:rPr>
          <w:rFonts w:ascii="Times New Roman" w:hAnsi="Times New Roman"/>
          <w:sz w:val="20"/>
          <w:szCs w:val="20"/>
          <w:lang w:val="en-US"/>
        </w:rPr>
        <w:t>] + 1 subframe + 1 BL/CE DL subframe.</w:t>
      </w:r>
    </w:p>
    <w:p w14:paraId="2D73E607" w14:textId="77777777" w:rsidR="003F0395" w:rsidRPr="003F0395" w:rsidRDefault="003F0395" w:rsidP="00BB15E0">
      <w:pPr>
        <w:pStyle w:val="af7"/>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 xml:space="preserve">1 subframe + 3 [BL/CE UL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 xml:space="preserve">] + 1 subframe + 2 BL/CE DL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w:t>
      </w:r>
    </w:p>
    <w:p w14:paraId="524C6E3D" w14:textId="77777777" w:rsidR="003F0395" w:rsidRPr="003F0395" w:rsidRDefault="003F0395" w:rsidP="00BB15E0">
      <w:pPr>
        <w:pStyle w:val="af7"/>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af7"/>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 xml:space="preserve">For the support of 14 HARQ processes, the solution to assign HARQ-ACK delays should aim to maximize the number of HARQ processes that can be scheduled in presence of non-BL/CE DL </w:t>
      </w:r>
      <w:proofErr w:type="spellStart"/>
      <w:r w:rsidRPr="003F0395">
        <w:t>subframes</w:t>
      </w:r>
      <w:proofErr w:type="spellEnd"/>
      <w:r w:rsidRPr="003F0395">
        <w:t xml:space="preserve"> and non-BL/CE UL </w:t>
      </w:r>
      <w:proofErr w:type="spellStart"/>
      <w:r w:rsidRPr="003F0395">
        <w:t>subframes</w:t>
      </w:r>
      <w:proofErr w:type="spellEnd"/>
      <w:r w:rsidRPr="003F0395">
        <w:t>.</w:t>
      </w:r>
    </w:p>
    <w:p w14:paraId="761E7926" w14:textId="77777777" w:rsidR="003F0395" w:rsidRPr="003F0395" w:rsidRDefault="003F0395" w:rsidP="00BB15E0">
      <w:pPr>
        <w:pStyle w:val="af7"/>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w:t>
      </w:r>
      <w:proofErr w:type="spellStart"/>
      <w:r w:rsidRPr="003F0395">
        <w:rPr>
          <w:rFonts w:ascii="Times New Roman" w:hAnsi="Times New Roman"/>
          <w:sz w:val="20"/>
          <w:szCs w:val="20"/>
        </w:rPr>
        <w:t>subframes</w:t>
      </w:r>
      <w:proofErr w:type="spellEnd"/>
      <w:r w:rsidRPr="003F0395">
        <w:rPr>
          <w:rFonts w:ascii="Times New Roman" w:hAnsi="Times New Roman"/>
          <w:sz w:val="20"/>
          <w:szCs w:val="20"/>
        </w:rPr>
        <w:t xml:space="preserve">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21"/>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2 BL/CE DL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1 BL/CE DL subframe + 1 subframe + [3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1 subframe + [3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 xml:space="preserve">] + 1 subframe + 2 BL/CE DL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 xml:space="preserve">For the 14 HARQ processes feature, when PUCCH is used with 1 repetition and there is presence of non-BL/CE UL </w:t>
      </w:r>
      <w:proofErr w:type="spellStart"/>
      <w:r w:rsidRPr="00B00DED">
        <w:rPr>
          <w:rFonts w:ascii="Times" w:eastAsia="Times New Roman" w:hAnsi="Times" w:cs="Times"/>
          <w:lang w:eastAsia="zh-CN"/>
        </w:rPr>
        <w:t>subframes</w:t>
      </w:r>
      <w:proofErr w:type="spellEnd"/>
      <w:r w:rsidRPr="00B00DED">
        <w:rPr>
          <w:rFonts w:ascii="Times" w:eastAsia="Times New Roman" w:hAnsi="Times" w:cs="Times"/>
          <w:lang w:eastAsia="zh-CN"/>
        </w:rPr>
        <w:t xml:space="preserve"> (i.e., invalid UL </w:t>
      </w:r>
      <w:proofErr w:type="spellStart"/>
      <w:r w:rsidRPr="00B00DED">
        <w:rPr>
          <w:rFonts w:ascii="Times" w:eastAsia="Times New Roman" w:hAnsi="Times" w:cs="Times"/>
          <w:lang w:eastAsia="zh-CN"/>
        </w:rPr>
        <w:t>subframes</w:t>
      </w:r>
      <w:proofErr w:type="spellEnd"/>
      <w:r w:rsidRPr="00B00DED">
        <w:rPr>
          <w:rFonts w:ascii="Times" w:eastAsia="Times New Roman" w:hAnsi="Times" w:cs="Times"/>
          <w:lang w:eastAsia="zh-CN"/>
        </w:rPr>
        <w:t>):</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term surrounded by brackets in Solution 1 is resolved as 3 BL/CE UL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w:t>
      </w:r>
    </w:p>
    <w:p w14:paraId="77D34D5A" w14:textId="29C0691F" w:rsidR="00B35072" w:rsidRDefault="00B35072" w:rsidP="00B35072">
      <w:pPr>
        <w:pStyle w:val="21"/>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Alt-2: The HARQ-ACK delay is determined following the legacy approach. That is, the “HARQ-ACK delay” is kept expressed in terms of “absolute </w:t>
      </w:r>
      <w:proofErr w:type="spellStart"/>
      <w:r w:rsidRPr="00B35072">
        <w:rPr>
          <w:rFonts w:ascii="Times" w:eastAsia="Batang" w:hAnsi="Times"/>
          <w:szCs w:val="24"/>
          <w:lang w:eastAsia="x-none"/>
        </w:rPr>
        <w:t>subframes</w:t>
      </w:r>
      <w:proofErr w:type="spellEnd"/>
      <w:r w:rsidRPr="00B35072">
        <w:rPr>
          <w:rFonts w:ascii="Times" w:eastAsia="Batang" w:hAnsi="Times"/>
          <w:szCs w:val="24"/>
          <w:lang w:eastAsia="x-none"/>
        </w:rPr>
        <w:t>”.</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The percentage of presence of non-BL/CE DL </w:t>
      </w:r>
      <w:proofErr w:type="spellStart"/>
      <w:r w:rsidRPr="00B35072">
        <w:rPr>
          <w:rFonts w:ascii="Times" w:eastAsia="Batang" w:hAnsi="Times"/>
          <w:szCs w:val="24"/>
          <w:lang w:eastAsia="x-none"/>
        </w:rPr>
        <w:t>subframes</w:t>
      </w:r>
      <w:proofErr w:type="spellEnd"/>
      <w:r w:rsidRPr="00B35072">
        <w:rPr>
          <w:rFonts w:ascii="Times" w:eastAsia="Batang" w:hAnsi="Times"/>
          <w:szCs w:val="24"/>
          <w:lang w:eastAsia="x-none"/>
        </w:rPr>
        <w:t xml:space="preserve"> and non-BL/CE UL </w:t>
      </w:r>
      <w:proofErr w:type="spellStart"/>
      <w:r w:rsidRPr="00B35072">
        <w:rPr>
          <w:rFonts w:ascii="Times" w:eastAsia="Batang" w:hAnsi="Times"/>
          <w:szCs w:val="24"/>
          <w:lang w:eastAsia="x-none"/>
        </w:rPr>
        <w:t>subframes</w:t>
      </w:r>
      <w:proofErr w:type="spellEnd"/>
      <w:r w:rsidRPr="00B35072">
        <w:rPr>
          <w:rFonts w:ascii="Times" w:eastAsia="Batang" w:hAnsi="Times"/>
          <w:szCs w:val="24"/>
          <w:lang w:eastAsia="x-none"/>
        </w:rPr>
        <w:t xml:space="preserve">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lastRenderedPageBreak/>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 xml:space="preserve">(a) </w:t>
      </w:r>
      <w:proofErr w:type="gramStart"/>
      <w:r w:rsidRPr="00B35072">
        <w:rPr>
          <w:rFonts w:eastAsia="Batang"/>
          <w:lang w:val="en-US" w:eastAsia="x-none"/>
        </w:rPr>
        <w:t>different</w:t>
      </w:r>
      <w:proofErr w:type="gramEnd"/>
      <w:r w:rsidRPr="00B35072">
        <w:rPr>
          <w:rFonts w:eastAsia="Batang"/>
          <w:lang w:val="en-US" w:eastAsia="x-none"/>
        </w:rPr>
        <w:t xml:space="preserve">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 xml:space="preserve">(b) </w:t>
      </w:r>
      <w:proofErr w:type="gramStart"/>
      <w:r w:rsidRPr="00B35072">
        <w:rPr>
          <w:rFonts w:eastAsia="Batang"/>
          <w:lang w:val="en-US" w:eastAsia="x-none"/>
        </w:rPr>
        <w:t>different</w:t>
      </w:r>
      <w:proofErr w:type="gramEnd"/>
      <w:r w:rsidRPr="00B35072">
        <w:rPr>
          <w:rFonts w:eastAsia="Batang"/>
          <w:lang w:val="en-US" w:eastAsia="x-none"/>
        </w:rPr>
        <w:t xml:space="preserve"> % of invalid </w:t>
      </w:r>
      <w:proofErr w:type="spellStart"/>
      <w:r w:rsidRPr="00B35072">
        <w:rPr>
          <w:rFonts w:eastAsia="Batang"/>
          <w:lang w:val="en-US" w:eastAsia="x-none"/>
        </w:rPr>
        <w:t>subframes</w:t>
      </w:r>
      <w:proofErr w:type="spellEnd"/>
      <w:r w:rsidRPr="00B35072">
        <w:rPr>
          <w:rFonts w:eastAsia="Batang"/>
          <w:lang w:val="en-US" w:eastAsia="x-none"/>
        </w:rPr>
        <w:t xml:space="preserve">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21"/>
      </w:pPr>
      <w:r>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af7"/>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af7"/>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 xml:space="preserve">Alt-2: The HARQ-ACK delay is determined following the legacy approach. That is, the “HARQ-ACK delay” is kept expressed in terms of “absolute </w:t>
      </w:r>
      <w:proofErr w:type="spellStart"/>
      <w:r w:rsidRPr="008845A6">
        <w:rPr>
          <w:rFonts w:eastAsia="Calibri" w:cs="Times"/>
          <w:lang w:val="en-US"/>
        </w:rPr>
        <w:t>subframes</w:t>
      </w:r>
      <w:proofErr w:type="spellEnd"/>
      <w:r w:rsidRPr="008845A6">
        <w:rPr>
          <w:rFonts w:eastAsia="Calibri" w:cs="Times"/>
          <w:lang w:val="en-US"/>
        </w:rPr>
        <w:t>”.</w:t>
      </w:r>
    </w:p>
    <w:p w14:paraId="339205CB" w14:textId="77777777" w:rsidR="008845A6" w:rsidRPr="008845A6" w:rsidRDefault="008845A6" w:rsidP="008845A6">
      <w:pPr>
        <w:pStyle w:val="af7"/>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af7"/>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af7"/>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355F1803" w14:textId="6CB4AFDF" w:rsidR="00915A6B" w:rsidRPr="00915A6B" w:rsidRDefault="008845A6" w:rsidP="00915A6B">
      <w:pPr>
        <w:ind w:left="1134" w:hanging="567"/>
        <w:rPr>
          <w:rFonts w:eastAsia="Calibri" w:cs="Times"/>
          <w:lang w:val="en-US"/>
        </w:rPr>
      </w:pPr>
      <w:r w:rsidRPr="008845A6">
        <w:rPr>
          <w:rFonts w:eastAsia="Calibri" w:cs="Times"/>
          <w:lang w:val="en-US"/>
        </w:rPr>
        <w:t>FFS: Joint encoding</w:t>
      </w:r>
    </w:p>
    <w:p w14:paraId="1C290515" w14:textId="357A8D4C" w:rsidR="00915A6B" w:rsidRDefault="00915A6B" w:rsidP="00915A6B">
      <w:pPr>
        <w:pStyle w:val="1"/>
        <w:ind w:left="1695" w:hanging="1695"/>
      </w:pPr>
      <w:r>
        <w:lastRenderedPageBreak/>
        <w:t>Annex 2</w:t>
      </w:r>
      <w:r>
        <w:tab/>
        <w:t>Compilation of views on the DCI design for the PDSCH Scheduling delay and HARQ-ACK delay.</w:t>
      </w:r>
    </w:p>
    <w:p w14:paraId="759520E0" w14:textId="77777777" w:rsidR="00915A6B" w:rsidRDefault="00915A6B" w:rsidP="00915A6B">
      <w:pPr>
        <w:keepNext/>
        <w:keepLines/>
        <w:jc w:val="both"/>
        <w:rPr>
          <w:lang w:val="en-US"/>
        </w:rPr>
      </w:pPr>
      <w:r w:rsidRPr="004F23D8">
        <w:rPr>
          <w:b/>
          <w:bCs/>
          <w:lang w:val="en-US"/>
        </w:rPr>
        <w:t>Comment from the Feature Lead:</w:t>
      </w:r>
      <w:r>
        <w:rPr>
          <w:b/>
          <w:bCs/>
          <w:lang w:val="en-US"/>
        </w:rPr>
        <w:t xml:space="preserve"> </w:t>
      </w:r>
      <w:r w:rsidRPr="00BF3845">
        <w:rPr>
          <w:lang w:val="en-US"/>
        </w:rPr>
        <w:t xml:space="preserve">Based on the received feedback, </w:t>
      </w:r>
      <w:r>
        <w:rPr>
          <w:lang w:val="en-US"/>
        </w:rPr>
        <w:t>two possible approaches have been considered as to select the approach that will become the Potential Agreement 1:</w:t>
      </w:r>
    </w:p>
    <w:p w14:paraId="751B18FF" w14:textId="77777777" w:rsidR="00915A6B" w:rsidRDefault="00915A6B" w:rsidP="00915A6B">
      <w:pPr>
        <w:pStyle w:val="af7"/>
        <w:keepNext/>
        <w:keepLines/>
        <w:numPr>
          <w:ilvl w:val="0"/>
          <w:numId w:val="41"/>
        </w:numPr>
        <w:jc w:val="both"/>
        <w:rPr>
          <w:rFonts w:ascii="Times New Roman" w:eastAsia="宋体" w:hAnsi="Times New Roman"/>
          <w:sz w:val="20"/>
          <w:szCs w:val="20"/>
          <w:lang w:val="en-US" w:eastAsia="ja-JP"/>
        </w:rPr>
      </w:pPr>
      <w:r w:rsidRPr="00BF3845">
        <w:rPr>
          <w:rFonts w:ascii="Times New Roman" w:eastAsia="宋体" w:hAnsi="Times New Roman"/>
          <w:b/>
          <w:bCs/>
          <w:sz w:val="20"/>
          <w:szCs w:val="20"/>
          <w:highlight w:val="yellow"/>
          <w:lang w:val="en-US" w:eastAsia="ja-JP"/>
        </w:rPr>
        <w:t>Potential Agreement 1a</w:t>
      </w:r>
      <w:r>
        <w:rPr>
          <w:rFonts w:ascii="Times New Roman" w:eastAsia="宋体" w:hAnsi="Times New Roman"/>
          <w:sz w:val="20"/>
          <w:szCs w:val="20"/>
          <w:lang w:val="en-US" w:eastAsia="ja-JP"/>
        </w:rPr>
        <w:t xml:space="preserve">, refers to a set of </w:t>
      </w:r>
      <w:r w:rsidRPr="00BF3845">
        <w:rPr>
          <w:rFonts w:ascii="Times New Roman" w:eastAsia="宋体" w:hAnsi="Times New Roman"/>
          <w:sz w:val="20"/>
          <w:szCs w:val="20"/>
          <w:lang w:val="en-US" w:eastAsia="ja-JP"/>
        </w:rPr>
        <w:t xml:space="preserve">considerations </w:t>
      </w:r>
      <w:r>
        <w:rPr>
          <w:rFonts w:ascii="Times New Roman" w:eastAsia="宋体" w:hAnsi="Times New Roman"/>
          <w:sz w:val="20"/>
          <w:szCs w:val="20"/>
          <w:lang w:val="en-US" w:eastAsia="ja-JP"/>
        </w:rPr>
        <w:t>towards deciding on</w:t>
      </w:r>
      <w:r w:rsidRPr="00BF3845">
        <w:rPr>
          <w:rFonts w:ascii="Times New Roman" w:eastAsia="宋体" w:hAnsi="Times New Roman"/>
          <w:sz w:val="20"/>
          <w:szCs w:val="20"/>
          <w:lang w:val="en-US" w:eastAsia="ja-JP"/>
        </w:rPr>
        <w:t xml:space="preserve"> the DCI desig</w:t>
      </w:r>
      <w:r>
        <w:rPr>
          <w:rFonts w:ascii="Times New Roman" w:eastAsia="宋体" w:hAnsi="Times New Roman"/>
          <w:sz w:val="20"/>
          <w:szCs w:val="20"/>
          <w:lang w:val="en-US" w:eastAsia="ja-JP"/>
        </w:rPr>
        <w:t xml:space="preserve">n in RAN1#106-e (includes the possibility of using either </w:t>
      </w:r>
      <w:r w:rsidRPr="002B697B">
        <w:rPr>
          <w:rFonts w:ascii="Times New Roman" w:eastAsia="宋体" w:hAnsi="Times New Roman"/>
          <w:sz w:val="20"/>
          <w:szCs w:val="20"/>
          <w:lang w:val="en-US" w:eastAsia="ja-JP"/>
        </w:rPr>
        <w:t xml:space="preserve">independent DCI fields </w:t>
      </w:r>
      <w:r>
        <w:rPr>
          <w:rFonts w:ascii="Times New Roman" w:eastAsia="宋体" w:hAnsi="Times New Roman"/>
          <w:sz w:val="20"/>
          <w:szCs w:val="20"/>
          <w:lang w:val="en-US" w:eastAsia="ja-JP"/>
        </w:rPr>
        <w:t>or a</w:t>
      </w:r>
      <w:r w:rsidRPr="002B697B">
        <w:rPr>
          <w:rFonts w:ascii="Times New Roman" w:eastAsia="宋体" w:hAnsi="Times New Roman"/>
          <w:sz w:val="20"/>
          <w:szCs w:val="20"/>
          <w:lang w:val="en-US" w:eastAsia="ja-JP"/>
        </w:rPr>
        <w:t xml:space="preserve"> joint encoding</w:t>
      </w:r>
      <w:r>
        <w:rPr>
          <w:rFonts w:ascii="Times New Roman" w:eastAsia="宋体" w:hAnsi="Times New Roman"/>
          <w:sz w:val="20"/>
          <w:szCs w:val="20"/>
          <w:lang w:val="en-US" w:eastAsia="ja-JP"/>
        </w:rPr>
        <w:t xml:space="preserve"> solution).</w:t>
      </w:r>
    </w:p>
    <w:p w14:paraId="2B9AF6EF" w14:textId="77777777" w:rsidR="00915A6B" w:rsidRDefault="00915A6B" w:rsidP="00915A6B">
      <w:pPr>
        <w:pStyle w:val="af7"/>
        <w:keepNext/>
        <w:keepLines/>
        <w:numPr>
          <w:ilvl w:val="0"/>
          <w:numId w:val="41"/>
        </w:numPr>
        <w:jc w:val="both"/>
        <w:rPr>
          <w:rFonts w:ascii="Times New Roman" w:eastAsia="宋体" w:hAnsi="Times New Roman"/>
          <w:sz w:val="20"/>
          <w:szCs w:val="20"/>
          <w:lang w:val="en-US" w:eastAsia="ja-JP"/>
        </w:rPr>
      </w:pPr>
      <w:r w:rsidRPr="00BF3845">
        <w:rPr>
          <w:rFonts w:ascii="Times New Roman" w:eastAsia="宋体" w:hAnsi="Times New Roman"/>
          <w:b/>
          <w:bCs/>
          <w:sz w:val="20"/>
          <w:szCs w:val="20"/>
          <w:highlight w:val="yellow"/>
          <w:lang w:val="en-US" w:eastAsia="ja-JP"/>
        </w:rPr>
        <w:t>Potential Agreement 1b</w:t>
      </w:r>
      <w:r>
        <w:rPr>
          <w:rFonts w:ascii="Times New Roman" w:eastAsia="宋体" w:hAnsi="Times New Roman"/>
          <w:sz w:val="20"/>
          <w:szCs w:val="20"/>
          <w:lang w:val="en-US" w:eastAsia="ja-JP"/>
        </w:rPr>
        <w:t xml:space="preserve">, refers to progressing further on the DCI design through deciding on using a joint encoding solution </w:t>
      </w:r>
      <w:r w:rsidRPr="00B8267C">
        <w:rPr>
          <w:rFonts w:ascii="Times New Roman" w:eastAsia="宋体" w:hAnsi="Times New Roman"/>
          <w:sz w:val="20"/>
          <w:szCs w:val="20"/>
          <w:lang w:val="en-US" w:eastAsia="ja-JP"/>
        </w:rPr>
        <w:t xml:space="preserve">based on the bit saving </w:t>
      </w:r>
      <w:r>
        <w:rPr>
          <w:rFonts w:ascii="Times New Roman" w:eastAsia="宋体" w:hAnsi="Times New Roman"/>
          <w:sz w:val="20"/>
          <w:szCs w:val="20"/>
          <w:lang w:val="en-US" w:eastAsia="ja-JP"/>
        </w:rPr>
        <w:t xml:space="preserve">(for Alt-1) </w:t>
      </w:r>
      <w:r w:rsidRPr="00B8267C">
        <w:rPr>
          <w:rFonts w:ascii="Times New Roman" w:eastAsia="宋体" w:hAnsi="Times New Roman"/>
          <w:sz w:val="20"/>
          <w:szCs w:val="20"/>
          <w:lang w:val="en-US" w:eastAsia="ja-JP"/>
        </w:rPr>
        <w:t xml:space="preserve">and extra-delay values </w:t>
      </w:r>
      <w:r>
        <w:rPr>
          <w:rFonts w:ascii="Times New Roman" w:eastAsia="宋体" w:hAnsi="Times New Roman"/>
          <w:sz w:val="20"/>
          <w:szCs w:val="20"/>
          <w:lang w:val="en-US" w:eastAsia="ja-JP"/>
        </w:rPr>
        <w:t xml:space="preserve">(for Alt-2) </w:t>
      </w:r>
      <w:r w:rsidRPr="00B8267C">
        <w:rPr>
          <w:rFonts w:ascii="Times New Roman" w:eastAsia="宋体" w:hAnsi="Times New Roman"/>
          <w:sz w:val="20"/>
          <w:szCs w:val="20"/>
          <w:lang w:val="en-US" w:eastAsia="ja-JP"/>
        </w:rPr>
        <w:t>that it will provide over a solution based on independent DCI fields.</w:t>
      </w:r>
      <w:r>
        <w:rPr>
          <w:rFonts w:ascii="Times New Roman" w:eastAsia="宋体" w:hAnsi="Times New Roman"/>
          <w:sz w:val="20"/>
          <w:szCs w:val="20"/>
          <w:lang w:val="en-US" w:eastAsia="ja-JP"/>
        </w:rPr>
        <w:t xml:space="preserve"> </w:t>
      </w:r>
    </w:p>
    <w:p w14:paraId="72FFF1E2" w14:textId="77777777" w:rsidR="00915A6B" w:rsidRDefault="00915A6B" w:rsidP="00915A6B">
      <w:pPr>
        <w:pStyle w:val="af7"/>
        <w:keepNext/>
        <w:keepLines/>
        <w:numPr>
          <w:ilvl w:val="0"/>
          <w:numId w:val="42"/>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 xml:space="preserve">Please note that the Potential Agreement 1b refers to Alt-1, however the expression it uses to determine the HARQ-ACK delay has not been described therefore a note has been added to </w:t>
      </w:r>
      <w:proofErr w:type="gramStart"/>
      <w:r>
        <w:rPr>
          <w:rFonts w:ascii="Times New Roman" w:eastAsia="宋体" w:hAnsi="Times New Roman"/>
          <w:sz w:val="20"/>
          <w:szCs w:val="20"/>
          <w:lang w:val="en-US" w:eastAsia="ja-JP"/>
        </w:rPr>
        <w:t>described</w:t>
      </w:r>
      <w:proofErr w:type="gramEnd"/>
      <w:r>
        <w:rPr>
          <w:rFonts w:ascii="Times New Roman" w:eastAsia="宋体" w:hAnsi="Times New Roman"/>
          <w:sz w:val="20"/>
          <w:szCs w:val="20"/>
          <w:lang w:val="en-US" w:eastAsia="ja-JP"/>
        </w:rPr>
        <w:t xml:space="preserve"> it.</w:t>
      </w:r>
    </w:p>
    <w:p w14:paraId="5FEF5ABE" w14:textId="77777777" w:rsidR="00915A6B" w:rsidRPr="00BF3845" w:rsidRDefault="00915A6B" w:rsidP="00915A6B">
      <w:pPr>
        <w:pStyle w:val="af7"/>
        <w:keepNext/>
        <w:keepLines/>
        <w:jc w:val="both"/>
        <w:rPr>
          <w:rFonts w:ascii="Times New Roman" w:eastAsia="宋体" w:hAnsi="Times New Roman"/>
          <w:sz w:val="20"/>
          <w:szCs w:val="20"/>
          <w:lang w:val="en-US" w:eastAsia="ja-JP"/>
        </w:rPr>
      </w:pPr>
    </w:p>
    <w:p w14:paraId="7C791DBC" w14:textId="77777777" w:rsidR="00915A6B" w:rsidRDefault="00915A6B" w:rsidP="00915A6B">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4D76B905" w14:textId="77777777" w:rsidR="00915A6B" w:rsidRPr="004F23D8" w:rsidRDefault="00915A6B" w:rsidP="00915A6B">
      <w:pPr>
        <w:keepNext/>
        <w:keepLines/>
        <w:jc w:val="both"/>
        <w:rPr>
          <w:lang w:val="en-US"/>
        </w:rPr>
      </w:pPr>
    </w:p>
    <w:p w14:paraId="5EA4DB3E" w14:textId="77777777" w:rsidR="00915A6B" w:rsidRPr="00B416A6" w:rsidRDefault="00915A6B" w:rsidP="00915A6B">
      <w:pPr>
        <w:keepNext/>
        <w:keepLines/>
        <w:jc w:val="both"/>
        <w:rPr>
          <w:b/>
          <w:bCs/>
        </w:rPr>
      </w:pPr>
      <w:r>
        <w:rPr>
          <w:b/>
          <w:bCs/>
          <w:highlight w:val="yellow"/>
        </w:rPr>
        <w:t>Potential Agreement 1a</w:t>
      </w:r>
      <w:r w:rsidRPr="005D7B90">
        <w:rPr>
          <w:b/>
          <w:bCs/>
          <w:highlight w:val="yellow"/>
        </w:rPr>
        <w:t>:</w:t>
      </w:r>
    </w:p>
    <w:p w14:paraId="757BBEF9" w14:textId="77777777" w:rsidR="00915A6B" w:rsidRDefault="00915A6B" w:rsidP="00915A6B">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Pr>
          <w:rFonts w:eastAsia="Calibri"/>
          <w:b/>
          <w:bCs/>
          <w:lang w:val="en-US" w:eastAsia="en-US"/>
        </w:rPr>
        <w:t>towards selecting in RAN1# 106-e the DCI designs for the PDSCH Scheduling delay and HARQ-ACK delay solutions:</w:t>
      </w:r>
    </w:p>
    <w:p w14:paraId="275A546A" w14:textId="77777777" w:rsidR="00915A6B" w:rsidRPr="009B6C77" w:rsidRDefault="00915A6B" w:rsidP="00915A6B">
      <w:pPr>
        <w:pStyle w:val="af7"/>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 xml:space="preserve">PDSCH Scheduling delay solution used along with </w:t>
      </w:r>
      <w:r>
        <w:rPr>
          <w:rFonts w:ascii="Times New Roman" w:hAnsi="Times New Roman"/>
          <w:b/>
          <w:bCs/>
          <w:sz w:val="20"/>
          <w:szCs w:val="20"/>
          <w:lang w:val="en-US"/>
        </w:rPr>
        <w:t>“</w:t>
      </w:r>
      <w:r w:rsidRPr="009B6C77">
        <w:rPr>
          <w:rFonts w:ascii="Times New Roman" w:hAnsi="Times New Roman"/>
          <w:b/>
          <w:bCs/>
          <w:sz w:val="20"/>
          <w:szCs w:val="20"/>
          <w:lang w:val="en-US"/>
        </w:rPr>
        <w:t>Alt-1 for full flexibility</w:t>
      </w:r>
      <w:r>
        <w:rPr>
          <w:rFonts w:ascii="Times New Roman" w:hAnsi="Times New Roman"/>
          <w:b/>
          <w:bCs/>
          <w:sz w:val="20"/>
          <w:szCs w:val="20"/>
          <w:lang w:val="en-US"/>
        </w:rPr>
        <w:t>”</w:t>
      </w:r>
      <w:r w:rsidRPr="009B6C77">
        <w:rPr>
          <w:rFonts w:ascii="Times New Roman" w:hAnsi="Times New Roman"/>
          <w:b/>
          <w:bCs/>
          <w:sz w:val="20"/>
          <w:szCs w:val="20"/>
          <w:lang w:val="en-US"/>
        </w:rPr>
        <w:t xml:space="preserve"> configured via RRC as the HARQ-ACK delay solution</w:t>
      </w:r>
      <w:r>
        <w:rPr>
          <w:rFonts w:ascii="Times New Roman" w:hAnsi="Times New Roman"/>
          <w:b/>
          <w:bCs/>
          <w:sz w:val="20"/>
          <w:szCs w:val="20"/>
          <w:lang w:val="en-US"/>
        </w:rPr>
        <w:t>:</w:t>
      </w:r>
    </w:p>
    <w:p w14:paraId="4F652705" w14:textId="77777777" w:rsidR="00915A6B" w:rsidRPr="009B6C77" w:rsidRDefault="00915A6B" w:rsidP="00915A6B">
      <w:pPr>
        <w:pStyle w:val="af7"/>
        <w:keepNext/>
        <w:keepLines/>
        <w:jc w:val="both"/>
        <w:rPr>
          <w:rFonts w:ascii="Times New Roman" w:hAnsi="Times New Roman"/>
          <w:b/>
          <w:bCs/>
          <w:sz w:val="20"/>
          <w:szCs w:val="20"/>
          <w:lang w:val="en-US"/>
        </w:rPr>
      </w:pPr>
    </w:p>
    <w:p w14:paraId="7696D3B7" w14:textId="77777777" w:rsidR="00915A6B" w:rsidRPr="009B6C77" w:rsidRDefault="00915A6B" w:rsidP="00915A6B">
      <w:pPr>
        <w:pStyle w:val="af7"/>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are considered.</w:t>
      </w:r>
    </w:p>
    <w:p w14:paraId="1344F8B6" w14:textId="77777777" w:rsidR="00915A6B" w:rsidRPr="009B6C77" w:rsidRDefault="00915A6B" w:rsidP="00915A6B">
      <w:pPr>
        <w:pStyle w:val="af7"/>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580620E1" w14:textId="77777777" w:rsidR="00915A6B" w:rsidRPr="005E6E8D" w:rsidRDefault="00915A6B" w:rsidP="00915A6B">
      <w:pPr>
        <w:pStyle w:val="af7"/>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“Alt-1 for full flexibility”: T</w:t>
      </w:r>
      <w:r>
        <w:rPr>
          <w:rFonts w:ascii="Times New Roman" w:hAnsi="Times New Roman"/>
          <w:b/>
          <w:bCs/>
          <w:sz w:val="20"/>
          <w:szCs w:val="20"/>
          <w:lang w:val="en-US"/>
        </w:rPr>
        <w:t xml:space="preserve">he structure of the expression is </w:t>
      </w:r>
      <w:r w:rsidRPr="005E6E8D">
        <w:rPr>
          <w:rFonts w:ascii="Times New Roman" w:hAnsi="Times New Roman"/>
          <w:b/>
          <w:bCs/>
          <w:sz w:val="20"/>
          <w:szCs w:val="20"/>
          <w:lang w:val="en-US"/>
        </w:rPr>
        <w:t xml:space="preserve">(y) BL/CE DL subframe + 1 subframe + (z) BL/CE UL </w:t>
      </w:r>
      <w:proofErr w:type="spellStart"/>
      <w:r w:rsidRPr="005E6E8D">
        <w:rPr>
          <w:rFonts w:ascii="Times New Roman" w:hAnsi="Times New Roman"/>
          <w:b/>
          <w:bCs/>
          <w:sz w:val="20"/>
          <w:szCs w:val="20"/>
          <w:lang w:val="en-US"/>
        </w:rPr>
        <w:t>subframes</w:t>
      </w:r>
      <w:proofErr w:type="spellEnd"/>
      <w:r>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the variable associated to the term BL/CE DL subframe and 3 values </w:t>
      </w:r>
      <w:r>
        <w:rPr>
          <w:rFonts w:ascii="Times New Roman" w:hAnsi="Times New Roman"/>
          <w:b/>
          <w:bCs/>
          <w:sz w:val="20"/>
          <w:szCs w:val="20"/>
          <w:lang w:val="en-US"/>
        </w:rPr>
        <w:t xml:space="preserve">(i.e., z = {1, 2, 3}) </w:t>
      </w:r>
      <w:r w:rsidRPr="005E6E8D">
        <w:rPr>
          <w:rFonts w:ascii="Times New Roman" w:hAnsi="Times New Roman"/>
          <w:b/>
          <w:bCs/>
          <w:sz w:val="20"/>
          <w:szCs w:val="20"/>
          <w:lang w:val="en-US"/>
        </w:rPr>
        <w:t>for the variable associated to the term BL/CE UL subframe</w:t>
      </w:r>
      <w:r>
        <w:rPr>
          <w:rFonts w:ascii="Times New Roman" w:hAnsi="Times New Roman"/>
          <w:b/>
          <w:bCs/>
          <w:sz w:val="20"/>
          <w:szCs w:val="20"/>
          <w:lang w:val="en-US"/>
        </w:rPr>
        <w:t>, which shall be considered</w:t>
      </w:r>
      <w:r w:rsidRPr="005E6E8D">
        <w:rPr>
          <w:rFonts w:ascii="Times New Roman" w:hAnsi="Times New Roman"/>
          <w:b/>
          <w:bCs/>
          <w:sz w:val="20"/>
          <w:szCs w:val="20"/>
          <w:lang w:val="en-US"/>
        </w:rPr>
        <w:t>.</w:t>
      </w:r>
    </w:p>
    <w:p w14:paraId="7E282B81" w14:textId="77777777" w:rsidR="00915A6B" w:rsidRPr="009B6C77" w:rsidRDefault="00915A6B" w:rsidP="00915A6B">
      <w:pPr>
        <w:pStyle w:val="af7"/>
        <w:keepNext/>
        <w:keepLines/>
        <w:jc w:val="both"/>
        <w:rPr>
          <w:rFonts w:ascii="Times New Roman" w:hAnsi="Times New Roman"/>
          <w:b/>
          <w:bCs/>
          <w:sz w:val="20"/>
          <w:szCs w:val="20"/>
          <w:lang w:val="en-US"/>
        </w:rPr>
      </w:pPr>
    </w:p>
    <w:p w14:paraId="6619F6E9" w14:textId="77777777" w:rsidR="00915A6B" w:rsidRPr="009B6C77" w:rsidRDefault="00915A6B" w:rsidP="00915A6B">
      <w:pPr>
        <w:pStyle w:val="af7"/>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PDSCH Scheduling delay solution used along with Alt-2e configured via RRC as the HARQ-ACK delay solution</w:t>
      </w:r>
      <w:r>
        <w:rPr>
          <w:rFonts w:ascii="Times New Roman" w:hAnsi="Times New Roman"/>
          <w:b/>
          <w:bCs/>
          <w:sz w:val="20"/>
          <w:szCs w:val="20"/>
          <w:lang w:val="en-US"/>
        </w:rPr>
        <w:t>:</w:t>
      </w:r>
    </w:p>
    <w:p w14:paraId="0D223D03" w14:textId="77777777" w:rsidR="00915A6B" w:rsidRPr="009B6C77" w:rsidRDefault="00915A6B" w:rsidP="00915A6B">
      <w:pPr>
        <w:pStyle w:val="af7"/>
        <w:keepNext/>
        <w:keepLines/>
        <w:jc w:val="both"/>
        <w:rPr>
          <w:rFonts w:ascii="Times New Roman" w:hAnsi="Times New Roman"/>
          <w:b/>
          <w:bCs/>
          <w:sz w:val="20"/>
          <w:szCs w:val="20"/>
          <w:lang w:val="en-US"/>
        </w:rPr>
      </w:pPr>
    </w:p>
    <w:p w14:paraId="758B52EF" w14:textId="77777777" w:rsidR="00915A6B" w:rsidRPr="009B6C77" w:rsidRDefault="00915A6B" w:rsidP="00915A6B">
      <w:pPr>
        <w:pStyle w:val="af7"/>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7CF99986" w14:textId="77777777" w:rsidR="00915A6B" w:rsidRPr="009B6C77" w:rsidRDefault="00915A6B" w:rsidP="00915A6B">
      <w:pPr>
        <w:pStyle w:val="af7"/>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0E83AFE1" w14:textId="77777777" w:rsidR="00915A6B" w:rsidRPr="009B6C77" w:rsidRDefault="00915A6B" w:rsidP="00915A6B">
      <w:pPr>
        <w:pStyle w:val="af7"/>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Pr>
          <w:rFonts w:ascii="Times New Roman" w:hAnsi="Times New Roman"/>
          <w:b/>
          <w:bCs/>
          <w:sz w:val="20"/>
          <w:szCs w:val="20"/>
          <w:lang w:val="en-US"/>
        </w:rPr>
        <w:t>2-e</w:t>
      </w:r>
      <w:r w:rsidRPr="009B6C77">
        <w:rPr>
          <w:rFonts w:ascii="Times New Roman" w:hAnsi="Times New Roman"/>
          <w:b/>
          <w:bCs/>
          <w:sz w:val="20"/>
          <w:szCs w:val="20"/>
          <w:lang w:val="en-US"/>
        </w:rPr>
        <w:t xml:space="preserve">”: </w:t>
      </w:r>
      <w:r>
        <w:rPr>
          <w:rFonts w:ascii="Times New Roman" w:hAnsi="Times New Roman"/>
          <w:b/>
          <w:bCs/>
          <w:sz w:val="20"/>
          <w:szCs w:val="20"/>
          <w:lang w:val="en-US"/>
        </w:rPr>
        <w:t xml:space="preserve">The minimum of 8 delay values in the HARQ-ACK delay set provided by </w:t>
      </w:r>
      <w:r w:rsidRPr="00C916AF">
        <w:rPr>
          <w:rFonts w:ascii="Times New Roman" w:hAnsi="Times New Roman"/>
          <w:b/>
          <w:bCs/>
          <w:sz w:val="20"/>
          <w:szCs w:val="20"/>
          <w:lang w:val="en-US"/>
        </w:rPr>
        <w:t>Alt-2e: “3 bits (same as legacy)”</w:t>
      </w:r>
      <w:r>
        <w:rPr>
          <w:rFonts w:ascii="Times New Roman" w:hAnsi="Times New Roman"/>
          <w:b/>
          <w:bCs/>
          <w:sz w:val="20"/>
          <w:szCs w:val="20"/>
          <w:lang w:val="en-US"/>
        </w:rPr>
        <w:t xml:space="preserve"> can be increased (e.g., to 10 or more delay values) depending on the total number of bits used in case of a joint encoding solution.</w:t>
      </w:r>
    </w:p>
    <w:p w14:paraId="6CFF0A80" w14:textId="77777777" w:rsidR="00915A6B" w:rsidRDefault="00915A6B" w:rsidP="00915A6B">
      <w:pPr>
        <w:pStyle w:val="af7"/>
        <w:keepNext/>
        <w:keepLines/>
        <w:jc w:val="both"/>
        <w:rPr>
          <w:rFonts w:ascii="Times New Roman" w:hAnsi="Times New Roman"/>
          <w:b/>
          <w:bCs/>
          <w:sz w:val="20"/>
          <w:szCs w:val="20"/>
        </w:rPr>
      </w:pPr>
    </w:p>
    <w:p w14:paraId="0F42C072" w14:textId="77777777" w:rsidR="00915A6B" w:rsidRPr="00B416A6" w:rsidRDefault="00915A6B" w:rsidP="00915A6B">
      <w:pPr>
        <w:keepNext/>
        <w:keepLines/>
        <w:jc w:val="both"/>
        <w:rPr>
          <w:b/>
          <w:bCs/>
        </w:rPr>
      </w:pPr>
      <w:r>
        <w:rPr>
          <w:b/>
          <w:bCs/>
          <w:highlight w:val="yellow"/>
        </w:rPr>
        <w:t>Potential Agreement 1b</w:t>
      </w:r>
      <w:r w:rsidRPr="005D7B90">
        <w:rPr>
          <w:b/>
          <w:bCs/>
          <w:highlight w:val="yellow"/>
        </w:rPr>
        <w:t>:</w:t>
      </w:r>
    </w:p>
    <w:p w14:paraId="0EDD9748" w14:textId="77777777" w:rsidR="00915A6B" w:rsidRPr="004F23D8" w:rsidRDefault="00915A6B" w:rsidP="00915A6B">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66014BAB"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5AC0C6E5" w14:textId="77777777" w:rsidR="00915A6B" w:rsidRPr="004F23D8"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309B2EFC"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lastRenderedPageBreak/>
        <w:t>•</w:t>
      </w:r>
      <w:r w:rsidRPr="004F23D8">
        <w:rPr>
          <w:rFonts w:eastAsia="Calibri"/>
          <w:b/>
          <w:bCs/>
          <w:lang w:val="en-US" w:eastAsia="en-US"/>
        </w:rPr>
        <w:tab/>
        <w:t>FFS: Details of the joint encoding.</w:t>
      </w:r>
    </w:p>
    <w:p w14:paraId="4C6653AF" w14:textId="77777777" w:rsidR="00915A6B" w:rsidRPr="000C74FB" w:rsidRDefault="00915A6B" w:rsidP="00915A6B">
      <w:pPr>
        <w:keepNext/>
        <w:keepLines/>
        <w:jc w:val="both"/>
        <w:rPr>
          <w:rFonts w:eastAsia="Calibri"/>
          <w:b/>
          <w:bCs/>
          <w:lang w:val="en-US" w:eastAsia="en-US"/>
        </w:rPr>
      </w:pPr>
      <w:r>
        <w:rPr>
          <w:rFonts w:eastAsia="Calibri"/>
          <w:b/>
          <w:bCs/>
          <w:lang w:val="en-US" w:eastAsia="en-US"/>
        </w:rPr>
        <w:t>Note: Alt-1 expresses the HARQ-ACK delay as</w:t>
      </w:r>
      <w:r w:rsidRPr="000C74FB">
        <w:rPr>
          <w:rFonts w:eastAsia="Calibri"/>
          <w:b/>
          <w:bCs/>
          <w:lang w:val="en-US" w:eastAsia="en-US"/>
        </w:rPr>
        <w:t xml:space="preserve"> (y) BL/CE DL subframe + 1 subframe + (z) BL/CE UL </w:t>
      </w:r>
      <w:proofErr w:type="spellStart"/>
      <w:r w:rsidRPr="000C74FB">
        <w:rPr>
          <w:rFonts w:eastAsia="Calibri"/>
          <w:b/>
          <w:bCs/>
          <w:lang w:val="en-US" w:eastAsia="en-US"/>
        </w:rPr>
        <w:t>subframes</w:t>
      </w:r>
      <w:proofErr w:type="spellEnd"/>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0CA54E1F" w14:textId="77777777" w:rsidR="00915A6B" w:rsidRPr="00FD4B11" w:rsidRDefault="00915A6B" w:rsidP="00915A6B">
      <w:pPr>
        <w:pStyle w:val="af7"/>
        <w:keepNext/>
        <w:keepLines/>
        <w:jc w:val="both"/>
        <w:rPr>
          <w:rFonts w:ascii="Times New Roman" w:hAnsi="Times New Roman"/>
          <w:b/>
          <w:bCs/>
          <w:sz w:val="20"/>
          <w:szCs w:val="20"/>
        </w:rPr>
      </w:pPr>
    </w:p>
    <w:tbl>
      <w:tblPr>
        <w:tblStyle w:val="afa"/>
        <w:tblW w:w="0" w:type="auto"/>
        <w:tblLook w:val="04A0" w:firstRow="1" w:lastRow="0" w:firstColumn="1" w:lastColumn="0" w:noHBand="0" w:noVBand="1"/>
      </w:tblPr>
      <w:tblGrid>
        <w:gridCol w:w="1616"/>
        <w:gridCol w:w="1785"/>
        <w:gridCol w:w="6228"/>
      </w:tblGrid>
      <w:tr w:rsidR="00915A6B" w14:paraId="2F36E749" w14:textId="77777777" w:rsidTr="002E30BF">
        <w:tc>
          <w:tcPr>
            <w:tcW w:w="1616" w:type="dxa"/>
          </w:tcPr>
          <w:p w14:paraId="3CB2C42B" w14:textId="77777777" w:rsidR="00915A6B" w:rsidRDefault="00915A6B" w:rsidP="002E30BF">
            <w:pPr>
              <w:jc w:val="center"/>
              <w:rPr>
                <w:b/>
                <w:bCs/>
              </w:rPr>
            </w:pPr>
            <w:r>
              <w:rPr>
                <w:b/>
                <w:bCs/>
              </w:rPr>
              <w:t>Company</w:t>
            </w:r>
          </w:p>
        </w:tc>
        <w:tc>
          <w:tcPr>
            <w:tcW w:w="1785" w:type="dxa"/>
          </w:tcPr>
          <w:p w14:paraId="311C7559" w14:textId="77777777" w:rsidR="00915A6B" w:rsidRDefault="00915A6B" w:rsidP="002E30BF">
            <w:pPr>
              <w:jc w:val="center"/>
              <w:rPr>
                <w:b/>
                <w:bCs/>
              </w:rPr>
            </w:pPr>
            <w:r>
              <w:rPr>
                <w:b/>
                <w:bCs/>
              </w:rPr>
              <w:t>Potential Agreement 1a or 1b?</w:t>
            </w:r>
          </w:p>
        </w:tc>
        <w:tc>
          <w:tcPr>
            <w:tcW w:w="6228" w:type="dxa"/>
          </w:tcPr>
          <w:p w14:paraId="2BCE9500" w14:textId="77777777" w:rsidR="00915A6B" w:rsidRDefault="00915A6B" w:rsidP="002E30BF">
            <w:pPr>
              <w:jc w:val="center"/>
              <w:rPr>
                <w:b/>
                <w:bCs/>
              </w:rPr>
            </w:pPr>
            <w:r>
              <w:rPr>
                <w:b/>
                <w:bCs/>
              </w:rPr>
              <w:t xml:space="preserve">Comments </w:t>
            </w:r>
          </w:p>
        </w:tc>
      </w:tr>
      <w:tr w:rsidR="00915A6B" w14:paraId="684AE2E2" w14:textId="77777777" w:rsidTr="002E30BF">
        <w:tc>
          <w:tcPr>
            <w:tcW w:w="1616" w:type="dxa"/>
          </w:tcPr>
          <w:p w14:paraId="68539D87" w14:textId="77777777" w:rsidR="00915A6B" w:rsidRPr="00476797" w:rsidRDefault="00915A6B" w:rsidP="002E30BF">
            <w:pPr>
              <w:rPr>
                <w:rFonts w:eastAsia="等线"/>
                <w:bCs/>
                <w:lang w:eastAsia="zh-CN"/>
              </w:rPr>
            </w:pPr>
            <w:r>
              <w:rPr>
                <w:rFonts w:eastAsia="等线"/>
                <w:bCs/>
                <w:lang w:eastAsia="zh-CN"/>
              </w:rPr>
              <w:t>Qualcomm</w:t>
            </w:r>
          </w:p>
        </w:tc>
        <w:tc>
          <w:tcPr>
            <w:tcW w:w="1785" w:type="dxa"/>
          </w:tcPr>
          <w:p w14:paraId="6ACF4538" w14:textId="77777777" w:rsidR="00915A6B" w:rsidRPr="00476797" w:rsidRDefault="00915A6B" w:rsidP="002E30BF">
            <w:pPr>
              <w:rPr>
                <w:rFonts w:eastAsia="等线"/>
                <w:bCs/>
                <w:lang w:eastAsia="zh-CN"/>
              </w:rPr>
            </w:pPr>
            <w:r>
              <w:rPr>
                <w:rFonts w:eastAsia="等线"/>
                <w:bCs/>
                <w:lang w:eastAsia="zh-CN"/>
              </w:rPr>
              <w:t>See note</w:t>
            </w:r>
          </w:p>
        </w:tc>
        <w:tc>
          <w:tcPr>
            <w:tcW w:w="6228" w:type="dxa"/>
          </w:tcPr>
          <w:p w14:paraId="2C9F54E1" w14:textId="77777777" w:rsidR="00915A6B" w:rsidRDefault="00915A6B" w:rsidP="002E30BF">
            <w:pPr>
              <w:jc w:val="both"/>
              <w:rPr>
                <w:rFonts w:eastAsia="等线"/>
                <w:bCs/>
                <w:lang w:eastAsia="zh-CN"/>
              </w:rPr>
            </w:pPr>
            <w:r>
              <w:rPr>
                <w:rFonts w:eastAsia="等线"/>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778805FD" w14:textId="77777777" w:rsidR="00915A6B" w:rsidRDefault="00915A6B" w:rsidP="002E30BF">
            <w:pPr>
              <w:jc w:val="both"/>
              <w:rPr>
                <w:rFonts w:eastAsia="等线"/>
                <w:b/>
                <w:lang w:eastAsia="zh-CN"/>
              </w:rPr>
            </w:pPr>
            <w:r w:rsidRPr="008D2AA6">
              <w:rPr>
                <w:rFonts w:eastAsia="等线"/>
                <w:b/>
                <w:u w:val="single"/>
                <w:lang w:eastAsia="zh-CN"/>
              </w:rPr>
              <w:t>Proposal:</w:t>
            </w:r>
            <w:r>
              <w:rPr>
                <w:rFonts w:eastAsia="等线"/>
                <w:b/>
                <w:lang w:eastAsia="zh-CN"/>
              </w:rPr>
              <w:t xml:space="preserve"> The PDSCH scheduling delay and HARQ-ACK delay are jointly encoded in a single DCI field:</w:t>
            </w:r>
          </w:p>
          <w:p w14:paraId="385ABB57" w14:textId="77777777" w:rsidR="00915A6B" w:rsidRDefault="00915A6B" w:rsidP="002E30BF">
            <w:pPr>
              <w:pStyle w:val="af7"/>
              <w:numPr>
                <w:ilvl w:val="0"/>
                <w:numId w:val="40"/>
              </w:numPr>
              <w:jc w:val="both"/>
              <w:rPr>
                <w:rFonts w:eastAsia="等线"/>
                <w:b/>
                <w:lang w:val="de-DE" w:eastAsia="zh-CN"/>
              </w:rPr>
            </w:pPr>
            <w:r>
              <w:rPr>
                <w:rFonts w:eastAsia="等线"/>
                <w:b/>
                <w:lang w:val="de-DE" w:eastAsia="zh-CN"/>
              </w:rPr>
              <w:t>The field is 7 bits if Alt-1 is configured.</w:t>
            </w:r>
          </w:p>
          <w:p w14:paraId="0BD1B8F9" w14:textId="77777777" w:rsidR="00915A6B" w:rsidRDefault="00915A6B" w:rsidP="002E30BF">
            <w:pPr>
              <w:pStyle w:val="af7"/>
              <w:numPr>
                <w:ilvl w:val="0"/>
                <w:numId w:val="40"/>
              </w:numPr>
              <w:jc w:val="both"/>
              <w:rPr>
                <w:rFonts w:eastAsia="等线"/>
                <w:b/>
                <w:lang w:val="de-DE" w:eastAsia="zh-CN"/>
              </w:rPr>
            </w:pPr>
            <w:r>
              <w:rPr>
                <w:rFonts w:eastAsia="等线"/>
                <w:b/>
                <w:lang w:val="de-DE" w:eastAsia="zh-CN"/>
              </w:rPr>
              <w:t>The field is 5 bits if Alt-2e is configured.</w:t>
            </w:r>
          </w:p>
          <w:p w14:paraId="07B1DD0F" w14:textId="77777777" w:rsidR="00915A6B" w:rsidRDefault="00915A6B" w:rsidP="002E30BF">
            <w:pPr>
              <w:pStyle w:val="af7"/>
              <w:numPr>
                <w:ilvl w:val="0"/>
                <w:numId w:val="40"/>
              </w:numPr>
              <w:jc w:val="both"/>
              <w:rPr>
                <w:rFonts w:eastAsia="等线"/>
                <w:b/>
                <w:lang w:val="de-DE" w:eastAsia="zh-CN"/>
              </w:rPr>
            </w:pPr>
            <w:r>
              <w:rPr>
                <w:rFonts w:eastAsia="等线"/>
                <w:b/>
                <w:lang w:val="de-DE" w:eastAsia="zh-CN"/>
              </w:rPr>
              <w:t>FFS: Details of the joint encoding.</w:t>
            </w:r>
          </w:p>
          <w:p w14:paraId="4D7A4F8E" w14:textId="77777777" w:rsidR="00915A6B" w:rsidRPr="008D2AA6" w:rsidRDefault="00915A6B" w:rsidP="002E30BF">
            <w:pPr>
              <w:jc w:val="both"/>
              <w:rPr>
                <w:rFonts w:eastAsia="等线"/>
                <w:b/>
                <w:lang w:eastAsia="zh-CN"/>
              </w:rPr>
            </w:pPr>
          </w:p>
        </w:tc>
      </w:tr>
      <w:tr w:rsidR="00915A6B" w14:paraId="02D11ADD" w14:textId="77777777" w:rsidTr="002E30BF">
        <w:tc>
          <w:tcPr>
            <w:tcW w:w="1616" w:type="dxa"/>
          </w:tcPr>
          <w:p w14:paraId="1BEEF250" w14:textId="77777777" w:rsidR="00915A6B" w:rsidRDefault="00915A6B" w:rsidP="002E30BF">
            <w:pPr>
              <w:rPr>
                <w:rFonts w:eastAsia="等线"/>
                <w:bCs/>
                <w:lang w:eastAsia="zh-CN"/>
              </w:rPr>
            </w:pPr>
            <w:r>
              <w:rPr>
                <w:rFonts w:eastAsia="等线" w:hint="eastAsia"/>
                <w:bCs/>
                <w:lang w:val="en-GB" w:eastAsia="zh-CN"/>
              </w:rPr>
              <w:t>Lenovo</w:t>
            </w:r>
            <w:r>
              <w:rPr>
                <w:rFonts w:eastAsia="等线"/>
                <w:bCs/>
                <w:lang w:val="en-GB" w:eastAsia="zh-CN"/>
              </w:rPr>
              <w:t xml:space="preserve">, </w:t>
            </w:r>
            <w:proofErr w:type="spellStart"/>
            <w:r>
              <w:rPr>
                <w:rFonts w:eastAsia="等线"/>
                <w:bCs/>
                <w:lang w:val="en-GB" w:eastAsia="zh-CN"/>
              </w:rPr>
              <w:t>Mo</w:t>
            </w:r>
            <w:r>
              <w:rPr>
                <w:rFonts w:eastAsia="等线" w:hint="eastAsia"/>
                <w:bCs/>
                <w:lang w:val="en-GB" w:eastAsia="zh-CN"/>
              </w:rPr>
              <w:t>toM</w:t>
            </w:r>
            <w:proofErr w:type="spellEnd"/>
          </w:p>
        </w:tc>
        <w:tc>
          <w:tcPr>
            <w:tcW w:w="1785" w:type="dxa"/>
          </w:tcPr>
          <w:p w14:paraId="38D2A45B" w14:textId="77777777" w:rsidR="00915A6B" w:rsidRDefault="00915A6B" w:rsidP="002E30BF">
            <w:pPr>
              <w:rPr>
                <w:rFonts w:eastAsia="等线"/>
                <w:bCs/>
                <w:lang w:eastAsia="zh-CN"/>
              </w:rPr>
            </w:pPr>
          </w:p>
        </w:tc>
        <w:tc>
          <w:tcPr>
            <w:tcW w:w="6228" w:type="dxa"/>
          </w:tcPr>
          <w:p w14:paraId="03F800DE" w14:textId="77777777" w:rsidR="00915A6B" w:rsidRDefault="00915A6B" w:rsidP="002E30BF">
            <w:pPr>
              <w:jc w:val="both"/>
              <w:rPr>
                <w:rFonts w:eastAsia="等线"/>
                <w:bCs/>
                <w:lang w:eastAsia="zh-CN"/>
              </w:rPr>
            </w:pPr>
            <w:r>
              <w:rPr>
                <w:rFonts w:eastAsia="等线"/>
                <w:bCs/>
                <w:lang w:eastAsia="zh-CN"/>
              </w:rPr>
              <w:t>Thanks for the discussion. Considering the limited remaining time in this meeting, we can firstly agree the proposal by QC above and give companies more time to design the detail.</w:t>
            </w:r>
          </w:p>
          <w:p w14:paraId="5C45F4E7" w14:textId="77777777" w:rsidR="00915A6B" w:rsidRDefault="00915A6B" w:rsidP="002E30BF">
            <w:pPr>
              <w:jc w:val="both"/>
              <w:rPr>
                <w:rFonts w:eastAsia="等线"/>
                <w:bCs/>
                <w:lang w:eastAsia="zh-CN"/>
              </w:rPr>
            </w:pPr>
            <w:r>
              <w:rPr>
                <w:rFonts w:eastAsia="等线"/>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等线"/>
                <w:bCs/>
                <w:lang w:eastAsia="zh-CN"/>
              </w:rPr>
              <w:t>)</w:t>
            </w:r>
          </w:p>
        </w:tc>
      </w:tr>
      <w:tr w:rsidR="00915A6B" w14:paraId="4C5F65F3" w14:textId="77777777" w:rsidTr="002E30BF">
        <w:tc>
          <w:tcPr>
            <w:tcW w:w="1616" w:type="dxa"/>
          </w:tcPr>
          <w:p w14:paraId="2B0034B4" w14:textId="77777777" w:rsidR="00915A6B" w:rsidRDefault="00915A6B" w:rsidP="002E30BF">
            <w:pPr>
              <w:rPr>
                <w:rFonts w:eastAsia="等线"/>
                <w:bCs/>
                <w:lang w:eastAsia="zh-CN"/>
              </w:rPr>
            </w:pPr>
            <w:r>
              <w:rPr>
                <w:rFonts w:eastAsia="等线"/>
                <w:bCs/>
                <w:lang w:eastAsia="zh-CN"/>
              </w:rPr>
              <w:t>FL</w:t>
            </w:r>
          </w:p>
        </w:tc>
        <w:tc>
          <w:tcPr>
            <w:tcW w:w="1785" w:type="dxa"/>
          </w:tcPr>
          <w:p w14:paraId="41F29B82" w14:textId="77777777" w:rsidR="00915A6B" w:rsidRDefault="00915A6B" w:rsidP="002E30BF">
            <w:pPr>
              <w:rPr>
                <w:rFonts w:eastAsia="等线"/>
                <w:bCs/>
                <w:lang w:eastAsia="zh-CN"/>
              </w:rPr>
            </w:pPr>
            <w:r>
              <w:rPr>
                <w:rFonts w:eastAsia="等线"/>
                <w:bCs/>
                <w:lang w:eastAsia="zh-CN"/>
              </w:rPr>
              <w:t xml:space="preserve">To </w:t>
            </w:r>
            <w:r w:rsidRPr="00C846C3">
              <w:rPr>
                <w:rFonts w:eastAsia="等线"/>
                <w:bCs/>
                <w:lang w:eastAsia="zh-CN"/>
              </w:rPr>
              <w:t>Lenovo, MotoM</w:t>
            </w:r>
          </w:p>
        </w:tc>
        <w:tc>
          <w:tcPr>
            <w:tcW w:w="6228" w:type="dxa"/>
          </w:tcPr>
          <w:p w14:paraId="1344AAF6" w14:textId="77777777" w:rsidR="00915A6B" w:rsidRDefault="00915A6B" w:rsidP="002E30BF">
            <w:pPr>
              <w:jc w:val="both"/>
              <w:rPr>
                <w:rFonts w:eastAsia="等线"/>
                <w:bCs/>
                <w:lang w:eastAsia="zh-CN"/>
              </w:rPr>
            </w:pPr>
            <w:r>
              <w:rPr>
                <w:rFonts w:eastAsia="等线"/>
                <w:bCs/>
                <w:lang w:eastAsia="zh-CN"/>
              </w:rPr>
              <w:t xml:space="preserve">First you mentioned </w:t>
            </w:r>
            <w:r w:rsidRPr="00C846C3">
              <w:rPr>
                <w:rFonts w:eastAsia="等线"/>
                <w:bCs/>
                <w:lang w:eastAsia="zh-CN"/>
              </w:rPr>
              <w:t>“</w:t>
            </w:r>
            <w:r w:rsidRPr="00C846C3">
              <w:rPr>
                <w:rFonts w:eastAsia="等线"/>
                <w:bCs/>
                <w:i/>
                <w:iCs/>
                <w:lang w:eastAsia="zh-CN"/>
              </w:rPr>
              <w:t>we can firstly agree the proposal by QC above and give companies more time to design the detail</w:t>
            </w:r>
            <w:r w:rsidRPr="00C846C3">
              <w:rPr>
                <w:rFonts w:eastAsia="等线"/>
                <w:bCs/>
                <w:lang w:eastAsia="zh-CN"/>
              </w:rPr>
              <w:t>”</w:t>
            </w:r>
            <w:r>
              <w:rPr>
                <w:rFonts w:eastAsia="等线"/>
                <w:bCs/>
                <w:lang w:eastAsia="zh-CN"/>
              </w:rPr>
              <w:t xml:space="preserve">, then you mentioned </w:t>
            </w:r>
            <w:r w:rsidRPr="00C846C3">
              <w:rPr>
                <w:rFonts w:eastAsia="等线"/>
                <w:bCs/>
                <w:lang w:eastAsia="zh-CN"/>
              </w:rPr>
              <w:t>“</w:t>
            </w:r>
            <w:r w:rsidRPr="00C846C3">
              <w:rPr>
                <w:rFonts w:eastAsia="等线"/>
                <w:bCs/>
                <w:i/>
                <w:iCs/>
                <w:lang w:eastAsia="zh-CN"/>
              </w:rPr>
              <w:t>we don’t think it is neccessary to jointly encode all possible conbinations</w:t>
            </w:r>
            <w:r w:rsidRPr="00C846C3">
              <w:rPr>
                <w:rFonts w:eastAsia="等线"/>
                <w:bCs/>
                <w:lang w:eastAsia="zh-CN"/>
              </w:rPr>
              <w:t>”</w:t>
            </w:r>
            <w:r>
              <w:rPr>
                <w:rFonts w:eastAsia="等线"/>
                <w:bCs/>
                <w:lang w:eastAsia="zh-CN"/>
              </w:rPr>
              <w:t xml:space="preserve"> which are two contradictory statements. Please note that the 7-bits that you suggest </w:t>
            </w:r>
            <w:r w:rsidRPr="00C846C3">
              <w:rPr>
                <w:rFonts w:eastAsia="等线"/>
                <w:bCs/>
                <w:lang w:eastAsia="zh-CN"/>
              </w:rPr>
              <w:t>“</w:t>
            </w:r>
            <w:r w:rsidRPr="00C846C3">
              <w:rPr>
                <w:rFonts w:eastAsia="等线"/>
                <w:bCs/>
                <w:i/>
                <w:iCs/>
                <w:lang w:eastAsia="zh-CN"/>
              </w:rPr>
              <w:t xml:space="preserve">we can firstly agree </w:t>
            </w:r>
            <w:r w:rsidRPr="00C846C3">
              <w:rPr>
                <w:rFonts w:eastAsia="等线"/>
                <w:bCs/>
                <w:lang w:eastAsia="zh-CN"/>
              </w:rPr>
              <w:t>”</w:t>
            </w:r>
            <w:r>
              <w:rPr>
                <w:rFonts w:eastAsia="等线"/>
                <w:bCs/>
                <w:lang w:eastAsia="zh-CN"/>
              </w:rPr>
              <w:t xml:space="preserve"> account for the full flexibility that Alt-1 shall have according with the agreements we recently reached: </w:t>
            </w:r>
            <w:r w:rsidRPr="00C846C3">
              <w:rPr>
                <w:rFonts w:eastAsia="等线"/>
                <w:bCs/>
                <w:lang w:eastAsia="zh-CN"/>
              </w:rPr>
              <w:t>“</w:t>
            </w:r>
            <w:r w:rsidRPr="00C846C3">
              <w:rPr>
                <w:rFonts w:eastAsia="等线"/>
                <w:bCs/>
                <w:i/>
                <w:iCs/>
                <w:lang w:eastAsia="zh-CN"/>
              </w:rPr>
              <w:t>Alt-1 for full flexibility</w:t>
            </w:r>
            <w:r w:rsidRPr="00C846C3">
              <w:rPr>
                <w:rFonts w:eastAsia="等线"/>
                <w:bCs/>
                <w:lang w:eastAsia="zh-CN"/>
              </w:rPr>
              <w:t>”</w:t>
            </w:r>
            <w:r>
              <w:rPr>
                <w:rFonts w:eastAsia="等线"/>
                <w:bCs/>
                <w:lang w:eastAsia="zh-CN"/>
              </w:rPr>
              <w:t>.</w:t>
            </w:r>
          </w:p>
        </w:tc>
      </w:tr>
      <w:tr w:rsidR="00915A6B" w:rsidRPr="00565F0A" w14:paraId="39F966CB" w14:textId="77777777" w:rsidTr="002E30BF">
        <w:tc>
          <w:tcPr>
            <w:tcW w:w="1616" w:type="dxa"/>
          </w:tcPr>
          <w:p w14:paraId="02D6F92B" w14:textId="77777777" w:rsidR="00915A6B" w:rsidRDefault="00915A6B" w:rsidP="002E30BF">
            <w:pPr>
              <w:rPr>
                <w:rFonts w:eastAsia="等线"/>
                <w:bCs/>
                <w:lang w:eastAsia="zh-CN"/>
              </w:rPr>
            </w:pPr>
            <w:r>
              <w:rPr>
                <w:rFonts w:eastAsia="等线" w:hint="eastAsia"/>
                <w:bCs/>
                <w:lang w:eastAsia="zh-CN"/>
              </w:rPr>
              <w:t>Lenovo</w:t>
            </w:r>
            <w:r>
              <w:rPr>
                <w:rFonts w:eastAsia="等线"/>
                <w:bCs/>
                <w:lang w:eastAsia="zh-CN"/>
              </w:rPr>
              <w:t>, MotoM</w:t>
            </w:r>
          </w:p>
        </w:tc>
        <w:tc>
          <w:tcPr>
            <w:tcW w:w="1785" w:type="dxa"/>
          </w:tcPr>
          <w:p w14:paraId="0C218A97" w14:textId="77777777" w:rsidR="00915A6B" w:rsidRDefault="00915A6B" w:rsidP="002E30BF">
            <w:pPr>
              <w:rPr>
                <w:rFonts w:eastAsia="等线"/>
                <w:bCs/>
                <w:lang w:eastAsia="zh-CN"/>
              </w:rPr>
            </w:pPr>
            <w:r>
              <w:rPr>
                <w:rFonts w:eastAsia="等线" w:hint="eastAsia"/>
                <w:bCs/>
                <w:lang w:eastAsia="zh-CN"/>
              </w:rPr>
              <w:t>T</w:t>
            </w:r>
            <w:r>
              <w:rPr>
                <w:rFonts w:eastAsia="等线"/>
                <w:bCs/>
                <w:lang w:eastAsia="zh-CN"/>
              </w:rPr>
              <w:t>o FL</w:t>
            </w:r>
          </w:p>
        </w:tc>
        <w:tc>
          <w:tcPr>
            <w:tcW w:w="6228" w:type="dxa"/>
          </w:tcPr>
          <w:p w14:paraId="7DCE7D86" w14:textId="77777777" w:rsidR="00915A6B" w:rsidRPr="00257B15" w:rsidRDefault="00915A6B" w:rsidP="002E30BF">
            <w:pPr>
              <w:jc w:val="both"/>
              <w:rPr>
                <w:rFonts w:eastAsia="等线"/>
                <w:bCs/>
                <w:lang w:eastAsia="zh-CN"/>
              </w:rPr>
            </w:pPr>
            <w:r w:rsidRPr="00257B15">
              <w:rPr>
                <w:rFonts w:eastAsia="等线"/>
                <w:bCs/>
                <w:lang w:eastAsia="zh-CN"/>
              </w:rPr>
              <w:t>Sorry for confusing you. I am missing the “</w:t>
            </w:r>
            <w:r w:rsidRPr="00257B15">
              <w:rPr>
                <w:rFonts w:eastAsia="等线"/>
                <w:bCs/>
                <w:i/>
                <w:iCs/>
                <w:lang w:eastAsia="zh-CN"/>
              </w:rPr>
              <w:t>Alt-1 for full flexibility</w:t>
            </w:r>
            <w:r w:rsidRPr="00257B15">
              <w:rPr>
                <w:rFonts w:eastAsia="等线"/>
                <w:bCs/>
                <w:lang w:eastAsia="zh-CN"/>
              </w:rPr>
              <w:t>” restriction for Alt-1.</w:t>
            </w:r>
          </w:p>
          <w:p w14:paraId="75B27720" w14:textId="77777777" w:rsidR="00915A6B" w:rsidRPr="00257B15" w:rsidRDefault="00915A6B" w:rsidP="002E30BF">
            <w:pPr>
              <w:jc w:val="both"/>
              <w:rPr>
                <w:rFonts w:eastAsia="等线"/>
                <w:bCs/>
                <w:lang w:eastAsia="zh-CN"/>
              </w:rPr>
            </w:pPr>
            <w:r w:rsidRPr="00257B15">
              <w:rPr>
                <w:rFonts w:eastAsia="等线"/>
                <w:bCs/>
                <w:lang w:eastAsia="zh-CN"/>
              </w:rPr>
              <w:t>For Alt-1, we don’t hope to generate 7bit joint coding table (joint scheudling delay, y and z) to make the specification complicated. So we perfer to use 8 bit</w:t>
            </w:r>
            <w:r>
              <w:rPr>
                <w:rFonts w:eastAsia="等线"/>
                <w:bCs/>
                <w:lang w:eastAsia="zh-CN"/>
              </w:rPr>
              <w:t xml:space="preserve"> as section 2.1.1.1, although we don’t have strong view on that and we don’t like the alternative from the beginning.</w:t>
            </w:r>
          </w:p>
          <w:p w14:paraId="5A910879" w14:textId="77777777" w:rsidR="00915A6B" w:rsidRDefault="00915A6B" w:rsidP="002E30BF">
            <w:pPr>
              <w:jc w:val="both"/>
              <w:rPr>
                <w:bCs/>
                <w:lang w:val="en-US" w:eastAsia="en-US"/>
              </w:rPr>
            </w:pPr>
            <w:r w:rsidRPr="00257B15">
              <w:rPr>
                <w:rFonts w:eastAsia="等线"/>
                <w:bCs/>
                <w:lang w:eastAsia="zh-CN"/>
              </w:rPr>
              <w:t xml:space="preserve">For Alt-2, we have no choice, we have to joint code the scheduling delay and HARQ delay, so we are OK to use one </w:t>
            </w:r>
            <w:r w:rsidRPr="00257B15">
              <w:rPr>
                <w:bCs/>
                <w:lang w:val="en-US" w:eastAsia="en-US"/>
              </w:rPr>
              <w:t>single DCI field to indicate the scheduling delay and HARQ delay</w:t>
            </w:r>
            <w:r>
              <w:rPr>
                <w:bCs/>
                <w:lang w:val="en-US" w:eastAsia="en-US"/>
              </w:rPr>
              <w:t xml:space="preserve"> as section 2.1.2.2</w:t>
            </w:r>
          </w:p>
          <w:p w14:paraId="08FF01EC" w14:textId="77777777" w:rsidR="00915A6B" w:rsidRPr="00257B15" w:rsidRDefault="00915A6B" w:rsidP="002E30BF">
            <w:pPr>
              <w:jc w:val="both"/>
              <w:rPr>
                <w:rFonts w:eastAsia="等线"/>
                <w:bCs/>
                <w:lang w:eastAsia="zh-CN"/>
              </w:rPr>
            </w:pPr>
            <w:r>
              <w:rPr>
                <w:rFonts w:eastAsia="等线" w:hint="eastAsia"/>
                <w:bCs/>
                <w:lang w:eastAsia="zh-CN"/>
              </w:rPr>
              <w:lastRenderedPageBreak/>
              <w:t>B</w:t>
            </w:r>
            <w:r>
              <w:rPr>
                <w:rFonts w:eastAsia="等线"/>
                <w:bCs/>
                <w:lang w:eastAsia="zh-CN"/>
              </w:rPr>
              <w:t>TW, how can we support 2.1.2.1?  For different scheduling delay, is the HARQ delay range the same? E.g., scheduling delay ={2,7,7} HARQ delay={4,5,6,...11}.</w:t>
            </w:r>
            <w:r>
              <w:rPr>
                <w:rFonts w:eastAsia="等线" w:hint="eastAsia"/>
                <w:bCs/>
                <w:lang w:eastAsia="zh-CN"/>
              </w:rPr>
              <w:t xml:space="preserve"> </w:t>
            </w:r>
            <w:r>
              <w:rPr>
                <w:rFonts w:eastAsia="等线"/>
                <w:bCs/>
                <w:lang w:eastAsia="zh-CN"/>
              </w:rPr>
              <w:t>If not, joint coding is neccesary, right?</w:t>
            </w:r>
          </w:p>
        </w:tc>
      </w:tr>
      <w:tr w:rsidR="00915A6B" w:rsidRPr="00565F0A" w14:paraId="31DBB941" w14:textId="77777777" w:rsidTr="002E30BF">
        <w:tc>
          <w:tcPr>
            <w:tcW w:w="1616" w:type="dxa"/>
          </w:tcPr>
          <w:p w14:paraId="2FE94C18" w14:textId="77777777" w:rsidR="00915A6B" w:rsidRDefault="00915A6B" w:rsidP="002E30BF">
            <w:pPr>
              <w:rPr>
                <w:rFonts w:eastAsia="等线"/>
                <w:bCs/>
                <w:lang w:eastAsia="zh-CN"/>
              </w:rPr>
            </w:pPr>
            <w:r>
              <w:rPr>
                <w:rFonts w:eastAsia="等线"/>
                <w:bCs/>
                <w:lang w:eastAsia="zh-CN"/>
              </w:rPr>
              <w:lastRenderedPageBreak/>
              <w:t>Nokia, NSB</w:t>
            </w:r>
          </w:p>
        </w:tc>
        <w:tc>
          <w:tcPr>
            <w:tcW w:w="1785" w:type="dxa"/>
          </w:tcPr>
          <w:p w14:paraId="24190019" w14:textId="77777777" w:rsidR="00915A6B" w:rsidRDefault="00915A6B" w:rsidP="002E30BF">
            <w:pPr>
              <w:rPr>
                <w:rFonts w:eastAsia="等线"/>
                <w:bCs/>
                <w:lang w:eastAsia="zh-CN"/>
              </w:rPr>
            </w:pPr>
            <w:r>
              <w:rPr>
                <w:rFonts w:eastAsia="等线"/>
                <w:bCs/>
                <w:lang w:eastAsia="zh-CN"/>
              </w:rPr>
              <w:t>1b preferred</w:t>
            </w:r>
            <w:r>
              <w:rPr>
                <w:rFonts w:eastAsia="等线"/>
                <w:bCs/>
                <w:lang w:eastAsia="zh-CN"/>
              </w:rPr>
              <w:br/>
            </w:r>
            <w:r w:rsidRPr="008B21A5">
              <w:rPr>
                <w:rFonts w:eastAsia="等线"/>
                <w:bCs/>
                <w:i/>
                <w:iCs/>
                <w:lang w:eastAsia="zh-CN"/>
              </w:rPr>
              <w:t>(1a acceptable if 1b not agreed.)</w:t>
            </w:r>
          </w:p>
        </w:tc>
        <w:tc>
          <w:tcPr>
            <w:tcW w:w="6228" w:type="dxa"/>
          </w:tcPr>
          <w:p w14:paraId="6E258E94" w14:textId="77777777" w:rsidR="00915A6B" w:rsidRPr="00257B15" w:rsidRDefault="00915A6B" w:rsidP="002E30BF">
            <w:pPr>
              <w:jc w:val="both"/>
              <w:rPr>
                <w:rFonts w:eastAsia="等线"/>
                <w:bCs/>
                <w:lang w:eastAsia="zh-CN"/>
              </w:rPr>
            </w:pPr>
            <w:r>
              <w:rPr>
                <w:rFonts w:eastAsia="等线"/>
                <w:bCs/>
                <w:lang w:eastAsia="zh-CN"/>
              </w:rPr>
              <w:t xml:space="preserve">A few companies had proposals to repurpose existing DCI fields, e.g. </w:t>
            </w:r>
            <w:r>
              <w:rPr>
                <w:b/>
                <w:i/>
                <w:sz w:val="20"/>
                <w:szCs w:val="20"/>
              </w:rPr>
              <w:t>repetition number’ field in DCI</w:t>
            </w:r>
            <w:r>
              <w:rPr>
                <w:rFonts w:eastAsia="等线"/>
                <w:bCs/>
                <w:lang w:eastAsia="zh-CN"/>
              </w:rPr>
              <w:t xml:space="preserve"> </w:t>
            </w:r>
            <w:r>
              <w:rPr>
                <w:rFonts w:eastAsia="等线"/>
                <w:bCs/>
                <w:lang w:eastAsia="zh-CN"/>
              </w:rPr>
              <w:br/>
            </w:r>
            <w:r>
              <w:rPr>
                <w:rFonts w:eastAsia="等线"/>
                <w:bCs/>
                <w:lang w:eastAsia="zh-CN"/>
              </w:rPr>
              <w:br/>
              <w:t>Should we add an additional FFS to 1b?</w:t>
            </w:r>
            <w:r>
              <w:rPr>
                <w:rFonts w:eastAsia="等线"/>
                <w:bCs/>
                <w:lang w:eastAsia="zh-CN"/>
              </w:rPr>
              <w:br/>
            </w:r>
            <w:r>
              <w:rPr>
                <w:rFonts w:eastAsia="等线"/>
                <w:bCs/>
                <w:lang w:eastAsia="zh-CN"/>
              </w:rPr>
              <w:br/>
            </w:r>
            <w:r w:rsidRPr="004F23D8">
              <w:rPr>
                <w:b/>
                <w:bCs/>
                <w:lang w:val="en-US" w:eastAsia="en-US"/>
              </w:rPr>
              <w:t xml:space="preserve">FFS: </w:t>
            </w:r>
            <w:r>
              <w:rPr>
                <w:b/>
                <w:bCs/>
                <w:lang w:val="en-US" w:eastAsia="en-US"/>
              </w:rPr>
              <w:t>Repurposing of other DCI fields depending on Alt1 or Alt2e</w:t>
            </w:r>
          </w:p>
        </w:tc>
      </w:tr>
      <w:tr w:rsidR="00915A6B" w:rsidRPr="00414D37" w14:paraId="48C35560" w14:textId="77777777" w:rsidTr="002E30BF">
        <w:tc>
          <w:tcPr>
            <w:tcW w:w="1616" w:type="dxa"/>
          </w:tcPr>
          <w:p w14:paraId="555EC542" w14:textId="77777777" w:rsidR="00915A6B" w:rsidRDefault="00915A6B" w:rsidP="002E30BF">
            <w:pPr>
              <w:rPr>
                <w:rFonts w:eastAsia="等线"/>
                <w:bCs/>
                <w:lang w:eastAsia="zh-CN"/>
              </w:rPr>
            </w:pPr>
            <w:r>
              <w:rPr>
                <w:rFonts w:eastAsia="等线"/>
                <w:bCs/>
                <w:lang w:eastAsia="zh-CN"/>
              </w:rPr>
              <w:t>Ericsson</w:t>
            </w:r>
          </w:p>
        </w:tc>
        <w:tc>
          <w:tcPr>
            <w:tcW w:w="1785" w:type="dxa"/>
          </w:tcPr>
          <w:p w14:paraId="2FC25C3B" w14:textId="77777777" w:rsidR="00915A6B" w:rsidRDefault="00915A6B" w:rsidP="002E30BF">
            <w:pPr>
              <w:rPr>
                <w:rFonts w:eastAsia="等线"/>
                <w:bCs/>
                <w:lang w:eastAsia="zh-CN"/>
              </w:rPr>
            </w:pPr>
            <w:r>
              <w:rPr>
                <w:rFonts w:eastAsia="等线"/>
                <w:bCs/>
                <w:lang w:eastAsia="zh-CN"/>
              </w:rPr>
              <w:t>Potential Agreement 1b</w:t>
            </w:r>
          </w:p>
        </w:tc>
        <w:tc>
          <w:tcPr>
            <w:tcW w:w="6228" w:type="dxa"/>
          </w:tcPr>
          <w:p w14:paraId="4E590273" w14:textId="77777777" w:rsidR="00915A6B" w:rsidRDefault="00915A6B" w:rsidP="002E30BF">
            <w:pPr>
              <w:jc w:val="both"/>
              <w:rPr>
                <w:rFonts w:eastAsia="等线"/>
                <w:bCs/>
                <w:lang w:eastAsia="zh-CN"/>
              </w:rPr>
            </w:pPr>
            <w:r>
              <w:rPr>
                <w:rFonts w:eastAsia="等线"/>
                <w:bCs/>
                <w:lang w:eastAsia="zh-CN"/>
              </w:rPr>
              <w:t xml:space="preserve">The potential agreement 1b simply reflects the fact (See section 2.1.1 and 2.1.2) that </w:t>
            </w:r>
            <w:r w:rsidRPr="00987D37">
              <w:rPr>
                <w:rFonts w:eastAsia="等线"/>
                <w:bCs/>
                <w:lang w:eastAsia="zh-CN"/>
              </w:rPr>
              <w:t xml:space="preserve">using a joint encoding solution </w:t>
            </w:r>
            <w:r>
              <w:rPr>
                <w:rFonts w:eastAsia="等线"/>
                <w:bCs/>
                <w:lang w:eastAsia="zh-CN"/>
              </w:rPr>
              <w:t xml:space="preserve">instead of using </w:t>
            </w:r>
            <w:r w:rsidRPr="00987D37">
              <w:rPr>
                <w:rFonts w:eastAsia="等线"/>
                <w:bCs/>
                <w:lang w:eastAsia="zh-CN"/>
              </w:rPr>
              <w:t xml:space="preserve">independent DCI fields </w:t>
            </w:r>
            <w:r>
              <w:rPr>
                <w:rFonts w:eastAsia="等线"/>
                <w:bCs/>
                <w:lang w:eastAsia="zh-CN"/>
              </w:rPr>
              <w:t xml:space="preserve">will allow saving one bit </w:t>
            </w:r>
            <w:r w:rsidRPr="00987D37">
              <w:rPr>
                <w:rFonts w:eastAsia="等线"/>
                <w:bCs/>
                <w:lang w:eastAsia="zh-CN"/>
              </w:rPr>
              <w:t xml:space="preserve">for Alt-1 and </w:t>
            </w:r>
            <w:r>
              <w:rPr>
                <w:rFonts w:eastAsia="等线"/>
                <w:bCs/>
                <w:lang w:eastAsia="zh-CN"/>
              </w:rPr>
              <w:t xml:space="preserve">having </w:t>
            </w:r>
            <w:r w:rsidRPr="00987D37">
              <w:rPr>
                <w:rFonts w:eastAsia="等线"/>
                <w:bCs/>
                <w:lang w:eastAsia="zh-CN"/>
              </w:rPr>
              <w:t>extra-delay values</w:t>
            </w:r>
            <w:r>
              <w:rPr>
                <w:rFonts w:eastAsia="等线"/>
                <w:bCs/>
                <w:lang w:eastAsia="zh-CN"/>
              </w:rPr>
              <w:t xml:space="preserve"> </w:t>
            </w:r>
            <w:r w:rsidRPr="00987D37">
              <w:rPr>
                <w:rFonts w:eastAsia="等线"/>
                <w:bCs/>
                <w:lang w:eastAsia="zh-CN"/>
              </w:rPr>
              <w:t>for Alt-2</w:t>
            </w:r>
            <w:r>
              <w:rPr>
                <w:rFonts w:eastAsia="等线"/>
                <w:bCs/>
                <w:lang w:eastAsia="zh-CN"/>
              </w:rPr>
              <w:t>.</w:t>
            </w:r>
          </w:p>
          <w:p w14:paraId="47BFC666" w14:textId="77777777" w:rsidR="00915A6B" w:rsidRDefault="00915A6B" w:rsidP="002E30BF">
            <w:pPr>
              <w:jc w:val="both"/>
              <w:rPr>
                <w:rFonts w:eastAsia="等线"/>
                <w:bCs/>
                <w:lang w:eastAsia="zh-CN"/>
              </w:rPr>
            </w:pPr>
            <w:r>
              <w:rPr>
                <w:rFonts w:eastAsia="等线"/>
                <w:bCs/>
                <w:lang w:eastAsia="zh-CN"/>
              </w:rPr>
              <w:t>Since Potential Agreement 1b is in line with the most recent agreement for the HARQ ACK delay solution, and due that it will allow us to significantly progress the DCI design topic, we prefer to agree on it.</w:t>
            </w:r>
          </w:p>
          <w:p w14:paraId="232B21FB" w14:textId="77777777" w:rsidR="00915A6B" w:rsidRDefault="00915A6B" w:rsidP="002E30BF">
            <w:pPr>
              <w:jc w:val="both"/>
              <w:rPr>
                <w:rFonts w:eastAsia="等线"/>
                <w:bCs/>
                <w:lang w:eastAsia="zh-CN"/>
              </w:rPr>
            </w:pPr>
          </w:p>
        </w:tc>
      </w:tr>
      <w:tr w:rsidR="00915A6B" w:rsidRPr="00414D37" w14:paraId="7E739950" w14:textId="77777777" w:rsidTr="002E30BF">
        <w:tc>
          <w:tcPr>
            <w:tcW w:w="1616" w:type="dxa"/>
          </w:tcPr>
          <w:p w14:paraId="08AF30C0" w14:textId="77777777" w:rsidR="00915A6B" w:rsidRDefault="00915A6B" w:rsidP="002E30BF">
            <w:pPr>
              <w:rPr>
                <w:rFonts w:eastAsia="等线"/>
                <w:bCs/>
                <w:lang w:eastAsia="zh-CN"/>
              </w:rPr>
            </w:pPr>
            <w:r>
              <w:rPr>
                <w:rFonts w:eastAsia="等线" w:hint="eastAsia"/>
                <w:bCs/>
                <w:lang w:eastAsia="zh-CN"/>
              </w:rPr>
              <w:t>Huawei, HiSilicon</w:t>
            </w:r>
          </w:p>
        </w:tc>
        <w:tc>
          <w:tcPr>
            <w:tcW w:w="1785" w:type="dxa"/>
          </w:tcPr>
          <w:p w14:paraId="43EDE64E" w14:textId="77777777" w:rsidR="00915A6B" w:rsidRDefault="00915A6B" w:rsidP="002E30BF">
            <w:pPr>
              <w:rPr>
                <w:rFonts w:eastAsia="等线"/>
                <w:bCs/>
                <w:lang w:eastAsia="zh-CN"/>
              </w:rPr>
            </w:pPr>
            <w:r>
              <w:rPr>
                <w:rFonts w:eastAsia="等线" w:hint="eastAsia"/>
                <w:bCs/>
                <w:lang w:eastAsia="zh-CN"/>
              </w:rPr>
              <w:t>Partially potential agreement 1b</w:t>
            </w:r>
          </w:p>
        </w:tc>
        <w:tc>
          <w:tcPr>
            <w:tcW w:w="6228" w:type="dxa"/>
          </w:tcPr>
          <w:p w14:paraId="18A90CCA" w14:textId="77777777" w:rsidR="00915A6B" w:rsidRDefault="00915A6B" w:rsidP="002E30BF">
            <w:pPr>
              <w:jc w:val="both"/>
              <w:rPr>
                <w:rFonts w:eastAsia="等线"/>
                <w:bCs/>
                <w:lang w:eastAsia="zh-CN"/>
              </w:rPr>
            </w:pPr>
            <w:r>
              <w:rPr>
                <w:rFonts w:eastAsia="等线"/>
                <w:bCs/>
                <w:lang w:eastAsia="zh-CN"/>
              </w:rPr>
              <w:t>Thanks for the detailed analysis</w:t>
            </w:r>
            <w:r>
              <w:rPr>
                <w:rFonts w:eastAsia="等线" w:hint="eastAsia"/>
                <w:bCs/>
                <w:lang w:eastAsia="zh-CN"/>
              </w:rPr>
              <w:t>.</w:t>
            </w:r>
            <w:r>
              <w:rPr>
                <w:rFonts w:eastAsia="等线"/>
                <w:bCs/>
                <w:lang w:eastAsia="zh-CN"/>
              </w:rPr>
              <w:t xml:space="preserve"> As analyzed above in 2.1.1.1 and 2.1.1.2, the jointing encoding method can save 1 bit. </w:t>
            </w:r>
          </w:p>
          <w:p w14:paraId="285C5BAE" w14:textId="77777777" w:rsidR="00915A6B" w:rsidRDefault="00915A6B" w:rsidP="002E30BF">
            <w:pPr>
              <w:jc w:val="both"/>
              <w:rPr>
                <w:rFonts w:eastAsia="等线"/>
                <w:bCs/>
                <w:lang w:eastAsia="zh-CN"/>
              </w:rPr>
            </w:pPr>
            <w:r>
              <w:rPr>
                <w:rFonts w:eastAsia="等线"/>
                <w:bCs/>
                <w:lang w:eastAsia="zh-CN"/>
              </w:rPr>
              <w:t>However, even if Alt-1 is agreed with full flexibility, there is possiblity that not all of the 36 combinations of HARQ-ACK delay types should be supported for all the 3 PDSCH scheduling delay types. It depends on the supported HARQ-ACK bundling pattern, thus it may not definitely require 7 bits for joint coding. Maybe 7 bits is only the maximum overhead for the joint encoding method.</w:t>
            </w:r>
          </w:p>
          <w:p w14:paraId="7A35E1D2" w14:textId="77777777" w:rsidR="00915A6B" w:rsidRDefault="00915A6B" w:rsidP="002E30BF">
            <w:pPr>
              <w:jc w:val="both"/>
              <w:rPr>
                <w:rFonts w:eastAsia="等线"/>
                <w:bCs/>
                <w:lang w:eastAsia="zh-CN"/>
              </w:rPr>
            </w:pPr>
            <w:r>
              <w:rPr>
                <w:rFonts w:eastAsia="等线"/>
                <w:bCs/>
                <w:lang w:eastAsia="zh-CN"/>
              </w:rPr>
              <w:t>It’s also similar for Alt-2. Therefore, we propose to update as following:</w:t>
            </w:r>
          </w:p>
          <w:p w14:paraId="00253DAA" w14:textId="77777777" w:rsidR="00915A6B" w:rsidRPr="00B416A6" w:rsidRDefault="00915A6B" w:rsidP="002E30BF">
            <w:pPr>
              <w:keepNext/>
              <w:keepLines/>
              <w:jc w:val="both"/>
              <w:rPr>
                <w:b/>
                <w:bCs/>
              </w:rPr>
            </w:pPr>
            <w:r>
              <w:rPr>
                <w:b/>
                <w:bCs/>
                <w:highlight w:val="yellow"/>
              </w:rPr>
              <w:t>Potential Agreement 1b</w:t>
            </w:r>
            <w:r w:rsidRPr="005D7B90">
              <w:rPr>
                <w:b/>
                <w:bCs/>
                <w:highlight w:val="yellow"/>
              </w:rPr>
              <w:t>:</w:t>
            </w:r>
          </w:p>
          <w:p w14:paraId="2FBB465A" w14:textId="77777777" w:rsidR="00915A6B" w:rsidRPr="004F23D8" w:rsidRDefault="00915A6B" w:rsidP="002E30BF">
            <w:pPr>
              <w:keepNext/>
              <w:keepLines/>
              <w:jc w:val="both"/>
              <w:rPr>
                <w:b/>
                <w:bCs/>
                <w:lang w:val="en-US" w:eastAsia="en-US"/>
              </w:rPr>
            </w:pPr>
            <w:r w:rsidRPr="009B6C77">
              <w:rPr>
                <w:b/>
                <w:bCs/>
                <w:lang w:val="en-US" w:eastAsia="en-US"/>
              </w:rPr>
              <w:t>The</w:t>
            </w:r>
            <w:r w:rsidRPr="004F23D8">
              <w:rPr>
                <w:b/>
                <w:bCs/>
                <w:lang w:val="en-US" w:eastAsia="en-US"/>
              </w:rPr>
              <w:t xml:space="preserve"> PDSCH scheduling delay and HARQ-ACK delay are jointly encoded in a single DCI field:</w:t>
            </w:r>
          </w:p>
          <w:p w14:paraId="3E86A8E3"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7 bits if</w:t>
            </w:r>
            <w:r>
              <w:rPr>
                <w:b/>
                <w:bCs/>
                <w:lang w:val="en-US" w:eastAsia="en-US"/>
              </w:rPr>
              <w:t xml:space="preserve"> </w:t>
            </w:r>
            <w:r w:rsidRPr="004F23D8">
              <w:rPr>
                <w:b/>
                <w:bCs/>
                <w:lang w:val="en-US" w:eastAsia="en-US"/>
              </w:rPr>
              <w:t>Alt-1 is configured.</w:t>
            </w:r>
            <w:r w:rsidRPr="000C74FB">
              <w:rPr>
                <w:b/>
                <w:bCs/>
                <w:lang w:val="en-US" w:eastAsia="en-US"/>
              </w:rPr>
              <w:t xml:space="preserve"> </w:t>
            </w:r>
          </w:p>
          <w:p w14:paraId="4F09EB8C" w14:textId="77777777" w:rsidR="00915A6B" w:rsidRPr="004F23D8"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5 bits if Alt-2e is configured.</w:t>
            </w:r>
          </w:p>
          <w:p w14:paraId="4A9E46F4"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FFS: Details of the joint encoding.</w:t>
            </w:r>
          </w:p>
          <w:p w14:paraId="3514EA77" w14:textId="77777777" w:rsidR="00915A6B" w:rsidRPr="001B3973" w:rsidRDefault="00915A6B" w:rsidP="002E30BF">
            <w:pPr>
              <w:jc w:val="both"/>
              <w:rPr>
                <w:rFonts w:eastAsia="等线"/>
                <w:bCs/>
                <w:lang w:eastAsia="zh-CN"/>
              </w:rPr>
            </w:pPr>
            <w:r>
              <w:rPr>
                <w:b/>
                <w:bCs/>
                <w:lang w:val="en-US" w:eastAsia="en-US"/>
              </w:rPr>
              <w:t>Note: Alt-1 expresses the HARQ-ACK delay as</w:t>
            </w:r>
            <w:r w:rsidRPr="000C74FB">
              <w:rPr>
                <w:b/>
                <w:bCs/>
                <w:lang w:val="en-US" w:eastAsia="en-US"/>
              </w:rPr>
              <w:t xml:space="preserve"> (y) BL/CE DL subframe + 1 subframe + (z) BL/CE UL </w:t>
            </w:r>
            <w:proofErr w:type="spellStart"/>
            <w:r w:rsidRPr="000C74FB">
              <w:rPr>
                <w:b/>
                <w:bCs/>
                <w:lang w:val="en-US" w:eastAsia="en-US"/>
              </w:rPr>
              <w:t>subframes</w:t>
            </w:r>
            <w:proofErr w:type="spellEnd"/>
            <w:r>
              <w:rPr>
                <w:b/>
                <w:bCs/>
                <w:lang w:val="en-US" w:eastAsia="en-US"/>
              </w:rPr>
              <w:t xml:space="preserve">, where </w:t>
            </w:r>
            <w:r w:rsidRPr="00FD13DB">
              <w:rPr>
                <w:b/>
                <w:bCs/>
                <w:lang w:val="en-US" w:eastAsia="en-US"/>
              </w:rPr>
              <w:t xml:space="preserve">y = {0, 1, 2, … 11} </w:t>
            </w:r>
            <w:r>
              <w:rPr>
                <w:b/>
                <w:bCs/>
                <w:lang w:val="en-US" w:eastAsia="en-US"/>
              </w:rPr>
              <w:t>and</w:t>
            </w:r>
            <w:r w:rsidRPr="00FD13DB">
              <w:rPr>
                <w:b/>
                <w:bCs/>
                <w:lang w:val="en-US" w:eastAsia="en-US"/>
              </w:rPr>
              <w:t xml:space="preserve"> z = {1, 2, 3}.</w:t>
            </w:r>
          </w:p>
        </w:tc>
      </w:tr>
      <w:tr w:rsidR="00915A6B" w:rsidRPr="00414D37" w14:paraId="037132BE" w14:textId="77777777" w:rsidTr="002E30BF">
        <w:tc>
          <w:tcPr>
            <w:tcW w:w="1616" w:type="dxa"/>
          </w:tcPr>
          <w:p w14:paraId="33CD9A35" w14:textId="77777777" w:rsidR="00915A6B" w:rsidRDefault="00915A6B" w:rsidP="002E30BF">
            <w:pPr>
              <w:rPr>
                <w:rFonts w:eastAsia="等线"/>
                <w:bCs/>
                <w:lang w:eastAsia="zh-CN"/>
              </w:rPr>
            </w:pPr>
            <w:r>
              <w:rPr>
                <w:rFonts w:eastAsia="等线"/>
                <w:bCs/>
                <w:lang w:eastAsia="zh-CN"/>
              </w:rPr>
              <w:lastRenderedPageBreak/>
              <w:t>ZTE, Sanechips</w:t>
            </w:r>
          </w:p>
        </w:tc>
        <w:tc>
          <w:tcPr>
            <w:tcW w:w="1785" w:type="dxa"/>
          </w:tcPr>
          <w:p w14:paraId="71A1BEBD" w14:textId="77777777" w:rsidR="00915A6B" w:rsidRDefault="00915A6B" w:rsidP="002E30BF">
            <w:pPr>
              <w:rPr>
                <w:rFonts w:eastAsia="等线"/>
                <w:bCs/>
                <w:lang w:eastAsia="zh-CN"/>
              </w:rPr>
            </w:pPr>
          </w:p>
        </w:tc>
        <w:tc>
          <w:tcPr>
            <w:tcW w:w="6228" w:type="dxa"/>
          </w:tcPr>
          <w:p w14:paraId="651F508B" w14:textId="77777777" w:rsidR="00915A6B" w:rsidRDefault="00915A6B" w:rsidP="002E30BF">
            <w:pPr>
              <w:keepNext/>
              <w:keepLines/>
              <w:jc w:val="both"/>
              <w:rPr>
                <w:rFonts w:eastAsia="等线"/>
                <w:bCs/>
                <w:lang w:eastAsia="zh-CN"/>
              </w:rPr>
            </w:pPr>
            <w:r>
              <w:rPr>
                <w:rFonts w:eastAsia="等线"/>
                <w:bCs/>
                <w:lang w:eastAsia="zh-CN"/>
              </w:rPr>
              <w:t>In general, we think some DCI field(s) can be repurposed to be jointly encoded to indicate PDSCH scheduling delay and HARQ-ACK delay. We don’t think to introduce a new single DCI field is beneficial for DCI overhead.</w:t>
            </w:r>
          </w:p>
          <w:p w14:paraId="7D61D64F" w14:textId="77777777" w:rsidR="00915A6B" w:rsidRPr="00FA6692" w:rsidRDefault="00915A6B" w:rsidP="002E30BF">
            <w:pPr>
              <w:jc w:val="both"/>
              <w:rPr>
                <w:rFonts w:eastAsia="等线"/>
                <w:b/>
                <w:color w:val="000000" w:themeColor="text1"/>
                <w:lang w:eastAsia="zh-CN"/>
              </w:rPr>
            </w:pPr>
            <w:r w:rsidRPr="00FA6692">
              <w:rPr>
                <w:rFonts w:eastAsia="等线"/>
                <w:b/>
                <w:color w:val="000000" w:themeColor="text1"/>
                <w:u w:val="single"/>
                <w:lang w:eastAsia="zh-CN"/>
              </w:rPr>
              <w:t>Proposal:</w:t>
            </w:r>
            <w:r w:rsidRPr="00FA6692">
              <w:rPr>
                <w:rFonts w:eastAsia="等线"/>
                <w:b/>
                <w:color w:val="000000" w:themeColor="text1"/>
                <w:lang w:eastAsia="zh-CN"/>
              </w:rPr>
              <w:t xml:space="preserve"> </w:t>
            </w:r>
          </w:p>
          <w:p w14:paraId="2D679188" w14:textId="77777777" w:rsidR="00915A6B" w:rsidRPr="00FA6692" w:rsidRDefault="00915A6B" w:rsidP="002E30BF">
            <w:pPr>
              <w:jc w:val="both"/>
              <w:rPr>
                <w:rFonts w:eastAsia="等线"/>
                <w:b/>
                <w:color w:val="000000" w:themeColor="text1"/>
                <w:lang w:eastAsia="zh-CN"/>
              </w:rPr>
            </w:pPr>
            <w:r w:rsidRPr="00FA6692">
              <w:rPr>
                <w:rFonts w:eastAsia="等线"/>
                <w:b/>
                <w:color w:val="000000" w:themeColor="text1"/>
                <w:lang w:eastAsia="zh-CN"/>
              </w:rPr>
              <w:t>The PDSCH scheduling delay and HARQ-ACK delay are jointly encoded:</w:t>
            </w:r>
          </w:p>
          <w:p w14:paraId="7946D98E"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等线" w:eastAsia="等线" w:hAnsi="等线" w:hint="eastAsia"/>
                <w:b/>
                <w:bCs/>
                <w:color w:val="000000" w:themeColor="text1"/>
                <w:lang w:val="en-US" w:eastAsia="zh-CN"/>
              </w:rPr>
              <w:t xml:space="preserve"> </w:t>
            </w:r>
            <w:r w:rsidRPr="00FA6692">
              <w:rPr>
                <w:b/>
                <w:bCs/>
                <w:color w:val="000000" w:themeColor="text1"/>
                <w:lang w:val="en-US" w:eastAsia="en-US"/>
              </w:rPr>
              <w:t xml:space="preserve">total number of signaling bits is not more than 7 bits if Alt-1 is configured. </w:t>
            </w:r>
          </w:p>
          <w:p w14:paraId="2E1523E8"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等线" w:eastAsia="等线" w:hAnsi="等线" w:hint="eastAsia"/>
                <w:b/>
                <w:bCs/>
                <w:color w:val="000000" w:themeColor="text1"/>
                <w:lang w:val="en-US" w:eastAsia="zh-CN"/>
              </w:rPr>
              <w:t xml:space="preserve"> </w:t>
            </w:r>
            <w:r w:rsidRPr="00FA6692">
              <w:rPr>
                <w:b/>
                <w:bCs/>
                <w:color w:val="000000" w:themeColor="text1"/>
                <w:lang w:val="en-US" w:eastAsia="en-US"/>
              </w:rPr>
              <w:t>total number of signaling bits is not more than 5 bits if Alt-2e is configured.</w:t>
            </w:r>
          </w:p>
          <w:p w14:paraId="7C0F56EA"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  FFS: Repurposing of other DCI fields depending on Alt1 or Alt-2e</w:t>
            </w:r>
          </w:p>
          <w:p w14:paraId="738654D4" w14:textId="77777777" w:rsidR="00915A6B" w:rsidRDefault="00915A6B" w:rsidP="002E30BF">
            <w:pPr>
              <w:jc w:val="both"/>
              <w:rPr>
                <w:rFonts w:eastAsia="等线"/>
                <w:bCs/>
                <w:lang w:eastAsia="zh-CN"/>
              </w:rPr>
            </w:pPr>
            <w:r>
              <w:rPr>
                <w:rFonts w:eastAsia="等线"/>
                <w:bCs/>
                <w:lang w:eastAsia="zh-CN"/>
              </w:rPr>
              <w:t>Details can be discussed in next meeting</w:t>
            </w:r>
          </w:p>
        </w:tc>
      </w:tr>
    </w:tbl>
    <w:p w14:paraId="28B461E4" w14:textId="77777777" w:rsidR="00915A6B" w:rsidRDefault="00915A6B" w:rsidP="00915A6B"/>
    <w:p w14:paraId="62A88221" w14:textId="77777777" w:rsidR="00915A6B" w:rsidRPr="00915A6B" w:rsidRDefault="00915A6B" w:rsidP="00915A6B"/>
    <w:p w14:paraId="583CF3BA" w14:textId="77777777" w:rsidR="00915A6B" w:rsidRPr="008845A6" w:rsidRDefault="00915A6B" w:rsidP="00915A6B">
      <w:pPr>
        <w:rPr>
          <w:rFonts w:eastAsia="Calibri" w:cs="Times"/>
          <w:lang w:val="en-US"/>
        </w:rPr>
      </w:pPr>
    </w:p>
    <w:sectPr w:rsidR="00915A6B"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AC7C3" w14:textId="77777777" w:rsidR="00BC228B" w:rsidRDefault="00BC228B">
      <w:r>
        <w:separator/>
      </w:r>
    </w:p>
  </w:endnote>
  <w:endnote w:type="continuationSeparator" w:id="0">
    <w:p w14:paraId="5D7D9C3D" w14:textId="77777777" w:rsidR="00BC228B" w:rsidRDefault="00BC228B">
      <w:r>
        <w:continuationSeparator/>
      </w:r>
    </w:p>
  </w:endnote>
  <w:endnote w:type="continuationNotice" w:id="1">
    <w:p w14:paraId="3D08397E" w14:textId="77777777" w:rsidR="00BC228B" w:rsidRDefault="00BC22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2E30BF" w:rsidRDefault="002E30BF" w:rsidP="00313FD6">
    <w:pPr>
      <w:pStyle w:val="ac"/>
      <w:tabs>
        <w:tab w:val="center" w:pos="4820"/>
        <w:tab w:val="right" w:pos="9639"/>
      </w:tabs>
      <w:jc w:val="left"/>
    </w:pPr>
    <w:r>
      <w:rPr>
        <w:rStyle w:val="ae"/>
      </w:rPr>
      <w:tab/>
    </w:r>
  </w:p>
  <w:p w14:paraId="65A3CE2D" w14:textId="77777777" w:rsidR="002E30BF" w:rsidRDefault="002E30BF"/>
  <w:p w14:paraId="582975B7" w14:textId="77777777" w:rsidR="002E30BF" w:rsidRDefault="002E30BF"/>
  <w:p w14:paraId="4995DC13" w14:textId="77777777" w:rsidR="002E30BF" w:rsidRDefault="002E30BF" w:rsidP="004B018B">
    <w:pPr>
      <w:pStyle w:val="Reference"/>
      <w:numPr>
        <w:ilvl w:val="0"/>
        <w:numId w:val="0"/>
      </w:numPr>
      <w:ind w:left="567" w:hanging="567"/>
    </w:pPr>
  </w:p>
  <w:p w14:paraId="7BFAF85D" w14:textId="53C59729" w:rsidR="002E30BF" w:rsidRDefault="002E30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BD6B0" w14:textId="77777777" w:rsidR="00BC228B" w:rsidRDefault="00BC228B">
      <w:r>
        <w:separator/>
      </w:r>
    </w:p>
  </w:footnote>
  <w:footnote w:type="continuationSeparator" w:id="0">
    <w:p w14:paraId="22E295EA" w14:textId="77777777" w:rsidR="00BC228B" w:rsidRDefault="00BC228B">
      <w:r>
        <w:continuationSeparator/>
      </w:r>
    </w:p>
  </w:footnote>
  <w:footnote w:type="continuationNotice" w:id="1">
    <w:p w14:paraId="6C2B78AE" w14:textId="77777777" w:rsidR="00BC228B" w:rsidRDefault="00BC22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2E30BF" w:rsidRDefault="002E30BF">
    <w:r>
      <w:br/>
      <w:t xml:space="preserve">Draft </w:t>
    </w:r>
    <w:proofErr w:type="spellStart"/>
    <w:r>
      <w:t>prETS</w:t>
    </w:r>
    <w:proofErr w:type="spellEnd"/>
    <w:r>
      <w:t xml:space="preserve"> </w:t>
    </w:r>
    <w:proofErr w:type="gramStart"/>
    <w:r>
      <w:t>300 ???</w:t>
    </w:r>
    <w:proofErr w:type="gramEnd"/>
    <w:r>
      <w:t>: Month YYYY</w:t>
    </w:r>
  </w:p>
  <w:p w14:paraId="6302E21F" w14:textId="77777777" w:rsidR="002E30BF" w:rsidRDefault="002E30BF"/>
  <w:p w14:paraId="00A9A877" w14:textId="77777777" w:rsidR="002E30BF" w:rsidRDefault="002E30B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等线"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4A97"/>
    <w:rsid w:val="001551B5"/>
    <w:rsid w:val="00155C75"/>
    <w:rsid w:val="00156061"/>
    <w:rsid w:val="0015616C"/>
    <w:rsid w:val="001569EB"/>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135"/>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973"/>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181"/>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0DE1"/>
    <w:rsid w:val="002E12DE"/>
    <w:rsid w:val="002E1731"/>
    <w:rsid w:val="002E17F2"/>
    <w:rsid w:val="002E193C"/>
    <w:rsid w:val="002E1ACE"/>
    <w:rsid w:val="002E1C12"/>
    <w:rsid w:val="002E1F75"/>
    <w:rsid w:val="002E2CC7"/>
    <w:rsid w:val="002E30BF"/>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50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26A3"/>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4D37"/>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44A"/>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222"/>
    <w:rsid w:val="00516A45"/>
    <w:rsid w:val="00516DE7"/>
    <w:rsid w:val="0051776F"/>
    <w:rsid w:val="005205DD"/>
    <w:rsid w:val="00520ADE"/>
    <w:rsid w:val="005214CE"/>
    <w:rsid w:val="0052150A"/>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72"/>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A75"/>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46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1ED"/>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2B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8B3"/>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B07"/>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2420"/>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A2E"/>
    <w:rsid w:val="007F3D9C"/>
    <w:rsid w:val="007F3DD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A8B"/>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92E"/>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1996"/>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5A6B"/>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87D37"/>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261"/>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0D95"/>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D6"/>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048"/>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21F"/>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392"/>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28B"/>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40F"/>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EEB"/>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27FB7"/>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2BA6"/>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3BC"/>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25C"/>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3E4A"/>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09B"/>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4AB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AD8"/>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92"/>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a2"/>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4.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5.xml><?xml version="1.0" encoding="utf-8"?>
<ds:datastoreItem xmlns:ds="http://schemas.openxmlformats.org/officeDocument/2006/customXml" ds:itemID="{BFAA5D1C-94CF-4797-8788-47854579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18</TotalTime>
  <Pages>14</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29310</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ZTE</cp:lastModifiedBy>
  <cp:revision>6</cp:revision>
  <cp:lastPrinted>2008-01-30T22:09:00Z</cp:lastPrinted>
  <dcterms:created xsi:type="dcterms:W3CDTF">2021-05-26T07:54:00Z</dcterms:created>
  <dcterms:modified xsi:type="dcterms:W3CDTF">2021-05-26T08:52:00Z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