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E03E2" w14:textId="77777777" w:rsidR="00133F86" w:rsidRPr="003549BD" w:rsidRDefault="001229DA">
      <w:pPr>
        <w:spacing w:after="0"/>
        <w:rPr>
          <w:rFonts w:ascii="Arial" w:eastAsia="Arial" w:hAnsi="Arial" w:cs="Arial"/>
          <w:b/>
          <w:bCs/>
          <w:sz w:val="28"/>
          <w:szCs w:val="28"/>
          <w:lang w:val="de-DE"/>
        </w:rPr>
      </w:pPr>
      <w:r w:rsidRPr="003549BD">
        <w:rPr>
          <w:rFonts w:ascii="Arial" w:eastAsia="Arial" w:hAnsi="Arial" w:cs="Arial"/>
          <w:b/>
          <w:bCs/>
          <w:sz w:val="28"/>
          <w:szCs w:val="28"/>
          <w:lang w:val="de-DE"/>
        </w:rPr>
        <w:t>3GPP TSG RAN WG1 #105e                                                    R1-210</w:t>
      </w:r>
      <w:r w:rsidRPr="003549BD">
        <w:rPr>
          <w:rFonts w:ascii="Arial" w:eastAsia="Arial" w:hAnsi="Arial" w:cs="Arial"/>
          <w:b/>
          <w:bCs/>
          <w:sz w:val="28"/>
          <w:szCs w:val="28"/>
          <w:highlight w:val="yellow"/>
          <w:lang w:val="de-DE"/>
        </w:rPr>
        <w:t>zzzz</w:t>
      </w:r>
    </w:p>
    <w:p w14:paraId="2337BF95" w14:textId="77777777" w:rsidR="00133F86" w:rsidRDefault="001229DA">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CBD7FBC" w14:textId="77777777" w:rsidR="00133F86" w:rsidRDefault="00133F86">
      <w:pPr>
        <w:ind w:left="1988" w:hanging="1988"/>
        <w:rPr>
          <w:rFonts w:ascii="Arial" w:eastAsia="Arial" w:hAnsi="Arial" w:cs="Arial"/>
          <w:b/>
          <w:bCs/>
          <w:sz w:val="22"/>
          <w:szCs w:val="22"/>
        </w:rPr>
      </w:pPr>
    </w:p>
    <w:p w14:paraId="7CDA2982" w14:textId="77777777" w:rsidR="00133F86" w:rsidRDefault="00133F86">
      <w:pPr>
        <w:spacing w:after="0"/>
        <w:ind w:left="1988" w:hanging="1988"/>
        <w:rPr>
          <w:rFonts w:ascii="Arial" w:hAnsi="Arial" w:cs="Arial"/>
          <w:b/>
          <w:sz w:val="22"/>
          <w:lang w:val="en-US"/>
        </w:rPr>
      </w:pPr>
    </w:p>
    <w:p w14:paraId="587754BD"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74FAC1E1"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14:paraId="52ECD22B" w14:textId="77777777" w:rsidR="00133F86" w:rsidRDefault="001229DA">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62479828"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FA51CE1" w14:textId="77777777" w:rsidR="00133F86" w:rsidRDefault="001229DA">
      <w:pPr>
        <w:pStyle w:val="Heading1"/>
      </w:pPr>
      <w:r>
        <w:t>Introduction</w:t>
      </w:r>
    </w:p>
    <w:p w14:paraId="2C51E896" w14:textId="77777777" w:rsidR="00133F86" w:rsidRDefault="001229DA">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14:paraId="5D549E47" w14:textId="77777777" w:rsidR="00133F86" w:rsidRDefault="00133F86">
      <w:pPr>
        <w:pStyle w:val="3GPPText"/>
      </w:pPr>
    </w:p>
    <w:p w14:paraId="1248F731" w14:textId="77777777" w:rsidR="00133F86" w:rsidRDefault="001229DA">
      <w:pPr>
        <w:pStyle w:val="Heading1"/>
      </w:pPr>
      <w:r>
        <w:t>Proposed Priority of Discussion</w:t>
      </w:r>
    </w:p>
    <w:p w14:paraId="143FCDC6" w14:textId="77777777" w:rsidR="00133F86" w:rsidRDefault="001229DA">
      <w:pPr>
        <w:pStyle w:val="Heading2"/>
      </w:pPr>
      <w:r>
        <w:t>Round #1</w:t>
      </w:r>
    </w:p>
    <w:p w14:paraId="6EC5D688" w14:textId="77777777" w:rsidR="00133F86" w:rsidRDefault="001229DA">
      <w:pPr>
        <w:pStyle w:val="3GPPText"/>
      </w:pPr>
      <w:r>
        <w:t>In this section, for each topic we provide guidance in terms of priority of discussion in the first round. It is proposed to focus on discussion for the following design aspects:</w:t>
      </w:r>
    </w:p>
    <w:p w14:paraId="36C402B0"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18A7E757"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7C62C06E"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737D354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#3: Granularity of UL-AOA Assistance</w:t>
      </w:r>
    </w:p>
    <w:p w14:paraId="257174E8"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#5: UL-AOA Assistance Signalling Details</w:t>
      </w:r>
    </w:p>
    <w:p w14:paraId="0C9E9DDC"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3C1AAF87"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66CCA72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54349C1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0154146B"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119FF0FD"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On-demand DL PRS - Section 5</w:t>
      </w:r>
    </w:p>
    <w:p w14:paraId="3FECE28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On-demand PRS support</w:t>
      </w:r>
    </w:p>
    <w:p w14:paraId="7DBAC7AA" w14:textId="77777777" w:rsidR="00133F86" w:rsidRPr="004B0E33"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018AC7E3" w14:textId="6FA37529" w:rsidR="00133F86" w:rsidRDefault="00133F86">
      <w:pPr>
        <w:pStyle w:val="3GPPText"/>
      </w:pPr>
    </w:p>
    <w:p w14:paraId="5B4B3F3F" w14:textId="751D974E" w:rsidR="00884B89" w:rsidRDefault="00884B89" w:rsidP="00884B89">
      <w:pPr>
        <w:pStyle w:val="Heading2"/>
      </w:pPr>
      <w:r>
        <w:t>Round #2</w:t>
      </w:r>
    </w:p>
    <w:p w14:paraId="70C62B8D" w14:textId="793D1207" w:rsidR="00884B89" w:rsidRDefault="00884B89" w:rsidP="00884B89">
      <w:pPr>
        <w:pStyle w:val="3GPPText"/>
      </w:pPr>
      <w:r>
        <w:t xml:space="preserve">In this section, for each topic we provide guidance in terms of priority of discussion in the second round. It is proposed to focus on discussion for the following design aspects given that of UL-AOA Aspects #1, 2, 3, 5 were </w:t>
      </w:r>
      <w:r w:rsidR="002C27EF">
        <w:t xml:space="preserve">already </w:t>
      </w:r>
      <w:r>
        <w:t>resolved</w:t>
      </w:r>
      <w:r w:rsidR="002C27EF">
        <w:t>.</w:t>
      </w:r>
    </w:p>
    <w:p w14:paraId="7D81ADFD" w14:textId="77777777" w:rsidR="00884B89" w:rsidRDefault="00884B89" w:rsidP="002C27EF">
      <w:pPr>
        <w:pStyle w:val="3GPPAgreements"/>
        <w:rPr>
          <w:lang w:val="ru-RU"/>
        </w:rPr>
      </w:pPr>
      <w:r>
        <w:lastRenderedPageBreak/>
        <w:t>UL-AOA Enhancements - Section 3</w:t>
      </w:r>
    </w:p>
    <w:p w14:paraId="34D06C65" w14:textId="6EA4880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3902B767" w14:textId="5A8B3B7A"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3ADB275F" w14:textId="77777777" w:rsidR="00884B89" w:rsidRDefault="00884B89" w:rsidP="002C27EF">
      <w:pPr>
        <w:pStyle w:val="3GPPAgreements"/>
      </w:pPr>
      <w:r>
        <w:t>NR Positioning in RRC_INACTIVE State - Section 4</w:t>
      </w:r>
    </w:p>
    <w:p w14:paraId="048248B3" w14:textId="107A3430"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#1: Transmission of SRS for </w:t>
      </w:r>
      <w:r w:rsidR="00A56719">
        <w:t>P</w:t>
      </w:r>
      <w:r>
        <w:t>ositioning</w:t>
      </w:r>
    </w:p>
    <w:p w14:paraId="152B9EB2" w14:textId="5B8CB42D"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Configuration of SRS for </w:t>
      </w:r>
      <w:r w:rsidR="00A56719">
        <w:t>P</w:t>
      </w:r>
      <w:r>
        <w:t>ositioning</w:t>
      </w:r>
    </w:p>
    <w:p w14:paraId="4573D7D3" w14:textId="77777777"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082B863C" w14:textId="77777777" w:rsidR="00884B89" w:rsidRDefault="00884B89" w:rsidP="002C27EF">
      <w:pPr>
        <w:pStyle w:val="3GPPAgreements"/>
      </w:pPr>
      <w:r>
        <w:t xml:space="preserve">On-demand DL PRS - </w:t>
      </w:r>
      <w:r w:rsidRPr="002C27EF">
        <w:t>Section</w:t>
      </w:r>
      <w:r>
        <w:t xml:space="preserve"> 5</w:t>
      </w:r>
    </w:p>
    <w:p w14:paraId="2E422A28" w14:textId="19EFEAF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DL PRS </w:t>
      </w:r>
      <w:r w:rsidR="00A56719">
        <w:t>P</w:t>
      </w:r>
      <w:r>
        <w:t xml:space="preserve">arameters for </w:t>
      </w:r>
      <w:r w:rsidR="00A56719">
        <w:t>O</w:t>
      </w:r>
      <w:r>
        <w:t xml:space="preserve">n-demand UE / LMF </w:t>
      </w:r>
      <w:r w:rsidR="00A56719">
        <w:t>I</w:t>
      </w:r>
      <w:r>
        <w:t xml:space="preserve">nitiated </w:t>
      </w:r>
      <w:r w:rsidR="00A56719">
        <w:t>R</w:t>
      </w:r>
      <w:r>
        <w:t>equest</w:t>
      </w:r>
    </w:p>
    <w:p w14:paraId="24150AED" w14:textId="28140601" w:rsidR="002C27EF" w:rsidRDefault="002C27EF" w:rsidP="002C27EF">
      <w:pPr>
        <w:pStyle w:val="3GPPAgreements"/>
        <w:numPr>
          <w:ilvl w:val="0"/>
          <w:numId w:val="30"/>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14:paraId="36E7B623" w14:textId="77777777" w:rsidR="002C27EF" w:rsidRDefault="002C27EF" w:rsidP="002C27EF">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6CD28F51" w14:textId="77777777" w:rsidR="00884B89" w:rsidRDefault="00884B89">
      <w:pPr>
        <w:pStyle w:val="3GPPText"/>
      </w:pPr>
    </w:p>
    <w:p w14:paraId="4422FE25" w14:textId="77777777" w:rsidR="00133F86" w:rsidRDefault="001229DA">
      <w:pPr>
        <w:pStyle w:val="3GPPH1"/>
        <w:rPr>
          <w:lang w:val="en-US"/>
        </w:rPr>
      </w:pPr>
      <w:r>
        <w:rPr>
          <w:lang w:val="en-US"/>
        </w:rPr>
        <w:t>UL-AOA Enhancements</w:t>
      </w:r>
    </w:p>
    <w:p w14:paraId="0D7CB181" w14:textId="77777777" w:rsidR="00133F86" w:rsidRDefault="001229DA">
      <w:pPr>
        <w:pStyle w:val="Heading2"/>
      </w:pPr>
      <w:r>
        <w:t xml:space="preserve">Aspect #1: </w:t>
      </w:r>
      <w:r>
        <w:rPr>
          <w:lang w:val="en-US"/>
        </w:rPr>
        <w:t xml:space="preserve">Coordinate System for </w:t>
      </w:r>
      <w:r>
        <w:t xml:space="preserve">UL-AOA Assistance </w:t>
      </w:r>
    </w:p>
    <w:p w14:paraId="03B25B90" w14:textId="77777777" w:rsidR="00133F86" w:rsidRDefault="001229DA">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133F86" w14:paraId="09C7CF5B" w14:textId="77777777">
        <w:trPr>
          <w:trHeight w:val="842"/>
        </w:trPr>
        <w:tc>
          <w:tcPr>
            <w:tcW w:w="9350" w:type="dxa"/>
          </w:tcPr>
          <w:bookmarkEnd w:id="1"/>
          <w:p w14:paraId="6C6F518A" w14:textId="77777777" w:rsidR="00133F86" w:rsidRDefault="001229DA">
            <w:pPr>
              <w:pStyle w:val="3GPPAgreements"/>
            </w:pPr>
            <w:r>
              <w:t>Select one of the following coordinate system alternatives for signaling UL AoA/ZoA assistance information</w:t>
            </w:r>
          </w:p>
          <w:p w14:paraId="05981E1D" w14:textId="77777777" w:rsidR="00133F86" w:rsidRDefault="001229DA">
            <w:pPr>
              <w:pStyle w:val="3GPPAgreements"/>
              <w:numPr>
                <w:ilvl w:val="1"/>
                <w:numId w:val="4"/>
              </w:numPr>
            </w:pPr>
            <w:r>
              <w:t>Alt.1: Only GCS is supported for AoA/ZoA assistance information indication</w:t>
            </w:r>
          </w:p>
          <w:p w14:paraId="37C7DF21" w14:textId="77777777" w:rsidR="00133F86" w:rsidRDefault="001229DA">
            <w:pPr>
              <w:pStyle w:val="3GPPAgreements"/>
              <w:numPr>
                <w:ilvl w:val="1"/>
                <w:numId w:val="4"/>
              </w:numPr>
            </w:pPr>
            <w:r>
              <w:t>Alt.2: Both GCS and LCS are supported for AoA/ZoA assistance information indication</w:t>
            </w:r>
          </w:p>
        </w:tc>
      </w:tr>
    </w:tbl>
    <w:p w14:paraId="516A8BC8" w14:textId="77777777" w:rsidR="00133F86" w:rsidRDefault="001229DA">
      <w:pPr>
        <w:pStyle w:val="3GPPText"/>
      </w:pPr>
      <w:r>
        <w:t>Based on review of contributions, the following views were expressed:</w:t>
      </w:r>
    </w:p>
    <w:p w14:paraId="7F815A8F" w14:textId="77777777" w:rsidR="00133F86" w:rsidRDefault="001229DA">
      <w:pPr>
        <w:pStyle w:val="3GPPText"/>
        <w:numPr>
          <w:ilvl w:val="0"/>
          <w:numId w:val="4"/>
        </w:numPr>
        <w:rPr>
          <w:lang w:eastAsia="zh-CN"/>
        </w:rPr>
      </w:pPr>
      <w:r>
        <w:rPr>
          <w:lang w:eastAsia="zh-CN"/>
        </w:rPr>
        <w:t xml:space="preserve">Alt.1: Only GCS is supported for AoA/ZoA assistance information indication </w:t>
      </w:r>
    </w:p>
    <w:p w14:paraId="207C172A" w14:textId="77777777" w:rsidR="00133F86" w:rsidRDefault="001229DA">
      <w:pPr>
        <w:pStyle w:val="3GPPAgreements"/>
        <w:numPr>
          <w:ilvl w:val="1"/>
          <w:numId w:val="4"/>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391596F" w14:textId="77777777" w:rsidR="00133F86" w:rsidRDefault="001229DA">
      <w:pPr>
        <w:pStyle w:val="3GPPAgreements"/>
      </w:pPr>
      <w:r>
        <w:t>Alt.2:</w:t>
      </w:r>
    </w:p>
    <w:p w14:paraId="0A20D37D" w14:textId="1F98DD52" w:rsidR="00133F86" w:rsidRDefault="001229DA">
      <w:pPr>
        <w:pStyle w:val="3GPPAgreements"/>
        <w:numPr>
          <w:ilvl w:val="1"/>
          <w:numId w:val="4"/>
        </w:numPr>
        <w:rPr>
          <w:szCs w:val="22"/>
        </w:rPr>
      </w:pPr>
      <w:r>
        <w:rPr>
          <w:szCs w:val="22"/>
        </w:rPr>
        <w:t xml:space="preserve">Preferred by </w:t>
      </w:r>
      <w:ins w:id="2" w:author="Priyanto, Basuki" w:date="2021-05-20T14:00:00Z">
        <w:r w:rsidR="00590B3B">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sidR="00590B3B">
          <w:rPr>
            <w:szCs w:val="22"/>
          </w:rPr>
          <w:t>[</w:t>
        </w:r>
      </w:ins>
      <w:ins w:id="5" w:author="Priyanto, Basuki" w:date="2021-05-20T14:01:00Z">
        <w:r w:rsidR="00590B3B">
          <w:rPr>
            <w:szCs w:val="22"/>
          </w:rPr>
          <w:t>Sony</w:t>
        </w:r>
      </w:ins>
      <w:ins w:id="6" w:author="Priyanto, Basuki" w:date="2021-05-20T14:00:00Z">
        <w:r w:rsidR="00590B3B">
          <w:rPr>
            <w:szCs w:val="22"/>
          </w:rPr>
          <w:t xml:space="preserve">, </w:t>
        </w:r>
        <w:r w:rsidR="00590B3B">
          <w:rPr>
            <w:szCs w:val="22"/>
          </w:rPr>
          <w:fldChar w:fldCharType="begin"/>
        </w:r>
        <w:r w:rsidR="00590B3B">
          <w:rPr>
            <w:szCs w:val="22"/>
          </w:rPr>
          <w:instrText xml:space="preserve"> REF _Ref72153997 \n \h  \* MERGEFORMAT </w:instrText>
        </w:r>
      </w:ins>
      <w:r w:rsidR="00590B3B">
        <w:rPr>
          <w:szCs w:val="22"/>
        </w:rPr>
      </w:r>
      <w:ins w:id="7" w:author="Priyanto, Basuki" w:date="2021-05-20T14:00:00Z">
        <w:r w:rsidR="00590B3B">
          <w:rPr>
            <w:szCs w:val="22"/>
          </w:rPr>
          <w:fldChar w:fldCharType="separate"/>
        </w:r>
        <w:r w:rsidR="00590B3B">
          <w:rPr>
            <w:szCs w:val="22"/>
          </w:rPr>
          <w:t>[</w:t>
        </w:r>
      </w:ins>
      <w:ins w:id="8" w:author="Priyanto, Basuki" w:date="2021-05-20T14:01:00Z">
        <w:r w:rsidR="00590B3B">
          <w:rPr>
            <w:szCs w:val="22"/>
          </w:rPr>
          <w:t>11</w:t>
        </w:r>
      </w:ins>
      <w:ins w:id="9" w:author="Priyanto, Basuki" w:date="2021-05-20T14:00:00Z">
        <w:r w:rsidR="00590B3B">
          <w:rPr>
            <w:szCs w:val="22"/>
          </w:rPr>
          <w:t>]</w:t>
        </w:r>
        <w:r w:rsidR="00590B3B">
          <w:rPr>
            <w:szCs w:val="22"/>
          </w:rPr>
          <w:fldChar w:fldCharType="end"/>
        </w:r>
        <w:r w:rsidR="00590B3B">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285E25EC" w14:textId="77777777" w:rsidR="00133F86" w:rsidRDefault="001229DA">
      <w:pPr>
        <w:pStyle w:val="3GPPText"/>
      </w:pPr>
      <w:r>
        <w:t>Considering that Alt.2 is more general and universal one, it is recommended to take this option.</w:t>
      </w:r>
    </w:p>
    <w:p w14:paraId="3EE19B76" w14:textId="77777777" w:rsidR="00133F86" w:rsidRDefault="001229DA">
      <w:pPr>
        <w:pStyle w:val="Heading3"/>
      </w:pPr>
      <w:r>
        <w:t>Round #1</w:t>
      </w:r>
    </w:p>
    <w:p w14:paraId="7015D7B4" w14:textId="77777777" w:rsidR="00133F86" w:rsidRDefault="00133F86">
      <w:pPr>
        <w:pStyle w:val="3GPPText"/>
      </w:pPr>
    </w:p>
    <w:p w14:paraId="11010C6E" w14:textId="77777777" w:rsidR="00133F86" w:rsidRDefault="001229DA">
      <w:pPr>
        <w:pStyle w:val="3GPPText"/>
        <w:rPr>
          <w:b/>
          <w:bCs/>
        </w:rPr>
      </w:pPr>
      <w:r>
        <w:rPr>
          <w:b/>
          <w:bCs/>
        </w:rPr>
        <w:t>Proposal 3.1-1</w:t>
      </w:r>
    </w:p>
    <w:p w14:paraId="70468B22" w14:textId="77777777" w:rsidR="00133F86" w:rsidRDefault="001229DA">
      <w:pPr>
        <w:pStyle w:val="ListBullet"/>
        <w:numPr>
          <w:ilvl w:val="0"/>
          <w:numId w:val="4"/>
        </w:numPr>
        <w:rPr>
          <w:sz w:val="22"/>
          <w:szCs w:val="22"/>
        </w:rPr>
      </w:pPr>
      <w:r>
        <w:rPr>
          <w:sz w:val="22"/>
          <w:szCs w:val="22"/>
        </w:rPr>
        <w:t>Both GCS and LCS are supported for UL AoA/ZoA assistance information indication</w:t>
      </w:r>
    </w:p>
    <w:p w14:paraId="5D5499E0" w14:textId="77777777" w:rsidR="00133F86" w:rsidRDefault="00133F86">
      <w:pPr>
        <w:pStyle w:val="3GPPText"/>
      </w:pPr>
    </w:p>
    <w:p w14:paraId="11A01067" w14:textId="77777777" w:rsidR="00133F86" w:rsidRDefault="001229DA">
      <w:pPr>
        <w:pStyle w:val="3GPPText"/>
      </w:pPr>
      <w:r>
        <w:lastRenderedPageBreak/>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133F86" w14:paraId="3830E079" w14:textId="77777777">
        <w:tc>
          <w:tcPr>
            <w:tcW w:w="1649" w:type="dxa"/>
            <w:shd w:val="clear" w:color="auto" w:fill="BDD6EE" w:themeFill="accent5" w:themeFillTint="66"/>
          </w:tcPr>
          <w:p w14:paraId="44A1F3B8"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140FAB72" w14:textId="77777777" w:rsidR="00133F86" w:rsidRDefault="001229DA">
            <w:pPr>
              <w:spacing w:after="0"/>
              <w:rPr>
                <w:lang w:eastAsia="zh-CN"/>
              </w:rPr>
            </w:pPr>
            <w:r>
              <w:rPr>
                <w:lang w:eastAsia="zh-CN"/>
              </w:rPr>
              <w:t>Comments</w:t>
            </w:r>
          </w:p>
        </w:tc>
      </w:tr>
      <w:tr w:rsidR="00133F86" w14:paraId="2EB4DEFB" w14:textId="77777777">
        <w:tc>
          <w:tcPr>
            <w:tcW w:w="1649" w:type="dxa"/>
          </w:tcPr>
          <w:p w14:paraId="4620544E" w14:textId="77777777" w:rsidR="00133F86" w:rsidRDefault="001229DA">
            <w:pPr>
              <w:spacing w:after="0"/>
              <w:rPr>
                <w:lang w:eastAsia="zh-CN"/>
              </w:rPr>
            </w:pPr>
            <w:r>
              <w:rPr>
                <w:lang w:eastAsia="zh-CN"/>
              </w:rPr>
              <w:t>CATT</w:t>
            </w:r>
          </w:p>
        </w:tc>
        <w:tc>
          <w:tcPr>
            <w:tcW w:w="7701" w:type="dxa"/>
          </w:tcPr>
          <w:p w14:paraId="614EFFB6" w14:textId="77777777" w:rsidR="00133F86" w:rsidRDefault="001229DA">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133F86" w14:paraId="75709E4B" w14:textId="77777777">
        <w:tc>
          <w:tcPr>
            <w:tcW w:w="1649" w:type="dxa"/>
          </w:tcPr>
          <w:p w14:paraId="6BDB124E" w14:textId="77777777" w:rsidR="00133F86" w:rsidRDefault="001229DA">
            <w:pPr>
              <w:spacing w:after="0"/>
              <w:rPr>
                <w:lang w:eastAsia="zh-CN"/>
              </w:rPr>
            </w:pPr>
            <w:r>
              <w:rPr>
                <w:lang w:eastAsia="zh-CN"/>
              </w:rPr>
              <w:t>Qualcomm</w:t>
            </w:r>
          </w:p>
        </w:tc>
        <w:tc>
          <w:tcPr>
            <w:tcW w:w="7701" w:type="dxa"/>
          </w:tcPr>
          <w:p w14:paraId="4E5A3358" w14:textId="77777777" w:rsidR="00133F86" w:rsidRDefault="001229DA">
            <w:pPr>
              <w:spacing w:after="0"/>
              <w:rPr>
                <w:lang w:eastAsia="zh-CN"/>
              </w:rPr>
            </w:pPr>
            <w:r>
              <w:rPr>
                <w:lang w:eastAsia="zh-CN"/>
              </w:rPr>
              <w:t>Support</w:t>
            </w:r>
          </w:p>
        </w:tc>
      </w:tr>
      <w:tr w:rsidR="00133F86" w14:paraId="72CCEBF4" w14:textId="77777777">
        <w:tc>
          <w:tcPr>
            <w:tcW w:w="1649" w:type="dxa"/>
          </w:tcPr>
          <w:p w14:paraId="7C758F97" w14:textId="77777777" w:rsidR="00133F86" w:rsidRDefault="001229DA">
            <w:pPr>
              <w:spacing w:after="0"/>
              <w:rPr>
                <w:lang w:eastAsia="zh-CN"/>
              </w:rPr>
            </w:pPr>
            <w:r>
              <w:rPr>
                <w:lang w:eastAsia="zh-CN"/>
              </w:rPr>
              <w:t>Nokia/NSB</w:t>
            </w:r>
          </w:p>
        </w:tc>
        <w:tc>
          <w:tcPr>
            <w:tcW w:w="7701" w:type="dxa"/>
          </w:tcPr>
          <w:p w14:paraId="451286DF" w14:textId="77777777" w:rsidR="00133F86" w:rsidRDefault="001229DA">
            <w:pPr>
              <w:spacing w:after="0"/>
              <w:rPr>
                <w:lang w:eastAsia="zh-CN"/>
              </w:rPr>
            </w:pPr>
            <w:r>
              <w:rPr>
                <w:lang w:eastAsia="zh-CN"/>
              </w:rPr>
              <w:t>Support Alt.2</w:t>
            </w:r>
          </w:p>
        </w:tc>
      </w:tr>
      <w:tr w:rsidR="00133F86" w14:paraId="642F36F1" w14:textId="77777777">
        <w:tc>
          <w:tcPr>
            <w:tcW w:w="1649" w:type="dxa"/>
          </w:tcPr>
          <w:p w14:paraId="3A84F2C4" w14:textId="77777777" w:rsidR="00133F86" w:rsidRDefault="001229DA">
            <w:pPr>
              <w:spacing w:after="0"/>
              <w:rPr>
                <w:lang w:eastAsia="zh-CN"/>
              </w:rPr>
            </w:pPr>
            <w:r>
              <w:rPr>
                <w:rFonts w:hint="eastAsia"/>
                <w:lang w:val="en-US" w:eastAsia="zh-CN"/>
              </w:rPr>
              <w:t>ZTE</w:t>
            </w:r>
          </w:p>
        </w:tc>
        <w:tc>
          <w:tcPr>
            <w:tcW w:w="7701" w:type="dxa"/>
          </w:tcPr>
          <w:p w14:paraId="19621E40" w14:textId="77777777" w:rsidR="00133F86" w:rsidRDefault="001229DA">
            <w:pPr>
              <w:spacing w:after="0"/>
              <w:rPr>
                <w:lang w:eastAsia="zh-CN"/>
              </w:rPr>
            </w:pPr>
            <w:r>
              <w:rPr>
                <w:rFonts w:hint="eastAsia"/>
                <w:lang w:val="en-US" w:eastAsia="zh-CN"/>
              </w:rPr>
              <w:t>Prefer GCS.</w:t>
            </w:r>
          </w:p>
        </w:tc>
      </w:tr>
      <w:tr w:rsidR="00133F86" w14:paraId="1C368011" w14:textId="77777777">
        <w:tc>
          <w:tcPr>
            <w:tcW w:w="1649" w:type="dxa"/>
          </w:tcPr>
          <w:p w14:paraId="025BB683" w14:textId="06A91905" w:rsidR="00133F86" w:rsidRDefault="004F21EE">
            <w:pPr>
              <w:spacing w:after="0"/>
              <w:rPr>
                <w:lang w:eastAsia="zh-CN"/>
              </w:rPr>
            </w:pPr>
            <w:r>
              <w:rPr>
                <w:lang w:eastAsia="zh-CN"/>
              </w:rPr>
              <w:t>Samsung</w:t>
            </w:r>
            <w:r>
              <w:rPr>
                <w:rFonts w:hint="eastAsia"/>
                <w:lang w:eastAsia="zh-CN"/>
              </w:rPr>
              <w:t xml:space="preserve"> </w:t>
            </w:r>
          </w:p>
        </w:tc>
        <w:tc>
          <w:tcPr>
            <w:tcW w:w="7701" w:type="dxa"/>
          </w:tcPr>
          <w:p w14:paraId="137575D7" w14:textId="558971B1" w:rsidR="00133F86" w:rsidRDefault="004F21EE">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133F86" w14:paraId="7AD333A9" w14:textId="77777777">
        <w:tc>
          <w:tcPr>
            <w:tcW w:w="1649" w:type="dxa"/>
          </w:tcPr>
          <w:p w14:paraId="71DBD72D" w14:textId="3F24B400" w:rsidR="00133F86" w:rsidRPr="00824172" w:rsidRDefault="00824172">
            <w:pPr>
              <w:spacing w:after="0"/>
              <w:rPr>
                <w:rFonts w:eastAsia="Malgun Gothic"/>
                <w:lang w:eastAsia="ko-KR"/>
              </w:rPr>
            </w:pPr>
            <w:r>
              <w:rPr>
                <w:rFonts w:eastAsia="Malgun Gothic" w:hint="eastAsia"/>
                <w:lang w:eastAsia="ko-KR"/>
              </w:rPr>
              <w:t>LG</w:t>
            </w:r>
          </w:p>
        </w:tc>
        <w:tc>
          <w:tcPr>
            <w:tcW w:w="7701" w:type="dxa"/>
          </w:tcPr>
          <w:p w14:paraId="19DAD2BC" w14:textId="4B86628E" w:rsidR="00824172" w:rsidRPr="00824172" w:rsidRDefault="00824172">
            <w:pPr>
              <w:spacing w:after="0"/>
              <w:rPr>
                <w:rFonts w:eastAsia="Malgun Gothic"/>
                <w:lang w:eastAsia="ko-KR"/>
              </w:rPr>
            </w:pPr>
            <w:r>
              <w:rPr>
                <w:rFonts w:eastAsia="Malgun Gothic" w:hint="eastAsia"/>
                <w:lang w:eastAsia="ko-KR"/>
              </w:rPr>
              <w:t>Support.</w:t>
            </w:r>
          </w:p>
        </w:tc>
      </w:tr>
      <w:tr w:rsidR="00775619" w14:paraId="130738BC" w14:textId="77777777">
        <w:tc>
          <w:tcPr>
            <w:tcW w:w="1649" w:type="dxa"/>
          </w:tcPr>
          <w:p w14:paraId="252CD92F" w14:textId="6E33C267" w:rsidR="00775619" w:rsidRDefault="00775619" w:rsidP="00775619">
            <w:pPr>
              <w:spacing w:after="0"/>
              <w:rPr>
                <w:rFonts w:eastAsia="Malgun Gothic"/>
                <w:lang w:eastAsia="ko-KR"/>
              </w:rPr>
            </w:pPr>
            <w:r>
              <w:rPr>
                <w:rFonts w:hint="eastAsia"/>
                <w:lang w:eastAsia="zh-CN"/>
              </w:rPr>
              <w:t>H</w:t>
            </w:r>
            <w:r>
              <w:rPr>
                <w:lang w:eastAsia="zh-CN"/>
              </w:rPr>
              <w:t>uawei, HiSilicon</w:t>
            </w:r>
          </w:p>
        </w:tc>
        <w:tc>
          <w:tcPr>
            <w:tcW w:w="7701" w:type="dxa"/>
          </w:tcPr>
          <w:p w14:paraId="44949439" w14:textId="52B5DF48" w:rsidR="00775619" w:rsidRDefault="00775619" w:rsidP="00775619">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CF154A" w14:paraId="7FF686DB" w14:textId="77777777">
        <w:tc>
          <w:tcPr>
            <w:tcW w:w="1649" w:type="dxa"/>
          </w:tcPr>
          <w:p w14:paraId="28C619A7" w14:textId="39AE48F9" w:rsidR="00CF154A" w:rsidRDefault="00CF154A" w:rsidP="00CF154A">
            <w:pPr>
              <w:spacing w:after="0"/>
              <w:rPr>
                <w:lang w:eastAsia="zh-CN"/>
              </w:rPr>
            </w:pPr>
            <w:r>
              <w:rPr>
                <w:rFonts w:eastAsia="Malgun Gothic"/>
                <w:lang w:eastAsia="ko-KR"/>
              </w:rPr>
              <w:t>Fraunhofer</w:t>
            </w:r>
          </w:p>
        </w:tc>
        <w:tc>
          <w:tcPr>
            <w:tcW w:w="7701" w:type="dxa"/>
          </w:tcPr>
          <w:p w14:paraId="52D2E70C" w14:textId="6E3246E8" w:rsidR="00CF154A" w:rsidRDefault="00CF154A" w:rsidP="00CF154A">
            <w:pPr>
              <w:spacing w:after="0"/>
              <w:rPr>
                <w:lang w:eastAsia="zh-CN"/>
              </w:rPr>
            </w:pPr>
            <w:r>
              <w:rPr>
                <w:rFonts w:eastAsia="Malgun Gothic"/>
                <w:lang w:eastAsia="ko-KR"/>
              </w:rPr>
              <w:t>Support</w:t>
            </w:r>
          </w:p>
        </w:tc>
      </w:tr>
      <w:tr w:rsidR="0087111F" w14:paraId="50DFC38F" w14:textId="77777777">
        <w:tc>
          <w:tcPr>
            <w:tcW w:w="1649" w:type="dxa"/>
          </w:tcPr>
          <w:p w14:paraId="0550B709" w14:textId="032CF0F2" w:rsidR="0087111F" w:rsidRDefault="0087111F" w:rsidP="0087111F">
            <w:pPr>
              <w:spacing w:after="0"/>
              <w:rPr>
                <w:rFonts w:eastAsia="Malgun Gothic"/>
                <w:lang w:eastAsia="ko-KR"/>
              </w:rPr>
            </w:pPr>
            <w:r>
              <w:rPr>
                <w:lang w:eastAsia="zh-CN"/>
              </w:rPr>
              <w:t>v</w:t>
            </w:r>
            <w:r>
              <w:rPr>
                <w:rFonts w:hint="eastAsia"/>
                <w:lang w:eastAsia="zh-CN"/>
              </w:rPr>
              <w:t>ivo</w:t>
            </w:r>
          </w:p>
        </w:tc>
        <w:tc>
          <w:tcPr>
            <w:tcW w:w="7701" w:type="dxa"/>
          </w:tcPr>
          <w:p w14:paraId="6E241388" w14:textId="77777777" w:rsidR="0087111F" w:rsidRDefault="0087111F" w:rsidP="0087111F">
            <w:pPr>
              <w:spacing w:after="0"/>
              <w:rPr>
                <w:lang w:eastAsia="zh-CN"/>
              </w:rPr>
            </w:pPr>
            <w:r>
              <w:rPr>
                <w:lang w:eastAsia="zh-CN"/>
              </w:rPr>
              <w:t xml:space="preserve">Sorry, we prefer Alt.1. </w:t>
            </w:r>
          </w:p>
          <w:p w14:paraId="790E3B45" w14:textId="77777777" w:rsidR="0087111F" w:rsidRDefault="0087111F" w:rsidP="0087111F">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rsidRPr="00B13986">
              <w:t>LMF does not always have the LCS to GCS translation information</w:t>
            </w:r>
            <w:r>
              <w:t>.</w:t>
            </w:r>
          </w:p>
          <w:p w14:paraId="3204C85E" w14:textId="77777777" w:rsidR="0087111F" w:rsidRDefault="0087111F" w:rsidP="0087111F">
            <w:pPr>
              <w:pStyle w:val="ListBullet"/>
              <w:numPr>
                <w:ilvl w:val="0"/>
                <w:numId w:val="4"/>
              </w:numPr>
              <w:rPr>
                <w:sz w:val="22"/>
                <w:szCs w:val="22"/>
              </w:rPr>
            </w:pPr>
            <w:r>
              <w:rPr>
                <w:sz w:val="22"/>
                <w:szCs w:val="22"/>
              </w:rPr>
              <w:t>Only GCS is supported for UL AoA/ZoA assistance information indication if</w:t>
            </w:r>
            <w:r w:rsidRPr="007E3F8C">
              <w:rPr>
                <w:sz w:val="22"/>
                <w:szCs w:val="22"/>
              </w:rPr>
              <w:t xml:space="preserve"> the LCS to GCS translation information</w:t>
            </w:r>
            <w:r>
              <w:rPr>
                <w:sz w:val="22"/>
                <w:szCs w:val="22"/>
              </w:rPr>
              <w:t xml:space="preserve"> is unknown in LMF </w:t>
            </w:r>
          </w:p>
          <w:p w14:paraId="7C879330" w14:textId="77777777" w:rsidR="0087111F" w:rsidRDefault="0087111F" w:rsidP="0087111F">
            <w:pPr>
              <w:pStyle w:val="ListBullet"/>
              <w:numPr>
                <w:ilvl w:val="0"/>
                <w:numId w:val="4"/>
              </w:numPr>
              <w:rPr>
                <w:sz w:val="22"/>
                <w:szCs w:val="22"/>
              </w:rPr>
            </w:pPr>
            <w:r>
              <w:rPr>
                <w:sz w:val="22"/>
                <w:szCs w:val="22"/>
              </w:rPr>
              <w:t xml:space="preserve">Both GCS and LCS are supported for UL AoA/ZoA assistance information indication if </w:t>
            </w:r>
            <w:r w:rsidRPr="007E3F8C">
              <w:rPr>
                <w:sz w:val="22"/>
                <w:szCs w:val="22"/>
              </w:rPr>
              <w:t>the LCS to GCS translation information</w:t>
            </w:r>
            <w:r>
              <w:rPr>
                <w:sz w:val="22"/>
                <w:szCs w:val="22"/>
              </w:rPr>
              <w:t xml:space="preserve"> is known in LMF</w:t>
            </w:r>
          </w:p>
          <w:p w14:paraId="048A8367" w14:textId="78269EDB" w:rsidR="0087111F" w:rsidRDefault="0087111F" w:rsidP="0087111F">
            <w:pPr>
              <w:spacing w:after="0"/>
              <w:rPr>
                <w:rFonts w:eastAsia="Malgun Gothic"/>
                <w:lang w:eastAsia="ko-KR"/>
              </w:rPr>
            </w:pPr>
            <w:r w:rsidRPr="00B13986">
              <w:t>.</w:t>
            </w:r>
          </w:p>
        </w:tc>
      </w:tr>
      <w:tr w:rsidR="005903A9" w14:paraId="5560B921" w14:textId="77777777" w:rsidTr="005903A9">
        <w:tc>
          <w:tcPr>
            <w:tcW w:w="1649" w:type="dxa"/>
          </w:tcPr>
          <w:p w14:paraId="7DB578BE" w14:textId="77777777" w:rsidR="005903A9" w:rsidRDefault="005903A9" w:rsidP="00884B89">
            <w:pPr>
              <w:spacing w:after="0"/>
              <w:rPr>
                <w:lang w:eastAsia="zh-CN"/>
              </w:rPr>
            </w:pPr>
            <w:r>
              <w:rPr>
                <w:lang w:eastAsia="zh-CN"/>
              </w:rPr>
              <w:t>Intel</w:t>
            </w:r>
          </w:p>
        </w:tc>
        <w:tc>
          <w:tcPr>
            <w:tcW w:w="7701" w:type="dxa"/>
          </w:tcPr>
          <w:p w14:paraId="35E60BD5" w14:textId="77777777" w:rsidR="005903A9" w:rsidRDefault="005903A9" w:rsidP="00884B89">
            <w:pPr>
              <w:spacing w:after="0"/>
              <w:rPr>
                <w:lang w:eastAsia="zh-CN"/>
              </w:rPr>
            </w:pPr>
            <w:r>
              <w:rPr>
                <w:lang w:eastAsia="zh-CN"/>
              </w:rPr>
              <w:t xml:space="preserve">Support </w:t>
            </w:r>
          </w:p>
        </w:tc>
      </w:tr>
      <w:tr w:rsidR="00590B3B" w14:paraId="535D934A" w14:textId="77777777" w:rsidTr="005903A9">
        <w:tc>
          <w:tcPr>
            <w:tcW w:w="1649" w:type="dxa"/>
          </w:tcPr>
          <w:p w14:paraId="320CCECA" w14:textId="40BC397A" w:rsidR="00590B3B" w:rsidRDefault="00590B3B" w:rsidP="00884B89">
            <w:pPr>
              <w:spacing w:after="0"/>
              <w:rPr>
                <w:lang w:eastAsia="zh-CN"/>
              </w:rPr>
            </w:pPr>
            <w:r>
              <w:rPr>
                <w:lang w:eastAsia="zh-CN"/>
              </w:rPr>
              <w:t>Sony</w:t>
            </w:r>
          </w:p>
        </w:tc>
        <w:tc>
          <w:tcPr>
            <w:tcW w:w="7701" w:type="dxa"/>
          </w:tcPr>
          <w:p w14:paraId="3065FB11" w14:textId="01A33A82" w:rsidR="00590B3B" w:rsidRDefault="00590B3B" w:rsidP="00884B89">
            <w:pPr>
              <w:spacing w:after="0"/>
              <w:rPr>
                <w:lang w:eastAsia="zh-CN"/>
              </w:rPr>
            </w:pPr>
            <w:r>
              <w:rPr>
                <w:lang w:eastAsia="zh-CN"/>
              </w:rPr>
              <w:t>Support</w:t>
            </w:r>
          </w:p>
        </w:tc>
      </w:tr>
      <w:tr w:rsidR="00AC04F5" w14:paraId="5AF92032" w14:textId="77777777" w:rsidTr="00AC04F5">
        <w:tc>
          <w:tcPr>
            <w:tcW w:w="1649" w:type="dxa"/>
          </w:tcPr>
          <w:p w14:paraId="25EBA4A0" w14:textId="77777777" w:rsidR="00AC04F5" w:rsidRDefault="00AC04F5" w:rsidP="00884B89">
            <w:pPr>
              <w:spacing w:after="0"/>
              <w:rPr>
                <w:lang w:eastAsia="zh-CN"/>
              </w:rPr>
            </w:pPr>
            <w:r>
              <w:rPr>
                <w:lang w:eastAsia="zh-CN"/>
              </w:rPr>
              <w:t>Ericsson</w:t>
            </w:r>
          </w:p>
        </w:tc>
        <w:tc>
          <w:tcPr>
            <w:tcW w:w="7701" w:type="dxa"/>
          </w:tcPr>
          <w:p w14:paraId="5C1744BF" w14:textId="77777777" w:rsidR="00AC04F5" w:rsidRDefault="00AC04F5" w:rsidP="00884B89">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03B53D31" w14:textId="77777777" w:rsidR="00AC04F5" w:rsidRDefault="00AC04F5" w:rsidP="00884B89">
            <w:pPr>
              <w:spacing w:after="0"/>
              <w:rPr>
                <w:lang w:eastAsia="zh-CN"/>
              </w:rPr>
            </w:pPr>
          </w:p>
        </w:tc>
      </w:tr>
    </w:tbl>
    <w:p w14:paraId="1371D189" w14:textId="4FE2D15B" w:rsidR="00133F86" w:rsidRPr="00AC04F5" w:rsidRDefault="00133F86">
      <w:pPr>
        <w:pStyle w:val="3GPPText"/>
        <w:rPr>
          <w:lang w:val="en-GB"/>
        </w:rPr>
      </w:pPr>
    </w:p>
    <w:p w14:paraId="1080210E" w14:textId="77777777" w:rsidR="00133F86" w:rsidRDefault="001229DA">
      <w:pPr>
        <w:pStyle w:val="Heading2"/>
      </w:pPr>
      <w:r>
        <w:t>Aspect #2: UL-AOA Assistance for NR Positioning Methods</w:t>
      </w:r>
    </w:p>
    <w:p w14:paraId="1E80D6FA" w14:textId="77777777" w:rsidR="00133F86" w:rsidRDefault="001229DA">
      <w:pPr>
        <w:pStyle w:val="3GPPText"/>
      </w:pPr>
      <w:r>
        <w:t>The applicability of UL-AOA assistance information to other NR positioning methods was discussed at the previous meeting:</w:t>
      </w:r>
    </w:p>
    <w:p w14:paraId="4FC3F3D6" w14:textId="77777777" w:rsidR="00133F86" w:rsidRDefault="001229DA">
      <w:pPr>
        <w:pStyle w:val="3GPPAgreements"/>
        <w:rPr>
          <w:szCs w:val="22"/>
        </w:rPr>
      </w:pPr>
      <w:r>
        <w:rPr>
          <w:szCs w:val="22"/>
        </w:rPr>
        <w:t>Signaling of AoA/ZoA assistance information (expected value and uncertainty range) is supported for UL-TDOA and Multi-RTT positioning methods</w:t>
      </w:r>
    </w:p>
    <w:p w14:paraId="2B6E295E" w14:textId="77777777" w:rsidR="00133F86" w:rsidRDefault="001229DA">
      <w:pPr>
        <w:pStyle w:val="3GPPText"/>
      </w:pPr>
      <w:r>
        <w:t>Based on review of contributions the following views were expressed:</w:t>
      </w:r>
    </w:p>
    <w:p w14:paraId="3C35BFB5" w14:textId="77777777" w:rsidR="00133F86" w:rsidRPr="003549BD" w:rsidRDefault="001229DA">
      <w:pPr>
        <w:pStyle w:val="3GPPAgreements"/>
        <w:rPr>
          <w:szCs w:val="22"/>
          <w:lang w:val="de-DE"/>
        </w:rPr>
      </w:pPr>
      <w:r w:rsidRPr="003549BD">
        <w:rPr>
          <w:szCs w:val="22"/>
          <w:lang w:val="de-DE"/>
        </w:rPr>
        <w:t xml:space="preserve">Support: [Huawei, </w:t>
      </w:r>
      <w:r>
        <w:rPr>
          <w:szCs w:val="22"/>
        </w:rPr>
        <w:fldChar w:fldCharType="begin"/>
      </w:r>
      <w:r w:rsidRPr="003549BD">
        <w:rPr>
          <w:szCs w:val="22"/>
          <w:lang w:val="de-DE"/>
        </w:rPr>
        <w:instrText xml:space="preserve"> REF _Ref72153850 \n \h  \* MERGEFORMAT </w:instrText>
      </w:r>
      <w:r>
        <w:rPr>
          <w:szCs w:val="22"/>
        </w:rPr>
      </w:r>
      <w:r>
        <w:rPr>
          <w:szCs w:val="22"/>
        </w:rPr>
        <w:fldChar w:fldCharType="separate"/>
      </w:r>
      <w:r w:rsidRPr="003549BD">
        <w:rPr>
          <w:szCs w:val="22"/>
          <w:lang w:val="de-DE"/>
        </w:rPr>
        <w:t>[1]</w:t>
      </w:r>
      <w:r>
        <w:rPr>
          <w:szCs w:val="22"/>
        </w:rPr>
        <w:fldChar w:fldCharType="end"/>
      </w:r>
      <w:r w:rsidRPr="003549BD">
        <w:rPr>
          <w:szCs w:val="22"/>
          <w:lang w:val="de-DE"/>
        </w:rPr>
        <w:t xml:space="preserve">], [ZTE, </w:t>
      </w:r>
      <w:r>
        <w:rPr>
          <w:szCs w:val="22"/>
        </w:rPr>
        <w:fldChar w:fldCharType="begin"/>
      </w:r>
      <w:r w:rsidRPr="003549BD">
        <w:rPr>
          <w:szCs w:val="22"/>
          <w:lang w:val="de-DE"/>
        </w:rPr>
        <w:instrText xml:space="preserve"> REF _Ref72153865 \n \h  \* MERGEFORMAT </w:instrText>
      </w:r>
      <w:r>
        <w:rPr>
          <w:szCs w:val="22"/>
        </w:rPr>
      </w:r>
      <w:r>
        <w:rPr>
          <w:szCs w:val="22"/>
        </w:rPr>
        <w:fldChar w:fldCharType="separate"/>
      </w:r>
      <w:r w:rsidRPr="003549BD">
        <w:rPr>
          <w:szCs w:val="22"/>
          <w:lang w:val="de-DE"/>
        </w:rPr>
        <w:t>[4]</w:t>
      </w:r>
      <w:r>
        <w:rPr>
          <w:szCs w:val="22"/>
        </w:rPr>
        <w:fldChar w:fldCharType="end"/>
      </w:r>
      <w:r w:rsidRPr="003549BD">
        <w:rPr>
          <w:szCs w:val="22"/>
          <w:lang w:val="de-DE"/>
        </w:rPr>
        <w:t xml:space="preserve">], [InterDigital, </w:t>
      </w:r>
      <w:r>
        <w:rPr>
          <w:szCs w:val="22"/>
        </w:rPr>
        <w:fldChar w:fldCharType="begin"/>
      </w:r>
      <w:r w:rsidRPr="003549BD">
        <w:rPr>
          <w:szCs w:val="22"/>
          <w:lang w:val="de-DE"/>
        </w:rPr>
        <w:instrText xml:space="preserve"> REF _Ref72153890 \n \h  \* MERGEFORMAT </w:instrText>
      </w:r>
      <w:r>
        <w:rPr>
          <w:szCs w:val="22"/>
        </w:rPr>
      </w:r>
      <w:r>
        <w:rPr>
          <w:szCs w:val="22"/>
        </w:rPr>
        <w:fldChar w:fldCharType="separate"/>
      </w:r>
      <w:r w:rsidRPr="003549BD">
        <w:rPr>
          <w:szCs w:val="22"/>
          <w:lang w:val="de-DE"/>
        </w:rPr>
        <w:t>[8]</w:t>
      </w:r>
      <w:r>
        <w:rPr>
          <w:szCs w:val="22"/>
        </w:rPr>
        <w:fldChar w:fldCharType="end"/>
      </w:r>
      <w:r w:rsidRPr="003549BD">
        <w:rPr>
          <w:szCs w:val="22"/>
          <w:lang w:val="de-DE"/>
        </w:rPr>
        <w:t xml:space="preserve">], [Nokia, </w:t>
      </w:r>
      <w:r>
        <w:rPr>
          <w:szCs w:val="22"/>
        </w:rPr>
        <w:fldChar w:fldCharType="begin"/>
      </w:r>
      <w:r w:rsidRPr="003549BD">
        <w:rPr>
          <w:szCs w:val="22"/>
          <w:lang w:val="de-DE"/>
        </w:rPr>
        <w:instrText xml:space="preserve"> REF _Ref72154028 \n \h  \* MERGEFORMAT </w:instrText>
      </w:r>
      <w:r>
        <w:rPr>
          <w:szCs w:val="22"/>
        </w:rPr>
      </w:r>
      <w:r>
        <w:rPr>
          <w:szCs w:val="22"/>
        </w:rPr>
        <w:fldChar w:fldCharType="separate"/>
      </w:r>
      <w:r w:rsidRPr="003549BD">
        <w:rPr>
          <w:szCs w:val="22"/>
          <w:lang w:val="de-DE"/>
        </w:rPr>
        <w:t>[14]</w:t>
      </w:r>
      <w:r>
        <w:rPr>
          <w:szCs w:val="22"/>
        </w:rPr>
        <w:fldChar w:fldCharType="end"/>
      </w:r>
      <w:r w:rsidRPr="003549BD">
        <w:rPr>
          <w:szCs w:val="22"/>
          <w:lang w:val="de-DE"/>
        </w:rPr>
        <w:t xml:space="preserve">], [NTT DOCOMO, </w:t>
      </w:r>
      <w:r>
        <w:rPr>
          <w:szCs w:val="22"/>
        </w:rPr>
        <w:fldChar w:fldCharType="begin"/>
      </w:r>
      <w:r w:rsidRPr="003549BD">
        <w:rPr>
          <w:szCs w:val="22"/>
          <w:lang w:val="de-DE"/>
        </w:rPr>
        <w:instrText xml:space="preserve"> REF _Ref72153900 \n \h  \* MERGEFORMAT </w:instrText>
      </w:r>
      <w:r>
        <w:rPr>
          <w:szCs w:val="22"/>
        </w:rPr>
      </w:r>
      <w:r>
        <w:rPr>
          <w:szCs w:val="22"/>
        </w:rPr>
        <w:fldChar w:fldCharType="separate"/>
      </w:r>
      <w:r w:rsidRPr="003549BD">
        <w:rPr>
          <w:szCs w:val="22"/>
          <w:lang w:val="de-DE"/>
        </w:rPr>
        <w:t>[16]</w:t>
      </w:r>
      <w:r>
        <w:rPr>
          <w:szCs w:val="22"/>
        </w:rPr>
        <w:fldChar w:fldCharType="end"/>
      </w:r>
      <w:r w:rsidRPr="003549BD">
        <w:rPr>
          <w:szCs w:val="22"/>
          <w:lang w:val="de-DE"/>
        </w:rPr>
        <w:t>]</w:t>
      </w:r>
    </w:p>
    <w:p w14:paraId="7508644F" w14:textId="77777777" w:rsidR="00133F86" w:rsidRDefault="001229DA">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5DFD1792" w14:textId="77777777" w:rsidR="00133F86" w:rsidRDefault="001229DA">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517E1308" w14:textId="77777777" w:rsidR="00133F86" w:rsidRDefault="001229DA">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6CACEF52" w14:textId="77777777" w:rsidR="00133F86" w:rsidRDefault="001229DA">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1661FB0" w14:textId="77777777" w:rsidR="00133F86" w:rsidRDefault="00133F86">
      <w:pPr>
        <w:pStyle w:val="3GPPText"/>
      </w:pPr>
    </w:p>
    <w:p w14:paraId="05DA895E" w14:textId="77777777" w:rsidR="00133F86" w:rsidRDefault="001229DA">
      <w:pPr>
        <w:pStyle w:val="Heading3"/>
      </w:pPr>
      <w:r>
        <w:lastRenderedPageBreak/>
        <w:t>Round #1</w:t>
      </w:r>
    </w:p>
    <w:p w14:paraId="2BD49A3D" w14:textId="77777777" w:rsidR="00133F86" w:rsidRDefault="00133F86">
      <w:pPr>
        <w:pStyle w:val="3GPPText"/>
      </w:pPr>
    </w:p>
    <w:p w14:paraId="162DEDC1" w14:textId="77777777" w:rsidR="00133F86" w:rsidRDefault="001229DA">
      <w:pPr>
        <w:pStyle w:val="3GPPText"/>
        <w:rPr>
          <w:b/>
          <w:bCs/>
        </w:rPr>
      </w:pPr>
      <w:r>
        <w:rPr>
          <w:b/>
          <w:bCs/>
        </w:rPr>
        <w:t>Proposal 3.2-1</w:t>
      </w:r>
    </w:p>
    <w:p w14:paraId="7B06C58C" w14:textId="77777777" w:rsidR="00133F86" w:rsidRDefault="001229DA">
      <w:pPr>
        <w:pStyle w:val="3GPPAgreements"/>
        <w:rPr>
          <w:szCs w:val="22"/>
        </w:rPr>
      </w:pPr>
      <w:r>
        <w:rPr>
          <w:szCs w:val="22"/>
        </w:rPr>
        <w:t>LMF to gNB signaling of UL AoA/ZoA assistance information (expected value and uncertainty range) is supported for UL-TDOA and Multi-RTT positioning methods</w:t>
      </w:r>
    </w:p>
    <w:p w14:paraId="4DD59427" w14:textId="77777777" w:rsidR="00133F86" w:rsidRDefault="00133F86">
      <w:pPr>
        <w:pStyle w:val="3GPPText"/>
      </w:pPr>
    </w:p>
    <w:p w14:paraId="15A18598"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133F86" w14:paraId="702D43E3" w14:textId="77777777">
        <w:tc>
          <w:tcPr>
            <w:tcW w:w="1647" w:type="dxa"/>
            <w:shd w:val="clear" w:color="auto" w:fill="BDD6EE" w:themeFill="accent5" w:themeFillTint="66"/>
          </w:tcPr>
          <w:p w14:paraId="708EE17F"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346DB7B4" w14:textId="77777777" w:rsidR="00133F86" w:rsidRDefault="001229DA">
            <w:pPr>
              <w:spacing w:after="0"/>
              <w:rPr>
                <w:lang w:eastAsia="zh-CN"/>
              </w:rPr>
            </w:pPr>
            <w:r>
              <w:rPr>
                <w:lang w:eastAsia="zh-CN"/>
              </w:rPr>
              <w:t>Comments</w:t>
            </w:r>
          </w:p>
        </w:tc>
      </w:tr>
      <w:tr w:rsidR="00133F86" w14:paraId="63AB9EC5" w14:textId="77777777">
        <w:tc>
          <w:tcPr>
            <w:tcW w:w="1647" w:type="dxa"/>
          </w:tcPr>
          <w:p w14:paraId="139250F5" w14:textId="77777777" w:rsidR="00133F86" w:rsidRDefault="001229DA">
            <w:pPr>
              <w:spacing w:after="0"/>
              <w:rPr>
                <w:lang w:eastAsia="zh-CN"/>
              </w:rPr>
            </w:pPr>
            <w:r>
              <w:rPr>
                <w:lang w:eastAsia="zh-CN"/>
              </w:rPr>
              <w:t>CATT</w:t>
            </w:r>
          </w:p>
        </w:tc>
        <w:tc>
          <w:tcPr>
            <w:tcW w:w="7703" w:type="dxa"/>
          </w:tcPr>
          <w:p w14:paraId="6F387349" w14:textId="77777777" w:rsidR="00133F86" w:rsidRDefault="001229DA">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133F86" w14:paraId="1BD3DA7A" w14:textId="77777777">
        <w:tc>
          <w:tcPr>
            <w:tcW w:w="1647" w:type="dxa"/>
          </w:tcPr>
          <w:p w14:paraId="49F6D118" w14:textId="77777777" w:rsidR="00133F86" w:rsidRDefault="001229DA">
            <w:pPr>
              <w:spacing w:after="0"/>
              <w:rPr>
                <w:lang w:eastAsia="zh-CN"/>
              </w:rPr>
            </w:pPr>
            <w:r>
              <w:rPr>
                <w:lang w:eastAsia="zh-CN"/>
              </w:rPr>
              <w:t>Qualcomm</w:t>
            </w:r>
          </w:p>
        </w:tc>
        <w:tc>
          <w:tcPr>
            <w:tcW w:w="7703" w:type="dxa"/>
          </w:tcPr>
          <w:p w14:paraId="1CC06448" w14:textId="77777777" w:rsidR="00133F86" w:rsidRDefault="001229DA">
            <w:pPr>
              <w:spacing w:after="0"/>
              <w:rPr>
                <w:lang w:eastAsia="zh-CN"/>
              </w:rPr>
            </w:pPr>
            <w:r>
              <w:rPr>
                <w:lang w:eastAsia="zh-CN"/>
              </w:rPr>
              <w:t>Support</w:t>
            </w:r>
          </w:p>
        </w:tc>
      </w:tr>
      <w:tr w:rsidR="00133F86" w14:paraId="42C9DBB1" w14:textId="77777777">
        <w:tc>
          <w:tcPr>
            <w:tcW w:w="1647" w:type="dxa"/>
          </w:tcPr>
          <w:p w14:paraId="29713644" w14:textId="77777777" w:rsidR="00133F86" w:rsidRDefault="001229DA">
            <w:pPr>
              <w:spacing w:after="0"/>
              <w:rPr>
                <w:lang w:eastAsia="zh-CN"/>
              </w:rPr>
            </w:pPr>
            <w:r>
              <w:rPr>
                <w:lang w:eastAsia="zh-CN"/>
              </w:rPr>
              <w:t>Nokia/NSB</w:t>
            </w:r>
          </w:p>
        </w:tc>
        <w:tc>
          <w:tcPr>
            <w:tcW w:w="7703" w:type="dxa"/>
          </w:tcPr>
          <w:p w14:paraId="773B8E2A" w14:textId="77777777" w:rsidR="00133F86" w:rsidRDefault="001229DA">
            <w:pPr>
              <w:spacing w:after="0"/>
              <w:rPr>
                <w:lang w:eastAsia="zh-CN"/>
              </w:rPr>
            </w:pPr>
            <w:r>
              <w:rPr>
                <w:lang w:eastAsia="zh-CN"/>
              </w:rPr>
              <w:t>Support FL’s proposal. In addition to UL-AoA technique, the assistance information is useful for UL-TDOA and Multi-RTT to determine spatial beam for TRP/RP.</w:t>
            </w:r>
          </w:p>
        </w:tc>
      </w:tr>
      <w:tr w:rsidR="00133F86" w14:paraId="171D8713" w14:textId="77777777">
        <w:tc>
          <w:tcPr>
            <w:tcW w:w="1647" w:type="dxa"/>
          </w:tcPr>
          <w:p w14:paraId="54FDE7A5" w14:textId="77777777" w:rsidR="00133F86" w:rsidRDefault="001229DA">
            <w:pPr>
              <w:spacing w:after="0"/>
              <w:rPr>
                <w:lang w:eastAsia="zh-CN"/>
              </w:rPr>
            </w:pPr>
            <w:r>
              <w:rPr>
                <w:rFonts w:hint="eastAsia"/>
                <w:lang w:val="en-US" w:eastAsia="zh-CN"/>
              </w:rPr>
              <w:t>ZTE</w:t>
            </w:r>
          </w:p>
        </w:tc>
        <w:tc>
          <w:tcPr>
            <w:tcW w:w="7703" w:type="dxa"/>
          </w:tcPr>
          <w:p w14:paraId="2BAC96AF" w14:textId="77777777" w:rsidR="00133F86" w:rsidRDefault="001229DA">
            <w:pPr>
              <w:spacing w:after="0"/>
              <w:rPr>
                <w:lang w:eastAsia="zh-CN"/>
              </w:rPr>
            </w:pPr>
            <w:r>
              <w:rPr>
                <w:rFonts w:hint="eastAsia"/>
                <w:lang w:val="en-US" w:eastAsia="zh-CN"/>
              </w:rPr>
              <w:t>Support</w:t>
            </w:r>
          </w:p>
        </w:tc>
      </w:tr>
      <w:tr w:rsidR="00C3171C" w14:paraId="38162C1D" w14:textId="77777777">
        <w:tc>
          <w:tcPr>
            <w:tcW w:w="1647" w:type="dxa"/>
          </w:tcPr>
          <w:p w14:paraId="139EC950" w14:textId="45A726BB" w:rsidR="00C3171C" w:rsidRDefault="00C3171C" w:rsidP="00C3171C">
            <w:pPr>
              <w:spacing w:after="0"/>
              <w:rPr>
                <w:lang w:val="en-US" w:eastAsia="zh-CN"/>
              </w:rPr>
            </w:pPr>
            <w:r>
              <w:t>InterDigital</w:t>
            </w:r>
          </w:p>
        </w:tc>
        <w:tc>
          <w:tcPr>
            <w:tcW w:w="7703" w:type="dxa"/>
          </w:tcPr>
          <w:p w14:paraId="4D9DC187" w14:textId="61A206DF" w:rsidR="00C3171C" w:rsidRDefault="00C3171C" w:rsidP="00C3171C">
            <w:pPr>
              <w:spacing w:after="0"/>
              <w:rPr>
                <w:lang w:val="en-US" w:eastAsia="zh-CN"/>
              </w:rPr>
            </w:pPr>
            <w:r>
              <w:t>We support the proposal from the FL.</w:t>
            </w:r>
          </w:p>
        </w:tc>
      </w:tr>
      <w:tr w:rsidR="00C3171C" w14:paraId="6E96A6B0" w14:textId="77777777">
        <w:tc>
          <w:tcPr>
            <w:tcW w:w="1647" w:type="dxa"/>
          </w:tcPr>
          <w:p w14:paraId="62D3B306" w14:textId="1947662D" w:rsidR="00C3171C" w:rsidRDefault="004F21EE" w:rsidP="00C3171C">
            <w:pPr>
              <w:spacing w:after="0"/>
              <w:rPr>
                <w:lang w:eastAsia="zh-CN"/>
              </w:rPr>
            </w:pPr>
            <w:r>
              <w:rPr>
                <w:lang w:eastAsia="zh-CN"/>
              </w:rPr>
              <w:t>Samsung</w:t>
            </w:r>
            <w:r>
              <w:rPr>
                <w:rFonts w:hint="eastAsia"/>
                <w:lang w:eastAsia="zh-CN"/>
              </w:rPr>
              <w:t xml:space="preserve"> </w:t>
            </w:r>
          </w:p>
        </w:tc>
        <w:tc>
          <w:tcPr>
            <w:tcW w:w="7703" w:type="dxa"/>
          </w:tcPr>
          <w:p w14:paraId="6E87E630" w14:textId="71435470" w:rsidR="00C3171C" w:rsidRDefault="004F21EE" w:rsidP="00C3171C">
            <w:pPr>
              <w:spacing w:after="0"/>
              <w:rPr>
                <w:lang w:eastAsia="zh-CN"/>
              </w:rPr>
            </w:pPr>
            <w:r>
              <w:rPr>
                <w:rFonts w:hint="eastAsia"/>
                <w:lang w:eastAsia="zh-CN"/>
              </w:rPr>
              <w:t>support</w:t>
            </w:r>
          </w:p>
        </w:tc>
      </w:tr>
      <w:tr w:rsidR="00C3171C" w14:paraId="7B4E79EE" w14:textId="77777777">
        <w:tc>
          <w:tcPr>
            <w:tcW w:w="1647" w:type="dxa"/>
          </w:tcPr>
          <w:p w14:paraId="24859378" w14:textId="7D7FBAE6" w:rsidR="00C3171C" w:rsidRPr="00824172" w:rsidRDefault="00824172" w:rsidP="00C3171C">
            <w:pPr>
              <w:spacing w:after="0"/>
              <w:rPr>
                <w:rFonts w:eastAsia="Malgun Gothic"/>
                <w:lang w:eastAsia="ko-KR"/>
              </w:rPr>
            </w:pPr>
            <w:r>
              <w:rPr>
                <w:rFonts w:eastAsia="Malgun Gothic" w:hint="eastAsia"/>
                <w:lang w:eastAsia="ko-KR"/>
              </w:rPr>
              <w:t>LG</w:t>
            </w:r>
          </w:p>
        </w:tc>
        <w:tc>
          <w:tcPr>
            <w:tcW w:w="7703" w:type="dxa"/>
          </w:tcPr>
          <w:p w14:paraId="33771ADE" w14:textId="2831F72D" w:rsidR="00C3171C" w:rsidRPr="00824172" w:rsidRDefault="00824172" w:rsidP="00C3171C">
            <w:pPr>
              <w:spacing w:after="0"/>
              <w:rPr>
                <w:rFonts w:eastAsia="Malgun Gothic"/>
                <w:lang w:eastAsia="ko-KR"/>
              </w:rPr>
            </w:pPr>
            <w:r>
              <w:rPr>
                <w:rFonts w:eastAsia="Malgun Gothic" w:hint="eastAsia"/>
                <w:lang w:eastAsia="ko-KR"/>
              </w:rPr>
              <w:t>Support.</w:t>
            </w:r>
          </w:p>
        </w:tc>
      </w:tr>
      <w:tr w:rsidR="002D050B" w14:paraId="4AE0CC79" w14:textId="77777777">
        <w:tc>
          <w:tcPr>
            <w:tcW w:w="1647" w:type="dxa"/>
          </w:tcPr>
          <w:p w14:paraId="141FD164" w14:textId="648CE284" w:rsidR="002D050B" w:rsidRDefault="002D050B" w:rsidP="002D050B">
            <w:pPr>
              <w:spacing w:after="0"/>
              <w:rPr>
                <w:rFonts w:eastAsia="Malgun Gothic"/>
                <w:lang w:eastAsia="ko-KR"/>
              </w:rPr>
            </w:pPr>
            <w:r>
              <w:t>NTT DOCOMO</w:t>
            </w:r>
          </w:p>
        </w:tc>
        <w:tc>
          <w:tcPr>
            <w:tcW w:w="7703" w:type="dxa"/>
          </w:tcPr>
          <w:p w14:paraId="23B0A619" w14:textId="0BDAD712" w:rsidR="002D050B" w:rsidRDefault="002D050B" w:rsidP="002D050B">
            <w:pPr>
              <w:spacing w:after="0"/>
              <w:rPr>
                <w:rFonts w:eastAsia="Malgun Gothic"/>
                <w:lang w:eastAsia="ko-KR"/>
              </w:rPr>
            </w:pPr>
            <w:r>
              <w:rPr>
                <w:rFonts w:eastAsia="Yu Mincho" w:hint="eastAsia"/>
                <w:lang w:eastAsia="ja-JP"/>
              </w:rPr>
              <w:t>S</w:t>
            </w:r>
            <w:r>
              <w:rPr>
                <w:rFonts w:eastAsia="Yu Mincho"/>
                <w:lang w:eastAsia="ja-JP"/>
              </w:rPr>
              <w:t>upport</w:t>
            </w:r>
          </w:p>
        </w:tc>
      </w:tr>
      <w:tr w:rsidR="00775619" w14:paraId="7F9D7B80" w14:textId="77777777">
        <w:tc>
          <w:tcPr>
            <w:tcW w:w="1647" w:type="dxa"/>
          </w:tcPr>
          <w:p w14:paraId="1115F138" w14:textId="7B12C36D" w:rsidR="00775619" w:rsidRDefault="00775619" w:rsidP="00775619">
            <w:pPr>
              <w:spacing w:after="0"/>
            </w:pPr>
            <w:r>
              <w:rPr>
                <w:rFonts w:hint="eastAsia"/>
                <w:lang w:eastAsia="zh-CN"/>
              </w:rPr>
              <w:t>Huawei, HiSilicon</w:t>
            </w:r>
          </w:p>
        </w:tc>
        <w:tc>
          <w:tcPr>
            <w:tcW w:w="7703" w:type="dxa"/>
          </w:tcPr>
          <w:p w14:paraId="11D3A63F" w14:textId="19E029F5" w:rsidR="00775619" w:rsidRDefault="00775619" w:rsidP="00775619">
            <w:pPr>
              <w:spacing w:after="0"/>
              <w:rPr>
                <w:rFonts w:eastAsia="Yu Mincho"/>
                <w:lang w:eastAsia="ja-JP"/>
              </w:rPr>
            </w:pPr>
            <w:r>
              <w:rPr>
                <w:rFonts w:hint="eastAsia"/>
                <w:lang w:eastAsia="zh-CN"/>
              </w:rPr>
              <w:t>Support.</w:t>
            </w:r>
          </w:p>
        </w:tc>
      </w:tr>
      <w:tr w:rsidR="00CF154A" w14:paraId="1BF09BBC" w14:textId="77777777">
        <w:tc>
          <w:tcPr>
            <w:tcW w:w="1647" w:type="dxa"/>
          </w:tcPr>
          <w:p w14:paraId="3CCE5802" w14:textId="62673558" w:rsidR="00CF154A" w:rsidRDefault="00CF154A" w:rsidP="00CF154A">
            <w:pPr>
              <w:spacing w:after="0"/>
              <w:rPr>
                <w:lang w:eastAsia="zh-CN"/>
              </w:rPr>
            </w:pPr>
            <w:r>
              <w:rPr>
                <w:rFonts w:eastAsia="Malgun Gothic"/>
                <w:lang w:eastAsia="ko-KR"/>
              </w:rPr>
              <w:t>Fraunhofer</w:t>
            </w:r>
          </w:p>
        </w:tc>
        <w:tc>
          <w:tcPr>
            <w:tcW w:w="7703" w:type="dxa"/>
          </w:tcPr>
          <w:p w14:paraId="53130696" w14:textId="2C764BC9" w:rsidR="00CF154A" w:rsidRDefault="00CF154A" w:rsidP="00CF154A">
            <w:pPr>
              <w:spacing w:after="0"/>
              <w:rPr>
                <w:lang w:eastAsia="zh-CN"/>
              </w:rPr>
            </w:pPr>
            <w:r>
              <w:rPr>
                <w:rFonts w:eastAsia="Malgun Gothic"/>
                <w:lang w:eastAsia="ko-KR"/>
              </w:rPr>
              <w:t>Support</w:t>
            </w:r>
          </w:p>
        </w:tc>
      </w:tr>
      <w:tr w:rsidR="0087111F" w14:paraId="544BD7EA" w14:textId="77777777">
        <w:tc>
          <w:tcPr>
            <w:tcW w:w="1647" w:type="dxa"/>
          </w:tcPr>
          <w:p w14:paraId="6A59C69B" w14:textId="6AE95157" w:rsidR="0087111F" w:rsidRPr="0087111F" w:rsidRDefault="0087111F" w:rsidP="0087111F">
            <w:pPr>
              <w:spacing w:after="0"/>
              <w:rPr>
                <w:lang w:eastAsia="zh-CN"/>
              </w:rPr>
            </w:pPr>
            <w:r>
              <w:rPr>
                <w:rFonts w:hint="eastAsia"/>
                <w:lang w:eastAsia="zh-CN"/>
              </w:rPr>
              <w:t>v</w:t>
            </w:r>
            <w:r>
              <w:rPr>
                <w:lang w:eastAsia="zh-CN"/>
              </w:rPr>
              <w:t>ivo</w:t>
            </w:r>
          </w:p>
        </w:tc>
        <w:tc>
          <w:tcPr>
            <w:tcW w:w="7703" w:type="dxa"/>
          </w:tcPr>
          <w:p w14:paraId="13E26DD2" w14:textId="77777777" w:rsidR="0087111F" w:rsidRPr="007E3F8C" w:rsidRDefault="0087111F" w:rsidP="0087111F">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w:t>
            </w:r>
            <w:r w:rsidRPr="007E3F8C">
              <w:t>it is not necessary to explicitly support the signaling of AoA/ZoA assistance information for UL-TDOA and Multi-RTT positioning methods</w:t>
            </w:r>
            <w:r>
              <w:t>.</w:t>
            </w:r>
          </w:p>
          <w:p w14:paraId="709BC476" w14:textId="77777777" w:rsidR="0087111F" w:rsidRDefault="0087111F" w:rsidP="0087111F">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8.14.2(UL-AOA),which is weird for us.</w:t>
            </w:r>
          </w:p>
          <w:p w14:paraId="22CCE565" w14:textId="77777777" w:rsidR="0087111F" w:rsidRPr="007E3F8C" w:rsidRDefault="0087111F" w:rsidP="0087111F">
            <w:pPr>
              <w:jc w:val="both"/>
            </w:pPr>
            <w:r>
              <w:t>However</w:t>
            </w:r>
            <w:r>
              <w:rPr>
                <w:rFonts w:hint="eastAsia"/>
                <w:lang w:eastAsia="zh-CN"/>
              </w:rPr>
              <w:t>,</w:t>
            </w:r>
            <w:r>
              <w:t xml:space="preserve"> the benefit of using the</w:t>
            </w:r>
            <w:r w:rsidRPr="007E3F8C">
              <w:t xml:space="preserve"> UL AoA/ZoA assistance information in UL-TDOA and Multi-RTT is unclear. </w:t>
            </w:r>
          </w:p>
          <w:p w14:paraId="1125055F" w14:textId="2989175A" w:rsidR="0087111F" w:rsidRDefault="0087111F" w:rsidP="0087111F">
            <w:pPr>
              <w:spacing w:after="0"/>
              <w:rPr>
                <w:rFonts w:eastAsia="Malgun Gothic"/>
                <w:lang w:eastAsia="ko-KR"/>
              </w:rPr>
            </w:pPr>
            <w:r>
              <w:rPr>
                <w:lang w:eastAsia="zh-CN"/>
              </w:rPr>
              <w:t>So we cannot agree with it.</w:t>
            </w:r>
          </w:p>
        </w:tc>
      </w:tr>
      <w:tr w:rsidR="00AB3021" w14:paraId="323C590E" w14:textId="77777777" w:rsidTr="00AB3021">
        <w:tc>
          <w:tcPr>
            <w:tcW w:w="1647" w:type="dxa"/>
          </w:tcPr>
          <w:p w14:paraId="3ED8F52F" w14:textId="77777777" w:rsidR="00AB3021" w:rsidRDefault="00AB3021" w:rsidP="00884B89">
            <w:pPr>
              <w:spacing w:after="0"/>
              <w:rPr>
                <w:lang w:eastAsia="zh-CN"/>
              </w:rPr>
            </w:pPr>
            <w:r>
              <w:rPr>
                <w:lang w:eastAsia="zh-CN"/>
              </w:rPr>
              <w:t>Intel</w:t>
            </w:r>
          </w:p>
        </w:tc>
        <w:tc>
          <w:tcPr>
            <w:tcW w:w="7703" w:type="dxa"/>
          </w:tcPr>
          <w:p w14:paraId="2442D043" w14:textId="77777777" w:rsidR="00AB3021" w:rsidRDefault="00AB3021" w:rsidP="00884B89">
            <w:pPr>
              <w:spacing w:after="0"/>
              <w:rPr>
                <w:lang w:eastAsia="zh-CN"/>
              </w:rPr>
            </w:pPr>
            <w:r>
              <w:rPr>
                <w:lang w:eastAsia="zh-CN"/>
              </w:rPr>
              <w:t xml:space="preserve">Support </w:t>
            </w:r>
          </w:p>
        </w:tc>
      </w:tr>
      <w:tr w:rsidR="00590B3B" w14:paraId="10E16886" w14:textId="77777777" w:rsidTr="00AB3021">
        <w:tc>
          <w:tcPr>
            <w:tcW w:w="1647" w:type="dxa"/>
          </w:tcPr>
          <w:p w14:paraId="0060009F" w14:textId="67A93DD1" w:rsidR="00590B3B" w:rsidRDefault="00590B3B" w:rsidP="00884B89">
            <w:pPr>
              <w:spacing w:after="0"/>
              <w:rPr>
                <w:lang w:eastAsia="zh-CN"/>
              </w:rPr>
            </w:pPr>
            <w:r>
              <w:rPr>
                <w:lang w:eastAsia="zh-CN"/>
              </w:rPr>
              <w:t>Sony</w:t>
            </w:r>
          </w:p>
        </w:tc>
        <w:tc>
          <w:tcPr>
            <w:tcW w:w="7703" w:type="dxa"/>
          </w:tcPr>
          <w:p w14:paraId="7E049552" w14:textId="5A2B7013" w:rsidR="00590B3B" w:rsidRDefault="00590B3B" w:rsidP="00884B89">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5F1D67" w14:paraId="5CE87AC5" w14:textId="77777777" w:rsidTr="00AB3021">
        <w:tc>
          <w:tcPr>
            <w:tcW w:w="1647" w:type="dxa"/>
          </w:tcPr>
          <w:p w14:paraId="66D0D31F" w14:textId="2C4B9BE1" w:rsidR="005F1D67" w:rsidRDefault="005F1D67" w:rsidP="00884B89">
            <w:pPr>
              <w:spacing w:after="0"/>
              <w:rPr>
                <w:lang w:eastAsia="zh-CN"/>
              </w:rPr>
            </w:pPr>
            <w:r>
              <w:rPr>
                <w:lang w:eastAsia="zh-CN"/>
              </w:rPr>
              <w:t>Apple</w:t>
            </w:r>
          </w:p>
        </w:tc>
        <w:tc>
          <w:tcPr>
            <w:tcW w:w="7703" w:type="dxa"/>
          </w:tcPr>
          <w:p w14:paraId="74402C18" w14:textId="58D6FE2D" w:rsidR="005F1D67" w:rsidRDefault="005F1D67" w:rsidP="00884B89">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724DDA" w14:paraId="2E18F788" w14:textId="77777777" w:rsidTr="00AB3021">
        <w:tc>
          <w:tcPr>
            <w:tcW w:w="1647" w:type="dxa"/>
          </w:tcPr>
          <w:p w14:paraId="3863B434" w14:textId="2290F5F0" w:rsidR="00724DDA" w:rsidRDefault="00724DDA" w:rsidP="00724DDA">
            <w:pPr>
              <w:spacing w:after="0"/>
              <w:rPr>
                <w:lang w:eastAsia="zh-CN"/>
              </w:rPr>
            </w:pPr>
            <w:r>
              <w:rPr>
                <w:lang w:eastAsia="zh-CN"/>
              </w:rPr>
              <w:t>Nokia/NSB</w:t>
            </w:r>
          </w:p>
        </w:tc>
        <w:tc>
          <w:tcPr>
            <w:tcW w:w="7703" w:type="dxa"/>
          </w:tcPr>
          <w:p w14:paraId="73A9F527" w14:textId="51D1A935" w:rsidR="00724DDA" w:rsidRDefault="00724DDA" w:rsidP="00724DDA">
            <w:pPr>
              <w:spacing w:after="0"/>
              <w:rPr>
                <w:rFonts w:eastAsia="Yu Mincho"/>
                <w:lang w:eastAsia="ja-JP"/>
              </w:rPr>
            </w:pPr>
            <w:r>
              <w:rPr>
                <w:rFonts w:eastAsia="Yu Mincho"/>
                <w:lang w:eastAsia="ja-JP"/>
              </w:rPr>
              <w:t xml:space="preserve">To vivo and Apple: </w:t>
            </w:r>
          </w:p>
          <w:p w14:paraId="6404FADE" w14:textId="5B735C54" w:rsidR="00724DDA" w:rsidRDefault="00724DDA" w:rsidP="00724DDA">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8F44DE" w14:paraId="5DC239A7" w14:textId="77777777" w:rsidTr="00AB3021">
        <w:tc>
          <w:tcPr>
            <w:tcW w:w="1647" w:type="dxa"/>
          </w:tcPr>
          <w:p w14:paraId="46E0B277" w14:textId="428A7278" w:rsidR="008F44DE" w:rsidRDefault="008F44DE" w:rsidP="00724DDA">
            <w:pPr>
              <w:spacing w:after="0"/>
              <w:rPr>
                <w:lang w:eastAsia="zh-CN"/>
              </w:rPr>
            </w:pPr>
            <w:r>
              <w:rPr>
                <w:lang w:eastAsia="zh-CN"/>
              </w:rPr>
              <w:t>vivo 2</w:t>
            </w:r>
          </w:p>
        </w:tc>
        <w:tc>
          <w:tcPr>
            <w:tcW w:w="7703" w:type="dxa"/>
          </w:tcPr>
          <w:p w14:paraId="63945BCD" w14:textId="77777777" w:rsidR="008F44DE" w:rsidRDefault="008F44DE" w:rsidP="00724DDA">
            <w:pPr>
              <w:spacing w:after="0"/>
              <w:rPr>
                <w:lang w:eastAsia="zh-CN"/>
              </w:rPr>
            </w:pPr>
            <w:r>
              <w:rPr>
                <w:lang w:eastAsia="zh-CN"/>
              </w:rPr>
              <w:t>Yes, maybe it is beneficial for UL-only RP.</w:t>
            </w:r>
          </w:p>
          <w:p w14:paraId="5E780D7C" w14:textId="7DDC6B68" w:rsidR="008F44DE" w:rsidRDefault="008F44DE" w:rsidP="008F44DE">
            <w:pPr>
              <w:spacing w:after="0"/>
              <w:rPr>
                <w:lang w:eastAsia="zh-CN"/>
              </w:rPr>
            </w:pPr>
            <w:r>
              <w:rPr>
                <w:lang w:eastAsia="zh-CN"/>
              </w:rPr>
              <w:t xml:space="preserve">But we would like to provide an example that expected AoA may be harmful to </w:t>
            </w:r>
            <w:r w:rsidRPr="007E3F8C">
              <w:t>Multi-</w:t>
            </w:r>
            <w:r>
              <w:rPr>
                <w:lang w:eastAsia="zh-CN"/>
              </w:rPr>
              <w:t>RTT.</w:t>
            </w:r>
          </w:p>
          <w:p w14:paraId="3EAA3214" w14:textId="77777777" w:rsidR="008F44DE" w:rsidRDefault="008F44DE" w:rsidP="008F44DE">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224FEF8D" w14:textId="1650AA5E" w:rsidR="008F44DE" w:rsidRPr="00F76356" w:rsidRDefault="008F44DE" w:rsidP="008F44DE">
            <w:pPr>
              <w:spacing w:after="0"/>
              <w:rPr>
                <w:lang w:eastAsia="zh-CN"/>
              </w:rPr>
            </w:pPr>
            <w:r>
              <w:rPr>
                <w:rFonts w:hint="eastAsia"/>
                <w:lang w:eastAsia="zh-CN"/>
              </w:rPr>
              <w:t>B</w:t>
            </w:r>
            <w:r>
              <w:rPr>
                <w:lang w:eastAsia="zh-CN"/>
              </w:rPr>
              <w:t xml:space="preserve">ut, if selecting Rx beam based on LOS direction on the gNB side, it may corrupt the </w:t>
            </w:r>
            <w:r w:rsidRPr="00F76356">
              <w:rPr>
                <w:lang w:eastAsia="zh-CN"/>
              </w:rPr>
              <w:t>consistency</w:t>
            </w:r>
            <w:r>
              <w:rPr>
                <w:lang w:eastAsia="zh-CN"/>
              </w:rPr>
              <w:t xml:space="preserve"> of UL and DL channels. And the strongest path may be different for different Rx </w:t>
            </w:r>
            <w:r>
              <w:rPr>
                <w:lang w:eastAsia="zh-CN"/>
              </w:rPr>
              <w:lastRenderedPageBreak/>
              <w:t>beams, so the additional error may introduce if the strongest path is different paths in DL and UL.</w:t>
            </w:r>
          </w:p>
          <w:p w14:paraId="5CA19343" w14:textId="3BDE3336" w:rsidR="008F44DE" w:rsidRPr="00F76356" w:rsidRDefault="008F44DE" w:rsidP="008F44DE">
            <w:pPr>
              <w:spacing w:after="0"/>
              <w:rPr>
                <w:lang w:eastAsia="zh-CN"/>
              </w:rPr>
            </w:pPr>
            <w:r w:rsidRPr="008F44DE">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w:t>
            </w:r>
            <w:r w:rsidRPr="008F44DE">
              <w:rPr>
                <w:lang w:eastAsia="zh-CN"/>
              </w:rPr>
              <w:t xml:space="preserve"> to illustrate</w:t>
            </w:r>
            <w:r>
              <w:t xml:space="preserve"> </w:t>
            </w:r>
            <w:r>
              <w:rPr>
                <w:noProof/>
                <w:lang w:val="en-US" w:eastAsia="zh-CN"/>
              </w:rPr>
              <w:drawing>
                <wp:inline distT="0" distB="0" distL="0" distR="0" wp14:anchorId="14994DF9" wp14:editId="2FF3D9B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14DA7A8E" w14:textId="3D9B66AE" w:rsidR="008F44DE" w:rsidRPr="008F44DE" w:rsidRDefault="008F44DE" w:rsidP="008F44DE">
            <w:pPr>
              <w:spacing w:after="0"/>
              <w:rPr>
                <w:lang w:eastAsia="zh-CN"/>
              </w:rPr>
            </w:pPr>
          </w:p>
          <w:p w14:paraId="434CF69C" w14:textId="77777777" w:rsidR="008F44DE" w:rsidRDefault="008F44DE" w:rsidP="008F44DE">
            <w:pPr>
              <w:spacing w:after="0"/>
              <w:rPr>
                <w:lang w:eastAsia="zh-CN"/>
              </w:rPr>
            </w:pPr>
          </w:p>
          <w:p w14:paraId="352B6B5A" w14:textId="7A9D9E34" w:rsidR="008F44DE" w:rsidRPr="008F44DE" w:rsidRDefault="00D07075" w:rsidP="008F44DE">
            <w:pPr>
              <w:spacing w:after="0"/>
              <w:rPr>
                <w:lang w:eastAsia="zh-CN"/>
              </w:rPr>
            </w:pPr>
            <w:r>
              <w:rPr>
                <w:rFonts w:eastAsia="Malgun Gothic"/>
                <w:bCs/>
                <w:iCs/>
                <w:noProof/>
                <w:sz w:val="24"/>
                <w:szCs w:val="24"/>
                <w:lang w:val="en-US"/>
              </w:rPr>
              <w:object w:dxaOrig="7020" w:dyaOrig="4380" w14:anchorId="782C8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219.75pt;mso-width-percent:0;mso-height-percent:0;mso-width-percent:0;mso-height-percent:0" o:ole="">
                  <v:imagedata r:id="rId13" o:title=""/>
                </v:shape>
                <o:OLEObject Type="Embed" ProgID="Visio.Drawing.11" ShapeID="_x0000_i1025" DrawAspect="Content" ObjectID="_1683103382" r:id="rId14"/>
              </w:object>
            </w:r>
          </w:p>
        </w:tc>
      </w:tr>
      <w:tr w:rsidR="009843A8" w14:paraId="18AFDF36" w14:textId="77777777" w:rsidTr="009843A8">
        <w:tc>
          <w:tcPr>
            <w:tcW w:w="1647" w:type="dxa"/>
          </w:tcPr>
          <w:p w14:paraId="25226EE4" w14:textId="77777777" w:rsidR="009843A8" w:rsidRDefault="009843A8" w:rsidP="00884B89">
            <w:pPr>
              <w:spacing w:after="0"/>
              <w:rPr>
                <w:lang w:eastAsia="zh-CN"/>
              </w:rPr>
            </w:pPr>
            <w:r>
              <w:rPr>
                <w:lang w:eastAsia="zh-CN"/>
              </w:rPr>
              <w:lastRenderedPageBreak/>
              <w:t>Ericsson</w:t>
            </w:r>
          </w:p>
        </w:tc>
        <w:tc>
          <w:tcPr>
            <w:tcW w:w="7703" w:type="dxa"/>
          </w:tcPr>
          <w:p w14:paraId="3504EAC9" w14:textId="77777777" w:rsidR="009843A8" w:rsidRDefault="009843A8" w:rsidP="00884B89">
            <w:pPr>
              <w:spacing w:after="0"/>
              <w:rPr>
                <w:lang w:eastAsia="zh-CN"/>
              </w:rPr>
            </w:pPr>
            <w:r>
              <w:rPr>
                <w:lang w:eastAsia="zh-CN"/>
              </w:rPr>
              <w:t xml:space="preserve">Support </w:t>
            </w:r>
          </w:p>
        </w:tc>
      </w:tr>
    </w:tbl>
    <w:p w14:paraId="0CA8A403" w14:textId="70281572" w:rsidR="00133F86" w:rsidRDefault="00133F86">
      <w:pPr>
        <w:pStyle w:val="3GPPText"/>
      </w:pPr>
    </w:p>
    <w:p w14:paraId="4CCBBB30" w14:textId="77777777" w:rsidR="00AB3021" w:rsidRDefault="00AB3021">
      <w:pPr>
        <w:pStyle w:val="3GPPText"/>
      </w:pPr>
    </w:p>
    <w:p w14:paraId="3CA8C701" w14:textId="77777777" w:rsidR="00133F86" w:rsidRDefault="001229DA">
      <w:pPr>
        <w:pStyle w:val="Heading2"/>
        <w:rPr>
          <w:lang w:val="en-US"/>
        </w:rPr>
      </w:pPr>
      <w:r>
        <w:t xml:space="preserve">Aspect #3: </w:t>
      </w:r>
      <w:r>
        <w:rPr>
          <w:lang w:val="en-US"/>
        </w:rPr>
        <w:t>Granularity of UL-AOA Assistance</w:t>
      </w:r>
    </w:p>
    <w:p w14:paraId="31E748E1" w14:textId="77777777" w:rsidR="00133F86" w:rsidRDefault="001229DA">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14:paraId="10E3BF93" w14:textId="77777777" w:rsidR="00133F86" w:rsidRDefault="00133F86">
      <w:pPr>
        <w:pStyle w:val="3GPPText"/>
      </w:pPr>
    </w:p>
    <w:p w14:paraId="0C392A18" w14:textId="77777777" w:rsidR="00133F86" w:rsidRDefault="001229DA">
      <w:pPr>
        <w:pStyle w:val="Heading3"/>
      </w:pPr>
      <w:r>
        <w:t>Round #1</w:t>
      </w:r>
    </w:p>
    <w:p w14:paraId="08109D55" w14:textId="77777777" w:rsidR="00133F86" w:rsidRDefault="001229DA">
      <w:pPr>
        <w:pStyle w:val="3GPPText"/>
      </w:pPr>
      <w:r>
        <w:t>To finalize discussion on, the granularity / value ranges for UL-AOA/ZOA assistance information need to be agreed.</w:t>
      </w:r>
    </w:p>
    <w:p w14:paraId="00708BB7" w14:textId="77777777" w:rsidR="00133F86" w:rsidRDefault="00133F86">
      <w:pPr>
        <w:rPr>
          <w:lang w:val="en-US"/>
        </w:rPr>
      </w:pPr>
    </w:p>
    <w:p w14:paraId="78ACAA0B" w14:textId="77777777" w:rsidR="00133F86" w:rsidRDefault="001229DA">
      <w:pPr>
        <w:pStyle w:val="ListBullet"/>
        <w:ind w:left="284" w:hanging="284"/>
        <w:rPr>
          <w:b/>
          <w:bCs/>
        </w:rPr>
      </w:pPr>
      <w:r>
        <w:rPr>
          <w:b/>
          <w:bCs/>
        </w:rPr>
        <w:t>Proposal 3.3-1</w:t>
      </w:r>
    </w:p>
    <w:p w14:paraId="13045B8A" w14:textId="77777777" w:rsidR="00133F86" w:rsidRDefault="001229DA">
      <w:pPr>
        <w:pStyle w:val="3GPPAgreements"/>
      </w:pPr>
      <w:r>
        <w:t xml:space="preserve">Define granularity and value ranges for expected UL-AOA/ZOA and uncertainty </w:t>
      </w:r>
    </w:p>
    <w:p w14:paraId="29387F99" w14:textId="77777777" w:rsidR="00133F86" w:rsidRDefault="001229DA">
      <w:pPr>
        <w:pStyle w:val="3GPPAgreements"/>
        <w:numPr>
          <w:ilvl w:val="1"/>
          <w:numId w:val="4"/>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14:paraId="7783C87A" w14:textId="77777777" w:rsidR="00133F86" w:rsidRDefault="00133F86">
      <w:pPr>
        <w:pStyle w:val="3GPPAgreements"/>
        <w:numPr>
          <w:ilvl w:val="0"/>
          <w:numId w:val="0"/>
        </w:numPr>
        <w:ind w:left="284" w:hanging="284"/>
      </w:pPr>
    </w:p>
    <w:p w14:paraId="15AEDD7E"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D81749C" w14:textId="77777777">
        <w:tc>
          <w:tcPr>
            <w:tcW w:w="1642" w:type="dxa"/>
            <w:shd w:val="clear" w:color="auto" w:fill="BDD6EE" w:themeFill="accent5" w:themeFillTint="66"/>
          </w:tcPr>
          <w:p w14:paraId="7073F74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BE223BB" w14:textId="77777777" w:rsidR="00133F86" w:rsidRDefault="001229DA">
            <w:pPr>
              <w:spacing w:after="0"/>
              <w:rPr>
                <w:lang w:eastAsia="zh-CN"/>
              </w:rPr>
            </w:pPr>
            <w:r>
              <w:rPr>
                <w:lang w:eastAsia="zh-CN"/>
              </w:rPr>
              <w:t>Comments</w:t>
            </w:r>
          </w:p>
        </w:tc>
      </w:tr>
      <w:tr w:rsidR="00133F86" w14:paraId="580A7015" w14:textId="77777777">
        <w:tc>
          <w:tcPr>
            <w:tcW w:w="1642" w:type="dxa"/>
          </w:tcPr>
          <w:p w14:paraId="0A633694" w14:textId="77777777" w:rsidR="00133F86" w:rsidRDefault="00133F86">
            <w:pPr>
              <w:spacing w:after="0"/>
              <w:rPr>
                <w:lang w:eastAsia="zh-CN"/>
              </w:rPr>
            </w:pPr>
          </w:p>
        </w:tc>
        <w:tc>
          <w:tcPr>
            <w:tcW w:w="7708" w:type="dxa"/>
          </w:tcPr>
          <w:p w14:paraId="1B317E32" w14:textId="77777777" w:rsidR="00133F86" w:rsidRDefault="001229DA">
            <w:pPr>
              <w:spacing w:after="0"/>
              <w:rPr>
                <w:lang w:eastAsia="zh-CN"/>
              </w:rPr>
            </w:pPr>
            <w:r>
              <w:rPr>
                <w:lang w:eastAsia="zh-CN"/>
              </w:rPr>
              <w:t>Granularity of AOA/ZOA</w:t>
            </w:r>
          </w:p>
          <w:p w14:paraId="54C30101" w14:textId="77777777" w:rsidR="00133F86" w:rsidRDefault="001229DA">
            <w:pPr>
              <w:spacing w:after="0"/>
              <w:rPr>
                <w:lang w:eastAsia="zh-CN"/>
              </w:rPr>
            </w:pPr>
            <w:r>
              <w:rPr>
                <w:lang w:eastAsia="zh-CN"/>
              </w:rPr>
              <w:lastRenderedPageBreak/>
              <w:t>Value range of AOA/ZOA</w:t>
            </w:r>
          </w:p>
        </w:tc>
      </w:tr>
      <w:tr w:rsidR="00133F86" w14:paraId="282CA0B7" w14:textId="77777777">
        <w:tc>
          <w:tcPr>
            <w:tcW w:w="1642" w:type="dxa"/>
          </w:tcPr>
          <w:p w14:paraId="237AC4F9" w14:textId="77777777" w:rsidR="00133F86" w:rsidRDefault="001229DA">
            <w:pPr>
              <w:spacing w:after="0"/>
              <w:rPr>
                <w:lang w:eastAsia="zh-CN"/>
              </w:rPr>
            </w:pPr>
            <w:r>
              <w:rPr>
                <w:lang w:eastAsia="zh-CN"/>
              </w:rPr>
              <w:lastRenderedPageBreak/>
              <w:t>CATT</w:t>
            </w:r>
          </w:p>
        </w:tc>
        <w:tc>
          <w:tcPr>
            <w:tcW w:w="7708" w:type="dxa"/>
          </w:tcPr>
          <w:p w14:paraId="37E35B26" w14:textId="77777777" w:rsidR="00133F86" w:rsidRDefault="001229DA">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133F86" w14:paraId="3501893F" w14:textId="77777777">
        <w:tc>
          <w:tcPr>
            <w:tcW w:w="1642" w:type="dxa"/>
          </w:tcPr>
          <w:p w14:paraId="531E5323" w14:textId="77777777" w:rsidR="00133F86" w:rsidRDefault="001229DA">
            <w:pPr>
              <w:spacing w:after="0"/>
              <w:rPr>
                <w:lang w:eastAsia="zh-CN"/>
              </w:rPr>
            </w:pPr>
            <w:r>
              <w:rPr>
                <w:lang w:eastAsia="zh-CN"/>
              </w:rPr>
              <w:t>Qualcomm</w:t>
            </w:r>
          </w:p>
        </w:tc>
        <w:tc>
          <w:tcPr>
            <w:tcW w:w="7708" w:type="dxa"/>
          </w:tcPr>
          <w:p w14:paraId="4D684A91" w14:textId="77777777" w:rsidR="00133F86" w:rsidRDefault="001229DA">
            <w:pPr>
              <w:spacing w:after="0"/>
              <w:rPr>
                <w:lang w:eastAsia="zh-CN"/>
              </w:rPr>
            </w:pPr>
            <w:r>
              <w:rPr>
                <w:lang w:eastAsia="zh-CN"/>
              </w:rPr>
              <w:t>Support</w:t>
            </w:r>
          </w:p>
        </w:tc>
      </w:tr>
      <w:tr w:rsidR="00133F86" w14:paraId="1B1DFEDF" w14:textId="77777777">
        <w:tc>
          <w:tcPr>
            <w:tcW w:w="1642" w:type="dxa"/>
          </w:tcPr>
          <w:p w14:paraId="16FB174C" w14:textId="77777777" w:rsidR="00133F86" w:rsidRDefault="001229DA">
            <w:pPr>
              <w:spacing w:after="0"/>
              <w:rPr>
                <w:lang w:eastAsia="zh-CN"/>
              </w:rPr>
            </w:pPr>
            <w:r>
              <w:rPr>
                <w:lang w:eastAsia="zh-CN"/>
              </w:rPr>
              <w:t>Nokia/NSB</w:t>
            </w:r>
          </w:p>
        </w:tc>
        <w:tc>
          <w:tcPr>
            <w:tcW w:w="7708" w:type="dxa"/>
          </w:tcPr>
          <w:p w14:paraId="39B9772E" w14:textId="77777777" w:rsidR="00133F86" w:rsidRDefault="001229DA">
            <w:pPr>
              <w:spacing w:after="0"/>
              <w:rPr>
                <w:lang w:eastAsia="zh-CN"/>
              </w:rPr>
            </w:pPr>
            <w:r>
              <w:rPr>
                <w:lang w:eastAsia="zh-CN"/>
              </w:rPr>
              <w:t>We are OK.</w:t>
            </w:r>
          </w:p>
        </w:tc>
      </w:tr>
      <w:tr w:rsidR="00133F86" w14:paraId="7E1A81BF" w14:textId="77777777">
        <w:tc>
          <w:tcPr>
            <w:tcW w:w="1642" w:type="dxa"/>
          </w:tcPr>
          <w:p w14:paraId="68C77EB6" w14:textId="77777777" w:rsidR="00133F86" w:rsidRDefault="001229DA">
            <w:pPr>
              <w:spacing w:after="0"/>
              <w:rPr>
                <w:lang w:eastAsia="zh-CN"/>
              </w:rPr>
            </w:pPr>
            <w:r>
              <w:rPr>
                <w:rFonts w:hint="eastAsia"/>
                <w:lang w:val="en-US" w:eastAsia="zh-CN"/>
              </w:rPr>
              <w:t>ZTE</w:t>
            </w:r>
          </w:p>
        </w:tc>
        <w:tc>
          <w:tcPr>
            <w:tcW w:w="7708" w:type="dxa"/>
          </w:tcPr>
          <w:p w14:paraId="4854F3D1" w14:textId="77777777" w:rsidR="00133F86" w:rsidRDefault="001229DA">
            <w:pPr>
              <w:spacing w:after="0"/>
              <w:rPr>
                <w:lang w:eastAsia="zh-CN"/>
              </w:rPr>
            </w:pPr>
            <w:r>
              <w:rPr>
                <w:rFonts w:hint="eastAsia"/>
                <w:lang w:val="en-US" w:eastAsia="zh-CN"/>
              </w:rPr>
              <w:t>Support</w:t>
            </w:r>
          </w:p>
        </w:tc>
      </w:tr>
      <w:tr w:rsidR="00133F86" w14:paraId="518B01B9" w14:textId="77777777">
        <w:tc>
          <w:tcPr>
            <w:tcW w:w="1642" w:type="dxa"/>
          </w:tcPr>
          <w:p w14:paraId="59F08102" w14:textId="6F58A3E1" w:rsidR="00133F86" w:rsidRDefault="004F21EE">
            <w:pPr>
              <w:spacing w:after="0"/>
              <w:rPr>
                <w:lang w:eastAsia="zh-CN"/>
              </w:rPr>
            </w:pPr>
            <w:r>
              <w:rPr>
                <w:lang w:eastAsia="zh-CN"/>
              </w:rPr>
              <w:t>Samsung</w:t>
            </w:r>
            <w:r>
              <w:rPr>
                <w:rFonts w:hint="eastAsia"/>
                <w:lang w:eastAsia="zh-CN"/>
              </w:rPr>
              <w:t xml:space="preserve"> </w:t>
            </w:r>
          </w:p>
        </w:tc>
        <w:tc>
          <w:tcPr>
            <w:tcW w:w="7708" w:type="dxa"/>
          </w:tcPr>
          <w:p w14:paraId="7A92170B" w14:textId="3AACF98E" w:rsidR="00133F86" w:rsidRDefault="004F21EE">
            <w:pPr>
              <w:spacing w:after="0"/>
              <w:rPr>
                <w:lang w:eastAsia="zh-CN"/>
              </w:rPr>
            </w:pPr>
            <w:r>
              <w:rPr>
                <w:lang w:eastAsia="zh-CN"/>
              </w:rPr>
              <w:t>J</w:t>
            </w:r>
            <w:r>
              <w:rPr>
                <w:rFonts w:hint="eastAsia"/>
                <w:lang w:eastAsia="zh-CN"/>
              </w:rPr>
              <w:t>ust to clarify, how does this 0.1 degree come from?</w:t>
            </w:r>
          </w:p>
        </w:tc>
      </w:tr>
      <w:tr w:rsidR="00824172" w14:paraId="1A457C2E" w14:textId="77777777">
        <w:tc>
          <w:tcPr>
            <w:tcW w:w="1642" w:type="dxa"/>
          </w:tcPr>
          <w:p w14:paraId="1605B3FF" w14:textId="76B9B8DD" w:rsidR="00824172" w:rsidRPr="00824172" w:rsidRDefault="00824172">
            <w:pPr>
              <w:spacing w:after="0"/>
              <w:rPr>
                <w:rFonts w:eastAsia="Malgun Gothic"/>
                <w:lang w:eastAsia="ko-KR"/>
              </w:rPr>
            </w:pPr>
            <w:r>
              <w:rPr>
                <w:rFonts w:eastAsia="Malgun Gothic" w:hint="eastAsia"/>
                <w:lang w:eastAsia="ko-KR"/>
              </w:rPr>
              <w:t>LG</w:t>
            </w:r>
          </w:p>
        </w:tc>
        <w:tc>
          <w:tcPr>
            <w:tcW w:w="7708" w:type="dxa"/>
          </w:tcPr>
          <w:p w14:paraId="73D700C5" w14:textId="51EF283E" w:rsidR="00824172" w:rsidRPr="00824172" w:rsidRDefault="00824172">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775619" w14:paraId="69BE071D" w14:textId="77777777">
        <w:tc>
          <w:tcPr>
            <w:tcW w:w="1642" w:type="dxa"/>
          </w:tcPr>
          <w:p w14:paraId="15F50615" w14:textId="74A951BB" w:rsidR="00775619" w:rsidRDefault="00775619" w:rsidP="00775619">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73F71A6F" w14:textId="1EB15DC9" w:rsidR="00775619" w:rsidRDefault="00775619" w:rsidP="00775619">
            <w:pPr>
              <w:spacing w:after="0"/>
              <w:rPr>
                <w:rFonts w:eastAsia="Malgun Gothic"/>
                <w:lang w:eastAsia="ko-KR"/>
              </w:rPr>
            </w:pPr>
            <w:r>
              <w:rPr>
                <w:rFonts w:hint="eastAsia"/>
                <w:lang w:eastAsia="zh-CN"/>
              </w:rPr>
              <w:t>OK</w:t>
            </w:r>
          </w:p>
        </w:tc>
      </w:tr>
      <w:tr w:rsidR="00CF154A" w14:paraId="3826F9B6" w14:textId="77777777">
        <w:tc>
          <w:tcPr>
            <w:tcW w:w="1642" w:type="dxa"/>
          </w:tcPr>
          <w:p w14:paraId="5F05F989" w14:textId="327846C3" w:rsidR="00CF154A" w:rsidRDefault="00CF154A" w:rsidP="00CF154A">
            <w:pPr>
              <w:spacing w:after="0"/>
              <w:rPr>
                <w:lang w:eastAsia="zh-CN"/>
              </w:rPr>
            </w:pPr>
            <w:r>
              <w:rPr>
                <w:rFonts w:eastAsia="Malgun Gothic"/>
                <w:lang w:eastAsia="ko-KR"/>
              </w:rPr>
              <w:t>Fraunhofer</w:t>
            </w:r>
          </w:p>
        </w:tc>
        <w:tc>
          <w:tcPr>
            <w:tcW w:w="7708" w:type="dxa"/>
          </w:tcPr>
          <w:p w14:paraId="0342E3BA" w14:textId="6095704F" w:rsidR="00CF154A" w:rsidRDefault="00CF154A" w:rsidP="00CF154A">
            <w:pPr>
              <w:spacing w:after="0"/>
              <w:rPr>
                <w:lang w:eastAsia="zh-CN"/>
              </w:rPr>
            </w:pPr>
            <w:r>
              <w:rPr>
                <w:rFonts w:eastAsia="Malgun Gothic"/>
                <w:lang w:eastAsia="ko-KR"/>
              </w:rPr>
              <w:t>We have similar views to CATT (Low priority)</w:t>
            </w:r>
          </w:p>
        </w:tc>
      </w:tr>
      <w:tr w:rsidR="0087111F" w14:paraId="55D5E35C" w14:textId="77777777">
        <w:tc>
          <w:tcPr>
            <w:tcW w:w="1642" w:type="dxa"/>
          </w:tcPr>
          <w:p w14:paraId="591DF053" w14:textId="285DF1F6"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C9972CC" w14:textId="37183E70" w:rsidR="0087111F" w:rsidRDefault="0087111F" w:rsidP="0087111F">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sidRPr="007E3F8C">
              <w:rPr>
                <w:color w:val="FF0000"/>
                <w:vertAlign w:val="subscript"/>
              </w:rPr>
              <w:t>Z</w:t>
            </w:r>
            <w:r>
              <w:rPr>
                <w:vertAlign w:val="subscript"/>
              </w:rPr>
              <w:t xml:space="preserve">OA </w:t>
            </w:r>
            <w:r>
              <w:t>), and the same problem was in our previous agreement</w:t>
            </w:r>
          </w:p>
        </w:tc>
      </w:tr>
      <w:tr w:rsidR="004E2AAD" w14:paraId="3087150A" w14:textId="77777777" w:rsidTr="004E2AAD">
        <w:tc>
          <w:tcPr>
            <w:tcW w:w="1642" w:type="dxa"/>
          </w:tcPr>
          <w:p w14:paraId="44493B1D" w14:textId="77777777" w:rsidR="004E2AAD" w:rsidRDefault="004E2AAD" w:rsidP="00884B89">
            <w:pPr>
              <w:spacing w:after="0"/>
              <w:rPr>
                <w:lang w:eastAsia="zh-CN"/>
              </w:rPr>
            </w:pPr>
            <w:r>
              <w:rPr>
                <w:lang w:eastAsia="zh-CN"/>
              </w:rPr>
              <w:t>Intel</w:t>
            </w:r>
          </w:p>
        </w:tc>
        <w:tc>
          <w:tcPr>
            <w:tcW w:w="7708" w:type="dxa"/>
          </w:tcPr>
          <w:p w14:paraId="486D9F5A" w14:textId="77777777" w:rsidR="004E2AAD" w:rsidRDefault="004E2AAD" w:rsidP="00884B89">
            <w:pPr>
              <w:spacing w:after="0"/>
              <w:rPr>
                <w:lang w:eastAsia="zh-CN"/>
              </w:rPr>
            </w:pPr>
            <w:r>
              <w:rPr>
                <w:lang w:eastAsia="zh-CN"/>
              </w:rPr>
              <w:t xml:space="preserve">Support </w:t>
            </w:r>
          </w:p>
        </w:tc>
      </w:tr>
      <w:tr w:rsidR="00590B3B" w14:paraId="2EE9C345" w14:textId="77777777" w:rsidTr="004E2AAD">
        <w:tc>
          <w:tcPr>
            <w:tcW w:w="1642" w:type="dxa"/>
          </w:tcPr>
          <w:p w14:paraId="1ADF49C6" w14:textId="7B98A538" w:rsidR="00590B3B" w:rsidRDefault="00590B3B" w:rsidP="00884B89">
            <w:pPr>
              <w:spacing w:after="0"/>
              <w:rPr>
                <w:lang w:eastAsia="zh-CN"/>
              </w:rPr>
            </w:pPr>
            <w:r>
              <w:rPr>
                <w:lang w:eastAsia="zh-CN"/>
              </w:rPr>
              <w:t>Sony</w:t>
            </w:r>
          </w:p>
        </w:tc>
        <w:tc>
          <w:tcPr>
            <w:tcW w:w="7708" w:type="dxa"/>
          </w:tcPr>
          <w:p w14:paraId="031DF26C" w14:textId="12FE3C4C" w:rsidR="00590B3B" w:rsidRDefault="00590B3B" w:rsidP="00884B89">
            <w:pPr>
              <w:spacing w:after="0"/>
              <w:rPr>
                <w:lang w:eastAsia="zh-CN"/>
              </w:rPr>
            </w:pPr>
            <w:r>
              <w:rPr>
                <w:lang w:eastAsia="zh-CN"/>
              </w:rPr>
              <w:t>Support</w:t>
            </w:r>
          </w:p>
        </w:tc>
      </w:tr>
      <w:tr w:rsidR="00FF21A8" w14:paraId="6351D586" w14:textId="77777777" w:rsidTr="00FF21A8">
        <w:tc>
          <w:tcPr>
            <w:tcW w:w="1642" w:type="dxa"/>
          </w:tcPr>
          <w:p w14:paraId="74E09C2F" w14:textId="77777777" w:rsidR="00FF21A8" w:rsidRDefault="00FF21A8" w:rsidP="00884B89">
            <w:pPr>
              <w:spacing w:after="0"/>
              <w:rPr>
                <w:lang w:eastAsia="zh-CN"/>
              </w:rPr>
            </w:pPr>
            <w:r>
              <w:rPr>
                <w:lang w:eastAsia="zh-CN"/>
              </w:rPr>
              <w:t>Ericsson</w:t>
            </w:r>
          </w:p>
        </w:tc>
        <w:tc>
          <w:tcPr>
            <w:tcW w:w="7708" w:type="dxa"/>
          </w:tcPr>
          <w:p w14:paraId="67D4A1D8" w14:textId="77777777" w:rsidR="00FF21A8" w:rsidRDefault="00FF21A8" w:rsidP="00884B89">
            <w:pPr>
              <w:spacing w:after="0"/>
              <w:rPr>
                <w:lang w:eastAsia="zh-CN"/>
              </w:rPr>
            </w:pPr>
            <w:r>
              <w:rPr>
                <w:lang w:eastAsia="zh-CN"/>
              </w:rPr>
              <w:t xml:space="preserve">Support </w:t>
            </w:r>
          </w:p>
        </w:tc>
      </w:tr>
    </w:tbl>
    <w:p w14:paraId="0AB7B28B" w14:textId="77777777" w:rsidR="004E2AAD" w:rsidRDefault="004E2AAD">
      <w:pPr>
        <w:rPr>
          <w:lang w:val="en-US"/>
        </w:rPr>
      </w:pPr>
    </w:p>
    <w:p w14:paraId="63DAC9E4" w14:textId="77777777" w:rsidR="00133F86" w:rsidRDefault="00133F86">
      <w:pPr>
        <w:rPr>
          <w:lang w:val="en-US"/>
        </w:rPr>
      </w:pPr>
    </w:p>
    <w:p w14:paraId="5B801ECC" w14:textId="77777777" w:rsidR="00133F86" w:rsidRDefault="001229DA">
      <w:pPr>
        <w:pStyle w:val="Heading2"/>
      </w:pPr>
      <w:r>
        <w:t>Aspect #4: Additional UL-AOA Assistance Signalling</w:t>
      </w:r>
    </w:p>
    <w:p w14:paraId="5D2A5252" w14:textId="77777777" w:rsidR="00133F86" w:rsidRDefault="001229DA">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133F86" w14:paraId="453C5D1F" w14:textId="77777777">
        <w:tc>
          <w:tcPr>
            <w:tcW w:w="9350" w:type="dxa"/>
          </w:tcPr>
          <w:p w14:paraId="3BA5084E" w14:textId="77777777" w:rsidR="00133F86" w:rsidRDefault="001229DA">
            <w:pPr>
              <w:numPr>
                <w:ilvl w:val="0"/>
                <w:numId w:val="7"/>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37CD3E5C" w14:textId="77777777" w:rsidR="00133F86" w:rsidRDefault="001229DA">
      <w:pPr>
        <w:pStyle w:val="3GPPText"/>
      </w:pPr>
      <w:r>
        <w:t>The following views were expressed:</w:t>
      </w:r>
    </w:p>
    <w:p w14:paraId="57DE2FEE" w14:textId="77777777" w:rsidR="00133F86" w:rsidRDefault="001229DA">
      <w:pPr>
        <w:pStyle w:val="3GPPAgreements"/>
      </w:pPr>
      <w:r>
        <w:t>Support:</w:t>
      </w:r>
    </w:p>
    <w:p w14:paraId="01E19581" w14:textId="77777777" w:rsidR="00133F86" w:rsidRDefault="001229DA">
      <w:pPr>
        <w:pStyle w:val="3GPPAgreements"/>
        <w:numPr>
          <w:ilvl w:val="1"/>
          <w:numId w:val="4"/>
        </w:numPr>
      </w:pPr>
      <w:r>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463139C0" w14:textId="77777777" w:rsidR="00133F86" w:rsidRDefault="001229DA">
      <w:pPr>
        <w:pStyle w:val="3GPPAgreements"/>
      </w:pPr>
      <w:r>
        <w:t>Do not support:</w:t>
      </w:r>
    </w:p>
    <w:p w14:paraId="698143F4" w14:textId="77777777" w:rsidR="00133F86" w:rsidRDefault="001229DA">
      <w:pPr>
        <w:pStyle w:val="3GPPAgreements"/>
        <w:numPr>
          <w:ilvl w:val="1"/>
          <w:numId w:val="4"/>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1F18EA3E" w14:textId="77777777" w:rsidR="00133F86" w:rsidRDefault="00133F86"/>
    <w:p w14:paraId="19DF1701" w14:textId="77777777" w:rsidR="00133F86" w:rsidRDefault="001229DA">
      <w:pPr>
        <w:pStyle w:val="Heading3"/>
      </w:pPr>
      <w:r>
        <w:t>Round #1</w:t>
      </w:r>
    </w:p>
    <w:p w14:paraId="1E8249F9" w14:textId="77777777" w:rsidR="00133F86" w:rsidRDefault="001229DA">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075C8950" w14:textId="77777777" w:rsidR="00133F86" w:rsidRDefault="00133F86">
      <w:pPr>
        <w:pStyle w:val="3GPPText"/>
      </w:pPr>
    </w:p>
    <w:p w14:paraId="040C69DA" w14:textId="77777777" w:rsidR="00133F86" w:rsidRDefault="001229DA">
      <w:pPr>
        <w:pStyle w:val="ListBullet"/>
        <w:rPr>
          <w:b/>
          <w:bCs/>
          <w:sz w:val="22"/>
          <w:szCs w:val="22"/>
        </w:rPr>
      </w:pPr>
      <w:r>
        <w:rPr>
          <w:b/>
          <w:bCs/>
          <w:sz w:val="22"/>
          <w:szCs w:val="22"/>
        </w:rPr>
        <w:t>Proposal 3.4-1</w:t>
      </w:r>
    </w:p>
    <w:p w14:paraId="6B4594FA" w14:textId="77777777" w:rsidR="00133F86" w:rsidRDefault="001229DA">
      <w:pPr>
        <w:pStyle w:val="3GPPAgreements"/>
      </w:pPr>
      <w:r>
        <w:t>No consensus to define additional signaling for UL AoA/ZoA assistance information</w:t>
      </w:r>
    </w:p>
    <w:p w14:paraId="67713148" w14:textId="77777777" w:rsidR="00133F86" w:rsidRDefault="00133F86">
      <w:pPr>
        <w:pStyle w:val="3GPPText"/>
        <w:rPr>
          <w:highlight w:val="green"/>
        </w:rPr>
      </w:pPr>
    </w:p>
    <w:p w14:paraId="7C7C77BC" w14:textId="77777777" w:rsidR="00133F86" w:rsidRDefault="001229DA">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133F86" w14:paraId="3BE3DAD5" w14:textId="77777777">
        <w:tc>
          <w:tcPr>
            <w:tcW w:w="1642" w:type="dxa"/>
            <w:shd w:val="clear" w:color="auto" w:fill="BDD6EE" w:themeFill="accent5" w:themeFillTint="66"/>
          </w:tcPr>
          <w:p w14:paraId="4E0A6CA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0F7C241" w14:textId="77777777" w:rsidR="00133F86" w:rsidRDefault="001229DA">
            <w:pPr>
              <w:spacing w:after="0"/>
              <w:rPr>
                <w:lang w:eastAsia="zh-CN"/>
              </w:rPr>
            </w:pPr>
            <w:r>
              <w:rPr>
                <w:lang w:eastAsia="zh-CN"/>
              </w:rPr>
              <w:t>Comments</w:t>
            </w:r>
          </w:p>
        </w:tc>
      </w:tr>
      <w:tr w:rsidR="00133F86" w14:paraId="1F479B44" w14:textId="77777777">
        <w:tc>
          <w:tcPr>
            <w:tcW w:w="1642" w:type="dxa"/>
          </w:tcPr>
          <w:p w14:paraId="2F4EDF18" w14:textId="5EE7AFA8" w:rsidR="00133F86" w:rsidRPr="00824172" w:rsidRDefault="00824172">
            <w:pPr>
              <w:spacing w:after="0"/>
              <w:rPr>
                <w:rFonts w:eastAsia="Malgun Gothic"/>
                <w:lang w:eastAsia="ko-KR"/>
              </w:rPr>
            </w:pPr>
            <w:r>
              <w:rPr>
                <w:rFonts w:eastAsia="Malgun Gothic" w:hint="eastAsia"/>
                <w:lang w:eastAsia="ko-KR"/>
              </w:rPr>
              <w:t>LG</w:t>
            </w:r>
          </w:p>
        </w:tc>
        <w:tc>
          <w:tcPr>
            <w:tcW w:w="7708" w:type="dxa"/>
          </w:tcPr>
          <w:p w14:paraId="7FD1661E" w14:textId="794AB7C3" w:rsidR="00133F86" w:rsidRPr="00824172" w:rsidRDefault="00824172">
            <w:pPr>
              <w:spacing w:after="0"/>
              <w:rPr>
                <w:rFonts w:eastAsia="Malgun Gothic"/>
                <w:lang w:eastAsia="ko-KR"/>
              </w:rPr>
            </w:pPr>
            <w:r>
              <w:rPr>
                <w:rFonts w:eastAsia="Malgun Gothic" w:hint="eastAsia"/>
                <w:lang w:eastAsia="ko-KR"/>
              </w:rPr>
              <w:t>Agree.</w:t>
            </w:r>
          </w:p>
        </w:tc>
      </w:tr>
      <w:tr w:rsidR="00CF154A" w14:paraId="4C94836E" w14:textId="77777777">
        <w:tc>
          <w:tcPr>
            <w:tcW w:w="1642" w:type="dxa"/>
          </w:tcPr>
          <w:p w14:paraId="191C37AD" w14:textId="32315D7C" w:rsidR="00CF154A" w:rsidRDefault="00CF154A" w:rsidP="00CF154A">
            <w:pPr>
              <w:spacing w:after="0"/>
              <w:rPr>
                <w:lang w:eastAsia="zh-CN"/>
              </w:rPr>
            </w:pPr>
            <w:r>
              <w:rPr>
                <w:lang w:eastAsia="zh-CN"/>
              </w:rPr>
              <w:t>Fraunhofer</w:t>
            </w:r>
          </w:p>
        </w:tc>
        <w:tc>
          <w:tcPr>
            <w:tcW w:w="7708" w:type="dxa"/>
          </w:tcPr>
          <w:p w14:paraId="1FC9288F" w14:textId="77777777" w:rsidR="00CF154A" w:rsidRDefault="00CF154A" w:rsidP="00CF154A">
            <w:r>
              <w:rPr>
                <w:bCs/>
              </w:rPr>
              <w:t xml:space="preserve">As discussed in [17] the proposal is complementary to the last meeting agreement </w:t>
            </w:r>
            <w:r>
              <w:t>for the following reasons:</w:t>
            </w:r>
          </w:p>
          <w:p w14:paraId="0325B89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lastRenderedPageBreak/>
              <w:t xml:space="preserve">In some scenarios when the DL-PRS </w:t>
            </w:r>
            <w:r w:rsidRPr="00E51171">
              <w:rPr>
                <w:rFonts w:ascii="Times New Roman" w:hAnsi="Times New Roman"/>
              </w:rPr>
              <w:t>beam indication is more accurate than an expected UL AoA/ZoA estimated based on a UE position</w:t>
            </w:r>
          </w:p>
          <w:p w14:paraId="59263225"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 xml:space="preserve">The TRP will not be able to derive the information from the SRS-configuration if the UE is not configured with SRS-spatial-relation towards a given TRP </w:t>
            </w:r>
          </w:p>
          <w:p w14:paraId="295E9A60"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The LMF doesn’t necessarily know the beam direction of the DL-PRS resources (e.g. in case DL-AOD is not supported)</w:t>
            </w:r>
          </w:p>
          <w:p w14:paraId="2D5512B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rPr>
              <w:t>Option 2 has minor spec impact:</w:t>
            </w:r>
          </w:p>
          <w:p w14:paraId="33BAE485" w14:textId="77777777" w:rsidR="00CF154A" w:rsidRDefault="00CF154A" w:rsidP="00CF154A">
            <w:pPr>
              <w:pStyle w:val="ListParagraph"/>
              <w:rPr>
                <w:rFonts w:ascii="Times New Roman" w:hAnsi="Times New Roman"/>
              </w:rPr>
            </w:pPr>
            <w:r w:rsidRPr="00E51171">
              <w:rPr>
                <w:rFonts w:ascii="Times New Roman" w:hAnsi="Times New Roman"/>
              </w:rPr>
              <w:t xml:space="preserve">In NRRPa, the TRP can provide the LMF with </w:t>
            </w:r>
            <w:r w:rsidRPr="00E51171">
              <w:rPr>
                <w:rFonts w:ascii="Times New Roman" w:hAnsi="Times New Roman"/>
                <w:i/>
                <w:iCs/>
              </w:rPr>
              <w:t>Measurement-Beam-Information</w:t>
            </w:r>
            <w:r w:rsidRPr="00E51171">
              <w:rPr>
                <w:rFonts w:ascii="Times New Roman" w:hAnsi="Times New Roman"/>
              </w:rPr>
              <w:t xml:space="preserve"> on the TRP-Rx-beam direction used for UL-SRS measurement by indicating a DL-PRS or an SSB.</w:t>
            </w:r>
          </w:p>
          <w:p w14:paraId="23DDA274" w14:textId="77777777" w:rsidR="00CF154A" w:rsidRDefault="00CF154A" w:rsidP="00CF154A">
            <w:pPr>
              <w:pStyle w:val="ListParagraph"/>
              <w:rPr>
                <w:rFonts w:ascii="Times New Roman" w:hAnsi="Times New Roman"/>
              </w:rPr>
            </w:pPr>
          </w:p>
          <w:p w14:paraId="08ADF158" w14:textId="77777777" w:rsidR="00CF154A" w:rsidRDefault="00CF154A" w:rsidP="00CF154A">
            <w:pPr>
              <w:rPr>
                <w:bCs/>
              </w:rPr>
            </w:pPr>
            <w:r>
              <w:rPr>
                <w:bCs/>
              </w:rPr>
              <w:t>To bring discussion forward, what about including the option in LS and leave it for RAN3 to decide, simply:</w:t>
            </w:r>
          </w:p>
          <w:p w14:paraId="6A90B59F" w14:textId="14106F19" w:rsidR="00CF154A" w:rsidRDefault="00CF154A" w:rsidP="00CF154A">
            <w:pPr>
              <w:spacing w:after="0"/>
              <w:rPr>
                <w:lang w:eastAsia="zh-CN"/>
              </w:rPr>
            </w:pPr>
            <w:r w:rsidRPr="00173DA6">
              <w:rPr>
                <w:b/>
                <w:bCs/>
              </w:rPr>
              <w:t xml:space="preserve">RAN1 discussed providing the </w:t>
            </w:r>
            <w:r>
              <w:rPr>
                <w:b/>
                <w:bCs/>
              </w:rPr>
              <w:t xml:space="preserve">TRP with </w:t>
            </w:r>
            <w:r w:rsidRPr="00173DA6">
              <w:rPr>
                <w:b/>
              </w:rPr>
              <w:t xml:space="preserve">DL-PRS resource </w:t>
            </w:r>
            <w:r>
              <w:rPr>
                <w:b/>
              </w:rPr>
              <w:t xml:space="preserve">as an </w:t>
            </w:r>
            <w:r w:rsidRPr="00173DA6">
              <w:rPr>
                <w:b/>
              </w:rPr>
              <w:t xml:space="preserve">AoA/ZoA and uncertainty range </w:t>
            </w:r>
            <w:r>
              <w:rPr>
                <w:b/>
              </w:rPr>
              <w:t>information</w:t>
            </w:r>
            <w:r w:rsidRPr="00173DA6">
              <w:rPr>
                <w:b/>
              </w:rPr>
              <w:t xml:space="preserve">(similar to </w:t>
            </w:r>
            <w:r w:rsidRPr="00173DA6">
              <w:rPr>
                <w:b/>
                <w:i/>
                <w:iCs/>
              </w:rPr>
              <w:t>Measurement-Beam-Information</w:t>
            </w:r>
            <w:r w:rsidRPr="00173DA6">
              <w:rPr>
                <w:b/>
                <w:iCs/>
              </w:rPr>
              <w:t xml:space="preserve">). Whether or not the LMF is to provide the TRP with </w:t>
            </w:r>
            <w:r w:rsidRPr="00173DA6">
              <w:rPr>
                <w:b/>
              </w:rPr>
              <w:t xml:space="preserve">DL-PRS resource information is </w:t>
            </w:r>
            <w:r w:rsidRPr="00173DA6">
              <w:rPr>
                <w:b/>
                <w:iCs/>
              </w:rPr>
              <w:t>up to RAN3 decision.</w:t>
            </w:r>
            <w:r w:rsidRPr="00173DA6">
              <w:rPr>
                <w:b/>
                <w:lang w:val="en-US" w:eastAsia="zh-CN"/>
              </w:rPr>
              <w:t xml:space="preserve"> </w:t>
            </w:r>
          </w:p>
        </w:tc>
      </w:tr>
      <w:tr w:rsidR="0087111F" w14:paraId="4148CD0D" w14:textId="77777777">
        <w:tc>
          <w:tcPr>
            <w:tcW w:w="1642" w:type="dxa"/>
          </w:tcPr>
          <w:p w14:paraId="7882F7A9" w14:textId="1AADEA27"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53641364" w14:textId="1CFCA579" w:rsidR="0087111F" w:rsidRDefault="0087111F" w:rsidP="0087111F">
            <w:pPr>
              <w:spacing w:after="0"/>
              <w:rPr>
                <w:lang w:eastAsia="zh-CN"/>
              </w:rPr>
            </w:pPr>
            <w:r>
              <w:rPr>
                <w:rFonts w:hint="eastAsia"/>
                <w:lang w:eastAsia="zh-CN"/>
              </w:rPr>
              <w:t>S</w:t>
            </w:r>
            <w:r>
              <w:rPr>
                <w:lang w:eastAsia="zh-CN"/>
              </w:rPr>
              <w:t>upport</w:t>
            </w:r>
          </w:p>
        </w:tc>
      </w:tr>
      <w:tr w:rsidR="00CF154A" w14:paraId="1A05F06E" w14:textId="77777777">
        <w:tc>
          <w:tcPr>
            <w:tcW w:w="1642" w:type="dxa"/>
          </w:tcPr>
          <w:p w14:paraId="20EF50E1" w14:textId="226C949A" w:rsidR="00CF154A" w:rsidRDefault="00590B3B" w:rsidP="00CF154A">
            <w:pPr>
              <w:spacing w:after="0"/>
              <w:rPr>
                <w:lang w:eastAsia="zh-CN"/>
              </w:rPr>
            </w:pPr>
            <w:r>
              <w:rPr>
                <w:lang w:eastAsia="zh-CN"/>
              </w:rPr>
              <w:t>Sony</w:t>
            </w:r>
          </w:p>
        </w:tc>
        <w:tc>
          <w:tcPr>
            <w:tcW w:w="7708" w:type="dxa"/>
          </w:tcPr>
          <w:p w14:paraId="17FE8375" w14:textId="2EAC695E" w:rsidR="00CF154A" w:rsidRDefault="00590B3B" w:rsidP="00CF154A">
            <w:pPr>
              <w:spacing w:after="0"/>
              <w:rPr>
                <w:lang w:eastAsia="zh-CN"/>
              </w:rPr>
            </w:pPr>
            <w:r>
              <w:rPr>
                <w:lang w:eastAsia="zh-CN"/>
              </w:rPr>
              <w:t xml:space="preserve">We consider </w:t>
            </w:r>
            <w:r w:rsidR="0016531C">
              <w:rPr>
                <w:lang w:eastAsia="zh-CN"/>
              </w:rPr>
              <w:t>additional signalling</w:t>
            </w:r>
            <w:r>
              <w:rPr>
                <w:lang w:eastAsia="zh-CN"/>
              </w:rPr>
              <w:t xml:space="preserve"> is still needed, such as the duration how long the TRP can still use the </w:t>
            </w:r>
            <w:r w:rsidR="0016531C">
              <w:rPr>
                <w:lang w:eastAsia="zh-CN"/>
              </w:rPr>
              <w:t xml:space="preserve">UL AoA/ZoA </w:t>
            </w:r>
            <w:r>
              <w:rPr>
                <w:lang w:eastAsia="zh-CN"/>
              </w:rPr>
              <w:t>assistance information.</w:t>
            </w:r>
          </w:p>
        </w:tc>
      </w:tr>
      <w:tr w:rsidR="00CF154A" w14:paraId="1E269258" w14:textId="77777777">
        <w:tc>
          <w:tcPr>
            <w:tcW w:w="1642" w:type="dxa"/>
          </w:tcPr>
          <w:p w14:paraId="70E56607" w14:textId="19198305" w:rsidR="00CF154A" w:rsidRDefault="00A225B5" w:rsidP="00CF154A">
            <w:pPr>
              <w:spacing w:after="0"/>
              <w:rPr>
                <w:lang w:eastAsia="zh-CN"/>
              </w:rPr>
            </w:pPr>
            <w:r>
              <w:rPr>
                <w:lang w:eastAsia="zh-CN"/>
              </w:rPr>
              <w:t>Apple</w:t>
            </w:r>
          </w:p>
        </w:tc>
        <w:tc>
          <w:tcPr>
            <w:tcW w:w="7708" w:type="dxa"/>
          </w:tcPr>
          <w:p w14:paraId="2B8811FB" w14:textId="3DF4A054" w:rsidR="00CF154A" w:rsidRDefault="00A225B5" w:rsidP="00CF154A">
            <w:pPr>
              <w:spacing w:after="0"/>
              <w:rPr>
                <w:lang w:eastAsia="zh-CN"/>
              </w:rPr>
            </w:pPr>
            <w:r>
              <w:rPr>
                <w:lang w:eastAsia="zh-CN"/>
              </w:rPr>
              <w:t>Support FL’s proposal</w:t>
            </w:r>
          </w:p>
        </w:tc>
      </w:tr>
      <w:tr w:rsidR="00CF154A" w14:paraId="0BAB2FDE" w14:textId="77777777">
        <w:tc>
          <w:tcPr>
            <w:tcW w:w="1642" w:type="dxa"/>
          </w:tcPr>
          <w:p w14:paraId="48C8EA5F" w14:textId="77777777" w:rsidR="00CF154A" w:rsidRDefault="00CF154A" w:rsidP="00CF154A">
            <w:pPr>
              <w:spacing w:after="0"/>
              <w:rPr>
                <w:lang w:eastAsia="zh-CN"/>
              </w:rPr>
            </w:pPr>
          </w:p>
        </w:tc>
        <w:tc>
          <w:tcPr>
            <w:tcW w:w="7708" w:type="dxa"/>
          </w:tcPr>
          <w:p w14:paraId="5ED42563" w14:textId="77777777" w:rsidR="00CF154A" w:rsidRDefault="00CF154A" w:rsidP="00CF154A">
            <w:pPr>
              <w:spacing w:after="0"/>
              <w:rPr>
                <w:lang w:eastAsia="zh-CN"/>
              </w:rPr>
            </w:pPr>
          </w:p>
        </w:tc>
      </w:tr>
    </w:tbl>
    <w:p w14:paraId="41581683" w14:textId="77777777" w:rsidR="00133F86" w:rsidRDefault="00133F86">
      <w:pPr>
        <w:pStyle w:val="3GPPText"/>
      </w:pPr>
    </w:p>
    <w:p w14:paraId="6B6488A3" w14:textId="77777777" w:rsidR="00133F86" w:rsidRDefault="001229DA">
      <w:pPr>
        <w:pStyle w:val="Heading2"/>
      </w:pPr>
      <w:r>
        <w:t>Aspect #5: UL-AOA Assistance Signalling Details</w:t>
      </w:r>
    </w:p>
    <w:p w14:paraId="0ADAC862" w14:textId="77777777" w:rsidR="00133F86" w:rsidRDefault="001229DA">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6461220" w14:textId="77777777" w:rsidR="00133F86" w:rsidRDefault="001229DA">
      <w:pPr>
        <w:pStyle w:val="3GPPAgreements"/>
      </w:pPr>
      <w:r>
        <w:t>The gNB can signal that it requires an expected AoA/ZoA and uncertainty window</w:t>
      </w:r>
    </w:p>
    <w:p w14:paraId="493203C8" w14:textId="77777777" w:rsidR="00133F86" w:rsidRDefault="001229DA">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1EC7E54D" w14:textId="77777777" w:rsidR="00133F86" w:rsidRDefault="001229DA">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14:paraId="75B4860C" w14:textId="77777777" w:rsidR="00133F86" w:rsidRDefault="001229DA">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14:paraId="29877AB7" w14:textId="77777777" w:rsidR="00133F86" w:rsidRDefault="001229DA">
      <w:pPr>
        <w:pStyle w:val="3GPPAgreements"/>
      </w:pPr>
      <w:r>
        <w:t>The gNB can provide an update to the uncertainty window as part of the measurement report.</w:t>
      </w:r>
    </w:p>
    <w:p w14:paraId="4D7B77CD" w14:textId="77777777" w:rsidR="00133F86" w:rsidRDefault="001229DA">
      <w:pPr>
        <w:pStyle w:val="3GPPAgreements"/>
        <w:numPr>
          <w:ilvl w:val="1"/>
          <w:numId w:val="4"/>
        </w:numPr>
      </w:pPr>
      <w:r>
        <w:t>FFS: details on the update (e.g. window used by the gnodeB, indicator that the window was used).</w:t>
      </w:r>
    </w:p>
    <w:p w14:paraId="14AFCB97" w14:textId="77777777" w:rsidR="00133F86" w:rsidRDefault="001229DA">
      <w:pPr>
        <w:pStyle w:val="3GPPAgreements"/>
      </w:pPr>
      <w:r>
        <w:t>Send an LS to RAN3 reflecting the NRPPa impact</w:t>
      </w:r>
    </w:p>
    <w:p w14:paraId="37222AB6" w14:textId="77777777" w:rsidR="00133F86" w:rsidRDefault="00133F86">
      <w:pPr>
        <w:pStyle w:val="3GPPText"/>
        <w:rPr>
          <w:lang w:eastAsia="zh-CN"/>
        </w:rPr>
      </w:pPr>
    </w:p>
    <w:p w14:paraId="34CD4D34" w14:textId="77777777" w:rsidR="00133F86" w:rsidRDefault="001229DA">
      <w:pPr>
        <w:pStyle w:val="Heading3"/>
      </w:pPr>
      <w:r>
        <w:t>Round #1</w:t>
      </w:r>
    </w:p>
    <w:p w14:paraId="43178980" w14:textId="77777777" w:rsidR="00133F86" w:rsidRDefault="001229DA">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7902C385" w14:textId="77777777" w:rsidR="00133F86" w:rsidRDefault="00133F86">
      <w:pPr>
        <w:pStyle w:val="3GPPText"/>
      </w:pPr>
    </w:p>
    <w:p w14:paraId="7A13C537" w14:textId="77777777" w:rsidR="00133F86" w:rsidRDefault="001229DA">
      <w:pPr>
        <w:pStyle w:val="ListBullet"/>
        <w:ind w:left="284" w:hanging="284"/>
        <w:rPr>
          <w:b/>
          <w:bCs/>
          <w:sz w:val="22"/>
          <w:szCs w:val="22"/>
        </w:rPr>
      </w:pPr>
      <w:r>
        <w:rPr>
          <w:b/>
          <w:bCs/>
          <w:sz w:val="22"/>
          <w:szCs w:val="22"/>
        </w:rPr>
        <w:t>Proposal 3.5-1</w:t>
      </w:r>
    </w:p>
    <w:p w14:paraId="6381D194" w14:textId="77777777" w:rsidR="00133F86" w:rsidRDefault="001229DA">
      <w:pPr>
        <w:pStyle w:val="3GPPAgreements"/>
      </w:pPr>
      <w:r>
        <w:t>Send an LS to RAN3 (cc to RAN2) capturing RAN1 agreements on UL AOA/ZOA assistance information and request them to define signaling</w:t>
      </w:r>
    </w:p>
    <w:p w14:paraId="06520BB0" w14:textId="77777777" w:rsidR="00133F86" w:rsidRDefault="00133F86"/>
    <w:p w14:paraId="14970827" w14:textId="77777777" w:rsidR="00133F86" w:rsidRDefault="001229DA">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133F86" w14:paraId="250A7BE5" w14:textId="77777777">
        <w:tc>
          <w:tcPr>
            <w:tcW w:w="1641" w:type="dxa"/>
            <w:shd w:val="clear" w:color="auto" w:fill="BDD6EE" w:themeFill="accent5" w:themeFillTint="66"/>
          </w:tcPr>
          <w:p w14:paraId="01206FE7" w14:textId="77777777" w:rsidR="00133F86" w:rsidRDefault="001229DA">
            <w:pPr>
              <w:spacing w:after="0"/>
              <w:rPr>
                <w:lang w:eastAsia="zh-CN"/>
              </w:rPr>
            </w:pPr>
            <w:r>
              <w:rPr>
                <w:lang w:eastAsia="zh-CN"/>
              </w:rPr>
              <w:t>Company Name</w:t>
            </w:r>
          </w:p>
        </w:tc>
        <w:tc>
          <w:tcPr>
            <w:tcW w:w="7709" w:type="dxa"/>
            <w:shd w:val="clear" w:color="auto" w:fill="BDD6EE" w:themeFill="accent5" w:themeFillTint="66"/>
          </w:tcPr>
          <w:p w14:paraId="54719914" w14:textId="77777777" w:rsidR="00133F86" w:rsidRDefault="001229DA">
            <w:pPr>
              <w:spacing w:after="0"/>
              <w:rPr>
                <w:lang w:eastAsia="zh-CN"/>
              </w:rPr>
            </w:pPr>
            <w:r>
              <w:rPr>
                <w:lang w:eastAsia="zh-CN"/>
              </w:rPr>
              <w:t>Comments</w:t>
            </w:r>
          </w:p>
        </w:tc>
      </w:tr>
      <w:tr w:rsidR="00133F86" w14:paraId="009668B6" w14:textId="77777777">
        <w:tc>
          <w:tcPr>
            <w:tcW w:w="1641" w:type="dxa"/>
          </w:tcPr>
          <w:p w14:paraId="1E3FC727" w14:textId="77777777" w:rsidR="00133F86" w:rsidRDefault="001229DA">
            <w:pPr>
              <w:spacing w:after="0"/>
              <w:rPr>
                <w:lang w:eastAsia="zh-CN"/>
              </w:rPr>
            </w:pPr>
            <w:r>
              <w:rPr>
                <w:lang w:eastAsia="zh-CN"/>
              </w:rPr>
              <w:t>CATT</w:t>
            </w:r>
          </w:p>
        </w:tc>
        <w:tc>
          <w:tcPr>
            <w:tcW w:w="7709" w:type="dxa"/>
          </w:tcPr>
          <w:p w14:paraId="0FC7D72C" w14:textId="77777777" w:rsidR="00133F86" w:rsidRDefault="001229DA">
            <w:pPr>
              <w:spacing w:after="0"/>
              <w:rPr>
                <w:lang w:eastAsia="zh-CN"/>
              </w:rPr>
            </w:pPr>
            <w:r>
              <w:rPr>
                <w:lang w:eastAsia="zh-CN"/>
              </w:rPr>
              <w:t>Support. Maybe with other agreements to be made in this meeting.</w:t>
            </w:r>
          </w:p>
        </w:tc>
      </w:tr>
      <w:tr w:rsidR="00133F86" w14:paraId="375CDD7D" w14:textId="77777777">
        <w:tc>
          <w:tcPr>
            <w:tcW w:w="1641" w:type="dxa"/>
          </w:tcPr>
          <w:p w14:paraId="253BCAA9" w14:textId="77777777" w:rsidR="00133F86" w:rsidRDefault="001229DA">
            <w:pPr>
              <w:spacing w:after="0"/>
              <w:rPr>
                <w:lang w:eastAsia="zh-CN"/>
              </w:rPr>
            </w:pPr>
            <w:r>
              <w:rPr>
                <w:lang w:eastAsia="zh-CN"/>
              </w:rPr>
              <w:t>Qualcomm</w:t>
            </w:r>
          </w:p>
        </w:tc>
        <w:tc>
          <w:tcPr>
            <w:tcW w:w="7709" w:type="dxa"/>
          </w:tcPr>
          <w:p w14:paraId="01DA863F" w14:textId="77777777" w:rsidR="00133F86" w:rsidRDefault="001229DA">
            <w:pPr>
              <w:spacing w:after="0"/>
              <w:rPr>
                <w:lang w:eastAsia="zh-CN"/>
              </w:rPr>
            </w:pPr>
            <w:r>
              <w:rPr>
                <w:lang w:eastAsia="zh-CN"/>
              </w:rPr>
              <w:t>Support</w:t>
            </w:r>
          </w:p>
        </w:tc>
      </w:tr>
      <w:tr w:rsidR="00133F86" w14:paraId="5B328DE4" w14:textId="77777777">
        <w:tc>
          <w:tcPr>
            <w:tcW w:w="1641" w:type="dxa"/>
          </w:tcPr>
          <w:p w14:paraId="00A9E842" w14:textId="77777777" w:rsidR="00133F86" w:rsidRDefault="001229DA">
            <w:pPr>
              <w:spacing w:after="0"/>
              <w:rPr>
                <w:lang w:eastAsia="zh-CN"/>
              </w:rPr>
            </w:pPr>
            <w:r>
              <w:rPr>
                <w:lang w:eastAsia="zh-CN"/>
              </w:rPr>
              <w:t>Nokia/NSB</w:t>
            </w:r>
          </w:p>
        </w:tc>
        <w:tc>
          <w:tcPr>
            <w:tcW w:w="7709" w:type="dxa"/>
          </w:tcPr>
          <w:p w14:paraId="113FE4A0" w14:textId="77777777" w:rsidR="00133F86" w:rsidRDefault="001229DA">
            <w:pPr>
              <w:spacing w:after="0"/>
              <w:rPr>
                <w:lang w:eastAsia="zh-CN"/>
              </w:rPr>
            </w:pPr>
            <w:r>
              <w:rPr>
                <w:lang w:eastAsia="zh-CN"/>
              </w:rPr>
              <w:t>Support. Send an LS including further agreement or conclusion of the ongoing discussion.</w:t>
            </w:r>
          </w:p>
        </w:tc>
      </w:tr>
      <w:tr w:rsidR="00133F86" w14:paraId="59728324" w14:textId="77777777">
        <w:tc>
          <w:tcPr>
            <w:tcW w:w="1641" w:type="dxa"/>
          </w:tcPr>
          <w:p w14:paraId="3D7A38E9" w14:textId="77777777" w:rsidR="00133F86" w:rsidRDefault="001229DA">
            <w:pPr>
              <w:spacing w:after="0"/>
              <w:rPr>
                <w:lang w:eastAsia="zh-CN"/>
              </w:rPr>
            </w:pPr>
            <w:r>
              <w:rPr>
                <w:rFonts w:hint="eastAsia"/>
                <w:lang w:val="en-US" w:eastAsia="zh-CN"/>
              </w:rPr>
              <w:t>ZTE</w:t>
            </w:r>
          </w:p>
        </w:tc>
        <w:tc>
          <w:tcPr>
            <w:tcW w:w="7709" w:type="dxa"/>
          </w:tcPr>
          <w:p w14:paraId="14E612F8" w14:textId="77777777" w:rsidR="00133F86" w:rsidRDefault="001229DA">
            <w:pPr>
              <w:spacing w:after="0"/>
              <w:rPr>
                <w:lang w:eastAsia="zh-CN"/>
              </w:rPr>
            </w:pPr>
            <w:r>
              <w:rPr>
                <w:rFonts w:hint="eastAsia"/>
                <w:lang w:val="en-US" w:eastAsia="zh-CN"/>
              </w:rPr>
              <w:t>Support</w:t>
            </w:r>
          </w:p>
        </w:tc>
      </w:tr>
      <w:tr w:rsidR="00133F86" w14:paraId="695C9C11" w14:textId="77777777">
        <w:tc>
          <w:tcPr>
            <w:tcW w:w="1641" w:type="dxa"/>
          </w:tcPr>
          <w:p w14:paraId="191DEE1F" w14:textId="4278BE15" w:rsidR="00133F86" w:rsidRPr="00824172" w:rsidRDefault="00824172">
            <w:pPr>
              <w:spacing w:after="0"/>
              <w:rPr>
                <w:rFonts w:eastAsia="Malgun Gothic"/>
                <w:lang w:eastAsia="ko-KR"/>
              </w:rPr>
            </w:pPr>
            <w:r>
              <w:rPr>
                <w:rFonts w:eastAsia="Malgun Gothic" w:hint="eastAsia"/>
                <w:lang w:eastAsia="ko-KR"/>
              </w:rPr>
              <w:t>LG</w:t>
            </w:r>
          </w:p>
        </w:tc>
        <w:tc>
          <w:tcPr>
            <w:tcW w:w="7709" w:type="dxa"/>
          </w:tcPr>
          <w:p w14:paraId="2C44E046" w14:textId="2D210A6A" w:rsidR="00133F86" w:rsidRPr="00824172" w:rsidRDefault="00824172">
            <w:pPr>
              <w:spacing w:after="0"/>
              <w:rPr>
                <w:rFonts w:eastAsia="Malgun Gothic"/>
                <w:lang w:eastAsia="ko-KR"/>
              </w:rPr>
            </w:pPr>
            <w:r>
              <w:rPr>
                <w:rFonts w:eastAsia="Malgun Gothic" w:hint="eastAsia"/>
                <w:lang w:eastAsia="ko-KR"/>
              </w:rPr>
              <w:t>Support.</w:t>
            </w:r>
          </w:p>
        </w:tc>
      </w:tr>
      <w:tr w:rsidR="002D050B" w14:paraId="70D3FE57" w14:textId="77777777">
        <w:tc>
          <w:tcPr>
            <w:tcW w:w="1641" w:type="dxa"/>
          </w:tcPr>
          <w:p w14:paraId="20DC32B0" w14:textId="19261180" w:rsidR="002D050B" w:rsidRDefault="002D050B" w:rsidP="002D050B">
            <w:pPr>
              <w:spacing w:after="0"/>
              <w:rPr>
                <w:lang w:eastAsia="zh-CN"/>
              </w:rPr>
            </w:pPr>
            <w:r>
              <w:t>NTT DOCOMO</w:t>
            </w:r>
          </w:p>
        </w:tc>
        <w:tc>
          <w:tcPr>
            <w:tcW w:w="7709" w:type="dxa"/>
          </w:tcPr>
          <w:p w14:paraId="3A913CBD" w14:textId="647A133F" w:rsidR="002D050B" w:rsidRDefault="002D050B" w:rsidP="002D050B">
            <w:pPr>
              <w:spacing w:after="0"/>
              <w:rPr>
                <w:lang w:eastAsia="zh-CN"/>
              </w:rPr>
            </w:pPr>
            <w:r>
              <w:rPr>
                <w:rFonts w:eastAsia="Yu Mincho" w:hint="eastAsia"/>
                <w:lang w:eastAsia="ja-JP"/>
              </w:rPr>
              <w:t>S</w:t>
            </w:r>
            <w:r>
              <w:rPr>
                <w:rFonts w:eastAsia="Yu Mincho"/>
                <w:lang w:eastAsia="ja-JP"/>
              </w:rPr>
              <w:t>upport</w:t>
            </w:r>
          </w:p>
        </w:tc>
      </w:tr>
      <w:tr w:rsidR="00775619" w14:paraId="6734CD12" w14:textId="77777777">
        <w:tc>
          <w:tcPr>
            <w:tcW w:w="1641" w:type="dxa"/>
          </w:tcPr>
          <w:p w14:paraId="333F4960" w14:textId="54DEBB47" w:rsidR="00775619" w:rsidRDefault="00775619" w:rsidP="00775619">
            <w:pPr>
              <w:spacing w:after="0"/>
            </w:pPr>
            <w:r>
              <w:rPr>
                <w:rFonts w:hint="eastAsia"/>
                <w:lang w:eastAsia="zh-CN"/>
              </w:rPr>
              <w:t>Huawei, HiSilicon</w:t>
            </w:r>
          </w:p>
        </w:tc>
        <w:tc>
          <w:tcPr>
            <w:tcW w:w="7709" w:type="dxa"/>
          </w:tcPr>
          <w:p w14:paraId="1DEEA4CB" w14:textId="7FC36E80" w:rsidR="00775619" w:rsidRDefault="00775619" w:rsidP="00775619">
            <w:pPr>
              <w:spacing w:after="0"/>
              <w:rPr>
                <w:rFonts w:eastAsia="Yu Mincho"/>
                <w:lang w:eastAsia="ja-JP"/>
              </w:rPr>
            </w:pPr>
            <w:r>
              <w:rPr>
                <w:rFonts w:hint="eastAsia"/>
                <w:lang w:eastAsia="zh-CN"/>
              </w:rPr>
              <w:t>OK</w:t>
            </w:r>
          </w:p>
        </w:tc>
      </w:tr>
      <w:tr w:rsidR="00CF154A" w14:paraId="3D8A5E0D" w14:textId="77777777">
        <w:tc>
          <w:tcPr>
            <w:tcW w:w="1641" w:type="dxa"/>
          </w:tcPr>
          <w:p w14:paraId="3073E156" w14:textId="450638E7" w:rsidR="00CF154A" w:rsidRDefault="00CF154A" w:rsidP="00CF154A">
            <w:pPr>
              <w:spacing w:after="0"/>
              <w:rPr>
                <w:lang w:eastAsia="zh-CN"/>
              </w:rPr>
            </w:pPr>
            <w:r>
              <w:rPr>
                <w:lang w:eastAsia="zh-CN"/>
              </w:rPr>
              <w:t>Fraunhofer</w:t>
            </w:r>
          </w:p>
        </w:tc>
        <w:tc>
          <w:tcPr>
            <w:tcW w:w="7709" w:type="dxa"/>
          </w:tcPr>
          <w:p w14:paraId="68988099" w14:textId="1AC1DB73" w:rsidR="00CF154A" w:rsidRDefault="00CF154A" w:rsidP="00CF154A">
            <w:pPr>
              <w:spacing w:after="0"/>
              <w:rPr>
                <w:lang w:eastAsia="zh-CN"/>
              </w:rPr>
            </w:pPr>
            <w:r>
              <w:rPr>
                <w:lang w:eastAsia="zh-CN"/>
              </w:rPr>
              <w:t>Support including our proposal on 3.4-1</w:t>
            </w:r>
          </w:p>
        </w:tc>
      </w:tr>
      <w:tr w:rsidR="0087111F" w14:paraId="7434FB3C" w14:textId="77777777">
        <w:tc>
          <w:tcPr>
            <w:tcW w:w="1641" w:type="dxa"/>
          </w:tcPr>
          <w:p w14:paraId="2DEF24E5" w14:textId="6140E8C0" w:rsidR="0087111F" w:rsidRDefault="0087111F" w:rsidP="0087111F">
            <w:pPr>
              <w:spacing w:after="0"/>
              <w:rPr>
                <w:lang w:eastAsia="zh-CN"/>
              </w:rPr>
            </w:pPr>
            <w:r>
              <w:rPr>
                <w:lang w:eastAsia="zh-CN"/>
              </w:rPr>
              <w:t>vivo</w:t>
            </w:r>
          </w:p>
        </w:tc>
        <w:tc>
          <w:tcPr>
            <w:tcW w:w="7709" w:type="dxa"/>
          </w:tcPr>
          <w:p w14:paraId="4A6733A4" w14:textId="122DFC1F" w:rsidR="0087111F" w:rsidRDefault="0087111F" w:rsidP="0087111F">
            <w:pPr>
              <w:spacing w:after="0"/>
              <w:rPr>
                <w:lang w:eastAsia="zh-CN"/>
              </w:rPr>
            </w:pPr>
            <w:r>
              <w:rPr>
                <w:rFonts w:hint="eastAsia"/>
                <w:lang w:val="en-US" w:eastAsia="zh-CN"/>
              </w:rPr>
              <w:t>Support</w:t>
            </w:r>
          </w:p>
        </w:tc>
      </w:tr>
      <w:tr w:rsidR="004B0E33" w14:paraId="42AB6325" w14:textId="77777777" w:rsidTr="004B0E33">
        <w:tc>
          <w:tcPr>
            <w:tcW w:w="1641" w:type="dxa"/>
          </w:tcPr>
          <w:p w14:paraId="5BF749D0" w14:textId="77777777" w:rsidR="004B0E33" w:rsidRDefault="004B0E33" w:rsidP="00884B89">
            <w:pPr>
              <w:spacing w:after="0"/>
              <w:rPr>
                <w:lang w:eastAsia="zh-CN"/>
              </w:rPr>
            </w:pPr>
            <w:r>
              <w:rPr>
                <w:lang w:eastAsia="zh-CN"/>
              </w:rPr>
              <w:t>Intel</w:t>
            </w:r>
          </w:p>
        </w:tc>
        <w:tc>
          <w:tcPr>
            <w:tcW w:w="7709" w:type="dxa"/>
          </w:tcPr>
          <w:p w14:paraId="38D79CE9" w14:textId="77777777" w:rsidR="004B0E33" w:rsidRDefault="004B0E33" w:rsidP="00884B89">
            <w:pPr>
              <w:spacing w:after="0"/>
              <w:rPr>
                <w:lang w:eastAsia="zh-CN"/>
              </w:rPr>
            </w:pPr>
            <w:r>
              <w:rPr>
                <w:lang w:eastAsia="zh-CN"/>
              </w:rPr>
              <w:t xml:space="preserve">Support </w:t>
            </w:r>
          </w:p>
        </w:tc>
      </w:tr>
      <w:tr w:rsidR="0016531C" w14:paraId="0AF65F3E" w14:textId="77777777" w:rsidTr="004B0E33">
        <w:tc>
          <w:tcPr>
            <w:tcW w:w="1641" w:type="dxa"/>
          </w:tcPr>
          <w:p w14:paraId="6FF8D8C4" w14:textId="7716926C" w:rsidR="0016531C" w:rsidRDefault="0016531C" w:rsidP="00884B89">
            <w:pPr>
              <w:spacing w:after="0"/>
              <w:rPr>
                <w:lang w:eastAsia="zh-CN"/>
              </w:rPr>
            </w:pPr>
            <w:r>
              <w:rPr>
                <w:lang w:eastAsia="zh-CN"/>
              </w:rPr>
              <w:t>Sony</w:t>
            </w:r>
          </w:p>
        </w:tc>
        <w:tc>
          <w:tcPr>
            <w:tcW w:w="7709" w:type="dxa"/>
          </w:tcPr>
          <w:p w14:paraId="38A0C6C6" w14:textId="104954E5" w:rsidR="0016531C" w:rsidRDefault="0016531C" w:rsidP="00884B89">
            <w:pPr>
              <w:spacing w:after="0"/>
              <w:rPr>
                <w:lang w:eastAsia="zh-CN"/>
              </w:rPr>
            </w:pPr>
            <w:r>
              <w:rPr>
                <w:lang w:eastAsia="zh-CN"/>
              </w:rPr>
              <w:t>Support</w:t>
            </w:r>
          </w:p>
        </w:tc>
      </w:tr>
      <w:tr w:rsidR="00A225B5" w14:paraId="12213842" w14:textId="77777777" w:rsidTr="004B0E33">
        <w:tc>
          <w:tcPr>
            <w:tcW w:w="1641" w:type="dxa"/>
          </w:tcPr>
          <w:p w14:paraId="774D6AA9" w14:textId="5F92DB19" w:rsidR="00A225B5" w:rsidRDefault="00A225B5" w:rsidP="00884B89">
            <w:pPr>
              <w:spacing w:after="0"/>
              <w:rPr>
                <w:lang w:eastAsia="zh-CN"/>
              </w:rPr>
            </w:pPr>
            <w:r>
              <w:rPr>
                <w:lang w:eastAsia="zh-CN"/>
              </w:rPr>
              <w:t>Apple</w:t>
            </w:r>
          </w:p>
        </w:tc>
        <w:tc>
          <w:tcPr>
            <w:tcW w:w="7709" w:type="dxa"/>
          </w:tcPr>
          <w:p w14:paraId="7001DA51" w14:textId="7DED165E" w:rsidR="00A225B5" w:rsidRDefault="00A225B5" w:rsidP="00884B89">
            <w:pPr>
              <w:spacing w:after="0"/>
              <w:rPr>
                <w:lang w:eastAsia="zh-CN"/>
              </w:rPr>
            </w:pPr>
            <w:r>
              <w:rPr>
                <w:lang w:eastAsia="zh-CN"/>
              </w:rPr>
              <w:t>Support</w:t>
            </w:r>
          </w:p>
        </w:tc>
      </w:tr>
    </w:tbl>
    <w:p w14:paraId="0FD14E16" w14:textId="77777777" w:rsidR="00133F86" w:rsidRDefault="00133F86">
      <w:pPr>
        <w:pStyle w:val="3GPPText"/>
      </w:pPr>
    </w:p>
    <w:p w14:paraId="6BAD6CD8" w14:textId="77777777" w:rsidR="00133F86" w:rsidRDefault="00133F86">
      <w:pPr>
        <w:pStyle w:val="3GPPText"/>
      </w:pPr>
    </w:p>
    <w:p w14:paraId="773585EA" w14:textId="77777777" w:rsidR="00133F86" w:rsidRDefault="001229DA">
      <w:pPr>
        <w:pStyle w:val="Heading2"/>
      </w:pPr>
      <w:r>
        <w:t>Aspect #6: UL-AOA Report per SRS for Positioning Resource / Resource Set</w:t>
      </w:r>
    </w:p>
    <w:p w14:paraId="5B5F4E21" w14:textId="77777777" w:rsidR="00133F86" w:rsidRDefault="001229DA">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72452605" w14:textId="77777777" w:rsidR="00133F86" w:rsidRDefault="001229DA">
      <w:pPr>
        <w:pStyle w:val="3GPPAgreements"/>
      </w:pPr>
      <w:r>
        <w:t>Option 1: UL-AOA reporting per SRS for positioning resource</w:t>
      </w:r>
    </w:p>
    <w:p w14:paraId="61D08C72" w14:textId="77777777" w:rsidR="00133F86" w:rsidRDefault="001229DA">
      <w:pPr>
        <w:pStyle w:val="3GPPAgreements"/>
      </w:pPr>
      <w:r>
        <w:t>Option 2: UL-AOA reporting per SRS for positioning resource set</w:t>
      </w:r>
    </w:p>
    <w:p w14:paraId="18A8CA5B" w14:textId="77777777" w:rsidR="00133F86" w:rsidRDefault="00133F86">
      <w:pPr>
        <w:pStyle w:val="3GPPAgreements"/>
        <w:numPr>
          <w:ilvl w:val="0"/>
          <w:numId w:val="0"/>
        </w:numPr>
      </w:pPr>
    </w:p>
    <w:p w14:paraId="1E67CFD7" w14:textId="77777777" w:rsidR="00133F86" w:rsidRDefault="001229DA">
      <w:pPr>
        <w:pStyle w:val="Heading3"/>
      </w:pPr>
      <w:r>
        <w:t>Round #1</w:t>
      </w:r>
    </w:p>
    <w:p w14:paraId="0F9D2939" w14:textId="77777777" w:rsidR="00133F86" w:rsidRDefault="001229DA">
      <w:pPr>
        <w:pStyle w:val="3GPPText"/>
      </w:pPr>
      <w:r>
        <w:t>Companies are invited to provide views on the options for UL-AOA measurement report supported by gNB:</w:t>
      </w:r>
    </w:p>
    <w:p w14:paraId="1B433970" w14:textId="77777777" w:rsidR="00133F86" w:rsidRDefault="00133F86">
      <w:pPr>
        <w:pStyle w:val="3GPPText"/>
      </w:pPr>
    </w:p>
    <w:p w14:paraId="7CFF4D55" w14:textId="77777777" w:rsidR="00133F86" w:rsidRDefault="001229DA">
      <w:pPr>
        <w:pStyle w:val="ListBullet"/>
        <w:ind w:left="284" w:hanging="284"/>
        <w:rPr>
          <w:b/>
          <w:bCs/>
          <w:sz w:val="22"/>
          <w:szCs w:val="22"/>
        </w:rPr>
      </w:pPr>
      <w:r>
        <w:rPr>
          <w:b/>
          <w:bCs/>
          <w:sz w:val="22"/>
          <w:szCs w:val="22"/>
        </w:rPr>
        <w:t>Proposal 3.6-1</w:t>
      </w:r>
    </w:p>
    <w:p w14:paraId="6946B94D" w14:textId="77777777" w:rsidR="00133F86" w:rsidRDefault="001229DA">
      <w:pPr>
        <w:pStyle w:val="3GPPText"/>
        <w:numPr>
          <w:ilvl w:val="0"/>
          <w:numId w:val="4"/>
        </w:numPr>
      </w:pPr>
      <w:r>
        <w:t>For UL-AOA reporting select among the following options</w:t>
      </w:r>
    </w:p>
    <w:p w14:paraId="593FAFE3" w14:textId="77777777" w:rsidR="00133F86" w:rsidRDefault="001229DA">
      <w:pPr>
        <w:pStyle w:val="3GPPText"/>
        <w:numPr>
          <w:ilvl w:val="1"/>
          <w:numId w:val="4"/>
        </w:numPr>
      </w:pPr>
      <w:r>
        <w:t>Option 1: UL-AOA reporting per SRS for positioning resource</w:t>
      </w:r>
    </w:p>
    <w:p w14:paraId="7B4B8D66" w14:textId="77777777" w:rsidR="00133F86" w:rsidRDefault="001229DA">
      <w:pPr>
        <w:pStyle w:val="3GPPText"/>
        <w:numPr>
          <w:ilvl w:val="1"/>
          <w:numId w:val="4"/>
        </w:numPr>
      </w:pPr>
      <w:r>
        <w:t>Option 2: UL-AOA reporting per SRS for positioning resource set</w:t>
      </w:r>
    </w:p>
    <w:p w14:paraId="1C7C7E83" w14:textId="77777777" w:rsidR="00133F86" w:rsidRDefault="00133F86">
      <w:pPr>
        <w:pStyle w:val="3GPPText"/>
      </w:pPr>
    </w:p>
    <w:p w14:paraId="6F0E3630" w14:textId="77777777" w:rsidR="00133F86" w:rsidRDefault="001229DA">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133F86" w14:paraId="4B857455" w14:textId="77777777">
        <w:tc>
          <w:tcPr>
            <w:tcW w:w="1642" w:type="dxa"/>
            <w:shd w:val="clear" w:color="auto" w:fill="BDD6EE" w:themeFill="accent5" w:themeFillTint="66"/>
          </w:tcPr>
          <w:p w14:paraId="0F41BE0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82416A4" w14:textId="77777777" w:rsidR="00133F86" w:rsidRDefault="001229DA">
            <w:pPr>
              <w:spacing w:after="0"/>
              <w:rPr>
                <w:lang w:eastAsia="zh-CN"/>
              </w:rPr>
            </w:pPr>
            <w:r>
              <w:rPr>
                <w:lang w:eastAsia="zh-CN"/>
              </w:rPr>
              <w:t>Comments</w:t>
            </w:r>
          </w:p>
        </w:tc>
      </w:tr>
      <w:tr w:rsidR="00133F86" w14:paraId="215E34D2" w14:textId="77777777">
        <w:tc>
          <w:tcPr>
            <w:tcW w:w="1642" w:type="dxa"/>
          </w:tcPr>
          <w:p w14:paraId="59CCCA27" w14:textId="77777777" w:rsidR="00133F86" w:rsidRDefault="001229DA">
            <w:pPr>
              <w:spacing w:after="0"/>
              <w:rPr>
                <w:lang w:eastAsia="zh-CN"/>
              </w:rPr>
            </w:pPr>
            <w:r>
              <w:rPr>
                <w:lang w:eastAsia="zh-CN"/>
              </w:rPr>
              <w:lastRenderedPageBreak/>
              <w:t>CATT</w:t>
            </w:r>
          </w:p>
        </w:tc>
        <w:tc>
          <w:tcPr>
            <w:tcW w:w="7708" w:type="dxa"/>
          </w:tcPr>
          <w:p w14:paraId="20741BE0" w14:textId="77777777" w:rsidR="00133F86" w:rsidRDefault="001229DA">
            <w:pPr>
              <w:spacing w:after="0"/>
              <w:rPr>
                <w:lang w:eastAsia="zh-CN"/>
              </w:rPr>
            </w:pPr>
            <w:r>
              <w:rPr>
                <w:lang w:eastAsia="zh-CN"/>
              </w:rPr>
              <w:t>Support Option 1. For Option 2, it is unclear how the information is useful for LMF in calculating UE position.</w:t>
            </w:r>
          </w:p>
        </w:tc>
      </w:tr>
      <w:tr w:rsidR="00133F86" w14:paraId="3C5DC813" w14:textId="77777777">
        <w:tc>
          <w:tcPr>
            <w:tcW w:w="1642" w:type="dxa"/>
          </w:tcPr>
          <w:p w14:paraId="361D2AF7" w14:textId="77777777" w:rsidR="00133F86" w:rsidRDefault="001229DA">
            <w:pPr>
              <w:spacing w:after="0"/>
              <w:rPr>
                <w:lang w:eastAsia="zh-CN"/>
              </w:rPr>
            </w:pPr>
            <w:r>
              <w:rPr>
                <w:lang w:eastAsia="zh-CN"/>
              </w:rPr>
              <w:t>Nokia/NSB</w:t>
            </w:r>
          </w:p>
        </w:tc>
        <w:tc>
          <w:tcPr>
            <w:tcW w:w="7708" w:type="dxa"/>
          </w:tcPr>
          <w:p w14:paraId="180614EF" w14:textId="77777777" w:rsidR="00133F86" w:rsidRDefault="001229DA">
            <w:pPr>
              <w:spacing w:after="0"/>
              <w:rPr>
                <w:lang w:eastAsia="zh-CN"/>
              </w:rPr>
            </w:pPr>
            <w:r>
              <w:rPr>
                <w:lang w:eastAsia="zh-CN"/>
              </w:rPr>
              <w:t>Support Option 1. The measurement can be different depending on the beam direction.</w:t>
            </w:r>
          </w:p>
        </w:tc>
      </w:tr>
      <w:tr w:rsidR="00133F86" w14:paraId="72105CA5" w14:textId="77777777">
        <w:tc>
          <w:tcPr>
            <w:tcW w:w="1642" w:type="dxa"/>
          </w:tcPr>
          <w:p w14:paraId="74D16408" w14:textId="77777777" w:rsidR="00133F86" w:rsidRDefault="001229DA">
            <w:pPr>
              <w:spacing w:after="0"/>
              <w:rPr>
                <w:lang w:eastAsia="zh-CN"/>
              </w:rPr>
            </w:pPr>
            <w:r>
              <w:rPr>
                <w:rFonts w:hint="eastAsia"/>
                <w:lang w:val="en-US" w:eastAsia="zh-CN"/>
              </w:rPr>
              <w:t>ZTE</w:t>
            </w:r>
          </w:p>
        </w:tc>
        <w:tc>
          <w:tcPr>
            <w:tcW w:w="7708" w:type="dxa"/>
          </w:tcPr>
          <w:p w14:paraId="1FF76CA9" w14:textId="77777777" w:rsidR="00133F86" w:rsidRDefault="001229DA">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133F86" w14:paraId="451B4786" w14:textId="77777777">
        <w:tc>
          <w:tcPr>
            <w:tcW w:w="1642" w:type="dxa"/>
          </w:tcPr>
          <w:p w14:paraId="78BF0A31" w14:textId="7FACC453" w:rsidR="00133F86" w:rsidRPr="0098007A" w:rsidRDefault="0098007A">
            <w:pPr>
              <w:spacing w:after="0"/>
              <w:rPr>
                <w:rFonts w:eastAsia="Malgun Gothic"/>
                <w:lang w:eastAsia="ko-KR"/>
              </w:rPr>
            </w:pPr>
            <w:r>
              <w:rPr>
                <w:rFonts w:eastAsia="Malgun Gothic" w:hint="eastAsia"/>
                <w:lang w:eastAsia="ko-KR"/>
              </w:rPr>
              <w:t>LG</w:t>
            </w:r>
          </w:p>
        </w:tc>
        <w:tc>
          <w:tcPr>
            <w:tcW w:w="7708" w:type="dxa"/>
          </w:tcPr>
          <w:p w14:paraId="53F6FB80" w14:textId="4B523BB3" w:rsidR="00133F86" w:rsidRPr="0098007A" w:rsidRDefault="0098007A" w:rsidP="006741F3">
            <w:pPr>
              <w:spacing w:after="0"/>
              <w:rPr>
                <w:rFonts w:eastAsia="Malgun Gothic"/>
                <w:lang w:eastAsia="ko-KR"/>
              </w:rPr>
            </w:pPr>
            <w:r>
              <w:rPr>
                <w:rFonts w:eastAsia="Malgun Gothic" w:hint="eastAsia"/>
                <w:lang w:eastAsia="ko-KR"/>
              </w:rPr>
              <w:t xml:space="preserve">Support option 1. </w:t>
            </w:r>
            <w:r w:rsidR="006741F3">
              <w:rPr>
                <w:rFonts w:eastAsia="Malgun Gothic"/>
                <w:lang w:eastAsia="ko-KR"/>
              </w:rPr>
              <w:t xml:space="preserve">In general, the proposal is also dealt in the FFS of proposal 3.9.1, we prefer to merge the proposal into proposal 3.9.1. </w:t>
            </w:r>
          </w:p>
        </w:tc>
      </w:tr>
      <w:tr w:rsidR="00775619" w14:paraId="6C09F418" w14:textId="77777777">
        <w:tc>
          <w:tcPr>
            <w:tcW w:w="1642" w:type="dxa"/>
          </w:tcPr>
          <w:p w14:paraId="4293BA58" w14:textId="21A82309" w:rsidR="00775619" w:rsidRDefault="00775619" w:rsidP="00775619">
            <w:pPr>
              <w:spacing w:after="0"/>
              <w:rPr>
                <w:lang w:eastAsia="zh-CN"/>
              </w:rPr>
            </w:pPr>
            <w:r>
              <w:rPr>
                <w:rFonts w:hint="eastAsia"/>
                <w:lang w:eastAsia="zh-CN"/>
              </w:rPr>
              <w:t>Huawei, HiSilicon</w:t>
            </w:r>
          </w:p>
        </w:tc>
        <w:tc>
          <w:tcPr>
            <w:tcW w:w="7708" w:type="dxa"/>
          </w:tcPr>
          <w:p w14:paraId="32F17086" w14:textId="77777777" w:rsidR="00775619" w:rsidRDefault="00775619" w:rsidP="00775619">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737688F0" w14:textId="77777777" w:rsidR="00775619" w:rsidRDefault="00775619" w:rsidP="00775619">
            <w:pPr>
              <w:spacing w:after="0"/>
              <w:rPr>
                <w:lang w:eastAsia="zh-CN"/>
              </w:rPr>
            </w:pPr>
          </w:p>
          <w:p w14:paraId="38609391" w14:textId="332FA176" w:rsidR="00775619" w:rsidRPr="006741F3" w:rsidRDefault="00775619" w:rsidP="00775619">
            <w:pPr>
              <w:spacing w:after="0"/>
              <w:rPr>
                <w:lang w:eastAsia="zh-CN"/>
              </w:rPr>
            </w:pPr>
            <w:r>
              <w:rPr>
                <w:lang w:eastAsia="zh-CN"/>
              </w:rPr>
              <w:t>In this sense, we can support Option 1. However, this is about gNB behaviour, we do not want to limit it to positioning SRS.</w:t>
            </w:r>
          </w:p>
        </w:tc>
      </w:tr>
      <w:tr w:rsidR="00CF154A" w14:paraId="762A20F9" w14:textId="77777777">
        <w:tc>
          <w:tcPr>
            <w:tcW w:w="1642" w:type="dxa"/>
          </w:tcPr>
          <w:p w14:paraId="54E6356D" w14:textId="1CE29092" w:rsidR="00CF154A" w:rsidRDefault="00CF154A" w:rsidP="00CF154A">
            <w:pPr>
              <w:spacing w:after="0"/>
              <w:rPr>
                <w:lang w:eastAsia="zh-CN"/>
              </w:rPr>
            </w:pPr>
            <w:r>
              <w:rPr>
                <w:lang w:eastAsia="zh-CN"/>
              </w:rPr>
              <w:t>Fraunhofer</w:t>
            </w:r>
          </w:p>
        </w:tc>
        <w:tc>
          <w:tcPr>
            <w:tcW w:w="7708" w:type="dxa"/>
          </w:tcPr>
          <w:p w14:paraId="1E9C886B" w14:textId="3AD0E45E" w:rsidR="00CF154A" w:rsidRDefault="00CF154A" w:rsidP="00CF154A">
            <w:pPr>
              <w:spacing w:after="0"/>
              <w:rPr>
                <w:lang w:eastAsia="zh-CN"/>
              </w:rPr>
            </w:pPr>
            <w:r>
              <w:rPr>
                <w:lang w:eastAsia="zh-CN"/>
              </w:rPr>
              <w:t>Support Option1</w:t>
            </w:r>
          </w:p>
        </w:tc>
      </w:tr>
      <w:tr w:rsidR="0087111F" w14:paraId="7507EBAA" w14:textId="77777777">
        <w:tc>
          <w:tcPr>
            <w:tcW w:w="1642" w:type="dxa"/>
          </w:tcPr>
          <w:p w14:paraId="5372DAB9" w14:textId="0C98DAA4" w:rsidR="0087111F" w:rsidRDefault="0087111F" w:rsidP="0087111F">
            <w:pPr>
              <w:spacing w:after="0"/>
              <w:rPr>
                <w:lang w:eastAsia="zh-CN"/>
              </w:rPr>
            </w:pPr>
            <w:r>
              <w:rPr>
                <w:rFonts w:hint="eastAsia"/>
                <w:lang w:eastAsia="zh-CN"/>
              </w:rPr>
              <w:t>v</w:t>
            </w:r>
            <w:r>
              <w:rPr>
                <w:lang w:eastAsia="zh-CN"/>
              </w:rPr>
              <w:t>ivo</w:t>
            </w:r>
          </w:p>
        </w:tc>
        <w:tc>
          <w:tcPr>
            <w:tcW w:w="7708" w:type="dxa"/>
          </w:tcPr>
          <w:p w14:paraId="783DC6FE" w14:textId="5F0872C2" w:rsidR="0087111F" w:rsidRDefault="0087111F" w:rsidP="0087111F">
            <w:pPr>
              <w:spacing w:after="0"/>
              <w:rPr>
                <w:lang w:eastAsia="zh-CN"/>
              </w:rPr>
            </w:pPr>
            <w:r>
              <w:rPr>
                <w:rFonts w:hint="eastAsia"/>
                <w:lang w:eastAsia="zh-CN"/>
              </w:rPr>
              <w:t>S</w:t>
            </w:r>
            <w:r>
              <w:rPr>
                <w:lang w:eastAsia="zh-CN"/>
              </w:rPr>
              <w:t>upport Option1. The same view with CATT and Nokia.</w:t>
            </w:r>
          </w:p>
        </w:tc>
      </w:tr>
      <w:tr w:rsidR="00683E8A" w14:paraId="054CD515" w14:textId="77777777" w:rsidTr="00683E8A">
        <w:tc>
          <w:tcPr>
            <w:tcW w:w="1642" w:type="dxa"/>
          </w:tcPr>
          <w:p w14:paraId="76EA516A" w14:textId="77777777" w:rsidR="00683E8A" w:rsidRDefault="00683E8A" w:rsidP="00884B89">
            <w:pPr>
              <w:spacing w:after="0"/>
              <w:rPr>
                <w:lang w:eastAsia="zh-CN"/>
              </w:rPr>
            </w:pPr>
            <w:r>
              <w:rPr>
                <w:lang w:eastAsia="zh-CN"/>
              </w:rPr>
              <w:t>Intel</w:t>
            </w:r>
          </w:p>
        </w:tc>
        <w:tc>
          <w:tcPr>
            <w:tcW w:w="7708" w:type="dxa"/>
          </w:tcPr>
          <w:p w14:paraId="16423736" w14:textId="1C0C2A13" w:rsidR="00683E8A" w:rsidRDefault="00683E8A" w:rsidP="00884B89">
            <w:pPr>
              <w:spacing w:after="0"/>
              <w:rPr>
                <w:lang w:eastAsia="zh-CN"/>
              </w:rPr>
            </w:pPr>
            <w:r>
              <w:rPr>
                <w:lang w:eastAsia="zh-CN"/>
              </w:rPr>
              <w:t>Option 1</w:t>
            </w:r>
          </w:p>
        </w:tc>
      </w:tr>
      <w:tr w:rsidR="0016531C" w14:paraId="31CC3E21" w14:textId="77777777" w:rsidTr="00683E8A">
        <w:tc>
          <w:tcPr>
            <w:tcW w:w="1642" w:type="dxa"/>
          </w:tcPr>
          <w:p w14:paraId="6430CD4C" w14:textId="48903CD5" w:rsidR="0016531C" w:rsidRDefault="0016531C" w:rsidP="00884B89">
            <w:pPr>
              <w:spacing w:after="0"/>
              <w:rPr>
                <w:lang w:eastAsia="zh-CN"/>
              </w:rPr>
            </w:pPr>
            <w:r>
              <w:rPr>
                <w:lang w:eastAsia="zh-CN"/>
              </w:rPr>
              <w:t>Sony</w:t>
            </w:r>
          </w:p>
        </w:tc>
        <w:tc>
          <w:tcPr>
            <w:tcW w:w="7708" w:type="dxa"/>
          </w:tcPr>
          <w:p w14:paraId="3F40BE2B" w14:textId="23C74FE6" w:rsidR="0016531C" w:rsidRDefault="0016531C" w:rsidP="00884B89">
            <w:pPr>
              <w:spacing w:after="0"/>
              <w:rPr>
                <w:lang w:eastAsia="zh-CN"/>
              </w:rPr>
            </w:pPr>
            <w:r>
              <w:rPr>
                <w:lang w:eastAsia="zh-CN"/>
              </w:rPr>
              <w:t>Option 1</w:t>
            </w:r>
          </w:p>
        </w:tc>
      </w:tr>
      <w:tr w:rsidR="00A225B5" w14:paraId="67BCA49D" w14:textId="77777777" w:rsidTr="00683E8A">
        <w:tc>
          <w:tcPr>
            <w:tcW w:w="1642" w:type="dxa"/>
          </w:tcPr>
          <w:p w14:paraId="7AF2223E" w14:textId="35829BAE" w:rsidR="00A225B5" w:rsidRDefault="00A225B5" w:rsidP="00884B89">
            <w:pPr>
              <w:spacing w:after="0"/>
              <w:rPr>
                <w:lang w:eastAsia="zh-CN"/>
              </w:rPr>
            </w:pPr>
            <w:r>
              <w:rPr>
                <w:lang w:eastAsia="zh-CN"/>
              </w:rPr>
              <w:t>Apple</w:t>
            </w:r>
          </w:p>
        </w:tc>
        <w:tc>
          <w:tcPr>
            <w:tcW w:w="7708" w:type="dxa"/>
          </w:tcPr>
          <w:p w14:paraId="36189298" w14:textId="03916B29" w:rsidR="00A225B5" w:rsidRDefault="00A225B5" w:rsidP="00884B89">
            <w:pPr>
              <w:spacing w:after="0"/>
              <w:rPr>
                <w:lang w:eastAsia="zh-CN"/>
              </w:rPr>
            </w:pPr>
            <w:r>
              <w:rPr>
                <w:lang w:eastAsia="zh-CN"/>
              </w:rPr>
              <w:t>Support Option 1</w:t>
            </w:r>
          </w:p>
        </w:tc>
      </w:tr>
      <w:tr w:rsidR="005F7262" w14:paraId="43EF7FCC" w14:textId="77777777" w:rsidTr="005F7262">
        <w:tc>
          <w:tcPr>
            <w:tcW w:w="1642" w:type="dxa"/>
          </w:tcPr>
          <w:p w14:paraId="66890D2E" w14:textId="77777777" w:rsidR="005F7262" w:rsidRDefault="005F7262" w:rsidP="00884B89">
            <w:pPr>
              <w:spacing w:after="0"/>
              <w:rPr>
                <w:lang w:eastAsia="zh-CN"/>
              </w:rPr>
            </w:pPr>
            <w:r>
              <w:rPr>
                <w:lang w:eastAsia="zh-CN"/>
              </w:rPr>
              <w:t>Ericsson</w:t>
            </w:r>
          </w:p>
        </w:tc>
        <w:tc>
          <w:tcPr>
            <w:tcW w:w="7708" w:type="dxa"/>
          </w:tcPr>
          <w:p w14:paraId="32CB7FB8" w14:textId="77777777" w:rsidR="005F7262" w:rsidRDefault="005F7262" w:rsidP="00884B89">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14:paraId="266D202D" w14:textId="3B6D71E6" w:rsidR="00E50124" w:rsidRDefault="00E50124" w:rsidP="00E50124">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5E0E1641" w14:textId="5D78A0EA" w:rsidR="00884B89" w:rsidRDefault="00884B89" w:rsidP="00E50124">
      <w:pPr>
        <w:pStyle w:val="3GPPText"/>
      </w:pPr>
    </w:p>
    <w:p w14:paraId="6D79D239" w14:textId="4B9ABD0F" w:rsidR="00884B89" w:rsidRDefault="00884B89" w:rsidP="00884B89">
      <w:pPr>
        <w:pStyle w:val="Heading3"/>
      </w:pPr>
      <w:r>
        <w:t>Round #2</w:t>
      </w:r>
    </w:p>
    <w:p w14:paraId="7582B609" w14:textId="1638D84E" w:rsidR="00884B89" w:rsidRDefault="00884B89" w:rsidP="00884B89">
      <w:pPr>
        <w:pStyle w:val="3GPPText"/>
      </w:pPr>
      <w:r>
        <w:t xml:space="preserve">Companies are invited to provide views on the </w:t>
      </w:r>
      <w:r w:rsidR="00E50124">
        <w:t xml:space="preserve">revised proposal </w:t>
      </w:r>
      <w:r>
        <w:t>for UL-AOA measurement report supported by gNB</w:t>
      </w:r>
      <w:r w:rsidR="00E50124">
        <w:t>. The SRS for MIMO is added in brackets since not many companies have expressed the</w:t>
      </w:r>
      <w:r w:rsidR="000664B8">
        <w:t>ir</w:t>
      </w:r>
      <w:r w:rsidR="00E50124">
        <w:t xml:space="preserve"> views on this aspect. Please express the view on SRS for MIMO in the 2</w:t>
      </w:r>
      <w:r w:rsidR="00E50124" w:rsidRPr="00E50124">
        <w:rPr>
          <w:vertAlign w:val="superscript"/>
        </w:rPr>
        <w:t>nd</w:t>
      </w:r>
      <w:r w:rsidR="00E50124">
        <w:t xml:space="preserve"> round.</w:t>
      </w:r>
    </w:p>
    <w:p w14:paraId="328E75AD" w14:textId="77777777" w:rsidR="00884B89" w:rsidRDefault="00884B89" w:rsidP="00884B89">
      <w:pPr>
        <w:pStyle w:val="3GPPText"/>
      </w:pPr>
    </w:p>
    <w:p w14:paraId="1E4531CF" w14:textId="77777777" w:rsidR="00884B89" w:rsidRDefault="00884B89" w:rsidP="00884B89">
      <w:pPr>
        <w:pStyle w:val="ListBullet"/>
        <w:ind w:left="284" w:hanging="284"/>
        <w:rPr>
          <w:b/>
          <w:bCs/>
          <w:sz w:val="22"/>
          <w:szCs w:val="22"/>
        </w:rPr>
      </w:pPr>
      <w:r>
        <w:rPr>
          <w:b/>
          <w:bCs/>
          <w:sz w:val="22"/>
          <w:szCs w:val="22"/>
        </w:rPr>
        <w:t>Proposal 3.6-1</w:t>
      </w:r>
    </w:p>
    <w:p w14:paraId="5F94A25F" w14:textId="08723EE1" w:rsidR="00884B89" w:rsidRDefault="00E50124" w:rsidP="00884B89">
      <w:pPr>
        <w:pStyle w:val="3GPPText"/>
        <w:numPr>
          <w:ilvl w:val="0"/>
          <w:numId w:val="4"/>
        </w:numPr>
      </w:pPr>
      <w:r>
        <w:t xml:space="preserve">NR supports </w:t>
      </w:r>
      <w:r w:rsidR="00884B89">
        <w:t>gNB report</w:t>
      </w:r>
      <w:r>
        <w:t>ing of</w:t>
      </w:r>
      <w:r w:rsidR="00884B89">
        <w:t xml:space="preserve"> </w:t>
      </w:r>
      <w:r w:rsidR="006D7363">
        <w:t xml:space="preserve">the first arrival path </w:t>
      </w:r>
      <w:r w:rsidR="00884B89">
        <w:t>UL-AOA</w:t>
      </w:r>
      <w:r w:rsidR="006D7363">
        <w:t>/ZOA</w:t>
      </w:r>
      <w:r w:rsidR="00884B89">
        <w:t xml:space="preserve"> measurement per SRS for positioning resource [and SRS for MIMO </w:t>
      </w:r>
      <w:r>
        <w:t>resource</w:t>
      </w:r>
      <w:r w:rsidR="00884B89">
        <w:t>]</w:t>
      </w:r>
    </w:p>
    <w:p w14:paraId="44DB43CE" w14:textId="487558FE" w:rsidR="00E50124" w:rsidRDefault="006D7363" w:rsidP="00E50124">
      <w:pPr>
        <w:pStyle w:val="3GPPText"/>
        <w:numPr>
          <w:ilvl w:val="1"/>
          <w:numId w:val="4"/>
        </w:numPr>
      </w:pPr>
      <w:r>
        <w:t>FFS whether gNB reports UL-AOA/ZOA measurement for all resources of resource set</w:t>
      </w:r>
    </w:p>
    <w:p w14:paraId="7545FDA3" w14:textId="77777777" w:rsidR="00884B89" w:rsidRDefault="00884B89" w:rsidP="00884B89">
      <w:pPr>
        <w:pStyle w:val="3GPPText"/>
      </w:pPr>
    </w:p>
    <w:p w14:paraId="19204244" w14:textId="53C15C66" w:rsidR="00884B89" w:rsidRDefault="00884B89" w:rsidP="00884B89">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884B89" w14:paraId="3AE010EE" w14:textId="77777777" w:rsidTr="00884B89">
        <w:tc>
          <w:tcPr>
            <w:tcW w:w="1642" w:type="dxa"/>
            <w:shd w:val="clear" w:color="auto" w:fill="BDD6EE" w:themeFill="accent5" w:themeFillTint="66"/>
          </w:tcPr>
          <w:p w14:paraId="059ADB7C" w14:textId="77777777" w:rsidR="00884B89" w:rsidRDefault="00884B89" w:rsidP="00884B89">
            <w:pPr>
              <w:spacing w:after="0"/>
              <w:rPr>
                <w:lang w:eastAsia="zh-CN"/>
              </w:rPr>
            </w:pPr>
            <w:r>
              <w:rPr>
                <w:lang w:eastAsia="zh-CN"/>
              </w:rPr>
              <w:t>Company Name</w:t>
            </w:r>
          </w:p>
        </w:tc>
        <w:tc>
          <w:tcPr>
            <w:tcW w:w="7708" w:type="dxa"/>
            <w:shd w:val="clear" w:color="auto" w:fill="BDD6EE" w:themeFill="accent5" w:themeFillTint="66"/>
          </w:tcPr>
          <w:p w14:paraId="20E2E10A" w14:textId="77777777" w:rsidR="00884B89" w:rsidRDefault="00884B89" w:rsidP="00884B89">
            <w:pPr>
              <w:spacing w:after="0"/>
              <w:rPr>
                <w:lang w:eastAsia="zh-CN"/>
              </w:rPr>
            </w:pPr>
            <w:r>
              <w:rPr>
                <w:lang w:eastAsia="zh-CN"/>
              </w:rPr>
              <w:t>Comments</w:t>
            </w:r>
          </w:p>
        </w:tc>
      </w:tr>
      <w:tr w:rsidR="00884B89" w14:paraId="4BC804F5" w14:textId="77777777" w:rsidTr="00884B89">
        <w:tc>
          <w:tcPr>
            <w:tcW w:w="1642" w:type="dxa"/>
          </w:tcPr>
          <w:p w14:paraId="40F63B33" w14:textId="6E63D35B" w:rsidR="00884B89" w:rsidRDefault="00884B89" w:rsidP="00884B89">
            <w:pPr>
              <w:spacing w:after="0"/>
              <w:rPr>
                <w:lang w:eastAsia="zh-CN"/>
              </w:rPr>
            </w:pPr>
          </w:p>
        </w:tc>
        <w:tc>
          <w:tcPr>
            <w:tcW w:w="7708" w:type="dxa"/>
          </w:tcPr>
          <w:p w14:paraId="4149EAF8" w14:textId="36CCEB18" w:rsidR="00884B89" w:rsidRDefault="00884B89" w:rsidP="00884B89">
            <w:pPr>
              <w:spacing w:after="0"/>
              <w:rPr>
                <w:lang w:eastAsia="zh-CN"/>
              </w:rPr>
            </w:pPr>
          </w:p>
        </w:tc>
      </w:tr>
      <w:tr w:rsidR="00884B89" w14:paraId="02D4FEA3" w14:textId="77777777" w:rsidTr="00884B89">
        <w:tc>
          <w:tcPr>
            <w:tcW w:w="1642" w:type="dxa"/>
          </w:tcPr>
          <w:p w14:paraId="5373152D" w14:textId="2F3596AE" w:rsidR="00884B89" w:rsidRDefault="00884B89" w:rsidP="00884B89">
            <w:pPr>
              <w:spacing w:after="0"/>
              <w:rPr>
                <w:lang w:eastAsia="zh-CN"/>
              </w:rPr>
            </w:pPr>
          </w:p>
        </w:tc>
        <w:tc>
          <w:tcPr>
            <w:tcW w:w="7708" w:type="dxa"/>
          </w:tcPr>
          <w:p w14:paraId="010047F4" w14:textId="06B02985" w:rsidR="00884B89" w:rsidRDefault="00884B89" w:rsidP="00884B89">
            <w:pPr>
              <w:spacing w:after="0"/>
              <w:rPr>
                <w:lang w:eastAsia="zh-CN"/>
              </w:rPr>
            </w:pPr>
          </w:p>
        </w:tc>
      </w:tr>
      <w:tr w:rsidR="00884B89" w14:paraId="62042FC2" w14:textId="77777777" w:rsidTr="00884B89">
        <w:tc>
          <w:tcPr>
            <w:tcW w:w="1642" w:type="dxa"/>
          </w:tcPr>
          <w:p w14:paraId="40396006" w14:textId="4623F215" w:rsidR="00884B89" w:rsidRDefault="00884B89" w:rsidP="00884B89">
            <w:pPr>
              <w:spacing w:after="0"/>
              <w:rPr>
                <w:lang w:eastAsia="zh-CN"/>
              </w:rPr>
            </w:pPr>
          </w:p>
        </w:tc>
        <w:tc>
          <w:tcPr>
            <w:tcW w:w="7708" w:type="dxa"/>
          </w:tcPr>
          <w:p w14:paraId="74259CFB" w14:textId="35E25000" w:rsidR="00884B89" w:rsidRDefault="00884B89" w:rsidP="00884B89">
            <w:pPr>
              <w:spacing w:after="0"/>
              <w:rPr>
                <w:lang w:eastAsia="zh-CN"/>
              </w:rPr>
            </w:pPr>
          </w:p>
        </w:tc>
      </w:tr>
      <w:tr w:rsidR="00884B89" w14:paraId="40844714" w14:textId="77777777" w:rsidTr="00884B89">
        <w:tc>
          <w:tcPr>
            <w:tcW w:w="1642" w:type="dxa"/>
          </w:tcPr>
          <w:p w14:paraId="55A918F1" w14:textId="785561A7" w:rsidR="00884B89" w:rsidRPr="0098007A" w:rsidRDefault="00884B89" w:rsidP="00884B89">
            <w:pPr>
              <w:spacing w:after="0"/>
              <w:rPr>
                <w:rFonts w:eastAsia="Malgun Gothic"/>
                <w:lang w:eastAsia="ko-KR"/>
              </w:rPr>
            </w:pPr>
          </w:p>
        </w:tc>
        <w:tc>
          <w:tcPr>
            <w:tcW w:w="7708" w:type="dxa"/>
          </w:tcPr>
          <w:p w14:paraId="532EABDE" w14:textId="6C0AE08D" w:rsidR="00884B89" w:rsidRPr="0098007A" w:rsidRDefault="00884B89" w:rsidP="00884B89">
            <w:pPr>
              <w:spacing w:after="0"/>
              <w:rPr>
                <w:rFonts w:eastAsia="Malgun Gothic"/>
                <w:lang w:eastAsia="ko-KR"/>
              </w:rPr>
            </w:pPr>
          </w:p>
        </w:tc>
      </w:tr>
      <w:tr w:rsidR="00884B89" w14:paraId="700821C0" w14:textId="77777777" w:rsidTr="00884B89">
        <w:tc>
          <w:tcPr>
            <w:tcW w:w="1642" w:type="dxa"/>
          </w:tcPr>
          <w:p w14:paraId="2DA7A588" w14:textId="7E3B22C2" w:rsidR="00884B89" w:rsidRDefault="00884B89" w:rsidP="00884B89">
            <w:pPr>
              <w:spacing w:after="0"/>
              <w:rPr>
                <w:lang w:eastAsia="zh-CN"/>
              </w:rPr>
            </w:pPr>
          </w:p>
        </w:tc>
        <w:tc>
          <w:tcPr>
            <w:tcW w:w="7708" w:type="dxa"/>
          </w:tcPr>
          <w:p w14:paraId="77937BFA" w14:textId="7E903B2D" w:rsidR="00884B89" w:rsidRPr="006741F3" w:rsidRDefault="00884B89" w:rsidP="00884B89">
            <w:pPr>
              <w:spacing w:after="0"/>
              <w:rPr>
                <w:lang w:eastAsia="zh-CN"/>
              </w:rPr>
            </w:pPr>
          </w:p>
        </w:tc>
      </w:tr>
      <w:tr w:rsidR="00884B89" w14:paraId="238E81D1" w14:textId="77777777" w:rsidTr="00884B89">
        <w:tc>
          <w:tcPr>
            <w:tcW w:w="1642" w:type="dxa"/>
          </w:tcPr>
          <w:p w14:paraId="0303AD61" w14:textId="5886B945" w:rsidR="00884B89" w:rsidRDefault="00884B89" w:rsidP="00884B89">
            <w:pPr>
              <w:spacing w:after="0"/>
              <w:rPr>
                <w:lang w:eastAsia="zh-CN"/>
              </w:rPr>
            </w:pPr>
          </w:p>
        </w:tc>
        <w:tc>
          <w:tcPr>
            <w:tcW w:w="7708" w:type="dxa"/>
          </w:tcPr>
          <w:p w14:paraId="3F1F01A2" w14:textId="3DB15E98" w:rsidR="00884B89" w:rsidRDefault="00884B89" w:rsidP="00884B89">
            <w:pPr>
              <w:spacing w:after="0"/>
              <w:rPr>
                <w:lang w:eastAsia="zh-CN"/>
              </w:rPr>
            </w:pPr>
          </w:p>
        </w:tc>
      </w:tr>
      <w:tr w:rsidR="00884B89" w14:paraId="32E12FA5" w14:textId="77777777" w:rsidTr="00884B89">
        <w:tc>
          <w:tcPr>
            <w:tcW w:w="1642" w:type="dxa"/>
          </w:tcPr>
          <w:p w14:paraId="2D16F0DD" w14:textId="6531CEC4" w:rsidR="00884B89" w:rsidRDefault="00884B89" w:rsidP="00884B89">
            <w:pPr>
              <w:spacing w:after="0"/>
              <w:rPr>
                <w:lang w:eastAsia="zh-CN"/>
              </w:rPr>
            </w:pPr>
          </w:p>
        </w:tc>
        <w:tc>
          <w:tcPr>
            <w:tcW w:w="7708" w:type="dxa"/>
          </w:tcPr>
          <w:p w14:paraId="64232221" w14:textId="437E73EB" w:rsidR="00884B89" w:rsidRDefault="00884B89" w:rsidP="00884B89">
            <w:pPr>
              <w:spacing w:after="0"/>
              <w:rPr>
                <w:lang w:eastAsia="zh-CN"/>
              </w:rPr>
            </w:pPr>
          </w:p>
        </w:tc>
      </w:tr>
      <w:tr w:rsidR="00884B89" w14:paraId="07E9A34F" w14:textId="77777777" w:rsidTr="00884B89">
        <w:tc>
          <w:tcPr>
            <w:tcW w:w="1642" w:type="dxa"/>
          </w:tcPr>
          <w:p w14:paraId="03ED96C0" w14:textId="2E390F0D" w:rsidR="00884B89" w:rsidRDefault="00884B89" w:rsidP="00884B89">
            <w:pPr>
              <w:spacing w:after="0"/>
              <w:rPr>
                <w:lang w:eastAsia="zh-CN"/>
              </w:rPr>
            </w:pPr>
          </w:p>
        </w:tc>
        <w:tc>
          <w:tcPr>
            <w:tcW w:w="7708" w:type="dxa"/>
          </w:tcPr>
          <w:p w14:paraId="4CBCF401" w14:textId="42D63196" w:rsidR="00884B89" w:rsidRDefault="00884B89" w:rsidP="00884B89">
            <w:pPr>
              <w:spacing w:after="0"/>
              <w:rPr>
                <w:lang w:eastAsia="zh-CN"/>
              </w:rPr>
            </w:pPr>
          </w:p>
        </w:tc>
      </w:tr>
      <w:tr w:rsidR="00884B89" w14:paraId="254E4E2F" w14:textId="77777777" w:rsidTr="00884B89">
        <w:tc>
          <w:tcPr>
            <w:tcW w:w="1642" w:type="dxa"/>
          </w:tcPr>
          <w:p w14:paraId="292AB21E" w14:textId="3A998C4A" w:rsidR="00884B89" w:rsidRDefault="00884B89" w:rsidP="00884B89">
            <w:pPr>
              <w:spacing w:after="0"/>
              <w:rPr>
                <w:lang w:eastAsia="zh-CN"/>
              </w:rPr>
            </w:pPr>
          </w:p>
        </w:tc>
        <w:tc>
          <w:tcPr>
            <w:tcW w:w="7708" w:type="dxa"/>
          </w:tcPr>
          <w:p w14:paraId="65FFE703" w14:textId="5E032B1B" w:rsidR="00884B89" w:rsidRDefault="00884B89" w:rsidP="00884B89">
            <w:pPr>
              <w:spacing w:after="0"/>
              <w:rPr>
                <w:lang w:eastAsia="zh-CN"/>
              </w:rPr>
            </w:pPr>
          </w:p>
        </w:tc>
      </w:tr>
      <w:tr w:rsidR="00884B89" w14:paraId="41194F78" w14:textId="77777777" w:rsidTr="00884B89">
        <w:tc>
          <w:tcPr>
            <w:tcW w:w="1642" w:type="dxa"/>
          </w:tcPr>
          <w:p w14:paraId="481A30B9" w14:textId="5534720E" w:rsidR="00884B89" w:rsidRDefault="00884B89" w:rsidP="00884B89">
            <w:pPr>
              <w:spacing w:after="0"/>
              <w:rPr>
                <w:lang w:eastAsia="zh-CN"/>
              </w:rPr>
            </w:pPr>
          </w:p>
        </w:tc>
        <w:tc>
          <w:tcPr>
            <w:tcW w:w="7708" w:type="dxa"/>
          </w:tcPr>
          <w:p w14:paraId="2FCC0645" w14:textId="2FA7D8C9" w:rsidR="00884B89" w:rsidRDefault="00884B89" w:rsidP="00884B89">
            <w:pPr>
              <w:spacing w:after="0"/>
              <w:rPr>
                <w:lang w:eastAsia="zh-CN"/>
              </w:rPr>
            </w:pPr>
          </w:p>
        </w:tc>
      </w:tr>
      <w:tr w:rsidR="00884B89" w14:paraId="5FA0CC5D" w14:textId="77777777" w:rsidTr="00884B89">
        <w:tc>
          <w:tcPr>
            <w:tcW w:w="1642" w:type="dxa"/>
          </w:tcPr>
          <w:p w14:paraId="030A9699" w14:textId="57DE33DC" w:rsidR="00884B89" w:rsidRDefault="00884B89" w:rsidP="00884B89">
            <w:pPr>
              <w:spacing w:after="0"/>
              <w:rPr>
                <w:lang w:eastAsia="zh-CN"/>
              </w:rPr>
            </w:pPr>
          </w:p>
        </w:tc>
        <w:tc>
          <w:tcPr>
            <w:tcW w:w="7708" w:type="dxa"/>
          </w:tcPr>
          <w:p w14:paraId="4840238E" w14:textId="58087786" w:rsidR="00884B89" w:rsidRDefault="00884B89" w:rsidP="00884B89">
            <w:pPr>
              <w:spacing w:after="0"/>
              <w:rPr>
                <w:lang w:eastAsia="zh-CN"/>
              </w:rPr>
            </w:pPr>
          </w:p>
        </w:tc>
      </w:tr>
    </w:tbl>
    <w:p w14:paraId="77C22106" w14:textId="77777777" w:rsidR="00884B89" w:rsidRDefault="00884B89"/>
    <w:p w14:paraId="32C72EC0" w14:textId="4D0D011F" w:rsidR="00133F86" w:rsidRDefault="001229DA">
      <w:pPr>
        <w:pStyle w:val="Heading2"/>
      </w:pPr>
      <w:r>
        <w:t>Aspect #</w:t>
      </w:r>
      <w:r>
        <w:rPr>
          <w:lang w:val="en-US"/>
        </w:rPr>
        <w:t>7</w:t>
      </w:r>
      <w:r>
        <w:t xml:space="preserve">: </w:t>
      </w:r>
      <w:r w:rsidR="00884B89">
        <w:t>Number of Reported UL-AOA Values for the First Arrival Path</w:t>
      </w:r>
    </w:p>
    <w:p w14:paraId="1E594016" w14:textId="77777777" w:rsidR="00133F86" w:rsidRDefault="001229DA">
      <w:pPr>
        <w:pStyle w:val="3GPPText"/>
      </w:pPr>
      <w:r>
        <w:t>The following aspects were identified with respect to support of multiple UL-AOA measurements in contributions:</w:t>
      </w:r>
    </w:p>
    <w:p w14:paraId="60FC58A4" w14:textId="77777777" w:rsidR="00133F86" w:rsidRDefault="001229DA">
      <w:pPr>
        <w:pStyle w:val="3GPPAgreements"/>
      </w:pPr>
      <w:r>
        <w:t>Support multiple UL-AOA measurements per additional path.</w:t>
      </w:r>
    </w:p>
    <w:p w14:paraId="4BE184D0"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 xml:space="preserve">] </w:t>
      </w:r>
    </w:p>
    <w:p w14:paraId="25B0F55B" w14:textId="77777777" w:rsidR="00133F86" w:rsidRDefault="001229DA">
      <w:pPr>
        <w:pStyle w:val="3GPPText"/>
        <w:numPr>
          <w:ilvl w:val="0"/>
          <w:numId w:val="4"/>
        </w:numPr>
      </w:pPr>
      <w:r>
        <w:t>Specify the total number of reported UL-AOAs for the first arrival path corresponding to the same timestamp</w:t>
      </w:r>
    </w:p>
    <w:p w14:paraId="10C17D14" w14:textId="77777777" w:rsidR="00133F86" w:rsidRDefault="001229DA">
      <w:pPr>
        <w:pStyle w:val="3GPPAgreements"/>
        <w:numPr>
          <w:ilvl w:val="1"/>
          <w:numId w:val="4"/>
        </w:numPr>
      </w:pPr>
      <w:r>
        <w:t xml:space="preserve">[Intel, </w:t>
      </w:r>
      <w:r>
        <w:fldChar w:fldCharType="begin"/>
      </w:r>
      <w:r>
        <w:instrText xml:space="preserve"> REF _Ref72153997 \n \h </w:instrText>
      </w:r>
      <w:r>
        <w:fldChar w:fldCharType="separate"/>
      </w:r>
      <w:r>
        <w:t>[9]</w:t>
      </w:r>
      <w:r>
        <w:fldChar w:fldCharType="end"/>
      </w:r>
      <w:r>
        <w:t>]</w:t>
      </w:r>
    </w:p>
    <w:p w14:paraId="69E813A6" w14:textId="77777777" w:rsidR="00133F86" w:rsidRDefault="001229DA">
      <w:pPr>
        <w:pStyle w:val="3GPPAgreements"/>
      </w:pPr>
      <w:r>
        <w:t xml:space="preserve">Number of UL-AOA measurements per additional path </w:t>
      </w:r>
      <w:r>
        <w:rPr>
          <w:i/>
          <w:iCs/>
        </w:rPr>
        <w:t>N</w:t>
      </w:r>
      <w:r>
        <w:t xml:space="preserve">. </w:t>
      </w:r>
    </w:p>
    <w:p w14:paraId="0746A7AB" w14:textId="77777777" w:rsidR="00133F86" w:rsidRDefault="001229DA">
      <w:pPr>
        <w:pStyle w:val="3GPPAgreements"/>
        <w:numPr>
          <w:ilvl w:val="1"/>
          <w:numId w:val="4"/>
        </w:numPr>
      </w:pPr>
      <w:r>
        <w:t>Different views were expressed by companies:</w:t>
      </w:r>
    </w:p>
    <w:p w14:paraId="3C9AEEDD" w14:textId="77777777" w:rsidR="00133F86" w:rsidRDefault="001229DA">
      <w:pPr>
        <w:pStyle w:val="3GPPAgreements"/>
        <w:numPr>
          <w:ilvl w:val="2"/>
          <w:numId w:val="4"/>
        </w:numPr>
      </w:pPr>
      <w:r>
        <w:rPr>
          <w:i/>
          <w:iCs/>
        </w:rPr>
        <w:t>N</w:t>
      </w:r>
      <w:r>
        <w:t xml:space="preserve"> = 1</w:t>
      </w:r>
    </w:p>
    <w:p w14:paraId="1ECA606A" w14:textId="77777777" w:rsidR="00133F86" w:rsidRDefault="001229DA">
      <w:pPr>
        <w:pStyle w:val="3GPPAgreements"/>
        <w:numPr>
          <w:ilvl w:val="3"/>
          <w:numId w:val="4"/>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4E18AF6" w14:textId="77777777" w:rsidR="00133F86" w:rsidRDefault="001229DA">
      <w:pPr>
        <w:pStyle w:val="3GPPAgreements"/>
        <w:numPr>
          <w:ilvl w:val="2"/>
          <w:numId w:val="4"/>
        </w:numPr>
      </w:pPr>
      <w:r>
        <w:rPr>
          <w:i/>
          <w:iCs/>
        </w:rPr>
        <w:t>N</w:t>
      </w:r>
      <w:r>
        <w:t xml:space="preserve"> ≥ 1</w:t>
      </w:r>
    </w:p>
    <w:p w14:paraId="6B9CF201" w14:textId="77777777" w:rsidR="00133F86" w:rsidRDefault="001229DA">
      <w:pPr>
        <w:pStyle w:val="3GPPAgreements"/>
        <w:numPr>
          <w:ilvl w:val="3"/>
          <w:numId w:val="4"/>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EFD0D1E" w14:textId="77777777" w:rsidR="00133F86" w:rsidRDefault="00133F86">
      <w:pPr>
        <w:pStyle w:val="ListBullet"/>
        <w:ind w:left="284" w:hanging="284"/>
      </w:pPr>
    </w:p>
    <w:p w14:paraId="4CED225F" w14:textId="77777777" w:rsidR="00133F86" w:rsidRDefault="001229DA">
      <w:pPr>
        <w:pStyle w:val="Heading3"/>
      </w:pPr>
      <w:r>
        <w:t>Round #1</w:t>
      </w:r>
    </w:p>
    <w:p w14:paraId="404C74B2" w14:textId="77777777" w:rsidR="00133F86" w:rsidRDefault="001229DA">
      <w:pPr>
        <w:pStyle w:val="3GPPText"/>
      </w:pPr>
      <w:r>
        <w:t>Enhancements for additional paths are better to discuss in NLOS/multipath mitigation AI - 8.5.5. In this agenda item it is proposed to finalize UL-AOA measurements for the first arrival path.</w:t>
      </w:r>
    </w:p>
    <w:p w14:paraId="5025B6DE" w14:textId="77777777" w:rsidR="00133F86" w:rsidRDefault="001229DA">
      <w:pPr>
        <w:pStyle w:val="3GPPText"/>
      </w:pPr>
      <w:r>
        <w:t>The following set of proposals is recommended to discuss in NLOS/multipath mitigation - AI</w:t>
      </w:r>
    </w:p>
    <w:p w14:paraId="51E53332" w14:textId="77777777" w:rsidR="00133F86" w:rsidRDefault="001229DA">
      <w:pPr>
        <w:pStyle w:val="3GPPText"/>
        <w:numPr>
          <w:ilvl w:val="0"/>
          <w:numId w:val="4"/>
        </w:numPr>
      </w:pPr>
      <w:r>
        <w:t>UL-AOA measurements per additional paths are supported</w:t>
      </w:r>
    </w:p>
    <w:p w14:paraId="60E9E91E" w14:textId="77777777" w:rsidR="00133F86" w:rsidRDefault="001229DA">
      <w:pPr>
        <w:pStyle w:val="3GPPText"/>
        <w:numPr>
          <w:ilvl w:val="0"/>
          <w:numId w:val="4"/>
        </w:numPr>
      </w:pPr>
      <w:r>
        <w:t>Select one option for reporting to LMF multiple UL-AOA values per additional path</w:t>
      </w:r>
    </w:p>
    <w:p w14:paraId="08A10994" w14:textId="77777777" w:rsidR="00133F86" w:rsidRDefault="001229DA">
      <w:pPr>
        <w:pStyle w:val="3GPPText"/>
        <w:numPr>
          <w:ilvl w:val="1"/>
          <w:numId w:val="4"/>
        </w:numPr>
      </w:pPr>
      <w:r>
        <w:t xml:space="preserve">Option 1: NR supports reporting to LMF of </w:t>
      </w:r>
      <w:r>
        <w:rPr>
          <w:i/>
          <w:iCs/>
        </w:rPr>
        <w:t>N</w:t>
      </w:r>
      <w:r>
        <w:t xml:space="preserve"> = 1 UL-AOA measurement values per additional path for the same timestamp</w:t>
      </w:r>
    </w:p>
    <w:p w14:paraId="24F938E7" w14:textId="77777777" w:rsidR="00133F86" w:rsidRDefault="001229DA">
      <w:pPr>
        <w:pStyle w:val="3GPPAgreements"/>
        <w:numPr>
          <w:ilvl w:val="1"/>
          <w:numId w:val="4"/>
        </w:numPr>
      </w:pPr>
      <w:r>
        <w:t>Option 2: NR supports reporting to LMF of N ≥ 1 UL-AOA measurement values per additional path for the same timestamp</w:t>
      </w:r>
    </w:p>
    <w:p w14:paraId="0808A9FF" w14:textId="77777777" w:rsidR="00133F86" w:rsidRDefault="001229DA">
      <w:pPr>
        <w:pStyle w:val="3GPPAgreements"/>
        <w:numPr>
          <w:ilvl w:val="2"/>
          <w:numId w:val="4"/>
        </w:numPr>
      </w:pPr>
      <w:r>
        <w:rPr>
          <w:i/>
          <w:iCs/>
        </w:rPr>
        <w:t>N</w:t>
      </w:r>
      <w:r>
        <w:t xml:space="preserve"> indicates a maximum value provided by LMF</w:t>
      </w:r>
    </w:p>
    <w:p w14:paraId="4F6E5854" w14:textId="77777777" w:rsidR="00133F86" w:rsidRDefault="001229DA">
      <w:pPr>
        <w:pStyle w:val="3GPPAgreements"/>
        <w:numPr>
          <w:ilvl w:val="2"/>
          <w:numId w:val="4"/>
        </w:numPr>
      </w:pPr>
      <w:r>
        <w:t>Note:</w:t>
      </w:r>
    </w:p>
    <w:p w14:paraId="573F6D4C" w14:textId="77777777" w:rsidR="00133F86" w:rsidRDefault="001229DA">
      <w:pPr>
        <w:pStyle w:val="3GPPAgreements"/>
        <w:numPr>
          <w:ilvl w:val="3"/>
          <w:numId w:val="4"/>
        </w:numPr>
      </w:pPr>
      <w:r>
        <w:t xml:space="preserve">It is up to gNB whether to report </w:t>
      </w:r>
      <w:r>
        <w:rPr>
          <w:i/>
          <w:iCs/>
        </w:rPr>
        <w:t>N</w:t>
      </w:r>
      <w:r>
        <w:t xml:space="preserve"> UL-AOA values for each additional path</w:t>
      </w:r>
    </w:p>
    <w:p w14:paraId="3750F432" w14:textId="77777777" w:rsidR="00133F86" w:rsidRDefault="00133F86">
      <w:pPr>
        <w:pStyle w:val="3GPPText"/>
      </w:pPr>
    </w:p>
    <w:p w14:paraId="37B4F81C" w14:textId="77777777" w:rsidR="00133F86" w:rsidRDefault="001229DA">
      <w:pPr>
        <w:pStyle w:val="3GPPText"/>
        <w:rPr>
          <w:b/>
          <w:bCs/>
        </w:rPr>
      </w:pPr>
      <w:r>
        <w:rPr>
          <w:b/>
          <w:bCs/>
        </w:rPr>
        <w:t>Proposal 3.7-1</w:t>
      </w:r>
    </w:p>
    <w:p w14:paraId="349F0AC3" w14:textId="77777777" w:rsidR="00133F86" w:rsidRDefault="001229DA">
      <w:pPr>
        <w:pStyle w:val="3GPPText"/>
        <w:numPr>
          <w:ilvl w:val="0"/>
          <w:numId w:val="4"/>
        </w:numPr>
      </w:pPr>
      <w:r>
        <w:t>LMF indicates maximum number of reported UL-AOAs values for the first arrival path corresponding to the same timestamp from the set {1, 2, 4, 6, 8}</w:t>
      </w:r>
    </w:p>
    <w:p w14:paraId="546CA458" w14:textId="77777777" w:rsidR="00133F86" w:rsidRDefault="00133F86">
      <w:pPr>
        <w:pStyle w:val="3GPPText"/>
      </w:pPr>
    </w:p>
    <w:p w14:paraId="66E9A513" w14:textId="77777777" w:rsidR="00133F86" w:rsidRDefault="001229DA">
      <w:pPr>
        <w:pStyle w:val="3GPPText"/>
      </w:pPr>
      <w:r>
        <w:lastRenderedPageBreak/>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618E6C4F" w14:textId="77777777">
        <w:tc>
          <w:tcPr>
            <w:tcW w:w="1642" w:type="dxa"/>
            <w:shd w:val="clear" w:color="auto" w:fill="BDD6EE" w:themeFill="accent5" w:themeFillTint="66"/>
          </w:tcPr>
          <w:p w14:paraId="2C6EB354"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DE266CC" w14:textId="77777777" w:rsidR="00133F86" w:rsidRDefault="001229DA">
            <w:pPr>
              <w:spacing w:after="0"/>
              <w:rPr>
                <w:lang w:eastAsia="zh-CN"/>
              </w:rPr>
            </w:pPr>
            <w:r>
              <w:rPr>
                <w:lang w:eastAsia="zh-CN"/>
              </w:rPr>
              <w:t>Comments</w:t>
            </w:r>
          </w:p>
        </w:tc>
      </w:tr>
      <w:tr w:rsidR="00133F86" w14:paraId="1C437072" w14:textId="77777777">
        <w:tc>
          <w:tcPr>
            <w:tcW w:w="1642" w:type="dxa"/>
          </w:tcPr>
          <w:p w14:paraId="2FDE087D" w14:textId="77777777" w:rsidR="00133F86" w:rsidRDefault="001229DA">
            <w:pPr>
              <w:spacing w:after="0"/>
              <w:rPr>
                <w:lang w:eastAsia="zh-CN"/>
              </w:rPr>
            </w:pPr>
            <w:r>
              <w:rPr>
                <w:lang w:eastAsia="zh-CN"/>
              </w:rPr>
              <w:t>CATT</w:t>
            </w:r>
          </w:p>
        </w:tc>
        <w:tc>
          <w:tcPr>
            <w:tcW w:w="7708" w:type="dxa"/>
          </w:tcPr>
          <w:p w14:paraId="73F86B90" w14:textId="77777777" w:rsidR="00133F86" w:rsidRDefault="001229DA">
            <w:pPr>
              <w:spacing w:after="0"/>
              <w:rPr>
                <w:lang w:eastAsia="zh-CN"/>
              </w:rPr>
            </w:pPr>
            <w:r>
              <w:rPr>
                <w:lang w:eastAsia="zh-CN"/>
              </w:rPr>
              <w:t>Prefer deleting [6, 8]. It may not be useful to reporting many UL-AOAs from the same path.</w:t>
            </w:r>
          </w:p>
        </w:tc>
      </w:tr>
      <w:tr w:rsidR="00133F86" w14:paraId="50DD98A5" w14:textId="77777777">
        <w:tc>
          <w:tcPr>
            <w:tcW w:w="1642" w:type="dxa"/>
          </w:tcPr>
          <w:p w14:paraId="623D8613" w14:textId="77777777" w:rsidR="00133F86" w:rsidRDefault="001229DA">
            <w:pPr>
              <w:spacing w:after="0"/>
              <w:rPr>
                <w:lang w:eastAsia="zh-CN"/>
              </w:rPr>
            </w:pPr>
            <w:r>
              <w:rPr>
                <w:lang w:eastAsia="zh-CN"/>
              </w:rPr>
              <w:t>Qualcomm</w:t>
            </w:r>
          </w:p>
        </w:tc>
        <w:tc>
          <w:tcPr>
            <w:tcW w:w="7708" w:type="dxa"/>
          </w:tcPr>
          <w:p w14:paraId="6D4D7DBC" w14:textId="77777777" w:rsidR="00133F86" w:rsidRDefault="001229DA">
            <w:pPr>
              <w:spacing w:after="0"/>
              <w:rPr>
                <w:lang w:eastAsia="zh-CN"/>
              </w:rPr>
            </w:pPr>
            <w:r>
              <w:rPr>
                <w:lang w:eastAsia="zh-CN"/>
              </w:rPr>
              <w:t xml:space="preserve">We want to have at least 8 as an option, and FFS for more. </w:t>
            </w:r>
          </w:p>
        </w:tc>
      </w:tr>
      <w:tr w:rsidR="00133F86" w14:paraId="3898B982" w14:textId="77777777">
        <w:tc>
          <w:tcPr>
            <w:tcW w:w="1642" w:type="dxa"/>
          </w:tcPr>
          <w:p w14:paraId="6035DBD0" w14:textId="77777777" w:rsidR="00133F86" w:rsidRDefault="001229DA">
            <w:pPr>
              <w:spacing w:after="0"/>
              <w:rPr>
                <w:lang w:eastAsia="zh-CN"/>
              </w:rPr>
            </w:pPr>
            <w:r>
              <w:rPr>
                <w:lang w:eastAsia="zh-CN"/>
              </w:rPr>
              <w:t>Nokia/NSB</w:t>
            </w:r>
          </w:p>
        </w:tc>
        <w:tc>
          <w:tcPr>
            <w:tcW w:w="7708" w:type="dxa"/>
          </w:tcPr>
          <w:p w14:paraId="0D3EADA8" w14:textId="77777777" w:rsidR="00133F86" w:rsidRDefault="001229DA">
            <w:pPr>
              <w:spacing w:after="0"/>
              <w:rPr>
                <w:lang w:eastAsia="zh-CN"/>
              </w:rPr>
            </w:pPr>
            <w:r>
              <w:rPr>
                <w:lang w:eastAsia="zh-CN"/>
              </w:rPr>
              <w:t>Similar view with CATT. We prefer to remove [6, 8] as the use case is not clear.</w:t>
            </w:r>
          </w:p>
        </w:tc>
      </w:tr>
      <w:tr w:rsidR="00133F86" w14:paraId="403C6B24" w14:textId="77777777">
        <w:tc>
          <w:tcPr>
            <w:tcW w:w="1642" w:type="dxa"/>
          </w:tcPr>
          <w:p w14:paraId="561181E6" w14:textId="77777777" w:rsidR="00133F86" w:rsidRDefault="001229DA">
            <w:pPr>
              <w:spacing w:after="0"/>
              <w:rPr>
                <w:lang w:eastAsia="zh-CN"/>
              </w:rPr>
            </w:pPr>
            <w:r>
              <w:rPr>
                <w:rFonts w:hint="eastAsia"/>
                <w:lang w:val="en-US" w:eastAsia="zh-CN"/>
              </w:rPr>
              <w:t>ZTE</w:t>
            </w:r>
          </w:p>
        </w:tc>
        <w:tc>
          <w:tcPr>
            <w:tcW w:w="7708" w:type="dxa"/>
          </w:tcPr>
          <w:p w14:paraId="78B12DF1" w14:textId="77777777" w:rsidR="00133F86" w:rsidRDefault="001229DA">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775619" w14:paraId="4200C5F1" w14:textId="77777777">
        <w:tc>
          <w:tcPr>
            <w:tcW w:w="1642" w:type="dxa"/>
          </w:tcPr>
          <w:p w14:paraId="68E70FD4" w14:textId="52201F46" w:rsidR="00775619" w:rsidRDefault="00775619" w:rsidP="00775619">
            <w:pPr>
              <w:spacing w:after="0"/>
              <w:rPr>
                <w:lang w:eastAsia="zh-CN"/>
              </w:rPr>
            </w:pPr>
            <w:r>
              <w:rPr>
                <w:rFonts w:hint="eastAsia"/>
                <w:lang w:eastAsia="zh-CN"/>
              </w:rPr>
              <w:t>Huawei, HiSilicon</w:t>
            </w:r>
          </w:p>
        </w:tc>
        <w:tc>
          <w:tcPr>
            <w:tcW w:w="7708" w:type="dxa"/>
          </w:tcPr>
          <w:p w14:paraId="03572A5C" w14:textId="355C9194" w:rsidR="00775619" w:rsidRDefault="00775619" w:rsidP="00775619">
            <w:pPr>
              <w:spacing w:after="0"/>
              <w:rPr>
                <w:lang w:eastAsia="zh-CN"/>
              </w:rPr>
            </w:pPr>
            <w:r>
              <w:rPr>
                <w:rFonts w:hint="eastAsia"/>
                <w:lang w:eastAsia="zh-CN"/>
              </w:rPr>
              <w:t>OK to keep values less than or equal to 4.</w:t>
            </w:r>
          </w:p>
        </w:tc>
      </w:tr>
      <w:tr w:rsidR="009D1F61" w14:paraId="0AEC1928" w14:textId="77777777">
        <w:tc>
          <w:tcPr>
            <w:tcW w:w="1642" w:type="dxa"/>
          </w:tcPr>
          <w:p w14:paraId="32B68312" w14:textId="5B54067E" w:rsidR="009D1F61" w:rsidRDefault="009D1F61" w:rsidP="009D1F61">
            <w:pPr>
              <w:spacing w:after="0"/>
              <w:rPr>
                <w:lang w:eastAsia="zh-CN"/>
              </w:rPr>
            </w:pPr>
            <w:r>
              <w:rPr>
                <w:lang w:eastAsia="zh-CN"/>
              </w:rPr>
              <w:t>Ericsson</w:t>
            </w:r>
          </w:p>
        </w:tc>
        <w:tc>
          <w:tcPr>
            <w:tcW w:w="7708" w:type="dxa"/>
          </w:tcPr>
          <w:p w14:paraId="1ECF1F2F" w14:textId="4189E51E" w:rsidR="009D1F61" w:rsidRDefault="009D1F61" w:rsidP="009D1F61">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318C8194" w14:textId="77777777" w:rsidR="000664B8" w:rsidRDefault="000664B8">
      <w:pPr>
        <w:pStyle w:val="3GPPText"/>
      </w:pPr>
      <w:r>
        <w:t>Based on discussion, companies have different preference</w:t>
      </w:r>
    </w:p>
    <w:p w14:paraId="28E9EEFC" w14:textId="38D91325" w:rsidR="000664B8" w:rsidRDefault="000664B8" w:rsidP="000664B8">
      <w:pPr>
        <w:pStyle w:val="3GPPText"/>
        <w:numPr>
          <w:ilvl w:val="0"/>
          <w:numId w:val="32"/>
        </w:numPr>
      </w:pPr>
      <w:r>
        <w:t>Remove 6 and 8: CATT, Nokia, Huawei,</w:t>
      </w:r>
    </w:p>
    <w:p w14:paraId="48AB56A5" w14:textId="493D31BE" w:rsidR="000664B8" w:rsidRDefault="000664B8" w:rsidP="000664B8">
      <w:pPr>
        <w:pStyle w:val="3GPPText"/>
        <w:numPr>
          <w:ilvl w:val="0"/>
          <w:numId w:val="32"/>
        </w:numPr>
      </w:pPr>
      <w:r>
        <w:t>Support 1 and 2: ZTE</w:t>
      </w:r>
    </w:p>
    <w:p w14:paraId="4BAA307F" w14:textId="071CB39B" w:rsidR="000664B8" w:rsidRDefault="000664B8" w:rsidP="000664B8">
      <w:pPr>
        <w:pStyle w:val="3GPPText"/>
        <w:numPr>
          <w:ilvl w:val="0"/>
          <w:numId w:val="32"/>
        </w:numPr>
      </w:pPr>
      <w:r>
        <w:t>Support more than 4: Quaclomm, Ericsson</w:t>
      </w:r>
    </w:p>
    <w:p w14:paraId="5B22AD1A" w14:textId="58CE936A" w:rsidR="00D7012A" w:rsidRDefault="000664B8">
      <w:pPr>
        <w:pStyle w:val="3GPPText"/>
      </w:pPr>
      <w:r>
        <w:t xml:space="preserve">Considering that the intention is to indicate the maximum number and gNB </w:t>
      </w:r>
      <w:r w:rsidR="00D7012A">
        <w:t xml:space="preserve">decides on amount of values (less than maximum), </w:t>
      </w:r>
      <w:r>
        <w:t xml:space="preserve">it is not clear why numbers more than 4 are concerned. </w:t>
      </w:r>
    </w:p>
    <w:p w14:paraId="1939E172" w14:textId="77777777" w:rsidR="00D7012A" w:rsidRDefault="00D7012A">
      <w:pPr>
        <w:pStyle w:val="3GPPText"/>
      </w:pPr>
    </w:p>
    <w:p w14:paraId="639D420B" w14:textId="77777777" w:rsidR="000664B8" w:rsidRDefault="000664B8" w:rsidP="000664B8">
      <w:pPr>
        <w:pStyle w:val="Heading3"/>
      </w:pPr>
      <w:r>
        <w:t>Round #2</w:t>
      </w:r>
    </w:p>
    <w:p w14:paraId="22FB7EC8" w14:textId="3BF4BB8E" w:rsidR="000664B8" w:rsidRPr="007A5AD6" w:rsidRDefault="000664B8" w:rsidP="000664B8">
      <w:pPr>
        <w:pStyle w:val="3GPPText"/>
      </w:pPr>
      <w:r w:rsidRPr="007A5AD6">
        <w:t xml:space="preserve">Companies are invited to provide views on the revised proposal for UL-AOA measurement report </w:t>
      </w:r>
      <w:r w:rsidR="007A5AD6">
        <w:t>and clarify why maximum number should be less than or equal to 4, considering massive MIMO antenna arrays</w:t>
      </w:r>
      <w:r w:rsidRPr="007A5AD6">
        <w:t>.</w:t>
      </w:r>
    </w:p>
    <w:p w14:paraId="253B8FE1" w14:textId="77777777" w:rsidR="000664B8" w:rsidRPr="007A5AD6" w:rsidRDefault="000664B8" w:rsidP="000664B8">
      <w:pPr>
        <w:pStyle w:val="3GPPText"/>
      </w:pPr>
    </w:p>
    <w:p w14:paraId="790B80AE" w14:textId="69AA73E5" w:rsidR="000664B8" w:rsidRPr="007A5AD6" w:rsidRDefault="000664B8" w:rsidP="000664B8">
      <w:pPr>
        <w:pStyle w:val="ListBullet"/>
        <w:ind w:left="284" w:hanging="284"/>
        <w:rPr>
          <w:b/>
          <w:bCs/>
          <w:sz w:val="22"/>
          <w:szCs w:val="22"/>
        </w:rPr>
      </w:pPr>
      <w:r w:rsidRPr="007A5AD6">
        <w:rPr>
          <w:b/>
          <w:bCs/>
          <w:sz w:val="22"/>
          <w:szCs w:val="22"/>
        </w:rPr>
        <w:t>Proposal 3.7-2</w:t>
      </w:r>
    </w:p>
    <w:p w14:paraId="3BAF582C" w14:textId="77777777" w:rsidR="007A5AD6" w:rsidRDefault="00625553" w:rsidP="00625553">
      <w:pPr>
        <w:pStyle w:val="3GPPText"/>
        <w:numPr>
          <w:ilvl w:val="0"/>
          <w:numId w:val="4"/>
        </w:numPr>
      </w:pPr>
      <w:r w:rsidRPr="007A5AD6">
        <w:t xml:space="preserve">LMF indicates maximum number </w:t>
      </w:r>
      <w:r w:rsidR="007A5AD6" w:rsidRPr="007A5AD6">
        <w:t xml:space="preserve">of </w:t>
      </w:r>
      <w:r w:rsidRPr="007A5AD6">
        <w:t xml:space="preserve">UL-AOAs </w:t>
      </w:r>
      <w:r w:rsidR="007A5AD6" w:rsidRPr="007A5AD6">
        <w:t xml:space="preserve">values (pair of AOA </w:t>
      </w:r>
      <w:r w:rsidR="007A5AD6">
        <w:t>&amp;</w:t>
      </w:r>
      <w:r w:rsidR="007A5AD6" w:rsidRPr="007A5AD6">
        <w:t xml:space="preserve"> ZOA </w:t>
      </w:r>
      <w:r w:rsidRPr="007A5AD6">
        <w:t>values</w:t>
      </w:r>
      <w:r w:rsidR="007A5AD6" w:rsidRPr="007A5AD6">
        <w:t>)</w:t>
      </w:r>
      <w:r w:rsidRPr="007A5AD6">
        <w:t xml:space="preserve"> for the first arrival path corresponding to the same timestamp </w:t>
      </w:r>
    </w:p>
    <w:p w14:paraId="4BE2D913" w14:textId="51E0AEDC" w:rsidR="00625553" w:rsidRPr="007A5AD6" w:rsidRDefault="007A5AD6" w:rsidP="007A5AD6">
      <w:pPr>
        <w:pStyle w:val="3GPPText"/>
        <w:numPr>
          <w:ilvl w:val="1"/>
          <w:numId w:val="4"/>
        </w:numPr>
      </w:pPr>
      <w:r>
        <w:t xml:space="preserve">The maximum number is selected </w:t>
      </w:r>
      <w:r w:rsidR="00625553" w:rsidRPr="007A5AD6">
        <w:t xml:space="preserve">from the set {1, 2, 4, </w:t>
      </w:r>
      <w:r w:rsidRPr="007A5AD6">
        <w:t>[</w:t>
      </w:r>
      <w:r>
        <w:t>X1 &gt; 4</w:t>
      </w:r>
      <w:r w:rsidRPr="007A5AD6">
        <w:t>], [X</w:t>
      </w:r>
      <w:r>
        <w:t>2</w:t>
      </w:r>
      <w:r w:rsidRPr="007A5AD6">
        <w:t xml:space="preserve"> &gt; 8]</w:t>
      </w:r>
      <w:r w:rsidR="00625553" w:rsidRPr="007A5AD6">
        <w:t>}</w:t>
      </w:r>
    </w:p>
    <w:p w14:paraId="1781D56C" w14:textId="2C833084" w:rsidR="007A5AD6" w:rsidRPr="007A5AD6" w:rsidRDefault="007A5AD6" w:rsidP="007A5AD6">
      <w:pPr>
        <w:pStyle w:val="3GPPText"/>
        <w:numPr>
          <w:ilvl w:val="1"/>
          <w:numId w:val="4"/>
        </w:numPr>
      </w:pPr>
      <w:r w:rsidRPr="007A5AD6">
        <w:t>FFS</w:t>
      </w:r>
      <w:r>
        <w:t xml:space="preserve"> value of X1 and X2</w:t>
      </w:r>
    </w:p>
    <w:p w14:paraId="3D7BE7B0" w14:textId="77777777" w:rsidR="000664B8" w:rsidRDefault="000664B8" w:rsidP="000664B8">
      <w:pPr>
        <w:pStyle w:val="3GPPText"/>
      </w:pPr>
    </w:p>
    <w:p w14:paraId="55742C1E" w14:textId="77777777" w:rsidR="000664B8" w:rsidRDefault="000664B8" w:rsidP="000664B8">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0664B8" w14:paraId="25691F5C" w14:textId="77777777" w:rsidTr="00001952">
        <w:tc>
          <w:tcPr>
            <w:tcW w:w="1642" w:type="dxa"/>
            <w:shd w:val="clear" w:color="auto" w:fill="BDD6EE" w:themeFill="accent5" w:themeFillTint="66"/>
          </w:tcPr>
          <w:p w14:paraId="64CD6B4A" w14:textId="77777777" w:rsidR="000664B8" w:rsidRDefault="000664B8" w:rsidP="00001952">
            <w:pPr>
              <w:spacing w:after="0"/>
              <w:rPr>
                <w:lang w:eastAsia="zh-CN"/>
              </w:rPr>
            </w:pPr>
            <w:r>
              <w:rPr>
                <w:lang w:eastAsia="zh-CN"/>
              </w:rPr>
              <w:t>Company Name</w:t>
            </w:r>
          </w:p>
        </w:tc>
        <w:tc>
          <w:tcPr>
            <w:tcW w:w="7708" w:type="dxa"/>
            <w:shd w:val="clear" w:color="auto" w:fill="BDD6EE" w:themeFill="accent5" w:themeFillTint="66"/>
          </w:tcPr>
          <w:p w14:paraId="3799E168" w14:textId="77777777" w:rsidR="000664B8" w:rsidRDefault="000664B8" w:rsidP="00001952">
            <w:pPr>
              <w:spacing w:after="0"/>
              <w:rPr>
                <w:lang w:eastAsia="zh-CN"/>
              </w:rPr>
            </w:pPr>
            <w:r>
              <w:rPr>
                <w:lang w:eastAsia="zh-CN"/>
              </w:rPr>
              <w:t>Comments</w:t>
            </w:r>
          </w:p>
        </w:tc>
      </w:tr>
      <w:tr w:rsidR="000664B8" w14:paraId="2F60DED1" w14:textId="77777777" w:rsidTr="00001952">
        <w:tc>
          <w:tcPr>
            <w:tcW w:w="1642" w:type="dxa"/>
          </w:tcPr>
          <w:p w14:paraId="4CE4D853" w14:textId="77777777" w:rsidR="000664B8" w:rsidRDefault="000664B8" w:rsidP="00001952">
            <w:pPr>
              <w:spacing w:after="0"/>
              <w:rPr>
                <w:lang w:eastAsia="zh-CN"/>
              </w:rPr>
            </w:pPr>
          </w:p>
        </w:tc>
        <w:tc>
          <w:tcPr>
            <w:tcW w:w="7708" w:type="dxa"/>
          </w:tcPr>
          <w:p w14:paraId="024BC212" w14:textId="77777777" w:rsidR="000664B8" w:rsidRDefault="000664B8" w:rsidP="00001952">
            <w:pPr>
              <w:spacing w:after="0"/>
              <w:rPr>
                <w:lang w:eastAsia="zh-CN"/>
              </w:rPr>
            </w:pPr>
          </w:p>
        </w:tc>
      </w:tr>
      <w:tr w:rsidR="000664B8" w14:paraId="140E30BC" w14:textId="77777777" w:rsidTr="00001952">
        <w:tc>
          <w:tcPr>
            <w:tcW w:w="1642" w:type="dxa"/>
          </w:tcPr>
          <w:p w14:paraId="3250CD33" w14:textId="77777777" w:rsidR="000664B8" w:rsidRDefault="000664B8" w:rsidP="00001952">
            <w:pPr>
              <w:spacing w:after="0"/>
              <w:rPr>
                <w:lang w:eastAsia="zh-CN"/>
              </w:rPr>
            </w:pPr>
          </w:p>
        </w:tc>
        <w:tc>
          <w:tcPr>
            <w:tcW w:w="7708" w:type="dxa"/>
          </w:tcPr>
          <w:p w14:paraId="60DCDCC4" w14:textId="77777777" w:rsidR="000664B8" w:rsidRDefault="000664B8" w:rsidP="00001952">
            <w:pPr>
              <w:spacing w:after="0"/>
              <w:rPr>
                <w:lang w:eastAsia="zh-CN"/>
              </w:rPr>
            </w:pPr>
          </w:p>
        </w:tc>
      </w:tr>
      <w:tr w:rsidR="000664B8" w14:paraId="55F66C85" w14:textId="77777777" w:rsidTr="00001952">
        <w:tc>
          <w:tcPr>
            <w:tcW w:w="1642" w:type="dxa"/>
          </w:tcPr>
          <w:p w14:paraId="7F70547D" w14:textId="77777777" w:rsidR="000664B8" w:rsidRDefault="000664B8" w:rsidP="00001952">
            <w:pPr>
              <w:spacing w:after="0"/>
              <w:rPr>
                <w:lang w:eastAsia="zh-CN"/>
              </w:rPr>
            </w:pPr>
          </w:p>
        </w:tc>
        <w:tc>
          <w:tcPr>
            <w:tcW w:w="7708" w:type="dxa"/>
          </w:tcPr>
          <w:p w14:paraId="13664875" w14:textId="77777777" w:rsidR="000664B8" w:rsidRDefault="000664B8" w:rsidP="00001952">
            <w:pPr>
              <w:spacing w:after="0"/>
              <w:rPr>
                <w:lang w:eastAsia="zh-CN"/>
              </w:rPr>
            </w:pPr>
          </w:p>
        </w:tc>
      </w:tr>
      <w:tr w:rsidR="000664B8" w14:paraId="25F5FE9F" w14:textId="77777777" w:rsidTr="00001952">
        <w:tc>
          <w:tcPr>
            <w:tcW w:w="1642" w:type="dxa"/>
          </w:tcPr>
          <w:p w14:paraId="69AE171C" w14:textId="77777777" w:rsidR="000664B8" w:rsidRPr="0098007A" w:rsidRDefault="000664B8" w:rsidP="00001952">
            <w:pPr>
              <w:spacing w:after="0"/>
              <w:rPr>
                <w:rFonts w:eastAsia="Malgun Gothic"/>
                <w:lang w:eastAsia="ko-KR"/>
              </w:rPr>
            </w:pPr>
          </w:p>
        </w:tc>
        <w:tc>
          <w:tcPr>
            <w:tcW w:w="7708" w:type="dxa"/>
          </w:tcPr>
          <w:p w14:paraId="56B9837C" w14:textId="77777777" w:rsidR="000664B8" w:rsidRPr="0098007A" w:rsidRDefault="000664B8" w:rsidP="00001952">
            <w:pPr>
              <w:spacing w:after="0"/>
              <w:rPr>
                <w:rFonts w:eastAsia="Malgun Gothic"/>
                <w:lang w:eastAsia="ko-KR"/>
              </w:rPr>
            </w:pPr>
          </w:p>
        </w:tc>
      </w:tr>
      <w:tr w:rsidR="000664B8" w14:paraId="06C34D5F" w14:textId="77777777" w:rsidTr="00001952">
        <w:tc>
          <w:tcPr>
            <w:tcW w:w="1642" w:type="dxa"/>
          </w:tcPr>
          <w:p w14:paraId="6935D3AE" w14:textId="77777777" w:rsidR="000664B8" w:rsidRDefault="000664B8" w:rsidP="00001952">
            <w:pPr>
              <w:spacing w:after="0"/>
              <w:rPr>
                <w:lang w:eastAsia="zh-CN"/>
              </w:rPr>
            </w:pPr>
          </w:p>
        </w:tc>
        <w:tc>
          <w:tcPr>
            <w:tcW w:w="7708" w:type="dxa"/>
          </w:tcPr>
          <w:p w14:paraId="5106A3B6" w14:textId="77777777" w:rsidR="000664B8" w:rsidRPr="006741F3" w:rsidRDefault="000664B8" w:rsidP="00001952">
            <w:pPr>
              <w:spacing w:after="0"/>
              <w:rPr>
                <w:lang w:eastAsia="zh-CN"/>
              </w:rPr>
            </w:pPr>
          </w:p>
        </w:tc>
      </w:tr>
      <w:tr w:rsidR="000664B8" w14:paraId="15B43C6F" w14:textId="77777777" w:rsidTr="00001952">
        <w:tc>
          <w:tcPr>
            <w:tcW w:w="1642" w:type="dxa"/>
          </w:tcPr>
          <w:p w14:paraId="0D7BD73C" w14:textId="77777777" w:rsidR="000664B8" w:rsidRDefault="000664B8" w:rsidP="00001952">
            <w:pPr>
              <w:spacing w:after="0"/>
              <w:rPr>
                <w:lang w:eastAsia="zh-CN"/>
              </w:rPr>
            </w:pPr>
          </w:p>
        </w:tc>
        <w:tc>
          <w:tcPr>
            <w:tcW w:w="7708" w:type="dxa"/>
          </w:tcPr>
          <w:p w14:paraId="62FCC23B" w14:textId="77777777" w:rsidR="000664B8" w:rsidRDefault="000664B8" w:rsidP="00001952">
            <w:pPr>
              <w:spacing w:after="0"/>
              <w:rPr>
                <w:lang w:eastAsia="zh-CN"/>
              </w:rPr>
            </w:pPr>
          </w:p>
        </w:tc>
      </w:tr>
      <w:tr w:rsidR="000664B8" w14:paraId="6A768266" w14:textId="77777777" w:rsidTr="00001952">
        <w:tc>
          <w:tcPr>
            <w:tcW w:w="1642" w:type="dxa"/>
          </w:tcPr>
          <w:p w14:paraId="3E7F307C" w14:textId="77777777" w:rsidR="000664B8" w:rsidRDefault="000664B8" w:rsidP="00001952">
            <w:pPr>
              <w:spacing w:after="0"/>
              <w:rPr>
                <w:lang w:eastAsia="zh-CN"/>
              </w:rPr>
            </w:pPr>
          </w:p>
        </w:tc>
        <w:tc>
          <w:tcPr>
            <w:tcW w:w="7708" w:type="dxa"/>
          </w:tcPr>
          <w:p w14:paraId="3073EDCC" w14:textId="77777777" w:rsidR="000664B8" w:rsidRDefault="000664B8" w:rsidP="00001952">
            <w:pPr>
              <w:spacing w:after="0"/>
              <w:rPr>
                <w:lang w:eastAsia="zh-CN"/>
              </w:rPr>
            </w:pPr>
          </w:p>
        </w:tc>
      </w:tr>
      <w:tr w:rsidR="000664B8" w14:paraId="0A820575" w14:textId="77777777" w:rsidTr="00001952">
        <w:tc>
          <w:tcPr>
            <w:tcW w:w="1642" w:type="dxa"/>
          </w:tcPr>
          <w:p w14:paraId="5F757458" w14:textId="77777777" w:rsidR="000664B8" w:rsidRDefault="000664B8" w:rsidP="00001952">
            <w:pPr>
              <w:spacing w:after="0"/>
              <w:rPr>
                <w:lang w:eastAsia="zh-CN"/>
              </w:rPr>
            </w:pPr>
          </w:p>
        </w:tc>
        <w:tc>
          <w:tcPr>
            <w:tcW w:w="7708" w:type="dxa"/>
          </w:tcPr>
          <w:p w14:paraId="37FD4663" w14:textId="77777777" w:rsidR="000664B8" w:rsidRDefault="000664B8" w:rsidP="00001952">
            <w:pPr>
              <w:spacing w:after="0"/>
              <w:rPr>
                <w:lang w:eastAsia="zh-CN"/>
              </w:rPr>
            </w:pPr>
          </w:p>
        </w:tc>
      </w:tr>
      <w:tr w:rsidR="000664B8" w14:paraId="3AE8EEBA" w14:textId="77777777" w:rsidTr="00001952">
        <w:tc>
          <w:tcPr>
            <w:tcW w:w="1642" w:type="dxa"/>
          </w:tcPr>
          <w:p w14:paraId="3918038A" w14:textId="77777777" w:rsidR="000664B8" w:rsidRDefault="000664B8" w:rsidP="00001952">
            <w:pPr>
              <w:spacing w:after="0"/>
              <w:rPr>
                <w:lang w:eastAsia="zh-CN"/>
              </w:rPr>
            </w:pPr>
          </w:p>
        </w:tc>
        <w:tc>
          <w:tcPr>
            <w:tcW w:w="7708" w:type="dxa"/>
          </w:tcPr>
          <w:p w14:paraId="694C9B26" w14:textId="77777777" w:rsidR="000664B8" w:rsidRDefault="000664B8" w:rsidP="00001952">
            <w:pPr>
              <w:spacing w:after="0"/>
              <w:rPr>
                <w:lang w:eastAsia="zh-CN"/>
              </w:rPr>
            </w:pPr>
          </w:p>
        </w:tc>
      </w:tr>
      <w:tr w:rsidR="000664B8" w14:paraId="4D6D5F2A" w14:textId="77777777" w:rsidTr="00001952">
        <w:tc>
          <w:tcPr>
            <w:tcW w:w="1642" w:type="dxa"/>
          </w:tcPr>
          <w:p w14:paraId="151B1AF5" w14:textId="77777777" w:rsidR="000664B8" w:rsidRDefault="000664B8" w:rsidP="00001952">
            <w:pPr>
              <w:spacing w:after="0"/>
              <w:rPr>
                <w:lang w:eastAsia="zh-CN"/>
              </w:rPr>
            </w:pPr>
          </w:p>
        </w:tc>
        <w:tc>
          <w:tcPr>
            <w:tcW w:w="7708" w:type="dxa"/>
          </w:tcPr>
          <w:p w14:paraId="4BE5E41F" w14:textId="77777777" w:rsidR="000664B8" w:rsidRDefault="000664B8" w:rsidP="00001952">
            <w:pPr>
              <w:spacing w:after="0"/>
              <w:rPr>
                <w:lang w:eastAsia="zh-CN"/>
              </w:rPr>
            </w:pPr>
          </w:p>
        </w:tc>
      </w:tr>
      <w:tr w:rsidR="000664B8" w14:paraId="0BA89BE8" w14:textId="77777777" w:rsidTr="00001952">
        <w:tc>
          <w:tcPr>
            <w:tcW w:w="1642" w:type="dxa"/>
          </w:tcPr>
          <w:p w14:paraId="77E8A94B" w14:textId="77777777" w:rsidR="000664B8" w:rsidRDefault="000664B8" w:rsidP="00001952">
            <w:pPr>
              <w:spacing w:after="0"/>
              <w:rPr>
                <w:lang w:eastAsia="zh-CN"/>
              </w:rPr>
            </w:pPr>
          </w:p>
        </w:tc>
        <w:tc>
          <w:tcPr>
            <w:tcW w:w="7708" w:type="dxa"/>
          </w:tcPr>
          <w:p w14:paraId="33B396B0" w14:textId="77777777" w:rsidR="000664B8" w:rsidRDefault="000664B8" w:rsidP="00001952">
            <w:pPr>
              <w:spacing w:after="0"/>
              <w:rPr>
                <w:lang w:eastAsia="zh-CN"/>
              </w:rPr>
            </w:pPr>
          </w:p>
        </w:tc>
      </w:tr>
    </w:tbl>
    <w:p w14:paraId="0B62670B" w14:textId="77777777" w:rsidR="000664B8" w:rsidRDefault="000664B8">
      <w:pPr>
        <w:pStyle w:val="3GPPText"/>
      </w:pPr>
    </w:p>
    <w:p w14:paraId="11FC7DB5" w14:textId="77777777" w:rsidR="000664B8" w:rsidRDefault="000664B8">
      <w:pPr>
        <w:pStyle w:val="3GPPText"/>
      </w:pPr>
    </w:p>
    <w:p w14:paraId="401E2924" w14:textId="77777777" w:rsidR="00133F86" w:rsidRDefault="001229DA">
      <w:pPr>
        <w:pStyle w:val="Heading2"/>
      </w:pPr>
      <w:r>
        <w:t>Aspect #8: Reference UE for gNB/TRP Antenna Array Calibration</w:t>
      </w:r>
    </w:p>
    <w:p w14:paraId="601D1B39" w14:textId="77777777" w:rsidR="00133F86" w:rsidRDefault="001229DA">
      <w:pPr>
        <w:pStyle w:val="3GPPText"/>
      </w:pPr>
      <w:r>
        <w:t>The possibility to use reference UE to facilitate precise UL-AOA measurements and positioning was discussed:</w:t>
      </w:r>
    </w:p>
    <w:p w14:paraId="57AA4F0B" w14:textId="77777777" w:rsidR="00133F86" w:rsidRDefault="001229DA">
      <w:pPr>
        <w:pStyle w:val="3GPPAgreements"/>
      </w:pPr>
      <w:r>
        <w:t>LMF sends the expected angle of the reference device to gNB for TRP antenna-element wise calibration.</w:t>
      </w:r>
    </w:p>
    <w:p w14:paraId="3BA74412"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w:t>
      </w:r>
    </w:p>
    <w:p w14:paraId="1AEB2FAC" w14:textId="77777777" w:rsidR="00133F86" w:rsidRDefault="00133F86">
      <w:pPr>
        <w:pStyle w:val="3GPPAgreements"/>
        <w:numPr>
          <w:ilvl w:val="0"/>
          <w:numId w:val="0"/>
        </w:numPr>
        <w:ind w:left="360"/>
      </w:pPr>
    </w:p>
    <w:p w14:paraId="4B9097C0" w14:textId="77777777" w:rsidR="00133F86" w:rsidRDefault="001229DA">
      <w:pPr>
        <w:pStyle w:val="Heading3"/>
      </w:pPr>
      <w:r>
        <w:t>Round #1</w:t>
      </w:r>
    </w:p>
    <w:p w14:paraId="051A786C" w14:textId="77777777" w:rsidR="00133F86" w:rsidRDefault="001229DA">
      <w:pPr>
        <w:pStyle w:val="3GPPText"/>
      </w:pPr>
      <w:r>
        <w:t>The concept of reference UE needs to be agreed first (i.e. before treating this proposal). May be, it is better to discuss all aspects related to reference UE in a single AI 8.5.1.</w:t>
      </w:r>
    </w:p>
    <w:p w14:paraId="638A6847" w14:textId="77777777" w:rsidR="00133F86" w:rsidRDefault="00133F86">
      <w:pPr>
        <w:pStyle w:val="3GPPText"/>
      </w:pPr>
    </w:p>
    <w:p w14:paraId="4FCF499A" w14:textId="77777777" w:rsidR="00133F86" w:rsidRDefault="001229DA">
      <w:pPr>
        <w:pStyle w:val="3GPPText"/>
        <w:rPr>
          <w:b/>
          <w:bCs/>
        </w:rPr>
      </w:pPr>
      <w:r>
        <w:rPr>
          <w:b/>
          <w:bCs/>
        </w:rPr>
        <w:t>Proposal 3.8-1</w:t>
      </w:r>
    </w:p>
    <w:p w14:paraId="5E4782AB" w14:textId="77777777" w:rsidR="00133F86" w:rsidRDefault="001229DA">
      <w:pPr>
        <w:pStyle w:val="3GPPAgreements"/>
      </w:pPr>
      <w:r>
        <w:t>LMF sends the expected angle of the reference device to gNB for TRP antenna-element wise calibration.</w:t>
      </w:r>
    </w:p>
    <w:p w14:paraId="786CBF45" w14:textId="77777777" w:rsidR="00133F86" w:rsidRDefault="00133F86">
      <w:pPr>
        <w:pStyle w:val="3GPPText"/>
        <w:rPr>
          <w:highlight w:val="green"/>
        </w:rPr>
      </w:pPr>
    </w:p>
    <w:p w14:paraId="7EF2C282"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0E638704" w14:textId="77777777">
        <w:tc>
          <w:tcPr>
            <w:tcW w:w="1642" w:type="dxa"/>
            <w:shd w:val="clear" w:color="auto" w:fill="BDD6EE" w:themeFill="accent5" w:themeFillTint="66"/>
          </w:tcPr>
          <w:p w14:paraId="421CEC9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AAD1DF7" w14:textId="77777777" w:rsidR="00133F86" w:rsidRDefault="001229DA">
            <w:pPr>
              <w:spacing w:after="0"/>
              <w:rPr>
                <w:lang w:eastAsia="zh-CN"/>
              </w:rPr>
            </w:pPr>
            <w:r>
              <w:rPr>
                <w:lang w:eastAsia="zh-CN"/>
              </w:rPr>
              <w:t>Comments</w:t>
            </w:r>
          </w:p>
        </w:tc>
      </w:tr>
      <w:tr w:rsidR="00133F86" w14:paraId="3CA9F440" w14:textId="77777777">
        <w:tc>
          <w:tcPr>
            <w:tcW w:w="1642" w:type="dxa"/>
          </w:tcPr>
          <w:p w14:paraId="1B3F68B7" w14:textId="77777777" w:rsidR="00133F86" w:rsidRDefault="001229DA">
            <w:pPr>
              <w:spacing w:after="0"/>
              <w:rPr>
                <w:lang w:eastAsia="zh-CN"/>
              </w:rPr>
            </w:pPr>
            <w:r>
              <w:rPr>
                <w:lang w:eastAsia="zh-CN"/>
              </w:rPr>
              <w:t>CATT</w:t>
            </w:r>
          </w:p>
        </w:tc>
        <w:tc>
          <w:tcPr>
            <w:tcW w:w="7708" w:type="dxa"/>
          </w:tcPr>
          <w:p w14:paraId="6AA0FA29" w14:textId="77777777" w:rsidR="00133F86" w:rsidRDefault="001229DA">
            <w:pPr>
              <w:spacing w:after="0"/>
              <w:rPr>
                <w:lang w:eastAsia="zh-CN"/>
              </w:rPr>
            </w:pPr>
            <w:r>
              <w:rPr>
                <w:lang w:eastAsia="zh-CN"/>
              </w:rPr>
              <w:t>Support</w:t>
            </w:r>
          </w:p>
        </w:tc>
      </w:tr>
      <w:tr w:rsidR="00133F86" w14:paraId="26D1AF63" w14:textId="77777777">
        <w:tc>
          <w:tcPr>
            <w:tcW w:w="1642" w:type="dxa"/>
          </w:tcPr>
          <w:p w14:paraId="5F0C10AB" w14:textId="77777777" w:rsidR="00133F86" w:rsidRDefault="001229DA">
            <w:pPr>
              <w:spacing w:after="0"/>
              <w:rPr>
                <w:lang w:eastAsia="zh-CN"/>
              </w:rPr>
            </w:pPr>
            <w:r>
              <w:rPr>
                <w:lang w:eastAsia="zh-CN"/>
              </w:rPr>
              <w:t>Qualcomm</w:t>
            </w:r>
          </w:p>
        </w:tc>
        <w:tc>
          <w:tcPr>
            <w:tcW w:w="7708" w:type="dxa"/>
          </w:tcPr>
          <w:p w14:paraId="6CE84CA8" w14:textId="77777777" w:rsidR="00133F86" w:rsidRDefault="001229DA">
            <w:pPr>
              <w:spacing w:after="0"/>
              <w:rPr>
                <w:lang w:eastAsia="zh-CN"/>
              </w:rPr>
            </w:pPr>
            <w:r>
              <w:rPr>
                <w:lang w:eastAsia="zh-CN"/>
              </w:rPr>
              <w:t>Reference Devices need to be agreed first</w:t>
            </w:r>
          </w:p>
        </w:tc>
      </w:tr>
      <w:tr w:rsidR="00133F86" w14:paraId="14A5C79A" w14:textId="77777777">
        <w:tc>
          <w:tcPr>
            <w:tcW w:w="1642" w:type="dxa"/>
          </w:tcPr>
          <w:p w14:paraId="5542213C" w14:textId="77777777" w:rsidR="00133F86" w:rsidRDefault="001229DA">
            <w:pPr>
              <w:spacing w:after="0"/>
              <w:rPr>
                <w:lang w:eastAsia="zh-CN"/>
              </w:rPr>
            </w:pPr>
            <w:r>
              <w:rPr>
                <w:lang w:eastAsia="zh-CN"/>
              </w:rPr>
              <w:t>Nokia/NSB</w:t>
            </w:r>
          </w:p>
        </w:tc>
        <w:tc>
          <w:tcPr>
            <w:tcW w:w="7708" w:type="dxa"/>
          </w:tcPr>
          <w:p w14:paraId="6501E472" w14:textId="77777777" w:rsidR="00133F86" w:rsidRDefault="001229DA">
            <w:pPr>
              <w:spacing w:after="0"/>
              <w:rPr>
                <w:lang w:eastAsia="zh-CN"/>
              </w:rPr>
            </w:pPr>
            <w:r>
              <w:rPr>
                <w:lang w:eastAsia="zh-CN"/>
              </w:rPr>
              <w:t>We first need to discuss whether or not to support reference device.</w:t>
            </w:r>
          </w:p>
        </w:tc>
      </w:tr>
      <w:tr w:rsidR="00133F86" w14:paraId="77D1FFA1" w14:textId="77777777">
        <w:tc>
          <w:tcPr>
            <w:tcW w:w="1642" w:type="dxa"/>
          </w:tcPr>
          <w:p w14:paraId="36E71EC9" w14:textId="77777777" w:rsidR="00133F86" w:rsidRDefault="001229DA">
            <w:pPr>
              <w:spacing w:after="0"/>
              <w:rPr>
                <w:lang w:eastAsia="zh-CN"/>
              </w:rPr>
            </w:pPr>
            <w:r>
              <w:rPr>
                <w:rFonts w:hint="eastAsia"/>
                <w:lang w:val="en-US" w:eastAsia="zh-CN"/>
              </w:rPr>
              <w:t>ZTE</w:t>
            </w:r>
          </w:p>
        </w:tc>
        <w:tc>
          <w:tcPr>
            <w:tcW w:w="7708" w:type="dxa"/>
          </w:tcPr>
          <w:p w14:paraId="5B94D591" w14:textId="77777777" w:rsidR="00133F86" w:rsidRDefault="001229DA">
            <w:pPr>
              <w:spacing w:after="0"/>
              <w:rPr>
                <w:lang w:eastAsia="zh-CN"/>
              </w:rPr>
            </w:pPr>
            <w:r>
              <w:rPr>
                <w:rFonts w:hint="eastAsia"/>
                <w:lang w:val="en-US" w:eastAsia="zh-CN"/>
              </w:rPr>
              <w:t>Discuss together in AI 8.5.1.</w:t>
            </w:r>
          </w:p>
        </w:tc>
      </w:tr>
      <w:tr w:rsidR="00133F86" w14:paraId="7E23526B" w14:textId="77777777">
        <w:tc>
          <w:tcPr>
            <w:tcW w:w="1642" w:type="dxa"/>
          </w:tcPr>
          <w:p w14:paraId="4E48A92A" w14:textId="41201192" w:rsidR="00133F86" w:rsidRPr="00991CE5" w:rsidRDefault="00991CE5">
            <w:pPr>
              <w:spacing w:after="0"/>
              <w:rPr>
                <w:rFonts w:eastAsia="Malgun Gothic"/>
                <w:lang w:eastAsia="ko-KR"/>
              </w:rPr>
            </w:pPr>
            <w:r>
              <w:rPr>
                <w:rFonts w:eastAsia="Malgun Gothic" w:hint="eastAsia"/>
                <w:lang w:eastAsia="ko-KR"/>
              </w:rPr>
              <w:t>LG</w:t>
            </w:r>
          </w:p>
        </w:tc>
        <w:tc>
          <w:tcPr>
            <w:tcW w:w="7708" w:type="dxa"/>
          </w:tcPr>
          <w:p w14:paraId="548E9CD4" w14:textId="455E6915" w:rsidR="00133F86" w:rsidRPr="00991CE5" w:rsidRDefault="00991CE5" w:rsidP="00991CE5">
            <w:pPr>
              <w:spacing w:after="0"/>
              <w:rPr>
                <w:rFonts w:eastAsia="Malgun Gothic"/>
                <w:lang w:eastAsia="ko-KR"/>
              </w:rPr>
            </w:pPr>
            <w:r>
              <w:rPr>
                <w:rFonts w:eastAsia="Malgun Gothic"/>
                <w:lang w:eastAsia="ko-KR"/>
              </w:rPr>
              <w:t xml:space="preserve">In currently, the discussion on reference device has been discussed in various AIs. So, we prefer to discuss it in the </w:t>
            </w:r>
            <w:r w:rsidR="006741F3">
              <w:rPr>
                <w:rFonts w:eastAsia="Malgun Gothic"/>
                <w:lang w:eastAsia="ko-KR"/>
              </w:rPr>
              <w:t>specific AI and we have similar view with Nokia/NSB.</w:t>
            </w:r>
          </w:p>
        </w:tc>
      </w:tr>
      <w:tr w:rsidR="00775619" w14:paraId="22F84E3B" w14:textId="77777777">
        <w:tc>
          <w:tcPr>
            <w:tcW w:w="1642" w:type="dxa"/>
          </w:tcPr>
          <w:p w14:paraId="2C1DD82C" w14:textId="2A0CF94C" w:rsidR="00775619" w:rsidRDefault="00775619" w:rsidP="00775619">
            <w:pPr>
              <w:spacing w:after="0"/>
              <w:rPr>
                <w:lang w:eastAsia="zh-CN"/>
              </w:rPr>
            </w:pPr>
            <w:r>
              <w:rPr>
                <w:rFonts w:hint="eastAsia"/>
                <w:lang w:eastAsia="zh-CN"/>
              </w:rPr>
              <w:t>Huawei, HiSilicon</w:t>
            </w:r>
          </w:p>
        </w:tc>
        <w:tc>
          <w:tcPr>
            <w:tcW w:w="7708" w:type="dxa"/>
          </w:tcPr>
          <w:p w14:paraId="0FFAC8DC" w14:textId="4EC49B4C" w:rsidR="00775619" w:rsidRDefault="00775619" w:rsidP="00775619">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87111F" w14:paraId="563CDB61" w14:textId="77777777">
        <w:tc>
          <w:tcPr>
            <w:tcW w:w="1642" w:type="dxa"/>
          </w:tcPr>
          <w:p w14:paraId="091AC132" w14:textId="393E3F8F" w:rsidR="0087111F" w:rsidRDefault="00A225B5" w:rsidP="0087111F">
            <w:pPr>
              <w:spacing w:after="0"/>
              <w:rPr>
                <w:lang w:eastAsia="zh-CN"/>
              </w:rPr>
            </w:pPr>
            <w:r>
              <w:rPr>
                <w:lang w:eastAsia="zh-CN"/>
              </w:rPr>
              <w:t>V</w:t>
            </w:r>
            <w:r w:rsidR="0087111F">
              <w:rPr>
                <w:lang w:eastAsia="zh-CN"/>
              </w:rPr>
              <w:t>ivo</w:t>
            </w:r>
          </w:p>
        </w:tc>
        <w:tc>
          <w:tcPr>
            <w:tcW w:w="7708" w:type="dxa"/>
          </w:tcPr>
          <w:p w14:paraId="62724E90" w14:textId="514A89BB" w:rsidR="0087111F" w:rsidRDefault="0087111F" w:rsidP="0087111F">
            <w:pPr>
              <w:spacing w:after="0"/>
              <w:rPr>
                <w:lang w:eastAsia="zh-CN"/>
              </w:rPr>
            </w:pPr>
            <w:r>
              <w:rPr>
                <w:lang w:eastAsia="zh-CN"/>
              </w:rPr>
              <w:t>Agree with ZTE that it should be discussed in AI 8.5.1.</w:t>
            </w:r>
          </w:p>
        </w:tc>
      </w:tr>
      <w:tr w:rsidR="0016531C" w14:paraId="604C3271" w14:textId="77777777">
        <w:tc>
          <w:tcPr>
            <w:tcW w:w="1642" w:type="dxa"/>
          </w:tcPr>
          <w:p w14:paraId="13BCE14D" w14:textId="6B5C38E9" w:rsidR="0016531C" w:rsidRDefault="0016531C" w:rsidP="0087111F">
            <w:pPr>
              <w:spacing w:after="0"/>
              <w:rPr>
                <w:lang w:eastAsia="zh-CN"/>
              </w:rPr>
            </w:pPr>
            <w:r>
              <w:rPr>
                <w:lang w:eastAsia="zh-CN"/>
              </w:rPr>
              <w:t>Sony</w:t>
            </w:r>
          </w:p>
        </w:tc>
        <w:tc>
          <w:tcPr>
            <w:tcW w:w="7708" w:type="dxa"/>
          </w:tcPr>
          <w:p w14:paraId="501C1486" w14:textId="301FB100" w:rsidR="0016531C" w:rsidRDefault="0016531C" w:rsidP="0087111F">
            <w:pPr>
              <w:spacing w:after="0"/>
              <w:rPr>
                <w:lang w:eastAsia="zh-CN"/>
              </w:rPr>
            </w:pPr>
            <w:r>
              <w:rPr>
                <w:lang w:eastAsia="zh-CN"/>
              </w:rPr>
              <w:t>It should be discussed in AI 8.5.1</w:t>
            </w:r>
          </w:p>
        </w:tc>
      </w:tr>
      <w:tr w:rsidR="00A225B5" w14:paraId="4262FD0B" w14:textId="77777777">
        <w:tc>
          <w:tcPr>
            <w:tcW w:w="1642" w:type="dxa"/>
          </w:tcPr>
          <w:p w14:paraId="38EE1B50" w14:textId="19E6C9FA" w:rsidR="00A225B5" w:rsidRDefault="00A225B5" w:rsidP="0087111F">
            <w:pPr>
              <w:spacing w:after="0"/>
              <w:rPr>
                <w:lang w:eastAsia="zh-CN"/>
              </w:rPr>
            </w:pPr>
            <w:r>
              <w:rPr>
                <w:lang w:eastAsia="zh-CN"/>
              </w:rPr>
              <w:t>Apple</w:t>
            </w:r>
          </w:p>
        </w:tc>
        <w:tc>
          <w:tcPr>
            <w:tcW w:w="7708" w:type="dxa"/>
          </w:tcPr>
          <w:p w14:paraId="219A956B" w14:textId="4845BA62" w:rsidR="00A225B5" w:rsidRDefault="00A225B5" w:rsidP="0087111F">
            <w:pPr>
              <w:spacing w:after="0"/>
              <w:rPr>
                <w:lang w:eastAsia="zh-CN"/>
              </w:rPr>
            </w:pPr>
            <w:r>
              <w:rPr>
                <w:lang w:eastAsia="zh-CN"/>
              </w:rPr>
              <w:t xml:space="preserve">Agree with majority to first discuss on reference device </w:t>
            </w:r>
          </w:p>
        </w:tc>
      </w:tr>
      <w:tr w:rsidR="007C1690" w14:paraId="4016260E" w14:textId="77777777" w:rsidTr="007C1690">
        <w:tc>
          <w:tcPr>
            <w:tcW w:w="1642" w:type="dxa"/>
          </w:tcPr>
          <w:p w14:paraId="14641A05" w14:textId="77777777" w:rsidR="007C1690" w:rsidRDefault="007C1690" w:rsidP="00884B89">
            <w:pPr>
              <w:spacing w:after="0"/>
              <w:rPr>
                <w:lang w:eastAsia="zh-CN"/>
              </w:rPr>
            </w:pPr>
            <w:r>
              <w:rPr>
                <w:lang w:eastAsia="zh-CN"/>
              </w:rPr>
              <w:t>Ericsson</w:t>
            </w:r>
          </w:p>
        </w:tc>
        <w:tc>
          <w:tcPr>
            <w:tcW w:w="7708" w:type="dxa"/>
          </w:tcPr>
          <w:p w14:paraId="5F46F447" w14:textId="77777777" w:rsidR="007C1690" w:rsidRDefault="007C1690" w:rsidP="00884B89">
            <w:pPr>
              <w:spacing w:after="0"/>
              <w:rPr>
                <w:lang w:eastAsia="zh-CN"/>
              </w:rPr>
            </w:pPr>
            <w:r>
              <w:rPr>
                <w:lang w:eastAsia="zh-CN"/>
              </w:rPr>
              <w:t xml:space="preserve">We should first agree on reference devices. </w:t>
            </w:r>
          </w:p>
        </w:tc>
      </w:tr>
    </w:tbl>
    <w:p w14:paraId="2ADDEAA7" w14:textId="77777777" w:rsidR="00133F86" w:rsidRPr="007C1690" w:rsidRDefault="00133F86">
      <w:pPr>
        <w:pStyle w:val="3GPPText"/>
        <w:rPr>
          <w:highlight w:val="green"/>
          <w:lang w:val="en-GB"/>
        </w:rPr>
      </w:pPr>
    </w:p>
    <w:p w14:paraId="1E7FCB82" w14:textId="77777777" w:rsidR="00133F86" w:rsidRDefault="001229DA">
      <w:pPr>
        <w:pStyle w:val="Heading2"/>
      </w:pPr>
      <w:r>
        <w:t>Aspect #</w:t>
      </w:r>
      <w:r>
        <w:rPr>
          <w:lang w:val="ru-RU"/>
        </w:rPr>
        <w:t>9</w:t>
      </w:r>
      <w:r>
        <w:t>: UL-AOA Report Enhancements</w:t>
      </w:r>
    </w:p>
    <w:p w14:paraId="27AEEE9A" w14:textId="77777777" w:rsidR="00133F86" w:rsidRDefault="001229DA">
      <w:pPr>
        <w:pStyle w:val="3GPPText"/>
      </w:pPr>
      <w:r>
        <w:t>The following aspects were discussed with respect to UL-AOA measurements and reporting enhancements:</w:t>
      </w:r>
    </w:p>
    <w:p w14:paraId="7D046282" w14:textId="77777777" w:rsidR="00133F86" w:rsidRDefault="001229DA">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2C4409E4" w14:textId="77777777" w:rsidR="00133F86" w:rsidRDefault="001229DA">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93C42A0" w14:textId="77777777" w:rsidR="00133F86" w:rsidRDefault="001229DA">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27D4C2F4" w14:textId="77777777" w:rsidR="00133F86" w:rsidRDefault="001229DA">
      <w:pPr>
        <w:pStyle w:val="3GPPAgreements"/>
      </w:pPr>
      <w:r>
        <w:lastRenderedPageBreak/>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2847C16A" w14:textId="77777777" w:rsidR="00133F86" w:rsidRDefault="001229DA">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63D3D0E1" w14:textId="77777777" w:rsidR="00133F86" w:rsidRDefault="00133F86">
      <w:pPr>
        <w:pStyle w:val="3GPPText"/>
      </w:pPr>
    </w:p>
    <w:p w14:paraId="50012B9E" w14:textId="77777777" w:rsidR="00133F86" w:rsidRDefault="001229DA">
      <w:pPr>
        <w:pStyle w:val="Heading3"/>
      </w:pPr>
      <w:r>
        <w:t>Round #1</w:t>
      </w:r>
    </w:p>
    <w:p w14:paraId="57F32B1B" w14:textId="77777777" w:rsidR="00133F86" w:rsidRDefault="00133F86"/>
    <w:p w14:paraId="26C99B6D" w14:textId="77777777" w:rsidR="00133F86" w:rsidRDefault="001229DA">
      <w:pPr>
        <w:pStyle w:val="ListBullet"/>
        <w:ind w:left="284" w:hanging="284"/>
        <w:rPr>
          <w:b/>
          <w:bCs/>
          <w:sz w:val="22"/>
          <w:szCs w:val="22"/>
        </w:rPr>
      </w:pPr>
      <w:r>
        <w:rPr>
          <w:b/>
          <w:bCs/>
          <w:sz w:val="22"/>
          <w:szCs w:val="22"/>
        </w:rPr>
        <w:t>Proposal 3.9-1</w:t>
      </w:r>
    </w:p>
    <w:p w14:paraId="1F5C7EAA"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3A73FFF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0F2FC07D"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35F82466"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0B991E3F"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0C2A0B6A"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404A1A6"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00BA235E"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7FEB7A40"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07BDF6CB"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DB18D6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3F8AA972" w14:textId="77777777" w:rsidR="00133F86" w:rsidRDefault="00133F86"/>
    <w:p w14:paraId="45934C03" w14:textId="77777777" w:rsidR="00133F86" w:rsidRDefault="001229DA">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133F86" w14:paraId="5EA93290" w14:textId="77777777">
        <w:tc>
          <w:tcPr>
            <w:tcW w:w="1647" w:type="dxa"/>
            <w:shd w:val="clear" w:color="auto" w:fill="BDD6EE" w:themeFill="accent5" w:themeFillTint="66"/>
          </w:tcPr>
          <w:p w14:paraId="3ED7E183"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7AF330EF" w14:textId="77777777" w:rsidR="00133F86" w:rsidRDefault="001229DA">
            <w:pPr>
              <w:spacing w:after="0"/>
              <w:rPr>
                <w:lang w:eastAsia="zh-CN"/>
              </w:rPr>
            </w:pPr>
            <w:r>
              <w:rPr>
                <w:lang w:eastAsia="zh-CN"/>
              </w:rPr>
              <w:t>Comments</w:t>
            </w:r>
          </w:p>
        </w:tc>
      </w:tr>
      <w:tr w:rsidR="00133F86" w14:paraId="37125563" w14:textId="77777777">
        <w:tc>
          <w:tcPr>
            <w:tcW w:w="1647" w:type="dxa"/>
          </w:tcPr>
          <w:p w14:paraId="1C05B454" w14:textId="77777777" w:rsidR="00133F86" w:rsidRDefault="001229DA">
            <w:pPr>
              <w:spacing w:after="0"/>
              <w:rPr>
                <w:lang w:eastAsia="zh-CN"/>
              </w:rPr>
            </w:pPr>
            <w:r>
              <w:rPr>
                <w:lang w:eastAsia="zh-CN"/>
              </w:rPr>
              <w:t>CATT</w:t>
            </w:r>
          </w:p>
        </w:tc>
        <w:tc>
          <w:tcPr>
            <w:tcW w:w="7703" w:type="dxa"/>
          </w:tcPr>
          <w:p w14:paraId="21E3B137" w14:textId="77777777" w:rsidR="00133F86" w:rsidRDefault="001229DA">
            <w:pPr>
              <w:spacing w:after="0"/>
              <w:rPr>
                <w:lang w:eastAsia="zh-CN"/>
              </w:rPr>
            </w:pPr>
            <w:r>
              <w:rPr>
                <w:lang w:eastAsia="zh-CN"/>
              </w:rPr>
              <w:t xml:space="preserve">So far, we don’t have the definition of path-specific RSRP. </w:t>
            </w:r>
          </w:p>
        </w:tc>
      </w:tr>
      <w:tr w:rsidR="00133F86" w14:paraId="2FF21A8D" w14:textId="77777777">
        <w:tc>
          <w:tcPr>
            <w:tcW w:w="1647" w:type="dxa"/>
          </w:tcPr>
          <w:p w14:paraId="5562789A" w14:textId="77777777" w:rsidR="00133F86" w:rsidRDefault="001229DA">
            <w:pPr>
              <w:spacing w:after="0"/>
              <w:rPr>
                <w:lang w:eastAsia="zh-CN"/>
              </w:rPr>
            </w:pPr>
            <w:r>
              <w:rPr>
                <w:lang w:eastAsia="zh-CN"/>
              </w:rPr>
              <w:t>Qualcomm</w:t>
            </w:r>
          </w:p>
        </w:tc>
        <w:tc>
          <w:tcPr>
            <w:tcW w:w="7703" w:type="dxa"/>
          </w:tcPr>
          <w:p w14:paraId="3DB98A48" w14:textId="77777777" w:rsidR="00133F86" w:rsidRDefault="001229DA">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14:paraId="11FAB9EF" w14:textId="77777777" w:rsidR="00133F86" w:rsidRDefault="00133F86">
            <w:pPr>
              <w:spacing w:after="0"/>
              <w:rPr>
                <w:lang w:eastAsia="zh-CN"/>
              </w:rPr>
            </w:pPr>
          </w:p>
          <w:p w14:paraId="5ABBCE21" w14:textId="77777777" w:rsidR="00133F86" w:rsidRDefault="001229DA">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71DFACB0" w14:textId="77777777" w:rsidR="00133F86" w:rsidRDefault="00133F86">
            <w:pPr>
              <w:spacing w:after="0"/>
              <w:rPr>
                <w:lang w:eastAsia="zh-CN"/>
              </w:rPr>
            </w:pPr>
          </w:p>
          <w:p w14:paraId="2CF0E0F0" w14:textId="77777777" w:rsidR="00133F86" w:rsidRDefault="001229DA">
            <w:pPr>
              <w:spacing w:after="0"/>
              <w:rPr>
                <w:lang w:eastAsia="zh-CN"/>
              </w:rPr>
            </w:pPr>
            <w:r>
              <w:rPr>
                <w:lang w:eastAsia="zh-CN"/>
              </w:rPr>
              <w:t>To CATT: we could try to define the per path RSRP. We consider these as can be solved later.</w:t>
            </w:r>
          </w:p>
        </w:tc>
      </w:tr>
      <w:tr w:rsidR="00133F86" w14:paraId="5B8CABFB" w14:textId="77777777">
        <w:tc>
          <w:tcPr>
            <w:tcW w:w="1647" w:type="dxa"/>
          </w:tcPr>
          <w:p w14:paraId="75F15202" w14:textId="77777777" w:rsidR="00133F86" w:rsidRDefault="001229DA">
            <w:pPr>
              <w:spacing w:after="0"/>
              <w:rPr>
                <w:lang w:eastAsia="zh-CN"/>
              </w:rPr>
            </w:pPr>
            <w:r>
              <w:rPr>
                <w:lang w:eastAsia="zh-CN"/>
              </w:rPr>
              <w:t>Nokia/NSB</w:t>
            </w:r>
          </w:p>
        </w:tc>
        <w:tc>
          <w:tcPr>
            <w:tcW w:w="7703" w:type="dxa"/>
          </w:tcPr>
          <w:p w14:paraId="45E41F2C" w14:textId="77777777" w:rsidR="00133F86" w:rsidRDefault="001229DA">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133F86" w14:paraId="0EB17976" w14:textId="77777777">
        <w:tc>
          <w:tcPr>
            <w:tcW w:w="1647" w:type="dxa"/>
          </w:tcPr>
          <w:p w14:paraId="3EAEA396" w14:textId="77777777" w:rsidR="00133F86" w:rsidRDefault="001229DA">
            <w:pPr>
              <w:spacing w:after="0"/>
              <w:rPr>
                <w:lang w:eastAsia="zh-CN"/>
              </w:rPr>
            </w:pPr>
            <w:r>
              <w:rPr>
                <w:rFonts w:hint="eastAsia"/>
                <w:lang w:val="en-US" w:eastAsia="zh-CN"/>
              </w:rPr>
              <w:t>ZTE</w:t>
            </w:r>
          </w:p>
        </w:tc>
        <w:tc>
          <w:tcPr>
            <w:tcW w:w="7703" w:type="dxa"/>
          </w:tcPr>
          <w:p w14:paraId="4CC67E71" w14:textId="77777777" w:rsidR="00133F86" w:rsidRDefault="001229DA">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first.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75EDA3CB" w14:textId="77777777" w:rsidR="00133F86" w:rsidRDefault="00133F86">
            <w:pPr>
              <w:spacing w:after="0"/>
              <w:rPr>
                <w:rFonts w:eastAsia="DengXian"/>
                <w:lang w:val="en-US" w:eastAsia="zh-CN"/>
              </w:rPr>
            </w:pPr>
          </w:p>
          <w:p w14:paraId="38B18E6B" w14:textId="77777777" w:rsidR="00133F86" w:rsidRDefault="001229DA">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133F86" w14:paraId="6CEFE92E" w14:textId="77777777">
        <w:tc>
          <w:tcPr>
            <w:tcW w:w="1647" w:type="dxa"/>
          </w:tcPr>
          <w:p w14:paraId="498D6E7F" w14:textId="51F21C4D" w:rsidR="00133F86" w:rsidRPr="006741F3" w:rsidRDefault="006741F3">
            <w:pPr>
              <w:spacing w:after="0"/>
              <w:rPr>
                <w:rFonts w:eastAsia="Malgun Gothic"/>
                <w:lang w:eastAsia="ko-KR"/>
              </w:rPr>
            </w:pPr>
            <w:r>
              <w:rPr>
                <w:rFonts w:eastAsia="Malgun Gothic" w:hint="eastAsia"/>
                <w:lang w:eastAsia="ko-KR"/>
              </w:rPr>
              <w:lastRenderedPageBreak/>
              <w:t>LG</w:t>
            </w:r>
          </w:p>
        </w:tc>
        <w:tc>
          <w:tcPr>
            <w:tcW w:w="7703" w:type="dxa"/>
          </w:tcPr>
          <w:p w14:paraId="51D4D4AE" w14:textId="453372A0" w:rsidR="00133F86" w:rsidRPr="006741F3" w:rsidRDefault="0068048A">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CF154A" w14:paraId="5A9C136F" w14:textId="77777777">
        <w:tc>
          <w:tcPr>
            <w:tcW w:w="1647" w:type="dxa"/>
          </w:tcPr>
          <w:p w14:paraId="4AD17EF9" w14:textId="70821D21" w:rsidR="00CF154A" w:rsidRDefault="00CF154A" w:rsidP="00CF154A">
            <w:pPr>
              <w:spacing w:after="0"/>
              <w:rPr>
                <w:lang w:eastAsia="zh-CN"/>
              </w:rPr>
            </w:pPr>
            <w:r>
              <w:rPr>
                <w:lang w:eastAsia="zh-CN"/>
              </w:rPr>
              <w:t>Fraunhofer</w:t>
            </w:r>
          </w:p>
        </w:tc>
        <w:tc>
          <w:tcPr>
            <w:tcW w:w="7703" w:type="dxa"/>
          </w:tcPr>
          <w:p w14:paraId="6200FAA2" w14:textId="4AA45C3F" w:rsidR="00CF154A" w:rsidRDefault="00CF154A" w:rsidP="00CF154A">
            <w:pPr>
              <w:spacing w:after="0"/>
              <w:rPr>
                <w:lang w:eastAsia="zh-CN"/>
              </w:rPr>
            </w:pPr>
            <w:r>
              <w:rPr>
                <w:lang w:eastAsia="zh-CN"/>
              </w:rPr>
              <w:t xml:space="preserve">Ok with proposal. </w:t>
            </w:r>
          </w:p>
        </w:tc>
      </w:tr>
      <w:tr w:rsidR="0087111F" w14:paraId="7CD6B23E" w14:textId="77777777">
        <w:tc>
          <w:tcPr>
            <w:tcW w:w="1647" w:type="dxa"/>
          </w:tcPr>
          <w:p w14:paraId="722C245B" w14:textId="79FE0055" w:rsidR="0087111F" w:rsidRDefault="0087111F" w:rsidP="0087111F">
            <w:pPr>
              <w:spacing w:after="0"/>
              <w:rPr>
                <w:lang w:eastAsia="zh-CN"/>
              </w:rPr>
            </w:pPr>
            <w:r>
              <w:rPr>
                <w:rFonts w:hint="eastAsia"/>
                <w:lang w:eastAsia="zh-CN"/>
              </w:rPr>
              <w:t>v</w:t>
            </w:r>
            <w:r>
              <w:rPr>
                <w:lang w:eastAsia="zh-CN"/>
              </w:rPr>
              <w:t>ivo</w:t>
            </w:r>
          </w:p>
        </w:tc>
        <w:tc>
          <w:tcPr>
            <w:tcW w:w="7703" w:type="dxa"/>
          </w:tcPr>
          <w:p w14:paraId="205FA914" w14:textId="77777777" w:rsidR="0087111F" w:rsidRDefault="0087111F" w:rsidP="0087111F">
            <w:pPr>
              <w:spacing w:after="0"/>
              <w:jc w:val="both"/>
            </w:pPr>
            <w:r>
              <w:rPr>
                <w:lang w:eastAsia="zh-CN"/>
              </w:rPr>
              <w:t xml:space="preserve">For the first main bullet, we agree with Nokia and ZTE that the definition of </w:t>
            </w:r>
            <w:r>
              <w:t>path-specific RSRP should be clarified first.</w:t>
            </w:r>
          </w:p>
          <w:p w14:paraId="10E622D5" w14:textId="77777777" w:rsidR="0087111F" w:rsidRDefault="0087111F" w:rsidP="0087111F">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7D3128E" w14:textId="77777777" w:rsidR="0087111F" w:rsidRDefault="0087111F" w:rsidP="0087111F">
            <w:pPr>
              <w:pStyle w:val="TH"/>
              <w:rPr>
                <w:lang w:val="en-US" w:eastAsia="zh-CN"/>
              </w:rPr>
            </w:pPr>
            <w:r>
              <w:t>Table 8.14.2.2-1: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87111F" w14:paraId="4EF08052"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77BAEE0" w14:textId="77777777" w:rsidR="0087111F" w:rsidRDefault="0087111F" w:rsidP="0087111F">
                  <w:pPr>
                    <w:pStyle w:val="TAH"/>
                  </w:pPr>
                  <w:r>
                    <w:t>Measurement results</w:t>
                  </w:r>
                </w:p>
              </w:tc>
            </w:tr>
            <w:tr w:rsidR="0087111F" w14:paraId="3812260F"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7B77A56C" w14:textId="77777777" w:rsidR="0087111F" w:rsidRDefault="0087111F" w:rsidP="0087111F">
                  <w:pPr>
                    <w:pStyle w:val="TAL"/>
                  </w:pPr>
                  <w:r>
                    <w:t>PCI, GCI, and TRP ID of the measurement</w:t>
                  </w:r>
                </w:p>
              </w:tc>
            </w:tr>
            <w:tr w:rsidR="0087111F" w14:paraId="70397A5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B4AD0D0" w14:textId="77777777" w:rsidR="0087111F" w:rsidRDefault="0087111F" w:rsidP="0087111F">
                  <w:pPr>
                    <w:pStyle w:val="TAL"/>
                  </w:pPr>
                  <w:r>
                    <w:t>UL Angle of Arrival (azimuth and elevation)</w:t>
                  </w:r>
                </w:p>
              </w:tc>
            </w:tr>
            <w:tr w:rsidR="0087111F" w14:paraId="6FE5934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6817B0C6" w14:textId="77777777" w:rsidR="0087111F" w:rsidRDefault="0087111F" w:rsidP="0087111F">
                  <w:pPr>
                    <w:pStyle w:val="TAL"/>
                  </w:pPr>
                  <w:r>
                    <w:t>UL-SRS-RSRP</w:t>
                  </w:r>
                </w:p>
              </w:tc>
            </w:tr>
            <w:tr w:rsidR="0087111F" w14:paraId="084A6E7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55506548" w14:textId="77777777" w:rsidR="0087111F" w:rsidRDefault="0087111F" w:rsidP="0087111F">
                  <w:pPr>
                    <w:pStyle w:val="TAL"/>
                  </w:pPr>
                  <w:r>
                    <w:t>Time stamp of the measurement</w:t>
                  </w:r>
                </w:p>
              </w:tc>
            </w:tr>
            <w:tr w:rsidR="0087111F" w14:paraId="13B72EEB"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A7CE057" w14:textId="77777777" w:rsidR="0087111F" w:rsidRDefault="0087111F" w:rsidP="0087111F">
                  <w:pPr>
                    <w:pStyle w:val="TAL"/>
                  </w:pPr>
                  <w:r>
                    <w:t>Quality for each measurement</w:t>
                  </w:r>
                </w:p>
              </w:tc>
            </w:tr>
          </w:tbl>
          <w:p w14:paraId="227BA787" w14:textId="77777777" w:rsidR="0087111F" w:rsidRDefault="0087111F" w:rsidP="0087111F">
            <w:pPr>
              <w:spacing w:after="0"/>
              <w:rPr>
                <w:lang w:eastAsia="zh-CN"/>
              </w:rPr>
            </w:pPr>
          </w:p>
        </w:tc>
      </w:tr>
      <w:tr w:rsidR="0016531C" w14:paraId="382882D5" w14:textId="77777777">
        <w:tc>
          <w:tcPr>
            <w:tcW w:w="1647" w:type="dxa"/>
          </w:tcPr>
          <w:p w14:paraId="28CF75C4" w14:textId="6993C08A" w:rsidR="0016531C" w:rsidRDefault="0016531C" w:rsidP="0087111F">
            <w:pPr>
              <w:spacing w:after="0"/>
              <w:rPr>
                <w:lang w:eastAsia="zh-CN"/>
              </w:rPr>
            </w:pPr>
            <w:r>
              <w:rPr>
                <w:lang w:eastAsia="zh-CN"/>
              </w:rPr>
              <w:t>Sony</w:t>
            </w:r>
          </w:p>
        </w:tc>
        <w:tc>
          <w:tcPr>
            <w:tcW w:w="7703" w:type="dxa"/>
          </w:tcPr>
          <w:p w14:paraId="39E598ED" w14:textId="644E5F0C" w:rsidR="0016531C" w:rsidRDefault="0016531C" w:rsidP="0087111F">
            <w:pPr>
              <w:spacing w:after="0"/>
              <w:jc w:val="both"/>
              <w:rPr>
                <w:lang w:eastAsia="zh-CN"/>
              </w:rPr>
            </w:pPr>
            <w:r>
              <w:rPr>
                <w:lang w:eastAsia="zh-CN"/>
              </w:rPr>
              <w:t>Only support the Alt1 in the first main bullet. For the second main bullet, we prefer to discuss it in the hybrid UL-AoA and UL-TDOA topic.</w:t>
            </w:r>
          </w:p>
        </w:tc>
      </w:tr>
      <w:tr w:rsidR="00EA50B8" w14:paraId="7F4538AD" w14:textId="77777777">
        <w:tc>
          <w:tcPr>
            <w:tcW w:w="1647" w:type="dxa"/>
          </w:tcPr>
          <w:p w14:paraId="7D72A2FB" w14:textId="524F8D36" w:rsidR="00EA50B8" w:rsidRDefault="00EA50B8" w:rsidP="0087111F">
            <w:pPr>
              <w:spacing w:after="0"/>
              <w:rPr>
                <w:lang w:eastAsia="zh-CN"/>
              </w:rPr>
            </w:pPr>
            <w:r>
              <w:rPr>
                <w:lang w:eastAsia="zh-CN"/>
              </w:rPr>
              <w:t>Apple</w:t>
            </w:r>
          </w:p>
        </w:tc>
        <w:tc>
          <w:tcPr>
            <w:tcW w:w="7703" w:type="dxa"/>
          </w:tcPr>
          <w:p w14:paraId="31E37D28" w14:textId="4CB22886" w:rsidR="00EA50B8" w:rsidRDefault="00EA50B8" w:rsidP="0087111F">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673151" w14:paraId="6F1B0233" w14:textId="77777777" w:rsidTr="00673151">
        <w:tc>
          <w:tcPr>
            <w:tcW w:w="1647" w:type="dxa"/>
          </w:tcPr>
          <w:p w14:paraId="44BC57C3" w14:textId="77777777" w:rsidR="00673151" w:rsidRDefault="00673151" w:rsidP="00884B89">
            <w:pPr>
              <w:spacing w:after="0"/>
              <w:rPr>
                <w:lang w:eastAsia="zh-CN"/>
              </w:rPr>
            </w:pPr>
            <w:r>
              <w:rPr>
                <w:lang w:eastAsia="zh-CN"/>
              </w:rPr>
              <w:t>Ericsson</w:t>
            </w:r>
          </w:p>
        </w:tc>
        <w:tc>
          <w:tcPr>
            <w:tcW w:w="7703" w:type="dxa"/>
          </w:tcPr>
          <w:p w14:paraId="087FB8D9" w14:textId="77777777" w:rsidR="00673151" w:rsidRDefault="00673151" w:rsidP="00884B89">
            <w:pPr>
              <w:spacing w:after="0"/>
              <w:rPr>
                <w:lang w:eastAsia="zh-CN"/>
              </w:rPr>
            </w:pPr>
            <w:r>
              <w:rPr>
                <w:lang w:eastAsia="zh-CN"/>
              </w:rPr>
              <w:t xml:space="preserve">Support the proposal, and prefer alt2 for both. </w:t>
            </w:r>
          </w:p>
          <w:p w14:paraId="26E30A9D" w14:textId="77777777" w:rsidR="00673151" w:rsidRDefault="00673151" w:rsidP="00884B89">
            <w:pPr>
              <w:spacing w:after="0"/>
              <w:rPr>
                <w:lang w:eastAsia="zh-CN"/>
              </w:rPr>
            </w:pPr>
            <w:r>
              <w:rPr>
                <w:lang w:eastAsia="zh-CN"/>
              </w:rPr>
              <w:t xml:space="preserve"> </w:t>
            </w:r>
          </w:p>
        </w:tc>
      </w:tr>
    </w:tbl>
    <w:p w14:paraId="30A26975" w14:textId="77777777" w:rsidR="00133F86" w:rsidRDefault="00133F86"/>
    <w:p w14:paraId="61B48911" w14:textId="77777777" w:rsidR="00133F86" w:rsidRDefault="001229DA">
      <w:pPr>
        <w:pStyle w:val="Heading2"/>
      </w:pPr>
      <w:r>
        <w:t>Aspect #10: Antenna Reference Points</w:t>
      </w:r>
    </w:p>
    <w:p w14:paraId="65FB29AA" w14:textId="77777777" w:rsidR="00133F86" w:rsidRDefault="001229DA">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6F7A4C73"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1D3D4FC"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769E8F1A"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3BE4C431" w14:textId="77777777" w:rsidR="00133F86" w:rsidRDefault="001229DA">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2476D6E" w14:textId="77777777" w:rsidR="00133F86" w:rsidRDefault="00133F86">
      <w:pPr>
        <w:widowControl w:val="0"/>
        <w:snapToGrid w:val="0"/>
        <w:spacing w:before="120" w:afterLines="50"/>
        <w:jc w:val="both"/>
        <w:rPr>
          <w:kern w:val="2"/>
        </w:rPr>
      </w:pPr>
    </w:p>
    <w:p w14:paraId="193E08CE" w14:textId="77777777" w:rsidR="00133F86" w:rsidRDefault="001229DA">
      <w:pPr>
        <w:pStyle w:val="Heading3"/>
      </w:pPr>
      <w:r>
        <w:t>Round #1</w:t>
      </w:r>
    </w:p>
    <w:p w14:paraId="7BE47344" w14:textId="77777777" w:rsidR="00133F86" w:rsidRDefault="001229DA">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0626ECE5" w14:textId="77777777" w:rsidR="00133F86" w:rsidRDefault="00133F86">
      <w:pPr>
        <w:pStyle w:val="3GPPAgreements"/>
        <w:numPr>
          <w:ilvl w:val="0"/>
          <w:numId w:val="0"/>
        </w:numPr>
        <w:ind w:left="284" w:hanging="284"/>
      </w:pPr>
    </w:p>
    <w:p w14:paraId="1E5AC3F7" w14:textId="77777777" w:rsidR="00133F86" w:rsidRDefault="001229DA">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133F86" w14:paraId="36875FDD" w14:textId="77777777">
        <w:tc>
          <w:tcPr>
            <w:tcW w:w="1642" w:type="dxa"/>
            <w:shd w:val="clear" w:color="auto" w:fill="BDD6EE" w:themeFill="accent5" w:themeFillTint="66"/>
          </w:tcPr>
          <w:p w14:paraId="1B1CAC1B" w14:textId="77777777" w:rsidR="00133F86" w:rsidRDefault="001229DA">
            <w:pPr>
              <w:spacing w:after="0"/>
              <w:rPr>
                <w:lang w:eastAsia="zh-CN"/>
              </w:rPr>
            </w:pPr>
            <w:r>
              <w:rPr>
                <w:lang w:eastAsia="zh-CN"/>
              </w:rPr>
              <w:lastRenderedPageBreak/>
              <w:t>Company Name</w:t>
            </w:r>
          </w:p>
        </w:tc>
        <w:tc>
          <w:tcPr>
            <w:tcW w:w="7708" w:type="dxa"/>
            <w:shd w:val="clear" w:color="auto" w:fill="BDD6EE" w:themeFill="accent5" w:themeFillTint="66"/>
          </w:tcPr>
          <w:p w14:paraId="36034553" w14:textId="77777777" w:rsidR="00133F86" w:rsidRDefault="001229DA">
            <w:pPr>
              <w:spacing w:after="0"/>
              <w:rPr>
                <w:lang w:eastAsia="zh-CN"/>
              </w:rPr>
            </w:pPr>
            <w:r>
              <w:rPr>
                <w:lang w:eastAsia="zh-CN"/>
              </w:rPr>
              <w:t>Comments</w:t>
            </w:r>
          </w:p>
        </w:tc>
      </w:tr>
      <w:tr w:rsidR="00133F86" w14:paraId="63A2CFBE" w14:textId="77777777">
        <w:tc>
          <w:tcPr>
            <w:tcW w:w="1642" w:type="dxa"/>
          </w:tcPr>
          <w:p w14:paraId="02756B8B" w14:textId="77777777" w:rsidR="00133F86" w:rsidRDefault="001229DA">
            <w:pPr>
              <w:spacing w:after="0"/>
              <w:rPr>
                <w:lang w:eastAsia="zh-CN"/>
              </w:rPr>
            </w:pPr>
            <w:r>
              <w:rPr>
                <w:lang w:eastAsia="zh-CN"/>
              </w:rPr>
              <w:t>CATT</w:t>
            </w:r>
          </w:p>
        </w:tc>
        <w:tc>
          <w:tcPr>
            <w:tcW w:w="7708" w:type="dxa"/>
          </w:tcPr>
          <w:p w14:paraId="6DAB6732" w14:textId="77777777" w:rsidR="00133F86" w:rsidRDefault="001229DA">
            <w:pPr>
              <w:spacing w:after="0"/>
              <w:rPr>
                <w:lang w:eastAsia="zh-CN"/>
              </w:rPr>
            </w:pPr>
            <w:r>
              <w:rPr>
                <w:lang w:eastAsia="zh-CN"/>
              </w:rPr>
              <w:t>RAN4 may need to be consulted on whether gNB is able to provide beam-specific ARP.</w:t>
            </w:r>
          </w:p>
        </w:tc>
      </w:tr>
      <w:tr w:rsidR="00133F86" w14:paraId="43F6C42D" w14:textId="77777777">
        <w:tc>
          <w:tcPr>
            <w:tcW w:w="1642" w:type="dxa"/>
          </w:tcPr>
          <w:p w14:paraId="7808900D" w14:textId="77777777" w:rsidR="00133F86" w:rsidRDefault="001229DA">
            <w:pPr>
              <w:spacing w:after="0"/>
              <w:rPr>
                <w:lang w:eastAsia="zh-CN"/>
              </w:rPr>
            </w:pPr>
            <w:r>
              <w:rPr>
                <w:rFonts w:hint="eastAsia"/>
                <w:lang w:val="en-US" w:eastAsia="zh-CN"/>
              </w:rPr>
              <w:t>ZTE</w:t>
            </w:r>
          </w:p>
        </w:tc>
        <w:tc>
          <w:tcPr>
            <w:tcW w:w="7708" w:type="dxa"/>
          </w:tcPr>
          <w:p w14:paraId="7B8B2F5E" w14:textId="77777777" w:rsidR="00133F86" w:rsidRDefault="001229DA">
            <w:pPr>
              <w:spacing w:after="0"/>
              <w:rPr>
                <w:lang w:val="en-US" w:eastAsia="zh-CN"/>
              </w:rPr>
            </w:pPr>
            <w:r>
              <w:rPr>
                <w:rFonts w:hint="eastAsia"/>
                <w:lang w:val="en-US" w:eastAsia="zh-CN"/>
              </w:rPr>
              <w:t>To CATT, current spec in 38.455 already support the  beam-specific ARP,</w:t>
            </w:r>
          </w:p>
          <w:p w14:paraId="25A511AD" w14:textId="77777777" w:rsidR="00133F86" w:rsidRDefault="001229DA">
            <w:pPr>
              <w:numPr>
                <w:ilvl w:val="0"/>
                <w:numId w:val="9"/>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14:paraId="48A3DC4F" w14:textId="77777777" w:rsidR="00133F86" w:rsidRDefault="001229DA">
            <w:pPr>
              <w:numPr>
                <w:ilvl w:val="0"/>
                <w:numId w:val="9"/>
              </w:numPr>
              <w:spacing w:after="0"/>
              <w:rPr>
                <w:lang w:val="en-US" w:eastAsia="zh-CN"/>
              </w:rPr>
            </w:pPr>
            <w:r>
              <w:rPr>
                <w:rFonts w:hint="eastAsia"/>
                <w:lang w:val="en-US" w:eastAsia="zh-CN"/>
              </w:rPr>
              <w:t>Different UL-AOA values can be associated with different Measurement Beam Information (i.e. different receiving beams)</w:t>
            </w:r>
          </w:p>
          <w:p w14:paraId="5147A0F5" w14:textId="77777777" w:rsidR="00133F86" w:rsidRDefault="001229DA">
            <w:pPr>
              <w:spacing w:after="0"/>
              <w:rPr>
                <w:lang w:eastAsia="zh-CN"/>
              </w:rPr>
            </w:pPr>
            <w:r>
              <w:rPr>
                <w:rFonts w:hint="eastAsia"/>
                <w:lang w:val="en-US" w:eastAsia="zh-CN"/>
              </w:rPr>
              <w:t>Therefore, both transmitting beam and receiving beam can be different for different ARPs.</w:t>
            </w:r>
          </w:p>
        </w:tc>
      </w:tr>
      <w:tr w:rsidR="00CF154A" w14:paraId="19184436" w14:textId="77777777">
        <w:tc>
          <w:tcPr>
            <w:tcW w:w="1642" w:type="dxa"/>
          </w:tcPr>
          <w:p w14:paraId="6CD0BEC6" w14:textId="398F7EDA" w:rsidR="00CF154A" w:rsidRDefault="00CF154A" w:rsidP="00CF154A">
            <w:pPr>
              <w:spacing w:after="0"/>
              <w:rPr>
                <w:lang w:eastAsia="zh-CN"/>
              </w:rPr>
            </w:pPr>
            <w:r>
              <w:rPr>
                <w:lang w:eastAsia="zh-CN"/>
              </w:rPr>
              <w:t>Fraunhofer</w:t>
            </w:r>
          </w:p>
        </w:tc>
        <w:tc>
          <w:tcPr>
            <w:tcW w:w="7708" w:type="dxa"/>
          </w:tcPr>
          <w:p w14:paraId="1F339643" w14:textId="254ABB64" w:rsidR="00CF154A" w:rsidRDefault="00CF154A" w:rsidP="00CF154A">
            <w:pPr>
              <w:spacing w:after="0"/>
              <w:rPr>
                <w:lang w:eastAsia="zh-CN"/>
              </w:rPr>
            </w:pPr>
            <w:r>
              <w:rPr>
                <w:lang w:eastAsia="zh-CN"/>
              </w:rPr>
              <w:t>We share the views with ZTE. In fact the unknown ARP information at the LMF will result in a delay-offset  and for this we addressed the same issue in 8.5.1.</w:t>
            </w:r>
          </w:p>
        </w:tc>
      </w:tr>
      <w:tr w:rsidR="00CF154A" w14:paraId="4D07C564" w14:textId="77777777">
        <w:tc>
          <w:tcPr>
            <w:tcW w:w="1642" w:type="dxa"/>
          </w:tcPr>
          <w:p w14:paraId="52FD841D" w14:textId="77777777" w:rsidR="00CF154A" w:rsidRDefault="00CF154A" w:rsidP="00CF154A">
            <w:pPr>
              <w:spacing w:after="0"/>
              <w:rPr>
                <w:lang w:eastAsia="zh-CN"/>
              </w:rPr>
            </w:pPr>
          </w:p>
        </w:tc>
        <w:tc>
          <w:tcPr>
            <w:tcW w:w="7708" w:type="dxa"/>
          </w:tcPr>
          <w:p w14:paraId="62C224B9" w14:textId="77777777" w:rsidR="00CF154A" w:rsidRDefault="00CF154A" w:rsidP="00CF154A">
            <w:pPr>
              <w:spacing w:after="0"/>
              <w:rPr>
                <w:lang w:eastAsia="zh-CN"/>
              </w:rPr>
            </w:pPr>
          </w:p>
        </w:tc>
      </w:tr>
      <w:tr w:rsidR="00CF154A" w14:paraId="4873C0F4" w14:textId="77777777">
        <w:tc>
          <w:tcPr>
            <w:tcW w:w="1642" w:type="dxa"/>
          </w:tcPr>
          <w:p w14:paraId="3E2C74A8" w14:textId="77777777" w:rsidR="00CF154A" w:rsidRDefault="00CF154A" w:rsidP="00CF154A">
            <w:pPr>
              <w:spacing w:after="0"/>
              <w:rPr>
                <w:lang w:eastAsia="zh-CN"/>
              </w:rPr>
            </w:pPr>
          </w:p>
        </w:tc>
        <w:tc>
          <w:tcPr>
            <w:tcW w:w="7708" w:type="dxa"/>
          </w:tcPr>
          <w:p w14:paraId="4A841704" w14:textId="77777777" w:rsidR="00CF154A" w:rsidRDefault="00CF154A" w:rsidP="00CF154A">
            <w:pPr>
              <w:spacing w:after="0"/>
              <w:rPr>
                <w:lang w:eastAsia="zh-CN"/>
              </w:rPr>
            </w:pPr>
          </w:p>
        </w:tc>
      </w:tr>
      <w:tr w:rsidR="00CF154A" w14:paraId="7A5C16F8" w14:textId="77777777">
        <w:tc>
          <w:tcPr>
            <w:tcW w:w="1642" w:type="dxa"/>
          </w:tcPr>
          <w:p w14:paraId="1BBE3BF1" w14:textId="77777777" w:rsidR="00CF154A" w:rsidRDefault="00CF154A" w:rsidP="00CF154A">
            <w:pPr>
              <w:spacing w:after="0"/>
              <w:rPr>
                <w:lang w:eastAsia="zh-CN"/>
              </w:rPr>
            </w:pPr>
          </w:p>
        </w:tc>
        <w:tc>
          <w:tcPr>
            <w:tcW w:w="7708" w:type="dxa"/>
          </w:tcPr>
          <w:p w14:paraId="6C0E4438" w14:textId="77777777" w:rsidR="00CF154A" w:rsidRDefault="00CF154A" w:rsidP="00CF154A">
            <w:pPr>
              <w:spacing w:after="0"/>
              <w:rPr>
                <w:lang w:eastAsia="zh-CN"/>
              </w:rPr>
            </w:pPr>
          </w:p>
        </w:tc>
      </w:tr>
    </w:tbl>
    <w:p w14:paraId="39EA2766" w14:textId="77777777" w:rsidR="00133F86" w:rsidRDefault="00133F86">
      <w:pPr>
        <w:pStyle w:val="3GPPText"/>
      </w:pPr>
    </w:p>
    <w:p w14:paraId="66F63EE8" w14:textId="77777777" w:rsidR="00133F86" w:rsidRDefault="001229DA">
      <w:pPr>
        <w:pStyle w:val="Heading2"/>
      </w:pPr>
      <w:r>
        <w:t>Aspect #11: UE TX Beam Refinement</w:t>
      </w:r>
    </w:p>
    <w:p w14:paraId="0FD835BB" w14:textId="77777777" w:rsidR="00133F86" w:rsidRDefault="001229DA">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74920C8A" w14:textId="77777777" w:rsidR="00133F86" w:rsidRDefault="001229DA">
      <w:pPr>
        <w:pStyle w:val="3GPPAgreements"/>
        <w:rPr>
          <w:bCs/>
        </w:rPr>
      </w:pPr>
      <w:r>
        <w:t>Location of both TRPs and UE</w:t>
      </w:r>
    </w:p>
    <w:p w14:paraId="21F80086" w14:textId="77777777" w:rsidR="00133F86" w:rsidRDefault="001229DA">
      <w:pPr>
        <w:pStyle w:val="3GPPAgreements"/>
        <w:rPr>
          <w:bCs/>
        </w:rPr>
      </w:pPr>
      <w:r>
        <w:t>TRP ID and UE location</w:t>
      </w:r>
    </w:p>
    <w:p w14:paraId="4238C7DB" w14:textId="77777777" w:rsidR="00133F86" w:rsidRDefault="00133F86"/>
    <w:p w14:paraId="1757F8B9" w14:textId="77777777" w:rsidR="00133F86" w:rsidRDefault="001229DA">
      <w:pPr>
        <w:pStyle w:val="Heading3"/>
      </w:pPr>
      <w:r>
        <w:t>Round #1</w:t>
      </w:r>
    </w:p>
    <w:p w14:paraId="24ED94B8" w14:textId="77777777" w:rsidR="00133F86" w:rsidRDefault="001229DA">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96F2392" w14:textId="77777777" w:rsidR="00133F86" w:rsidRDefault="001229DA">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133F86" w14:paraId="36741389" w14:textId="77777777">
        <w:tc>
          <w:tcPr>
            <w:tcW w:w="1642" w:type="dxa"/>
            <w:shd w:val="clear" w:color="auto" w:fill="BDD6EE" w:themeFill="accent5" w:themeFillTint="66"/>
          </w:tcPr>
          <w:p w14:paraId="47B471E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0819668" w14:textId="77777777" w:rsidR="00133F86" w:rsidRDefault="001229DA">
            <w:pPr>
              <w:spacing w:after="0"/>
              <w:rPr>
                <w:lang w:eastAsia="zh-CN"/>
              </w:rPr>
            </w:pPr>
            <w:r>
              <w:rPr>
                <w:lang w:eastAsia="zh-CN"/>
              </w:rPr>
              <w:t>Comments</w:t>
            </w:r>
          </w:p>
        </w:tc>
      </w:tr>
      <w:tr w:rsidR="00133F86" w14:paraId="393F0832" w14:textId="77777777">
        <w:tc>
          <w:tcPr>
            <w:tcW w:w="1642" w:type="dxa"/>
          </w:tcPr>
          <w:p w14:paraId="1E1E3D12" w14:textId="77777777" w:rsidR="00133F86" w:rsidRDefault="001229DA">
            <w:pPr>
              <w:spacing w:after="0"/>
              <w:rPr>
                <w:lang w:eastAsia="zh-CN"/>
              </w:rPr>
            </w:pPr>
            <w:r>
              <w:rPr>
                <w:rFonts w:hint="eastAsia"/>
                <w:lang w:val="en-US" w:eastAsia="zh-CN"/>
              </w:rPr>
              <w:t>ZTE</w:t>
            </w:r>
          </w:p>
        </w:tc>
        <w:tc>
          <w:tcPr>
            <w:tcW w:w="7708" w:type="dxa"/>
          </w:tcPr>
          <w:p w14:paraId="0919AE43" w14:textId="77777777" w:rsidR="00133F86" w:rsidRDefault="001229DA">
            <w:pPr>
              <w:spacing w:after="0"/>
              <w:rPr>
                <w:lang w:eastAsia="zh-CN"/>
              </w:rPr>
            </w:pPr>
            <w:r>
              <w:rPr>
                <w:rFonts w:hint="eastAsia"/>
                <w:lang w:val="en-US" w:eastAsia="zh-CN"/>
              </w:rPr>
              <w:t>No need to enhance this since SRS can already be associated with spatial relation info.</w:t>
            </w:r>
          </w:p>
        </w:tc>
      </w:tr>
      <w:tr w:rsidR="00133F86" w14:paraId="653B7DD5" w14:textId="77777777">
        <w:tc>
          <w:tcPr>
            <w:tcW w:w="1642" w:type="dxa"/>
          </w:tcPr>
          <w:p w14:paraId="422A476C" w14:textId="2EBF327E" w:rsidR="00133F86" w:rsidRPr="00DA0796" w:rsidRDefault="00DA0796">
            <w:pPr>
              <w:spacing w:after="0"/>
              <w:rPr>
                <w:rFonts w:eastAsia="Malgun Gothic"/>
                <w:lang w:eastAsia="ko-KR"/>
              </w:rPr>
            </w:pPr>
            <w:r>
              <w:rPr>
                <w:rFonts w:eastAsia="Malgun Gothic" w:hint="eastAsia"/>
                <w:lang w:eastAsia="ko-KR"/>
              </w:rPr>
              <w:t>LG</w:t>
            </w:r>
          </w:p>
        </w:tc>
        <w:tc>
          <w:tcPr>
            <w:tcW w:w="7708" w:type="dxa"/>
          </w:tcPr>
          <w:p w14:paraId="6B02CB3B" w14:textId="770D20FE" w:rsidR="00133F86" w:rsidRPr="00DA0796" w:rsidRDefault="00DA0796" w:rsidP="00430CC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w:t>
            </w:r>
            <w:r w:rsidR="00430CC7">
              <w:rPr>
                <w:rFonts w:eastAsia="Malgun Gothic"/>
                <w:lang w:eastAsia="ko-KR"/>
              </w:rPr>
              <w:t xml:space="preserve"> We are open to discuss the details of information</w:t>
            </w:r>
            <w:r>
              <w:rPr>
                <w:rFonts w:eastAsia="Malgun Gothic"/>
                <w:lang w:eastAsia="ko-KR"/>
              </w:rPr>
              <w:t xml:space="preserve"> </w:t>
            </w:r>
            <w:r w:rsidR="00430CC7">
              <w:rPr>
                <w:rFonts w:eastAsia="Malgun Gothic"/>
                <w:lang w:eastAsia="ko-KR"/>
              </w:rPr>
              <w:t>and w</w:t>
            </w:r>
            <w:r w:rsidR="003D3916">
              <w:rPr>
                <w:rFonts w:eastAsia="Malgun Gothic"/>
                <w:lang w:eastAsia="ko-KR"/>
              </w:rPr>
              <w:t>e ar</w:t>
            </w:r>
            <w:r w:rsidR="00430CC7">
              <w:rPr>
                <w:rFonts w:eastAsia="Malgun Gothic"/>
                <w:lang w:eastAsia="ko-KR"/>
              </w:rPr>
              <w:t>e only proving some examples</w:t>
            </w:r>
            <w:r w:rsidR="003D3916">
              <w:rPr>
                <w:rFonts w:eastAsia="Malgun Gothic"/>
                <w:lang w:eastAsia="ko-KR"/>
              </w:rPr>
              <w:t xml:space="preserve">. </w:t>
            </w:r>
            <w:r w:rsidR="00430CC7">
              <w:rPr>
                <w:rFonts w:eastAsia="Malgun Gothic"/>
                <w:lang w:eastAsia="ko-KR"/>
              </w:rPr>
              <w:t xml:space="preserve">We think it is one of the solutions and it has a similar reason of expected DL-AoD in AI 8.5.3. </w:t>
            </w:r>
          </w:p>
        </w:tc>
      </w:tr>
      <w:tr w:rsidR="00133F86" w14:paraId="66B3D1AA" w14:textId="77777777">
        <w:tc>
          <w:tcPr>
            <w:tcW w:w="1642" w:type="dxa"/>
          </w:tcPr>
          <w:p w14:paraId="365747B2" w14:textId="631D3B74" w:rsidR="00133F86" w:rsidRDefault="00133F86">
            <w:pPr>
              <w:spacing w:after="0"/>
              <w:rPr>
                <w:lang w:eastAsia="zh-CN"/>
              </w:rPr>
            </w:pPr>
          </w:p>
        </w:tc>
        <w:tc>
          <w:tcPr>
            <w:tcW w:w="7708" w:type="dxa"/>
          </w:tcPr>
          <w:p w14:paraId="4D66400B" w14:textId="77777777" w:rsidR="00133F86" w:rsidRDefault="00133F86">
            <w:pPr>
              <w:spacing w:after="0"/>
              <w:rPr>
                <w:lang w:eastAsia="zh-CN"/>
              </w:rPr>
            </w:pPr>
          </w:p>
        </w:tc>
      </w:tr>
      <w:tr w:rsidR="00133F86" w14:paraId="7BE3BB09" w14:textId="77777777">
        <w:tc>
          <w:tcPr>
            <w:tcW w:w="1642" w:type="dxa"/>
          </w:tcPr>
          <w:p w14:paraId="1B7F67A3" w14:textId="77777777" w:rsidR="00133F86" w:rsidRDefault="00133F86">
            <w:pPr>
              <w:spacing w:after="0"/>
              <w:rPr>
                <w:lang w:eastAsia="zh-CN"/>
              </w:rPr>
            </w:pPr>
          </w:p>
        </w:tc>
        <w:tc>
          <w:tcPr>
            <w:tcW w:w="7708" w:type="dxa"/>
          </w:tcPr>
          <w:p w14:paraId="01B79BE1" w14:textId="77777777" w:rsidR="00133F86" w:rsidRDefault="00133F86">
            <w:pPr>
              <w:spacing w:after="0"/>
              <w:rPr>
                <w:lang w:eastAsia="zh-CN"/>
              </w:rPr>
            </w:pPr>
          </w:p>
        </w:tc>
      </w:tr>
      <w:tr w:rsidR="00133F86" w14:paraId="6229C133" w14:textId="77777777">
        <w:tc>
          <w:tcPr>
            <w:tcW w:w="1642" w:type="dxa"/>
          </w:tcPr>
          <w:p w14:paraId="6A8B403B" w14:textId="77777777" w:rsidR="00133F86" w:rsidRDefault="00133F86">
            <w:pPr>
              <w:spacing w:after="0"/>
              <w:rPr>
                <w:lang w:eastAsia="zh-CN"/>
              </w:rPr>
            </w:pPr>
          </w:p>
        </w:tc>
        <w:tc>
          <w:tcPr>
            <w:tcW w:w="7708" w:type="dxa"/>
          </w:tcPr>
          <w:p w14:paraId="7B2C00DB" w14:textId="77777777" w:rsidR="00133F86" w:rsidRDefault="00133F86">
            <w:pPr>
              <w:spacing w:after="0"/>
              <w:rPr>
                <w:lang w:eastAsia="zh-CN"/>
              </w:rPr>
            </w:pPr>
          </w:p>
        </w:tc>
      </w:tr>
      <w:tr w:rsidR="00133F86" w14:paraId="78434387" w14:textId="77777777">
        <w:tc>
          <w:tcPr>
            <w:tcW w:w="1642" w:type="dxa"/>
          </w:tcPr>
          <w:p w14:paraId="76E5B43D" w14:textId="77777777" w:rsidR="00133F86" w:rsidRDefault="00133F86">
            <w:pPr>
              <w:spacing w:after="0"/>
              <w:rPr>
                <w:lang w:eastAsia="zh-CN"/>
              </w:rPr>
            </w:pPr>
          </w:p>
        </w:tc>
        <w:tc>
          <w:tcPr>
            <w:tcW w:w="7708" w:type="dxa"/>
          </w:tcPr>
          <w:p w14:paraId="65408BE2" w14:textId="77777777" w:rsidR="00133F86" w:rsidRDefault="00133F86">
            <w:pPr>
              <w:spacing w:after="0"/>
              <w:rPr>
                <w:lang w:eastAsia="zh-CN"/>
              </w:rPr>
            </w:pPr>
          </w:p>
        </w:tc>
      </w:tr>
    </w:tbl>
    <w:p w14:paraId="4782777F" w14:textId="77777777" w:rsidR="00133F86" w:rsidRDefault="00133F86">
      <w:pPr>
        <w:spacing w:before="120" w:line="256" w:lineRule="auto"/>
        <w:jc w:val="both"/>
        <w:rPr>
          <w:iCs/>
          <w:lang w:eastAsia="ko-KR"/>
        </w:rPr>
      </w:pPr>
    </w:p>
    <w:p w14:paraId="732F1AE0" w14:textId="77777777" w:rsidR="00133F86" w:rsidRDefault="001229DA">
      <w:pPr>
        <w:pStyle w:val="Heading2"/>
      </w:pPr>
      <w:r>
        <w:t>Aspect #12: Beamforming and UL AOA Estimation</w:t>
      </w:r>
    </w:p>
    <w:p w14:paraId="7126F81C" w14:textId="77777777" w:rsidR="00133F86" w:rsidRDefault="001229DA">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7F094A5F" w14:textId="77777777" w:rsidR="00133F86" w:rsidRDefault="001229DA">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227716A0" w14:textId="77777777" w:rsidR="001229DA" w:rsidRDefault="001229DA" w:rsidP="001229DA">
      <w:pPr>
        <w:pStyle w:val="Heading3"/>
      </w:pPr>
      <w:r>
        <w:lastRenderedPageBreak/>
        <w:t>Round #1</w:t>
      </w:r>
    </w:p>
    <w:p w14:paraId="4DABB232" w14:textId="77777777" w:rsidR="001229DA" w:rsidRDefault="001229DA" w:rsidP="001229DA">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1229DA" w14:paraId="42C17774" w14:textId="77777777" w:rsidTr="001229DA">
        <w:tc>
          <w:tcPr>
            <w:tcW w:w="1642" w:type="dxa"/>
            <w:shd w:val="clear" w:color="auto" w:fill="BDD6EE" w:themeFill="accent5" w:themeFillTint="66"/>
          </w:tcPr>
          <w:p w14:paraId="4EDFF93C" w14:textId="77777777" w:rsidR="001229DA" w:rsidRDefault="001229DA" w:rsidP="001229DA">
            <w:pPr>
              <w:spacing w:after="0"/>
              <w:rPr>
                <w:lang w:eastAsia="zh-CN"/>
              </w:rPr>
            </w:pPr>
            <w:r>
              <w:rPr>
                <w:lang w:eastAsia="zh-CN"/>
              </w:rPr>
              <w:t>Company Name</w:t>
            </w:r>
          </w:p>
        </w:tc>
        <w:tc>
          <w:tcPr>
            <w:tcW w:w="7708" w:type="dxa"/>
            <w:shd w:val="clear" w:color="auto" w:fill="BDD6EE" w:themeFill="accent5" w:themeFillTint="66"/>
          </w:tcPr>
          <w:p w14:paraId="0169612C" w14:textId="77777777" w:rsidR="001229DA" w:rsidRDefault="001229DA" w:rsidP="001229DA">
            <w:pPr>
              <w:spacing w:after="0"/>
              <w:rPr>
                <w:lang w:eastAsia="zh-CN"/>
              </w:rPr>
            </w:pPr>
            <w:r>
              <w:rPr>
                <w:lang w:eastAsia="zh-CN"/>
              </w:rPr>
              <w:t>Comments</w:t>
            </w:r>
          </w:p>
        </w:tc>
      </w:tr>
      <w:tr w:rsidR="001229DA" w14:paraId="6CDFC416" w14:textId="77777777" w:rsidTr="001229DA">
        <w:tc>
          <w:tcPr>
            <w:tcW w:w="1642" w:type="dxa"/>
          </w:tcPr>
          <w:p w14:paraId="131065E6" w14:textId="77777777" w:rsidR="001229DA" w:rsidRDefault="001229DA" w:rsidP="001229DA">
            <w:pPr>
              <w:spacing w:after="0"/>
              <w:rPr>
                <w:lang w:eastAsia="zh-CN"/>
              </w:rPr>
            </w:pPr>
            <w:r>
              <w:rPr>
                <w:lang w:eastAsia="zh-CN"/>
              </w:rPr>
              <w:t>Nokia/NSB</w:t>
            </w:r>
          </w:p>
        </w:tc>
        <w:tc>
          <w:tcPr>
            <w:tcW w:w="7708" w:type="dxa"/>
          </w:tcPr>
          <w:p w14:paraId="7721F5CD" w14:textId="77777777" w:rsidR="001229DA" w:rsidRDefault="001229DA" w:rsidP="001229DA">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775619" w14:paraId="0C3143D2" w14:textId="77777777" w:rsidTr="001229DA">
        <w:tc>
          <w:tcPr>
            <w:tcW w:w="1642" w:type="dxa"/>
          </w:tcPr>
          <w:p w14:paraId="5F7281B1" w14:textId="24E90653" w:rsidR="00775619" w:rsidRDefault="00775619" w:rsidP="00775619">
            <w:pPr>
              <w:spacing w:after="0"/>
              <w:rPr>
                <w:lang w:eastAsia="zh-CN"/>
              </w:rPr>
            </w:pPr>
            <w:r>
              <w:rPr>
                <w:rFonts w:hint="eastAsia"/>
                <w:lang w:eastAsia="zh-CN"/>
              </w:rPr>
              <w:t>Huawei, HiSilicon</w:t>
            </w:r>
          </w:p>
        </w:tc>
        <w:tc>
          <w:tcPr>
            <w:tcW w:w="7708" w:type="dxa"/>
          </w:tcPr>
          <w:p w14:paraId="46E64D53" w14:textId="1AA4547A" w:rsidR="00775619" w:rsidRDefault="00775619" w:rsidP="00775619">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775619" w14:paraId="531B6CCA" w14:textId="77777777" w:rsidTr="001229DA">
        <w:tc>
          <w:tcPr>
            <w:tcW w:w="1642" w:type="dxa"/>
          </w:tcPr>
          <w:p w14:paraId="59037A86" w14:textId="39419D72" w:rsidR="00775619" w:rsidRDefault="0016531C" w:rsidP="00775619">
            <w:pPr>
              <w:spacing w:after="0"/>
              <w:rPr>
                <w:lang w:eastAsia="zh-CN"/>
              </w:rPr>
            </w:pPr>
            <w:r>
              <w:rPr>
                <w:lang w:eastAsia="zh-CN"/>
              </w:rPr>
              <w:t xml:space="preserve">Sony </w:t>
            </w:r>
          </w:p>
        </w:tc>
        <w:tc>
          <w:tcPr>
            <w:tcW w:w="7708" w:type="dxa"/>
          </w:tcPr>
          <w:p w14:paraId="75803919" w14:textId="6C298A68" w:rsidR="00775619" w:rsidRDefault="0016531C" w:rsidP="00775619">
            <w:pPr>
              <w:spacing w:after="0"/>
              <w:rPr>
                <w:lang w:eastAsia="zh-CN"/>
              </w:rPr>
            </w:pPr>
            <w:r>
              <w:rPr>
                <w:lang w:eastAsia="zh-CN"/>
              </w:rPr>
              <w:t>We also think this is TRP implementation aspect.</w:t>
            </w:r>
          </w:p>
        </w:tc>
      </w:tr>
      <w:tr w:rsidR="00724DDA" w14:paraId="51319EA4" w14:textId="77777777" w:rsidTr="001229DA">
        <w:tc>
          <w:tcPr>
            <w:tcW w:w="1642" w:type="dxa"/>
          </w:tcPr>
          <w:p w14:paraId="5E297333" w14:textId="104963B4" w:rsidR="00724DDA" w:rsidRDefault="00724DDA" w:rsidP="00724DDA">
            <w:pPr>
              <w:spacing w:after="0"/>
              <w:rPr>
                <w:lang w:eastAsia="zh-CN"/>
              </w:rPr>
            </w:pPr>
            <w:r>
              <w:rPr>
                <w:lang w:eastAsia="zh-CN"/>
              </w:rPr>
              <w:t>Nokia/NSB</w:t>
            </w:r>
          </w:p>
        </w:tc>
        <w:tc>
          <w:tcPr>
            <w:tcW w:w="7708" w:type="dxa"/>
          </w:tcPr>
          <w:p w14:paraId="31F38ABF" w14:textId="77777777" w:rsidR="00724DDA" w:rsidRDefault="00724DDA" w:rsidP="00724DDA">
            <w:pPr>
              <w:spacing w:after="0"/>
              <w:rPr>
                <w:lang w:eastAsia="zh-CN"/>
              </w:rPr>
            </w:pPr>
            <w:r w:rsidRPr="00075F7D">
              <w:rPr>
                <w:lang w:eastAsia="zh-CN"/>
              </w:rPr>
              <w:t>To Huwawei/Hisilicon</w:t>
            </w:r>
            <w:r>
              <w:rPr>
                <w:lang w:eastAsia="zh-CN"/>
              </w:rPr>
              <w:t>:</w:t>
            </w:r>
            <w:r w:rsidRPr="00075F7D">
              <w:rPr>
                <w:lang w:eastAsia="zh-CN"/>
              </w:rPr>
              <w:t xml:space="preserve"> </w:t>
            </w:r>
          </w:p>
          <w:p w14:paraId="6A82A044" w14:textId="6707D141" w:rsidR="00724DDA" w:rsidRDefault="00724DDA" w:rsidP="00724DDA">
            <w:pPr>
              <w:spacing w:after="0"/>
              <w:rPr>
                <w:lang w:eastAsia="zh-CN"/>
              </w:rPr>
            </w:pPr>
            <w:r>
              <w:rPr>
                <w:lang w:eastAsia="zh-CN"/>
              </w:rPr>
              <w:t>O</w:t>
            </w:r>
            <w:r w:rsidRPr="00075F7D">
              <w:rPr>
                <w:lang w:eastAsia="zh-CN"/>
              </w:rPr>
              <w:t xml:space="preserve">ur intention is not the RSRP reporting from gNB to LMF, but LMF assists TRP to decide beam resolution to secure different RSRP values </w:t>
            </w:r>
            <w:r>
              <w:rPr>
                <w:lang w:eastAsia="zh-CN"/>
              </w:rPr>
              <w:t>depending on</w:t>
            </w:r>
            <w:r w:rsidRPr="00075F7D">
              <w:rPr>
                <w:lang w:eastAsia="zh-CN"/>
              </w:rPr>
              <w:t xml:space="preserve"> the UE's location. For example, if the UE is located in between T</w:t>
            </w:r>
            <w:r>
              <w:rPr>
                <w:lang w:eastAsia="zh-CN"/>
              </w:rPr>
              <w:t>x</w:t>
            </w:r>
            <w:r w:rsidRPr="00075F7D">
              <w:rPr>
                <w:lang w:eastAsia="zh-CN"/>
              </w:rPr>
              <w:t xml:space="preserve"> beams, the TRP needs to use more narrow beam.</w:t>
            </w:r>
            <w:r>
              <w:rPr>
                <w:lang w:eastAsia="zh-CN"/>
              </w:rPr>
              <w:t xml:space="preserve"> We have a modified proposal: </w:t>
            </w:r>
          </w:p>
          <w:p w14:paraId="304B5387" w14:textId="77777777" w:rsidR="00724DDA" w:rsidRDefault="00724DDA" w:rsidP="00724DDA">
            <w:pPr>
              <w:spacing w:after="0"/>
              <w:rPr>
                <w:lang w:eastAsia="zh-CN"/>
              </w:rPr>
            </w:pPr>
          </w:p>
          <w:p w14:paraId="773541FE" w14:textId="54D0416D" w:rsidR="00724DDA" w:rsidRDefault="00724DDA" w:rsidP="00724DDA">
            <w:pPr>
              <w:spacing w:after="0"/>
              <w:rPr>
                <w:lang w:eastAsia="zh-CN"/>
              </w:rPr>
            </w:pPr>
            <w:r w:rsidRPr="00075F7D">
              <w:rPr>
                <w:lang w:eastAsia="zh-CN"/>
              </w:rPr>
              <w:t>Proposal: Study LMF-assisted beam angle resolution control for the performance improvement of interpolation-based AoA method using RSRP.</w:t>
            </w:r>
          </w:p>
        </w:tc>
      </w:tr>
      <w:tr w:rsidR="00775619" w14:paraId="507B50BA" w14:textId="77777777" w:rsidTr="001229DA">
        <w:tc>
          <w:tcPr>
            <w:tcW w:w="1642" w:type="dxa"/>
          </w:tcPr>
          <w:p w14:paraId="779FCCAC" w14:textId="77777777" w:rsidR="00775619" w:rsidRDefault="00775619" w:rsidP="00775619">
            <w:pPr>
              <w:spacing w:after="0"/>
              <w:rPr>
                <w:lang w:eastAsia="zh-CN"/>
              </w:rPr>
            </w:pPr>
          </w:p>
        </w:tc>
        <w:tc>
          <w:tcPr>
            <w:tcW w:w="7708" w:type="dxa"/>
          </w:tcPr>
          <w:p w14:paraId="487BCD2F" w14:textId="77777777" w:rsidR="00775619" w:rsidRDefault="00775619" w:rsidP="00775619">
            <w:pPr>
              <w:spacing w:after="0"/>
              <w:rPr>
                <w:lang w:eastAsia="zh-CN"/>
              </w:rPr>
            </w:pPr>
          </w:p>
        </w:tc>
      </w:tr>
      <w:tr w:rsidR="00775619" w14:paraId="655BBD7B" w14:textId="77777777" w:rsidTr="001229DA">
        <w:tc>
          <w:tcPr>
            <w:tcW w:w="1642" w:type="dxa"/>
          </w:tcPr>
          <w:p w14:paraId="25D4C271" w14:textId="77777777" w:rsidR="00775619" w:rsidRDefault="00775619" w:rsidP="00775619">
            <w:pPr>
              <w:spacing w:after="0"/>
              <w:rPr>
                <w:lang w:eastAsia="zh-CN"/>
              </w:rPr>
            </w:pPr>
          </w:p>
        </w:tc>
        <w:tc>
          <w:tcPr>
            <w:tcW w:w="7708" w:type="dxa"/>
          </w:tcPr>
          <w:p w14:paraId="6E343ED7" w14:textId="77777777" w:rsidR="00775619" w:rsidRDefault="00775619" w:rsidP="00775619">
            <w:pPr>
              <w:spacing w:after="0"/>
              <w:rPr>
                <w:lang w:eastAsia="zh-CN"/>
              </w:rPr>
            </w:pPr>
          </w:p>
        </w:tc>
      </w:tr>
    </w:tbl>
    <w:p w14:paraId="0B810FCC" w14:textId="77777777" w:rsidR="001229DA" w:rsidRDefault="001229DA" w:rsidP="001229DA">
      <w:pPr>
        <w:pStyle w:val="3GPPText"/>
      </w:pPr>
    </w:p>
    <w:p w14:paraId="7147BF1A" w14:textId="77777777" w:rsidR="00133F86" w:rsidRDefault="001229DA">
      <w:pPr>
        <w:pStyle w:val="Heading2"/>
      </w:pPr>
      <w:r>
        <w:t>Aspect #13: Velocity for UL-AOA Measurements</w:t>
      </w:r>
    </w:p>
    <w:p w14:paraId="687B38E9" w14:textId="77777777" w:rsidR="00133F86" w:rsidRDefault="001229DA">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5A433535" w14:textId="77777777" w:rsidR="00133F86" w:rsidRDefault="001229DA">
      <w:pPr>
        <w:pStyle w:val="Heading3"/>
      </w:pPr>
      <w:r>
        <w:t>Round #1</w:t>
      </w:r>
    </w:p>
    <w:p w14:paraId="5F5D280A" w14:textId="77777777" w:rsidR="00133F86" w:rsidRDefault="001229DA">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133F86" w14:paraId="4A6A13B3" w14:textId="77777777">
        <w:tc>
          <w:tcPr>
            <w:tcW w:w="1642" w:type="dxa"/>
            <w:shd w:val="clear" w:color="auto" w:fill="BDD6EE" w:themeFill="accent5" w:themeFillTint="66"/>
          </w:tcPr>
          <w:p w14:paraId="13D5F628"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2510CF0" w14:textId="77777777" w:rsidR="00133F86" w:rsidRDefault="001229DA">
            <w:pPr>
              <w:spacing w:after="0"/>
              <w:rPr>
                <w:lang w:eastAsia="zh-CN"/>
              </w:rPr>
            </w:pPr>
            <w:r>
              <w:rPr>
                <w:lang w:eastAsia="zh-CN"/>
              </w:rPr>
              <w:t>Comments</w:t>
            </w:r>
          </w:p>
        </w:tc>
      </w:tr>
      <w:tr w:rsidR="00133F86" w14:paraId="5370B033" w14:textId="77777777">
        <w:tc>
          <w:tcPr>
            <w:tcW w:w="1642" w:type="dxa"/>
          </w:tcPr>
          <w:p w14:paraId="6282A2ED" w14:textId="77777777" w:rsidR="00133F86" w:rsidRDefault="001229DA">
            <w:pPr>
              <w:spacing w:after="0"/>
              <w:rPr>
                <w:lang w:eastAsia="zh-CN"/>
              </w:rPr>
            </w:pPr>
            <w:r>
              <w:rPr>
                <w:lang w:eastAsia="zh-CN"/>
              </w:rPr>
              <w:t>Nokia/NSB</w:t>
            </w:r>
          </w:p>
        </w:tc>
        <w:tc>
          <w:tcPr>
            <w:tcW w:w="7708" w:type="dxa"/>
          </w:tcPr>
          <w:p w14:paraId="48B14353" w14:textId="77777777" w:rsidR="00133F86" w:rsidRDefault="001229DA">
            <w:pPr>
              <w:spacing w:after="0"/>
              <w:rPr>
                <w:lang w:eastAsia="zh-CN"/>
              </w:rPr>
            </w:pPr>
            <w:r>
              <w:rPr>
                <w:lang w:eastAsia="zh-CN"/>
              </w:rPr>
              <w:t>It may be related to RAT-independent technique. We are not sure if it could be discussed in RAN1.</w:t>
            </w:r>
          </w:p>
        </w:tc>
      </w:tr>
      <w:tr w:rsidR="00133F86" w14:paraId="2C0469B9" w14:textId="77777777">
        <w:tc>
          <w:tcPr>
            <w:tcW w:w="1642" w:type="dxa"/>
          </w:tcPr>
          <w:p w14:paraId="252487B2" w14:textId="77777777" w:rsidR="00133F86" w:rsidRDefault="00133F86">
            <w:pPr>
              <w:spacing w:after="0"/>
              <w:rPr>
                <w:lang w:eastAsia="zh-CN"/>
              </w:rPr>
            </w:pPr>
          </w:p>
        </w:tc>
        <w:tc>
          <w:tcPr>
            <w:tcW w:w="7708" w:type="dxa"/>
          </w:tcPr>
          <w:p w14:paraId="0576721D" w14:textId="77777777" w:rsidR="00133F86" w:rsidRDefault="00133F86">
            <w:pPr>
              <w:spacing w:after="0"/>
              <w:rPr>
                <w:lang w:eastAsia="zh-CN"/>
              </w:rPr>
            </w:pPr>
          </w:p>
        </w:tc>
      </w:tr>
      <w:tr w:rsidR="00133F86" w14:paraId="7A0B8067" w14:textId="77777777">
        <w:tc>
          <w:tcPr>
            <w:tcW w:w="1642" w:type="dxa"/>
          </w:tcPr>
          <w:p w14:paraId="4058B7F9" w14:textId="77777777" w:rsidR="00133F86" w:rsidRDefault="00133F86">
            <w:pPr>
              <w:spacing w:after="0"/>
              <w:rPr>
                <w:lang w:eastAsia="zh-CN"/>
              </w:rPr>
            </w:pPr>
          </w:p>
        </w:tc>
        <w:tc>
          <w:tcPr>
            <w:tcW w:w="7708" w:type="dxa"/>
          </w:tcPr>
          <w:p w14:paraId="2696962A" w14:textId="77777777" w:rsidR="00133F86" w:rsidRDefault="00133F86">
            <w:pPr>
              <w:spacing w:after="0"/>
              <w:rPr>
                <w:lang w:eastAsia="zh-CN"/>
              </w:rPr>
            </w:pPr>
          </w:p>
        </w:tc>
      </w:tr>
      <w:tr w:rsidR="00133F86" w14:paraId="726BC513" w14:textId="77777777">
        <w:tc>
          <w:tcPr>
            <w:tcW w:w="1642" w:type="dxa"/>
          </w:tcPr>
          <w:p w14:paraId="2649E3A2" w14:textId="77777777" w:rsidR="00133F86" w:rsidRDefault="00133F86">
            <w:pPr>
              <w:spacing w:after="0"/>
              <w:rPr>
                <w:lang w:eastAsia="zh-CN"/>
              </w:rPr>
            </w:pPr>
          </w:p>
        </w:tc>
        <w:tc>
          <w:tcPr>
            <w:tcW w:w="7708" w:type="dxa"/>
          </w:tcPr>
          <w:p w14:paraId="7BAE8D33" w14:textId="77777777" w:rsidR="00133F86" w:rsidRDefault="00133F86">
            <w:pPr>
              <w:spacing w:after="0"/>
              <w:rPr>
                <w:lang w:eastAsia="zh-CN"/>
              </w:rPr>
            </w:pPr>
          </w:p>
        </w:tc>
      </w:tr>
      <w:tr w:rsidR="00133F86" w14:paraId="7C204931" w14:textId="77777777">
        <w:tc>
          <w:tcPr>
            <w:tcW w:w="1642" w:type="dxa"/>
          </w:tcPr>
          <w:p w14:paraId="2B746B4E" w14:textId="77777777" w:rsidR="00133F86" w:rsidRDefault="00133F86">
            <w:pPr>
              <w:spacing w:after="0"/>
              <w:rPr>
                <w:lang w:eastAsia="zh-CN"/>
              </w:rPr>
            </w:pPr>
          </w:p>
        </w:tc>
        <w:tc>
          <w:tcPr>
            <w:tcW w:w="7708" w:type="dxa"/>
          </w:tcPr>
          <w:p w14:paraId="2C455D7D" w14:textId="77777777" w:rsidR="00133F86" w:rsidRDefault="00133F86">
            <w:pPr>
              <w:spacing w:after="0"/>
              <w:rPr>
                <w:lang w:eastAsia="zh-CN"/>
              </w:rPr>
            </w:pPr>
          </w:p>
        </w:tc>
      </w:tr>
      <w:tr w:rsidR="00133F86" w14:paraId="1C6FE9D2" w14:textId="77777777">
        <w:tc>
          <w:tcPr>
            <w:tcW w:w="1642" w:type="dxa"/>
          </w:tcPr>
          <w:p w14:paraId="7DA4D342" w14:textId="77777777" w:rsidR="00133F86" w:rsidRDefault="00133F86">
            <w:pPr>
              <w:spacing w:after="0"/>
              <w:rPr>
                <w:lang w:eastAsia="zh-CN"/>
              </w:rPr>
            </w:pPr>
          </w:p>
        </w:tc>
        <w:tc>
          <w:tcPr>
            <w:tcW w:w="7708" w:type="dxa"/>
          </w:tcPr>
          <w:p w14:paraId="374991EC" w14:textId="77777777" w:rsidR="00133F86" w:rsidRDefault="00133F86">
            <w:pPr>
              <w:spacing w:after="0"/>
              <w:rPr>
                <w:lang w:eastAsia="zh-CN"/>
              </w:rPr>
            </w:pPr>
          </w:p>
        </w:tc>
      </w:tr>
    </w:tbl>
    <w:p w14:paraId="0C69E406" w14:textId="77777777" w:rsidR="00133F86" w:rsidRDefault="00133F86"/>
    <w:p w14:paraId="555D7FA3" w14:textId="77777777" w:rsidR="00133F86" w:rsidRDefault="00133F86">
      <w:pPr>
        <w:jc w:val="both"/>
        <w:rPr>
          <w:lang w:val="en-US" w:eastAsia="zh-CN"/>
        </w:rPr>
      </w:pPr>
    </w:p>
    <w:bookmarkEnd w:id="10"/>
    <w:p w14:paraId="7EF678A9" w14:textId="77777777" w:rsidR="00133F86" w:rsidRDefault="001229DA">
      <w:pPr>
        <w:pStyle w:val="Heading2"/>
      </w:pPr>
      <w:r>
        <w:t>Aspect #14: SRS for Positioning Power Control</w:t>
      </w:r>
    </w:p>
    <w:p w14:paraId="507FF38A" w14:textId="77777777" w:rsidR="00133F86" w:rsidRDefault="001229DA">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57AED09E" w14:textId="77777777" w:rsidR="00133F86" w:rsidRDefault="00133F86">
      <w:pPr>
        <w:pStyle w:val="3GPPText"/>
        <w:rPr>
          <w:lang w:eastAsia="zh-CN"/>
        </w:rPr>
      </w:pPr>
    </w:p>
    <w:p w14:paraId="68863548" w14:textId="77777777" w:rsidR="00133F86" w:rsidRDefault="001229DA">
      <w:pPr>
        <w:pStyle w:val="Heading3"/>
      </w:pPr>
      <w:r>
        <w:t>Round #1</w:t>
      </w:r>
    </w:p>
    <w:p w14:paraId="7FB6FCF8" w14:textId="77777777" w:rsidR="00133F86" w:rsidRDefault="001229DA">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133F86" w14:paraId="093DED36" w14:textId="77777777">
        <w:tc>
          <w:tcPr>
            <w:tcW w:w="1649" w:type="dxa"/>
            <w:shd w:val="clear" w:color="auto" w:fill="BDD6EE" w:themeFill="accent5" w:themeFillTint="66"/>
          </w:tcPr>
          <w:p w14:paraId="2A13B2ED"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50C3F940" w14:textId="77777777" w:rsidR="00133F86" w:rsidRDefault="001229DA">
            <w:pPr>
              <w:spacing w:after="0"/>
              <w:rPr>
                <w:lang w:eastAsia="zh-CN"/>
              </w:rPr>
            </w:pPr>
            <w:r>
              <w:rPr>
                <w:lang w:eastAsia="zh-CN"/>
              </w:rPr>
              <w:t>Comments</w:t>
            </w:r>
          </w:p>
        </w:tc>
      </w:tr>
      <w:tr w:rsidR="00133F86" w14:paraId="526B7550" w14:textId="77777777">
        <w:tc>
          <w:tcPr>
            <w:tcW w:w="1649" w:type="dxa"/>
          </w:tcPr>
          <w:p w14:paraId="27C1E5BE" w14:textId="77777777" w:rsidR="00133F86" w:rsidRDefault="001229DA">
            <w:pPr>
              <w:spacing w:after="0"/>
              <w:rPr>
                <w:lang w:eastAsia="zh-CN"/>
              </w:rPr>
            </w:pPr>
            <w:r>
              <w:rPr>
                <w:lang w:eastAsia="zh-CN"/>
              </w:rPr>
              <w:t>CATT</w:t>
            </w:r>
          </w:p>
        </w:tc>
        <w:tc>
          <w:tcPr>
            <w:tcW w:w="7701" w:type="dxa"/>
          </w:tcPr>
          <w:p w14:paraId="54977B8B" w14:textId="77777777" w:rsidR="00133F86" w:rsidRDefault="001229DA">
            <w:pPr>
              <w:spacing w:after="0"/>
              <w:rPr>
                <w:lang w:eastAsia="zh-CN"/>
              </w:rPr>
            </w:pPr>
            <w:r>
              <w:rPr>
                <w:lang w:eastAsia="zh-CN"/>
              </w:rPr>
              <w:t>Maybe not in the WI scope.</w:t>
            </w:r>
          </w:p>
        </w:tc>
      </w:tr>
      <w:tr w:rsidR="00133F86" w14:paraId="68777F3D" w14:textId="77777777">
        <w:tc>
          <w:tcPr>
            <w:tcW w:w="1649" w:type="dxa"/>
          </w:tcPr>
          <w:p w14:paraId="7F805487" w14:textId="77777777" w:rsidR="00133F86" w:rsidRDefault="001229DA">
            <w:pPr>
              <w:spacing w:after="0"/>
              <w:rPr>
                <w:lang w:eastAsia="zh-CN"/>
              </w:rPr>
            </w:pPr>
            <w:r>
              <w:rPr>
                <w:lang w:eastAsia="zh-CN"/>
              </w:rPr>
              <w:lastRenderedPageBreak/>
              <w:t>Qualcomm</w:t>
            </w:r>
          </w:p>
        </w:tc>
        <w:tc>
          <w:tcPr>
            <w:tcW w:w="7701" w:type="dxa"/>
          </w:tcPr>
          <w:p w14:paraId="7937B068" w14:textId="77777777" w:rsidR="00133F86" w:rsidRDefault="001229DA">
            <w:pPr>
              <w:spacing w:after="0"/>
              <w:rPr>
                <w:lang w:eastAsia="zh-CN"/>
              </w:rPr>
            </w:pPr>
            <w:r>
              <w:rPr>
                <w:lang w:eastAsia="zh-CN"/>
              </w:rPr>
              <w:t>Not within scope</w:t>
            </w:r>
          </w:p>
        </w:tc>
      </w:tr>
      <w:tr w:rsidR="00133F86" w14:paraId="4555F12A" w14:textId="77777777">
        <w:tc>
          <w:tcPr>
            <w:tcW w:w="1649" w:type="dxa"/>
          </w:tcPr>
          <w:p w14:paraId="4B5931EF" w14:textId="77777777" w:rsidR="00133F86" w:rsidRDefault="001229DA">
            <w:pPr>
              <w:spacing w:after="0"/>
              <w:rPr>
                <w:lang w:eastAsia="zh-CN"/>
              </w:rPr>
            </w:pPr>
            <w:r>
              <w:rPr>
                <w:lang w:eastAsia="zh-CN"/>
              </w:rPr>
              <w:t>Nokia/NSB</w:t>
            </w:r>
          </w:p>
        </w:tc>
        <w:tc>
          <w:tcPr>
            <w:tcW w:w="7701" w:type="dxa"/>
          </w:tcPr>
          <w:p w14:paraId="37DD7172" w14:textId="77777777" w:rsidR="00133F86" w:rsidRDefault="001229DA">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133F86" w14:paraId="6B6292DC" w14:textId="77777777">
        <w:tc>
          <w:tcPr>
            <w:tcW w:w="1649" w:type="dxa"/>
          </w:tcPr>
          <w:p w14:paraId="0D11AE6E" w14:textId="77777777" w:rsidR="00133F86" w:rsidRDefault="001229DA">
            <w:pPr>
              <w:spacing w:after="0"/>
              <w:rPr>
                <w:lang w:eastAsia="zh-CN"/>
              </w:rPr>
            </w:pPr>
            <w:r>
              <w:rPr>
                <w:rFonts w:hint="eastAsia"/>
                <w:lang w:val="en-US" w:eastAsia="zh-CN"/>
              </w:rPr>
              <w:t>ZTE</w:t>
            </w:r>
          </w:p>
        </w:tc>
        <w:tc>
          <w:tcPr>
            <w:tcW w:w="7701" w:type="dxa"/>
          </w:tcPr>
          <w:p w14:paraId="7A5D6116" w14:textId="77777777" w:rsidR="00133F86" w:rsidRDefault="001229DA">
            <w:pPr>
              <w:spacing w:after="0"/>
              <w:rPr>
                <w:lang w:eastAsia="zh-CN"/>
              </w:rPr>
            </w:pPr>
            <w:r>
              <w:rPr>
                <w:rFonts w:hint="eastAsia"/>
                <w:lang w:val="en-US" w:eastAsia="zh-CN"/>
              </w:rPr>
              <w:t>Out of scope.</w:t>
            </w:r>
          </w:p>
        </w:tc>
      </w:tr>
      <w:tr w:rsidR="00133F86" w14:paraId="7FF6439A" w14:textId="77777777">
        <w:tc>
          <w:tcPr>
            <w:tcW w:w="1649" w:type="dxa"/>
          </w:tcPr>
          <w:p w14:paraId="3FA8E427" w14:textId="4DB7ADB4" w:rsidR="00133F86" w:rsidRPr="00430CC7" w:rsidRDefault="00430CC7">
            <w:pPr>
              <w:spacing w:after="0"/>
              <w:rPr>
                <w:rFonts w:eastAsia="Malgun Gothic"/>
                <w:lang w:eastAsia="ko-KR"/>
              </w:rPr>
            </w:pPr>
            <w:r>
              <w:rPr>
                <w:rFonts w:eastAsia="Malgun Gothic" w:hint="eastAsia"/>
                <w:lang w:eastAsia="ko-KR"/>
              </w:rPr>
              <w:t>LG</w:t>
            </w:r>
          </w:p>
        </w:tc>
        <w:tc>
          <w:tcPr>
            <w:tcW w:w="7701" w:type="dxa"/>
          </w:tcPr>
          <w:p w14:paraId="4D458B1A" w14:textId="48E5F80D" w:rsidR="00133F86" w:rsidRPr="00430CC7" w:rsidRDefault="00430CC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133F86" w14:paraId="62FD994B" w14:textId="77777777">
        <w:tc>
          <w:tcPr>
            <w:tcW w:w="1649" w:type="dxa"/>
          </w:tcPr>
          <w:p w14:paraId="258C5F03" w14:textId="4181FCFE" w:rsidR="00133F86" w:rsidRDefault="00133F86">
            <w:pPr>
              <w:spacing w:after="0"/>
              <w:rPr>
                <w:lang w:eastAsia="zh-CN"/>
              </w:rPr>
            </w:pPr>
          </w:p>
        </w:tc>
        <w:tc>
          <w:tcPr>
            <w:tcW w:w="7701" w:type="dxa"/>
          </w:tcPr>
          <w:p w14:paraId="1525B781" w14:textId="77777777" w:rsidR="00133F86" w:rsidRDefault="00133F86">
            <w:pPr>
              <w:spacing w:after="0"/>
              <w:rPr>
                <w:lang w:eastAsia="zh-CN"/>
              </w:rPr>
            </w:pPr>
          </w:p>
        </w:tc>
      </w:tr>
    </w:tbl>
    <w:p w14:paraId="35EEAC63" w14:textId="77777777" w:rsidR="00133F86" w:rsidRDefault="00133F86">
      <w:pPr>
        <w:pStyle w:val="3GPPText"/>
      </w:pPr>
    </w:p>
    <w:p w14:paraId="20581926" w14:textId="77777777" w:rsidR="00133F86" w:rsidRDefault="001229DA">
      <w:pPr>
        <w:pStyle w:val="3GPPH1"/>
        <w:rPr>
          <w:lang w:val="en-US"/>
        </w:rPr>
      </w:pPr>
      <w:r>
        <w:t>NR Positioning in RRC_INACTIVE State</w:t>
      </w:r>
    </w:p>
    <w:p w14:paraId="6EC98FB5" w14:textId="77777777" w:rsidR="00133F86" w:rsidRDefault="001229DA">
      <w:pPr>
        <w:pStyle w:val="3GPPText"/>
      </w:pPr>
      <w:r>
        <w:t>The following list of design aspects / enhancements was identified based on submitted contributions for NR positioning support by RRC_INACTIVE UEs</w:t>
      </w:r>
    </w:p>
    <w:p w14:paraId="459B08D7" w14:textId="77777777" w:rsidR="00133F86" w:rsidRDefault="00133F86">
      <w:pPr>
        <w:pStyle w:val="3GPPText"/>
      </w:pPr>
    </w:p>
    <w:p w14:paraId="67AF0422" w14:textId="77777777" w:rsidR="00133F86" w:rsidRDefault="001229DA">
      <w:pPr>
        <w:pStyle w:val="Heading2"/>
      </w:pPr>
      <w:r>
        <w:t>Aspect #1: Transmission of SRS for positioning</w:t>
      </w:r>
    </w:p>
    <w:p w14:paraId="403E78FF" w14:textId="77777777" w:rsidR="00133F86" w:rsidRDefault="001229DA">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37B4B70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2ADDC8E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1971257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24B69D5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0CBE25E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75C039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6A763A1F" w14:textId="77777777" w:rsidR="00133F86" w:rsidRDefault="00133F86">
      <w:pPr>
        <w:pStyle w:val="3GPPText"/>
      </w:pPr>
    </w:p>
    <w:p w14:paraId="54A0B092" w14:textId="77777777" w:rsidR="00133F86" w:rsidRDefault="001229DA">
      <w:pPr>
        <w:pStyle w:val="Heading3"/>
      </w:pPr>
      <w:r>
        <w:t>Round #1</w:t>
      </w:r>
    </w:p>
    <w:p w14:paraId="33A2ADCD" w14:textId="77777777" w:rsidR="00133F86" w:rsidRDefault="001229DA">
      <w:pPr>
        <w:pStyle w:val="3GPPText"/>
      </w:pPr>
      <w:r>
        <w:t>Considering that majority of submitted contributions suggest defining support for transmission of SRS for positioning, the following is proposed:</w:t>
      </w:r>
    </w:p>
    <w:p w14:paraId="02F2665F" w14:textId="77777777" w:rsidR="00133F86" w:rsidRDefault="00133F86">
      <w:pPr>
        <w:pStyle w:val="3GPPText"/>
      </w:pPr>
    </w:p>
    <w:p w14:paraId="284DF646" w14:textId="77777777" w:rsidR="00133F86" w:rsidRDefault="001229DA">
      <w:pPr>
        <w:pStyle w:val="3GPPText"/>
        <w:rPr>
          <w:b/>
          <w:bCs/>
        </w:rPr>
      </w:pPr>
      <w:r>
        <w:rPr>
          <w:b/>
          <w:bCs/>
        </w:rPr>
        <w:t>Proposal 4.1-1</w:t>
      </w:r>
    </w:p>
    <w:p w14:paraId="51ED91E7" w14:textId="77777777" w:rsidR="00133F86" w:rsidRDefault="001229DA">
      <w:pPr>
        <w:pStyle w:val="3GPPText"/>
        <w:numPr>
          <w:ilvl w:val="1"/>
          <w:numId w:val="10"/>
        </w:numPr>
      </w:pPr>
      <w:r>
        <w:t>SRS for positioning transmission is supported by UEs in RRC_INACTIVE state for UL and DL+UL positioning</w:t>
      </w:r>
    </w:p>
    <w:p w14:paraId="22033DC9" w14:textId="77777777" w:rsidR="00133F86" w:rsidRDefault="00133F86">
      <w:pPr>
        <w:pStyle w:val="3GPPText"/>
      </w:pPr>
    </w:p>
    <w:p w14:paraId="71660CF3" w14:textId="77777777" w:rsidR="00133F86" w:rsidRDefault="001229DA">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7CB3C45" w14:textId="77777777">
        <w:tc>
          <w:tcPr>
            <w:tcW w:w="1642" w:type="dxa"/>
            <w:shd w:val="clear" w:color="auto" w:fill="BDD6EE" w:themeFill="accent5" w:themeFillTint="66"/>
          </w:tcPr>
          <w:p w14:paraId="730BCAAC"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66B2731" w14:textId="77777777" w:rsidR="00133F86" w:rsidRDefault="001229DA">
            <w:pPr>
              <w:spacing w:after="0"/>
              <w:rPr>
                <w:lang w:eastAsia="zh-CN"/>
              </w:rPr>
            </w:pPr>
            <w:r>
              <w:rPr>
                <w:lang w:eastAsia="zh-CN"/>
              </w:rPr>
              <w:t>Comments</w:t>
            </w:r>
          </w:p>
        </w:tc>
      </w:tr>
      <w:tr w:rsidR="00133F86" w14:paraId="07F092F4" w14:textId="77777777">
        <w:tc>
          <w:tcPr>
            <w:tcW w:w="1642" w:type="dxa"/>
          </w:tcPr>
          <w:p w14:paraId="4AD4091E" w14:textId="77777777" w:rsidR="00133F86" w:rsidRDefault="001229DA">
            <w:pPr>
              <w:spacing w:after="0"/>
              <w:rPr>
                <w:lang w:eastAsia="zh-CN"/>
              </w:rPr>
            </w:pPr>
            <w:r>
              <w:rPr>
                <w:lang w:eastAsia="zh-CN"/>
              </w:rPr>
              <w:t>CATT</w:t>
            </w:r>
          </w:p>
        </w:tc>
        <w:tc>
          <w:tcPr>
            <w:tcW w:w="7708" w:type="dxa"/>
          </w:tcPr>
          <w:p w14:paraId="436EAD06" w14:textId="77777777" w:rsidR="00133F86" w:rsidRDefault="001229DA">
            <w:pPr>
              <w:spacing w:after="0"/>
              <w:rPr>
                <w:lang w:eastAsia="zh-CN"/>
              </w:rPr>
            </w:pPr>
            <w:r>
              <w:rPr>
                <w:lang w:eastAsia="zh-CN"/>
              </w:rPr>
              <w:t>Support</w:t>
            </w:r>
          </w:p>
        </w:tc>
      </w:tr>
      <w:tr w:rsidR="00133F86" w14:paraId="4565C046" w14:textId="77777777">
        <w:tc>
          <w:tcPr>
            <w:tcW w:w="1642" w:type="dxa"/>
          </w:tcPr>
          <w:p w14:paraId="334250F7" w14:textId="77777777" w:rsidR="00133F86" w:rsidRDefault="001229DA">
            <w:pPr>
              <w:spacing w:after="0"/>
              <w:rPr>
                <w:lang w:eastAsia="zh-CN"/>
              </w:rPr>
            </w:pPr>
            <w:r>
              <w:rPr>
                <w:lang w:eastAsia="zh-CN"/>
              </w:rPr>
              <w:t>vivo</w:t>
            </w:r>
          </w:p>
        </w:tc>
        <w:tc>
          <w:tcPr>
            <w:tcW w:w="7708" w:type="dxa"/>
          </w:tcPr>
          <w:p w14:paraId="1228E1A9" w14:textId="77777777" w:rsidR="00133F86" w:rsidRDefault="001229DA">
            <w:pPr>
              <w:spacing w:after="0"/>
              <w:rPr>
                <w:lang w:eastAsia="zh-CN"/>
              </w:rPr>
            </w:pPr>
            <w:r>
              <w:rPr>
                <w:lang w:eastAsia="zh-CN"/>
              </w:rPr>
              <w:t>Support</w:t>
            </w:r>
          </w:p>
        </w:tc>
      </w:tr>
      <w:tr w:rsidR="00133F86" w14:paraId="78AE3D4B" w14:textId="77777777">
        <w:tc>
          <w:tcPr>
            <w:tcW w:w="1642" w:type="dxa"/>
          </w:tcPr>
          <w:p w14:paraId="6B8E19E4" w14:textId="77777777" w:rsidR="00133F86" w:rsidRDefault="001229DA">
            <w:pPr>
              <w:spacing w:after="0"/>
              <w:rPr>
                <w:lang w:eastAsia="zh-CN"/>
              </w:rPr>
            </w:pPr>
            <w:r>
              <w:rPr>
                <w:lang w:eastAsia="zh-CN"/>
              </w:rPr>
              <w:t>Qualcomm</w:t>
            </w:r>
          </w:p>
        </w:tc>
        <w:tc>
          <w:tcPr>
            <w:tcW w:w="7708" w:type="dxa"/>
          </w:tcPr>
          <w:p w14:paraId="45841F36" w14:textId="77777777" w:rsidR="00133F86" w:rsidRDefault="001229DA">
            <w:pPr>
              <w:spacing w:after="0"/>
              <w:rPr>
                <w:lang w:eastAsia="zh-CN"/>
              </w:rPr>
            </w:pPr>
            <w:r>
              <w:rPr>
                <w:lang w:eastAsia="zh-CN"/>
              </w:rPr>
              <w:t>Support</w:t>
            </w:r>
          </w:p>
        </w:tc>
      </w:tr>
      <w:tr w:rsidR="00133F86" w14:paraId="082BA1D1" w14:textId="77777777">
        <w:tc>
          <w:tcPr>
            <w:tcW w:w="1642" w:type="dxa"/>
          </w:tcPr>
          <w:p w14:paraId="4F726EEA" w14:textId="77777777" w:rsidR="00133F86" w:rsidRDefault="001229DA">
            <w:pPr>
              <w:spacing w:after="0"/>
              <w:rPr>
                <w:lang w:eastAsia="zh-CN"/>
              </w:rPr>
            </w:pPr>
            <w:r>
              <w:rPr>
                <w:lang w:eastAsia="zh-CN"/>
              </w:rPr>
              <w:lastRenderedPageBreak/>
              <w:t>Nokia/NSB</w:t>
            </w:r>
          </w:p>
        </w:tc>
        <w:tc>
          <w:tcPr>
            <w:tcW w:w="7708" w:type="dxa"/>
          </w:tcPr>
          <w:p w14:paraId="7415ECD5" w14:textId="77777777" w:rsidR="00133F86" w:rsidRDefault="001229DA">
            <w:pPr>
              <w:spacing w:after="0"/>
              <w:rPr>
                <w:lang w:eastAsia="zh-CN"/>
              </w:rPr>
            </w:pPr>
            <w:r>
              <w:rPr>
                <w:lang w:eastAsia="zh-CN"/>
              </w:rPr>
              <w:t>In our view, SRS transmission for RRC_Inactive state is a low priority issue. It should not be discussed until progress on DL is made.</w:t>
            </w:r>
          </w:p>
        </w:tc>
      </w:tr>
      <w:tr w:rsidR="00133F86" w14:paraId="145B9DAE" w14:textId="77777777">
        <w:tc>
          <w:tcPr>
            <w:tcW w:w="1642" w:type="dxa"/>
          </w:tcPr>
          <w:p w14:paraId="0CEB7AEA" w14:textId="77777777" w:rsidR="00133F86" w:rsidRDefault="001229DA">
            <w:pPr>
              <w:spacing w:after="0"/>
              <w:rPr>
                <w:lang w:eastAsia="zh-CN"/>
              </w:rPr>
            </w:pPr>
            <w:r>
              <w:rPr>
                <w:rFonts w:hint="eastAsia"/>
                <w:lang w:val="en-US" w:eastAsia="zh-CN"/>
              </w:rPr>
              <w:t>ZTE</w:t>
            </w:r>
          </w:p>
        </w:tc>
        <w:tc>
          <w:tcPr>
            <w:tcW w:w="7708" w:type="dxa"/>
          </w:tcPr>
          <w:p w14:paraId="40D70806" w14:textId="77777777" w:rsidR="00133F86" w:rsidRDefault="001229DA">
            <w:pPr>
              <w:spacing w:after="0"/>
              <w:rPr>
                <w:lang w:val="en-US" w:eastAsia="zh-CN"/>
              </w:rPr>
            </w:pPr>
            <w:r>
              <w:rPr>
                <w:rFonts w:hint="eastAsia"/>
                <w:lang w:val="en-US" w:eastAsia="zh-CN"/>
              </w:rPr>
              <w:t>Similar view as Nokia.</w:t>
            </w:r>
          </w:p>
        </w:tc>
      </w:tr>
      <w:tr w:rsidR="001A61C5" w14:paraId="48372FB7" w14:textId="77777777">
        <w:tc>
          <w:tcPr>
            <w:tcW w:w="1642" w:type="dxa"/>
          </w:tcPr>
          <w:p w14:paraId="19BCEB56" w14:textId="77777777" w:rsidR="001A61C5" w:rsidRDefault="001A61C5" w:rsidP="001A61C5">
            <w:pPr>
              <w:spacing w:after="0"/>
            </w:pPr>
            <w:r>
              <w:rPr>
                <w:rFonts w:hint="eastAsia"/>
              </w:rPr>
              <w:t>C</w:t>
            </w:r>
            <w:r>
              <w:t>MCC</w:t>
            </w:r>
          </w:p>
        </w:tc>
        <w:tc>
          <w:tcPr>
            <w:tcW w:w="7708" w:type="dxa"/>
          </w:tcPr>
          <w:p w14:paraId="7F9D14E2" w14:textId="77777777" w:rsidR="001A61C5" w:rsidRDefault="001A61C5" w:rsidP="001A61C5">
            <w:pPr>
              <w:spacing w:after="0"/>
            </w:pPr>
            <w:r>
              <w:rPr>
                <w:rFonts w:hint="eastAsia"/>
              </w:rPr>
              <w:t>S</w:t>
            </w:r>
            <w:r>
              <w:t>upport</w:t>
            </w:r>
          </w:p>
        </w:tc>
      </w:tr>
      <w:tr w:rsidR="00575742" w14:paraId="2782A072" w14:textId="77777777">
        <w:tc>
          <w:tcPr>
            <w:tcW w:w="1642" w:type="dxa"/>
          </w:tcPr>
          <w:p w14:paraId="2150EDE3" w14:textId="02D57DB8" w:rsidR="00575742" w:rsidRDefault="00575742" w:rsidP="00575742">
            <w:pPr>
              <w:spacing w:after="0"/>
            </w:pPr>
            <w:r w:rsidRPr="00575742">
              <w:t>InterDigital</w:t>
            </w:r>
          </w:p>
        </w:tc>
        <w:tc>
          <w:tcPr>
            <w:tcW w:w="7708" w:type="dxa"/>
          </w:tcPr>
          <w:p w14:paraId="38C2E2C6" w14:textId="7356C3D2" w:rsidR="00575742" w:rsidRDefault="00575742" w:rsidP="00575742">
            <w:pPr>
              <w:spacing w:after="0"/>
            </w:pPr>
            <w:r>
              <w:t>We support the proposal from the FL.</w:t>
            </w:r>
          </w:p>
        </w:tc>
      </w:tr>
      <w:tr w:rsidR="00430CC7" w14:paraId="4E4B2E40" w14:textId="77777777">
        <w:tc>
          <w:tcPr>
            <w:tcW w:w="1642" w:type="dxa"/>
          </w:tcPr>
          <w:p w14:paraId="4D5CCF91" w14:textId="353A36AD" w:rsidR="00430CC7" w:rsidRPr="00430CC7" w:rsidRDefault="00430CC7" w:rsidP="00575742">
            <w:pPr>
              <w:spacing w:after="0"/>
              <w:rPr>
                <w:rFonts w:eastAsia="Malgun Gothic"/>
                <w:lang w:eastAsia="ko-KR"/>
              </w:rPr>
            </w:pPr>
            <w:r>
              <w:rPr>
                <w:rFonts w:eastAsia="Malgun Gothic" w:hint="eastAsia"/>
                <w:lang w:eastAsia="ko-KR"/>
              </w:rPr>
              <w:t>LG</w:t>
            </w:r>
          </w:p>
        </w:tc>
        <w:tc>
          <w:tcPr>
            <w:tcW w:w="7708" w:type="dxa"/>
          </w:tcPr>
          <w:p w14:paraId="7C93D479" w14:textId="15505421" w:rsidR="00430CC7" w:rsidRPr="00430CC7" w:rsidRDefault="00430CC7" w:rsidP="00575742">
            <w:pPr>
              <w:spacing w:after="0"/>
              <w:rPr>
                <w:rFonts w:eastAsia="Malgun Gothic"/>
                <w:lang w:eastAsia="ko-KR"/>
              </w:rPr>
            </w:pPr>
            <w:r>
              <w:rPr>
                <w:rFonts w:eastAsia="Malgun Gothic" w:hint="eastAsia"/>
                <w:lang w:eastAsia="ko-KR"/>
              </w:rPr>
              <w:t>Support.</w:t>
            </w:r>
          </w:p>
        </w:tc>
      </w:tr>
      <w:tr w:rsidR="00AC23E4" w14:paraId="4F5DDA17" w14:textId="77777777">
        <w:tc>
          <w:tcPr>
            <w:tcW w:w="1642" w:type="dxa"/>
          </w:tcPr>
          <w:p w14:paraId="378D30C0" w14:textId="1082E570" w:rsidR="00AC23E4" w:rsidRDefault="00AC23E4" w:rsidP="00AC23E4">
            <w:pPr>
              <w:spacing w:after="0"/>
              <w:rPr>
                <w:rFonts w:eastAsia="Malgun Gothic"/>
                <w:lang w:eastAsia="ko-KR"/>
              </w:rPr>
            </w:pPr>
            <w:r>
              <w:t>Lenovo, Motorola Mobility</w:t>
            </w:r>
          </w:p>
        </w:tc>
        <w:tc>
          <w:tcPr>
            <w:tcW w:w="7708" w:type="dxa"/>
          </w:tcPr>
          <w:p w14:paraId="3E9403AD" w14:textId="0956E4DD" w:rsidR="00AC23E4" w:rsidRDefault="00AC23E4" w:rsidP="00AC23E4">
            <w:pPr>
              <w:spacing w:after="0"/>
              <w:rPr>
                <w:rFonts w:eastAsia="Malgun Gothic"/>
                <w:lang w:eastAsia="ko-KR"/>
              </w:rPr>
            </w:pPr>
            <w:r>
              <w:t>Generally supportive if time allows.</w:t>
            </w:r>
          </w:p>
        </w:tc>
      </w:tr>
      <w:tr w:rsidR="002D050B" w14:paraId="4C0F3010" w14:textId="77777777">
        <w:tc>
          <w:tcPr>
            <w:tcW w:w="1642" w:type="dxa"/>
          </w:tcPr>
          <w:p w14:paraId="744EB20A" w14:textId="758DDB8C" w:rsidR="002D050B" w:rsidRDefault="002D050B" w:rsidP="002D050B">
            <w:pPr>
              <w:spacing w:after="0"/>
            </w:pPr>
            <w:r>
              <w:t>NTT DOCOMO</w:t>
            </w:r>
          </w:p>
        </w:tc>
        <w:tc>
          <w:tcPr>
            <w:tcW w:w="7708" w:type="dxa"/>
          </w:tcPr>
          <w:p w14:paraId="0A1112E9" w14:textId="5E2C6DBD" w:rsidR="002D050B" w:rsidRDefault="002D050B" w:rsidP="002D050B">
            <w:pPr>
              <w:spacing w:after="0"/>
            </w:pPr>
            <w:r>
              <w:rPr>
                <w:rFonts w:eastAsia="Yu Mincho" w:hint="eastAsia"/>
                <w:lang w:eastAsia="ja-JP"/>
              </w:rPr>
              <w:t>S</w:t>
            </w:r>
            <w:r>
              <w:rPr>
                <w:rFonts w:eastAsia="Yu Mincho"/>
                <w:lang w:eastAsia="ja-JP"/>
              </w:rPr>
              <w:t>upport</w:t>
            </w:r>
          </w:p>
        </w:tc>
      </w:tr>
      <w:tr w:rsidR="00775619" w14:paraId="19E5666B" w14:textId="77777777">
        <w:tc>
          <w:tcPr>
            <w:tcW w:w="1642" w:type="dxa"/>
          </w:tcPr>
          <w:p w14:paraId="5F46BDBB" w14:textId="7D390093" w:rsidR="00775619" w:rsidRDefault="00775619" w:rsidP="00775619">
            <w:pPr>
              <w:spacing w:after="0"/>
            </w:pPr>
            <w:r>
              <w:rPr>
                <w:rFonts w:hint="eastAsia"/>
                <w:lang w:val="en-US" w:eastAsia="zh-CN"/>
              </w:rPr>
              <w:t>Huawei, HiSilicon</w:t>
            </w:r>
          </w:p>
        </w:tc>
        <w:tc>
          <w:tcPr>
            <w:tcW w:w="7708" w:type="dxa"/>
          </w:tcPr>
          <w:p w14:paraId="0ED7F5DA" w14:textId="77777777" w:rsidR="00775619" w:rsidRDefault="00775619" w:rsidP="00775619">
            <w:pPr>
              <w:spacing w:after="0"/>
              <w:rPr>
                <w:lang w:val="en-US" w:eastAsia="zh-CN"/>
              </w:rPr>
            </w:pPr>
            <w:r>
              <w:rPr>
                <w:lang w:val="en-US" w:eastAsia="zh-CN"/>
              </w:rPr>
              <w:t>Support.</w:t>
            </w:r>
          </w:p>
          <w:p w14:paraId="37E9A82C" w14:textId="0DFF55C9" w:rsidR="00775619" w:rsidRDefault="00775619" w:rsidP="00775619">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F47951" w14:paraId="17902B6C" w14:textId="77777777" w:rsidTr="00F47951">
        <w:tc>
          <w:tcPr>
            <w:tcW w:w="1642" w:type="dxa"/>
          </w:tcPr>
          <w:p w14:paraId="2A1011E7" w14:textId="77777777" w:rsidR="00F47951" w:rsidRPr="00575742" w:rsidRDefault="00F47951" w:rsidP="00884B89">
            <w:pPr>
              <w:spacing w:after="0"/>
            </w:pPr>
            <w:r>
              <w:t xml:space="preserve">Intel </w:t>
            </w:r>
          </w:p>
        </w:tc>
        <w:tc>
          <w:tcPr>
            <w:tcW w:w="7708" w:type="dxa"/>
          </w:tcPr>
          <w:p w14:paraId="458B9998" w14:textId="77777777" w:rsidR="00F47951" w:rsidRDefault="00F47951" w:rsidP="00884B89">
            <w:pPr>
              <w:spacing w:after="0"/>
            </w:pPr>
            <w:r>
              <w:t xml:space="preserve">Support </w:t>
            </w:r>
          </w:p>
        </w:tc>
      </w:tr>
      <w:tr w:rsidR="0016531C" w14:paraId="3CDC876B" w14:textId="77777777" w:rsidTr="00F47951">
        <w:tc>
          <w:tcPr>
            <w:tcW w:w="1642" w:type="dxa"/>
          </w:tcPr>
          <w:p w14:paraId="2B22BF27" w14:textId="4B966B66" w:rsidR="0016531C" w:rsidRDefault="0016531C" w:rsidP="00884B89">
            <w:pPr>
              <w:spacing w:after="0"/>
            </w:pPr>
            <w:r>
              <w:t>Sony</w:t>
            </w:r>
          </w:p>
        </w:tc>
        <w:tc>
          <w:tcPr>
            <w:tcW w:w="7708" w:type="dxa"/>
          </w:tcPr>
          <w:p w14:paraId="6F0C105C" w14:textId="7CD2C2F9" w:rsidR="0016531C" w:rsidRDefault="0016531C" w:rsidP="00884B89">
            <w:pPr>
              <w:spacing w:after="0"/>
            </w:pPr>
            <w:r>
              <w:t>Support</w:t>
            </w:r>
          </w:p>
        </w:tc>
      </w:tr>
      <w:tr w:rsidR="00EA50B8" w14:paraId="54E5338B" w14:textId="77777777" w:rsidTr="00F47951">
        <w:tc>
          <w:tcPr>
            <w:tcW w:w="1642" w:type="dxa"/>
          </w:tcPr>
          <w:p w14:paraId="1C280D5F" w14:textId="483C2C1B" w:rsidR="00EA50B8" w:rsidRDefault="00EA50B8" w:rsidP="00884B89">
            <w:pPr>
              <w:spacing w:after="0"/>
            </w:pPr>
            <w:r>
              <w:t>Apple</w:t>
            </w:r>
          </w:p>
        </w:tc>
        <w:tc>
          <w:tcPr>
            <w:tcW w:w="7708" w:type="dxa"/>
          </w:tcPr>
          <w:p w14:paraId="4795B247" w14:textId="4401180B" w:rsidR="00EA50B8" w:rsidRDefault="00EA50B8" w:rsidP="00884B89">
            <w:pPr>
              <w:spacing w:after="0"/>
            </w:pPr>
            <w:r>
              <w:t xml:space="preserve">Do not support, out of scope </w:t>
            </w:r>
          </w:p>
        </w:tc>
      </w:tr>
    </w:tbl>
    <w:p w14:paraId="082E6503" w14:textId="0BA1A6E9" w:rsidR="00133F86" w:rsidRDefault="00133F86">
      <w:pPr>
        <w:pStyle w:val="3GPPText"/>
      </w:pPr>
    </w:p>
    <w:p w14:paraId="447F73B0" w14:textId="69E9A4F0" w:rsidR="00BA7DD5" w:rsidRDefault="00BA7DD5">
      <w:pPr>
        <w:pStyle w:val="3GPPText"/>
      </w:pPr>
    </w:p>
    <w:p w14:paraId="430F2F30" w14:textId="6552994E" w:rsidR="004311B5" w:rsidRDefault="004311B5" w:rsidP="004311B5">
      <w:pPr>
        <w:pStyle w:val="Heading3"/>
      </w:pPr>
      <w:r>
        <w:t>Round #2</w:t>
      </w:r>
    </w:p>
    <w:p w14:paraId="52843C09" w14:textId="4C66F149" w:rsidR="00EE2001" w:rsidRDefault="00EE2001" w:rsidP="00EE2001">
      <w:pPr>
        <w:pStyle w:val="3GPPText"/>
      </w:pPr>
      <w:r>
        <w:t xml:space="preserve">Companies seems agree with proposal. One company thinks that proposal is out of WI scope, which does not seem to be the case based on the latest revision of WID. </w:t>
      </w:r>
    </w:p>
    <w:tbl>
      <w:tblPr>
        <w:tblStyle w:val="TableGrid"/>
        <w:tblW w:w="0" w:type="auto"/>
        <w:tblLook w:val="04A0" w:firstRow="1" w:lastRow="0" w:firstColumn="1" w:lastColumn="0" w:noHBand="0" w:noVBand="1"/>
      </w:tblPr>
      <w:tblGrid>
        <w:gridCol w:w="9350"/>
      </w:tblGrid>
      <w:tr w:rsidR="00EE2001" w14:paraId="5B9F9F66" w14:textId="77777777" w:rsidTr="00001952">
        <w:tc>
          <w:tcPr>
            <w:tcW w:w="9350" w:type="dxa"/>
          </w:tcPr>
          <w:p w14:paraId="3600113E" w14:textId="77777777" w:rsidR="00EE2001" w:rsidRPr="006D02BC" w:rsidRDefault="00EE2001" w:rsidP="00001952">
            <w:pPr>
              <w:numPr>
                <w:ilvl w:val="0"/>
                <w:numId w:val="33"/>
              </w:numPr>
              <w:spacing w:after="0"/>
              <w:ind w:left="357" w:hanging="357"/>
              <w:jc w:val="both"/>
              <w:rPr>
                <w:rFonts w:eastAsia="MS Mincho"/>
              </w:rPr>
            </w:pPr>
            <w:r w:rsidRPr="006D02BC">
              <w:rPr>
                <w:rFonts w:eastAsia="MS Mincho"/>
              </w:rPr>
              <w:t>UL and DL+UL NR positioning methods</w:t>
            </w:r>
          </w:p>
          <w:p w14:paraId="3BA2478C" w14:textId="77777777" w:rsidR="00EE2001" w:rsidRPr="000E08D7" w:rsidRDefault="00EE2001" w:rsidP="00001952">
            <w:pPr>
              <w:numPr>
                <w:ilvl w:val="0"/>
                <w:numId w:val="33"/>
              </w:numPr>
              <w:spacing w:after="0"/>
              <w:ind w:left="357" w:hanging="357"/>
              <w:jc w:val="both"/>
              <w:rPr>
                <w:rFonts w:eastAsia="MS Mincho"/>
              </w:rPr>
            </w:pPr>
            <w:r w:rsidRPr="006D02BC">
              <w:rPr>
                <w:rFonts w:eastAsia="MS Mincho"/>
              </w:rPr>
              <w:t>Support of gNB positioning measurements for UEs in</w:t>
            </w:r>
            <w:r>
              <w:rPr>
                <w:rFonts w:eastAsia="MS Mincho"/>
              </w:rPr>
              <w:t xml:space="preserve"> </w:t>
            </w:r>
            <w:r w:rsidRPr="006D02BC">
              <w:rPr>
                <w:rFonts w:eastAsia="MS Mincho"/>
              </w:rPr>
              <w:t>RRC_INACTIVE state</w:t>
            </w:r>
          </w:p>
        </w:tc>
      </w:tr>
    </w:tbl>
    <w:p w14:paraId="15B2E838" w14:textId="2D4A631F" w:rsidR="00EE2001" w:rsidRDefault="00EE2001" w:rsidP="00EE2001">
      <w:pPr>
        <w:pStyle w:val="3GPPText"/>
      </w:pPr>
      <w:r>
        <w:t xml:space="preserve">Considering that there is no other concerns expressed and majority support for the </w:t>
      </w:r>
      <w:r w:rsidRPr="00BA7DD5">
        <w:t>Proposal 4.1-1</w:t>
      </w:r>
      <w:r>
        <w:t xml:space="preserve">, it seems reasonable to reiterate the </w:t>
      </w:r>
      <w:r w:rsidRPr="00BA7DD5">
        <w:t>Proposal 4.1-1</w:t>
      </w:r>
      <w:r>
        <w:t xml:space="preserve"> in Proposal 4.1-2 and continue discussion in case if there are any additional comments.</w:t>
      </w:r>
    </w:p>
    <w:p w14:paraId="2CD023E6" w14:textId="77777777" w:rsidR="000E08D7" w:rsidRPr="000E08D7" w:rsidRDefault="000E08D7" w:rsidP="000E08D7"/>
    <w:p w14:paraId="7FD7101B" w14:textId="20636541" w:rsidR="00EE2001" w:rsidRDefault="00EE2001" w:rsidP="00EE2001">
      <w:pPr>
        <w:pStyle w:val="3GPPText"/>
        <w:rPr>
          <w:b/>
          <w:bCs/>
        </w:rPr>
      </w:pPr>
      <w:r>
        <w:rPr>
          <w:b/>
          <w:bCs/>
        </w:rPr>
        <w:t>Proposal 4.1-2</w:t>
      </w:r>
    </w:p>
    <w:p w14:paraId="7891D065" w14:textId="77777777" w:rsidR="00EE2001" w:rsidRDefault="00EE2001" w:rsidP="00EE2001">
      <w:pPr>
        <w:pStyle w:val="3GPPText"/>
        <w:numPr>
          <w:ilvl w:val="1"/>
          <w:numId w:val="10"/>
        </w:numPr>
      </w:pPr>
      <w:r>
        <w:t>SRS for positioning transmission is supported by UEs in RRC_INACTIVE state for UL and DL+UL positioning</w:t>
      </w:r>
    </w:p>
    <w:p w14:paraId="43696BD8" w14:textId="65806A29" w:rsidR="004311B5" w:rsidRDefault="004311B5">
      <w:pPr>
        <w:pStyle w:val="3GPPText"/>
      </w:pPr>
    </w:p>
    <w:tbl>
      <w:tblPr>
        <w:tblStyle w:val="TableGrid"/>
        <w:tblW w:w="9350" w:type="dxa"/>
        <w:tblLayout w:type="fixed"/>
        <w:tblLook w:val="04A0" w:firstRow="1" w:lastRow="0" w:firstColumn="1" w:lastColumn="0" w:noHBand="0" w:noVBand="1"/>
      </w:tblPr>
      <w:tblGrid>
        <w:gridCol w:w="1642"/>
        <w:gridCol w:w="7708"/>
      </w:tblGrid>
      <w:tr w:rsidR="009D08CD" w14:paraId="16F453FA" w14:textId="77777777" w:rsidTr="00001952">
        <w:tc>
          <w:tcPr>
            <w:tcW w:w="1642" w:type="dxa"/>
            <w:shd w:val="clear" w:color="auto" w:fill="BDD6EE" w:themeFill="accent5" w:themeFillTint="66"/>
          </w:tcPr>
          <w:p w14:paraId="5AE0C68F" w14:textId="77777777" w:rsidR="009D08CD" w:rsidRDefault="009D08CD" w:rsidP="00001952">
            <w:pPr>
              <w:spacing w:after="0"/>
              <w:rPr>
                <w:lang w:eastAsia="zh-CN"/>
              </w:rPr>
            </w:pPr>
            <w:r>
              <w:rPr>
                <w:lang w:eastAsia="zh-CN"/>
              </w:rPr>
              <w:t>Company Name</w:t>
            </w:r>
          </w:p>
        </w:tc>
        <w:tc>
          <w:tcPr>
            <w:tcW w:w="7708" w:type="dxa"/>
            <w:shd w:val="clear" w:color="auto" w:fill="BDD6EE" w:themeFill="accent5" w:themeFillTint="66"/>
          </w:tcPr>
          <w:p w14:paraId="7C2E4AB1" w14:textId="77777777" w:rsidR="009D08CD" w:rsidRDefault="009D08CD" w:rsidP="00001952">
            <w:pPr>
              <w:spacing w:after="0"/>
              <w:rPr>
                <w:lang w:eastAsia="zh-CN"/>
              </w:rPr>
            </w:pPr>
            <w:r>
              <w:rPr>
                <w:lang w:eastAsia="zh-CN"/>
              </w:rPr>
              <w:t>Comments</w:t>
            </w:r>
          </w:p>
        </w:tc>
      </w:tr>
      <w:tr w:rsidR="009D08CD" w14:paraId="4F83A074" w14:textId="77777777" w:rsidTr="00001952">
        <w:tc>
          <w:tcPr>
            <w:tcW w:w="1642" w:type="dxa"/>
          </w:tcPr>
          <w:p w14:paraId="3646520C" w14:textId="5CD6CBB4" w:rsidR="009D08CD" w:rsidRDefault="00001952" w:rsidP="00001952">
            <w:pPr>
              <w:spacing w:after="0"/>
              <w:rPr>
                <w:lang w:eastAsia="zh-CN"/>
              </w:rPr>
            </w:pPr>
            <w:r>
              <w:rPr>
                <w:lang w:eastAsia="zh-CN"/>
              </w:rPr>
              <w:t>vivo</w:t>
            </w:r>
          </w:p>
        </w:tc>
        <w:tc>
          <w:tcPr>
            <w:tcW w:w="7708" w:type="dxa"/>
          </w:tcPr>
          <w:p w14:paraId="42C660FD" w14:textId="74BC635F" w:rsidR="009D08CD" w:rsidRDefault="00001952" w:rsidP="00001952">
            <w:pPr>
              <w:spacing w:after="0"/>
              <w:rPr>
                <w:lang w:eastAsia="zh-CN"/>
              </w:rPr>
            </w:pPr>
            <w:r>
              <w:rPr>
                <w:lang w:eastAsia="zh-CN"/>
              </w:rPr>
              <w:t>Support</w:t>
            </w:r>
          </w:p>
        </w:tc>
      </w:tr>
      <w:tr w:rsidR="009D08CD" w14:paraId="21CFA56E" w14:textId="77777777" w:rsidTr="00001952">
        <w:tc>
          <w:tcPr>
            <w:tcW w:w="1642" w:type="dxa"/>
          </w:tcPr>
          <w:p w14:paraId="07AF541E" w14:textId="2297C6DE" w:rsidR="009D08CD" w:rsidRDefault="009D08CD" w:rsidP="00001952">
            <w:pPr>
              <w:spacing w:after="0"/>
              <w:rPr>
                <w:lang w:eastAsia="zh-CN"/>
              </w:rPr>
            </w:pPr>
          </w:p>
        </w:tc>
        <w:tc>
          <w:tcPr>
            <w:tcW w:w="7708" w:type="dxa"/>
          </w:tcPr>
          <w:p w14:paraId="6C3AAB6F" w14:textId="6D1A3CB4" w:rsidR="009D08CD" w:rsidRDefault="009D08CD" w:rsidP="00001952">
            <w:pPr>
              <w:spacing w:after="0"/>
              <w:rPr>
                <w:lang w:eastAsia="zh-CN"/>
              </w:rPr>
            </w:pPr>
          </w:p>
        </w:tc>
      </w:tr>
      <w:tr w:rsidR="009D08CD" w14:paraId="4FE8FF33" w14:textId="77777777" w:rsidTr="00001952">
        <w:tc>
          <w:tcPr>
            <w:tcW w:w="1642" w:type="dxa"/>
          </w:tcPr>
          <w:p w14:paraId="360A3A37" w14:textId="42F4F15C" w:rsidR="009D08CD" w:rsidRDefault="009D08CD" w:rsidP="00001952">
            <w:pPr>
              <w:spacing w:after="0"/>
              <w:rPr>
                <w:lang w:eastAsia="zh-CN"/>
              </w:rPr>
            </w:pPr>
          </w:p>
        </w:tc>
        <w:tc>
          <w:tcPr>
            <w:tcW w:w="7708" w:type="dxa"/>
          </w:tcPr>
          <w:p w14:paraId="41680DDF" w14:textId="33B507B1" w:rsidR="009D08CD" w:rsidRDefault="009D08CD" w:rsidP="00001952">
            <w:pPr>
              <w:spacing w:after="0"/>
              <w:rPr>
                <w:lang w:eastAsia="zh-CN"/>
              </w:rPr>
            </w:pPr>
          </w:p>
        </w:tc>
      </w:tr>
      <w:tr w:rsidR="009D08CD" w14:paraId="1A182483" w14:textId="77777777" w:rsidTr="00001952">
        <w:tc>
          <w:tcPr>
            <w:tcW w:w="1642" w:type="dxa"/>
          </w:tcPr>
          <w:p w14:paraId="3893238A" w14:textId="1E6B1511" w:rsidR="009D08CD" w:rsidRDefault="009D08CD" w:rsidP="00001952">
            <w:pPr>
              <w:spacing w:after="0"/>
              <w:rPr>
                <w:lang w:eastAsia="zh-CN"/>
              </w:rPr>
            </w:pPr>
          </w:p>
        </w:tc>
        <w:tc>
          <w:tcPr>
            <w:tcW w:w="7708" w:type="dxa"/>
          </w:tcPr>
          <w:p w14:paraId="7FC74111" w14:textId="49DC2B04" w:rsidR="009D08CD" w:rsidRDefault="009D08CD" w:rsidP="00001952">
            <w:pPr>
              <w:spacing w:after="0"/>
              <w:rPr>
                <w:lang w:eastAsia="zh-CN"/>
              </w:rPr>
            </w:pPr>
          </w:p>
        </w:tc>
      </w:tr>
      <w:tr w:rsidR="009D08CD" w14:paraId="66194918" w14:textId="77777777" w:rsidTr="00001952">
        <w:tc>
          <w:tcPr>
            <w:tcW w:w="1642" w:type="dxa"/>
          </w:tcPr>
          <w:p w14:paraId="2B3D6878" w14:textId="518996B7" w:rsidR="009D08CD" w:rsidRDefault="009D08CD" w:rsidP="00001952">
            <w:pPr>
              <w:spacing w:after="0"/>
              <w:rPr>
                <w:lang w:eastAsia="zh-CN"/>
              </w:rPr>
            </w:pPr>
          </w:p>
        </w:tc>
        <w:tc>
          <w:tcPr>
            <w:tcW w:w="7708" w:type="dxa"/>
          </w:tcPr>
          <w:p w14:paraId="6DDD83E1" w14:textId="0D13F423" w:rsidR="009D08CD" w:rsidRDefault="009D08CD" w:rsidP="00001952">
            <w:pPr>
              <w:spacing w:after="0"/>
              <w:rPr>
                <w:lang w:val="en-US" w:eastAsia="zh-CN"/>
              </w:rPr>
            </w:pPr>
          </w:p>
        </w:tc>
      </w:tr>
      <w:tr w:rsidR="009D08CD" w14:paraId="64010861" w14:textId="77777777" w:rsidTr="00001952">
        <w:tc>
          <w:tcPr>
            <w:tcW w:w="1642" w:type="dxa"/>
          </w:tcPr>
          <w:p w14:paraId="73160F62" w14:textId="76398B94" w:rsidR="009D08CD" w:rsidRDefault="009D08CD" w:rsidP="00001952">
            <w:pPr>
              <w:spacing w:after="0"/>
            </w:pPr>
          </w:p>
        </w:tc>
        <w:tc>
          <w:tcPr>
            <w:tcW w:w="7708" w:type="dxa"/>
          </w:tcPr>
          <w:p w14:paraId="3059117F" w14:textId="2667C692" w:rsidR="009D08CD" w:rsidRDefault="009D08CD" w:rsidP="00001952">
            <w:pPr>
              <w:spacing w:after="0"/>
            </w:pPr>
          </w:p>
        </w:tc>
      </w:tr>
      <w:tr w:rsidR="009D08CD" w14:paraId="0BB844A5" w14:textId="77777777" w:rsidTr="00001952">
        <w:tc>
          <w:tcPr>
            <w:tcW w:w="1642" w:type="dxa"/>
          </w:tcPr>
          <w:p w14:paraId="16AB69E0" w14:textId="321B875C" w:rsidR="009D08CD" w:rsidRDefault="009D08CD" w:rsidP="00001952">
            <w:pPr>
              <w:spacing w:after="0"/>
            </w:pPr>
          </w:p>
        </w:tc>
        <w:tc>
          <w:tcPr>
            <w:tcW w:w="7708" w:type="dxa"/>
          </w:tcPr>
          <w:p w14:paraId="49097AC9" w14:textId="18ACA3FB" w:rsidR="009D08CD" w:rsidRDefault="009D08CD" w:rsidP="00001952">
            <w:pPr>
              <w:spacing w:after="0"/>
            </w:pPr>
          </w:p>
        </w:tc>
      </w:tr>
      <w:tr w:rsidR="009D08CD" w14:paraId="7CD89110" w14:textId="77777777" w:rsidTr="00001952">
        <w:tc>
          <w:tcPr>
            <w:tcW w:w="1642" w:type="dxa"/>
          </w:tcPr>
          <w:p w14:paraId="372E1654" w14:textId="4B972E01" w:rsidR="009D08CD" w:rsidRPr="00430CC7" w:rsidRDefault="009D08CD" w:rsidP="00001952">
            <w:pPr>
              <w:spacing w:after="0"/>
              <w:rPr>
                <w:rFonts w:eastAsia="Malgun Gothic"/>
                <w:lang w:eastAsia="ko-KR"/>
              </w:rPr>
            </w:pPr>
          </w:p>
        </w:tc>
        <w:tc>
          <w:tcPr>
            <w:tcW w:w="7708" w:type="dxa"/>
          </w:tcPr>
          <w:p w14:paraId="7E1B6AAE" w14:textId="6524B095" w:rsidR="009D08CD" w:rsidRPr="00430CC7" w:rsidRDefault="009D08CD" w:rsidP="00001952">
            <w:pPr>
              <w:spacing w:after="0"/>
              <w:rPr>
                <w:rFonts w:eastAsia="Malgun Gothic"/>
                <w:lang w:eastAsia="ko-KR"/>
              </w:rPr>
            </w:pPr>
          </w:p>
        </w:tc>
      </w:tr>
      <w:tr w:rsidR="009D08CD" w14:paraId="488014AC" w14:textId="77777777" w:rsidTr="00001952">
        <w:tc>
          <w:tcPr>
            <w:tcW w:w="1642" w:type="dxa"/>
          </w:tcPr>
          <w:p w14:paraId="1B421CC2" w14:textId="237FB132" w:rsidR="009D08CD" w:rsidRDefault="009D08CD" w:rsidP="00001952">
            <w:pPr>
              <w:spacing w:after="0"/>
              <w:rPr>
                <w:rFonts w:eastAsia="Malgun Gothic"/>
                <w:lang w:eastAsia="ko-KR"/>
              </w:rPr>
            </w:pPr>
          </w:p>
        </w:tc>
        <w:tc>
          <w:tcPr>
            <w:tcW w:w="7708" w:type="dxa"/>
          </w:tcPr>
          <w:p w14:paraId="52560163" w14:textId="01CCA918" w:rsidR="009D08CD" w:rsidRDefault="009D08CD" w:rsidP="00001952">
            <w:pPr>
              <w:spacing w:after="0"/>
              <w:rPr>
                <w:rFonts w:eastAsia="Malgun Gothic"/>
                <w:lang w:eastAsia="ko-KR"/>
              </w:rPr>
            </w:pPr>
          </w:p>
        </w:tc>
      </w:tr>
      <w:tr w:rsidR="009D08CD" w14:paraId="5AC55110" w14:textId="77777777" w:rsidTr="00001952">
        <w:tc>
          <w:tcPr>
            <w:tcW w:w="1642" w:type="dxa"/>
          </w:tcPr>
          <w:p w14:paraId="74A5DEED" w14:textId="2936AE23" w:rsidR="009D08CD" w:rsidRDefault="009D08CD" w:rsidP="00001952">
            <w:pPr>
              <w:spacing w:after="0"/>
            </w:pPr>
          </w:p>
        </w:tc>
        <w:tc>
          <w:tcPr>
            <w:tcW w:w="7708" w:type="dxa"/>
          </w:tcPr>
          <w:p w14:paraId="1A661F23" w14:textId="74BD9CD6" w:rsidR="009D08CD" w:rsidRDefault="009D08CD" w:rsidP="00001952">
            <w:pPr>
              <w:spacing w:after="0"/>
            </w:pPr>
          </w:p>
        </w:tc>
      </w:tr>
      <w:tr w:rsidR="009D08CD" w14:paraId="0C1467F9" w14:textId="77777777" w:rsidTr="00001952">
        <w:tc>
          <w:tcPr>
            <w:tcW w:w="1642" w:type="dxa"/>
          </w:tcPr>
          <w:p w14:paraId="5EC3BA5D" w14:textId="299012F4" w:rsidR="009D08CD" w:rsidRDefault="009D08CD" w:rsidP="00001952">
            <w:pPr>
              <w:spacing w:after="0"/>
            </w:pPr>
          </w:p>
        </w:tc>
        <w:tc>
          <w:tcPr>
            <w:tcW w:w="7708" w:type="dxa"/>
          </w:tcPr>
          <w:p w14:paraId="1BDD18FD" w14:textId="31C339E0" w:rsidR="009D08CD" w:rsidRDefault="009D08CD" w:rsidP="00001952">
            <w:pPr>
              <w:spacing w:after="0"/>
              <w:rPr>
                <w:rFonts w:eastAsia="Yu Mincho"/>
                <w:lang w:eastAsia="ja-JP"/>
              </w:rPr>
            </w:pPr>
          </w:p>
        </w:tc>
      </w:tr>
      <w:tr w:rsidR="009D08CD" w14:paraId="2BCEF0D2" w14:textId="77777777" w:rsidTr="00001952">
        <w:tc>
          <w:tcPr>
            <w:tcW w:w="1642" w:type="dxa"/>
          </w:tcPr>
          <w:p w14:paraId="05E56891" w14:textId="3D203C69" w:rsidR="009D08CD" w:rsidRPr="00575742" w:rsidRDefault="009D08CD" w:rsidP="00001952">
            <w:pPr>
              <w:spacing w:after="0"/>
            </w:pPr>
          </w:p>
        </w:tc>
        <w:tc>
          <w:tcPr>
            <w:tcW w:w="7708" w:type="dxa"/>
          </w:tcPr>
          <w:p w14:paraId="4CE9437D" w14:textId="1733E68C" w:rsidR="009D08CD" w:rsidRDefault="009D08CD" w:rsidP="00001952">
            <w:pPr>
              <w:spacing w:after="0"/>
            </w:pPr>
          </w:p>
        </w:tc>
      </w:tr>
      <w:tr w:rsidR="009D08CD" w14:paraId="5BB8F538" w14:textId="77777777" w:rsidTr="00001952">
        <w:tc>
          <w:tcPr>
            <w:tcW w:w="1642" w:type="dxa"/>
          </w:tcPr>
          <w:p w14:paraId="3CF97D09" w14:textId="411FD44A" w:rsidR="009D08CD" w:rsidRDefault="009D08CD" w:rsidP="00001952">
            <w:pPr>
              <w:spacing w:after="0"/>
            </w:pPr>
          </w:p>
        </w:tc>
        <w:tc>
          <w:tcPr>
            <w:tcW w:w="7708" w:type="dxa"/>
          </w:tcPr>
          <w:p w14:paraId="4A3E8674" w14:textId="18BA60CA" w:rsidR="009D08CD" w:rsidRDefault="009D08CD" w:rsidP="00001952">
            <w:pPr>
              <w:spacing w:after="0"/>
            </w:pPr>
          </w:p>
        </w:tc>
      </w:tr>
      <w:tr w:rsidR="009D08CD" w14:paraId="242DE3EB" w14:textId="77777777" w:rsidTr="00001952">
        <w:tc>
          <w:tcPr>
            <w:tcW w:w="1642" w:type="dxa"/>
          </w:tcPr>
          <w:p w14:paraId="61A44074" w14:textId="4C4D0247" w:rsidR="009D08CD" w:rsidRDefault="009D08CD" w:rsidP="00001952">
            <w:pPr>
              <w:spacing w:after="0"/>
            </w:pPr>
          </w:p>
        </w:tc>
        <w:tc>
          <w:tcPr>
            <w:tcW w:w="7708" w:type="dxa"/>
          </w:tcPr>
          <w:p w14:paraId="75499D8B" w14:textId="7D1FE97B" w:rsidR="009D08CD" w:rsidRDefault="009D08CD" w:rsidP="00001952">
            <w:pPr>
              <w:spacing w:after="0"/>
            </w:pPr>
          </w:p>
        </w:tc>
      </w:tr>
    </w:tbl>
    <w:p w14:paraId="0A758E4D" w14:textId="77777777" w:rsidR="009D08CD" w:rsidRDefault="009D08CD">
      <w:pPr>
        <w:pStyle w:val="3GPPText"/>
      </w:pPr>
    </w:p>
    <w:p w14:paraId="496BAE6C" w14:textId="77777777" w:rsidR="004311B5" w:rsidRDefault="004311B5">
      <w:pPr>
        <w:pStyle w:val="3GPPText"/>
      </w:pPr>
    </w:p>
    <w:p w14:paraId="76E5DC48" w14:textId="77777777" w:rsidR="00133F86" w:rsidRDefault="001229DA">
      <w:pPr>
        <w:pStyle w:val="Heading2"/>
      </w:pPr>
      <w:r>
        <w:t>Aspect #2: Configuration of SRS for positioning</w:t>
      </w:r>
    </w:p>
    <w:p w14:paraId="6B40BF33" w14:textId="77777777" w:rsidR="00133F86" w:rsidRDefault="001229DA">
      <w:pPr>
        <w:pStyle w:val="3GPPText"/>
      </w:pPr>
      <w:r>
        <w:t>Companies supporting SRS for positioning transmission by RRC_INCATIVE UEs have also discussed potential options for SRS for positioning configuration. The following views were expressed:</w:t>
      </w:r>
    </w:p>
    <w:p w14:paraId="2DF3E9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0161562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E32ED1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52BE337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65C8623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536C7FD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04714D3A"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09AC4FB0"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gNB sends SRS-Pos configuration information to UE through the paging message.</w:t>
      </w:r>
    </w:p>
    <w:p w14:paraId="3279CD75"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05CBD6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14:paraId="77DE79D2" w14:textId="77777777" w:rsidR="00133F86" w:rsidRDefault="00133F86">
      <w:pPr>
        <w:pStyle w:val="3GPPText"/>
      </w:pPr>
    </w:p>
    <w:p w14:paraId="2CF45EBB" w14:textId="77777777" w:rsidR="00133F86" w:rsidRDefault="001229DA">
      <w:pPr>
        <w:pStyle w:val="Heading3"/>
      </w:pPr>
      <w:r>
        <w:t>Round #1</w:t>
      </w:r>
    </w:p>
    <w:p w14:paraId="35E30613" w14:textId="77777777" w:rsidR="00133F86" w:rsidRDefault="001229DA">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616CCE15" w14:textId="77777777" w:rsidR="00133F86" w:rsidRDefault="00133F86">
      <w:pPr>
        <w:pStyle w:val="3GPPText"/>
      </w:pPr>
    </w:p>
    <w:p w14:paraId="262AEAE6" w14:textId="77777777" w:rsidR="00133F86" w:rsidRDefault="001229DA">
      <w:pPr>
        <w:pStyle w:val="3GPPText"/>
        <w:rPr>
          <w:b/>
          <w:bCs/>
        </w:rPr>
      </w:pPr>
      <w:r>
        <w:rPr>
          <w:b/>
          <w:bCs/>
        </w:rPr>
        <w:t>Proposal 4.2-1</w:t>
      </w:r>
    </w:p>
    <w:p w14:paraId="57824947" w14:textId="77777777" w:rsidR="00133F86" w:rsidRDefault="001229DA">
      <w:pPr>
        <w:pStyle w:val="3GPPText"/>
        <w:numPr>
          <w:ilvl w:val="1"/>
          <w:numId w:val="10"/>
        </w:numPr>
      </w:pPr>
      <w:r>
        <w:t>Further study details of SRS for positioning configuration for RRC_INACTIVE UEs and decide on design option(s) to be supported by specification:</w:t>
      </w:r>
    </w:p>
    <w:p w14:paraId="3C420CD3" w14:textId="77777777" w:rsidR="00133F86" w:rsidRDefault="001229DA">
      <w:pPr>
        <w:pStyle w:val="3GPPText"/>
        <w:numPr>
          <w:ilvl w:val="2"/>
          <w:numId w:val="10"/>
        </w:numPr>
      </w:pPr>
      <w:r>
        <w:t>Option 1: SRS for positioning configuration is provided in the RRC Release message</w:t>
      </w:r>
    </w:p>
    <w:p w14:paraId="4CF2C0EF" w14:textId="77777777" w:rsidR="00133F86" w:rsidRDefault="001229DA">
      <w:pPr>
        <w:pStyle w:val="3GPPText"/>
        <w:numPr>
          <w:ilvl w:val="2"/>
          <w:numId w:val="10"/>
        </w:numPr>
      </w:pPr>
      <w:r>
        <w:t>Option 2: SRS for positioning configuration is pre-configured</w:t>
      </w:r>
    </w:p>
    <w:p w14:paraId="17E07934" w14:textId="77777777" w:rsidR="00133F86" w:rsidRDefault="001229DA">
      <w:pPr>
        <w:pStyle w:val="3GPPText"/>
        <w:numPr>
          <w:ilvl w:val="2"/>
          <w:numId w:val="10"/>
        </w:numPr>
      </w:pPr>
      <w:r>
        <w:t>Option 3: UE keeps the SRS-Pos configuration information obtained in RRC_CONNECTED state</w:t>
      </w:r>
    </w:p>
    <w:p w14:paraId="19967458" w14:textId="77777777" w:rsidR="00133F86" w:rsidRDefault="001229DA">
      <w:pPr>
        <w:pStyle w:val="3GPPText"/>
        <w:numPr>
          <w:ilvl w:val="2"/>
          <w:numId w:val="10"/>
        </w:numPr>
      </w:pPr>
      <w:r>
        <w:t>Option 4: gNB sends SRS-Pos configuration information to UE through the paging message</w:t>
      </w:r>
    </w:p>
    <w:p w14:paraId="3BFA0D24" w14:textId="77777777" w:rsidR="00133F86" w:rsidRDefault="001229DA">
      <w:pPr>
        <w:pStyle w:val="3GPPText"/>
        <w:numPr>
          <w:ilvl w:val="2"/>
          <w:numId w:val="10"/>
        </w:numPr>
      </w:pPr>
      <w:r>
        <w:t>Option 5: Introduce a new RACH procedure for UE to obtain the SRS-Pos configuration information</w:t>
      </w:r>
    </w:p>
    <w:p w14:paraId="02D6E843" w14:textId="77777777" w:rsidR="00133F86" w:rsidRDefault="001229DA">
      <w:pPr>
        <w:pStyle w:val="3GPPText"/>
        <w:numPr>
          <w:ilvl w:val="2"/>
          <w:numId w:val="10"/>
        </w:numPr>
      </w:pPr>
      <w:r>
        <w:t>Other options are not precluded</w:t>
      </w:r>
    </w:p>
    <w:p w14:paraId="0998FF13" w14:textId="77777777" w:rsidR="00133F86" w:rsidRDefault="001229DA">
      <w:pPr>
        <w:pStyle w:val="3GPPText"/>
        <w:numPr>
          <w:ilvl w:val="1"/>
          <w:numId w:val="10"/>
        </w:numPr>
      </w:pPr>
      <w:r>
        <w:t>Send LS to RAN2 with the list of options identified and discussed by RAN1 for configuration of SRS for positioning to RRC_INACTIVE UEs and ask for input and feedback</w:t>
      </w:r>
    </w:p>
    <w:p w14:paraId="4D7E403D" w14:textId="77777777" w:rsidR="00133F86" w:rsidRDefault="00133F86">
      <w:pPr>
        <w:pStyle w:val="3GPPText"/>
      </w:pPr>
    </w:p>
    <w:p w14:paraId="7F7347CD" w14:textId="77777777" w:rsidR="00133F86" w:rsidRDefault="001229DA">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2C296A4D" w14:textId="77777777">
        <w:tc>
          <w:tcPr>
            <w:tcW w:w="1642" w:type="dxa"/>
            <w:shd w:val="clear" w:color="auto" w:fill="BDD6EE" w:themeFill="accent5" w:themeFillTint="66"/>
          </w:tcPr>
          <w:p w14:paraId="04968AB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E548971" w14:textId="77777777" w:rsidR="00133F86" w:rsidRDefault="001229DA">
            <w:pPr>
              <w:spacing w:after="0"/>
              <w:rPr>
                <w:lang w:eastAsia="zh-CN"/>
              </w:rPr>
            </w:pPr>
            <w:r>
              <w:rPr>
                <w:lang w:eastAsia="zh-CN"/>
              </w:rPr>
              <w:t>Comments</w:t>
            </w:r>
          </w:p>
        </w:tc>
      </w:tr>
      <w:tr w:rsidR="00133F86" w14:paraId="2E2A50BE" w14:textId="77777777">
        <w:tc>
          <w:tcPr>
            <w:tcW w:w="1642" w:type="dxa"/>
          </w:tcPr>
          <w:p w14:paraId="4BDFD2EE" w14:textId="77777777" w:rsidR="00133F86" w:rsidRDefault="001229DA">
            <w:pPr>
              <w:spacing w:after="0"/>
              <w:rPr>
                <w:lang w:eastAsia="zh-CN"/>
              </w:rPr>
            </w:pPr>
            <w:r>
              <w:rPr>
                <w:lang w:eastAsia="zh-CN"/>
              </w:rPr>
              <w:t>CATT</w:t>
            </w:r>
          </w:p>
        </w:tc>
        <w:tc>
          <w:tcPr>
            <w:tcW w:w="7708" w:type="dxa"/>
          </w:tcPr>
          <w:p w14:paraId="64ABCED3" w14:textId="77777777" w:rsidR="00133F86" w:rsidRDefault="001229DA">
            <w:pPr>
              <w:spacing w:after="0"/>
              <w:rPr>
                <w:lang w:eastAsia="zh-CN"/>
              </w:rPr>
            </w:pPr>
            <w:r>
              <w:rPr>
                <w:lang w:eastAsia="zh-CN"/>
              </w:rPr>
              <w:t>Support</w:t>
            </w:r>
          </w:p>
        </w:tc>
      </w:tr>
      <w:tr w:rsidR="00133F86" w14:paraId="7C0C52A2" w14:textId="77777777">
        <w:tc>
          <w:tcPr>
            <w:tcW w:w="1642" w:type="dxa"/>
          </w:tcPr>
          <w:p w14:paraId="28684591" w14:textId="77777777" w:rsidR="00133F86" w:rsidRDefault="001229DA">
            <w:pPr>
              <w:spacing w:after="0"/>
              <w:rPr>
                <w:lang w:eastAsia="zh-CN"/>
              </w:rPr>
            </w:pPr>
            <w:r>
              <w:rPr>
                <w:lang w:eastAsia="zh-CN"/>
              </w:rPr>
              <w:lastRenderedPageBreak/>
              <w:t>vivo</w:t>
            </w:r>
          </w:p>
        </w:tc>
        <w:tc>
          <w:tcPr>
            <w:tcW w:w="7708" w:type="dxa"/>
          </w:tcPr>
          <w:p w14:paraId="43419C86" w14:textId="77777777" w:rsidR="00133F86" w:rsidRDefault="001229DA">
            <w:pPr>
              <w:spacing w:after="0"/>
              <w:rPr>
                <w:lang w:eastAsia="zh-CN"/>
              </w:rPr>
            </w:pPr>
            <w:r>
              <w:rPr>
                <w:lang w:eastAsia="zh-CN"/>
              </w:rPr>
              <w:t>Support the first bullet.</w:t>
            </w:r>
          </w:p>
          <w:p w14:paraId="471E9A25" w14:textId="77777777" w:rsidR="00133F86" w:rsidRDefault="001229DA">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133F86" w14:paraId="6A77C382" w14:textId="77777777">
        <w:tc>
          <w:tcPr>
            <w:tcW w:w="1642" w:type="dxa"/>
          </w:tcPr>
          <w:p w14:paraId="7FCAFED8" w14:textId="77777777" w:rsidR="00133F86" w:rsidRDefault="001229DA">
            <w:pPr>
              <w:spacing w:after="0"/>
              <w:rPr>
                <w:lang w:eastAsia="zh-CN"/>
              </w:rPr>
            </w:pPr>
            <w:r>
              <w:rPr>
                <w:lang w:eastAsia="zh-CN"/>
              </w:rPr>
              <w:t>Qualcomm</w:t>
            </w:r>
          </w:p>
        </w:tc>
        <w:tc>
          <w:tcPr>
            <w:tcW w:w="7708" w:type="dxa"/>
          </w:tcPr>
          <w:p w14:paraId="299F9730" w14:textId="77777777" w:rsidR="00133F86" w:rsidRDefault="001229DA">
            <w:pPr>
              <w:spacing w:after="0"/>
              <w:rPr>
                <w:lang w:eastAsia="zh-CN"/>
              </w:rPr>
            </w:pPr>
            <w:r>
              <w:rPr>
                <w:lang w:eastAsia="zh-CN"/>
              </w:rPr>
              <w:t xml:space="preserve">Support the first bullet. No need for an LS now. </w:t>
            </w:r>
          </w:p>
        </w:tc>
      </w:tr>
      <w:tr w:rsidR="00133F86" w14:paraId="3C9FD4E7" w14:textId="77777777">
        <w:tc>
          <w:tcPr>
            <w:tcW w:w="1642" w:type="dxa"/>
          </w:tcPr>
          <w:p w14:paraId="0F943F7A" w14:textId="77777777" w:rsidR="00133F86" w:rsidRDefault="001229DA">
            <w:pPr>
              <w:spacing w:after="0"/>
              <w:rPr>
                <w:lang w:eastAsia="zh-CN"/>
              </w:rPr>
            </w:pPr>
            <w:r>
              <w:rPr>
                <w:lang w:eastAsia="zh-CN"/>
              </w:rPr>
              <w:t>Nokia/NSB</w:t>
            </w:r>
          </w:p>
        </w:tc>
        <w:tc>
          <w:tcPr>
            <w:tcW w:w="7708" w:type="dxa"/>
          </w:tcPr>
          <w:p w14:paraId="4553D85A" w14:textId="77777777" w:rsidR="00133F86" w:rsidRDefault="001229DA">
            <w:pPr>
              <w:spacing w:after="0"/>
              <w:rPr>
                <w:lang w:eastAsia="zh-CN"/>
              </w:rPr>
            </w:pPr>
            <w:r>
              <w:rPr>
                <w:lang w:eastAsia="zh-CN"/>
              </w:rPr>
              <w:t>In our view, SRS transmission for RRC_Inactive state is a low priority issue. It should not be discussed until progress on DL is made.</w:t>
            </w:r>
          </w:p>
        </w:tc>
      </w:tr>
      <w:tr w:rsidR="00133F86" w14:paraId="1DE8ED83" w14:textId="77777777">
        <w:tc>
          <w:tcPr>
            <w:tcW w:w="1642" w:type="dxa"/>
          </w:tcPr>
          <w:p w14:paraId="5AB78473" w14:textId="77777777" w:rsidR="00133F86" w:rsidRDefault="001229DA">
            <w:pPr>
              <w:spacing w:after="0"/>
              <w:rPr>
                <w:lang w:val="en-US" w:eastAsia="zh-CN"/>
              </w:rPr>
            </w:pPr>
            <w:r>
              <w:rPr>
                <w:rFonts w:hint="eastAsia"/>
                <w:lang w:val="en-US" w:eastAsia="zh-CN"/>
              </w:rPr>
              <w:t>ZTE</w:t>
            </w:r>
          </w:p>
        </w:tc>
        <w:tc>
          <w:tcPr>
            <w:tcW w:w="7708" w:type="dxa"/>
          </w:tcPr>
          <w:p w14:paraId="4D610425" w14:textId="77777777" w:rsidR="00133F86" w:rsidRDefault="001229DA">
            <w:pPr>
              <w:spacing w:after="0"/>
              <w:rPr>
                <w:lang w:val="en-US" w:eastAsia="zh-CN"/>
              </w:rPr>
            </w:pPr>
            <w:r>
              <w:rPr>
                <w:rFonts w:hint="eastAsia"/>
                <w:lang w:val="en-US" w:eastAsia="zh-CN"/>
              </w:rPr>
              <w:t>Similar view as Nokia.</w:t>
            </w:r>
          </w:p>
        </w:tc>
      </w:tr>
      <w:tr w:rsidR="001A61C5" w14:paraId="464E50C1" w14:textId="77777777">
        <w:tc>
          <w:tcPr>
            <w:tcW w:w="1642" w:type="dxa"/>
          </w:tcPr>
          <w:p w14:paraId="0BEC8DEA" w14:textId="77777777" w:rsidR="001A61C5" w:rsidRDefault="001A61C5" w:rsidP="001A61C5">
            <w:pPr>
              <w:spacing w:after="0"/>
            </w:pPr>
            <w:r>
              <w:rPr>
                <w:rFonts w:hint="eastAsia"/>
              </w:rPr>
              <w:t>C</w:t>
            </w:r>
            <w:r>
              <w:t>MCC</w:t>
            </w:r>
          </w:p>
        </w:tc>
        <w:tc>
          <w:tcPr>
            <w:tcW w:w="7708" w:type="dxa"/>
          </w:tcPr>
          <w:p w14:paraId="0D0CFCE3" w14:textId="77777777" w:rsidR="001A61C5" w:rsidRDefault="001A61C5" w:rsidP="001A61C5">
            <w:pPr>
              <w:spacing w:after="0"/>
            </w:pPr>
            <w:r>
              <w:t>Regarding the 1</w:t>
            </w:r>
            <w:r w:rsidRPr="0063688E">
              <w:rPr>
                <w:vertAlign w:val="superscript"/>
              </w:rPr>
              <w:t>st</w:t>
            </w:r>
            <w:r>
              <w:t xml:space="preserve"> main bullet, we prefer options 2, 4, and 5, but OK to leave all these options for further study. We think that the LS can be sent later when RAN1 further down-scopes.</w:t>
            </w:r>
          </w:p>
        </w:tc>
      </w:tr>
      <w:tr w:rsidR="00275D97" w14:paraId="151C6ADA" w14:textId="77777777">
        <w:tc>
          <w:tcPr>
            <w:tcW w:w="1642" w:type="dxa"/>
          </w:tcPr>
          <w:p w14:paraId="6D0DA96C" w14:textId="373A0211" w:rsidR="00275D97" w:rsidRDefault="00275D97" w:rsidP="00275D97">
            <w:pPr>
              <w:spacing w:after="0"/>
            </w:pPr>
            <w:r w:rsidRPr="00275D97">
              <w:t>InterDigital</w:t>
            </w:r>
          </w:p>
        </w:tc>
        <w:tc>
          <w:tcPr>
            <w:tcW w:w="7708" w:type="dxa"/>
          </w:tcPr>
          <w:p w14:paraId="40298D3E" w14:textId="6241B33E" w:rsidR="00275D97" w:rsidRDefault="00275D97" w:rsidP="00275D97">
            <w:pPr>
              <w:spacing w:after="0"/>
            </w:pPr>
            <w:r>
              <w:t>We are ok with the proposal from the FL.</w:t>
            </w:r>
          </w:p>
        </w:tc>
      </w:tr>
      <w:tr w:rsidR="001F6C36" w14:paraId="3DC5B4CA" w14:textId="77777777">
        <w:tc>
          <w:tcPr>
            <w:tcW w:w="1642" w:type="dxa"/>
          </w:tcPr>
          <w:p w14:paraId="5999B6EB" w14:textId="64B579EE" w:rsidR="001F6C36" w:rsidRPr="001F6C36" w:rsidRDefault="001F6C36" w:rsidP="00275D97">
            <w:pPr>
              <w:spacing w:after="0"/>
              <w:rPr>
                <w:rFonts w:eastAsia="Malgun Gothic"/>
                <w:lang w:eastAsia="ko-KR"/>
              </w:rPr>
            </w:pPr>
            <w:r>
              <w:rPr>
                <w:rFonts w:eastAsia="Malgun Gothic" w:hint="eastAsia"/>
                <w:lang w:eastAsia="ko-KR"/>
              </w:rPr>
              <w:t>LG</w:t>
            </w:r>
          </w:p>
        </w:tc>
        <w:tc>
          <w:tcPr>
            <w:tcW w:w="7708" w:type="dxa"/>
          </w:tcPr>
          <w:p w14:paraId="790B338E" w14:textId="2113836B" w:rsidR="001F6C36" w:rsidRPr="001F6C36" w:rsidRDefault="001F6C36" w:rsidP="00275D97">
            <w:pPr>
              <w:spacing w:after="0"/>
              <w:rPr>
                <w:rFonts w:eastAsia="Malgun Gothic"/>
                <w:lang w:eastAsia="ko-KR"/>
              </w:rPr>
            </w:pPr>
            <w:r>
              <w:rPr>
                <w:rFonts w:eastAsia="Malgun Gothic" w:hint="eastAsia"/>
                <w:lang w:eastAsia="ko-KR"/>
              </w:rPr>
              <w:t>Support.</w:t>
            </w:r>
          </w:p>
        </w:tc>
      </w:tr>
      <w:tr w:rsidR="00AC23E4" w14:paraId="6747E2EF" w14:textId="77777777">
        <w:tc>
          <w:tcPr>
            <w:tcW w:w="1642" w:type="dxa"/>
          </w:tcPr>
          <w:p w14:paraId="5050ADD9" w14:textId="43A98512" w:rsidR="00AC23E4" w:rsidRDefault="00AC23E4" w:rsidP="00AC23E4">
            <w:pPr>
              <w:spacing w:after="0"/>
              <w:rPr>
                <w:rFonts w:eastAsia="Malgun Gothic"/>
                <w:lang w:eastAsia="ko-KR"/>
              </w:rPr>
            </w:pPr>
            <w:r>
              <w:t>Lenovo, Motorola Mobility</w:t>
            </w:r>
          </w:p>
        </w:tc>
        <w:tc>
          <w:tcPr>
            <w:tcW w:w="7708" w:type="dxa"/>
          </w:tcPr>
          <w:p w14:paraId="422A2E88" w14:textId="5962D3C9" w:rsidR="00AC23E4" w:rsidRDefault="00AC23E4" w:rsidP="00AC23E4">
            <w:pPr>
              <w:spacing w:after="0"/>
              <w:rPr>
                <w:rFonts w:eastAsia="Malgun Gothic"/>
                <w:lang w:eastAsia="ko-KR"/>
              </w:rPr>
            </w:pPr>
            <w:r>
              <w:t>Generally supportive if time allows.</w:t>
            </w:r>
          </w:p>
        </w:tc>
      </w:tr>
      <w:tr w:rsidR="00775619" w14:paraId="50ACBCFB" w14:textId="77777777">
        <w:tc>
          <w:tcPr>
            <w:tcW w:w="1642" w:type="dxa"/>
          </w:tcPr>
          <w:p w14:paraId="7C53F0AA" w14:textId="6F36935D" w:rsidR="00775619" w:rsidRDefault="00775619" w:rsidP="00775619">
            <w:pPr>
              <w:spacing w:after="0"/>
            </w:pPr>
            <w:r>
              <w:rPr>
                <w:rFonts w:hint="eastAsia"/>
                <w:lang w:val="en-US" w:eastAsia="zh-CN"/>
              </w:rPr>
              <w:t>Huawei, HiSilicon</w:t>
            </w:r>
          </w:p>
        </w:tc>
        <w:tc>
          <w:tcPr>
            <w:tcW w:w="7708" w:type="dxa"/>
          </w:tcPr>
          <w:p w14:paraId="3B449249" w14:textId="1BC0550B" w:rsidR="00775619" w:rsidRDefault="00775619" w:rsidP="00775619">
            <w:pPr>
              <w:spacing w:after="0"/>
            </w:pPr>
            <w:r>
              <w:rPr>
                <w:rFonts w:hint="eastAsia"/>
                <w:lang w:val="en-US" w:eastAsia="zh-CN"/>
              </w:rPr>
              <w:t>Support.</w:t>
            </w:r>
          </w:p>
        </w:tc>
      </w:tr>
      <w:tr w:rsidR="0008691C" w14:paraId="0EE1A063" w14:textId="77777777" w:rsidTr="0008691C">
        <w:tc>
          <w:tcPr>
            <w:tcW w:w="1642" w:type="dxa"/>
          </w:tcPr>
          <w:p w14:paraId="154152A2" w14:textId="77777777" w:rsidR="0008691C" w:rsidRPr="00575742" w:rsidRDefault="0008691C" w:rsidP="00884B89">
            <w:pPr>
              <w:spacing w:after="0"/>
            </w:pPr>
            <w:r>
              <w:t xml:space="preserve">Intel </w:t>
            </w:r>
          </w:p>
        </w:tc>
        <w:tc>
          <w:tcPr>
            <w:tcW w:w="7708" w:type="dxa"/>
          </w:tcPr>
          <w:p w14:paraId="060BD471" w14:textId="0014AEF5" w:rsidR="0008691C" w:rsidRDefault="004741E3" w:rsidP="00884B89">
            <w:pPr>
              <w:spacing w:after="0"/>
            </w:pPr>
            <w:r>
              <w:t>OK with the proposal from FL</w:t>
            </w:r>
          </w:p>
        </w:tc>
      </w:tr>
      <w:tr w:rsidR="0016531C" w14:paraId="27EB6156" w14:textId="77777777" w:rsidTr="0008691C">
        <w:tc>
          <w:tcPr>
            <w:tcW w:w="1642" w:type="dxa"/>
          </w:tcPr>
          <w:p w14:paraId="64B102F8" w14:textId="042182C5" w:rsidR="0016531C" w:rsidRDefault="0016531C" w:rsidP="00884B89">
            <w:pPr>
              <w:spacing w:after="0"/>
            </w:pPr>
            <w:r>
              <w:t>Sony</w:t>
            </w:r>
          </w:p>
        </w:tc>
        <w:tc>
          <w:tcPr>
            <w:tcW w:w="7708" w:type="dxa"/>
          </w:tcPr>
          <w:p w14:paraId="75CBD65B" w14:textId="40E1FE5D" w:rsidR="0016531C" w:rsidRDefault="0016531C" w:rsidP="00884B89">
            <w:pPr>
              <w:spacing w:after="0"/>
            </w:pPr>
            <w:r>
              <w:t xml:space="preserve">Support. </w:t>
            </w:r>
          </w:p>
        </w:tc>
      </w:tr>
      <w:tr w:rsidR="00EA50B8" w14:paraId="6A9D6A07" w14:textId="77777777" w:rsidTr="0008691C">
        <w:tc>
          <w:tcPr>
            <w:tcW w:w="1642" w:type="dxa"/>
          </w:tcPr>
          <w:p w14:paraId="1828DBCB" w14:textId="3EC892FF" w:rsidR="00EA50B8" w:rsidRDefault="00EA50B8" w:rsidP="00EA50B8">
            <w:pPr>
              <w:spacing w:after="0"/>
            </w:pPr>
            <w:r>
              <w:t>Apple</w:t>
            </w:r>
          </w:p>
        </w:tc>
        <w:tc>
          <w:tcPr>
            <w:tcW w:w="7708" w:type="dxa"/>
          </w:tcPr>
          <w:p w14:paraId="7284C599" w14:textId="2FBC1A7A" w:rsidR="00EA50B8" w:rsidRDefault="00EA50B8" w:rsidP="00EA50B8">
            <w:pPr>
              <w:spacing w:after="0"/>
            </w:pPr>
            <w:r>
              <w:t xml:space="preserve">Do not support, out of scope </w:t>
            </w:r>
          </w:p>
        </w:tc>
      </w:tr>
    </w:tbl>
    <w:p w14:paraId="457CD01C" w14:textId="4CDB04D2" w:rsidR="00133F86" w:rsidRDefault="00133F86">
      <w:pPr>
        <w:pStyle w:val="3GPPText"/>
      </w:pPr>
    </w:p>
    <w:p w14:paraId="150808BD" w14:textId="77777777" w:rsidR="009D08CD" w:rsidRDefault="009D08CD" w:rsidP="009D08CD">
      <w:pPr>
        <w:pStyle w:val="Heading3"/>
      </w:pPr>
      <w:r>
        <w:t>Round #2</w:t>
      </w:r>
    </w:p>
    <w:p w14:paraId="11CBB650" w14:textId="3167FA04" w:rsidR="000E08D7" w:rsidRDefault="009D08CD" w:rsidP="009D08CD">
      <w:pPr>
        <w:pStyle w:val="3GPPText"/>
      </w:pPr>
      <w:r>
        <w:t xml:space="preserve">Majority of companies seems agree with </w:t>
      </w:r>
      <w:r w:rsidR="000E08D7">
        <w:t xml:space="preserve">original </w:t>
      </w:r>
      <w:r>
        <w:t xml:space="preserve">proposal. One company thinks that proposal is out of WI scope, which </w:t>
      </w:r>
      <w:r w:rsidR="002B3710">
        <w:t>does</w:t>
      </w:r>
      <w:r>
        <w:t xml:space="preserve"> not </w:t>
      </w:r>
      <w:r w:rsidR="002B3710">
        <w:t xml:space="preserve">seem to be </w:t>
      </w:r>
      <w:r>
        <w:t>the case based on the latest revision of WID</w:t>
      </w:r>
      <w:r w:rsidR="000E08D7">
        <w:t>:</w:t>
      </w:r>
    </w:p>
    <w:tbl>
      <w:tblPr>
        <w:tblStyle w:val="TableGrid"/>
        <w:tblW w:w="0" w:type="auto"/>
        <w:tblLook w:val="04A0" w:firstRow="1" w:lastRow="0" w:firstColumn="1" w:lastColumn="0" w:noHBand="0" w:noVBand="1"/>
      </w:tblPr>
      <w:tblGrid>
        <w:gridCol w:w="9350"/>
      </w:tblGrid>
      <w:tr w:rsidR="000E08D7" w14:paraId="727C5516" w14:textId="77777777" w:rsidTr="000E08D7">
        <w:tc>
          <w:tcPr>
            <w:tcW w:w="9350" w:type="dxa"/>
          </w:tcPr>
          <w:p w14:paraId="26D91E10" w14:textId="77777777" w:rsidR="000E08D7" w:rsidRPr="006D02BC" w:rsidRDefault="000E08D7" w:rsidP="000E08D7">
            <w:pPr>
              <w:numPr>
                <w:ilvl w:val="0"/>
                <w:numId w:val="33"/>
              </w:numPr>
              <w:spacing w:after="0"/>
              <w:ind w:left="357" w:hanging="357"/>
              <w:rPr>
                <w:rFonts w:eastAsia="MS Mincho"/>
              </w:rPr>
            </w:pPr>
            <w:r w:rsidRPr="006D02BC">
              <w:rPr>
                <w:rFonts w:eastAsia="MS Mincho"/>
              </w:rPr>
              <w:t>UL and DL+UL NR positioning methods</w:t>
            </w:r>
          </w:p>
          <w:p w14:paraId="381AAD6F" w14:textId="4C689A34" w:rsidR="000E08D7" w:rsidRPr="000E08D7" w:rsidRDefault="000E08D7" w:rsidP="009D08CD">
            <w:pPr>
              <w:numPr>
                <w:ilvl w:val="0"/>
                <w:numId w:val="33"/>
              </w:numPr>
              <w:spacing w:after="0"/>
              <w:ind w:left="357" w:hanging="357"/>
              <w:rPr>
                <w:rFonts w:eastAsia="MS Mincho"/>
              </w:rPr>
            </w:pPr>
            <w:r w:rsidRPr="006D02BC">
              <w:rPr>
                <w:rFonts w:eastAsia="MS Mincho"/>
              </w:rPr>
              <w:t>Support of gNB positioning measurements for UEs in</w:t>
            </w:r>
            <w:r>
              <w:rPr>
                <w:rFonts w:eastAsia="MS Mincho"/>
              </w:rPr>
              <w:t xml:space="preserve"> </w:t>
            </w:r>
            <w:r w:rsidRPr="006D02BC">
              <w:rPr>
                <w:rFonts w:eastAsia="MS Mincho"/>
              </w:rPr>
              <w:t>RRC_INACTIVE state</w:t>
            </w:r>
          </w:p>
        </w:tc>
      </w:tr>
    </w:tbl>
    <w:p w14:paraId="6A08DA48" w14:textId="79726DE7" w:rsidR="000E08D7" w:rsidRDefault="000E08D7" w:rsidP="000E08D7">
      <w:pPr>
        <w:pStyle w:val="3GPPText"/>
      </w:pPr>
      <w:r>
        <w:t xml:space="preserve">Considering that there is no other concerns expressed and majority support for the </w:t>
      </w:r>
      <w:r w:rsidR="00EE2001" w:rsidRPr="00BA7DD5">
        <w:t>Proposal 4.</w:t>
      </w:r>
      <w:r w:rsidR="00EE2001">
        <w:t>2</w:t>
      </w:r>
      <w:r w:rsidR="00EE2001" w:rsidRPr="00BA7DD5">
        <w:t>-1</w:t>
      </w:r>
      <w:r>
        <w:t xml:space="preserve">, it seems reasonable to reiterate </w:t>
      </w:r>
      <w:r w:rsidR="00EE2001">
        <w:t xml:space="preserve">in </w:t>
      </w:r>
      <w:r w:rsidR="00EE2001" w:rsidRPr="00EE2001">
        <w:t>Proposal 4.2-2</w:t>
      </w:r>
      <w:r w:rsidR="00EE2001">
        <w:t xml:space="preserve"> and further discuss whether RAN1 should send LS to RAN2 this meeting</w:t>
      </w:r>
      <w:r w:rsidRPr="00EE2001">
        <w:t>.</w:t>
      </w:r>
    </w:p>
    <w:p w14:paraId="19DB31AA" w14:textId="77777777" w:rsidR="000E08D7" w:rsidRDefault="000E08D7" w:rsidP="009D08CD">
      <w:pPr>
        <w:pStyle w:val="3GPPText"/>
      </w:pPr>
    </w:p>
    <w:p w14:paraId="6F166E28" w14:textId="77777777" w:rsidR="00EE2001" w:rsidRDefault="009D08CD" w:rsidP="009D08CD">
      <w:pPr>
        <w:pStyle w:val="3GPPText"/>
        <w:rPr>
          <w:b/>
          <w:bCs/>
        </w:rPr>
      </w:pPr>
      <w:r>
        <w:rPr>
          <w:b/>
          <w:bCs/>
        </w:rPr>
        <w:t>Proposal 4.2-</w:t>
      </w:r>
      <w:r w:rsidR="00EE2001">
        <w:rPr>
          <w:b/>
          <w:bCs/>
        </w:rPr>
        <w:t>2</w:t>
      </w:r>
    </w:p>
    <w:p w14:paraId="0E74E2C4" w14:textId="77777777" w:rsidR="00EE2001" w:rsidRDefault="00EE2001" w:rsidP="00EE2001">
      <w:pPr>
        <w:pStyle w:val="3GPPText"/>
        <w:numPr>
          <w:ilvl w:val="1"/>
          <w:numId w:val="10"/>
        </w:numPr>
      </w:pPr>
      <w:r>
        <w:t>Further study details of SRS for positioning configuration for RRC_INACTIVE UEs and decide on design option(s) to be supported by specification:</w:t>
      </w:r>
    </w:p>
    <w:p w14:paraId="352C3E70" w14:textId="77777777" w:rsidR="00EE2001" w:rsidRDefault="00EE2001" w:rsidP="00EE2001">
      <w:pPr>
        <w:pStyle w:val="3GPPText"/>
        <w:numPr>
          <w:ilvl w:val="2"/>
          <w:numId w:val="10"/>
        </w:numPr>
      </w:pPr>
      <w:r>
        <w:t>Option 1: SRS for positioning configuration is provided in the RRC Release message</w:t>
      </w:r>
    </w:p>
    <w:p w14:paraId="7D64223B" w14:textId="77777777" w:rsidR="00EE2001" w:rsidRDefault="00EE2001" w:rsidP="00EE2001">
      <w:pPr>
        <w:pStyle w:val="3GPPText"/>
        <w:numPr>
          <w:ilvl w:val="2"/>
          <w:numId w:val="10"/>
        </w:numPr>
      </w:pPr>
      <w:r>
        <w:t>Option 2: SRS for positioning configuration is pre-configured</w:t>
      </w:r>
    </w:p>
    <w:p w14:paraId="05821F95" w14:textId="77777777" w:rsidR="00EE2001" w:rsidRDefault="00EE2001" w:rsidP="00EE2001">
      <w:pPr>
        <w:pStyle w:val="3GPPText"/>
        <w:numPr>
          <w:ilvl w:val="2"/>
          <w:numId w:val="10"/>
        </w:numPr>
      </w:pPr>
      <w:r>
        <w:t>Option 3: UE keeps the SRS-Pos configuration information obtained in RRC_CONNECTED state</w:t>
      </w:r>
    </w:p>
    <w:p w14:paraId="6C024B34" w14:textId="77777777" w:rsidR="00EE2001" w:rsidRDefault="00EE2001" w:rsidP="00EE2001">
      <w:pPr>
        <w:pStyle w:val="3GPPText"/>
        <w:numPr>
          <w:ilvl w:val="2"/>
          <w:numId w:val="10"/>
        </w:numPr>
      </w:pPr>
      <w:r>
        <w:t>Option 4: gNB sends SRS-Pos configuration information to UE through the paging message</w:t>
      </w:r>
    </w:p>
    <w:p w14:paraId="2F0BECF2" w14:textId="77777777" w:rsidR="00EE2001" w:rsidRDefault="00EE2001" w:rsidP="00EE2001">
      <w:pPr>
        <w:pStyle w:val="3GPPText"/>
        <w:numPr>
          <w:ilvl w:val="2"/>
          <w:numId w:val="10"/>
        </w:numPr>
      </w:pPr>
      <w:r>
        <w:t>Option 5: Introduce a new RACH procedure for UE to obtain the SRS-Pos configuration information</w:t>
      </w:r>
    </w:p>
    <w:p w14:paraId="778DDED8" w14:textId="77777777" w:rsidR="00EE2001" w:rsidRDefault="00EE2001" w:rsidP="00EE2001">
      <w:pPr>
        <w:pStyle w:val="3GPPText"/>
        <w:numPr>
          <w:ilvl w:val="2"/>
          <w:numId w:val="10"/>
        </w:numPr>
      </w:pPr>
      <w:r>
        <w:t>Other options are not precluded</w:t>
      </w:r>
    </w:p>
    <w:p w14:paraId="18AB09FE" w14:textId="646F51E6" w:rsidR="00EE2001" w:rsidRDefault="00EE2001" w:rsidP="00EE2001">
      <w:pPr>
        <w:pStyle w:val="3GPPText"/>
        <w:numPr>
          <w:ilvl w:val="1"/>
          <w:numId w:val="10"/>
        </w:numPr>
      </w:pPr>
      <w:r>
        <w:t>[Send LS to RAN2 with the list of options identified and discussed by RAN1 for configuration of SRS for positioning to RRC_INACTIVE UEs and ask for input and feedback]</w:t>
      </w:r>
    </w:p>
    <w:p w14:paraId="0954CB4D" w14:textId="35EF2EBB" w:rsidR="009D08CD" w:rsidRDefault="009D08CD">
      <w:pPr>
        <w:pStyle w:val="3GPPText"/>
      </w:pPr>
    </w:p>
    <w:p w14:paraId="33E0807E" w14:textId="719D47CD" w:rsidR="00EE2001" w:rsidRDefault="00EE2001">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9D08CD" w14:paraId="0A82BA19" w14:textId="77777777" w:rsidTr="00001952">
        <w:tc>
          <w:tcPr>
            <w:tcW w:w="1642" w:type="dxa"/>
            <w:shd w:val="clear" w:color="auto" w:fill="BDD6EE" w:themeFill="accent5" w:themeFillTint="66"/>
          </w:tcPr>
          <w:p w14:paraId="72CFC856" w14:textId="77777777" w:rsidR="009D08CD" w:rsidRDefault="009D08CD" w:rsidP="00001952">
            <w:pPr>
              <w:spacing w:after="0"/>
              <w:rPr>
                <w:lang w:eastAsia="zh-CN"/>
              </w:rPr>
            </w:pPr>
            <w:r>
              <w:rPr>
                <w:lang w:eastAsia="zh-CN"/>
              </w:rPr>
              <w:lastRenderedPageBreak/>
              <w:t>Company Name</w:t>
            </w:r>
          </w:p>
        </w:tc>
        <w:tc>
          <w:tcPr>
            <w:tcW w:w="7708" w:type="dxa"/>
            <w:shd w:val="clear" w:color="auto" w:fill="BDD6EE" w:themeFill="accent5" w:themeFillTint="66"/>
          </w:tcPr>
          <w:p w14:paraId="28456D66" w14:textId="77777777" w:rsidR="009D08CD" w:rsidRDefault="009D08CD" w:rsidP="00001952">
            <w:pPr>
              <w:spacing w:after="0"/>
              <w:rPr>
                <w:lang w:eastAsia="zh-CN"/>
              </w:rPr>
            </w:pPr>
            <w:r>
              <w:rPr>
                <w:lang w:eastAsia="zh-CN"/>
              </w:rPr>
              <w:t>Comments</w:t>
            </w:r>
          </w:p>
        </w:tc>
      </w:tr>
      <w:tr w:rsidR="009D08CD" w14:paraId="781D4A34" w14:textId="77777777" w:rsidTr="00001952">
        <w:tc>
          <w:tcPr>
            <w:tcW w:w="1642" w:type="dxa"/>
          </w:tcPr>
          <w:p w14:paraId="542A14F7" w14:textId="0CB11353" w:rsidR="009D08CD" w:rsidRDefault="00001952" w:rsidP="00001952">
            <w:pPr>
              <w:spacing w:after="0"/>
              <w:rPr>
                <w:lang w:eastAsia="zh-CN"/>
              </w:rPr>
            </w:pPr>
            <w:r>
              <w:rPr>
                <w:lang w:eastAsia="zh-CN"/>
              </w:rPr>
              <w:t>vivo</w:t>
            </w:r>
          </w:p>
        </w:tc>
        <w:tc>
          <w:tcPr>
            <w:tcW w:w="7708" w:type="dxa"/>
          </w:tcPr>
          <w:p w14:paraId="05CDBAC2" w14:textId="77777777" w:rsidR="009D08CD" w:rsidRDefault="00001952" w:rsidP="00001952">
            <w:pPr>
              <w:spacing w:after="0"/>
              <w:rPr>
                <w:lang w:eastAsia="zh-CN"/>
              </w:rPr>
            </w:pPr>
            <w:r>
              <w:rPr>
                <w:lang w:eastAsia="zh-CN"/>
              </w:rPr>
              <w:t>As stated in our comment in the 1</w:t>
            </w:r>
            <w:r w:rsidRPr="00001952">
              <w:rPr>
                <w:vertAlign w:val="superscript"/>
                <w:lang w:eastAsia="zh-CN"/>
              </w:rPr>
              <w:t>st</w:t>
            </w:r>
            <w:r>
              <w:rPr>
                <w:lang w:eastAsia="zh-CN"/>
              </w:rPr>
              <w:t xml:space="preserve"> round, we support the 1</w:t>
            </w:r>
            <w:r w:rsidRPr="00001952">
              <w:rPr>
                <w:vertAlign w:val="superscript"/>
                <w:lang w:eastAsia="zh-CN"/>
              </w:rPr>
              <w:t>st</w:t>
            </w:r>
            <w:r>
              <w:rPr>
                <w:lang w:eastAsia="zh-CN"/>
              </w:rPr>
              <w:t xml:space="preserve"> bullet.</w:t>
            </w:r>
          </w:p>
          <w:p w14:paraId="60C31C59" w14:textId="77777777" w:rsidR="00001952" w:rsidRDefault="00001952" w:rsidP="00001952">
            <w:pPr>
              <w:spacing w:after="0"/>
              <w:rPr>
                <w:lang w:eastAsia="zh-CN"/>
              </w:rPr>
            </w:pPr>
          </w:p>
          <w:p w14:paraId="6D73374C" w14:textId="4F395B76" w:rsidR="00001952" w:rsidRDefault="00001952" w:rsidP="00001952">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9D08CD" w14:paraId="12F375EE" w14:textId="77777777" w:rsidTr="00001952">
        <w:tc>
          <w:tcPr>
            <w:tcW w:w="1642" w:type="dxa"/>
          </w:tcPr>
          <w:p w14:paraId="16B4A6CD" w14:textId="482B4C18" w:rsidR="009D08CD" w:rsidRDefault="009D08CD" w:rsidP="00001952">
            <w:pPr>
              <w:spacing w:after="0"/>
              <w:rPr>
                <w:lang w:eastAsia="zh-CN"/>
              </w:rPr>
            </w:pPr>
          </w:p>
        </w:tc>
        <w:tc>
          <w:tcPr>
            <w:tcW w:w="7708" w:type="dxa"/>
          </w:tcPr>
          <w:p w14:paraId="7B4B4DC5" w14:textId="1F1D7557" w:rsidR="009D08CD" w:rsidRDefault="009D08CD" w:rsidP="00001952">
            <w:pPr>
              <w:spacing w:after="0"/>
              <w:rPr>
                <w:lang w:eastAsia="zh-CN"/>
              </w:rPr>
            </w:pPr>
          </w:p>
        </w:tc>
      </w:tr>
      <w:tr w:rsidR="009D08CD" w14:paraId="11710F6A" w14:textId="77777777" w:rsidTr="00001952">
        <w:tc>
          <w:tcPr>
            <w:tcW w:w="1642" w:type="dxa"/>
          </w:tcPr>
          <w:p w14:paraId="20FFEC93" w14:textId="34B825EB" w:rsidR="009D08CD" w:rsidRDefault="009D08CD" w:rsidP="00001952">
            <w:pPr>
              <w:spacing w:after="0"/>
              <w:rPr>
                <w:lang w:eastAsia="zh-CN"/>
              </w:rPr>
            </w:pPr>
          </w:p>
        </w:tc>
        <w:tc>
          <w:tcPr>
            <w:tcW w:w="7708" w:type="dxa"/>
          </w:tcPr>
          <w:p w14:paraId="15239753" w14:textId="4013051E" w:rsidR="009D08CD" w:rsidRDefault="009D08CD" w:rsidP="00001952">
            <w:pPr>
              <w:spacing w:after="0"/>
              <w:rPr>
                <w:lang w:eastAsia="zh-CN"/>
              </w:rPr>
            </w:pPr>
          </w:p>
        </w:tc>
      </w:tr>
      <w:tr w:rsidR="009D08CD" w14:paraId="41C92A2A" w14:textId="77777777" w:rsidTr="00001952">
        <w:tc>
          <w:tcPr>
            <w:tcW w:w="1642" w:type="dxa"/>
          </w:tcPr>
          <w:p w14:paraId="39691B31" w14:textId="0E39C2D9" w:rsidR="009D08CD" w:rsidRDefault="009D08CD" w:rsidP="00001952">
            <w:pPr>
              <w:spacing w:after="0"/>
              <w:rPr>
                <w:lang w:eastAsia="zh-CN"/>
              </w:rPr>
            </w:pPr>
          </w:p>
        </w:tc>
        <w:tc>
          <w:tcPr>
            <w:tcW w:w="7708" w:type="dxa"/>
          </w:tcPr>
          <w:p w14:paraId="1044FDCC" w14:textId="17936FEE" w:rsidR="009D08CD" w:rsidRDefault="009D08CD" w:rsidP="00001952">
            <w:pPr>
              <w:spacing w:after="0"/>
              <w:rPr>
                <w:lang w:eastAsia="zh-CN"/>
              </w:rPr>
            </w:pPr>
          </w:p>
        </w:tc>
      </w:tr>
      <w:tr w:rsidR="009D08CD" w14:paraId="768BD890" w14:textId="77777777" w:rsidTr="00001952">
        <w:tc>
          <w:tcPr>
            <w:tcW w:w="1642" w:type="dxa"/>
          </w:tcPr>
          <w:p w14:paraId="5D6369CB" w14:textId="3F8E852E" w:rsidR="009D08CD" w:rsidRDefault="009D08CD" w:rsidP="00001952">
            <w:pPr>
              <w:spacing w:after="0"/>
              <w:rPr>
                <w:lang w:val="en-US" w:eastAsia="zh-CN"/>
              </w:rPr>
            </w:pPr>
          </w:p>
        </w:tc>
        <w:tc>
          <w:tcPr>
            <w:tcW w:w="7708" w:type="dxa"/>
          </w:tcPr>
          <w:p w14:paraId="49DE7719" w14:textId="58F4B9F3" w:rsidR="009D08CD" w:rsidRDefault="009D08CD" w:rsidP="00001952">
            <w:pPr>
              <w:spacing w:after="0"/>
              <w:rPr>
                <w:lang w:val="en-US" w:eastAsia="zh-CN"/>
              </w:rPr>
            </w:pPr>
          </w:p>
        </w:tc>
      </w:tr>
      <w:tr w:rsidR="009D08CD" w14:paraId="6C782BDB" w14:textId="77777777" w:rsidTr="00001952">
        <w:tc>
          <w:tcPr>
            <w:tcW w:w="1642" w:type="dxa"/>
          </w:tcPr>
          <w:p w14:paraId="6E000E63" w14:textId="39C763D3" w:rsidR="009D08CD" w:rsidRDefault="009D08CD" w:rsidP="00001952">
            <w:pPr>
              <w:spacing w:after="0"/>
            </w:pPr>
          </w:p>
        </w:tc>
        <w:tc>
          <w:tcPr>
            <w:tcW w:w="7708" w:type="dxa"/>
          </w:tcPr>
          <w:p w14:paraId="1334D265" w14:textId="599810BF" w:rsidR="009D08CD" w:rsidRDefault="009D08CD" w:rsidP="00001952">
            <w:pPr>
              <w:spacing w:after="0"/>
            </w:pPr>
          </w:p>
        </w:tc>
      </w:tr>
      <w:tr w:rsidR="009D08CD" w14:paraId="579F13D0" w14:textId="77777777" w:rsidTr="00001952">
        <w:tc>
          <w:tcPr>
            <w:tcW w:w="1642" w:type="dxa"/>
          </w:tcPr>
          <w:p w14:paraId="59374F1E" w14:textId="0447B49A" w:rsidR="009D08CD" w:rsidRDefault="009D08CD" w:rsidP="00001952">
            <w:pPr>
              <w:spacing w:after="0"/>
            </w:pPr>
          </w:p>
        </w:tc>
        <w:tc>
          <w:tcPr>
            <w:tcW w:w="7708" w:type="dxa"/>
          </w:tcPr>
          <w:p w14:paraId="39E314BB" w14:textId="314D79D5" w:rsidR="009D08CD" w:rsidRDefault="009D08CD" w:rsidP="00001952">
            <w:pPr>
              <w:spacing w:after="0"/>
            </w:pPr>
          </w:p>
        </w:tc>
      </w:tr>
      <w:tr w:rsidR="009D08CD" w14:paraId="65EEE347" w14:textId="77777777" w:rsidTr="00001952">
        <w:tc>
          <w:tcPr>
            <w:tcW w:w="1642" w:type="dxa"/>
          </w:tcPr>
          <w:p w14:paraId="0CC7F027" w14:textId="5FC8150B" w:rsidR="009D08CD" w:rsidRPr="001F6C36" w:rsidRDefault="009D08CD" w:rsidP="00001952">
            <w:pPr>
              <w:spacing w:after="0"/>
              <w:rPr>
                <w:rFonts w:eastAsia="Malgun Gothic"/>
                <w:lang w:eastAsia="ko-KR"/>
              </w:rPr>
            </w:pPr>
          </w:p>
        </w:tc>
        <w:tc>
          <w:tcPr>
            <w:tcW w:w="7708" w:type="dxa"/>
          </w:tcPr>
          <w:p w14:paraId="6D54B69F" w14:textId="4DE831B7" w:rsidR="009D08CD" w:rsidRPr="001F6C36" w:rsidRDefault="009D08CD" w:rsidP="00001952">
            <w:pPr>
              <w:spacing w:after="0"/>
              <w:rPr>
                <w:rFonts w:eastAsia="Malgun Gothic"/>
                <w:lang w:eastAsia="ko-KR"/>
              </w:rPr>
            </w:pPr>
          </w:p>
        </w:tc>
      </w:tr>
      <w:tr w:rsidR="009D08CD" w14:paraId="6B4EEF92" w14:textId="77777777" w:rsidTr="00001952">
        <w:tc>
          <w:tcPr>
            <w:tcW w:w="1642" w:type="dxa"/>
          </w:tcPr>
          <w:p w14:paraId="1891FBD4" w14:textId="2CB0C5BE" w:rsidR="009D08CD" w:rsidRDefault="009D08CD" w:rsidP="00001952">
            <w:pPr>
              <w:spacing w:after="0"/>
              <w:rPr>
                <w:rFonts w:eastAsia="Malgun Gothic"/>
                <w:lang w:eastAsia="ko-KR"/>
              </w:rPr>
            </w:pPr>
          </w:p>
        </w:tc>
        <w:tc>
          <w:tcPr>
            <w:tcW w:w="7708" w:type="dxa"/>
          </w:tcPr>
          <w:p w14:paraId="3376B01C" w14:textId="19DC1F7D" w:rsidR="009D08CD" w:rsidRDefault="009D08CD" w:rsidP="00001952">
            <w:pPr>
              <w:spacing w:after="0"/>
              <w:rPr>
                <w:rFonts w:eastAsia="Malgun Gothic"/>
                <w:lang w:eastAsia="ko-KR"/>
              </w:rPr>
            </w:pPr>
          </w:p>
        </w:tc>
      </w:tr>
      <w:tr w:rsidR="009D08CD" w14:paraId="5A977E00" w14:textId="77777777" w:rsidTr="00001952">
        <w:tc>
          <w:tcPr>
            <w:tcW w:w="1642" w:type="dxa"/>
          </w:tcPr>
          <w:p w14:paraId="4E49A63B" w14:textId="2E256C22" w:rsidR="009D08CD" w:rsidRDefault="009D08CD" w:rsidP="00001952">
            <w:pPr>
              <w:spacing w:after="0"/>
            </w:pPr>
          </w:p>
        </w:tc>
        <w:tc>
          <w:tcPr>
            <w:tcW w:w="7708" w:type="dxa"/>
          </w:tcPr>
          <w:p w14:paraId="7A7AF860" w14:textId="149EE0DE" w:rsidR="009D08CD" w:rsidRDefault="009D08CD" w:rsidP="00001952">
            <w:pPr>
              <w:spacing w:after="0"/>
            </w:pPr>
          </w:p>
        </w:tc>
      </w:tr>
      <w:tr w:rsidR="009D08CD" w14:paraId="31F34EAF" w14:textId="77777777" w:rsidTr="00001952">
        <w:tc>
          <w:tcPr>
            <w:tcW w:w="1642" w:type="dxa"/>
          </w:tcPr>
          <w:p w14:paraId="00C99B0C" w14:textId="0686CECF" w:rsidR="009D08CD" w:rsidRPr="00575742" w:rsidRDefault="009D08CD" w:rsidP="00001952">
            <w:pPr>
              <w:spacing w:after="0"/>
            </w:pPr>
          </w:p>
        </w:tc>
        <w:tc>
          <w:tcPr>
            <w:tcW w:w="7708" w:type="dxa"/>
          </w:tcPr>
          <w:p w14:paraId="514DD50E" w14:textId="6CB212C4" w:rsidR="009D08CD" w:rsidRDefault="009D08CD" w:rsidP="00001952">
            <w:pPr>
              <w:spacing w:after="0"/>
            </w:pPr>
          </w:p>
        </w:tc>
      </w:tr>
      <w:tr w:rsidR="009D08CD" w14:paraId="330D624F" w14:textId="77777777" w:rsidTr="00001952">
        <w:tc>
          <w:tcPr>
            <w:tcW w:w="1642" w:type="dxa"/>
          </w:tcPr>
          <w:p w14:paraId="5E1E5149" w14:textId="5106C058" w:rsidR="009D08CD" w:rsidRDefault="009D08CD" w:rsidP="00001952">
            <w:pPr>
              <w:spacing w:after="0"/>
            </w:pPr>
          </w:p>
        </w:tc>
        <w:tc>
          <w:tcPr>
            <w:tcW w:w="7708" w:type="dxa"/>
          </w:tcPr>
          <w:p w14:paraId="4C2142D2" w14:textId="7CB89A5C" w:rsidR="009D08CD" w:rsidRDefault="009D08CD" w:rsidP="00001952">
            <w:pPr>
              <w:spacing w:after="0"/>
            </w:pPr>
          </w:p>
        </w:tc>
      </w:tr>
      <w:tr w:rsidR="009D08CD" w14:paraId="54593C43" w14:textId="77777777" w:rsidTr="00001952">
        <w:tc>
          <w:tcPr>
            <w:tcW w:w="1642" w:type="dxa"/>
          </w:tcPr>
          <w:p w14:paraId="23813962" w14:textId="2C5CCC5A" w:rsidR="009D08CD" w:rsidRDefault="009D08CD" w:rsidP="00001952">
            <w:pPr>
              <w:spacing w:after="0"/>
            </w:pPr>
          </w:p>
        </w:tc>
        <w:tc>
          <w:tcPr>
            <w:tcW w:w="7708" w:type="dxa"/>
          </w:tcPr>
          <w:p w14:paraId="2F831F6C" w14:textId="0B0DD2CD" w:rsidR="009D08CD" w:rsidRDefault="009D08CD" w:rsidP="00001952">
            <w:pPr>
              <w:spacing w:after="0"/>
            </w:pPr>
          </w:p>
        </w:tc>
      </w:tr>
    </w:tbl>
    <w:p w14:paraId="3CAD6C0F" w14:textId="6417428E" w:rsidR="004311B5" w:rsidRDefault="004311B5">
      <w:pPr>
        <w:pStyle w:val="3GPPText"/>
      </w:pPr>
    </w:p>
    <w:p w14:paraId="6B6129E2" w14:textId="0990BD50" w:rsidR="004311B5" w:rsidRDefault="004311B5">
      <w:pPr>
        <w:pStyle w:val="3GPPText"/>
      </w:pPr>
    </w:p>
    <w:p w14:paraId="10BB636F" w14:textId="77777777" w:rsidR="004311B5" w:rsidRDefault="004311B5">
      <w:pPr>
        <w:pStyle w:val="3GPPText"/>
      </w:pPr>
    </w:p>
    <w:p w14:paraId="60488D66" w14:textId="77777777" w:rsidR="00133F86" w:rsidRDefault="001229DA">
      <w:pPr>
        <w:pStyle w:val="Heading2"/>
        <w:tabs>
          <w:tab w:val="left" w:pos="3261"/>
        </w:tabs>
      </w:pPr>
      <w:r>
        <w:t>Aspect #3: Triggering of SRS for positioning transmission by UEs in RRC_INACTIVE state</w:t>
      </w:r>
    </w:p>
    <w:p w14:paraId="5A6569FB" w14:textId="77777777" w:rsidR="00133F86" w:rsidRDefault="001229DA">
      <w:r>
        <w:t>The following views were expressed for</w:t>
      </w:r>
    </w:p>
    <w:p w14:paraId="7F9F99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14:paraId="28D288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2FBCD545" w14:textId="77777777" w:rsidR="00133F86" w:rsidRDefault="00133F86">
      <w:pPr>
        <w:pStyle w:val="3GPPAgreements"/>
        <w:numPr>
          <w:ilvl w:val="0"/>
          <w:numId w:val="0"/>
        </w:numPr>
        <w:ind w:left="360" w:hanging="360"/>
      </w:pPr>
    </w:p>
    <w:p w14:paraId="7A4E80E5" w14:textId="77777777" w:rsidR="00133F86" w:rsidRDefault="001229DA">
      <w:pPr>
        <w:pStyle w:val="Heading3"/>
      </w:pPr>
      <w:r>
        <w:t>Round #1</w:t>
      </w:r>
    </w:p>
    <w:p w14:paraId="30B3C050" w14:textId="77777777" w:rsidR="00133F86" w:rsidRDefault="001229DA">
      <w:pPr>
        <w:pStyle w:val="3GPPAgreements"/>
        <w:numPr>
          <w:ilvl w:val="0"/>
          <w:numId w:val="0"/>
        </w:numPr>
      </w:pPr>
      <w:r>
        <w:t>Mechanisms and conditions to trigger SRS for positioning transmissions by RRC_INACTIVE UEs need to be further discussed by RAN1.</w:t>
      </w:r>
    </w:p>
    <w:p w14:paraId="7AE57EEC" w14:textId="77777777" w:rsidR="00133F86" w:rsidRDefault="00133F86">
      <w:pPr>
        <w:pStyle w:val="3GPPText"/>
      </w:pPr>
    </w:p>
    <w:p w14:paraId="514316F9" w14:textId="77777777" w:rsidR="00133F86" w:rsidRDefault="001229DA">
      <w:pPr>
        <w:pStyle w:val="3GPPText"/>
        <w:rPr>
          <w:b/>
          <w:bCs/>
        </w:rPr>
      </w:pPr>
      <w:r>
        <w:rPr>
          <w:b/>
          <w:bCs/>
        </w:rPr>
        <w:t>Proposal 4.3-1</w:t>
      </w:r>
    </w:p>
    <w:p w14:paraId="15D53663" w14:textId="77777777" w:rsidR="00133F86" w:rsidRDefault="001229DA">
      <w:pPr>
        <w:pStyle w:val="3GPPText"/>
        <w:numPr>
          <w:ilvl w:val="1"/>
          <w:numId w:val="10"/>
        </w:numPr>
      </w:pPr>
      <w:r>
        <w:t>Further study conditions and signaling details to trigger SRS for positioning transmissions by RRC_INACTIVE UEs</w:t>
      </w:r>
    </w:p>
    <w:p w14:paraId="2F9424F8" w14:textId="77777777" w:rsidR="00133F86" w:rsidRDefault="00133F86">
      <w:pPr>
        <w:pStyle w:val="3GPPAgreements"/>
        <w:numPr>
          <w:ilvl w:val="0"/>
          <w:numId w:val="0"/>
        </w:numPr>
        <w:ind w:left="360" w:hanging="360"/>
      </w:pPr>
    </w:p>
    <w:p w14:paraId="615B0FFD" w14:textId="77777777" w:rsidR="00133F86" w:rsidRDefault="001229DA">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80B35D9" w14:textId="77777777">
        <w:tc>
          <w:tcPr>
            <w:tcW w:w="1642" w:type="dxa"/>
            <w:shd w:val="clear" w:color="auto" w:fill="BDD6EE" w:themeFill="accent5" w:themeFillTint="66"/>
          </w:tcPr>
          <w:p w14:paraId="7D814B3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42EF21D" w14:textId="77777777" w:rsidR="00133F86" w:rsidRDefault="001229DA">
            <w:pPr>
              <w:spacing w:after="0"/>
              <w:rPr>
                <w:lang w:eastAsia="zh-CN"/>
              </w:rPr>
            </w:pPr>
            <w:r>
              <w:rPr>
                <w:lang w:eastAsia="zh-CN"/>
              </w:rPr>
              <w:t>Comments</w:t>
            </w:r>
          </w:p>
        </w:tc>
      </w:tr>
      <w:tr w:rsidR="00133F86" w14:paraId="21100E29" w14:textId="77777777">
        <w:tc>
          <w:tcPr>
            <w:tcW w:w="1642" w:type="dxa"/>
          </w:tcPr>
          <w:p w14:paraId="611DB493" w14:textId="77777777" w:rsidR="00133F86" w:rsidRDefault="001229DA">
            <w:pPr>
              <w:spacing w:after="0"/>
              <w:rPr>
                <w:lang w:eastAsia="zh-CN"/>
              </w:rPr>
            </w:pPr>
            <w:r>
              <w:rPr>
                <w:lang w:eastAsia="zh-CN"/>
              </w:rPr>
              <w:t>Qualcomm</w:t>
            </w:r>
          </w:p>
        </w:tc>
        <w:tc>
          <w:tcPr>
            <w:tcW w:w="7708" w:type="dxa"/>
          </w:tcPr>
          <w:p w14:paraId="4BA55739" w14:textId="77777777" w:rsidR="00133F86" w:rsidRDefault="001229DA">
            <w:pPr>
              <w:spacing w:after="0"/>
              <w:rPr>
                <w:lang w:eastAsia="zh-CN"/>
              </w:rPr>
            </w:pPr>
            <w:r>
              <w:rPr>
                <w:lang w:eastAsia="zh-CN"/>
              </w:rPr>
              <w:t>To generic at this stage</w:t>
            </w:r>
          </w:p>
        </w:tc>
      </w:tr>
      <w:tr w:rsidR="00133F86" w14:paraId="2EA7B0E0" w14:textId="77777777">
        <w:tc>
          <w:tcPr>
            <w:tcW w:w="1642" w:type="dxa"/>
          </w:tcPr>
          <w:p w14:paraId="7FFBF64F" w14:textId="77777777" w:rsidR="00133F86" w:rsidRDefault="001229DA">
            <w:pPr>
              <w:spacing w:after="0"/>
              <w:rPr>
                <w:lang w:eastAsia="zh-CN"/>
              </w:rPr>
            </w:pPr>
            <w:r>
              <w:rPr>
                <w:lang w:eastAsia="zh-CN"/>
              </w:rPr>
              <w:t>Nokia/NSB</w:t>
            </w:r>
          </w:p>
        </w:tc>
        <w:tc>
          <w:tcPr>
            <w:tcW w:w="7708" w:type="dxa"/>
          </w:tcPr>
          <w:p w14:paraId="0025367B" w14:textId="77777777" w:rsidR="00133F86" w:rsidRDefault="001229DA">
            <w:pPr>
              <w:spacing w:after="0"/>
              <w:rPr>
                <w:lang w:eastAsia="zh-CN"/>
              </w:rPr>
            </w:pPr>
            <w:r>
              <w:rPr>
                <w:lang w:eastAsia="zh-CN"/>
              </w:rPr>
              <w:t>In our view, SRS transmission for RRC_Inactive state is a low priority issue. It should not be discussed until progress on DL is made.</w:t>
            </w:r>
          </w:p>
        </w:tc>
      </w:tr>
      <w:tr w:rsidR="00133F86" w14:paraId="7CB70247" w14:textId="77777777">
        <w:tc>
          <w:tcPr>
            <w:tcW w:w="1642" w:type="dxa"/>
          </w:tcPr>
          <w:p w14:paraId="723950F3" w14:textId="77777777" w:rsidR="00133F86" w:rsidRDefault="001229DA">
            <w:pPr>
              <w:spacing w:after="0"/>
              <w:rPr>
                <w:lang w:val="en-US" w:eastAsia="zh-CN"/>
              </w:rPr>
            </w:pPr>
            <w:r>
              <w:rPr>
                <w:rFonts w:hint="eastAsia"/>
                <w:lang w:val="en-US" w:eastAsia="zh-CN"/>
              </w:rPr>
              <w:t>ZTE</w:t>
            </w:r>
          </w:p>
        </w:tc>
        <w:tc>
          <w:tcPr>
            <w:tcW w:w="7708" w:type="dxa"/>
          </w:tcPr>
          <w:p w14:paraId="1BE35EC2" w14:textId="77777777" w:rsidR="00133F86" w:rsidRDefault="001229DA">
            <w:pPr>
              <w:spacing w:after="0"/>
              <w:rPr>
                <w:lang w:val="en-US" w:eastAsia="zh-CN"/>
              </w:rPr>
            </w:pPr>
            <w:r>
              <w:rPr>
                <w:rFonts w:hint="eastAsia"/>
                <w:lang w:val="en-US" w:eastAsia="zh-CN"/>
              </w:rPr>
              <w:t>Discuss DL first.</w:t>
            </w:r>
          </w:p>
        </w:tc>
      </w:tr>
      <w:tr w:rsidR="001A61C5" w14:paraId="6F07D3CA" w14:textId="77777777">
        <w:tc>
          <w:tcPr>
            <w:tcW w:w="1642" w:type="dxa"/>
          </w:tcPr>
          <w:p w14:paraId="13DF5AC7" w14:textId="77777777" w:rsidR="001A61C5" w:rsidRDefault="001A61C5" w:rsidP="001A61C5">
            <w:pPr>
              <w:spacing w:after="0"/>
            </w:pPr>
            <w:r>
              <w:rPr>
                <w:rFonts w:hint="eastAsia"/>
              </w:rPr>
              <w:t>C</w:t>
            </w:r>
            <w:r>
              <w:t>MCC</w:t>
            </w:r>
          </w:p>
        </w:tc>
        <w:tc>
          <w:tcPr>
            <w:tcW w:w="7708" w:type="dxa"/>
          </w:tcPr>
          <w:p w14:paraId="7AAA36DE" w14:textId="77777777" w:rsidR="001A61C5" w:rsidRDefault="001A61C5" w:rsidP="001A61C5">
            <w:pPr>
              <w:spacing w:after="0"/>
            </w:pPr>
            <w:r>
              <w:rPr>
                <w:rFonts w:hint="eastAsia"/>
              </w:rPr>
              <w:t>W</w:t>
            </w:r>
            <w:r>
              <w:t>e think that it can be further studied after more progress is made on Proposal 4.2-1.</w:t>
            </w:r>
          </w:p>
        </w:tc>
      </w:tr>
      <w:tr w:rsidR="006D3B58" w14:paraId="21E1B4C2" w14:textId="77777777">
        <w:tc>
          <w:tcPr>
            <w:tcW w:w="1642" w:type="dxa"/>
          </w:tcPr>
          <w:p w14:paraId="1A54D104" w14:textId="763993CD" w:rsidR="006D3B58" w:rsidRDefault="006D3B58" w:rsidP="006D3B58">
            <w:pPr>
              <w:spacing w:after="0"/>
              <w:rPr>
                <w:lang w:eastAsia="zh-CN"/>
              </w:rPr>
            </w:pPr>
            <w:r w:rsidRPr="006D3B58">
              <w:rPr>
                <w:lang w:eastAsia="zh-CN"/>
              </w:rPr>
              <w:t>InterDigital</w:t>
            </w:r>
          </w:p>
        </w:tc>
        <w:tc>
          <w:tcPr>
            <w:tcW w:w="7708" w:type="dxa"/>
          </w:tcPr>
          <w:p w14:paraId="42E337D5" w14:textId="5D21FCC6" w:rsidR="006D3B58" w:rsidRDefault="006D3B58" w:rsidP="006D3B58">
            <w:pPr>
              <w:spacing w:after="0"/>
              <w:rPr>
                <w:lang w:eastAsia="zh-CN"/>
              </w:rPr>
            </w:pPr>
            <w:r>
              <w:t>We support the proposal from the FL.</w:t>
            </w:r>
          </w:p>
        </w:tc>
      </w:tr>
      <w:tr w:rsidR="006D3B58" w14:paraId="734DCDAB" w14:textId="77777777">
        <w:tc>
          <w:tcPr>
            <w:tcW w:w="1642" w:type="dxa"/>
          </w:tcPr>
          <w:p w14:paraId="6AE029CD" w14:textId="04A55F30" w:rsidR="006D3B58" w:rsidRPr="001F6C36" w:rsidRDefault="001F6C36" w:rsidP="006D3B58">
            <w:pPr>
              <w:spacing w:after="0"/>
              <w:rPr>
                <w:rFonts w:eastAsia="Malgun Gothic"/>
                <w:lang w:eastAsia="ko-KR"/>
              </w:rPr>
            </w:pPr>
            <w:r>
              <w:rPr>
                <w:rFonts w:eastAsia="Malgun Gothic" w:hint="eastAsia"/>
                <w:lang w:eastAsia="ko-KR"/>
              </w:rPr>
              <w:t>LG</w:t>
            </w:r>
          </w:p>
        </w:tc>
        <w:tc>
          <w:tcPr>
            <w:tcW w:w="7708" w:type="dxa"/>
          </w:tcPr>
          <w:p w14:paraId="34B08792" w14:textId="57417A92" w:rsidR="006D3B58" w:rsidRPr="001F6C36" w:rsidRDefault="001F6C36" w:rsidP="006D3B58">
            <w:pPr>
              <w:spacing w:after="0"/>
              <w:rPr>
                <w:rFonts w:eastAsia="Malgun Gothic"/>
                <w:lang w:eastAsia="ko-KR"/>
              </w:rPr>
            </w:pPr>
            <w:r>
              <w:rPr>
                <w:rFonts w:eastAsia="Malgun Gothic" w:hint="eastAsia"/>
                <w:lang w:eastAsia="ko-KR"/>
              </w:rPr>
              <w:t>Okay.</w:t>
            </w:r>
          </w:p>
        </w:tc>
      </w:tr>
      <w:tr w:rsidR="0016531C" w14:paraId="580837FB" w14:textId="77777777">
        <w:tc>
          <w:tcPr>
            <w:tcW w:w="1642" w:type="dxa"/>
          </w:tcPr>
          <w:p w14:paraId="6E73DA30" w14:textId="2385AE00" w:rsidR="0016531C" w:rsidRDefault="0016531C" w:rsidP="006D3B58">
            <w:pPr>
              <w:spacing w:after="0"/>
              <w:rPr>
                <w:rFonts w:eastAsia="Malgun Gothic"/>
                <w:lang w:eastAsia="ko-KR"/>
              </w:rPr>
            </w:pPr>
            <w:r>
              <w:rPr>
                <w:rFonts w:eastAsia="Malgun Gothic"/>
                <w:lang w:eastAsia="ko-KR"/>
              </w:rPr>
              <w:lastRenderedPageBreak/>
              <w:t>Sony</w:t>
            </w:r>
          </w:p>
        </w:tc>
        <w:tc>
          <w:tcPr>
            <w:tcW w:w="7708" w:type="dxa"/>
          </w:tcPr>
          <w:p w14:paraId="6D86661C" w14:textId="7B92AE33" w:rsidR="0016531C" w:rsidRDefault="0016531C" w:rsidP="006D3B58">
            <w:pPr>
              <w:spacing w:after="0"/>
              <w:rPr>
                <w:rFonts w:eastAsia="Malgun Gothic"/>
                <w:lang w:eastAsia="ko-KR"/>
              </w:rPr>
            </w:pPr>
            <w:r>
              <w:rPr>
                <w:rFonts w:eastAsia="Malgun Gothic"/>
                <w:lang w:eastAsia="ko-KR"/>
              </w:rPr>
              <w:t>It is OK to further study.</w:t>
            </w:r>
          </w:p>
        </w:tc>
      </w:tr>
      <w:tr w:rsidR="00EA50B8" w14:paraId="2ADE0FF4" w14:textId="77777777">
        <w:tc>
          <w:tcPr>
            <w:tcW w:w="1642" w:type="dxa"/>
          </w:tcPr>
          <w:p w14:paraId="44170FFC" w14:textId="6C5BF4E0" w:rsidR="00EA50B8" w:rsidRDefault="00EA50B8" w:rsidP="00EA50B8">
            <w:pPr>
              <w:spacing w:after="0"/>
              <w:rPr>
                <w:rFonts w:eastAsia="Malgun Gothic"/>
                <w:lang w:eastAsia="ko-KR"/>
              </w:rPr>
            </w:pPr>
            <w:r>
              <w:t>Apple</w:t>
            </w:r>
          </w:p>
        </w:tc>
        <w:tc>
          <w:tcPr>
            <w:tcW w:w="7708" w:type="dxa"/>
          </w:tcPr>
          <w:p w14:paraId="43CD024D" w14:textId="1ECE14FC" w:rsidR="00EA50B8" w:rsidRDefault="00EA50B8" w:rsidP="00EA50B8">
            <w:pPr>
              <w:spacing w:after="0"/>
              <w:rPr>
                <w:rFonts w:eastAsia="Malgun Gothic"/>
                <w:lang w:eastAsia="ko-KR"/>
              </w:rPr>
            </w:pPr>
            <w:r>
              <w:t xml:space="preserve">Do not support, out of scope </w:t>
            </w:r>
          </w:p>
        </w:tc>
      </w:tr>
    </w:tbl>
    <w:p w14:paraId="0AD80CF7" w14:textId="77777777" w:rsidR="00133F86" w:rsidRDefault="00133F86">
      <w:pPr>
        <w:pStyle w:val="3GPPText"/>
      </w:pPr>
    </w:p>
    <w:p w14:paraId="1D760C51" w14:textId="77777777" w:rsidR="00133F86" w:rsidRDefault="00133F86">
      <w:pPr>
        <w:pStyle w:val="3GPPAgreements"/>
        <w:numPr>
          <w:ilvl w:val="0"/>
          <w:numId w:val="0"/>
        </w:numPr>
        <w:ind w:left="360" w:hanging="360"/>
      </w:pPr>
    </w:p>
    <w:p w14:paraId="54C335D3" w14:textId="77777777" w:rsidR="00133F86" w:rsidRDefault="001229DA">
      <w:pPr>
        <w:pStyle w:val="Heading2"/>
      </w:pPr>
      <w:r>
        <w:t>Aspect #4: TA for SRS for positioning</w:t>
      </w:r>
    </w:p>
    <w:p w14:paraId="5FF4B48B" w14:textId="77777777" w:rsidR="00133F86" w:rsidRDefault="001229DA">
      <w:pPr>
        <w:pStyle w:val="3GPPAgreements"/>
        <w:numPr>
          <w:ilvl w:val="0"/>
          <w:numId w:val="0"/>
        </w:numPr>
      </w:pPr>
      <w:r>
        <w:t>The following views were expressed by selected companies regarding TA for SRS for positioning transmission by RRC_INACTIVE UEs:</w:t>
      </w:r>
    </w:p>
    <w:p w14:paraId="49BF30F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6C6EA0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580C9DAD"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timer for SRS transmission is provided in RRC Release</w:t>
      </w:r>
    </w:p>
    <w:p w14:paraId="7709EA3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validation is based on RSRP</w:t>
      </w:r>
    </w:p>
    <w:p w14:paraId="526AF6D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C8BFB5B" w14:textId="77777777" w:rsidR="00133F86" w:rsidRDefault="00133F86">
      <w:pPr>
        <w:pStyle w:val="3GPPAgreements"/>
        <w:numPr>
          <w:ilvl w:val="0"/>
          <w:numId w:val="0"/>
        </w:numPr>
        <w:ind w:left="360" w:hanging="360"/>
      </w:pPr>
    </w:p>
    <w:p w14:paraId="5136B1D1" w14:textId="77777777" w:rsidR="00133F86" w:rsidRDefault="001229DA">
      <w:pPr>
        <w:pStyle w:val="3GPPAgreements"/>
        <w:numPr>
          <w:ilvl w:val="0"/>
          <w:numId w:val="0"/>
        </w:numPr>
        <w:ind w:left="360" w:hanging="360"/>
        <w:rPr>
          <w:b/>
          <w:bCs/>
        </w:rPr>
      </w:pPr>
      <w:r>
        <w:rPr>
          <w:b/>
          <w:bCs/>
        </w:rPr>
        <w:t>FL Response</w:t>
      </w:r>
    </w:p>
    <w:p w14:paraId="3A507E2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3D04BF90" w14:textId="77777777" w:rsidR="00133F86" w:rsidRDefault="00133F86">
      <w:pPr>
        <w:pStyle w:val="3GPPAgreements"/>
        <w:numPr>
          <w:ilvl w:val="0"/>
          <w:numId w:val="0"/>
        </w:numPr>
        <w:ind w:left="360" w:hanging="360"/>
      </w:pPr>
    </w:p>
    <w:p w14:paraId="7A35DAE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88683CC" w14:textId="77777777">
        <w:tc>
          <w:tcPr>
            <w:tcW w:w="1642" w:type="dxa"/>
            <w:shd w:val="clear" w:color="auto" w:fill="BDD6EE" w:themeFill="accent5" w:themeFillTint="66"/>
          </w:tcPr>
          <w:p w14:paraId="7F1B460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45A5548" w14:textId="77777777" w:rsidR="00133F86" w:rsidRDefault="001229DA">
            <w:pPr>
              <w:spacing w:after="0"/>
              <w:rPr>
                <w:lang w:eastAsia="zh-CN"/>
              </w:rPr>
            </w:pPr>
            <w:r>
              <w:rPr>
                <w:lang w:eastAsia="zh-CN"/>
              </w:rPr>
              <w:t>Comments</w:t>
            </w:r>
          </w:p>
        </w:tc>
      </w:tr>
      <w:tr w:rsidR="00133F86" w14:paraId="161D0957" w14:textId="77777777">
        <w:tc>
          <w:tcPr>
            <w:tcW w:w="1642" w:type="dxa"/>
          </w:tcPr>
          <w:p w14:paraId="4B7AFE61" w14:textId="77777777" w:rsidR="00133F86" w:rsidRDefault="001229DA">
            <w:pPr>
              <w:spacing w:after="0"/>
              <w:rPr>
                <w:lang w:eastAsia="zh-CN"/>
              </w:rPr>
            </w:pPr>
            <w:r>
              <w:rPr>
                <w:lang w:eastAsia="zh-CN"/>
              </w:rPr>
              <w:t>Qualcomm</w:t>
            </w:r>
          </w:p>
        </w:tc>
        <w:tc>
          <w:tcPr>
            <w:tcW w:w="7708" w:type="dxa"/>
          </w:tcPr>
          <w:p w14:paraId="487D9DD6" w14:textId="77777777" w:rsidR="00133F86" w:rsidRDefault="001229DA">
            <w:pPr>
              <w:spacing w:after="0"/>
              <w:rPr>
                <w:lang w:eastAsia="zh-CN"/>
              </w:rPr>
            </w:pPr>
            <w:r>
              <w:rPr>
                <w:lang w:eastAsia="zh-CN"/>
              </w:rPr>
              <w:t>OK</w:t>
            </w:r>
          </w:p>
        </w:tc>
      </w:tr>
      <w:tr w:rsidR="00133F86" w14:paraId="083432D5" w14:textId="77777777">
        <w:tc>
          <w:tcPr>
            <w:tcW w:w="1642" w:type="dxa"/>
          </w:tcPr>
          <w:p w14:paraId="72FC05FA" w14:textId="77777777" w:rsidR="00133F86" w:rsidRDefault="001229DA">
            <w:pPr>
              <w:spacing w:after="0"/>
              <w:rPr>
                <w:lang w:eastAsia="zh-CN"/>
              </w:rPr>
            </w:pPr>
            <w:r>
              <w:rPr>
                <w:lang w:eastAsia="zh-CN"/>
              </w:rPr>
              <w:t>Nokia/NSB</w:t>
            </w:r>
          </w:p>
        </w:tc>
        <w:tc>
          <w:tcPr>
            <w:tcW w:w="7708" w:type="dxa"/>
          </w:tcPr>
          <w:p w14:paraId="497E2A93" w14:textId="77777777" w:rsidR="00133F86" w:rsidRDefault="001229DA">
            <w:pPr>
              <w:spacing w:after="0"/>
              <w:rPr>
                <w:lang w:eastAsia="zh-CN"/>
              </w:rPr>
            </w:pPr>
            <w:r>
              <w:rPr>
                <w:lang w:eastAsia="zh-CN"/>
              </w:rPr>
              <w:t>In our view, SRS transmission for RRC_Inactive state is a low priority issue. It should not be discussed until progress on DL is made.</w:t>
            </w:r>
          </w:p>
        </w:tc>
      </w:tr>
      <w:tr w:rsidR="00133F86" w14:paraId="5CD585FC" w14:textId="77777777">
        <w:tc>
          <w:tcPr>
            <w:tcW w:w="1642" w:type="dxa"/>
          </w:tcPr>
          <w:p w14:paraId="558EB84B" w14:textId="77777777" w:rsidR="00133F86" w:rsidRDefault="001229DA">
            <w:pPr>
              <w:spacing w:after="0"/>
              <w:rPr>
                <w:lang w:eastAsia="zh-CN"/>
              </w:rPr>
            </w:pPr>
            <w:r>
              <w:rPr>
                <w:rFonts w:hint="eastAsia"/>
                <w:lang w:val="en-US" w:eastAsia="zh-CN"/>
              </w:rPr>
              <w:t>ZTE</w:t>
            </w:r>
          </w:p>
        </w:tc>
        <w:tc>
          <w:tcPr>
            <w:tcW w:w="7708" w:type="dxa"/>
          </w:tcPr>
          <w:p w14:paraId="5F4107CF" w14:textId="77777777" w:rsidR="00133F86" w:rsidRDefault="001229DA">
            <w:pPr>
              <w:spacing w:after="0"/>
              <w:rPr>
                <w:lang w:eastAsia="zh-CN"/>
              </w:rPr>
            </w:pPr>
            <w:r>
              <w:rPr>
                <w:rFonts w:hint="eastAsia"/>
                <w:lang w:val="en-US" w:eastAsia="zh-CN"/>
              </w:rPr>
              <w:t>Discuss DL first.</w:t>
            </w:r>
          </w:p>
        </w:tc>
      </w:tr>
      <w:tr w:rsidR="001A61C5" w14:paraId="0D9EF96E" w14:textId="77777777">
        <w:tc>
          <w:tcPr>
            <w:tcW w:w="1642" w:type="dxa"/>
          </w:tcPr>
          <w:p w14:paraId="06820312" w14:textId="77777777" w:rsidR="001A61C5" w:rsidRDefault="001A61C5" w:rsidP="001A61C5">
            <w:pPr>
              <w:spacing w:after="0"/>
            </w:pPr>
            <w:r>
              <w:rPr>
                <w:rFonts w:hint="eastAsia"/>
              </w:rPr>
              <w:t>C</w:t>
            </w:r>
            <w:r>
              <w:t>MCC</w:t>
            </w:r>
          </w:p>
        </w:tc>
        <w:tc>
          <w:tcPr>
            <w:tcW w:w="7708" w:type="dxa"/>
          </w:tcPr>
          <w:p w14:paraId="44BC79F1" w14:textId="77777777" w:rsidR="001A61C5" w:rsidRDefault="001A61C5" w:rsidP="001A61C5">
            <w:pPr>
              <w:spacing w:after="0"/>
            </w:pPr>
            <w:r>
              <w:rPr>
                <w:rFonts w:hint="eastAsia"/>
              </w:rPr>
              <w:t>S</w:t>
            </w:r>
            <w:r>
              <w:t>upport.</w:t>
            </w:r>
          </w:p>
        </w:tc>
      </w:tr>
      <w:tr w:rsidR="00534BE0" w14:paraId="07407CD7" w14:textId="77777777">
        <w:tc>
          <w:tcPr>
            <w:tcW w:w="1642" w:type="dxa"/>
          </w:tcPr>
          <w:p w14:paraId="26D3B380" w14:textId="7B8B7924" w:rsidR="00534BE0" w:rsidRDefault="00534BE0" w:rsidP="00534BE0">
            <w:pPr>
              <w:spacing w:after="0"/>
              <w:rPr>
                <w:lang w:eastAsia="zh-CN"/>
              </w:rPr>
            </w:pPr>
            <w:r w:rsidRPr="00534BE0">
              <w:rPr>
                <w:lang w:eastAsia="zh-CN"/>
              </w:rPr>
              <w:t>InterDigital</w:t>
            </w:r>
          </w:p>
        </w:tc>
        <w:tc>
          <w:tcPr>
            <w:tcW w:w="7708" w:type="dxa"/>
          </w:tcPr>
          <w:p w14:paraId="2299F45E" w14:textId="661166DD" w:rsidR="00534BE0" w:rsidRDefault="00534BE0" w:rsidP="00534BE0">
            <w:pPr>
              <w:spacing w:after="0"/>
              <w:rPr>
                <w:lang w:eastAsia="zh-CN"/>
              </w:rPr>
            </w:pPr>
            <w:r>
              <w:t>We are ok to come back to this topic.</w:t>
            </w:r>
          </w:p>
        </w:tc>
      </w:tr>
      <w:tr w:rsidR="00534BE0" w14:paraId="4877F8E3" w14:textId="77777777">
        <w:tc>
          <w:tcPr>
            <w:tcW w:w="1642" w:type="dxa"/>
          </w:tcPr>
          <w:p w14:paraId="5001EA8B" w14:textId="06080D7B" w:rsidR="00534BE0" w:rsidRPr="001F6C36" w:rsidRDefault="001F6C36" w:rsidP="00534BE0">
            <w:pPr>
              <w:spacing w:after="0"/>
              <w:rPr>
                <w:rFonts w:eastAsia="Malgun Gothic"/>
                <w:lang w:eastAsia="ko-KR"/>
              </w:rPr>
            </w:pPr>
            <w:r>
              <w:rPr>
                <w:rFonts w:eastAsia="Malgun Gothic" w:hint="eastAsia"/>
                <w:lang w:eastAsia="ko-KR"/>
              </w:rPr>
              <w:t>LG</w:t>
            </w:r>
          </w:p>
        </w:tc>
        <w:tc>
          <w:tcPr>
            <w:tcW w:w="7708" w:type="dxa"/>
          </w:tcPr>
          <w:p w14:paraId="748FB74D" w14:textId="7DF9E45F" w:rsidR="00534BE0" w:rsidRPr="001F6C36" w:rsidRDefault="001F6C36" w:rsidP="00534BE0">
            <w:pPr>
              <w:spacing w:after="0"/>
              <w:rPr>
                <w:rFonts w:eastAsia="Malgun Gothic"/>
                <w:lang w:eastAsia="ko-KR"/>
              </w:rPr>
            </w:pPr>
            <w:r>
              <w:rPr>
                <w:rFonts w:eastAsia="Malgun Gothic" w:hint="eastAsia"/>
                <w:lang w:eastAsia="ko-KR"/>
              </w:rPr>
              <w:t>Support</w:t>
            </w:r>
          </w:p>
        </w:tc>
      </w:tr>
      <w:tr w:rsidR="0087111F" w14:paraId="15DFD93C" w14:textId="77777777">
        <w:tc>
          <w:tcPr>
            <w:tcW w:w="1642" w:type="dxa"/>
          </w:tcPr>
          <w:p w14:paraId="30A2A633" w14:textId="2B0E4C0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ACEAD6B" w14:textId="5E86B514"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3D93F64E" w14:textId="77777777" w:rsidR="00133F86" w:rsidRDefault="00133F86">
      <w:pPr>
        <w:pStyle w:val="3GPPAgreements"/>
        <w:numPr>
          <w:ilvl w:val="0"/>
          <w:numId w:val="0"/>
        </w:numPr>
        <w:ind w:left="360" w:hanging="360"/>
      </w:pPr>
    </w:p>
    <w:p w14:paraId="705CE001" w14:textId="77777777" w:rsidR="00133F86" w:rsidRDefault="001229DA">
      <w:pPr>
        <w:pStyle w:val="Heading2"/>
      </w:pPr>
      <w:r>
        <w:t>Aspect #5: OLPC for SRS for positioning</w:t>
      </w:r>
    </w:p>
    <w:p w14:paraId="360A861E" w14:textId="77777777" w:rsidR="00133F86" w:rsidRDefault="001229DA">
      <w:pPr>
        <w:pStyle w:val="3GPPAgreements"/>
        <w:numPr>
          <w:ilvl w:val="0"/>
          <w:numId w:val="0"/>
        </w:numPr>
      </w:pPr>
      <w:r>
        <w:t>The following views were expressed by selected companies regarding OLPC for SRS for positioning transmission by RRC_INACTIVE UEs:</w:t>
      </w:r>
    </w:p>
    <w:p w14:paraId="4CC7FB3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2EFCA640" w14:textId="77777777" w:rsidR="00133F86" w:rsidRDefault="001229DA">
      <w:pPr>
        <w:pStyle w:val="3GPPAgreements"/>
        <w:numPr>
          <w:ilvl w:val="0"/>
          <w:numId w:val="14"/>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2D82AD1C"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serving cell</w:t>
      </w:r>
    </w:p>
    <w:p w14:paraId="0937C612"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3BB64B2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B6EBE62" w14:textId="77777777" w:rsidR="00133F86" w:rsidRDefault="00133F86">
      <w:pPr>
        <w:pStyle w:val="3GPPAgreements"/>
        <w:numPr>
          <w:ilvl w:val="0"/>
          <w:numId w:val="0"/>
        </w:numPr>
        <w:rPr>
          <w:lang w:val="en-GB"/>
        </w:rPr>
      </w:pPr>
    </w:p>
    <w:p w14:paraId="428AA8EB" w14:textId="77777777" w:rsidR="00133F86" w:rsidRDefault="001229DA">
      <w:pPr>
        <w:pStyle w:val="3GPPAgreements"/>
        <w:numPr>
          <w:ilvl w:val="0"/>
          <w:numId w:val="0"/>
        </w:numPr>
        <w:ind w:left="360" w:hanging="360"/>
        <w:rPr>
          <w:b/>
          <w:bCs/>
        </w:rPr>
      </w:pPr>
      <w:r>
        <w:rPr>
          <w:b/>
          <w:bCs/>
        </w:rPr>
        <w:t>FL Response</w:t>
      </w:r>
    </w:p>
    <w:p w14:paraId="5C7F07C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10593C6D" w14:textId="77777777" w:rsidR="00133F86" w:rsidRDefault="00133F86">
      <w:pPr>
        <w:pStyle w:val="3GPPAgreements"/>
        <w:numPr>
          <w:ilvl w:val="0"/>
          <w:numId w:val="0"/>
        </w:numPr>
        <w:ind w:left="360" w:hanging="360"/>
      </w:pPr>
    </w:p>
    <w:p w14:paraId="4A6FD5BF"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92B0ECC" w14:textId="77777777">
        <w:tc>
          <w:tcPr>
            <w:tcW w:w="1642" w:type="dxa"/>
            <w:shd w:val="clear" w:color="auto" w:fill="BDD6EE" w:themeFill="accent5" w:themeFillTint="66"/>
          </w:tcPr>
          <w:p w14:paraId="3F67EA6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09898D0" w14:textId="77777777" w:rsidR="00133F86" w:rsidRDefault="001229DA">
            <w:pPr>
              <w:spacing w:after="0"/>
              <w:rPr>
                <w:lang w:eastAsia="zh-CN"/>
              </w:rPr>
            </w:pPr>
            <w:r>
              <w:rPr>
                <w:lang w:eastAsia="zh-CN"/>
              </w:rPr>
              <w:t>Comments</w:t>
            </w:r>
          </w:p>
        </w:tc>
      </w:tr>
      <w:tr w:rsidR="00133F86" w14:paraId="7878087D" w14:textId="77777777">
        <w:tc>
          <w:tcPr>
            <w:tcW w:w="1642" w:type="dxa"/>
          </w:tcPr>
          <w:p w14:paraId="13E37A89" w14:textId="77777777" w:rsidR="00133F86" w:rsidRDefault="001229DA">
            <w:pPr>
              <w:spacing w:after="0"/>
              <w:rPr>
                <w:lang w:eastAsia="zh-CN"/>
              </w:rPr>
            </w:pPr>
            <w:r>
              <w:rPr>
                <w:lang w:eastAsia="zh-CN"/>
              </w:rPr>
              <w:t>Qualcomm</w:t>
            </w:r>
          </w:p>
        </w:tc>
        <w:tc>
          <w:tcPr>
            <w:tcW w:w="7708" w:type="dxa"/>
          </w:tcPr>
          <w:p w14:paraId="18E085C1" w14:textId="77777777" w:rsidR="00133F86" w:rsidRDefault="001229DA">
            <w:pPr>
              <w:spacing w:after="0"/>
              <w:rPr>
                <w:lang w:eastAsia="zh-CN"/>
              </w:rPr>
            </w:pPr>
            <w:r>
              <w:rPr>
                <w:lang w:eastAsia="zh-CN"/>
              </w:rPr>
              <w:t>OK</w:t>
            </w:r>
          </w:p>
        </w:tc>
      </w:tr>
      <w:tr w:rsidR="00133F86" w14:paraId="610AB71A" w14:textId="77777777">
        <w:tc>
          <w:tcPr>
            <w:tcW w:w="1642" w:type="dxa"/>
          </w:tcPr>
          <w:p w14:paraId="2FEA9946" w14:textId="77777777" w:rsidR="00133F86" w:rsidRDefault="001229DA">
            <w:pPr>
              <w:spacing w:after="0"/>
              <w:rPr>
                <w:lang w:eastAsia="zh-CN"/>
              </w:rPr>
            </w:pPr>
            <w:r>
              <w:rPr>
                <w:lang w:eastAsia="zh-CN"/>
              </w:rPr>
              <w:t>Nokia/NSB</w:t>
            </w:r>
          </w:p>
        </w:tc>
        <w:tc>
          <w:tcPr>
            <w:tcW w:w="7708" w:type="dxa"/>
          </w:tcPr>
          <w:p w14:paraId="5606E1A1" w14:textId="77777777" w:rsidR="00133F86" w:rsidRDefault="001229DA">
            <w:pPr>
              <w:spacing w:after="0"/>
              <w:rPr>
                <w:lang w:eastAsia="zh-CN"/>
              </w:rPr>
            </w:pPr>
            <w:r>
              <w:rPr>
                <w:lang w:eastAsia="zh-CN"/>
              </w:rPr>
              <w:t>In our view, SRS transmission for RRC_Inactive state is a low priority issue. It should not be discussed until progress on DL is made.</w:t>
            </w:r>
          </w:p>
        </w:tc>
      </w:tr>
      <w:tr w:rsidR="00133F86" w14:paraId="1AF37FC9" w14:textId="77777777">
        <w:tc>
          <w:tcPr>
            <w:tcW w:w="1642" w:type="dxa"/>
          </w:tcPr>
          <w:p w14:paraId="731F4393" w14:textId="77777777" w:rsidR="00133F86" w:rsidRDefault="001229DA">
            <w:pPr>
              <w:spacing w:after="0"/>
              <w:rPr>
                <w:lang w:eastAsia="zh-CN"/>
              </w:rPr>
            </w:pPr>
            <w:r>
              <w:rPr>
                <w:rFonts w:hint="eastAsia"/>
                <w:lang w:val="en-US" w:eastAsia="zh-CN"/>
              </w:rPr>
              <w:t>ZTE</w:t>
            </w:r>
          </w:p>
        </w:tc>
        <w:tc>
          <w:tcPr>
            <w:tcW w:w="7708" w:type="dxa"/>
          </w:tcPr>
          <w:p w14:paraId="11704428" w14:textId="77777777" w:rsidR="00133F86" w:rsidRDefault="001229DA">
            <w:pPr>
              <w:spacing w:after="0"/>
              <w:rPr>
                <w:lang w:eastAsia="zh-CN"/>
              </w:rPr>
            </w:pPr>
            <w:r>
              <w:rPr>
                <w:rFonts w:hint="eastAsia"/>
                <w:lang w:val="en-US" w:eastAsia="zh-CN"/>
              </w:rPr>
              <w:t>Discuss DL first.</w:t>
            </w:r>
          </w:p>
        </w:tc>
      </w:tr>
      <w:tr w:rsidR="001A61C5" w14:paraId="1ED18F65" w14:textId="77777777">
        <w:tc>
          <w:tcPr>
            <w:tcW w:w="1642" w:type="dxa"/>
          </w:tcPr>
          <w:p w14:paraId="0A79FFEA" w14:textId="77777777" w:rsidR="001A61C5" w:rsidRDefault="001A61C5" w:rsidP="001A61C5">
            <w:pPr>
              <w:spacing w:after="0"/>
            </w:pPr>
            <w:r>
              <w:rPr>
                <w:rFonts w:hint="eastAsia"/>
              </w:rPr>
              <w:t>C</w:t>
            </w:r>
            <w:r>
              <w:t>MCC</w:t>
            </w:r>
          </w:p>
        </w:tc>
        <w:tc>
          <w:tcPr>
            <w:tcW w:w="7708" w:type="dxa"/>
          </w:tcPr>
          <w:p w14:paraId="055B68D6" w14:textId="77777777" w:rsidR="001A61C5" w:rsidRDefault="001A61C5" w:rsidP="001A61C5">
            <w:pPr>
              <w:spacing w:after="0"/>
            </w:pPr>
            <w:r>
              <w:rPr>
                <w:rFonts w:hint="eastAsia"/>
              </w:rPr>
              <w:t>S</w:t>
            </w:r>
            <w:r>
              <w:t>upport.</w:t>
            </w:r>
          </w:p>
        </w:tc>
      </w:tr>
      <w:tr w:rsidR="006C2ADA" w14:paraId="0B65D394" w14:textId="77777777">
        <w:tc>
          <w:tcPr>
            <w:tcW w:w="1642" w:type="dxa"/>
          </w:tcPr>
          <w:p w14:paraId="6876CB43" w14:textId="50A386B1" w:rsidR="006C2ADA" w:rsidRDefault="006C2ADA" w:rsidP="006C2ADA">
            <w:pPr>
              <w:spacing w:after="0"/>
              <w:rPr>
                <w:lang w:eastAsia="zh-CN"/>
              </w:rPr>
            </w:pPr>
            <w:r w:rsidRPr="006C2ADA">
              <w:rPr>
                <w:lang w:eastAsia="zh-CN"/>
              </w:rPr>
              <w:t>InterDigital</w:t>
            </w:r>
          </w:p>
        </w:tc>
        <w:tc>
          <w:tcPr>
            <w:tcW w:w="7708" w:type="dxa"/>
          </w:tcPr>
          <w:p w14:paraId="3060C4AC" w14:textId="73B3660B" w:rsidR="006C2ADA" w:rsidRDefault="006C2ADA" w:rsidP="006C2ADA">
            <w:pPr>
              <w:spacing w:after="0"/>
              <w:rPr>
                <w:lang w:eastAsia="zh-CN"/>
              </w:rPr>
            </w:pPr>
            <w:r>
              <w:t>We are ok to come back to this topic.</w:t>
            </w:r>
          </w:p>
        </w:tc>
      </w:tr>
      <w:tr w:rsidR="006C2ADA" w14:paraId="60791731" w14:textId="77777777">
        <w:tc>
          <w:tcPr>
            <w:tcW w:w="1642" w:type="dxa"/>
          </w:tcPr>
          <w:p w14:paraId="5C72871E" w14:textId="76BB15A8" w:rsidR="006C2ADA" w:rsidRPr="001F6C36" w:rsidRDefault="001F6C36" w:rsidP="006C2ADA">
            <w:pPr>
              <w:spacing w:after="0"/>
              <w:rPr>
                <w:rFonts w:eastAsia="Malgun Gothic"/>
                <w:lang w:eastAsia="ko-KR"/>
              </w:rPr>
            </w:pPr>
            <w:r>
              <w:rPr>
                <w:rFonts w:eastAsia="Malgun Gothic" w:hint="eastAsia"/>
                <w:lang w:eastAsia="ko-KR"/>
              </w:rPr>
              <w:t>LG</w:t>
            </w:r>
          </w:p>
        </w:tc>
        <w:tc>
          <w:tcPr>
            <w:tcW w:w="7708" w:type="dxa"/>
          </w:tcPr>
          <w:p w14:paraId="30B66623" w14:textId="023AC5B2" w:rsidR="006C2ADA" w:rsidRPr="001F6C36" w:rsidRDefault="001F6C36" w:rsidP="006C2ADA">
            <w:pPr>
              <w:spacing w:after="0"/>
              <w:rPr>
                <w:rFonts w:eastAsia="Malgun Gothic"/>
                <w:lang w:eastAsia="ko-KR"/>
              </w:rPr>
            </w:pPr>
            <w:r>
              <w:rPr>
                <w:rFonts w:eastAsia="Malgun Gothic" w:hint="eastAsia"/>
                <w:lang w:eastAsia="ko-KR"/>
              </w:rPr>
              <w:t>Okay.</w:t>
            </w:r>
          </w:p>
        </w:tc>
      </w:tr>
      <w:tr w:rsidR="0087111F" w14:paraId="798341F5" w14:textId="77777777">
        <w:tc>
          <w:tcPr>
            <w:tcW w:w="1642" w:type="dxa"/>
          </w:tcPr>
          <w:p w14:paraId="3514C2AD" w14:textId="46C953B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787D49C0" w14:textId="349CA1D1"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207BA1C6" w14:textId="77777777" w:rsidR="00133F86" w:rsidRDefault="00133F86">
      <w:pPr>
        <w:pStyle w:val="3GPPText"/>
      </w:pPr>
    </w:p>
    <w:p w14:paraId="41F9DCC8" w14:textId="77777777" w:rsidR="00133F86" w:rsidRDefault="00133F86">
      <w:pPr>
        <w:pStyle w:val="3GPPText"/>
      </w:pPr>
    </w:p>
    <w:p w14:paraId="2997B2CF" w14:textId="77777777" w:rsidR="00133F86" w:rsidRDefault="001229DA">
      <w:pPr>
        <w:pStyle w:val="Heading2"/>
      </w:pPr>
      <w:r>
        <w:t>Aspect #6: RACH for NR positioning in RRC_INACTIVE state</w:t>
      </w:r>
    </w:p>
    <w:p w14:paraId="3BB373FC" w14:textId="77777777" w:rsidR="00133F86" w:rsidRDefault="001229DA">
      <w:pPr>
        <w:pStyle w:val="3GPPAgreements"/>
        <w:numPr>
          <w:ilvl w:val="0"/>
          <w:numId w:val="0"/>
        </w:numPr>
      </w:pPr>
      <w:r>
        <w:t>The following views were expressed by selected companies regarding use of RACH procedure for NR positioning transmission by RRC_INACTIVE UEs:</w:t>
      </w:r>
    </w:p>
    <w:p w14:paraId="6E755AA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14:paraId="27234C73"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Support enhancing NR E-CID using RACH preamble to obtain the UL measurements.</w:t>
      </w:r>
    </w:p>
    <w:p w14:paraId="1038AFD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69BDCF2C" w14:textId="77777777" w:rsidR="00133F86" w:rsidRDefault="001229DA">
      <w:pPr>
        <w:pStyle w:val="3GPPAgreements"/>
        <w:numPr>
          <w:ilvl w:val="0"/>
          <w:numId w:val="15"/>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31C1BA8E"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Random access procedure can be reused for UL and DL&amp;UL positioning of Inactive UE.</w:t>
      </w:r>
    </w:p>
    <w:p w14:paraId="701E9E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61BFB1D5" w14:textId="77777777" w:rsidR="00133F86" w:rsidRDefault="001229DA">
      <w:pPr>
        <w:pStyle w:val="3GPPText"/>
        <w:numPr>
          <w:ilvl w:val="0"/>
          <w:numId w:val="16"/>
        </w:numPr>
      </w:pPr>
      <w:r>
        <w:t>Msg 2 and/or Msg4 (in four-step RACH), msgB (in two-step RACH)</w:t>
      </w:r>
    </w:p>
    <w:p w14:paraId="1216269A" w14:textId="77777777" w:rsidR="00133F86" w:rsidRDefault="001229DA">
      <w:pPr>
        <w:pStyle w:val="3GPPText"/>
        <w:numPr>
          <w:ilvl w:val="0"/>
          <w:numId w:val="16"/>
        </w:numPr>
      </w:pPr>
      <w:r>
        <w:rPr>
          <w:rFonts w:hint="eastAsia"/>
        </w:rPr>
        <w:t>Paging</w:t>
      </w:r>
      <w:r>
        <w:t xml:space="preserve"> (DCI and/or PDSCH)</w:t>
      </w:r>
    </w:p>
    <w:p w14:paraId="76D39CD6" w14:textId="77777777" w:rsidR="00133F86" w:rsidRDefault="001229DA">
      <w:pPr>
        <w:pStyle w:val="3GPPText"/>
        <w:numPr>
          <w:ilvl w:val="0"/>
          <w:numId w:val="16"/>
        </w:numPr>
      </w:pPr>
      <w:r>
        <w:rPr>
          <w:rFonts w:hint="eastAsia"/>
        </w:rPr>
        <w:t>WUS (</w:t>
      </w:r>
      <w:r>
        <w:t>if signalling is needed for simple purpose such as triggering of positioning measurement)</w:t>
      </w:r>
    </w:p>
    <w:p w14:paraId="2F34B51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14148DED" w14:textId="77777777" w:rsidR="00133F86" w:rsidRDefault="001229DA">
      <w:pPr>
        <w:pStyle w:val="3GPPText"/>
        <w:numPr>
          <w:ilvl w:val="0"/>
          <w:numId w:val="16"/>
        </w:numPr>
      </w:pPr>
      <w:r>
        <w:t>Msg1 and/or Msg3 (in four-step RACH), msgA (in two-step RACH)</w:t>
      </w:r>
    </w:p>
    <w:p w14:paraId="73956AA7" w14:textId="77777777" w:rsidR="00133F86" w:rsidRDefault="00133F86">
      <w:pPr>
        <w:pStyle w:val="3GPPText"/>
      </w:pPr>
    </w:p>
    <w:p w14:paraId="4629734A" w14:textId="77777777" w:rsidR="00133F86" w:rsidRDefault="001229DA">
      <w:pPr>
        <w:pStyle w:val="3GPPAgreements"/>
        <w:numPr>
          <w:ilvl w:val="0"/>
          <w:numId w:val="0"/>
        </w:numPr>
        <w:ind w:left="360" w:hanging="360"/>
        <w:rPr>
          <w:b/>
          <w:bCs/>
        </w:rPr>
      </w:pPr>
      <w:r>
        <w:rPr>
          <w:b/>
          <w:bCs/>
        </w:rPr>
        <w:t>FL Response</w:t>
      </w:r>
    </w:p>
    <w:p w14:paraId="3F38CA0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00AA6654" w14:textId="77777777" w:rsidR="00133F86" w:rsidRDefault="00133F86">
      <w:pPr>
        <w:pStyle w:val="3GPPText"/>
      </w:pPr>
    </w:p>
    <w:p w14:paraId="24244F7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7B8E898" w14:textId="77777777">
        <w:tc>
          <w:tcPr>
            <w:tcW w:w="1642" w:type="dxa"/>
            <w:shd w:val="clear" w:color="auto" w:fill="BDD6EE" w:themeFill="accent5" w:themeFillTint="66"/>
          </w:tcPr>
          <w:p w14:paraId="2008CB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C7B0D46" w14:textId="77777777" w:rsidR="00133F86" w:rsidRDefault="001229DA">
            <w:pPr>
              <w:spacing w:after="0"/>
              <w:rPr>
                <w:lang w:eastAsia="zh-CN"/>
              </w:rPr>
            </w:pPr>
            <w:r>
              <w:rPr>
                <w:lang w:eastAsia="zh-CN"/>
              </w:rPr>
              <w:t>Comments</w:t>
            </w:r>
          </w:p>
        </w:tc>
      </w:tr>
      <w:tr w:rsidR="001A61C5" w14:paraId="04090186" w14:textId="77777777">
        <w:tc>
          <w:tcPr>
            <w:tcW w:w="1642" w:type="dxa"/>
          </w:tcPr>
          <w:p w14:paraId="3BBFED38" w14:textId="77777777" w:rsidR="001A61C5" w:rsidRDefault="001A61C5" w:rsidP="001A61C5">
            <w:pPr>
              <w:spacing w:after="0"/>
            </w:pPr>
            <w:r>
              <w:rPr>
                <w:rFonts w:hint="eastAsia"/>
              </w:rPr>
              <w:lastRenderedPageBreak/>
              <w:t>C</w:t>
            </w:r>
            <w:r>
              <w:t>MCC</w:t>
            </w:r>
          </w:p>
        </w:tc>
        <w:tc>
          <w:tcPr>
            <w:tcW w:w="7708" w:type="dxa"/>
          </w:tcPr>
          <w:p w14:paraId="4CFC3EFB" w14:textId="77777777" w:rsidR="001A61C5" w:rsidRDefault="001A61C5" w:rsidP="001A61C5">
            <w:pPr>
              <w:spacing w:after="0"/>
            </w:pPr>
            <w:r>
              <w:t>OK</w:t>
            </w:r>
          </w:p>
        </w:tc>
      </w:tr>
      <w:tr w:rsidR="00133F86" w14:paraId="09DBA8E3" w14:textId="77777777">
        <w:tc>
          <w:tcPr>
            <w:tcW w:w="1642" w:type="dxa"/>
          </w:tcPr>
          <w:p w14:paraId="688C1917" w14:textId="23BEF44A"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61AB7606" w14:textId="6FAE7E51" w:rsidR="00133F86" w:rsidRPr="001F6C36" w:rsidRDefault="001F6C36">
            <w:pPr>
              <w:spacing w:after="0"/>
              <w:rPr>
                <w:rFonts w:eastAsia="Malgun Gothic"/>
                <w:lang w:eastAsia="ko-KR"/>
              </w:rPr>
            </w:pPr>
            <w:r>
              <w:rPr>
                <w:rFonts w:eastAsia="Malgun Gothic" w:hint="eastAsia"/>
                <w:lang w:eastAsia="ko-KR"/>
              </w:rPr>
              <w:t>Okay</w:t>
            </w:r>
          </w:p>
        </w:tc>
      </w:tr>
      <w:tr w:rsidR="002D050B" w14:paraId="7343A719" w14:textId="77777777">
        <w:tc>
          <w:tcPr>
            <w:tcW w:w="1642" w:type="dxa"/>
          </w:tcPr>
          <w:p w14:paraId="4AEAC4BC" w14:textId="4FA488C8" w:rsidR="002D050B" w:rsidRDefault="002D050B" w:rsidP="002D050B">
            <w:pPr>
              <w:spacing w:after="0"/>
              <w:rPr>
                <w:lang w:eastAsia="zh-CN"/>
              </w:rPr>
            </w:pPr>
            <w:r>
              <w:rPr>
                <w:rFonts w:eastAsia="Yu Mincho" w:hint="eastAsia"/>
                <w:lang w:eastAsia="ja-JP"/>
              </w:rPr>
              <w:t>N</w:t>
            </w:r>
            <w:r>
              <w:rPr>
                <w:rFonts w:eastAsia="Yu Mincho"/>
                <w:lang w:eastAsia="ja-JP"/>
              </w:rPr>
              <w:t>TT DOCOMO</w:t>
            </w:r>
          </w:p>
        </w:tc>
        <w:tc>
          <w:tcPr>
            <w:tcW w:w="7708" w:type="dxa"/>
          </w:tcPr>
          <w:p w14:paraId="2B8A49F3" w14:textId="76205312" w:rsidR="002D050B" w:rsidRDefault="002D050B" w:rsidP="002D050B">
            <w:pPr>
              <w:spacing w:after="0"/>
              <w:rPr>
                <w:lang w:eastAsia="zh-CN"/>
              </w:rPr>
            </w:pPr>
            <w:r>
              <w:rPr>
                <w:rFonts w:eastAsia="Yu Mincho"/>
                <w:lang w:eastAsia="ja-JP"/>
              </w:rPr>
              <w:t>We are OK with FL’s suggestion.</w:t>
            </w:r>
          </w:p>
        </w:tc>
      </w:tr>
      <w:tr w:rsidR="002D050B" w14:paraId="5E035D21" w14:textId="77777777">
        <w:tc>
          <w:tcPr>
            <w:tcW w:w="1642" w:type="dxa"/>
          </w:tcPr>
          <w:p w14:paraId="056E504A" w14:textId="4AB2829A" w:rsidR="002D050B" w:rsidRDefault="000F4793" w:rsidP="002D050B">
            <w:pPr>
              <w:spacing w:after="0"/>
              <w:rPr>
                <w:lang w:eastAsia="zh-CN"/>
              </w:rPr>
            </w:pPr>
            <w:r>
              <w:rPr>
                <w:lang w:eastAsia="zh-CN"/>
              </w:rPr>
              <w:t>Sony</w:t>
            </w:r>
          </w:p>
        </w:tc>
        <w:tc>
          <w:tcPr>
            <w:tcW w:w="7708" w:type="dxa"/>
          </w:tcPr>
          <w:p w14:paraId="740AD111" w14:textId="3AD5B833" w:rsidR="002D050B" w:rsidRDefault="000F4793" w:rsidP="002D050B">
            <w:pPr>
              <w:spacing w:after="0"/>
              <w:rPr>
                <w:lang w:eastAsia="zh-CN"/>
              </w:rPr>
            </w:pPr>
            <w:r>
              <w:rPr>
                <w:lang w:eastAsia="zh-CN"/>
              </w:rPr>
              <w:t>OK</w:t>
            </w:r>
          </w:p>
        </w:tc>
      </w:tr>
      <w:tr w:rsidR="002D050B" w14:paraId="7B3019D4" w14:textId="77777777">
        <w:tc>
          <w:tcPr>
            <w:tcW w:w="1642" w:type="dxa"/>
          </w:tcPr>
          <w:p w14:paraId="4218A0D1" w14:textId="77777777" w:rsidR="002D050B" w:rsidRDefault="002D050B" w:rsidP="002D050B">
            <w:pPr>
              <w:spacing w:after="0"/>
              <w:rPr>
                <w:lang w:eastAsia="zh-CN"/>
              </w:rPr>
            </w:pPr>
          </w:p>
        </w:tc>
        <w:tc>
          <w:tcPr>
            <w:tcW w:w="7708" w:type="dxa"/>
          </w:tcPr>
          <w:p w14:paraId="45DE45FF" w14:textId="77777777" w:rsidR="002D050B" w:rsidRDefault="002D050B" w:rsidP="002D050B">
            <w:pPr>
              <w:spacing w:after="0"/>
              <w:rPr>
                <w:lang w:eastAsia="zh-CN"/>
              </w:rPr>
            </w:pPr>
          </w:p>
        </w:tc>
      </w:tr>
      <w:tr w:rsidR="002D050B" w14:paraId="576B3E60" w14:textId="77777777">
        <w:tc>
          <w:tcPr>
            <w:tcW w:w="1642" w:type="dxa"/>
          </w:tcPr>
          <w:p w14:paraId="7F5BE42E" w14:textId="77777777" w:rsidR="002D050B" w:rsidRDefault="002D050B" w:rsidP="002D050B">
            <w:pPr>
              <w:spacing w:after="0"/>
              <w:rPr>
                <w:lang w:eastAsia="zh-CN"/>
              </w:rPr>
            </w:pPr>
          </w:p>
        </w:tc>
        <w:tc>
          <w:tcPr>
            <w:tcW w:w="7708" w:type="dxa"/>
          </w:tcPr>
          <w:p w14:paraId="034DB6D2" w14:textId="77777777" w:rsidR="002D050B" w:rsidRDefault="002D050B" w:rsidP="002D050B">
            <w:pPr>
              <w:spacing w:after="0"/>
              <w:rPr>
                <w:lang w:eastAsia="zh-CN"/>
              </w:rPr>
            </w:pPr>
          </w:p>
        </w:tc>
      </w:tr>
    </w:tbl>
    <w:p w14:paraId="4844C989" w14:textId="77777777" w:rsidR="00133F86" w:rsidRDefault="00133F86">
      <w:pPr>
        <w:pStyle w:val="3GPPText"/>
      </w:pPr>
    </w:p>
    <w:p w14:paraId="11F46364" w14:textId="77777777" w:rsidR="00133F86" w:rsidRDefault="001229DA">
      <w:pPr>
        <w:pStyle w:val="Heading2"/>
      </w:pPr>
      <w:r>
        <w:t>Aspect #7: Support of DL positioning in RRC_INACTIVE state</w:t>
      </w:r>
    </w:p>
    <w:p w14:paraId="6795A5E7" w14:textId="77777777" w:rsidR="00133F86" w:rsidRDefault="001229DA">
      <w:pPr>
        <w:pStyle w:val="3GPPAgreements"/>
        <w:numPr>
          <w:ilvl w:val="0"/>
          <w:numId w:val="0"/>
        </w:numPr>
      </w:pPr>
      <w:r>
        <w:t>The following views were expressed by selected companies regarding support of NR DL Positioning by RRC_INACTIVE UEs:</w:t>
      </w:r>
    </w:p>
    <w:p w14:paraId="730A80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74DFA3ED"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2A0AB4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28D72666" w14:textId="19C95CC7" w:rsidR="00133F86" w:rsidRDefault="00133F86">
      <w:pPr>
        <w:pStyle w:val="3GPPAgreements"/>
        <w:numPr>
          <w:ilvl w:val="0"/>
          <w:numId w:val="0"/>
        </w:numPr>
      </w:pPr>
    </w:p>
    <w:p w14:paraId="3C35D534" w14:textId="77777777" w:rsidR="00EE2001" w:rsidRDefault="00EE2001" w:rsidP="00EE2001">
      <w:pPr>
        <w:pStyle w:val="Heading3"/>
      </w:pPr>
      <w:r>
        <w:t>Round #1</w:t>
      </w:r>
    </w:p>
    <w:p w14:paraId="5CF900D4" w14:textId="77777777" w:rsidR="00EE2001" w:rsidRDefault="00EE2001">
      <w:pPr>
        <w:pStyle w:val="3GPPAgreements"/>
        <w:numPr>
          <w:ilvl w:val="0"/>
          <w:numId w:val="0"/>
        </w:numPr>
      </w:pPr>
    </w:p>
    <w:p w14:paraId="60E8D099" w14:textId="77777777" w:rsidR="00133F86" w:rsidRDefault="001229DA">
      <w:pPr>
        <w:pStyle w:val="3GPPAgreements"/>
        <w:numPr>
          <w:ilvl w:val="0"/>
          <w:numId w:val="0"/>
        </w:numPr>
        <w:ind w:left="360" w:hanging="360"/>
        <w:rPr>
          <w:b/>
          <w:bCs/>
        </w:rPr>
      </w:pPr>
      <w:r>
        <w:rPr>
          <w:b/>
          <w:bCs/>
        </w:rPr>
        <w:t>FL Response</w:t>
      </w:r>
    </w:p>
    <w:p w14:paraId="5E976A9A"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71E17ACC" w14:textId="77777777" w:rsidR="00133F86" w:rsidRDefault="00133F86">
      <w:pPr>
        <w:pStyle w:val="3GPPAgreements"/>
        <w:numPr>
          <w:ilvl w:val="0"/>
          <w:numId w:val="0"/>
        </w:numPr>
        <w:ind w:left="360" w:hanging="360"/>
      </w:pPr>
    </w:p>
    <w:p w14:paraId="7230D0A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F9F65CD" w14:textId="77777777">
        <w:tc>
          <w:tcPr>
            <w:tcW w:w="1642" w:type="dxa"/>
            <w:shd w:val="clear" w:color="auto" w:fill="BDD6EE" w:themeFill="accent5" w:themeFillTint="66"/>
          </w:tcPr>
          <w:p w14:paraId="55C284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2696048" w14:textId="77777777" w:rsidR="00133F86" w:rsidRDefault="001229DA">
            <w:pPr>
              <w:spacing w:after="0"/>
              <w:rPr>
                <w:lang w:eastAsia="zh-CN"/>
              </w:rPr>
            </w:pPr>
            <w:r>
              <w:rPr>
                <w:lang w:eastAsia="zh-CN"/>
              </w:rPr>
              <w:t>Comments</w:t>
            </w:r>
          </w:p>
        </w:tc>
      </w:tr>
      <w:tr w:rsidR="00133F86" w14:paraId="37D7A140" w14:textId="77777777">
        <w:tc>
          <w:tcPr>
            <w:tcW w:w="1642" w:type="dxa"/>
          </w:tcPr>
          <w:p w14:paraId="6111336D" w14:textId="77777777" w:rsidR="00133F86" w:rsidRDefault="001229DA">
            <w:pPr>
              <w:spacing w:after="0"/>
              <w:rPr>
                <w:lang w:eastAsia="zh-CN"/>
              </w:rPr>
            </w:pPr>
            <w:r>
              <w:rPr>
                <w:lang w:eastAsia="zh-CN"/>
              </w:rPr>
              <w:t>CATT</w:t>
            </w:r>
          </w:p>
        </w:tc>
        <w:tc>
          <w:tcPr>
            <w:tcW w:w="7708" w:type="dxa"/>
          </w:tcPr>
          <w:p w14:paraId="6BEEC126" w14:textId="77777777" w:rsidR="00133F86" w:rsidRDefault="001229DA">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174C5DE" w14:textId="77777777" w:rsidR="00133F86" w:rsidRDefault="00133F86">
            <w:pPr>
              <w:spacing w:after="0"/>
              <w:rPr>
                <w:lang w:eastAsia="zh-CN"/>
              </w:rPr>
            </w:pPr>
          </w:p>
        </w:tc>
      </w:tr>
      <w:tr w:rsidR="00133F86" w14:paraId="79C606C9" w14:textId="77777777">
        <w:tc>
          <w:tcPr>
            <w:tcW w:w="1642" w:type="dxa"/>
          </w:tcPr>
          <w:p w14:paraId="6651F8A7" w14:textId="77777777" w:rsidR="00133F86" w:rsidRDefault="001229DA">
            <w:pPr>
              <w:spacing w:after="0"/>
              <w:rPr>
                <w:lang w:eastAsia="zh-CN"/>
              </w:rPr>
            </w:pPr>
            <w:r>
              <w:rPr>
                <w:lang w:eastAsia="zh-CN"/>
              </w:rPr>
              <w:t>vivo</w:t>
            </w:r>
          </w:p>
        </w:tc>
        <w:tc>
          <w:tcPr>
            <w:tcW w:w="7708" w:type="dxa"/>
          </w:tcPr>
          <w:p w14:paraId="71BD07CA" w14:textId="77777777" w:rsidR="00133F86" w:rsidRDefault="001229DA">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7BE0CA83" w14:textId="77777777" w:rsidR="00133F86" w:rsidRDefault="00133F86">
            <w:pPr>
              <w:spacing w:after="0"/>
              <w:rPr>
                <w:lang w:eastAsia="zh-CN"/>
              </w:rPr>
            </w:pPr>
          </w:p>
        </w:tc>
      </w:tr>
      <w:tr w:rsidR="00133F86" w14:paraId="0088B871" w14:textId="77777777">
        <w:tc>
          <w:tcPr>
            <w:tcW w:w="1642" w:type="dxa"/>
          </w:tcPr>
          <w:p w14:paraId="3CFF4F52" w14:textId="77777777" w:rsidR="00133F86" w:rsidRDefault="001229DA">
            <w:pPr>
              <w:spacing w:after="0"/>
              <w:rPr>
                <w:lang w:eastAsia="zh-CN"/>
              </w:rPr>
            </w:pPr>
            <w:r>
              <w:rPr>
                <w:lang w:eastAsia="zh-CN"/>
              </w:rPr>
              <w:t>Qualcomm</w:t>
            </w:r>
          </w:p>
        </w:tc>
        <w:tc>
          <w:tcPr>
            <w:tcW w:w="7708" w:type="dxa"/>
          </w:tcPr>
          <w:p w14:paraId="2992D1D6" w14:textId="77777777" w:rsidR="00133F86" w:rsidRDefault="001229DA">
            <w:pPr>
              <w:spacing w:after="0"/>
              <w:rPr>
                <w:lang w:eastAsia="zh-CN"/>
              </w:rPr>
            </w:pPr>
            <w:r>
              <w:rPr>
                <w:lang w:eastAsia="zh-CN"/>
              </w:rPr>
              <w:t xml:space="preserve">Changing the 38.215 definition can happen within RAN1, and could happen with a simple CR in later phases </w:t>
            </w:r>
          </w:p>
        </w:tc>
      </w:tr>
      <w:tr w:rsidR="00133F86" w14:paraId="39FA8307" w14:textId="77777777">
        <w:tc>
          <w:tcPr>
            <w:tcW w:w="1642" w:type="dxa"/>
          </w:tcPr>
          <w:p w14:paraId="18187549" w14:textId="77777777" w:rsidR="00133F86" w:rsidRDefault="001229DA">
            <w:pPr>
              <w:spacing w:after="0"/>
              <w:rPr>
                <w:lang w:eastAsia="zh-CN"/>
              </w:rPr>
            </w:pPr>
            <w:r>
              <w:rPr>
                <w:lang w:eastAsia="zh-CN"/>
              </w:rPr>
              <w:t>Nokia/NSB</w:t>
            </w:r>
          </w:p>
        </w:tc>
        <w:tc>
          <w:tcPr>
            <w:tcW w:w="7708" w:type="dxa"/>
          </w:tcPr>
          <w:p w14:paraId="7D5827C4" w14:textId="77777777" w:rsidR="00133F86" w:rsidRDefault="001229DA">
            <w:pPr>
              <w:spacing w:after="0"/>
              <w:rPr>
                <w:lang w:eastAsia="zh-CN"/>
              </w:rPr>
            </w:pPr>
            <w:r>
              <w:rPr>
                <w:lang w:eastAsia="zh-CN"/>
              </w:rPr>
              <w:t>Do not support. The RAN1 measurement definition in 38.215 needs to be updated for RRC_Inactive UEs.</w:t>
            </w:r>
          </w:p>
        </w:tc>
      </w:tr>
      <w:tr w:rsidR="00133F86" w14:paraId="4877F27F" w14:textId="77777777">
        <w:tc>
          <w:tcPr>
            <w:tcW w:w="1642" w:type="dxa"/>
          </w:tcPr>
          <w:p w14:paraId="5A81664E" w14:textId="77777777" w:rsidR="00133F86" w:rsidRDefault="001229DA">
            <w:pPr>
              <w:spacing w:after="0"/>
              <w:rPr>
                <w:lang w:eastAsia="zh-CN"/>
              </w:rPr>
            </w:pPr>
            <w:r>
              <w:rPr>
                <w:rFonts w:hint="eastAsia"/>
                <w:lang w:val="en-US" w:eastAsia="zh-CN"/>
              </w:rPr>
              <w:t>ZTE</w:t>
            </w:r>
          </w:p>
        </w:tc>
        <w:tc>
          <w:tcPr>
            <w:tcW w:w="7708" w:type="dxa"/>
          </w:tcPr>
          <w:p w14:paraId="313E921B" w14:textId="77777777" w:rsidR="00133F86" w:rsidRDefault="001229DA">
            <w:pPr>
              <w:spacing w:after="0"/>
              <w:rPr>
                <w:lang w:val="en-US" w:eastAsia="zh-CN"/>
              </w:rPr>
            </w:pPr>
            <w:r>
              <w:rPr>
                <w:rFonts w:hint="eastAsia"/>
                <w:lang w:val="en-US" w:eastAsia="zh-CN"/>
              </w:rPr>
              <w:t>Decide by RAN2 first. If there is RAN1 impact, RAN2 can send LS.</w:t>
            </w:r>
          </w:p>
        </w:tc>
      </w:tr>
      <w:tr w:rsidR="005E72D6" w14:paraId="3EE4818C" w14:textId="77777777">
        <w:tc>
          <w:tcPr>
            <w:tcW w:w="1642" w:type="dxa"/>
          </w:tcPr>
          <w:p w14:paraId="3C9EC010" w14:textId="4CA17382" w:rsidR="005E72D6" w:rsidRDefault="005E72D6" w:rsidP="005E72D6">
            <w:pPr>
              <w:spacing w:after="0"/>
              <w:rPr>
                <w:lang w:eastAsia="zh-CN"/>
              </w:rPr>
            </w:pPr>
            <w:r w:rsidRPr="005E72D6">
              <w:rPr>
                <w:lang w:eastAsia="zh-CN"/>
              </w:rPr>
              <w:t>InterDigital</w:t>
            </w:r>
          </w:p>
        </w:tc>
        <w:tc>
          <w:tcPr>
            <w:tcW w:w="7708" w:type="dxa"/>
          </w:tcPr>
          <w:p w14:paraId="313AFC0E" w14:textId="6E82EA69" w:rsidR="005E72D6" w:rsidRDefault="005E72D6" w:rsidP="005E72D6">
            <w:pPr>
              <w:spacing w:after="0"/>
              <w:rPr>
                <w:lang w:eastAsia="zh-CN"/>
              </w:rPr>
            </w:pPr>
            <w:r>
              <w:t xml:space="preserve">The proposal can be clarified. RAN1 can discuss details of measurements (e.g., what </w:t>
            </w:r>
            <w:r w:rsidR="00602A8F">
              <w:t>the</w:t>
            </w:r>
            <w:r>
              <w:t xml:space="preserve"> UE can measure). Reporting of measurements for positioning during RRC_INACTIVE is already included in WID (</w:t>
            </w:r>
            <w:r w:rsidRPr="00EE6013">
              <w:t>RP-210903</w:t>
            </w:r>
            <w:r>
              <w:t>) to be supported and the note “</w:t>
            </w:r>
            <w:r w:rsidRPr="009C3F53">
              <w:rPr>
                <w:rFonts w:eastAsia="MS Mincho"/>
                <w:lang w:eastAsia="en-GB"/>
              </w:rPr>
              <w:t>this work will be coordinated with the SDT WI</w:t>
            </w:r>
            <w:r>
              <w:rPr>
                <w:rFonts w:eastAsia="MS Mincho"/>
                <w:lang w:eastAsia="en-GB"/>
              </w:rPr>
              <w:t xml:space="preserve">” is included. </w:t>
            </w:r>
            <w:r w:rsidR="000155EB">
              <w:rPr>
                <w:rFonts w:eastAsia="MS Mincho"/>
                <w:lang w:eastAsia="en-GB"/>
              </w:rPr>
              <w:t>Details related to p</w:t>
            </w:r>
            <w:r>
              <w:rPr>
                <w:rFonts w:eastAsia="MS Mincho"/>
                <w:lang w:eastAsia="en-GB"/>
              </w:rPr>
              <w:t>rocedure and content of the measurement report can be discussed between RAN1 and RAN2.</w:t>
            </w:r>
          </w:p>
        </w:tc>
      </w:tr>
      <w:tr w:rsidR="001F6C36" w14:paraId="600774E1" w14:textId="77777777">
        <w:tc>
          <w:tcPr>
            <w:tcW w:w="1642" w:type="dxa"/>
          </w:tcPr>
          <w:p w14:paraId="6FFC41EF" w14:textId="191BBECC" w:rsidR="001F6C36" w:rsidRPr="001F6C36" w:rsidRDefault="001F6C36" w:rsidP="005E72D6">
            <w:pPr>
              <w:spacing w:after="0"/>
              <w:rPr>
                <w:rFonts w:eastAsia="Malgun Gothic"/>
                <w:lang w:eastAsia="ko-KR"/>
              </w:rPr>
            </w:pPr>
            <w:r>
              <w:rPr>
                <w:rFonts w:eastAsia="Malgun Gothic" w:hint="eastAsia"/>
                <w:lang w:eastAsia="ko-KR"/>
              </w:rPr>
              <w:t>LG</w:t>
            </w:r>
          </w:p>
        </w:tc>
        <w:tc>
          <w:tcPr>
            <w:tcW w:w="7708" w:type="dxa"/>
          </w:tcPr>
          <w:p w14:paraId="3B7A5B25" w14:textId="5AC33FA2" w:rsidR="001F6C36" w:rsidRPr="001F6C36" w:rsidRDefault="001F6C36" w:rsidP="005E72D6">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AC23E4" w14:paraId="3DDAC830" w14:textId="77777777">
        <w:tc>
          <w:tcPr>
            <w:tcW w:w="1642" w:type="dxa"/>
          </w:tcPr>
          <w:p w14:paraId="6306CF34" w14:textId="1BDC3C2C" w:rsidR="00AC23E4" w:rsidRDefault="00AC23E4" w:rsidP="00AC23E4">
            <w:pPr>
              <w:spacing w:after="0"/>
              <w:rPr>
                <w:rFonts w:eastAsia="Malgun Gothic"/>
                <w:lang w:eastAsia="ko-KR"/>
              </w:rPr>
            </w:pPr>
            <w:r>
              <w:rPr>
                <w:lang w:eastAsia="zh-CN"/>
              </w:rPr>
              <w:lastRenderedPageBreak/>
              <w:t>Lenovo, Motorola Mobility</w:t>
            </w:r>
          </w:p>
        </w:tc>
        <w:tc>
          <w:tcPr>
            <w:tcW w:w="7708" w:type="dxa"/>
          </w:tcPr>
          <w:p w14:paraId="1747F04F" w14:textId="5EC486DD" w:rsidR="00AC23E4" w:rsidRDefault="00AC23E4" w:rsidP="00AC23E4">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r w:rsidR="00E0027E">
              <w:t xml:space="preserve"> </w:t>
            </w:r>
          </w:p>
        </w:tc>
      </w:tr>
      <w:tr w:rsidR="00775619" w14:paraId="325827A6" w14:textId="77777777">
        <w:tc>
          <w:tcPr>
            <w:tcW w:w="1642" w:type="dxa"/>
          </w:tcPr>
          <w:p w14:paraId="5A8C9350" w14:textId="50461AD7" w:rsidR="00775619" w:rsidRDefault="00775619" w:rsidP="00775619">
            <w:pPr>
              <w:spacing w:after="0"/>
              <w:rPr>
                <w:lang w:eastAsia="zh-CN"/>
              </w:rPr>
            </w:pPr>
            <w:r>
              <w:rPr>
                <w:rFonts w:hint="eastAsia"/>
                <w:lang w:val="en-US" w:eastAsia="zh-CN"/>
              </w:rPr>
              <w:t>Huawei,</w:t>
            </w:r>
            <w:r>
              <w:rPr>
                <w:lang w:val="en-US" w:eastAsia="zh-CN"/>
              </w:rPr>
              <w:t xml:space="preserve"> HiSilicon</w:t>
            </w:r>
          </w:p>
        </w:tc>
        <w:tc>
          <w:tcPr>
            <w:tcW w:w="7708" w:type="dxa"/>
          </w:tcPr>
          <w:p w14:paraId="5DFC47B7" w14:textId="2C808AB1" w:rsidR="00775619" w:rsidRDefault="00775619" w:rsidP="00775619">
            <w:pPr>
              <w:spacing w:after="0"/>
            </w:pPr>
            <w:r>
              <w:rPr>
                <w:rFonts w:hint="eastAsia"/>
                <w:lang w:val="en-US" w:eastAsia="zh-CN"/>
              </w:rPr>
              <w:t>Agree with QC that 215 change can be rather simple.</w:t>
            </w:r>
          </w:p>
        </w:tc>
      </w:tr>
      <w:tr w:rsidR="00D359A8" w14:paraId="0118E189" w14:textId="77777777" w:rsidTr="00D359A8">
        <w:tc>
          <w:tcPr>
            <w:tcW w:w="1642" w:type="dxa"/>
          </w:tcPr>
          <w:p w14:paraId="55D531EE" w14:textId="77777777" w:rsidR="00D359A8" w:rsidRPr="005E72D6" w:rsidRDefault="00D359A8" w:rsidP="00884B89">
            <w:pPr>
              <w:spacing w:after="0"/>
              <w:rPr>
                <w:lang w:eastAsia="zh-CN"/>
              </w:rPr>
            </w:pPr>
            <w:r>
              <w:rPr>
                <w:lang w:eastAsia="zh-CN"/>
              </w:rPr>
              <w:t xml:space="preserve">Intel </w:t>
            </w:r>
          </w:p>
        </w:tc>
        <w:tc>
          <w:tcPr>
            <w:tcW w:w="7708" w:type="dxa"/>
          </w:tcPr>
          <w:p w14:paraId="6EE94981" w14:textId="77777777" w:rsidR="00D359A8" w:rsidRDefault="00D359A8" w:rsidP="00884B89">
            <w:pPr>
              <w:spacing w:after="0"/>
            </w:pPr>
            <w:r>
              <w:t>Our understanding that DL measurements are already supported by WID objective:</w:t>
            </w:r>
          </w:p>
          <w:p w14:paraId="06B5D619"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DL NR positioning methods and RAT-independent positioning methods  </w:t>
            </w:r>
          </w:p>
          <w:p w14:paraId="08E336DB"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Support of UE positioning measurements for UEs in RRC_INACTIVE state  </w:t>
            </w:r>
          </w:p>
          <w:p w14:paraId="0FBC24C3"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Reporting of positioning measurement or location estimate performed in RRC_INACTIVE when the UE is in RRC_INACTIVE state </w:t>
            </w:r>
          </w:p>
          <w:p w14:paraId="3FDAFEF8"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Note: this work will be coordinated with the SDT WI.  </w:t>
            </w:r>
          </w:p>
          <w:p w14:paraId="4F74376D" w14:textId="77777777" w:rsidR="00D359A8" w:rsidRDefault="00D359A8" w:rsidP="00884B89">
            <w:pPr>
              <w:spacing w:after="0"/>
            </w:pPr>
            <w:r>
              <w:t xml:space="preserve">Therefore, we think that the major work should be done by RAN2 to defined the signaling of measurements reporting. </w:t>
            </w:r>
          </w:p>
          <w:p w14:paraId="387F2771" w14:textId="77777777" w:rsidR="00D359A8" w:rsidRDefault="00D359A8" w:rsidP="00884B89">
            <w:pPr>
              <w:spacing w:after="0"/>
            </w:pPr>
          </w:p>
        </w:tc>
      </w:tr>
      <w:tr w:rsidR="000F4793" w14:paraId="6AE87F0B" w14:textId="77777777" w:rsidTr="00D359A8">
        <w:tc>
          <w:tcPr>
            <w:tcW w:w="1642" w:type="dxa"/>
          </w:tcPr>
          <w:p w14:paraId="00A65FC3" w14:textId="7334FA94" w:rsidR="000F4793" w:rsidRDefault="000F4793" w:rsidP="00884B89">
            <w:pPr>
              <w:spacing w:after="0"/>
              <w:rPr>
                <w:lang w:eastAsia="zh-CN"/>
              </w:rPr>
            </w:pPr>
            <w:r>
              <w:rPr>
                <w:lang w:eastAsia="zh-CN"/>
              </w:rPr>
              <w:t>Sony</w:t>
            </w:r>
          </w:p>
        </w:tc>
        <w:tc>
          <w:tcPr>
            <w:tcW w:w="7708" w:type="dxa"/>
          </w:tcPr>
          <w:p w14:paraId="09B47490" w14:textId="25624470" w:rsidR="000F4793" w:rsidRDefault="000F4793" w:rsidP="00884B89">
            <w:pPr>
              <w:spacing w:after="0"/>
            </w:pPr>
            <w:r>
              <w:t>We have similar view as Intel.</w:t>
            </w:r>
          </w:p>
        </w:tc>
      </w:tr>
    </w:tbl>
    <w:p w14:paraId="5F4AB73E" w14:textId="7EA54D04" w:rsidR="00133F86" w:rsidRPr="00D359A8" w:rsidRDefault="00133F86">
      <w:pPr>
        <w:pStyle w:val="3GPPAgreements"/>
        <w:numPr>
          <w:ilvl w:val="0"/>
          <w:numId w:val="0"/>
        </w:numPr>
        <w:ind w:left="360" w:hanging="360"/>
        <w:rPr>
          <w:lang w:val="en-GB"/>
        </w:rPr>
      </w:pPr>
    </w:p>
    <w:p w14:paraId="2D7CFD6C" w14:textId="02AA2DED" w:rsidR="00EE2001" w:rsidRDefault="00EE2001" w:rsidP="00EE2001">
      <w:pPr>
        <w:pStyle w:val="Heading3"/>
      </w:pPr>
      <w:r>
        <w:t>Round #2</w:t>
      </w:r>
    </w:p>
    <w:p w14:paraId="462410F0" w14:textId="193A8BD4" w:rsidR="00EE2001" w:rsidRPr="00EE2001" w:rsidRDefault="00EE2001" w:rsidP="00EE2001">
      <w:pPr>
        <w:pStyle w:val="3GPPText"/>
      </w:pPr>
      <w:r>
        <w:t>It seems various companies think that RAN1 needs to work on s</w:t>
      </w:r>
      <w:r w:rsidRPr="00EE2001">
        <w:t xml:space="preserve">upport of UE </w:t>
      </w:r>
      <w:r>
        <w:t xml:space="preserve">DL </w:t>
      </w:r>
      <w:r w:rsidRPr="00EE2001">
        <w:t>positioning measurements for UEs in RRC_INACTIVE state</w:t>
      </w:r>
      <w:r>
        <w:t>, while majority think that it can be further led by RAN2</w:t>
      </w:r>
      <w:r w:rsidR="00DE3976">
        <w:t xml:space="preserve">, except minor change in measurement definition. </w:t>
      </w:r>
    </w:p>
    <w:p w14:paraId="26888937" w14:textId="030C5E3D" w:rsidR="00D53BF9" w:rsidRDefault="00DE3976" w:rsidP="00DE3976">
      <w:pPr>
        <w:pStyle w:val="3GPPText"/>
        <w:rPr>
          <w:rFonts w:eastAsiaTheme="minorEastAsia"/>
        </w:rPr>
      </w:pPr>
      <w:r>
        <w:t xml:space="preserve">To avoid potential misunderstanding among companies it is worthwhile to clarify what is the potential RAN1 scope to support </w:t>
      </w:r>
      <w:r w:rsidRPr="00555FF4">
        <w:rPr>
          <w:rFonts w:eastAsiaTheme="minorEastAsia"/>
        </w:rPr>
        <w:t>DL NR positioning methods</w:t>
      </w:r>
      <w:r>
        <w:rPr>
          <w:rFonts w:eastAsiaTheme="minorEastAsia"/>
        </w:rPr>
        <w:t xml:space="preserve"> by RRC_INACTIVE UEs?</w:t>
      </w:r>
    </w:p>
    <w:p w14:paraId="2A823685" w14:textId="77777777" w:rsidR="00DE3976" w:rsidRDefault="00DE3976" w:rsidP="00DE3976">
      <w:pPr>
        <w:pStyle w:val="3GPPText"/>
      </w:pPr>
    </w:p>
    <w:p w14:paraId="54E07E14" w14:textId="5E2CD562" w:rsidR="00DE3976" w:rsidRDefault="00DE3976" w:rsidP="00DE3976">
      <w:pPr>
        <w:pStyle w:val="3GPPAgreements"/>
        <w:numPr>
          <w:ilvl w:val="0"/>
          <w:numId w:val="0"/>
        </w:numPr>
        <w:rPr>
          <w:rFonts w:eastAsiaTheme="minorEastAsia"/>
          <w:b/>
          <w:bCs/>
        </w:rPr>
      </w:pPr>
      <w:r w:rsidRPr="00DE3976">
        <w:rPr>
          <w:b/>
          <w:bCs/>
        </w:rPr>
        <w:t>Q</w:t>
      </w:r>
      <w:r>
        <w:rPr>
          <w:b/>
          <w:bCs/>
        </w:rPr>
        <w:t>uestion 4.7-2: W</w:t>
      </w:r>
      <w:r w:rsidRPr="00DE3976">
        <w:rPr>
          <w:b/>
          <w:bCs/>
        </w:rPr>
        <w:t xml:space="preserve">hat is the potential RAN1 scope to support </w:t>
      </w:r>
      <w:r w:rsidRPr="00DE3976">
        <w:rPr>
          <w:rFonts w:eastAsiaTheme="minorEastAsia"/>
          <w:b/>
          <w:bCs/>
        </w:rPr>
        <w:t>DL NR positioning methods by RRC_INACTIVE UEs</w:t>
      </w:r>
      <w:r>
        <w:rPr>
          <w:rFonts w:eastAsiaTheme="minorEastAsia"/>
          <w:b/>
          <w:bCs/>
        </w:rPr>
        <w:t xml:space="preserve"> besides adding RRC_INACTIVE state to measurement definition</w:t>
      </w:r>
      <w:r w:rsidRPr="00DE3976">
        <w:rPr>
          <w:rFonts w:eastAsiaTheme="minorEastAsia"/>
          <w:b/>
          <w:bCs/>
        </w:rPr>
        <w:t>?</w:t>
      </w:r>
    </w:p>
    <w:p w14:paraId="4DA96F73" w14:textId="78257461" w:rsidR="00DE3976" w:rsidRPr="00DE3976" w:rsidRDefault="00DE3976" w:rsidP="00DE3976">
      <w:pPr>
        <w:pStyle w:val="3GPPText"/>
      </w:pPr>
    </w:p>
    <w:tbl>
      <w:tblPr>
        <w:tblStyle w:val="TableGrid"/>
        <w:tblW w:w="9350" w:type="dxa"/>
        <w:tblLayout w:type="fixed"/>
        <w:tblLook w:val="04A0" w:firstRow="1" w:lastRow="0" w:firstColumn="1" w:lastColumn="0" w:noHBand="0" w:noVBand="1"/>
      </w:tblPr>
      <w:tblGrid>
        <w:gridCol w:w="1642"/>
        <w:gridCol w:w="7708"/>
      </w:tblGrid>
      <w:tr w:rsidR="00DE3976" w14:paraId="3896434F" w14:textId="77777777" w:rsidTr="00001952">
        <w:tc>
          <w:tcPr>
            <w:tcW w:w="1642" w:type="dxa"/>
            <w:shd w:val="clear" w:color="auto" w:fill="BDD6EE" w:themeFill="accent5" w:themeFillTint="66"/>
          </w:tcPr>
          <w:p w14:paraId="6FAD62B5" w14:textId="77777777" w:rsidR="00DE3976" w:rsidRDefault="00DE3976" w:rsidP="00001952">
            <w:pPr>
              <w:spacing w:after="0"/>
              <w:rPr>
                <w:lang w:eastAsia="zh-CN"/>
              </w:rPr>
            </w:pPr>
            <w:r>
              <w:rPr>
                <w:lang w:eastAsia="zh-CN"/>
              </w:rPr>
              <w:t>Company Name</w:t>
            </w:r>
          </w:p>
        </w:tc>
        <w:tc>
          <w:tcPr>
            <w:tcW w:w="7708" w:type="dxa"/>
            <w:shd w:val="clear" w:color="auto" w:fill="BDD6EE" w:themeFill="accent5" w:themeFillTint="66"/>
          </w:tcPr>
          <w:p w14:paraId="69B0A426" w14:textId="77777777" w:rsidR="00DE3976" w:rsidRDefault="00DE3976" w:rsidP="00001952">
            <w:pPr>
              <w:spacing w:after="0"/>
              <w:rPr>
                <w:lang w:eastAsia="zh-CN"/>
              </w:rPr>
            </w:pPr>
            <w:r>
              <w:rPr>
                <w:lang w:eastAsia="zh-CN"/>
              </w:rPr>
              <w:t>Comments</w:t>
            </w:r>
          </w:p>
        </w:tc>
      </w:tr>
      <w:tr w:rsidR="00DE3976" w14:paraId="4BD2DAFE" w14:textId="77777777" w:rsidTr="00001952">
        <w:tc>
          <w:tcPr>
            <w:tcW w:w="1642" w:type="dxa"/>
          </w:tcPr>
          <w:p w14:paraId="77A1110D" w14:textId="7034297D" w:rsidR="00DE3976" w:rsidRDefault="00001952" w:rsidP="00001952">
            <w:pPr>
              <w:spacing w:after="0"/>
              <w:rPr>
                <w:lang w:eastAsia="zh-CN"/>
              </w:rPr>
            </w:pPr>
            <w:r>
              <w:rPr>
                <w:lang w:eastAsia="zh-CN"/>
              </w:rPr>
              <w:t>vivo</w:t>
            </w:r>
          </w:p>
        </w:tc>
        <w:tc>
          <w:tcPr>
            <w:tcW w:w="7708" w:type="dxa"/>
          </w:tcPr>
          <w:p w14:paraId="2CB8E26B" w14:textId="4E7C7B6C" w:rsidR="00DE3976" w:rsidRDefault="00001952" w:rsidP="004731C1">
            <w:pPr>
              <w:spacing w:after="0"/>
              <w:rPr>
                <w:lang w:eastAsia="zh-CN"/>
              </w:rPr>
            </w:pPr>
            <w:r>
              <w:rPr>
                <w:lang w:eastAsia="zh-CN"/>
              </w:rPr>
              <w:t xml:space="preserve">In addition to UE measurement definition, we think there might be potential RAN1 discussion/specification impact depends on RAN2 progress. For example, whether all or part of UE </w:t>
            </w:r>
            <w:r w:rsidR="004731C1">
              <w:rPr>
                <w:lang w:eastAsia="zh-CN"/>
              </w:rPr>
              <w:t xml:space="preserve">DL </w:t>
            </w:r>
            <w:r>
              <w:rPr>
                <w:lang w:eastAsia="zh-CN"/>
              </w:rPr>
              <w:t xml:space="preserve">measurement report can fit into the payload of </w:t>
            </w:r>
            <w:r w:rsidR="004731C1">
              <w:rPr>
                <w:lang w:eastAsia="zh-CN"/>
              </w:rPr>
              <w:t>reporting mechanism defined by RAN2 (e.g., SDT).</w:t>
            </w:r>
          </w:p>
        </w:tc>
      </w:tr>
      <w:tr w:rsidR="00DE3976" w14:paraId="464A251B" w14:textId="77777777" w:rsidTr="00001952">
        <w:tc>
          <w:tcPr>
            <w:tcW w:w="1642" w:type="dxa"/>
          </w:tcPr>
          <w:p w14:paraId="73281DFC" w14:textId="00CC9477" w:rsidR="00DE3976" w:rsidRDefault="00DE3976" w:rsidP="00001952">
            <w:pPr>
              <w:spacing w:after="0"/>
              <w:rPr>
                <w:lang w:eastAsia="zh-CN"/>
              </w:rPr>
            </w:pPr>
          </w:p>
        </w:tc>
        <w:tc>
          <w:tcPr>
            <w:tcW w:w="7708" w:type="dxa"/>
          </w:tcPr>
          <w:p w14:paraId="2C975FFD" w14:textId="77777777" w:rsidR="00DE3976" w:rsidRDefault="00DE3976" w:rsidP="00001952">
            <w:pPr>
              <w:spacing w:after="0"/>
              <w:rPr>
                <w:lang w:eastAsia="zh-CN"/>
              </w:rPr>
            </w:pPr>
          </w:p>
        </w:tc>
      </w:tr>
      <w:tr w:rsidR="00DE3976" w14:paraId="444DF24F" w14:textId="77777777" w:rsidTr="00001952">
        <w:tc>
          <w:tcPr>
            <w:tcW w:w="1642" w:type="dxa"/>
          </w:tcPr>
          <w:p w14:paraId="257E5F7E" w14:textId="11F7BD14" w:rsidR="00DE3976" w:rsidRDefault="00DE3976" w:rsidP="00001952">
            <w:pPr>
              <w:spacing w:after="0"/>
              <w:rPr>
                <w:lang w:eastAsia="zh-CN"/>
              </w:rPr>
            </w:pPr>
          </w:p>
        </w:tc>
        <w:tc>
          <w:tcPr>
            <w:tcW w:w="7708" w:type="dxa"/>
          </w:tcPr>
          <w:p w14:paraId="7C2220B6" w14:textId="436843A4" w:rsidR="00DE3976" w:rsidRDefault="00DE3976" w:rsidP="00001952">
            <w:pPr>
              <w:spacing w:after="0"/>
              <w:rPr>
                <w:lang w:eastAsia="zh-CN"/>
              </w:rPr>
            </w:pPr>
          </w:p>
        </w:tc>
      </w:tr>
      <w:tr w:rsidR="00DE3976" w14:paraId="333155B0" w14:textId="77777777" w:rsidTr="00001952">
        <w:tc>
          <w:tcPr>
            <w:tcW w:w="1642" w:type="dxa"/>
          </w:tcPr>
          <w:p w14:paraId="7D5594D7" w14:textId="4AF906D0" w:rsidR="00DE3976" w:rsidRDefault="00DE3976" w:rsidP="00001952">
            <w:pPr>
              <w:spacing w:after="0"/>
              <w:rPr>
                <w:lang w:eastAsia="zh-CN"/>
              </w:rPr>
            </w:pPr>
          </w:p>
        </w:tc>
        <w:tc>
          <w:tcPr>
            <w:tcW w:w="7708" w:type="dxa"/>
          </w:tcPr>
          <w:p w14:paraId="573BFBA2" w14:textId="681D66AE" w:rsidR="00DE3976" w:rsidRDefault="00DE3976" w:rsidP="00001952">
            <w:pPr>
              <w:spacing w:after="0"/>
              <w:rPr>
                <w:lang w:eastAsia="zh-CN"/>
              </w:rPr>
            </w:pPr>
          </w:p>
        </w:tc>
      </w:tr>
      <w:tr w:rsidR="00DE3976" w14:paraId="5F222247" w14:textId="77777777" w:rsidTr="00001952">
        <w:tc>
          <w:tcPr>
            <w:tcW w:w="1642" w:type="dxa"/>
          </w:tcPr>
          <w:p w14:paraId="06B100A1" w14:textId="358C33EA" w:rsidR="00DE3976" w:rsidRDefault="00DE3976" w:rsidP="00001952">
            <w:pPr>
              <w:spacing w:after="0"/>
              <w:rPr>
                <w:lang w:eastAsia="zh-CN"/>
              </w:rPr>
            </w:pPr>
          </w:p>
        </w:tc>
        <w:tc>
          <w:tcPr>
            <w:tcW w:w="7708" w:type="dxa"/>
          </w:tcPr>
          <w:p w14:paraId="4F71E319" w14:textId="4E873F17" w:rsidR="00DE3976" w:rsidRDefault="00DE3976" w:rsidP="00001952">
            <w:pPr>
              <w:spacing w:after="0"/>
              <w:rPr>
                <w:lang w:val="en-US" w:eastAsia="zh-CN"/>
              </w:rPr>
            </w:pPr>
          </w:p>
        </w:tc>
      </w:tr>
      <w:tr w:rsidR="00DE3976" w14:paraId="25D4ACE4" w14:textId="77777777" w:rsidTr="00001952">
        <w:tc>
          <w:tcPr>
            <w:tcW w:w="1642" w:type="dxa"/>
          </w:tcPr>
          <w:p w14:paraId="3B89E2B9" w14:textId="335F943F" w:rsidR="00DE3976" w:rsidRDefault="00DE3976" w:rsidP="00001952">
            <w:pPr>
              <w:spacing w:after="0"/>
              <w:rPr>
                <w:lang w:eastAsia="zh-CN"/>
              </w:rPr>
            </w:pPr>
          </w:p>
        </w:tc>
        <w:tc>
          <w:tcPr>
            <w:tcW w:w="7708" w:type="dxa"/>
          </w:tcPr>
          <w:p w14:paraId="33CBA062" w14:textId="5EB07AB0" w:rsidR="00DE3976" w:rsidRDefault="00DE3976" w:rsidP="00001952">
            <w:pPr>
              <w:spacing w:after="0"/>
              <w:rPr>
                <w:lang w:eastAsia="zh-CN"/>
              </w:rPr>
            </w:pPr>
          </w:p>
        </w:tc>
      </w:tr>
      <w:tr w:rsidR="00DE3976" w14:paraId="438E3C36" w14:textId="77777777" w:rsidTr="00001952">
        <w:tc>
          <w:tcPr>
            <w:tcW w:w="1642" w:type="dxa"/>
          </w:tcPr>
          <w:p w14:paraId="6AF95FC5" w14:textId="0F98F4C5" w:rsidR="00DE3976" w:rsidRPr="001F6C36" w:rsidRDefault="00DE3976" w:rsidP="00001952">
            <w:pPr>
              <w:spacing w:after="0"/>
              <w:rPr>
                <w:rFonts w:eastAsia="Malgun Gothic"/>
                <w:lang w:eastAsia="ko-KR"/>
              </w:rPr>
            </w:pPr>
          </w:p>
        </w:tc>
        <w:tc>
          <w:tcPr>
            <w:tcW w:w="7708" w:type="dxa"/>
          </w:tcPr>
          <w:p w14:paraId="7BDC0A90" w14:textId="74C6F459" w:rsidR="00DE3976" w:rsidRPr="001F6C36" w:rsidRDefault="00DE3976" w:rsidP="00001952">
            <w:pPr>
              <w:spacing w:after="0"/>
              <w:rPr>
                <w:rFonts w:eastAsia="Malgun Gothic"/>
                <w:lang w:eastAsia="ko-KR"/>
              </w:rPr>
            </w:pPr>
          </w:p>
        </w:tc>
      </w:tr>
      <w:tr w:rsidR="00DE3976" w14:paraId="4A45A57B" w14:textId="77777777" w:rsidTr="00001952">
        <w:tc>
          <w:tcPr>
            <w:tcW w:w="1642" w:type="dxa"/>
          </w:tcPr>
          <w:p w14:paraId="42A8ADDF" w14:textId="73F74D99" w:rsidR="00DE3976" w:rsidRDefault="00DE3976" w:rsidP="00001952">
            <w:pPr>
              <w:spacing w:after="0"/>
              <w:rPr>
                <w:rFonts w:eastAsia="Malgun Gothic"/>
                <w:lang w:eastAsia="ko-KR"/>
              </w:rPr>
            </w:pPr>
          </w:p>
        </w:tc>
        <w:tc>
          <w:tcPr>
            <w:tcW w:w="7708" w:type="dxa"/>
          </w:tcPr>
          <w:p w14:paraId="5C231E13" w14:textId="79F2D58C" w:rsidR="00DE3976" w:rsidRDefault="00DE3976" w:rsidP="00001952">
            <w:pPr>
              <w:spacing w:after="0"/>
              <w:rPr>
                <w:rFonts w:eastAsia="Malgun Gothic"/>
                <w:lang w:eastAsia="ko-KR"/>
              </w:rPr>
            </w:pPr>
          </w:p>
        </w:tc>
      </w:tr>
      <w:tr w:rsidR="00DE3976" w14:paraId="2624E9DC" w14:textId="77777777" w:rsidTr="00001952">
        <w:tc>
          <w:tcPr>
            <w:tcW w:w="1642" w:type="dxa"/>
          </w:tcPr>
          <w:p w14:paraId="6CEA2CB5" w14:textId="5EE3905A" w:rsidR="00DE3976" w:rsidRDefault="00DE3976" w:rsidP="00001952">
            <w:pPr>
              <w:spacing w:after="0"/>
              <w:rPr>
                <w:lang w:eastAsia="zh-CN"/>
              </w:rPr>
            </w:pPr>
          </w:p>
        </w:tc>
        <w:tc>
          <w:tcPr>
            <w:tcW w:w="7708" w:type="dxa"/>
          </w:tcPr>
          <w:p w14:paraId="6EC21177" w14:textId="7168DC97" w:rsidR="00DE3976" w:rsidRDefault="00DE3976" w:rsidP="00001952">
            <w:pPr>
              <w:spacing w:after="0"/>
            </w:pPr>
          </w:p>
        </w:tc>
      </w:tr>
      <w:tr w:rsidR="00DE3976" w14:paraId="098FD70D" w14:textId="77777777" w:rsidTr="00001952">
        <w:tc>
          <w:tcPr>
            <w:tcW w:w="1642" w:type="dxa"/>
          </w:tcPr>
          <w:p w14:paraId="712C587D" w14:textId="5B25C481" w:rsidR="00DE3976" w:rsidRPr="005E72D6" w:rsidRDefault="00DE3976" w:rsidP="00001952">
            <w:pPr>
              <w:spacing w:after="0"/>
              <w:rPr>
                <w:lang w:eastAsia="zh-CN"/>
              </w:rPr>
            </w:pPr>
          </w:p>
        </w:tc>
        <w:tc>
          <w:tcPr>
            <w:tcW w:w="7708" w:type="dxa"/>
          </w:tcPr>
          <w:p w14:paraId="13CBB949" w14:textId="77777777" w:rsidR="00DE3976" w:rsidRDefault="00DE3976" w:rsidP="00001952">
            <w:pPr>
              <w:spacing w:after="0"/>
            </w:pPr>
          </w:p>
        </w:tc>
      </w:tr>
      <w:tr w:rsidR="00DE3976" w14:paraId="5FF08B62" w14:textId="77777777" w:rsidTr="00001952">
        <w:tc>
          <w:tcPr>
            <w:tcW w:w="1642" w:type="dxa"/>
          </w:tcPr>
          <w:p w14:paraId="6E39C3AB" w14:textId="6D93E7B4" w:rsidR="00DE3976" w:rsidRDefault="00DE3976" w:rsidP="00001952">
            <w:pPr>
              <w:spacing w:after="0"/>
              <w:rPr>
                <w:lang w:eastAsia="zh-CN"/>
              </w:rPr>
            </w:pPr>
          </w:p>
        </w:tc>
        <w:tc>
          <w:tcPr>
            <w:tcW w:w="7708" w:type="dxa"/>
          </w:tcPr>
          <w:p w14:paraId="39146EEF" w14:textId="52F073B6" w:rsidR="00DE3976" w:rsidRDefault="00DE3976" w:rsidP="00001952">
            <w:pPr>
              <w:spacing w:after="0"/>
            </w:pPr>
          </w:p>
        </w:tc>
      </w:tr>
    </w:tbl>
    <w:p w14:paraId="4FEE92C4" w14:textId="77777777" w:rsidR="00DE3976" w:rsidRPr="00DE3976" w:rsidRDefault="00DE3976" w:rsidP="00DE3976">
      <w:pPr>
        <w:pStyle w:val="3GPPText"/>
      </w:pPr>
    </w:p>
    <w:p w14:paraId="5064A821" w14:textId="77777777" w:rsidR="00133F86" w:rsidRDefault="001229DA">
      <w:pPr>
        <w:pStyle w:val="Heading2"/>
      </w:pPr>
      <w:r>
        <w:lastRenderedPageBreak/>
        <w:t>Aspect #8. Configuration of DL-PRS for UEs in RRC_INACTIVE state</w:t>
      </w:r>
    </w:p>
    <w:p w14:paraId="4092D553" w14:textId="77777777" w:rsidR="00133F86" w:rsidRDefault="001229DA">
      <w:pPr>
        <w:pStyle w:val="3GPPAgreements"/>
        <w:numPr>
          <w:ilvl w:val="0"/>
          <w:numId w:val="0"/>
        </w:numPr>
      </w:pPr>
      <w:r>
        <w:t>The following views were expressed by selected companies with respect to configuration of DL PRS for RRC_INACTIVE UEs:</w:t>
      </w:r>
    </w:p>
    <w:p w14:paraId="5C0EBB1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3C2CA824"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Validity of DL-PRS configuration on RRC_INACTIVE state</w:t>
      </w:r>
    </w:p>
    <w:p w14:paraId="183B42CD"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Update of DL-PRS configuration w/o change of RRC state (e.g. turn on/off)</w:t>
      </w:r>
    </w:p>
    <w:p w14:paraId="347E5E28"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Reuse of QCL configuration in RRC_INACTIVE state</w:t>
      </w:r>
    </w:p>
    <w:p w14:paraId="6EEEFA6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6108FB0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30937C5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Consider to pre-configure the PRS for inactive UE when UE is in connected mode</w:t>
      </w:r>
    </w:p>
    <w:p w14:paraId="2515B095" w14:textId="77777777" w:rsidR="00133F86" w:rsidRDefault="00133F86">
      <w:pPr>
        <w:pStyle w:val="3GPPAgreements"/>
        <w:numPr>
          <w:ilvl w:val="0"/>
          <w:numId w:val="0"/>
        </w:numPr>
        <w:ind w:left="360" w:hanging="360"/>
      </w:pPr>
    </w:p>
    <w:p w14:paraId="4C240697" w14:textId="77777777" w:rsidR="00133F86" w:rsidRDefault="001229DA">
      <w:pPr>
        <w:pStyle w:val="3GPPAgreements"/>
        <w:numPr>
          <w:ilvl w:val="0"/>
          <w:numId w:val="0"/>
        </w:numPr>
        <w:ind w:left="360" w:hanging="360"/>
        <w:rPr>
          <w:b/>
          <w:bCs/>
        </w:rPr>
      </w:pPr>
      <w:r>
        <w:rPr>
          <w:b/>
          <w:bCs/>
        </w:rPr>
        <w:t>FL Response</w:t>
      </w:r>
    </w:p>
    <w:p w14:paraId="1D1DAD1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Aspects of DL PRS configuration for RRC_INACTIVE UEs can be directly discussed in RAN2.</w:t>
      </w:r>
    </w:p>
    <w:p w14:paraId="16871EB5" w14:textId="77777777" w:rsidR="00133F86" w:rsidRDefault="00133F86">
      <w:pPr>
        <w:pStyle w:val="3GPPAgreements"/>
        <w:numPr>
          <w:ilvl w:val="0"/>
          <w:numId w:val="0"/>
        </w:numPr>
        <w:ind w:left="360" w:hanging="360"/>
      </w:pPr>
    </w:p>
    <w:p w14:paraId="58B1D22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4414547" w14:textId="77777777">
        <w:tc>
          <w:tcPr>
            <w:tcW w:w="1642" w:type="dxa"/>
            <w:shd w:val="clear" w:color="auto" w:fill="BDD6EE" w:themeFill="accent5" w:themeFillTint="66"/>
          </w:tcPr>
          <w:p w14:paraId="38D9130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ABC48C9" w14:textId="77777777" w:rsidR="00133F86" w:rsidRDefault="001229DA">
            <w:pPr>
              <w:spacing w:after="0"/>
              <w:rPr>
                <w:lang w:eastAsia="zh-CN"/>
              </w:rPr>
            </w:pPr>
            <w:r>
              <w:rPr>
                <w:lang w:eastAsia="zh-CN"/>
              </w:rPr>
              <w:t>Comments</w:t>
            </w:r>
          </w:p>
        </w:tc>
      </w:tr>
      <w:tr w:rsidR="00133F86" w14:paraId="03996C56" w14:textId="77777777">
        <w:tc>
          <w:tcPr>
            <w:tcW w:w="1642" w:type="dxa"/>
          </w:tcPr>
          <w:p w14:paraId="770B6AD0" w14:textId="77777777" w:rsidR="00133F86" w:rsidRDefault="001229DA">
            <w:pPr>
              <w:spacing w:after="0"/>
              <w:rPr>
                <w:lang w:eastAsia="zh-CN"/>
              </w:rPr>
            </w:pPr>
            <w:r>
              <w:rPr>
                <w:lang w:eastAsia="zh-CN"/>
              </w:rPr>
              <w:t>vivo</w:t>
            </w:r>
          </w:p>
        </w:tc>
        <w:tc>
          <w:tcPr>
            <w:tcW w:w="7708" w:type="dxa"/>
          </w:tcPr>
          <w:p w14:paraId="0C0DAC58" w14:textId="77777777" w:rsidR="00133F86" w:rsidRDefault="001229DA">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133F86" w14:paraId="74F90BB3" w14:textId="77777777">
        <w:tc>
          <w:tcPr>
            <w:tcW w:w="1642" w:type="dxa"/>
          </w:tcPr>
          <w:p w14:paraId="2FDDD3D8" w14:textId="77777777" w:rsidR="00133F86" w:rsidRDefault="001229DA">
            <w:pPr>
              <w:spacing w:after="0"/>
              <w:rPr>
                <w:lang w:eastAsia="zh-CN"/>
              </w:rPr>
            </w:pPr>
            <w:r>
              <w:rPr>
                <w:rFonts w:hint="eastAsia"/>
                <w:lang w:val="en-US" w:eastAsia="zh-CN"/>
              </w:rPr>
              <w:t>ZTE</w:t>
            </w:r>
          </w:p>
        </w:tc>
        <w:tc>
          <w:tcPr>
            <w:tcW w:w="7708" w:type="dxa"/>
          </w:tcPr>
          <w:p w14:paraId="6C14CC93" w14:textId="77777777" w:rsidR="00133F86" w:rsidRDefault="001229DA">
            <w:pPr>
              <w:spacing w:after="0"/>
              <w:rPr>
                <w:lang w:eastAsia="zh-CN"/>
              </w:rPr>
            </w:pPr>
            <w:r>
              <w:rPr>
                <w:rFonts w:hint="eastAsia"/>
                <w:lang w:val="en-US" w:eastAsia="zh-CN"/>
              </w:rPr>
              <w:t>OK</w:t>
            </w:r>
          </w:p>
        </w:tc>
      </w:tr>
      <w:tr w:rsidR="00A910F1" w14:paraId="4387F4D1" w14:textId="77777777">
        <w:tc>
          <w:tcPr>
            <w:tcW w:w="1642" w:type="dxa"/>
          </w:tcPr>
          <w:p w14:paraId="1142CC3D" w14:textId="0D60C3F6" w:rsidR="00A910F1" w:rsidRDefault="00A910F1" w:rsidP="00A910F1">
            <w:pPr>
              <w:spacing w:after="0"/>
              <w:rPr>
                <w:lang w:eastAsia="zh-CN"/>
              </w:rPr>
            </w:pPr>
            <w:r w:rsidRPr="00A910F1">
              <w:rPr>
                <w:lang w:eastAsia="zh-CN"/>
              </w:rPr>
              <w:t>InterDigital</w:t>
            </w:r>
          </w:p>
        </w:tc>
        <w:tc>
          <w:tcPr>
            <w:tcW w:w="7708" w:type="dxa"/>
          </w:tcPr>
          <w:p w14:paraId="4AA1FD87" w14:textId="0B3D643D" w:rsidR="00A910F1" w:rsidRDefault="00A910F1" w:rsidP="00A910F1">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A910F1" w14:paraId="3061D87B" w14:textId="77777777">
        <w:tc>
          <w:tcPr>
            <w:tcW w:w="1642" w:type="dxa"/>
          </w:tcPr>
          <w:p w14:paraId="51C7C86C" w14:textId="0F6D1C6C" w:rsidR="00A910F1" w:rsidRPr="001F6C36" w:rsidRDefault="001F6C36" w:rsidP="00A910F1">
            <w:pPr>
              <w:spacing w:after="0"/>
              <w:rPr>
                <w:rFonts w:eastAsia="Malgun Gothic"/>
                <w:lang w:eastAsia="ko-KR"/>
              </w:rPr>
            </w:pPr>
            <w:r>
              <w:rPr>
                <w:rFonts w:eastAsia="Malgun Gothic" w:hint="eastAsia"/>
                <w:lang w:eastAsia="ko-KR"/>
              </w:rPr>
              <w:t>LG</w:t>
            </w:r>
          </w:p>
        </w:tc>
        <w:tc>
          <w:tcPr>
            <w:tcW w:w="7708" w:type="dxa"/>
          </w:tcPr>
          <w:p w14:paraId="7860B08C" w14:textId="35BA02A0" w:rsidR="00A910F1" w:rsidRPr="001F6C36" w:rsidRDefault="001F6C36" w:rsidP="00A910F1">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775619" w14:paraId="02440A85" w14:textId="77777777">
        <w:tc>
          <w:tcPr>
            <w:tcW w:w="1642" w:type="dxa"/>
          </w:tcPr>
          <w:p w14:paraId="34BAB6A2" w14:textId="556254A0" w:rsidR="00775619" w:rsidRDefault="00775619" w:rsidP="00775619">
            <w:pPr>
              <w:spacing w:after="0"/>
              <w:rPr>
                <w:lang w:eastAsia="zh-CN"/>
              </w:rPr>
            </w:pPr>
            <w:r>
              <w:rPr>
                <w:rFonts w:hint="eastAsia"/>
                <w:lang w:eastAsia="zh-CN"/>
              </w:rPr>
              <w:t>Huawei, HiSilicon</w:t>
            </w:r>
          </w:p>
        </w:tc>
        <w:tc>
          <w:tcPr>
            <w:tcW w:w="7708" w:type="dxa"/>
          </w:tcPr>
          <w:p w14:paraId="79FD376B" w14:textId="385569A6" w:rsidR="00775619" w:rsidRDefault="00775619" w:rsidP="00775619">
            <w:pPr>
              <w:spacing w:after="0"/>
              <w:rPr>
                <w:lang w:eastAsia="zh-CN"/>
              </w:rPr>
            </w:pPr>
            <w:r>
              <w:rPr>
                <w:rFonts w:hint="eastAsia"/>
                <w:lang w:eastAsia="zh-CN"/>
              </w:rPr>
              <w:t>For configuration, it can be directly discussed by RAN2.</w:t>
            </w:r>
          </w:p>
        </w:tc>
      </w:tr>
      <w:tr w:rsidR="00775619" w14:paraId="4E429A4B" w14:textId="77777777">
        <w:tc>
          <w:tcPr>
            <w:tcW w:w="1642" w:type="dxa"/>
          </w:tcPr>
          <w:p w14:paraId="07545388" w14:textId="77777777" w:rsidR="00775619" w:rsidRDefault="00775619" w:rsidP="00775619">
            <w:pPr>
              <w:spacing w:after="0"/>
              <w:rPr>
                <w:lang w:eastAsia="zh-CN"/>
              </w:rPr>
            </w:pPr>
          </w:p>
        </w:tc>
        <w:tc>
          <w:tcPr>
            <w:tcW w:w="7708" w:type="dxa"/>
          </w:tcPr>
          <w:p w14:paraId="49153943" w14:textId="77777777" w:rsidR="00775619" w:rsidRDefault="00775619" w:rsidP="00775619">
            <w:pPr>
              <w:spacing w:after="0"/>
              <w:rPr>
                <w:lang w:eastAsia="zh-CN"/>
              </w:rPr>
            </w:pPr>
          </w:p>
        </w:tc>
      </w:tr>
    </w:tbl>
    <w:p w14:paraId="6C260D6E" w14:textId="77777777" w:rsidR="00133F86" w:rsidRDefault="00133F86">
      <w:pPr>
        <w:pStyle w:val="3GPPAgreements"/>
        <w:numPr>
          <w:ilvl w:val="0"/>
          <w:numId w:val="0"/>
        </w:numPr>
        <w:ind w:left="360" w:hanging="360"/>
      </w:pPr>
    </w:p>
    <w:p w14:paraId="0ADE1B2B" w14:textId="77777777" w:rsidR="00133F86" w:rsidRDefault="001229DA">
      <w:pPr>
        <w:pStyle w:val="Heading2"/>
      </w:pPr>
      <w:r>
        <w:t>Aspect #9: DL indication to initiate UE measurements</w:t>
      </w:r>
    </w:p>
    <w:p w14:paraId="05C4EACF" w14:textId="77777777" w:rsidR="00133F86" w:rsidRDefault="00133F86">
      <w:pPr>
        <w:pStyle w:val="3GPPAgreements"/>
        <w:numPr>
          <w:ilvl w:val="0"/>
          <w:numId w:val="0"/>
        </w:numPr>
      </w:pPr>
    </w:p>
    <w:p w14:paraId="6E70C4CA" w14:textId="77777777" w:rsidR="00133F86" w:rsidRDefault="001229DA">
      <w:pPr>
        <w:pStyle w:val="3GPPAgreements"/>
        <w:numPr>
          <w:ilvl w:val="0"/>
          <w:numId w:val="0"/>
        </w:numPr>
      </w:pPr>
      <w:r>
        <w:t>The following view was expressed by company with respect to signaling for initiation of DL PRS measurements by RRC_INACTIVE UEs:</w:t>
      </w:r>
    </w:p>
    <w:p w14:paraId="773A5F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14:paraId="155DAF06" w14:textId="77777777" w:rsidR="00133F86" w:rsidRDefault="001229DA">
      <w:pPr>
        <w:pStyle w:val="3GPPAgreements"/>
        <w:numPr>
          <w:ilvl w:val="0"/>
          <w:numId w:val="17"/>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610344C" w14:textId="77777777" w:rsidR="00133F86" w:rsidRDefault="00133F86">
      <w:pPr>
        <w:pStyle w:val="3GPPAgreements"/>
        <w:numPr>
          <w:ilvl w:val="0"/>
          <w:numId w:val="0"/>
        </w:numPr>
        <w:ind w:left="360" w:hanging="360"/>
      </w:pPr>
    </w:p>
    <w:p w14:paraId="76B32D82" w14:textId="77777777" w:rsidR="00133F86" w:rsidRDefault="001229DA">
      <w:pPr>
        <w:pStyle w:val="3GPPAgreements"/>
        <w:numPr>
          <w:ilvl w:val="0"/>
          <w:numId w:val="0"/>
        </w:numPr>
        <w:ind w:left="360" w:hanging="360"/>
        <w:rPr>
          <w:b/>
          <w:bCs/>
        </w:rPr>
      </w:pPr>
      <w:r>
        <w:rPr>
          <w:b/>
          <w:bCs/>
        </w:rPr>
        <w:t>FL Response</w:t>
      </w:r>
    </w:p>
    <w:p w14:paraId="52E5D5A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Continue discussion on indication of DL PRS measurement and report by RRC_INACTIVE UEs</w:t>
      </w:r>
    </w:p>
    <w:p w14:paraId="56414FA3" w14:textId="77777777" w:rsidR="00133F86" w:rsidRDefault="00133F86">
      <w:pPr>
        <w:pStyle w:val="3GPPAgreements"/>
        <w:numPr>
          <w:ilvl w:val="0"/>
          <w:numId w:val="0"/>
        </w:numPr>
      </w:pPr>
    </w:p>
    <w:p w14:paraId="22990B5D" w14:textId="77777777" w:rsidR="00133F86" w:rsidRDefault="001229DA">
      <w:pPr>
        <w:pStyle w:val="3GPPText"/>
      </w:pPr>
      <w:r>
        <w:lastRenderedPageBreak/>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1EB6CB6" w14:textId="77777777">
        <w:tc>
          <w:tcPr>
            <w:tcW w:w="1642" w:type="dxa"/>
            <w:shd w:val="clear" w:color="auto" w:fill="BDD6EE" w:themeFill="accent5" w:themeFillTint="66"/>
          </w:tcPr>
          <w:p w14:paraId="6455BEE2"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88C49C" w14:textId="77777777" w:rsidR="00133F86" w:rsidRDefault="001229DA">
            <w:pPr>
              <w:spacing w:after="0"/>
              <w:rPr>
                <w:lang w:eastAsia="zh-CN"/>
              </w:rPr>
            </w:pPr>
            <w:r>
              <w:rPr>
                <w:lang w:eastAsia="zh-CN"/>
              </w:rPr>
              <w:t>Comments</w:t>
            </w:r>
          </w:p>
        </w:tc>
      </w:tr>
      <w:tr w:rsidR="00933ACB" w14:paraId="78EE375D" w14:textId="77777777">
        <w:tc>
          <w:tcPr>
            <w:tcW w:w="1642" w:type="dxa"/>
          </w:tcPr>
          <w:p w14:paraId="7FB66C5D" w14:textId="0597E28C" w:rsidR="00933ACB" w:rsidRDefault="00933ACB" w:rsidP="00933ACB">
            <w:pPr>
              <w:spacing w:after="0"/>
              <w:rPr>
                <w:lang w:eastAsia="zh-CN"/>
              </w:rPr>
            </w:pPr>
            <w:r w:rsidRPr="00933ACB">
              <w:rPr>
                <w:lang w:eastAsia="zh-CN"/>
              </w:rPr>
              <w:t>InterDigital</w:t>
            </w:r>
          </w:p>
        </w:tc>
        <w:tc>
          <w:tcPr>
            <w:tcW w:w="7708" w:type="dxa"/>
          </w:tcPr>
          <w:p w14:paraId="14681B5B" w14:textId="22D86DF2" w:rsidR="00933ACB" w:rsidRDefault="00933ACB" w:rsidP="00933ACB">
            <w:pPr>
              <w:spacing w:after="0"/>
              <w:rPr>
                <w:lang w:eastAsia="zh-CN"/>
              </w:rPr>
            </w:pPr>
            <w:r>
              <w:t>We are ok with the FL’s suggestion.</w:t>
            </w:r>
          </w:p>
        </w:tc>
      </w:tr>
      <w:tr w:rsidR="00933ACB" w14:paraId="2D048F89" w14:textId="77777777">
        <w:tc>
          <w:tcPr>
            <w:tcW w:w="1642" w:type="dxa"/>
          </w:tcPr>
          <w:p w14:paraId="65CEEBA9" w14:textId="77777777" w:rsidR="00933ACB" w:rsidRDefault="00933ACB" w:rsidP="00933ACB">
            <w:pPr>
              <w:spacing w:after="0"/>
              <w:rPr>
                <w:lang w:eastAsia="zh-CN"/>
              </w:rPr>
            </w:pPr>
          </w:p>
        </w:tc>
        <w:tc>
          <w:tcPr>
            <w:tcW w:w="7708" w:type="dxa"/>
          </w:tcPr>
          <w:p w14:paraId="4E339C6B" w14:textId="77777777" w:rsidR="00933ACB" w:rsidRDefault="00933ACB" w:rsidP="00933ACB">
            <w:pPr>
              <w:spacing w:after="0"/>
              <w:rPr>
                <w:lang w:eastAsia="zh-CN"/>
              </w:rPr>
            </w:pPr>
          </w:p>
        </w:tc>
      </w:tr>
      <w:tr w:rsidR="00933ACB" w14:paraId="130BA763" w14:textId="77777777">
        <w:tc>
          <w:tcPr>
            <w:tcW w:w="1642" w:type="dxa"/>
          </w:tcPr>
          <w:p w14:paraId="23034C5E" w14:textId="77777777" w:rsidR="00933ACB" w:rsidRDefault="00933ACB" w:rsidP="00933ACB">
            <w:pPr>
              <w:spacing w:after="0"/>
              <w:rPr>
                <w:lang w:eastAsia="zh-CN"/>
              </w:rPr>
            </w:pPr>
          </w:p>
        </w:tc>
        <w:tc>
          <w:tcPr>
            <w:tcW w:w="7708" w:type="dxa"/>
          </w:tcPr>
          <w:p w14:paraId="50958492" w14:textId="77777777" w:rsidR="00933ACB" w:rsidRDefault="00933ACB" w:rsidP="00933ACB">
            <w:pPr>
              <w:spacing w:after="0"/>
              <w:rPr>
                <w:lang w:eastAsia="zh-CN"/>
              </w:rPr>
            </w:pPr>
          </w:p>
        </w:tc>
      </w:tr>
      <w:tr w:rsidR="00933ACB" w14:paraId="3BAB19B8" w14:textId="77777777">
        <w:tc>
          <w:tcPr>
            <w:tcW w:w="1642" w:type="dxa"/>
          </w:tcPr>
          <w:p w14:paraId="41214C58" w14:textId="77777777" w:rsidR="00933ACB" w:rsidRDefault="00933ACB" w:rsidP="00933ACB">
            <w:pPr>
              <w:spacing w:after="0"/>
              <w:rPr>
                <w:lang w:eastAsia="zh-CN"/>
              </w:rPr>
            </w:pPr>
          </w:p>
        </w:tc>
        <w:tc>
          <w:tcPr>
            <w:tcW w:w="7708" w:type="dxa"/>
          </w:tcPr>
          <w:p w14:paraId="357A9B78" w14:textId="77777777" w:rsidR="00933ACB" w:rsidRDefault="00933ACB" w:rsidP="00933ACB">
            <w:pPr>
              <w:spacing w:after="0"/>
              <w:rPr>
                <w:lang w:eastAsia="zh-CN"/>
              </w:rPr>
            </w:pPr>
          </w:p>
        </w:tc>
      </w:tr>
      <w:tr w:rsidR="00933ACB" w14:paraId="18D7DCC6" w14:textId="77777777">
        <w:tc>
          <w:tcPr>
            <w:tcW w:w="1642" w:type="dxa"/>
          </w:tcPr>
          <w:p w14:paraId="2E067A7E" w14:textId="77777777" w:rsidR="00933ACB" w:rsidRDefault="00933ACB" w:rsidP="00933ACB">
            <w:pPr>
              <w:spacing w:after="0"/>
              <w:rPr>
                <w:lang w:eastAsia="zh-CN"/>
              </w:rPr>
            </w:pPr>
          </w:p>
        </w:tc>
        <w:tc>
          <w:tcPr>
            <w:tcW w:w="7708" w:type="dxa"/>
          </w:tcPr>
          <w:p w14:paraId="4995F4A9" w14:textId="77777777" w:rsidR="00933ACB" w:rsidRDefault="00933ACB" w:rsidP="00933ACB">
            <w:pPr>
              <w:spacing w:after="0"/>
              <w:rPr>
                <w:lang w:eastAsia="zh-CN"/>
              </w:rPr>
            </w:pPr>
          </w:p>
        </w:tc>
      </w:tr>
      <w:tr w:rsidR="00933ACB" w14:paraId="2E377100" w14:textId="77777777">
        <w:tc>
          <w:tcPr>
            <w:tcW w:w="1642" w:type="dxa"/>
          </w:tcPr>
          <w:p w14:paraId="2C3D688E" w14:textId="77777777" w:rsidR="00933ACB" w:rsidRDefault="00933ACB" w:rsidP="00933ACB">
            <w:pPr>
              <w:spacing w:after="0"/>
              <w:rPr>
                <w:lang w:eastAsia="zh-CN"/>
              </w:rPr>
            </w:pPr>
          </w:p>
        </w:tc>
        <w:tc>
          <w:tcPr>
            <w:tcW w:w="7708" w:type="dxa"/>
          </w:tcPr>
          <w:p w14:paraId="4AE0D425" w14:textId="77777777" w:rsidR="00933ACB" w:rsidRDefault="00933ACB" w:rsidP="00933ACB">
            <w:pPr>
              <w:spacing w:after="0"/>
              <w:rPr>
                <w:lang w:eastAsia="zh-CN"/>
              </w:rPr>
            </w:pPr>
          </w:p>
        </w:tc>
      </w:tr>
    </w:tbl>
    <w:p w14:paraId="1FF6D383" w14:textId="77777777" w:rsidR="00133F86" w:rsidRDefault="00133F86">
      <w:pPr>
        <w:pStyle w:val="3GPPAgreements"/>
        <w:numPr>
          <w:ilvl w:val="0"/>
          <w:numId w:val="0"/>
        </w:numPr>
      </w:pPr>
    </w:p>
    <w:p w14:paraId="5B1CF924" w14:textId="77777777" w:rsidR="00133F86" w:rsidRDefault="001229DA">
      <w:pPr>
        <w:pStyle w:val="Heading2"/>
      </w:pPr>
      <w:r>
        <w:t>Aspect #10: Reporting by RRC_INACTIVE UEs</w:t>
      </w:r>
    </w:p>
    <w:p w14:paraId="018ECEE5" w14:textId="77777777" w:rsidR="00133F86" w:rsidRDefault="001229DA">
      <w:pPr>
        <w:pStyle w:val="3GPPAgreements"/>
        <w:numPr>
          <w:ilvl w:val="0"/>
          <w:numId w:val="0"/>
        </w:numPr>
        <w:ind w:left="360" w:hanging="360"/>
      </w:pPr>
      <w:r>
        <w:t>The following views were expressed with respect to reporting by RRC_INACTIVE UEs:</w:t>
      </w:r>
    </w:p>
    <w:p w14:paraId="5EA3E17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500E38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14:paraId="4C882BA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1EFF679B"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736792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0FD2B0D3" w14:textId="77777777" w:rsidR="00133F86" w:rsidRDefault="00133F86">
      <w:pPr>
        <w:pStyle w:val="3GPPAgreements"/>
        <w:numPr>
          <w:ilvl w:val="0"/>
          <w:numId w:val="0"/>
        </w:numPr>
        <w:ind w:left="360" w:hanging="360"/>
      </w:pPr>
    </w:p>
    <w:p w14:paraId="20D65875" w14:textId="77777777" w:rsidR="00133F86" w:rsidRDefault="001229DA">
      <w:pPr>
        <w:pStyle w:val="3GPPAgreements"/>
        <w:numPr>
          <w:ilvl w:val="0"/>
          <w:numId w:val="0"/>
        </w:numPr>
        <w:ind w:left="360" w:hanging="360"/>
        <w:rPr>
          <w:b/>
          <w:bCs/>
        </w:rPr>
      </w:pPr>
      <w:r>
        <w:rPr>
          <w:b/>
          <w:bCs/>
        </w:rPr>
        <w:t>FL Response</w:t>
      </w:r>
    </w:p>
    <w:p w14:paraId="5A0C57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26771934" w14:textId="77777777" w:rsidR="00133F86" w:rsidRDefault="00133F86">
      <w:pPr>
        <w:pStyle w:val="3GPPAgreements"/>
        <w:numPr>
          <w:ilvl w:val="0"/>
          <w:numId w:val="0"/>
        </w:numPr>
        <w:ind w:left="360" w:hanging="360"/>
      </w:pPr>
    </w:p>
    <w:p w14:paraId="420EAA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3C6FB7F" w14:textId="77777777">
        <w:tc>
          <w:tcPr>
            <w:tcW w:w="1642" w:type="dxa"/>
            <w:shd w:val="clear" w:color="auto" w:fill="BDD6EE" w:themeFill="accent5" w:themeFillTint="66"/>
          </w:tcPr>
          <w:p w14:paraId="47B6469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BF4BAD" w14:textId="77777777" w:rsidR="00133F86" w:rsidRDefault="001229DA">
            <w:pPr>
              <w:spacing w:after="0"/>
              <w:rPr>
                <w:lang w:eastAsia="zh-CN"/>
              </w:rPr>
            </w:pPr>
            <w:r>
              <w:rPr>
                <w:lang w:eastAsia="zh-CN"/>
              </w:rPr>
              <w:t>Comments</w:t>
            </w:r>
          </w:p>
        </w:tc>
      </w:tr>
      <w:tr w:rsidR="00133F86" w14:paraId="75073C75" w14:textId="77777777">
        <w:tc>
          <w:tcPr>
            <w:tcW w:w="1642" w:type="dxa"/>
          </w:tcPr>
          <w:p w14:paraId="63AB1432" w14:textId="77777777" w:rsidR="00133F86" w:rsidRDefault="001229DA">
            <w:pPr>
              <w:spacing w:after="0"/>
              <w:rPr>
                <w:lang w:eastAsia="zh-CN"/>
              </w:rPr>
            </w:pPr>
            <w:r>
              <w:rPr>
                <w:lang w:eastAsia="zh-CN"/>
              </w:rPr>
              <w:t>Nokia/NSB</w:t>
            </w:r>
          </w:p>
        </w:tc>
        <w:tc>
          <w:tcPr>
            <w:tcW w:w="7708" w:type="dxa"/>
          </w:tcPr>
          <w:p w14:paraId="3532B2EF" w14:textId="77777777" w:rsidR="00133F86" w:rsidRDefault="001229DA">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133F86" w14:paraId="704E614C" w14:textId="77777777">
        <w:tc>
          <w:tcPr>
            <w:tcW w:w="1642" w:type="dxa"/>
          </w:tcPr>
          <w:p w14:paraId="31A75934" w14:textId="77777777" w:rsidR="00133F86" w:rsidRDefault="001229DA">
            <w:pPr>
              <w:spacing w:after="0"/>
              <w:rPr>
                <w:lang w:val="en-US" w:eastAsia="zh-CN"/>
              </w:rPr>
            </w:pPr>
            <w:r>
              <w:rPr>
                <w:rFonts w:hint="eastAsia"/>
                <w:lang w:val="en-US" w:eastAsia="zh-CN"/>
              </w:rPr>
              <w:t>ZTE</w:t>
            </w:r>
          </w:p>
        </w:tc>
        <w:tc>
          <w:tcPr>
            <w:tcW w:w="7708" w:type="dxa"/>
          </w:tcPr>
          <w:p w14:paraId="7C15EDBD" w14:textId="77777777" w:rsidR="00133F86" w:rsidRDefault="001229DA">
            <w:pPr>
              <w:spacing w:after="0"/>
              <w:rPr>
                <w:lang w:val="en-US" w:eastAsia="zh-CN"/>
              </w:rPr>
            </w:pPr>
            <w:r>
              <w:rPr>
                <w:rFonts w:hint="eastAsia"/>
                <w:lang w:val="en-US" w:eastAsia="zh-CN"/>
              </w:rPr>
              <w:t>Support.</w:t>
            </w:r>
          </w:p>
        </w:tc>
      </w:tr>
      <w:tr w:rsidR="009930E8" w14:paraId="1AA885FB" w14:textId="77777777">
        <w:tc>
          <w:tcPr>
            <w:tcW w:w="1642" w:type="dxa"/>
          </w:tcPr>
          <w:p w14:paraId="09F78158" w14:textId="2E9EA1A5" w:rsidR="009930E8" w:rsidRDefault="009930E8" w:rsidP="009930E8">
            <w:pPr>
              <w:spacing w:after="0"/>
              <w:rPr>
                <w:lang w:eastAsia="zh-CN"/>
              </w:rPr>
            </w:pPr>
            <w:r w:rsidRPr="009930E8">
              <w:rPr>
                <w:lang w:eastAsia="zh-CN"/>
              </w:rPr>
              <w:t>InterDigital</w:t>
            </w:r>
          </w:p>
        </w:tc>
        <w:tc>
          <w:tcPr>
            <w:tcW w:w="7708" w:type="dxa"/>
          </w:tcPr>
          <w:p w14:paraId="7729D3A0" w14:textId="02D8C248" w:rsidR="009930E8" w:rsidRDefault="009930E8" w:rsidP="009930E8">
            <w:pPr>
              <w:spacing w:after="0"/>
              <w:rPr>
                <w:lang w:eastAsia="zh-CN"/>
              </w:rPr>
            </w:pPr>
            <w:r>
              <w:t>We are ok with the FL’s proposal.</w:t>
            </w:r>
          </w:p>
        </w:tc>
      </w:tr>
      <w:tr w:rsidR="009930E8" w14:paraId="2A7C7C04" w14:textId="77777777">
        <w:tc>
          <w:tcPr>
            <w:tcW w:w="1642" w:type="dxa"/>
          </w:tcPr>
          <w:p w14:paraId="4E28B48A" w14:textId="3C0387E5" w:rsidR="009930E8" w:rsidRPr="001F6C36" w:rsidRDefault="001F6C36" w:rsidP="009930E8">
            <w:pPr>
              <w:spacing w:after="0"/>
              <w:rPr>
                <w:rFonts w:eastAsia="Malgun Gothic"/>
                <w:lang w:eastAsia="ko-KR"/>
              </w:rPr>
            </w:pPr>
            <w:r>
              <w:rPr>
                <w:rFonts w:eastAsia="Malgun Gothic" w:hint="eastAsia"/>
                <w:lang w:eastAsia="ko-KR"/>
              </w:rPr>
              <w:t>LG</w:t>
            </w:r>
          </w:p>
        </w:tc>
        <w:tc>
          <w:tcPr>
            <w:tcW w:w="7708" w:type="dxa"/>
          </w:tcPr>
          <w:p w14:paraId="0AA3017B" w14:textId="6E8138E0" w:rsidR="009930E8" w:rsidRPr="001F6C36" w:rsidRDefault="001F6C36" w:rsidP="009930E8">
            <w:pPr>
              <w:spacing w:after="0"/>
              <w:rPr>
                <w:rFonts w:eastAsia="Malgun Gothic"/>
                <w:lang w:eastAsia="ko-KR"/>
              </w:rPr>
            </w:pPr>
            <w:r>
              <w:rPr>
                <w:rFonts w:eastAsia="Malgun Gothic" w:hint="eastAsia"/>
                <w:lang w:eastAsia="ko-KR"/>
              </w:rPr>
              <w:t>Support.</w:t>
            </w:r>
          </w:p>
        </w:tc>
      </w:tr>
      <w:tr w:rsidR="009930E8" w14:paraId="1E3996E3" w14:textId="77777777">
        <w:tc>
          <w:tcPr>
            <w:tcW w:w="1642" w:type="dxa"/>
          </w:tcPr>
          <w:p w14:paraId="04AE5F01" w14:textId="2FFFE29E" w:rsidR="009930E8" w:rsidRDefault="000F4793" w:rsidP="009930E8">
            <w:pPr>
              <w:spacing w:after="0"/>
              <w:rPr>
                <w:lang w:eastAsia="zh-CN"/>
              </w:rPr>
            </w:pPr>
            <w:r>
              <w:rPr>
                <w:lang w:eastAsia="zh-CN"/>
              </w:rPr>
              <w:t>Sony</w:t>
            </w:r>
          </w:p>
        </w:tc>
        <w:tc>
          <w:tcPr>
            <w:tcW w:w="7708" w:type="dxa"/>
          </w:tcPr>
          <w:p w14:paraId="307F49A9" w14:textId="18782615" w:rsidR="009930E8" w:rsidRDefault="000F4793" w:rsidP="009930E8">
            <w:pPr>
              <w:spacing w:after="0"/>
              <w:rPr>
                <w:lang w:eastAsia="zh-CN"/>
              </w:rPr>
            </w:pPr>
            <w:r>
              <w:rPr>
                <w:lang w:eastAsia="zh-CN"/>
              </w:rPr>
              <w:t>Support. We think RAN2 is currently discussing the reporting mechanism (e.g., using SDT).</w:t>
            </w:r>
          </w:p>
        </w:tc>
      </w:tr>
      <w:tr w:rsidR="009930E8" w14:paraId="04323CC4" w14:textId="77777777">
        <w:tc>
          <w:tcPr>
            <w:tcW w:w="1642" w:type="dxa"/>
          </w:tcPr>
          <w:p w14:paraId="225E48AD" w14:textId="77777777" w:rsidR="009930E8" w:rsidRDefault="009930E8" w:rsidP="009930E8">
            <w:pPr>
              <w:spacing w:after="0"/>
              <w:rPr>
                <w:lang w:eastAsia="zh-CN"/>
              </w:rPr>
            </w:pPr>
          </w:p>
        </w:tc>
        <w:tc>
          <w:tcPr>
            <w:tcW w:w="7708" w:type="dxa"/>
          </w:tcPr>
          <w:p w14:paraId="1616CFE5" w14:textId="77777777" w:rsidR="009930E8" w:rsidRDefault="009930E8" w:rsidP="009930E8">
            <w:pPr>
              <w:spacing w:after="0"/>
              <w:rPr>
                <w:lang w:eastAsia="zh-CN"/>
              </w:rPr>
            </w:pPr>
          </w:p>
        </w:tc>
      </w:tr>
    </w:tbl>
    <w:p w14:paraId="1651E400" w14:textId="77777777" w:rsidR="00133F86" w:rsidRDefault="00133F86">
      <w:pPr>
        <w:pStyle w:val="3GPPAgreements"/>
        <w:numPr>
          <w:ilvl w:val="0"/>
          <w:numId w:val="0"/>
        </w:numPr>
        <w:ind w:left="360" w:hanging="360"/>
      </w:pPr>
    </w:p>
    <w:p w14:paraId="5EA4A1B3" w14:textId="77777777" w:rsidR="00133F86" w:rsidRDefault="001229DA">
      <w:pPr>
        <w:pStyle w:val="Heading2"/>
        <w:rPr>
          <w:lang w:eastAsia="zh-CN"/>
        </w:rPr>
      </w:pPr>
      <w:r>
        <w:rPr>
          <w:lang w:eastAsia="zh-CN"/>
        </w:rPr>
        <w:t>Aspect #11: PRS/SRS relationship with BWP0</w:t>
      </w:r>
    </w:p>
    <w:p w14:paraId="6CDC37BA" w14:textId="77777777" w:rsidR="00133F86" w:rsidRDefault="001229DA">
      <w:pPr>
        <w:pStyle w:val="3GPPAgreements"/>
        <w:numPr>
          <w:ilvl w:val="0"/>
          <w:numId w:val="0"/>
        </w:numPr>
        <w:ind w:left="360" w:hanging="360"/>
      </w:pPr>
      <w:r>
        <w:t>The following views were expressed in terms of DL PRS and SRS relationship with initial BWP</w:t>
      </w:r>
    </w:p>
    <w:p w14:paraId="5752C36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1D1ED8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43525252" w14:textId="77777777" w:rsidR="00133F86" w:rsidRDefault="001229DA">
      <w:pPr>
        <w:pStyle w:val="3GPPAgreements"/>
        <w:numPr>
          <w:ilvl w:val="0"/>
          <w:numId w:val="18"/>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82CDC18" w14:textId="77777777" w:rsidR="00133F86" w:rsidRDefault="00133F86">
      <w:pPr>
        <w:pStyle w:val="3GPPAgreements"/>
        <w:numPr>
          <w:ilvl w:val="0"/>
          <w:numId w:val="0"/>
        </w:numPr>
      </w:pPr>
    </w:p>
    <w:p w14:paraId="7C04696B" w14:textId="77777777" w:rsidR="00133F86" w:rsidRDefault="001229DA">
      <w:pPr>
        <w:pStyle w:val="3GPPAgreements"/>
        <w:numPr>
          <w:ilvl w:val="0"/>
          <w:numId w:val="0"/>
        </w:numPr>
        <w:ind w:left="360" w:hanging="360"/>
        <w:rPr>
          <w:b/>
          <w:bCs/>
        </w:rPr>
      </w:pPr>
      <w:r>
        <w:rPr>
          <w:b/>
          <w:bCs/>
        </w:rPr>
        <w:lastRenderedPageBreak/>
        <w:t>FL Response</w:t>
      </w:r>
    </w:p>
    <w:p w14:paraId="504D32D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SRS/PRS relationship with initial BWP for RRC_INACTIVE UEs can be studied further</w:t>
      </w:r>
    </w:p>
    <w:p w14:paraId="3CA5585F" w14:textId="77777777" w:rsidR="00133F86" w:rsidRDefault="00133F86">
      <w:pPr>
        <w:pStyle w:val="3GPPAgreements"/>
        <w:numPr>
          <w:ilvl w:val="0"/>
          <w:numId w:val="0"/>
        </w:numPr>
        <w:ind w:left="360" w:hanging="360"/>
      </w:pPr>
    </w:p>
    <w:p w14:paraId="2E3C19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6C121FA" w14:textId="77777777">
        <w:tc>
          <w:tcPr>
            <w:tcW w:w="1642" w:type="dxa"/>
            <w:shd w:val="clear" w:color="auto" w:fill="BDD6EE" w:themeFill="accent5" w:themeFillTint="66"/>
          </w:tcPr>
          <w:p w14:paraId="52B170D7"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C42B906" w14:textId="77777777" w:rsidR="00133F86" w:rsidRDefault="001229DA">
            <w:pPr>
              <w:spacing w:after="0"/>
              <w:rPr>
                <w:lang w:eastAsia="zh-CN"/>
              </w:rPr>
            </w:pPr>
            <w:r>
              <w:rPr>
                <w:lang w:eastAsia="zh-CN"/>
              </w:rPr>
              <w:t>Comments</w:t>
            </w:r>
          </w:p>
        </w:tc>
      </w:tr>
      <w:tr w:rsidR="00133F86" w14:paraId="2F9F5040" w14:textId="77777777">
        <w:tc>
          <w:tcPr>
            <w:tcW w:w="1642" w:type="dxa"/>
          </w:tcPr>
          <w:p w14:paraId="5A4144F7" w14:textId="6E6FDDA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14FFAD12" w14:textId="54979900" w:rsidR="00133F86" w:rsidRPr="001F6C36" w:rsidRDefault="001F6C36">
            <w:pPr>
              <w:spacing w:after="0"/>
              <w:rPr>
                <w:rFonts w:eastAsia="Malgun Gothic"/>
                <w:lang w:eastAsia="ko-KR"/>
              </w:rPr>
            </w:pPr>
            <w:r>
              <w:rPr>
                <w:rFonts w:eastAsia="Malgun Gothic" w:hint="eastAsia"/>
                <w:lang w:eastAsia="ko-KR"/>
              </w:rPr>
              <w:t>Agree.</w:t>
            </w:r>
          </w:p>
        </w:tc>
      </w:tr>
      <w:tr w:rsidR="00133F86" w14:paraId="4460A551" w14:textId="77777777">
        <w:tc>
          <w:tcPr>
            <w:tcW w:w="1642" w:type="dxa"/>
          </w:tcPr>
          <w:p w14:paraId="0DD67062" w14:textId="77777777" w:rsidR="00133F86" w:rsidRDefault="00133F86">
            <w:pPr>
              <w:spacing w:after="0"/>
              <w:rPr>
                <w:lang w:eastAsia="zh-CN"/>
              </w:rPr>
            </w:pPr>
          </w:p>
        </w:tc>
        <w:tc>
          <w:tcPr>
            <w:tcW w:w="7708" w:type="dxa"/>
          </w:tcPr>
          <w:p w14:paraId="76A21DDD" w14:textId="77777777" w:rsidR="00133F86" w:rsidRDefault="00133F86">
            <w:pPr>
              <w:spacing w:after="0"/>
              <w:rPr>
                <w:lang w:eastAsia="zh-CN"/>
              </w:rPr>
            </w:pPr>
          </w:p>
        </w:tc>
      </w:tr>
      <w:tr w:rsidR="00133F86" w14:paraId="13D8E6F2" w14:textId="77777777">
        <w:tc>
          <w:tcPr>
            <w:tcW w:w="1642" w:type="dxa"/>
          </w:tcPr>
          <w:p w14:paraId="4AB2DBFB" w14:textId="77777777" w:rsidR="00133F86" w:rsidRDefault="00133F86">
            <w:pPr>
              <w:spacing w:after="0"/>
              <w:rPr>
                <w:lang w:eastAsia="zh-CN"/>
              </w:rPr>
            </w:pPr>
          </w:p>
        </w:tc>
        <w:tc>
          <w:tcPr>
            <w:tcW w:w="7708" w:type="dxa"/>
          </w:tcPr>
          <w:p w14:paraId="4AAE17EE" w14:textId="77777777" w:rsidR="00133F86" w:rsidRDefault="00133F86">
            <w:pPr>
              <w:spacing w:after="0"/>
              <w:rPr>
                <w:lang w:eastAsia="zh-CN"/>
              </w:rPr>
            </w:pPr>
          </w:p>
        </w:tc>
      </w:tr>
      <w:tr w:rsidR="00133F86" w14:paraId="20BCB4CA" w14:textId="77777777">
        <w:tc>
          <w:tcPr>
            <w:tcW w:w="1642" w:type="dxa"/>
          </w:tcPr>
          <w:p w14:paraId="03209175" w14:textId="77777777" w:rsidR="00133F86" w:rsidRDefault="00133F86">
            <w:pPr>
              <w:spacing w:after="0"/>
              <w:rPr>
                <w:lang w:eastAsia="zh-CN"/>
              </w:rPr>
            </w:pPr>
          </w:p>
        </w:tc>
        <w:tc>
          <w:tcPr>
            <w:tcW w:w="7708" w:type="dxa"/>
          </w:tcPr>
          <w:p w14:paraId="1378EA2E" w14:textId="77777777" w:rsidR="00133F86" w:rsidRDefault="00133F86">
            <w:pPr>
              <w:spacing w:after="0"/>
              <w:rPr>
                <w:lang w:eastAsia="zh-CN"/>
              </w:rPr>
            </w:pPr>
          </w:p>
        </w:tc>
      </w:tr>
      <w:tr w:rsidR="00133F86" w14:paraId="7925F2F4" w14:textId="77777777">
        <w:tc>
          <w:tcPr>
            <w:tcW w:w="1642" w:type="dxa"/>
          </w:tcPr>
          <w:p w14:paraId="02707E35" w14:textId="77777777" w:rsidR="00133F86" w:rsidRDefault="00133F86">
            <w:pPr>
              <w:spacing w:after="0"/>
              <w:rPr>
                <w:lang w:eastAsia="zh-CN"/>
              </w:rPr>
            </w:pPr>
          </w:p>
        </w:tc>
        <w:tc>
          <w:tcPr>
            <w:tcW w:w="7708" w:type="dxa"/>
          </w:tcPr>
          <w:p w14:paraId="30A65C0C" w14:textId="77777777" w:rsidR="00133F86" w:rsidRDefault="00133F86">
            <w:pPr>
              <w:spacing w:after="0"/>
              <w:rPr>
                <w:lang w:eastAsia="zh-CN"/>
              </w:rPr>
            </w:pPr>
          </w:p>
        </w:tc>
      </w:tr>
      <w:tr w:rsidR="00133F86" w14:paraId="354EC67A" w14:textId="77777777">
        <w:tc>
          <w:tcPr>
            <w:tcW w:w="1642" w:type="dxa"/>
          </w:tcPr>
          <w:p w14:paraId="3FE66D22" w14:textId="77777777" w:rsidR="00133F86" w:rsidRDefault="00133F86">
            <w:pPr>
              <w:spacing w:after="0"/>
              <w:rPr>
                <w:lang w:eastAsia="zh-CN"/>
              </w:rPr>
            </w:pPr>
          </w:p>
        </w:tc>
        <w:tc>
          <w:tcPr>
            <w:tcW w:w="7708" w:type="dxa"/>
          </w:tcPr>
          <w:p w14:paraId="05F579D0" w14:textId="77777777" w:rsidR="00133F86" w:rsidRDefault="00133F86">
            <w:pPr>
              <w:spacing w:after="0"/>
              <w:rPr>
                <w:lang w:eastAsia="zh-CN"/>
              </w:rPr>
            </w:pPr>
          </w:p>
        </w:tc>
      </w:tr>
    </w:tbl>
    <w:p w14:paraId="2A210CB7" w14:textId="77777777" w:rsidR="00133F86" w:rsidRDefault="00133F86">
      <w:pPr>
        <w:pStyle w:val="3GPPAgreements"/>
        <w:numPr>
          <w:ilvl w:val="0"/>
          <w:numId w:val="0"/>
        </w:numPr>
        <w:ind w:left="360" w:hanging="360"/>
      </w:pPr>
    </w:p>
    <w:p w14:paraId="50F18C84" w14:textId="77777777" w:rsidR="00133F86" w:rsidRDefault="001229DA">
      <w:pPr>
        <w:pStyle w:val="Heading2"/>
      </w:pPr>
      <w:r>
        <w:t>Aspect #12: UE capability for NR positioning in RRC_INACTIVE state</w:t>
      </w:r>
    </w:p>
    <w:p w14:paraId="5DA87B18" w14:textId="77777777" w:rsidR="00133F86" w:rsidRDefault="001229DA">
      <w:pPr>
        <w:pStyle w:val="3GPPText"/>
      </w:pPr>
      <w:r>
        <w:t>One source has mentioned that UE capability for NR positioning in RRC_INACTIVE state needs to be defined.</w:t>
      </w:r>
    </w:p>
    <w:p w14:paraId="23872B1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138C4C33" w14:textId="77777777" w:rsidR="00133F86" w:rsidRDefault="00133F86">
      <w:pPr>
        <w:pStyle w:val="3GPPAgreements"/>
        <w:numPr>
          <w:ilvl w:val="0"/>
          <w:numId w:val="0"/>
        </w:numPr>
      </w:pPr>
    </w:p>
    <w:p w14:paraId="08540145" w14:textId="77777777" w:rsidR="00133F86" w:rsidRDefault="001229DA">
      <w:pPr>
        <w:pStyle w:val="3GPPAgreements"/>
        <w:numPr>
          <w:ilvl w:val="0"/>
          <w:numId w:val="0"/>
        </w:numPr>
        <w:ind w:left="360" w:hanging="360"/>
        <w:rPr>
          <w:b/>
          <w:bCs/>
        </w:rPr>
      </w:pPr>
      <w:r>
        <w:rPr>
          <w:b/>
          <w:bCs/>
        </w:rPr>
        <w:t>FL Response</w:t>
      </w:r>
    </w:p>
    <w:p w14:paraId="19C1652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2B52154F" w14:textId="77777777" w:rsidR="00133F86" w:rsidRDefault="00133F86">
      <w:pPr>
        <w:pStyle w:val="3GPPAgreements"/>
        <w:numPr>
          <w:ilvl w:val="0"/>
          <w:numId w:val="0"/>
        </w:numPr>
      </w:pPr>
    </w:p>
    <w:p w14:paraId="07083B83"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5C2487AE" w14:textId="77777777">
        <w:tc>
          <w:tcPr>
            <w:tcW w:w="1642" w:type="dxa"/>
            <w:shd w:val="clear" w:color="auto" w:fill="BDD6EE" w:themeFill="accent5" w:themeFillTint="66"/>
          </w:tcPr>
          <w:p w14:paraId="61DFD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2A7D85E" w14:textId="77777777" w:rsidR="00133F86" w:rsidRDefault="001229DA">
            <w:pPr>
              <w:spacing w:after="0"/>
              <w:rPr>
                <w:lang w:eastAsia="zh-CN"/>
              </w:rPr>
            </w:pPr>
            <w:r>
              <w:rPr>
                <w:lang w:eastAsia="zh-CN"/>
              </w:rPr>
              <w:t>Comments</w:t>
            </w:r>
          </w:p>
        </w:tc>
      </w:tr>
      <w:tr w:rsidR="00133F86" w14:paraId="18C07151" w14:textId="77777777">
        <w:tc>
          <w:tcPr>
            <w:tcW w:w="1642" w:type="dxa"/>
          </w:tcPr>
          <w:p w14:paraId="00760FE2" w14:textId="56D5718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4C4BF345" w14:textId="55717B1F" w:rsidR="00133F86" w:rsidRPr="001F6C36" w:rsidRDefault="001F6C36">
            <w:pPr>
              <w:spacing w:after="0"/>
              <w:rPr>
                <w:rFonts w:eastAsia="Malgun Gothic"/>
                <w:lang w:eastAsia="ko-KR"/>
              </w:rPr>
            </w:pPr>
            <w:r>
              <w:rPr>
                <w:rFonts w:eastAsia="Malgun Gothic" w:hint="eastAsia"/>
                <w:lang w:eastAsia="ko-KR"/>
              </w:rPr>
              <w:t>Agree.</w:t>
            </w:r>
          </w:p>
        </w:tc>
      </w:tr>
      <w:tr w:rsidR="00133F86" w14:paraId="29AE8A90" w14:textId="77777777">
        <w:tc>
          <w:tcPr>
            <w:tcW w:w="1642" w:type="dxa"/>
          </w:tcPr>
          <w:p w14:paraId="29C7E7CD" w14:textId="77777777" w:rsidR="00133F86" w:rsidRDefault="00133F86">
            <w:pPr>
              <w:spacing w:after="0"/>
              <w:rPr>
                <w:lang w:eastAsia="zh-CN"/>
              </w:rPr>
            </w:pPr>
          </w:p>
        </w:tc>
        <w:tc>
          <w:tcPr>
            <w:tcW w:w="7708" w:type="dxa"/>
          </w:tcPr>
          <w:p w14:paraId="75145FDD" w14:textId="77777777" w:rsidR="00133F86" w:rsidRDefault="00133F86">
            <w:pPr>
              <w:spacing w:after="0"/>
              <w:rPr>
                <w:lang w:eastAsia="zh-CN"/>
              </w:rPr>
            </w:pPr>
          </w:p>
        </w:tc>
      </w:tr>
      <w:tr w:rsidR="00133F86" w14:paraId="07D596E4" w14:textId="77777777">
        <w:tc>
          <w:tcPr>
            <w:tcW w:w="1642" w:type="dxa"/>
          </w:tcPr>
          <w:p w14:paraId="280671BC" w14:textId="77777777" w:rsidR="00133F86" w:rsidRDefault="00133F86">
            <w:pPr>
              <w:spacing w:after="0"/>
              <w:rPr>
                <w:lang w:eastAsia="zh-CN"/>
              </w:rPr>
            </w:pPr>
          </w:p>
        </w:tc>
        <w:tc>
          <w:tcPr>
            <w:tcW w:w="7708" w:type="dxa"/>
          </w:tcPr>
          <w:p w14:paraId="1A45EE59" w14:textId="77777777" w:rsidR="00133F86" w:rsidRDefault="00133F86">
            <w:pPr>
              <w:spacing w:after="0"/>
              <w:rPr>
                <w:lang w:eastAsia="zh-CN"/>
              </w:rPr>
            </w:pPr>
          </w:p>
        </w:tc>
      </w:tr>
      <w:tr w:rsidR="00133F86" w14:paraId="4C9FF118" w14:textId="77777777">
        <w:tc>
          <w:tcPr>
            <w:tcW w:w="1642" w:type="dxa"/>
          </w:tcPr>
          <w:p w14:paraId="280A520A" w14:textId="77777777" w:rsidR="00133F86" w:rsidRDefault="00133F86">
            <w:pPr>
              <w:spacing w:after="0"/>
              <w:rPr>
                <w:lang w:eastAsia="zh-CN"/>
              </w:rPr>
            </w:pPr>
          </w:p>
        </w:tc>
        <w:tc>
          <w:tcPr>
            <w:tcW w:w="7708" w:type="dxa"/>
          </w:tcPr>
          <w:p w14:paraId="2EFA1FBA" w14:textId="77777777" w:rsidR="00133F86" w:rsidRDefault="00133F86">
            <w:pPr>
              <w:spacing w:after="0"/>
              <w:rPr>
                <w:lang w:eastAsia="zh-CN"/>
              </w:rPr>
            </w:pPr>
          </w:p>
        </w:tc>
      </w:tr>
      <w:tr w:rsidR="00133F86" w14:paraId="5706E308" w14:textId="77777777">
        <w:tc>
          <w:tcPr>
            <w:tcW w:w="1642" w:type="dxa"/>
          </w:tcPr>
          <w:p w14:paraId="2EF10D59" w14:textId="77777777" w:rsidR="00133F86" w:rsidRDefault="00133F86">
            <w:pPr>
              <w:spacing w:after="0"/>
              <w:rPr>
                <w:lang w:eastAsia="zh-CN"/>
              </w:rPr>
            </w:pPr>
          </w:p>
        </w:tc>
        <w:tc>
          <w:tcPr>
            <w:tcW w:w="7708" w:type="dxa"/>
          </w:tcPr>
          <w:p w14:paraId="7099CAD3" w14:textId="77777777" w:rsidR="00133F86" w:rsidRDefault="00133F86">
            <w:pPr>
              <w:spacing w:after="0"/>
              <w:rPr>
                <w:lang w:eastAsia="zh-CN"/>
              </w:rPr>
            </w:pPr>
          </w:p>
        </w:tc>
      </w:tr>
      <w:tr w:rsidR="00133F86" w14:paraId="481E1111" w14:textId="77777777">
        <w:tc>
          <w:tcPr>
            <w:tcW w:w="1642" w:type="dxa"/>
          </w:tcPr>
          <w:p w14:paraId="3E4096C7" w14:textId="77777777" w:rsidR="00133F86" w:rsidRDefault="00133F86">
            <w:pPr>
              <w:spacing w:after="0"/>
              <w:rPr>
                <w:lang w:eastAsia="zh-CN"/>
              </w:rPr>
            </w:pPr>
          </w:p>
        </w:tc>
        <w:tc>
          <w:tcPr>
            <w:tcW w:w="7708" w:type="dxa"/>
          </w:tcPr>
          <w:p w14:paraId="4EE52736" w14:textId="77777777" w:rsidR="00133F86" w:rsidRDefault="00133F86">
            <w:pPr>
              <w:spacing w:after="0"/>
              <w:rPr>
                <w:lang w:eastAsia="zh-CN"/>
              </w:rPr>
            </w:pPr>
          </w:p>
        </w:tc>
      </w:tr>
    </w:tbl>
    <w:p w14:paraId="448199D5" w14:textId="77777777" w:rsidR="00133F86" w:rsidRDefault="00133F86">
      <w:pPr>
        <w:pStyle w:val="3GPPAgreements"/>
        <w:numPr>
          <w:ilvl w:val="0"/>
          <w:numId w:val="0"/>
        </w:numPr>
      </w:pPr>
    </w:p>
    <w:p w14:paraId="3AF7665B" w14:textId="77777777" w:rsidR="00133F86" w:rsidRDefault="001229DA">
      <w:pPr>
        <w:pStyle w:val="Heading2"/>
      </w:pPr>
      <w:r>
        <w:t>Aspect #13: Transparency of RRC state to LMF</w:t>
      </w:r>
    </w:p>
    <w:p w14:paraId="401E9311" w14:textId="77777777" w:rsidR="00133F86" w:rsidRDefault="001229DA">
      <w:pPr>
        <w:pStyle w:val="3GPPAgreements"/>
        <w:numPr>
          <w:ilvl w:val="0"/>
          <w:numId w:val="0"/>
        </w:numPr>
        <w:ind w:left="360" w:hanging="360"/>
      </w:pPr>
      <w:r>
        <w:t>One source expressed view on transparency of RRC state to LMF</w:t>
      </w:r>
    </w:p>
    <w:p w14:paraId="6FFCBD2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DF07F8B" w14:textId="77777777" w:rsidR="00133F86" w:rsidRDefault="00133F86">
      <w:pPr>
        <w:pStyle w:val="3GPPText"/>
        <w:rPr>
          <w:lang w:eastAsia="zh-CN"/>
        </w:rPr>
      </w:pPr>
    </w:p>
    <w:p w14:paraId="1E59C859" w14:textId="77777777" w:rsidR="00133F86" w:rsidRDefault="001229DA">
      <w:pPr>
        <w:pStyle w:val="3GPPAgreements"/>
        <w:numPr>
          <w:ilvl w:val="0"/>
          <w:numId w:val="0"/>
        </w:numPr>
        <w:ind w:left="360" w:hanging="360"/>
        <w:rPr>
          <w:b/>
          <w:bCs/>
        </w:rPr>
      </w:pPr>
      <w:r>
        <w:rPr>
          <w:b/>
          <w:bCs/>
        </w:rPr>
        <w:t>FL Response</w:t>
      </w:r>
    </w:p>
    <w:p w14:paraId="7567B16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This aspect seems to be under RAN2 scope. Suggest discussing it further in RAN2</w:t>
      </w:r>
    </w:p>
    <w:p w14:paraId="260EC485" w14:textId="77777777" w:rsidR="00133F86" w:rsidRDefault="00133F86">
      <w:pPr>
        <w:pStyle w:val="3GPPAgreements"/>
        <w:numPr>
          <w:ilvl w:val="0"/>
          <w:numId w:val="0"/>
        </w:numPr>
        <w:ind w:left="360" w:hanging="360"/>
      </w:pPr>
    </w:p>
    <w:p w14:paraId="1F95EA06"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7EE9750" w14:textId="77777777">
        <w:tc>
          <w:tcPr>
            <w:tcW w:w="1642" w:type="dxa"/>
            <w:shd w:val="clear" w:color="auto" w:fill="BDD6EE" w:themeFill="accent5" w:themeFillTint="66"/>
          </w:tcPr>
          <w:p w14:paraId="553FBB80" w14:textId="77777777" w:rsidR="00133F86" w:rsidRDefault="001229DA">
            <w:pPr>
              <w:spacing w:after="0"/>
              <w:rPr>
                <w:lang w:eastAsia="zh-CN"/>
              </w:rPr>
            </w:pPr>
            <w:r>
              <w:rPr>
                <w:lang w:eastAsia="zh-CN"/>
              </w:rPr>
              <w:lastRenderedPageBreak/>
              <w:t>Company Name</w:t>
            </w:r>
          </w:p>
        </w:tc>
        <w:tc>
          <w:tcPr>
            <w:tcW w:w="7708" w:type="dxa"/>
            <w:shd w:val="clear" w:color="auto" w:fill="BDD6EE" w:themeFill="accent5" w:themeFillTint="66"/>
          </w:tcPr>
          <w:p w14:paraId="0908F6BE" w14:textId="77777777" w:rsidR="00133F86" w:rsidRDefault="001229DA">
            <w:pPr>
              <w:spacing w:after="0"/>
              <w:rPr>
                <w:lang w:eastAsia="zh-CN"/>
              </w:rPr>
            </w:pPr>
            <w:r>
              <w:rPr>
                <w:lang w:eastAsia="zh-CN"/>
              </w:rPr>
              <w:t>Comments</w:t>
            </w:r>
          </w:p>
        </w:tc>
      </w:tr>
      <w:tr w:rsidR="00133F86" w14:paraId="258382C6" w14:textId="77777777">
        <w:tc>
          <w:tcPr>
            <w:tcW w:w="1642" w:type="dxa"/>
          </w:tcPr>
          <w:p w14:paraId="572FAC0E" w14:textId="77777777" w:rsidR="00133F86" w:rsidRDefault="00133F86">
            <w:pPr>
              <w:spacing w:after="0"/>
              <w:rPr>
                <w:lang w:eastAsia="zh-CN"/>
              </w:rPr>
            </w:pPr>
          </w:p>
        </w:tc>
        <w:tc>
          <w:tcPr>
            <w:tcW w:w="7708" w:type="dxa"/>
          </w:tcPr>
          <w:p w14:paraId="5AE886AD" w14:textId="77777777" w:rsidR="00133F86" w:rsidRDefault="00133F86">
            <w:pPr>
              <w:spacing w:after="0"/>
              <w:rPr>
                <w:lang w:eastAsia="zh-CN"/>
              </w:rPr>
            </w:pPr>
          </w:p>
        </w:tc>
      </w:tr>
      <w:tr w:rsidR="00133F86" w14:paraId="1E02E929" w14:textId="77777777">
        <w:tc>
          <w:tcPr>
            <w:tcW w:w="1642" w:type="dxa"/>
          </w:tcPr>
          <w:p w14:paraId="413CBD4C" w14:textId="77777777" w:rsidR="00133F86" w:rsidRDefault="00133F86">
            <w:pPr>
              <w:spacing w:after="0"/>
              <w:rPr>
                <w:lang w:eastAsia="zh-CN"/>
              </w:rPr>
            </w:pPr>
          </w:p>
        </w:tc>
        <w:tc>
          <w:tcPr>
            <w:tcW w:w="7708" w:type="dxa"/>
          </w:tcPr>
          <w:p w14:paraId="5236DE81" w14:textId="77777777" w:rsidR="00133F86" w:rsidRDefault="00133F86">
            <w:pPr>
              <w:spacing w:after="0"/>
              <w:rPr>
                <w:lang w:eastAsia="zh-CN"/>
              </w:rPr>
            </w:pPr>
          </w:p>
        </w:tc>
      </w:tr>
      <w:tr w:rsidR="00133F86" w14:paraId="67258A9E" w14:textId="77777777">
        <w:tc>
          <w:tcPr>
            <w:tcW w:w="1642" w:type="dxa"/>
          </w:tcPr>
          <w:p w14:paraId="70B78BC1" w14:textId="77777777" w:rsidR="00133F86" w:rsidRDefault="00133F86">
            <w:pPr>
              <w:spacing w:after="0"/>
              <w:rPr>
                <w:lang w:eastAsia="zh-CN"/>
              </w:rPr>
            </w:pPr>
          </w:p>
        </w:tc>
        <w:tc>
          <w:tcPr>
            <w:tcW w:w="7708" w:type="dxa"/>
          </w:tcPr>
          <w:p w14:paraId="4C795E5A" w14:textId="77777777" w:rsidR="00133F86" w:rsidRDefault="00133F86">
            <w:pPr>
              <w:spacing w:after="0"/>
              <w:rPr>
                <w:lang w:eastAsia="zh-CN"/>
              </w:rPr>
            </w:pPr>
          </w:p>
        </w:tc>
      </w:tr>
      <w:tr w:rsidR="00133F86" w14:paraId="20299866" w14:textId="77777777">
        <w:tc>
          <w:tcPr>
            <w:tcW w:w="1642" w:type="dxa"/>
          </w:tcPr>
          <w:p w14:paraId="2643CD21" w14:textId="77777777" w:rsidR="00133F86" w:rsidRDefault="00133F86">
            <w:pPr>
              <w:spacing w:after="0"/>
              <w:rPr>
                <w:lang w:eastAsia="zh-CN"/>
              </w:rPr>
            </w:pPr>
          </w:p>
        </w:tc>
        <w:tc>
          <w:tcPr>
            <w:tcW w:w="7708" w:type="dxa"/>
          </w:tcPr>
          <w:p w14:paraId="12213CE3" w14:textId="77777777" w:rsidR="00133F86" w:rsidRDefault="00133F86">
            <w:pPr>
              <w:spacing w:after="0"/>
              <w:rPr>
                <w:lang w:eastAsia="zh-CN"/>
              </w:rPr>
            </w:pPr>
          </w:p>
        </w:tc>
      </w:tr>
      <w:tr w:rsidR="00133F86" w14:paraId="76159ECF" w14:textId="77777777">
        <w:tc>
          <w:tcPr>
            <w:tcW w:w="1642" w:type="dxa"/>
          </w:tcPr>
          <w:p w14:paraId="76C842EA" w14:textId="77777777" w:rsidR="00133F86" w:rsidRDefault="00133F86">
            <w:pPr>
              <w:spacing w:after="0"/>
              <w:rPr>
                <w:lang w:eastAsia="zh-CN"/>
              </w:rPr>
            </w:pPr>
          </w:p>
        </w:tc>
        <w:tc>
          <w:tcPr>
            <w:tcW w:w="7708" w:type="dxa"/>
          </w:tcPr>
          <w:p w14:paraId="7BBBFE3F" w14:textId="77777777" w:rsidR="00133F86" w:rsidRDefault="00133F86">
            <w:pPr>
              <w:spacing w:after="0"/>
              <w:rPr>
                <w:lang w:eastAsia="zh-CN"/>
              </w:rPr>
            </w:pPr>
          </w:p>
        </w:tc>
      </w:tr>
      <w:tr w:rsidR="00133F86" w14:paraId="594C8F1D" w14:textId="77777777">
        <w:tc>
          <w:tcPr>
            <w:tcW w:w="1642" w:type="dxa"/>
          </w:tcPr>
          <w:p w14:paraId="367A6901" w14:textId="77777777" w:rsidR="00133F86" w:rsidRDefault="00133F86">
            <w:pPr>
              <w:spacing w:after="0"/>
              <w:rPr>
                <w:lang w:eastAsia="zh-CN"/>
              </w:rPr>
            </w:pPr>
          </w:p>
        </w:tc>
        <w:tc>
          <w:tcPr>
            <w:tcW w:w="7708" w:type="dxa"/>
          </w:tcPr>
          <w:p w14:paraId="111B244E" w14:textId="77777777" w:rsidR="00133F86" w:rsidRDefault="00133F86">
            <w:pPr>
              <w:spacing w:after="0"/>
              <w:rPr>
                <w:lang w:eastAsia="zh-CN"/>
              </w:rPr>
            </w:pPr>
          </w:p>
        </w:tc>
      </w:tr>
    </w:tbl>
    <w:p w14:paraId="691B3003" w14:textId="77777777" w:rsidR="00133F86" w:rsidRDefault="00133F86">
      <w:pPr>
        <w:pStyle w:val="3GPPAgreements"/>
        <w:numPr>
          <w:ilvl w:val="0"/>
          <w:numId w:val="0"/>
        </w:numPr>
      </w:pPr>
    </w:p>
    <w:p w14:paraId="530DD32F" w14:textId="77777777" w:rsidR="00133F86" w:rsidRDefault="001229DA">
      <w:pPr>
        <w:pStyle w:val="3GPPH1"/>
        <w:rPr>
          <w:lang w:val="en-US"/>
        </w:rPr>
      </w:pPr>
      <w:r>
        <w:rPr>
          <w:lang w:val="en-US"/>
        </w:rPr>
        <w:t>On-Demand DL PRS Support</w:t>
      </w:r>
    </w:p>
    <w:p w14:paraId="546B81B9" w14:textId="77777777" w:rsidR="00133F86" w:rsidRDefault="00133F86">
      <w:pPr>
        <w:pStyle w:val="3GPPText"/>
      </w:pPr>
    </w:p>
    <w:p w14:paraId="3B5C7345" w14:textId="77777777" w:rsidR="00133F86" w:rsidRDefault="001229DA">
      <w:pPr>
        <w:pStyle w:val="Heading2"/>
        <w:rPr>
          <w:lang w:eastAsia="zh-CN"/>
        </w:rPr>
      </w:pPr>
      <w:r>
        <w:rPr>
          <w:lang w:eastAsia="zh-CN"/>
        </w:rPr>
        <w:t>Aspect #1: On-demand PRS support</w:t>
      </w:r>
    </w:p>
    <w:p w14:paraId="64BEE878" w14:textId="77777777" w:rsidR="00133F86" w:rsidRDefault="001229DA">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0AE92B99" w14:textId="77777777" w:rsidR="00133F86" w:rsidRDefault="001229DA">
      <w:pPr>
        <w:pStyle w:val="3GPPAgreements"/>
        <w:numPr>
          <w:ilvl w:val="0"/>
          <w:numId w:val="3"/>
        </w:numPr>
        <w:overflowPunct w:val="0"/>
        <w:autoSpaceDE w:val="0"/>
        <w:autoSpaceDN w:val="0"/>
        <w:adjustRightInd w:val="0"/>
        <w:jc w:val="both"/>
        <w:textAlignment w:val="baseline"/>
      </w:pPr>
      <w:r>
        <w:t>For Rel-17 on-demand PRS, down select one of the following alternatives:</w:t>
      </w:r>
    </w:p>
    <w:p w14:paraId="2E3A448E" w14:textId="77777777" w:rsidR="00133F86" w:rsidRDefault="001229DA">
      <w:pPr>
        <w:pStyle w:val="3GPPAgreements"/>
        <w:numPr>
          <w:ilvl w:val="0"/>
          <w:numId w:val="19"/>
        </w:numPr>
        <w:overflowPunct w:val="0"/>
        <w:autoSpaceDE w:val="0"/>
        <w:autoSpaceDN w:val="0"/>
        <w:adjustRightInd w:val="0"/>
        <w:jc w:val="both"/>
        <w:textAlignment w:val="baseline"/>
      </w:pPr>
      <w:r>
        <w:t>Alt.1: Pre-configuration based solution</w:t>
      </w:r>
    </w:p>
    <w:p w14:paraId="0C64C95D" w14:textId="77777777" w:rsidR="00133F86" w:rsidRDefault="001229DA">
      <w:pPr>
        <w:pStyle w:val="3GPPAgreements"/>
        <w:numPr>
          <w:ilvl w:val="1"/>
          <w:numId w:val="20"/>
        </w:numPr>
        <w:overflowPunct w:val="0"/>
        <w:autoSpaceDE w:val="0"/>
        <w:autoSpaceDN w:val="0"/>
        <w:adjustRightInd w:val="0"/>
        <w:jc w:val="both"/>
        <w:textAlignment w:val="baseline"/>
      </w:pPr>
      <w:r>
        <w:t>Multiple DL PRS configurations are pre-configured/signaled</w:t>
      </w:r>
    </w:p>
    <w:p w14:paraId="118DBD18"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DL PRS configuration(s) (e.g., via an index)</w:t>
      </w:r>
    </w:p>
    <w:p w14:paraId="059C0010" w14:textId="77777777" w:rsidR="00133F86" w:rsidRDefault="001229DA">
      <w:pPr>
        <w:pStyle w:val="3GPPAgreements"/>
        <w:numPr>
          <w:ilvl w:val="1"/>
          <w:numId w:val="20"/>
        </w:numPr>
        <w:overflowPunct w:val="0"/>
        <w:autoSpaceDE w:val="0"/>
        <w:autoSpaceDN w:val="0"/>
        <w:adjustRightInd w:val="0"/>
        <w:jc w:val="both"/>
        <w:textAlignment w:val="baseline"/>
      </w:pPr>
      <w:r>
        <w:t>LMF indicates gNB/TRP to activate one of these DL PRS configurations</w:t>
      </w:r>
    </w:p>
    <w:p w14:paraId="4CBB1E15" w14:textId="77777777" w:rsidR="00133F86" w:rsidRDefault="001229DA">
      <w:pPr>
        <w:pStyle w:val="3GPPAgreements"/>
        <w:numPr>
          <w:ilvl w:val="0"/>
          <w:numId w:val="19"/>
        </w:numPr>
        <w:overflowPunct w:val="0"/>
        <w:autoSpaceDE w:val="0"/>
        <w:autoSpaceDN w:val="0"/>
        <w:adjustRightInd w:val="0"/>
        <w:jc w:val="both"/>
        <w:textAlignment w:val="baseline"/>
      </w:pPr>
      <w:r>
        <w:t>Alt.2:  Non-pre-configuration-based solution</w:t>
      </w:r>
    </w:p>
    <w:p w14:paraId="417DF547"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value(s) of some DL PRS parameter(s)</w:t>
      </w:r>
    </w:p>
    <w:p w14:paraId="183782FB" w14:textId="77777777" w:rsidR="00133F86" w:rsidRDefault="001229DA">
      <w:pPr>
        <w:pStyle w:val="3GPPAgreements"/>
        <w:numPr>
          <w:ilvl w:val="1"/>
          <w:numId w:val="20"/>
        </w:numPr>
        <w:overflowPunct w:val="0"/>
        <w:autoSpaceDE w:val="0"/>
        <w:autoSpaceDN w:val="0"/>
        <w:adjustRightInd w:val="0"/>
        <w:jc w:val="both"/>
        <w:textAlignment w:val="baseline"/>
      </w:pPr>
      <w:r>
        <w:t>LMF indicates gNB/TRP to apply a DL PRS configuration with some given value(s) for some DL PRS parameter(s)</w:t>
      </w:r>
    </w:p>
    <w:p w14:paraId="24A897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72B691B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Basic PRS configurations in different configuration levels</w:t>
      </w:r>
    </w:p>
    <w:p w14:paraId="610170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Multiple on-demand PRS configurations in different configuration levels </w:t>
      </w:r>
    </w:p>
    <w:p w14:paraId="0F46AA83" w14:textId="77777777" w:rsidR="00133F86" w:rsidRDefault="00133F86">
      <w:pPr>
        <w:pStyle w:val="3GPPText"/>
      </w:pPr>
    </w:p>
    <w:p w14:paraId="2508114C" w14:textId="77777777" w:rsidR="00133F86" w:rsidRDefault="001229DA">
      <w:pPr>
        <w:pStyle w:val="Heading3"/>
      </w:pPr>
      <w:r>
        <w:t>Round #1</w:t>
      </w:r>
    </w:p>
    <w:p w14:paraId="418C62CE" w14:textId="77777777" w:rsidR="00133F86" w:rsidRDefault="001229DA">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1B75CA4" w14:textId="77777777" w:rsidR="00133F86" w:rsidRDefault="00133F86">
      <w:pPr>
        <w:pStyle w:val="3GPPText"/>
        <w:rPr>
          <w:highlight w:val="yellow"/>
        </w:rPr>
      </w:pPr>
    </w:p>
    <w:p w14:paraId="3269D752" w14:textId="77777777" w:rsidR="00133F86" w:rsidRDefault="001229DA">
      <w:pPr>
        <w:pStyle w:val="3GPPText"/>
        <w:rPr>
          <w:b/>
          <w:bCs/>
        </w:rPr>
      </w:pPr>
      <w:r>
        <w:rPr>
          <w:b/>
          <w:bCs/>
        </w:rPr>
        <w:t>Proposal 5.1-1</w:t>
      </w:r>
    </w:p>
    <w:p w14:paraId="2176332B" w14:textId="77777777" w:rsidR="00133F86" w:rsidRDefault="001229DA">
      <w:pPr>
        <w:pStyle w:val="3GPPText"/>
        <w:numPr>
          <w:ilvl w:val="1"/>
          <w:numId w:val="10"/>
        </w:numPr>
      </w:pPr>
      <w:r>
        <w:t>NR supports pre-configuration of multiple DL PRS configurations to UE</w:t>
      </w:r>
    </w:p>
    <w:p w14:paraId="4E95ABF2" w14:textId="77777777" w:rsidR="00133F86" w:rsidRDefault="001229DA">
      <w:pPr>
        <w:pStyle w:val="3GPPText"/>
        <w:numPr>
          <w:ilvl w:val="2"/>
          <w:numId w:val="10"/>
        </w:numPr>
      </w:pPr>
      <w:r>
        <w:t>UE can indicate its preferred DL PRS configuration ID as a part of UE initiated on-demand DL PRS request</w:t>
      </w:r>
    </w:p>
    <w:p w14:paraId="5EF24D03" w14:textId="77777777" w:rsidR="00133F86" w:rsidRDefault="00133F86">
      <w:pPr>
        <w:pStyle w:val="3GPPText"/>
      </w:pPr>
    </w:p>
    <w:p w14:paraId="10814DBA" w14:textId="77777777" w:rsidR="00133F86" w:rsidRDefault="001229DA">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49801E56" w14:textId="77777777">
        <w:tc>
          <w:tcPr>
            <w:tcW w:w="1642" w:type="dxa"/>
            <w:shd w:val="clear" w:color="auto" w:fill="BDD6EE" w:themeFill="accent5" w:themeFillTint="66"/>
          </w:tcPr>
          <w:p w14:paraId="4B8F7FA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B222F5E" w14:textId="77777777" w:rsidR="00133F86" w:rsidRDefault="001229DA">
            <w:pPr>
              <w:spacing w:after="0"/>
              <w:rPr>
                <w:lang w:eastAsia="zh-CN"/>
              </w:rPr>
            </w:pPr>
            <w:r>
              <w:rPr>
                <w:lang w:eastAsia="zh-CN"/>
              </w:rPr>
              <w:t>Comments</w:t>
            </w:r>
          </w:p>
        </w:tc>
      </w:tr>
      <w:tr w:rsidR="00133F86" w14:paraId="4E584C8D" w14:textId="77777777">
        <w:tc>
          <w:tcPr>
            <w:tcW w:w="1642" w:type="dxa"/>
          </w:tcPr>
          <w:p w14:paraId="5318A661" w14:textId="77777777" w:rsidR="00133F86" w:rsidRDefault="001229DA">
            <w:pPr>
              <w:spacing w:after="0"/>
              <w:rPr>
                <w:lang w:eastAsia="zh-CN"/>
              </w:rPr>
            </w:pPr>
            <w:r>
              <w:rPr>
                <w:lang w:eastAsia="zh-CN"/>
              </w:rPr>
              <w:t>CATT</w:t>
            </w:r>
          </w:p>
        </w:tc>
        <w:tc>
          <w:tcPr>
            <w:tcW w:w="7708" w:type="dxa"/>
          </w:tcPr>
          <w:p w14:paraId="73B3A89C" w14:textId="77777777" w:rsidR="00133F86" w:rsidRDefault="001229DA">
            <w:pPr>
              <w:spacing w:after="0"/>
              <w:rPr>
                <w:lang w:eastAsia="zh-CN"/>
              </w:rPr>
            </w:pPr>
            <w:r>
              <w:rPr>
                <w:lang w:eastAsia="zh-CN"/>
              </w:rPr>
              <w:t xml:space="preserve">Support in principle. May need further discussion on which of the parameters can be pre-configured. </w:t>
            </w:r>
          </w:p>
        </w:tc>
      </w:tr>
      <w:tr w:rsidR="00133F86" w14:paraId="1A1B9944" w14:textId="77777777">
        <w:tc>
          <w:tcPr>
            <w:tcW w:w="1642" w:type="dxa"/>
          </w:tcPr>
          <w:p w14:paraId="2C7D9C02" w14:textId="77777777" w:rsidR="00133F86" w:rsidRDefault="001229DA">
            <w:pPr>
              <w:spacing w:after="0"/>
              <w:rPr>
                <w:lang w:eastAsia="zh-CN"/>
              </w:rPr>
            </w:pPr>
            <w:r>
              <w:rPr>
                <w:lang w:eastAsia="zh-CN"/>
              </w:rPr>
              <w:t>Qualcomm</w:t>
            </w:r>
          </w:p>
        </w:tc>
        <w:tc>
          <w:tcPr>
            <w:tcW w:w="7708" w:type="dxa"/>
          </w:tcPr>
          <w:p w14:paraId="69D6C9F2" w14:textId="77777777" w:rsidR="00133F86" w:rsidRDefault="001229DA">
            <w:pPr>
              <w:spacing w:after="0"/>
              <w:rPr>
                <w:lang w:eastAsia="zh-CN"/>
              </w:rPr>
            </w:pPr>
            <w:r>
              <w:rPr>
                <w:lang w:eastAsia="zh-CN"/>
              </w:rPr>
              <w:t>We want both 5.1 and 5.2 to be discussed together, or at least support them in principle together. Each one may be applicable to difference scenarios:</w:t>
            </w:r>
          </w:p>
          <w:p w14:paraId="700E4538" w14:textId="77777777" w:rsidR="00133F86" w:rsidRDefault="001229DA">
            <w:pPr>
              <w:pStyle w:val="ListParagraph"/>
              <w:numPr>
                <w:ilvl w:val="0"/>
                <w:numId w:val="21"/>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6E825C4B" w14:textId="77777777" w:rsidR="00133F86" w:rsidRDefault="001229DA">
            <w:pPr>
              <w:pStyle w:val="ListParagraph"/>
              <w:numPr>
                <w:ilvl w:val="0"/>
                <w:numId w:val="21"/>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1A61C5" w14:paraId="28C520F1" w14:textId="77777777">
        <w:tc>
          <w:tcPr>
            <w:tcW w:w="1642" w:type="dxa"/>
          </w:tcPr>
          <w:p w14:paraId="2FD38E76" w14:textId="77777777" w:rsidR="001A61C5" w:rsidRDefault="001A61C5" w:rsidP="001A61C5">
            <w:pPr>
              <w:spacing w:after="0"/>
            </w:pPr>
            <w:r>
              <w:rPr>
                <w:rFonts w:hint="eastAsia"/>
              </w:rPr>
              <w:t>C</w:t>
            </w:r>
            <w:r>
              <w:t>MCC</w:t>
            </w:r>
          </w:p>
        </w:tc>
        <w:tc>
          <w:tcPr>
            <w:tcW w:w="7708" w:type="dxa"/>
          </w:tcPr>
          <w:p w14:paraId="620D06A7" w14:textId="77777777" w:rsidR="001A61C5" w:rsidRDefault="001A61C5" w:rsidP="001A61C5">
            <w:pPr>
              <w:spacing w:after="0"/>
            </w:pPr>
            <w:r>
              <w:rPr>
                <w:rFonts w:hint="eastAsia"/>
              </w:rPr>
              <w:t>S</w:t>
            </w:r>
            <w:r>
              <w:t>upport</w:t>
            </w:r>
          </w:p>
        </w:tc>
      </w:tr>
      <w:tr w:rsidR="00133F86" w14:paraId="4DD72605" w14:textId="77777777">
        <w:tc>
          <w:tcPr>
            <w:tcW w:w="1642" w:type="dxa"/>
          </w:tcPr>
          <w:p w14:paraId="2D8D8316" w14:textId="32A0BF95" w:rsidR="00133F86" w:rsidRDefault="00006101">
            <w:pPr>
              <w:spacing w:after="0"/>
              <w:rPr>
                <w:lang w:eastAsia="zh-CN"/>
              </w:rPr>
            </w:pPr>
            <w:r w:rsidRPr="00006101">
              <w:rPr>
                <w:lang w:eastAsia="zh-CN"/>
              </w:rPr>
              <w:t>InterDigital</w:t>
            </w:r>
          </w:p>
        </w:tc>
        <w:tc>
          <w:tcPr>
            <w:tcW w:w="7708" w:type="dxa"/>
          </w:tcPr>
          <w:p w14:paraId="5BE28B7F" w14:textId="5B96CB7E" w:rsidR="00006101" w:rsidRDefault="00006101" w:rsidP="00006101">
            <w:pPr>
              <w:spacing w:after="0"/>
            </w:pPr>
            <w:r>
              <w:t xml:space="preserve">We are fine with the </w:t>
            </w:r>
            <w:r w:rsidR="000F4793">
              <w:pgNum/>
            </w:r>
            <w:r w:rsidR="000F4793">
              <w:t>nterdig</w:t>
            </w:r>
            <w:r>
              <w:t xml:space="preserve">. At least for some parameters. </w:t>
            </w:r>
            <w:r w:rsidR="000F4793">
              <w:t>P</w:t>
            </w:r>
            <w:r>
              <w:t xml:space="preserve">re-configured parameters will work with on-demand PRS, we </w:t>
            </w:r>
            <w:r w:rsidR="008007B0">
              <w:t>believe</w:t>
            </w:r>
            <w:r>
              <w:t xml:space="preserve"> </w:t>
            </w:r>
            <w:r w:rsidR="008007B0">
              <w:t>the principle of the</w:t>
            </w:r>
            <w:r>
              <w:t xml:space="preserve"> proposal can be agreed.</w:t>
            </w:r>
            <w:r w:rsidR="008007B0">
              <w:t xml:space="preserve"> As the details of this agreement may relate to the discussion in 5.2, o</w:t>
            </w:r>
            <w:r>
              <w:t>nstead of “</w:t>
            </w:r>
            <w:r w:rsidRPr="00CD71DA">
              <w:rPr>
                <w:rFonts w:hint="eastAsia"/>
              </w:rPr>
              <w:t>UE can indicate its preferred DL PRS configuration ID as a part of UE initiated on-demand DL PRS request</w:t>
            </w:r>
            <w:r>
              <w:t xml:space="preserve">”, we suggest </w:t>
            </w:r>
            <w:r w:rsidR="004E7635">
              <w:t xml:space="preserve">the following proposal with </w:t>
            </w:r>
            <w:r w:rsidR="00200EDF">
              <w:t>FFS</w:t>
            </w:r>
            <w:r w:rsidR="008007B0">
              <w:t xml:space="preserve"> for the details:</w:t>
            </w:r>
          </w:p>
          <w:p w14:paraId="1D0E7535" w14:textId="77777777" w:rsidR="00006101" w:rsidRDefault="00006101" w:rsidP="00006101">
            <w:pPr>
              <w:pStyle w:val="3GPPText"/>
              <w:numPr>
                <w:ilvl w:val="1"/>
                <w:numId w:val="10"/>
              </w:numPr>
            </w:pPr>
            <w:r w:rsidRPr="007A016A">
              <w:t>NR supports pre-configuration of multiple DL PRS configurations to UE</w:t>
            </w:r>
          </w:p>
          <w:p w14:paraId="4EB34593" w14:textId="42B57B39" w:rsidR="00006101" w:rsidRPr="00B722BB" w:rsidRDefault="00006101" w:rsidP="000B1C7D">
            <w:pPr>
              <w:pStyle w:val="ListParagraph"/>
              <w:numPr>
                <w:ilvl w:val="2"/>
                <w:numId w:val="10"/>
              </w:numPr>
              <w:rPr>
                <w:rFonts w:ascii="Times New Roman" w:eastAsiaTheme="minorEastAsia" w:hAnsi="Times New Roman"/>
                <w:color w:val="FF0000"/>
                <w:szCs w:val="20"/>
              </w:rPr>
            </w:pPr>
            <w:r w:rsidRPr="00B722BB">
              <w:rPr>
                <w:rFonts w:ascii="Times New Roman" w:hAnsi="Times New Roman"/>
                <w:color w:val="FF0000"/>
              </w:rPr>
              <w:t>FFS : contents of pre-configurations, procedure</w:t>
            </w:r>
            <w:r w:rsidR="000B1C7D" w:rsidRPr="00B722BB">
              <w:rPr>
                <w:rFonts w:ascii="Times New Roman" w:hAnsi="Times New Roman"/>
                <w:color w:val="FF0000"/>
              </w:rPr>
              <w:t xml:space="preserve"> for </w:t>
            </w:r>
            <w:r w:rsidR="000B1C7D" w:rsidRPr="00B722BB">
              <w:rPr>
                <w:rFonts w:ascii="Times New Roman" w:eastAsiaTheme="minorEastAsia" w:hAnsi="Times New Roman"/>
                <w:color w:val="FF0000"/>
                <w:szCs w:val="20"/>
              </w:rPr>
              <w:t>UE initiated on-demand DL PRS request</w:t>
            </w:r>
            <w:r w:rsidR="008C7678">
              <w:rPr>
                <w:rFonts w:ascii="Times New Roman" w:eastAsiaTheme="minorEastAsia" w:hAnsi="Times New Roman"/>
                <w:color w:val="FF0000"/>
                <w:szCs w:val="20"/>
              </w:rPr>
              <w:t xml:space="preserve"> (e.g., </w:t>
            </w:r>
            <w:r w:rsidR="008C7678" w:rsidRPr="008C7678">
              <w:rPr>
                <w:rFonts w:ascii="Times New Roman" w:eastAsiaTheme="minorEastAsia" w:hAnsi="Times New Roman"/>
                <w:color w:val="FF0000"/>
                <w:szCs w:val="20"/>
              </w:rPr>
              <w:t xml:space="preserve">indicate </w:t>
            </w:r>
            <w:r w:rsidR="00D020B1">
              <w:rPr>
                <w:rFonts w:ascii="Times New Roman" w:eastAsiaTheme="minorEastAsia" w:hAnsi="Times New Roman"/>
                <w:color w:val="FF0000"/>
                <w:szCs w:val="20"/>
              </w:rPr>
              <w:t>the UE’s</w:t>
            </w:r>
            <w:r w:rsidR="008C7678" w:rsidRPr="008C7678">
              <w:rPr>
                <w:rFonts w:ascii="Times New Roman" w:eastAsiaTheme="minorEastAsia" w:hAnsi="Times New Roman"/>
                <w:color w:val="FF0000"/>
                <w:szCs w:val="20"/>
              </w:rPr>
              <w:t xml:space="preserve"> preferred DL PRS configuration ID</w:t>
            </w:r>
            <w:r w:rsidR="008C7678">
              <w:rPr>
                <w:rFonts w:ascii="Times New Roman" w:eastAsiaTheme="minorEastAsia" w:hAnsi="Times New Roman"/>
                <w:color w:val="FF0000"/>
                <w:szCs w:val="20"/>
              </w:rPr>
              <w:t>)</w:t>
            </w:r>
            <w:r w:rsidRPr="00B722BB">
              <w:rPr>
                <w:rFonts w:ascii="Times New Roman" w:eastAsiaTheme="minorEastAsia" w:hAnsi="Times New Roman"/>
                <w:color w:val="FF0000"/>
              </w:rPr>
              <w:t>, other details</w:t>
            </w:r>
          </w:p>
          <w:p w14:paraId="4E80F1A4" w14:textId="77777777" w:rsidR="00006101" w:rsidRPr="00CD71DA" w:rsidRDefault="00006101" w:rsidP="00006101">
            <w:pPr>
              <w:pStyle w:val="3GPPText"/>
              <w:numPr>
                <w:ilvl w:val="2"/>
                <w:numId w:val="10"/>
              </w:numPr>
              <w:rPr>
                <w:color w:val="FF0000"/>
              </w:rPr>
            </w:pPr>
            <w:r w:rsidRPr="00CD71DA">
              <w:rPr>
                <w:strike/>
                <w:color w:val="FF0000"/>
              </w:rPr>
              <w:t>UE can indicate its preferred DL PRS configuration ID as a part of UE initiated on-demand DL PRS request</w:t>
            </w:r>
          </w:p>
          <w:p w14:paraId="28EAAC0D" w14:textId="77777777" w:rsidR="00133F86" w:rsidRPr="00C7102E" w:rsidRDefault="00133F86">
            <w:pPr>
              <w:spacing w:after="0"/>
              <w:rPr>
                <w:lang w:val="en-US" w:eastAsia="zh-CN"/>
              </w:rPr>
            </w:pPr>
          </w:p>
        </w:tc>
      </w:tr>
      <w:tr w:rsidR="00133F86" w14:paraId="2A55B8F0" w14:textId="77777777">
        <w:tc>
          <w:tcPr>
            <w:tcW w:w="1642" w:type="dxa"/>
          </w:tcPr>
          <w:p w14:paraId="51DA699A" w14:textId="51E095EB" w:rsidR="00133F86" w:rsidRDefault="00EE11DA">
            <w:pPr>
              <w:spacing w:after="0"/>
              <w:rPr>
                <w:lang w:eastAsia="zh-CN"/>
              </w:rPr>
            </w:pPr>
            <w:r>
              <w:rPr>
                <w:lang w:eastAsia="zh-CN"/>
              </w:rPr>
              <w:t>Samsung</w:t>
            </w:r>
            <w:r>
              <w:rPr>
                <w:rFonts w:hint="eastAsia"/>
                <w:lang w:eastAsia="zh-CN"/>
              </w:rPr>
              <w:t xml:space="preserve"> </w:t>
            </w:r>
          </w:p>
        </w:tc>
        <w:tc>
          <w:tcPr>
            <w:tcW w:w="7708" w:type="dxa"/>
          </w:tcPr>
          <w:p w14:paraId="467CFB73" w14:textId="77777777" w:rsidR="00133F86" w:rsidRDefault="00EE11DA">
            <w:pPr>
              <w:spacing w:after="0"/>
              <w:rPr>
                <w:lang w:eastAsia="zh-CN"/>
              </w:rPr>
            </w:pPr>
            <w:r>
              <w:rPr>
                <w:lang w:eastAsia="zh-CN"/>
              </w:rPr>
              <w:t>F</w:t>
            </w:r>
            <w:r>
              <w:rPr>
                <w:rFonts w:hint="eastAsia"/>
                <w:lang w:eastAsia="zh-CN"/>
              </w:rPr>
              <w:t xml:space="preserve">ine with the intention. </w:t>
            </w:r>
          </w:p>
          <w:p w14:paraId="43122657" w14:textId="368C6493" w:rsidR="00EE11DA" w:rsidRDefault="00EE11DA">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133F86" w14:paraId="7F40171A" w14:textId="77777777">
        <w:tc>
          <w:tcPr>
            <w:tcW w:w="1642" w:type="dxa"/>
          </w:tcPr>
          <w:p w14:paraId="35A4A727" w14:textId="2AEF33B7"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8AD6674" w14:textId="6171BF83" w:rsidR="00133F86" w:rsidRPr="00BD14D7" w:rsidRDefault="00BD14D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sidR="000F4793">
              <w:rPr>
                <w:rFonts w:eastAsia="Malgun Gothic"/>
                <w:lang w:eastAsia="ko-KR"/>
              </w:rPr>
              <w:pgNum/>
            </w:r>
            <w:r w:rsidR="000F4793">
              <w:rPr>
                <w:rFonts w:eastAsia="Malgun Gothic"/>
                <w:lang w:eastAsia="ko-KR"/>
              </w:rPr>
              <w:t>nterdigital</w:t>
            </w:r>
            <w:r>
              <w:rPr>
                <w:rFonts w:eastAsia="Malgun Gothic"/>
                <w:lang w:eastAsia="ko-KR"/>
              </w:rPr>
              <w:t>’s revision.</w:t>
            </w:r>
          </w:p>
        </w:tc>
      </w:tr>
      <w:tr w:rsidR="00AC23E4" w14:paraId="6F2C1EED" w14:textId="77777777">
        <w:tc>
          <w:tcPr>
            <w:tcW w:w="1642" w:type="dxa"/>
          </w:tcPr>
          <w:p w14:paraId="22CA7823" w14:textId="43E9C66B" w:rsidR="00AC23E4" w:rsidRDefault="00AC23E4" w:rsidP="00AC23E4">
            <w:pPr>
              <w:spacing w:after="0"/>
              <w:rPr>
                <w:rFonts w:eastAsia="Malgun Gothic"/>
                <w:lang w:eastAsia="ko-KR"/>
              </w:rPr>
            </w:pPr>
            <w:r>
              <w:rPr>
                <w:lang w:eastAsia="zh-CN"/>
              </w:rPr>
              <w:t xml:space="preserve">Lenovo, Motorola Mobility </w:t>
            </w:r>
          </w:p>
        </w:tc>
        <w:tc>
          <w:tcPr>
            <w:tcW w:w="7708" w:type="dxa"/>
          </w:tcPr>
          <w:p w14:paraId="4C6F9175" w14:textId="7A6DD6B3" w:rsidR="00AC23E4" w:rsidRDefault="00AC23E4" w:rsidP="00AC23E4">
            <w:pPr>
              <w:spacing w:after="0"/>
              <w:rPr>
                <w:rFonts w:eastAsia="Malgun Gothic"/>
                <w:lang w:eastAsia="ko-KR"/>
              </w:rPr>
            </w:pPr>
            <w:r>
              <w:rPr>
                <w:lang w:eastAsia="zh-CN"/>
              </w:rPr>
              <w:t>Agree with FL’s proposal, but we also think that both Alt. 1 and Alt. 2 can be supported depending on the use case.</w:t>
            </w:r>
          </w:p>
        </w:tc>
      </w:tr>
      <w:tr w:rsidR="00775619" w14:paraId="18C8F15D" w14:textId="77777777">
        <w:tc>
          <w:tcPr>
            <w:tcW w:w="1642" w:type="dxa"/>
          </w:tcPr>
          <w:p w14:paraId="0C090799" w14:textId="69B57F68" w:rsidR="00775619" w:rsidRDefault="00775619" w:rsidP="00775619">
            <w:pPr>
              <w:spacing w:after="0"/>
              <w:rPr>
                <w:lang w:eastAsia="zh-CN"/>
              </w:rPr>
            </w:pPr>
            <w:r>
              <w:rPr>
                <w:rFonts w:hint="eastAsia"/>
                <w:lang w:eastAsia="zh-CN"/>
              </w:rPr>
              <w:t>Huawei, HiSilicon</w:t>
            </w:r>
          </w:p>
        </w:tc>
        <w:tc>
          <w:tcPr>
            <w:tcW w:w="7708" w:type="dxa"/>
          </w:tcPr>
          <w:p w14:paraId="517536ED" w14:textId="59C0E2C3" w:rsidR="00775619" w:rsidRDefault="00775619" w:rsidP="00775619">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87111F" w14:paraId="4EA4C659" w14:textId="77777777">
        <w:tc>
          <w:tcPr>
            <w:tcW w:w="1642" w:type="dxa"/>
          </w:tcPr>
          <w:p w14:paraId="6AA55085" w14:textId="461EEC64" w:rsidR="0087111F" w:rsidRDefault="000F4793" w:rsidP="0087111F">
            <w:pPr>
              <w:spacing w:after="0"/>
              <w:rPr>
                <w:lang w:eastAsia="zh-CN"/>
              </w:rPr>
            </w:pPr>
            <w:r>
              <w:rPr>
                <w:lang w:eastAsia="zh-CN"/>
              </w:rPr>
              <w:t>V</w:t>
            </w:r>
            <w:r w:rsidR="0087111F">
              <w:rPr>
                <w:lang w:eastAsia="zh-CN"/>
              </w:rPr>
              <w:t>ivo</w:t>
            </w:r>
          </w:p>
        </w:tc>
        <w:tc>
          <w:tcPr>
            <w:tcW w:w="7708" w:type="dxa"/>
          </w:tcPr>
          <w:p w14:paraId="20661DFB" w14:textId="77777777" w:rsidR="0087111F" w:rsidRDefault="0087111F" w:rsidP="0087111F">
            <w:pPr>
              <w:spacing w:after="0"/>
              <w:rPr>
                <w:lang w:eastAsia="zh-CN"/>
              </w:rPr>
            </w:pPr>
            <w:r>
              <w:rPr>
                <w:lang w:eastAsia="zh-CN"/>
              </w:rPr>
              <w:t xml:space="preserve">In general, we have a similar view with QC to discuss 5.1 and 5.2 together </w:t>
            </w:r>
          </w:p>
          <w:p w14:paraId="0898F66F" w14:textId="77777777" w:rsidR="0087111F" w:rsidRDefault="0087111F" w:rsidP="0087111F">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0" w:type="auto"/>
              <w:tblLayout w:type="fixed"/>
              <w:tblLook w:val="04A0" w:firstRow="1" w:lastRow="0" w:firstColumn="1" w:lastColumn="0" w:noHBand="0" w:noVBand="1"/>
            </w:tblPr>
            <w:tblGrid>
              <w:gridCol w:w="7482"/>
            </w:tblGrid>
            <w:tr w:rsidR="0087111F" w14:paraId="504D4AA9" w14:textId="77777777" w:rsidTr="00884B89">
              <w:tc>
                <w:tcPr>
                  <w:tcW w:w="7482" w:type="dxa"/>
                </w:tcPr>
                <w:p w14:paraId="6F32C867" w14:textId="77777777" w:rsidR="0087111F" w:rsidRDefault="0087111F" w:rsidP="0087111F">
                  <w:pPr>
                    <w:rPr>
                      <w:lang w:val="en-US" w:eastAsia="zh-CN"/>
                    </w:rPr>
                  </w:pPr>
                  <w:r>
                    <w:rPr>
                      <w:highlight w:val="green"/>
                    </w:rPr>
                    <w:t>Agreement:</w:t>
                  </w:r>
                </w:p>
                <w:p w14:paraId="0A3F0D95" w14:textId="77777777" w:rsidR="0087111F" w:rsidRDefault="0087111F" w:rsidP="0087111F">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2FF8D1D7"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7796EE3B"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743E586C"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UE-assisted and/or UE-based positioning</w:t>
                  </w:r>
                </w:p>
                <w:p w14:paraId="16D32557"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DL positioning and/or Multi-RTT</w:t>
                  </w:r>
                </w:p>
                <w:p w14:paraId="3D4C490E" w14:textId="77777777" w:rsidR="0087111F" w:rsidRDefault="0087111F" w:rsidP="0087111F">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329B7EBF"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on-demand DL PRS</w:t>
                  </w:r>
                </w:p>
                <w:p w14:paraId="125A2501"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274A5302"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695F3DAE"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05CE20C5" w14:textId="77777777" w:rsidR="0087111F" w:rsidRDefault="0087111F" w:rsidP="0087111F">
                  <w:pPr>
                    <w:widowControl w:val="0"/>
                    <w:numPr>
                      <w:ilvl w:val="0"/>
                      <w:numId w:val="27"/>
                    </w:numPr>
                    <w:overflowPunct/>
                    <w:autoSpaceDE/>
                    <w:autoSpaceDN/>
                    <w:adjustRightInd/>
                    <w:spacing w:after="0"/>
                    <w:jc w:val="both"/>
                    <w:textAlignment w:val="auto"/>
                  </w:pPr>
                  <w:r>
                    <w:t xml:space="preserve">Notes: </w:t>
                  </w:r>
                </w:p>
                <w:p w14:paraId="4FCBCFE6" w14:textId="77777777" w:rsidR="0087111F" w:rsidRDefault="0087111F" w:rsidP="0087111F">
                  <w:pPr>
                    <w:widowControl w:val="0"/>
                    <w:numPr>
                      <w:ilvl w:val="1"/>
                      <w:numId w:val="27"/>
                    </w:numPr>
                    <w:overflowPunct/>
                    <w:autoSpaceDE/>
                    <w:autoSpaceDN/>
                    <w:adjustRightInd/>
                    <w:spacing w:after="0"/>
                    <w:jc w:val="both"/>
                    <w:textAlignment w:val="auto"/>
                  </w:pPr>
                  <w:r>
                    <w:lastRenderedPageBreak/>
                    <w:t>Semi-persistent means MAC-CE triggered</w:t>
                  </w:r>
                </w:p>
                <w:p w14:paraId="58F39C72" w14:textId="77777777" w:rsidR="0087111F" w:rsidRDefault="0087111F" w:rsidP="0087111F">
                  <w:pPr>
                    <w:widowControl w:val="0"/>
                    <w:numPr>
                      <w:ilvl w:val="1"/>
                      <w:numId w:val="27"/>
                    </w:numPr>
                    <w:overflowPunct/>
                    <w:autoSpaceDE/>
                    <w:autoSpaceDN/>
                    <w:adjustRightInd/>
                    <w:spacing w:after="0"/>
                    <w:jc w:val="both"/>
                    <w:textAlignment w:val="auto"/>
                  </w:pPr>
                  <w:r>
                    <w:t>Aperiodic would correspond to DCI-triggered</w:t>
                  </w:r>
                </w:p>
                <w:p w14:paraId="14C59EDA" w14:textId="77777777" w:rsidR="0087111F" w:rsidRDefault="0087111F" w:rsidP="0087111F">
                  <w:pPr>
                    <w:widowControl w:val="0"/>
                    <w:numPr>
                      <w:ilvl w:val="1"/>
                      <w:numId w:val="27"/>
                    </w:numPr>
                    <w:overflowPunct/>
                    <w:autoSpaceDE/>
                    <w:autoSpaceDN/>
                    <w:adjustRightInd/>
                    <w:spacing w:after="0"/>
                    <w:jc w:val="both"/>
                    <w:textAlignment w:val="auto"/>
                  </w:pPr>
                  <w:r w:rsidRPr="007E3F8C">
                    <w:t>On-demand corresponds to the</w:t>
                  </w:r>
                  <w:r>
                    <w:t xml:space="preserve"> UE-initiated or network-initiated request of PRS and/or SRS. So, it is NOT the same as whether PRS is DCI-triggered or MAC-CE triggered.</w:t>
                  </w:r>
                  <w:r>
                    <w:rPr>
                      <w:color w:val="0000FF"/>
                    </w:rPr>
                    <w:t xml:space="preserve"> It is about UE </w:t>
                  </w:r>
                  <w:r w:rsidRPr="007E3F8C">
                    <w:rPr>
                      <w:color w:val="0000FF"/>
                    </w:rPr>
                    <w:t>or LMF request/</w:t>
                  </w:r>
                  <w:r>
                    <w:rPr>
                      <w:color w:val="0000FF"/>
                    </w:rPr>
                    <w:t xml:space="preserve">suggesting/recommending specific PRS pattern, ON/OFF, periodicity, BW, etc. </w:t>
                  </w:r>
                </w:p>
                <w:p w14:paraId="7C6BD813" w14:textId="77777777" w:rsidR="0087111F" w:rsidRDefault="0087111F" w:rsidP="0087111F">
                  <w:pPr>
                    <w:rPr>
                      <w:lang w:eastAsia="zh-CN"/>
                    </w:rPr>
                  </w:pPr>
                </w:p>
              </w:tc>
            </w:tr>
          </w:tbl>
          <w:p w14:paraId="403615AD" w14:textId="77777777" w:rsidR="0087111F" w:rsidRDefault="0087111F" w:rsidP="0087111F">
            <w:pPr>
              <w:spacing w:after="0"/>
              <w:jc w:val="both"/>
              <w:rPr>
                <w:lang w:eastAsia="zh-CN"/>
              </w:rPr>
            </w:pPr>
            <w:r>
              <w:rPr>
                <w:lang w:eastAsia="zh-CN"/>
              </w:rPr>
              <w:lastRenderedPageBreak/>
              <w:t xml:space="preserve">So, we propose </w:t>
            </w:r>
          </w:p>
          <w:p w14:paraId="75EA7758" w14:textId="77777777" w:rsidR="0087111F" w:rsidRPr="007E3F8C" w:rsidRDefault="0087111F" w:rsidP="0087111F">
            <w:pPr>
              <w:pStyle w:val="3GPPText"/>
              <w:numPr>
                <w:ilvl w:val="1"/>
                <w:numId w:val="10"/>
              </w:numPr>
            </w:pPr>
            <w:r w:rsidRPr="007A016A">
              <w:t>NR supports pre-configuration of multiple DL PRS configurations to UE</w:t>
            </w:r>
          </w:p>
          <w:p w14:paraId="3EF16195" w14:textId="77777777" w:rsidR="0087111F" w:rsidRDefault="0087111F" w:rsidP="0087111F">
            <w:pPr>
              <w:pStyle w:val="3GPPText"/>
              <w:numPr>
                <w:ilvl w:val="2"/>
                <w:numId w:val="10"/>
              </w:numPr>
            </w:pPr>
            <w:r>
              <w:t>UE  can indicate its preferred DL PRS configuration ID as a part of UE initiated on-demand DL PRS request</w:t>
            </w:r>
          </w:p>
          <w:p w14:paraId="4D395949" w14:textId="77777777" w:rsidR="0087111F" w:rsidRDefault="0087111F" w:rsidP="0087111F">
            <w:pPr>
              <w:pStyle w:val="3GPPText"/>
              <w:numPr>
                <w:ilvl w:val="1"/>
                <w:numId w:val="10"/>
              </w:numPr>
            </w:pPr>
            <w:r>
              <w:t xml:space="preserve">UE/LMF can consider </w:t>
            </w:r>
            <w:r w:rsidRPr="007E3F8C">
              <w:t>t</w:t>
            </w:r>
            <w:r>
              <w:t>he following information as a part of UE/LMF initiated on-demand DL PRS request</w:t>
            </w:r>
          </w:p>
          <w:p w14:paraId="2C231C4A" w14:textId="77777777" w:rsidR="0087111F" w:rsidRPr="007E3F8C" w:rsidRDefault="0087111F" w:rsidP="0087111F">
            <w:pPr>
              <w:pStyle w:val="3GPPText"/>
              <w:numPr>
                <w:ilvl w:val="2"/>
                <w:numId w:val="10"/>
              </w:numPr>
            </w:pPr>
            <w:r w:rsidRPr="007E3F8C">
              <w:t>ON/OFF on-demand PRS</w:t>
            </w:r>
          </w:p>
          <w:p w14:paraId="5A010365" w14:textId="77777777" w:rsidR="0087111F" w:rsidRDefault="0087111F" w:rsidP="0087111F">
            <w:pPr>
              <w:pStyle w:val="3GPPText"/>
              <w:numPr>
                <w:ilvl w:val="2"/>
                <w:numId w:val="10"/>
              </w:numPr>
            </w:pPr>
            <w:r>
              <w:t>DL PRS resource bandwidth</w:t>
            </w:r>
          </w:p>
          <w:p w14:paraId="73EC2297" w14:textId="77777777" w:rsidR="0087111F" w:rsidRDefault="0087111F" w:rsidP="0087111F">
            <w:pPr>
              <w:pStyle w:val="3GPPText"/>
              <w:numPr>
                <w:ilvl w:val="2"/>
                <w:numId w:val="10"/>
              </w:numPr>
            </w:pPr>
            <w:r>
              <w:t>DL PRS resource</w:t>
            </w:r>
            <w:r w:rsidRPr="007E3F8C">
              <w:t xml:space="preserve"> periodicity</w:t>
            </w:r>
          </w:p>
          <w:p w14:paraId="44F7E015" w14:textId="77777777" w:rsidR="0087111F" w:rsidRDefault="0087111F" w:rsidP="0087111F">
            <w:pPr>
              <w:pStyle w:val="3GPPText"/>
              <w:numPr>
                <w:ilvl w:val="2"/>
                <w:numId w:val="10"/>
              </w:numPr>
            </w:pPr>
            <w:r>
              <w:rPr>
                <w:lang w:eastAsia="zh-CN"/>
              </w:rPr>
              <w:t>…</w:t>
            </w:r>
          </w:p>
          <w:p w14:paraId="630EECF1" w14:textId="77777777" w:rsidR="0087111F" w:rsidRDefault="0087111F" w:rsidP="0087111F">
            <w:pPr>
              <w:spacing w:after="0"/>
              <w:rPr>
                <w:lang w:eastAsia="zh-CN"/>
              </w:rPr>
            </w:pPr>
          </w:p>
        </w:tc>
      </w:tr>
      <w:tr w:rsidR="007E6DA8" w14:paraId="25EE03F7" w14:textId="77777777" w:rsidTr="007E6DA8">
        <w:tc>
          <w:tcPr>
            <w:tcW w:w="1642" w:type="dxa"/>
          </w:tcPr>
          <w:p w14:paraId="0A620730" w14:textId="77777777" w:rsidR="007E6DA8" w:rsidRDefault="007E6DA8" w:rsidP="00884B89">
            <w:pPr>
              <w:spacing w:after="0"/>
              <w:rPr>
                <w:lang w:eastAsia="zh-CN"/>
              </w:rPr>
            </w:pPr>
            <w:r>
              <w:rPr>
                <w:lang w:eastAsia="zh-CN"/>
              </w:rPr>
              <w:lastRenderedPageBreak/>
              <w:t xml:space="preserve">Intel </w:t>
            </w:r>
          </w:p>
        </w:tc>
        <w:tc>
          <w:tcPr>
            <w:tcW w:w="7708" w:type="dxa"/>
          </w:tcPr>
          <w:p w14:paraId="6DBA7A2D" w14:textId="77777777" w:rsidR="007E6DA8" w:rsidRDefault="007E6DA8" w:rsidP="00884B89">
            <w:pPr>
              <w:spacing w:after="0"/>
              <w:rPr>
                <w:lang w:eastAsia="zh-CN"/>
              </w:rPr>
            </w:pPr>
            <w:r>
              <w:rPr>
                <w:lang w:eastAsia="zh-CN"/>
              </w:rPr>
              <w:t xml:space="preserve">Support </w:t>
            </w:r>
          </w:p>
        </w:tc>
      </w:tr>
      <w:tr w:rsidR="000F4793" w14:paraId="6D60997B" w14:textId="77777777" w:rsidTr="007E6DA8">
        <w:tc>
          <w:tcPr>
            <w:tcW w:w="1642" w:type="dxa"/>
          </w:tcPr>
          <w:p w14:paraId="5EB8DD68" w14:textId="1B1DFAA9" w:rsidR="000F4793" w:rsidRDefault="000F4793" w:rsidP="00884B89">
            <w:pPr>
              <w:spacing w:after="0"/>
              <w:rPr>
                <w:lang w:eastAsia="zh-CN"/>
              </w:rPr>
            </w:pPr>
            <w:r>
              <w:rPr>
                <w:lang w:eastAsia="zh-CN"/>
              </w:rPr>
              <w:t xml:space="preserve">Sony </w:t>
            </w:r>
          </w:p>
        </w:tc>
        <w:tc>
          <w:tcPr>
            <w:tcW w:w="7708" w:type="dxa"/>
          </w:tcPr>
          <w:p w14:paraId="7512CD73" w14:textId="081FBC4A" w:rsidR="000F4793" w:rsidRDefault="000F4793" w:rsidP="00884B89">
            <w:pPr>
              <w:spacing w:after="0"/>
              <w:rPr>
                <w:lang w:eastAsia="zh-CN"/>
              </w:rPr>
            </w:pPr>
            <w:r>
              <w:rPr>
                <w:lang w:eastAsia="zh-CN"/>
              </w:rPr>
              <w:t>Support</w:t>
            </w:r>
          </w:p>
        </w:tc>
      </w:tr>
      <w:tr w:rsidR="00724DDA" w14:paraId="48C5F940" w14:textId="77777777" w:rsidTr="007E6DA8">
        <w:tc>
          <w:tcPr>
            <w:tcW w:w="1642" w:type="dxa"/>
          </w:tcPr>
          <w:p w14:paraId="07EE9477" w14:textId="29CDAE05" w:rsidR="00724DDA" w:rsidRDefault="00724DDA" w:rsidP="00724DDA">
            <w:pPr>
              <w:spacing w:after="0"/>
              <w:rPr>
                <w:lang w:eastAsia="zh-CN"/>
              </w:rPr>
            </w:pPr>
            <w:r>
              <w:rPr>
                <w:lang w:eastAsia="zh-CN"/>
              </w:rPr>
              <w:t>Nokia/NSB</w:t>
            </w:r>
          </w:p>
        </w:tc>
        <w:tc>
          <w:tcPr>
            <w:tcW w:w="7708" w:type="dxa"/>
          </w:tcPr>
          <w:p w14:paraId="66C25865" w14:textId="5299B342" w:rsidR="00724DDA" w:rsidRDefault="00724DDA" w:rsidP="00724DDA">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58C32BAB" w14:textId="36997F95" w:rsidR="00133F86" w:rsidRPr="003A1FB7" w:rsidRDefault="003A1FB7">
      <w:pPr>
        <w:pStyle w:val="3GPPText"/>
        <w:rPr>
          <w:b/>
          <w:bCs/>
          <w:lang w:eastAsia="zh-CN"/>
        </w:rPr>
      </w:pPr>
      <w:r w:rsidRPr="003A1FB7">
        <w:rPr>
          <w:b/>
          <w:bCs/>
          <w:lang w:eastAsia="zh-CN"/>
        </w:rPr>
        <w:t>Conclusion</w:t>
      </w:r>
    </w:p>
    <w:p w14:paraId="0BF1C155" w14:textId="431129FE" w:rsidR="003A1FB7" w:rsidRDefault="003A1FB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155F8C92" w14:textId="77777777" w:rsidR="003A1FB7" w:rsidRDefault="003A1FB7">
      <w:pPr>
        <w:pStyle w:val="3GPPText"/>
        <w:rPr>
          <w:lang w:eastAsia="zh-CN"/>
        </w:rPr>
      </w:pPr>
    </w:p>
    <w:p w14:paraId="526F1643" w14:textId="77777777" w:rsidR="00133F86" w:rsidRDefault="001229DA">
      <w:pPr>
        <w:pStyle w:val="Heading2"/>
      </w:pPr>
      <w:r>
        <w:rPr>
          <w:lang w:eastAsia="zh-CN"/>
        </w:rPr>
        <w:t xml:space="preserve">Aspect #2: DL PRS parameters </w:t>
      </w:r>
      <w:r>
        <w:t xml:space="preserve">for </w:t>
      </w:r>
      <w:r>
        <w:rPr>
          <w:lang w:eastAsia="zh-CN"/>
        </w:rPr>
        <w:t xml:space="preserve">on-demand </w:t>
      </w:r>
      <w:r>
        <w:t>UE / LMF initiated request</w:t>
      </w:r>
    </w:p>
    <w:p w14:paraId="0AB5EBB3" w14:textId="77777777" w:rsidR="00133F86" w:rsidRDefault="001229DA">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001FDFF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1DFA11A"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5B346040"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035D5E8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FFF39E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6D5C3D5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w:t>
      </w:r>
      <w:r>
        <w:lastRenderedPageBreak/>
        <w:t>periodicity, repetition number of PRS resources, etc.) to help gNBs to allocate DL PRS resources properly.</w:t>
      </w:r>
    </w:p>
    <w:p w14:paraId="06AADD59" w14:textId="77777777" w:rsidR="00133F86" w:rsidRDefault="001229DA">
      <w:pPr>
        <w:pStyle w:val="3GPPAgreements"/>
        <w:numPr>
          <w:ilvl w:val="0"/>
          <w:numId w:val="22"/>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3FA5A99"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1672936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48E6908"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frequency layer configuration</w:t>
      </w:r>
    </w:p>
    <w:p w14:paraId="266026B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TRP configuration</w:t>
      </w:r>
    </w:p>
    <w:p w14:paraId="51BAB11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set configuration</w:t>
      </w:r>
    </w:p>
    <w:p w14:paraId="0227D0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configuration</w:t>
      </w:r>
    </w:p>
    <w:p w14:paraId="4C865E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time domain attribute including aperiodic or periodic PRS</w:t>
      </w:r>
    </w:p>
    <w:p w14:paraId="59E5196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133F86" w14:paraId="1E166F84" w14:textId="77777777">
        <w:trPr>
          <w:jc w:val="center"/>
        </w:trPr>
        <w:tc>
          <w:tcPr>
            <w:tcW w:w="3695" w:type="dxa"/>
          </w:tcPr>
          <w:p w14:paraId="450BF296" w14:textId="77777777" w:rsidR="00133F86" w:rsidRDefault="001229DA">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666357D" w14:textId="77777777" w:rsidR="00133F86" w:rsidRDefault="001229DA">
            <w:pPr>
              <w:pStyle w:val="3GPPText"/>
              <w:spacing w:before="0" w:after="0"/>
              <w:rPr>
                <w:rFonts w:ascii="Arial" w:hAnsi="Arial"/>
                <w:sz w:val="18"/>
                <w:lang w:val="zh-CN"/>
              </w:rPr>
            </w:pPr>
            <w:r>
              <w:rPr>
                <w:rFonts w:ascii="Arial" w:hAnsi="Arial"/>
                <w:sz w:val="18"/>
                <w:lang w:val="zh-CN"/>
              </w:rPr>
              <w:t>UE-Initiated</w:t>
            </w:r>
          </w:p>
        </w:tc>
        <w:tc>
          <w:tcPr>
            <w:tcW w:w="1418" w:type="dxa"/>
          </w:tcPr>
          <w:p w14:paraId="4A1EE3D0" w14:textId="77777777" w:rsidR="00133F86" w:rsidRDefault="001229DA">
            <w:pPr>
              <w:pStyle w:val="3GPPText"/>
              <w:spacing w:before="0" w:after="0"/>
              <w:rPr>
                <w:rFonts w:ascii="Arial" w:hAnsi="Arial"/>
                <w:sz w:val="18"/>
                <w:lang w:val="zh-CN"/>
              </w:rPr>
            </w:pPr>
            <w:r>
              <w:rPr>
                <w:rFonts w:ascii="Arial" w:hAnsi="Arial"/>
                <w:sz w:val="18"/>
                <w:lang w:val="zh-CN"/>
              </w:rPr>
              <w:t>LMF-Initiated</w:t>
            </w:r>
          </w:p>
        </w:tc>
      </w:tr>
      <w:tr w:rsidR="00133F86" w14:paraId="310C9C52" w14:textId="77777777">
        <w:trPr>
          <w:trHeight w:val="207"/>
          <w:jc w:val="center"/>
        </w:trPr>
        <w:tc>
          <w:tcPr>
            <w:tcW w:w="3695" w:type="dxa"/>
          </w:tcPr>
          <w:p w14:paraId="5DC0E355" w14:textId="77777777" w:rsidR="00133F86" w:rsidRPr="001229DA" w:rsidRDefault="001229DA">
            <w:pPr>
              <w:pStyle w:val="3GPPText"/>
              <w:spacing w:before="0" w:after="0"/>
              <w:rPr>
                <w:rFonts w:ascii="Arial" w:hAnsi="Arial"/>
                <w:sz w:val="18"/>
              </w:rPr>
            </w:pPr>
            <w:r w:rsidRPr="001229DA">
              <w:rPr>
                <w:rFonts w:ascii="Arial" w:hAnsi="Arial"/>
                <w:sz w:val="18"/>
              </w:rPr>
              <w:t>DL-PRS Start Time and Duration</w:t>
            </w:r>
          </w:p>
        </w:tc>
        <w:tc>
          <w:tcPr>
            <w:tcW w:w="1559" w:type="dxa"/>
          </w:tcPr>
          <w:p w14:paraId="4BDE1F8D"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36D3EB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D8A83FA" w14:textId="77777777">
        <w:trPr>
          <w:trHeight w:val="207"/>
          <w:jc w:val="center"/>
        </w:trPr>
        <w:tc>
          <w:tcPr>
            <w:tcW w:w="3695" w:type="dxa"/>
          </w:tcPr>
          <w:p w14:paraId="4BD5D074" w14:textId="77777777" w:rsidR="00133F86" w:rsidRDefault="001229DA">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64AAC3BC"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623FC16"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60B952C4" w14:textId="77777777">
        <w:trPr>
          <w:trHeight w:val="207"/>
          <w:jc w:val="center"/>
        </w:trPr>
        <w:tc>
          <w:tcPr>
            <w:tcW w:w="3695" w:type="dxa"/>
          </w:tcPr>
          <w:p w14:paraId="35F5D933" w14:textId="77777777" w:rsidR="00133F86" w:rsidRPr="001229DA" w:rsidRDefault="001229DA">
            <w:pPr>
              <w:pStyle w:val="3GPPText"/>
              <w:spacing w:before="0" w:after="0"/>
              <w:rPr>
                <w:rFonts w:ascii="Arial" w:hAnsi="Arial"/>
                <w:sz w:val="18"/>
              </w:rPr>
            </w:pPr>
            <w:r w:rsidRPr="001229DA">
              <w:rPr>
                <w:rFonts w:ascii="Arial" w:hAnsi="Arial"/>
                <w:sz w:val="18"/>
              </w:rPr>
              <w:t>SSB Configuration for requested TRPs</w:t>
            </w:r>
          </w:p>
        </w:tc>
        <w:tc>
          <w:tcPr>
            <w:tcW w:w="1559" w:type="dxa"/>
          </w:tcPr>
          <w:p w14:paraId="339A4907"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40F060AB"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847F71B" w14:textId="77777777">
        <w:trPr>
          <w:trHeight w:val="207"/>
          <w:jc w:val="center"/>
        </w:trPr>
        <w:tc>
          <w:tcPr>
            <w:tcW w:w="3695" w:type="dxa"/>
          </w:tcPr>
          <w:p w14:paraId="40A91074" w14:textId="77777777" w:rsidR="00133F86" w:rsidRDefault="001229DA">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30E9178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3819F0"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05C95583" w14:textId="77777777">
        <w:trPr>
          <w:trHeight w:val="207"/>
          <w:jc w:val="center"/>
        </w:trPr>
        <w:tc>
          <w:tcPr>
            <w:tcW w:w="3695" w:type="dxa"/>
          </w:tcPr>
          <w:p w14:paraId="7BDFCECD" w14:textId="77777777" w:rsidR="00133F86" w:rsidRPr="001229DA" w:rsidRDefault="001229DA">
            <w:pPr>
              <w:pStyle w:val="3GPPText"/>
              <w:spacing w:before="0" w:after="0"/>
              <w:rPr>
                <w:rFonts w:ascii="Arial" w:hAnsi="Arial"/>
                <w:sz w:val="18"/>
              </w:rPr>
            </w:pPr>
            <w:r w:rsidRPr="001229DA">
              <w:rPr>
                <w:rFonts w:ascii="Arial" w:hAnsi="Arial"/>
                <w:sz w:val="18"/>
              </w:rPr>
              <w:t>CHOICE A: Pre-defined Configuration:</w:t>
            </w:r>
          </w:p>
        </w:tc>
        <w:tc>
          <w:tcPr>
            <w:tcW w:w="1559" w:type="dxa"/>
          </w:tcPr>
          <w:p w14:paraId="540D8263" w14:textId="77777777" w:rsidR="00133F86" w:rsidRPr="001229DA" w:rsidRDefault="00133F86">
            <w:pPr>
              <w:pStyle w:val="3GPPText"/>
              <w:spacing w:before="0" w:after="0"/>
              <w:rPr>
                <w:rFonts w:ascii="Arial" w:hAnsi="Arial"/>
                <w:sz w:val="18"/>
              </w:rPr>
            </w:pPr>
          </w:p>
        </w:tc>
        <w:tc>
          <w:tcPr>
            <w:tcW w:w="1418" w:type="dxa"/>
          </w:tcPr>
          <w:p w14:paraId="254FE9CE" w14:textId="77777777" w:rsidR="00133F86" w:rsidRPr="001229DA" w:rsidRDefault="00133F86">
            <w:pPr>
              <w:pStyle w:val="3GPPText"/>
              <w:spacing w:before="0" w:after="0"/>
              <w:rPr>
                <w:rFonts w:ascii="Arial" w:hAnsi="Arial"/>
                <w:sz w:val="18"/>
              </w:rPr>
            </w:pPr>
          </w:p>
        </w:tc>
      </w:tr>
      <w:tr w:rsidR="00133F86" w14:paraId="500EB0B7" w14:textId="77777777">
        <w:trPr>
          <w:trHeight w:val="207"/>
          <w:jc w:val="center"/>
        </w:trPr>
        <w:tc>
          <w:tcPr>
            <w:tcW w:w="3695" w:type="dxa"/>
          </w:tcPr>
          <w:p w14:paraId="17E2359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C2FBC9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E6411E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D4FCE57" w14:textId="77777777">
        <w:trPr>
          <w:trHeight w:val="207"/>
          <w:jc w:val="center"/>
        </w:trPr>
        <w:tc>
          <w:tcPr>
            <w:tcW w:w="3695" w:type="dxa"/>
          </w:tcPr>
          <w:p w14:paraId="5E9E3D5C" w14:textId="77777777" w:rsidR="00133F86" w:rsidRPr="001229DA" w:rsidRDefault="001229DA">
            <w:pPr>
              <w:pStyle w:val="3GPPText"/>
              <w:spacing w:before="0" w:after="0"/>
              <w:rPr>
                <w:rFonts w:ascii="Arial" w:hAnsi="Arial"/>
                <w:sz w:val="18"/>
              </w:rPr>
            </w:pPr>
            <w:r w:rsidRPr="001229DA">
              <w:rPr>
                <w:rFonts w:ascii="Arial" w:hAnsi="Arial"/>
                <w:sz w:val="18"/>
              </w:rPr>
              <w:t>COICE B: DL-PRS Configuration Parameter:</w:t>
            </w:r>
          </w:p>
        </w:tc>
        <w:tc>
          <w:tcPr>
            <w:tcW w:w="1559" w:type="dxa"/>
          </w:tcPr>
          <w:p w14:paraId="77A4ED4D" w14:textId="77777777" w:rsidR="00133F86" w:rsidRPr="001229DA" w:rsidRDefault="00133F86">
            <w:pPr>
              <w:pStyle w:val="3GPPText"/>
              <w:spacing w:before="0" w:after="0"/>
              <w:rPr>
                <w:rFonts w:ascii="Arial" w:hAnsi="Arial"/>
                <w:sz w:val="18"/>
              </w:rPr>
            </w:pPr>
          </w:p>
        </w:tc>
        <w:tc>
          <w:tcPr>
            <w:tcW w:w="1418" w:type="dxa"/>
          </w:tcPr>
          <w:p w14:paraId="0D309EFB" w14:textId="77777777" w:rsidR="00133F86" w:rsidRPr="001229DA" w:rsidRDefault="00133F86">
            <w:pPr>
              <w:pStyle w:val="3GPPText"/>
              <w:spacing w:before="0" w:after="0"/>
              <w:rPr>
                <w:rFonts w:ascii="Arial" w:hAnsi="Arial"/>
                <w:sz w:val="18"/>
              </w:rPr>
            </w:pPr>
          </w:p>
        </w:tc>
      </w:tr>
      <w:tr w:rsidR="00133F86" w14:paraId="51104646" w14:textId="77777777">
        <w:trPr>
          <w:trHeight w:val="207"/>
          <w:jc w:val="center"/>
        </w:trPr>
        <w:tc>
          <w:tcPr>
            <w:tcW w:w="3695" w:type="dxa"/>
          </w:tcPr>
          <w:p w14:paraId="19AB9A34"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747720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AEDD4F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9BAC4B2" w14:textId="77777777">
        <w:trPr>
          <w:trHeight w:val="207"/>
          <w:jc w:val="center"/>
        </w:trPr>
        <w:tc>
          <w:tcPr>
            <w:tcW w:w="3695" w:type="dxa"/>
          </w:tcPr>
          <w:p w14:paraId="7864C1E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C6F5F8F" w14:textId="77777777" w:rsidR="00133F86" w:rsidRPr="001229DA" w:rsidRDefault="00133F86">
            <w:pPr>
              <w:pStyle w:val="3GPPText"/>
              <w:spacing w:before="0" w:after="0"/>
              <w:rPr>
                <w:rFonts w:ascii="Arial" w:hAnsi="Arial"/>
                <w:sz w:val="18"/>
              </w:rPr>
            </w:pPr>
          </w:p>
        </w:tc>
        <w:tc>
          <w:tcPr>
            <w:tcW w:w="1418" w:type="dxa"/>
          </w:tcPr>
          <w:p w14:paraId="67B1C40B" w14:textId="77777777" w:rsidR="00133F86" w:rsidRPr="001229DA" w:rsidRDefault="00133F86">
            <w:pPr>
              <w:pStyle w:val="3GPPText"/>
              <w:spacing w:before="0" w:after="0"/>
              <w:rPr>
                <w:rFonts w:ascii="Arial" w:hAnsi="Arial"/>
                <w:sz w:val="18"/>
              </w:rPr>
            </w:pPr>
          </w:p>
        </w:tc>
      </w:tr>
      <w:tr w:rsidR="00133F86" w14:paraId="193F442D" w14:textId="77777777">
        <w:trPr>
          <w:trHeight w:val="207"/>
          <w:jc w:val="center"/>
        </w:trPr>
        <w:tc>
          <w:tcPr>
            <w:tcW w:w="3695" w:type="dxa"/>
          </w:tcPr>
          <w:p w14:paraId="7D18AD50"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6BDCF4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AC66C8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1E0AEC56" w14:textId="77777777">
        <w:trPr>
          <w:trHeight w:val="207"/>
          <w:jc w:val="center"/>
        </w:trPr>
        <w:tc>
          <w:tcPr>
            <w:tcW w:w="3695" w:type="dxa"/>
          </w:tcPr>
          <w:p w14:paraId="2B273BDB"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B2FFB4E"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AC8A26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152FC2E" w14:textId="77777777">
        <w:trPr>
          <w:trHeight w:val="207"/>
          <w:jc w:val="center"/>
        </w:trPr>
        <w:tc>
          <w:tcPr>
            <w:tcW w:w="3695" w:type="dxa"/>
          </w:tcPr>
          <w:p w14:paraId="24196B72"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7E3BC3D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55D4D743"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3D607E7E" w14:textId="77777777">
        <w:trPr>
          <w:trHeight w:val="207"/>
          <w:jc w:val="center"/>
        </w:trPr>
        <w:tc>
          <w:tcPr>
            <w:tcW w:w="3695" w:type="dxa"/>
          </w:tcPr>
          <w:p w14:paraId="47A15E8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14:paraId="14B5525E"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B259F64"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25062871" w14:textId="77777777">
        <w:trPr>
          <w:trHeight w:val="207"/>
          <w:jc w:val="center"/>
        </w:trPr>
        <w:tc>
          <w:tcPr>
            <w:tcW w:w="3695" w:type="dxa"/>
          </w:tcPr>
          <w:p w14:paraId="39E18655"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1BEB4D9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D0B494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CDB050" w14:textId="77777777">
        <w:trPr>
          <w:trHeight w:val="207"/>
          <w:jc w:val="center"/>
        </w:trPr>
        <w:tc>
          <w:tcPr>
            <w:tcW w:w="3695" w:type="dxa"/>
          </w:tcPr>
          <w:p w14:paraId="784A4B1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5530B675"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8D48A62"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51AE6BF0" w14:textId="77777777">
        <w:trPr>
          <w:trHeight w:val="207"/>
          <w:jc w:val="center"/>
        </w:trPr>
        <w:tc>
          <w:tcPr>
            <w:tcW w:w="3695" w:type="dxa"/>
          </w:tcPr>
          <w:p w14:paraId="19F1B752"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6912787D" w14:textId="77777777" w:rsidR="00133F86" w:rsidRPr="001229DA" w:rsidRDefault="00133F86">
            <w:pPr>
              <w:pStyle w:val="3GPPText"/>
              <w:spacing w:before="0" w:after="0"/>
              <w:rPr>
                <w:rFonts w:ascii="Arial" w:hAnsi="Arial"/>
                <w:sz w:val="18"/>
              </w:rPr>
            </w:pPr>
          </w:p>
        </w:tc>
        <w:tc>
          <w:tcPr>
            <w:tcW w:w="1418" w:type="dxa"/>
          </w:tcPr>
          <w:p w14:paraId="04A539FE" w14:textId="77777777" w:rsidR="00133F86" w:rsidRPr="001229DA" w:rsidRDefault="00133F86">
            <w:pPr>
              <w:pStyle w:val="3GPPText"/>
              <w:spacing w:before="0" w:after="0"/>
              <w:rPr>
                <w:rFonts w:ascii="Arial" w:hAnsi="Arial"/>
                <w:sz w:val="18"/>
              </w:rPr>
            </w:pPr>
          </w:p>
        </w:tc>
      </w:tr>
      <w:tr w:rsidR="00133F86" w14:paraId="0CEA476E" w14:textId="77777777">
        <w:trPr>
          <w:trHeight w:val="207"/>
          <w:jc w:val="center"/>
        </w:trPr>
        <w:tc>
          <w:tcPr>
            <w:tcW w:w="3695" w:type="dxa"/>
          </w:tcPr>
          <w:p w14:paraId="2B6FA58A" w14:textId="77777777" w:rsidR="00133F86" w:rsidRPr="00163011" w:rsidRDefault="001229DA">
            <w:pPr>
              <w:pStyle w:val="3GPPText"/>
              <w:spacing w:before="0" w:after="0"/>
              <w:rPr>
                <w:rFonts w:ascii="Arial" w:eastAsia="Times New Roman" w:hAnsi="Arial"/>
                <w:sz w:val="18"/>
                <w:lang w:val="sv-SE"/>
              </w:rPr>
            </w:pPr>
            <w:r w:rsidRPr="00163011">
              <w:rPr>
                <w:rFonts w:ascii="Arial" w:eastAsia="Times New Roman" w:hAnsi="Arial"/>
                <w:sz w:val="18"/>
                <w:lang w:val="sv-SE"/>
              </w:rPr>
              <w:t>DL-PRS ID / PCI, ARFCN / NCGI</w:t>
            </w:r>
          </w:p>
        </w:tc>
        <w:tc>
          <w:tcPr>
            <w:tcW w:w="1559" w:type="dxa"/>
            <w:shd w:val="clear" w:color="auto" w:fill="auto"/>
          </w:tcPr>
          <w:p w14:paraId="752E6051"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0F3204A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DFA0D1C" w14:textId="77777777">
        <w:trPr>
          <w:trHeight w:val="207"/>
          <w:jc w:val="center"/>
        </w:trPr>
        <w:tc>
          <w:tcPr>
            <w:tcW w:w="3695" w:type="dxa"/>
          </w:tcPr>
          <w:p w14:paraId="12C2EDA1"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5B22E279"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6457238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3C1A69E" w14:textId="77777777">
        <w:trPr>
          <w:trHeight w:val="278"/>
          <w:jc w:val="center"/>
        </w:trPr>
        <w:tc>
          <w:tcPr>
            <w:tcW w:w="3695" w:type="dxa"/>
          </w:tcPr>
          <w:p w14:paraId="7CD5F809"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37995DB1" w14:textId="77777777" w:rsidR="00133F86" w:rsidRPr="001229DA" w:rsidRDefault="00133F86">
            <w:pPr>
              <w:pStyle w:val="3GPPText"/>
              <w:spacing w:before="0" w:after="0"/>
              <w:rPr>
                <w:rFonts w:ascii="Arial" w:hAnsi="Arial"/>
                <w:sz w:val="18"/>
              </w:rPr>
            </w:pPr>
          </w:p>
        </w:tc>
        <w:tc>
          <w:tcPr>
            <w:tcW w:w="1418" w:type="dxa"/>
          </w:tcPr>
          <w:p w14:paraId="11AC22D9" w14:textId="77777777" w:rsidR="00133F86" w:rsidRPr="001229DA" w:rsidRDefault="00133F86">
            <w:pPr>
              <w:pStyle w:val="3GPPText"/>
              <w:spacing w:before="0" w:after="0"/>
              <w:rPr>
                <w:rFonts w:ascii="Arial" w:hAnsi="Arial"/>
                <w:sz w:val="18"/>
              </w:rPr>
            </w:pPr>
          </w:p>
        </w:tc>
      </w:tr>
      <w:tr w:rsidR="00133F86" w14:paraId="00DE8732" w14:textId="77777777">
        <w:trPr>
          <w:trHeight w:val="207"/>
          <w:jc w:val="center"/>
        </w:trPr>
        <w:tc>
          <w:tcPr>
            <w:tcW w:w="3695" w:type="dxa"/>
          </w:tcPr>
          <w:p w14:paraId="0721AF54"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324FD846"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C28B618"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8C35F67" w14:textId="77777777">
        <w:trPr>
          <w:trHeight w:val="207"/>
          <w:jc w:val="center"/>
        </w:trPr>
        <w:tc>
          <w:tcPr>
            <w:tcW w:w="3695" w:type="dxa"/>
          </w:tcPr>
          <w:p w14:paraId="73F53FC9"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229CEBD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0FA895"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EDB6138" w14:textId="77777777">
        <w:trPr>
          <w:trHeight w:val="207"/>
          <w:jc w:val="center"/>
        </w:trPr>
        <w:tc>
          <w:tcPr>
            <w:tcW w:w="3695" w:type="dxa"/>
          </w:tcPr>
          <w:p w14:paraId="2A2FD54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0814C22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F684993"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083C57B" w14:textId="77777777">
        <w:trPr>
          <w:trHeight w:val="207"/>
          <w:jc w:val="center"/>
        </w:trPr>
        <w:tc>
          <w:tcPr>
            <w:tcW w:w="3695" w:type="dxa"/>
          </w:tcPr>
          <w:p w14:paraId="412D92D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0C67E2F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87A8D1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9CFD1D" w14:textId="77777777">
        <w:trPr>
          <w:trHeight w:val="207"/>
          <w:jc w:val="center"/>
        </w:trPr>
        <w:tc>
          <w:tcPr>
            <w:tcW w:w="3695" w:type="dxa"/>
          </w:tcPr>
          <w:p w14:paraId="3A3BF1E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28BAF15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6C8B38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DFE769" w14:textId="77777777">
        <w:trPr>
          <w:trHeight w:val="207"/>
          <w:jc w:val="center"/>
        </w:trPr>
        <w:tc>
          <w:tcPr>
            <w:tcW w:w="3695" w:type="dxa"/>
          </w:tcPr>
          <w:p w14:paraId="2DA73A0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0369AEA8"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85E1889"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62351FB" w14:textId="77777777">
        <w:trPr>
          <w:trHeight w:val="207"/>
          <w:jc w:val="center"/>
        </w:trPr>
        <w:tc>
          <w:tcPr>
            <w:tcW w:w="3695" w:type="dxa"/>
          </w:tcPr>
          <w:p w14:paraId="54BD5DF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FCBB19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469B3C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1F2C1BA" w14:textId="77777777">
        <w:trPr>
          <w:trHeight w:val="207"/>
          <w:jc w:val="center"/>
        </w:trPr>
        <w:tc>
          <w:tcPr>
            <w:tcW w:w="3695" w:type="dxa"/>
          </w:tcPr>
          <w:p w14:paraId="340CDEDB"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6CCE34C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3DCB792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7232035" w14:textId="77777777">
        <w:trPr>
          <w:trHeight w:val="207"/>
          <w:jc w:val="center"/>
        </w:trPr>
        <w:tc>
          <w:tcPr>
            <w:tcW w:w="3695" w:type="dxa"/>
          </w:tcPr>
          <w:p w14:paraId="18FED523"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03436E0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CE0622C"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08FBDD94" w14:textId="77777777">
        <w:trPr>
          <w:trHeight w:val="207"/>
          <w:jc w:val="center"/>
        </w:trPr>
        <w:tc>
          <w:tcPr>
            <w:tcW w:w="3695" w:type="dxa"/>
          </w:tcPr>
          <w:p w14:paraId="79976326"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3FC39719" w14:textId="77777777" w:rsidR="00133F86" w:rsidRDefault="00133F86">
            <w:pPr>
              <w:pStyle w:val="3GPPText"/>
              <w:spacing w:before="0" w:after="0"/>
              <w:rPr>
                <w:rFonts w:ascii="Arial" w:hAnsi="Arial"/>
                <w:sz w:val="18"/>
                <w:lang w:val="zh-CN"/>
              </w:rPr>
            </w:pPr>
          </w:p>
        </w:tc>
        <w:tc>
          <w:tcPr>
            <w:tcW w:w="1418" w:type="dxa"/>
          </w:tcPr>
          <w:p w14:paraId="4D88824F" w14:textId="77777777" w:rsidR="00133F86" w:rsidRDefault="00133F86">
            <w:pPr>
              <w:pStyle w:val="3GPPText"/>
              <w:spacing w:before="0" w:after="0"/>
              <w:rPr>
                <w:rFonts w:ascii="Arial" w:hAnsi="Arial"/>
                <w:sz w:val="18"/>
                <w:lang w:val="zh-CN"/>
              </w:rPr>
            </w:pPr>
          </w:p>
        </w:tc>
      </w:tr>
      <w:tr w:rsidR="00133F86" w14:paraId="5CEAC486" w14:textId="77777777">
        <w:trPr>
          <w:trHeight w:val="207"/>
          <w:jc w:val="center"/>
        </w:trPr>
        <w:tc>
          <w:tcPr>
            <w:tcW w:w="3695" w:type="dxa"/>
          </w:tcPr>
          <w:p w14:paraId="4170382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0928062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F806D3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B906A30" w14:textId="77777777">
        <w:trPr>
          <w:trHeight w:val="207"/>
          <w:jc w:val="center"/>
        </w:trPr>
        <w:tc>
          <w:tcPr>
            <w:tcW w:w="3695" w:type="dxa"/>
          </w:tcPr>
          <w:p w14:paraId="358237F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5FA9350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963250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626479F" w14:textId="77777777">
        <w:trPr>
          <w:trHeight w:val="207"/>
          <w:jc w:val="center"/>
        </w:trPr>
        <w:tc>
          <w:tcPr>
            <w:tcW w:w="3695" w:type="dxa"/>
          </w:tcPr>
          <w:p w14:paraId="1E469BF7" w14:textId="77777777" w:rsidR="00133F86" w:rsidRDefault="001229DA">
            <w:pPr>
              <w:pStyle w:val="3GPPText"/>
              <w:spacing w:before="0" w:after="0"/>
              <w:rPr>
                <w:rFonts w:ascii="Arial" w:eastAsia="Times New Roman" w:hAnsi="Arial"/>
                <w:sz w:val="18"/>
              </w:rPr>
            </w:pPr>
            <w:r>
              <w:rPr>
                <w:rFonts w:ascii="Arial" w:eastAsia="Times New Roman" w:hAnsi="Arial"/>
                <w:sz w:val="18"/>
              </w:rPr>
              <w:lastRenderedPageBreak/>
              <w:t>DL-PRS RE Offset</w:t>
            </w:r>
          </w:p>
        </w:tc>
        <w:tc>
          <w:tcPr>
            <w:tcW w:w="1559" w:type="dxa"/>
          </w:tcPr>
          <w:p w14:paraId="15DA1532"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6A6BD70F"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0E7D251" w14:textId="77777777">
        <w:trPr>
          <w:trHeight w:val="207"/>
          <w:jc w:val="center"/>
        </w:trPr>
        <w:tc>
          <w:tcPr>
            <w:tcW w:w="3695" w:type="dxa"/>
          </w:tcPr>
          <w:p w14:paraId="45966B3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369AF4C4"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1ACE55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D5FF01" w14:textId="77777777">
        <w:trPr>
          <w:trHeight w:val="207"/>
          <w:jc w:val="center"/>
        </w:trPr>
        <w:tc>
          <w:tcPr>
            <w:tcW w:w="3695" w:type="dxa"/>
          </w:tcPr>
          <w:p w14:paraId="287C237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3D68CB31"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847FD8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9BA2B09" w14:textId="77777777">
        <w:trPr>
          <w:trHeight w:val="207"/>
          <w:jc w:val="center"/>
        </w:trPr>
        <w:tc>
          <w:tcPr>
            <w:tcW w:w="3695" w:type="dxa"/>
          </w:tcPr>
          <w:p w14:paraId="38A4B6F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220CB17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C0227B5" w14:textId="77777777" w:rsidR="00133F86" w:rsidRDefault="001229DA">
            <w:pPr>
              <w:pStyle w:val="3GPPText"/>
              <w:spacing w:before="0" w:after="0"/>
              <w:rPr>
                <w:rFonts w:ascii="Arial" w:hAnsi="Arial"/>
                <w:sz w:val="18"/>
                <w:lang w:val="zh-CN"/>
              </w:rPr>
            </w:pPr>
            <w:r>
              <w:rPr>
                <w:rFonts w:ascii="Arial" w:hAnsi="Arial"/>
                <w:sz w:val="18"/>
                <w:lang w:val="zh-CN"/>
              </w:rPr>
              <w:t>Yes</w:t>
            </w:r>
          </w:p>
        </w:tc>
      </w:tr>
    </w:tbl>
    <w:bookmarkEnd w:id="11"/>
    <w:p w14:paraId="5611E1C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070F12D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The start time and duration (validity window)</w:t>
      </w:r>
    </w:p>
    <w:p w14:paraId="6851A40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TRP information</w:t>
      </w:r>
    </w:p>
    <w:p w14:paraId="1F0DB08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Positioning Frequency layer (PFL) information</w:t>
      </w:r>
    </w:p>
    <w:p w14:paraId="6B39EFAD"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Periodicity</w:t>
      </w:r>
    </w:p>
    <w:p w14:paraId="28ACA860"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Repetition</w:t>
      </w:r>
    </w:p>
    <w:p w14:paraId="02C42D5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Number of symbols</w:t>
      </w:r>
    </w:p>
    <w:p w14:paraId="3B0C1A8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w:t>
      </w:r>
    </w:p>
    <w:p w14:paraId="5A618DA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Muting pattern</w:t>
      </w:r>
    </w:p>
    <w:p w14:paraId="6B84E2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QCL information</w:t>
      </w:r>
    </w:p>
    <w:p w14:paraId="6402064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3CB7683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 of DL-PRS frequency layer / frequency layer</w:t>
      </w:r>
    </w:p>
    <w:p w14:paraId="63252B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transmission periodicity</w:t>
      </w:r>
    </w:p>
    <w:p w14:paraId="2412A37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Time offset for DL-PRS transmission (e.g. specific time interval for DL PRS transmission)</w:t>
      </w:r>
    </w:p>
    <w:p w14:paraId="7A162F45"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resource configuration parameters (e.g. number of symbols, repetitions, comb-factor)</w:t>
      </w:r>
    </w:p>
    <w:p w14:paraId="402073D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Set of TRPs, DL-PRS resource set IDs, DL PRS resource IDs and DL PRS muting (on/off) patterns</w:t>
      </w:r>
    </w:p>
    <w:p w14:paraId="38099A4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636FBFE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5122BAC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3C64D37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03114E4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9F4CFA9" w14:textId="77777777" w:rsidR="00133F86" w:rsidRDefault="00133F86">
      <w:pPr>
        <w:pStyle w:val="3GPPText"/>
      </w:pPr>
    </w:p>
    <w:p w14:paraId="4FCF6661" w14:textId="77777777" w:rsidR="00133F86" w:rsidRDefault="001229DA">
      <w:pPr>
        <w:pStyle w:val="Heading3"/>
      </w:pPr>
      <w:r>
        <w:t>Round #1</w:t>
      </w:r>
    </w:p>
    <w:p w14:paraId="62977BDD" w14:textId="77777777" w:rsidR="00133F86" w:rsidRDefault="00133F86"/>
    <w:p w14:paraId="6877CB50" w14:textId="77777777" w:rsidR="00133F86" w:rsidRDefault="001229DA">
      <w:pPr>
        <w:pStyle w:val="3GPPText"/>
        <w:rPr>
          <w:b/>
          <w:bCs/>
        </w:rPr>
      </w:pPr>
      <w:r>
        <w:rPr>
          <w:b/>
          <w:bCs/>
        </w:rPr>
        <w:t>Proposal 5.2-1</w:t>
      </w:r>
    </w:p>
    <w:p w14:paraId="56BFA9D5" w14:textId="77777777" w:rsidR="00133F86" w:rsidRDefault="001229DA">
      <w:pPr>
        <w:pStyle w:val="3GPPText"/>
        <w:numPr>
          <w:ilvl w:val="1"/>
          <w:numId w:val="10"/>
        </w:numPr>
      </w:pPr>
      <w:r>
        <w:t>At least the following information is signaled for UE- and LMF- initiated on-demand DL PRS request</w:t>
      </w:r>
    </w:p>
    <w:p w14:paraId="11E32E3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Start/end time of DL PRS transmission</w:t>
      </w:r>
    </w:p>
    <w:p w14:paraId="536FD129"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bandwidth</w:t>
      </w:r>
    </w:p>
    <w:p w14:paraId="03B7F70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DL-PRS resource set IDs</w:t>
      </w:r>
    </w:p>
    <w:p w14:paraId="438D697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lastRenderedPageBreak/>
        <w:t>DL PRS resource IDs</w:t>
      </w:r>
    </w:p>
    <w:p w14:paraId="2312E4FA"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transmission periodicity and offset</w:t>
      </w:r>
    </w:p>
    <w:p w14:paraId="26E704E4"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repetition factor</w:t>
      </w:r>
    </w:p>
    <w:p w14:paraId="07B36FE8"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Number of DL PRS symbols per DL PRS resource</w:t>
      </w:r>
    </w:p>
    <w:p w14:paraId="09D8B8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muting patterns</w:t>
      </w:r>
    </w:p>
    <w:p w14:paraId="5A3B24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QCL information</w:t>
      </w:r>
    </w:p>
    <w:p w14:paraId="2A048738" w14:textId="77777777" w:rsidR="00133F86" w:rsidRDefault="001229DA">
      <w:pPr>
        <w:pStyle w:val="3GPPText"/>
        <w:numPr>
          <w:ilvl w:val="1"/>
          <w:numId w:val="10"/>
        </w:numPr>
      </w:pPr>
      <w:r>
        <w:t>FFS additional parameters indicated for UE and/or LMF initiated on-demand DL PRS request</w:t>
      </w:r>
    </w:p>
    <w:p w14:paraId="0AC43122" w14:textId="77777777" w:rsidR="00133F86" w:rsidRDefault="00133F86">
      <w:pPr>
        <w:pStyle w:val="3GPPText"/>
      </w:pPr>
    </w:p>
    <w:p w14:paraId="239DAB43" w14:textId="77777777" w:rsidR="00133F86" w:rsidRDefault="001229DA">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39B7E9B2" w14:textId="77777777">
        <w:tc>
          <w:tcPr>
            <w:tcW w:w="1642" w:type="dxa"/>
            <w:shd w:val="clear" w:color="auto" w:fill="BDD6EE" w:themeFill="accent5" w:themeFillTint="66"/>
          </w:tcPr>
          <w:p w14:paraId="72BFEED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3BD06E" w14:textId="77777777" w:rsidR="00133F86" w:rsidRDefault="001229DA">
            <w:pPr>
              <w:spacing w:after="0"/>
              <w:rPr>
                <w:lang w:eastAsia="zh-CN"/>
              </w:rPr>
            </w:pPr>
            <w:r>
              <w:rPr>
                <w:lang w:eastAsia="zh-CN"/>
              </w:rPr>
              <w:t>Comments</w:t>
            </w:r>
          </w:p>
        </w:tc>
      </w:tr>
      <w:tr w:rsidR="00133F86" w14:paraId="51C42B26" w14:textId="77777777">
        <w:tc>
          <w:tcPr>
            <w:tcW w:w="1642" w:type="dxa"/>
          </w:tcPr>
          <w:p w14:paraId="5F8D346B" w14:textId="77777777" w:rsidR="00133F86" w:rsidRDefault="001229DA">
            <w:pPr>
              <w:spacing w:after="0"/>
              <w:rPr>
                <w:lang w:eastAsia="zh-CN"/>
              </w:rPr>
            </w:pPr>
            <w:r>
              <w:rPr>
                <w:lang w:eastAsia="zh-CN"/>
              </w:rPr>
              <w:t>CATT</w:t>
            </w:r>
          </w:p>
        </w:tc>
        <w:tc>
          <w:tcPr>
            <w:tcW w:w="7708" w:type="dxa"/>
          </w:tcPr>
          <w:p w14:paraId="4720D625" w14:textId="77777777" w:rsidR="00133F86" w:rsidRDefault="001229DA">
            <w:pPr>
              <w:spacing w:after="0"/>
              <w:rPr>
                <w:lang w:eastAsia="zh-CN"/>
              </w:rPr>
            </w:pPr>
            <w:r>
              <w:rPr>
                <w:lang w:eastAsia="zh-CN"/>
              </w:rPr>
              <w:t>Support in principle. Some of them may be optional (e.g., with some default values if not requested).</w:t>
            </w:r>
          </w:p>
        </w:tc>
      </w:tr>
      <w:tr w:rsidR="00133F86" w14:paraId="5C1DAD3B" w14:textId="77777777">
        <w:tc>
          <w:tcPr>
            <w:tcW w:w="1642" w:type="dxa"/>
          </w:tcPr>
          <w:p w14:paraId="6DB8253F" w14:textId="77777777" w:rsidR="00133F86" w:rsidRDefault="001229DA">
            <w:pPr>
              <w:spacing w:after="0"/>
              <w:rPr>
                <w:lang w:eastAsia="zh-CN"/>
              </w:rPr>
            </w:pPr>
            <w:r>
              <w:rPr>
                <w:lang w:eastAsia="zh-CN"/>
              </w:rPr>
              <w:t>Qualcomm</w:t>
            </w:r>
          </w:p>
        </w:tc>
        <w:tc>
          <w:tcPr>
            <w:tcW w:w="7708" w:type="dxa"/>
          </w:tcPr>
          <w:p w14:paraId="4C79D6ED" w14:textId="77777777" w:rsidR="00133F86" w:rsidRDefault="001229DA">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14:paraId="79371172" w14:textId="77777777" w:rsidR="00133F86" w:rsidRDefault="00133F86">
            <w:pPr>
              <w:spacing w:after="0"/>
              <w:rPr>
                <w:lang w:eastAsia="zh-CN"/>
              </w:rPr>
            </w:pPr>
          </w:p>
          <w:p w14:paraId="50A529F7" w14:textId="77777777" w:rsidR="00133F86" w:rsidRDefault="001229DA">
            <w:pPr>
              <w:spacing w:after="0"/>
              <w:rPr>
                <w:lang w:eastAsia="zh-CN"/>
              </w:rPr>
            </w:pPr>
            <w:r>
              <w:rPr>
                <w:lang w:eastAsia="zh-CN"/>
              </w:rPr>
              <w:t xml:space="preserve">For the “Muting pattern”: This typically is deployment-based, and having a UE requesting a specific muting pattern, may not be very useful. </w:t>
            </w:r>
          </w:p>
          <w:p w14:paraId="6B47C3C4" w14:textId="77777777" w:rsidR="00133F86" w:rsidRDefault="00133F86">
            <w:pPr>
              <w:spacing w:after="0"/>
              <w:rPr>
                <w:lang w:eastAsia="zh-CN"/>
              </w:rPr>
            </w:pPr>
          </w:p>
          <w:p w14:paraId="3B2E2AA4" w14:textId="77777777" w:rsidR="00133F86" w:rsidRDefault="001229DA">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7526B9E7" w14:textId="77777777" w:rsidR="00133F86" w:rsidRDefault="00133F86">
            <w:pPr>
              <w:spacing w:after="0"/>
              <w:rPr>
                <w:lang w:eastAsia="zh-CN"/>
              </w:rPr>
            </w:pPr>
          </w:p>
          <w:p w14:paraId="69B6DB6F" w14:textId="77777777" w:rsidR="00133F86" w:rsidRDefault="001229DA">
            <w:pPr>
              <w:spacing w:after="0"/>
              <w:rPr>
                <w:lang w:eastAsia="zh-CN"/>
              </w:rPr>
            </w:pPr>
            <w:r>
              <w:rPr>
                <w:lang w:eastAsia="zh-CN"/>
              </w:rPr>
              <w:t>“Number of PRS resources per PRS resource set”  will be useful also for DL-AoD methods.</w:t>
            </w:r>
          </w:p>
          <w:p w14:paraId="270D2FBB" w14:textId="77777777" w:rsidR="00133F86" w:rsidRDefault="00133F86">
            <w:pPr>
              <w:spacing w:after="0"/>
              <w:rPr>
                <w:lang w:eastAsia="zh-CN"/>
              </w:rPr>
            </w:pPr>
          </w:p>
          <w:p w14:paraId="3FECDCD2" w14:textId="77777777" w:rsidR="00133F86" w:rsidRDefault="001229DA">
            <w:pPr>
              <w:spacing w:after="0"/>
              <w:rPr>
                <w:lang w:eastAsia="zh-CN"/>
              </w:rPr>
            </w:pPr>
            <w:r>
              <w:rPr>
                <w:lang w:eastAsia="zh-CN"/>
              </w:rPr>
              <w:t xml:space="preserve">Similarly, “number frequency layers” is missing. A UE/LMF may want to get additional robustness/diversity by employing multiple frequency layers. </w:t>
            </w:r>
          </w:p>
          <w:p w14:paraId="7CE02D7E" w14:textId="77777777" w:rsidR="00133F86" w:rsidRDefault="00133F86">
            <w:pPr>
              <w:spacing w:after="0"/>
              <w:rPr>
                <w:lang w:eastAsia="zh-CN"/>
              </w:rPr>
            </w:pPr>
          </w:p>
          <w:p w14:paraId="3F3E265F" w14:textId="77777777" w:rsidR="00133F86" w:rsidRDefault="001229DA">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14:paraId="4E52DE0E" w14:textId="77777777" w:rsidR="00133F86" w:rsidRDefault="00133F86">
            <w:pPr>
              <w:spacing w:after="0"/>
              <w:rPr>
                <w:lang w:eastAsia="zh-CN"/>
              </w:rPr>
            </w:pPr>
          </w:p>
        </w:tc>
      </w:tr>
      <w:tr w:rsidR="00133F86" w14:paraId="675A472D" w14:textId="77777777">
        <w:tc>
          <w:tcPr>
            <w:tcW w:w="1642" w:type="dxa"/>
          </w:tcPr>
          <w:p w14:paraId="798B8AB8" w14:textId="77777777" w:rsidR="00133F86" w:rsidRDefault="001229DA">
            <w:pPr>
              <w:spacing w:after="0"/>
              <w:rPr>
                <w:lang w:eastAsia="zh-CN"/>
              </w:rPr>
            </w:pPr>
            <w:r>
              <w:rPr>
                <w:rFonts w:hint="eastAsia"/>
                <w:lang w:val="en-US" w:eastAsia="zh-CN"/>
              </w:rPr>
              <w:t>ZTE</w:t>
            </w:r>
          </w:p>
        </w:tc>
        <w:tc>
          <w:tcPr>
            <w:tcW w:w="7708" w:type="dxa"/>
          </w:tcPr>
          <w:p w14:paraId="7955B053" w14:textId="77777777" w:rsidR="00133F86" w:rsidRDefault="001229DA">
            <w:pPr>
              <w:spacing w:after="0"/>
              <w:rPr>
                <w:lang w:eastAsia="zh-CN"/>
              </w:rPr>
            </w:pPr>
            <w:r>
              <w:rPr>
                <w:rFonts w:hint="eastAsia"/>
                <w:lang w:val="en-US" w:eastAsia="zh-CN"/>
              </w:rPr>
              <w:t>OK with current proposal.</w:t>
            </w:r>
          </w:p>
        </w:tc>
      </w:tr>
      <w:tr w:rsidR="001A61C5" w14:paraId="3F565B24" w14:textId="77777777">
        <w:tc>
          <w:tcPr>
            <w:tcW w:w="1642" w:type="dxa"/>
          </w:tcPr>
          <w:p w14:paraId="0D698043" w14:textId="77777777" w:rsidR="001A61C5" w:rsidRDefault="001A61C5" w:rsidP="001A61C5">
            <w:pPr>
              <w:spacing w:after="0"/>
            </w:pPr>
            <w:r>
              <w:rPr>
                <w:rFonts w:hint="eastAsia"/>
              </w:rPr>
              <w:t>C</w:t>
            </w:r>
            <w:r>
              <w:t>MCC</w:t>
            </w:r>
          </w:p>
        </w:tc>
        <w:tc>
          <w:tcPr>
            <w:tcW w:w="7708" w:type="dxa"/>
          </w:tcPr>
          <w:p w14:paraId="236A47EF" w14:textId="77777777" w:rsidR="001A61C5" w:rsidRDefault="001A61C5" w:rsidP="001A61C5">
            <w:pPr>
              <w:spacing w:after="0"/>
            </w:pPr>
            <w:r>
              <w:t>Not sure about the relationship of this proposal with Proposal 5.1.1. It seems to us that this is related to the no-pre-configuration based solution.</w:t>
            </w:r>
          </w:p>
        </w:tc>
      </w:tr>
      <w:tr w:rsidR="00133F86" w14:paraId="02617038" w14:textId="77777777">
        <w:tc>
          <w:tcPr>
            <w:tcW w:w="1642" w:type="dxa"/>
          </w:tcPr>
          <w:p w14:paraId="6EF33A35" w14:textId="5D85C601" w:rsidR="00133F86" w:rsidRDefault="00C7102E">
            <w:pPr>
              <w:spacing w:after="0"/>
              <w:rPr>
                <w:lang w:eastAsia="zh-CN"/>
              </w:rPr>
            </w:pPr>
            <w:r w:rsidRPr="00C7102E">
              <w:rPr>
                <w:lang w:eastAsia="zh-CN"/>
              </w:rPr>
              <w:t>InterDigital</w:t>
            </w:r>
          </w:p>
        </w:tc>
        <w:tc>
          <w:tcPr>
            <w:tcW w:w="7708" w:type="dxa"/>
          </w:tcPr>
          <w:p w14:paraId="040D040F" w14:textId="34F392FF" w:rsidR="00133F86" w:rsidRDefault="00C7102E">
            <w:pPr>
              <w:spacing w:after="0"/>
              <w:rPr>
                <w:lang w:eastAsia="zh-CN"/>
              </w:rPr>
            </w:pPr>
            <w:r>
              <w:t>We are fine with the proposal. As companies mentioned</w:t>
            </w:r>
            <w:r w:rsidR="002845BF">
              <w:t xml:space="preserve"> in their contributions</w:t>
            </w:r>
            <w:r>
              <w:t>, we suggest to rephrase “</w:t>
            </w:r>
            <w:r w:rsidRPr="005C119A">
              <w:t>Start/end time of DL PRS transmission</w:t>
            </w:r>
            <w:r>
              <w:t>” to “</w:t>
            </w:r>
            <w:r w:rsidRPr="00F83F21">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133F86" w14:paraId="04CB5661" w14:textId="77777777">
        <w:tc>
          <w:tcPr>
            <w:tcW w:w="1642" w:type="dxa"/>
          </w:tcPr>
          <w:p w14:paraId="6F1AD3BB" w14:textId="1E1781C6" w:rsidR="00133F86" w:rsidRDefault="00EE11DA">
            <w:pPr>
              <w:spacing w:after="0"/>
              <w:rPr>
                <w:lang w:eastAsia="zh-CN"/>
              </w:rPr>
            </w:pPr>
            <w:r>
              <w:rPr>
                <w:lang w:eastAsia="zh-CN"/>
              </w:rPr>
              <w:t>Samsung</w:t>
            </w:r>
            <w:r>
              <w:rPr>
                <w:rFonts w:hint="eastAsia"/>
                <w:lang w:eastAsia="zh-CN"/>
              </w:rPr>
              <w:t xml:space="preserve"> </w:t>
            </w:r>
          </w:p>
        </w:tc>
        <w:tc>
          <w:tcPr>
            <w:tcW w:w="7708" w:type="dxa"/>
          </w:tcPr>
          <w:p w14:paraId="7339A066" w14:textId="360F6971" w:rsidR="00133F86" w:rsidRDefault="00EE11DA">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AC23E4" w14:paraId="7ACA8D6B" w14:textId="77777777">
        <w:tc>
          <w:tcPr>
            <w:tcW w:w="1642" w:type="dxa"/>
          </w:tcPr>
          <w:p w14:paraId="4F0D05FF" w14:textId="307D08CB" w:rsidR="00AC23E4" w:rsidRDefault="00AC23E4" w:rsidP="00AC23E4">
            <w:pPr>
              <w:spacing w:after="0"/>
              <w:rPr>
                <w:lang w:eastAsia="zh-CN"/>
              </w:rPr>
            </w:pPr>
            <w:r>
              <w:rPr>
                <w:lang w:eastAsia="zh-CN"/>
              </w:rPr>
              <w:t>Lenovo, Motorola Mobility</w:t>
            </w:r>
          </w:p>
        </w:tc>
        <w:tc>
          <w:tcPr>
            <w:tcW w:w="7708" w:type="dxa"/>
          </w:tcPr>
          <w:p w14:paraId="41ABE705" w14:textId="3E0D3219" w:rsidR="00AC23E4" w:rsidRDefault="00AC23E4" w:rsidP="00AC23E4">
            <w:pPr>
              <w:spacing w:after="0"/>
              <w:rPr>
                <w:lang w:eastAsia="zh-CN"/>
              </w:rPr>
            </w:pPr>
            <w:r>
              <w:rPr>
                <w:lang w:eastAsia="zh-CN"/>
              </w:rPr>
              <w:t>Support FL’s proposal. We also wonder if the TRP ID should be re-introduced to flexibly allow the on-demand DL-PRS request to be updated per TRP.</w:t>
            </w:r>
          </w:p>
        </w:tc>
      </w:tr>
      <w:tr w:rsidR="00775619" w14:paraId="2B23E974" w14:textId="77777777">
        <w:tc>
          <w:tcPr>
            <w:tcW w:w="1642" w:type="dxa"/>
          </w:tcPr>
          <w:p w14:paraId="11B92DCF" w14:textId="716554C2" w:rsidR="00775619" w:rsidRDefault="00775619" w:rsidP="00775619">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775619" w14:paraId="35E4D469" w14:textId="77777777" w:rsidTr="00884B89">
              <w:tc>
                <w:tcPr>
                  <w:tcW w:w="2492" w:type="dxa"/>
                </w:tcPr>
                <w:p w14:paraId="5771921B"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3AFF0AE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UE initiated</w:t>
                  </w:r>
                </w:p>
              </w:tc>
              <w:tc>
                <w:tcPr>
                  <w:tcW w:w="2606" w:type="dxa"/>
                </w:tcPr>
                <w:p w14:paraId="6552D5E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LMF initiated</w:t>
                  </w:r>
                </w:p>
              </w:tc>
            </w:tr>
            <w:tr w:rsidR="00775619" w14:paraId="5C2E87AD" w14:textId="77777777" w:rsidTr="00884B89">
              <w:tc>
                <w:tcPr>
                  <w:tcW w:w="2492" w:type="dxa"/>
                </w:tcPr>
                <w:p w14:paraId="26B5A3A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Start/end time of DL PRS transmission</w:t>
                  </w:r>
                </w:p>
              </w:tc>
              <w:tc>
                <w:tcPr>
                  <w:tcW w:w="1930" w:type="dxa"/>
                </w:tcPr>
                <w:p w14:paraId="2153F98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2D98DBA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E40C3CC" w14:textId="77777777" w:rsidTr="00884B89">
              <w:tc>
                <w:tcPr>
                  <w:tcW w:w="2492" w:type="dxa"/>
                </w:tcPr>
                <w:p w14:paraId="0017F00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bandwidth</w:t>
                  </w:r>
                </w:p>
              </w:tc>
              <w:tc>
                <w:tcPr>
                  <w:tcW w:w="1930" w:type="dxa"/>
                </w:tcPr>
                <w:p w14:paraId="31604A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c>
                <w:tcPr>
                  <w:tcW w:w="2606" w:type="dxa"/>
                </w:tcPr>
                <w:p w14:paraId="560CA5C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3BF5FDC" w14:textId="77777777" w:rsidTr="00884B89">
              <w:tc>
                <w:tcPr>
                  <w:tcW w:w="2492" w:type="dxa"/>
                </w:tcPr>
                <w:p w14:paraId="55A4304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lastRenderedPageBreak/>
                    <w:t>DL-PRS resource set IDs</w:t>
                  </w:r>
                </w:p>
              </w:tc>
              <w:tc>
                <w:tcPr>
                  <w:tcW w:w="1930" w:type="dxa"/>
                </w:tcPr>
                <w:p w14:paraId="16DD762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490A85E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 (In</w:t>
                  </w:r>
                  <w:r>
                    <w:rPr>
                      <w:rFonts w:ascii="Arial" w:hAnsi="Arial" w:cs="Arial"/>
                      <w:sz w:val="16"/>
                      <w:szCs w:val="16"/>
                    </w:rPr>
                    <w:t xml:space="preserve"> our</w:t>
                  </w:r>
                  <w:r w:rsidRPr="002B09B8">
                    <w:rPr>
                      <w:rFonts w:ascii="Arial" w:hAnsi="Arial" w:cs="Arial"/>
                      <w:sz w:val="16"/>
                      <w:szCs w:val="16"/>
                    </w:rPr>
                    <w:t xml:space="preserve"> understanding, this corresponds to ON/OFF of a specific PRS resource set</w:t>
                  </w:r>
                  <w:r>
                    <w:rPr>
                      <w:rFonts w:ascii="Arial" w:hAnsi="Arial" w:cs="Arial"/>
                      <w:sz w:val="16"/>
                      <w:szCs w:val="16"/>
                    </w:rPr>
                    <w:t>.)</w:t>
                  </w:r>
                </w:p>
              </w:tc>
            </w:tr>
            <w:tr w:rsidR="00775619" w14:paraId="7353767C" w14:textId="77777777" w:rsidTr="00884B89">
              <w:tc>
                <w:tcPr>
                  <w:tcW w:w="2492" w:type="dxa"/>
                </w:tcPr>
                <w:p w14:paraId="4FCD413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IDs</w:t>
                  </w:r>
                </w:p>
              </w:tc>
              <w:tc>
                <w:tcPr>
                  <w:tcW w:w="1930" w:type="dxa"/>
                </w:tcPr>
                <w:p w14:paraId="104B5045"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34531B8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775619" w14:paraId="3501D541" w14:textId="77777777" w:rsidTr="00884B89">
              <w:tc>
                <w:tcPr>
                  <w:tcW w:w="2492" w:type="dxa"/>
                </w:tcPr>
                <w:p w14:paraId="63F5639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transmission periodicity and offset</w:t>
                  </w:r>
                </w:p>
              </w:tc>
              <w:tc>
                <w:tcPr>
                  <w:tcW w:w="1930" w:type="dxa"/>
                </w:tcPr>
                <w:p w14:paraId="57FA6B1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3CEB96B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775619" w14:paraId="5A00B509" w14:textId="77777777" w:rsidTr="00884B89">
              <w:tc>
                <w:tcPr>
                  <w:tcW w:w="2492" w:type="dxa"/>
                </w:tcPr>
                <w:p w14:paraId="225EF2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repetition factor</w:t>
                  </w:r>
                </w:p>
              </w:tc>
              <w:tc>
                <w:tcPr>
                  <w:tcW w:w="1930" w:type="dxa"/>
                </w:tcPr>
                <w:p w14:paraId="2F7FB68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18AEF0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2514A4D" w14:textId="77777777" w:rsidTr="00884B89">
              <w:tc>
                <w:tcPr>
                  <w:tcW w:w="2492" w:type="dxa"/>
                </w:tcPr>
                <w:p w14:paraId="682DFDC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Number of DL PRS symbols per DL PRS resource</w:t>
                  </w:r>
                </w:p>
              </w:tc>
              <w:tc>
                <w:tcPr>
                  <w:tcW w:w="1930" w:type="dxa"/>
                </w:tcPr>
                <w:p w14:paraId="476D77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D813EC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0EFFAC8" w14:textId="77777777" w:rsidTr="00884B89">
              <w:tc>
                <w:tcPr>
                  <w:tcW w:w="2492" w:type="dxa"/>
                </w:tcPr>
                <w:p w14:paraId="339C64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muting patterns</w:t>
                  </w:r>
                </w:p>
              </w:tc>
              <w:tc>
                <w:tcPr>
                  <w:tcW w:w="1930" w:type="dxa"/>
                </w:tcPr>
                <w:p w14:paraId="11BB39D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6A772E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4719A953" w14:textId="77777777" w:rsidTr="00884B89">
              <w:tc>
                <w:tcPr>
                  <w:tcW w:w="2492" w:type="dxa"/>
                </w:tcPr>
                <w:p w14:paraId="4174B5F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QCL information</w:t>
                  </w:r>
                </w:p>
              </w:tc>
              <w:tc>
                <w:tcPr>
                  <w:tcW w:w="1930" w:type="dxa"/>
                </w:tcPr>
                <w:p w14:paraId="35752FAD"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6BB2D81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81F12E1" w14:textId="77777777" w:rsidR="00775619" w:rsidRDefault="00775619" w:rsidP="00775619">
            <w:pPr>
              <w:spacing w:after="0"/>
              <w:rPr>
                <w:lang w:eastAsia="zh-CN"/>
              </w:rPr>
            </w:pPr>
          </w:p>
        </w:tc>
      </w:tr>
      <w:tr w:rsidR="0087111F" w14:paraId="24F6FFA1" w14:textId="77777777">
        <w:tc>
          <w:tcPr>
            <w:tcW w:w="1642" w:type="dxa"/>
          </w:tcPr>
          <w:p w14:paraId="0065C712" w14:textId="09FB8F87"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5B92ACAB" w14:textId="12BDEF3C" w:rsidR="0087111F" w:rsidRPr="002B09B8" w:rsidRDefault="0087111F" w:rsidP="0087111F">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43458D" w14:paraId="221DD775" w14:textId="77777777" w:rsidTr="0043458D">
        <w:tc>
          <w:tcPr>
            <w:tcW w:w="1642" w:type="dxa"/>
          </w:tcPr>
          <w:p w14:paraId="01DE510D" w14:textId="77777777" w:rsidR="0043458D" w:rsidRDefault="0043458D" w:rsidP="00884B89">
            <w:pPr>
              <w:spacing w:after="0"/>
              <w:rPr>
                <w:lang w:eastAsia="zh-CN"/>
              </w:rPr>
            </w:pPr>
            <w:r>
              <w:rPr>
                <w:lang w:eastAsia="zh-CN"/>
              </w:rPr>
              <w:t xml:space="preserve">Intel </w:t>
            </w:r>
          </w:p>
        </w:tc>
        <w:tc>
          <w:tcPr>
            <w:tcW w:w="7708" w:type="dxa"/>
          </w:tcPr>
          <w:p w14:paraId="48D803FD" w14:textId="77777777" w:rsidR="0043458D" w:rsidRDefault="0043458D" w:rsidP="00884B89">
            <w:pPr>
              <w:spacing w:after="0"/>
              <w:rPr>
                <w:lang w:eastAsia="zh-CN"/>
              </w:rPr>
            </w:pPr>
            <w:r>
              <w:rPr>
                <w:lang w:eastAsia="zh-CN"/>
              </w:rPr>
              <w:t xml:space="preserve">Support </w:t>
            </w:r>
          </w:p>
        </w:tc>
      </w:tr>
      <w:tr w:rsidR="000F4793" w14:paraId="21E4E57D" w14:textId="77777777" w:rsidTr="0043458D">
        <w:tc>
          <w:tcPr>
            <w:tcW w:w="1642" w:type="dxa"/>
          </w:tcPr>
          <w:p w14:paraId="5732D0CE" w14:textId="3333606B" w:rsidR="000F4793" w:rsidRDefault="000F4793" w:rsidP="00884B89">
            <w:pPr>
              <w:spacing w:after="0"/>
              <w:rPr>
                <w:lang w:eastAsia="zh-CN"/>
              </w:rPr>
            </w:pPr>
            <w:r>
              <w:rPr>
                <w:lang w:eastAsia="zh-CN"/>
              </w:rPr>
              <w:t>Sony</w:t>
            </w:r>
          </w:p>
        </w:tc>
        <w:tc>
          <w:tcPr>
            <w:tcW w:w="7708" w:type="dxa"/>
          </w:tcPr>
          <w:p w14:paraId="53814946" w14:textId="5F53F2B7" w:rsidR="000F4793" w:rsidRDefault="000F4793" w:rsidP="00884B89">
            <w:pPr>
              <w:spacing w:after="0"/>
              <w:rPr>
                <w:lang w:eastAsia="zh-CN"/>
              </w:rPr>
            </w:pPr>
            <w:r>
              <w:rPr>
                <w:lang w:eastAsia="zh-CN"/>
              </w:rPr>
              <w:t>Support</w:t>
            </w:r>
          </w:p>
        </w:tc>
      </w:tr>
      <w:tr w:rsidR="00724DDA" w14:paraId="44A876FC" w14:textId="77777777" w:rsidTr="0043458D">
        <w:tc>
          <w:tcPr>
            <w:tcW w:w="1642" w:type="dxa"/>
          </w:tcPr>
          <w:p w14:paraId="487E41D6" w14:textId="38B123D5" w:rsidR="00724DDA" w:rsidRDefault="00724DDA" w:rsidP="00724DDA">
            <w:pPr>
              <w:spacing w:after="0"/>
              <w:rPr>
                <w:lang w:eastAsia="zh-CN"/>
              </w:rPr>
            </w:pPr>
            <w:r>
              <w:rPr>
                <w:lang w:eastAsia="zh-CN"/>
              </w:rPr>
              <w:t>Nokia/NSB</w:t>
            </w:r>
          </w:p>
        </w:tc>
        <w:tc>
          <w:tcPr>
            <w:tcW w:w="7708" w:type="dxa"/>
          </w:tcPr>
          <w:p w14:paraId="7EB86716" w14:textId="77777777" w:rsidR="00724DDA" w:rsidRDefault="00724DDA" w:rsidP="00724DDA">
            <w:pPr>
              <w:spacing w:after="0"/>
              <w:rPr>
                <w:lang w:eastAsia="zh-CN"/>
              </w:rPr>
            </w:pPr>
            <w:r w:rsidRPr="6B422DE5">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0357A67D" w14:textId="77777777" w:rsidR="00724DDA" w:rsidRDefault="00724DDA" w:rsidP="00724DDA">
            <w:pPr>
              <w:spacing w:after="0"/>
              <w:rPr>
                <w:lang w:eastAsia="zh-CN"/>
              </w:rPr>
            </w:pPr>
          </w:p>
          <w:p w14:paraId="2EB08343" w14:textId="549AC7AD" w:rsidR="00724DDA" w:rsidRDefault="00724DDA" w:rsidP="00724DDA">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07BD7B51" w14:textId="77777777" w:rsidR="00133F86" w:rsidRDefault="00133F86">
      <w:pPr>
        <w:pStyle w:val="3GPPAgreements"/>
        <w:numPr>
          <w:ilvl w:val="0"/>
          <w:numId w:val="0"/>
        </w:numPr>
      </w:pPr>
    </w:p>
    <w:p w14:paraId="3CCD8A5D" w14:textId="1A26A0AD" w:rsidR="003A1FB7" w:rsidRDefault="003A1FB7" w:rsidP="003A1FB7">
      <w:pPr>
        <w:pStyle w:val="Heading3"/>
      </w:pPr>
      <w:r>
        <w:t>Round #2</w:t>
      </w:r>
    </w:p>
    <w:p w14:paraId="0F013509" w14:textId="4A41C398" w:rsidR="003A1FB7" w:rsidRDefault="003A1FB7" w:rsidP="00A56719">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w:t>
      </w:r>
      <w:r w:rsidR="00163011">
        <w:t>,</w:t>
      </w:r>
      <w:r>
        <w:t xml:space="preserve"> companies are invited to express views on parameters that are common for both request types and provide brief motivation. </w:t>
      </w:r>
      <w:r w:rsidR="00A56719">
        <w:t>In order to facilitate more focused discussion let’s use the list of parameters in proposal below as a starting point and agree on initial agreeable set of parameters. The plan is to continue discussion on remaining set of parameters at the next meeting.</w:t>
      </w:r>
    </w:p>
    <w:p w14:paraId="78B22101" w14:textId="77777777" w:rsidR="003A1FB7" w:rsidRDefault="003A1FB7" w:rsidP="003A1FB7"/>
    <w:p w14:paraId="64A920DE" w14:textId="151C27D5" w:rsidR="003A1FB7" w:rsidRDefault="003A1FB7" w:rsidP="003A1FB7">
      <w:pPr>
        <w:pStyle w:val="3GPPText"/>
        <w:rPr>
          <w:b/>
          <w:bCs/>
        </w:rPr>
      </w:pPr>
      <w:r>
        <w:rPr>
          <w:b/>
          <w:bCs/>
        </w:rPr>
        <w:t>Proposal 5.2-</w:t>
      </w:r>
      <w:r w:rsidR="00A56719">
        <w:rPr>
          <w:b/>
          <w:bCs/>
        </w:rPr>
        <w:t>2</w:t>
      </w:r>
    </w:p>
    <w:p w14:paraId="2B6A8049" w14:textId="77777777" w:rsidR="003A1FB7" w:rsidRDefault="003A1FB7" w:rsidP="003A1FB7">
      <w:pPr>
        <w:pStyle w:val="3GPPText"/>
        <w:numPr>
          <w:ilvl w:val="1"/>
          <w:numId w:val="10"/>
        </w:numPr>
      </w:pPr>
      <w:r w:rsidRPr="007A016A">
        <w:t>NR supports pre-configuration of multiple DL PRS configurations to UE</w:t>
      </w:r>
    </w:p>
    <w:p w14:paraId="2FC84D82" w14:textId="366DE2E3" w:rsidR="003A1FB7" w:rsidRPr="003A1FB7" w:rsidRDefault="003A1FB7" w:rsidP="003A1FB7">
      <w:pPr>
        <w:pStyle w:val="ListParagraph"/>
        <w:numPr>
          <w:ilvl w:val="2"/>
          <w:numId w:val="10"/>
        </w:numPr>
        <w:rPr>
          <w:rFonts w:ascii="Times New Roman" w:eastAsiaTheme="minorEastAsia" w:hAnsi="Times New Roman"/>
          <w:szCs w:val="20"/>
        </w:rPr>
      </w:pPr>
      <w:r w:rsidRPr="003A1FB7">
        <w:rPr>
          <w:rFonts w:ascii="Times New Roman" w:hAnsi="Times New Roman"/>
        </w:rPr>
        <w:t xml:space="preserve">FFS : contents of pre-configurations, procedure for </w:t>
      </w:r>
      <w:r w:rsidRPr="003A1FB7">
        <w:rPr>
          <w:rFonts w:ascii="Times New Roman" w:eastAsiaTheme="minorEastAsia" w:hAnsi="Times New Roman"/>
          <w:szCs w:val="20"/>
        </w:rPr>
        <w:t xml:space="preserve">on-demand DL PRS request </w:t>
      </w:r>
    </w:p>
    <w:p w14:paraId="475EC814" w14:textId="375E7155" w:rsidR="003A1FB7" w:rsidRDefault="003A1FB7" w:rsidP="003A1FB7">
      <w:pPr>
        <w:pStyle w:val="3GPPText"/>
        <w:numPr>
          <w:ilvl w:val="1"/>
          <w:numId w:val="10"/>
        </w:numPr>
      </w:pPr>
      <w:r>
        <w:t xml:space="preserve">At least the following </w:t>
      </w:r>
      <w:r w:rsidR="00A56719">
        <w:t>set of parameters is</w:t>
      </w:r>
      <w:r>
        <w:t xml:space="preserve"> signaled </w:t>
      </w:r>
      <w:r w:rsidR="00A56719">
        <w:t>in</w:t>
      </w:r>
      <w:r>
        <w:t xml:space="preserve"> </w:t>
      </w:r>
      <w:r w:rsidR="00A56719">
        <w:t xml:space="preserve">both </w:t>
      </w:r>
      <w:r>
        <w:t>UE- and LMF- initiated on-demand DL PRS request</w:t>
      </w:r>
    </w:p>
    <w:p w14:paraId="1A2E828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Start/end time of DL PRS transmission</w:t>
      </w:r>
    </w:p>
    <w:p w14:paraId="05525807"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lastRenderedPageBreak/>
        <w:t>DL PRS resource bandwidth</w:t>
      </w:r>
    </w:p>
    <w:p w14:paraId="4307B5FF"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DL-PRS resource set IDs</w:t>
      </w:r>
    </w:p>
    <w:p w14:paraId="19DDCCFC"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IDs</w:t>
      </w:r>
    </w:p>
    <w:p w14:paraId="6D0D8EC0"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transmission periodicity and offset</w:t>
      </w:r>
    </w:p>
    <w:p w14:paraId="3C2A4639"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repetition factor</w:t>
      </w:r>
    </w:p>
    <w:p w14:paraId="3CD4D6E4"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Number of DL PRS symbols per DL PRS resource</w:t>
      </w:r>
    </w:p>
    <w:p w14:paraId="4C44CF0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muting patterns</w:t>
      </w:r>
    </w:p>
    <w:p w14:paraId="06C73675"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QCL information</w:t>
      </w:r>
    </w:p>
    <w:p w14:paraId="2380E419" w14:textId="77777777" w:rsidR="003A1FB7" w:rsidRDefault="003A1FB7" w:rsidP="003A1FB7">
      <w:pPr>
        <w:pStyle w:val="3GPPText"/>
        <w:numPr>
          <w:ilvl w:val="1"/>
          <w:numId w:val="10"/>
        </w:numPr>
      </w:pPr>
      <w:r>
        <w:t>FFS additional parameters indicated for UE and/or LMF initiated on-demand DL PRS request</w:t>
      </w:r>
    </w:p>
    <w:p w14:paraId="0AA30C94" w14:textId="2C263BF8" w:rsidR="003A1FB7" w:rsidRDefault="003A1FB7">
      <w:pPr>
        <w:pStyle w:val="3GPPAgreements"/>
        <w:numPr>
          <w:ilvl w:val="0"/>
          <w:numId w:val="0"/>
        </w:numPr>
      </w:pPr>
    </w:p>
    <w:p w14:paraId="7CC8FAB1" w14:textId="50CAECBB" w:rsidR="00A56719" w:rsidRDefault="00A56719" w:rsidP="00A56719">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A56719" w14:paraId="3E66B443" w14:textId="77777777" w:rsidTr="00001952">
        <w:tc>
          <w:tcPr>
            <w:tcW w:w="1642" w:type="dxa"/>
            <w:shd w:val="clear" w:color="auto" w:fill="BDD6EE" w:themeFill="accent5" w:themeFillTint="66"/>
          </w:tcPr>
          <w:p w14:paraId="45465E6C" w14:textId="77777777" w:rsidR="00A56719" w:rsidRDefault="00A56719" w:rsidP="00001952">
            <w:pPr>
              <w:spacing w:after="0"/>
              <w:rPr>
                <w:lang w:eastAsia="zh-CN"/>
              </w:rPr>
            </w:pPr>
            <w:r>
              <w:rPr>
                <w:lang w:eastAsia="zh-CN"/>
              </w:rPr>
              <w:t>Company Name</w:t>
            </w:r>
          </w:p>
        </w:tc>
        <w:tc>
          <w:tcPr>
            <w:tcW w:w="7708" w:type="dxa"/>
            <w:shd w:val="clear" w:color="auto" w:fill="BDD6EE" w:themeFill="accent5" w:themeFillTint="66"/>
          </w:tcPr>
          <w:p w14:paraId="37A13478" w14:textId="77777777" w:rsidR="00A56719" w:rsidRDefault="00A56719" w:rsidP="00001952">
            <w:pPr>
              <w:spacing w:after="0"/>
              <w:rPr>
                <w:lang w:eastAsia="zh-CN"/>
              </w:rPr>
            </w:pPr>
            <w:r>
              <w:rPr>
                <w:lang w:eastAsia="zh-CN"/>
              </w:rPr>
              <w:t>Comments</w:t>
            </w:r>
          </w:p>
        </w:tc>
      </w:tr>
      <w:tr w:rsidR="00A56719" w14:paraId="75F8F4C6" w14:textId="77777777" w:rsidTr="00001952">
        <w:tc>
          <w:tcPr>
            <w:tcW w:w="1642" w:type="dxa"/>
          </w:tcPr>
          <w:p w14:paraId="051E51EC" w14:textId="0DB5D87C" w:rsidR="00A56719" w:rsidRDefault="004731C1" w:rsidP="00001952">
            <w:pPr>
              <w:spacing w:after="0"/>
              <w:rPr>
                <w:lang w:eastAsia="zh-CN"/>
              </w:rPr>
            </w:pPr>
            <w:r>
              <w:rPr>
                <w:lang w:eastAsia="zh-CN"/>
              </w:rPr>
              <w:t>v</w:t>
            </w:r>
            <w:bookmarkStart w:id="12" w:name="_GoBack"/>
            <w:bookmarkEnd w:id="12"/>
            <w:r>
              <w:rPr>
                <w:lang w:eastAsia="zh-CN"/>
              </w:rPr>
              <w:t>ivo</w:t>
            </w:r>
          </w:p>
        </w:tc>
        <w:tc>
          <w:tcPr>
            <w:tcW w:w="7708" w:type="dxa"/>
          </w:tcPr>
          <w:p w14:paraId="6BF65E70" w14:textId="77777777" w:rsidR="00A56719" w:rsidRPr="008D670F" w:rsidRDefault="004731C1" w:rsidP="00001952">
            <w:pPr>
              <w:spacing w:after="0"/>
              <w:rPr>
                <w:lang w:eastAsia="zh-CN"/>
              </w:rPr>
            </w:pPr>
            <w:r w:rsidRPr="008D670F">
              <w:rPr>
                <w:lang w:eastAsia="zh-CN"/>
              </w:rPr>
              <w:t>During 1</w:t>
            </w:r>
            <w:r w:rsidRPr="008D670F">
              <w:rPr>
                <w:vertAlign w:val="superscript"/>
                <w:lang w:eastAsia="zh-CN"/>
              </w:rPr>
              <w:t>st</w:t>
            </w:r>
            <w:r w:rsidRPr="008D670F">
              <w:rPr>
                <w:lang w:eastAsia="zh-CN"/>
              </w:rPr>
              <w:t xml:space="preserve"> round discussion for 5.1.1, there’s a sub-bullet</w:t>
            </w:r>
          </w:p>
          <w:p w14:paraId="6591E034" w14:textId="77777777" w:rsidR="004731C1" w:rsidRPr="008D670F" w:rsidRDefault="004731C1" w:rsidP="004731C1">
            <w:pPr>
              <w:pStyle w:val="3GPPText"/>
              <w:numPr>
                <w:ilvl w:val="2"/>
                <w:numId w:val="10"/>
              </w:numPr>
              <w:rPr>
                <w:sz w:val="20"/>
              </w:rPr>
            </w:pPr>
            <w:r w:rsidRPr="008D670F">
              <w:rPr>
                <w:sz w:val="20"/>
              </w:rPr>
              <w:t>UE can indicate its preferred DL PRS configuration ID as a part of UE initiated on-demand DL PRS request</w:t>
            </w:r>
          </w:p>
          <w:p w14:paraId="0C4AA918" w14:textId="47D81F82" w:rsidR="00960D75" w:rsidRPr="008D670F" w:rsidRDefault="004731C1" w:rsidP="00960D75">
            <w:pPr>
              <w:spacing w:after="0"/>
              <w:rPr>
                <w:lang w:val="en-US" w:eastAsia="zh-CN"/>
              </w:rPr>
            </w:pPr>
            <w:r w:rsidRPr="008D670F">
              <w:rPr>
                <w:lang w:val="en-US" w:eastAsia="zh-CN"/>
              </w:rPr>
              <w:t xml:space="preserve">which states that UE can initiate on-demand request.  However, </w:t>
            </w:r>
            <w:r w:rsidR="00960D75" w:rsidRPr="008D670F">
              <w:rPr>
                <w:lang w:val="en-US" w:eastAsia="zh-CN"/>
              </w:rPr>
              <w:t>that is not reflected in current 1</w:t>
            </w:r>
            <w:r w:rsidR="00960D75" w:rsidRPr="008D670F">
              <w:rPr>
                <w:vertAlign w:val="superscript"/>
                <w:lang w:val="en-US" w:eastAsia="zh-CN"/>
              </w:rPr>
              <w:t>st</w:t>
            </w:r>
            <w:r w:rsidR="00960D75" w:rsidRPr="008D670F">
              <w:rPr>
                <w:lang w:val="en-US" w:eastAsia="zh-CN"/>
              </w:rPr>
              <w:t xml:space="preserve"> bullet and its sub-bullet. </w:t>
            </w:r>
          </w:p>
          <w:p w14:paraId="11E7748E" w14:textId="773426EE" w:rsidR="004731C1" w:rsidRPr="008D670F" w:rsidRDefault="00960D75" w:rsidP="00960D75">
            <w:pPr>
              <w:spacing w:after="0"/>
              <w:rPr>
                <w:lang w:val="en-US" w:eastAsia="zh-CN"/>
              </w:rPr>
            </w:pPr>
            <w:r w:rsidRPr="008D670F">
              <w:rPr>
                <w:lang w:val="en-US" w:eastAsia="zh-CN"/>
              </w:rPr>
              <w:t>On the 2</w:t>
            </w:r>
            <w:r w:rsidRPr="008D670F">
              <w:rPr>
                <w:vertAlign w:val="superscript"/>
                <w:lang w:val="en-US" w:eastAsia="zh-CN"/>
              </w:rPr>
              <w:t>nd</w:t>
            </w:r>
            <w:r w:rsidRPr="008D670F">
              <w:rPr>
                <w:lang w:val="en-US" w:eastAsia="zh-CN"/>
              </w:rPr>
              <w:t xml:space="preserve"> bullet, we don’t think all the listed parameters always need to be signaled in both UE- and LMF- initiated on-demand DL PRS request. So we suggest the following wording revision.</w:t>
            </w:r>
          </w:p>
          <w:p w14:paraId="00B37033" w14:textId="77777777" w:rsidR="00960D75" w:rsidRDefault="00960D75" w:rsidP="00960D75">
            <w:pPr>
              <w:spacing w:after="0"/>
              <w:rPr>
                <w:lang w:val="en-US" w:eastAsia="zh-CN"/>
              </w:rPr>
            </w:pPr>
          </w:p>
          <w:p w14:paraId="339E38C1" w14:textId="62687DFC" w:rsidR="00960D75" w:rsidRDefault="00960D75" w:rsidP="00960D75">
            <w:pPr>
              <w:pStyle w:val="3GPPText"/>
              <w:numPr>
                <w:ilvl w:val="1"/>
                <w:numId w:val="10"/>
              </w:numPr>
            </w:pPr>
            <w:r w:rsidRPr="007A016A">
              <w:t>NR supports pre-configuration of multiple DL PRS configurations to UE</w:t>
            </w:r>
            <w:r>
              <w:t xml:space="preserve"> </w:t>
            </w:r>
            <w:r w:rsidRPr="00960D75">
              <w:rPr>
                <w:color w:val="FF0000"/>
              </w:rPr>
              <w:t xml:space="preserve">for </w:t>
            </w:r>
            <w:r w:rsidRPr="00960D75">
              <w:rPr>
                <w:color w:val="FF0000"/>
              </w:rPr>
              <w:t xml:space="preserve">both UE- and </w:t>
            </w:r>
            <w:r w:rsidRPr="00960D75">
              <w:rPr>
                <w:color w:val="FF0000"/>
              </w:rPr>
              <w:t>LMF- initiated on-demand DL PRS</w:t>
            </w:r>
          </w:p>
          <w:p w14:paraId="57F41C87" w14:textId="77777777" w:rsidR="00960D75" w:rsidRPr="003A1FB7" w:rsidRDefault="00960D75" w:rsidP="00960D75">
            <w:pPr>
              <w:pStyle w:val="ListParagraph"/>
              <w:numPr>
                <w:ilvl w:val="2"/>
                <w:numId w:val="10"/>
              </w:numPr>
              <w:rPr>
                <w:rFonts w:ascii="Times New Roman" w:eastAsiaTheme="minorEastAsia" w:hAnsi="Times New Roman"/>
                <w:szCs w:val="20"/>
              </w:rPr>
            </w:pPr>
            <w:r w:rsidRPr="003A1FB7">
              <w:rPr>
                <w:rFonts w:ascii="Times New Roman" w:hAnsi="Times New Roman"/>
              </w:rPr>
              <w:t xml:space="preserve">FFS : contents of pre-configurations, procedure for </w:t>
            </w:r>
            <w:r w:rsidRPr="003A1FB7">
              <w:rPr>
                <w:rFonts w:ascii="Times New Roman" w:eastAsiaTheme="minorEastAsia" w:hAnsi="Times New Roman"/>
                <w:szCs w:val="20"/>
              </w:rPr>
              <w:t xml:space="preserve">on-demand DL PRS request </w:t>
            </w:r>
          </w:p>
          <w:p w14:paraId="4AF74DC5" w14:textId="595B4A35" w:rsidR="00960D75" w:rsidRDefault="00D62EC6" w:rsidP="00960D75">
            <w:pPr>
              <w:pStyle w:val="3GPPText"/>
              <w:numPr>
                <w:ilvl w:val="1"/>
                <w:numId w:val="10"/>
              </w:numPr>
            </w:pPr>
            <w:r w:rsidRPr="00D62EC6">
              <w:rPr>
                <w:color w:val="FF0000"/>
              </w:rPr>
              <w:t xml:space="preserve">Consider </w:t>
            </w:r>
            <w:r>
              <w:t>a</w:t>
            </w:r>
            <w:r w:rsidR="00960D75">
              <w:t xml:space="preserve">t least the following set of parameters </w:t>
            </w:r>
            <w:r w:rsidRPr="00D62EC6">
              <w:rPr>
                <w:color w:val="FF0000"/>
              </w:rPr>
              <w:t>to be</w:t>
            </w:r>
            <w:r w:rsidR="00960D75" w:rsidRPr="00D62EC6">
              <w:rPr>
                <w:color w:val="FF0000"/>
              </w:rPr>
              <w:t xml:space="preserve"> </w:t>
            </w:r>
            <w:r w:rsidR="00960D75">
              <w:t xml:space="preserve">signaled </w:t>
            </w:r>
            <w:r w:rsidRPr="00D62EC6">
              <w:rPr>
                <w:color w:val="FF0000"/>
              </w:rPr>
              <w:t>for</w:t>
            </w:r>
            <w:r w:rsidR="00960D75" w:rsidRPr="00D62EC6">
              <w:rPr>
                <w:color w:val="FF0000"/>
              </w:rPr>
              <w:t xml:space="preserve"> </w:t>
            </w:r>
            <w:r w:rsidR="00960D75">
              <w:t>both UE- and LMF- initiated on-demand DL PRS request</w:t>
            </w:r>
          </w:p>
          <w:p w14:paraId="0C6F5988"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26CA7D84"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13DF2E4"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DL-PRS resource set IDs</w:t>
            </w:r>
          </w:p>
          <w:p w14:paraId="009BE8AD"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IDs</w:t>
            </w:r>
          </w:p>
          <w:p w14:paraId="7839F223"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620B18E2"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5EC67855"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7F0333BC"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muting patterns</w:t>
            </w:r>
          </w:p>
          <w:p w14:paraId="38E4B1DA"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QCL information</w:t>
            </w:r>
          </w:p>
          <w:p w14:paraId="3887CA18" w14:textId="77777777" w:rsidR="00960D75" w:rsidRDefault="00960D75" w:rsidP="00960D75">
            <w:pPr>
              <w:pStyle w:val="3GPPText"/>
              <w:numPr>
                <w:ilvl w:val="1"/>
                <w:numId w:val="10"/>
              </w:numPr>
            </w:pPr>
            <w:r>
              <w:t>FFS additional parameters indicated for UE and/or LMF initiated on-demand DL PRS request</w:t>
            </w:r>
          </w:p>
          <w:p w14:paraId="77398D91" w14:textId="776F378F" w:rsidR="00960D75" w:rsidRPr="004731C1" w:rsidRDefault="00960D75" w:rsidP="00960D75">
            <w:pPr>
              <w:spacing w:after="0"/>
              <w:rPr>
                <w:lang w:val="en-US" w:eastAsia="zh-CN"/>
              </w:rPr>
            </w:pPr>
          </w:p>
        </w:tc>
      </w:tr>
      <w:tr w:rsidR="00A56719" w14:paraId="673F4F61" w14:textId="77777777" w:rsidTr="00001952">
        <w:tc>
          <w:tcPr>
            <w:tcW w:w="1642" w:type="dxa"/>
          </w:tcPr>
          <w:p w14:paraId="6AD34EEE" w14:textId="3B10CEBE" w:rsidR="00A56719" w:rsidRDefault="00A56719" w:rsidP="00001952">
            <w:pPr>
              <w:spacing w:after="0"/>
              <w:rPr>
                <w:lang w:eastAsia="zh-CN"/>
              </w:rPr>
            </w:pPr>
          </w:p>
        </w:tc>
        <w:tc>
          <w:tcPr>
            <w:tcW w:w="7708" w:type="dxa"/>
          </w:tcPr>
          <w:p w14:paraId="039E340B" w14:textId="77777777" w:rsidR="00A56719" w:rsidRDefault="00A56719" w:rsidP="00001952">
            <w:pPr>
              <w:spacing w:after="0"/>
              <w:rPr>
                <w:lang w:eastAsia="zh-CN"/>
              </w:rPr>
            </w:pPr>
          </w:p>
        </w:tc>
      </w:tr>
      <w:tr w:rsidR="00A56719" w14:paraId="2D69D76E" w14:textId="77777777" w:rsidTr="00001952">
        <w:tc>
          <w:tcPr>
            <w:tcW w:w="1642" w:type="dxa"/>
          </w:tcPr>
          <w:p w14:paraId="02D51DB9" w14:textId="13CD0D2B" w:rsidR="00A56719" w:rsidRDefault="00A56719" w:rsidP="00001952">
            <w:pPr>
              <w:spacing w:after="0"/>
              <w:rPr>
                <w:lang w:eastAsia="zh-CN"/>
              </w:rPr>
            </w:pPr>
          </w:p>
        </w:tc>
        <w:tc>
          <w:tcPr>
            <w:tcW w:w="7708" w:type="dxa"/>
          </w:tcPr>
          <w:p w14:paraId="44E201BF" w14:textId="0ED81C94" w:rsidR="00A56719" w:rsidRDefault="00A56719" w:rsidP="00001952">
            <w:pPr>
              <w:spacing w:after="0"/>
              <w:rPr>
                <w:lang w:eastAsia="zh-CN"/>
              </w:rPr>
            </w:pPr>
          </w:p>
        </w:tc>
      </w:tr>
      <w:tr w:rsidR="00A56719" w14:paraId="259FBA6A" w14:textId="77777777" w:rsidTr="00001952">
        <w:tc>
          <w:tcPr>
            <w:tcW w:w="1642" w:type="dxa"/>
          </w:tcPr>
          <w:p w14:paraId="507A55AD" w14:textId="6D964EA9" w:rsidR="00A56719" w:rsidRDefault="00A56719" w:rsidP="00001952">
            <w:pPr>
              <w:spacing w:after="0"/>
            </w:pPr>
          </w:p>
        </w:tc>
        <w:tc>
          <w:tcPr>
            <w:tcW w:w="7708" w:type="dxa"/>
          </w:tcPr>
          <w:p w14:paraId="0035A8F7" w14:textId="3C7EF553" w:rsidR="00A56719" w:rsidRDefault="00A56719" w:rsidP="00001952">
            <w:pPr>
              <w:spacing w:after="0"/>
            </w:pPr>
          </w:p>
        </w:tc>
      </w:tr>
      <w:tr w:rsidR="00A56719" w14:paraId="237039E8" w14:textId="77777777" w:rsidTr="00001952">
        <w:tc>
          <w:tcPr>
            <w:tcW w:w="1642" w:type="dxa"/>
          </w:tcPr>
          <w:p w14:paraId="7BBF2E33" w14:textId="5B2F3905" w:rsidR="00A56719" w:rsidRDefault="00A56719" w:rsidP="00001952">
            <w:pPr>
              <w:spacing w:after="0"/>
              <w:rPr>
                <w:lang w:eastAsia="zh-CN"/>
              </w:rPr>
            </w:pPr>
          </w:p>
        </w:tc>
        <w:tc>
          <w:tcPr>
            <w:tcW w:w="7708" w:type="dxa"/>
          </w:tcPr>
          <w:p w14:paraId="705C63DE" w14:textId="3A549D9C" w:rsidR="00A56719" w:rsidRDefault="00A56719" w:rsidP="00001952">
            <w:pPr>
              <w:spacing w:after="0"/>
              <w:rPr>
                <w:lang w:eastAsia="zh-CN"/>
              </w:rPr>
            </w:pPr>
          </w:p>
        </w:tc>
      </w:tr>
      <w:tr w:rsidR="00A56719" w14:paraId="5B54FB7A" w14:textId="77777777" w:rsidTr="00001952">
        <w:tc>
          <w:tcPr>
            <w:tcW w:w="1642" w:type="dxa"/>
          </w:tcPr>
          <w:p w14:paraId="236A2F4E" w14:textId="72035D09" w:rsidR="00A56719" w:rsidRDefault="00A56719" w:rsidP="00001952">
            <w:pPr>
              <w:spacing w:after="0"/>
              <w:rPr>
                <w:lang w:eastAsia="zh-CN"/>
              </w:rPr>
            </w:pPr>
          </w:p>
        </w:tc>
        <w:tc>
          <w:tcPr>
            <w:tcW w:w="7708" w:type="dxa"/>
          </w:tcPr>
          <w:p w14:paraId="3BA59BC0" w14:textId="3DAB5C5E" w:rsidR="00A56719" w:rsidRDefault="00A56719" w:rsidP="00001952">
            <w:pPr>
              <w:spacing w:after="0"/>
              <w:rPr>
                <w:lang w:eastAsia="zh-CN"/>
              </w:rPr>
            </w:pPr>
          </w:p>
        </w:tc>
      </w:tr>
      <w:tr w:rsidR="00A56719" w14:paraId="6AF6BF6C" w14:textId="77777777" w:rsidTr="00001952">
        <w:tc>
          <w:tcPr>
            <w:tcW w:w="1642" w:type="dxa"/>
          </w:tcPr>
          <w:p w14:paraId="66405248" w14:textId="6FFE59FC" w:rsidR="00A56719" w:rsidRDefault="00A56719" w:rsidP="00001952">
            <w:pPr>
              <w:spacing w:after="0"/>
              <w:rPr>
                <w:lang w:eastAsia="zh-CN"/>
              </w:rPr>
            </w:pPr>
          </w:p>
        </w:tc>
        <w:tc>
          <w:tcPr>
            <w:tcW w:w="7708" w:type="dxa"/>
          </w:tcPr>
          <w:p w14:paraId="4CA181A0" w14:textId="061508C6" w:rsidR="00A56719" w:rsidRDefault="00A56719" w:rsidP="00001952">
            <w:pPr>
              <w:spacing w:after="0"/>
              <w:rPr>
                <w:lang w:eastAsia="zh-CN"/>
              </w:rPr>
            </w:pPr>
          </w:p>
        </w:tc>
      </w:tr>
      <w:tr w:rsidR="00A56719" w14:paraId="194D9179" w14:textId="77777777" w:rsidTr="00001952">
        <w:tc>
          <w:tcPr>
            <w:tcW w:w="1642" w:type="dxa"/>
          </w:tcPr>
          <w:p w14:paraId="171A8C72" w14:textId="0BCF1262" w:rsidR="00A56719" w:rsidRDefault="00A56719" w:rsidP="00001952">
            <w:pPr>
              <w:spacing w:after="0"/>
              <w:rPr>
                <w:lang w:eastAsia="zh-CN"/>
              </w:rPr>
            </w:pPr>
          </w:p>
        </w:tc>
        <w:tc>
          <w:tcPr>
            <w:tcW w:w="7708" w:type="dxa"/>
          </w:tcPr>
          <w:p w14:paraId="57B36C46" w14:textId="77777777" w:rsidR="00A56719" w:rsidRDefault="00A56719" w:rsidP="00001952">
            <w:pPr>
              <w:spacing w:after="0"/>
              <w:rPr>
                <w:lang w:eastAsia="zh-CN"/>
              </w:rPr>
            </w:pPr>
          </w:p>
        </w:tc>
      </w:tr>
      <w:tr w:rsidR="00A56719" w14:paraId="3E767F15" w14:textId="77777777" w:rsidTr="00A56719">
        <w:trPr>
          <w:trHeight w:val="83"/>
        </w:trPr>
        <w:tc>
          <w:tcPr>
            <w:tcW w:w="1642" w:type="dxa"/>
          </w:tcPr>
          <w:p w14:paraId="4FD292D7" w14:textId="1A9952A9" w:rsidR="00A56719" w:rsidRDefault="00A56719" w:rsidP="00001952">
            <w:pPr>
              <w:spacing w:after="0"/>
              <w:rPr>
                <w:lang w:eastAsia="zh-CN"/>
              </w:rPr>
            </w:pPr>
          </w:p>
        </w:tc>
        <w:tc>
          <w:tcPr>
            <w:tcW w:w="7708" w:type="dxa"/>
          </w:tcPr>
          <w:p w14:paraId="5C5831AC" w14:textId="2200FA91" w:rsidR="00A56719" w:rsidRPr="002B09B8" w:rsidRDefault="00A56719" w:rsidP="00001952">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A56719" w14:paraId="20F57647" w14:textId="77777777" w:rsidTr="00001952">
        <w:tc>
          <w:tcPr>
            <w:tcW w:w="1642" w:type="dxa"/>
          </w:tcPr>
          <w:p w14:paraId="62F61C2C" w14:textId="628DE17D" w:rsidR="00A56719" w:rsidRDefault="00A56719" w:rsidP="00001952">
            <w:pPr>
              <w:spacing w:after="0"/>
              <w:rPr>
                <w:lang w:eastAsia="zh-CN"/>
              </w:rPr>
            </w:pPr>
          </w:p>
        </w:tc>
        <w:tc>
          <w:tcPr>
            <w:tcW w:w="7708" w:type="dxa"/>
          </w:tcPr>
          <w:p w14:paraId="16A3B222" w14:textId="0704E9E6" w:rsidR="00A56719" w:rsidRDefault="00A56719" w:rsidP="00001952">
            <w:pPr>
              <w:spacing w:after="0"/>
              <w:rPr>
                <w:lang w:eastAsia="zh-CN"/>
              </w:rPr>
            </w:pPr>
          </w:p>
        </w:tc>
      </w:tr>
      <w:tr w:rsidR="00A56719" w14:paraId="608C09F5" w14:textId="77777777" w:rsidTr="00001952">
        <w:tc>
          <w:tcPr>
            <w:tcW w:w="1642" w:type="dxa"/>
          </w:tcPr>
          <w:p w14:paraId="03C756EA" w14:textId="25D12BAE" w:rsidR="00A56719" w:rsidRDefault="00A56719" w:rsidP="00001952">
            <w:pPr>
              <w:spacing w:after="0"/>
              <w:rPr>
                <w:lang w:eastAsia="zh-CN"/>
              </w:rPr>
            </w:pPr>
          </w:p>
        </w:tc>
        <w:tc>
          <w:tcPr>
            <w:tcW w:w="7708" w:type="dxa"/>
          </w:tcPr>
          <w:p w14:paraId="115E0FAD" w14:textId="78105671" w:rsidR="00A56719" w:rsidRDefault="00A56719" w:rsidP="00001952">
            <w:pPr>
              <w:spacing w:after="0"/>
              <w:rPr>
                <w:lang w:eastAsia="zh-CN"/>
              </w:rPr>
            </w:pPr>
          </w:p>
        </w:tc>
      </w:tr>
      <w:tr w:rsidR="00A56719" w14:paraId="78B62189" w14:textId="77777777" w:rsidTr="00001952">
        <w:tc>
          <w:tcPr>
            <w:tcW w:w="1642" w:type="dxa"/>
          </w:tcPr>
          <w:p w14:paraId="7766D8FD" w14:textId="723821F2" w:rsidR="00A56719" w:rsidRDefault="00A56719" w:rsidP="00001952">
            <w:pPr>
              <w:spacing w:after="0"/>
              <w:rPr>
                <w:lang w:eastAsia="zh-CN"/>
              </w:rPr>
            </w:pPr>
          </w:p>
        </w:tc>
        <w:tc>
          <w:tcPr>
            <w:tcW w:w="7708" w:type="dxa"/>
          </w:tcPr>
          <w:p w14:paraId="6DCD5155" w14:textId="64858B26" w:rsidR="00A56719" w:rsidRDefault="00A56719" w:rsidP="00001952">
            <w:pPr>
              <w:spacing w:after="0"/>
              <w:rPr>
                <w:lang w:eastAsia="zh-CN"/>
              </w:rPr>
            </w:pPr>
          </w:p>
        </w:tc>
      </w:tr>
    </w:tbl>
    <w:p w14:paraId="323080BE" w14:textId="09C7B784" w:rsidR="003A1FB7" w:rsidRDefault="003A1FB7">
      <w:pPr>
        <w:pStyle w:val="3GPPAgreements"/>
        <w:numPr>
          <w:ilvl w:val="0"/>
          <w:numId w:val="0"/>
        </w:numPr>
      </w:pPr>
    </w:p>
    <w:p w14:paraId="4DD80929" w14:textId="77777777" w:rsidR="003A1FB7" w:rsidRDefault="003A1FB7">
      <w:pPr>
        <w:pStyle w:val="3GPPAgreements"/>
        <w:numPr>
          <w:ilvl w:val="0"/>
          <w:numId w:val="0"/>
        </w:numPr>
      </w:pPr>
    </w:p>
    <w:p w14:paraId="60EF50AE" w14:textId="77777777" w:rsidR="00133F86" w:rsidRDefault="001229DA">
      <w:pPr>
        <w:pStyle w:val="Heading2"/>
      </w:pPr>
      <w:r>
        <w:t>Aspect #3 UE/gNB measurements &amp; on-demand DL PRS support</w:t>
      </w:r>
    </w:p>
    <w:p w14:paraId="57F71A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3DCBDA0D"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50790BA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4EC1B55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78571ECD"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414587E6"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237B4B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14:paraId="4C1BFC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8BEA93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756F04F6" w14:textId="77777777" w:rsidR="00133F86" w:rsidRDefault="00133F86">
      <w:pPr>
        <w:pStyle w:val="3GPPText"/>
      </w:pPr>
    </w:p>
    <w:p w14:paraId="3F1E4AFA" w14:textId="77777777" w:rsidR="00133F86" w:rsidRDefault="001229DA">
      <w:pPr>
        <w:pStyle w:val="Heading3"/>
      </w:pPr>
      <w:r>
        <w:t>Round #1</w:t>
      </w:r>
    </w:p>
    <w:p w14:paraId="082F2B2C" w14:textId="77777777" w:rsidR="00133F86" w:rsidRDefault="00133F86">
      <w:pPr>
        <w:pStyle w:val="3GPPText"/>
      </w:pPr>
    </w:p>
    <w:p w14:paraId="1497DC00" w14:textId="77777777" w:rsidR="00133F86" w:rsidRDefault="001229DA">
      <w:pPr>
        <w:pStyle w:val="3GPPText"/>
        <w:rPr>
          <w:b/>
          <w:bCs/>
        </w:rPr>
      </w:pPr>
      <w:r>
        <w:rPr>
          <w:b/>
          <w:bCs/>
        </w:rPr>
        <w:t>Proposal 5.</w:t>
      </w:r>
      <w:r>
        <w:rPr>
          <w:b/>
          <w:bCs/>
          <w:lang w:val="ru-RU"/>
        </w:rPr>
        <w:t>3</w:t>
      </w:r>
      <w:r>
        <w:rPr>
          <w:b/>
          <w:bCs/>
        </w:rPr>
        <w:t>-1</w:t>
      </w:r>
    </w:p>
    <w:p w14:paraId="20DFBB80" w14:textId="77777777" w:rsidR="00133F86" w:rsidRDefault="001229DA">
      <w:pPr>
        <w:pStyle w:val="3GPPText"/>
        <w:numPr>
          <w:ilvl w:val="1"/>
          <w:numId w:val="10"/>
        </w:numPr>
      </w:pPr>
      <w:r>
        <w:t>Select one of the following alternatives</w:t>
      </w:r>
    </w:p>
    <w:p w14:paraId="4228ECA0" w14:textId="77777777" w:rsidR="00133F86" w:rsidRDefault="001229DA">
      <w:pPr>
        <w:pStyle w:val="3GPPText"/>
        <w:numPr>
          <w:ilvl w:val="2"/>
          <w:numId w:val="10"/>
        </w:numPr>
      </w:pPr>
      <w:r>
        <w:t>Alt.1 Reporting of UE/gNB measurements based on CSI-RS, SSB / SRS respectively is supported for on-demand DL PRS framework</w:t>
      </w:r>
    </w:p>
    <w:p w14:paraId="370A88C6" w14:textId="77777777" w:rsidR="00133F86" w:rsidRDefault="001229DA">
      <w:pPr>
        <w:pStyle w:val="3GPPText"/>
        <w:numPr>
          <w:ilvl w:val="3"/>
          <w:numId w:val="10"/>
        </w:numPr>
      </w:pPr>
      <w:r>
        <w:t>FFS details</w:t>
      </w:r>
    </w:p>
    <w:p w14:paraId="2A2DD4D2" w14:textId="77777777" w:rsidR="00133F86" w:rsidRPr="004B0E33" w:rsidRDefault="001229DA">
      <w:pPr>
        <w:pStyle w:val="3GPPText"/>
        <w:numPr>
          <w:ilvl w:val="2"/>
          <w:numId w:val="10"/>
        </w:numPr>
      </w:pPr>
      <w:r>
        <w:t>Alt.2 Reporting of UE/gNB measurements based on CSI-RS, SSB / SRS respectively is not supported for on-demand DL PRS framework</w:t>
      </w:r>
    </w:p>
    <w:p w14:paraId="3B4A3B4E" w14:textId="77777777" w:rsidR="00133F86" w:rsidRPr="004B0E33" w:rsidRDefault="00133F86">
      <w:pPr>
        <w:pStyle w:val="3GPPText"/>
      </w:pPr>
    </w:p>
    <w:p w14:paraId="29D1EFF6" w14:textId="77777777" w:rsidR="00133F86" w:rsidRDefault="001229DA">
      <w:pPr>
        <w:pStyle w:val="3GPPText"/>
      </w:pPr>
      <w:r>
        <w:lastRenderedPageBreak/>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85EB8B1" w14:textId="77777777">
        <w:tc>
          <w:tcPr>
            <w:tcW w:w="1642" w:type="dxa"/>
            <w:shd w:val="clear" w:color="auto" w:fill="BDD6EE" w:themeFill="accent5" w:themeFillTint="66"/>
          </w:tcPr>
          <w:p w14:paraId="75EF74EC"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E6589A7" w14:textId="77777777" w:rsidR="00133F86" w:rsidRDefault="001229DA">
            <w:pPr>
              <w:spacing w:after="0"/>
              <w:rPr>
                <w:lang w:eastAsia="zh-CN"/>
              </w:rPr>
            </w:pPr>
            <w:r>
              <w:rPr>
                <w:lang w:eastAsia="zh-CN"/>
              </w:rPr>
              <w:t>Comments</w:t>
            </w:r>
          </w:p>
        </w:tc>
      </w:tr>
      <w:tr w:rsidR="00133F86" w14:paraId="7E10A4EF" w14:textId="77777777">
        <w:tc>
          <w:tcPr>
            <w:tcW w:w="1642" w:type="dxa"/>
          </w:tcPr>
          <w:p w14:paraId="04E01CDF" w14:textId="77777777" w:rsidR="00133F86" w:rsidRDefault="001229DA">
            <w:pPr>
              <w:spacing w:after="0"/>
              <w:rPr>
                <w:lang w:eastAsia="zh-CN"/>
              </w:rPr>
            </w:pPr>
            <w:r>
              <w:rPr>
                <w:rFonts w:hint="eastAsia"/>
                <w:lang w:val="en-US" w:eastAsia="zh-CN"/>
              </w:rPr>
              <w:t>ZTE</w:t>
            </w:r>
          </w:p>
        </w:tc>
        <w:tc>
          <w:tcPr>
            <w:tcW w:w="7708" w:type="dxa"/>
          </w:tcPr>
          <w:p w14:paraId="24C03DD4" w14:textId="77777777" w:rsidR="00133F86" w:rsidRDefault="001229DA">
            <w:pPr>
              <w:spacing w:after="0"/>
              <w:rPr>
                <w:lang w:eastAsia="zh-CN"/>
              </w:rPr>
            </w:pPr>
            <w:r>
              <w:rPr>
                <w:rFonts w:hint="eastAsia"/>
                <w:lang w:val="en-US" w:eastAsia="zh-CN"/>
              </w:rPr>
              <w:t>Alt.2.  Out of scope for on-demand PRS.</w:t>
            </w:r>
          </w:p>
        </w:tc>
      </w:tr>
      <w:tr w:rsidR="001A61C5" w14:paraId="653B3C63" w14:textId="77777777">
        <w:tc>
          <w:tcPr>
            <w:tcW w:w="1642" w:type="dxa"/>
          </w:tcPr>
          <w:p w14:paraId="5F946A7F" w14:textId="77777777" w:rsidR="001A61C5" w:rsidRDefault="001A61C5" w:rsidP="001A61C5">
            <w:pPr>
              <w:spacing w:after="0"/>
            </w:pPr>
            <w:r>
              <w:rPr>
                <w:rFonts w:hint="eastAsia"/>
              </w:rPr>
              <w:t>C</w:t>
            </w:r>
            <w:r>
              <w:t>MCC</w:t>
            </w:r>
          </w:p>
        </w:tc>
        <w:tc>
          <w:tcPr>
            <w:tcW w:w="7708" w:type="dxa"/>
          </w:tcPr>
          <w:p w14:paraId="5BC665C6" w14:textId="77777777" w:rsidR="001A61C5" w:rsidRDefault="001A61C5" w:rsidP="001A61C5">
            <w:pPr>
              <w:spacing w:after="0"/>
            </w:pPr>
            <w:r>
              <w:rPr>
                <w:rFonts w:hint="eastAsia"/>
              </w:rPr>
              <w:t>O</w:t>
            </w:r>
            <w:r>
              <w:t>K with Alt. 1, and we believe that reporting of UE/gNB measurement based on the periodic DL PRS should also be supported.</w:t>
            </w:r>
          </w:p>
        </w:tc>
      </w:tr>
      <w:tr w:rsidR="00133F86" w14:paraId="6AD9B4A7" w14:textId="77777777">
        <w:tc>
          <w:tcPr>
            <w:tcW w:w="1642" w:type="dxa"/>
          </w:tcPr>
          <w:p w14:paraId="2C888B8A" w14:textId="7DF09929" w:rsidR="00133F86" w:rsidRDefault="00F83F21">
            <w:pPr>
              <w:spacing w:after="0"/>
              <w:rPr>
                <w:lang w:eastAsia="zh-CN"/>
              </w:rPr>
            </w:pPr>
            <w:r w:rsidRPr="00F83F21">
              <w:rPr>
                <w:lang w:eastAsia="zh-CN"/>
              </w:rPr>
              <w:t>InterDigital</w:t>
            </w:r>
          </w:p>
        </w:tc>
        <w:tc>
          <w:tcPr>
            <w:tcW w:w="7708" w:type="dxa"/>
          </w:tcPr>
          <w:p w14:paraId="1230ACB0" w14:textId="77777777" w:rsidR="00F83F21" w:rsidRDefault="00F83F21" w:rsidP="00F83F21">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705D99E7" w14:textId="77777777" w:rsidR="00F83F21" w:rsidRDefault="00F83F21" w:rsidP="00F83F21">
            <w:pPr>
              <w:spacing w:after="0"/>
            </w:pPr>
          </w:p>
          <w:p w14:paraId="0D5E045A" w14:textId="0772D371" w:rsidR="00133F86" w:rsidRDefault="00F83F21" w:rsidP="00F83F21">
            <w:pPr>
              <w:spacing w:after="0"/>
              <w:rPr>
                <w:lang w:eastAsia="zh-CN"/>
              </w:rPr>
            </w:pPr>
            <w:r w:rsidRPr="002C1BDC">
              <w:rPr>
                <w:color w:val="FF0000"/>
              </w:rPr>
              <w:t>Proposal : Further study measurement reporting for on-demand PRS and non-on-demand PRS (</w:t>
            </w:r>
            <w:r w:rsidR="00371137">
              <w:rPr>
                <w:color w:val="FF0000"/>
              </w:rPr>
              <w:t xml:space="preserve">e.g., </w:t>
            </w:r>
            <w:r w:rsidRPr="002C1BDC">
              <w:rPr>
                <w:color w:val="FF0000"/>
              </w:rPr>
              <w:t>whether to separate measurement reports for on-demand PRS from measurement reports for non-on-demand PRS).</w:t>
            </w:r>
          </w:p>
        </w:tc>
      </w:tr>
      <w:tr w:rsidR="00133F86" w14:paraId="2A8E7CD0" w14:textId="77777777">
        <w:tc>
          <w:tcPr>
            <w:tcW w:w="1642" w:type="dxa"/>
          </w:tcPr>
          <w:p w14:paraId="3CF46134" w14:textId="74BA0946"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641EF85" w14:textId="2002C315" w:rsidR="00133F86" w:rsidRPr="00BD14D7" w:rsidRDefault="00BD14D7">
            <w:pPr>
              <w:spacing w:after="0"/>
              <w:rPr>
                <w:rFonts w:eastAsia="Malgun Gothic"/>
                <w:lang w:eastAsia="ko-KR"/>
              </w:rPr>
            </w:pPr>
            <w:r>
              <w:rPr>
                <w:rFonts w:eastAsia="Malgun Gothic" w:hint="eastAsia"/>
                <w:lang w:eastAsia="ko-KR"/>
              </w:rPr>
              <w:t xml:space="preserve">Support. </w:t>
            </w:r>
          </w:p>
        </w:tc>
      </w:tr>
      <w:tr w:rsidR="00133F86" w14:paraId="1E6AA143" w14:textId="77777777">
        <w:tc>
          <w:tcPr>
            <w:tcW w:w="1642" w:type="dxa"/>
          </w:tcPr>
          <w:p w14:paraId="3756F395" w14:textId="58DC9AF2" w:rsidR="00133F86" w:rsidRDefault="000F4793">
            <w:pPr>
              <w:spacing w:after="0"/>
              <w:rPr>
                <w:lang w:eastAsia="zh-CN"/>
              </w:rPr>
            </w:pPr>
            <w:r>
              <w:rPr>
                <w:lang w:eastAsia="zh-CN"/>
              </w:rPr>
              <w:t xml:space="preserve">Sony </w:t>
            </w:r>
          </w:p>
        </w:tc>
        <w:tc>
          <w:tcPr>
            <w:tcW w:w="7708" w:type="dxa"/>
          </w:tcPr>
          <w:p w14:paraId="1DCB6190" w14:textId="743F4576" w:rsidR="00133F86" w:rsidRDefault="000F4793">
            <w:pPr>
              <w:spacing w:after="0"/>
              <w:rPr>
                <w:lang w:eastAsia="zh-CN"/>
              </w:rPr>
            </w:pPr>
            <w:r>
              <w:rPr>
                <w:lang w:eastAsia="zh-CN"/>
              </w:rPr>
              <w:t>Support</w:t>
            </w:r>
          </w:p>
        </w:tc>
      </w:tr>
      <w:tr w:rsidR="00724DDA" w14:paraId="75C4B0AB" w14:textId="77777777">
        <w:tc>
          <w:tcPr>
            <w:tcW w:w="1642" w:type="dxa"/>
          </w:tcPr>
          <w:p w14:paraId="7BB959E8" w14:textId="5C775BF9" w:rsidR="00724DDA" w:rsidRDefault="00724DDA" w:rsidP="00724DDA">
            <w:pPr>
              <w:spacing w:after="0"/>
              <w:rPr>
                <w:lang w:eastAsia="zh-CN"/>
              </w:rPr>
            </w:pPr>
            <w:r>
              <w:rPr>
                <w:lang w:eastAsia="zh-CN"/>
              </w:rPr>
              <w:t>Nokia/NSB</w:t>
            </w:r>
          </w:p>
        </w:tc>
        <w:tc>
          <w:tcPr>
            <w:tcW w:w="7708" w:type="dxa"/>
          </w:tcPr>
          <w:p w14:paraId="10BB1FEE" w14:textId="6A104DD3" w:rsidR="00724DDA" w:rsidRDefault="00724DDA" w:rsidP="00724DDA">
            <w:pPr>
              <w:spacing w:after="0"/>
              <w:rPr>
                <w:lang w:eastAsia="zh-CN"/>
              </w:rPr>
            </w:pPr>
            <w:r w:rsidRPr="007E3460">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14:paraId="15BA8DB4" w14:textId="77777777" w:rsidR="00133F86" w:rsidRDefault="00133F86"/>
    <w:p w14:paraId="30DAF65A" w14:textId="77777777" w:rsidR="00133F86" w:rsidRDefault="001229DA">
      <w:pPr>
        <w:pStyle w:val="Heading2"/>
        <w:rPr>
          <w:lang w:eastAsia="zh-CN"/>
        </w:rPr>
      </w:pPr>
      <w:r>
        <w:rPr>
          <w:lang w:eastAsia="zh-CN"/>
        </w:rPr>
        <w:t>Aspect #4: Aperiodic/semi-persistent on-demand PRS</w:t>
      </w:r>
      <w:r>
        <w:t xml:space="preserve"> </w:t>
      </w:r>
    </w:p>
    <w:p w14:paraId="5B29AADE" w14:textId="77777777" w:rsidR="00133F86" w:rsidRDefault="001229DA">
      <w:pPr>
        <w:rPr>
          <w:sz w:val="22"/>
          <w:szCs w:val="22"/>
          <w:lang w:eastAsia="zh-CN"/>
        </w:rPr>
      </w:pPr>
      <w:r>
        <w:rPr>
          <w:sz w:val="22"/>
          <w:szCs w:val="22"/>
          <w:lang w:eastAsia="zh-CN"/>
        </w:rPr>
        <w:t>The following views were expressed with respect to support of on-demand PRS</w:t>
      </w:r>
    </w:p>
    <w:p w14:paraId="688CEE1F" w14:textId="77777777" w:rsidR="00133F86" w:rsidRDefault="001229DA">
      <w:pPr>
        <w:pStyle w:val="ListBullet"/>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019815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27F601F"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basic ON/OFF request of on-demand PRS</w:t>
      </w:r>
    </w:p>
    <w:p w14:paraId="2B974AF3"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6623085E"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6904F1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7DC169D5"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000609B1" w14:textId="77777777" w:rsidR="00133F86" w:rsidRDefault="00133F86">
      <w:pPr>
        <w:pStyle w:val="3GPPAgreements"/>
        <w:numPr>
          <w:ilvl w:val="0"/>
          <w:numId w:val="0"/>
        </w:numPr>
        <w:ind w:left="360" w:hanging="360"/>
      </w:pPr>
    </w:p>
    <w:p w14:paraId="02AE81C7" w14:textId="77777777" w:rsidR="00133F86" w:rsidRDefault="001229DA">
      <w:pPr>
        <w:pStyle w:val="3GPPText"/>
        <w:rPr>
          <w:b/>
          <w:bCs/>
          <w:lang w:eastAsia="ja-JP"/>
        </w:rPr>
      </w:pPr>
      <w:r>
        <w:rPr>
          <w:b/>
          <w:bCs/>
          <w:lang w:eastAsia="ja-JP"/>
        </w:rPr>
        <w:t>FL response:</w:t>
      </w:r>
    </w:p>
    <w:p w14:paraId="7BB564CA" w14:textId="77777777" w:rsidR="00133F86" w:rsidRDefault="001229DA">
      <w:pPr>
        <w:pStyle w:val="ListBullet"/>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78E89B66" w14:textId="77777777" w:rsidR="00133F86" w:rsidRDefault="001229DA">
      <w:pPr>
        <w:pStyle w:val="ListBullet"/>
        <w:rPr>
          <w:sz w:val="22"/>
          <w:szCs w:val="22"/>
          <w:lang w:eastAsia="ja-JP"/>
        </w:rPr>
      </w:pPr>
      <w:r>
        <w:rPr>
          <w:sz w:val="22"/>
          <w:szCs w:val="22"/>
          <w:lang w:eastAsia="ja-JP"/>
        </w:rPr>
        <w:t>Signaling of ON/OFF indication can be discussed as a part of on-demand DL parameters indication.</w:t>
      </w:r>
    </w:p>
    <w:p w14:paraId="0E9E962A" w14:textId="77777777" w:rsidR="00133F86" w:rsidRDefault="00133F86">
      <w:pPr>
        <w:pStyle w:val="ListBullet"/>
        <w:rPr>
          <w:sz w:val="22"/>
          <w:szCs w:val="22"/>
        </w:rPr>
      </w:pPr>
    </w:p>
    <w:p w14:paraId="74F37157"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020BAC32" w14:textId="77777777">
        <w:tc>
          <w:tcPr>
            <w:tcW w:w="1642" w:type="dxa"/>
            <w:shd w:val="clear" w:color="auto" w:fill="BDD6EE" w:themeFill="accent5" w:themeFillTint="66"/>
          </w:tcPr>
          <w:p w14:paraId="3A501DA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E8D6941" w14:textId="77777777" w:rsidR="00133F86" w:rsidRDefault="001229DA">
            <w:pPr>
              <w:spacing w:after="0"/>
              <w:rPr>
                <w:lang w:eastAsia="zh-CN"/>
              </w:rPr>
            </w:pPr>
            <w:r>
              <w:rPr>
                <w:lang w:eastAsia="zh-CN"/>
              </w:rPr>
              <w:t>Comments</w:t>
            </w:r>
          </w:p>
        </w:tc>
      </w:tr>
      <w:tr w:rsidR="00133F86" w14:paraId="1257BEA1" w14:textId="77777777">
        <w:tc>
          <w:tcPr>
            <w:tcW w:w="1642" w:type="dxa"/>
          </w:tcPr>
          <w:p w14:paraId="14D9BBE1" w14:textId="77777777" w:rsidR="00133F86" w:rsidRDefault="001229DA">
            <w:pPr>
              <w:spacing w:after="0"/>
              <w:rPr>
                <w:lang w:eastAsia="zh-CN"/>
              </w:rPr>
            </w:pPr>
            <w:r>
              <w:rPr>
                <w:rFonts w:hint="eastAsia"/>
                <w:lang w:val="en-US" w:eastAsia="zh-CN"/>
              </w:rPr>
              <w:t>ZTE</w:t>
            </w:r>
          </w:p>
        </w:tc>
        <w:tc>
          <w:tcPr>
            <w:tcW w:w="7708" w:type="dxa"/>
          </w:tcPr>
          <w:p w14:paraId="000965AF" w14:textId="77777777" w:rsidR="00133F86" w:rsidRDefault="001229DA">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14:paraId="038EA4DF" w14:textId="77777777" w:rsidR="00133F86" w:rsidRDefault="001229DA">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1A61C5" w14:paraId="46480372" w14:textId="77777777">
        <w:tc>
          <w:tcPr>
            <w:tcW w:w="1642" w:type="dxa"/>
          </w:tcPr>
          <w:p w14:paraId="4B38EFC9" w14:textId="77777777" w:rsidR="001A61C5" w:rsidRDefault="001A61C5" w:rsidP="001A61C5">
            <w:pPr>
              <w:spacing w:after="0"/>
            </w:pPr>
            <w:r>
              <w:rPr>
                <w:rFonts w:hint="eastAsia"/>
              </w:rPr>
              <w:t>C</w:t>
            </w:r>
            <w:r>
              <w:t>MCC</w:t>
            </w:r>
          </w:p>
        </w:tc>
        <w:tc>
          <w:tcPr>
            <w:tcW w:w="7708" w:type="dxa"/>
          </w:tcPr>
          <w:p w14:paraId="6253DCBC" w14:textId="77777777" w:rsidR="001A61C5" w:rsidRDefault="001A61C5" w:rsidP="001A61C5">
            <w:pPr>
              <w:spacing w:after="0"/>
            </w:pPr>
            <w:r>
              <w:rPr>
                <w:rFonts w:hint="eastAsia"/>
              </w:rPr>
              <w:t>S</w:t>
            </w:r>
            <w:r>
              <w:t>upport</w:t>
            </w:r>
          </w:p>
        </w:tc>
      </w:tr>
      <w:tr w:rsidR="00147B6F" w14:paraId="1B75AD20" w14:textId="77777777">
        <w:tc>
          <w:tcPr>
            <w:tcW w:w="1642" w:type="dxa"/>
          </w:tcPr>
          <w:p w14:paraId="53B8FC83" w14:textId="0FD2DA58" w:rsidR="00147B6F" w:rsidRDefault="00147B6F" w:rsidP="00147B6F">
            <w:pPr>
              <w:spacing w:after="0"/>
              <w:rPr>
                <w:lang w:eastAsia="zh-CN"/>
              </w:rPr>
            </w:pPr>
            <w:r w:rsidRPr="00147B6F">
              <w:rPr>
                <w:lang w:eastAsia="zh-CN"/>
              </w:rPr>
              <w:lastRenderedPageBreak/>
              <w:t>InterDigital</w:t>
            </w:r>
          </w:p>
        </w:tc>
        <w:tc>
          <w:tcPr>
            <w:tcW w:w="7708" w:type="dxa"/>
          </w:tcPr>
          <w:p w14:paraId="7ABC0E18" w14:textId="06096DD3" w:rsidR="00147B6F" w:rsidRDefault="00147B6F" w:rsidP="00147B6F">
            <w:pPr>
              <w:spacing w:after="0"/>
              <w:rPr>
                <w:lang w:eastAsia="zh-CN"/>
              </w:rPr>
            </w:pPr>
            <w:r>
              <w:t xml:space="preserve">Our view is that aperioid/semi-persistent PRS is </w:t>
            </w:r>
            <w:r w:rsidR="00880E8C">
              <w:t>configured</w:t>
            </w:r>
            <w:r>
              <w:t xml:space="preserve"> according to the </w:t>
            </w:r>
            <w:r w:rsidR="00DA1B19">
              <w:t>demand</w:t>
            </w:r>
            <w:r>
              <w:t xml:space="preserve"> from the UE. Thus ,the topics can be discussed in on-demand AI.</w:t>
            </w:r>
          </w:p>
        </w:tc>
      </w:tr>
      <w:tr w:rsidR="0087111F" w14:paraId="2BC4EB3C" w14:textId="77777777">
        <w:tc>
          <w:tcPr>
            <w:tcW w:w="1642" w:type="dxa"/>
          </w:tcPr>
          <w:p w14:paraId="0C7F6897" w14:textId="6397E2D1" w:rsidR="0087111F" w:rsidRDefault="0087111F" w:rsidP="0087111F">
            <w:pPr>
              <w:spacing w:after="0"/>
              <w:rPr>
                <w:lang w:eastAsia="zh-CN"/>
              </w:rPr>
            </w:pPr>
            <w:r>
              <w:rPr>
                <w:rFonts w:hint="eastAsia"/>
                <w:lang w:eastAsia="zh-CN"/>
              </w:rPr>
              <w:t>v</w:t>
            </w:r>
            <w:r>
              <w:rPr>
                <w:lang w:eastAsia="zh-CN"/>
              </w:rPr>
              <w:t>ivo</w:t>
            </w:r>
          </w:p>
        </w:tc>
        <w:tc>
          <w:tcPr>
            <w:tcW w:w="7708" w:type="dxa"/>
          </w:tcPr>
          <w:p w14:paraId="0EDC12AB" w14:textId="54E5689B" w:rsidR="0087111F" w:rsidRDefault="0087111F" w:rsidP="0087111F">
            <w:pPr>
              <w:spacing w:after="0"/>
              <w:rPr>
                <w:lang w:eastAsia="zh-CN"/>
              </w:rPr>
            </w:pPr>
            <w:r w:rsidRPr="00D71D21">
              <w:rPr>
                <w:lang w:eastAsia="zh-CN"/>
              </w:rPr>
              <w:t>To FL: According to the response, ON/OFF indication can be discussed as a part of on-demand DL parameters indication, but where is the discussion about ON/OFF indication and where can we discuss about it?</w:t>
            </w:r>
          </w:p>
        </w:tc>
      </w:tr>
      <w:tr w:rsidR="00147B6F" w14:paraId="27811C7E" w14:textId="77777777">
        <w:tc>
          <w:tcPr>
            <w:tcW w:w="1642" w:type="dxa"/>
          </w:tcPr>
          <w:p w14:paraId="3C8130B8" w14:textId="4583FC4B" w:rsidR="00147B6F" w:rsidRDefault="000F4793" w:rsidP="00147B6F">
            <w:pPr>
              <w:spacing w:after="0"/>
              <w:rPr>
                <w:lang w:eastAsia="zh-CN"/>
              </w:rPr>
            </w:pPr>
            <w:r>
              <w:rPr>
                <w:lang w:eastAsia="zh-CN"/>
              </w:rPr>
              <w:t>Sony</w:t>
            </w:r>
          </w:p>
        </w:tc>
        <w:tc>
          <w:tcPr>
            <w:tcW w:w="7708" w:type="dxa"/>
          </w:tcPr>
          <w:p w14:paraId="2E14C15C" w14:textId="77777777" w:rsidR="000F4793" w:rsidRDefault="000F4793" w:rsidP="00147B6F">
            <w:pPr>
              <w:spacing w:after="0"/>
              <w:rPr>
                <w:lang w:eastAsia="zh-CN"/>
              </w:rPr>
            </w:pPr>
            <w:r>
              <w:rPr>
                <w:lang w:eastAsia="zh-CN"/>
              </w:rPr>
              <w:t xml:space="preserve">At this stage, we propose to keep the agreement simple: </w:t>
            </w:r>
          </w:p>
          <w:p w14:paraId="4336C71B" w14:textId="260BCF19" w:rsidR="00147B6F" w:rsidRDefault="000F4793" w:rsidP="00147B6F">
            <w:pPr>
              <w:spacing w:after="0"/>
              <w:rPr>
                <w:lang w:eastAsia="zh-CN"/>
              </w:rPr>
            </w:pPr>
            <w:r>
              <w:rPr>
                <w:sz w:val="22"/>
                <w:szCs w:val="22"/>
                <w:lang w:eastAsia="zh-CN"/>
              </w:rPr>
              <w:t>Support aperiodic and semi-persistent PRS for on-demand PRS.</w:t>
            </w:r>
          </w:p>
        </w:tc>
      </w:tr>
      <w:tr w:rsidR="00724DDA" w14:paraId="7356984C" w14:textId="77777777">
        <w:tc>
          <w:tcPr>
            <w:tcW w:w="1642" w:type="dxa"/>
          </w:tcPr>
          <w:p w14:paraId="1F2EE4C4" w14:textId="5694490C" w:rsidR="00724DDA" w:rsidRDefault="00724DDA" w:rsidP="00724DDA">
            <w:pPr>
              <w:spacing w:after="0"/>
              <w:rPr>
                <w:lang w:eastAsia="zh-CN"/>
              </w:rPr>
            </w:pPr>
            <w:r>
              <w:rPr>
                <w:lang w:eastAsia="zh-CN"/>
              </w:rPr>
              <w:t>Nokia/NSB</w:t>
            </w:r>
          </w:p>
        </w:tc>
        <w:tc>
          <w:tcPr>
            <w:tcW w:w="7708" w:type="dxa"/>
          </w:tcPr>
          <w:p w14:paraId="650B089F" w14:textId="11C332B2" w:rsidR="00724DDA" w:rsidRDefault="00724DDA" w:rsidP="00724DDA">
            <w:pPr>
              <w:spacing w:after="0"/>
              <w:rPr>
                <w:lang w:eastAsia="zh-CN"/>
              </w:rPr>
            </w:pPr>
            <w:r>
              <w:rPr>
                <w:lang w:eastAsia="zh-CN"/>
              </w:rPr>
              <w:t>Agree with FL’s response but no need for an agreement. In our view, AP and SP PRS are not in scope of the WID.</w:t>
            </w:r>
          </w:p>
        </w:tc>
      </w:tr>
    </w:tbl>
    <w:p w14:paraId="5C1D81F6" w14:textId="77777777" w:rsidR="00133F86" w:rsidRDefault="00133F86">
      <w:pPr>
        <w:pStyle w:val="3GPPText"/>
        <w:rPr>
          <w:lang w:eastAsia="zh-CN"/>
        </w:rPr>
      </w:pPr>
    </w:p>
    <w:p w14:paraId="730F9900" w14:textId="77777777" w:rsidR="00133F86" w:rsidRDefault="001229DA">
      <w:pPr>
        <w:pStyle w:val="Heading2"/>
        <w:rPr>
          <w:lang w:eastAsia="zh-CN"/>
        </w:rPr>
      </w:pPr>
      <w:r>
        <w:rPr>
          <w:lang w:eastAsia="zh-CN"/>
        </w:rPr>
        <w:t>Aspect #5: On-demand measurement gap</w:t>
      </w:r>
    </w:p>
    <w:p w14:paraId="386D7EA6" w14:textId="77777777" w:rsidR="00133F86" w:rsidRDefault="001229DA">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14:paraId="5BA084A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vivo: Support to introduce on-demand measurement gap for on-demand PRS in Rel-17.</w:t>
      </w:r>
    </w:p>
    <w:p w14:paraId="380D555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LMF requests measurement gap should be supported.</w:t>
      </w:r>
    </w:p>
    <w:p w14:paraId="72904C5D" w14:textId="77777777" w:rsidR="00133F86" w:rsidRDefault="00133F86">
      <w:pPr>
        <w:pStyle w:val="3GPPText"/>
      </w:pPr>
    </w:p>
    <w:p w14:paraId="24CE707E" w14:textId="77777777" w:rsidR="00133F86" w:rsidRDefault="001229DA">
      <w:pPr>
        <w:pStyle w:val="3GPPText"/>
        <w:rPr>
          <w:b/>
          <w:bCs/>
          <w:lang w:eastAsia="ja-JP"/>
        </w:rPr>
      </w:pPr>
      <w:r>
        <w:rPr>
          <w:b/>
          <w:bCs/>
          <w:lang w:eastAsia="ja-JP"/>
        </w:rPr>
        <w:t>FL response:</w:t>
      </w:r>
    </w:p>
    <w:p w14:paraId="1EBE4A0C" w14:textId="77777777" w:rsidR="00133F86" w:rsidRDefault="001229DA">
      <w:pPr>
        <w:pStyle w:val="ListBullet"/>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052B71A6" w14:textId="77777777" w:rsidR="00133F86" w:rsidRDefault="00133F86">
      <w:pPr>
        <w:pStyle w:val="3GPPAgreements"/>
        <w:numPr>
          <w:ilvl w:val="0"/>
          <w:numId w:val="0"/>
        </w:numPr>
        <w:ind w:left="360" w:hanging="360"/>
      </w:pPr>
    </w:p>
    <w:p w14:paraId="6EB3A520"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796DCB57" w14:textId="77777777">
        <w:tc>
          <w:tcPr>
            <w:tcW w:w="1642" w:type="dxa"/>
            <w:shd w:val="clear" w:color="auto" w:fill="BDD6EE" w:themeFill="accent5" w:themeFillTint="66"/>
          </w:tcPr>
          <w:p w14:paraId="7CD2A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7BD6F90" w14:textId="77777777" w:rsidR="00133F86" w:rsidRDefault="001229DA">
            <w:pPr>
              <w:spacing w:after="0"/>
              <w:rPr>
                <w:lang w:eastAsia="zh-CN"/>
              </w:rPr>
            </w:pPr>
            <w:r>
              <w:rPr>
                <w:lang w:eastAsia="zh-CN"/>
              </w:rPr>
              <w:t>Comments</w:t>
            </w:r>
          </w:p>
        </w:tc>
      </w:tr>
      <w:tr w:rsidR="00133F86" w14:paraId="3BEDD4AE" w14:textId="77777777">
        <w:tc>
          <w:tcPr>
            <w:tcW w:w="1642" w:type="dxa"/>
          </w:tcPr>
          <w:p w14:paraId="041EB541" w14:textId="77777777" w:rsidR="00133F86" w:rsidRDefault="001229DA">
            <w:pPr>
              <w:spacing w:after="0"/>
              <w:rPr>
                <w:lang w:eastAsia="zh-CN"/>
              </w:rPr>
            </w:pPr>
            <w:r>
              <w:rPr>
                <w:rFonts w:hint="eastAsia"/>
                <w:lang w:val="en-US" w:eastAsia="zh-CN"/>
              </w:rPr>
              <w:t>ZTE</w:t>
            </w:r>
          </w:p>
        </w:tc>
        <w:tc>
          <w:tcPr>
            <w:tcW w:w="7708" w:type="dxa"/>
          </w:tcPr>
          <w:p w14:paraId="291C40C7" w14:textId="77777777" w:rsidR="00133F86" w:rsidRDefault="001229DA">
            <w:pPr>
              <w:spacing w:after="0"/>
              <w:rPr>
                <w:lang w:eastAsia="zh-CN"/>
              </w:rPr>
            </w:pPr>
            <w:r>
              <w:rPr>
                <w:rFonts w:hint="eastAsia"/>
                <w:lang w:val="en-US" w:eastAsia="zh-CN"/>
              </w:rPr>
              <w:t>This can be beneficial for both latency and on-demand PRS.</w:t>
            </w:r>
          </w:p>
        </w:tc>
      </w:tr>
      <w:tr w:rsidR="001A61C5" w14:paraId="120558CD" w14:textId="77777777">
        <w:tc>
          <w:tcPr>
            <w:tcW w:w="1642" w:type="dxa"/>
          </w:tcPr>
          <w:p w14:paraId="2E04EE81" w14:textId="77777777" w:rsidR="001A61C5" w:rsidRDefault="001A61C5" w:rsidP="001A61C5">
            <w:pPr>
              <w:spacing w:after="0"/>
            </w:pPr>
            <w:r>
              <w:rPr>
                <w:rFonts w:hint="eastAsia"/>
              </w:rPr>
              <w:t>C</w:t>
            </w:r>
            <w:r>
              <w:t>MCC</w:t>
            </w:r>
          </w:p>
        </w:tc>
        <w:tc>
          <w:tcPr>
            <w:tcW w:w="7708" w:type="dxa"/>
          </w:tcPr>
          <w:p w14:paraId="0E3E95CC" w14:textId="77777777" w:rsidR="001A61C5" w:rsidRDefault="001A61C5" w:rsidP="001A61C5">
            <w:pPr>
              <w:spacing w:after="0"/>
            </w:pPr>
            <w:r>
              <w:rPr>
                <w:rFonts w:hint="eastAsia"/>
              </w:rPr>
              <w:t>W</w:t>
            </w:r>
            <w:r>
              <w:t>e think that this can be handled under AI 8.5.4 regarding the MG enhancement.</w:t>
            </w:r>
          </w:p>
        </w:tc>
      </w:tr>
      <w:tr w:rsidR="0059456C" w14:paraId="1F35C74C" w14:textId="77777777">
        <w:tc>
          <w:tcPr>
            <w:tcW w:w="1642" w:type="dxa"/>
          </w:tcPr>
          <w:p w14:paraId="722C71F5" w14:textId="602F71BD" w:rsidR="0059456C" w:rsidRDefault="0059456C" w:rsidP="0059456C">
            <w:pPr>
              <w:spacing w:after="0"/>
              <w:rPr>
                <w:lang w:eastAsia="zh-CN"/>
              </w:rPr>
            </w:pPr>
            <w:r w:rsidRPr="0059456C">
              <w:rPr>
                <w:lang w:eastAsia="zh-CN"/>
              </w:rPr>
              <w:t>InterDigital</w:t>
            </w:r>
          </w:p>
        </w:tc>
        <w:tc>
          <w:tcPr>
            <w:tcW w:w="7708" w:type="dxa"/>
          </w:tcPr>
          <w:p w14:paraId="2E1CBAC4" w14:textId="707D8F6C" w:rsidR="0059456C" w:rsidRDefault="0059456C" w:rsidP="0059456C">
            <w:pPr>
              <w:spacing w:after="0"/>
              <w:rPr>
                <w:lang w:eastAsia="zh-CN"/>
              </w:rPr>
            </w:pPr>
            <w:r>
              <w:t>We are ok to discuss this in the future but how to handle MG for on-demand PRS is an important issue.</w:t>
            </w:r>
            <w:r w:rsidR="00FF6D01">
              <w:t xml:space="preserve"> Since the MG here is related to on-demand PRS, our preference is to discuss the issue in the on-demand AI.</w:t>
            </w:r>
          </w:p>
        </w:tc>
      </w:tr>
      <w:tr w:rsidR="0087111F" w14:paraId="320420C1" w14:textId="77777777">
        <w:tc>
          <w:tcPr>
            <w:tcW w:w="1642" w:type="dxa"/>
          </w:tcPr>
          <w:p w14:paraId="6D2B7D22" w14:textId="1AB7F1AA" w:rsidR="0087111F" w:rsidRDefault="0087111F" w:rsidP="0087111F">
            <w:pPr>
              <w:spacing w:after="0"/>
              <w:rPr>
                <w:lang w:eastAsia="zh-CN"/>
              </w:rPr>
            </w:pPr>
            <w:r>
              <w:rPr>
                <w:rFonts w:hint="eastAsia"/>
                <w:lang w:eastAsia="zh-CN"/>
              </w:rPr>
              <w:t>v</w:t>
            </w:r>
            <w:r>
              <w:rPr>
                <w:lang w:eastAsia="zh-CN"/>
              </w:rPr>
              <w:t>ivo</w:t>
            </w:r>
          </w:p>
        </w:tc>
        <w:tc>
          <w:tcPr>
            <w:tcW w:w="7708" w:type="dxa"/>
          </w:tcPr>
          <w:p w14:paraId="386C68FA" w14:textId="1DBEBA16" w:rsidR="0087111F" w:rsidRDefault="0087111F" w:rsidP="0087111F">
            <w:pPr>
              <w:spacing w:after="0"/>
              <w:rPr>
                <w:lang w:eastAsia="zh-CN"/>
              </w:rPr>
            </w:pPr>
            <w:r>
              <w:rPr>
                <w:lang w:eastAsia="zh-CN"/>
              </w:rPr>
              <w:t xml:space="preserve">On-demand MG is beneficial for on-demand PRS. If </w:t>
            </w:r>
            <w:r w:rsidRPr="00BD3BE1">
              <w:rPr>
                <w:lang w:eastAsia="zh-CN"/>
              </w:rPr>
              <w:t xml:space="preserve">UE is configured by on-demand PRS with a small periodicity for small latency requirement, but not require a new measurement gap </w:t>
            </w:r>
            <w:r>
              <w:rPr>
                <w:lang w:eastAsia="zh-CN"/>
              </w:rPr>
              <w:t>and</w:t>
            </w:r>
            <w:r w:rsidRPr="00BD3BE1">
              <w:rPr>
                <w:lang w:eastAsia="zh-CN"/>
              </w:rPr>
              <w:t xml:space="preserve"> still measure and process PRS according to the previous measurement gap configuration, </w:t>
            </w:r>
            <w:r>
              <w:rPr>
                <w:lang w:eastAsia="zh-CN"/>
              </w:rPr>
              <w:t>it</w:t>
            </w:r>
            <w:r w:rsidRPr="00BD3BE1">
              <w:rPr>
                <w:lang w:eastAsia="zh-CN"/>
              </w:rPr>
              <w:t xml:space="preserve"> fail</w:t>
            </w:r>
            <w:r>
              <w:rPr>
                <w:lang w:eastAsia="zh-CN"/>
              </w:rPr>
              <w:t>s</w:t>
            </w:r>
            <w:r w:rsidRPr="00BD3BE1">
              <w:rPr>
                <w:lang w:eastAsia="zh-CN"/>
              </w:rPr>
              <w:t xml:space="preserve"> to achieve the purpose of ‘on-demand’.</w:t>
            </w:r>
            <w:r>
              <w:rPr>
                <w:lang w:eastAsia="zh-CN"/>
              </w:rPr>
              <w:t xml:space="preserve"> We think it is more reasonable to discuss On-demand MG in this AI.</w:t>
            </w:r>
          </w:p>
        </w:tc>
      </w:tr>
      <w:tr w:rsidR="0059456C" w14:paraId="270294CD" w14:textId="77777777">
        <w:tc>
          <w:tcPr>
            <w:tcW w:w="1642" w:type="dxa"/>
          </w:tcPr>
          <w:p w14:paraId="63694F19" w14:textId="77777777" w:rsidR="0059456C" w:rsidRDefault="0059456C" w:rsidP="0059456C">
            <w:pPr>
              <w:spacing w:after="0"/>
              <w:rPr>
                <w:lang w:eastAsia="zh-CN"/>
              </w:rPr>
            </w:pPr>
          </w:p>
        </w:tc>
        <w:tc>
          <w:tcPr>
            <w:tcW w:w="7708" w:type="dxa"/>
          </w:tcPr>
          <w:p w14:paraId="5A0C5AC1" w14:textId="77777777" w:rsidR="0059456C" w:rsidRDefault="0059456C" w:rsidP="0059456C">
            <w:pPr>
              <w:spacing w:after="0"/>
              <w:rPr>
                <w:lang w:eastAsia="zh-CN"/>
              </w:rPr>
            </w:pPr>
          </w:p>
        </w:tc>
      </w:tr>
      <w:tr w:rsidR="0059456C" w14:paraId="4AD0D16E" w14:textId="77777777">
        <w:tc>
          <w:tcPr>
            <w:tcW w:w="1642" w:type="dxa"/>
          </w:tcPr>
          <w:p w14:paraId="29134B86" w14:textId="77777777" w:rsidR="0059456C" w:rsidRDefault="0059456C" w:rsidP="0059456C">
            <w:pPr>
              <w:spacing w:after="0"/>
              <w:rPr>
                <w:lang w:eastAsia="zh-CN"/>
              </w:rPr>
            </w:pPr>
          </w:p>
        </w:tc>
        <w:tc>
          <w:tcPr>
            <w:tcW w:w="7708" w:type="dxa"/>
          </w:tcPr>
          <w:p w14:paraId="64451F5B" w14:textId="77777777" w:rsidR="0059456C" w:rsidRDefault="0059456C" w:rsidP="0059456C">
            <w:pPr>
              <w:spacing w:after="0"/>
              <w:rPr>
                <w:lang w:eastAsia="zh-CN"/>
              </w:rPr>
            </w:pPr>
          </w:p>
        </w:tc>
      </w:tr>
    </w:tbl>
    <w:p w14:paraId="47FF4DF7" w14:textId="77777777" w:rsidR="00133F86" w:rsidRDefault="00133F86">
      <w:pPr>
        <w:pStyle w:val="3GPPAgreements"/>
        <w:numPr>
          <w:ilvl w:val="0"/>
          <w:numId w:val="0"/>
        </w:numPr>
        <w:ind w:left="360" w:hanging="360"/>
      </w:pPr>
    </w:p>
    <w:p w14:paraId="285ED0E0" w14:textId="77777777" w:rsidR="00133F86" w:rsidRDefault="001229DA">
      <w:pPr>
        <w:pStyle w:val="Heading2"/>
        <w:rPr>
          <w:lang w:eastAsia="zh-CN"/>
        </w:rPr>
      </w:pPr>
      <w:r>
        <w:rPr>
          <w:lang w:eastAsia="zh-CN"/>
        </w:rPr>
        <w:t>Aspect #6: AoD/ZoD assistance and on-demand PRS</w:t>
      </w:r>
    </w:p>
    <w:p w14:paraId="587FFA8A" w14:textId="77777777" w:rsidR="00133F86" w:rsidRDefault="001229DA">
      <w:pPr>
        <w:pStyle w:val="ListBullet"/>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0BB5FD1" w14:textId="77777777" w:rsidR="00133F86" w:rsidRDefault="001229DA">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6F57AD0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119649DA" w14:textId="77777777" w:rsidR="00133F86" w:rsidRDefault="001229DA">
      <w:pPr>
        <w:pStyle w:val="3GPPText"/>
        <w:rPr>
          <w:szCs w:val="22"/>
        </w:rPr>
      </w:pPr>
      <w:r>
        <w:rPr>
          <w:szCs w:val="22"/>
        </w:rPr>
        <w:t>The related discussion is ongoing in DL-AOD agenda item.</w:t>
      </w:r>
    </w:p>
    <w:p w14:paraId="4D9BF55B" w14:textId="77777777" w:rsidR="00133F86" w:rsidRDefault="00133F86">
      <w:pPr>
        <w:pStyle w:val="3GPPText"/>
      </w:pPr>
    </w:p>
    <w:p w14:paraId="732070A2" w14:textId="77777777" w:rsidR="00133F86" w:rsidRDefault="001229DA">
      <w:pPr>
        <w:pStyle w:val="3GPPText"/>
        <w:rPr>
          <w:b/>
          <w:bCs/>
          <w:lang w:eastAsia="ja-JP"/>
        </w:rPr>
      </w:pPr>
      <w:r>
        <w:rPr>
          <w:b/>
          <w:bCs/>
          <w:lang w:eastAsia="ja-JP"/>
        </w:rPr>
        <w:t>FL response:</w:t>
      </w:r>
    </w:p>
    <w:p w14:paraId="3E8DE91E" w14:textId="77777777" w:rsidR="00133F86" w:rsidRDefault="001229DA">
      <w:pPr>
        <w:pStyle w:val="ListBullet"/>
        <w:rPr>
          <w:sz w:val="22"/>
          <w:szCs w:val="22"/>
          <w:lang w:eastAsia="ja-JP"/>
        </w:rPr>
      </w:pPr>
      <w:r>
        <w:rPr>
          <w:sz w:val="22"/>
          <w:szCs w:val="22"/>
          <w:lang w:eastAsia="ja-JP"/>
        </w:rPr>
        <w:lastRenderedPageBreak/>
        <w:t xml:space="preserve">It is </w:t>
      </w:r>
      <w:r>
        <w:rPr>
          <w:sz w:val="22"/>
          <w:szCs w:val="22"/>
        </w:rPr>
        <w:t>recommended</w:t>
      </w:r>
      <w:r>
        <w:rPr>
          <w:sz w:val="22"/>
          <w:szCs w:val="22"/>
          <w:lang w:eastAsia="ja-JP"/>
        </w:rPr>
        <w:t xml:space="preserve"> to have single discussion on AoD/ZoD signaling and continue discussing it in DL-AOD agenda item</w:t>
      </w:r>
    </w:p>
    <w:p w14:paraId="6534FDE3" w14:textId="77777777" w:rsidR="00133F86" w:rsidRDefault="00133F86">
      <w:pPr>
        <w:pStyle w:val="3GPPText"/>
        <w:rPr>
          <w:lang w:eastAsia="ja-JP"/>
        </w:rPr>
      </w:pPr>
    </w:p>
    <w:p w14:paraId="3CFCCD13"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6E102FBC" w14:textId="77777777">
        <w:tc>
          <w:tcPr>
            <w:tcW w:w="1642" w:type="dxa"/>
            <w:shd w:val="clear" w:color="auto" w:fill="BDD6EE" w:themeFill="accent5" w:themeFillTint="66"/>
          </w:tcPr>
          <w:p w14:paraId="4954230D"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BD178B3" w14:textId="77777777" w:rsidR="00133F86" w:rsidRDefault="001229DA">
            <w:pPr>
              <w:spacing w:after="0"/>
              <w:rPr>
                <w:lang w:eastAsia="zh-CN"/>
              </w:rPr>
            </w:pPr>
            <w:r>
              <w:rPr>
                <w:lang w:eastAsia="zh-CN"/>
              </w:rPr>
              <w:t>Comments</w:t>
            </w:r>
          </w:p>
        </w:tc>
      </w:tr>
      <w:tr w:rsidR="001A61C5" w14:paraId="3B35AAD5" w14:textId="77777777">
        <w:tc>
          <w:tcPr>
            <w:tcW w:w="1642" w:type="dxa"/>
          </w:tcPr>
          <w:p w14:paraId="7E042EC9" w14:textId="77777777" w:rsidR="001A61C5" w:rsidRDefault="001A61C5" w:rsidP="001A61C5">
            <w:pPr>
              <w:spacing w:after="0"/>
            </w:pPr>
            <w:r>
              <w:rPr>
                <w:rFonts w:hint="eastAsia"/>
              </w:rPr>
              <w:t>C</w:t>
            </w:r>
            <w:r>
              <w:t>MCC</w:t>
            </w:r>
          </w:p>
        </w:tc>
        <w:tc>
          <w:tcPr>
            <w:tcW w:w="7708" w:type="dxa"/>
          </w:tcPr>
          <w:p w14:paraId="0183E004" w14:textId="77777777" w:rsidR="001A61C5" w:rsidRDefault="001A61C5" w:rsidP="001A61C5">
            <w:pPr>
              <w:spacing w:after="0"/>
            </w:pPr>
            <w:r>
              <w:rPr>
                <w:rFonts w:hint="eastAsia"/>
              </w:rPr>
              <w:t>O</w:t>
            </w:r>
            <w:r>
              <w:t>K.</w:t>
            </w:r>
          </w:p>
        </w:tc>
      </w:tr>
      <w:tr w:rsidR="00724DDA" w14:paraId="42DC92C9" w14:textId="77777777">
        <w:tc>
          <w:tcPr>
            <w:tcW w:w="1642" w:type="dxa"/>
          </w:tcPr>
          <w:p w14:paraId="14E77BC2" w14:textId="60FE6B7D" w:rsidR="00724DDA" w:rsidRDefault="00724DDA" w:rsidP="00724DDA">
            <w:pPr>
              <w:spacing w:after="0"/>
              <w:rPr>
                <w:lang w:eastAsia="zh-CN"/>
              </w:rPr>
            </w:pPr>
            <w:r>
              <w:rPr>
                <w:rStyle w:val="normaltextrun"/>
              </w:rPr>
              <w:t>Nokia/NSB</w:t>
            </w:r>
            <w:r>
              <w:rPr>
                <w:rStyle w:val="eop"/>
              </w:rPr>
              <w:t> </w:t>
            </w:r>
          </w:p>
        </w:tc>
        <w:tc>
          <w:tcPr>
            <w:tcW w:w="7708" w:type="dxa"/>
          </w:tcPr>
          <w:p w14:paraId="0F838045" w14:textId="1B6E735A" w:rsidR="00724DDA" w:rsidRDefault="00724DDA" w:rsidP="00724DDA">
            <w:pPr>
              <w:spacing w:after="0"/>
              <w:rPr>
                <w:lang w:eastAsia="zh-CN"/>
              </w:rPr>
            </w:pPr>
            <w:r>
              <w:rPr>
                <w:rStyle w:val="normaltextrun"/>
              </w:rPr>
              <w:t>We are fine that this proposal is discussed in DL-AoD AI.</w:t>
            </w:r>
            <w:r>
              <w:rPr>
                <w:rStyle w:val="eop"/>
              </w:rPr>
              <w:t> </w:t>
            </w:r>
          </w:p>
        </w:tc>
      </w:tr>
      <w:tr w:rsidR="00133F86" w14:paraId="1013FE9F" w14:textId="77777777">
        <w:tc>
          <w:tcPr>
            <w:tcW w:w="1642" w:type="dxa"/>
          </w:tcPr>
          <w:p w14:paraId="22F7F9F2" w14:textId="77777777" w:rsidR="00133F86" w:rsidRDefault="00133F86">
            <w:pPr>
              <w:spacing w:after="0"/>
              <w:rPr>
                <w:lang w:eastAsia="zh-CN"/>
              </w:rPr>
            </w:pPr>
          </w:p>
        </w:tc>
        <w:tc>
          <w:tcPr>
            <w:tcW w:w="7708" w:type="dxa"/>
          </w:tcPr>
          <w:p w14:paraId="1E3C72FC" w14:textId="77777777" w:rsidR="00133F86" w:rsidRDefault="00133F86">
            <w:pPr>
              <w:spacing w:after="0"/>
              <w:rPr>
                <w:lang w:eastAsia="zh-CN"/>
              </w:rPr>
            </w:pPr>
          </w:p>
        </w:tc>
      </w:tr>
      <w:tr w:rsidR="00133F86" w14:paraId="050F10D0" w14:textId="77777777">
        <w:tc>
          <w:tcPr>
            <w:tcW w:w="1642" w:type="dxa"/>
          </w:tcPr>
          <w:p w14:paraId="6A1BE1C4" w14:textId="77777777" w:rsidR="00133F86" w:rsidRDefault="00133F86">
            <w:pPr>
              <w:spacing w:after="0"/>
              <w:rPr>
                <w:lang w:eastAsia="zh-CN"/>
              </w:rPr>
            </w:pPr>
          </w:p>
        </w:tc>
        <w:tc>
          <w:tcPr>
            <w:tcW w:w="7708" w:type="dxa"/>
          </w:tcPr>
          <w:p w14:paraId="4AB10B65" w14:textId="77777777" w:rsidR="00133F86" w:rsidRDefault="00133F86">
            <w:pPr>
              <w:spacing w:after="0"/>
              <w:rPr>
                <w:lang w:eastAsia="zh-CN"/>
              </w:rPr>
            </w:pPr>
          </w:p>
        </w:tc>
      </w:tr>
      <w:tr w:rsidR="00133F86" w14:paraId="7DBB5ED7" w14:textId="77777777">
        <w:tc>
          <w:tcPr>
            <w:tcW w:w="1642" w:type="dxa"/>
          </w:tcPr>
          <w:p w14:paraId="2E04BD5A" w14:textId="77777777" w:rsidR="00133F86" w:rsidRDefault="00133F86">
            <w:pPr>
              <w:spacing w:after="0"/>
              <w:rPr>
                <w:lang w:eastAsia="zh-CN"/>
              </w:rPr>
            </w:pPr>
          </w:p>
        </w:tc>
        <w:tc>
          <w:tcPr>
            <w:tcW w:w="7708" w:type="dxa"/>
          </w:tcPr>
          <w:p w14:paraId="06E0EB9B" w14:textId="77777777" w:rsidR="00133F86" w:rsidRDefault="00133F86">
            <w:pPr>
              <w:spacing w:after="0"/>
              <w:rPr>
                <w:lang w:eastAsia="zh-CN"/>
              </w:rPr>
            </w:pPr>
          </w:p>
        </w:tc>
      </w:tr>
      <w:tr w:rsidR="00133F86" w14:paraId="6F582443" w14:textId="77777777">
        <w:tc>
          <w:tcPr>
            <w:tcW w:w="1642" w:type="dxa"/>
          </w:tcPr>
          <w:p w14:paraId="18324D87" w14:textId="77777777" w:rsidR="00133F86" w:rsidRDefault="00133F86">
            <w:pPr>
              <w:spacing w:after="0"/>
              <w:rPr>
                <w:lang w:eastAsia="zh-CN"/>
              </w:rPr>
            </w:pPr>
          </w:p>
        </w:tc>
        <w:tc>
          <w:tcPr>
            <w:tcW w:w="7708" w:type="dxa"/>
          </w:tcPr>
          <w:p w14:paraId="5CD4EB6A" w14:textId="77777777" w:rsidR="00133F86" w:rsidRDefault="00133F86">
            <w:pPr>
              <w:spacing w:after="0"/>
              <w:rPr>
                <w:lang w:eastAsia="zh-CN"/>
              </w:rPr>
            </w:pPr>
          </w:p>
        </w:tc>
      </w:tr>
    </w:tbl>
    <w:p w14:paraId="2374079E" w14:textId="77777777" w:rsidR="00133F86" w:rsidRDefault="00133F86">
      <w:pPr>
        <w:pStyle w:val="3GPPText"/>
        <w:rPr>
          <w:lang w:eastAsia="ja-JP"/>
        </w:rPr>
      </w:pPr>
    </w:p>
    <w:p w14:paraId="3554F3D1" w14:textId="77777777" w:rsidR="00133F86" w:rsidRDefault="001229DA">
      <w:pPr>
        <w:pStyle w:val="3GPPH1"/>
        <w:rPr>
          <w:lang w:val="en-US"/>
        </w:rPr>
      </w:pPr>
      <w:r>
        <w:rPr>
          <w:lang w:val="en-US"/>
        </w:rPr>
        <w:t>Conclusion</w:t>
      </w:r>
    </w:p>
    <w:p w14:paraId="171A7457" w14:textId="77777777" w:rsidR="00133F86" w:rsidRPr="004B0E33" w:rsidRDefault="001229DA">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6CEDF828" w14:textId="77777777" w:rsidR="00133F86" w:rsidRDefault="00133F86">
      <w:pPr>
        <w:pStyle w:val="3GPPText"/>
        <w:rPr>
          <w:szCs w:val="22"/>
        </w:rPr>
      </w:pPr>
    </w:p>
    <w:p w14:paraId="00560C79" w14:textId="77777777" w:rsidR="00133F86" w:rsidRDefault="001229DA">
      <w:pPr>
        <w:pStyle w:val="3GPPH1"/>
        <w:rPr>
          <w:lang w:val="en-US"/>
        </w:rPr>
      </w:pPr>
      <w:r>
        <w:rPr>
          <w:lang w:val="en-US"/>
        </w:rPr>
        <w:t>References</w:t>
      </w:r>
    </w:p>
    <w:p w14:paraId="00292DD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3" w:name="_Ref72153850"/>
      <w:bookmarkStart w:id="14"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Huawei, HiSilicon</w:t>
      </w:r>
      <w:bookmarkEnd w:id="13"/>
    </w:p>
    <w:p w14:paraId="46D0473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5"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5"/>
    </w:p>
    <w:p w14:paraId="3F4883A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6"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6"/>
    </w:p>
    <w:p w14:paraId="5BEF4F7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7"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7"/>
    </w:p>
    <w:p w14:paraId="06C98CF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8"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8"/>
    </w:p>
    <w:p w14:paraId="7D317A5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9"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9"/>
    </w:p>
    <w:p w14:paraId="6E2ED4DC"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0"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20"/>
    </w:p>
    <w:p w14:paraId="15A8EEF1"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1" w:name="_Ref72153890"/>
      <w:r>
        <w:rPr>
          <w:rFonts w:ascii="Times New Roman" w:eastAsia="SimSun" w:hAnsi="Times New Roman"/>
        </w:rPr>
        <w:t>R1-2104872</w:t>
      </w:r>
      <w:r>
        <w:rPr>
          <w:rFonts w:ascii="Times New Roman" w:eastAsia="SimSun" w:hAnsi="Times New Roman"/>
        </w:rPr>
        <w:tab/>
        <w:t>Discussion on enhancements for UL-AoA positioning solutions</w:t>
      </w:r>
      <w:r>
        <w:rPr>
          <w:rFonts w:ascii="Times New Roman" w:eastAsia="SimSun" w:hAnsi="Times New Roman"/>
        </w:rPr>
        <w:tab/>
        <w:t>InterDigital, Inc.</w:t>
      </w:r>
      <w:bookmarkEnd w:id="21"/>
    </w:p>
    <w:p w14:paraId="0CE34023"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2"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2"/>
    </w:p>
    <w:p w14:paraId="0520351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3"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3"/>
    </w:p>
    <w:p w14:paraId="3FA26E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4"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4"/>
    </w:p>
    <w:p w14:paraId="5573441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5"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5"/>
    </w:p>
    <w:p w14:paraId="4207B67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6"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6"/>
    </w:p>
    <w:p w14:paraId="3CEFCF1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7"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7"/>
    </w:p>
    <w:p w14:paraId="56E899B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345E050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8"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8"/>
    </w:p>
    <w:p w14:paraId="15F4C2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9"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9"/>
    </w:p>
    <w:p w14:paraId="69D3AF5B"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30"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30"/>
    </w:p>
    <w:p w14:paraId="78FB1524"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1" w:name="_Ref72223011"/>
      <w:bookmarkEnd w:id="14"/>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1"/>
    </w:p>
    <w:p w14:paraId="5366F32C"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2" w:name="_Ref72343365"/>
      <w:r>
        <w:rPr>
          <w:rFonts w:ascii="Times New Roman" w:eastAsia="SimSun" w:hAnsi="Times New Roman"/>
        </w:rPr>
        <w:lastRenderedPageBreak/>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2"/>
    </w:p>
    <w:p w14:paraId="2F8BCACF"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20F0294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3"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3"/>
    </w:p>
    <w:p w14:paraId="386CB74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4"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4"/>
    </w:p>
    <w:p w14:paraId="3DC0E063"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2B6D0085"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5"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t>InterDigital, Inc.</w:t>
      </w:r>
      <w:bookmarkEnd w:id="35"/>
    </w:p>
    <w:p w14:paraId="0FB9BDE5"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t>DanKook University</w:t>
      </w:r>
    </w:p>
    <w:p w14:paraId="63B6A9EB"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6"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6"/>
    </w:p>
    <w:p w14:paraId="71A19142"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5E4E789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7"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7"/>
    </w:p>
    <w:p w14:paraId="03758DE1"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8"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8"/>
    </w:p>
    <w:p w14:paraId="4FD0B3B9"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9"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9"/>
    </w:p>
    <w:p w14:paraId="148BA8E3" w14:textId="77777777" w:rsidR="00133F86" w:rsidRDefault="001229DA">
      <w:pPr>
        <w:pStyle w:val="ListParagraph"/>
        <w:widowControl w:val="0"/>
        <w:numPr>
          <w:ilvl w:val="0"/>
          <w:numId w:val="24"/>
        </w:numPr>
        <w:spacing w:after="60"/>
        <w:jc w:val="both"/>
        <w:rPr>
          <w:rFonts w:ascii="Times New Roman" w:eastAsia="SimSun" w:hAnsi="Times New Roman"/>
        </w:rPr>
      </w:pPr>
      <w:bookmarkStart w:id="40"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40"/>
    </w:p>
    <w:p w14:paraId="4CDAB66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41"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1"/>
    </w:p>
    <w:p w14:paraId="7D9542A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42"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2"/>
    </w:p>
    <w:p w14:paraId="622AA5FB" w14:textId="77777777" w:rsidR="00133F86" w:rsidRDefault="00133F86">
      <w:pPr>
        <w:widowControl w:val="0"/>
        <w:tabs>
          <w:tab w:val="left" w:pos="708"/>
        </w:tabs>
        <w:spacing w:after="60"/>
        <w:jc w:val="both"/>
      </w:pPr>
    </w:p>
    <w:p w14:paraId="192E79B5" w14:textId="77777777" w:rsidR="00133F86" w:rsidRDefault="00133F86">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133F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9857F" w14:textId="77777777" w:rsidR="003D5606" w:rsidRDefault="003D5606" w:rsidP="004F21EE">
      <w:pPr>
        <w:spacing w:after="0"/>
      </w:pPr>
      <w:r>
        <w:separator/>
      </w:r>
    </w:p>
  </w:endnote>
  <w:endnote w:type="continuationSeparator" w:id="0">
    <w:p w14:paraId="3BBAC457" w14:textId="77777777" w:rsidR="003D5606" w:rsidRDefault="003D5606" w:rsidP="004F2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Ericsson Capital TT"/>
    <w:panose1 w:val="02020803070505020304"/>
    <w:charset w:val="00"/>
    <w:family w:val="roman"/>
    <w:pitch w:val="default"/>
    <w:sig w:usb0="00000000" w:usb1="00000000" w:usb2="00000000" w:usb3="00000000" w:csb0="000000FF" w:csb1="00000000"/>
  </w:font>
  <w:font w:name="Yu Mincho">
    <w:altName w:val="游明朝"/>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15556" w14:textId="77777777" w:rsidR="003D5606" w:rsidRDefault="003D5606" w:rsidP="004F21EE">
      <w:pPr>
        <w:spacing w:after="0"/>
      </w:pPr>
      <w:r>
        <w:separator/>
      </w:r>
    </w:p>
  </w:footnote>
  <w:footnote w:type="continuationSeparator" w:id="0">
    <w:p w14:paraId="4F0AEE8A" w14:textId="77777777" w:rsidR="003D5606" w:rsidRDefault="003D5606" w:rsidP="004F21E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2D7A0BAC"/>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6F5209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3D384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8C47B4"/>
    <w:multiLevelType w:val="hybridMultilevel"/>
    <w:tmpl w:val="F3AE2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BC4BBE"/>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A6C67FE"/>
    <w:multiLevelType w:val="hybridMultilevel"/>
    <w:tmpl w:val="5C209D4E"/>
    <w:lvl w:ilvl="0" w:tplc="01AEE8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C5B50"/>
    <w:multiLevelType w:val="hybridMultilevel"/>
    <w:tmpl w:val="889A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C37EB"/>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20"/>
  </w:num>
  <w:num w:numId="5">
    <w:abstractNumId w:val="21"/>
  </w:num>
  <w:num w:numId="6">
    <w:abstractNumId w:val="12"/>
  </w:num>
  <w:num w:numId="7">
    <w:abstractNumId w:val="20"/>
  </w:num>
  <w:num w:numId="8">
    <w:abstractNumId w:val="0"/>
  </w:num>
  <w:num w:numId="9">
    <w:abstractNumId w:val="1"/>
  </w:num>
  <w:num w:numId="10">
    <w:abstractNumId w:val="4"/>
  </w:num>
  <w:num w:numId="11">
    <w:abstractNumId w:val="15"/>
  </w:num>
  <w:num w:numId="12">
    <w:abstractNumId w:val="10"/>
  </w:num>
  <w:num w:numId="13">
    <w:abstractNumId w:val="19"/>
  </w:num>
  <w:num w:numId="14">
    <w:abstractNumId w:val="11"/>
  </w:num>
  <w:num w:numId="15">
    <w:abstractNumId w:val="25"/>
  </w:num>
  <w:num w:numId="16">
    <w:abstractNumId w:val="14"/>
  </w:num>
  <w:num w:numId="17">
    <w:abstractNumId w:val="16"/>
  </w:num>
  <w:num w:numId="18">
    <w:abstractNumId w:val="30"/>
  </w:num>
  <w:num w:numId="19">
    <w:abstractNumId w:val="26"/>
  </w:num>
  <w:num w:numId="20">
    <w:abstractNumId w:val="27"/>
  </w:num>
  <w:num w:numId="21">
    <w:abstractNumId w:val="29"/>
  </w:num>
  <w:num w:numId="22">
    <w:abstractNumId w:val="28"/>
  </w:num>
  <w:num w:numId="23">
    <w:abstractNumId w:val="8"/>
  </w:num>
  <w:num w:numId="24">
    <w:abstractNumId w:val="9"/>
  </w:num>
  <w:num w:numId="25">
    <w:abstractNumId w:val="13"/>
  </w:num>
  <w:num w:numId="26">
    <w:abstractNumId w:val="17"/>
  </w:num>
  <w:num w:numId="27">
    <w:abstractNumId w:val="5"/>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6"/>
  </w:num>
  <w:num w:numId="34">
    <w:abstractNumId w:val="24"/>
  </w:num>
  <w:num w:numId="35">
    <w:abstractNumId w:val="20"/>
  </w:num>
  <w:num w:numId="36">
    <w:abstractNumId w:val="20"/>
  </w:num>
  <w:num w:numId="37">
    <w:abstractNumId w:val="20"/>
  </w:num>
  <w:num w:numId="38">
    <w:abstractNumId w:val="20"/>
  </w:num>
  <w:num w:numId="39">
    <w:abstractNumId w:val="20"/>
  </w:num>
  <w:num w:numId="40">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3F60"/>
    <w:rsid w:val="00006101"/>
    <w:rsid w:val="00007B63"/>
    <w:rsid w:val="000155EB"/>
    <w:rsid w:val="00023815"/>
    <w:rsid w:val="0003517D"/>
    <w:rsid w:val="000406F8"/>
    <w:rsid w:val="00047840"/>
    <w:rsid w:val="000606C2"/>
    <w:rsid w:val="0006406F"/>
    <w:rsid w:val="000664B8"/>
    <w:rsid w:val="00066949"/>
    <w:rsid w:val="00076FBA"/>
    <w:rsid w:val="000814D9"/>
    <w:rsid w:val="0008239F"/>
    <w:rsid w:val="0008691C"/>
    <w:rsid w:val="00086D09"/>
    <w:rsid w:val="000873CE"/>
    <w:rsid w:val="00092E10"/>
    <w:rsid w:val="000A74CB"/>
    <w:rsid w:val="000B1C7D"/>
    <w:rsid w:val="000C6303"/>
    <w:rsid w:val="000D7132"/>
    <w:rsid w:val="000E08D7"/>
    <w:rsid w:val="000E6994"/>
    <w:rsid w:val="000E6C2C"/>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998"/>
    <w:rsid w:val="00163011"/>
    <w:rsid w:val="001640A7"/>
    <w:rsid w:val="0016531C"/>
    <w:rsid w:val="001715C3"/>
    <w:rsid w:val="00183222"/>
    <w:rsid w:val="001853F1"/>
    <w:rsid w:val="00191CAD"/>
    <w:rsid w:val="001A037A"/>
    <w:rsid w:val="001A0F90"/>
    <w:rsid w:val="001A426B"/>
    <w:rsid w:val="001A61C5"/>
    <w:rsid w:val="001B6B91"/>
    <w:rsid w:val="001E337F"/>
    <w:rsid w:val="001F25EA"/>
    <w:rsid w:val="001F3DD7"/>
    <w:rsid w:val="001F6C36"/>
    <w:rsid w:val="00200EDF"/>
    <w:rsid w:val="00206EAC"/>
    <w:rsid w:val="002120E0"/>
    <w:rsid w:val="00224EA7"/>
    <w:rsid w:val="002273BE"/>
    <w:rsid w:val="00230961"/>
    <w:rsid w:val="002450F2"/>
    <w:rsid w:val="00253327"/>
    <w:rsid w:val="00275D97"/>
    <w:rsid w:val="00276F07"/>
    <w:rsid w:val="002845BF"/>
    <w:rsid w:val="00285CC4"/>
    <w:rsid w:val="002878EE"/>
    <w:rsid w:val="00287943"/>
    <w:rsid w:val="00290D41"/>
    <w:rsid w:val="00290DBD"/>
    <w:rsid w:val="002A5056"/>
    <w:rsid w:val="002B3710"/>
    <w:rsid w:val="002C1BDC"/>
    <w:rsid w:val="002C27EF"/>
    <w:rsid w:val="002D050B"/>
    <w:rsid w:val="00301EFE"/>
    <w:rsid w:val="003032F0"/>
    <w:rsid w:val="003144A2"/>
    <w:rsid w:val="00324933"/>
    <w:rsid w:val="00326F17"/>
    <w:rsid w:val="00327A63"/>
    <w:rsid w:val="00330621"/>
    <w:rsid w:val="00331ABF"/>
    <w:rsid w:val="00334F7F"/>
    <w:rsid w:val="0034513D"/>
    <w:rsid w:val="00347712"/>
    <w:rsid w:val="003549BD"/>
    <w:rsid w:val="0035648E"/>
    <w:rsid w:val="00363C29"/>
    <w:rsid w:val="00370104"/>
    <w:rsid w:val="00371137"/>
    <w:rsid w:val="00375C49"/>
    <w:rsid w:val="003766EB"/>
    <w:rsid w:val="003A1FB7"/>
    <w:rsid w:val="003D1189"/>
    <w:rsid w:val="003D3916"/>
    <w:rsid w:val="003D5606"/>
    <w:rsid w:val="003E2674"/>
    <w:rsid w:val="003E2CB1"/>
    <w:rsid w:val="003E66CD"/>
    <w:rsid w:val="003E6BF7"/>
    <w:rsid w:val="003F1547"/>
    <w:rsid w:val="003F529F"/>
    <w:rsid w:val="003F646B"/>
    <w:rsid w:val="0040601A"/>
    <w:rsid w:val="004113E2"/>
    <w:rsid w:val="00430CC7"/>
    <w:rsid w:val="004311B5"/>
    <w:rsid w:val="0043458D"/>
    <w:rsid w:val="00436CD8"/>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903A9"/>
    <w:rsid w:val="00590B3B"/>
    <w:rsid w:val="0059456C"/>
    <w:rsid w:val="0059636A"/>
    <w:rsid w:val="00597DAC"/>
    <w:rsid w:val="005A040D"/>
    <w:rsid w:val="005B1104"/>
    <w:rsid w:val="005B64D6"/>
    <w:rsid w:val="005C06E3"/>
    <w:rsid w:val="005C3DF5"/>
    <w:rsid w:val="005C5357"/>
    <w:rsid w:val="005D08D7"/>
    <w:rsid w:val="005D49B7"/>
    <w:rsid w:val="005E1622"/>
    <w:rsid w:val="005E72D6"/>
    <w:rsid w:val="005F1D67"/>
    <w:rsid w:val="005F7262"/>
    <w:rsid w:val="00602A8F"/>
    <w:rsid w:val="00605912"/>
    <w:rsid w:val="006104A0"/>
    <w:rsid w:val="00610A53"/>
    <w:rsid w:val="00615198"/>
    <w:rsid w:val="00616B12"/>
    <w:rsid w:val="0061710D"/>
    <w:rsid w:val="00625553"/>
    <w:rsid w:val="006327E2"/>
    <w:rsid w:val="00644670"/>
    <w:rsid w:val="00673151"/>
    <w:rsid w:val="006741F3"/>
    <w:rsid w:val="0068048A"/>
    <w:rsid w:val="00683E8A"/>
    <w:rsid w:val="006972B4"/>
    <w:rsid w:val="006A71A3"/>
    <w:rsid w:val="006B07D8"/>
    <w:rsid w:val="006C2ADA"/>
    <w:rsid w:val="006C3BF1"/>
    <w:rsid w:val="006D3B58"/>
    <w:rsid w:val="006D6779"/>
    <w:rsid w:val="006D7363"/>
    <w:rsid w:val="006E1B83"/>
    <w:rsid w:val="006E420E"/>
    <w:rsid w:val="00702CF7"/>
    <w:rsid w:val="00710DDC"/>
    <w:rsid w:val="007248B8"/>
    <w:rsid w:val="00724DDA"/>
    <w:rsid w:val="0072746A"/>
    <w:rsid w:val="0075759F"/>
    <w:rsid w:val="00764B19"/>
    <w:rsid w:val="00766822"/>
    <w:rsid w:val="007669D5"/>
    <w:rsid w:val="00775619"/>
    <w:rsid w:val="00776903"/>
    <w:rsid w:val="007A1FEF"/>
    <w:rsid w:val="007A5AD6"/>
    <w:rsid w:val="007B4EB1"/>
    <w:rsid w:val="007C1690"/>
    <w:rsid w:val="007E6DA8"/>
    <w:rsid w:val="008007B0"/>
    <w:rsid w:val="0080109E"/>
    <w:rsid w:val="00803448"/>
    <w:rsid w:val="00824172"/>
    <w:rsid w:val="008338C9"/>
    <w:rsid w:val="00852180"/>
    <w:rsid w:val="008702D3"/>
    <w:rsid w:val="008703AE"/>
    <w:rsid w:val="0087111F"/>
    <w:rsid w:val="00874F33"/>
    <w:rsid w:val="00880E8C"/>
    <w:rsid w:val="00884B89"/>
    <w:rsid w:val="0088759C"/>
    <w:rsid w:val="008A41DD"/>
    <w:rsid w:val="008B1CB2"/>
    <w:rsid w:val="008C18D2"/>
    <w:rsid w:val="008C652D"/>
    <w:rsid w:val="008C7678"/>
    <w:rsid w:val="008D1021"/>
    <w:rsid w:val="008D670F"/>
    <w:rsid w:val="008E0C75"/>
    <w:rsid w:val="008E771E"/>
    <w:rsid w:val="008F09C7"/>
    <w:rsid w:val="008F44DE"/>
    <w:rsid w:val="00902CF3"/>
    <w:rsid w:val="00912EC5"/>
    <w:rsid w:val="00927569"/>
    <w:rsid w:val="00933ACB"/>
    <w:rsid w:val="00935771"/>
    <w:rsid w:val="009528F0"/>
    <w:rsid w:val="00960D75"/>
    <w:rsid w:val="00967A8C"/>
    <w:rsid w:val="00974026"/>
    <w:rsid w:val="0097496E"/>
    <w:rsid w:val="0098007A"/>
    <w:rsid w:val="009843A8"/>
    <w:rsid w:val="00991CE5"/>
    <w:rsid w:val="009930E8"/>
    <w:rsid w:val="009A4F78"/>
    <w:rsid w:val="009A734D"/>
    <w:rsid w:val="009D08CD"/>
    <w:rsid w:val="009D1F61"/>
    <w:rsid w:val="009D4B10"/>
    <w:rsid w:val="009E2A52"/>
    <w:rsid w:val="009E4D95"/>
    <w:rsid w:val="009F43FA"/>
    <w:rsid w:val="00A225B5"/>
    <w:rsid w:val="00A23975"/>
    <w:rsid w:val="00A31099"/>
    <w:rsid w:val="00A41309"/>
    <w:rsid w:val="00A522F9"/>
    <w:rsid w:val="00A56719"/>
    <w:rsid w:val="00A60BE6"/>
    <w:rsid w:val="00A62E4D"/>
    <w:rsid w:val="00A63308"/>
    <w:rsid w:val="00A63857"/>
    <w:rsid w:val="00A67178"/>
    <w:rsid w:val="00A910F1"/>
    <w:rsid w:val="00AA1A18"/>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3DDB"/>
    <w:rsid w:val="00B555AF"/>
    <w:rsid w:val="00B648D6"/>
    <w:rsid w:val="00B722BB"/>
    <w:rsid w:val="00B87314"/>
    <w:rsid w:val="00BA0DC1"/>
    <w:rsid w:val="00BA6EB9"/>
    <w:rsid w:val="00BA7DD5"/>
    <w:rsid w:val="00BB0045"/>
    <w:rsid w:val="00BD14D7"/>
    <w:rsid w:val="00BD2E8F"/>
    <w:rsid w:val="00C04EE7"/>
    <w:rsid w:val="00C1654F"/>
    <w:rsid w:val="00C3171C"/>
    <w:rsid w:val="00C45EBF"/>
    <w:rsid w:val="00C7102E"/>
    <w:rsid w:val="00C77A5A"/>
    <w:rsid w:val="00CA2492"/>
    <w:rsid w:val="00CA4CED"/>
    <w:rsid w:val="00CA5830"/>
    <w:rsid w:val="00CB7F6B"/>
    <w:rsid w:val="00CC5EAF"/>
    <w:rsid w:val="00CD3015"/>
    <w:rsid w:val="00CE2AB1"/>
    <w:rsid w:val="00CE608F"/>
    <w:rsid w:val="00CF154A"/>
    <w:rsid w:val="00D020B1"/>
    <w:rsid w:val="00D06740"/>
    <w:rsid w:val="00D07075"/>
    <w:rsid w:val="00D12E5A"/>
    <w:rsid w:val="00D31932"/>
    <w:rsid w:val="00D359A8"/>
    <w:rsid w:val="00D40693"/>
    <w:rsid w:val="00D53BF9"/>
    <w:rsid w:val="00D62EC6"/>
    <w:rsid w:val="00D7012A"/>
    <w:rsid w:val="00D86F39"/>
    <w:rsid w:val="00DA0796"/>
    <w:rsid w:val="00DA1B19"/>
    <w:rsid w:val="00DA21B0"/>
    <w:rsid w:val="00DA78DB"/>
    <w:rsid w:val="00DB7575"/>
    <w:rsid w:val="00DE1A25"/>
    <w:rsid w:val="00DE3976"/>
    <w:rsid w:val="00DE4A49"/>
    <w:rsid w:val="00DE6DFE"/>
    <w:rsid w:val="00DF7746"/>
    <w:rsid w:val="00E0027E"/>
    <w:rsid w:val="00E061DB"/>
    <w:rsid w:val="00E10280"/>
    <w:rsid w:val="00E10D2B"/>
    <w:rsid w:val="00E14754"/>
    <w:rsid w:val="00E27BA4"/>
    <w:rsid w:val="00E46439"/>
    <w:rsid w:val="00E5012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601"/>
    <w:rsid w:val="00F13986"/>
    <w:rsid w:val="00F22A5A"/>
    <w:rsid w:val="00F266DC"/>
    <w:rsid w:val="00F45621"/>
    <w:rsid w:val="00F477F6"/>
    <w:rsid w:val="00F47951"/>
    <w:rsid w:val="00F5519A"/>
    <w:rsid w:val="00F63AF3"/>
    <w:rsid w:val="00F663A8"/>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8A6551"/>
    <w:rsid w:val="26D3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445C8"/>
  <w15:docId w15:val="{FDE64522-335B-4E0A-B201-26D86837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semiHidden/>
    <w:unhideWhenUsed/>
  </w:style>
  <w:style w:type="paragraph" w:styleId="BodyText">
    <w:name w:val="Body Text"/>
    <w:basedOn w:val="Normal"/>
    <w:link w:val="BodyTextChar"/>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목록 단락,リスト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 Char,목록 단락 Char,リスト段落 Char,中等深浅网格 1 - 着色 21 Char,列出段落1 Char,¥¡¡¡¡ì¬º¥¹¥È¶ÎÂä Char,ÁÐ³ö¶ÎÂä Char,列表段落1 Char,—ño’i—Ž Char,¥ê¥¹¥È¶ÎÂä Char,Lettre d'introduction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rPr>
  </w:style>
  <w:style w:type="paragraph" w:customStyle="1" w:styleId="1">
    <w:name w:val="修订1"/>
    <w:hidden/>
    <w:uiPriority w:val="99"/>
    <w:semiHidden/>
    <w:rPr>
      <w:lang w:val="en-GB" w:eastAsia="en-US"/>
    </w:rPr>
  </w:style>
  <w:style w:type="paragraph" w:customStyle="1" w:styleId="3GPPAgreements">
    <w:name w:val="3GPP Agreements"/>
    <w:basedOn w:val="Normal"/>
    <w:link w:val="3GPPAgreementsChar"/>
    <w:qFormat/>
    <w:pPr>
      <w:numPr>
        <w:numId w:val="4"/>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Pr>
      <w:rFonts w:eastAsiaTheme="minorEastAsia" w:cstheme="minorHAnsi"/>
      <w:lang w:eastAsia="ko-KR" w:bidi="hi-IN"/>
    </w:rPr>
  </w:style>
  <w:style w:type="paragraph" w:customStyle="1" w:styleId="a">
    <w:name w:val="Ссылки"/>
    <w:basedOn w:val="BodyText"/>
    <w:qFormat/>
    <w:pPr>
      <w:numPr>
        <w:numId w:val="5"/>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6"/>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lang w:eastAsia="zh-CN"/>
    </w:rPr>
  </w:style>
  <w:style w:type="numbering" w:customStyle="1" w:styleId="3GPPListofBullets">
    <w:name w:val="3GPP List of Bullets"/>
    <w:rsid w:val="00006101"/>
    <w:pPr>
      <w:numPr>
        <w:numId w:val="25"/>
      </w:numPr>
    </w:pPr>
  </w:style>
  <w:style w:type="character" w:customStyle="1" w:styleId="eop">
    <w:name w:val="eop"/>
    <w:basedOn w:val="DefaultParagraphFont"/>
    <w:rsid w:val="00724DDA"/>
  </w:style>
  <w:style w:type="paragraph" w:styleId="HTMLPreformatted">
    <w:name w:val="HTML Preformatted"/>
    <w:basedOn w:val="Normal"/>
    <w:link w:val="HTMLPreformattedChar"/>
    <w:uiPriority w:val="99"/>
    <w:semiHidden/>
    <w:unhideWhenUsed/>
    <w:rsid w:val="008F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semiHidden/>
    <w:rsid w:val="008F44DE"/>
    <w:rPr>
      <w:rFonts w:ascii="SimSun" w:hAnsi="SimSun" w:cs="SimSun"/>
      <w:sz w:val="24"/>
      <w:szCs w:val="24"/>
    </w:rPr>
  </w:style>
  <w:style w:type="character" w:customStyle="1" w:styleId="y2iqfc">
    <w:name w:val="y2iqfc"/>
    <w:basedOn w:val="DefaultParagraphFont"/>
    <w:rsid w:val="008F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0278">
      <w:bodyDiv w:val="1"/>
      <w:marLeft w:val="0"/>
      <w:marRight w:val="0"/>
      <w:marTop w:val="0"/>
      <w:marBottom w:val="0"/>
      <w:divBdr>
        <w:top w:val="none" w:sz="0" w:space="0" w:color="auto"/>
        <w:left w:val="none" w:sz="0" w:space="0" w:color="auto"/>
        <w:bottom w:val="none" w:sz="0" w:space="0" w:color="auto"/>
        <w:right w:val="none" w:sz="0" w:space="0" w:color="auto"/>
      </w:divBdr>
    </w:div>
    <w:div w:id="131884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8B33-402E-47E8-97DD-0554B35D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EEC7C5E8-CAA7-4FF6-8F4D-D4895C85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12683</Words>
  <Characters>72296</Characters>
  <Application>Microsoft Office Word</Application>
  <DocSecurity>0</DocSecurity>
  <Lines>602</Lines>
  <Paragraphs>169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vivo</cp:lastModifiedBy>
  <cp:revision>4</cp:revision>
  <dcterms:created xsi:type="dcterms:W3CDTF">2021-05-21T18:55:00Z</dcterms:created>
  <dcterms:modified xsi:type="dcterms:W3CDTF">2021-05-21T18:57:00Z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ies>
</file>