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7177B36B"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D86395">
        <w:rPr>
          <w:rFonts w:ascii="Times New Roman" w:hAnsi="Times New Roman"/>
          <w:bCs/>
          <w:sz w:val="28"/>
          <w:szCs w:val="24"/>
          <w:lang w:val="en-US" w:eastAsia="zh-TW"/>
        </w:rPr>
        <w:t>3</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[RAN2,RAN1]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Malgun Gothic"/>
          <w:lang w:eastAsia="ko-KR"/>
        </w:rPr>
        <w:t xml:space="preserve">In this section, we discuss beam </w:t>
      </w:r>
      <w:r w:rsidR="00E671C5" w:rsidRPr="00181A36">
        <w:rPr>
          <w:rFonts w:eastAsia="Malgun Gothic"/>
          <w:lang w:eastAsia="ko-KR"/>
        </w:rPr>
        <w:t xml:space="preserve">management </w:t>
      </w:r>
      <w:r w:rsidRPr="00181A36">
        <w:rPr>
          <w:rFonts w:eastAsia="Malgun Gothic"/>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 xml:space="preserve">Issue 7: NR BWP switching/beam switching is done with UE specific signalling due to UE </w:t>
      </w:r>
      <w:proofErr w:type="gramStart"/>
      <w:r w:rsidRPr="00181A36">
        <w:rPr>
          <w:color w:val="000000"/>
          <w:lang w:eastAsia="zh-CN"/>
        </w:rPr>
        <w:t>movement’s</w:t>
      </w:r>
      <w:proofErr w:type="gramEnd"/>
      <w:r w:rsidRPr="00181A36">
        <w:rPr>
          <w:color w:val="000000"/>
          <w:lang w:eastAsia="zh-CN"/>
        </w:rPr>
        <w:t>.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lastRenderedPageBreak/>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lastRenderedPageBreak/>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a6"/>
              <w:rPr>
                <w:rFonts w:eastAsia="Malgun Gothic"/>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Malgun Gothic"/>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CF18B9"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CF18B9"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 xml:space="preserve">Issue #2 is not valid, because it is not necessary to trigger BWP switching upon beam switching, let alone simultaneous BWP </w:t>
              </w:r>
              <w:r w:rsidR="00DC4C37" w:rsidRPr="00181A36">
                <w:rPr>
                  <w:rStyle w:val="af6"/>
                  <w:rFonts w:ascii="Times New Roman" w:hAnsi="Times New Roman" w:cs="Times New Roman"/>
                  <w:noProof/>
                </w:rPr>
                <w:lastRenderedPageBreak/>
                <w:t>switching in both DL and UL.</w:t>
              </w:r>
            </w:hyperlink>
          </w:p>
          <w:p w14:paraId="343D514E" w14:textId="77777777" w:rsidR="00DC4C37" w:rsidRPr="00181A36" w:rsidRDefault="00CF18B9"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CF18B9"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CF18B9"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CF18B9"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CF18B9"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CF18B9"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CF18B9"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lastRenderedPageBreak/>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Malgun Gothic"/>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Malgun Gothic"/>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Malgun Gothic"/>
                <w:b/>
                <w:bCs/>
                <w:lang w:eastAsia="ko-KR"/>
              </w:rPr>
            </w:pPr>
            <w:r w:rsidRPr="00181A36">
              <w:rPr>
                <w:rFonts w:eastAsia="Malgun Gothic"/>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Proposal 1: Rephase the Issue #5 for beam management as following:</w:t>
            </w:r>
          </w:p>
          <w:p w14:paraId="3B889F85" w14:textId="77777777" w:rsidR="00ED5FDE" w:rsidRPr="00181A36" w:rsidRDefault="00ED5FDE" w:rsidP="00ED5FDE">
            <w:pPr>
              <w:pStyle w:val="a9"/>
              <w:ind w:left="567"/>
              <w:rPr>
                <w:b/>
                <w:bCs/>
              </w:rPr>
            </w:pPr>
            <w:r w:rsidRPr="00181A36">
              <w:rPr>
                <w:b/>
                <w:bCs/>
              </w:rPr>
              <w:lastRenderedPageBreak/>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 xml:space="preserve">Issue #8: Increased </w:t>
            </w:r>
            <w:proofErr w:type="spellStart"/>
            <w:r w:rsidRPr="00181A36">
              <w:rPr>
                <w:b/>
                <w:bCs/>
              </w:rPr>
              <w:t>signaling</w:t>
            </w:r>
            <w:proofErr w:type="spellEnd"/>
            <w:r w:rsidRPr="00181A36">
              <w:rPr>
                <w:b/>
                <w:bCs/>
              </w:rPr>
              <w:t xml:space="preserve">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lastRenderedPageBreak/>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lastRenderedPageBreak/>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w:t>
            </w:r>
            <w:proofErr w:type="spellStart"/>
            <w:r w:rsidRPr="00181A36">
              <w:rPr>
                <w:b/>
                <w:bCs/>
              </w:rPr>
              <w:t>signaling</w:t>
            </w:r>
            <w:proofErr w:type="spellEnd"/>
            <w:r w:rsidRPr="00181A36">
              <w:rPr>
                <w:b/>
                <w:bCs/>
              </w:rPr>
              <w:t xml:space="preserve">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lastRenderedPageBreak/>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Malgun Gothic"/>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w:t>
            </w:r>
            <w:proofErr w:type="spellStart"/>
            <w:r w:rsidRPr="00181A36">
              <w:rPr>
                <w:rFonts w:eastAsiaTheme="minorEastAsia"/>
                <w:b/>
              </w:rPr>
              <w:t>signaling</w:t>
            </w:r>
            <w:proofErr w:type="spellEnd"/>
            <w:r w:rsidRPr="00181A36">
              <w:rPr>
                <w:rFonts w:eastAsiaTheme="minorEastAsia"/>
                <w:b/>
              </w:rPr>
              <w:t xml:space="preserve">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r w:rsidRPr="00181A36">
              <w:rPr>
                <w:i/>
                <w:sz w:val="20"/>
                <w:lang w:val="en-US"/>
              </w:rPr>
              <w:t xml:space="preserve">bwp-InactivityTimer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lastRenderedPageBreak/>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lastRenderedPageBreak/>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 xml:space="preserve">For NTN, current NR based measurement-based beam management will result in large </w:t>
      </w:r>
      <w:proofErr w:type="spellStart"/>
      <w:r w:rsidRPr="00181A36">
        <w:rPr>
          <w:bCs/>
          <w:iCs/>
          <w:color w:val="FF0000"/>
        </w:rPr>
        <w:t>signaling</w:t>
      </w:r>
      <w:proofErr w:type="spellEnd"/>
      <w:r w:rsidRPr="00181A36">
        <w:rPr>
          <w:bCs/>
          <w:iCs/>
          <w:color w:val="FF0000"/>
        </w:rPr>
        <w:t xml:space="preserve">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zh-CN"/>
        </w:rPr>
        <w:lastRenderedPageBreak/>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xml:space="preserve">, it is beneficial to reduce the </w:t>
      </w:r>
      <w:proofErr w:type="spellStart"/>
      <w:r>
        <w:rPr>
          <w:lang w:eastAsia="zh-CN"/>
        </w:rPr>
        <w:t>signaling</w:t>
      </w:r>
      <w:proofErr w:type="spellEnd"/>
      <w:r>
        <w:rPr>
          <w:lang w:eastAsia="zh-CN"/>
        </w:rPr>
        <w:t xml:space="preserve">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zh-CN"/>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zh-CN"/>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Malgun Gothic"/>
                <w:lang w:eastAsia="ko-KR"/>
              </w:rPr>
            </w:pPr>
            <w:r w:rsidRPr="00181A36">
              <w:rPr>
                <w:rFonts w:eastAsia="Malgun Gothic"/>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Malgun Gothic"/>
                <w:lang w:eastAsia="ko-KR"/>
              </w:rPr>
            </w:pPr>
            <w:r>
              <w:rPr>
                <w:rFonts w:eastAsia="Malgun Gothic"/>
                <w:lang w:eastAsia="ko-KR"/>
              </w:rPr>
              <w:t>APT</w:t>
            </w:r>
          </w:p>
        </w:tc>
        <w:tc>
          <w:tcPr>
            <w:tcW w:w="7651" w:type="dxa"/>
          </w:tcPr>
          <w:p w14:paraId="6F54DFA9" w14:textId="6F387583" w:rsidR="008970DE" w:rsidRPr="00181A36" w:rsidRDefault="00E34D65" w:rsidP="008970DE">
            <w:pPr>
              <w:rPr>
                <w:rFonts w:eastAsia="Malgun Gothic"/>
                <w:lang w:eastAsia="ko-KR"/>
              </w:rPr>
            </w:pPr>
            <w:r>
              <w:rPr>
                <w:rFonts w:eastAsia="Malgun Gothic"/>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af9"/>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af9"/>
              <w:numPr>
                <w:ilvl w:val="0"/>
                <w:numId w:val="34"/>
              </w:numPr>
              <w:rPr>
                <w:rFonts w:eastAsia="SimSun"/>
                <w:lang w:eastAsia="zh-CN"/>
              </w:rPr>
            </w:pPr>
            <w:r>
              <w:rPr>
                <w:rFonts w:eastAsia="SimSun"/>
                <w:lang w:eastAsia="zh-CN"/>
              </w:rPr>
              <w:t>D2: Enhancement on the legacy mechanism by introducing the prediction based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W.r.t the issue-1, it can also be considered with issue-7 together, but it may not aligned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Malgun Gothic"/>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Malgun Gothic"/>
                <w:lang w:eastAsia="ko-KR"/>
              </w:rPr>
              <w:t>Panasonic</w:t>
            </w:r>
          </w:p>
        </w:tc>
        <w:tc>
          <w:tcPr>
            <w:tcW w:w="7651" w:type="dxa"/>
          </w:tcPr>
          <w:p w14:paraId="4DC6FB02" w14:textId="77777777" w:rsidR="000D5B2B" w:rsidRDefault="000D5B2B" w:rsidP="000D5B2B">
            <w:pPr>
              <w:rPr>
                <w:rFonts w:eastAsia="Malgun Gothic"/>
                <w:lang w:eastAsia="ko-KR"/>
              </w:rPr>
            </w:pPr>
            <w:r>
              <w:rPr>
                <w:rFonts w:eastAsia="Malgun Gothic"/>
                <w:lang w:eastAsia="ko-KR"/>
              </w:rPr>
              <w:t xml:space="preserve">Our views are not well captured in the above summary. We don’t support Issues 5 and 7 in current formulation. </w:t>
            </w:r>
          </w:p>
          <w:p w14:paraId="659848C0" w14:textId="77777777" w:rsidR="000D5B2B" w:rsidRDefault="000D5B2B" w:rsidP="000D5B2B">
            <w:pPr>
              <w:rPr>
                <w:rFonts w:eastAsia="Malgun Gothic"/>
                <w:lang w:eastAsia="ko-KR"/>
              </w:rPr>
            </w:pPr>
            <w:r>
              <w:rPr>
                <w:rFonts w:eastAsia="Malgun Gothic"/>
                <w:lang w:eastAsia="ko-KR"/>
              </w:rPr>
              <w:t xml:space="preserve">For Issue 5, </w:t>
            </w:r>
            <w:r w:rsidRPr="00A474ED">
              <w:rPr>
                <w:rFonts w:eastAsia="Malgun Gothic"/>
                <w:lang w:eastAsia="ko-KR"/>
              </w:rPr>
              <w:t>it mixes the issue of frequent beam switching with the issue of linking beam switching to BWP switching</w:t>
            </w:r>
            <w:r>
              <w:rPr>
                <w:rFonts w:eastAsia="Malgun Gothic"/>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9"/>
            </w:pPr>
            <w:r>
              <w:rPr>
                <w:rFonts w:eastAsia="Malgun Gothic"/>
              </w:rPr>
              <w:lastRenderedPageBreak/>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9"/>
              <w:rPr>
                <w:rFonts w:eastAsia="Malgun Gothic"/>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Malgun Gothic"/>
              </w:rPr>
              <w:t xml:space="preserve"> </w:t>
            </w:r>
          </w:p>
          <w:p w14:paraId="75C57670" w14:textId="014FA4FC" w:rsidR="000D5B2B" w:rsidRDefault="000D5B2B" w:rsidP="000D5B2B">
            <w:pPr>
              <w:rPr>
                <w:rFonts w:eastAsia="SimSun"/>
                <w:lang w:eastAsia="zh-CN"/>
              </w:rPr>
            </w:pPr>
            <w:r>
              <w:rPr>
                <w:rFonts w:eastAsia="Malgun Gothic"/>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Malgun Gothic"/>
                <w:lang w:eastAsia="ko-KR"/>
              </w:rPr>
            </w:pPr>
            <w:r w:rsidRPr="006D37B7">
              <w:rPr>
                <w:rFonts w:eastAsia="Malgun Gothic"/>
                <w:lang w:eastAsia="ko-KR"/>
              </w:rPr>
              <w:lastRenderedPageBreak/>
              <w:t>Ericsson</w:t>
            </w:r>
          </w:p>
        </w:tc>
        <w:tc>
          <w:tcPr>
            <w:tcW w:w="7651" w:type="dxa"/>
          </w:tcPr>
          <w:p w14:paraId="2E9BFA7E" w14:textId="4B52BAA5" w:rsidR="00E16A56" w:rsidRPr="006D37B7" w:rsidRDefault="00E16A56" w:rsidP="000D5B2B">
            <w:pPr>
              <w:rPr>
                <w:rFonts w:eastAsia="Malgun Gothic"/>
                <w:lang w:eastAsia="ko-KR"/>
              </w:rPr>
            </w:pPr>
            <w:r w:rsidRPr="006D37B7">
              <w:rPr>
                <w:rFonts w:eastAsia="Malgun Gothic"/>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Malgun Gothic"/>
                <w:lang w:eastAsia="ko-KR"/>
              </w:rPr>
            </w:pPr>
            <w:r w:rsidRPr="006D37B7">
              <w:rPr>
                <w:rFonts w:eastAsia="Malgun Gothic"/>
                <w:b/>
                <w:bCs/>
                <w:lang w:eastAsia="ko-KR"/>
              </w:rPr>
              <w:t>Issue#1 is not valid:</w:t>
            </w:r>
            <w:r w:rsidRPr="006D37B7">
              <w:rPr>
                <w:rFonts w:eastAsia="Malgun Gothic"/>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Malgun Gothic"/>
                <w:lang w:eastAsia="ko-KR"/>
              </w:rPr>
              <w:t>neighbor</w:t>
            </w:r>
            <w:proofErr w:type="spellEnd"/>
            <w:r w:rsidRPr="006D37B7">
              <w:rPr>
                <w:rFonts w:eastAsia="Malgun Gothic"/>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Malgun Gothic"/>
                <w:b/>
                <w:bCs/>
                <w:lang w:eastAsia="ko-KR"/>
              </w:rPr>
            </w:pPr>
            <w:r w:rsidRPr="006D37B7">
              <w:rPr>
                <w:rFonts w:eastAsia="Malgun Gothic"/>
                <w:b/>
                <w:bCs/>
                <w:lang w:eastAsia="ko-KR"/>
              </w:rPr>
              <w:t xml:space="preserve">Issue#5 is not valid: </w:t>
            </w:r>
            <w:r w:rsidRPr="006D37B7">
              <w:rPr>
                <w:rFonts w:eastAsia="Malgun Gothic"/>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Malgun Gothic"/>
                <w:b/>
                <w:bCs/>
                <w:lang w:eastAsia="ko-KR"/>
              </w:rPr>
              <w:t>Issue #7 is not valid:</w:t>
            </w:r>
            <w:r w:rsidRPr="006D37B7">
              <w:rPr>
                <w:rFonts w:eastAsia="Malgun Gothic"/>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Issue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lang w:eastAsia="zh-CN"/>
              </w:rPr>
            </w:pPr>
            <w:r>
              <w:rPr>
                <w:rFonts w:eastAsia="Malgun Gothic" w:hint="eastAsia"/>
                <w:lang w:eastAsia="ko-KR"/>
              </w:rPr>
              <w:t>Samsung</w:t>
            </w:r>
          </w:p>
        </w:tc>
        <w:tc>
          <w:tcPr>
            <w:tcW w:w="7651" w:type="dxa"/>
          </w:tcPr>
          <w:p w14:paraId="046CFBC9" w14:textId="77777777" w:rsidR="00F07C5A" w:rsidRDefault="00F07C5A" w:rsidP="00F07C5A">
            <w:pPr>
              <w:rPr>
                <w:rFonts w:eastAsia="Malgun Gothic"/>
                <w:lang w:eastAsia="ko-KR"/>
              </w:rPr>
            </w:pPr>
            <w:r>
              <w:rPr>
                <w:rFonts w:eastAsia="Malgun Gothic" w:hint="eastAsia"/>
                <w:lang w:eastAsia="ko-KR"/>
              </w:rPr>
              <w:t>We think</w:t>
            </w:r>
            <w:r>
              <w:rPr>
                <w:rFonts w:eastAsia="Malgun Gothic"/>
                <w:lang w:eastAsia="ko-KR"/>
              </w:rPr>
              <w:t xml:space="preserve"> Issue#1 is not needed.</w:t>
            </w:r>
            <w:r>
              <w:rPr>
                <w:rFonts w:eastAsia="Malgun Gothic" w:hint="eastAsia"/>
                <w:lang w:eastAsia="ko-KR"/>
              </w:rPr>
              <w:t xml:space="preserve"> </w:t>
            </w:r>
            <w:r>
              <w:rPr>
                <w:rFonts w:eastAsia="Malgun Gothic"/>
                <w:lang w:eastAsia="ko-KR"/>
              </w:rPr>
              <w:t>The current NR supports dynamic BWP switching, so the gNB can rely on the mechanism.</w:t>
            </w:r>
          </w:p>
          <w:p w14:paraId="3DFED5A2" w14:textId="6403FAD3" w:rsidR="00F07C5A" w:rsidRDefault="00F07C5A" w:rsidP="00F07C5A">
            <w:pPr>
              <w:rPr>
                <w:rFonts w:eastAsia="SimSun"/>
                <w:lang w:eastAsia="zh-CN"/>
              </w:rPr>
            </w:pPr>
            <w:r>
              <w:rPr>
                <w:rFonts w:eastAsia="Malgun Gothic"/>
                <w:lang w:eastAsia="ko-KR"/>
              </w:rPr>
              <w:t xml:space="preserve">For Issue#5/7, the </w:t>
            </w:r>
            <w:proofErr w:type="spellStart"/>
            <w:r>
              <w:rPr>
                <w:rFonts w:eastAsia="Malgun Gothic"/>
                <w:lang w:eastAsia="ko-KR"/>
              </w:rPr>
              <w:t>soluations</w:t>
            </w:r>
            <w:proofErr w:type="spellEnd"/>
            <w:r>
              <w:rPr>
                <w:rFonts w:eastAsia="Malgun Gothic"/>
                <w:lang w:eastAsia="ko-KR"/>
              </w:rPr>
              <w:t xml:space="preserve"> for the issues are about the optimizations. Without the solutions, NTN still can work. Therefore, if RAN1 discusses, those issues should be </w:t>
            </w:r>
            <w:proofErr w:type="spellStart"/>
            <w:r>
              <w:rPr>
                <w:rFonts w:eastAsia="Malgun Gothic"/>
                <w:lang w:eastAsia="ko-KR"/>
              </w:rPr>
              <w:t>depriorized</w:t>
            </w:r>
            <w:proofErr w:type="spellEnd"/>
            <w:r>
              <w:rPr>
                <w:rFonts w:eastAsia="Malgun Gothic"/>
                <w:lang w:eastAsia="ko-KR"/>
              </w:rPr>
              <w:t xml:space="preserve">. </w:t>
            </w:r>
          </w:p>
        </w:tc>
      </w:tr>
      <w:tr w:rsidR="00012247" w:rsidRPr="00181A36" w14:paraId="74766ACF" w14:textId="77777777" w:rsidTr="00E62609">
        <w:tc>
          <w:tcPr>
            <w:tcW w:w="1980" w:type="dxa"/>
          </w:tcPr>
          <w:p w14:paraId="61BBF633" w14:textId="77777777" w:rsidR="00012247" w:rsidRPr="00071AC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0FBD7" w14:textId="77777777" w:rsidR="00012247" w:rsidRDefault="00012247" w:rsidP="00E62609">
            <w:pPr>
              <w:rPr>
                <w:rFonts w:eastAsia="SimSun"/>
                <w:lang w:eastAsia="zh-CN"/>
              </w:rPr>
            </w:pPr>
            <w:r>
              <w:rPr>
                <w:rFonts w:eastAsia="SimSun" w:hint="eastAsia"/>
                <w:lang w:eastAsia="zh-CN"/>
              </w:rPr>
              <w:t>O</w:t>
            </w:r>
            <w:r>
              <w:rPr>
                <w:rFonts w:eastAsia="SimSun"/>
                <w:lang w:eastAsia="zh-CN"/>
              </w:rPr>
              <w:t xml:space="preserve">ur first preference is that issue#1, 2, 3 should be addressed. We think allocating </w:t>
            </w:r>
            <w:proofErr w:type="spellStart"/>
            <w:r>
              <w:rPr>
                <w:rFonts w:eastAsia="SimSun"/>
                <w:lang w:eastAsia="zh-CN"/>
              </w:rPr>
              <w:t>neighboring</w:t>
            </w:r>
            <w:proofErr w:type="spellEnd"/>
            <w:r>
              <w:rPr>
                <w:rFonts w:eastAsia="SimSun"/>
                <w:lang w:eastAsia="zh-CN"/>
              </w:rPr>
              <w:t xml:space="preserve"> footprints with different beams and BWPs can mitigate interference and </w:t>
            </w:r>
            <w:r>
              <w:rPr>
                <w:rFonts w:eastAsia="SimSun"/>
                <w:lang w:eastAsia="zh-CN"/>
              </w:rPr>
              <w:lastRenderedPageBreak/>
              <w:t xml:space="preserve">improve spectral efficiency. So the scenario should be supported. We understand that BWP indication and beam indication in legacy NR specification are separated, and all possible beam id can be indicated for a specific BWP by RRC, MAC CE or DCI for different RS/channel. For DCI indicated PDSCH/PUSCH beam switching, the same DCI can also carry corresponding updated </w:t>
            </w:r>
            <w:proofErr w:type="spellStart"/>
            <w:r>
              <w:rPr>
                <w:rFonts w:eastAsia="SimSun"/>
                <w:lang w:eastAsia="zh-CN"/>
              </w:rPr>
              <w:t>neighboring</w:t>
            </w:r>
            <w:proofErr w:type="spellEnd"/>
            <w:r>
              <w:rPr>
                <w:rFonts w:eastAsia="SimSun"/>
                <w:lang w:eastAsia="zh-CN"/>
              </w:rPr>
              <w:t xml:space="preserve"> BWP id for BWP switching. However, there </w:t>
            </w:r>
            <w:proofErr w:type="spellStart"/>
            <w:r>
              <w:rPr>
                <w:rFonts w:eastAsia="SimSun"/>
                <w:lang w:eastAsia="zh-CN"/>
              </w:rPr>
              <w:t>area</w:t>
            </w:r>
            <w:proofErr w:type="spellEnd"/>
            <w:r>
              <w:rPr>
                <w:rFonts w:eastAsia="SimSun"/>
                <w:lang w:eastAsia="zh-CN"/>
              </w:rPr>
              <w:t xml:space="preserve"> also CORESET beam indicated by MAC CE, when the beam for coreset is changed, there isn’t DCI to carry BWP id update. So we prefer a relationship between BWP and beam id is constructed and maintained between gNB and UE, so that beam switching and </w:t>
            </w:r>
            <w:proofErr w:type="spellStart"/>
            <w:r>
              <w:rPr>
                <w:rFonts w:eastAsia="SimSun"/>
                <w:lang w:eastAsia="zh-CN"/>
              </w:rPr>
              <w:t>bwp</w:t>
            </w:r>
            <w:proofErr w:type="spellEnd"/>
            <w:r>
              <w:rPr>
                <w:rFonts w:eastAsia="SimSun"/>
                <w:lang w:eastAsia="zh-CN"/>
              </w:rPr>
              <w:t xml:space="preserve"> switching can be performed based on the restricted relationship between beam and </w:t>
            </w:r>
            <w:proofErr w:type="spellStart"/>
            <w:r>
              <w:rPr>
                <w:rFonts w:eastAsia="SimSun"/>
                <w:lang w:eastAsia="zh-CN"/>
              </w:rPr>
              <w:t>bwp</w:t>
            </w:r>
            <w:proofErr w:type="spellEnd"/>
            <w:r>
              <w:rPr>
                <w:rFonts w:eastAsia="SimSun"/>
                <w:lang w:eastAsia="zh-CN"/>
              </w:rPr>
              <w:t xml:space="preserve">. For issue#2 and issue#3, we think </w:t>
            </w:r>
            <w:proofErr w:type="spellStart"/>
            <w:r>
              <w:rPr>
                <w:rFonts w:eastAsia="SimSun"/>
                <w:lang w:eastAsia="zh-CN"/>
              </w:rPr>
              <w:t>signanling</w:t>
            </w:r>
            <w:proofErr w:type="spellEnd"/>
            <w:r>
              <w:rPr>
                <w:rFonts w:eastAsia="SimSun"/>
                <w:lang w:eastAsia="zh-CN"/>
              </w:rPr>
              <w:t xml:space="preserve"> reduction can be </w:t>
            </w:r>
            <w:proofErr w:type="spellStart"/>
            <w:r>
              <w:rPr>
                <w:rFonts w:eastAsia="SimSun"/>
                <w:lang w:eastAsia="zh-CN"/>
              </w:rPr>
              <w:t>achived</w:t>
            </w:r>
            <w:proofErr w:type="spellEnd"/>
            <w:r>
              <w:rPr>
                <w:rFonts w:eastAsia="SimSun"/>
                <w:lang w:eastAsia="zh-CN"/>
              </w:rPr>
              <w:t xml:space="preserve"> by these mechanisms, and we also support them.</w:t>
            </w:r>
          </w:p>
          <w:p w14:paraId="0C2A1D8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issue#7, we think that the footprint of a beam coverage is relatively large, so we can group at least several UEs together to perform beam/</w:t>
            </w:r>
            <w:proofErr w:type="spellStart"/>
            <w:r>
              <w:rPr>
                <w:rFonts w:eastAsia="SimSun"/>
                <w:lang w:eastAsia="zh-CN"/>
              </w:rPr>
              <w:t>bwp</w:t>
            </w:r>
            <w:proofErr w:type="spellEnd"/>
            <w:r>
              <w:rPr>
                <w:rFonts w:eastAsia="SimSun"/>
                <w:lang w:eastAsia="zh-CN"/>
              </w:rPr>
              <w:t xml:space="preserve"> switching. So we also support issue#7 for </w:t>
            </w:r>
            <w:proofErr w:type="spellStart"/>
            <w:r>
              <w:rPr>
                <w:rFonts w:eastAsia="SimSun"/>
                <w:lang w:eastAsia="zh-CN"/>
              </w:rPr>
              <w:t>siganling</w:t>
            </w:r>
            <w:proofErr w:type="spellEnd"/>
            <w:r>
              <w:rPr>
                <w:rFonts w:eastAsia="SimSun"/>
                <w:lang w:eastAsia="zh-CN"/>
              </w:rPr>
              <w:t xml:space="preserve"> overhead reduction.</w:t>
            </w:r>
          </w:p>
          <w:p w14:paraId="46BAB2C2" w14:textId="77777777" w:rsidR="00012247" w:rsidRDefault="00012247" w:rsidP="00E62609">
            <w:pPr>
              <w:rPr>
                <w:rFonts w:eastAsia="SimSun"/>
                <w:lang w:eastAsia="zh-CN"/>
              </w:rPr>
            </w:pPr>
            <w:r>
              <w:rPr>
                <w:rFonts w:eastAsia="SimSun" w:hint="eastAsia"/>
                <w:lang w:eastAsia="zh-CN"/>
              </w:rPr>
              <w:t>R</w:t>
            </w:r>
            <w:r>
              <w:rPr>
                <w:rFonts w:eastAsia="SimSun"/>
                <w:lang w:eastAsia="zh-CN"/>
              </w:rPr>
              <w:t>egarding issue#5, we understand that a sequence of beam/</w:t>
            </w:r>
            <w:proofErr w:type="spellStart"/>
            <w:r>
              <w:rPr>
                <w:rFonts w:eastAsia="SimSun"/>
                <w:lang w:eastAsia="zh-CN"/>
              </w:rPr>
              <w:t>bwp</w:t>
            </w:r>
            <w:proofErr w:type="spellEnd"/>
            <w:r>
              <w:rPr>
                <w:rFonts w:eastAsia="SimSun"/>
                <w:lang w:eastAsia="zh-CN"/>
              </w:rPr>
              <w:t xml:space="preserve"> id configured can save </w:t>
            </w:r>
            <w:proofErr w:type="spellStart"/>
            <w:r>
              <w:rPr>
                <w:rFonts w:eastAsia="SimSun"/>
                <w:lang w:eastAsia="zh-CN"/>
              </w:rPr>
              <w:t>signaling</w:t>
            </w:r>
            <w:proofErr w:type="spellEnd"/>
            <w:r>
              <w:rPr>
                <w:rFonts w:eastAsia="SimSun"/>
                <w:lang w:eastAsia="zh-CN"/>
              </w:rPr>
              <w:t xml:space="preserve"> overhead. However, we think the condition and timing to change beam/</w:t>
            </w:r>
            <w:proofErr w:type="spellStart"/>
            <w:r>
              <w:rPr>
                <w:rFonts w:eastAsia="SimSun"/>
                <w:lang w:eastAsia="zh-CN"/>
              </w:rPr>
              <w:t>bwp</w:t>
            </w:r>
            <w:proofErr w:type="spellEnd"/>
            <w:r>
              <w:rPr>
                <w:rFonts w:eastAsia="SimSun"/>
                <w:lang w:eastAsia="zh-CN"/>
              </w:rPr>
              <w:t xml:space="preserve"> id should be studied to guarantee common understanding between gNB and UE.</w:t>
            </w:r>
          </w:p>
          <w:p w14:paraId="0368A598"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issue#4 and issue#8, our proposal is on CSI-RS configuration enhancement. </w:t>
            </w:r>
            <w:r>
              <w:rPr>
                <w:rFonts w:eastAsia="SimSun"/>
                <w:bCs/>
                <w:lang w:eastAsia="zh-CN"/>
              </w:rPr>
              <w:t>Our view is that if multiple NZP CSI-RS resources can be transmitted in multiple BWPs for a single measurement</w:t>
            </w:r>
            <w:proofErr w:type="gramStart"/>
            <w:r>
              <w:rPr>
                <w:rFonts w:eastAsia="SimSun"/>
                <w:bCs/>
                <w:lang w:eastAsia="zh-CN"/>
              </w:rPr>
              <w:t>,  enhancement</w:t>
            </w:r>
            <w:proofErr w:type="gramEnd"/>
            <w:r>
              <w:rPr>
                <w:rFonts w:eastAsia="SimSun"/>
                <w:bCs/>
                <w:lang w:eastAsia="zh-CN"/>
              </w:rPr>
              <w:t xml:space="preserve">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p w14:paraId="60A57CB4" w14:textId="77777777" w:rsidR="00012247" w:rsidRDefault="00012247" w:rsidP="00E62609">
            <w:pPr>
              <w:rPr>
                <w:rFonts w:eastAsia="SimSun"/>
                <w:lang w:eastAsia="zh-CN"/>
              </w:rPr>
            </w:pPr>
            <w:r>
              <w:rPr>
                <w:rFonts w:eastAsia="SimSun" w:hint="eastAsia"/>
                <w:lang w:eastAsia="zh-CN"/>
              </w:rPr>
              <w:t>R</w:t>
            </w:r>
            <w:r>
              <w:rPr>
                <w:rFonts w:eastAsia="SimSun"/>
                <w:lang w:eastAsia="zh-CN"/>
              </w:rPr>
              <w:t xml:space="preserve">egarding </w:t>
            </w:r>
            <w:r w:rsidRPr="00012247">
              <w:rPr>
                <w:rFonts w:eastAsia="SimSun"/>
                <w:lang w:eastAsia="zh-CN"/>
              </w:rPr>
              <w:t>issue#10, ou</w:t>
            </w:r>
            <w:r>
              <w:rPr>
                <w:rFonts w:eastAsia="SimSun"/>
                <w:lang w:eastAsia="zh-CN"/>
              </w:rPr>
              <w:t xml:space="preserve">r intention is to adjust UE’s measurement/reporting procedure(e.g. periodicity) based on UE’ location or the satellite’s elevation angle. The reason is that UE on cell edge to </w:t>
            </w:r>
            <w:proofErr w:type="spellStart"/>
            <w:r>
              <w:rPr>
                <w:rFonts w:eastAsia="SimSun"/>
                <w:lang w:eastAsia="zh-CN"/>
              </w:rPr>
              <w:t>performe</w:t>
            </w:r>
            <w:proofErr w:type="spellEnd"/>
            <w:r>
              <w:rPr>
                <w:rFonts w:eastAsia="SimSun"/>
                <w:lang w:eastAsia="zh-CN"/>
              </w:rPr>
              <w:t xml:space="preserve"> measurement more frequent than a UE on other areas due to the </w:t>
            </w:r>
            <w:proofErr w:type="spellStart"/>
            <w:r>
              <w:rPr>
                <w:rFonts w:eastAsia="SimSun"/>
                <w:lang w:eastAsia="zh-CN"/>
              </w:rPr>
              <w:t>possibllity</w:t>
            </w:r>
            <w:proofErr w:type="spellEnd"/>
            <w:r>
              <w:rPr>
                <w:rFonts w:eastAsia="SimSun"/>
                <w:lang w:eastAsia="zh-CN"/>
              </w:rPr>
              <w:t xml:space="preserve"> for beam/</w:t>
            </w:r>
            <w:proofErr w:type="spellStart"/>
            <w:r>
              <w:rPr>
                <w:rFonts w:eastAsia="SimSun"/>
                <w:lang w:eastAsia="zh-CN"/>
              </w:rPr>
              <w:t>bwp</w:t>
            </w:r>
            <w:proofErr w:type="spellEnd"/>
            <w:r>
              <w:rPr>
                <w:rFonts w:eastAsia="SimSun"/>
                <w:lang w:eastAsia="zh-CN"/>
              </w:rPr>
              <w:t xml:space="preserve"> switching.</w:t>
            </w:r>
          </w:p>
          <w:p w14:paraId="47ADDFFB" w14:textId="77777777" w:rsidR="00012247" w:rsidRPr="00071AC0" w:rsidRDefault="00012247" w:rsidP="00E62609">
            <w:pPr>
              <w:rPr>
                <w:rFonts w:eastAsia="SimSun"/>
                <w:lang w:eastAsia="zh-CN"/>
              </w:rPr>
            </w:pPr>
          </w:p>
        </w:tc>
      </w:tr>
      <w:tr w:rsidR="00701185" w:rsidRPr="00181A36" w14:paraId="4A04C298" w14:textId="77777777" w:rsidTr="008970DE">
        <w:tc>
          <w:tcPr>
            <w:tcW w:w="1980" w:type="dxa"/>
          </w:tcPr>
          <w:p w14:paraId="7946B420" w14:textId="1A99AA4B" w:rsidR="00701185" w:rsidRPr="00012247" w:rsidRDefault="00701185" w:rsidP="0070118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7651" w:type="dxa"/>
          </w:tcPr>
          <w:p w14:paraId="1426CD79" w14:textId="77777777" w:rsidR="00701185" w:rsidRDefault="00701185" w:rsidP="00701185">
            <w:pPr>
              <w:rPr>
                <w:rFonts w:eastAsia="Malgun Gothic"/>
                <w:lang w:eastAsia="ko-KR"/>
              </w:rPr>
            </w:pPr>
            <w:r>
              <w:rPr>
                <w:rFonts w:eastAsia="Malgun Gothic"/>
                <w:lang w:eastAsia="ko-KR"/>
              </w:rPr>
              <w:t>For Issue#1, we agree with Panasonic, Ericsson, Samsung and CMCC, it is not essential issue.</w:t>
            </w:r>
          </w:p>
          <w:p w14:paraId="2FA566B6" w14:textId="77777777" w:rsidR="00701185" w:rsidRDefault="00701185" w:rsidP="00701185">
            <w:pPr>
              <w:rPr>
                <w:rFonts w:eastAsia="Malgun Gothic"/>
                <w:lang w:eastAsia="ko-KR"/>
              </w:rPr>
            </w:pPr>
            <w:r>
              <w:rPr>
                <w:rFonts w:eastAsia="Malgun Gothic"/>
                <w:lang w:eastAsia="ko-KR"/>
              </w:rPr>
              <w:t xml:space="preserve">For Issue#5, </w:t>
            </w:r>
            <w:r w:rsidRPr="007E4A1B">
              <w:rPr>
                <w:sz w:val="22"/>
                <w:lang w:val="en-US"/>
              </w:rPr>
              <w:t>current DCI based BWP switching seems flexible enough</w:t>
            </w:r>
            <w:r>
              <w:rPr>
                <w:sz w:val="22"/>
                <w:lang w:val="en-US"/>
              </w:rPr>
              <w:t xml:space="preserve"> to do the same functionality</w:t>
            </w:r>
            <w:r>
              <w:rPr>
                <w:rFonts w:eastAsia="Malgun Gothic"/>
                <w:lang w:eastAsia="ko-KR"/>
              </w:rPr>
              <w:t>. So, without this potential solution</w:t>
            </w:r>
            <w:proofErr w:type="gramStart"/>
            <w:r>
              <w:rPr>
                <w:rFonts w:eastAsia="Malgun Gothic"/>
                <w:lang w:eastAsia="ko-KR"/>
              </w:rPr>
              <w:t>,  NTN</w:t>
            </w:r>
            <w:proofErr w:type="gramEnd"/>
            <w:r>
              <w:rPr>
                <w:rFonts w:eastAsia="Malgun Gothic"/>
                <w:lang w:eastAsia="ko-KR"/>
              </w:rPr>
              <w:t xml:space="preserve"> still can work. </w:t>
            </w:r>
          </w:p>
          <w:p w14:paraId="28792171" w14:textId="77622017" w:rsidR="00701185" w:rsidRDefault="00701185" w:rsidP="00701185">
            <w:pPr>
              <w:rPr>
                <w:rFonts w:eastAsia="Malgun Gothic"/>
                <w:lang w:eastAsia="ko-KR"/>
              </w:rPr>
            </w:pPr>
            <w:r>
              <w:rPr>
                <w:rFonts w:eastAsia="Malgun Gothic"/>
                <w:lang w:eastAsia="ko-KR"/>
              </w:rPr>
              <w:t>For Issue#7, we are open for further discussion.</w:t>
            </w:r>
          </w:p>
        </w:tc>
      </w:tr>
      <w:tr w:rsidR="00B151F7" w:rsidRPr="00181A36" w14:paraId="6942AD6B" w14:textId="77777777" w:rsidTr="008970DE">
        <w:tc>
          <w:tcPr>
            <w:tcW w:w="1980" w:type="dxa"/>
          </w:tcPr>
          <w:p w14:paraId="7D1C8EEC" w14:textId="7B39F1FE" w:rsidR="00B151F7" w:rsidRDefault="00B151F7" w:rsidP="00B151F7">
            <w:pPr>
              <w:rPr>
                <w:rFonts w:eastAsia="Malgun Gothic"/>
                <w:lang w:eastAsia="ko-KR"/>
              </w:rPr>
            </w:pPr>
            <w:r>
              <w:rPr>
                <w:rFonts w:eastAsia="Malgun Gothic"/>
                <w:lang w:eastAsia="ko-KR"/>
              </w:rPr>
              <w:t>Nokia, Nokia Shanghai Bell</w:t>
            </w:r>
          </w:p>
        </w:tc>
        <w:tc>
          <w:tcPr>
            <w:tcW w:w="7651" w:type="dxa"/>
          </w:tcPr>
          <w:p w14:paraId="252F6ACA" w14:textId="2A56DA49" w:rsidR="00B151F7" w:rsidRDefault="00B151F7" w:rsidP="00B151F7">
            <w:pPr>
              <w:rPr>
                <w:rFonts w:eastAsia="SimSun"/>
                <w:lang w:eastAsia="zh-CN"/>
              </w:rPr>
            </w:pPr>
            <w:r>
              <w:rPr>
                <w:rFonts w:eastAsia="SimSun"/>
                <w:lang w:eastAsia="zh-CN"/>
              </w:rPr>
              <w:t>On top of already good comments from Panasonic, Ericsson, Samsung, CMCC, and LG we have the following comments:</w:t>
            </w:r>
          </w:p>
          <w:p w14:paraId="4BA3E2DA" w14:textId="7F637293" w:rsidR="00B151F7" w:rsidRDefault="00B151F7" w:rsidP="00B151F7">
            <w:pPr>
              <w:rPr>
                <w:rFonts w:eastAsia="Malgun Gothic"/>
                <w:lang w:eastAsia="ko-KR"/>
              </w:rPr>
            </w:pPr>
            <w:r>
              <w:rPr>
                <w:rFonts w:eastAsia="SimSun"/>
                <w:lang w:eastAsia="zh-CN"/>
              </w:rPr>
              <w:t xml:space="preserve">Prior to starting any discussion in this domain, it is essential to highlight that it is crucial that the existing SSB structure is maintained. That is, it is not expected to have different SSBs located at different frequency offsets. With that in mind, it would be difficult to implement any concept of frequency reuse through NR beams. Hence, we basically see the various options presented above as severely breaking the existing framework for BWPs and Beam management, and would encourage that the main priority is directed towards implementing basic functionality instead of implementing another way of frequency reuse. It is in this context worth highlighting that frequency reuse is possible to implement using existing Rel-15 NR features by creating separate cells with separate </w:t>
            </w:r>
            <w:proofErr w:type="spellStart"/>
            <w:r>
              <w:rPr>
                <w:rFonts w:eastAsia="SimSun"/>
                <w:lang w:eastAsia="zh-CN"/>
              </w:rPr>
              <w:t>center</w:t>
            </w:r>
            <w:proofErr w:type="spellEnd"/>
            <w:r>
              <w:rPr>
                <w:rFonts w:eastAsia="SimSun"/>
                <w:lang w:eastAsia="zh-CN"/>
              </w:rPr>
              <w:t xml:space="preserve"> carriers.</w:t>
            </w:r>
          </w:p>
        </w:tc>
      </w:tr>
      <w:tr w:rsidR="00752A17" w:rsidRPr="00181A36" w14:paraId="7FA8C895" w14:textId="77777777" w:rsidTr="008970DE">
        <w:tc>
          <w:tcPr>
            <w:tcW w:w="1980" w:type="dxa"/>
          </w:tcPr>
          <w:p w14:paraId="586636DE" w14:textId="14078F40" w:rsidR="00752A17" w:rsidRPr="00752A17" w:rsidRDefault="00752A17" w:rsidP="00752A17">
            <w:pPr>
              <w:rPr>
                <w:rFonts w:eastAsia="Malgun Gothic"/>
                <w:lang w:eastAsia="ko-KR"/>
              </w:rPr>
            </w:pPr>
            <w:r>
              <w:rPr>
                <w:rFonts w:eastAsia="SimSun"/>
                <w:lang w:eastAsia="zh-CN"/>
              </w:rPr>
              <w:t>Sony</w:t>
            </w:r>
          </w:p>
        </w:tc>
        <w:tc>
          <w:tcPr>
            <w:tcW w:w="7651" w:type="dxa"/>
          </w:tcPr>
          <w:p w14:paraId="43663BB9" w14:textId="77777777" w:rsidR="00752A17" w:rsidRDefault="00752A17" w:rsidP="00752A17">
            <w:pPr>
              <w:rPr>
                <w:rFonts w:eastAsia="SimSun"/>
                <w:lang w:eastAsia="zh-CN"/>
              </w:rPr>
            </w:pPr>
            <w:r>
              <w:rPr>
                <w:rFonts w:eastAsia="SimSun" w:hint="eastAsia"/>
                <w:lang w:eastAsia="zh-CN"/>
              </w:rPr>
              <w:t>F</w:t>
            </w:r>
            <w:r>
              <w:rPr>
                <w:rFonts w:eastAsia="SimSun"/>
                <w:lang w:eastAsia="zh-CN"/>
              </w:rPr>
              <w:t xml:space="preserve">or issue#1, association </w:t>
            </w:r>
            <w:proofErr w:type="spellStart"/>
            <w:r>
              <w:rPr>
                <w:rFonts w:eastAsia="SimSun"/>
                <w:lang w:eastAsia="zh-CN"/>
              </w:rPr>
              <w:t>beween</w:t>
            </w:r>
            <w:proofErr w:type="spellEnd"/>
            <w:r>
              <w:rPr>
                <w:rFonts w:eastAsia="SimSun"/>
                <w:lang w:eastAsia="zh-CN"/>
              </w:rPr>
              <w:t xml:space="preserve"> BWP and beam is not necessary as dynamic BWP switching and TCI indication were supported.  We think the existing NR solutions on beam and BWP management should be adapted for NTN prior to considering issues for enhancement.  The essence of TCI is reference signal, such as CSI-RS</w:t>
            </w:r>
            <w:proofErr w:type="gramStart"/>
            <w:r>
              <w:rPr>
                <w:rFonts w:eastAsia="SimSun"/>
                <w:lang w:eastAsia="zh-CN"/>
              </w:rPr>
              <w:t>,  which</w:t>
            </w:r>
            <w:proofErr w:type="gramEnd"/>
            <w:r>
              <w:rPr>
                <w:rFonts w:eastAsia="SimSun"/>
                <w:lang w:eastAsia="zh-CN"/>
              </w:rPr>
              <w:t xml:space="preserve"> is located at specific BWP based on RRC configuration. Then how to perform RS measurement on different BWPs and how to coordinate with the BWP indication when indicating the TCI should be considered.</w:t>
            </w:r>
          </w:p>
          <w:p w14:paraId="6453D895" w14:textId="440DF41C" w:rsidR="00752A17" w:rsidRDefault="00752A17" w:rsidP="00752A17">
            <w:pPr>
              <w:rPr>
                <w:rFonts w:eastAsia="SimSun"/>
                <w:lang w:eastAsia="zh-CN"/>
              </w:rPr>
            </w:pPr>
            <w:r>
              <w:rPr>
                <w:rFonts w:eastAsia="SimSun"/>
                <w:lang w:eastAsia="zh-CN"/>
              </w:rPr>
              <w:lastRenderedPageBreak/>
              <w:t xml:space="preserve">Issue#5 and issue#7 are for optimization which can be </w:t>
            </w:r>
            <w:proofErr w:type="spellStart"/>
            <w:r>
              <w:rPr>
                <w:rFonts w:eastAsia="SimSun"/>
                <w:lang w:eastAsia="zh-CN"/>
              </w:rPr>
              <w:t>depriorized</w:t>
            </w:r>
            <w:proofErr w:type="spellEnd"/>
            <w:r>
              <w:rPr>
                <w:rFonts w:eastAsia="SimSun"/>
                <w:lang w:eastAsia="zh-CN"/>
              </w:rPr>
              <w:t xml:space="preserve">. </w:t>
            </w:r>
          </w:p>
        </w:tc>
      </w:tr>
      <w:tr w:rsidR="00AC64C7" w:rsidRPr="00181A36" w14:paraId="10910865" w14:textId="77777777" w:rsidTr="008970DE">
        <w:tc>
          <w:tcPr>
            <w:tcW w:w="1980" w:type="dxa"/>
          </w:tcPr>
          <w:p w14:paraId="0930E025" w14:textId="6EDF6224" w:rsidR="00AC64C7" w:rsidRDefault="00AC64C7" w:rsidP="00752A17">
            <w:pPr>
              <w:rPr>
                <w:rFonts w:eastAsia="SimSun"/>
                <w:lang w:eastAsia="zh-CN"/>
              </w:rPr>
            </w:pPr>
            <w:r>
              <w:rPr>
                <w:rFonts w:eastAsia="SimSun" w:hint="eastAsia"/>
                <w:lang w:eastAsia="zh-CN"/>
              </w:rPr>
              <w:lastRenderedPageBreak/>
              <w:t>H</w:t>
            </w:r>
            <w:r>
              <w:rPr>
                <w:rFonts w:eastAsia="SimSun"/>
                <w:lang w:eastAsia="zh-CN"/>
              </w:rPr>
              <w:t>uawei, HiSilicon</w:t>
            </w:r>
          </w:p>
        </w:tc>
        <w:tc>
          <w:tcPr>
            <w:tcW w:w="7651" w:type="dxa"/>
          </w:tcPr>
          <w:p w14:paraId="2B1ED5EB" w14:textId="77777777" w:rsidR="00AC64C7" w:rsidRDefault="00AC64C7" w:rsidP="00AC64C7">
            <w:pPr>
              <w:rPr>
                <w:rFonts w:eastAsia="SimSun"/>
                <w:lang w:eastAsia="zh-CN"/>
              </w:rPr>
            </w:pPr>
            <w:r>
              <w:rPr>
                <w:rFonts w:eastAsia="SimSun"/>
                <w:lang w:eastAsia="zh-CN"/>
              </w:rPr>
              <w:t xml:space="preserve">Our view is that we can first focus on issue 1 and discuss whether any additional enhancement is necessary since it is coupled with several other issues such as Issue 2, Issue 3 and Issue 4. </w:t>
            </w:r>
          </w:p>
          <w:p w14:paraId="59016E03" w14:textId="77777777" w:rsidR="00AC64C7" w:rsidRDefault="00AC64C7" w:rsidP="00AC64C7">
            <w:pPr>
              <w:rPr>
                <w:color w:val="000000" w:themeColor="text1"/>
                <w:lang w:eastAsia="zh-CN"/>
              </w:rPr>
            </w:pPr>
            <w:r>
              <w:rPr>
                <w:color w:val="000000" w:themeColor="text1"/>
                <w:lang w:eastAsia="zh-CN"/>
              </w:rPr>
              <w:t>In current NR specification, beam switching and BWP switching are two independent procedures. However the current specification can already support</w:t>
            </w:r>
            <w:r>
              <w:rPr>
                <w:color w:val="000000" w:themeColor="text1"/>
                <w:lang w:val="en-US" w:eastAsia="zh-CN"/>
              </w:rPr>
              <w:t xml:space="preserve"> some association between beam, e.g. CSI-RS </w:t>
            </w:r>
            <w:r>
              <w:rPr>
                <w:rFonts w:hint="eastAsia"/>
                <w:color w:val="000000" w:themeColor="text1"/>
                <w:lang w:val="en-US" w:eastAsia="zh-CN"/>
              </w:rPr>
              <w:t>resource</w:t>
            </w:r>
            <w:r>
              <w:rPr>
                <w:color w:val="000000" w:themeColor="text1"/>
                <w:lang w:val="en-US" w:eastAsia="zh-CN"/>
              </w:rPr>
              <w:t xml:space="preserve"> </w:t>
            </w:r>
            <w:r>
              <w:rPr>
                <w:rFonts w:hint="eastAsia"/>
                <w:color w:val="000000" w:themeColor="text1"/>
                <w:lang w:val="en-US" w:eastAsia="zh-CN"/>
              </w:rPr>
              <w:t>index</w:t>
            </w:r>
            <w:r>
              <w:rPr>
                <w:color w:val="000000" w:themeColor="text1"/>
                <w:lang w:val="en-US" w:eastAsia="zh-CN"/>
              </w:rPr>
              <w:t>,</w:t>
            </w:r>
            <w:r w:rsidRPr="00686F58">
              <w:rPr>
                <w:color w:val="000000" w:themeColor="text1"/>
                <w:lang w:val="en-US" w:eastAsia="zh-CN"/>
              </w:rPr>
              <w:t xml:space="preserve"> </w:t>
            </w:r>
            <w:r>
              <w:rPr>
                <w:color w:val="000000" w:themeColor="text1"/>
                <w:lang w:val="en-US" w:eastAsia="zh-CN"/>
              </w:rPr>
              <w:t xml:space="preserve">and BWP. As an example, CSI-RS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w:t>
            </w:r>
            <w:r>
              <w:rPr>
                <w:rFonts w:hint="eastAsia"/>
                <w:color w:val="000000" w:themeColor="text1"/>
                <w:lang w:val="en-US" w:eastAsia="zh-CN"/>
              </w:rPr>
              <w:t>used</w:t>
            </w:r>
            <w:r>
              <w:rPr>
                <w:color w:val="000000" w:themeColor="text1"/>
                <w:lang w:val="en-US" w:eastAsia="zh-CN"/>
              </w:rPr>
              <w:t xml:space="preserve"> </w:t>
            </w:r>
            <w:r>
              <w:rPr>
                <w:rFonts w:hint="eastAsia"/>
                <w:color w:val="000000" w:themeColor="text1"/>
                <w:lang w:val="en-US" w:eastAsia="zh-CN"/>
              </w:rPr>
              <w:t>for</w:t>
            </w:r>
            <w:r>
              <w:rPr>
                <w:color w:val="000000" w:themeColor="text1"/>
                <w:lang w:val="en-US" w:eastAsia="zh-CN"/>
              </w:rPr>
              <w:t xml:space="preserve"> </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measurement</w:t>
            </w:r>
            <w:r>
              <w:rPr>
                <w:color w:val="000000" w:themeColor="text1"/>
                <w:lang w:val="en-US" w:eastAsia="zh-CN"/>
              </w:rPr>
              <w:t xml:space="preserve"> at least for UEs in the</w:t>
            </w:r>
            <w:r>
              <w:rPr>
                <w:rFonts w:hint="eastAsia"/>
                <w:color w:val="000000" w:themeColor="text1"/>
                <w:lang w:val="en-US" w:eastAsia="zh-CN"/>
              </w:rPr>
              <w:t xml:space="preserve"> </w:t>
            </w:r>
            <w:r>
              <w:rPr>
                <w:color w:val="000000" w:themeColor="text1"/>
                <w:lang w:val="en-US" w:eastAsia="zh-CN"/>
              </w:rPr>
              <w:t>connected mode</w:t>
            </w:r>
            <w:r w:rsidRPr="00686F58">
              <w:rPr>
                <w:color w:val="000000" w:themeColor="text1"/>
                <w:lang w:val="en-US" w:eastAsia="zh-CN"/>
              </w:rPr>
              <w:t>.</w:t>
            </w:r>
            <w:r>
              <w:rPr>
                <w:color w:val="000000" w:themeColor="text1"/>
                <w:lang w:val="en-US" w:eastAsia="zh-CN"/>
              </w:rPr>
              <w:t xml:space="preserve"> In NTN, e</w:t>
            </w:r>
            <w:r>
              <w:rPr>
                <w:rFonts w:hint="eastAsia"/>
                <w:color w:val="000000" w:themeColor="text1"/>
                <w:lang w:val="en-US" w:eastAsia="zh-CN"/>
              </w:rPr>
              <w:t>ach</w:t>
            </w:r>
            <w:r>
              <w:rPr>
                <w:color w:val="000000" w:themeColor="text1"/>
                <w:lang w:val="en-US" w:eastAsia="zh-CN"/>
              </w:rPr>
              <w:t xml:space="preserve"> BWP/</w:t>
            </w:r>
            <w:r>
              <w:rPr>
                <w:rFonts w:hint="eastAsia"/>
                <w:color w:val="000000" w:themeColor="text1"/>
                <w:lang w:val="en-US" w:eastAsia="zh-CN"/>
              </w:rPr>
              <w:t>beam</w:t>
            </w:r>
            <w:r>
              <w:rPr>
                <w:color w:val="000000" w:themeColor="text1"/>
                <w:lang w:val="en-US" w:eastAsia="zh-CN"/>
              </w:rPr>
              <w:t xml:space="preserve"> </w:t>
            </w:r>
            <w:r>
              <w:rPr>
                <w:rFonts w:hint="eastAsia"/>
                <w:color w:val="000000" w:themeColor="text1"/>
                <w:lang w:val="en-US" w:eastAsia="zh-CN"/>
              </w:rPr>
              <w:t>can</w:t>
            </w:r>
            <w:r>
              <w:rPr>
                <w:color w:val="000000" w:themeColor="text1"/>
                <w:lang w:val="en-US" w:eastAsia="zh-CN"/>
              </w:rPr>
              <w:t xml:space="preserve"> </w:t>
            </w:r>
            <w:r>
              <w:rPr>
                <w:rFonts w:hint="eastAsia"/>
                <w:color w:val="000000" w:themeColor="text1"/>
                <w:lang w:val="en-US" w:eastAsia="zh-CN"/>
              </w:rPr>
              <w:t>be</w:t>
            </w:r>
            <w:r>
              <w:rPr>
                <w:color w:val="000000" w:themeColor="text1"/>
                <w:lang w:val="en-US" w:eastAsia="zh-CN"/>
              </w:rPr>
              <w:t xml:space="preserve"> configured </w:t>
            </w:r>
            <w:r>
              <w:rPr>
                <w:rFonts w:hint="eastAsia"/>
                <w:color w:val="000000" w:themeColor="text1"/>
                <w:lang w:val="en-US" w:eastAsia="zh-CN"/>
              </w:rPr>
              <w:t>with</w:t>
            </w:r>
            <w:r>
              <w:rPr>
                <w:color w:val="000000" w:themeColor="text1"/>
                <w:lang w:val="en-US" w:eastAsia="zh-CN"/>
              </w:rPr>
              <w:t xml:space="preserve"> </w:t>
            </w:r>
            <w:r>
              <w:rPr>
                <w:rFonts w:hint="eastAsia"/>
                <w:color w:val="000000" w:themeColor="text1"/>
                <w:lang w:val="en-US" w:eastAsia="zh-CN"/>
              </w:rPr>
              <w:t>one</w:t>
            </w:r>
            <w:r>
              <w:rPr>
                <w:color w:val="000000" w:themeColor="text1"/>
                <w:lang w:val="en-US" w:eastAsia="zh-CN"/>
              </w:rPr>
              <w:t xml:space="preserve"> </w:t>
            </w:r>
            <w:r>
              <w:rPr>
                <w:rFonts w:hint="eastAsia"/>
                <w:color w:val="000000" w:themeColor="text1"/>
                <w:lang w:val="en-US" w:eastAsia="zh-CN"/>
              </w:rPr>
              <w:t>or</w:t>
            </w:r>
            <w:r>
              <w:rPr>
                <w:color w:val="000000" w:themeColor="text1"/>
                <w:lang w:val="en-US" w:eastAsia="zh-CN"/>
              </w:rPr>
              <w:t xml:space="preserve"> </w:t>
            </w:r>
            <w:r>
              <w:rPr>
                <w:rFonts w:hint="eastAsia"/>
                <w:color w:val="000000" w:themeColor="text1"/>
                <w:lang w:val="en-US" w:eastAsia="zh-CN"/>
              </w:rPr>
              <w:t>more</w:t>
            </w:r>
            <w:r>
              <w:rPr>
                <w:color w:val="000000" w:themeColor="text1"/>
                <w:lang w:val="en-US" w:eastAsia="zh-CN"/>
              </w:rPr>
              <w:t xml:space="preserve"> CSI-RS </w:t>
            </w:r>
            <w:r>
              <w:rPr>
                <w:rFonts w:hint="eastAsia"/>
                <w:color w:val="000000" w:themeColor="text1"/>
                <w:lang w:val="en-US" w:eastAsia="zh-CN"/>
              </w:rPr>
              <w:t>re</w:t>
            </w:r>
            <w:r w:rsidRPr="00E21C4D">
              <w:rPr>
                <w:color w:val="000000" w:themeColor="text1"/>
                <w:lang w:val="en-US" w:eastAsia="zh-CN"/>
              </w:rPr>
              <w:t>source, e.g. UEs in different beam</w:t>
            </w:r>
            <w:r>
              <w:rPr>
                <w:color w:val="000000" w:themeColor="text1"/>
                <w:lang w:val="en-US" w:eastAsia="zh-CN"/>
              </w:rPr>
              <w:t>s</w:t>
            </w:r>
            <w:r w:rsidRPr="00E21C4D">
              <w:rPr>
                <w:color w:val="000000" w:themeColor="text1"/>
                <w:lang w:val="en-US" w:eastAsia="zh-CN"/>
              </w:rPr>
              <w:t xml:space="preserve"> or BWP</w:t>
            </w:r>
            <w:r>
              <w:rPr>
                <w:color w:val="000000" w:themeColor="text1"/>
                <w:lang w:val="en-US" w:eastAsia="zh-CN"/>
              </w:rPr>
              <w:t>s</w:t>
            </w:r>
            <w:r w:rsidRPr="00E21C4D">
              <w:rPr>
                <w:color w:val="000000" w:themeColor="text1"/>
                <w:lang w:val="en-US" w:eastAsia="zh-CN"/>
              </w:rPr>
              <w:t xml:space="preserve"> will be configured</w:t>
            </w:r>
            <w:r>
              <w:rPr>
                <w:color w:val="000000" w:themeColor="text1"/>
                <w:lang w:val="en-US" w:eastAsia="zh-CN"/>
              </w:rPr>
              <w:t xml:space="preserve"> </w:t>
            </w:r>
            <w:r w:rsidRPr="00E21C4D">
              <w:rPr>
                <w:color w:val="000000" w:themeColor="text1"/>
                <w:lang w:val="en-US" w:eastAsia="zh-CN"/>
              </w:rPr>
              <w:t>with different CSI-RS resources and</w:t>
            </w:r>
            <w:r w:rsidRPr="00A246B9">
              <w:rPr>
                <w:color w:val="000000" w:themeColor="text1"/>
                <w:lang w:eastAsia="zh-CN"/>
              </w:rPr>
              <w:t xml:space="preserve"> </w:t>
            </w:r>
            <w:r>
              <w:rPr>
                <w:color w:val="000000" w:themeColor="text1"/>
                <w:lang w:eastAsia="zh-CN"/>
              </w:rPr>
              <w:t xml:space="preserve">each </w:t>
            </w:r>
            <w:r w:rsidRPr="00A246B9">
              <w:rPr>
                <w:color w:val="000000" w:themeColor="text1"/>
                <w:lang w:eastAsia="zh-CN"/>
              </w:rPr>
              <w:t xml:space="preserve">BWP can be identified by </w:t>
            </w:r>
            <w:r>
              <w:rPr>
                <w:color w:val="000000" w:themeColor="text1"/>
                <w:lang w:eastAsia="zh-CN"/>
              </w:rPr>
              <w:t>a corresponding</w:t>
            </w:r>
            <w:r w:rsidRPr="00A246B9">
              <w:rPr>
                <w:color w:val="000000" w:themeColor="text1"/>
                <w:lang w:eastAsia="zh-CN"/>
              </w:rPr>
              <w:t xml:space="preserve"> </w:t>
            </w:r>
            <w:r w:rsidRPr="00E21C4D">
              <w:rPr>
                <w:color w:val="000000" w:themeColor="text1"/>
                <w:lang w:val="en-US" w:eastAsia="zh-CN"/>
              </w:rPr>
              <w:t xml:space="preserve">CSI-RS resources index. </w:t>
            </w:r>
            <w:r>
              <w:rPr>
                <w:color w:val="000000" w:themeColor="text1"/>
                <w:lang w:val="en-US" w:eastAsia="zh-CN"/>
              </w:rPr>
              <w:t>Given that both BWP and beam switching can be triggered by DCI using different independent DCI fields</w:t>
            </w:r>
            <w:r w:rsidRPr="00E21C4D">
              <w:rPr>
                <w:color w:val="000000" w:themeColor="text1"/>
                <w:lang w:val="en-US" w:eastAsia="zh-CN"/>
              </w:rPr>
              <w:t xml:space="preserve">, </w:t>
            </w:r>
            <w:r>
              <w:rPr>
                <w:color w:val="000000" w:themeColor="text1"/>
                <w:lang w:val="en-US" w:eastAsia="zh-CN"/>
              </w:rPr>
              <w:t xml:space="preserve">the current specification actually allows </w:t>
            </w:r>
            <w:r w:rsidRPr="00A246B9">
              <w:rPr>
                <w:color w:val="000000" w:themeColor="text1"/>
                <w:lang w:eastAsia="zh-CN"/>
              </w:rPr>
              <w:t>beam</w:t>
            </w:r>
            <w:r w:rsidRPr="001B61E5">
              <w:rPr>
                <w:color w:val="000000" w:themeColor="text1"/>
                <w:lang w:eastAsia="zh-CN"/>
              </w:rPr>
              <w:t xml:space="preserve"> and </w:t>
            </w:r>
            <w:r w:rsidRPr="004143C6">
              <w:rPr>
                <w:color w:val="000000" w:themeColor="text1"/>
                <w:lang w:eastAsia="zh-CN"/>
              </w:rPr>
              <w:t xml:space="preserve">BWP </w:t>
            </w:r>
            <w:r w:rsidRPr="001B61E5">
              <w:rPr>
                <w:color w:val="000000" w:themeColor="text1"/>
                <w:lang w:eastAsia="zh-CN"/>
              </w:rPr>
              <w:t>switch</w:t>
            </w:r>
            <w:r>
              <w:rPr>
                <w:color w:val="000000" w:themeColor="text1"/>
                <w:lang w:eastAsia="zh-CN"/>
              </w:rPr>
              <w:t>ing</w:t>
            </w:r>
            <w:r w:rsidRPr="001B61E5">
              <w:rPr>
                <w:color w:val="000000" w:themeColor="text1"/>
                <w:lang w:eastAsia="zh-CN"/>
              </w:rPr>
              <w:t xml:space="preserve"> at the</w:t>
            </w:r>
            <w:r w:rsidRPr="004143C6">
              <w:rPr>
                <w:color w:val="000000" w:themeColor="text1"/>
                <w:lang w:eastAsia="zh-CN"/>
              </w:rPr>
              <w:t xml:space="preserve"> same time</w:t>
            </w:r>
            <w:r>
              <w:rPr>
                <w:color w:val="000000" w:themeColor="text1"/>
                <w:lang w:eastAsia="zh-CN"/>
              </w:rPr>
              <w:t xml:space="preserve"> to some </w:t>
            </w:r>
            <w:proofErr w:type="spellStart"/>
            <w:r>
              <w:rPr>
                <w:color w:val="000000" w:themeColor="text1"/>
                <w:lang w:eastAsia="zh-CN"/>
              </w:rPr>
              <w:t>extend</w:t>
            </w:r>
            <w:proofErr w:type="spellEnd"/>
            <w:r>
              <w:rPr>
                <w:color w:val="000000" w:themeColor="text1"/>
                <w:lang w:eastAsia="zh-CN"/>
              </w:rPr>
              <w:t xml:space="preserve">. </w:t>
            </w:r>
          </w:p>
          <w:p w14:paraId="26E65A88" w14:textId="77777777" w:rsidR="00AC64C7" w:rsidRDefault="00AC64C7" w:rsidP="00AC64C7">
            <w:pPr>
              <w:rPr>
                <w:lang w:eastAsia="zh-CN"/>
              </w:rPr>
            </w:pPr>
            <w:r>
              <w:rPr>
                <w:rFonts w:eastAsia="SimSun" w:hint="eastAsia"/>
                <w:color w:val="000000" w:themeColor="text1"/>
                <w:lang w:eastAsia="zh-CN"/>
              </w:rPr>
              <w:t>F</w:t>
            </w:r>
            <w:r>
              <w:rPr>
                <w:rFonts w:eastAsia="SimSun"/>
                <w:color w:val="000000" w:themeColor="text1"/>
                <w:lang w:eastAsia="zh-CN"/>
              </w:rPr>
              <w:t xml:space="preserve">or Issue 5, we are open to consider some further enhancement. </w:t>
            </w:r>
            <w:r>
              <w:rPr>
                <w:lang w:eastAsia="zh-CN"/>
              </w:rPr>
              <w:t xml:space="preserve">Due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6E2BED65" w14:textId="77777777" w:rsidR="00AC64C7" w:rsidRDefault="00AC64C7" w:rsidP="00AC64C7">
            <w:pPr>
              <w:pStyle w:val="af9"/>
              <w:numPr>
                <w:ilvl w:val="0"/>
                <w:numId w:val="37"/>
              </w:numPr>
              <w:rPr>
                <w:lang w:eastAsia="zh-CN"/>
              </w:rPr>
            </w:pPr>
            <w:r>
              <w:rPr>
                <w:lang w:eastAsia="zh-CN"/>
              </w:rPr>
              <w:t xml:space="preserve">As a first alternative, the gNB can determine the beam for the UE based on the beam topology, satellite movement and UE location information. When UE approaches the beam edge, it will be informed by gNB to perform beam switching. One benefit of this scheme is that measurement at the UE side can be reduced with some assistant information from UE side. </w:t>
            </w:r>
          </w:p>
          <w:p w14:paraId="263F1B4D" w14:textId="77777777" w:rsidR="00AC64C7" w:rsidRPr="00D056A0" w:rsidRDefault="00AC64C7" w:rsidP="00AC64C7">
            <w:pPr>
              <w:pStyle w:val="af9"/>
              <w:numPr>
                <w:ilvl w:val="0"/>
                <w:numId w:val="37"/>
              </w:numPr>
              <w:rPr>
                <w:rFonts w:eastAsia="SimSun"/>
                <w:color w:val="000000" w:themeColor="text1"/>
                <w:lang w:eastAsia="zh-CN"/>
              </w:rPr>
            </w:pPr>
            <w:r>
              <w:rPr>
                <w:lang w:eastAsia="zh-CN"/>
              </w:rPr>
              <w:t xml:space="preserve">As another alternative, beam information could be broadcast in the system information for UE dominant beam/BWP switching.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3313903B" w14:textId="5E072A1E" w:rsidR="00AC64C7" w:rsidRDefault="00AC64C7" w:rsidP="00AC64C7">
            <w:pPr>
              <w:rPr>
                <w:rFonts w:eastAsia="SimSun"/>
                <w:lang w:eastAsia="zh-CN"/>
              </w:rPr>
            </w:pPr>
            <w:r>
              <w:rPr>
                <w:rFonts w:eastAsia="SimSun" w:hint="eastAsia"/>
                <w:color w:val="000000" w:themeColor="text1"/>
                <w:lang w:eastAsia="zh-CN"/>
              </w:rPr>
              <w:t>F</w:t>
            </w:r>
            <w:r>
              <w:rPr>
                <w:rFonts w:eastAsia="SimSun"/>
                <w:color w:val="000000" w:themeColor="text1"/>
                <w:lang w:eastAsia="zh-CN"/>
              </w:rPr>
              <w:t xml:space="preserve">or Issue 7, the scenario is not clear to us and it is not clear how </w:t>
            </w:r>
            <w:r w:rsidRPr="00181A36">
              <w:rPr>
                <w:color w:val="000000"/>
                <w:lang w:eastAsia="zh-CN"/>
              </w:rPr>
              <w:t xml:space="preserve">satellite BWP/beam switching </w:t>
            </w:r>
            <w:r>
              <w:rPr>
                <w:color w:val="000000"/>
                <w:lang w:eastAsia="zh-CN"/>
              </w:rPr>
              <w:t>can be</w:t>
            </w:r>
            <w:r w:rsidRPr="00181A36">
              <w:rPr>
                <w:color w:val="000000"/>
                <w:lang w:eastAsia="zh-CN"/>
              </w:rPr>
              <w:t xml:space="preserve"> common for set of UEs</w:t>
            </w:r>
            <w:r>
              <w:rPr>
                <w:color w:val="000000"/>
                <w:lang w:eastAsia="zh-CN"/>
              </w:rPr>
              <w:t xml:space="preserve"> in case of moving beams. It will be good for the proponent to clarify this.</w:t>
            </w:r>
          </w:p>
        </w:tc>
      </w:tr>
      <w:tr w:rsidR="005D51B9" w:rsidRPr="00181A36" w14:paraId="0105A31D" w14:textId="77777777" w:rsidTr="008970DE">
        <w:tc>
          <w:tcPr>
            <w:tcW w:w="1980" w:type="dxa"/>
          </w:tcPr>
          <w:p w14:paraId="241FC354" w14:textId="6F33815B" w:rsidR="005D51B9" w:rsidRDefault="005D51B9" w:rsidP="005D51B9">
            <w:pPr>
              <w:rPr>
                <w:rFonts w:eastAsia="SimSun"/>
                <w:lang w:eastAsia="zh-CN"/>
              </w:rPr>
            </w:pPr>
            <w:r>
              <w:rPr>
                <w:rFonts w:eastAsia="Malgun Gothic"/>
                <w:lang w:eastAsia="ko-KR"/>
              </w:rPr>
              <w:t>Apple</w:t>
            </w:r>
          </w:p>
        </w:tc>
        <w:tc>
          <w:tcPr>
            <w:tcW w:w="7651" w:type="dxa"/>
          </w:tcPr>
          <w:p w14:paraId="61FF5E81" w14:textId="77777777" w:rsidR="005D51B9" w:rsidRDefault="005D51B9" w:rsidP="005D51B9">
            <w:pPr>
              <w:rPr>
                <w:rFonts w:eastAsia="Malgun Gothic"/>
                <w:lang w:eastAsia="ko-KR"/>
              </w:rPr>
            </w:pPr>
            <w:r>
              <w:rPr>
                <w:rFonts w:eastAsia="Malgun Gothic"/>
                <w:lang w:eastAsia="ko-KR"/>
              </w:rPr>
              <w:t>Agree</w:t>
            </w:r>
          </w:p>
          <w:p w14:paraId="1CD96F4E" w14:textId="77777777" w:rsidR="005D51B9" w:rsidRDefault="005D51B9" w:rsidP="005D51B9">
            <w:pPr>
              <w:rPr>
                <w:bCs/>
                <w:iCs/>
              </w:rPr>
            </w:pPr>
            <w:r>
              <w:rPr>
                <w:bCs/>
                <w:iCs/>
              </w:rPr>
              <w:t xml:space="preserve">In case of multiple-beam per cell, the coverage of different satellite beams will have large overlap, and the inter-beam interference needs to be controlled. One straightforward way of mitigating inter-beam interference is using different frequencies on </w:t>
            </w:r>
            <w:proofErr w:type="spellStart"/>
            <w:r>
              <w:rPr>
                <w:bCs/>
                <w:iCs/>
              </w:rPr>
              <w:t>neighbor</w:t>
            </w:r>
            <w:proofErr w:type="spellEnd"/>
            <w:r>
              <w:rPr>
                <w:bCs/>
                <w:iCs/>
              </w:rPr>
              <w:t xml:space="preserve"> beams. The frequency reuse factor &gt; 1 could be achieved via different BWPs on </w:t>
            </w:r>
            <w:proofErr w:type="spellStart"/>
            <w:r>
              <w:rPr>
                <w:bCs/>
                <w:iCs/>
              </w:rPr>
              <w:t>neighbor</w:t>
            </w:r>
            <w:proofErr w:type="spellEnd"/>
            <w:r>
              <w:rPr>
                <w:bCs/>
                <w:iCs/>
              </w:rPr>
              <w:t xml:space="preserve"> beams. </w:t>
            </w:r>
          </w:p>
          <w:p w14:paraId="71952050" w14:textId="49931F79" w:rsidR="005D51B9" w:rsidRDefault="005D51B9" w:rsidP="005D51B9">
            <w:pPr>
              <w:rPr>
                <w:rFonts w:eastAsia="SimSun"/>
                <w:lang w:eastAsia="zh-CN"/>
              </w:rPr>
            </w:pPr>
            <w:r>
              <w:rPr>
                <w:bCs/>
                <w:iCs/>
              </w:rPr>
              <w:t xml:space="preserve">In the deployment scenario of FRF&gt;1, the satellite beam switching implies BWP switching. This justifies the joint satellite beam switching and BWP switching. This joint beam switching and BWP switching is common for earth beam moving scenario, where a static UE will experience the switching of both BWP and beam simultaneously. Hence, we think issue #1 should be considered. Subsequently, we could consider issue #2 as well. </w:t>
            </w:r>
          </w:p>
        </w:tc>
      </w:tr>
      <w:tr w:rsidR="009035DE" w:rsidRPr="00181A36" w14:paraId="49614DBD" w14:textId="77777777" w:rsidTr="008970DE">
        <w:tc>
          <w:tcPr>
            <w:tcW w:w="1980" w:type="dxa"/>
          </w:tcPr>
          <w:p w14:paraId="7F7E5EC4" w14:textId="2AAACC7B"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75735F93" w14:textId="77777777" w:rsidR="009035DE" w:rsidRDefault="009035DE" w:rsidP="009035DE">
            <w:pPr>
              <w:rPr>
                <w:rFonts w:eastAsia="SimSun"/>
                <w:lang w:eastAsia="zh-CN"/>
              </w:rPr>
            </w:pPr>
            <w:r>
              <w:rPr>
                <w:rFonts w:eastAsia="SimSun"/>
                <w:lang w:eastAsia="zh-CN"/>
              </w:rPr>
              <w:t xml:space="preserve">W.r.t the issue-1, the TCI mechanism is independent from the BWP switching, then they can be </w:t>
            </w:r>
            <w:r w:rsidRPr="003A4F89">
              <w:rPr>
                <w:rFonts w:eastAsia="SimSun"/>
                <w:lang w:eastAsia="zh-CN"/>
              </w:rPr>
              <w:t>simultaneously</w:t>
            </w:r>
            <w:r>
              <w:rPr>
                <w:rFonts w:eastAsia="SimSun"/>
                <w:lang w:eastAsia="zh-CN"/>
              </w:rPr>
              <w:t xml:space="preserve"> configured in a DCI, which can be up to the scheduling. </w:t>
            </w:r>
          </w:p>
          <w:p w14:paraId="662682E3" w14:textId="77777777" w:rsidR="009035DE" w:rsidRDefault="009035DE" w:rsidP="009035DE">
            <w:pPr>
              <w:rPr>
                <w:rFonts w:eastAsia="SimSun"/>
                <w:lang w:eastAsia="zh-CN"/>
              </w:rPr>
            </w:pPr>
            <w:r>
              <w:rPr>
                <w:rFonts w:eastAsia="SimSun"/>
                <w:lang w:eastAsia="zh-CN"/>
              </w:rPr>
              <w:t xml:space="preserve">W.r.t the issue-5, the prediction of satellites movement can be utilized to assistant the beam switching. Furthermore, sometimes UE movement could result in beam switching in the dwell time. Thus, current measurement and reporting mechanism can be reused and some enhancement on the latency of this procedure can be considered. </w:t>
            </w:r>
          </w:p>
          <w:p w14:paraId="2E06791E" w14:textId="6E781B4C" w:rsidR="009035DE" w:rsidRDefault="009035DE" w:rsidP="009035DE">
            <w:pPr>
              <w:rPr>
                <w:rFonts w:eastAsia="Malgun Gothic"/>
                <w:lang w:eastAsia="ko-KR"/>
              </w:rPr>
            </w:pPr>
            <w:r>
              <w:rPr>
                <w:rFonts w:eastAsia="SimSun"/>
                <w:lang w:eastAsia="zh-CN"/>
              </w:rPr>
              <w:t xml:space="preserve">W.r.t the issue-7, group common </w:t>
            </w:r>
            <w:proofErr w:type="spellStart"/>
            <w:r>
              <w:rPr>
                <w:rFonts w:eastAsia="SimSun"/>
                <w:lang w:eastAsia="zh-CN"/>
              </w:rPr>
              <w:t>signaling</w:t>
            </w:r>
            <w:proofErr w:type="spellEnd"/>
            <w:r>
              <w:rPr>
                <w:rFonts w:eastAsia="SimSun"/>
                <w:lang w:eastAsia="zh-CN"/>
              </w:rPr>
              <w:t xml:space="preserve"> for beam switching can be considered to save </w:t>
            </w:r>
            <w:proofErr w:type="spellStart"/>
            <w:r>
              <w:rPr>
                <w:rFonts w:eastAsia="SimSun"/>
                <w:lang w:eastAsia="zh-CN"/>
              </w:rPr>
              <w:t>signaling</w:t>
            </w:r>
            <w:proofErr w:type="spellEnd"/>
            <w:r>
              <w:rPr>
                <w:rFonts w:eastAsia="SimSun"/>
                <w:lang w:eastAsia="zh-CN"/>
              </w:rPr>
              <w:t xml:space="preserve"> overhead. However, UEs in the same group could have the different best timing </w:t>
            </w:r>
            <w:r>
              <w:rPr>
                <w:rFonts w:eastAsia="SimSun"/>
                <w:lang w:eastAsia="zh-CN"/>
              </w:rPr>
              <w:lastRenderedPageBreak/>
              <w:t xml:space="preserve">for beam switching. Thus, this group common </w:t>
            </w:r>
            <w:proofErr w:type="spellStart"/>
            <w:r>
              <w:rPr>
                <w:rFonts w:eastAsia="SimSun"/>
                <w:lang w:eastAsia="zh-CN"/>
              </w:rPr>
              <w:t>signaling</w:t>
            </w:r>
            <w:proofErr w:type="spellEnd"/>
            <w:r>
              <w:rPr>
                <w:rFonts w:eastAsia="SimSun"/>
                <w:lang w:eastAsia="zh-CN"/>
              </w:rPr>
              <w:t xml:space="preserve"> could result in the waste of transmission occasion for some UEs. </w:t>
            </w:r>
          </w:p>
        </w:tc>
      </w:tr>
      <w:tr w:rsidR="00116D23" w:rsidRPr="00181A36" w14:paraId="0B6DAF76" w14:textId="77777777" w:rsidTr="008970DE">
        <w:tc>
          <w:tcPr>
            <w:tcW w:w="1980" w:type="dxa"/>
          </w:tcPr>
          <w:p w14:paraId="4A7E3CAA" w14:textId="77777777" w:rsidR="00116D23" w:rsidRDefault="00116D23" w:rsidP="009035DE">
            <w:pPr>
              <w:rPr>
                <w:rFonts w:eastAsia="SimSun"/>
                <w:lang w:eastAsia="zh-CN"/>
              </w:rPr>
            </w:pPr>
            <w:r>
              <w:rPr>
                <w:rFonts w:eastAsia="SimSun"/>
                <w:lang w:eastAsia="zh-CN"/>
              </w:rPr>
              <w:lastRenderedPageBreak/>
              <w:t>Fraunhofer IIS,</w:t>
            </w:r>
          </w:p>
          <w:p w14:paraId="6D0E1B2D" w14:textId="1D326D14" w:rsidR="00116D23" w:rsidRDefault="00116D23" w:rsidP="009035DE">
            <w:pPr>
              <w:rPr>
                <w:rFonts w:eastAsia="SimSun"/>
                <w:lang w:eastAsia="zh-CN"/>
              </w:rPr>
            </w:pPr>
            <w:r>
              <w:rPr>
                <w:rFonts w:eastAsia="SimSun"/>
                <w:lang w:eastAsia="zh-CN"/>
              </w:rPr>
              <w:t>Fraunhofer HHI</w:t>
            </w:r>
          </w:p>
        </w:tc>
        <w:tc>
          <w:tcPr>
            <w:tcW w:w="7651" w:type="dxa"/>
          </w:tcPr>
          <w:p w14:paraId="513578F2" w14:textId="3D344FF1" w:rsidR="00116D23" w:rsidRDefault="00116D23" w:rsidP="009035DE">
            <w:pPr>
              <w:rPr>
                <w:rFonts w:eastAsia="SimSun"/>
                <w:lang w:eastAsia="zh-CN"/>
              </w:rPr>
            </w:pPr>
            <w:r>
              <w:rPr>
                <w:rFonts w:eastAsia="SimSun"/>
                <w:lang w:eastAsia="zh-CN"/>
              </w:rPr>
              <w:t xml:space="preserve">We are open to discussion for enhancement based on Issue#5 and Issue#7. </w:t>
            </w:r>
          </w:p>
        </w:tc>
      </w:tr>
      <w:tr w:rsidR="005D16AA" w:rsidRPr="00181A36" w14:paraId="75541237" w14:textId="77777777" w:rsidTr="008970DE">
        <w:tc>
          <w:tcPr>
            <w:tcW w:w="1980" w:type="dxa"/>
          </w:tcPr>
          <w:p w14:paraId="0F86CF6E" w14:textId="30C5275F" w:rsidR="005D16AA" w:rsidRDefault="00627A00" w:rsidP="009035DE">
            <w:pPr>
              <w:rPr>
                <w:rFonts w:eastAsia="SimSun"/>
                <w:lang w:eastAsia="zh-CN"/>
              </w:rPr>
            </w:pPr>
            <w:r>
              <w:rPr>
                <w:rFonts w:eastAsia="SimSun"/>
                <w:lang w:eastAsia="zh-CN"/>
              </w:rPr>
              <w:t>Qualcomm</w:t>
            </w:r>
          </w:p>
        </w:tc>
        <w:tc>
          <w:tcPr>
            <w:tcW w:w="7651" w:type="dxa"/>
          </w:tcPr>
          <w:p w14:paraId="2D9F2786" w14:textId="19CECF27" w:rsidR="009D7100" w:rsidRDefault="00A04753" w:rsidP="009035DE">
            <w:pPr>
              <w:rPr>
                <w:rFonts w:eastAsia="SimSun"/>
                <w:lang w:eastAsia="zh-CN"/>
              </w:rPr>
            </w:pPr>
            <w:r>
              <w:rPr>
                <w:rFonts w:eastAsia="SimSun"/>
                <w:lang w:eastAsia="zh-CN"/>
              </w:rPr>
              <w:t xml:space="preserve">Support the proposal. </w:t>
            </w:r>
            <w:r w:rsidR="00F55A04">
              <w:rPr>
                <w:rFonts w:eastAsia="SimSun"/>
                <w:lang w:eastAsia="zh-CN"/>
              </w:rPr>
              <w:t>It’s very clear that in NTN satellite beam switching leads to a BWP switch unless FRF=1 is assumed</w:t>
            </w:r>
            <w:r w:rsidR="00BC7B59">
              <w:rPr>
                <w:rFonts w:eastAsia="SimSun"/>
                <w:lang w:eastAsia="zh-CN"/>
              </w:rPr>
              <w:t>.</w:t>
            </w:r>
            <w:r w:rsidR="004456AB">
              <w:rPr>
                <w:rFonts w:eastAsia="SimSun"/>
                <w:lang w:eastAsia="zh-CN"/>
              </w:rPr>
              <w:t xml:space="preserve"> </w:t>
            </w:r>
            <w:r w:rsidR="00184BD8">
              <w:rPr>
                <w:rFonts w:eastAsia="SimSun"/>
                <w:lang w:eastAsia="zh-CN"/>
              </w:rPr>
              <w:t xml:space="preserve">And </w:t>
            </w:r>
            <w:proofErr w:type="spellStart"/>
            <w:r w:rsidR="00184BD8">
              <w:rPr>
                <w:rFonts w:eastAsia="SimSun"/>
                <w:lang w:eastAsia="zh-CN"/>
              </w:rPr>
              <w:t>stallite</w:t>
            </w:r>
            <w:proofErr w:type="spellEnd"/>
            <w:r w:rsidR="00184BD8">
              <w:rPr>
                <w:rFonts w:eastAsia="SimSun"/>
                <w:lang w:eastAsia="zh-CN"/>
              </w:rPr>
              <w:t xml:space="preserve"> beam switch differs from traditional beam switch in TN in that receive and transmit spatial direction from UE point of view doesn’t change </w:t>
            </w:r>
            <w:r w:rsidR="000E0DE7">
              <w:rPr>
                <w:rFonts w:eastAsia="SimSun"/>
                <w:lang w:eastAsia="zh-CN"/>
              </w:rPr>
              <w:t xml:space="preserve">at the time of satellite beam switch. </w:t>
            </w:r>
            <w:r w:rsidR="00184BD8">
              <w:rPr>
                <w:rFonts w:eastAsia="SimSun"/>
                <w:lang w:eastAsia="zh-CN"/>
              </w:rPr>
              <w:t xml:space="preserve"> </w:t>
            </w:r>
            <w:r w:rsidR="004456AB">
              <w:rPr>
                <w:rFonts w:eastAsia="SimSun"/>
                <w:lang w:eastAsia="zh-CN"/>
              </w:rPr>
              <w:t xml:space="preserve">Hence Issues 1, </w:t>
            </w:r>
            <w:r w:rsidR="005D0CA3">
              <w:rPr>
                <w:rFonts w:eastAsia="SimSun"/>
                <w:lang w:eastAsia="zh-CN"/>
              </w:rPr>
              <w:t xml:space="preserve">5, and 7 are valid issues. </w:t>
            </w:r>
          </w:p>
          <w:p w14:paraId="41D07638" w14:textId="13785311" w:rsidR="005D0CA3" w:rsidRPr="00776EEF" w:rsidRDefault="005D0CA3" w:rsidP="009035DE">
            <w:pPr>
              <w:rPr>
                <w:rFonts w:eastAsia="SimSun"/>
                <w:b/>
                <w:bCs/>
                <w:lang w:eastAsia="zh-CN"/>
              </w:rPr>
            </w:pPr>
            <w:r w:rsidRPr="00776EEF">
              <w:rPr>
                <w:rFonts w:eastAsia="SimSun"/>
                <w:b/>
                <w:bCs/>
                <w:color w:val="000000" w:themeColor="text1"/>
                <w:lang w:eastAsia="zh-CN"/>
              </w:rPr>
              <w:t>Com</w:t>
            </w:r>
            <w:r w:rsidR="00FE0B19" w:rsidRPr="00776EEF">
              <w:rPr>
                <w:rFonts w:eastAsia="SimSun"/>
                <w:b/>
                <w:bCs/>
                <w:color w:val="000000" w:themeColor="text1"/>
                <w:lang w:eastAsia="zh-CN"/>
              </w:rPr>
              <w:t>panies believe that issue 1 is not valid, please explain if they beli</w:t>
            </w:r>
            <w:r w:rsidR="001D1D02" w:rsidRPr="00776EEF">
              <w:rPr>
                <w:rFonts w:eastAsia="SimSun"/>
                <w:b/>
                <w:bCs/>
                <w:color w:val="000000" w:themeColor="text1"/>
                <w:lang w:eastAsia="zh-CN"/>
              </w:rPr>
              <w:t>e</w:t>
            </w:r>
            <w:r w:rsidR="00FE0B19" w:rsidRPr="00776EEF">
              <w:rPr>
                <w:rFonts w:eastAsia="SimSun"/>
                <w:b/>
                <w:bCs/>
                <w:color w:val="000000" w:themeColor="text1"/>
                <w:lang w:eastAsia="zh-CN"/>
              </w:rPr>
              <w:t xml:space="preserve">ve FRF&gt;1 is not needed or </w:t>
            </w:r>
            <w:r w:rsidR="001D1D02" w:rsidRPr="00776EEF">
              <w:rPr>
                <w:rFonts w:eastAsia="SimSun"/>
                <w:b/>
                <w:bCs/>
                <w:color w:val="000000" w:themeColor="text1"/>
                <w:lang w:eastAsia="zh-CN"/>
              </w:rPr>
              <w:t>for some other reasons.</w:t>
            </w:r>
            <w:r w:rsidR="00AD0FFC" w:rsidRPr="00776EEF">
              <w:rPr>
                <w:rFonts w:eastAsia="SimSun"/>
                <w:b/>
                <w:bCs/>
                <w:color w:val="000000" w:themeColor="text1"/>
                <w:lang w:eastAsia="zh-CN"/>
              </w:rPr>
              <w:t xml:space="preserve"> </w:t>
            </w:r>
          </w:p>
        </w:tc>
      </w:tr>
      <w:tr w:rsidR="00E62609" w:rsidRPr="00181A36" w14:paraId="5E182498" w14:textId="77777777" w:rsidTr="008970DE">
        <w:tc>
          <w:tcPr>
            <w:tcW w:w="1980" w:type="dxa"/>
          </w:tcPr>
          <w:p w14:paraId="0B8DFC1C" w14:textId="2F9A8656" w:rsidR="00E62609" w:rsidRDefault="00E62609" w:rsidP="009035DE">
            <w:pPr>
              <w:rPr>
                <w:rFonts w:eastAsia="SimSun"/>
                <w:lang w:eastAsia="zh-CN"/>
              </w:rPr>
            </w:pPr>
            <w:r>
              <w:rPr>
                <w:rFonts w:eastAsia="SimSun" w:hint="eastAsia"/>
                <w:lang w:eastAsia="zh-CN"/>
              </w:rPr>
              <w:t>X</w:t>
            </w:r>
            <w:r>
              <w:rPr>
                <w:rFonts w:eastAsia="SimSun"/>
                <w:lang w:eastAsia="zh-CN"/>
              </w:rPr>
              <w:t>iaomi</w:t>
            </w:r>
          </w:p>
        </w:tc>
        <w:tc>
          <w:tcPr>
            <w:tcW w:w="7651" w:type="dxa"/>
          </w:tcPr>
          <w:p w14:paraId="6FAD287A" w14:textId="77777777" w:rsidR="00E62609" w:rsidRDefault="00E62609" w:rsidP="009035DE">
            <w:pPr>
              <w:rPr>
                <w:rFonts w:eastAsia="SimSun"/>
                <w:lang w:eastAsia="zh-CN"/>
              </w:rPr>
            </w:pPr>
            <w:r>
              <w:rPr>
                <w:rFonts w:eastAsia="SimSun"/>
                <w:lang w:eastAsia="zh-CN"/>
              </w:rPr>
              <w:t>We support the proposal.</w:t>
            </w:r>
          </w:p>
          <w:p w14:paraId="610D80EE" w14:textId="05019E90" w:rsidR="00E62609" w:rsidRDefault="00E62609" w:rsidP="009035DE">
            <w:pPr>
              <w:rPr>
                <w:rFonts w:eastAsia="SimSun"/>
                <w:lang w:eastAsia="zh-CN"/>
              </w:rPr>
            </w:pPr>
            <w:r>
              <w:rPr>
                <w:rFonts w:eastAsia="SimSun"/>
                <w:lang w:eastAsia="zh-CN"/>
              </w:rPr>
              <w:t xml:space="preserve">We also think the FRF&gt;1 is a typical deployment choice to avoid the interference. </w:t>
            </w:r>
            <w:r w:rsidR="00B54038">
              <w:rPr>
                <w:rFonts w:eastAsia="SimSun"/>
                <w:lang w:eastAsia="zh-CN"/>
              </w:rPr>
              <w:t xml:space="preserve">Thus it is reasonable to work on the association between beam and BWP. </w:t>
            </w:r>
          </w:p>
        </w:tc>
      </w:tr>
      <w:tr w:rsidR="007B4C94" w:rsidRPr="00181A36" w14:paraId="5AC9A741" w14:textId="77777777" w:rsidTr="008970DE">
        <w:tc>
          <w:tcPr>
            <w:tcW w:w="1980" w:type="dxa"/>
          </w:tcPr>
          <w:p w14:paraId="38F5B0CD" w14:textId="3A5B5CFF" w:rsidR="007B4C94" w:rsidRDefault="007B4C94" w:rsidP="007B4C94">
            <w:pPr>
              <w:rPr>
                <w:rFonts w:eastAsia="SimSun"/>
                <w:lang w:eastAsia="zh-CN"/>
              </w:rPr>
            </w:pPr>
            <w:r>
              <w:rPr>
                <w:rFonts w:eastAsia="Malgun Gothic"/>
                <w:lang w:eastAsia="ko-KR"/>
              </w:rPr>
              <w:t>Lockheed Martin</w:t>
            </w:r>
          </w:p>
        </w:tc>
        <w:tc>
          <w:tcPr>
            <w:tcW w:w="7651" w:type="dxa"/>
          </w:tcPr>
          <w:p w14:paraId="5E0B7E46" w14:textId="77777777" w:rsidR="007B4C94" w:rsidRDefault="007B4C94" w:rsidP="007B4C94">
            <w:pPr>
              <w:rPr>
                <w:rFonts w:eastAsia="Malgun Gothic"/>
                <w:lang w:eastAsia="ko-KR"/>
              </w:rPr>
            </w:pPr>
            <w:r>
              <w:rPr>
                <w:rFonts w:eastAsia="Malgun Gothic"/>
                <w:lang w:eastAsia="ko-KR"/>
              </w:rPr>
              <w:t xml:space="preserve">Agree with Proposal for Issue#5, with a slight rewording of Panasonic’s rewording: </w:t>
            </w:r>
          </w:p>
          <w:p w14:paraId="79F822E3" w14:textId="77777777" w:rsidR="007B4C94" w:rsidRPr="007B4C94" w:rsidRDefault="007B4C94" w:rsidP="007B4C94">
            <w:r w:rsidRPr="007B4C94">
              <w:t xml:space="preserve">Issue 5 (modified): Since satellite beam switching can be frequent and often highly predictable, mechanisms of configured beam switching (can be a sequence of beams) </w:t>
            </w:r>
            <w:r w:rsidRPr="007B4C94">
              <w:rPr>
                <w:highlight w:val="yellow"/>
              </w:rPr>
              <w:t>is</w:t>
            </w:r>
            <w:r w:rsidRPr="007B4C94">
              <w:t xml:space="preserve"> preferred but current NR does not allow it.</w:t>
            </w:r>
          </w:p>
          <w:p w14:paraId="3F5F480A" w14:textId="77777777" w:rsidR="007B4C94" w:rsidRPr="0083343B" w:rsidRDefault="007B4C94" w:rsidP="007B4C94">
            <w:r w:rsidRPr="0083343B">
              <w:t>Issue 7: While the idea is theoretically interesting, the complexity of potential solutions and performance of practical implementations can be challenging.</w:t>
            </w:r>
          </w:p>
          <w:p w14:paraId="448C70A1" w14:textId="77777777" w:rsidR="007B4C94" w:rsidRDefault="007B4C94" w:rsidP="007B4C94">
            <w:pPr>
              <w:rPr>
                <w:rFonts w:eastAsia="SimSun"/>
                <w:lang w:eastAsia="zh-CN"/>
              </w:rPr>
            </w:pPr>
          </w:p>
        </w:tc>
      </w:tr>
      <w:tr w:rsidR="00AA39B9" w:rsidRPr="00181A36" w14:paraId="62668BA3" w14:textId="77777777" w:rsidTr="008970DE">
        <w:tc>
          <w:tcPr>
            <w:tcW w:w="1980" w:type="dxa"/>
          </w:tcPr>
          <w:p w14:paraId="1763316B" w14:textId="5E6BF398" w:rsidR="00AA39B9" w:rsidRDefault="00AA39B9" w:rsidP="007B4C94">
            <w:pPr>
              <w:rPr>
                <w:rFonts w:eastAsia="Malgun Gothic"/>
                <w:lang w:eastAsia="ko-KR"/>
              </w:rPr>
            </w:pPr>
            <w:r>
              <w:rPr>
                <w:rFonts w:eastAsia="Malgun Gothic"/>
                <w:lang w:eastAsia="ko-KR"/>
              </w:rPr>
              <w:t>InterDigital</w:t>
            </w:r>
          </w:p>
        </w:tc>
        <w:tc>
          <w:tcPr>
            <w:tcW w:w="7651" w:type="dxa"/>
          </w:tcPr>
          <w:p w14:paraId="44A12FDE" w14:textId="51E44D3B" w:rsidR="00E3711B" w:rsidRDefault="00AA39B9" w:rsidP="007B4C94">
            <w:pPr>
              <w:rPr>
                <w:rFonts w:eastAsia="Malgun Gothic"/>
                <w:lang w:eastAsia="ko-KR"/>
              </w:rPr>
            </w:pPr>
            <w:r>
              <w:rPr>
                <w:rFonts w:eastAsia="Malgun Gothic"/>
                <w:lang w:eastAsia="ko-KR"/>
              </w:rPr>
              <w:t xml:space="preserve">For Issue 1, even if FRF&gt;1 is supported and there is a beam associated with a BWP, we don’t see any issue to support that scenario with current specification. </w:t>
            </w:r>
            <w:r w:rsidR="00E3711B">
              <w:rPr>
                <w:rFonts w:eastAsia="Malgun Gothic"/>
                <w:lang w:eastAsia="ko-KR"/>
              </w:rPr>
              <w:t>To support that scenario, CORESETs in each BWP can be configured with the beam associated with the BWP and TCI state in DCI can be disabled. Dynamic BWP switching indication will automatically enable beam switch as well. In short, current specification has already enough flexibility to support the scenario.</w:t>
            </w:r>
          </w:p>
          <w:p w14:paraId="536B9CAD" w14:textId="43C7B00D" w:rsidR="00AA39B9" w:rsidRDefault="00E3711B" w:rsidP="00E3711B">
            <w:pPr>
              <w:rPr>
                <w:rFonts w:eastAsia="Malgun Gothic"/>
                <w:lang w:eastAsia="ko-KR"/>
              </w:rPr>
            </w:pPr>
            <w:r>
              <w:rPr>
                <w:rFonts w:eastAsia="Malgun Gothic"/>
                <w:lang w:eastAsia="ko-KR"/>
              </w:rPr>
              <w:t>For Issue 5 and 7, we also agree that it is an optimization and not an essential issue to support BM in NTN.</w:t>
            </w:r>
          </w:p>
        </w:tc>
      </w:tr>
      <w:tr w:rsidR="00274742" w:rsidRPr="00181A36" w14:paraId="63178B47" w14:textId="77777777" w:rsidTr="008970DE">
        <w:tc>
          <w:tcPr>
            <w:tcW w:w="1980" w:type="dxa"/>
          </w:tcPr>
          <w:p w14:paraId="737BF945" w14:textId="19471177" w:rsidR="00274742" w:rsidRPr="00274742" w:rsidRDefault="00274742" w:rsidP="007B4C94">
            <w:pPr>
              <w:rPr>
                <w:rFonts w:eastAsia="SimSun"/>
                <w:lang w:eastAsia="zh-CN"/>
              </w:rPr>
            </w:pPr>
            <w:r>
              <w:rPr>
                <w:rFonts w:eastAsia="SimSun" w:hint="eastAsia"/>
                <w:lang w:eastAsia="zh-CN"/>
              </w:rPr>
              <w:t>Spreadtrum</w:t>
            </w:r>
          </w:p>
        </w:tc>
        <w:tc>
          <w:tcPr>
            <w:tcW w:w="7651" w:type="dxa"/>
          </w:tcPr>
          <w:p w14:paraId="7616C885" w14:textId="34B29C76" w:rsidR="00274742" w:rsidRDefault="00274742" w:rsidP="00274742">
            <w:pPr>
              <w:rPr>
                <w:rFonts w:eastAsia="Malgun Gothic"/>
                <w:lang w:eastAsia="ko-KR"/>
              </w:rPr>
            </w:pPr>
            <w:r>
              <w:rPr>
                <w:rFonts w:eastAsia="Malgun Gothic"/>
                <w:lang w:eastAsia="ko-KR"/>
              </w:rPr>
              <w:t>Issue 5</w:t>
            </w:r>
            <w:r w:rsidRPr="00274742">
              <w:rPr>
                <w:rFonts w:eastAsia="Malgun Gothic"/>
                <w:lang w:eastAsia="ko-KR"/>
              </w:rPr>
              <w:t xml:space="preserve"> and </w:t>
            </w:r>
            <w:r>
              <w:rPr>
                <w:rFonts w:eastAsia="Malgun Gothic"/>
                <w:lang w:eastAsia="ko-KR"/>
              </w:rPr>
              <w:t>Issue 7</w:t>
            </w:r>
            <w:r w:rsidRPr="00274742">
              <w:rPr>
                <w:rFonts w:eastAsia="Malgun Gothic"/>
                <w:lang w:eastAsia="ko-KR"/>
              </w:rPr>
              <w:t xml:space="preserve"> belong to optimization enhancement</w:t>
            </w:r>
            <w:r>
              <w:rPr>
                <w:rFonts w:eastAsia="Malgun Gothic"/>
                <w:lang w:eastAsia="ko-KR"/>
              </w:rPr>
              <w:t xml:space="preserve">, which can be </w:t>
            </w:r>
            <w:proofErr w:type="spellStart"/>
            <w:r w:rsidRPr="00274742">
              <w:rPr>
                <w:rFonts w:eastAsia="Malgun Gothic"/>
                <w:lang w:eastAsia="ko-KR"/>
              </w:rPr>
              <w:t>depriorized</w:t>
            </w:r>
            <w:proofErr w:type="spellEnd"/>
            <w:r>
              <w:rPr>
                <w:rFonts w:eastAsia="Malgun Gothic"/>
                <w:lang w:eastAsia="ko-KR"/>
              </w:rPr>
              <w:t>.</w:t>
            </w:r>
          </w:p>
        </w:tc>
      </w:tr>
    </w:tbl>
    <w:p w14:paraId="6C5E23D4" w14:textId="77777777" w:rsidR="008970DE" w:rsidRPr="00181A36" w:rsidRDefault="008970DE" w:rsidP="008970DE">
      <w:pPr>
        <w:rPr>
          <w:rFonts w:eastAsia="Malgun Gothic"/>
          <w:lang w:eastAsia="ko-KR"/>
        </w:rPr>
      </w:pPr>
    </w:p>
    <w:p w14:paraId="52595158" w14:textId="5AF015F6" w:rsidR="008970DE"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75A9298A" w14:textId="77777777" w:rsidR="008E21F6" w:rsidRDefault="008E21F6" w:rsidP="008E21F6">
      <w:pPr>
        <w:jc w:val="both"/>
        <w:rPr>
          <w:rFonts w:eastAsia="Malgun Gothic"/>
          <w:lang w:eastAsia="ko-KR"/>
        </w:rPr>
      </w:pPr>
      <w:r w:rsidRPr="00483920">
        <w:rPr>
          <w:rFonts w:eastAsia="Malgun Gothic" w:hint="eastAsia"/>
          <w:b/>
          <w:u w:val="single"/>
          <w:lang w:eastAsia="ko-KR"/>
        </w:rPr>
        <w:t>Issue#1</w:t>
      </w:r>
      <w:r>
        <w:rPr>
          <w:rFonts w:eastAsia="Malgun Gothic" w:hint="eastAsia"/>
          <w:lang w:eastAsia="ko-KR"/>
        </w:rPr>
        <w:t xml:space="preserve">: </w:t>
      </w:r>
      <w:r>
        <w:rPr>
          <w:rFonts w:eastAsia="Malgun Gothic"/>
          <w:lang w:eastAsia="ko-KR"/>
        </w:rPr>
        <w:t xml:space="preserve">The issue is mainly originated in the case of multiple satellite beams per cell and using frequency reuse &gt; 1 to mitigate the inter-beam interference. In this case, for a UE to switch from a serving satellite beam to a </w:t>
      </w:r>
      <w:proofErr w:type="spellStart"/>
      <w:r>
        <w:rPr>
          <w:rFonts w:eastAsia="Malgun Gothic"/>
          <w:lang w:eastAsia="ko-KR"/>
        </w:rPr>
        <w:t>neighour</w:t>
      </w:r>
      <w:proofErr w:type="spellEnd"/>
      <w:r>
        <w:rPr>
          <w:rFonts w:eastAsia="Malgun Gothic"/>
          <w:lang w:eastAsia="ko-KR"/>
        </w:rPr>
        <w:t xml:space="preserve"> satellite beam, it also results in a BWP switching. Thus, proponents suggest to make a linkage between BWP and satellite beam, leading to a BWP switching triggered by a beam switching or the other way around. However, it is pointed out from the 1</w:t>
      </w:r>
      <w:r w:rsidRPr="00552570">
        <w:rPr>
          <w:rFonts w:eastAsia="Malgun Gothic"/>
          <w:vertAlign w:val="superscript"/>
          <w:lang w:eastAsia="ko-KR"/>
        </w:rPr>
        <w:t>st</w:t>
      </w:r>
      <w:r>
        <w:rPr>
          <w:rFonts w:eastAsia="Malgun Gothic"/>
          <w:lang w:eastAsia="ko-KR"/>
        </w:rPr>
        <w:t xml:space="preserve"> round discussion that the current specification supports a DCI indicating BWP switching and beam switching at the same time as there are two independent indication fields. Thus, it can already realize the simultaneous switching for both BWP and beam. </w:t>
      </w:r>
      <w:r w:rsidRPr="00E82600">
        <w:rPr>
          <w:rFonts w:eastAsia="Malgun Gothic"/>
          <w:highlight w:val="yellow"/>
          <w:lang w:eastAsia="ko-KR"/>
        </w:rPr>
        <w:t>On the other hand, Lenovo points out that there is also CORESET beam indicated by MAC-CE, when the beam for CORESET is changed, there isn’t DCI to carry BWP ID update.</w:t>
      </w:r>
      <w:r>
        <w:rPr>
          <w:rFonts w:eastAsia="Malgun Gothic"/>
          <w:lang w:eastAsia="ko-KR"/>
        </w:rPr>
        <w:t xml:space="preserve"> </w:t>
      </w:r>
    </w:p>
    <w:p w14:paraId="75AB76B6" w14:textId="77777777" w:rsidR="008E21F6" w:rsidRDefault="008E21F6" w:rsidP="008E21F6">
      <w:pPr>
        <w:jc w:val="both"/>
        <w:rPr>
          <w:rFonts w:eastAsia="Malgun Gothic"/>
          <w:lang w:eastAsia="ko-KR"/>
        </w:rPr>
      </w:pPr>
      <w:r w:rsidRPr="00856597">
        <w:rPr>
          <w:rFonts w:eastAsia="Malgun Gothic"/>
          <w:b/>
          <w:u w:val="single"/>
          <w:lang w:eastAsia="ko-KR"/>
        </w:rPr>
        <w:t>FL viewpoint:</w:t>
      </w:r>
      <w:r>
        <w:rPr>
          <w:rFonts w:eastAsia="Malgun Gothic"/>
          <w:lang w:eastAsia="ko-KR"/>
        </w:rPr>
        <w:t xml:space="preserve"> It seems that the current specification supports </w:t>
      </w:r>
      <w:proofErr w:type="spellStart"/>
      <w:r>
        <w:rPr>
          <w:rFonts w:eastAsia="Malgun Gothic"/>
          <w:lang w:eastAsia="ko-KR"/>
        </w:rPr>
        <w:t>simulatneus</w:t>
      </w:r>
      <w:proofErr w:type="spellEnd"/>
      <w:r>
        <w:rPr>
          <w:rFonts w:eastAsia="Malgun Gothic"/>
          <w:lang w:eastAsia="ko-KR"/>
        </w:rPr>
        <w:t xml:space="preserve"> triggering BWP switching and beam switching by two independent indication fields in a DCI, so that the gNB can decide if these two </w:t>
      </w:r>
      <w:proofErr w:type="spellStart"/>
      <w:r>
        <w:rPr>
          <w:rFonts w:eastAsia="Malgun Gothic"/>
          <w:lang w:eastAsia="ko-KR"/>
        </w:rPr>
        <w:t>switchings</w:t>
      </w:r>
      <w:proofErr w:type="spellEnd"/>
      <w:r>
        <w:rPr>
          <w:rFonts w:eastAsia="Malgun Gothic"/>
          <w:lang w:eastAsia="ko-KR"/>
        </w:rPr>
        <w:t xml:space="preserve"> should happen at the same time or not. Thus, from </w:t>
      </w:r>
      <w:proofErr w:type="spellStart"/>
      <w:r>
        <w:rPr>
          <w:rFonts w:eastAsia="Malgun Gothic"/>
          <w:lang w:eastAsia="ko-KR"/>
        </w:rPr>
        <w:t>simulateous</w:t>
      </w:r>
      <w:proofErr w:type="spellEnd"/>
      <w:r>
        <w:rPr>
          <w:rFonts w:eastAsia="Malgun Gothic"/>
          <w:lang w:eastAsia="ko-KR"/>
        </w:rPr>
        <w:t xml:space="preserve"> switching point of view, the issue can be resolved. However, there is another issue </w:t>
      </w:r>
      <w:proofErr w:type="spellStart"/>
      <w:r>
        <w:rPr>
          <w:rFonts w:eastAsia="Malgun Gothic"/>
          <w:lang w:eastAsia="ko-KR"/>
        </w:rPr>
        <w:t>rasied</w:t>
      </w:r>
      <w:proofErr w:type="spellEnd"/>
      <w:r>
        <w:rPr>
          <w:rFonts w:eastAsia="Malgun Gothic"/>
          <w:lang w:eastAsia="ko-KR"/>
        </w:rPr>
        <w:t xml:space="preserve"> by Lenovo (highlighted above), so FL invites companies to further check it.</w:t>
      </w:r>
    </w:p>
    <w:p w14:paraId="4DF60D64"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736C971B"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27EDE896" w14:textId="77777777" w:rsidR="008E21F6" w:rsidRDefault="008E21F6" w:rsidP="008E21F6">
      <w:pPr>
        <w:pStyle w:val="af9"/>
        <w:numPr>
          <w:ilvl w:val="0"/>
          <w:numId w:val="38"/>
        </w:numPr>
        <w:rPr>
          <w:rFonts w:eastAsia="Malgun Gothic"/>
          <w:lang w:eastAsia="ko-KR"/>
        </w:rPr>
      </w:pPr>
      <w:r w:rsidRPr="00BF68DD">
        <w:rPr>
          <w:rFonts w:eastAsia="Malgun Gothic"/>
          <w:lang w:eastAsia="ko-KR"/>
        </w:rPr>
        <w:lastRenderedPageBreak/>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6D008D0B" w14:textId="77777777" w:rsidR="008E21F6" w:rsidRPr="00BF68DD"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p w14:paraId="492FD4EF" w14:textId="77777777" w:rsidR="008E21F6" w:rsidRDefault="008E21F6" w:rsidP="008E21F6">
      <w:pPr>
        <w:jc w:val="both"/>
        <w:rPr>
          <w:lang w:eastAsia="zh-CN"/>
        </w:rPr>
      </w:pPr>
      <w:r w:rsidRPr="00483920">
        <w:rPr>
          <w:rFonts w:eastAsia="SimSun"/>
          <w:b/>
          <w:color w:val="000000" w:themeColor="text1"/>
          <w:u w:val="single"/>
          <w:lang w:eastAsia="zh-CN"/>
        </w:rPr>
        <w:t>Issue 5</w:t>
      </w:r>
      <w:r>
        <w:rPr>
          <w:rFonts w:eastAsia="SimSun"/>
          <w:b/>
          <w:color w:val="000000" w:themeColor="text1"/>
          <w:u w:val="single"/>
          <w:lang w:eastAsia="zh-CN"/>
        </w:rPr>
        <w:t>:</w:t>
      </w:r>
      <w:r>
        <w:rPr>
          <w:rFonts w:eastAsia="SimSun"/>
          <w:color w:val="000000" w:themeColor="text1"/>
          <w:lang w:eastAsia="zh-CN"/>
        </w:rPr>
        <w:t xml:space="preserve"> Huawei points out that, d</w:t>
      </w:r>
      <w:r>
        <w:rPr>
          <w:lang w:eastAsia="zh-CN"/>
        </w:rPr>
        <w:t xml:space="preserve">ue to the high speed of satellite movement, the UE in a satellite cell can be considered to have a predictable route </w:t>
      </w:r>
      <w:r>
        <w:rPr>
          <w:rFonts w:hint="eastAsia"/>
          <w:lang w:eastAsia="zh-CN"/>
        </w:rPr>
        <w:t>traversing</w:t>
      </w:r>
      <w:r>
        <w:rPr>
          <w:lang w:eastAsia="zh-CN"/>
        </w:rPr>
        <w:t xml:space="preserve"> through several satellite beams. </w:t>
      </w:r>
    </w:p>
    <w:p w14:paraId="4B08AB11" w14:textId="77777777" w:rsidR="008E21F6" w:rsidRDefault="008E21F6" w:rsidP="008E21F6">
      <w:pPr>
        <w:pStyle w:val="af9"/>
        <w:numPr>
          <w:ilvl w:val="0"/>
          <w:numId w:val="37"/>
        </w:numPr>
        <w:jc w:val="both"/>
        <w:rPr>
          <w:lang w:eastAsia="zh-CN"/>
        </w:rPr>
      </w:pPr>
      <w:r>
        <w:rPr>
          <w:lang w:eastAsia="zh-CN"/>
        </w:rPr>
        <w:t xml:space="preserve">As a first alternative, </w:t>
      </w:r>
      <w:r w:rsidRPr="00D47088">
        <w:rPr>
          <w:highlight w:val="yellow"/>
          <w:lang w:eastAsia="zh-CN"/>
        </w:rPr>
        <w:t>the gNB can determine the beam for the UE based on the beam topology, satellite movement and UE location information.</w:t>
      </w:r>
      <w:r>
        <w:rPr>
          <w:lang w:eastAsia="zh-CN"/>
        </w:rPr>
        <w:t xml:space="preserve"> When UE approaches the beam edge, it will be informed by gNB to perform beam switching. One benefit of this scheme is that measurement at the UE side can be reduced with some assistant information from UE side. </w:t>
      </w:r>
    </w:p>
    <w:p w14:paraId="269787A4" w14:textId="77777777" w:rsidR="008E21F6" w:rsidRPr="00483920" w:rsidRDefault="008E21F6" w:rsidP="008E21F6">
      <w:pPr>
        <w:pStyle w:val="af9"/>
        <w:numPr>
          <w:ilvl w:val="0"/>
          <w:numId w:val="37"/>
        </w:numPr>
        <w:jc w:val="both"/>
        <w:rPr>
          <w:lang w:eastAsia="zh-CN"/>
        </w:rPr>
      </w:pPr>
      <w:r>
        <w:rPr>
          <w:lang w:eastAsia="zh-CN"/>
        </w:rPr>
        <w:t xml:space="preserve">As another alternative, </w:t>
      </w:r>
      <w:r w:rsidRPr="00D47088">
        <w:rPr>
          <w:highlight w:val="yellow"/>
          <w:lang w:eastAsia="zh-CN"/>
        </w:rPr>
        <w:t>beam information could be broadcast in the system information for UE dominant beam/BWP switching</w:t>
      </w:r>
      <w:r>
        <w:rPr>
          <w:lang w:eastAsia="zh-CN"/>
        </w:rPr>
        <w:t xml:space="preserve">. Once the beam information (e.g. the beam width of BWPs/beam, centre elevation and </w:t>
      </w:r>
      <w:r w:rsidRPr="00BA0BA0">
        <w:rPr>
          <w:lang w:eastAsia="zh-CN"/>
        </w:rPr>
        <w:t>azimuth</w:t>
      </w:r>
      <w:r>
        <w:rPr>
          <w:lang w:eastAsia="zh-CN"/>
        </w:rPr>
        <w:t>) are broadcast in the system information, the UE can calculate the topology of its surrounding beams (e.g., the footprint of the surrounding beams).With GNSS ability, UE will have the full map of when to do beam switching and which beam to switch to. Therefore, UE can trigger beam/BWP switching once it approaches the beam edge without only replying on measurement</w:t>
      </w:r>
    </w:p>
    <w:p w14:paraId="1E3B579A" w14:textId="77777777" w:rsidR="008E21F6" w:rsidRDefault="008E21F6" w:rsidP="008E21F6">
      <w:pPr>
        <w:jc w:val="both"/>
        <w:rPr>
          <w:rFonts w:eastAsia="Malgun Gothic"/>
          <w:lang w:eastAsia="ko-KR"/>
        </w:rPr>
      </w:pPr>
      <w:r>
        <w:rPr>
          <w:rFonts w:eastAsia="Malgun Gothic"/>
          <w:lang w:eastAsia="ko-KR"/>
        </w:rPr>
        <w:t>On the other hand</w:t>
      </w:r>
      <w:r>
        <w:rPr>
          <w:rFonts w:eastAsia="Malgun Gothic" w:hint="eastAsia"/>
          <w:lang w:eastAsia="ko-KR"/>
        </w:rPr>
        <w:t xml:space="preserve">, Ericsson comments that </w:t>
      </w:r>
      <w:r>
        <w:rPr>
          <w:rFonts w:eastAsia="Malgun Gothic"/>
          <w:lang w:eastAsia="ko-KR"/>
        </w:rPr>
        <w:t>t</w:t>
      </w:r>
      <w:r w:rsidRPr="006D37B7">
        <w:rPr>
          <w:rFonts w:eastAsia="Malgun Gothic"/>
          <w:lang w:eastAsia="ko-KR"/>
        </w:rPr>
        <w: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w:t>
      </w:r>
    </w:p>
    <w:p w14:paraId="659C6B30" w14:textId="77777777" w:rsidR="008E21F6" w:rsidRDefault="008E21F6" w:rsidP="008E21F6">
      <w:pPr>
        <w:jc w:val="both"/>
        <w:rPr>
          <w:rFonts w:eastAsia="Malgun Gothic"/>
          <w:lang w:eastAsia="ko-KR"/>
        </w:rPr>
      </w:pPr>
      <w:r w:rsidRPr="00856597">
        <w:rPr>
          <w:rFonts w:eastAsia="Malgun Gothic" w:hint="eastAsia"/>
          <w:b/>
          <w:u w:val="single"/>
          <w:lang w:eastAsia="ko-KR"/>
        </w:rPr>
        <w:t>FL viewpoint:</w:t>
      </w:r>
      <w:r>
        <w:rPr>
          <w:rFonts w:eastAsia="Malgun Gothic" w:hint="eastAsia"/>
          <w:lang w:eastAsia="ko-KR"/>
        </w:rPr>
        <w:t xml:space="preserve"> </w:t>
      </w:r>
      <w:r>
        <w:rPr>
          <w:rFonts w:eastAsia="Malgun Gothic"/>
          <w:lang w:eastAsia="ko-KR"/>
        </w:rPr>
        <w:t>the controversy falls in the question whether the beam switching can be predictable. Supporting companies think that it is predictable based on assistant information (see the two alternatives above for instance). While opposing companies think that the beam switching should be purely based on the measurement and reporting from the UE to gNB. The FL thinks that the 2</w:t>
      </w:r>
      <w:r w:rsidRPr="006567A1">
        <w:rPr>
          <w:rFonts w:eastAsia="Malgun Gothic"/>
          <w:vertAlign w:val="superscript"/>
          <w:lang w:eastAsia="ko-KR"/>
        </w:rPr>
        <w:t>nd</w:t>
      </w:r>
      <w:r>
        <w:rPr>
          <w:rFonts w:eastAsia="Malgun Gothic"/>
          <w:lang w:eastAsia="ko-KR"/>
        </w:rPr>
        <w:t xml:space="preserve"> round discussion can focus on the </w:t>
      </w:r>
      <w:proofErr w:type="spellStart"/>
      <w:r>
        <w:rPr>
          <w:rFonts w:eastAsia="Malgun Gothic"/>
          <w:lang w:eastAsia="ko-KR"/>
        </w:rPr>
        <w:t>predictabilty</w:t>
      </w:r>
      <w:proofErr w:type="spellEnd"/>
      <w:r>
        <w:rPr>
          <w:rFonts w:eastAsia="Malgun Gothic"/>
          <w:lang w:eastAsia="ko-KR"/>
        </w:rPr>
        <w:t xml:space="preserve"> of the beam switching by either gNB or UE. If it is feasible, it may provide an alternative to measurement-based beam switching with the claimed advantage of reducing the UE measurement efforts.  </w:t>
      </w:r>
    </w:p>
    <w:p w14:paraId="3CC8EBC7"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sidRPr="00E82600">
        <w:rPr>
          <w:rFonts w:eastAsia="Malgun Gothic"/>
          <w:b/>
          <w:u w:val="single"/>
          <w:lang w:eastAsia="ko-KR"/>
        </w:rPr>
        <w:t xml:space="preserve"> </w:t>
      </w:r>
    </w:p>
    <w:p w14:paraId="0309F4E2" w14:textId="7777777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proofErr w:type="spellStart"/>
      <w:r>
        <w:rPr>
          <w:rFonts w:eastAsia="Malgun Gothic"/>
          <w:lang w:eastAsia="ko-KR"/>
        </w:rPr>
        <w:t>swtiching</w:t>
      </w:r>
      <w:proofErr w:type="spellEnd"/>
      <w:r>
        <w:rPr>
          <w:rFonts w:eastAsia="Malgun Gothic"/>
          <w:lang w:eastAsia="ko-KR"/>
        </w:rPr>
        <w:t xml:space="preserve"> based on assistant information, where the prediction is to be done either on gNB or UE side as the examples given above.  </w:t>
      </w:r>
    </w:p>
    <w:p w14:paraId="30042F6F" w14:textId="77777777" w:rsidR="008E21F6" w:rsidRDefault="008E21F6" w:rsidP="008E21F6">
      <w:pPr>
        <w:jc w:val="both"/>
        <w:rPr>
          <w:lang w:eastAsia="zh-CN"/>
        </w:rPr>
      </w:pPr>
      <w:r>
        <w:rPr>
          <w:rFonts w:eastAsia="SimSun"/>
          <w:b/>
          <w:color w:val="000000" w:themeColor="text1"/>
          <w:u w:val="single"/>
          <w:lang w:eastAsia="zh-CN"/>
        </w:rPr>
        <w:t>Issue 7:</w:t>
      </w:r>
      <w:r>
        <w:rPr>
          <w:rFonts w:eastAsia="SimSun"/>
          <w:color w:val="000000" w:themeColor="text1"/>
          <w:lang w:eastAsia="zh-CN"/>
        </w:rPr>
        <w:t xml:space="preserve"> This issue was originated by the observation that a group of UE within a large geographic region will experience similar tread of SINR variation (see the simulation results in contribution R1-2105209), resulting in a same scheduling strategy can be shared by the group of UE. Thus, with a common signalling, it can reduce the signalling overhead. </w:t>
      </w:r>
      <w:r>
        <w:rPr>
          <w:lang w:eastAsia="zh-CN"/>
        </w:rPr>
        <w:t xml:space="preserve"> </w:t>
      </w:r>
    </w:p>
    <w:p w14:paraId="2B9C8B0C" w14:textId="77777777" w:rsidR="008E21F6" w:rsidRDefault="008E21F6" w:rsidP="008E21F6">
      <w:pPr>
        <w:jc w:val="both"/>
      </w:pPr>
      <w:r>
        <w:rPr>
          <w:rFonts w:eastAsia="Malgun Gothic" w:hint="eastAsia"/>
          <w:lang w:eastAsia="ko-KR"/>
        </w:rPr>
        <w:t xml:space="preserve">On the other hand, Ericsson comments that </w:t>
      </w:r>
      <w:r>
        <w:t>t</w:t>
      </w:r>
      <w:r w:rsidRPr="006D37B7">
        <w: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p w14:paraId="2F8F0E0C" w14:textId="77777777" w:rsidR="008E21F6" w:rsidRDefault="008E21F6" w:rsidP="008E21F6">
      <w:pPr>
        <w:jc w:val="both"/>
      </w:pPr>
      <w:r>
        <w:t>FL viewpoint: based on the company’s views there might be several ways to understand the issue.</w:t>
      </w:r>
    </w:p>
    <w:p w14:paraId="1E1AAF2A" w14:textId="77777777" w:rsidR="008E21F6" w:rsidRDefault="008E21F6" w:rsidP="008E21F6">
      <w:pPr>
        <w:jc w:val="both"/>
      </w:pPr>
      <w:r>
        <w:t xml:space="preserve">Interpretation 1: the current spec does not support triggering BWP/beam switching for a group of UE via a common signalling. Here the common signalling refers to a common switching trigger command for a group of UE. The motivation for such common signalling may be due to </w:t>
      </w:r>
    </w:p>
    <w:p w14:paraId="00BE98B5" w14:textId="77777777" w:rsidR="008E21F6" w:rsidRDefault="008E21F6" w:rsidP="008E21F6">
      <w:pPr>
        <w:pStyle w:val="af9"/>
        <w:numPr>
          <w:ilvl w:val="0"/>
          <w:numId w:val="39"/>
        </w:numPr>
        <w:jc w:val="both"/>
      </w:pPr>
      <w:r>
        <w:t xml:space="preserve">gNB may have prediction of the beam switching for a group of UE (this is related to issue#5 on the predictability), or </w:t>
      </w:r>
    </w:p>
    <w:p w14:paraId="2AF4FEF1" w14:textId="77777777" w:rsidR="008E21F6" w:rsidRDefault="008E21F6" w:rsidP="008E21F6">
      <w:pPr>
        <w:pStyle w:val="af9"/>
        <w:numPr>
          <w:ilvl w:val="0"/>
          <w:numId w:val="39"/>
        </w:numPr>
        <w:jc w:val="both"/>
      </w:pPr>
      <w:r>
        <w:t xml:space="preserve">a group of UE experience similar SINR variation thus after measurement reporting, gNB may want to commonly trigger the group of UE. But </w:t>
      </w:r>
      <w:r>
        <w:rPr>
          <w:rFonts w:hint="eastAsia"/>
        </w:rPr>
        <w:t>opposing companies think that the switching point in tim</w:t>
      </w:r>
      <w:r>
        <w:t xml:space="preserve">e is different for different UEs. Thus, it seems the controversy fall in the question whether a group of UE will need to switch BWP/beam at the same point in time or separately/dynamically in time. </w:t>
      </w:r>
    </w:p>
    <w:p w14:paraId="13E53D52" w14:textId="77777777" w:rsidR="008E21F6" w:rsidRDefault="008E21F6" w:rsidP="008E21F6">
      <w:pPr>
        <w:jc w:val="both"/>
      </w:pPr>
      <w:r>
        <w:lastRenderedPageBreak/>
        <w:t xml:space="preserve">Interpretation 2: the common signalling refers to common configuration for a group of UE, e.g. assistant information, thus the group of UE can use the common configuration to determine BWP/beam switching. </w:t>
      </w:r>
    </w:p>
    <w:p w14:paraId="5C6E22A1" w14:textId="77777777" w:rsidR="008E21F6" w:rsidRPr="00E1730A" w:rsidRDefault="008E21F6" w:rsidP="008E21F6">
      <w:pPr>
        <w:jc w:val="both"/>
        <w:rPr>
          <w:b/>
          <w:u w:val="single"/>
        </w:rPr>
      </w:pPr>
      <w:r w:rsidRPr="00E1730A">
        <w:rPr>
          <w:b/>
          <w:highlight w:val="yellow"/>
          <w:u w:val="single"/>
        </w:rPr>
        <w:t>FL suggestion</w:t>
      </w:r>
      <w:r w:rsidRPr="00E1730A">
        <w:rPr>
          <w:highlight w:val="yellow"/>
        </w:rPr>
        <w:t>:</w:t>
      </w:r>
    </w:p>
    <w:p w14:paraId="083366A7" w14:textId="77777777" w:rsidR="008E21F6" w:rsidRDefault="008E21F6" w:rsidP="008E21F6">
      <w:pPr>
        <w:jc w:val="both"/>
      </w:pPr>
      <w:r>
        <w:t>For issue#7, companies continue discussing the following questions</w:t>
      </w:r>
    </w:p>
    <w:p w14:paraId="36F5BC88" w14:textId="77777777" w:rsidR="008E21F6" w:rsidRDefault="008E21F6" w:rsidP="008E21F6">
      <w:pPr>
        <w:jc w:val="both"/>
      </w:pPr>
      <w:r>
        <w:t>Q1: Is interpretation 2 a reasonable interpretation to be discussed? If yes, what’s your view on it?</w:t>
      </w:r>
    </w:p>
    <w:p w14:paraId="0C4E792A"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398AE5DF"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694CDD4" w14:textId="20A17CE5" w:rsidR="008E21F6" w:rsidRPr="008E21F6" w:rsidRDefault="008E21F6" w:rsidP="008E21F6">
      <w:pPr>
        <w:rPr>
          <w:rFonts w:eastAsia="Malgun Gothic"/>
          <w:lang w:eastAsia="ko-KR"/>
        </w:rPr>
      </w:pPr>
      <w:r>
        <w:t>For interpretation 1-point 1, we can wait for the discussion outcome of issue#5.</w:t>
      </w:r>
    </w:p>
    <w:p w14:paraId="13A7DE02" w14:textId="1D558CC2" w:rsidR="008970DE"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221C124B"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issue#1</w:t>
      </w:r>
      <w:r w:rsidRPr="00E82600">
        <w:rPr>
          <w:rFonts w:eastAsia="Malgun Gothic"/>
          <w:b/>
          <w:highlight w:val="yellow"/>
          <w:u w:val="single"/>
          <w:lang w:eastAsia="ko-KR"/>
        </w:rPr>
        <w:t>:</w:t>
      </w:r>
      <w:r w:rsidRPr="00E82600">
        <w:rPr>
          <w:rFonts w:eastAsia="Malgun Gothic"/>
          <w:b/>
          <w:u w:val="single"/>
          <w:lang w:eastAsia="ko-KR"/>
        </w:rPr>
        <w:t xml:space="preserve"> </w:t>
      </w:r>
    </w:p>
    <w:p w14:paraId="29F6843D" w14:textId="77777777" w:rsidR="008E21F6" w:rsidRDefault="008E21F6" w:rsidP="008E21F6">
      <w:pPr>
        <w:rPr>
          <w:rFonts w:eastAsia="Malgun Gothic"/>
          <w:lang w:eastAsia="ko-KR"/>
        </w:rPr>
      </w:pPr>
      <w:r>
        <w:rPr>
          <w:rFonts w:eastAsia="Malgun Gothic"/>
          <w:lang w:eastAsia="ko-KR"/>
        </w:rPr>
        <w:t>For issue#1, continue discussing the following points</w:t>
      </w:r>
    </w:p>
    <w:p w14:paraId="713BEC74" w14:textId="77777777" w:rsidR="008E21F6" w:rsidRDefault="008E21F6" w:rsidP="008E21F6">
      <w:pPr>
        <w:pStyle w:val="af9"/>
        <w:numPr>
          <w:ilvl w:val="0"/>
          <w:numId w:val="38"/>
        </w:numPr>
        <w:rPr>
          <w:rFonts w:eastAsia="Malgun Gothic"/>
          <w:lang w:eastAsia="ko-KR"/>
        </w:rPr>
      </w:pPr>
      <w:r w:rsidRPr="00BF68DD">
        <w:rPr>
          <w:rFonts w:eastAsia="Malgun Gothic"/>
          <w:lang w:eastAsia="ko-KR"/>
        </w:rPr>
        <w:t xml:space="preserve">regarding simultaneous BWP/beam switching, do companies agree that it can be supported by the current specification where two </w:t>
      </w:r>
      <w:proofErr w:type="spellStart"/>
      <w:r w:rsidRPr="00BF68DD">
        <w:rPr>
          <w:rFonts w:eastAsia="Malgun Gothic"/>
          <w:lang w:eastAsia="ko-KR"/>
        </w:rPr>
        <w:t>swithcings</w:t>
      </w:r>
      <w:proofErr w:type="spellEnd"/>
      <w:r w:rsidRPr="00BF68DD">
        <w:rPr>
          <w:rFonts w:eastAsia="Malgun Gothic"/>
          <w:lang w:eastAsia="ko-KR"/>
        </w:rPr>
        <w:t xml:space="preserve"> can be triggered by a same DCI with two independent indication fields. Would this be enough to address the raised issue#1? </w:t>
      </w:r>
    </w:p>
    <w:p w14:paraId="22EB053E" w14:textId="77777777" w:rsidR="008E21F6" w:rsidRPr="00377A18" w:rsidRDefault="008E21F6" w:rsidP="008E21F6">
      <w:pPr>
        <w:pStyle w:val="af9"/>
        <w:numPr>
          <w:ilvl w:val="0"/>
          <w:numId w:val="38"/>
        </w:numPr>
        <w:rPr>
          <w:rFonts w:eastAsia="Malgun Gothic"/>
          <w:lang w:eastAsia="ko-KR"/>
        </w:rPr>
      </w:pPr>
      <w:r w:rsidRPr="00BF68DD">
        <w:rPr>
          <w:rFonts w:eastAsia="Malgun Gothic"/>
          <w:lang w:eastAsia="ko-KR"/>
        </w:rPr>
        <w:t xml:space="preserve">Companies are invited to further check the issue raised by Lenovo (highlighted above). </w:t>
      </w:r>
    </w:p>
    <w:tbl>
      <w:tblPr>
        <w:tblStyle w:val="af2"/>
        <w:tblW w:w="0" w:type="auto"/>
        <w:tblLook w:val="04A0" w:firstRow="1" w:lastRow="0" w:firstColumn="1" w:lastColumn="0" w:noHBand="0" w:noVBand="1"/>
      </w:tblPr>
      <w:tblGrid>
        <w:gridCol w:w="1980"/>
        <w:gridCol w:w="7651"/>
      </w:tblGrid>
      <w:tr w:rsidR="008E21F6" w:rsidRPr="00181A36" w14:paraId="06249F65" w14:textId="77777777" w:rsidTr="00FD44E2">
        <w:tc>
          <w:tcPr>
            <w:tcW w:w="1980" w:type="dxa"/>
            <w:shd w:val="clear" w:color="auto" w:fill="DDD9C3" w:themeFill="background2" w:themeFillShade="E6"/>
          </w:tcPr>
          <w:p w14:paraId="2D34F2F7"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359C698"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issue#1</w:t>
            </w:r>
          </w:p>
        </w:tc>
      </w:tr>
      <w:tr w:rsidR="008E21F6" w:rsidRPr="00181A36" w14:paraId="71010B18" w14:textId="77777777" w:rsidTr="00FD44E2">
        <w:tc>
          <w:tcPr>
            <w:tcW w:w="1980" w:type="dxa"/>
          </w:tcPr>
          <w:p w14:paraId="4603A7EE" w14:textId="1BABF1F2" w:rsidR="008E21F6" w:rsidRPr="00181A36" w:rsidRDefault="0079548C" w:rsidP="00FD44E2">
            <w:pPr>
              <w:rPr>
                <w:rFonts w:eastAsia="Malgun Gothic"/>
                <w:lang w:eastAsia="ko-KR"/>
              </w:rPr>
            </w:pPr>
            <w:r>
              <w:rPr>
                <w:rFonts w:eastAsia="Malgun Gothic"/>
                <w:lang w:eastAsia="ko-KR"/>
              </w:rPr>
              <w:t>APT</w:t>
            </w:r>
          </w:p>
        </w:tc>
        <w:tc>
          <w:tcPr>
            <w:tcW w:w="7651" w:type="dxa"/>
          </w:tcPr>
          <w:p w14:paraId="154E1ED2" w14:textId="5AFEEDDD" w:rsidR="008E21F6" w:rsidRPr="00181A36" w:rsidRDefault="0079548C" w:rsidP="00FD44E2">
            <w:pPr>
              <w:rPr>
                <w:rFonts w:eastAsia="Malgun Gothic"/>
                <w:lang w:eastAsia="ko-KR"/>
              </w:rPr>
            </w:pPr>
            <w:r>
              <w:rPr>
                <w:rFonts w:eastAsia="Malgun Gothic"/>
                <w:lang w:eastAsia="ko-KR"/>
              </w:rPr>
              <w:t xml:space="preserve">Agree that the current spec can trigger </w:t>
            </w:r>
            <w:r w:rsidR="00F35C02">
              <w:rPr>
                <w:rFonts w:eastAsia="Malgun Gothic"/>
                <w:lang w:eastAsia="ko-KR"/>
              </w:rPr>
              <w:t xml:space="preserve">a </w:t>
            </w:r>
            <w:r>
              <w:rPr>
                <w:rFonts w:eastAsia="Malgun Gothic"/>
                <w:lang w:eastAsia="ko-KR"/>
              </w:rPr>
              <w:t>BWP/beam switch by the same DCI.</w:t>
            </w:r>
          </w:p>
        </w:tc>
      </w:tr>
      <w:tr w:rsidR="00565394" w:rsidRPr="00181A36" w14:paraId="101AB242" w14:textId="77777777" w:rsidTr="00FD44E2">
        <w:tc>
          <w:tcPr>
            <w:tcW w:w="1980" w:type="dxa"/>
          </w:tcPr>
          <w:p w14:paraId="50138962" w14:textId="50B152F1" w:rsidR="00565394" w:rsidRPr="00181A36" w:rsidRDefault="00565394" w:rsidP="00565394">
            <w:pPr>
              <w:rPr>
                <w:rFonts w:eastAsia="Malgun Gothic"/>
                <w:lang w:eastAsia="ko-KR"/>
              </w:rPr>
            </w:pPr>
            <w:r>
              <w:rPr>
                <w:rFonts w:eastAsia="Malgun Gothic"/>
                <w:lang w:eastAsia="ko-KR"/>
              </w:rPr>
              <w:t>Panasonic</w:t>
            </w:r>
          </w:p>
        </w:tc>
        <w:tc>
          <w:tcPr>
            <w:tcW w:w="7651" w:type="dxa"/>
          </w:tcPr>
          <w:p w14:paraId="3DC7D339" w14:textId="77777777" w:rsidR="00565394" w:rsidRDefault="00565394" w:rsidP="00565394">
            <w:pPr>
              <w:rPr>
                <w:rFonts w:eastAsia="Malgun Gothic"/>
                <w:lang w:eastAsia="ko-KR"/>
              </w:rPr>
            </w:pPr>
            <w:r>
              <w:rPr>
                <w:rFonts w:eastAsia="Malgun Gothic"/>
                <w:lang w:eastAsia="ko-KR"/>
              </w:rPr>
              <w:t>Current spec already supports BWP switching and PDSCH/PUSCH beam switching in the same DCI with two independent indication fields. So simultaneous BWP/beam switching is already possible.</w:t>
            </w:r>
          </w:p>
          <w:p w14:paraId="188A6393" w14:textId="35FF0C39" w:rsidR="00565394" w:rsidRPr="00181A36" w:rsidRDefault="00565394" w:rsidP="00565394">
            <w:pPr>
              <w:rPr>
                <w:rFonts w:eastAsia="Malgun Gothic"/>
                <w:lang w:eastAsia="ko-KR"/>
              </w:rPr>
            </w:pPr>
            <w:r>
              <w:rPr>
                <w:rFonts w:eastAsia="Malgun Gothic"/>
                <w:lang w:eastAsia="ko-KR"/>
              </w:rPr>
              <w:t>Regarding the issue raised by Lenovo (related to CORESET/PDCCH beam switching)</w:t>
            </w:r>
            <w:proofErr w:type="gramStart"/>
            <w:r>
              <w:rPr>
                <w:rFonts w:eastAsia="Malgun Gothic"/>
                <w:lang w:eastAsia="ko-KR"/>
              </w:rPr>
              <w:t>,  as</w:t>
            </w:r>
            <w:proofErr w:type="gramEnd"/>
            <w:r>
              <w:rPr>
                <w:rFonts w:eastAsia="Malgun Gothic"/>
                <w:lang w:eastAsia="ko-KR"/>
              </w:rPr>
              <w:t xml:space="preserve"> pointed out by InterDigital in the previous round,  gNB can configure all CORESETs within a BWP with the same </w:t>
            </w:r>
            <w:r w:rsidRPr="00AA52AD">
              <w:rPr>
                <w:rFonts w:eastAsia="Malgun Gothic"/>
                <w:b/>
                <w:bCs/>
                <w:lang w:eastAsia="ko-KR"/>
              </w:rPr>
              <w:t>single</w:t>
            </w:r>
            <w:r>
              <w:rPr>
                <w:rFonts w:eastAsia="Malgun Gothic"/>
                <w:lang w:eastAsia="ko-KR"/>
              </w:rPr>
              <w:t xml:space="preserve"> TCI state. Furthermore, the TCI indication for PDSCH in DCI can also be disabled. Then BWP switching would directly result in CORESET/PDCCH/PDSCH beam switching at the same time without the need for MAC-CE and DCI indication.   </w:t>
            </w:r>
          </w:p>
        </w:tc>
      </w:tr>
      <w:tr w:rsidR="00FD44E2" w:rsidRPr="00181A36" w14:paraId="474D83CE" w14:textId="77777777" w:rsidTr="00FD44E2">
        <w:tc>
          <w:tcPr>
            <w:tcW w:w="1980" w:type="dxa"/>
          </w:tcPr>
          <w:p w14:paraId="53DFDBDB" w14:textId="40CE5779" w:rsidR="00FD44E2" w:rsidRDefault="00FD44E2" w:rsidP="00FD44E2">
            <w:pPr>
              <w:rPr>
                <w:rFonts w:eastAsia="Malgun Gothic"/>
                <w:lang w:eastAsia="ko-KR"/>
              </w:rPr>
            </w:pPr>
            <w:r>
              <w:rPr>
                <w:rFonts w:eastAsia="SimSun" w:hint="eastAsia"/>
                <w:lang w:eastAsia="zh-CN"/>
              </w:rPr>
              <w:t>S</w:t>
            </w:r>
            <w:r>
              <w:rPr>
                <w:rFonts w:eastAsia="SimSun"/>
                <w:lang w:eastAsia="zh-CN"/>
              </w:rPr>
              <w:t>ony</w:t>
            </w:r>
          </w:p>
        </w:tc>
        <w:tc>
          <w:tcPr>
            <w:tcW w:w="7651" w:type="dxa"/>
          </w:tcPr>
          <w:p w14:paraId="312DD34C" w14:textId="77777777" w:rsidR="00FD44E2" w:rsidRDefault="00FD44E2" w:rsidP="00FD44E2">
            <w:pPr>
              <w:rPr>
                <w:rFonts w:eastAsia="SimSun"/>
                <w:lang w:eastAsia="zh-CN"/>
              </w:rPr>
            </w:pPr>
            <w:r>
              <w:rPr>
                <w:rFonts w:eastAsia="SimSun" w:hint="eastAsia"/>
                <w:lang w:eastAsia="zh-CN"/>
              </w:rPr>
              <w:t>A</w:t>
            </w:r>
            <w:r>
              <w:rPr>
                <w:rFonts w:eastAsia="SimSun"/>
                <w:lang w:eastAsia="zh-CN"/>
              </w:rPr>
              <w:t xml:space="preserve">gree that simultaneous BWP/beam switching can be triggered by a same DCI. </w:t>
            </w:r>
          </w:p>
          <w:p w14:paraId="4E023F91" w14:textId="2CF44414" w:rsidR="00FD44E2" w:rsidRPr="00FD44E2" w:rsidRDefault="00FD44E2" w:rsidP="00FD44E2">
            <w:pPr>
              <w:rPr>
                <w:rFonts w:eastAsia="SimSun"/>
                <w:lang w:eastAsia="zh-CN"/>
              </w:rPr>
            </w:pPr>
            <w:r>
              <w:rPr>
                <w:rFonts w:eastAsia="SimSun"/>
                <w:lang w:eastAsia="zh-CN"/>
              </w:rPr>
              <w:t xml:space="preserve">For the issue raised by Lenovo, as the essence of TCI/beam is reference signal, there are CSI-RS ID and BWP-ID describing the BWP where CSI-RS located in the TCI configuration. Considering the association </w:t>
            </w:r>
            <w:proofErr w:type="spellStart"/>
            <w:r>
              <w:rPr>
                <w:rFonts w:eastAsia="SimSun"/>
                <w:lang w:eastAsia="zh-CN"/>
              </w:rPr>
              <w:t>beween</w:t>
            </w:r>
            <w:proofErr w:type="spellEnd"/>
            <w:r>
              <w:rPr>
                <w:rFonts w:eastAsia="SimSun"/>
                <w:lang w:eastAsia="zh-CN"/>
              </w:rPr>
              <w:t xml:space="preserve"> BWP and beam in NTN, the BWP-ID can be updated based on the BWP information in TCI.  </w:t>
            </w:r>
          </w:p>
        </w:tc>
      </w:tr>
      <w:tr w:rsidR="00D37669" w:rsidRPr="00181A36" w14:paraId="34FCBCCE" w14:textId="77777777" w:rsidTr="00FD44E2">
        <w:tc>
          <w:tcPr>
            <w:tcW w:w="1980" w:type="dxa"/>
          </w:tcPr>
          <w:p w14:paraId="4E765220" w14:textId="120F7DB3" w:rsidR="00D37669" w:rsidRDefault="00D37669" w:rsidP="00D37669">
            <w:pPr>
              <w:rPr>
                <w:rFonts w:eastAsia="SimSun"/>
                <w:lang w:eastAsia="zh-CN"/>
              </w:rPr>
            </w:pPr>
            <w:r w:rsidRPr="00C412A1">
              <w:rPr>
                <w:rFonts w:eastAsia="Malgun Gothic"/>
                <w:lang w:eastAsia="ko-KR"/>
              </w:rPr>
              <w:t>Huawei, HiSilicon</w:t>
            </w:r>
          </w:p>
        </w:tc>
        <w:tc>
          <w:tcPr>
            <w:tcW w:w="7651" w:type="dxa"/>
          </w:tcPr>
          <w:p w14:paraId="0D766683" w14:textId="112686E5" w:rsidR="002A0D5C" w:rsidRDefault="002A0D5C" w:rsidP="002A0D5C">
            <w:pPr>
              <w:rPr>
                <w:rFonts w:eastAsia="SimSun"/>
                <w:lang w:eastAsia="zh-CN"/>
              </w:rPr>
            </w:pPr>
            <w:r>
              <w:rPr>
                <w:rFonts w:eastAsia="SimSun"/>
                <w:lang w:eastAsia="zh-CN"/>
              </w:rPr>
              <w:t xml:space="preserve">The current specification supports </w:t>
            </w:r>
            <w:r w:rsidR="00D37669">
              <w:rPr>
                <w:rFonts w:eastAsia="SimSun"/>
                <w:lang w:eastAsia="zh-CN"/>
              </w:rPr>
              <w:t xml:space="preserve">beam switching </w:t>
            </w:r>
            <w:r>
              <w:rPr>
                <w:rFonts w:eastAsia="SimSun"/>
                <w:lang w:eastAsia="zh-CN"/>
              </w:rPr>
              <w:t>and BWP switching</w:t>
            </w:r>
            <w:r w:rsidR="00D37669">
              <w:rPr>
                <w:rFonts w:eastAsia="SimSun"/>
                <w:lang w:eastAsia="zh-CN"/>
              </w:rPr>
              <w:t xml:space="preserve"> at the same time </w:t>
            </w:r>
            <w:r>
              <w:rPr>
                <w:rFonts w:eastAsia="SimSun"/>
                <w:lang w:eastAsia="zh-CN"/>
              </w:rPr>
              <w:t>via different DCI fields in the same DCI.</w:t>
            </w:r>
          </w:p>
          <w:p w14:paraId="2C398053" w14:textId="08F9BFDE" w:rsidR="00D37669" w:rsidRDefault="002A0D5C" w:rsidP="002A0D5C">
            <w:pPr>
              <w:rPr>
                <w:rFonts w:eastAsia="SimSun"/>
                <w:lang w:eastAsia="zh-CN"/>
              </w:rPr>
            </w:pPr>
            <w:r>
              <w:rPr>
                <w:rFonts w:eastAsia="SimSun" w:hint="eastAsia"/>
                <w:lang w:eastAsia="zh-CN"/>
              </w:rPr>
              <w:t>F</w:t>
            </w:r>
            <w:r>
              <w:rPr>
                <w:rFonts w:eastAsia="SimSun"/>
                <w:lang w:eastAsia="zh-CN"/>
              </w:rPr>
              <w:t xml:space="preserve">or issue raised by Lenovo, InterDigital has already provide a possible solution to address such case. </w:t>
            </w:r>
          </w:p>
        </w:tc>
      </w:tr>
      <w:tr w:rsidR="0020353E" w:rsidRPr="00181A36" w14:paraId="2F9E05FD" w14:textId="77777777" w:rsidTr="00FD44E2">
        <w:tc>
          <w:tcPr>
            <w:tcW w:w="1980" w:type="dxa"/>
          </w:tcPr>
          <w:p w14:paraId="4B7E32CD" w14:textId="5C587B32" w:rsidR="0020353E" w:rsidRPr="00C412A1" w:rsidRDefault="0020353E" w:rsidP="00D37669">
            <w:pPr>
              <w:rPr>
                <w:rFonts w:eastAsia="Malgun Gothic"/>
                <w:lang w:eastAsia="ko-KR"/>
              </w:rPr>
            </w:pPr>
            <w:r>
              <w:rPr>
                <w:rFonts w:eastAsia="Malgun Gothic"/>
                <w:lang w:eastAsia="ko-KR"/>
              </w:rPr>
              <w:t>Inmarsat</w:t>
            </w:r>
          </w:p>
        </w:tc>
        <w:tc>
          <w:tcPr>
            <w:tcW w:w="7651" w:type="dxa"/>
          </w:tcPr>
          <w:p w14:paraId="23AC1C02" w14:textId="77777777" w:rsidR="0020353E" w:rsidRDefault="0020353E" w:rsidP="002A0D5C">
            <w:pPr>
              <w:rPr>
                <w:rFonts w:eastAsia="SimSun"/>
                <w:lang w:eastAsia="zh-CN"/>
              </w:rPr>
            </w:pPr>
            <w:r>
              <w:rPr>
                <w:rFonts w:eastAsia="SimSun"/>
                <w:lang w:eastAsia="zh-CN"/>
              </w:rPr>
              <w:t xml:space="preserve">It seems to us that a fundamental observation/proposal made by some companies to support beam-specific BWPs and thus differentiate between Beam BWP and UE BWP has not been discussed/considered.  </w:t>
            </w:r>
          </w:p>
          <w:p w14:paraId="436FB5CB" w14:textId="2A6850D5" w:rsidR="0020353E" w:rsidRDefault="0020353E" w:rsidP="0020353E">
            <w:pPr>
              <w:rPr>
                <w:rFonts w:eastAsia="SimSun"/>
                <w:lang w:eastAsia="zh-CN"/>
              </w:rPr>
            </w:pPr>
            <w:r>
              <w:rPr>
                <w:rFonts w:eastAsia="SimSun"/>
                <w:lang w:eastAsia="zh-CN"/>
              </w:rPr>
              <w:t xml:space="preserve">In our view it is important to separate the concept of UE-specific BWP used to support different types of UEs and possibly different numerologies within the same carrier, versus the use of BWP for the purpose of frequency reuse (which realistically is usually at least </w:t>
            </w:r>
            <w:r>
              <w:rPr>
                <w:rFonts w:eastAsia="SimSun"/>
                <w:lang w:eastAsia="zh-CN"/>
              </w:rPr>
              <w:lastRenderedPageBreak/>
              <w:t>FRF&gt;=4 in satellite systems, often more than 4).  In our view this is an aspect that cannot be ignored.</w:t>
            </w:r>
          </w:p>
        </w:tc>
      </w:tr>
      <w:tr w:rsidR="006E3080" w:rsidRPr="00181A36" w14:paraId="2255EB9C" w14:textId="77777777" w:rsidTr="00FD44E2">
        <w:tc>
          <w:tcPr>
            <w:tcW w:w="1980" w:type="dxa"/>
          </w:tcPr>
          <w:p w14:paraId="060B5271" w14:textId="553C7C4A" w:rsidR="006E3080" w:rsidRDefault="006E3080" w:rsidP="00D37669">
            <w:pPr>
              <w:rPr>
                <w:rFonts w:eastAsia="Malgun Gothic"/>
                <w:lang w:eastAsia="ko-KR"/>
              </w:rPr>
            </w:pPr>
            <w:r>
              <w:rPr>
                <w:rFonts w:eastAsia="Malgun Gothic" w:hint="eastAsia"/>
                <w:lang w:eastAsia="ko-KR"/>
              </w:rPr>
              <w:lastRenderedPageBreak/>
              <w:t>OPPO</w:t>
            </w:r>
          </w:p>
        </w:tc>
        <w:tc>
          <w:tcPr>
            <w:tcW w:w="7651" w:type="dxa"/>
          </w:tcPr>
          <w:p w14:paraId="7B6665A2" w14:textId="4BFF12DC" w:rsidR="006E3080" w:rsidRDefault="006E3080" w:rsidP="002A0D5C">
            <w:pPr>
              <w:rPr>
                <w:rFonts w:eastAsia="SimSun"/>
                <w:lang w:eastAsia="zh-CN"/>
              </w:rPr>
            </w:pPr>
            <w:r>
              <w:rPr>
                <w:rFonts w:eastAsia="SimSun"/>
                <w:lang w:eastAsia="zh-CN"/>
              </w:rPr>
              <w:t>C</w:t>
            </w:r>
            <w:r>
              <w:rPr>
                <w:rFonts w:eastAsia="SimSun" w:hint="eastAsia"/>
                <w:lang w:eastAsia="zh-CN"/>
              </w:rPr>
              <w:t xml:space="preserve">urrent </w:t>
            </w:r>
            <w:r>
              <w:rPr>
                <w:rFonts w:eastAsia="SimSun"/>
                <w:lang w:eastAsia="zh-CN"/>
              </w:rPr>
              <w:t xml:space="preserve">spec can support simultaneous triggering BWP </w:t>
            </w:r>
            <w:proofErr w:type="spellStart"/>
            <w:r>
              <w:rPr>
                <w:rFonts w:eastAsia="SimSun"/>
                <w:lang w:eastAsia="zh-CN"/>
              </w:rPr>
              <w:t>swithing</w:t>
            </w:r>
            <w:proofErr w:type="spellEnd"/>
            <w:r>
              <w:rPr>
                <w:rFonts w:eastAsia="SimSun"/>
                <w:lang w:eastAsia="zh-CN"/>
              </w:rPr>
              <w:t xml:space="preserve"> and beam switching by a DCI. However, if the TCI state is not present in DCI, simultaneous triggering is not supported. </w:t>
            </w:r>
          </w:p>
        </w:tc>
      </w:tr>
      <w:tr w:rsidR="00C11FF5" w14:paraId="69154460" w14:textId="77777777" w:rsidTr="00DB3A45">
        <w:tc>
          <w:tcPr>
            <w:tcW w:w="1980" w:type="dxa"/>
          </w:tcPr>
          <w:p w14:paraId="7F15EE43" w14:textId="77777777" w:rsidR="00C11FF5" w:rsidRDefault="00C11FF5" w:rsidP="00DB3A45">
            <w:pPr>
              <w:rPr>
                <w:rFonts w:eastAsia="SimSun"/>
                <w:lang w:eastAsia="zh-CN"/>
              </w:rPr>
            </w:pPr>
            <w:r>
              <w:rPr>
                <w:rFonts w:eastAsia="SimSun" w:hint="eastAsia"/>
                <w:lang w:eastAsia="zh-CN"/>
              </w:rPr>
              <w:t>Z</w:t>
            </w:r>
            <w:r>
              <w:rPr>
                <w:rFonts w:eastAsia="SimSun"/>
                <w:lang w:eastAsia="zh-CN"/>
              </w:rPr>
              <w:t>TE</w:t>
            </w:r>
          </w:p>
        </w:tc>
        <w:tc>
          <w:tcPr>
            <w:tcW w:w="7651" w:type="dxa"/>
          </w:tcPr>
          <w:p w14:paraId="076281AB" w14:textId="77777777" w:rsidR="00C11FF5" w:rsidRDefault="00C11FF5" w:rsidP="00DB3A45">
            <w:pPr>
              <w:rPr>
                <w:rFonts w:eastAsia="SimSun"/>
                <w:lang w:eastAsia="zh-CN"/>
              </w:rPr>
            </w:pPr>
            <w:r>
              <w:rPr>
                <w:rFonts w:eastAsia="SimSun"/>
                <w:lang w:eastAsia="zh-CN"/>
              </w:rPr>
              <w:t xml:space="preserve">We are supportive for the implementation of FR = 1 and &gt;1 from </w:t>
            </w:r>
            <w:proofErr w:type="spellStart"/>
            <w:r>
              <w:rPr>
                <w:rFonts w:eastAsia="SimSun"/>
                <w:lang w:eastAsia="zh-CN"/>
              </w:rPr>
              <w:t>implemantion</w:t>
            </w:r>
            <w:proofErr w:type="spellEnd"/>
            <w:r>
              <w:rPr>
                <w:rFonts w:eastAsia="SimSun"/>
                <w:lang w:eastAsia="zh-CN"/>
              </w:rPr>
              <w:t xml:space="preserve"> perspective. But for issue-1, we do share the views that such needs can already be supported by existing spec.</w:t>
            </w:r>
          </w:p>
        </w:tc>
      </w:tr>
      <w:tr w:rsidR="00E61F99" w:rsidRPr="007F7192" w14:paraId="7989023A" w14:textId="77777777" w:rsidTr="00E61F99">
        <w:tc>
          <w:tcPr>
            <w:tcW w:w="1980" w:type="dxa"/>
          </w:tcPr>
          <w:p w14:paraId="4CAB03F2" w14:textId="77777777" w:rsidR="00E61F99" w:rsidRDefault="00E61F99" w:rsidP="00DB3A45">
            <w:pPr>
              <w:rPr>
                <w:rFonts w:eastAsia="Malgun Gothic"/>
                <w:lang w:eastAsia="ko-KR"/>
              </w:rPr>
            </w:pPr>
            <w:r>
              <w:rPr>
                <w:rFonts w:eastAsia="Malgun Gothic" w:hint="eastAsia"/>
                <w:lang w:eastAsia="ko-KR"/>
              </w:rPr>
              <w:t>L</w:t>
            </w:r>
            <w:r>
              <w:rPr>
                <w:rFonts w:eastAsia="Malgun Gothic"/>
                <w:lang w:eastAsia="ko-KR"/>
              </w:rPr>
              <w:t>G</w:t>
            </w:r>
          </w:p>
        </w:tc>
        <w:tc>
          <w:tcPr>
            <w:tcW w:w="7651" w:type="dxa"/>
          </w:tcPr>
          <w:p w14:paraId="57C34709" w14:textId="77777777" w:rsidR="00E61F99" w:rsidRPr="007F7192" w:rsidRDefault="00E61F99" w:rsidP="00DB3A45">
            <w:pPr>
              <w:rPr>
                <w:rFonts w:eastAsia="SimSun"/>
                <w:lang w:eastAsia="zh-CN"/>
              </w:rPr>
            </w:pPr>
            <w:r>
              <w:rPr>
                <w:rFonts w:eastAsia="SimSun" w:hint="eastAsia"/>
                <w:lang w:eastAsia="zh-CN"/>
              </w:rPr>
              <w:t>A</w:t>
            </w:r>
            <w:r>
              <w:rPr>
                <w:rFonts w:eastAsia="SimSun"/>
                <w:lang w:eastAsia="zh-CN"/>
              </w:rPr>
              <w:t xml:space="preserve">gree that current spec supports simultaneous BWP/beam switching triggered by a same DCI. </w:t>
            </w:r>
          </w:p>
        </w:tc>
      </w:tr>
      <w:tr w:rsidR="009416DA" w:rsidRPr="007F7192" w14:paraId="6DC91EA0" w14:textId="77777777" w:rsidTr="00E61F99">
        <w:tc>
          <w:tcPr>
            <w:tcW w:w="1980" w:type="dxa"/>
          </w:tcPr>
          <w:p w14:paraId="6DC9557D" w14:textId="6AB986F4" w:rsidR="009416DA" w:rsidRPr="009416DA" w:rsidRDefault="009416DA" w:rsidP="00DB3A45">
            <w:pPr>
              <w:rPr>
                <w:rFonts w:eastAsia="SimSun"/>
                <w:lang w:eastAsia="zh-CN"/>
              </w:rPr>
            </w:pPr>
            <w:r>
              <w:rPr>
                <w:rFonts w:eastAsia="SimSun" w:hint="eastAsia"/>
                <w:lang w:eastAsia="zh-CN"/>
              </w:rPr>
              <w:t>CATT</w:t>
            </w:r>
          </w:p>
        </w:tc>
        <w:tc>
          <w:tcPr>
            <w:tcW w:w="7651" w:type="dxa"/>
          </w:tcPr>
          <w:p w14:paraId="5FE1A022" w14:textId="7A69C89F" w:rsidR="009416DA" w:rsidRDefault="009416DA" w:rsidP="00DB3A45">
            <w:pPr>
              <w:rPr>
                <w:rFonts w:eastAsia="SimSun"/>
                <w:lang w:eastAsia="zh-CN"/>
              </w:rPr>
            </w:pPr>
            <w:r>
              <w:rPr>
                <w:rFonts w:eastAsia="SimSun"/>
                <w:lang w:eastAsia="zh-CN"/>
              </w:rPr>
              <w:t>T</w:t>
            </w:r>
            <w:r>
              <w:rPr>
                <w:rFonts w:eastAsia="SimSun" w:hint="eastAsia"/>
                <w:lang w:eastAsia="zh-CN"/>
              </w:rPr>
              <w:t xml:space="preserve">echnically, it is possible. </w:t>
            </w:r>
            <w:r>
              <w:rPr>
                <w:rFonts w:eastAsia="SimSun"/>
                <w:lang w:eastAsia="zh-CN"/>
              </w:rPr>
              <w:t>B</w:t>
            </w:r>
            <w:r>
              <w:rPr>
                <w:rFonts w:eastAsia="SimSun" w:hint="eastAsia"/>
                <w:lang w:eastAsia="zh-CN"/>
              </w:rPr>
              <w:t xml:space="preserve">ut from the </w:t>
            </w:r>
            <w:r>
              <w:rPr>
                <w:rFonts w:eastAsia="SimSun"/>
                <w:lang w:eastAsia="zh-CN"/>
              </w:rPr>
              <w:t>specification</w:t>
            </w:r>
            <w:r>
              <w:rPr>
                <w:rFonts w:eastAsia="SimSun" w:hint="eastAsia"/>
                <w:lang w:eastAsia="zh-CN"/>
              </w:rPr>
              <w:t>, it is unclear, but it may be up to implementations.</w:t>
            </w:r>
          </w:p>
        </w:tc>
      </w:tr>
      <w:tr w:rsidR="008920C0" w:rsidRPr="007F7192" w14:paraId="5CD3C1D4" w14:textId="77777777" w:rsidTr="00E61F99">
        <w:tc>
          <w:tcPr>
            <w:tcW w:w="1980" w:type="dxa"/>
          </w:tcPr>
          <w:p w14:paraId="5962C4BA" w14:textId="39C433AD" w:rsidR="008920C0" w:rsidRDefault="008920C0" w:rsidP="008920C0">
            <w:pPr>
              <w:rPr>
                <w:rFonts w:eastAsia="SimSun"/>
                <w:lang w:eastAsia="zh-CN"/>
              </w:rPr>
            </w:pPr>
            <w:r>
              <w:rPr>
                <w:rFonts w:eastAsia="SimSun" w:hint="eastAsia"/>
                <w:lang w:eastAsia="zh-CN"/>
              </w:rPr>
              <w:t>L</w:t>
            </w:r>
            <w:r>
              <w:rPr>
                <w:rFonts w:eastAsia="SimSun"/>
                <w:lang w:eastAsia="zh-CN"/>
              </w:rPr>
              <w:t>enovo</w:t>
            </w:r>
          </w:p>
        </w:tc>
        <w:tc>
          <w:tcPr>
            <w:tcW w:w="7651" w:type="dxa"/>
          </w:tcPr>
          <w:p w14:paraId="36FF3E07" w14:textId="77777777" w:rsidR="008920C0" w:rsidRDefault="008920C0" w:rsidP="008920C0">
            <w:pPr>
              <w:rPr>
                <w:rFonts w:eastAsia="SimSun"/>
                <w:lang w:eastAsia="zh-CN"/>
              </w:rPr>
            </w:pPr>
            <w:r>
              <w:rPr>
                <w:rFonts w:eastAsia="SimSun" w:hint="eastAsia"/>
                <w:lang w:eastAsia="zh-CN"/>
              </w:rPr>
              <w:t>W</w:t>
            </w:r>
            <w:r>
              <w:rPr>
                <w:rFonts w:eastAsia="SimSun"/>
                <w:lang w:eastAsia="zh-CN"/>
              </w:rPr>
              <w:t xml:space="preserve">e agree with other companies that by restricting the CORESET beam configuration to the beams associated with a BWP, BWP switching can </w:t>
            </w:r>
            <w:proofErr w:type="spellStart"/>
            <w:r>
              <w:rPr>
                <w:rFonts w:eastAsia="SimSun"/>
                <w:lang w:eastAsia="zh-CN"/>
              </w:rPr>
              <w:t>autonuously</w:t>
            </w:r>
            <w:proofErr w:type="spellEnd"/>
            <w:r>
              <w:rPr>
                <w:rFonts w:eastAsia="SimSun"/>
                <w:lang w:eastAsia="zh-CN"/>
              </w:rPr>
              <w:t xml:space="preserve"> lead to CORESET beam switching. However, the COREST beam configuration is applicable for a specific beam-</w:t>
            </w:r>
            <w:proofErr w:type="spellStart"/>
            <w:r>
              <w:rPr>
                <w:rFonts w:eastAsia="SimSun"/>
                <w:lang w:eastAsia="zh-CN"/>
              </w:rPr>
              <w:t>bwp</w:t>
            </w:r>
            <w:proofErr w:type="spellEnd"/>
            <w:r>
              <w:rPr>
                <w:rFonts w:eastAsia="SimSun"/>
                <w:lang w:eastAsia="zh-CN"/>
              </w:rPr>
              <w:t xml:space="preserve"> relationship. We think that beam-</w:t>
            </w:r>
            <w:proofErr w:type="spellStart"/>
            <w:r>
              <w:rPr>
                <w:rFonts w:eastAsia="SimSun"/>
                <w:lang w:eastAsia="zh-CN"/>
              </w:rPr>
              <w:t>bwp</w:t>
            </w:r>
            <w:proofErr w:type="spellEnd"/>
            <w:r>
              <w:rPr>
                <w:rFonts w:eastAsia="SimSun"/>
                <w:lang w:eastAsia="zh-CN"/>
              </w:rPr>
              <w:t xml:space="preserve"> relationship should be determined based on the traffic loads, channel status, interference level, so the relationship between beam and </w:t>
            </w:r>
            <w:proofErr w:type="spellStart"/>
            <w:r>
              <w:rPr>
                <w:rFonts w:eastAsia="SimSun"/>
                <w:lang w:eastAsia="zh-CN"/>
              </w:rPr>
              <w:t>bwp</w:t>
            </w:r>
            <w:proofErr w:type="spellEnd"/>
            <w:r>
              <w:rPr>
                <w:rFonts w:eastAsia="SimSun"/>
                <w:lang w:eastAsia="zh-CN"/>
              </w:rPr>
              <w:t xml:space="preserve"> may change from time to time. Every change of beam-</w:t>
            </w:r>
            <w:proofErr w:type="spellStart"/>
            <w:r>
              <w:rPr>
                <w:rFonts w:eastAsia="SimSun"/>
                <w:lang w:eastAsia="zh-CN"/>
              </w:rPr>
              <w:t>bwp</w:t>
            </w:r>
            <w:proofErr w:type="spellEnd"/>
            <w:r>
              <w:rPr>
                <w:rFonts w:eastAsia="SimSun"/>
                <w:lang w:eastAsia="zh-CN"/>
              </w:rPr>
              <w:t xml:space="preserve"> relationship leads to reconfiguration of CORESET beams by MAC CE, reconfiguration of RRC configured PDSCH beam, PUCCH beam, and this will consume large </w:t>
            </w:r>
            <w:proofErr w:type="spellStart"/>
            <w:r>
              <w:rPr>
                <w:rFonts w:eastAsia="SimSun"/>
                <w:lang w:eastAsia="zh-CN"/>
              </w:rPr>
              <w:t>signling</w:t>
            </w:r>
            <w:proofErr w:type="spellEnd"/>
            <w:r>
              <w:rPr>
                <w:rFonts w:eastAsia="SimSun"/>
                <w:lang w:eastAsia="zh-CN"/>
              </w:rPr>
              <w:t xml:space="preserve"> overhead.</w:t>
            </w:r>
          </w:p>
          <w:p w14:paraId="78FB65A3" w14:textId="77777777" w:rsidR="008920C0" w:rsidRDefault="008920C0" w:rsidP="008920C0">
            <w:pPr>
              <w:rPr>
                <w:rFonts w:eastAsia="SimSun"/>
                <w:lang w:eastAsia="zh-CN"/>
              </w:rPr>
            </w:pPr>
            <w:r>
              <w:rPr>
                <w:rFonts w:eastAsia="SimSun" w:hint="eastAsia"/>
                <w:lang w:eastAsia="zh-CN"/>
              </w:rPr>
              <w:t>M</w:t>
            </w:r>
            <w:r>
              <w:rPr>
                <w:rFonts w:eastAsia="SimSun"/>
                <w:lang w:eastAsia="zh-CN"/>
              </w:rPr>
              <w:t xml:space="preserve">eanwhile, we noticed that during RACH and BFR procedure, the UE will select a SSB index based on its own measurement result, and transmitting PRACH/PUCCH on the active UL BWP and receiving RAR/PDCCH/PDSCH on the active DL BWP. If there is no relationship between </w:t>
            </w:r>
            <w:proofErr w:type="spellStart"/>
            <w:r>
              <w:rPr>
                <w:rFonts w:eastAsia="SimSun"/>
                <w:lang w:eastAsia="zh-CN"/>
              </w:rPr>
              <w:t>bwp</w:t>
            </w:r>
            <w:proofErr w:type="spellEnd"/>
            <w:r>
              <w:rPr>
                <w:rFonts w:eastAsia="SimSun"/>
                <w:lang w:eastAsia="zh-CN"/>
              </w:rPr>
              <w:t xml:space="preserve"> and beam maintained at UE side, the selection of DL/UL BWP will be incorrect. And this may happen when the UE is located at the footprint edge between two adjacent beam/</w:t>
            </w:r>
            <w:proofErr w:type="spellStart"/>
            <w:r>
              <w:rPr>
                <w:rFonts w:eastAsia="SimSun"/>
                <w:lang w:eastAsia="zh-CN"/>
              </w:rPr>
              <w:t>bwps</w:t>
            </w:r>
            <w:proofErr w:type="spellEnd"/>
            <w:r>
              <w:rPr>
                <w:rFonts w:eastAsia="SimSun"/>
                <w:lang w:eastAsia="zh-CN"/>
              </w:rPr>
              <w:t>.</w:t>
            </w:r>
          </w:p>
          <w:p w14:paraId="3D2202D7" w14:textId="5F7708E9" w:rsidR="008920C0" w:rsidRDefault="008920C0" w:rsidP="008920C0">
            <w:pPr>
              <w:rPr>
                <w:rFonts w:eastAsia="SimSun"/>
                <w:lang w:eastAsia="zh-CN"/>
              </w:rPr>
            </w:pPr>
            <w:r>
              <w:rPr>
                <w:rFonts w:eastAsia="SimSun" w:hint="eastAsia"/>
                <w:lang w:eastAsia="zh-CN"/>
              </w:rPr>
              <w:t>I</w:t>
            </w:r>
            <w:r>
              <w:rPr>
                <w:rFonts w:eastAsia="SimSun"/>
                <w:lang w:eastAsia="zh-CN"/>
              </w:rPr>
              <w:t xml:space="preserve">n addition, if there is a relationship between beam and </w:t>
            </w:r>
            <w:proofErr w:type="spellStart"/>
            <w:r>
              <w:rPr>
                <w:rFonts w:eastAsia="SimSun"/>
                <w:lang w:eastAsia="zh-CN"/>
              </w:rPr>
              <w:t>bwp</w:t>
            </w:r>
            <w:proofErr w:type="spellEnd"/>
            <w:r>
              <w:rPr>
                <w:rFonts w:eastAsia="SimSun"/>
                <w:lang w:eastAsia="zh-CN"/>
              </w:rPr>
              <w:t xml:space="preserve"> maintained at UE side, </w:t>
            </w:r>
            <w:proofErr w:type="spellStart"/>
            <w:r>
              <w:rPr>
                <w:rFonts w:eastAsia="SimSun"/>
                <w:lang w:eastAsia="zh-CN"/>
              </w:rPr>
              <w:t>bwp</w:t>
            </w:r>
            <w:proofErr w:type="spellEnd"/>
            <w:r>
              <w:rPr>
                <w:rFonts w:eastAsia="SimSun"/>
                <w:lang w:eastAsia="zh-CN"/>
              </w:rPr>
              <w:t xml:space="preserve"> switching can also be trigged by beam indication update for SRS, CSI-RS. This will reduce </w:t>
            </w:r>
            <w:proofErr w:type="spellStart"/>
            <w:r>
              <w:rPr>
                <w:rFonts w:eastAsia="SimSun"/>
                <w:lang w:eastAsia="zh-CN"/>
              </w:rPr>
              <w:t>signaling</w:t>
            </w:r>
            <w:proofErr w:type="spellEnd"/>
            <w:r>
              <w:rPr>
                <w:rFonts w:eastAsia="SimSun"/>
                <w:lang w:eastAsia="zh-CN"/>
              </w:rPr>
              <w:t xml:space="preserve"> overhead </w:t>
            </w:r>
            <w:proofErr w:type="spellStart"/>
            <w:r>
              <w:rPr>
                <w:rFonts w:eastAsia="SimSun"/>
                <w:lang w:eastAsia="zh-CN"/>
              </w:rPr>
              <w:t>compated</w:t>
            </w:r>
            <w:proofErr w:type="spellEnd"/>
            <w:r>
              <w:rPr>
                <w:rFonts w:eastAsia="SimSun"/>
                <w:lang w:eastAsia="zh-CN"/>
              </w:rPr>
              <w:t xml:space="preserve"> to </w:t>
            </w:r>
            <w:proofErr w:type="spellStart"/>
            <w:r>
              <w:rPr>
                <w:rFonts w:eastAsia="SimSun"/>
                <w:lang w:eastAsia="zh-CN"/>
              </w:rPr>
              <w:t>bwp</w:t>
            </w:r>
            <w:proofErr w:type="spellEnd"/>
            <w:r>
              <w:rPr>
                <w:rFonts w:eastAsia="SimSun"/>
                <w:lang w:eastAsia="zh-CN"/>
              </w:rPr>
              <w:t xml:space="preserve">/beam </w:t>
            </w:r>
            <w:proofErr w:type="spellStart"/>
            <w:r>
              <w:rPr>
                <w:rFonts w:eastAsia="SimSun"/>
                <w:lang w:eastAsia="zh-CN"/>
              </w:rPr>
              <w:t>swiching</w:t>
            </w:r>
            <w:proofErr w:type="spellEnd"/>
            <w:r>
              <w:rPr>
                <w:rFonts w:eastAsia="SimSun"/>
                <w:lang w:eastAsia="zh-CN"/>
              </w:rPr>
              <w:t xml:space="preserve"> by indicating </w:t>
            </w:r>
            <w:proofErr w:type="spellStart"/>
            <w:r>
              <w:rPr>
                <w:rFonts w:eastAsia="SimSun"/>
                <w:lang w:eastAsia="zh-CN"/>
              </w:rPr>
              <w:t>bwp</w:t>
            </w:r>
            <w:proofErr w:type="spellEnd"/>
            <w:r>
              <w:rPr>
                <w:rFonts w:eastAsia="SimSun"/>
                <w:lang w:eastAsia="zh-CN"/>
              </w:rPr>
              <w:t xml:space="preserve"> id or beam id in DCI.</w:t>
            </w:r>
          </w:p>
        </w:tc>
      </w:tr>
      <w:tr w:rsidR="00DB3A45" w:rsidRPr="007F7192" w14:paraId="42E41A6D" w14:textId="77777777" w:rsidTr="00E61F99">
        <w:tc>
          <w:tcPr>
            <w:tcW w:w="1980" w:type="dxa"/>
          </w:tcPr>
          <w:p w14:paraId="4C29C845" w14:textId="255ADFB8" w:rsidR="00DB3A45" w:rsidRDefault="00DB3A45" w:rsidP="008920C0">
            <w:pPr>
              <w:rPr>
                <w:rFonts w:eastAsia="SimSun"/>
                <w:lang w:eastAsia="zh-CN"/>
              </w:rPr>
            </w:pPr>
            <w:r>
              <w:rPr>
                <w:rFonts w:eastAsia="SimSun" w:hint="eastAsia"/>
                <w:lang w:eastAsia="zh-CN"/>
              </w:rPr>
              <w:t>C</w:t>
            </w:r>
            <w:r>
              <w:rPr>
                <w:rFonts w:eastAsia="SimSun"/>
                <w:lang w:eastAsia="zh-CN"/>
              </w:rPr>
              <w:t>MCC</w:t>
            </w:r>
          </w:p>
        </w:tc>
        <w:tc>
          <w:tcPr>
            <w:tcW w:w="7651" w:type="dxa"/>
          </w:tcPr>
          <w:p w14:paraId="79F4E437" w14:textId="5C2DCB01" w:rsidR="00226382" w:rsidRDefault="00226382" w:rsidP="00F47A38">
            <w:pPr>
              <w:rPr>
                <w:rFonts w:eastAsia="SimSun"/>
                <w:lang w:eastAsia="zh-CN"/>
              </w:rPr>
            </w:pPr>
            <w:r>
              <w:rPr>
                <w:rFonts w:eastAsia="Malgun Gothic"/>
                <w:lang w:eastAsia="ko-KR"/>
              </w:rPr>
              <w:t>Agree that the current spec can trigger a BWP/beam switch by the same DCI.</w:t>
            </w:r>
          </w:p>
        </w:tc>
      </w:tr>
      <w:tr w:rsidR="0020187A" w:rsidRPr="007F7192" w14:paraId="257A8B07" w14:textId="77777777" w:rsidTr="00E61F99">
        <w:tc>
          <w:tcPr>
            <w:tcW w:w="1980" w:type="dxa"/>
          </w:tcPr>
          <w:p w14:paraId="6345FC34" w14:textId="550A40EA" w:rsidR="0020187A" w:rsidRPr="0020187A" w:rsidRDefault="0020187A" w:rsidP="008920C0">
            <w:pPr>
              <w:rPr>
                <w:rFonts w:eastAsia="SimSun"/>
                <w:lang w:eastAsia="zh-CN"/>
              </w:rPr>
            </w:pPr>
            <w:proofErr w:type="spellStart"/>
            <w:r>
              <w:rPr>
                <w:rFonts w:eastAsia="SimSun"/>
                <w:lang w:eastAsia="zh-CN"/>
              </w:rPr>
              <w:t>Spreadtrum</w:t>
            </w:r>
            <w:proofErr w:type="spellEnd"/>
          </w:p>
        </w:tc>
        <w:tc>
          <w:tcPr>
            <w:tcW w:w="7651" w:type="dxa"/>
          </w:tcPr>
          <w:p w14:paraId="0EE9414B" w14:textId="62BA14DB" w:rsidR="0020187A" w:rsidRDefault="0020187A" w:rsidP="0020187A">
            <w:pPr>
              <w:rPr>
                <w:rFonts w:eastAsia="Malgun Gothic"/>
                <w:lang w:eastAsia="ko-KR"/>
              </w:rPr>
            </w:pPr>
            <w:r w:rsidRPr="0020187A">
              <w:rPr>
                <w:rFonts w:eastAsia="Malgun Gothic"/>
                <w:lang w:eastAsia="ko-KR"/>
              </w:rPr>
              <w:t>Existing specifications can achieve</w:t>
            </w:r>
            <w:r>
              <w:rPr>
                <w:rFonts w:eastAsia="Malgun Gothic"/>
                <w:lang w:eastAsia="ko-KR"/>
              </w:rPr>
              <w:t xml:space="preserve"> </w:t>
            </w:r>
            <w:r w:rsidRPr="0020187A">
              <w:rPr>
                <w:rFonts w:eastAsia="Malgun Gothic"/>
                <w:lang w:eastAsia="ko-KR"/>
              </w:rPr>
              <w:t>simultaneous BWP/beam switching</w:t>
            </w:r>
            <w:r>
              <w:t xml:space="preserve"> </w:t>
            </w:r>
            <w:r w:rsidRPr="0020187A">
              <w:rPr>
                <w:rFonts w:eastAsia="Malgun Gothic"/>
                <w:lang w:eastAsia="ko-KR"/>
              </w:rPr>
              <w:t>by the same DCI</w:t>
            </w:r>
            <w:r>
              <w:rPr>
                <w:rFonts w:eastAsia="Malgun Gothic"/>
                <w:lang w:eastAsia="ko-KR"/>
              </w:rPr>
              <w:t>.</w:t>
            </w:r>
          </w:p>
        </w:tc>
      </w:tr>
      <w:tr w:rsidR="0016233E" w:rsidRPr="007F7192" w14:paraId="2055F3F3" w14:textId="77777777" w:rsidTr="00E61F99">
        <w:tc>
          <w:tcPr>
            <w:tcW w:w="1980" w:type="dxa"/>
          </w:tcPr>
          <w:p w14:paraId="76C79916" w14:textId="31FA268F" w:rsidR="0016233E" w:rsidRDefault="0016233E"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6248DD12" w14:textId="35001F54" w:rsidR="0016233E" w:rsidRPr="0020187A" w:rsidRDefault="00A538B5" w:rsidP="0020187A">
            <w:pPr>
              <w:rPr>
                <w:rFonts w:eastAsia="Malgun Gothic"/>
                <w:lang w:eastAsia="ko-KR"/>
              </w:rPr>
            </w:pPr>
            <w:r>
              <w:rPr>
                <w:rFonts w:eastAsia="SimSun" w:hint="eastAsia"/>
                <w:lang w:eastAsia="zh-CN"/>
              </w:rPr>
              <w:t>W</w:t>
            </w:r>
            <w:r>
              <w:rPr>
                <w:rFonts w:eastAsia="SimSun"/>
                <w:lang w:eastAsia="zh-CN"/>
              </w:rPr>
              <w:t xml:space="preserve">e agree that current spec </w:t>
            </w:r>
            <w:r w:rsidR="00922CA5">
              <w:rPr>
                <w:rFonts w:eastAsia="SimSun"/>
                <w:lang w:eastAsia="zh-CN"/>
              </w:rPr>
              <w:t xml:space="preserve">can </w:t>
            </w:r>
            <w:r>
              <w:rPr>
                <w:rFonts w:eastAsia="SimSun"/>
                <w:lang w:eastAsia="zh-CN"/>
              </w:rPr>
              <w:t xml:space="preserve">support </w:t>
            </w:r>
            <w:r w:rsidR="00922CA5">
              <w:rPr>
                <w:rFonts w:eastAsia="SimSun"/>
                <w:lang w:eastAsia="zh-CN"/>
              </w:rPr>
              <w:t xml:space="preserve">simultaneously to trigger BWP </w:t>
            </w:r>
            <w:proofErr w:type="spellStart"/>
            <w:r w:rsidR="00922CA5">
              <w:rPr>
                <w:rFonts w:eastAsia="SimSun"/>
                <w:lang w:eastAsia="zh-CN"/>
              </w:rPr>
              <w:t>swithing</w:t>
            </w:r>
            <w:proofErr w:type="spellEnd"/>
            <w:r w:rsidR="00922CA5">
              <w:rPr>
                <w:rFonts w:eastAsia="SimSun"/>
                <w:lang w:eastAsia="zh-CN"/>
              </w:rPr>
              <w:t xml:space="preserve"> and beam switching by a DCI.</w:t>
            </w:r>
          </w:p>
        </w:tc>
      </w:tr>
      <w:tr w:rsidR="00C617CE" w:rsidRPr="007F7192" w14:paraId="4469E5F9" w14:textId="77777777" w:rsidTr="00C617CE">
        <w:tc>
          <w:tcPr>
            <w:tcW w:w="1980" w:type="dxa"/>
            <w:shd w:val="clear" w:color="auto" w:fill="FFC000"/>
          </w:tcPr>
          <w:p w14:paraId="0EB5335C" w14:textId="442786F1" w:rsidR="00C617CE" w:rsidRDefault="00C617CE" w:rsidP="008920C0">
            <w:pPr>
              <w:rPr>
                <w:rFonts w:eastAsia="SimSun"/>
                <w:lang w:eastAsia="zh-CN"/>
              </w:rPr>
            </w:pPr>
            <w:r>
              <w:rPr>
                <w:rFonts w:eastAsia="SimSun"/>
                <w:lang w:eastAsia="zh-CN"/>
              </w:rPr>
              <w:t>FL</w:t>
            </w:r>
            <w:r>
              <w:rPr>
                <w:rFonts w:eastAsia="SimSun" w:hint="eastAsia"/>
                <w:lang w:eastAsia="zh-CN"/>
              </w:rPr>
              <w:t xml:space="preserve"> summary</w:t>
            </w:r>
          </w:p>
        </w:tc>
        <w:tc>
          <w:tcPr>
            <w:tcW w:w="7651" w:type="dxa"/>
          </w:tcPr>
          <w:p w14:paraId="5880131B" w14:textId="239DF0A4" w:rsidR="00C617CE" w:rsidRPr="00C617CE" w:rsidRDefault="00C617CE" w:rsidP="0020187A">
            <w:pPr>
              <w:rPr>
                <w:rFonts w:eastAsia="Malgun Gothic"/>
                <w:lang w:eastAsia="ko-KR"/>
              </w:rPr>
            </w:pPr>
            <w:proofErr w:type="gramStart"/>
            <w:r>
              <w:rPr>
                <w:rFonts w:eastAsia="Malgun Gothic" w:hint="eastAsia"/>
                <w:lang w:eastAsia="ko-KR"/>
              </w:rPr>
              <w:t>it</w:t>
            </w:r>
            <w:proofErr w:type="gramEnd"/>
            <w:r>
              <w:rPr>
                <w:rFonts w:eastAsia="Malgun Gothic" w:hint="eastAsia"/>
                <w:lang w:eastAsia="ko-KR"/>
              </w:rPr>
              <w:t xml:space="preserve"> seems that majority </w:t>
            </w:r>
            <w:r>
              <w:rPr>
                <w:rFonts w:eastAsia="Malgun Gothic"/>
                <w:lang w:eastAsia="ko-KR"/>
              </w:rPr>
              <w:t>companies</w:t>
            </w:r>
            <w:r>
              <w:rPr>
                <w:rFonts w:eastAsia="Malgun Gothic" w:hint="eastAsia"/>
                <w:lang w:eastAsia="ko-KR"/>
              </w:rPr>
              <w:t xml:space="preserve"> </w:t>
            </w:r>
            <w:r>
              <w:rPr>
                <w:rFonts w:eastAsia="Malgun Gothic"/>
                <w:lang w:eastAsia="ko-KR"/>
              </w:rPr>
              <w:t xml:space="preserve">think there is no issue and the current specification can support BWP/beam switching at the same time. Thus no additional association between BWP and beam is needed. </w:t>
            </w:r>
          </w:p>
        </w:tc>
      </w:tr>
    </w:tbl>
    <w:p w14:paraId="6B3535C3" w14:textId="77777777" w:rsidR="008E21F6" w:rsidRPr="00C617CE" w:rsidRDefault="008E21F6" w:rsidP="008E21F6">
      <w:pPr>
        <w:rPr>
          <w:rFonts w:eastAsia="Malgun Gothic"/>
          <w:lang w:eastAsia="ko-KR"/>
        </w:rPr>
      </w:pPr>
    </w:p>
    <w:p w14:paraId="735C64FC" w14:textId="77777777" w:rsidR="008E21F6" w:rsidRPr="00E82600" w:rsidRDefault="008E21F6" w:rsidP="008E21F6">
      <w:pPr>
        <w:rPr>
          <w:rFonts w:eastAsia="Malgun Gothic"/>
          <w:b/>
          <w:u w:val="single"/>
          <w:lang w:eastAsia="ko-KR"/>
        </w:rPr>
      </w:pPr>
      <w:r w:rsidRPr="00E82600">
        <w:rPr>
          <w:rFonts w:eastAsia="Malgun Gothic"/>
          <w:b/>
          <w:highlight w:val="yellow"/>
          <w:u w:val="single"/>
          <w:lang w:eastAsia="ko-KR"/>
        </w:rPr>
        <w:t>FL suggestion</w:t>
      </w:r>
      <w:r>
        <w:rPr>
          <w:rFonts w:eastAsia="Malgun Gothic"/>
          <w:b/>
          <w:highlight w:val="yellow"/>
          <w:u w:val="single"/>
          <w:lang w:eastAsia="ko-KR"/>
        </w:rPr>
        <w:t xml:space="preserve"> for issue#5</w:t>
      </w:r>
      <w:r w:rsidRPr="00E82600">
        <w:rPr>
          <w:rFonts w:eastAsia="Malgun Gothic"/>
          <w:b/>
          <w:highlight w:val="yellow"/>
          <w:u w:val="single"/>
          <w:lang w:eastAsia="ko-KR"/>
        </w:rPr>
        <w:t>:</w:t>
      </w:r>
      <w:r w:rsidRPr="00E82600">
        <w:rPr>
          <w:rFonts w:eastAsia="Malgun Gothic"/>
          <w:b/>
          <w:u w:val="single"/>
          <w:lang w:eastAsia="ko-KR"/>
        </w:rPr>
        <w:t xml:space="preserve"> </w:t>
      </w:r>
    </w:p>
    <w:p w14:paraId="3A9B0E29" w14:textId="031A0DB7" w:rsidR="008E21F6" w:rsidRDefault="008E21F6" w:rsidP="008E21F6">
      <w:pPr>
        <w:rPr>
          <w:rFonts w:eastAsia="Malgun Gothic"/>
          <w:lang w:eastAsia="ko-KR"/>
        </w:rPr>
      </w:pPr>
      <w:r>
        <w:rPr>
          <w:rFonts w:eastAsia="Malgun Gothic"/>
          <w:lang w:eastAsia="ko-KR"/>
        </w:rPr>
        <w:t xml:space="preserve">For issue#5, companies are invited to continue discussing the predictability of beam </w:t>
      </w:r>
      <w:r w:rsidR="006E3080">
        <w:rPr>
          <w:rFonts w:eastAsia="Malgun Gothic"/>
          <w:lang w:eastAsia="ko-KR"/>
        </w:rPr>
        <w:pgNum/>
      </w:r>
      <w:r w:rsidR="006E3080">
        <w:rPr>
          <w:rFonts w:eastAsia="Malgun Gothic"/>
          <w:lang w:eastAsia="ko-KR"/>
        </w:rPr>
        <w:t>witching</w:t>
      </w:r>
      <w:r>
        <w:rPr>
          <w:rFonts w:eastAsia="Malgun Gothic"/>
          <w:lang w:eastAsia="ko-KR"/>
        </w:rPr>
        <w:t xml:space="preserve"> based on assistant information, where the prediction is to be done either on </w:t>
      </w:r>
      <w:proofErr w:type="spellStart"/>
      <w:r w:rsidR="006E3080">
        <w:rPr>
          <w:rFonts w:eastAsia="Malgun Gothic"/>
          <w:lang w:eastAsia="ko-KR"/>
        </w:rPr>
        <w:t>Gnb</w:t>
      </w:r>
      <w:proofErr w:type="spellEnd"/>
      <w:r>
        <w:rPr>
          <w:rFonts w:eastAsia="Malgun Gothic"/>
          <w:lang w:eastAsia="ko-KR"/>
        </w:rPr>
        <w:t xml:space="preserve"> or UE side.</w:t>
      </w:r>
    </w:p>
    <w:tbl>
      <w:tblPr>
        <w:tblStyle w:val="af2"/>
        <w:tblW w:w="0" w:type="auto"/>
        <w:tblLook w:val="04A0" w:firstRow="1" w:lastRow="0" w:firstColumn="1" w:lastColumn="0" w:noHBand="0" w:noVBand="1"/>
      </w:tblPr>
      <w:tblGrid>
        <w:gridCol w:w="1980"/>
        <w:gridCol w:w="7651"/>
      </w:tblGrid>
      <w:tr w:rsidR="008E21F6" w:rsidRPr="00181A36" w14:paraId="0121024A" w14:textId="77777777" w:rsidTr="00FD44E2">
        <w:tc>
          <w:tcPr>
            <w:tcW w:w="1980" w:type="dxa"/>
            <w:shd w:val="clear" w:color="auto" w:fill="DDD9C3" w:themeFill="background2" w:themeFillShade="E6"/>
          </w:tcPr>
          <w:p w14:paraId="697B030C" w14:textId="48A040E1" w:rsidR="008E21F6" w:rsidRPr="00181A36" w:rsidRDefault="006E3080" w:rsidP="00FD44E2">
            <w:pPr>
              <w:jc w:val="center"/>
              <w:rPr>
                <w:rFonts w:eastAsia="Malgun Gothic"/>
                <w:lang w:eastAsia="ko-KR"/>
              </w:rPr>
            </w:pPr>
            <w:r w:rsidRPr="00181A36">
              <w:rPr>
                <w:rFonts w:eastAsia="Malgun Gothic"/>
                <w:lang w:eastAsia="ko-KR"/>
              </w:rPr>
              <w:t>C</w:t>
            </w:r>
            <w:r w:rsidR="008E21F6" w:rsidRPr="00181A36">
              <w:rPr>
                <w:rFonts w:eastAsia="Malgun Gothic"/>
                <w:lang w:eastAsia="ko-KR"/>
              </w:rPr>
              <w:t>ompany</w:t>
            </w:r>
          </w:p>
        </w:tc>
        <w:tc>
          <w:tcPr>
            <w:tcW w:w="7651" w:type="dxa"/>
            <w:shd w:val="clear" w:color="auto" w:fill="DDD9C3" w:themeFill="background2" w:themeFillShade="E6"/>
          </w:tcPr>
          <w:p w14:paraId="2F30E07E"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issue#5</w:t>
            </w:r>
          </w:p>
        </w:tc>
      </w:tr>
      <w:tr w:rsidR="008E21F6" w:rsidRPr="00181A36" w14:paraId="7D0A9498" w14:textId="77777777" w:rsidTr="00FD44E2">
        <w:tc>
          <w:tcPr>
            <w:tcW w:w="1980" w:type="dxa"/>
          </w:tcPr>
          <w:p w14:paraId="6A61936B" w14:textId="4C503A18" w:rsidR="008E21F6" w:rsidRPr="00181A36" w:rsidRDefault="0079548C" w:rsidP="00FD44E2">
            <w:pPr>
              <w:rPr>
                <w:rFonts w:eastAsia="Malgun Gothic"/>
                <w:lang w:eastAsia="ko-KR"/>
              </w:rPr>
            </w:pPr>
            <w:r>
              <w:rPr>
                <w:rFonts w:eastAsia="Malgun Gothic"/>
                <w:lang w:eastAsia="ko-KR"/>
              </w:rPr>
              <w:t>APT</w:t>
            </w:r>
          </w:p>
        </w:tc>
        <w:tc>
          <w:tcPr>
            <w:tcW w:w="7651" w:type="dxa"/>
          </w:tcPr>
          <w:p w14:paraId="3C61551A" w14:textId="7B945631" w:rsidR="008E21F6" w:rsidRPr="00181A36" w:rsidRDefault="00B3529C" w:rsidP="00B3529C">
            <w:pPr>
              <w:rPr>
                <w:rFonts w:eastAsia="Malgun Gothic"/>
                <w:lang w:eastAsia="ko-KR"/>
              </w:rPr>
            </w:pPr>
            <w:r>
              <w:rPr>
                <w:rFonts w:eastAsia="Malgun Gothic"/>
                <w:lang w:eastAsia="ko-KR"/>
              </w:rPr>
              <w:t xml:space="preserve">L1-mobility (intra-cell mobility) shall reference results from L2-mobility (inter-cell mobility) in NTN. According to the progress on </w:t>
            </w:r>
            <w:r w:rsidR="0039017D">
              <w:rPr>
                <w:rFonts w:eastAsia="Malgun Gothic"/>
                <w:lang w:eastAsia="ko-KR"/>
              </w:rPr>
              <w:t>C</w:t>
            </w:r>
            <w:r>
              <w:rPr>
                <w:rFonts w:eastAsia="Malgun Gothic"/>
                <w:lang w:eastAsia="ko-KR"/>
              </w:rPr>
              <w:t>HO,</w:t>
            </w:r>
            <w:r w:rsidR="0039017D">
              <w:rPr>
                <w:rFonts w:eastAsia="Malgun Gothic"/>
                <w:lang w:eastAsia="ko-KR"/>
              </w:rPr>
              <w:t xml:space="preserve"> </w:t>
            </w:r>
            <w:r w:rsidR="0039017D" w:rsidRPr="00C617CE">
              <w:rPr>
                <w:rFonts w:eastAsia="Malgun Gothic"/>
                <w:highlight w:val="yellow"/>
                <w:lang w:eastAsia="ko-KR"/>
              </w:rPr>
              <w:t>satellite beam switching is predi</w:t>
            </w:r>
            <w:r w:rsidR="00F35C02" w:rsidRPr="00C617CE">
              <w:rPr>
                <w:rFonts w:eastAsia="Malgun Gothic"/>
                <w:highlight w:val="yellow"/>
                <w:lang w:eastAsia="ko-KR"/>
              </w:rPr>
              <w:t>ct</w:t>
            </w:r>
            <w:r w:rsidR="0039017D" w:rsidRPr="00C617CE">
              <w:rPr>
                <w:rFonts w:eastAsia="Malgun Gothic"/>
                <w:highlight w:val="yellow"/>
                <w:lang w:eastAsia="ko-KR"/>
              </w:rPr>
              <w:t xml:space="preserve">able </w:t>
            </w:r>
            <w:r w:rsidR="00F35C02" w:rsidRPr="00C617CE">
              <w:rPr>
                <w:rFonts w:eastAsia="Malgun Gothic"/>
                <w:highlight w:val="yellow"/>
                <w:lang w:eastAsia="ko-KR"/>
              </w:rPr>
              <w:t>and</w:t>
            </w:r>
            <w:r w:rsidR="0039017D" w:rsidRPr="00C617CE">
              <w:rPr>
                <w:rFonts w:eastAsia="Malgun Gothic"/>
                <w:highlight w:val="yellow"/>
                <w:lang w:eastAsia="ko-KR"/>
              </w:rPr>
              <w:t xml:space="preserve"> the predication is to be</w:t>
            </w:r>
            <w:r w:rsidRPr="00C617CE">
              <w:rPr>
                <w:rFonts w:eastAsia="Malgun Gothic"/>
                <w:highlight w:val="yellow"/>
                <w:lang w:eastAsia="ko-KR"/>
              </w:rPr>
              <w:t xml:space="preserve"> </w:t>
            </w:r>
            <w:r w:rsidR="0039017D" w:rsidRPr="00C617CE">
              <w:rPr>
                <w:rFonts w:eastAsia="Malgun Gothic"/>
                <w:highlight w:val="yellow"/>
                <w:lang w:eastAsia="ko-KR"/>
              </w:rPr>
              <w:t>c</w:t>
            </w:r>
            <w:r w:rsidR="0079548C" w:rsidRPr="00C617CE">
              <w:rPr>
                <w:rFonts w:eastAsia="Malgun Gothic"/>
                <w:highlight w:val="yellow"/>
                <w:lang w:eastAsia="ko-KR"/>
              </w:rPr>
              <w:t xml:space="preserve">ontrolled by </w:t>
            </w:r>
            <w:proofErr w:type="spellStart"/>
            <w:r w:rsidR="006E3080" w:rsidRPr="00C617CE">
              <w:rPr>
                <w:rFonts w:eastAsia="Malgun Gothic"/>
                <w:highlight w:val="yellow"/>
                <w:lang w:eastAsia="ko-KR"/>
              </w:rPr>
              <w:t>Gnb</w:t>
            </w:r>
            <w:proofErr w:type="spellEnd"/>
          </w:p>
        </w:tc>
      </w:tr>
      <w:tr w:rsidR="006F33A0" w:rsidRPr="00181A36" w14:paraId="1A4B4523" w14:textId="77777777" w:rsidTr="00FD44E2">
        <w:tc>
          <w:tcPr>
            <w:tcW w:w="1980" w:type="dxa"/>
          </w:tcPr>
          <w:p w14:paraId="19F3765E" w14:textId="69C544CC" w:rsidR="006F33A0" w:rsidRPr="00181A36" w:rsidRDefault="006F33A0" w:rsidP="006F33A0">
            <w:pPr>
              <w:rPr>
                <w:rFonts w:eastAsia="Malgun Gothic"/>
                <w:lang w:eastAsia="ko-KR"/>
              </w:rPr>
            </w:pPr>
            <w:r>
              <w:rPr>
                <w:rFonts w:eastAsia="Malgun Gothic"/>
                <w:lang w:eastAsia="ko-KR"/>
              </w:rPr>
              <w:t>Panasonic</w:t>
            </w:r>
          </w:p>
        </w:tc>
        <w:tc>
          <w:tcPr>
            <w:tcW w:w="7651" w:type="dxa"/>
          </w:tcPr>
          <w:p w14:paraId="2C10C466" w14:textId="4FED4869" w:rsidR="006F33A0" w:rsidRPr="00181A36" w:rsidRDefault="006F33A0" w:rsidP="006F33A0">
            <w:pPr>
              <w:rPr>
                <w:rFonts w:eastAsia="Malgun Gothic"/>
                <w:lang w:eastAsia="ko-KR"/>
              </w:rPr>
            </w:pPr>
            <w:r w:rsidRPr="00C617CE">
              <w:rPr>
                <w:rFonts w:eastAsia="Malgun Gothic"/>
                <w:highlight w:val="yellow"/>
                <w:lang w:eastAsia="ko-KR"/>
              </w:rPr>
              <w:t>We support Huawei’s view on the predictability of beam switching based on assistant information such as infrequent UE location information.</w:t>
            </w:r>
            <w:r>
              <w:rPr>
                <w:rFonts w:eastAsia="Malgun Gothic"/>
                <w:lang w:eastAsia="ko-KR"/>
              </w:rPr>
              <w:t xml:space="preserve"> </w:t>
            </w:r>
            <w:r>
              <w:rPr>
                <w:rFonts w:eastAsia="Malgun Gothic"/>
              </w:rPr>
              <w:t>A</w:t>
            </w:r>
            <w:r w:rsidRPr="00F93758">
              <w:rPr>
                <w:rFonts w:eastAsia="MS Mincho"/>
              </w:rPr>
              <w:t xml:space="preserve">s </w:t>
            </w:r>
            <w:r>
              <w:rPr>
                <w:rFonts w:eastAsia="MS Mincho"/>
              </w:rPr>
              <w:t>described</w:t>
            </w:r>
            <w:r w:rsidRPr="00F93758">
              <w:rPr>
                <w:rFonts w:eastAsia="MS Mincho"/>
              </w:rPr>
              <w:t xml:space="preserve"> in 38.821, in the reference scenario</w:t>
            </w:r>
            <w:r>
              <w:rPr>
                <w:rFonts w:eastAsia="MS Mincho"/>
              </w:rPr>
              <w:t xml:space="preserve"> of LEO</w:t>
            </w:r>
            <w:r w:rsidRPr="00F93758">
              <w:rPr>
                <w:rFonts w:eastAsia="MS Mincho"/>
              </w:rPr>
              <w:t xml:space="preserve">, the ground speed of satellite is </w:t>
            </w:r>
            <w:r w:rsidRPr="00AA52AD">
              <w:rPr>
                <w:rFonts w:eastAsia="MS Mincho"/>
                <w:b/>
                <w:bCs/>
              </w:rPr>
              <w:t>27216 km/h</w:t>
            </w:r>
            <w:r w:rsidRPr="00F93758">
              <w:rPr>
                <w:rFonts w:eastAsia="MS Mincho"/>
              </w:rPr>
              <w:t xml:space="preserve">, much higher than </w:t>
            </w:r>
            <w:r w:rsidRPr="00F93758">
              <w:rPr>
                <w:rFonts w:eastAsia="MS Mincho"/>
              </w:rPr>
              <w:lastRenderedPageBreak/>
              <w:t>possible UE speed on the ground</w:t>
            </w:r>
            <w:r>
              <w:rPr>
                <w:rFonts w:eastAsia="MS Mincho"/>
              </w:rPr>
              <w:t xml:space="preserve">. Therefore, the UE’s movement can be largely ignored when </w:t>
            </w:r>
            <w:proofErr w:type="spellStart"/>
            <w:r>
              <w:rPr>
                <w:rFonts w:eastAsia="MS Mincho"/>
              </w:rPr>
              <w:t>determing</w:t>
            </w:r>
            <w:proofErr w:type="spellEnd"/>
            <w:r>
              <w:rPr>
                <w:rFonts w:eastAsia="MS Mincho"/>
              </w:rPr>
              <w:t xml:space="preserve"> the serving beam. </w:t>
            </w:r>
            <w:r w:rsidRPr="00F93758">
              <w:rPr>
                <w:rFonts w:eastAsia="MS Mincho"/>
              </w:rPr>
              <w:t>The reporting of UE location information can occur sparsely</w:t>
            </w:r>
            <w:r>
              <w:rPr>
                <w:rFonts w:eastAsia="MS Mincho"/>
              </w:rPr>
              <w:t>.</w:t>
            </w:r>
          </w:p>
        </w:tc>
      </w:tr>
      <w:tr w:rsidR="00FD44E2" w:rsidRPr="00181A36" w14:paraId="7E5FB3FD" w14:textId="77777777" w:rsidTr="00FD44E2">
        <w:tc>
          <w:tcPr>
            <w:tcW w:w="1980" w:type="dxa"/>
          </w:tcPr>
          <w:p w14:paraId="00D29660" w14:textId="64D37E00" w:rsidR="00FD44E2" w:rsidRDefault="00FD44E2" w:rsidP="006F33A0">
            <w:pPr>
              <w:rPr>
                <w:rFonts w:eastAsia="Malgun Gothic"/>
                <w:lang w:eastAsia="ko-KR"/>
              </w:rPr>
            </w:pPr>
            <w:r>
              <w:rPr>
                <w:rFonts w:eastAsia="Malgun Gothic"/>
                <w:lang w:eastAsia="ko-KR"/>
              </w:rPr>
              <w:lastRenderedPageBreak/>
              <w:t>Sony</w:t>
            </w:r>
          </w:p>
        </w:tc>
        <w:tc>
          <w:tcPr>
            <w:tcW w:w="7651" w:type="dxa"/>
          </w:tcPr>
          <w:p w14:paraId="29DF80DF" w14:textId="28A7D671" w:rsidR="00FD44E2" w:rsidRPr="00FD44E2" w:rsidRDefault="00FD44E2" w:rsidP="006F33A0">
            <w:pPr>
              <w:rPr>
                <w:rFonts w:eastAsia="SimSun"/>
                <w:lang w:eastAsia="zh-CN"/>
              </w:rPr>
            </w:pPr>
            <w:r w:rsidRPr="00C617CE">
              <w:rPr>
                <w:rFonts w:eastAsia="SimSun"/>
                <w:highlight w:val="yellow"/>
                <w:lang w:eastAsia="zh-CN"/>
              </w:rPr>
              <w:t xml:space="preserve">Support predictability of beam switching in NTN, the prediction shall be done by </w:t>
            </w:r>
            <w:proofErr w:type="spellStart"/>
            <w:r w:rsidR="006E3080" w:rsidRPr="00C617CE">
              <w:rPr>
                <w:rFonts w:eastAsia="SimSun"/>
                <w:highlight w:val="yellow"/>
                <w:lang w:eastAsia="zh-CN"/>
              </w:rPr>
              <w:t>Gnb</w:t>
            </w:r>
            <w:proofErr w:type="spellEnd"/>
            <w:r w:rsidRPr="00C617CE">
              <w:rPr>
                <w:rFonts w:eastAsia="SimSun"/>
                <w:highlight w:val="yellow"/>
                <w:lang w:eastAsia="zh-CN"/>
              </w:rPr>
              <w:t>.</w:t>
            </w:r>
          </w:p>
        </w:tc>
      </w:tr>
      <w:tr w:rsidR="00D37669" w:rsidRPr="00181A36" w14:paraId="67A02DDE" w14:textId="77777777" w:rsidTr="00FD44E2">
        <w:tc>
          <w:tcPr>
            <w:tcW w:w="1980" w:type="dxa"/>
          </w:tcPr>
          <w:p w14:paraId="737581DA" w14:textId="3785CA43" w:rsidR="00D37669" w:rsidRDefault="00D37669" w:rsidP="00D37669">
            <w:pPr>
              <w:rPr>
                <w:rFonts w:eastAsia="Malgun Gothic"/>
                <w:lang w:eastAsia="ko-KR"/>
              </w:rPr>
            </w:pPr>
            <w:r w:rsidRPr="00C412A1">
              <w:rPr>
                <w:rFonts w:eastAsia="Malgun Gothic"/>
                <w:lang w:eastAsia="ko-KR"/>
              </w:rPr>
              <w:t>Huawei, HiSilicon</w:t>
            </w:r>
          </w:p>
        </w:tc>
        <w:tc>
          <w:tcPr>
            <w:tcW w:w="7651" w:type="dxa"/>
          </w:tcPr>
          <w:p w14:paraId="22AD3087" w14:textId="77777777" w:rsidR="00D37669" w:rsidRDefault="00D37669" w:rsidP="00D37669">
            <w:pPr>
              <w:rPr>
                <w:rFonts w:eastAsia="SimSun"/>
                <w:lang w:eastAsia="zh-CN"/>
              </w:rPr>
            </w:pPr>
            <w:r>
              <w:rPr>
                <w:rFonts w:eastAsia="SimSun"/>
                <w:lang w:eastAsia="zh-CN"/>
              </w:rPr>
              <w:t xml:space="preserve">As concluded by FL, </w:t>
            </w:r>
            <w:r w:rsidRPr="00C617CE">
              <w:rPr>
                <w:rFonts w:eastAsia="SimSun"/>
                <w:highlight w:val="yellow"/>
                <w:lang w:eastAsia="zh-CN"/>
              </w:rPr>
              <w:t xml:space="preserve">we support two </w:t>
            </w:r>
            <w:proofErr w:type="spellStart"/>
            <w:r w:rsidRPr="00C617CE">
              <w:rPr>
                <w:rFonts w:eastAsia="SimSun"/>
                <w:highlight w:val="yellow"/>
                <w:lang w:eastAsia="zh-CN"/>
              </w:rPr>
              <w:t>candicate</w:t>
            </w:r>
            <w:proofErr w:type="spellEnd"/>
            <w:r w:rsidRPr="00C617CE">
              <w:rPr>
                <w:rFonts w:eastAsia="SimSun"/>
                <w:highlight w:val="yellow"/>
                <w:lang w:eastAsia="zh-CN"/>
              </w:rPr>
              <w:t xml:space="preserve"> solutions for predication based beam switch</w:t>
            </w:r>
            <w:r>
              <w:rPr>
                <w:rFonts w:eastAsia="SimSun"/>
                <w:lang w:eastAsia="zh-CN"/>
              </w:rPr>
              <w:t>.</w:t>
            </w:r>
          </w:p>
          <w:p w14:paraId="692B69C1" w14:textId="5F9B08D1" w:rsidR="00D37669" w:rsidRDefault="00D37669" w:rsidP="00D37669">
            <w:pPr>
              <w:rPr>
                <w:lang w:eastAsia="zh-CN"/>
              </w:rPr>
            </w:pPr>
            <w:r w:rsidRPr="00EF3AFE">
              <w:rPr>
                <w:lang w:eastAsia="zh-CN"/>
              </w:rPr>
              <w:t xml:space="preserve">1. The </w:t>
            </w:r>
            <w:proofErr w:type="spellStart"/>
            <w:r w:rsidR="006E3080" w:rsidRPr="00EF3AFE">
              <w:rPr>
                <w:lang w:eastAsia="zh-CN"/>
              </w:rPr>
              <w:t>Gnb</w:t>
            </w:r>
            <w:proofErr w:type="spellEnd"/>
            <w:r w:rsidRPr="00EF3AFE">
              <w:rPr>
                <w:lang w:eastAsia="zh-CN"/>
              </w:rPr>
              <w:t xml:space="preserve"> can determine the beam for the UE based on the beam topology, satellite movement and UE location information.</w:t>
            </w:r>
          </w:p>
          <w:p w14:paraId="7E038206" w14:textId="41851297" w:rsidR="00D37669" w:rsidRDefault="00D37669" w:rsidP="00D37669">
            <w:pPr>
              <w:rPr>
                <w:rFonts w:eastAsia="SimSun"/>
                <w:lang w:eastAsia="zh-CN"/>
              </w:rPr>
            </w:pPr>
            <w:r>
              <w:rPr>
                <w:lang w:eastAsia="zh-CN"/>
              </w:rPr>
              <w:t>2. B</w:t>
            </w:r>
            <w:r w:rsidRPr="00EF3AFE">
              <w:rPr>
                <w:lang w:eastAsia="zh-CN"/>
              </w:rPr>
              <w:t>eam information could be broadcast in the system information for UE dominant beam/BWP switching</w:t>
            </w:r>
          </w:p>
        </w:tc>
      </w:tr>
      <w:tr w:rsidR="00F254FF" w:rsidRPr="00181A36" w14:paraId="30683DC5" w14:textId="77777777" w:rsidTr="00FD44E2">
        <w:tc>
          <w:tcPr>
            <w:tcW w:w="1980" w:type="dxa"/>
          </w:tcPr>
          <w:p w14:paraId="5406C3AD" w14:textId="01439D1B" w:rsidR="00F254FF" w:rsidRPr="00C412A1" w:rsidRDefault="00F254FF" w:rsidP="00F254FF">
            <w:pPr>
              <w:rPr>
                <w:rFonts w:eastAsia="Malgun Gothic"/>
                <w:lang w:eastAsia="ko-KR"/>
              </w:rPr>
            </w:pPr>
            <w:r>
              <w:rPr>
                <w:rFonts w:eastAsia="Malgun Gothic"/>
                <w:lang w:eastAsia="ko-KR"/>
              </w:rPr>
              <w:t>Apple</w:t>
            </w:r>
          </w:p>
        </w:tc>
        <w:tc>
          <w:tcPr>
            <w:tcW w:w="7651" w:type="dxa"/>
          </w:tcPr>
          <w:p w14:paraId="7BDEF226" w14:textId="77777777" w:rsidR="00F254FF" w:rsidRDefault="00F254FF" w:rsidP="00F254FF">
            <w:pPr>
              <w:rPr>
                <w:rFonts w:eastAsia="Malgun Gothic"/>
                <w:lang w:eastAsia="ko-KR"/>
              </w:rPr>
            </w:pPr>
            <w:r>
              <w:rPr>
                <w:rFonts w:eastAsia="Malgun Gothic"/>
                <w:lang w:eastAsia="ko-KR"/>
              </w:rPr>
              <w:t xml:space="preserve">We think at least </w:t>
            </w:r>
            <w:r w:rsidRPr="00C617CE">
              <w:rPr>
                <w:rFonts w:eastAsia="Malgun Gothic"/>
                <w:highlight w:val="yellow"/>
                <w:lang w:eastAsia="ko-KR"/>
              </w:rPr>
              <w:t>some level of predictability of beam switching can be achieved.</w:t>
            </w:r>
            <w:r>
              <w:rPr>
                <w:rFonts w:eastAsia="Malgun Gothic"/>
                <w:lang w:eastAsia="ko-KR"/>
              </w:rPr>
              <w:t xml:space="preserve"> It may not be very accurate due to UE’s mobility and lack of UE’s assistant information, but we are open with the relevant study to enhance the predictability. </w:t>
            </w:r>
          </w:p>
          <w:p w14:paraId="228DAE66" w14:textId="1E496243" w:rsidR="00F254FF" w:rsidRDefault="00F254FF" w:rsidP="00F254FF">
            <w:pPr>
              <w:rPr>
                <w:rFonts w:eastAsia="SimSun"/>
                <w:lang w:eastAsia="zh-CN"/>
              </w:rPr>
            </w:pPr>
            <w:r>
              <w:rPr>
                <w:rFonts w:eastAsia="Malgun Gothic"/>
                <w:lang w:eastAsia="ko-KR"/>
              </w:rPr>
              <w:t xml:space="preserve">The two alternatives raised by Huawei could be the starting point, where we prefer alternative 2 since </w:t>
            </w:r>
            <w:proofErr w:type="spellStart"/>
            <w:r w:rsidR="006E3080">
              <w:rPr>
                <w:rFonts w:eastAsia="Malgun Gothic"/>
                <w:lang w:eastAsia="ko-KR"/>
              </w:rPr>
              <w:t>Gnb</w:t>
            </w:r>
            <w:proofErr w:type="spellEnd"/>
            <w:r>
              <w:rPr>
                <w:rFonts w:eastAsia="Malgun Gothic"/>
                <w:lang w:eastAsia="ko-KR"/>
              </w:rPr>
              <w:t xml:space="preserve"> does not need to consider UE’s location (or location change) in this approach. </w:t>
            </w:r>
            <w:proofErr w:type="spellStart"/>
            <w:r w:rsidR="006E3080">
              <w:rPr>
                <w:rFonts w:eastAsia="Malgun Gothic"/>
                <w:lang w:eastAsia="ko-KR"/>
              </w:rPr>
              <w:t>Gnb</w:t>
            </w:r>
            <w:proofErr w:type="spellEnd"/>
            <w:r>
              <w:rPr>
                <w:rFonts w:eastAsia="Malgun Gothic"/>
                <w:lang w:eastAsia="ko-KR"/>
              </w:rPr>
              <w:t xml:space="preserve"> only provides assistant information to all </w:t>
            </w:r>
            <w:proofErr w:type="spellStart"/>
            <w:r>
              <w:rPr>
                <w:rFonts w:eastAsia="Malgun Gothic"/>
                <w:lang w:eastAsia="ko-KR"/>
              </w:rPr>
              <w:t>U</w:t>
            </w:r>
            <w:r w:rsidR="006E3080">
              <w:rPr>
                <w:rFonts w:eastAsia="Malgun Gothic"/>
                <w:lang w:eastAsia="ko-KR"/>
              </w:rPr>
              <w:t>e</w:t>
            </w:r>
            <w:r>
              <w:rPr>
                <w:rFonts w:eastAsia="Malgun Gothic"/>
                <w:lang w:eastAsia="ko-KR"/>
              </w:rPr>
              <w:t>s</w:t>
            </w:r>
            <w:proofErr w:type="spellEnd"/>
            <w:r>
              <w:rPr>
                <w:rFonts w:eastAsia="Malgun Gothic"/>
                <w:lang w:eastAsia="ko-KR"/>
              </w:rPr>
              <w:t xml:space="preserve"> for their reduced beam measurements and other benefits.  </w:t>
            </w:r>
          </w:p>
        </w:tc>
      </w:tr>
      <w:tr w:rsidR="0020353E" w:rsidRPr="00181A36" w14:paraId="31A00270" w14:textId="77777777" w:rsidTr="00FD44E2">
        <w:tc>
          <w:tcPr>
            <w:tcW w:w="1980" w:type="dxa"/>
          </w:tcPr>
          <w:p w14:paraId="769E1CA0" w14:textId="7F3C9797" w:rsidR="0020353E" w:rsidRDefault="0020353E" w:rsidP="0020353E">
            <w:pPr>
              <w:rPr>
                <w:rFonts w:eastAsia="Malgun Gothic"/>
                <w:lang w:eastAsia="ko-KR"/>
              </w:rPr>
            </w:pPr>
            <w:r>
              <w:rPr>
                <w:rFonts w:eastAsia="Malgun Gothic"/>
                <w:lang w:eastAsia="ko-KR"/>
              </w:rPr>
              <w:t>Inmarsat</w:t>
            </w:r>
          </w:p>
        </w:tc>
        <w:tc>
          <w:tcPr>
            <w:tcW w:w="7651" w:type="dxa"/>
          </w:tcPr>
          <w:p w14:paraId="529067D4" w14:textId="34321986" w:rsidR="0020353E" w:rsidRDefault="0020353E" w:rsidP="0020353E">
            <w:pPr>
              <w:rPr>
                <w:rFonts w:eastAsia="Malgun Gothic"/>
                <w:lang w:eastAsia="ko-KR"/>
              </w:rPr>
            </w:pPr>
            <w:r w:rsidRPr="00C617CE">
              <w:rPr>
                <w:rFonts w:eastAsia="Malgun Gothic"/>
                <w:highlight w:val="yellow"/>
                <w:lang w:eastAsia="ko-KR"/>
              </w:rPr>
              <w:t>Typically in satellite communications (regardless if LEO or GEO) beam switching is something that the network should be able to control</w:t>
            </w:r>
            <w:r>
              <w:rPr>
                <w:rFonts w:eastAsia="Malgun Gothic"/>
                <w:lang w:eastAsia="ko-KR"/>
              </w:rPr>
              <w:t xml:space="preserve"> (or override any default UE behaviour).  Network-based prediction and switching is much better and can be used to resolve situations where the UE is at a cell edge boundary or load-balancing across beams or satellites in different orbital planes. The network can be aware of UE mobility and has a full view of the system interference. </w:t>
            </w:r>
          </w:p>
          <w:p w14:paraId="0109EEEB" w14:textId="77777777" w:rsidR="0020353E" w:rsidRDefault="0020353E" w:rsidP="0020353E">
            <w:pPr>
              <w:rPr>
                <w:rFonts w:eastAsia="Malgun Gothic"/>
                <w:lang w:eastAsia="ko-KR"/>
              </w:rPr>
            </w:pPr>
            <w:r>
              <w:rPr>
                <w:rFonts w:eastAsia="Malgun Gothic"/>
                <w:lang w:eastAsia="ko-KR"/>
              </w:rPr>
              <w:t xml:space="preserve">So, yes, beam switching is generally predictable and the network is best positioned to control it also in highly-dynamic environments. </w:t>
            </w:r>
          </w:p>
          <w:p w14:paraId="2ABD0CC7" w14:textId="71434F49" w:rsidR="0020353E" w:rsidRDefault="0020353E" w:rsidP="0020353E">
            <w:pPr>
              <w:rPr>
                <w:rFonts w:eastAsia="Malgun Gothic"/>
                <w:lang w:eastAsia="ko-KR"/>
              </w:rPr>
            </w:pPr>
            <w:r>
              <w:rPr>
                <w:rFonts w:eastAsia="Malgun Gothic"/>
                <w:lang w:eastAsia="ko-KR"/>
              </w:rPr>
              <w:t>The goal should be to leave as much flexibility to the operator as possible for system implementation.</w:t>
            </w:r>
          </w:p>
        </w:tc>
      </w:tr>
      <w:tr w:rsidR="006E3080" w:rsidRPr="00181A36" w14:paraId="21A29A5A" w14:textId="77777777" w:rsidTr="00FD44E2">
        <w:tc>
          <w:tcPr>
            <w:tcW w:w="1980" w:type="dxa"/>
          </w:tcPr>
          <w:p w14:paraId="77A8EAB3" w14:textId="676EA7D6" w:rsidR="006E3080" w:rsidRDefault="006E3080" w:rsidP="0020353E">
            <w:pPr>
              <w:rPr>
                <w:rFonts w:eastAsia="Malgun Gothic"/>
                <w:lang w:eastAsia="ko-KR"/>
              </w:rPr>
            </w:pPr>
            <w:r>
              <w:rPr>
                <w:rFonts w:eastAsia="Malgun Gothic" w:hint="eastAsia"/>
                <w:lang w:eastAsia="ko-KR"/>
              </w:rPr>
              <w:t>O</w:t>
            </w:r>
            <w:r>
              <w:rPr>
                <w:rFonts w:eastAsia="Malgun Gothic"/>
                <w:lang w:eastAsia="ko-KR"/>
              </w:rPr>
              <w:t>PPO</w:t>
            </w:r>
          </w:p>
        </w:tc>
        <w:tc>
          <w:tcPr>
            <w:tcW w:w="7651" w:type="dxa"/>
          </w:tcPr>
          <w:p w14:paraId="2640DE73" w14:textId="152049DE" w:rsidR="006E3080" w:rsidRDefault="006E3080" w:rsidP="0020353E">
            <w:pPr>
              <w:rPr>
                <w:rFonts w:eastAsia="Malgun Gothic"/>
                <w:lang w:eastAsia="ko-KR"/>
              </w:rPr>
            </w:pPr>
            <w:r w:rsidRPr="00C617CE">
              <w:rPr>
                <w:rFonts w:eastAsia="Malgun Gothic"/>
                <w:highlight w:val="yellow"/>
                <w:lang w:eastAsia="ko-KR"/>
              </w:rPr>
              <w:t>We understand that the network can achieve some level of beam switching prediction.</w:t>
            </w:r>
            <w:r>
              <w:rPr>
                <w:rFonts w:eastAsia="Malgun Gothic"/>
                <w:lang w:eastAsia="ko-KR"/>
              </w:rPr>
              <w:t xml:space="preserve"> </w:t>
            </w:r>
          </w:p>
        </w:tc>
      </w:tr>
      <w:tr w:rsidR="00C11FF5" w14:paraId="4064818D" w14:textId="77777777" w:rsidTr="00DB3A45">
        <w:tc>
          <w:tcPr>
            <w:tcW w:w="1980" w:type="dxa"/>
          </w:tcPr>
          <w:p w14:paraId="30D6FA0F" w14:textId="77777777" w:rsidR="00C11FF5" w:rsidRPr="00C81006" w:rsidRDefault="00C11FF5" w:rsidP="00DB3A45">
            <w:pPr>
              <w:rPr>
                <w:rFonts w:eastAsia="SimSun"/>
                <w:lang w:eastAsia="zh-CN"/>
              </w:rPr>
            </w:pPr>
            <w:r>
              <w:rPr>
                <w:rFonts w:eastAsia="SimSun" w:hint="eastAsia"/>
                <w:lang w:eastAsia="zh-CN"/>
              </w:rPr>
              <w:t>Z</w:t>
            </w:r>
            <w:r>
              <w:rPr>
                <w:rFonts w:eastAsia="SimSun"/>
                <w:lang w:eastAsia="zh-CN"/>
              </w:rPr>
              <w:t>TE</w:t>
            </w:r>
          </w:p>
        </w:tc>
        <w:tc>
          <w:tcPr>
            <w:tcW w:w="7651" w:type="dxa"/>
          </w:tcPr>
          <w:p w14:paraId="4243DC3A" w14:textId="77777777" w:rsidR="00C11FF5" w:rsidRDefault="00C11FF5" w:rsidP="00DB3A45">
            <w:pPr>
              <w:rPr>
                <w:rFonts w:eastAsia="SimSun"/>
                <w:lang w:eastAsia="zh-CN"/>
              </w:rPr>
            </w:pPr>
            <w:r>
              <w:rPr>
                <w:rFonts w:eastAsia="SimSun" w:hint="eastAsia"/>
                <w:lang w:eastAsia="zh-CN"/>
              </w:rPr>
              <w:t>I</w:t>
            </w:r>
            <w:r>
              <w:rPr>
                <w:rFonts w:eastAsia="SimSun"/>
                <w:lang w:eastAsia="zh-CN"/>
              </w:rPr>
              <w:t xml:space="preserve">n our view, the predictability may work unless the UE’s location is well known at gNB side. Meanwhile, corresponding behaviour is not full determined by the location. The feedback information from UE is also needed. In this way, from further reduce the signalling with guarantee on the performance, </w:t>
            </w:r>
            <w:r w:rsidRPr="00C617CE">
              <w:rPr>
                <w:rFonts w:eastAsia="SimSun"/>
                <w:highlight w:val="yellow"/>
                <w:lang w:eastAsia="zh-CN"/>
              </w:rPr>
              <w:t>UE dominated behaviour for the decision on switching along with the configuration from gNB is preferred.</w:t>
            </w:r>
          </w:p>
        </w:tc>
      </w:tr>
      <w:tr w:rsidR="00E61F99" w:rsidRPr="007F7192" w14:paraId="0B5C1362" w14:textId="77777777" w:rsidTr="00E61F99">
        <w:tc>
          <w:tcPr>
            <w:tcW w:w="1980" w:type="dxa"/>
          </w:tcPr>
          <w:p w14:paraId="601874FB" w14:textId="77777777" w:rsidR="00E61F99" w:rsidRDefault="00E61F99" w:rsidP="00DB3A45">
            <w:pPr>
              <w:rPr>
                <w:rFonts w:eastAsia="Malgun Gothic"/>
                <w:lang w:eastAsia="ko-KR"/>
              </w:rPr>
            </w:pPr>
            <w:r>
              <w:rPr>
                <w:rFonts w:eastAsia="Malgun Gothic" w:hint="eastAsia"/>
                <w:lang w:eastAsia="ko-KR"/>
              </w:rPr>
              <w:t>L</w:t>
            </w:r>
            <w:r>
              <w:rPr>
                <w:rFonts w:eastAsia="Malgun Gothic"/>
                <w:lang w:eastAsia="ko-KR"/>
              </w:rPr>
              <w:t>G</w:t>
            </w:r>
          </w:p>
        </w:tc>
        <w:tc>
          <w:tcPr>
            <w:tcW w:w="7651" w:type="dxa"/>
          </w:tcPr>
          <w:p w14:paraId="254CB8D9" w14:textId="77777777" w:rsidR="00E61F99" w:rsidRPr="007F7192" w:rsidRDefault="00E61F99" w:rsidP="00DB3A45">
            <w:pPr>
              <w:rPr>
                <w:rFonts w:eastAsia="SimSun"/>
                <w:lang w:eastAsia="zh-CN"/>
              </w:rPr>
            </w:pPr>
            <w:r w:rsidRPr="00C617CE">
              <w:rPr>
                <w:rFonts w:eastAsia="SimSun"/>
                <w:highlight w:val="yellow"/>
                <w:lang w:eastAsia="zh-CN"/>
              </w:rPr>
              <w:t>gNB can predict some level of beam switching</w:t>
            </w:r>
            <w:r>
              <w:rPr>
                <w:rFonts w:eastAsia="SimSun"/>
                <w:lang w:eastAsia="zh-CN"/>
              </w:rPr>
              <w:t xml:space="preserve">.  </w:t>
            </w:r>
          </w:p>
        </w:tc>
      </w:tr>
      <w:tr w:rsidR="009416DA" w:rsidRPr="007F7192" w14:paraId="6AA1DFDE" w14:textId="77777777" w:rsidTr="00E61F99">
        <w:tc>
          <w:tcPr>
            <w:tcW w:w="1980" w:type="dxa"/>
          </w:tcPr>
          <w:p w14:paraId="1767FA82" w14:textId="2A7E1679" w:rsidR="009416DA" w:rsidRPr="009416DA" w:rsidRDefault="009416DA" w:rsidP="00DB3A45">
            <w:pPr>
              <w:rPr>
                <w:rFonts w:eastAsia="SimSun"/>
                <w:lang w:eastAsia="zh-CN"/>
              </w:rPr>
            </w:pPr>
            <w:r>
              <w:rPr>
                <w:rFonts w:eastAsia="SimSun" w:hint="eastAsia"/>
                <w:lang w:eastAsia="zh-CN"/>
              </w:rPr>
              <w:t>CATT</w:t>
            </w:r>
          </w:p>
        </w:tc>
        <w:tc>
          <w:tcPr>
            <w:tcW w:w="7651" w:type="dxa"/>
          </w:tcPr>
          <w:p w14:paraId="7C917D73" w14:textId="77777777" w:rsidR="009416DA" w:rsidRDefault="009416DA" w:rsidP="00DB3A45">
            <w:pPr>
              <w:rPr>
                <w:rFonts w:eastAsia="SimSun"/>
                <w:lang w:eastAsia="zh-CN"/>
              </w:rPr>
            </w:pPr>
            <w:r w:rsidRPr="00C617CE">
              <w:rPr>
                <w:rFonts w:eastAsia="SimSun" w:hint="eastAsia"/>
                <w:highlight w:val="yellow"/>
                <w:lang w:eastAsia="zh-CN"/>
              </w:rPr>
              <w:t xml:space="preserve">When UE location and moving speed are reported to </w:t>
            </w:r>
            <w:proofErr w:type="spellStart"/>
            <w:r w:rsidRPr="00C617CE">
              <w:rPr>
                <w:rFonts w:eastAsia="SimSun" w:hint="eastAsia"/>
                <w:highlight w:val="yellow"/>
                <w:lang w:eastAsia="zh-CN"/>
              </w:rPr>
              <w:t>gNb</w:t>
            </w:r>
            <w:proofErr w:type="spellEnd"/>
            <w:r w:rsidRPr="00C617CE">
              <w:rPr>
                <w:rFonts w:eastAsia="SimSun" w:hint="eastAsia"/>
                <w:highlight w:val="yellow"/>
                <w:lang w:eastAsia="zh-CN"/>
              </w:rPr>
              <w:t xml:space="preserve">, then </w:t>
            </w:r>
            <w:proofErr w:type="spellStart"/>
            <w:r w:rsidRPr="00C617CE">
              <w:rPr>
                <w:rFonts w:eastAsia="SimSun" w:hint="eastAsia"/>
                <w:highlight w:val="yellow"/>
                <w:lang w:eastAsia="zh-CN"/>
              </w:rPr>
              <w:t>gnB</w:t>
            </w:r>
            <w:proofErr w:type="spellEnd"/>
            <w:r w:rsidRPr="00C617CE">
              <w:rPr>
                <w:rFonts w:eastAsia="SimSun" w:hint="eastAsia"/>
                <w:highlight w:val="yellow"/>
                <w:lang w:eastAsia="zh-CN"/>
              </w:rPr>
              <w:t xml:space="preserve"> can predict the beam switching of UE.</w:t>
            </w:r>
            <w:r>
              <w:rPr>
                <w:rFonts w:eastAsia="SimSun" w:hint="eastAsia"/>
                <w:lang w:eastAsia="zh-CN"/>
              </w:rPr>
              <w:t xml:space="preserve"> </w:t>
            </w:r>
          </w:p>
          <w:p w14:paraId="0B0219BB" w14:textId="2666789E" w:rsidR="009416DA" w:rsidRDefault="009416DA" w:rsidP="00DB3A45">
            <w:pPr>
              <w:rPr>
                <w:rFonts w:eastAsia="SimSun"/>
                <w:lang w:eastAsia="zh-CN"/>
              </w:rPr>
            </w:pPr>
            <w:r>
              <w:rPr>
                <w:rFonts w:eastAsia="SimSun"/>
                <w:lang w:eastAsia="zh-CN"/>
              </w:rPr>
              <w:t>I</w:t>
            </w:r>
            <w:r>
              <w:rPr>
                <w:rFonts w:eastAsia="SimSun" w:hint="eastAsia"/>
                <w:lang w:eastAsia="zh-CN"/>
              </w:rPr>
              <w:t xml:space="preserve">n </w:t>
            </w:r>
            <w:proofErr w:type="gramStart"/>
            <w:r>
              <w:rPr>
                <w:rFonts w:eastAsia="SimSun" w:hint="eastAsia"/>
                <w:lang w:eastAsia="zh-CN"/>
              </w:rPr>
              <w:t>the another</w:t>
            </w:r>
            <w:proofErr w:type="gramEnd"/>
            <w:r>
              <w:rPr>
                <w:rFonts w:eastAsia="SimSun" w:hint="eastAsia"/>
                <w:lang w:eastAsia="zh-CN"/>
              </w:rPr>
              <w:t xml:space="preserve"> hand, </w:t>
            </w:r>
            <w:r w:rsidRPr="00C617CE">
              <w:rPr>
                <w:rFonts w:eastAsia="SimSun" w:hint="eastAsia"/>
                <w:highlight w:val="yellow"/>
                <w:lang w:eastAsia="zh-CN"/>
              </w:rPr>
              <w:t>if network informs the UE about the beam configuration including the beam size</w:t>
            </w:r>
            <w:r w:rsidR="00F5738D" w:rsidRPr="00C617CE">
              <w:rPr>
                <w:rFonts w:eastAsia="SimSun" w:hint="eastAsia"/>
                <w:highlight w:val="yellow"/>
                <w:lang w:eastAsia="zh-CN"/>
              </w:rPr>
              <w:t xml:space="preserve"> and beam direction, UE is able to</w:t>
            </w:r>
            <w:r w:rsidRPr="00C617CE">
              <w:rPr>
                <w:rFonts w:eastAsia="SimSun" w:hint="eastAsia"/>
                <w:highlight w:val="yellow"/>
                <w:lang w:eastAsia="zh-CN"/>
              </w:rPr>
              <w:t xml:space="preserve"> predict when will conduct the beam switch.</w:t>
            </w:r>
          </w:p>
        </w:tc>
      </w:tr>
      <w:tr w:rsidR="008920C0" w:rsidRPr="007F7192" w14:paraId="39EFFACA" w14:textId="77777777" w:rsidTr="00E61F99">
        <w:tc>
          <w:tcPr>
            <w:tcW w:w="1980" w:type="dxa"/>
          </w:tcPr>
          <w:p w14:paraId="304782FE" w14:textId="35263CF2" w:rsidR="008920C0" w:rsidRDefault="008920C0" w:rsidP="008920C0">
            <w:pPr>
              <w:rPr>
                <w:rFonts w:eastAsia="SimSun"/>
                <w:lang w:eastAsia="zh-CN"/>
              </w:rPr>
            </w:pPr>
            <w:r>
              <w:rPr>
                <w:rFonts w:eastAsia="SimSun" w:hint="eastAsia"/>
                <w:lang w:eastAsia="zh-CN"/>
              </w:rPr>
              <w:t>L</w:t>
            </w:r>
            <w:r>
              <w:rPr>
                <w:rFonts w:eastAsia="SimSun"/>
                <w:lang w:eastAsia="zh-CN"/>
              </w:rPr>
              <w:t>enovo</w:t>
            </w:r>
          </w:p>
        </w:tc>
        <w:tc>
          <w:tcPr>
            <w:tcW w:w="7651" w:type="dxa"/>
          </w:tcPr>
          <w:p w14:paraId="4279138E" w14:textId="16FCCEC8" w:rsidR="008920C0" w:rsidRDefault="008920C0" w:rsidP="008920C0">
            <w:pPr>
              <w:rPr>
                <w:rFonts w:eastAsia="SimSun"/>
                <w:lang w:eastAsia="zh-CN"/>
              </w:rPr>
            </w:pPr>
            <w:r>
              <w:rPr>
                <w:rFonts w:eastAsia="SimSun" w:hint="eastAsia"/>
                <w:lang w:eastAsia="zh-CN"/>
              </w:rPr>
              <w:t>W</w:t>
            </w:r>
            <w:r>
              <w:rPr>
                <w:rFonts w:eastAsia="SimSun"/>
                <w:lang w:eastAsia="zh-CN"/>
              </w:rPr>
              <w:t xml:space="preserve">e agree that </w:t>
            </w:r>
            <w:r w:rsidRPr="00C617CE">
              <w:rPr>
                <w:rFonts w:eastAsia="SimSun"/>
                <w:highlight w:val="yellow"/>
                <w:lang w:eastAsia="zh-CN"/>
              </w:rPr>
              <w:t>gNB can have some level of prediction although not quite accurate.</w:t>
            </w:r>
          </w:p>
        </w:tc>
      </w:tr>
      <w:tr w:rsidR="00D920D0" w:rsidRPr="007F7192" w14:paraId="1A3E6B21" w14:textId="77777777" w:rsidTr="00E61F99">
        <w:tc>
          <w:tcPr>
            <w:tcW w:w="1980" w:type="dxa"/>
          </w:tcPr>
          <w:p w14:paraId="0E166552" w14:textId="3F085486" w:rsidR="00D920D0" w:rsidRDefault="00D920D0"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0C39A367" w14:textId="5810B408" w:rsidR="00D920D0" w:rsidRDefault="00D920D0" w:rsidP="008920C0">
            <w:pPr>
              <w:rPr>
                <w:rFonts w:eastAsia="SimSun"/>
                <w:lang w:eastAsia="zh-CN"/>
              </w:rPr>
            </w:pPr>
            <w:r>
              <w:rPr>
                <w:rFonts w:eastAsia="SimSun" w:hint="eastAsia"/>
                <w:lang w:eastAsia="zh-CN"/>
              </w:rPr>
              <w:t>I</w:t>
            </w:r>
            <w:r>
              <w:rPr>
                <w:rFonts w:eastAsia="SimSun"/>
                <w:lang w:eastAsia="zh-CN"/>
              </w:rPr>
              <w:t xml:space="preserve">n our understanding, </w:t>
            </w:r>
            <w:r w:rsidRPr="00C617CE">
              <w:rPr>
                <w:rFonts w:eastAsia="SimSun"/>
                <w:highlight w:val="yellow"/>
                <w:lang w:eastAsia="zh-CN"/>
              </w:rPr>
              <w:t xml:space="preserve">NW can achieve some extent </w:t>
            </w:r>
            <w:r w:rsidR="001132A4" w:rsidRPr="00C617CE">
              <w:rPr>
                <w:rFonts w:eastAsia="Malgun Gothic"/>
                <w:highlight w:val="yellow"/>
                <w:lang w:eastAsia="ko-KR"/>
              </w:rPr>
              <w:t>predictability</w:t>
            </w:r>
            <w:r w:rsidRPr="00C617CE">
              <w:rPr>
                <w:rFonts w:eastAsia="SimSun"/>
                <w:highlight w:val="yellow"/>
                <w:lang w:eastAsia="zh-CN"/>
              </w:rPr>
              <w:t xml:space="preserve"> of beam switching</w:t>
            </w:r>
            <w:r w:rsidR="00E2688A" w:rsidRPr="00C617CE">
              <w:rPr>
                <w:rFonts w:eastAsia="SimSun"/>
                <w:highlight w:val="yellow"/>
                <w:lang w:eastAsia="zh-CN"/>
              </w:rPr>
              <w:t xml:space="preserve"> based on the satellite </w:t>
            </w:r>
            <w:r w:rsidR="000206BB" w:rsidRPr="00C617CE">
              <w:rPr>
                <w:rFonts w:eastAsia="SimSun"/>
                <w:highlight w:val="yellow"/>
                <w:lang w:eastAsia="zh-CN"/>
              </w:rPr>
              <w:t>orbit</w:t>
            </w:r>
            <w:r>
              <w:rPr>
                <w:rFonts w:eastAsia="SimSun"/>
                <w:lang w:eastAsia="zh-CN"/>
              </w:rPr>
              <w:t xml:space="preserve">, although the UE movement cannot be </w:t>
            </w:r>
            <w:r w:rsidRPr="00D920D0">
              <w:rPr>
                <w:rFonts w:eastAsia="SimSun"/>
                <w:lang w:eastAsia="zh-CN"/>
              </w:rPr>
              <w:t>unpredictable</w:t>
            </w:r>
            <w:r>
              <w:rPr>
                <w:rFonts w:eastAsia="SimSun"/>
                <w:lang w:eastAsia="zh-CN"/>
              </w:rPr>
              <w:t xml:space="preserve">. </w:t>
            </w:r>
            <w:r w:rsidR="00E35681" w:rsidRPr="00C617CE">
              <w:rPr>
                <w:rFonts w:eastAsia="SimSun"/>
                <w:highlight w:val="yellow"/>
                <w:lang w:eastAsia="zh-CN"/>
              </w:rPr>
              <w:t xml:space="preserve">And the prediction should be utilized to achieve fast </w:t>
            </w:r>
            <w:r w:rsidR="002B244F" w:rsidRPr="00C617CE">
              <w:rPr>
                <w:rFonts w:eastAsia="SimSun"/>
                <w:highlight w:val="yellow"/>
                <w:lang w:eastAsia="zh-CN"/>
              </w:rPr>
              <w:t>beam switching</w:t>
            </w:r>
            <w:r w:rsidR="00005B4A" w:rsidRPr="00C617CE">
              <w:rPr>
                <w:rFonts w:eastAsia="SimSun"/>
                <w:highlight w:val="yellow"/>
                <w:lang w:eastAsia="zh-CN"/>
              </w:rPr>
              <w:t xml:space="preserve"> by reducing the </w:t>
            </w:r>
            <w:r w:rsidR="00D402DF" w:rsidRPr="00C617CE">
              <w:rPr>
                <w:rFonts w:eastAsia="SimSun"/>
                <w:highlight w:val="yellow"/>
                <w:lang w:eastAsia="zh-CN"/>
              </w:rPr>
              <w:t>exchange</w:t>
            </w:r>
            <w:r w:rsidR="00005B4A" w:rsidRPr="00C617CE">
              <w:rPr>
                <w:rFonts w:eastAsia="SimSun"/>
                <w:highlight w:val="yellow"/>
                <w:lang w:eastAsia="zh-CN"/>
              </w:rPr>
              <w:t xml:space="preserve"> between gNB and UE</w:t>
            </w:r>
            <w:r w:rsidR="002B244F" w:rsidRPr="00C617CE">
              <w:rPr>
                <w:rFonts w:eastAsia="SimSun"/>
                <w:highlight w:val="yellow"/>
                <w:lang w:eastAsia="zh-CN"/>
              </w:rPr>
              <w:t>.</w:t>
            </w:r>
            <w:r w:rsidR="002B244F">
              <w:rPr>
                <w:rFonts w:eastAsia="SimSun"/>
                <w:lang w:eastAsia="zh-CN"/>
              </w:rPr>
              <w:t xml:space="preserve"> </w:t>
            </w:r>
            <w:r w:rsidR="00C93C87">
              <w:rPr>
                <w:rFonts w:eastAsia="SimSun"/>
                <w:lang w:eastAsia="zh-CN"/>
              </w:rPr>
              <w:t xml:space="preserve">For the beam switching due to UE movement, legacy measurement-based beam switching mechanism can be reused. </w:t>
            </w:r>
          </w:p>
        </w:tc>
      </w:tr>
      <w:tr w:rsidR="00C617CE" w:rsidRPr="007F7192" w14:paraId="77C9475D" w14:textId="77777777" w:rsidTr="00C617CE">
        <w:tc>
          <w:tcPr>
            <w:tcW w:w="1980" w:type="dxa"/>
            <w:shd w:val="clear" w:color="auto" w:fill="FFC000"/>
          </w:tcPr>
          <w:p w14:paraId="200E141D" w14:textId="7FC3C5D9" w:rsidR="00C617CE" w:rsidRDefault="00C617CE" w:rsidP="008920C0">
            <w:pPr>
              <w:rPr>
                <w:rFonts w:eastAsia="SimSun"/>
                <w:lang w:eastAsia="zh-CN"/>
              </w:rPr>
            </w:pPr>
            <w:r>
              <w:rPr>
                <w:rFonts w:eastAsia="SimSun" w:hint="eastAsia"/>
                <w:lang w:eastAsia="zh-CN"/>
              </w:rPr>
              <w:t>FL summary</w:t>
            </w:r>
          </w:p>
        </w:tc>
        <w:tc>
          <w:tcPr>
            <w:tcW w:w="7651" w:type="dxa"/>
          </w:tcPr>
          <w:p w14:paraId="57266A4F" w14:textId="17D8D7D1" w:rsidR="00C617CE" w:rsidRPr="00C617CE" w:rsidRDefault="00C617CE" w:rsidP="00C617CE">
            <w:pPr>
              <w:jc w:val="both"/>
            </w:pPr>
            <w:proofErr w:type="gramStart"/>
            <w:r w:rsidRPr="00C617CE">
              <w:rPr>
                <w:rFonts w:hint="eastAsia"/>
              </w:rPr>
              <w:t>a</w:t>
            </w:r>
            <w:proofErr w:type="gramEnd"/>
            <w:r w:rsidRPr="00C617CE">
              <w:rPr>
                <w:rFonts w:hint="eastAsia"/>
              </w:rPr>
              <w:t xml:space="preserve"> clear majority view think that the </w:t>
            </w:r>
            <w:proofErr w:type="spellStart"/>
            <w:r w:rsidRPr="00C617CE">
              <w:rPr>
                <w:rFonts w:hint="eastAsia"/>
              </w:rPr>
              <w:t>predicatability</w:t>
            </w:r>
            <w:proofErr w:type="spellEnd"/>
            <w:r w:rsidRPr="00C617CE">
              <w:rPr>
                <w:rFonts w:hint="eastAsia"/>
              </w:rPr>
              <w:t xml:space="preserve"> is valid and feasible either on gNB or UE side. </w:t>
            </w:r>
            <w:r w:rsidRPr="00C617CE">
              <w:t xml:space="preserve">Further enhancement with the aid of the </w:t>
            </w:r>
            <w:proofErr w:type="spellStart"/>
            <w:r w:rsidRPr="00C617CE">
              <w:t>predicatability</w:t>
            </w:r>
            <w:proofErr w:type="spellEnd"/>
            <w:r w:rsidRPr="00C617CE">
              <w:t xml:space="preserve"> is needed. </w:t>
            </w:r>
          </w:p>
        </w:tc>
      </w:tr>
    </w:tbl>
    <w:p w14:paraId="54A81F83" w14:textId="77777777" w:rsidR="008E21F6" w:rsidRDefault="008E21F6" w:rsidP="008E21F6">
      <w:pPr>
        <w:jc w:val="both"/>
        <w:rPr>
          <w:b/>
          <w:highlight w:val="yellow"/>
          <w:u w:val="single"/>
        </w:rPr>
      </w:pPr>
    </w:p>
    <w:p w14:paraId="50CDCF96" w14:textId="77777777" w:rsidR="008E21F6" w:rsidRPr="00E1730A" w:rsidRDefault="008E21F6" w:rsidP="008E21F6">
      <w:pPr>
        <w:jc w:val="both"/>
        <w:rPr>
          <w:b/>
          <w:u w:val="single"/>
        </w:rPr>
      </w:pPr>
      <w:r w:rsidRPr="00E1730A">
        <w:rPr>
          <w:b/>
          <w:highlight w:val="yellow"/>
          <w:u w:val="single"/>
        </w:rPr>
        <w:lastRenderedPageBreak/>
        <w:t>FL suggestion</w:t>
      </w:r>
      <w:r>
        <w:rPr>
          <w:b/>
          <w:highlight w:val="yellow"/>
          <w:u w:val="single"/>
        </w:rPr>
        <w:t xml:space="preserve"> for issue#7</w:t>
      </w:r>
      <w:r w:rsidRPr="00E1730A">
        <w:rPr>
          <w:highlight w:val="yellow"/>
        </w:rPr>
        <w:t>:</w:t>
      </w:r>
    </w:p>
    <w:p w14:paraId="02A19605" w14:textId="77777777" w:rsidR="008E21F6" w:rsidRDefault="008E21F6" w:rsidP="008E21F6">
      <w:pPr>
        <w:jc w:val="both"/>
      </w:pPr>
      <w:r>
        <w:t>For issue#7, companies continue discussing the following questions</w:t>
      </w:r>
    </w:p>
    <w:p w14:paraId="0C050035" w14:textId="77777777" w:rsidR="008E21F6" w:rsidRDefault="008E21F6" w:rsidP="008E21F6">
      <w:pPr>
        <w:jc w:val="both"/>
      </w:pPr>
      <w:r>
        <w:t>Q1: Is interpretation 2 a reasonable interpretation to be discussed? If yes, what’s your view on it?</w:t>
      </w:r>
    </w:p>
    <w:p w14:paraId="36E5A22F" w14:textId="77777777" w:rsidR="008E21F6" w:rsidRDefault="008E21F6" w:rsidP="008E21F6">
      <w:pPr>
        <w:jc w:val="both"/>
      </w:pPr>
      <w:r>
        <w:t xml:space="preserve">Q2: for interpretation 1-point 2, whether there is a </w:t>
      </w:r>
      <w:proofErr w:type="spellStart"/>
      <w:r>
        <w:t>concensus</w:t>
      </w:r>
      <w:proofErr w:type="spellEnd"/>
      <w:r>
        <w:t xml:space="preserve"> that BWP/beam switching point </w:t>
      </w:r>
      <w:r>
        <w:rPr>
          <w:rFonts w:hint="eastAsia"/>
        </w:rPr>
        <w:t>tim</w:t>
      </w:r>
      <w:r>
        <w:t>e is different for different UEs?</w:t>
      </w:r>
    </w:p>
    <w:p w14:paraId="228BC700" w14:textId="77777777" w:rsidR="008E21F6" w:rsidRDefault="008E21F6" w:rsidP="008E21F6">
      <w:pPr>
        <w:jc w:val="both"/>
      </w:pPr>
      <w:r>
        <w:t xml:space="preserve">Q3: for interpretation 1-point 2, whether a common BWP/beam switching command for a group of UE necessarily means the group of UE have to switch beam/BWP at a same point in time? </w:t>
      </w:r>
    </w:p>
    <w:p w14:paraId="675DFEB3" w14:textId="77777777" w:rsidR="008E21F6" w:rsidRDefault="008E21F6" w:rsidP="008E21F6">
      <w:r>
        <w:t>For interpretation 1-point 1, we can wait for the discussion outcome of issue#5.</w:t>
      </w:r>
    </w:p>
    <w:tbl>
      <w:tblPr>
        <w:tblStyle w:val="af2"/>
        <w:tblW w:w="0" w:type="auto"/>
        <w:tblLook w:val="04A0" w:firstRow="1" w:lastRow="0" w:firstColumn="1" w:lastColumn="0" w:noHBand="0" w:noVBand="1"/>
      </w:tblPr>
      <w:tblGrid>
        <w:gridCol w:w="1980"/>
        <w:gridCol w:w="7651"/>
      </w:tblGrid>
      <w:tr w:rsidR="008E21F6" w:rsidRPr="00181A36" w14:paraId="4A457497" w14:textId="77777777" w:rsidTr="00FD44E2">
        <w:tc>
          <w:tcPr>
            <w:tcW w:w="1980" w:type="dxa"/>
            <w:shd w:val="clear" w:color="auto" w:fill="DDD9C3" w:themeFill="background2" w:themeFillShade="E6"/>
          </w:tcPr>
          <w:p w14:paraId="1C00FF9B" w14:textId="77777777" w:rsidR="008E21F6" w:rsidRPr="00181A36" w:rsidRDefault="008E21F6"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D5AAA55" w14:textId="77777777" w:rsidR="008E21F6" w:rsidRPr="00181A36" w:rsidRDefault="008E21F6"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on issue#7</w:t>
            </w:r>
          </w:p>
        </w:tc>
      </w:tr>
      <w:tr w:rsidR="008E21F6" w:rsidRPr="00181A36" w14:paraId="6FAAAC83" w14:textId="77777777" w:rsidTr="00FD44E2">
        <w:tc>
          <w:tcPr>
            <w:tcW w:w="1980" w:type="dxa"/>
          </w:tcPr>
          <w:p w14:paraId="6596AC7B" w14:textId="6F3F496C" w:rsidR="008E21F6" w:rsidRPr="00181A36" w:rsidRDefault="0039017D" w:rsidP="00FD44E2">
            <w:pPr>
              <w:rPr>
                <w:rFonts w:eastAsia="Malgun Gothic"/>
                <w:lang w:eastAsia="ko-KR"/>
              </w:rPr>
            </w:pPr>
            <w:r>
              <w:rPr>
                <w:rFonts w:eastAsia="Malgun Gothic"/>
                <w:lang w:eastAsia="ko-KR"/>
              </w:rPr>
              <w:t>APT</w:t>
            </w:r>
          </w:p>
        </w:tc>
        <w:tc>
          <w:tcPr>
            <w:tcW w:w="7651" w:type="dxa"/>
          </w:tcPr>
          <w:p w14:paraId="6063CC8A" w14:textId="7B25BC09" w:rsidR="008E21F6" w:rsidRPr="00181A36" w:rsidRDefault="0039017D" w:rsidP="00FD44E2">
            <w:pPr>
              <w:rPr>
                <w:rFonts w:eastAsia="Malgun Gothic"/>
                <w:lang w:eastAsia="ko-KR"/>
              </w:rPr>
            </w:pPr>
            <w:r>
              <w:rPr>
                <w:rFonts w:eastAsia="Malgun Gothic"/>
                <w:lang w:eastAsia="ko-KR"/>
              </w:rPr>
              <w:t xml:space="preserve">Common </w:t>
            </w:r>
            <w:proofErr w:type="spellStart"/>
            <w:r>
              <w:rPr>
                <w:rFonts w:eastAsia="Malgun Gothic"/>
                <w:lang w:eastAsia="ko-KR"/>
              </w:rPr>
              <w:t>signaling</w:t>
            </w:r>
            <w:proofErr w:type="spellEnd"/>
            <w:r>
              <w:rPr>
                <w:rFonts w:eastAsia="Malgun Gothic"/>
                <w:lang w:eastAsia="ko-KR"/>
              </w:rPr>
              <w:t xml:space="preserve"> for </w:t>
            </w:r>
            <w:r w:rsidR="00F35C02">
              <w:rPr>
                <w:rFonts w:eastAsia="Malgun Gothic"/>
                <w:lang w:eastAsia="ko-KR"/>
              </w:rPr>
              <w:t xml:space="preserve">the </w:t>
            </w:r>
            <w:r>
              <w:rPr>
                <w:rFonts w:eastAsia="Malgun Gothic"/>
                <w:lang w:eastAsia="ko-KR"/>
              </w:rPr>
              <w:t>L2</w:t>
            </w:r>
            <w:r w:rsidR="00F35C02">
              <w:rPr>
                <w:rFonts w:eastAsia="Malgun Gothic"/>
                <w:lang w:eastAsia="ko-KR"/>
              </w:rPr>
              <w:t>-</w:t>
            </w:r>
            <w:r>
              <w:rPr>
                <w:rFonts w:eastAsia="Malgun Gothic"/>
                <w:lang w:eastAsia="ko-KR"/>
              </w:rPr>
              <w:t xml:space="preserve">mobility has no result yet. It is a valid issue but we can wait for some results from RAN2. </w:t>
            </w:r>
          </w:p>
        </w:tc>
      </w:tr>
      <w:tr w:rsidR="00C12645" w:rsidRPr="00181A36" w14:paraId="1ED3AE95" w14:textId="77777777" w:rsidTr="00FD44E2">
        <w:tc>
          <w:tcPr>
            <w:tcW w:w="1980" w:type="dxa"/>
          </w:tcPr>
          <w:p w14:paraId="01A90A64" w14:textId="1AC3B837" w:rsidR="00C12645" w:rsidRPr="00181A36" w:rsidRDefault="00C12645" w:rsidP="00C12645">
            <w:pPr>
              <w:rPr>
                <w:rFonts w:eastAsia="Malgun Gothic"/>
                <w:lang w:eastAsia="ko-KR"/>
              </w:rPr>
            </w:pPr>
            <w:r>
              <w:rPr>
                <w:rFonts w:eastAsia="Malgun Gothic"/>
                <w:lang w:eastAsia="ko-KR"/>
              </w:rPr>
              <w:t>Panasonic</w:t>
            </w:r>
          </w:p>
        </w:tc>
        <w:tc>
          <w:tcPr>
            <w:tcW w:w="7651" w:type="dxa"/>
          </w:tcPr>
          <w:p w14:paraId="617ED837" w14:textId="77777777" w:rsidR="00C12645" w:rsidRDefault="00C12645" w:rsidP="00C12645">
            <w:pPr>
              <w:rPr>
                <w:rFonts w:eastAsia="Malgun Gothic"/>
                <w:lang w:eastAsia="ko-KR"/>
              </w:rPr>
            </w:pPr>
            <w:r>
              <w:rPr>
                <w:rFonts w:eastAsia="Malgun Gothic"/>
                <w:lang w:eastAsia="ko-KR"/>
              </w:rPr>
              <w:t xml:space="preserve">Q1: It depends on what the “common configuration” means. </w:t>
            </w:r>
            <w:r w:rsidRPr="00D07DC8">
              <w:rPr>
                <w:rFonts w:eastAsia="Malgun Gothic"/>
                <w:highlight w:val="yellow"/>
                <w:lang w:eastAsia="ko-KR"/>
              </w:rPr>
              <w:t xml:space="preserve">We support the view on the predictability of UE beam switching for earth moving cell scenario. In such case, the sequence of serving beams could be common for a group of UEs, but the actual </w:t>
            </w:r>
            <w:proofErr w:type="spellStart"/>
            <w:r w:rsidRPr="00D07DC8">
              <w:rPr>
                <w:rFonts w:eastAsia="Malgun Gothic"/>
                <w:highlight w:val="yellow"/>
                <w:lang w:eastAsia="ko-KR"/>
              </w:rPr>
              <w:t>swithing</w:t>
            </w:r>
            <w:proofErr w:type="spellEnd"/>
            <w:r w:rsidRPr="00D07DC8">
              <w:rPr>
                <w:rFonts w:eastAsia="Malgun Gothic"/>
                <w:highlight w:val="yellow"/>
                <w:lang w:eastAsia="ko-KR"/>
              </w:rPr>
              <w:t xml:space="preserve"> time could be different for individual UE depending on UE location.</w:t>
            </w:r>
            <w:r>
              <w:rPr>
                <w:rFonts w:eastAsia="Malgun Gothic"/>
                <w:lang w:eastAsia="ko-KR"/>
              </w:rPr>
              <w:t xml:space="preserve"> </w:t>
            </w:r>
          </w:p>
          <w:p w14:paraId="5A39A5B3" w14:textId="77777777" w:rsidR="00C12645" w:rsidRDefault="00C12645" w:rsidP="00C12645">
            <w:pPr>
              <w:rPr>
                <w:rFonts w:eastAsia="Malgun Gothic"/>
                <w:lang w:eastAsia="ko-KR"/>
              </w:rPr>
            </w:pPr>
            <w:r>
              <w:rPr>
                <w:rFonts w:eastAsia="Malgun Gothic"/>
                <w:lang w:eastAsia="ko-KR"/>
              </w:rPr>
              <w:t xml:space="preserve">Q2: </w:t>
            </w:r>
            <w:r w:rsidRPr="00D07DC8">
              <w:rPr>
                <w:rFonts w:eastAsia="Malgun Gothic"/>
                <w:highlight w:val="yellow"/>
                <w:lang w:eastAsia="ko-KR"/>
              </w:rPr>
              <w:t>Different UE can have different beam switching time</w:t>
            </w:r>
            <w:r>
              <w:rPr>
                <w:rFonts w:eastAsia="Malgun Gothic"/>
                <w:lang w:eastAsia="ko-KR"/>
              </w:rPr>
              <w:t xml:space="preserve"> based on UE location</w:t>
            </w:r>
          </w:p>
          <w:p w14:paraId="4D0047EA" w14:textId="70969732" w:rsidR="00C12645" w:rsidRPr="00181A36" w:rsidRDefault="00C12645" w:rsidP="00C12645">
            <w:pPr>
              <w:rPr>
                <w:rFonts w:eastAsia="Malgun Gothic"/>
                <w:lang w:eastAsia="ko-KR"/>
              </w:rPr>
            </w:pPr>
            <w:r>
              <w:rPr>
                <w:rFonts w:eastAsia="Malgun Gothic"/>
                <w:lang w:eastAsia="ko-KR"/>
              </w:rPr>
              <w:t>Q3: We do not think it means the group of UE should have the same switching.</w:t>
            </w:r>
          </w:p>
        </w:tc>
      </w:tr>
      <w:tr w:rsidR="00FD44E2" w:rsidRPr="00181A36" w14:paraId="0FCB434C" w14:textId="77777777" w:rsidTr="00FD44E2">
        <w:tc>
          <w:tcPr>
            <w:tcW w:w="1980" w:type="dxa"/>
          </w:tcPr>
          <w:p w14:paraId="47B2ABC6" w14:textId="16F28EDD" w:rsidR="00FD44E2"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Pr>
          <w:p w14:paraId="2C7496D5" w14:textId="4D10BF07" w:rsidR="00FD44E2" w:rsidRPr="00FD44E2" w:rsidRDefault="00FD44E2" w:rsidP="00C12645">
            <w:pPr>
              <w:rPr>
                <w:rFonts w:eastAsia="SimSun"/>
                <w:lang w:eastAsia="zh-CN"/>
              </w:rPr>
            </w:pPr>
            <w:r>
              <w:rPr>
                <w:rFonts w:eastAsia="SimSun" w:hint="eastAsia"/>
                <w:lang w:eastAsia="zh-CN"/>
              </w:rPr>
              <w:t>A</w:t>
            </w:r>
            <w:r>
              <w:rPr>
                <w:rFonts w:eastAsia="SimSun"/>
                <w:lang w:eastAsia="zh-CN"/>
              </w:rPr>
              <w:t xml:space="preserve">gree with APT, this issue can be postponed. </w:t>
            </w:r>
          </w:p>
        </w:tc>
      </w:tr>
      <w:tr w:rsidR="00D37669" w:rsidRPr="00181A36" w14:paraId="12E9CC45" w14:textId="77777777" w:rsidTr="00FD44E2">
        <w:tc>
          <w:tcPr>
            <w:tcW w:w="1980" w:type="dxa"/>
          </w:tcPr>
          <w:p w14:paraId="165BB262" w14:textId="74D533BB" w:rsidR="00D37669" w:rsidRDefault="00D37669" w:rsidP="00D37669">
            <w:pPr>
              <w:rPr>
                <w:rFonts w:eastAsia="SimSun"/>
                <w:lang w:eastAsia="zh-CN"/>
              </w:rPr>
            </w:pPr>
            <w:r w:rsidRPr="00C412A1">
              <w:rPr>
                <w:rFonts w:eastAsia="Malgun Gothic"/>
                <w:lang w:eastAsia="ko-KR"/>
              </w:rPr>
              <w:t>Huawei, HiSilicon</w:t>
            </w:r>
          </w:p>
        </w:tc>
        <w:tc>
          <w:tcPr>
            <w:tcW w:w="7651" w:type="dxa"/>
          </w:tcPr>
          <w:p w14:paraId="322E7F0D" w14:textId="70426204" w:rsidR="00D37669" w:rsidRDefault="00D37669" w:rsidP="00D37669">
            <w:pPr>
              <w:rPr>
                <w:rFonts w:eastAsia="Malgun Gothic"/>
                <w:lang w:eastAsia="ko-KR"/>
              </w:rPr>
            </w:pPr>
            <w:r w:rsidRPr="00EF3AFE">
              <w:rPr>
                <w:rFonts w:eastAsia="Malgun Gothic"/>
                <w:lang w:eastAsia="ko-KR"/>
              </w:rPr>
              <w:t>Q1:</w:t>
            </w:r>
            <w:r>
              <w:rPr>
                <w:rFonts w:eastAsia="Malgun Gothic"/>
                <w:lang w:eastAsia="ko-KR"/>
              </w:rPr>
              <w:t xml:space="preserve"> The current beam and BWP switching is based on UE specific </w:t>
            </w:r>
            <w:proofErr w:type="spellStart"/>
            <w:r>
              <w:rPr>
                <w:rFonts w:eastAsia="Malgun Gothic"/>
                <w:lang w:eastAsia="ko-KR"/>
              </w:rPr>
              <w:t>si</w:t>
            </w:r>
            <w:r w:rsidR="002A0D5C">
              <w:rPr>
                <w:rFonts w:eastAsia="Malgun Gothic"/>
                <w:lang w:eastAsia="ko-KR"/>
              </w:rPr>
              <w:t>g</w:t>
            </w:r>
            <w:r>
              <w:rPr>
                <w:rFonts w:eastAsia="Malgun Gothic"/>
                <w:lang w:eastAsia="ko-KR"/>
              </w:rPr>
              <w:t>naling</w:t>
            </w:r>
            <w:proofErr w:type="spellEnd"/>
            <w:r>
              <w:rPr>
                <w:rFonts w:eastAsia="Malgun Gothic"/>
                <w:lang w:eastAsia="ko-KR"/>
              </w:rPr>
              <w:t xml:space="preserve">, we </w:t>
            </w:r>
            <w:proofErr w:type="spellStart"/>
            <w:r>
              <w:rPr>
                <w:rFonts w:eastAsia="Malgun Gothic"/>
                <w:lang w:eastAsia="ko-KR"/>
              </w:rPr>
              <w:t>suppot</w:t>
            </w:r>
            <w:proofErr w:type="spellEnd"/>
            <w:r>
              <w:rPr>
                <w:rFonts w:eastAsia="Malgun Gothic"/>
                <w:lang w:eastAsia="ko-KR"/>
              </w:rPr>
              <w:t xml:space="preserve"> to reuse the same signalling framework as NR.</w:t>
            </w:r>
          </w:p>
          <w:p w14:paraId="3CCCE1C7" w14:textId="43EF31C5" w:rsidR="00D37669" w:rsidRDefault="00D37669" w:rsidP="00D37669">
            <w:pPr>
              <w:rPr>
                <w:rFonts w:eastAsia="Malgun Gothic"/>
                <w:lang w:eastAsia="ko-KR"/>
              </w:rPr>
            </w:pPr>
            <w:r w:rsidRPr="00EF3AFE">
              <w:rPr>
                <w:rFonts w:eastAsia="Malgun Gothic"/>
                <w:lang w:eastAsia="ko-KR"/>
              </w:rPr>
              <w:t>Q2:</w:t>
            </w:r>
            <w:r>
              <w:rPr>
                <w:rFonts w:eastAsia="Malgun Gothic"/>
                <w:lang w:eastAsia="ko-KR"/>
              </w:rPr>
              <w:t xml:space="preserve"> We support that BWP/beam switching </w:t>
            </w:r>
            <w:r w:rsidRPr="00D07DC8">
              <w:rPr>
                <w:rFonts w:eastAsia="Malgun Gothic"/>
                <w:highlight w:val="yellow"/>
                <w:lang w:eastAsia="ko-KR"/>
              </w:rPr>
              <w:t>time can be different for different UEs</w:t>
            </w:r>
            <w:r>
              <w:rPr>
                <w:rFonts w:eastAsia="Malgun Gothic"/>
                <w:lang w:eastAsia="ko-KR"/>
              </w:rPr>
              <w:t xml:space="preserve"> as the </w:t>
            </w:r>
            <w:proofErr w:type="spellStart"/>
            <w:r>
              <w:rPr>
                <w:rFonts w:eastAsia="Malgun Gothic"/>
                <w:lang w:eastAsia="ko-KR"/>
              </w:rPr>
              <w:t>sig</w:t>
            </w:r>
            <w:r w:rsidR="002A0D5C">
              <w:rPr>
                <w:rFonts w:eastAsia="Malgun Gothic"/>
                <w:lang w:eastAsia="ko-KR"/>
              </w:rPr>
              <w:t>naling</w:t>
            </w:r>
            <w:proofErr w:type="spellEnd"/>
            <w:r w:rsidR="002A0D5C">
              <w:rPr>
                <w:rFonts w:eastAsia="Malgun Gothic"/>
                <w:lang w:eastAsia="ko-KR"/>
              </w:rPr>
              <w:t xml:space="preserve"> is UE-</w:t>
            </w:r>
            <w:r>
              <w:rPr>
                <w:rFonts w:eastAsia="Malgun Gothic"/>
                <w:lang w:eastAsia="ko-KR"/>
              </w:rPr>
              <w:t>specific.</w:t>
            </w:r>
          </w:p>
          <w:p w14:paraId="56D70BBA" w14:textId="1AFE50C8" w:rsidR="00D37669" w:rsidRDefault="00D37669" w:rsidP="00D37669">
            <w:pPr>
              <w:rPr>
                <w:rFonts w:eastAsia="SimSun"/>
                <w:lang w:eastAsia="zh-CN"/>
              </w:rPr>
            </w:pPr>
            <w:r>
              <w:t xml:space="preserve">Q3: Same as the answer of Q2. </w:t>
            </w:r>
          </w:p>
        </w:tc>
      </w:tr>
      <w:tr w:rsidR="00F254FF" w:rsidRPr="00181A36" w14:paraId="510D1763" w14:textId="77777777" w:rsidTr="00FD44E2">
        <w:tc>
          <w:tcPr>
            <w:tcW w:w="1980" w:type="dxa"/>
          </w:tcPr>
          <w:p w14:paraId="6FC7300F" w14:textId="0977757C" w:rsidR="00F254FF" w:rsidRPr="00C412A1" w:rsidRDefault="00F254FF" w:rsidP="00F254FF">
            <w:pPr>
              <w:rPr>
                <w:rFonts w:eastAsia="Malgun Gothic"/>
                <w:lang w:eastAsia="ko-KR"/>
              </w:rPr>
            </w:pPr>
            <w:r>
              <w:rPr>
                <w:rFonts w:eastAsia="Malgun Gothic"/>
                <w:lang w:eastAsia="ko-KR"/>
              </w:rPr>
              <w:t>Apple</w:t>
            </w:r>
          </w:p>
        </w:tc>
        <w:tc>
          <w:tcPr>
            <w:tcW w:w="7651" w:type="dxa"/>
          </w:tcPr>
          <w:p w14:paraId="51379329" w14:textId="77777777" w:rsidR="00F254FF" w:rsidRDefault="00F254FF" w:rsidP="00F254FF">
            <w:pPr>
              <w:rPr>
                <w:rFonts w:eastAsia="Malgun Gothic"/>
                <w:lang w:eastAsia="ko-KR"/>
              </w:rPr>
            </w:pPr>
            <w:r>
              <w:rPr>
                <w:rFonts w:eastAsia="Malgun Gothic"/>
                <w:lang w:eastAsia="ko-KR"/>
              </w:rPr>
              <w:t xml:space="preserve">Q1: </w:t>
            </w:r>
            <w:r w:rsidRPr="00D07DC8">
              <w:rPr>
                <w:rFonts w:eastAsia="Malgun Gothic"/>
                <w:highlight w:val="yellow"/>
                <w:lang w:eastAsia="ko-KR"/>
              </w:rPr>
              <w:t>We think interpretation 2 is a reasonable interpretation to be discussed</w:t>
            </w:r>
            <w:r>
              <w:rPr>
                <w:rFonts w:eastAsia="Malgun Gothic"/>
                <w:lang w:eastAsia="ko-KR"/>
              </w:rPr>
              <w:t xml:space="preserve">. </w:t>
            </w:r>
            <w:r w:rsidRPr="00D07DC8">
              <w:rPr>
                <w:rFonts w:eastAsia="Malgun Gothic"/>
                <w:highlight w:val="yellow"/>
                <w:lang w:eastAsia="ko-KR"/>
              </w:rPr>
              <w:t xml:space="preserve">The overall </w:t>
            </w:r>
            <w:proofErr w:type="spellStart"/>
            <w:r w:rsidRPr="00D07DC8">
              <w:rPr>
                <w:rFonts w:eastAsia="Malgun Gothic"/>
                <w:highlight w:val="yellow"/>
                <w:lang w:eastAsia="ko-KR"/>
              </w:rPr>
              <w:t>signaling</w:t>
            </w:r>
            <w:proofErr w:type="spellEnd"/>
            <w:r w:rsidRPr="00D07DC8">
              <w:rPr>
                <w:rFonts w:eastAsia="Malgun Gothic"/>
                <w:highlight w:val="yellow"/>
                <w:lang w:eastAsia="ko-KR"/>
              </w:rPr>
              <w:t xml:space="preserve"> could be largely saved by using a group common configuration or indication. Hence, we support to work on the mechanism to </w:t>
            </w:r>
            <w:proofErr w:type="spellStart"/>
            <w:r w:rsidRPr="00D07DC8">
              <w:rPr>
                <w:rFonts w:eastAsia="Malgun Gothic"/>
                <w:highlight w:val="yellow"/>
                <w:lang w:eastAsia="ko-KR"/>
              </w:rPr>
              <w:t>feasilitate</w:t>
            </w:r>
            <w:proofErr w:type="spellEnd"/>
            <w:r w:rsidRPr="00D07DC8">
              <w:rPr>
                <w:rFonts w:eastAsia="Malgun Gothic"/>
                <w:highlight w:val="yellow"/>
                <w:lang w:eastAsia="ko-KR"/>
              </w:rPr>
              <w:t xml:space="preserve"> it.</w:t>
            </w:r>
          </w:p>
          <w:p w14:paraId="5C157AC9" w14:textId="77777777" w:rsidR="00F254FF" w:rsidRDefault="00F254FF" w:rsidP="00F254FF">
            <w:pPr>
              <w:rPr>
                <w:rFonts w:eastAsia="Malgun Gothic"/>
                <w:lang w:eastAsia="ko-KR"/>
              </w:rPr>
            </w:pPr>
            <w:r>
              <w:rPr>
                <w:rFonts w:eastAsia="Malgun Gothic"/>
                <w:lang w:eastAsia="ko-KR"/>
              </w:rPr>
              <w:t xml:space="preserve">Q2: The BWP/beam switching as a group may exist. Considering the large coverage of satellite beams and fast moving satellite, the BWP/beam switching for the UEs in a pretty large area could occur approximately at the same time.  </w:t>
            </w:r>
          </w:p>
          <w:p w14:paraId="478B962D" w14:textId="3F146AA1" w:rsidR="00F254FF" w:rsidRPr="00EF3AFE" w:rsidRDefault="00F254FF" w:rsidP="00F254FF">
            <w:pPr>
              <w:rPr>
                <w:rFonts w:eastAsia="Malgun Gothic"/>
                <w:lang w:eastAsia="ko-KR"/>
              </w:rPr>
            </w:pPr>
            <w:r>
              <w:rPr>
                <w:rFonts w:eastAsia="Malgun Gothic"/>
                <w:lang w:eastAsia="ko-KR"/>
              </w:rPr>
              <w:t>Q3: In our understanding, a common BWP/beam switching command for a group of UE means the group of UE need to switch beam/BWP at the same point of time for simplicity.</w:t>
            </w:r>
          </w:p>
        </w:tc>
      </w:tr>
      <w:tr w:rsidR="0020353E" w:rsidRPr="00181A36" w14:paraId="3B7AD7ED" w14:textId="77777777" w:rsidTr="00FD44E2">
        <w:tc>
          <w:tcPr>
            <w:tcW w:w="1980" w:type="dxa"/>
          </w:tcPr>
          <w:p w14:paraId="6E9CAE9D" w14:textId="4C67A196" w:rsidR="0020353E" w:rsidRDefault="0020353E" w:rsidP="0020353E">
            <w:pPr>
              <w:rPr>
                <w:rFonts w:eastAsia="Malgun Gothic"/>
                <w:lang w:eastAsia="ko-KR"/>
              </w:rPr>
            </w:pPr>
            <w:r>
              <w:rPr>
                <w:rFonts w:eastAsia="Malgun Gothic"/>
                <w:lang w:eastAsia="ko-KR"/>
              </w:rPr>
              <w:t>Inmarsat</w:t>
            </w:r>
          </w:p>
        </w:tc>
        <w:tc>
          <w:tcPr>
            <w:tcW w:w="7651" w:type="dxa"/>
          </w:tcPr>
          <w:p w14:paraId="3EAED288" w14:textId="77777777" w:rsidR="0020353E" w:rsidRDefault="0020353E" w:rsidP="0020353E">
            <w:pPr>
              <w:rPr>
                <w:rFonts w:eastAsia="Malgun Gothic"/>
                <w:lang w:eastAsia="ko-KR"/>
              </w:rPr>
            </w:pPr>
            <w:r>
              <w:rPr>
                <w:rFonts w:eastAsia="Malgun Gothic"/>
                <w:lang w:eastAsia="ko-KR"/>
              </w:rPr>
              <w:t xml:space="preserve">Q1: No, most likely not.  The RAN is in best position to coordinate and signal beam switching for a group of UEs in practically all of the scenarios, including UE mobility, satellite/beam mobility, interference and load balancing.  </w:t>
            </w:r>
          </w:p>
          <w:p w14:paraId="0BE3C149" w14:textId="53CF797B" w:rsidR="0020353E" w:rsidRDefault="0020353E" w:rsidP="0020353E">
            <w:pPr>
              <w:rPr>
                <w:rFonts w:eastAsia="Malgun Gothic"/>
                <w:lang w:eastAsia="ko-KR"/>
              </w:rPr>
            </w:pPr>
            <w:r>
              <w:rPr>
                <w:rFonts w:eastAsia="Malgun Gothic"/>
                <w:lang w:eastAsia="ko-KR"/>
              </w:rPr>
              <w:t xml:space="preserve">Q2/Q3 (Comment: the questions seem mutually exclusive…): </w:t>
            </w:r>
            <w:r w:rsidRPr="00D07DC8">
              <w:rPr>
                <w:rFonts w:eastAsia="Malgun Gothic"/>
                <w:highlight w:val="yellow"/>
                <w:lang w:eastAsia="ko-KR"/>
              </w:rPr>
              <w:t>Different UEs may have to switch at different times.</w:t>
            </w:r>
            <w:r>
              <w:rPr>
                <w:rFonts w:eastAsia="Malgun Gothic"/>
                <w:lang w:eastAsia="ko-KR"/>
              </w:rPr>
              <w:t xml:space="preserve"> It could make sense for a single beam switching command to instruct UEs to switch at different times, but interested to hear if this is feasible. Alternatively, the RAN can have different signalling occasions based on groups of UEs that need to switch at same time.</w:t>
            </w:r>
          </w:p>
        </w:tc>
      </w:tr>
      <w:tr w:rsidR="00734A0C" w:rsidRPr="00181A36" w14:paraId="479B24B9" w14:textId="77777777" w:rsidTr="00FD44E2">
        <w:tc>
          <w:tcPr>
            <w:tcW w:w="1980" w:type="dxa"/>
          </w:tcPr>
          <w:p w14:paraId="1DB7EE65" w14:textId="25DCBA3B" w:rsidR="00734A0C" w:rsidRDefault="00734A0C" w:rsidP="0020353E">
            <w:pPr>
              <w:rPr>
                <w:rFonts w:eastAsia="Malgun Gothic"/>
                <w:lang w:eastAsia="ko-KR"/>
              </w:rPr>
            </w:pPr>
            <w:r>
              <w:rPr>
                <w:rFonts w:eastAsia="Malgun Gothic" w:hint="eastAsia"/>
                <w:lang w:eastAsia="ko-KR"/>
              </w:rPr>
              <w:t>OPPO</w:t>
            </w:r>
          </w:p>
        </w:tc>
        <w:tc>
          <w:tcPr>
            <w:tcW w:w="7651" w:type="dxa"/>
          </w:tcPr>
          <w:p w14:paraId="4D3B135C" w14:textId="77777777" w:rsidR="00734A0C" w:rsidRDefault="00734A0C" w:rsidP="0020353E">
            <w:pPr>
              <w:rPr>
                <w:rFonts w:eastAsia="Malgun Gothic"/>
                <w:lang w:eastAsia="ko-KR"/>
              </w:rPr>
            </w:pPr>
            <w:r>
              <w:rPr>
                <w:rFonts w:eastAsia="Malgun Gothic" w:hint="eastAsia"/>
                <w:lang w:eastAsia="ko-KR"/>
              </w:rPr>
              <w:t xml:space="preserve">Q1: </w:t>
            </w:r>
            <w:r w:rsidRPr="00D07DC8">
              <w:rPr>
                <w:rFonts w:eastAsia="Malgun Gothic"/>
                <w:highlight w:val="yellow"/>
                <w:lang w:eastAsia="ko-KR"/>
              </w:rPr>
              <w:t>common signalling could also mean a common configuration, e.g. the example given by Huawei about gNB providing assistant information to UE, then UE dominates the BWP/beam switching based on the assistant information.</w:t>
            </w:r>
            <w:r>
              <w:rPr>
                <w:rFonts w:eastAsia="Malgun Gothic"/>
                <w:lang w:eastAsia="ko-KR"/>
              </w:rPr>
              <w:t xml:space="preserve"> </w:t>
            </w:r>
          </w:p>
          <w:p w14:paraId="535D9B2B" w14:textId="77777777" w:rsidR="00734A0C" w:rsidRDefault="00734A0C" w:rsidP="0020353E">
            <w:pPr>
              <w:rPr>
                <w:rFonts w:eastAsia="Malgun Gothic"/>
                <w:lang w:eastAsia="ko-KR"/>
              </w:rPr>
            </w:pPr>
            <w:r>
              <w:rPr>
                <w:rFonts w:eastAsia="Malgun Gothic"/>
                <w:lang w:eastAsia="ko-KR"/>
              </w:rPr>
              <w:t>Q2: a group of UE could switch at the same time or not depending on their locations.</w:t>
            </w:r>
          </w:p>
          <w:p w14:paraId="34414905" w14:textId="7905301E" w:rsidR="00734A0C" w:rsidRDefault="00734A0C" w:rsidP="0020353E">
            <w:pPr>
              <w:rPr>
                <w:rFonts w:eastAsia="Malgun Gothic"/>
                <w:lang w:eastAsia="ko-KR"/>
              </w:rPr>
            </w:pPr>
            <w:r>
              <w:rPr>
                <w:rFonts w:eastAsia="Malgun Gothic"/>
                <w:lang w:eastAsia="ko-KR"/>
              </w:rPr>
              <w:lastRenderedPageBreak/>
              <w:t xml:space="preserve">Q3: a common signalling for a group of UE does not mean that the UEs have to switch BWP/beam at the same time. For instance of UE dominant switching, common signalling only provides assistant information, and a group of UE decide their switching time based on the assistant information and they don’t have to switch at the same time. </w:t>
            </w:r>
          </w:p>
        </w:tc>
      </w:tr>
      <w:tr w:rsidR="00C11FF5" w:rsidRPr="00181A36" w14:paraId="32A65F2E" w14:textId="77777777" w:rsidTr="00FD44E2">
        <w:tc>
          <w:tcPr>
            <w:tcW w:w="1980" w:type="dxa"/>
          </w:tcPr>
          <w:p w14:paraId="4C77BF28" w14:textId="0264285D" w:rsidR="00C11FF5" w:rsidRDefault="00C11FF5" w:rsidP="00C11FF5">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576D2A5C" w14:textId="4A3CA9F4" w:rsidR="00C11FF5" w:rsidRDefault="00C11FF5" w:rsidP="00C11FF5">
            <w:pPr>
              <w:rPr>
                <w:rFonts w:eastAsia="SimSun"/>
                <w:lang w:eastAsia="zh-CN"/>
              </w:rPr>
            </w:pPr>
            <w:r>
              <w:rPr>
                <w:rFonts w:eastAsia="SimSun" w:hint="eastAsia"/>
                <w:lang w:eastAsia="zh-CN"/>
              </w:rPr>
              <w:t>Q</w:t>
            </w:r>
            <w:r>
              <w:rPr>
                <w:rFonts w:eastAsia="SimSun"/>
                <w:lang w:eastAsia="zh-CN"/>
              </w:rPr>
              <w:t xml:space="preserve">1: </w:t>
            </w:r>
            <w:r w:rsidRPr="00D07DC8">
              <w:rPr>
                <w:rFonts w:eastAsia="SimSun"/>
                <w:highlight w:val="yellow"/>
                <w:lang w:eastAsia="zh-CN"/>
              </w:rPr>
              <w:t>We are open for interpretation-2, but this part can be discussed later. The intention of common signal is more for interpretation 1.</w:t>
            </w:r>
          </w:p>
          <w:p w14:paraId="11FEFC92" w14:textId="77777777" w:rsidR="00C11FF5" w:rsidRDefault="00C11FF5" w:rsidP="00C11FF5">
            <w:pPr>
              <w:rPr>
                <w:rFonts w:eastAsia="SimSun"/>
                <w:lang w:eastAsia="zh-CN"/>
              </w:rPr>
            </w:pPr>
            <w:r>
              <w:rPr>
                <w:rFonts w:eastAsia="SimSun"/>
                <w:lang w:eastAsia="zh-CN"/>
              </w:rPr>
              <w:t xml:space="preserve">Q2: The determination of UEs is mainly determined by the channel quality. Once the similarity on the channel conditions shows, the switching can be done in same time point as shown in our contribution. This is different as TN due to the </w:t>
            </w:r>
            <w:proofErr w:type="spellStart"/>
            <w:r>
              <w:rPr>
                <w:rFonts w:eastAsia="SimSun"/>
                <w:lang w:eastAsia="zh-CN"/>
              </w:rPr>
              <w:t>intrisinc</w:t>
            </w:r>
            <w:proofErr w:type="spellEnd"/>
            <w:r>
              <w:rPr>
                <w:rFonts w:eastAsia="SimSun"/>
                <w:lang w:eastAsia="zh-CN"/>
              </w:rPr>
              <w:t xml:space="preserve"> channel feature.</w:t>
            </w:r>
          </w:p>
          <w:p w14:paraId="28ED4CC1" w14:textId="7E2C1BCA" w:rsidR="00C11FF5" w:rsidRDefault="00C11FF5" w:rsidP="00C11FF5">
            <w:pPr>
              <w:rPr>
                <w:rFonts w:eastAsia="Malgun Gothic"/>
                <w:lang w:eastAsia="ko-KR"/>
              </w:rPr>
            </w:pPr>
            <w:r>
              <w:rPr>
                <w:rFonts w:eastAsia="SimSun"/>
                <w:lang w:eastAsia="zh-CN"/>
              </w:rPr>
              <w:t xml:space="preserve">Q3: It is preferred to switch the beam at a same time point up to the reception of common TA. But with additional configuration/parameters for further optimization, e.g., with consideration on interpretation 2, finer tuning for each UE within group can also be achieved. </w:t>
            </w:r>
          </w:p>
        </w:tc>
      </w:tr>
      <w:tr w:rsidR="00E61F99" w:rsidRPr="00FD44E2" w14:paraId="058896BD" w14:textId="77777777" w:rsidTr="00E61F99">
        <w:tc>
          <w:tcPr>
            <w:tcW w:w="1980" w:type="dxa"/>
          </w:tcPr>
          <w:p w14:paraId="3AA3C94E" w14:textId="77777777" w:rsidR="00E61F99" w:rsidRPr="00FD44E2" w:rsidRDefault="00E61F99" w:rsidP="00DB3A45">
            <w:pPr>
              <w:rPr>
                <w:rFonts w:eastAsia="SimSun"/>
                <w:lang w:eastAsia="zh-CN"/>
              </w:rPr>
            </w:pPr>
            <w:r>
              <w:rPr>
                <w:rFonts w:eastAsia="SimSun"/>
                <w:lang w:eastAsia="zh-CN"/>
              </w:rPr>
              <w:t>LG</w:t>
            </w:r>
          </w:p>
        </w:tc>
        <w:tc>
          <w:tcPr>
            <w:tcW w:w="7651" w:type="dxa"/>
          </w:tcPr>
          <w:p w14:paraId="386E964B" w14:textId="77777777" w:rsidR="00E61F99" w:rsidRPr="00FD44E2" w:rsidRDefault="00E61F99" w:rsidP="00DB3A45">
            <w:pPr>
              <w:rPr>
                <w:rFonts w:eastAsia="SimSun"/>
                <w:lang w:eastAsia="zh-CN"/>
              </w:rPr>
            </w:pPr>
            <w:r>
              <w:rPr>
                <w:rFonts w:eastAsia="SimSun" w:hint="eastAsia"/>
                <w:lang w:eastAsia="zh-CN"/>
              </w:rPr>
              <w:t>A</w:t>
            </w:r>
            <w:r>
              <w:rPr>
                <w:rFonts w:eastAsia="SimSun"/>
                <w:lang w:eastAsia="zh-CN"/>
              </w:rPr>
              <w:t xml:space="preserve">gree with APT, this issue can be postponed. </w:t>
            </w:r>
          </w:p>
        </w:tc>
      </w:tr>
      <w:tr w:rsidR="00385FD1" w:rsidRPr="00FD44E2" w14:paraId="6D93746B" w14:textId="77777777" w:rsidTr="00E61F99">
        <w:tc>
          <w:tcPr>
            <w:tcW w:w="1980" w:type="dxa"/>
          </w:tcPr>
          <w:p w14:paraId="0A047F61" w14:textId="02BA8817" w:rsidR="00385FD1" w:rsidRDefault="00385FD1" w:rsidP="00DB3A45">
            <w:pPr>
              <w:rPr>
                <w:rFonts w:eastAsia="SimSun"/>
                <w:lang w:eastAsia="zh-CN"/>
              </w:rPr>
            </w:pPr>
            <w:r>
              <w:rPr>
                <w:rFonts w:eastAsia="SimSun" w:hint="eastAsia"/>
                <w:lang w:eastAsia="zh-CN"/>
              </w:rPr>
              <w:t>CATT</w:t>
            </w:r>
          </w:p>
        </w:tc>
        <w:tc>
          <w:tcPr>
            <w:tcW w:w="7651" w:type="dxa"/>
          </w:tcPr>
          <w:p w14:paraId="22F2332D" w14:textId="77777777" w:rsidR="00385FD1" w:rsidRDefault="00385FD1" w:rsidP="00DB3A45">
            <w:pPr>
              <w:rPr>
                <w:rFonts w:eastAsia="SimSun"/>
                <w:lang w:eastAsia="zh-CN"/>
              </w:rPr>
            </w:pPr>
            <w:r>
              <w:rPr>
                <w:rFonts w:eastAsia="SimSun" w:hint="eastAsia"/>
                <w:lang w:eastAsia="zh-CN"/>
              </w:rPr>
              <w:t xml:space="preserve">In general, if there are </w:t>
            </w:r>
            <w:r>
              <w:rPr>
                <w:rFonts w:eastAsia="SimSun"/>
                <w:lang w:eastAsia="zh-CN"/>
              </w:rPr>
              <w:t>multiple</w:t>
            </w:r>
            <w:r>
              <w:rPr>
                <w:rFonts w:eastAsia="SimSun" w:hint="eastAsia"/>
                <w:lang w:eastAsia="zh-CN"/>
              </w:rPr>
              <w:t xml:space="preserve"> UEs placed in same line which is </w:t>
            </w:r>
            <w:r>
              <w:rPr>
                <w:rFonts w:eastAsia="SimSun"/>
                <w:lang w:eastAsia="zh-CN"/>
              </w:rPr>
              <w:t>vertical</w:t>
            </w:r>
            <w:r>
              <w:rPr>
                <w:rFonts w:eastAsia="SimSun" w:hint="eastAsia"/>
                <w:lang w:eastAsia="zh-CN"/>
              </w:rPr>
              <w:t xml:space="preserve"> to moving direction, it is possible to perform handover at same time. </w:t>
            </w:r>
          </w:p>
          <w:p w14:paraId="6997548C" w14:textId="40A20E67" w:rsidR="00385FD1" w:rsidRDefault="00385FD1" w:rsidP="00DB3A45">
            <w:pPr>
              <w:rPr>
                <w:rFonts w:eastAsia="SimSun"/>
                <w:lang w:eastAsia="zh-CN"/>
              </w:rPr>
            </w:pPr>
            <w:r>
              <w:rPr>
                <w:rFonts w:eastAsia="SimSun"/>
                <w:lang w:eastAsia="zh-CN"/>
              </w:rPr>
              <w:t>H</w:t>
            </w:r>
            <w:r>
              <w:rPr>
                <w:rFonts w:eastAsia="SimSun" w:hint="eastAsia"/>
                <w:lang w:eastAsia="zh-CN"/>
              </w:rPr>
              <w:t xml:space="preserve">owever, because of random UE distribution, the usage of group handover is not very popular. </w:t>
            </w:r>
          </w:p>
        </w:tc>
      </w:tr>
      <w:tr w:rsidR="008920C0" w:rsidRPr="00FD44E2" w14:paraId="61D06C40" w14:textId="77777777" w:rsidTr="00E61F99">
        <w:tc>
          <w:tcPr>
            <w:tcW w:w="1980" w:type="dxa"/>
          </w:tcPr>
          <w:p w14:paraId="727ECB72" w14:textId="08E5A645" w:rsidR="008920C0" w:rsidRDefault="008920C0" w:rsidP="008920C0">
            <w:pPr>
              <w:rPr>
                <w:rFonts w:eastAsia="SimSun"/>
                <w:lang w:eastAsia="zh-CN"/>
              </w:rPr>
            </w:pPr>
            <w:r>
              <w:rPr>
                <w:rFonts w:eastAsia="SimSun" w:hint="eastAsia"/>
                <w:lang w:eastAsia="zh-CN"/>
              </w:rPr>
              <w:t>L</w:t>
            </w:r>
            <w:r>
              <w:rPr>
                <w:rFonts w:eastAsia="SimSun"/>
                <w:lang w:eastAsia="zh-CN"/>
              </w:rPr>
              <w:t>enovo</w:t>
            </w:r>
          </w:p>
        </w:tc>
        <w:tc>
          <w:tcPr>
            <w:tcW w:w="7651" w:type="dxa"/>
          </w:tcPr>
          <w:p w14:paraId="6D2858B1" w14:textId="77777777" w:rsidR="008920C0" w:rsidRDefault="008920C0" w:rsidP="008920C0">
            <w:pPr>
              <w:rPr>
                <w:rFonts w:eastAsia="SimSun"/>
                <w:lang w:eastAsia="zh-CN"/>
              </w:rPr>
            </w:pPr>
            <w:r w:rsidRPr="00D07DC8">
              <w:rPr>
                <w:rFonts w:eastAsia="SimSun" w:hint="eastAsia"/>
                <w:highlight w:val="yellow"/>
                <w:lang w:eastAsia="zh-CN"/>
              </w:rPr>
              <w:t>Q</w:t>
            </w:r>
            <w:r w:rsidRPr="00D07DC8">
              <w:rPr>
                <w:rFonts w:eastAsia="SimSun"/>
                <w:highlight w:val="yellow"/>
                <w:lang w:eastAsia="zh-CN"/>
              </w:rPr>
              <w:t xml:space="preserve">1: </w:t>
            </w:r>
            <w:r w:rsidRPr="00D07DC8">
              <w:rPr>
                <w:rFonts w:eastAsia="Malgun Gothic"/>
                <w:highlight w:val="yellow"/>
                <w:lang w:eastAsia="ko-KR"/>
              </w:rPr>
              <w:t>We think interpretation 2 is a reasonable.</w:t>
            </w:r>
          </w:p>
          <w:p w14:paraId="3FDF5DE9" w14:textId="77777777" w:rsidR="008920C0" w:rsidRDefault="008920C0" w:rsidP="008920C0">
            <w:pPr>
              <w:rPr>
                <w:rFonts w:eastAsia="SimSun"/>
                <w:lang w:eastAsia="zh-CN"/>
              </w:rPr>
            </w:pPr>
            <w:r>
              <w:rPr>
                <w:rFonts w:eastAsia="SimSun" w:hint="eastAsia"/>
                <w:lang w:eastAsia="zh-CN"/>
              </w:rPr>
              <w:t>Q</w:t>
            </w:r>
            <w:r>
              <w:rPr>
                <w:rFonts w:eastAsia="SimSun"/>
                <w:lang w:eastAsia="zh-CN"/>
              </w:rPr>
              <w:t xml:space="preserve">2: The switching time for </w:t>
            </w:r>
            <w:r w:rsidRPr="00D07DC8">
              <w:rPr>
                <w:rFonts w:eastAsia="SimSun"/>
                <w:highlight w:val="yellow"/>
                <w:lang w:eastAsia="zh-CN"/>
              </w:rPr>
              <w:t>different UEs can be different</w:t>
            </w:r>
            <w:r>
              <w:rPr>
                <w:rFonts w:eastAsia="SimSun"/>
                <w:lang w:eastAsia="zh-CN"/>
              </w:rPr>
              <w:t>.</w:t>
            </w:r>
          </w:p>
          <w:p w14:paraId="054FCF4D" w14:textId="772284CA" w:rsidR="008920C0" w:rsidRDefault="008920C0" w:rsidP="008920C0">
            <w:pPr>
              <w:rPr>
                <w:rFonts w:eastAsia="SimSun"/>
                <w:lang w:eastAsia="zh-CN"/>
              </w:rPr>
            </w:pPr>
            <w:r>
              <w:rPr>
                <w:rFonts w:eastAsia="SimSun" w:hint="eastAsia"/>
                <w:lang w:eastAsia="zh-CN"/>
              </w:rPr>
              <w:t>Q</w:t>
            </w:r>
            <w:r>
              <w:rPr>
                <w:rFonts w:eastAsia="SimSun"/>
                <w:lang w:eastAsia="zh-CN"/>
              </w:rPr>
              <w:t>3: UE can switch at different times based on its own measurement results.</w:t>
            </w:r>
          </w:p>
        </w:tc>
      </w:tr>
      <w:tr w:rsidR="0020187A" w:rsidRPr="00FD44E2" w14:paraId="53C76B3B" w14:textId="77777777" w:rsidTr="00E61F99">
        <w:tc>
          <w:tcPr>
            <w:tcW w:w="1980" w:type="dxa"/>
          </w:tcPr>
          <w:p w14:paraId="7A037019" w14:textId="2469ABD9" w:rsidR="0020187A" w:rsidRDefault="0020187A" w:rsidP="008920C0">
            <w:pPr>
              <w:rPr>
                <w:rFonts w:eastAsia="SimSun"/>
                <w:lang w:eastAsia="zh-CN"/>
              </w:rPr>
            </w:pPr>
            <w:proofErr w:type="spellStart"/>
            <w:r>
              <w:rPr>
                <w:rFonts w:eastAsia="SimSun" w:hint="eastAsia"/>
                <w:lang w:eastAsia="zh-CN"/>
              </w:rPr>
              <w:t>Spreadtrum</w:t>
            </w:r>
            <w:proofErr w:type="spellEnd"/>
          </w:p>
        </w:tc>
        <w:tc>
          <w:tcPr>
            <w:tcW w:w="7651" w:type="dxa"/>
          </w:tcPr>
          <w:p w14:paraId="115641C2" w14:textId="487D7AE8" w:rsidR="0020187A" w:rsidRDefault="0020187A" w:rsidP="0020187A">
            <w:pPr>
              <w:rPr>
                <w:rFonts w:eastAsia="Malgun Gothic"/>
                <w:lang w:eastAsia="ko-KR"/>
              </w:rPr>
            </w:pPr>
            <w:r w:rsidRPr="00EF3AFE">
              <w:rPr>
                <w:rFonts w:eastAsia="Malgun Gothic"/>
                <w:lang w:eastAsia="ko-KR"/>
              </w:rPr>
              <w:t>Q1:</w:t>
            </w:r>
            <w:r>
              <w:rPr>
                <w:rFonts w:eastAsia="Malgun Gothic"/>
                <w:lang w:eastAsia="ko-KR"/>
              </w:rPr>
              <w:t xml:space="preserve"> </w:t>
            </w:r>
            <w:r w:rsidRPr="0020187A">
              <w:rPr>
                <w:rFonts w:eastAsia="Malgun Gothic"/>
                <w:lang w:eastAsia="ko-KR"/>
              </w:rPr>
              <w:t>In the existing specification</w:t>
            </w:r>
            <w:r>
              <w:rPr>
                <w:rFonts w:eastAsia="Malgun Gothic"/>
                <w:lang w:eastAsia="ko-KR"/>
              </w:rPr>
              <w:t>, beam and BWP switching is based on UE specific signalling. We also prefer to reuse the s</w:t>
            </w:r>
            <w:r w:rsidR="00C07725">
              <w:rPr>
                <w:rFonts w:eastAsia="Malgun Gothic"/>
                <w:lang w:eastAsia="ko-KR"/>
              </w:rPr>
              <w:t>ame signalling framework as NR</w:t>
            </w:r>
            <w:r>
              <w:rPr>
                <w:rFonts w:eastAsia="Malgun Gothic"/>
                <w:lang w:eastAsia="ko-KR"/>
              </w:rPr>
              <w:t>.</w:t>
            </w:r>
          </w:p>
          <w:p w14:paraId="35255953" w14:textId="2034E944" w:rsidR="0020187A" w:rsidRDefault="0020187A" w:rsidP="0020187A">
            <w:pPr>
              <w:rPr>
                <w:rFonts w:eastAsia="Malgun Gothic"/>
                <w:lang w:eastAsia="ko-KR"/>
              </w:rPr>
            </w:pPr>
            <w:r w:rsidRPr="00EF3AFE">
              <w:rPr>
                <w:rFonts w:eastAsia="Malgun Gothic"/>
                <w:lang w:eastAsia="ko-KR"/>
              </w:rPr>
              <w:t>Q2:</w:t>
            </w:r>
            <w:r>
              <w:rPr>
                <w:rFonts w:eastAsia="Malgun Gothic"/>
                <w:lang w:eastAsia="ko-KR"/>
              </w:rPr>
              <w:t xml:space="preserve"> BWP/beam switching time </w:t>
            </w:r>
            <w:r w:rsidRPr="00D07DC8">
              <w:rPr>
                <w:rFonts w:eastAsia="Malgun Gothic"/>
                <w:highlight w:val="yellow"/>
                <w:lang w:eastAsia="ko-KR"/>
              </w:rPr>
              <w:t>can be different for different UEs.</w:t>
            </w:r>
          </w:p>
          <w:p w14:paraId="70F0750D" w14:textId="74E09CEE" w:rsidR="0020187A" w:rsidRDefault="0020187A" w:rsidP="0020187A">
            <w:pPr>
              <w:rPr>
                <w:rFonts w:eastAsia="SimSun"/>
                <w:lang w:eastAsia="zh-CN"/>
              </w:rPr>
            </w:pPr>
            <w:r>
              <w:t>Q3: Same as the answer of Q2.</w:t>
            </w:r>
          </w:p>
        </w:tc>
      </w:tr>
      <w:tr w:rsidR="00AF3104" w:rsidRPr="00FD44E2" w14:paraId="7863990A" w14:textId="77777777" w:rsidTr="00E61F99">
        <w:tc>
          <w:tcPr>
            <w:tcW w:w="1980" w:type="dxa"/>
          </w:tcPr>
          <w:p w14:paraId="58795D08" w14:textId="1CAA67C6" w:rsidR="00AF3104" w:rsidRDefault="00AF3104" w:rsidP="00AF3104">
            <w:pPr>
              <w:rPr>
                <w:rFonts w:eastAsia="SimSun"/>
                <w:lang w:eastAsia="zh-CN"/>
              </w:rPr>
            </w:pPr>
            <w:r>
              <w:rPr>
                <w:rFonts w:eastAsia="SimSun" w:hint="eastAsia"/>
                <w:lang w:eastAsia="zh-CN"/>
              </w:rPr>
              <w:t>v</w:t>
            </w:r>
            <w:r>
              <w:rPr>
                <w:rFonts w:eastAsia="SimSun"/>
                <w:lang w:eastAsia="zh-CN"/>
              </w:rPr>
              <w:t>ivo</w:t>
            </w:r>
          </w:p>
        </w:tc>
        <w:tc>
          <w:tcPr>
            <w:tcW w:w="7651" w:type="dxa"/>
          </w:tcPr>
          <w:p w14:paraId="0F213A8C" w14:textId="2D8DF03C" w:rsidR="00AF3104" w:rsidRDefault="00AF3104" w:rsidP="00AF3104">
            <w:pPr>
              <w:rPr>
                <w:rFonts w:eastAsia="SimSun"/>
                <w:lang w:eastAsia="zh-CN"/>
              </w:rPr>
            </w:pPr>
            <w:r>
              <w:rPr>
                <w:rFonts w:eastAsia="SimSun" w:hint="eastAsia"/>
                <w:lang w:eastAsia="zh-CN"/>
              </w:rPr>
              <w:t>Q</w:t>
            </w:r>
            <w:r>
              <w:rPr>
                <w:rFonts w:eastAsia="SimSun"/>
                <w:lang w:eastAsia="zh-CN"/>
              </w:rPr>
              <w:t xml:space="preserve">1: </w:t>
            </w:r>
            <w:r w:rsidR="00AB7DE8" w:rsidRPr="00D07DC8">
              <w:rPr>
                <w:rFonts w:eastAsia="SimSun"/>
                <w:highlight w:val="yellow"/>
                <w:lang w:eastAsia="zh-CN"/>
              </w:rPr>
              <w:t>C</w:t>
            </w:r>
            <w:r w:rsidR="00AB7DE8" w:rsidRPr="00D07DC8">
              <w:rPr>
                <w:rFonts w:eastAsia="Malgun Gothic"/>
                <w:highlight w:val="yellow"/>
                <w:lang w:eastAsia="ko-KR"/>
              </w:rPr>
              <w:t xml:space="preserve">ommon signalling </w:t>
            </w:r>
            <w:r w:rsidR="003C1904" w:rsidRPr="00D07DC8">
              <w:rPr>
                <w:rFonts w:eastAsia="Malgun Gothic"/>
                <w:highlight w:val="yellow"/>
                <w:lang w:eastAsia="ko-KR"/>
              </w:rPr>
              <w:t>always means a</w:t>
            </w:r>
            <w:r w:rsidR="00AB7DE8" w:rsidRPr="00D07DC8">
              <w:rPr>
                <w:rFonts w:eastAsia="Malgun Gothic"/>
                <w:highlight w:val="yellow"/>
                <w:lang w:eastAsia="ko-KR"/>
              </w:rPr>
              <w:t xml:space="preserve"> common configuration</w:t>
            </w:r>
            <w:r w:rsidRPr="00D07DC8">
              <w:rPr>
                <w:rFonts w:eastAsia="Malgun Gothic"/>
                <w:highlight w:val="yellow"/>
                <w:lang w:eastAsia="ko-KR"/>
              </w:rPr>
              <w:t>.</w:t>
            </w:r>
            <w:r w:rsidR="00AB7DE8" w:rsidRPr="00D07DC8">
              <w:rPr>
                <w:rFonts w:eastAsia="Malgun Gothic"/>
                <w:highlight w:val="yellow"/>
                <w:lang w:eastAsia="ko-KR"/>
              </w:rPr>
              <w:t xml:space="preserve"> </w:t>
            </w:r>
            <w:r w:rsidR="003C1904" w:rsidRPr="00D07DC8">
              <w:rPr>
                <w:rFonts w:eastAsia="Malgun Gothic"/>
                <w:highlight w:val="yellow"/>
                <w:lang w:eastAsia="ko-KR"/>
              </w:rPr>
              <w:t>Due to</w:t>
            </w:r>
            <w:r w:rsidR="00AB7DE8" w:rsidRPr="00D07DC8">
              <w:rPr>
                <w:rFonts w:eastAsia="Malgun Gothic"/>
                <w:highlight w:val="yellow"/>
                <w:lang w:eastAsia="ko-KR"/>
              </w:rPr>
              <w:t xml:space="preserve"> the fast moving </w:t>
            </w:r>
            <w:r w:rsidR="009D19F3" w:rsidRPr="00D07DC8">
              <w:rPr>
                <w:rFonts w:eastAsia="Malgun Gothic"/>
                <w:highlight w:val="yellow"/>
                <w:lang w:eastAsia="ko-KR"/>
              </w:rPr>
              <w:t xml:space="preserve">of </w:t>
            </w:r>
            <w:r w:rsidR="00AB7DE8" w:rsidRPr="00D07DC8">
              <w:rPr>
                <w:rFonts w:eastAsia="Malgun Gothic"/>
                <w:highlight w:val="yellow"/>
                <w:lang w:eastAsia="ko-KR"/>
              </w:rPr>
              <w:t>satellite, beam switching is frequent and common for UEs under the satellite beams</w:t>
            </w:r>
            <w:r w:rsidR="003C1904" w:rsidRPr="00D07DC8">
              <w:rPr>
                <w:rFonts w:eastAsia="Malgun Gothic"/>
                <w:highlight w:val="yellow"/>
                <w:lang w:eastAsia="ko-KR"/>
              </w:rPr>
              <w:t>. Thus, common configuration brings in the significant decrement of signalling overhead. So, common signalling for beam switching could be considered.</w:t>
            </w:r>
            <w:r w:rsidR="003C1904">
              <w:rPr>
                <w:rFonts w:eastAsia="Malgun Gothic"/>
                <w:lang w:eastAsia="ko-KR"/>
              </w:rPr>
              <w:t xml:space="preserve"> </w:t>
            </w:r>
          </w:p>
          <w:p w14:paraId="08CFC0A3" w14:textId="31FE1924" w:rsidR="00AF3104" w:rsidRDefault="00AF3104" w:rsidP="00AF3104">
            <w:pPr>
              <w:rPr>
                <w:rFonts w:eastAsia="SimSun"/>
                <w:lang w:eastAsia="zh-CN"/>
              </w:rPr>
            </w:pPr>
            <w:r>
              <w:rPr>
                <w:rFonts w:eastAsia="SimSun" w:hint="eastAsia"/>
                <w:lang w:eastAsia="zh-CN"/>
              </w:rPr>
              <w:t>Q</w:t>
            </w:r>
            <w:r>
              <w:rPr>
                <w:rFonts w:eastAsia="SimSun"/>
                <w:lang w:eastAsia="zh-CN"/>
              </w:rPr>
              <w:t xml:space="preserve">2: </w:t>
            </w:r>
            <w:r w:rsidR="00A80927">
              <w:rPr>
                <w:rFonts w:eastAsia="SimSun"/>
                <w:lang w:eastAsia="zh-CN"/>
              </w:rPr>
              <w:t xml:space="preserve">We also think </w:t>
            </w:r>
            <w:r w:rsidR="00FA6F3F">
              <w:rPr>
                <w:rFonts w:eastAsia="SimSun"/>
                <w:lang w:eastAsia="zh-CN"/>
              </w:rPr>
              <w:t xml:space="preserve">the </w:t>
            </w:r>
            <w:r w:rsidR="00FA6F3F" w:rsidRPr="00D07DC8">
              <w:rPr>
                <w:rFonts w:eastAsia="SimSun"/>
                <w:highlight w:val="yellow"/>
                <w:lang w:eastAsia="zh-CN"/>
              </w:rPr>
              <w:t>switching time is different for different UEs</w:t>
            </w:r>
            <w:r w:rsidRPr="00D07DC8">
              <w:rPr>
                <w:rFonts w:eastAsia="SimSun"/>
                <w:highlight w:val="yellow"/>
                <w:lang w:eastAsia="zh-CN"/>
              </w:rPr>
              <w:t>.</w:t>
            </w:r>
          </w:p>
          <w:p w14:paraId="42F2D1B3" w14:textId="546F113C" w:rsidR="00AF3104" w:rsidRPr="00EF3AFE" w:rsidRDefault="00AF3104" w:rsidP="00AF3104">
            <w:pPr>
              <w:rPr>
                <w:rFonts w:eastAsia="Malgun Gothic"/>
                <w:lang w:eastAsia="ko-KR"/>
              </w:rPr>
            </w:pPr>
            <w:r>
              <w:rPr>
                <w:rFonts w:eastAsia="SimSun" w:hint="eastAsia"/>
                <w:lang w:eastAsia="zh-CN"/>
              </w:rPr>
              <w:t>Q</w:t>
            </w:r>
            <w:r>
              <w:rPr>
                <w:rFonts w:eastAsia="SimSun"/>
                <w:lang w:eastAsia="zh-CN"/>
              </w:rPr>
              <w:t xml:space="preserve">3: </w:t>
            </w:r>
            <w:r w:rsidR="004A2D17">
              <w:rPr>
                <w:rFonts w:eastAsia="SimSun"/>
                <w:lang w:eastAsia="zh-CN"/>
              </w:rPr>
              <w:t xml:space="preserve">If there is a common signalling for beam switching, it does not mean that different UEs have to switch the beam at the same time. And the common signalling could be only regarded as triggering </w:t>
            </w:r>
            <w:proofErr w:type="spellStart"/>
            <w:r w:rsidR="004A2D17">
              <w:rPr>
                <w:rFonts w:eastAsia="SimSun"/>
                <w:lang w:eastAsia="zh-CN"/>
              </w:rPr>
              <w:t>signaling</w:t>
            </w:r>
            <w:proofErr w:type="spellEnd"/>
            <w:r>
              <w:rPr>
                <w:rFonts w:eastAsia="SimSun"/>
                <w:lang w:eastAsia="zh-CN"/>
              </w:rPr>
              <w:t>.</w:t>
            </w:r>
            <w:r w:rsidR="004A2D17">
              <w:rPr>
                <w:rFonts w:eastAsia="SimSun"/>
                <w:lang w:eastAsia="zh-CN"/>
              </w:rPr>
              <w:t xml:space="preserve"> </w:t>
            </w:r>
            <w:r w:rsidR="00C70728">
              <w:rPr>
                <w:rFonts w:eastAsia="SimSun"/>
                <w:lang w:eastAsia="zh-CN"/>
              </w:rPr>
              <w:t xml:space="preserve">For example, </w:t>
            </w:r>
            <w:r w:rsidR="004A2D17">
              <w:rPr>
                <w:rFonts w:eastAsia="SimSun"/>
                <w:lang w:eastAsia="zh-CN"/>
              </w:rPr>
              <w:t xml:space="preserve">UEs could perform beam switching based on the own timing relationship or </w:t>
            </w:r>
            <w:r w:rsidR="005A6A9D">
              <w:rPr>
                <w:rFonts w:eastAsia="SimSun"/>
                <w:lang w:eastAsia="zh-CN"/>
              </w:rPr>
              <w:t xml:space="preserve">UE-specific </w:t>
            </w:r>
            <w:r w:rsidR="004A2D17">
              <w:rPr>
                <w:rFonts w:eastAsia="SimSun"/>
                <w:lang w:eastAsia="zh-CN"/>
              </w:rPr>
              <w:t>timer</w:t>
            </w:r>
            <w:r w:rsidR="005A6A9D">
              <w:rPr>
                <w:rFonts w:eastAsia="SimSun"/>
                <w:lang w:eastAsia="zh-CN"/>
              </w:rPr>
              <w:t>.</w:t>
            </w:r>
            <w:r w:rsidR="00C70728">
              <w:rPr>
                <w:rFonts w:eastAsia="SimSun"/>
                <w:lang w:eastAsia="zh-CN"/>
              </w:rPr>
              <w:t xml:space="preserve"> The details could be left to further discussion. </w:t>
            </w:r>
          </w:p>
        </w:tc>
      </w:tr>
      <w:tr w:rsidR="00EC3E18" w:rsidRPr="00FD44E2" w14:paraId="67C4A412" w14:textId="77777777" w:rsidTr="00017B8D">
        <w:tc>
          <w:tcPr>
            <w:tcW w:w="1980" w:type="dxa"/>
            <w:shd w:val="clear" w:color="auto" w:fill="FFC000"/>
          </w:tcPr>
          <w:p w14:paraId="1FEF4AFB" w14:textId="7DD74145" w:rsidR="00EC3E18" w:rsidRDefault="00EC3E18" w:rsidP="00AF3104">
            <w:pPr>
              <w:rPr>
                <w:rFonts w:eastAsia="SimSun"/>
                <w:lang w:eastAsia="zh-CN"/>
              </w:rPr>
            </w:pPr>
            <w:r>
              <w:rPr>
                <w:rFonts w:eastAsia="SimSun" w:hint="eastAsia"/>
                <w:lang w:eastAsia="zh-CN"/>
              </w:rPr>
              <w:t>FL summary</w:t>
            </w:r>
          </w:p>
        </w:tc>
        <w:tc>
          <w:tcPr>
            <w:tcW w:w="7651" w:type="dxa"/>
          </w:tcPr>
          <w:p w14:paraId="44D4F315" w14:textId="77777777" w:rsidR="00EC3E18" w:rsidRDefault="005331C0" w:rsidP="00AF3104">
            <w:pPr>
              <w:rPr>
                <w:rFonts w:eastAsia="SimSun"/>
                <w:lang w:eastAsia="zh-CN"/>
              </w:rPr>
            </w:pPr>
            <w:r>
              <w:rPr>
                <w:rFonts w:eastAsia="SimSun"/>
                <w:lang w:eastAsia="zh-CN"/>
              </w:rPr>
              <w:t>F</w:t>
            </w:r>
            <w:r>
              <w:rPr>
                <w:rFonts w:eastAsia="SimSun" w:hint="eastAsia"/>
                <w:lang w:eastAsia="zh-CN"/>
              </w:rPr>
              <w:t xml:space="preserve">or </w:t>
            </w:r>
            <w:r>
              <w:rPr>
                <w:rFonts w:eastAsia="SimSun"/>
                <w:lang w:eastAsia="zh-CN"/>
              </w:rPr>
              <w:t xml:space="preserve">Q1: it seems that companies are fine to consider common signalling either for a common BWP/beam switching command for a group of UE or a common configuration for a group of UE. </w:t>
            </w:r>
          </w:p>
          <w:p w14:paraId="173DB0EA" w14:textId="77777777" w:rsidR="005331C0" w:rsidRDefault="005331C0" w:rsidP="00AF3104">
            <w:pPr>
              <w:rPr>
                <w:rFonts w:eastAsia="SimSun"/>
                <w:lang w:eastAsia="zh-CN"/>
              </w:rPr>
            </w:pPr>
            <w:r>
              <w:rPr>
                <w:rFonts w:eastAsia="SimSun"/>
                <w:lang w:eastAsia="zh-CN"/>
              </w:rPr>
              <w:t xml:space="preserve">For Q2: majority views think that different UEs have different BWP/beam switching time. </w:t>
            </w:r>
          </w:p>
          <w:p w14:paraId="3A1C3907" w14:textId="11A0D495" w:rsidR="005331C0" w:rsidRDefault="005331C0" w:rsidP="00AF3104">
            <w:pPr>
              <w:rPr>
                <w:rFonts w:eastAsia="SimSun"/>
                <w:lang w:eastAsia="zh-CN"/>
              </w:rPr>
            </w:pPr>
            <w:r>
              <w:rPr>
                <w:rFonts w:eastAsia="SimSun"/>
                <w:lang w:eastAsia="zh-CN"/>
              </w:rPr>
              <w:t xml:space="preserve">For Q3: </w:t>
            </w:r>
            <w:r w:rsidR="00AA680C">
              <w:rPr>
                <w:rFonts w:eastAsia="SimSun"/>
                <w:lang w:eastAsia="zh-CN"/>
              </w:rPr>
              <w:t xml:space="preserve">majority views think that common BWP/beam switching command for a group of UE means that the group of UE shall switch BWP/beam at the same time. </w:t>
            </w:r>
          </w:p>
        </w:tc>
      </w:tr>
    </w:tbl>
    <w:p w14:paraId="39DD4F83" w14:textId="4916ADDE" w:rsidR="008E21F6" w:rsidRPr="00E61F99" w:rsidRDefault="008E21F6" w:rsidP="008E21F6">
      <w:pPr>
        <w:rPr>
          <w:rFonts w:eastAsia="Malgun Gothic"/>
          <w:lang w:eastAsia="ko-KR"/>
        </w:rPr>
      </w:pPr>
    </w:p>
    <w:p w14:paraId="3609695E" w14:textId="77777777" w:rsidR="008E21F6" w:rsidRPr="008E21F6" w:rsidRDefault="008E21F6" w:rsidP="008E21F6">
      <w:pPr>
        <w:rPr>
          <w:rFonts w:eastAsia="Malgun Gothic"/>
          <w:lang w:eastAsia="ko-KR"/>
        </w:rPr>
      </w:pPr>
    </w:p>
    <w:p w14:paraId="6CF0AC2C" w14:textId="718D17D8" w:rsidR="008970DE" w:rsidRDefault="008970DE" w:rsidP="008970DE">
      <w:pPr>
        <w:pStyle w:val="3"/>
        <w:rPr>
          <w:rFonts w:ascii="Times New Roman" w:hAnsi="Times New Roman"/>
          <w:lang w:eastAsia="ko-KR"/>
        </w:rPr>
      </w:pPr>
      <w:r w:rsidRPr="00181A36">
        <w:rPr>
          <w:rFonts w:ascii="Times New Roman" w:hAnsi="Times New Roman"/>
          <w:lang w:eastAsia="ko-KR"/>
        </w:rPr>
        <w:lastRenderedPageBreak/>
        <w:t>Summary of second round</w:t>
      </w:r>
    </w:p>
    <w:p w14:paraId="003C45FB" w14:textId="65E98E77" w:rsidR="009673FB" w:rsidRDefault="00330492" w:rsidP="009673FB">
      <w:pPr>
        <w:rPr>
          <w:rFonts w:eastAsia="Malgun Gothic"/>
          <w:lang w:eastAsia="ko-KR"/>
        </w:rPr>
      </w:pPr>
      <w:r>
        <w:rPr>
          <w:rFonts w:eastAsia="Malgun Gothic" w:hint="eastAsia"/>
          <w:lang w:eastAsia="ko-KR"/>
        </w:rPr>
        <w:t xml:space="preserve">For issue#1: </w:t>
      </w:r>
      <w:r>
        <w:rPr>
          <w:rFonts w:eastAsia="Malgun Gothic"/>
          <w:lang w:eastAsia="ko-KR"/>
        </w:rPr>
        <w:t>based on the collected company view in the second round discussion</w:t>
      </w:r>
      <w:r>
        <w:rPr>
          <w:rFonts w:eastAsia="Malgun Gothic" w:hint="eastAsia"/>
          <w:lang w:eastAsia="ko-KR"/>
        </w:rPr>
        <w:t xml:space="preserve">, majority </w:t>
      </w:r>
      <w:r>
        <w:rPr>
          <w:rFonts w:eastAsia="Malgun Gothic"/>
          <w:lang w:eastAsia="ko-KR"/>
        </w:rPr>
        <w:t>companies</w:t>
      </w:r>
      <w:r>
        <w:rPr>
          <w:rFonts w:eastAsia="Malgun Gothic" w:hint="eastAsia"/>
          <w:lang w:eastAsia="ko-KR"/>
        </w:rPr>
        <w:t xml:space="preserve"> </w:t>
      </w:r>
      <w:r>
        <w:rPr>
          <w:rFonts w:eastAsia="Malgun Gothic"/>
          <w:lang w:eastAsia="ko-KR"/>
        </w:rPr>
        <w:t>think there is no issue and the current specification can support BWP/beam switching at the same time. Thus no additional association between BWP and beam is needed.</w:t>
      </w:r>
    </w:p>
    <w:p w14:paraId="7B19B759" w14:textId="3033C5EC" w:rsidR="00330492" w:rsidRDefault="00330492" w:rsidP="00330492">
      <w:pPr>
        <w:jc w:val="both"/>
      </w:pPr>
      <w:r>
        <w:rPr>
          <w:rFonts w:eastAsia="Malgun Gothic"/>
          <w:lang w:eastAsia="ko-KR"/>
        </w:rPr>
        <w:t xml:space="preserve">For issue#5: based on the collected company view in the second round discussion, all the companies believe that </w:t>
      </w:r>
      <w:r w:rsidRPr="00C617CE">
        <w:rPr>
          <w:rFonts w:hint="eastAsia"/>
        </w:rPr>
        <w:t xml:space="preserve">the </w:t>
      </w:r>
      <w:proofErr w:type="spellStart"/>
      <w:r w:rsidRPr="00C617CE">
        <w:rPr>
          <w:rFonts w:hint="eastAsia"/>
        </w:rPr>
        <w:t>predicatability</w:t>
      </w:r>
      <w:proofErr w:type="spellEnd"/>
      <w:r w:rsidRPr="00C617CE">
        <w:rPr>
          <w:rFonts w:hint="eastAsia"/>
        </w:rPr>
        <w:t xml:space="preserve"> is valid and feasible either on gNB or UE side. </w:t>
      </w:r>
      <w:r w:rsidRPr="00C617CE">
        <w:t xml:space="preserve">Further enhancement with the aid of the </w:t>
      </w:r>
      <w:proofErr w:type="spellStart"/>
      <w:r w:rsidRPr="00C617CE">
        <w:t>predicatability</w:t>
      </w:r>
      <w:proofErr w:type="spellEnd"/>
      <w:r w:rsidRPr="00C617CE">
        <w:t xml:space="preserve"> is needed.</w:t>
      </w:r>
      <w:r>
        <w:t xml:space="preserve"> The prediction can be done either on gNB side or UE side. If this is on UE side, the gNB may need to provide some assistance information, based on which the UE can predict the BWP/beam switching time. As also commented by companies, such enhancement can reduce greatly the UE measurement efforts. </w:t>
      </w:r>
    </w:p>
    <w:p w14:paraId="4D3CCA85" w14:textId="5E3E1E0C" w:rsidR="00330492" w:rsidRDefault="00330492" w:rsidP="00330492">
      <w:pPr>
        <w:jc w:val="both"/>
        <w:rPr>
          <w:rFonts w:eastAsia="SimSun"/>
          <w:lang w:eastAsia="zh-CN"/>
        </w:rPr>
      </w:pPr>
      <w:r>
        <w:rPr>
          <w:rFonts w:eastAsia="Malgun Gothic" w:hint="eastAsia"/>
          <w:lang w:eastAsia="ko-KR"/>
        </w:rPr>
        <w:t xml:space="preserve">For issue#7: </w:t>
      </w:r>
      <w:r>
        <w:rPr>
          <w:rFonts w:eastAsia="Malgun Gothic"/>
          <w:lang w:eastAsia="ko-KR"/>
        </w:rPr>
        <w:t xml:space="preserve">based on the collected company view in the second round discussion, </w:t>
      </w:r>
      <w:r>
        <w:rPr>
          <w:rFonts w:eastAsia="SimSun"/>
          <w:lang w:eastAsia="zh-CN"/>
        </w:rPr>
        <w:t>it seems that companies are fine to consider common signalling either for a common BWP/beam switching command for a group of UE or a common configuration for a group of UE. Moreover, majority views think that different UEs have different BWP/beam switching time, and think that common BWP/beam switching command for a group of UE means that the group of UE shall switch BWP/beam at the same time.</w:t>
      </w:r>
    </w:p>
    <w:p w14:paraId="5D91D84C" w14:textId="2A24BB04" w:rsidR="008E2A85" w:rsidRDefault="008E2A85" w:rsidP="00330492">
      <w:pPr>
        <w:jc w:val="both"/>
        <w:rPr>
          <w:rFonts w:eastAsia="SimSun"/>
          <w:lang w:eastAsia="zh-CN"/>
        </w:rPr>
      </w:pPr>
      <w:r>
        <w:rPr>
          <w:rFonts w:eastAsia="SimSun"/>
          <w:lang w:eastAsia="zh-CN"/>
        </w:rPr>
        <w:t>With the above summary, FL suggests the following proposal:</w:t>
      </w:r>
    </w:p>
    <w:p w14:paraId="100EFDA1" w14:textId="285184A7" w:rsidR="008E2A85" w:rsidRPr="008E2A85" w:rsidRDefault="008E2A85" w:rsidP="00330492">
      <w:pPr>
        <w:jc w:val="both"/>
        <w:rPr>
          <w:rFonts w:eastAsia="SimSun"/>
          <w:b/>
          <w:highlight w:val="yellow"/>
          <w:u w:val="single"/>
          <w:lang w:eastAsia="zh-CN"/>
        </w:rPr>
      </w:pPr>
      <w:r w:rsidRPr="008E2A85">
        <w:rPr>
          <w:rFonts w:eastAsia="SimSun"/>
          <w:b/>
          <w:highlight w:val="yellow"/>
          <w:u w:val="single"/>
          <w:lang w:eastAsia="zh-CN"/>
        </w:rPr>
        <w:t>FL proposal DP1-1</w:t>
      </w:r>
    </w:p>
    <w:p w14:paraId="5E2764C3" w14:textId="666415C1" w:rsidR="008E2A85" w:rsidRPr="008E2A85" w:rsidRDefault="008E2A85" w:rsidP="00330492">
      <w:pPr>
        <w:jc w:val="both"/>
        <w:rPr>
          <w:rFonts w:eastAsia="SimSun"/>
          <w:highlight w:val="yellow"/>
          <w:lang w:eastAsia="zh-CN"/>
        </w:rPr>
      </w:pPr>
      <w:r w:rsidRPr="008E2A85">
        <w:rPr>
          <w:rFonts w:eastAsia="SimSun"/>
          <w:highlight w:val="yellow"/>
          <w:lang w:eastAsia="zh-CN"/>
        </w:rPr>
        <w:t>For beam management in NR-NTN, support at least one of the following enhancements</w:t>
      </w:r>
    </w:p>
    <w:p w14:paraId="5A5ABF27" w14:textId="44129B8D" w:rsidR="008E2A85" w:rsidRPr="008E2A85" w:rsidRDefault="008E2A85" w:rsidP="008E2A85">
      <w:pPr>
        <w:pStyle w:val="af9"/>
        <w:numPr>
          <w:ilvl w:val="0"/>
          <w:numId w:val="41"/>
        </w:numPr>
        <w:jc w:val="both"/>
        <w:rPr>
          <w:rFonts w:eastAsia="SimSun"/>
          <w:highlight w:val="yellow"/>
          <w:lang w:eastAsia="zh-CN"/>
        </w:rPr>
      </w:pPr>
      <w:r w:rsidRPr="008E2A85">
        <w:rPr>
          <w:rFonts w:eastAsia="SimSun"/>
          <w:highlight w:val="yellow"/>
          <w:lang w:eastAsia="zh-CN"/>
        </w:rPr>
        <w:t>Alt-1: UE BWP/beam switching is triggered by gNB relying on prediction on gNB side.</w:t>
      </w:r>
    </w:p>
    <w:p w14:paraId="566E1A3A" w14:textId="2F3E7B74" w:rsidR="008E2A85" w:rsidRPr="008E2A85" w:rsidRDefault="008E2A85" w:rsidP="008E2A85">
      <w:pPr>
        <w:pStyle w:val="af9"/>
        <w:numPr>
          <w:ilvl w:val="1"/>
          <w:numId w:val="41"/>
        </w:numPr>
        <w:jc w:val="both"/>
        <w:rPr>
          <w:rFonts w:eastAsia="SimSun"/>
          <w:highlight w:val="yellow"/>
          <w:lang w:eastAsia="zh-CN"/>
        </w:rPr>
      </w:pPr>
      <w:r w:rsidRPr="008E2A85">
        <w:rPr>
          <w:rFonts w:eastAsia="SimSun"/>
          <w:highlight w:val="yellow"/>
          <w:lang w:eastAsia="zh-CN"/>
        </w:rPr>
        <w:t>FFS: whether BWP/beam switching can be done for a group of UE.</w:t>
      </w:r>
    </w:p>
    <w:p w14:paraId="5A4D52C1" w14:textId="576905D3" w:rsidR="008E2A85" w:rsidRPr="008E2A85" w:rsidRDefault="008E2A85" w:rsidP="008E2A85">
      <w:pPr>
        <w:pStyle w:val="af9"/>
        <w:numPr>
          <w:ilvl w:val="0"/>
          <w:numId w:val="41"/>
        </w:numPr>
        <w:jc w:val="both"/>
        <w:rPr>
          <w:rFonts w:eastAsia="SimSun"/>
          <w:highlight w:val="yellow"/>
          <w:lang w:eastAsia="zh-CN"/>
        </w:rPr>
      </w:pPr>
      <w:r w:rsidRPr="008E2A85">
        <w:rPr>
          <w:rFonts w:eastAsia="SimSun"/>
          <w:highlight w:val="yellow"/>
          <w:lang w:eastAsia="zh-CN"/>
        </w:rPr>
        <w:t xml:space="preserve">Alt-2: UE BWP/beam switching is performed by UE </w:t>
      </w:r>
      <w:proofErr w:type="spellStart"/>
      <w:r w:rsidRPr="008E2A85">
        <w:rPr>
          <w:rFonts w:eastAsia="SimSun"/>
          <w:highlight w:val="yellow"/>
          <w:lang w:eastAsia="zh-CN"/>
        </w:rPr>
        <w:t>automonously</w:t>
      </w:r>
      <w:proofErr w:type="spellEnd"/>
      <w:r w:rsidRPr="008E2A85">
        <w:rPr>
          <w:rFonts w:eastAsia="SimSun"/>
          <w:highlight w:val="yellow"/>
          <w:lang w:eastAsia="zh-CN"/>
        </w:rPr>
        <w:t xml:space="preserve"> relying on assistance information.</w:t>
      </w:r>
    </w:p>
    <w:p w14:paraId="18E65574" w14:textId="6C89FFAB" w:rsidR="008E2A85" w:rsidRPr="008E2A85" w:rsidRDefault="008E2A85" w:rsidP="008E2A85">
      <w:pPr>
        <w:pStyle w:val="af9"/>
        <w:numPr>
          <w:ilvl w:val="1"/>
          <w:numId w:val="41"/>
        </w:numPr>
        <w:jc w:val="both"/>
        <w:rPr>
          <w:rFonts w:eastAsia="SimSun"/>
          <w:highlight w:val="yellow"/>
          <w:lang w:eastAsia="zh-CN"/>
        </w:rPr>
      </w:pPr>
      <w:r w:rsidRPr="008E2A85">
        <w:rPr>
          <w:rFonts w:eastAsia="SimSun"/>
          <w:highlight w:val="yellow"/>
          <w:lang w:eastAsia="zh-CN"/>
        </w:rPr>
        <w:t xml:space="preserve">FSS: details on assistance information </w:t>
      </w:r>
    </w:p>
    <w:p w14:paraId="44CB7CEC" w14:textId="77777777" w:rsidR="008E2A85" w:rsidRPr="009673FB" w:rsidRDefault="008E2A85" w:rsidP="00330492">
      <w:pPr>
        <w:jc w:val="both"/>
        <w:rPr>
          <w:rFonts w:eastAsia="Malgun Gothic"/>
          <w:lang w:eastAsia="ko-KR"/>
        </w:rPr>
      </w:pP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Malgun Gothic"/>
          <w:lang w:eastAsia="ko-KR"/>
        </w:rPr>
      </w:pPr>
    </w:p>
    <w:p w14:paraId="6370FDEB" w14:textId="77777777" w:rsidR="00C949C4" w:rsidRPr="00181A36" w:rsidRDefault="00C949C4" w:rsidP="00C949C4">
      <w:pPr>
        <w:rPr>
          <w:rFonts w:eastAsia="Malgun Gothic"/>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Malgun Gothic"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zh-CN"/>
        </w:rPr>
        <w:lastRenderedPageBreak/>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Malgun Gothic"/>
          <w:lang w:eastAsia="ko-KR"/>
        </w:rPr>
      </w:pPr>
    </w:p>
    <w:p w14:paraId="3E289ED6" w14:textId="77777777" w:rsidR="00C949C4" w:rsidRPr="00181A36" w:rsidRDefault="00C949C4" w:rsidP="00C949C4">
      <w:pPr>
        <w:jc w:val="both"/>
        <w:rPr>
          <w:rFonts w:eastAsia="Malgun Gothic"/>
          <w:lang w:eastAsia="ko-KR"/>
        </w:rPr>
      </w:pPr>
      <w:r w:rsidRPr="00181A36">
        <w:rPr>
          <w:rFonts w:eastAsia="Malgun Gothic"/>
          <w:lang w:eastAsia="ko-KR"/>
        </w:rPr>
        <w:t xml:space="preserve">Further, in RAN1#103e meeting, we have discussed the following two beam layout options corresponding to two different relationship between BWP#0 and </w:t>
      </w:r>
      <w:proofErr w:type="spellStart"/>
      <w:r w:rsidRPr="00181A36">
        <w:rPr>
          <w:rFonts w:eastAsia="Malgun Gothic"/>
          <w:lang w:eastAsia="ko-KR"/>
        </w:rPr>
        <w:t>BWP#x</w:t>
      </w:r>
      <w:proofErr w:type="spellEnd"/>
      <w:r w:rsidRPr="00181A36">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zh-CN"/>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zh-CN"/>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Malgun Gothic"/>
          <w:lang w:val="en-US" w:eastAsia="ko-KR"/>
        </w:rPr>
      </w:pPr>
      <w:r w:rsidRPr="00181A36">
        <w:rPr>
          <w:rFonts w:eastAsia="Malgun Gothic"/>
          <w:lang w:val="en-US" w:eastAsia="ko-KR"/>
        </w:rPr>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lastRenderedPageBreak/>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lastRenderedPageBreak/>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CF18B9"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Malgun Gothic"/>
          <w:lang w:eastAsia="ko-KR"/>
        </w:rPr>
      </w:pPr>
    </w:p>
    <w:p w14:paraId="0B587FEA" w14:textId="77777777" w:rsidR="0054129B" w:rsidRPr="00181A36" w:rsidRDefault="0054129B" w:rsidP="00C912FB">
      <w:pPr>
        <w:rPr>
          <w:rFonts w:eastAsia="Malgun Gothic"/>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Malgun Gothic"/>
          <w:b/>
          <w:highlight w:val="yellow"/>
          <w:u w:val="single"/>
          <w:lang w:eastAsia="ko-KR"/>
        </w:rPr>
      </w:pPr>
      <w:r>
        <w:rPr>
          <w:rFonts w:eastAsia="Malgun Gothic"/>
          <w:b/>
          <w:highlight w:val="yellow"/>
          <w:u w:val="single"/>
          <w:lang w:eastAsia="ko-KR"/>
        </w:rPr>
        <w:t>FL suggestion:</w:t>
      </w:r>
    </w:p>
    <w:p w14:paraId="7069725C" w14:textId="787D3D29" w:rsidR="0054129B" w:rsidRPr="00181A36" w:rsidRDefault="0054129B" w:rsidP="0054129B">
      <w:pPr>
        <w:rPr>
          <w:rFonts w:eastAsia="Malgun Gothic"/>
          <w:lang w:eastAsia="ko-KR"/>
        </w:rPr>
      </w:pPr>
      <w:r w:rsidRPr="00181A36">
        <w:rPr>
          <w:rFonts w:eastAsia="Malgun Gothic"/>
          <w:lang w:eastAsia="ko-KR"/>
        </w:rPr>
        <w:t xml:space="preserve">Option a (multiple SSB beams per PCI) and Option b (one SSB beam per PCI) are supported. </w:t>
      </w:r>
      <w:r w:rsidR="008E2A28">
        <w:rPr>
          <w:rFonts w:eastAsia="Malgun Gothic"/>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Malgun Gothic"/>
          <w:b/>
          <w:u w:val="single"/>
          <w:lang w:eastAsia="ko-KR"/>
        </w:rPr>
      </w:pPr>
      <w:r w:rsidRPr="00181A36">
        <w:rPr>
          <w:rFonts w:eastAsia="Malgun Gothic"/>
          <w:b/>
          <w:highlight w:val="yellow"/>
          <w:u w:val="single"/>
          <w:lang w:eastAsia="ko-KR"/>
        </w:rPr>
        <w:t>Initial Proposal-DP</w:t>
      </w:r>
      <w:r w:rsidRPr="008E2A28">
        <w:rPr>
          <w:rFonts w:eastAsia="Malgun Gothic"/>
          <w:b/>
          <w:highlight w:val="yellow"/>
          <w:u w:val="single"/>
          <w:lang w:eastAsia="ko-KR"/>
        </w:rPr>
        <w:t>2-</w:t>
      </w:r>
      <w:r w:rsidR="008E2A28" w:rsidRPr="008E2A28">
        <w:rPr>
          <w:rFonts w:eastAsia="Malgun Gothic"/>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Malgun Gothic"/>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Malgun Gothic"/>
                <w:lang w:eastAsia="ko-KR"/>
              </w:rPr>
            </w:pPr>
            <w:r w:rsidRPr="00181A36">
              <w:rPr>
                <w:rFonts w:eastAsia="Malgun Gothic"/>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Malgun Gothic"/>
                <w:lang w:eastAsia="ko-KR"/>
              </w:rPr>
            </w:pPr>
            <w:r>
              <w:rPr>
                <w:rFonts w:eastAsia="Malgun Gothic"/>
                <w:lang w:eastAsia="ko-KR"/>
              </w:rPr>
              <w:t>APT</w:t>
            </w:r>
          </w:p>
        </w:tc>
        <w:tc>
          <w:tcPr>
            <w:tcW w:w="7651" w:type="dxa"/>
          </w:tcPr>
          <w:p w14:paraId="0E8396D9" w14:textId="06636C3F" w:rsidR="00C912FB" w:rsidRPr="00181A36" w:rsidRDefault="00E34D65" w:rsidP="001E2B74">
            <w:pPr>
              <w:rPr>
                <w:rFonts w:eastAsia="Malgun Gothic"/>
                <w:lang w:eastAsia="ko-KR"/>
              </w:rPr>
            </w:pPr>
            <w:r>
              <w:rPr>
                <w:rFonts w:eastAsia="Malgun Gothic"/>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Malgun Gothic"/>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Malgun Gothic"/>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Malgun Gothic"/>
                <w:lang w:eastAsia="ko-KR"/>
              </w:rPr>
            </w:pPr>
            <w:r w:rsidRPr="006D37B7">
              <w:rPr>
                <w:rFonts w:eastAsia="Malgun Gothic"/>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lang w:eastAsia="zh-CN"/>
              </w:rPr>
            </w:pPr>
            <w:r>
              <w:rPr>
                <w:rFonts w:eastAsia="Malgun Gothic" w:hint="eastAsia"/>
                <w:lang w:eastAsia="ko-KR"/>
              </w:rPr>
              <w:lastRenderedPageBreak/>
              <w:t>Samsung</w:t>
            </w:r>
          </w:p>
        </w:tc>
        <w:tc>
          <w:tcPr>
            <w:tcW w:w="7651" w:type="dxa"/>
          </w:tcPr>
          <w:p w14:paraId="6315CA35" w14:textId="4427F34E" w:rsidR="00F07C5A" w:rsidRDefault="00F07C5A" w:rsidP="00F07C5A">
            <w:pPr>
              <w:rPr>
                <w:rFonts w:eastAsia="SimSun"/>
                <w:bCs/>
                <w:lang w:eastAsia="zh-CN"/>
              </w:rPr>
            </w:pPr>
            <w:r>
              <w:rPr>
                <w:rFonts w:eastAsia="Malgun Gothic" w:hint="eastAsia"/>
                <w:bCs/>
                <w:lang w:eastAsia="ko-KR"/>
              </w:rPr>
              <w:t>Same view as Panasonic in that the current NR supports.</w:t>
            </w:r>
          </w:p>
        </w:tc>
      </w:tr>
      <w:tr w:rsidR="00012247" w:rsidRPr="00181A36" w14:paraId="4856D0E4" w14:textId="77777777" w:rsidTr="00E62609">
        <w:tc>
          <w:tcPr>
            <w:tcW w:w="1980" w:type="dxa"/>
          </w:tcPr>
          <w:p w14:paraId="4E8296F4" w14:textId="77777777" w:rsidR="00012247" w:rsidRPr="005B213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02E5E38A" w14:textId="77777777" w:rsidR="00012247" w:rsidRPr="005B2130" w:rsidRDefault="00012247" w:rsidP="00E62609">
            <w:pPr>
              <w:rPr>
                <w:rFonts w:eastAsia="SimSun"/>
                <w:bCs/>
                <w:lang w:eastAsia="zh-CN"/>
              </w:rPr>
            </w:pPr>
            <w:r>
              <w:rPr>
                <w:rFonts w:eastAsia="SimSun" w:hint="eastAsia"/>
                <w:bCs/>
                <w:lang w:eastAsia="zh-CN"/>
              </w:rPr>
              <w:t>A</w:t>
            </w:r>
            <w:r>
              <w:rPr>
                <w:rFonts w:eastAsia="SimSun"/>
                <w:bCs/>
                <w:lang w:eastAsia="zh-CN"/>
              </w:rPr>
              <w:t>gree with moderator’ proposal to support both option 1 and 2. We understand that SSBs are transmitted in BWP#0 mainly for initial access. We have a follow-up question for clarification is that whether CSI-RS for channel measurement is transmitted in BWP#0 or other BWPs. Our understanding is that CSI-RS can be transmitted in other BWPs. In that case, enhancement for CSI measurement/reporting is necessary, especially for aperiodic CSI-RS reporting. As in legacy NR, f</w:t>
            </w:r>
            <w:r>
              <w:rPr>
                <w:rFonts w:eastAsiaTheme="minorEastAsia" w:hint="eastAsia"/>
                <w:lang w:val="en-US" w:eastAsia="zh-CN"/>
              </w:rPr>
              <w:t xml:space="preserve">or </w:t>
            </w:r>
            <w:r>
              <w:rPr>
                <w:rFonts w:eastAsiaTheme="minorEastAsia"/>
                <w:lang w:val="en-US" w:eastAsia="zh-CN"/>
              </w:rPr>
              <w:t xml:space="preserve">aperiodic CSI-RS resource, a trigger state list is associated with a NZP-CSI-RS resource set, and all NZP CSI-RS resources in the set have the same BWP id and the same triggering offset. If the NZP CSI-RS are located at different BWPs, </w:t>
            </w:r>
            <w:r w:rsidRPr="00F9096A">
              <w:rPr>
                <w:rFonts w:eastAsiaTheme="minorEastAsia"/>
                <w:lang w:val="en-US" w:eastAsia="zh-CN"/>
              </w:rPr>
              <w:t>the trigger offset should be configured per BWP</w:t>
            </w:r>
            <w:r>
              <w:rPr>
                <w:rFonts w:eastAsiaTheme="minorEastAsia"/>
                <w:lang w:val="en-US" w:eastAsia="zh-CN"/>
              </w:rPr>
              <w:t>.</w:t>
            </w:r>
          </w:p>
        </w:tc>
      </w:tr>
      <w:tr w:rsidR="00701185" w:rsidRPr="00181A36" w14:paraId="69787DE5" w14:textId="77777777" w:rsidTr="001E2B74">
        <w:tc>
          <w:tcPr>
            <w:tcW w:w="1980" w:type="dxa"/>
          </w:tcPr>
          <w:p w14:paraId="43A0BAF7" w14:textId="4382F5B9" w:rsidR="00701185" w:rsidRPr="00012247" w:rsidRDefault="00701185" w:rsidP="00701185">
            <w:pPr>
              <w:rPr>
                <w:rFonts w:eastAsia="Malgun Gothic"/>
                <w:lang w:eastAsia="ko-KR"/>
              </w:rPr>
            </w:pPr>
            <w:r>
              <w:rPr>
                <w:rFonts w:eastAsia="Malgun Gothic"/>
                <w:lang w:eastAsia="ko-KR"/>
              </w:rPr>
              <w:t>LG</w:t>
            </w:r>
          </w:p>
        </w:tc>
        <w:tc>
          <w:tcPr>
            <w:tcW w:w="7651" w:type="dxa"/>
          </w:tcPr>
          <w:p w14:paraId="08316190" w14:textId="1219A55C" w:rsidR="00701185" w:rsidRDefault="00701185" w:rsidP="00701185">
            <w:pPr>
              <w:rPr>
                <w:rFonts w:eastAsia="Malgun Gothic"/>
                <w:bCs/>
                <w:lang w:eastAsia="ko-KR"/>
              </w:rPr>
            </w:pPr>
            <w:r>
              <w:rPr>
                <w:rFonts w:eastAsia="Malgun Gothic" w:hint="eastAsia"/>
                <w:bCs/>
                <w:lang w:eastAsia="ko-KR"/>
              </w:rPr>
              <w:t>Same view as Panasonic</w:t>
            </w:r>
            <w:r>
              <w:rPr>
                <w:rFonts w:eastAsia="Malgun Gothic"/>
                <w:bCs/>
                <w:lang w:eastAsia="ko-KR"/>
              </w:rPr>
              <w:t>, both options can be realized by current spec</w:t>
            </w:r>
            <w:r>
              <w:rPr>
                <w:rFonts w:eastAsia="Malgun Gothic" w:hint="eastAsia"/>
                <w:bCs/>
                <w:lang w:eastAsia="ko-KR"/>
              </w:rPr>
              <w:t>.</w:t>
            </w:r>
          </w:p>
        </w:tc>
      </w:tr>
      <w:tr w:rsidR="00B151F7" w:rsidRPr="00181A36" w14:paraId="3653F009" w14:textId="77777777" w:rsidTr="001E2B74">
        <w:tc>
          <w:tcPr>
            <w:tcW w:w="1980" w:type="dxa"/>
          </w:tcPr>
          <w:p w14:paraId="444A47C6" w14:textId="3CC29FB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0B04BAC" w14:textId="11762F9C" w:rsidR="00B151F7" w:rsidRDefault="00B151F7" w:rsidP="00B151F7">
            <w:pPr>
              <w:rPr>
                <w:rFonts w:eastAsia="Malgun Gothic"/>
                <w:bCs/>
                <w:lang w:eastAsia="ko-KR"/>
              </w:rPr>
            </w:pPr>
            <w:r>
              <w:rPr>
                <w:rFonts w:eastAsia="SimSun"/>
                <w:lang w:eastAsia="zh-CN"/>
              </w:rPr>
              <w:t>We are supportive of FL suggestion. Given that the considered concepts of option 1 and option 2 are supposed to be facilitated by existing specifications, we would prefer if Initial-Proposal-DP2-1 is made as a conclusion.</w:t>
            </w:r>
          </w:p>
        </w:tc>
      </w:tr>
      <w:tr w:rsidR="00752A17" w:rsidRPr="00181A36" w14:paraId="7BDC301A" w14:textId="77777777" w:rsidTr="001E2B74">
        <w:tc>
          <w:tcPr>
            <w:tcW w:w="1980" w:type="dxa"/>
          </w:tcPr>
          <w:p w14:paraId="4C05B7A5" w14:textId="5CD2B722" w:rsidR="00752A17" w:rsidRPr="00B151F7" w:rsidRDefault="00752A17" w:rsidP="00752A17">
            <w:pPr>
              <w:rPr>
                <w:iCs/>
                <w:lang w:eastAsia="zh-CN"/>
              </w:rPr>
            </w:pPr>
            <w:r>
              <w:rPr>
                <w:rFonts w:eastAsia="SimSun"/>
                <w:lang w:eastAsia="zh-CN"/>
              </w:rPr>
              <w:t>Sony</w:t>
            </w:r>
          </w:p>
        </w:tc>
        <w:tc>
          <w:tcPr>
            <w:tcW w:w="7651" w:type="dxa"/>
          </w:tcPr>
          <w:p w14:paraId="126305A4" w14:textId="1AC88A91" w:rsidR="00752A17" w:rsidRDefault="00752A17" w:rsidP="00752A17">
            <w:pPr>
              <w:rPr>
                <w:rFonts w:eastAsia="SimSun"/>
                <w:lang w:eastAsia="zh-CN"/>
              </w:rPr>
            </w:pPr>
            <w:r>
              <w:rPr>
                <w:rFonts w:eastAsia="SimSun" w:hint="eastAsia"/>
                <w:bCs/>
                <w:lang w:eastAsia="zh-CN"/>
              </w:rPr>
              <w:t>S</w:t>
            </w:r>
            <w:r>
              <w:rPr>
                <w:rFonts w:eastAsia="SimSun"/>
                <w:bCs/>
                <w:lang w:eastAsia="zh-CN"/>
              </w:rPr>
              <w:t>upport.</w:t>
            </w:r>
          </w:p>
        </w:tc>
      </w:tr>
      <w:tr w:rsidR="00AC64C7" w:rsidRPr="00181A36" w14:paraId="76F568E3" w14:textId="77777777" w:rsidTr="001E2B74">
        <w:tc>
          <w:tcPr>
            <w:tcW w:w="1980" w:type="dxa"/>
          </w:tcPr>
          <w:p w14:paraId="147BCC84" w14:textId="3FC5D476"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6C619747" w14:textId="1727D1EC" w:rsidR="00AC64C7" w:rsidRDefault="00AC64C7" w:rsidP="00752A17">
            <w:pPr>
              <w:rPr>
                <w:rFonts w:eastAsia="SimSun"/>
                <w:bCs/>
                <w:lang w:eastAsia="zh-CN"/>
              </w:rPr>
            </w:pPr>
            <w:r>
              <w:rPr>
                <w:rFonts w:eastAsia="SimSun"/>
                <w:lang w:eastAsia="zh-CN"/>
              </w:rPr>
              <w:t>Both options can be supported based on the previous discussion.</w:t>
            </w:r>
          </w:p>
        </w:tc>
      </w:tr>
      <w:tr w:rsidR="005D51B9" w:rsidRPr="00181A36" w14:paraId="6A34FC7E" w14:textId="77777777" w:rsidTr="001E2B74">
        <w:tc>
          <w:tcPr>
            <w:tcW w:w="1980" w:type="dxa"/>
          </w:tcPr>
          <w:p w14:paraId="3B92C758" w14:textId="2DAB619C" w:rsidR="005D51B9" w:rsidRDefault="005D51B9" w:rsidP="005D51B9">
            <w:pPr>
              <w:rPr>
                <w:rFonts w:eastAsia="SimSun"/>
                <w:lang w:eastAsia="zh-CN"/>
              </w:rPr>
            </w:pPr>
            <w:r>
              <w:rPr>
                <w:rFonts w:eastAsia="Malgun Gothic"/>
                <w:lang w:eastAsia="ko-KR"/>
              </w:rPr>
              <w:t>Apple</w:t>
            </w:r>
          </w:p>
        </w:tc>
        <w:tc>
          <w:tcPr>
            <w:tcW w:w="7651" w:type="dxa"/>
          </w:tcPr>
          <w:p w14:paraId="08F64155" w14:textId="133F233C" w:rsidR="005D51B9" w:rsidRDefault="005D51B9" w:rsidP="005D51B9">
            <w:pPr>
              <w:rPr>
                <w:rFonts w:eastAsia="SimSun"/>
                <w:lang w:eastAsia="zh-CN"/>
              </w:rPr>
            </w:pPr>
            <w:r w:rsidRPr="0049466B">
              <w:rPr>
                <w:rFonts w:eastAsia="SimSun"/>
                <w:bCs/>
                <w:lang w:eastAsia="zh-CN"/>
              </w:rPr>
              <w:t>Agree</w:t>
            </w:r>
            <w:r>
              <w:rPr>
                <w:rFonts w:eastAsia="SimSun"/>
                <w:bCs/>
                <w:lang w:eastAsia="zh-CN"/>
              </w:rPr>
              <w:t>, with n</w:t>
            </w:r>
            <w:r w:rsidRPr="0049466B">
              <w:rPr>
                <w:rFonts w:eastAsia="SimSun"/>
                <w:bCs/>
                <w:lang w:eastAsia="zh-CN"/>
              </w:rPr>
              <w:t xml:space="preserve">o NR spec impact. </w:t>
            </w:r>
          </w:p>
        </w:tc>
      </w:tr>
      <w:tr w:rsidR="009035DE" w:rsidRPr="00181A36" w14:paraId="7DFAD1E0" w14:textId="77777777" w:rsidTr="001E2B74">
        <w:tc>
          <w:tcPr>
            <w:tcW w:w="1980" w:type="dxa"/>
          </w:tcPr>
          <w:p w14:paraId="05BEECFB" w14:textId="0687614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089602EC" w14:textId="12ABBD55" w:rsidR="009035DE" w:rsidRPr="0049466B" w:rsidRDefault="009035DE" w:rsidP="009035DE">
            <w:pPr>
              <w:rPr>
                <w:rFonts w:eastAsia="SimSun"/>
                <w:bCs/>
                <w:lang w:eastAsia="zh-CN"/>
              </w:rPr>
            </w:pPr>
            <w:r>
              <w:rPr>
                <w:rFonts w:eastAsia="SimSun"/>
                <w:bCs/>
                <w:lang w:eastAsia="zh-CN"/>
              </w:rPr>
              <w:t xml:space="preserve">Support the FL’s proposal. </w:t>
            </w:r>
          </w:p>
        </w:tc>
      </w:tr>
      <w:tr w:rsidR="00116D23" w:rsidRPr="00181A36" w14:paraId="76200998" w14:textId="77777777" w:rsidTr="001E2B74">
        <w:tc>
          <w:tcPr>
            <w:tcW w:w="1980" w:type="dxa"/>
          </w:tcPr>
          <w:p w14:paraId="5829EB2B" w14:textId="77777777" w:rsidR="00116D23" w:rsidRDefault="00116D23" w:rsidP="009035DE">
            <w:pPr>
              <w:rPr>
                <w:rFonts w:eastAsia="SimSun"/>
                <w:lang w:eastAsia="zh-CN"/>
              </w:rPr>
            </w:pPr>
            <w:r>
              <w:rPr>
                <w:rFonts w:eastAsia="SimSun"/>
                <w:lang w:eastAsia="zh-CN"/>
              </w:rPr>
              <w:t>Fraunhofer IIS,</w:t>
            </w:r>
          </w:p>
          <w:p w14:paraId="2939D11D" w14:textId="30B8A93E" w:rsidR="00116D23" w:rsidRDefault="00116D23" w:rsidP="009035DE">
            <w:pPr>
              <w:rPr>
                <w:rFonts w:eastAsia="SimSun"/>
                <w:lang w:eastAsia="zh-CN"/>
              </w:rPr>
            </w:pPr>
            <w:r>
              <w:rPr>
                <w:rFonts w:eastAsia="SimSun"/>
                <w:lang w:eastAsia="zh-CN"/>
              </w:rPr>
              <w:t>Fraunhofer HHI</w:t>
            </w:r>
          </w:p>
        </w:tc>
        <w:tc>
          <w:tcPr>
            <w:tcW w:w="7651" w:type="dxa"/>
          </w:tcPr>
          <w:p w14:paraId="2A180261" w14:textId="137F73FC" w:rsidR="00116D23" w:rsidRDefault="00116D23" w:rsidP="009035DE">
            <w:pPr>
              <w:rPr>
                <w:rFonts w:eastAsia="SimSun"/>
                <w:bCs/>
                <w:lang w:eastAsia="zh-CN"/>
              </w:rPr>
            </w:pPr>
            <w:r>
              <w:rPr>
                <w:rFonts w:eastAsia="SimSun"/>
                <w:bCs/>
                <w:lang w:eastAsia="zh-CN"/>
              </w:rPr>
              <w:t>Support</w:t>
            </w:r>
          </w:p>
        </w:tc>
      </w:tr>
      <w:tr w:rsidR="00E34A7F" w:rsidRPr="00181A36" w14:paraId="4F7C49A4" w14:textId="77777777" w:rsidTr="001E2B74">
        <w:tc>
          <w:tcPr>
            <w:tcW w:w="1980" w:type="dxa"/>
          </w:tcPr>
          <w:p w14:paraId="4A262315" w14:textId="00DE58E1" w:rsidR="00E34A7F" w:rsidRDefault="00E34A7F" w:rsidP="009035DE">
            <w:pPr>
              <w:rPr>
                <w:rFonts w:eastAsia="SimSun"/>
                <w:lang w:eastAsia="zh-CN"/>
              </w:rPr>
            </w:pPr>
            <w:r>
              <w:rPr>
                <w:rFonts w:eastAsia="SimSun"/>
                <w:lang w:eastAsia="zh-CN"/>
              </w:rPr>
              <w:t>Qualcomm</w:t>
            </w:r>
          </w:p>
        </w:tc>
        <w:tc>
          <w:tcPr>
            <w:tcW w:w="7651" w:type="dxa"/>
          </w:tcPr>
          <w:p w14:paraId="341CC9F3" w14:textId="31DBCA04" w:rsidR="00E34A7F" w:rsidRDefault="00E34A7F" w:rsidP="009035DE">
            <w:pPr>
              <w:rPr>
                <w:rFonts w:eastAsia="SimSun"/>
                <w:bCs/>
                <w:lang w:eastAsia="zh-CN"/>
              </w:rPr>
            </w:pPr>
            <w:r>
              <w:rPr>
                <w:rFonts w:eastAsia="SimSun"/>
                <w:bCs/>
                <w:lang w:eastAsia="zh-CN"/>
              </w:rPr>
              <w:t>Agree</w:t>
            </w:r>
          </w:p>
        </w:tc>
      </w:tr>
      <w:tr w:rsidR="007B7BB1" w:rsidRPr="00181A36" w14:paraId="344D7DFA" w14:textId="77777777" w:rsidTr="001E2B74">
        <w:tc>
          <w:tcPr>
            <w:tcW w:w="1980" w:type="dxa"/>
          </w:tcPr>
          <w:p w14:paraId="71765B42" w14:textId="2DC1BBA3" w:rsidR="007B7BB1" w:rsidRDefault="007B7BB1" w:rsidP="009035DE">
            <w:pPr>
              <w:rPr>
                <w:rFonts w:eastAsia="SimSun"/>
                <w:lang w:eastAsia="zh-CN"/>
              </w:rPr>
            </w:pPr>
            <w:r>
              <w:rPr>
                <w:rFonts w:eastAsia="SimSun"/>
                <w:lang w:eastAsia="zh-CN"/>
              </w:rPr>
              <w:t>Xiaomi</w:t>
            </w:r>
          </w:p>
        </w:tc>
        <w:tc>
          <w:tcPr>
            <w:tcW w:w="7651" w:type="dxa"/>
          </w:tcPr>
          <w:p w14:paraId="6497F2E1" w14:textId="530E7F53" w:rsidR="007B7BB1" w:rsidRDefault="007B7BB1" w:rsidP="009035DE">
            <w:pPr>
              <w:rPr>
                <w:rFonts w:eastAsia="SimSun"/>
                <w:bCs/>
                <w:lang w:eastAsia="zh-CN"/>
              </w:rPr>
            </w:pPr>
            <w:r>
              <w:rPr>
                <w:rFonts w:eastAsia="SimSun"/>
                <w:bCs/>
                <w:lang w:eastAsia="zh-CN"/>
              </w:rPr>
              <w:t>We agree that both options can be supported by current spec. but we have a concern on the capacity for option 2. This may be started later to see if enhancement is needed or</w:t>
            </w:r>
            <w:r w:rsidR="00A17E66">
              <w:rPr>
                <w:rFonts w:eastAsia="SimSun"/>
                <w:bCs/>
                <w:lang w:eastAsia="zh-CN"/>
              </w:rPr>
              <w:t xml:space="preserve"> </w:t>
            </w:r>
            <w:r>
              <w:rPr>
                <w:rFonts w:eastAsia="SimSun"/>
                <w:bCs/>
                <w:lang w:eastAsia="zh-CN"/>
              </w:rPr>
              <w:t>not.</w:t>
            </w:r>
          </w:p>
        </w:tc>
      </w:tr>
      <w:tr w:rsidR="000571DF" w:rsidRPr="00181A36" w14:paraId="00EF505A" w14:textId="77777777" w:rsidTr="001E2B74">
        <w:tc>
          <w:tcPr>
            <w:tcW w:w="1980" w:type="dxa"/>
          </w:tcPr>
          <w:p w14:paraId="6BB121FE" w14:textId="0AC5D3C3" w:rsidR="000571DF" w:rsidRDefault="000571DF" w:rsidP="009035DE">
            <w:pPr>
              <w:rPr>
                <w:rFonts w:eastAsia="SimSun"/>
                <w:lang w:eastAsia="zh-CN"/>
              </w:rPr>
            </w:pPr>
            <w:r>
              <w:rPr>
                <w:rFonts w:eastAsia="SimSun"/>
                <w:lang w:eastAsia="zh-CN"/>
              </w:rPr>
              <w:t>InterDigital</w:t>
            </w:r>
          </w:p>
        </w:tc>
        <w:tc>
          <w:tcPr>
            <w:tcW w:w="7651" w:type="dxa"/>
          </w:tcPr>
          <w:p w14:paraId="0571FC79" w14:textId="79873D62" w:rsidR="000571DF" w:rsidRDefault="000571DF" w:rsidP="009035DE">
            <w:pPr>
              <w:rPr>
                <w:rFonts w:eastAsia="SimSun"/>
                <w:bCs/>
                <w:lang w:eastAsia="zh-CN"/>
              </w:rPr>
            </w:pPr>
            <w:r>
              <w:rPr>
                <w:rFonts w:eastAsia="SimSun"/>
                <w:bCs/>
                <w:lang w:eastAsia="zh-CN"/>
              </w:rPr>
              <w:t>Agree that both options are already supported in current spec as mentioned by several companies</w:t>
            </w:r>
          </w:p>
        </w:tc>
      </w:tr>
      <w:tr w:rsidR="009A1040" w:rsidRPr="00181A36" w14:paraId="469D1F5B" w14:textId="77777777" w:rsidTr="001E2B74">
        <w:tc>
          <w:tcPr>
            <w:tcW w:w="1980" w:type="dxa"/>
          </w:tcPr>
          <w:p w14:paraId="5F6253F6" w14:textId="488CEF39" w:rsidR="009A1040" w:rsidRPr="009A1040" w:rsidRDefault="009A1040" w:rsidP="009035DE">
            <w:pPr>
              <w:rPr>
                <w:rFonts w:eastAsia="SimSun"/>
                <w:lang w:eastAsia="zh-CN"/>
              </w:rPr>
            </w:pPr>
            <w:r>
              <w:rPr>
                <w:rFonts w:eastAsia="SimSun"/>
                <w:lang w:eastAsia="zh-CN"/>
              </w:rPr>
              <w:t>Spreadtrum</w:t>
            </w:r>
          </w:p>
        </w:tc>
        <w:tc>
          <w:tcPr>
            <w:tcW w:w="7651" w:type="dxa"/>
          </w:tcPr>
          <w:p w14:paraId="5A3BE3C0" w14:textId="61C236B8" w:rsidR="009A1040" w:rsidRDefault="009A1040" w:rsidP="009035DE">
            <w:pPr>
              <w:rPr>
                <w:rFonts w:eastAsia="SimSun"/>
                <w:bCs/>
                <w:lang w:eastAsia="zh-CN"/>
              </w:rPr>
            </w:pPr>
            <w:r>
              <w:rPr>
                <w:rFonts w:eastAsia="SimSun" w:hint="eastAsia"/>
                <w:bCs/>
                <w:lang w:eastAsia="zh-CN"/>
              </w:rPr>
              <w:t>Agree</w:t>
            </w:r>
          </w:p>
        </w:tc>
      </w:tr>
    </w:tbl>
    <w:p w14:paraId="3D11295F" w14:textId="5362D063" w:rsidR="00C912FB" w:rsidRPr="00380CB2" w:rsidRDefault="00C912FB" w:rsidP="00C912FB">
      <w:pPr>
        <w:rPr>
          <w:rFonts w:eastAsia="Malgun Gothic"/>
          <w:lang w:eastAsia="ko-KR"/>
        </w:rPr>
      </w:pPr>
    </w:p>
    <w:p w14:paraId="2BBA56FA" w14:textId="7CF5D8E9" w:rsidR="00C912FB"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0C5B2F1A" w14:textId="77777777" w:rsidR="0060223D" w:rsidRPr="00377A18" w:rsidRDefault="0060223D" w:rsidP="0060223D">
      <w:pPr>
        <w:rPr>
          <w:rFonts w:eastAsia="Malgun Gothic"/>
          <w:lang w:eastAsia="ko-KR"/>
        </w:rPr>
      </w:pPr>
      <w:r w:rsidRPr="00377A18">
        <w:rPr>
          <w:rFonts w:eastAsia="Malgun Gothic" w:hint="eastAsia"/>
          <w:lang w:eastAsia="ko-KR"/>
        </w:rPr>
        <w:t xml:space="preserve">It seems that the following proposal is agreeable to the group. </w:t>
      </w:r>
    </w:p>
    <w:p w14:paraId="212AA794" w14:textId="77777777" w:rsidR="0060223D" w:rsidRPr="00377A18" w:rsidRDefault="0060223D" w:rsidP="0060223D">
      <w:pPr>
        <w:rPr>
          <w:rFonts w:eastAsia="Malgun Gothic"/>
          <w:b/>
          <w:highlight w:val="cyan"/>
          <w:lang w:eastAsia="ko-KR"/>
        </w:rPr>
      </w:pPr>
      <w:r w:rsidRPr="00377A18">
        <w:rPr>
          <w:rFonts w:eastAsia="Malgun Gothic"/>
          <w:b/>
          <w:highlight w:val="cyan"/>
          <w:lang w:eastAsia="ko-KR"/>
        </w:rPr>
        <w:t>Proposal</w:t>
      </w:r>
    </w:p>
    <w:p w14:paraId="7C6B95E7" w14:textId="77777777" w:rsidR="0060223D" w:rsidRPr="00377A18" w:rsidRDefault="0060223D" w:rsidP="0060223D">
      <w:pPr>
        <w:rPr>
          <w:rFonts w:eastAsia="Malgun Gothic"/>
          <w:lang w:eastAsia="ko-KR"/>
        </w:rPr>
      </w:pPr>
      <w:r w:rsidRPr="00377A18">
        <w:rPr>
          <w:highlight w:val="cyan"/>
          <w:lang w:val="en-US"/>
        </w:rPr>
        <w:t xml:space="preserve">Option 1 (Same beam layout in BWP#0 and </w:t>
      </w:r>
      <w:proofErr w:type="spellStart"/>
      <w:r w:rsidRPr="00377A18">
        <w:rPr>
          <w:highlight w:val="cyan"/>
          <w:lang w:val="en-US"/>
        </w:rPr>
        <w:t>BWP#x</w:t>
      </w:r>
      <w:proofErr w:type="spellEnd"/>
      <w:r w:rsidRPr="00377A18">
        <w:rPr>
          <w:highlight w:val="cyan"/>
          <w:lang w:val="en-US"/>
        </w:rPr>
        <w:t>) and Option 2</w:t>
      </w:r>
      <w:r w:rsidRPr="00377A18">
        <w:rPr>
          <w:i/>
          <w:highlight w:val="cyan"/>
          <w:lang w:val="en-US"/>
        </w:rPr>
        <w:t xml:space="preserve"> </w:t>
      </w:r>
      <w:r w:rsidRPr="00377A18">
        <w:rPr>
          <w:highlight w:val="cyan"/>
          <w:lang w:val="en-US"/>
        </w:rPr>
        <w:t>(hierarchical beam for BWP#0) are supported.</w:t>
      </w:r>
    </w:p>
    <w:p w14:paraId="65EE91C5" w14:textId="77777777" w:rsidR="0060223D" w:rsidRDefault="0060223D" w:rsidP="0060223D">
      <w:pPr>
        <w:rPr>
          <w:rFonts w:eastAsia="Malgun Gothic"/>
          <w:lang w:eastAsia="ko-KR"/>
        </w:rPr>
      </w:pPr>
    </w:p>
    <w:p w14:paraId="1901E696" w14:textId="30E17CB0" w:rsidR="00C95564" w:rsidRDefault="00C95564" w:rsidP="0060223D">
      <w:pPr>
        <w:rPr>
          <w:rFonts w:eastAsia="Malgun Gothic"/>
          <w:lang w:eastAsia="ko-KR"/>
        </w:rPr>
      </w:pPr>
      <w:r>
        <w:rPr>
          <w:rFonts w:eastAsia="Malgun Gothic"/>
          <w:lang w:eastAsia="ko-KR"/>
        </w:rPr>
        <w:t>GTW on May 21, the following agreement was made</w:t>
      </w:r>
    </w:p>
    <w:p w14:paraId="1C72312D" w14:textId="77777777" w:rsidR="00C95564" w:rsidRDefault="00C95564" w:rsidP="00C95564">
      <w:pPr>
        <w:rPr>
          <w:lang w:eastAsia="x-none"/>
        </w:rPr>
      </w:pPr>
      <w:r w:rsidRPr="00D15C0A">
        <w:rPr>
          <w:highlight w:val="green"/>
          <w:lang w:eastAsia="x-none"/>
        </w:rPr>
        <w:t>Agreement:</w:t>
      </w:r>
    </w:p>
    <w:p w14:paraId="63D55E24" w14:textId="77777777" w:rsidR="00C95564" w:rsidRDefault="00C95564" w:rsidP="00C95564">
      <w:pPr>
        <w:rPr>
          <w:lang w:eastAsia="x-none"/>
        </w:rPr>
      </w:pPr>
      <w:r w:rsidRPr="00102F92">
        <w:rPr>
          <w:lang w:eastAsia="x-none"/>
        </w:rPr>
        <w:t xml:space="preserve">Same beam layout in BWP#0 and </w:t>
      </w:r>
      <w:proofErr w:type="spellStart"/>
      <w:r w:rsidRPr="00102F92">
        <w:rPr>
          <w:lang w:eastAsia="x-none"/>
        </w:rPr>
        <w:t>BWP#x</w:t>
      </w:r>
      <w:proofErr w:type="spellEnd"/>
      <w:r>
        <w:rPr>
          <w:lang w:eastAsia="x-none"/>
        </w:rPr>
        <w:t xml:space="preserve"> (Option 1)</w:t>
      </w:r>
      <w:r w:rsidRPr="00102F92">
        <w:rPr>
          <w:lang w:eastAsia="x-none"/>
        </w:rPr>
        <w:t xml:space="preserve"> and hierarchical beam for BWP#0</w:t>
      </w:r>
      <w:r>
        <w:rPr>
          <w:lang w:eastAsia="x-none"/>
        </w:rPr>
        <w:t xml:space="preserve"> (Option 2)</w:t>
      </w:r>
      <w:r w:rsidRPr="00102F92">
        <w:rPr>
          <w:lang w:eastAsia="x-none"/>
        </w:rPr>
        <w:t xml:space="preserve"> </w:t>
      </w:r>
      <w:r>
        <w:rPr>
          <w:lang w:eastAsia="x-none"/>
        </w:rPr>
        <w:t>should be</w:t>
      </w:r>
      <w:r w:rsidRPr="00102F92">
        <w:rPr>
          <w:lang w:eastAsia="x-none"/>
        </w:rPr>
        <w:t xml:space="preserve"> supported</w:t>
      </w:r>
      <w:r>
        <w:rPr>
          <w:lang w:eastAsia="x-none"/>
        </w:rPr>
        <w:t xml:space="preserve"> by the specifications for NR-NTN</w:t>
      </w:r>
      <w:r w:rsidRPr="00102F92">
        <w:rPr>
          <w:lang w:eastAsia="x-none"/>
        </w:rPr>
        <w:t>.</w:t>
      </w:r>
    </w:p>
    <w:p w14:paraId="0B898045" w14:textId="77777777" w:rsidR="00C95564" w:rsidRDefault="00C95564" w:rsidP="00C95564">
      <w:pPr>
        <w:numPr>
          <w:ilvl w:val="0"/>
          <w:numId w:val="40"/>
        </w:numPr>
        <w:spacing w:after="0"/>
        <w:rPr>
          <w:lang w:eastAsia="x-none"/>
        </w:rPr>
      </w:pPr>
      <w:r>
        <w:rPr>
          <w:lang w:eastAsia="x-none"/>
        </w:rPr>
        <w:t>FFS: Whether any specification changes are needed specifically to support this functionality</w:t>
      </w:r>
    </w:p>
    <w:p w14:paraId="066CF150" w14:textId="77777777" w:rsidR="00C95564" w:rsidRPr="00C95564" w:rsidRDefault="00C95564" w:rsidP="0060223D">
      <w:pPr>
        <w:rPr>
          <w:rFonts w:eastAsia="Malgun Gothic"/>
          <w:lang w:eastAsia="ko-KR"/>
        </w:rPr>
      </w:pPr>
    </w:p>
    <w:p w14:paraId="26A77230"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2BB46438" w14:textId="77777777" w:rsidR="00790C7E" w:rsidRDefault="00790C7E" w:rsidP="00790C7E">
      <w:pPr>
        <w:rPr>
          <w:rFonts w:eastAsia="SimSun"/>
          <w:lang w:eastAsia="zh-CN"/>
        </w:rPr>
      </w:pPr>
      <w:r>
        <w:rPr>
          <w:rFonts w:eastAsia="SimSun" w:hint="eastAsia"/>
          <w:lang w:eastAsia="zh-CN"/>
        </w:rPr>
        <w:t>C</w:t>
      </w:r>
      <w:r>
        <w:rPr>
          <w:rFonts w:eastAsia="SimSun"/>
          <w:lang w:eastAsia="zh-CN"/>
        </w:rPr>
        <w:t xml:space="preserve">ATT raised a concern that there is one missing deployment scenario for NTN system. I copy their explanation in the following for company to review: </w:t>
      </w:r>
    </w:p>
    <w:p w14:paraId="3C9B9463" w14:textId="6F79EDAD" w:rsidR="00790C7E" w:rsidRDefault="002477C2" w:rsidP="00790C7E">
      <w:pPr>
        <w:rPr>
          <w:rFonts w:eastAsia="SimSun"/>
          <w:lang w:eastAsia="zh-CN"/>
        </w:rPr>
      </w:pPr>
      <w:r>
        <w:rPr>
          <w:noProof/>
        </w:rPr>
        <w:object w:dxaOrig="7993" w:dyaOrig="3457" w14:anchorId="6BBF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4pt;height:145pt;mso-width-percent:0;mso-height-percent:0;mso-width-percent:0;mso-height-percent:0" o:ole="">
            <v:imagedata r:id="rId20" o:title=""/>
          </v:shape>
          <o:OLEObject Type="Embed" ProgID="Visio.Drawing.11" ShapeID="_x0000_i1025" DrawAspect="Content" ObjectID="_1683627481" r:id="rId21"/>
        </w:object>
      </w:r>
    </w:p>
    <w:p w14:paraId="67CC6D66" w14:textId="4275799B" w:rsidR="00790C7E" w:rsidRPr="00790C7E" w:rsidRDefault="00790C7E" w:rsidP="00790C7E">
      <w:pPr>
        <w:jc w:val="both"/>
        <w:rPr>
          <w:color w:val="1F497D"/>
          <w:sz w:val="21"/>
          <w:szCs w:val="21"/>
          <w:shd w:val="clear" w:color="auto" w:fill="FFFFFF"/>
        </w:rPr>
      </w:pPr>
      <w:r w:rsidRPr="00790C7E">
        <w:rPr>
          <w:color w:val="1F497D"/>
          <w:sz w:val="21"/>
          <w:szCs w:val="21"/>
          <w:shd w:val="clear" w:color="auto" w:fill="FFFFFF"/>
        </w:rPr>
        <w:t>In R15, after UE has connected to one cell, a few of new active BWPs can be configured. For NTN case, different BWP may be associated with different coverage area. The deployment scenario is shown below.</w:t>
      </w:r>
    </w:p>
    <w:p w14:paraId="3CFFE6BF"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Herein frequency reusing factor is 4. For UE being in RRC-IDLE mode, 4 beams are linked to 4 different cells, but when UE has connected to one cell, the neighboring beams/BWPs can be configured with active BWPs. So for the UE accessing from BWP2,  the 4 neighboring BWPs are associated with cell2. For the UE accessing from BWP3, the 4 neighboring BWPs are associated with cell3.</w:t>
      </w:r>
    </w:p>
    <w:p w14:paraId="40440368"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 </w:t>
      </w:r>
    </w:p>
    <w:p w14:paraId="0C437457" w14:textId="77777777" w:rsidR="00790C7E" w:rsidRPr="00790C7E" w:rsidRDefault="00790C7E" w:rsidP="00790C7E">
      <w:pPr>
        <w:shd w:val="clear" w:color="auto" w:fill="FFFFFF"/>
        <w:spacing w:after="0"/>
        <w:jc w:val="both"/>
        <w:rPr>
          <w:rFonts w:eastAsia="SimSun"/>
          <w:color w:val="000000"/>
          <w:sz w:val="24"/>
          <w:szCs w:val="24"/>
          <w:lang w:val="en-US" w:eastAsia="zh-CN"/>
        </w:rPr>
      </w:pPr>
      <w:r w:rsidRPr="00790C7E">
        <w:rPr>
          <w:rFonts w:eastAsia="SimSun"/>
          <w:color w:val="1F497D"/>
          <w:sz w:val="21"/>
          <w:szCs w:val="21"/>
          <w:lang w:val="en-US" w:eastAsia="zh-CN"/>
        </w:rPr>
        <w:t>We think the above scenario and configuration are with R15 scope, and also popular in NTN deployment. Using this deployment, beam switching is equal to BWP switching.</w:t>
      </w:r>
    </w:p>
    <w:p w14:paraId="2FC7112B" w14:textId="77777777" w:rsidR="00790C7E" w:rsidRDefault="00790C7E" w:rsidP="00790C7E">
      <w:pPr>
        <w:rPr>
          <w:rFonts w:eastAsia="SimSun"/>
          <w:lang w:val="en-US" w:eastAsia="zh-CN"/>
        </w:rPr>
      </w:pPr>
    </w:p>
    <w:p w14:paraId="2FA814EB" w14:textId="103006D8" w:rsidR="00790C7E" w:rsidRPr="00790C7E" w:rsidRDefault="00790C7E" w:rsidP="00790C7E">
      <w:pPr>
        <w:rPr>
          <w:rFonts w:eastAsia="SimSun"/>
          <w:b/>
          <w:highlight w:val="yellow"/>
          <w:u w:val="single"/>
          <w:lang w:val="en-US" w:eastAsia="zh-CN"/>
        </w:rPr>
      </w:pPr>
      <w:r w:rsidRPr="00790C7E">
        <w:rPr>
          <w:rFonts w:eastAsia="SimSun" w:hint="eastAsia"/>
          <w:b/>
          <w:highlight w:val="yellow"/>
          <w:u w:val="single"/>
          <w:lang w:val="en-US" w:eastAsia="zh-CN"/>
        </w:rPr>
        <w:t>F</w:t>
      </w:r>
      <w:r w:rsidRPr="00790C7E">
        <w:rPr>
          <w:rFonts w:eastAsia="SimSun"/>
          <w:b/>
          <w:highlight w:val="yellow"/>
          <w:u w:val="single"/>
          <w:lang w:val="en-US" w:eastAsia="zh-CN"/>
        </w:rPr>
        <w:t>L  suggestion:</w:t>
      </w:r>
    </w:p>
    <w:p w14:paraId="1D835141" w14:textId="40615949" w:rsidR="00790C7E" w:rsidRPr="00790C7E" w:rsidRDefault="00790C7E" w:rsidP="00790C7E">
      <w:pPr>
        <w:rPr>
          <w:rFonts w:eastAsia="SimSun"/>
          <w:highlight w:val="yellow"/>
          <w:lang w:val="en-US" w:eastAsia="zh-CN"/>
        </w:rPr>
      </w:pPr>
      <w:r w:rsidRPr="00790C7E">
        <w:rPr>
          <w:rFonts w:eastAsia="SimSun"/>
          <w:highlight w:val="yellow"/>
          <w:lang w:val="en-US" w:eastAsia="zh-CN"/>
        </w:rPr>
        <w:t>Companies are invited to provide views on the following questions?</w:t>
      </w:r>
    </w:p>
    <w:p w14:paraId="404CF238" w14:textId="77777777" w:rsidR="00790C7E" w:rsidRPr="00790C7E" w:rsidRDefault="00790C7E" w:rsidP="00790C7E">
      <w:pPr>
        <w:rPr>
          <w:rFonts w:eastAsia="SimSun"/>
          <w:highlight w:val="yellow"/>
          <w:lang w:val="en-US" w:eastAsia="zh-CN"/>
        </w:rPr>
      </w:pPr>
      <w:r w:rsidRPr="00790C7E">
        <w:rPr>
          <w:rFonts w:eastAsia="SimSun"/>
          <w:highlight w:val="yellow"/>
          <w:lang w:val="en-US" w:eastAsia="zh-CN"/>
        </w:rPr>
        <w:t>Q1: whether the deployment scenario mentioned by CATT is missing from the agreement made in GTW May 21?</w:t>
      </w:r>
    </w:p>
    <w:p w14:paraId="22E4AC44" w14:textId="77777777" w:rsidR="00790C7E" w:rsidRDefault="00790C7E" w:rsidP="00790C7E">
      <w:pPr>
        <w:rPr>
          <w:rFonts w:eastAsia="SimSun"/>
          <w:lang w:val="en-US" w:eastAsia="zh-CN"/>
        </w:rPr>
      </w:pPr>
      <w:r w:rsidRPr="00790C7E">
        <w:rPr>
          <w:rFonts w:eastAsia="SimSun"/>
          <w:highlight w:val="yellow"/>
          <w:lang w:val="en-US" w:eastAsia="zh-CN"/>
        </w:rPr>
        <w:t>Q2: if the Q1 answer is YES, shall we add this scenario for NR-NTN system?</w:t>
      </w:r>
    </w:p>
    <w:tbl>
      <w:tblPr>
        <w:tblStyle w:val="af2"/>
        <w:tblW w:w="0" w:type="auto"/>
        <w:tblLook w:val="04A0" w:firstRow="1" w:lastRow="0" w:firstColumn="1" w:lastColumn="0" w:noHBand="0" w:noVBand="1"/>
      </w:tblPr>
      <w:tblGrid>
        <w:gridCol w:w="1980"/>
        <w:gridCol w:w="7651"/>
      </w:tblGrid>
      <w:tr w:rsidR="00790C7E" w:rsidRPr="00181A36" w14:paraId="743A83A1" w14:textId="77777777" w:rsidTr="002A0D5C">
        <w:tc>
          <w:tcPr>
            <w:tcW w:w="1980" w:type="dxa"/>
            <w:shd w:val="clear" w:color="auto" w:fill="DDD9C3" w:themeFill="background2" w:themeFillShade="E6"/>
          </w:tcPr>
          <w:p w14:paraId="66EE5D6C" w14:textId="77777777" w:rsidR="00790C7E" w:rsidRPr="00181A36" w:rsidRDefault="00790C7E" w:rsidP="002A0D5C">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182DBE3" w14:textId="77777777" w:rsidR="00790C7E" w:rsidRPr="00181A36" w:rsidRDefault="00790C7E" w:rsidP="002A0D5C">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790C7E" w:rsidRPr="00181A36" w14:paraId="56D5AA8C" w14:textId="77777777" w:rsidTr="002A0D5C">
        <w:tc>
          <w:tcPr>
            <w:tcW w:w="1980" w:type="dxa"/>
          </w:tcPr>
          <w:p w14:paraId="03D8B479" w14:textId="389B8876" w:rsidR="00790C7E" w:rsidRPr="00181A36" w:rsidRDefault="0020353E" w:rsidP="002A0D5C">
            <w:pPr>
              <w:rPr>
                <w:rFonts w:eastAsia="Malgun Gothic"/>
                <w:lang w:eastAsia="ko-KR"/>
              </w:rPr>
            </w:pPr>
            <w:r>
              <w:rPr>
                <w:rFonts w:eastAsia="Malgun Gothic"/>
                <w:lang w:eastAsia="ko-KR"/>
              </w:rPr>
              <w:t>Inmarsat</w:t>
            </w:r>
          </w:p>
        </w:tc>
        <w:tc>
          <w:tcPr>
            <w:tcW w:w="7651" w:type="dxa"/>
          </w:tcPr>
          <w:p w14:paraId="0FDCD824" w14:textId="77777777" w:rsidR="0020353E" w:rsidRDefault="0020353E" w:rsidP="002A0D5C">
            <w:pPr>
              <w:rPr>
                <w:rFonts w:eastAsia="Malgun Gothic"/>
                <w:lang w:eastAsia="ko-KR"/>
              </w:rPr>
            </w:pPr>
            <w:r>
              <w:rPr>
                <w:rFonts w:eastAsia="Malgun Gothic"/>
                <w:lang w:eastAsia="ko-KR"/>
              </w:rPr>
              <w:t>Q1: Yes, we think this is a potentially legitimate scenario</w:t>
            </w:r>
          </w:p>
          <w:p w14:paraId="2B903889" w14:textId="55482CCF" w:rsidR="00790C7E" w:rsidRPr="00181A36" w:rsidRDefault="0020353E" w:rsidP="002A0D5C">
            <w:pPr>
              <w:rPr>
                <w:rFonts w:eastAsia="Malgun Gothic"/>
                <w:lang w:eastAsia="ko-KR"/>
              </w:rPr>
            </w:pPr>
            <w:r>
              <w:rPr>
                <w:rFonts w:eastAsia="Malgun Gothic"/>
                <w:lang w:eastAsia="ko-KR"/>
              </w:rPr>
              <w:t>Q2: Yes, it should be added for consideration/discussion.</w:t>
            </w:r>
          </w:p>
        </w:tc>
      </w:tr>
      <w:tr w:rsidR="00790C7E" w:rsidRPr="00181A36" w14:paraId="3604C2E4" w14:textId="77777777" w:rsidTr="002A0D5C">
        <w:tc>
          <w:tcPr>
            <w:tcW w:w="1980" w:type="dxa"/>
          </w:tcPr>
          <w:p w14:paraId="5DFCA156" w14:textId="5713F3E5" w:rsidR="00790C7E" w:rsidRPr="00181A36" w:rsidRDefault="00734A0C" w:rsidP="002A0D5C">
            <w:pPr>
              <w:rPr>
                <w:rFonts w:eastAsia="Malgun Gothic"/>
                <w:lang w:eastAsia="ko-KR"/>
              </w:rPr>
            </w:pPr>
            <w:r>
              <w:rPr>
                <w:rFonts w:eastAsia="Malgun Gothic" w:hint="eastAsia"/>
                <w:lang w:eastAsia="ko-KR"/>
              </w:rPr>
              <w:t>OPPO</w:t>
            </w:r>
          </w:p>
        </w:tc>
        <w:tc>
          <w:tcPr>
            <w:tcW w:w="7651" w:type="dxa"/>
          </w:tcPr>
          <w:p w14:paraId="338081EB" w14:textId="77777777" w:rsidR="00790C7E" w:rsidRDefault="00734A0C" w:rsidP="002A0D5C">
            <w:pPr>
              <w:rPr>
                <w:rFonts w:eastAsia="Malgun Gothic"/>
                <w:lang w:eastAsia="ko-KR"/>
              </w:rPr>
            </w:pPr>
            <w:r>
              <w:rPr>
                <w:rFonts w:eastAsia="Malgun Gothic" w:hint="eastAsia"/>
                <w:lang w:eastAsia="ko-KR"/>
              </w:rPr>
              <w:t>Q1: yes</w:t>
            </w:r>
          </w:p>
          <w:p w14:paraId="3FC65056" w14:textId="2825ADFA" w:rsidR="00734A0C" w:rsidRPr="00181A36" w:rsidRDefault="00734A0C" w:rsidP="002A0D5C">
            <w:pPr>
              <w:rPr>
                <w:rFonts w:eastAsia="Malgun Gothic"/>
                <w:lang w:eastAsia="ko-KR"/>
              </w:rPr>
            </w:pPr>
            <w:r>
              <w:rPr>
                <w:rFonts w:eastAsia="Malgun Gothic"/>
                <w:lang w:eastAsia="ko-KR"/>
              </w:rPr>
              <w:t>Q2: yes</w:t>
            </w:r>
          </w:p>
        </w:tc>
      </w:tr>
      <w:tr w:rsidR="00790C7E" w:rsidRPr="00181A36" w14:paraId="17A21C10" w14:textId="77777777" w:rsidTr="002A0D5C">
        <w:tc>
          <w:tcPr>
            <w:tcW w:w="1980" w:type="dxa"/>
          </w:tcPr>
          <w:p w14:paraId="6FB581E3" w14:textId="5A60DDAC" w:rsidR="00790C7E" w:rsidRPr="00FA448C" w:rsidRDefault="00FA448C" w:rsidP="002A0D5C">
            <w:pPr>
              <w:rPr>
                <w:rFonts w:eastAsia="SimSun"/>
                <w:lang w:eastAsia="zh-CN"/>
              </w:rPr>
            </w:pPr>
            <w:r>
              <w:rPr>
                <w:rFonts w:eastAsia="SimSun" w:hint="eastAsia"/>
                <w:lang w:eastAsia="zh-CN"/>
              </w:rPr>
              <w:t>CATT</w:t>
            </w:r>
          </w:p>
        </w:tc>
        <w:tc>
          <w:tcPr>
            <w:tcW w:w="7651" w:type="dxa"/>
          </w:tcPr>
          <w:p w14:paraId="11997F0C" w14:textId="77777777" w:rsidR="00FA448C" w:rsidRDefault="00FA448C" w:rsidP="00FA448C">
            <w:pPr>
              <w:rPr>
                <w:rFonts w:eastAsia="Malgun Gothic"/>
                <w:lang w:eastAsia="ko-KR"/>
              </w:rPr>
            </w:pPr>
            <w:r>
              <w:rPr>
                <w:rFonts w:eastAsia="Malgun Gothic" w:hint="eastAsia"/>
                <w:lang w:eastAsia="ko-KR"/>
              </w:rPr>
              <w:t>Q1: yes</w:t>
            </w:r>
          </w:p>
          <w:p w14:paraId="5F386D6A" w14:textId="1E471C73" w:rsidR="00D83287" w:rsidRDefault="00FA448C" w:rsidP="004F03BB">
            <w:pPr>
              <w:rPr>
                <w:rFonts w:eastAsia="SimSun"/>
                <w:lang w:eastAsia="zh-CN"/>
              </w:rPr>
            </w:pPr>
            <w:r>
              <w:rPr>
                <w:rFonts w:eastAsia="Malgun Gothic"/>
                <w:lang w:eastAsia="ko-KR"/>
              </w:rPr>
              <w:t>Q2: yes</w:t>
            </w:r>
            <w:r>
              <w:rPr>
                <w:rFonts w:eastAsia="SimSun" w:hint="eastAsia"/>
                <w:lang w:eastAsia="zh-CN"/>
              </w:rPr>
              <w:t>, we think this scenario is one important use case</w:t>
            </w:r>
            <w:r w:rsidR="00D83287">
              <w:rPr>
                <w:rFonts w:eastAsia="SimSun" w:hint="eastAsia"/>
                <w:lang w:eastAsia="zh-CN"/>
              </w:rPr>
              <w:t>, in which one layer beam deployment is assumed</w:t>
            </w:r>
            <w:r>
              <w:rPr>
                <w:rFonts w:eastAsia="SimSun" w:hint="eastAsia"/>
                <w:lang w:eastAsia="zh-CN"/>
              </w:rPr>
              <w:t>.</w:t>
            </w:r>
          </w:p>
          <w:p w14:paraId="4873A588" w14:textId="2876CDE9" w:rsidR="00790C7E" w:rsidRPr="00FA448C" w:rsidRDefault="00FA448C" w:rsidP="00D83287">
            <w:pPr>
              <w:rPr>
                <w:rFonts w:eastAsia="SimSun"/>
                <w:lang w:eastAsia="zh-CN"/>
              </w:rPr>
            </w:pPr>
            <w:r>
              <w:rPr>
                <w:rFonts w:eastAsia="SimSun" w:hint="eastAsia"/>
                <w:lang w:eastAsia="zh-CN"/>
              </w:rPr>
              <w:t xml:space="preserve"> </w:t>
            </w:r>
            <w:r>
              <w:rPr>
                <w:rFonts w:eastAsia="SimSun"/>
                <w:lang w:eastAsia="zh-CN"/>
              </w:rPr>
              <w:t>I</w:t>
            </w:r>
            <w:r>
              <w:rPr>
                <w:rFonts w:eastAsia="SimSun" w:hint="eastAsia"/>
                <w:lang w:eastAsia="zh-CN"/>
              </w:rPr>
              <w:t>n reality case, due to frequency band and power limitation, the two</w:t>
            </w:r>
            <w:r w:rsidR="004F03BB">
              <w:rPr>
                <w:rFonts w:eastAsia="SimSun" w:hint="eastAsia"/>
                <w:lang w:eastAsia="zh-CN"/>
              </w:rPr>
              <w:t>-</w:t>
            </w:r>
            <w:r>
              <w:rPr>
                <w:rFonts w:eastAsia="SimSun" w:hint="eastAsia"/>
                <w:lang w:eastAsia="zh-CN"/>
              </w:rPr>
              <w:t xml:space="preserve">layer beam deployment is not popular, but in the agreed </w:t>
            </w:r>
            <w:proofErr w:type="spellStart"/>
            <w:r>
              <w:rPr>
                <w:rFonts w:eastAsia="SimSun" w:hint="eastAsia"/>
                <w:lang w:eastAsia="zh-CN"/>
              </w:rPr>
              <w:t>scenarions</w:t>
            </w:r>
            <w:proofErr w:type="spellEnd"/>
            <w:r>
              <w:rPr>
                <w:rFonts w:eastAsia="SimSun" w:hint="eastAsia"/>
                <w:lang w:eastAsia="zh-CN"/>
              </w:rPr>
              <w:t xml:space="preserve"> in </w:t>
            </w:r>
            <w:r w:rsidRPr="00FA448C">
              <w:rPr>
                <w:rFonts w:eastAsia="SimSun"/>
                <w:lang w:eastAsia="zh-CN"/>
              </w:rPr>
              <w:t>GTW May 21</w:t>
            </w:r>
            <w:r>
              <w:rPr>
                <w:rFonts w:eastAsia="SimSun" w:hint="eastAsia"/>
                <w:lang w:eastAsia="zh-CN"/>
              </w:rPr>
              <w:t xml:space="preserve">, it just always </w:t>
            </w:r>
            <w:r>
              <w:rPr>
                <w:rFonts w:eastAsia="SimSun"/>
                <w:lang w:eastAsia="zh-CN"/>
              </w:rPr>
              <w:t>assumed</w:t>
            </w:r>
            <w:r>
              <w:rPr>
                <w:rFonts w:eastAsia="SimSun" w:hint="eastAsia"/>
                <w:lang w:eastAsia="zh-CN"/>
              </w:rPr>
              <w:t xml:space="preserve"> one BWP0 and one BWP x are ove</w:t>
            </w:r>
            <w:r w:rsidR="00D83287">
              <w:rPr>
                <w:rFonts w:eastAsia="SimSun" w:hint="eastAsia"/>
                <w:lang w:eastAsia="zh-CN"/>
              </w:rPr>
              <w:t>rlayed</w:t>
            </w:r>
            <w:r>
              <w:rPr>
                <w:rFonts w:eastAsia="SimSun" w:hint="eastAsia"/>
                <w:lang w:eastAsia="zh-CN"/>
              </w:rPr>
              <w:t xml:space="preserve">.  </w:t>
            </w:r>
          </w:p>
        </w:tc>
      </w:tr>
      <w:tr w:rsidR="008920C0" w:rsidRPr="00181A36" w14:paraId="6A3CC85B" w14:textId="77777777" w:rsidTr="002A0D5C">
        <w:tc>
          <w:tcPr>
            <w:tcW w:w="1980" w:type="dxa"/>
          </w:tcPr>
          <w:p w14:paraId="1708473F" w14:textId="11E14E27" w:rsidR="008920C0" w:rsidRDefault="008920C0" w:rsidP="008920C0">
            <w:pPr>
              <w:rPr>
                <w:rFonts w:eastAsia="SimSun"/>
                <w:lang w:eastAsia="zh-CN"/>
              </w:rPr>
            </w:pPr>
            <w:r>
              <w:rPr>
                <w:rFonts w:eastAsia="SimSun" w:hint="eastAsia"/>
                <w:lang w:eastAsia="zh-CN"/>
              </w:rPr>
              <w:t>L</w:t>
            </w:r>
            <w:r>
              <w:rPr>
                <w:rFonts w:eastAsia="SimSun"/>
                <w:lang w:eastAsia="zh-CN"/>
              </w:rPr>
              <w:t>enovo/MM</w:t>
            </w:r>
          </w:p>
        </w:tc>
        <w:tc>
          <w:tcPr>
            <w:tcW w:w="7651" w:type="dxa"/>
          </w:tcPr>
          <w:p w14:paraId="33A208EA" w14:textId="0B7FF3DB" w:rsidR="008920C0" w:rsidRDefault="008920C0" w:rsidP="008920C0">
            <w:pPr>
              <w:rPr>
                <w:rFonts w:eastAsia="Malgun Gothic"/>
                <w:lang w:eastAsia="ko-KR"/>
              </w:rPr>
            </w:pPr>
            <w:r>
              <w:rPr>
                <w:rFonts w:eastAsia="SimSun" w:hint="eastAsia"/>
                <w:lang w:eastAsia="zh-CN"/>
              </w:rPr>
              <w:t>W</w:t>
            </w:r>
            <w:r>
              <w:rPr>
                <w:rFonts w:eastAsia="SimSun"/>
                <w:lang w:eastAsia="zh-CN"/>
              </w:rPr>
              <w:t xml:space="preserve">e would like more clarification on the scenario proposed by CATT. It seems that for a footprint the cell is </w:t>
            </w:r>
            <w:proofErr w:type="spellStart"/>
            <w:r>
              <w:rPr>
                <w:rFonts w:eastAsia="SimSun"/>
                <w:lang w:eastAsia="zh-CN"/>
              </w:rPr>
              <w:t>is</w:t>
            </w:r>
            <w:proofErr w:type="spellEnd"/>
            <w:r>
              <w:rPr>
                <w:rFonts w:eastAsia="SimSun"/>
                <w:lang w:eastAsia="zh-CN"/>
              </w:rPr>
              <w:t xml:space="preserve"> cell#2 before RRC connection and cell#0 after RRC connection. If there are two UEs, one is before RRC connection and one is after RRC connection, then the two UEs will see different cell ids? It means that the SSB is based on cell id#2 and </w:t>
            </w:r>
            <w:proofErr w:type="spellStart"/>
            <w:r>
              <w:rPr>
                <w:rFonts w:eastAsia="SimSun"/>
                <w:lang w:eastAsia="zh-CN"/>
              </w:rPr>
              <w:t>proceding</w:t>
            </w:r>
            <w:proofErr w:type="spellEnd"/>
            <w:r>
              <w:rPr>
                <w:rFonts w:eastAsia="SimSun"/>
                <w:lang w:eastAsia="zh-CN"/>
              </w:rPr>
              <w:t xml:space="preserve"> data transmission/reception is based cell id#0?</w:t>
            </w:r>
          </w:p>
        </w:tc>
      </w:tr>
      <w:tr w:rsidR="007359AE" w:rsidRPr="00181A36" w14:paraId="5C771C6E" w14:textId="77777777" w:rsidTr="002A0D5C">
        <w:tc>
          <w:tcPr>
            <w:tcW w:w="1980" w:type="dxa"/>
          </w:tcPr>
          <w:p w14:paraId="46267CC9" w14:textId="2A885ED6" w:rsidR="007359AE" w:rsidRDefault="007359AE" w:rsidP="008920C0">
            <w:pPr>
              <w:rPr>
                <w:rFonts w:eastAsia="SimSun"/>
                <w:lang w:eastAsia="zh-CN"/>
              </w:rPr>
            </w:pPr>
            <w:r>
              <w:rPr>
                <w:rFonts w:eastAsia="SimSun" w:hint="eastAsia"/>
                <w:lang w:eastAsia="zh-CN"/>
              </w:rPr>
              <w:t>C</w:t>
            </w:r>
            <w:r>
              <w:rPr>
                <w:rFonts w:eastAsia="SimSun"/>
                <w:lang w:eastAsia="zh-CN"/>
              </w:rPr>
              <w:t>MCC</w:t>
            </w:r>
          </w:p>
        </w:tc>
        <w:tc>
          <w:tcPr>
            <w:tcW w:w="7651" w:type="dxa"/>
          </w:tcPr>
          <w:p w14:paraId="4D8E0588" w14:textId="1D916BD2" w:rsidR="007359AE" w:rsidRDefault="006F5F0E" w:rsidP="008920C0">
            <w:pPr>
              <w:rPr>
                <w:rFonts w:eastAsia="SimSun"/>
                <w:lang w:eastAsia="zh-CN"/>
              </w:rPr>
            </w:pPr>
            <w:r>
              <w:rPr>
                <w:rFonts w:eastAsia="SimSun" w:hint="eastAsia"/>
                <w:lang w:eastAsia="zh-CN"/>
              </w:rPr>
              <w:t>S</w:t>
            </w:r>
            <w:r>
              <w:rPr>
                <w:rFonts w:eastAsia="SimSun"/>
                <w:lang w:eastAsia="zh-CN"/>
              </w:rPr>
              <w:t xml:space="preserve">ame concern with Lenovo. More clarification on the feasibility and </w:t>
            </w:r>
            <w:proofErr w:type="spellStart"/>
            <w:r>
              <w:rPr>
                <w:rFonts w:eastAsia="SimSun"/>
                <w:lang w:eastAsia="zh-CN"/>
              </w:rPr>
              <w:t>benetifit</w:t>
            </w:r>
            <w:proofErr w:type="spellEnd"/>
            <w:r>
              <w:rPr>
                <w:rFonts w:eastAsia="SimSun"/>
                <w:lang w:eastAsia="zh-CN"/>
              </w:rPr>
              <w:t xml:space="preserve"> </w:t>
            </w:r>
            <w:r w:rsidR="0030732E">
              <w:rPr>
                <w:rFonts w:eastAsia="SimSun"/>
                <w:lang w:eastAsia="zh-CN"/>
              </w:rPr>
              <w:t>for</w:t>
            </w:r>
            <w:r w:rsidR="007213D0">
              <w:rPr>
                <w:rFonts w:eastAsia="SimSun"/>
                <w:lang w:eastAsia="zh-CN"/>
              </w:rPr>
              <w:t xml:space="preserve"> </w:t>
            </w:r>
            <w:r w:rsidR="008946FB">
              <w:rPr>
                <w:rFonts w:eastAsia="SimSun"/>
                <w:lang w:eastAsia="zh-CN"/>
              </w:rPr>
              <w:t>this</w:t>
            </w:r>
            <w:r w:rsidR="007213D0">
              <w:rPr>
                <w:rFonts w:eastAsia="SimSun"/>
                <w:lang w:eastAsia="zh-CN"/>
              </w:rPr>
              <w:t xml:space="preserve"> scenario </w:t>
            </w:r>
            <w:r>
              <w:rPr>
                <w:rFonts w:eastAsia="SimSun"/>
                <w:lang w:eastAsia="zh-CN"/>
              </w:rPr>
              <w:t>is preferred.</w:t>
            </w:r>
          </w:p>
        </w:tc>
      </w:tr>
      <w:tr w:rsidR="00CB0D45" w:rsidRPr="00181A36" w14:paraId="03A906F2" w14:textId="77777777" w:rsidTr="002A0D5C">
        <w:tc>
          <w:tcPr>
            <w:tcW w:w="1980" w:type="dxa"/>
          </w:tcPr>
          <w:p w14:paraId="204BEBF3" w14:textId="5C967878" w:rsidR="00CB0D45" w:rsidRDefault="00CB0D45"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1BA77E67" w14:textId="46E0C260" w:rsidR="00CB0D45" w:rsidRDefault="00F6473A" w:rsidP="008920C0">
            <w:pPr>
              <w:rPr>
                <w:rFonts w:eastAsia="SimSun"/>
                <w:lang w:eastAsia="zh-CN"/>
              </w:rPr>
            </w:pPr>
            <w:r>
              <w:rPr>
                <w:rFonts w:eastAsia="SimSun"/>
                <w:lang w:eastAsia="zh-CN"/>
              </w:rPr>
              <w:t xml:space="preserve">We also would like more clarification on this scenarios. </w:t>
            </w:r>
            <w:r>
              <w:rPr>
                <w:rFonts w:eastAsia="SimSun" w:hint="eastAsia"/>
                <w:lang w:eastAsia="zh-CN"/>
              </w:rPr>
              <w:t>In</w:t>
            </w:r>
            <w:r>
              <w:rPr>
                <w:rFonts w:eastAsia="SimSun"/>
                <w:lang w:eastAsia="zh-CN"/>
              </w:rPr>
              <w:t xml:space="preserve"> </w:t>
            </w:r>
            <w:r>
              <w:rPr>
                <w:rFonts w:eastAsia="SimSun" w:hint="eastAsia"/>
                <w:lang w:eastAsia="zh-CN"/>
              </w:rPr>
              <w:t>our</w:t>
            </w:r>
            <w:r>
              <w:rPr>
                <w:rFonts w:eastAsia="SimSun"/>
                <w:lang w:eastAsia="zh-CN"/>
              </w:rPr>
              <w:t xml:space="preserve"> understanding, </w:t>
            </w:r>
            <w:r w:rsidR="00B8505B">
              <w:rPr>
                <w:rFonts w:eastAsia="SimSun"/>
                <w:lang w:eastAsia="zh-CN"/>
              </w:rPr>
              <w:t xml:space="preserve">there are several </w:t>
            </w:r>
            <w:r w:rsidR="00B8505B" w:rsidRPr="00B8505B">
              <w:rPr>
                <w:rFonts w:eastAsia="SimSun"/>
                <w:lang w:eastAsia="zh-CN"/>
              </w:rPr>
              <w:t>precondition</w:t>
            </w:r>
            <w:r w:rsidR="00B8505B">
              <w:rPr>
                <w:rFonts w:eastAsia="SimSun"/>
                <w:lang w:eastAsia="zh-CN"/>
              </w:rPr>
              <w:t>s to discuss</w:t>
            </w:r>
            <w:r w:rsidR="00F3789A">
              <w:rPr>
                <w:rFonts w:eastAsia="SimSun"/>
                <w:lang w:eastAsia="zh-CN"/>
              </w:rPr>
              <w:t>. Firstly</w:t>
            </w:r>
            <w:r w:rsidR="00725597">
              <w:rPr>
                <w:rFonts w:eastAsia="SimSun"/>
                <w:lang w:eastAsia="zh-CN"/>
              </w:rPr>
              <w:t xml:space="preserve">, </w:t>
            </w:r>
            <w:r w:rsidR="00F3789A">
              <w:rPr>
                <w:rFonts w:eastAsia="SimSun"/>
                <w:lang w:eastAsia="zh-CN"/>
              </w:rPr>
              <w:t xml:space="preserve">this scenarios assumes common BWP configurations for all UEs under the same satellite, which </w:t>
            </w:r>
            <w:r w:rsidR="00693200">
              <w:rPr>
                <w:rFonts w:eastAsia="SimSun"/>
                <w:lang w:eastAsia="zh-CN"/>
              </w:rPr>
              <w:t>are</w:t>
            </w:r>
            <w:r w:rsidR="00F3789A">
              <w:rPr>
                <w:rFonts w:eastAsia="SimSun"/>
                <w:lang w:eastAsia="zh-CN"/>
              </w:rPr>
              <w:t xml:space="preserve"> UE specific configuration</w:t>
            </w:r>
            <w:r w:rsidR="00693200">
              <w:rPr>
                <w:rFonts w:eastAsia="SimSun"/>
                <w:lang w:eastAsia="zh-CN"/>
              </w:rPr>
              <w:t>s</w:t>
            </w:r>
            <w:r w:rsidR="00F3789A">
              <w:rPr>
                <w:rFonts w:eastAsia="SimSun"/>
                <w:lang w:eastAsia="zh-CN"/>
              </w:rPr>
              <w:t xml:space="preserve"> in </w:t>
            </w:r>
            <w:r w:rsidR="00F3789A">
              <w:rPr>
                <w:rFonts w:eastAsia="SimSun"/>
                <w:lang w:eastAsia="zh-CN"/>
              </w:rPr>
              <w:lastRenderedPageBreak/>
              <w:t xml:space="preserve">current spec, excluding initial BWP configuration. </w:t>
            </w:r>
            <w:r w:rsidR="00693200">
              <w:rPr>
                <w:rFonts w:eastAsia="SimSun"/>
                <w:lang w:eastAsia="zh-CN"/>
              </w:rPr>
              <w:t xml:space="preserve">Then, one BWP </w:t>
            </w:r>
            <w:r w:rsidR="00326B1A">
              <w:rPr>
                <w:rFonts w:eastAsia="SimSun"/>
                <w:lang w:eastAsia="zh-CN"/>
              </w:rPr>
              <w:t xml:space="preserve">per beam is assumed, which is not a </w:t>
            </w:r>
            <w:r w:rsidR="00326B1A" w:rsidRPr="00326B1A">
              <w:rPr>
                <w:rFonts w:eastAsia="SimSun"/>
                <w:lang w:eastAsia="zh-CN"/>
              </w:rPr>
              <w:t>consensus</w:t>
            </w:r>
            <w:r w:rsidR="00326B1A">
              <w:rPr>
                <w:rFonts w:eastAsia="SimSun"/>
                <w:lang w:eastAsia="zh-CN"/>
              </w:rPr>
              <w:t xml:space="preserve"> among the majority companies. </w:t>
            </w:r>
            <w:r w:rsidR="00725597">
              <w:rPr>
                <w:rFonts w:eastAsia="SimSun"/>
                <w:lang w:eastAsia="zh-CN"/>
              </w:rPr>
              <w:t xml:space="preserve"> </w:t>
            </w:r>
          </w:p>
        </w:tc>
      </w:tr>
      <w:tr w:rsidR="00437234" w:rsidRPr="00181A36" w14:paraId="22AF153A" w14:textId="77777777" w:rsidTr="00437234">
        <w:tc>
          <w:tcPr>
            <w:tcW w:w="1980" w:type="dxa"/>
            <w:shd w:val="clear" w:color="auto" w:fill="FFC000"/>
          </w:tcPr>
          <w:p w14:paraId="59BE65F1" w14:textId="31CE12BC" w:rsidR="00437234" w:rsidRDefault="00437234" w:rsidP="008920C0">
            <w:pPr>
              <w:rPr>
                <w:rFonts w:eastAsia="SimSun"/>
                <w:lang w:eastAsia="zh-CN"/>
              </w:rPr>
            </w:pPr>
            <w:r>
              <w:rPr>
                <w:rFonts w:eastAsia="SimSun" w:hint="eastAsia"/>
                <w:lang w:eastAsia="zh-CN"/>
              </w:rPr>
              <w:lastRenderedPageBreak/>
              <w:t>FL summary</w:t>
            </w:r>
          </w:p>
        </w:tc>
        <w:tc>
          <w:tcPr>
            <w:tcW w:w="7651" w:type="dxa"/>
          </w:tcPr>
          <w:p w14:paraId="7859A8D6" w14:textId="36D45DE4" w:rsidR="00437234" w:rsidRDefault="00437234" w:rsidP="008920C0">
            <w:pPr>
              <w:rPr>
                <w:rFonts w:eastAsia="SimSun"/>
                <w:lang w:eastAsia="zh-CN"/>
              </w:rPr>
            </w:pPr>
            <w:r>
              <w:rPr>
                <w:rFonts w:eastAsia="SimSun"/>
                <w:lang w:eastAsia="zh-CN"/>
              </w:rPr>
              <w:t>S</w:t>
            </w:r>
            <w:r>
              <w:rPr>
                <w:rFonts w:eastAsia="SimSun" w:hint="eastAsia"/>
                <w:lang w:eastAsia="zh-CN"/>
              </w:rPr>
              <w:t xml:space="preserve">everal </w:t>
            </w:r>
            <w:r>
              <w:rPr>
                <w:rFonts w:eastAsia="SimSun"/>
                <w:lang w:eastAsia="zh-CN"/>
              </w:rPr>
              <w:t xml:space="preserve">companies ask for more clarifications. CATT is invited to elaborate more on the scenario or directly answer to </w:t>
            </w:r>
            <w:proofErr w:type="spellStart"/>
            <w:r>
              <w:rPr>
                <w:rFonts w:eastAsia="SimSun"/>
                <w:lang w:eastAsia="zh-CN"/>
              </w:rPr>
              <w:t>compnay’s</w:t>
            </w:r>
            <w:proofErr w:type="spellEnd"/>
            <w:r>
              <w:rPr>
                <w:rFonts w:eastAsia="SimSun"/>
                <w:lang w:eastAsia="zh-CN"/>
              </w:rPr>
              <w:t xml:space="preserve"> questions. </w:t>
            </w:r>
          </w:p>
        </w:tc>
      </w:tr>
    </w:tbl>
    <w:p w14:paraId="71AB1A7C" w14:textId="39B16EA4" w:rsidR="00790C7E" w:rsidRPr="00790C7E" w:rsidRDefault="00790C7E" w:rsidP="00790C7E">
      <w:pPr>
        <w:rPr>
          <w:rFonts w:eastAsia="SimSun"/>
          <w:lang w:val="en-US" w:eastAsia="zh-CN"/>
        </w:rPr>
      </w:pPr>
      <w:r>
        <w:rPr>
          <w:rFonts w:eastAsia="SimSun"/>
          <w:lang w:val="en-US" w:eastAsia="zh-CN"/>
        </w:rPr>
        <w:t xml:space="preserve"> </w:t>
      </w:r>
    </w:p>
    <w:p w14:paraId="00D46C37" w14:textId="77777777" w:rsidR="00C912FB"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0C22BDB6" w14:textId="2BD4A657" w:rsidR="00437234" w:rsidRPr="00437234" w:rsidRDefault="00437234" w:rsidP="00437234">
      <w:pPr>
        <w:rPr>
          <w:rFonts w:eastAsia="Malgun Gothic"/>
          <w:lang w:eastAsia="ko-KR"/>
        </w:rPr>
      </w:pPr>
      <w:r>
        <w:rPr>
          <w:rFonts w:eastAsia="Malgun Gothic" w:hint="eastAsia"/>
          <w:lang w:eastAsia="ko-KR"/>
        </w:rPr>
        <w:t xml:space="preserve">More discussions are needed to clarify the added scenario. </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等线"/>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Malgun Gothic"/>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等线"/>
          <w:lang w:eastAsia="zh-CN"/>
        </w:rPr>
      </w:pPr>
      <w:r w:rsidRPr="00181A36">
        <w:rPr>
          <w:b/>
        </w:rPr>
        <w:t>Vivo</w:t>
      </w:r>
      <w:r w:rsidRPr="00181A36">
        <w:t xml:space="preserve">: </w:t>
      </w:r>
      <w:r w:rsidRPr="00181A36">
        <w:rPr>
          <w:rFonts w:eastAsia="等线"/>
          <w:lang w:eastAsia="zh-CN"/>
        </w:rPr>
        <w:t xml:space="preserve">considering </w:t>
      </w:r>
      <w:r w:rsidRPr="00181A36">
        <w:rPr>
          <w:rFonts w:eastAsia="SimSun"/>
          <w:color w:val="000000"/>
          <w:sz w:val="21"/>
          <w:lang w:eastAsia="zh-CN"/>
        </w:rPr>
        <w:t>UE movements</w:t>
      </w:r>
      <w:r w:rsidRPr="00181A36">
        <w:rPr>
          <w:rFonts w:eastAsia="等线"/>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neighboring satellite beams and reports the measurements back to the network. Frequent satellite beam switching leads to frequent reconfiguration of reference signals for radio link measurement. </w:t>
      </w:r>
      <w:r w:rsidRPr="00041D4F">
        <w:t>Because the measurement of a neighboring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lastRenderedPageBreak/>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gray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zh-CN"/>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Malgun Gothic"/>
                <w:lang w:eastAsia="ko-KR"/>
              </w:rPr>
            </w:pPr>
            <w:r>
              <w:rPr>
                <w:rFonts w:eastAsia="Malgun Gothic"/>
                <w:lang w:eastAsia="ko-KR"/>
              </w:rPr>
              <w:t>APT</w:t>
            </w:r>
          </w:p>
        </w:tc>
        <w:tc>
          <w:tcPr>
            <w:tcW w:w="7651" w:type="dxa"/>
          </w:tcPr>
          <w:p w14:paraId="168F00C4" w14:textId="55F80894" w:rsidR="0008444D" w:rsidRDefault="0008444D" w:rsidP="001E2B74">
            <w:pPr>
              <w:rPr>
                <w:rFonts w:eastAsia="Malgun Gothic"/>
                <w:lang w:eastAsia="ko-KR"/>
              </w:rPr>
            </w:pPr>
            <w:r>
              <w:rPr>
                <w:rFonts w:eastAsia="Malgun Gothic"/>
                <w:lang w:eastAsia="ko-KR"/>
              </w:rPr>
              <w:t xml:space="preserve">No. RSRP (SSB/CSI measurement) is non-essential for L1/L2 mobility, e.g., HO/CHO.  </w:t>
            </w:r>
          </w:p>
          <w:p w14:paraId="1ACA7899" w14:textId="26B7FAD4" w:rsidR="001E2B74" w:rsidRPr="00181A36" w:rsidRDefault="0008444D" w:rsidP="001E2B74">
            <w:pPr>
              <w:rPr>
                <w:rFonts w:eastAsia="Malgun Gothic"/>
                <w:lang w:eastAsia="ko-KR"/>
              </w:rPr>
            </w:pPr>
            <w:r>
              <w:rPr>
                <w:rFonts w:eastAsia="Malgun Gothic"/>
                <w:lang w:eastAsia="ko-KR"/>
              </w:rPr>
              <w:t>Time-based BWP switching (like time-based CHO) can be considered</w:t>
            </w:r>
            <w:r w:rsidR="000A4B8E">
              <w:rPr>
                <w:rFonts w:eastAsia="Malgun Gothic"/>
                <w:lang w:eastAsia="ko-KR"/>
              </w:rPr>
              <w:t xml:space="preserve">. NW provides </w:t>
            </w:r>
            <w:r w:rsidR="000A4B8E" w:rsidRPr="000A4B8E">
              <w:rPr>
                <w:rFonts w:eastAsia="Malgun Gothic"/>
                <w:lang w:eastAsia="ko-KR"/>
              </w:rPr>
              <w:t>the time</w:t>
            </w:r>
            <w:r w:rsidR="000A4B8E">
              <w:rPr>
                <w:rFonts w:eastAsia="Malgun Gothic"/>
                <w:lang w:eastAsia="ko-KR"/>
              </w:rPr>
              <w:t xml:space="preserve"> (timer/UTC)</w:t>
            </w:r>
            <w:r w:rsidR="000A4B8E" w:rsidRPr="000A4B8E">
              <w:rPr>
                <w:rFonts w:eastAsia="Malgun Gothic"/>
                <w:lang w:eastAsia="ko-KR"/>
              </w:rPr>
              <w:t xml:space="preserve"> after which the UE can execute </w:t>
            </w:r>
            <w:r w:rsidR="000A4B8E">
              <w:rPr>
                <w:rFonts w:eastAsia="Malgun Gothic"/>
                <w:lang w:eastAsia="ko-KR"/>
              </w:rPr>
              <w:t>BWP switching</w:t>
            </w:r>
            <w:r w:rsidR="000A4B8E" w:rsidRPr="000A4B8E">
              <w:rPr>
                <w:rFonts w:eastAsia="Malgun Gothic"/>
                <w:lang w:eastAsia="ko-KR"/>
              </w:rPr>
              <w:t xml:space="preserve"> to the candidate target </w:t>
            </w:r>
            <w:r w:rsidR="000A4B8E">
              <w:rPr>
                <w:rFonts w:eastAsia="Malgun Gothic"/>
                <w:lang w:eastAsia="ko-KR"/>
              </w:rPr>
              <w:lastRenderedPageBreak/>
              <w:t>BWP</w:t>
            </w:r>
            <w:r w:rsidR="000A4B8E" w:rsidRPr="000A4B8E">
              <w:rPr>
                <w:rFonts w:eastAsia="Malgun Gothic"/>
                <w:lang w:eastAsia="ko-KR"/>
              </w:rPr>
              <w:t>.</w:t>
            </w:r>
            <w:r w:rsidR="000A4B8E">
              <w:rPr>
                <w:rFonts w:eastAsia="Malgun Gothic"/>
                <w:lang w:eastAsia="ko-KR"/>
              </w:rPr>
              <w:t xml:space="preserve"> If the time-based BWP switching fails, then the legacy BWP inactive timer (</w:t>
            </w:r>
            <w:r w:rsidR="000A4B8E" w:rsidRPr="000A4B8E">
              <w:rPr>
                <w:rFonts w:eastAsia="Malgun Gothic"/>
                <w:lang w:eastAsia="ko-KR"/>
              </w:rPr>
              <w:t>bwpInactivityTimer</w:t>
            </w:r>
            <w:r w:rsidR="000A4B8E">
              <w:rPr>
                <w:rFonts w:eastAsia="Malgun Gothic"/>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Malgun Gothic"/>
                <w:lang w:eastAsia="ko-KR"/>
              </w:rPr>
            </w:pPr>
            <w:r>
              <w:rPr>
                <w:rFonts w:eastAsia="SimSun" w:hint="eastAsia"/>
                <w:lang w:eastAsia="zh-CN"/>
              </w:rPr>
              <w:lastRenderedPageBreak/>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or these two proposal,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9"/>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af9"/>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Malgun Gothic"/>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Malgun Gothic"/>
                <w:lang w:eastAsia="ko-KR"/>
              </w:rPr>
              <w:t>Panasonic</w:t>
            </w:r>
          </w:p>
        </w:tc>
        <w:tc>
          <w:tcPr>
            <w:tcW w:w="7651" w:type="dxa"/>
          </w:tcPr>
          <w:p w14:paraId="0A9B2709" w14:textId="041CAC23" w:rsidR="007C6417" w:rsidRDefault="007C6417" w:rsidP="007C6417">
            <w:pPr>
              <w:rPr>
                <w:rFonts w:eastAsia="SimSun"/>
                <w:lang w:eastAsia="zh-CN"/>
              </w:rPr>
            </w:pPr>
            <w:r>
              <w:rPr>
                <w:rFonts w:eastAsia="Malgun Gothic"/>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Malgun Gothic"/>
                <w:lang w:eastAsia="ko-KR"/>
              </w:rPr>
            </w:pPr>
            <w:r>
              <w:rPr>
                <w:rFonts w:eastAsia="Malgun Gothic"/>
                <w:lang w:eastAsia="ko-KR"/>
              </w:rPr>
              <w:t>Ericsson</w:t>
            </w:r>
          </w:p>
        </w:tc>
        <w:tc>
          <w:tcPr>
            <w:tcW w:w="7651" w:type="dxa"/>
          </w:tcPr>
          <w:p w14:paraId="6BC47B0B" w14:textId="7B2C04A6" w:rsidR="009568CD" w:rsidRDefault="009568CD" w:rsidP="007C6417">
            <w:pPr>
              <w:rPr>
                <w:rFonts w:eastAsia="Malgun Gothic"/>
                <w:lang w:eastAsia="ko-KR"/>
              </w:rPr>
            </w:pPr>
            <w:r>
              <w:rPr>
                <w:rFonts w:eastAsia="Malgun Gothic"/>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Malgun Gothic"/>
                <w:lang w:eastAsia="ko-KR"/>
              </w:rPr>
            </w:pPr>
            <w:r>
              <w:rPr>
                <w:rFonts w:eastAsia="Malgun Gothic"/>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64470229" w14:textId="15F49EAF" w:rsidR="005E4F62" w:rsidRDefault="00D757C3" w:rsidP="00030A4E">
            <w:pPr>
              <w:rPr>
                <w:rFonts w:eastAsia="Malgun Gothic"/>
                <w:lang w:eastAsia="ko-KR"/>
              </w:rPr>
            </w:pPr>
            <w:r>
              <w:rPr>
                <w:rFonts w:eastAsia="SimSun" w:hint="eastAsia"/>
                <w:lang w:eastAsia="zh-CN"/>
              </w:rPr>
              <w:t>A</w:t>
            </w:r>
            <w:r>
              <w:rPr>
                <w:rFonts w:eastAsia="SimSun"/>
                <w:lang w:eastAsia="zh-CN"/>
              </w:rPr>
              <w:t xml:space="preserve">s summaried in section 2.5, </w:t>
            </w:r>
            <w:r w:rsidRPr="00181A36">
              <w:t>NR-NTN SSB transmission in BWP#0</w:t>
            </w:r>
            <w:r>
              <w:t xml:space="preserve"> is supported by most companies, thus, </w:t>
            </w:r>
            <w:r w:rsidR="00030A4E">
              <w:t xml:space="preserve">the motivation of the first subbullet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lang w:eastAsia="zh-CN"/>
              </w:rPr>
            </w:pPr>
            <w:r>
              <w:rPr>
                <w:rFonts w:eastAsia="Malgun Gothic" w:hint="eastAsia"/>
                <w:lang w:eastAsia="ko-KR"/>
              </w:rPr>
              <w:t>Samsung</w:t>
            </w:r>
          </w:p>
        </w:tc>
        <w:tc>
          <w:tcPr>
            <w:tcW w:w="7651" w:type="dxa"/>
          </w:tcPr>
          <w:p w14:paraId="4E4227B7" w14:textId="1B3FD2BD" w:rsidR="00F07C5A" w:rsidRDefault="00F07C5A" w:rsidP="00F07C5A">
            <w:pPr>
              <w:rPr>
                <w:rFonts w:eastAsia="SimSun"/>
                <w:lang w:eastAsia="zh-CN"/>
              </w:rPr>
            </w:pPr>
            <w:r>
              <w:rPr>
                <w:rFonts w:eastAsia="Malgun Gothic" w:hint="eastAsia"/>
                <w:lang w:eastAsia="ko-KR"/>
              </w:rPr>
              <w:t xml:space="preserve">We can futher discuss on the motivations and advantages. </w:t>
            </w:r>
            <w:r>
              <w:rPr>
                <w:rFonts w:eastAsia="Malgun Gothic"/>
                <w:lang w:eastAsia="ko-KR"/>
              </w:rPr>
              <w:t>However, similar to above issues, we can deprioritize compared to the essential issues.</w:t>
            </w:r>
          </w:p>
        </w:tc>
      </w:tr>
      <w:tr w:rsidR="00012247" w:rsidRPr="00181A36" w14:paraId="573FAEE0" w14:textId="77777777" w:rsidTr="00E62609">
        <w:tc>
          <w:tcPr>
            <w:tcW w:w="1980" w:type="dxa"/>
          </w:tcPr>
          <w:p w14:paraId="1B909571" w14:textId="77777777" w:rsidR="00012247" w:rsidRPr="00E32BF0" w:rsidRDefault="00012247" w:rsidP="00E62609">
            <w:pPr>
              <w:rPr>
                <w:rFonts w:eastAsia="SimSun"/>
                <w:lang w:eastAsia="zh-CN"/>
              </w:rPr>
            </w:pPr>
            <w:r>
              <w:rPr>
                <w:rFonts w:eastAsia="SimSun" w:hint="eastAsia"/>
                <w:lang w:eastAsia="zh-CN"/>
              </w:rPr>
              <w:t>L</w:t>
            </w:r>
            <w:r>
              <w:rPr>
                <w:rFonts w:eastAsia="SimSun"/>
                <w:lang w:eastAsia="zh-CN"/>
              </w:rPr>
              <w:t>enovo/MM</w:t>
            </w:r>
          </w:p>
        </w:tc>
        <w:tc>
          <w:tcPr>
            <w:tcW w:w="7651" w:type="dxa"/>
          </w:tcPr>
          <w:p w14:paraId="14C1CD1F" w14:textId="77777777" w:rsidR="00012247" w:rsidRDefault="00012247" w:rsidP="00E62609">
            <w:pPr>
              <w:rPr>
                <w:rFonts w:eastAsia="SimSun"/>
                <w:lang w:eastAsia="zh-CN"/>
              </w:rPr>
            </w:pPr>
            <w:r>
              <w:rPr>
                <w:rFonts w:eastAsia="SimSun" w:hint="eastAsia"/>
                <w:lang w:eastAsia="zh-CN"/>
              </w:rPr>
              <w:t>W</w:t>
            </w:r>
            <w:r>
              <w:rPr>
                <w:rFonts w:eastAsia="SimSun"/>
                <w:lang w:eastAsia="zh-CN"/>
              </w:rPr>
              <w:t>e agree with moderator that measurement gap is necessary when the measurement is cross different BWPs. We also agree with ZTE that RS/reporting configuration enhancement is necessary especially considering the time domain offset for different aperiodic NZP CSI-RS located at different BWPs.</w:t>
            </w:r>
          </w:p>
          <w:p w14:paraId="69E6D329" w14:textId="77777777" w:rsidR="00012247" w:rsidRPr="00E32BF0" w:rsidRDefault="00012247" w:rsidP="00E62609">
            <w:pPr>
              <w:rPr>
                <w:rFonts w:eastAsia="SimSun"/>
                <w:lang w:eastAsia="zh-CN"/>
              </w:rPr>
            </w:pPr>
            <w:r>
              <w:rPr>
                <w:rFonts w:eastAsia="SimSun" w:hint="eastAsia"/>
                <w:lang w:eastAsia="zh-CN"/>
              </w:rPr>
              <w:t>W</w:t>
            </w:r>
            <w:r>
              <w:rPr>
                <w:rFonts w:eastAsia="SimSun"/>
                <w:lang w:eastAsia="zh-CN"/>
              </w:rPr>
              <w:t>e also support to define mechanism for power saving and signaling reduction for measurement/reportin</w:t>
            </w:r>
            <w:r>
              <w:rPr>
                <w:rFonts w:eastAsia="SimSun" w:hint="eastAsia"/>
                <w:lang w:eastAsia="zh-CN"/>
              </w:rPr>
              <w:t>g</w:t>
            </w:r>
            <w:r>
              <w:rPr>
                <w:rFonts w:eastAsia="SimSun"/>
                <w:lang w:eastAsia="zh-CN"/>
              </w:rPr>
              <w:t xml:space="preserve"> in NTN.</w:t>
            </w:r>
          </w:p>
        </w:tc>
      </w:tr>
      <w:tr w:rsidR="00701185" w:rsidRPr="00181A36" w14:paraId="7F3BBF66" w14:textId="77777777" w:rsidTr="001E2B74">
        <w:tc>
          <w:tcPr>
            <w:tcW w:w="1980" w:type="dxa"/>
          </w:tcPr>
          <w:p w14:paraId="463C5050" w14:textId="215C405B" w:rsidR="00701185" w:rsidRPr="00012247" w:rsidRDefault="00701185" w:rsidP="00701185">
            <w:pPr>
              <w:rPr>
                <w:rFonts w:eastAsia="Malgun Gothic"/>
                <w:lang w:eastAsia="ko-KR"/>
              </w:rPr>
            </w:pPr>
            <w:r>
              <w:rPr>
                <w:rFonts w:eastAsia="Malgun Gothic"/>
                <w:lang w:eastAsia="ko-KR"/>
              </w:rPr>
              <w:t>LG</w:t>
            </w:r>
          </w:p>
        </w:tc>
        <w:tc>
          <w:tcPr>
            <w:tcW w:w="7651" w:type="dxa"/>
          </w:tcPr>
          <w:p w14:paraId="12E1E5DB" w14:textId="6B1DB82D" w:rsidR="00701185" w:rsidRDefault="00701185" w:rsidP="00701185">
            <w:pPr>
              <w:rPr>
                <w:rFonts w:eastAsia="Malgun Gothic"/>
                <w:lang w:eastAsia="ko-KR"/>
              </w:rPr>
            </w:pPr>
            <w:r>
              <w:rPr>
                <w:rFonts w:eastAsia="Malgun Gothic"/>
                <w:lang w:eastAsia="ko-KR"/>
              </w:rPr>
              <w:t>As pointed by Ericsson, this issue is related to issue 1 and 7. So, we can further discuss after we make some consensus on it.</w:t>
            </w:r>
            <w:r>
              <w:rPr>
                <w:rFonts w:eastAsia="Malgun Gothic" w:hint="eastAsia"/>
                <w:lang w:eastAsia="ko-KR"/>
              </w:rPr>
              <w:t xml:space="preserve"> </w:t>
            </w:r>
          </w:p>
        </w:tc>
      </w:tr>
      <w:tr w:rsidR="00B151F7" w:rsidRPr="00181A36" w14:paraId="6A1B1205" w14:textId="77777777" w:rsidTr="001E2B74">
        <w:tc>
          <w:tcPr>
            <w:tcW w:w="1980" w:type="dxa"/>
          </w:tcPr>
          <w:p w14:paraId="6937BCF7" w14:textId="48B9BE4D"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1A592CDE" w14:textId="18C65D01" w:rsidR="00B151F7" w:rsidRDefault="00B151F7" w:rsidP="00B151F7">
            <w:pPr>
              <w:rPr>
                <w:rFonts w:eastAsia="Malgun Gothic"/>
                <w:lang w:eastAsia="ko-KR"/>
              </w:rPr>
            </w:pPr>
            <w:r>
              <w:rPr>
                <w:rFonts w:eastAsia="SimSun"/>
                <w:lang w:eastAsia="zh-CN"/>
              </w:rPr>
              <w:t>According to our understanding the introduction of measurement gaps for performing beam related measurements is counter-intuitive. Is the intention here to make an attempt of recreating existing inter-cell measurement framework within the beam management framework? If so, we would strongly oppose to this, as this will (a) introduce duplicate functionality, (b) complicate specifications, and (c) create further fragmentation of the market unless the functionality is made mandatory.</w:t>
            </w:r>
          </w:p>
        </w:tc>
      </w:tr>
      <w:tr w:rsidR="00752A17" w:rsidRPr="00181A36" w14:paraId="31624767" w14:textId="77777777" w:rsidTr="001E2B74">
        <w:tc>
          <w:tcPr>
            <w:tcW w:w="1980" w:type="dxa"/>
          </w:tcPr>
          <w:p w14:paraId="7B35E157" w14:textId="63173938" w:rsidR="00752A17" w:rsidRPr="00B151F7" w:rsidRDefault="00752A17" w:rsidP="00752A17">
            <w:pPr>
              <w:rPr>
                <w:iCs/>
                <w:lang w:eastAsia="zh-CN"/>
              </w:rPr>
            </w:pPr>
            <w:r>
              <w:rPr>
                <w:rFonts w:eastAsia="SimSun"/>
                <w:lang w:eastAsia="zh-CN"/>
              </w:rPr>
              <w:t xml:space="preserve">Sony </w:t>
            </w:r>
          </w:p>
        </w:tc>
        <w:tc>
          <w:tcPr>
            <w:tcW w:w="7651" w:type="dxa"/>
          </w:tcPr>
          <w:p w14:paraId="0CFB0312" w14:textId="77777777" w:rsidR="00752A17" w:rsidRDefault="00752A17" w:rsidP="00752A17">
            <w:pPr>
              <w:rPr>
                <w:rFonts w:eastAsia="SimSun"/>
                <w:lang w:eastAsia="zh-CN"/>
              </w:rPr>
            </w:pPr>
            <w:r>
              <w:rPr>
                <w:rFonts w:eastAsia="SimSun" w:hint="eastAsia"/>
                <w:lang w:eastAsia="zh-CN"/>
              </w:rPr>
              <w:t>S</w:t>
            </w:r>
            <w:r>
              <w:rPr>
                <w:rFonts w:eastAsia="SimSun"/>
                <w:lang w:eastAsia="zh-CN"/>
              </w:rPr>
              <w:t xml:space="preserve">upport this proposal. </w:t>
            </w:r>
          </w:p>
          <w:p w14:paraId="5D12B2CD" w14:textId="14B18855" w:rsidR="00752A17" w:rsidRDefault="00752A17" w:rsidP="00752A17">
            <w:pPr>
              <w:rPr>
                <w:rFonts w:eastAsia="SimSun"/>
                <w:lang w:eastAsia="zh-CN"/>
              </w:rPr>
            </w:pPr>
            <w:r>
              <w:rPr>
                <w:rFonts w:eastAsia="SimSun" w:hint="eastAsia"/>
                <w:lang w:eastAsia="zh-CN"/>
              </w:rPr>
              <w:t>A</w:t>
            </w:r>
            <w:r>
              <w:rPr>
                <w:rFonts w:eastAsia="SimSun"/>
                <w:lang w:eastAsia="zh-CN"/>
              </w:rPr>
              <w:t xml:space="preserve">s we commented in Discussion Point 1, we think this beam measurement and reporting issue should be discussed with high priority. </w:t>
            </w:r>
          </w:p>
        </w:tc>
      </w:tr>
      <w:tr w:rsidR="00AC64C7" w:rsidRPr="00181A36" w14:paraId="69A735E7" w14:textId="77777777" w:rsidTr="001E2B74">
        <w:tc>
          <w:tcPr>
            <w:tcW w:w="1980" w:type="dxa"/>
          </w:tcPr>
          <w:p w14:paraId="7E1A47FC" w14:textId="14F3D2CE"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7B389F5E" w14:textId="77777777" w:rsidR="00AC64C7" w:rsidRDefault="00AC64C7" w:rsidP="00AC64C7">
            <w:r>
              <w:rPr>
                <w:rFonts w:eastAsia="SimSun" w:hint="eastAsia"/>
                <w:lang w:eastAsia="zh-CN"/>
              </w:rPr>
              <w:t>W</w:t>
            </w:r>
            <w:r>
              <w:rPr>
                <w:rFonts w:eastAsia="SimSun"/>
                <w:lang w:eastAsia="zh-CN"/>
              </w:rPr>
              <w:t xml:space="preserve">e don’t think it is essential to consider SSB and </w:t>
            </w:r>
            <w:r>
              <w:t xml:space="preserve">CSI-RS based measurement for NTN. </w:t>
            </w:r>
          </w:p>
          <w:p w14:paraId="51489C76" w14:textId="4646DB13" w:rsidR="00AC64C7" w:rsidRDefault="00AC64C7" w:rsidP="00AC64C7">
            <w:pPr>
              <w:rPr>
                <w:rFonts w:eastAsia="SimSun"/>
                <w:lang w:eastAsia="zh-CN"/>
              </w:rPr>
            </w:pPr>
            <w:r>
              <w:t xml:space="preserve">Our view is that in NTN BWP/beam switching merely based on measurement is not efficient as the UE may select adjacent BWP/beam with smaller serving time duration and the complexity for measurement outside active BWP is large. It is beneficial to introduce </w:t>
            </w:r>
            <w:r>
              <w:lastRenderedPageBreak/>
              <w:t>geometry or timer based BWP switch to reduce the power consumption and increase the BWP switching efficiency at the UE side.</w:t>
            </w:r>
          </w:p>
        </w:tc>
      </w:tr>
      <w:tr w:rsidR="005D51B9" w:rsidRPr="00181A36" w14:paraId="20D06810" w14:textId="77777777" w:rsidTr="001E2B74">
        <w:tc>
          <w:tcPr>
            <w:tcW w:w="1980" w:type="dxa"/>
          </w:tcPr>
          <w:p w14:paraId="104C53FF" w14:textId="3B7A51D3" w:rsidR="005D51B9" w:rsidRDefault="005D51B9" w:rsidP="005D51B9">
            <w:pPr>
              <w:rPr>
                <w:rFonts w:eastAsia="SimSun"/>
                <w:lang w:eastAsia="zh-CN"/>
              </w:rPr>
            </w:pPr>
            <w:r>
              <w:rPr>
                <w:rFonts w:eastAsia="Malgun Gothic"/>
                <w:lang w:eastAsia="ko-KR"/>
              </w:rPr>
              <w:lastRenderedPageBreak/>
              <w:t>Apple</w:t>
            </w:r>
          </w:p>
        </w:tc>
        <w:tc>
          <w:tcPr>
            <w:tcW w:w="7651" w:type="dxa"/>
          </w:tcPr>
          <w:p w14:paraId="379A7F57" w14:textId="77777777" w:rsidR="005D51B9" w:rsidRDefault="005D51B9" w:rsidP="005D51B9">
            <w:pPr>
              <w:rPr>
                <w:rFonts w:eastAsia="Malgun Gothic"/>
                <w:lang w:eastAsia="ko-KR"/>
              </w:rPr>
            </w:pPr>
            <w:r>
              <w:rPr>
                <w:rFonts w:eastAsia="Malgun Gothic"/>
                <w:lang w:eastAsia="ko-KR"/>
              </w:rPr>
              <w:t xml:space="preserve">We are supportive to the proposals. </w:t>
            </w:r>
          </w:p>
          <w:p w14:paraId="5B3F2738" w14:textId="3D140565" w:rsidR="005D51B9" w:rsidRDefault="005D51B9" w:rsidP="005D51B9">
            <w:pPr>
              <w:rPr>
                <w:rFonts w:eastAsia="SimSun"/>
                <w:lang w:eastAsia="zh-CN"/>
              </w:rPr>
            </w:pPr>
            <w:r w:rsidRPr="00D92431">
              <w:rPr>
                <w:rFonts w:eastAsia="SimSun"/>
                <w:bCs/>
                <w:iCs/>
              </w:rPr>
              <w:t xml:space="preserve">Since different satellite beams in NTN </w:t>
            </w:r>
            <w:r>
              <w:rPr>
                <w:rFonts w:eastAsia="SimSun"/>
                <w:bCs/>
                <w:iCs/>
              </w:rPr>
              <w:t>may be</w:t>
            </w:r>
            <w:r w:rsidRPr="00D92431">
              <w:rPr>
                <w:rFonts w:eastAsia="SimSun"/>
                <w:bCs/>
                <w:iCs/>
              </w:rPr>
              <w:t xml:space="preserv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w:t>
            </w:r>
          </w:p>
        </w:tc>
      </w:tr>
      <w:tr w:rsidR="009035DE" w:rsidRPr="00181A36" w14:paraId="6DE41D9C" w14:textId="77777777" w:rsidTr="001E2B74">
        <w:tc>
          <w:tcPr>
            <w:tcW w:w="1980" w:type="dxa"/>
          </w:tcPr>
          <w:p w14:paraId="3F97B810" w14:textId="0EF070A9"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A7D243D" w14:textId="391EB992" w:rsidR="009035DE" w:rsidRDefault="009035DE" w:rsidP="009035DE">
            <w:pPr>
              <w:rPr>
                <w:rFonts w:eastAsia="Malgun Gothic"/>
                <w:lang w:eastAsia="ko-KR"/>
              </w:rPr>
            </w:pPr>
            <w:r>
              <w:rPr>
                <w:rFonts w:eastAsia="SimSun" w:hint="eastAsia"/>
                <w:lang w:eastAsia="zh-CN"/>
              </w:rPr>
              <w:t>W</w:t>
            </w:r>
            <w:r>
              <w:rPr>
                <w:rFonts w:eastAsia="SimSun"/>
                <w:lang w:eastAsia="zh-CN"/>
              </w:rPr>
              <w:t xml:space="preserve">e agree with Ericsson’s view, it is pre-mature </w:t>
            </w:r>
            <w:r>
              <w:rPr>
                <w:rFonts w:eastAsia="Malgun Gothic"/>
                <w:lang w:eastAsia="ko-KR"/>
              </w:rPr>
              <w:t xml:space="preserve">to discuss enhancements of the SSB/CSI-RS measurements before the essential issues are identified. </w:t>
            </w:r>
          </w:p>
        </w:tc>
      </w:tr>
      <w:tr w:rsidR="00116D23" w:rsidRPr="00181A36" w14:paraId="4F39061A" w14:textId="77777777" w:rsidTr="001E2B74">
        <w:tc>
          <w:tcPr>
            <w:tcW w:w="1980" w:type="dxa"/>
          </w:tcPr>
          <w:p w14:paraId="1B229E0E" w14:textId="77777777" w:rsidR="00116D23" w:rsidRDefault="00116D23" w:rsidP="009035DE">
            <w:pPr>
              <w:rPr>
                <w:rFonts w:eastAsia="SimSun"/>
                <w:lang w:eastAsia="zh-CN"/>
              </w:rPr>
            </w:pPr>
            <w:r>
              <w:rPr>
                <w:rFonts w:eastAsia="SimSun"/>
                <w:lang w:eastAsia="zh-CN"/>
              </w:rPr>
              <w:t>Fraunhofer IIS,</w:t>
            </w:r>
          </w:p>
          <w:p w14:paraId="02954E2E" w14:textId="7FE2F25F" w:rsidR="00116D23" w:rsidRDefault="00116D23" w:rsidP="009035DE">
            <w:pPr>
              <w:rPr>
                <w:rFonts w:eastAsia="SimSun"/>
                <w:lang w:eastAsia="zh-CN"/>
              </w:rPr>
            </w:pPr>
            <w:r>
              <w:rPr>
                <w:rFonts w:eastAsia="SimSun"/>
                <w:lang w:eastAsia="zh-CN"/>
              </w:rPr>
              <w:t>Fraunhofer HHI</w:t>
            </w:r>
          </w:p>
        </w:tc>
        <w:tc>
          <w:tcPr>
            <w:tcW w:w="7651" w:type="dxa"/>
          </w:tcPr>
          <w:p w14:paraId="34E4F934" w14:textId="353F1D63" w:rsidR="00116D23" w:rsidRDefault="00116D23" w:rsidP="009035DE">
            <w:pPr>
              <w:rPr>
                <w:rFonts w:eastAsia="SimSun"/>
                <w:lang w:eastAsia="zh-CN"/>
              </w:rPr>
            </w:pPr>
            <w:r>
              <w:rPr>
                <w:rFonts w:eastAsia="SimSun"/>
                <w:lang w:eastAsia="zh-CN"/>
              </w:rPr>
              <w:t>We are supportive of the proposal.</w:t>
            </w:r>
          </w:p>
        </w:tc>
      </w:tr>
      <w:tr w:rsidR="00B43AF9" w:rsidRPr="00181A36" w14:paraId="79FD949B" w14:textId="77777777" w:rsidTr="001E2B74">
        <w:tc>
          <w:tcPr>
            <w:tcW w:w="1980" w:type="dxa"/>
          </w:tcPr>
          <w:p w14:paraId="1C39D3D9" w14:textId="0197F414" w:rsidR="00B43AF9" w:rsidRDefault="00B43AF9" w:rsidP="009035DE">
            <w:pPr>
              <w:rPr>
                <w:rFonts w:eastAsia="SimSun"/>
                <w:lang w:eastAsia="zh-CN"/>
              </w:rPr>
            </w:pPr>
            <w:r>
              <w:rPr>
                <w:rFonts w:eastAsia="SimSun"/>
                <w:lang w:eastAsia="zh-CN"/>
              </w:rPr>
              <w:t>Qualcomm</w:t>
            </w:r>
          </w:p>
        </w:tc>
        <w:tc>
          <w:tcPr>
            <w:tcW w:w="7651" w:type="dxa"/>
          </w:tcPr>
          <w:p w14:paraId="7180EC7E" w14:textId="0BFF1038" w:rsidR="00B43AF9" w:rsidRDefault="00235B17" w:rsidP="009035DE">
            <w:pPr>
              <w:rPr>
                <w:rFonts w:eastAsia="SimSun"/>
                <w:lang w:eastAsia="zh-CN"/>
              </w:rPr>
            </w:pPr>
            <w:r>
              <w:rPr>
                <w:rFonts w:eastAsia="SimSun"/>
                <w:lang w:eastAsia="zh-CN"/>
              </w:rPr>
              <w:t>S</w:t>
            </w:r>
            <w:r w:rsidR="00776EEF">
              <w:rPr>
                <w:rFonts w:eastAsia="SimSun"/>
                <w:lang w:eastAsia="zh-CN"/>
              </w:rPr>
              <w:t>upportive</w:t>
            </w:r>
            <w:r>
              <w:rPr>
                <w:rFonts w:eastAsia="SimSun"/>
                <w:lang w:eastAsia="zh-CN"/>
              </w:rPr>
              <w:t xml:space="preserve">. </w:t>
            </w:r>
          </w:p>
        </w:tc>
      </w:tr>
      <w:tr w:rsidR="000571DF" w:rsidRPr="00181A36" w14:paraId="79FB6D61" w14:textId="77777777" w:rsidTr="001E2B74">
        <w:tc>
          <w:tcPr>
            <w:tcW w:w="1980" w:type="dxa"/>
          </w:tcPr>
          <w:p w14:paraId="1DD31737" w14:textId="2396844B" w:rsidR="000571DF" w:rsidRDefault="000571DF" w:rsidP="009035DE">
            <w:pPr>
              <w:rPr>
                <w:rFonts w:eastAsia="SimSun"/>
                <w:lang w:eastAsia="zh-CN"/>
              </w:rPr>
            </w:pPr>
            <w:r>
              <w:rPr>
                <w:rFonts w:eastAsia="SimSun"/>
                <w:lang w:eastAsia="zh-CN"/>
              </w:rPr>
              <w:t>InterDigital</w:t>
            </w:r>
          </w:p>
        </w:tc>
        <w:tc>
          <w:tcPr>
            <w:tcW w:w="7651" w:type="dxa"/>
          </w:tcPr>
          <w:p w14:paraId="462E518D" w14:textId="67BA2898" w:rsidR="000571DF" w:rsidRDefault="000571DF" w:rsidP="009035DE">
            <w:pPr>
              <w:rPr>
                <w:rFonts w:eastAsia="SimSun"/>
                <w:lang w:eastAsia="zh-CN"/>
              </w:rPr>
            </w:pPr>
            <w:r>
              <w:rPr>
                <w:rFonts w:eastAsia="SimSun"/>
                <w:lang w:eastAsia="zh-CN"/>
              </w:rPr>
              <w:t>The group should reach a consensus on the essential issues first and then go next step details of the identified essential issues to be efficient as commented by several companies above.</w:t>
            </w:r>
          </w:p>
        </w:tc>
      </w:tr>
      <w:tr w:rsidR="009A1040" w:rsidRPr="00181A36" w14:paraId="2D5C93A0" w14:textId="77777777" w:rsidTr="001E2B74">
        <w:tc>
          <w:tcPr>
            <w:tcW w:w="1980" w:type="dxa"/>
          </w:tcPr>
          <w:p w14:paraId="22D97AAE" w14:textId="5EAA4B1D" w:rsidR="009A1040" w:rsidRDefault="009A1040" w:rsidP="009035DE">
            <w:pPr>
              <w:rPr>
                <w:rFonts w:eastAsia="SimSun"/>
                <w:lang w:eastAsia="zh-CN"/>
              </w:rPr>
            </w:pPr>
            <w:r>
              <w:rPr>
                <w:rFonts w:eastAsia="SimSun" w:hint="eastAsia"/>
                <w:lang w:eastAsia="zh-CN"/>
              </w:rPr>
              <w:t>Sp</w:t>
            </w:r>
            <w:r>
              <w:rPr>
                <w:rFonts w:eastAsia="SimSun"/>
                <w:lang w:eastAsia="zh-CN"/>
              </w:rPr>
              <w:t>readtrum</w:t>
            </w:r>
          </w:p>
        </w:tc>
        <w:tc>
          <w:tcPr>
            <w:tcW w:w="7651" w:type="dxa"/>
          </w:tcPr>
          <w:p w14:paraId="0C44256E" w14:textId="5B85BC66" w:rsidR="009A1040" w:rsidRDefault="009A1040" w:rsidP="009A1040">
            <w:pPr>
              <w:rPr>
                <w:rFonts w:eastAsia="SimSun"/>
                <w:lang w:eastAsia="zh-CN"/>
              </w:rPr>
            </w:pPr>
            <w:r w:rsidRPr="009A1040">
              <w:rPr>
                <w:rFonts w:eastAsia="SimSun"/>
                <w:lang w:eastAsia="zh-CN"/>
              </w:rPr>
              <w:t xml:space="preserve">Whether SSB-based beam measurement of a serving cell is needed </w:t>
            </w:r>
            <w:r>
              <w:rPr>
                <w:rFonts w:eastAsia="SimSun"/>
                <w:lang w:eastAsia="zh-CN"/>
              </w:rPr>
              <w:t xml:space="preserve">needs </w:t>
            </w:r>
            <w:r w:rsidRPr="009A1040">
              <w:rPr>
                <w:rFonts w:eastAsia="SimSun"/>
                <w:lang w:eastAsia="zh-CN"/>
              </w:rPr>
              <w:t xml:space="preserve">further </w:t>
            </w:r>
            <w:r>
              <w:rPr>
                <w:rFonts w:eastAsia="SimSun"/>
                <w:lang w:eastAsia="zh-CN"/>
              </w:rPr>
              <w:t>study.</w:t>
            </w:r>
          </w:p>
        </w:tc>
      </w:tr>
    </w:tbl>
    <w:p w14:paraId="4C4E0A2B"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351ACD7" w14:textId="77777777" w:rsidR="0060223D" w:rsidRDefault="0060223D" w:rsidP="0060223D">
      <w:pPr>
        <w:jc w:val="both"/>
        <w:rPr>
          <w:rFonts w:eastAsia="Malgun Gothic"/>
          <w:lang w:eastAsia="ko-KR"/>
        </w:rPr>
      </w:pPr>
      <w:r>
        <w:rPr>
          <w:rFonts w:eastAsia="Malgun Gothic"/>
          <w:lang w:eastAsia="ko-KR"/>
        </w:rPr>
        <w:t>D</w:t>
      </w:r>
      <w:r>
        <w:rPr>
          <w:rFonts w:eastAsia="Malgun Gothic" w:hint="eastAsia"/>
          <w:lang w:eastAsia="ko-KR"/>
        </w:rPr>
        <w:t xml:space="preserve">ifferent </w:t>
      </w:r>
      <w:r>
        <w:rPr>
          <w:rFonts w:eastAsia="Malgun Gothic"/>
          <w:lang w:eastAsia="ko-KR"/>
        </w:rPr>
        <w:t xml:space="preserve">views were expressed. Opposing companies think that discussion point 3 is not an essential issue; while supporting companies believe that the functionality of beam meaurement and reporting is problematic and requies further enhancement. From FL viewpoint, the legacy beam management is based on beam measurement and reporting. In discussion point 1, we are also discussing possible enhancement to make the beam management predictable by UE or gNB so that the UE beam measurement can be skipped. However, this enhancement is still under discussion and no agreement on the beam switching prediction yet. In this case, at this stage beam measurement/reporting is still a baseline. Therefore, </w:t>
      </w:r>
      <w:r w:rsidRPr="00307743">
        <w:rPr>
          <w:rFonts w:eastAsia="Malgun Gothic"/>
          <w:highlight w:val="yellow"/>
          <w:lang w:eastAsia="ko-KR"/>
        </w:rPr>
        <w:t>FL thinks that beam measurement/reporting is an essential function for beam management even in NTN system.</w:t>
      </w:r>
      <w:r>
        <w:rPr>
          <w:rFonts w:eastAsia="Malgun Gothic"/>
          <w:lang w:eastAsia="ko-KR"/>
        </w:rPr>
        <w:t xml:space="preserve"> </w:t>
      </w:r>
    </w:p>
    <w:p w14:paraId="5F6078BD" w14:textId="77777777" w:rsidR="0060223D" w:rsidRDefault="0060223D" w:rsidP="0060223D">
      <w:pPr>
        <w:jc w:val="both"/>
        <w:rPr>
          <w:rFonts w:eastAsia="Malgun Gothic"/>
          <w:lang w:eastAsia="ko-KR"/>
        </w:rPr>
      </w:pPr>
      <w:r>
        <w:rPr>
          <w:rFonts w:eastAsia="Malgun Gothic"/>
          <w:lang w:eastAsia="ko-KR"/>
        </w:rPr>
        <w:t xml:space="preserve">On the other hand, multiple beam per cell scenario was agreed in RAN1#102e meeting, and there seems to be a common understanding that frequency reuse &gt; 1 should be supported to mitigate inter-beam interference. This leads to a deployment scenario where multiple beams are transmitted in different frequency interval. If we agree that this deployment scenario should be supported in NR NTN system, then it would be inevitable to discuss how a UE performs measurement over multiple RS corresponding to multiple beams cross BWPs. </w:t>
      </w:r>
    </w:p>
    <w:p w14:paraId="1304D330" w14:textId="77777777" w:rsidR="0060223D" w:rsidRDefault="0060223D" w:rsidP="0060223D">
      <w:pPr>
        <w:jc w:val="both"/>
        <w:rPr>
          <w:rFonts w:eastAsia="Malgun Gothic"/>
          <w:lang w:eastAsia="ko-KR"/>
        </w:rPr>
      </w:pPr>
      <w:r>
        <w:rPr>
          <w:rFonts w:eastAsia="Malgun Gothic"/>
          <w:lang w:eastAsia="ko-KR"/>
        </w:rPr>
        <w:t xml:space="preserve">With the above analysis, FL sees the root question is for this specific deployment scenario, what do we envision for the beam measurement to proceed. For this, FL suggests the following directions. </w:t>
      </w:r>
    </w:p>
    <w:p w14:paraId="3B269AD3"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530E67F1" w14:textId="77777777" w:rsidR="0060223D" w:rsidRDefault="0060223D" w:rsidP="0060223D">
      <w:pPr>
        <w:jc w:val="both"/>
        <w:rPr>
          <w:rFonts w:eastAsia="Malgun Gothic"/>
          <w:lang w:eastAsia="ko-KR"/>
        </w:rPr>
      </w:pPr>
      <w:r>
        <w:rPr>
          <w:rFonts w:eastAsia="Malgun Gothic"/>
          <w:lang w:eastAsia="ko-KR"/>
        </w:rPr>
        <w:t xml:space="preserve">For the beam measurement performed by UE in the deployment scenario, where multiple beams are transmitted in different frequency interval, make a decision on the following alternatives in RAN1#105-e meeting: </w:t>
      </w:r>
    </w:p>
    <w:p w14:paraId="6AB679D7" w14:textId="77777777" w:rsidR="0060223D" w:rsidRDefault="0060223D" w:rsidP="0060223D">
      <w:pPr>
        <w:jc w:val="both"/>
        <w:rPr>
          <w:rFonts w:eastAsia="Malgun Gothic"/>
          <w:lang w:eastAsia="ko-KR"/>
        </w:rPr>
      </w:pPr>
      <w:r>
        <w:rPr>
          <w:rFonts w:eastAsia="Malgun Gothic"/>
          <w:lang w:eastAsia="ko-KR"/>
        </w:rPr>
        <w:t xml:space="preserve">Alt-1: support beam measurement on multiple RS associated with different beams within a same active BWP? </w:t>
      </w:r>
    </w:p>
    <w:p w14:paraId="756D1F85" w14:textId="77777777" w:rsidR="0060223D" w:rsidRDefault="0060223D" w:rsidP="0060223D">
      <w:pPr>
        <w:jc w:val="both"/>
        <w:rPr>
          <w:rFonts w:eastAsia="Malgun Gothic"/>
          <w:lang w:eastAsia="ko-KR"/>
        </w:rPr>
      </w:pPr>
      <w:r>
        <w:rPr>
          <w:rFonts w:eastAsia="Malgun Gothic"/>
          <w:lang w:eastAsia="ko-KR"/>
        </w:rPr>
        <w:t>Alt-2: support beam measurement on multiple RS associated with different beams within across BWPs?</w:t>
      </w:r>
    </w:p>
    <w:p w14:paraId="765F192A" w14:textId="77777777" w:rsidR="0060223D" w:rsidRDefault="0060223D" w:rsidP="0060223D">
      <w:pPr>
        <w:jc w:val="both"/>
        <w:rPr>
          <w:rFonts w:eastAsia="Malgun Gothic"/>
          <w:lang w:eastAsia="ko-KR"/>
        </w:rPr>
      </w:pPr>
      <w:r>
        <w:rPr>
          <w:rFonts w:eastAsia="Malgun Gothic"/>
          <w:lang w:eastAsia="ko-KR"/>
        </w:rPr>
        <w:t>Alt-3: support both Alt-1 and Alt-2.</w:t>
      </w:r>
    </w:p>
    <w:p w14:paraId="30832C92" w14:textId="77777777" w:rsidR="0060223D" w:rsidRPr="0060223D" w:rsidRDefault="0060223D" w:rsidP="0060223D">
      <w:pPr>
        <w:rPr>
          <w:rFonts w:eastAsia="Malgun Gothic"/>
          <w:lang w:eastAsia="ko-KR"/>
        </w:rPr>
      </w:pPr>
    </w:p>
    <w:p w14:paraId="68E8FADF"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09DF96FF" w14:textId="77777777" w:rsidR="0060223D" w:rsidRPr="008E5A45" w:rsidRDefault="0060223D" w:rsidP="0060223D">
      <w:pPr>
        <w:jc w:val="both"/>
        <w:rPr>
          <w:rFonts w:eastAsia="Malgun Gothic"/>
          <w:b/>
          <w:u w:val="single"/>
          <w:lang w:eastAsia="ko-KR"/>
        </w:rPr>
      </w:pPr>
      <w:r w:rsidRPr="008E5A45">
        <w:rPr>
          <w:rFonts w:eastAsia="Malgun Gothic" w:hint="eastAsia"/>
          <w:b/>
          <w:highlight w:val="yellow"/>
          <w:u w:val="single"/>
          <w:lang w:eastAsia="ko-KR"/>
        </w:rPr>
        <w:t>FL proposal:</w:t>
      </w:r>
      <w:r w:rsidRPr="008E5A45">
        <w:rPr>
          <w:rFonts w:eastAsia="Malgun Gothic" w:hint="eastAsia"/>
          <w:b/>
          <w:u w:val="single"/>
          <w:lang w:eastAsia="ko-KR"/>
        </w:rPr>
        <w:t xml:space="preserve"> </w:t>
      </w:r>
    </w:p>
    <w:p w14:paraId="61B07320"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For the beam measurement performed by UE in the deployment scenario, where multiple beams are transmitted in different frequency interval, make a decision on the following alternatives in RAN1#105-e meeting: </w:t>
      </w:r>
    </w:p>
    <w:p w14:paraId="493D7F3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t xml:space="preserve">Alt-1: support beam measurement on multiple RS associated with different beams within a same active BWP? </w:t>
      </w:r>
    </w:p>
    <w:p w14:paraId="57458292" w14:textId="77777777" w:rsidR="0060223D" w:rsidRPr="005905EA" w:rsidRDefault="0060223D" w:rsidP="0060223D">
      <w:pPr>
        <w:jc w:val="both"/>
        <w:rPr>
          <w:rFonts w:eastAsia="Malgun Gothic"/>
          <w:highlight w:val="yellow"/>
          <w:lang w:eastAsia="ko-KR"/>
        </w:rPr>
      </w:pPr>
      <w:r w:rsidRPr="005905EA">
        <w:rPr>
          <w:rFonts w:eastAsia="Malgun Gothic"/>
          <w:highlight w:val="yellow"/>
          <w:lang w:eastAsia="ko-KR"/>
        </w:rPr>
        <w:lastRenderedPageBreak/>
        <w:t>Alt-2: support beam measurement on multiple RS associated with different beams within across BWPs?</w:t>
      </w:r>
    </w:p>
    <w:p w14:paraId="20AEF9FA" w14:textId="77777777" w:rsidR="0060223D" w:rsidRDefault="0060223D" w:rsidP="0060223D">
      <w:pPr>
        <w:jc w:val="both"/>
        <w:rPr>
          <w:rFonts w:eastAsia="Malgun Gothic"/>
          <w:lang w:eastAsia="ko-KR"/>
        </w:rPr>
      </w:pPr>
      <w:r w:rsidRPr="005905EA">
        <w:rPr>
          <w:rFonts w:eastAsia="Malgun Gothic"/>
          <w:highlight w:val="yellow"/>
          <w:lang w:eastAsia="ko-KR"/>
        </w:rPr>
        <w:t>Alt-3: support both Alt-1 and Alt-2.</w:t>
      </w:r>
    </w:p>
    <w:p w14:paraId="73B8A49D" w14:textId="77777777" w:rsidR="0060223D" w:rsidRPr="008E5A45"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1B0CD65B" w14:textId="77777777" w:rsidTr="00FD44E2">
        <w:tc>
          <w:tcPr>
            <w:tcW w:w="1980" w:type="dxa"/>
            <w:shd w:val="clear" w:color="auto" w:fill="DDD9C3" w:themeFill="background2" w:themeFillShade="E6"/>
          </w:tcPr>
          <w:p w14:paraId="0D900F1A" w14:textId="77777777" w:rsidR="0060223D" w:rsidRPr="00181A36" w:rsidRDefault="0060223D" w:rsidP="00FD44E2">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6AA019DB"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76267900" w14:textId="77777777" w:rsidTr="00FD44E2">
        <w:tc>
          <w:tcPr>
            <w:tcW w:w="1980" w:type="dxa"/>
          </w:tcPr>
          <w:p w14:paraId="568814D5" w14:textId="3B099131" w:rsidR="0060223D" w:rsidRPr="00181A36" w:rsidRDefault="0039017D" w:rsidP="00FD44E2">
            <w:pPr>
              <w:rPr>
                <w:rFonts w:eastAsia="Malgun Gothic"/>
                <w:lang w:eastAsia="ko-KR"/>
              </w:rPr>
            </w:pPr>
            <w:r>
              <w:rPr>
                <w:rFonts w:eastAsia="Malgun Gothic"/>
                <w:lang w:eastAsia="ko-KR"/>
              </w:rPr>
              <w:t>APT</w:t>
            </w:r>
          </w:p>
        </w:tc>
        <w:tc>
          <w:tcPr>
            <w:tcW w:w="7651" w:type="dxa"/>
          </w:tcPr>
          <w:p w14:paraId="3D941CED" w14:textId="484EA22B" w:rsidR="0060223D" w:rsidRPr="00181A36" w:rsidRDefault="0039017D" w:rsidP="00FD44E2">
            <w:pPr>
              <w:rPr>
                <w:rFonts w:eastAsia="Malgun Gothic"/>
                <w:lang w:eastAsia="ko-KR"/>
              </w:rPr>
            </w:pPr>
            <w:r w:rsidRPr="00017B8D">
              <w:rPr>
                <w:rFonts w:eastAsia="Malgun Gothic"/>
                <w:highlight w:val="yellow"/>
                <w:lang w:eastAsia="ko-KR"/>
              </w:rPr>
              <w:t>Alt-2</w:t>
            </w:r>
            <w:r>
              <w:rPr>
                <w:rFonts w:eastAsia="Malgun Gothic"/>
                <w:lang w:eastAsia="ko-KR"/>
              </w:rPr>
              <w:t xml:space="preserve">. However, </w:t>
            </w:r>
            <w:r w:rsidR="00F35C02">
              <w:rPr>
                <w:rFonts w:eastAsia="Malgun Gothic"/>
                <w:lang w:eastAsia="ko-KR"/>
              </w:rPr>
              <w:t>UE can</w:t>
            </w:r>
            <w:r>
              <w:rPr>
                <w:rFonts w:eastAsia="Malgun Gothic"/>
                <w:lang w:eastAsia="ko-KR"/>
              </w:rPr>
              <w:t xml:space="preserve"> skip </w:t>
            </w:r>
            <w:r w:rsidRPr="0039017D">
              <w:rPr>
                <w:rFonts w:eastAsia="Malgun Gothic"/>
                <w:lang w:eastAsia="ko-KR"/>
              </w:rPr>
              <w:t>beam measurement</w:t>
            </w:r>
            <w:r>
              <w:rPr>
                <w:rFonts w:eastAsia="Malgun Gothic"/>
                <w:lang w:eastAsia="ko-KR"/>
              </w:rPr>
              <w:t xml:space="preserve"> and </w:t>
            </w:r>
            <w:r w:rsidRPr="0039017D">
              <w:rPr>
                <w:rFonts w:eastAsia="Malgun Gothic"/>
                <w:lang w:eastAsia="ko-KR"/>
              </w:rPr>
              <w:t>reporting</w:t>
            </w:r>
            <w:r>
              <w:rPr>
                <w:rFonts w:eastAsia="Malgun Gothic"/>
                <w:lang w:eastAsia="ko-KR"/>
              </w:rPr>
              <w:t xml:space="preserve"> if NW can predict satellite beam switching. (and ignore UE mobility of 1200km/h, considering LEO mobility is </w:t>
            </w:r>
            <w:r>
              <w:rPr>
                <w:lang w:val="en-US" w:eastAsia="zh-TW"/>
              </w:rPr>
              <w:t>27000</w:t>
            </w:r>
            <w:r>
              <w:rPr>
                <w:rFonts w:eastAsia="Malgun Gothic"/>
                <w:lang w:eastAsia="ko-KR"/>
              </w:rPr>
              <w:t>km/h)</w:t>
            </w:r>
          </w:p>
        </w:tc>
      </w:tr>
      <w:tr w:rsidR="00C12645" w:rsidRPr="00181A36" w14:paraId="48229F76" w14:textId="77777777" w:rsidTr="00FD44E2">
        <w:tc>
          <w:tcPr>
            <w:tcW w:w="1980" w:type="dxa"/>
          </w:tcPr>
          <w:p w14:paraId="3CFCEB16" w14:textId="0614D0B1" w:rsidR="00C12645" w:rsidRPr="00181A36" w:rsidRDefault="00C12645" w:rsidP="00C12645">
            <w:pPr>
              <w:rPr>
                <w:rFonts w:eastAsia="Malgun Gothic"/>
                <w:lang w:eastAsia="ko-KR"/>
              </w:rPr>
            </w:pPr>
            <w:r>
              <w:rPr>
                <w:rFonts w:eastAsia="Malgun Gothic"/>
                <w:lang w:eastAsia="ko-KR"/>
              </w:rPr>
              <w:t>Panasonic</w:t>
            </w:r>
          </w:p>
        </w:tc>
        <w:tc>
          <w:tcPr>
            <w:tcW w:w="7651" w:type="dxa"/>
          </w:tcPr>
          <w:p w14:paraId="4DD38F05" w14:textId="6796B924" w:rsidR="00C12645" w:rsidRPr="00181A36" w:rsidRDefault="00C12645" w:rsidP="00C12645">
            <w:pPr>
              <w:rPr>
                <w:rFonts w:eastAsia="Malgun Gothic"/>
                <w:lang w:eastAsia="ko-KR"/>
              </w:rPr>
            </w:pPr>
            <w:r w:rsidRPr="00017B8D">
              <w:rPr>
                <w:rFonts w:eastAsia="Malgun Gothic"/>
                <w:highlight w:val="magenta"/>
                <w:lang w:eastAsia="ko-KR"/>
              </w:rPr>
              <w:t>Alt-3</w:t>
            </w:r>
            <w:r>
              <w:rPr>
                <w:rFonts w:eastAsia="Malgun Gothic"/>
                <w:lang w:eastAsia="ko-KR"/>
              </w:rPr>
              <w:t xml:space="preserve"> </w:t>
            </w:r>
          </w:p>
        </w:tc>
      </w:tr>
      <w:tr w:rsidR="00FD44E2" w:rsidRPr="00181A36" w14:paraId="2CCB65B2" w14:textId="77777777" w:rsidTr="00FD44E2">
        <w:tc>
          <w:tcPr>
            <w:tcW w:w="1980" w:type="dxa"/>
          </w:tcPr>
          <w:p w14:paraId="16C64BCE" w14:textId="3BEE9838" w:rsidR="00FD44E2" w:rsidRDefault="00FD44E2" w:rsidP="00FD44E2">
            <w:pPr>
              <w:rPr>
                <w:rFonts w:eastAsia="Malgun Gothic"/>
                <w:lang w:eastAsia="ko-KR"/>
              </w:rPr>
            </w:pPr>
            <w:r>
              <w:rPr>
                <w:rFonts w:eastAsia="SimSun" w:hint="eastAsia"/>
                <w:lang w:eastAsia="zh-CN"/>
              </w:rPr>
              <w:t>S</w:t>
            </w:r>
            <w:r>
              <w:rPr>
                <w:rFonts w:eastAsia="SimSun"/>
                <w:lang w:eastAsia="zh-CN"/>
              </w:rPr>
              <w:t>ony</w:t>
            </w:r>
          </w:p>
        </w:tc>
        <w:tc>
          <w:tcPr>
            <w:tcW w:w="7651" w:type="dxa"/>
          </w:tcPr>
          <w:p w14:paraId="4B527043" w14:textId="7EF6ABF1" w:rsidR="00FD44E2" w:rsidRDefault="00FD44E2" w:rsidP="00FD44E2">
            <w:pPr>
              <w:rPr>
                <w:lang w:eastAsia="x-none"/>
              </w:rPr>
            </w:pPr>
            <w:r>
              <w:rPr>
                <w:rFonts w:eastAsia="SimSun" w:hint="eastAsia"/>
                <w:lang w:eastAsia="zh-CN"/>
              </w:rPr>
              <w:t>S</w:t>
            </w:r>
            <w:r>
              <w:rPr>
                <w:rFonts w:eastAsia="SimSun"/>
                <w:lang w:eastAsia="zh-CN"/>
              </w:rPr>
              <w:t xml:space="preserve">upport in principle. </w:t>
            </w:r>
            <w:r>
              <w:rPr>
                <w:lang w:eastAsia="x-none"/>
              </w:rPr>
              <w:t xml:space="preserve">As the </w:t>
            </w:r>
            <w:r w:rsidRPr="00DA196B">
              <w:rPr>
                <w:lang w:eastAsia="x-none"/>
              </w:rPr>
              <w:t>rel-15/16 beam management and BWP operation are considered as baseline</w:t>
            </w:r>
            <w:r>
              <w:rPr>
                <w:lang w:eastAsia="x-none"/>
              </w:rPr>
              <w:t xml:space="preserve"> for NTN, the enhancement to enable beam measurement and reporting of </w:t>
            </w:r>
            <w:r w:rsidRPr="00DA196B">
              <w:rPr>
                <w:lang w:eastAsia="x-none"/>
              </w:rPr>
              <w:t>rel-15/16</w:t>
            </w:r>
            <w:r>
              <w:rPr>
                <w:lang w:eastAsia="x-none"/>
              </w:rPr>
              <w:t xml:space="preserve"> workable for NTN deployment scenario should be priorized. </w:t>
            </w:r>
          </w:p>
          <w:p w14:paraId="34A9A4F7" w14:textId="7FE6B410" w:rsidR="00FD44E2" w:rsidRDefault="009C4F48" w:rsidP="00FD44E2">
            <w:pPr>
              <w:rPr>
                <w:rFonts w:eastAsia="SimSun"/>
                <w:lang w:eastAsia="zh-CN"/>
              </w:rPr>
            </w:pPr>
            <w:r>
              <w:rPr>
                <w:rFonts w:eastAsia="SimSun"/>
                <w:lang w:eastAsia="zh-CN"/>
              </w:rPr>
              <w:t>S</w:t>
            </w:r>
            <w:r w:rsidR="00FD44E2">
              <w:rPr>
                <w:rFonts w:eastAsia="SimSun"/>
                <w:lang w:eastAsia="zh-CN"/>
              </w:rPr>
              <w:t xml:space="preserve">upport </w:t>
            </w:r>
            <w:r w:rsidR="00FD44E2" w:rsidRPr="00017B8D">
              <w:rPr>
                <w:rFonts w:eastAsia="SimSun"/>
                <w:highlight w:val="magenta"/>
                <w:lang w:eastAsia="zh-CN"/>
              </w:rPr>
              <w:t>Alt.3</w:t>
            </w:r>
            <w:r w:rsidR="00FD44E2">
              <w:rPr>
                <w:rFonts w:eastAsia="SimSun"/>
                <w:lang w:eastAsia="zh-CN"/>
              </w:rPr>
              <w:t xml:space="preserve">, but we think it is a little bit earlier to list the alternatives, each alternative needs careful discussion as it may cause large spec. impact. For example, based on current CSI framework in Rel.15/16, each CSI report config. associated with one CSI resource config., multiple CSI-RSs included in the CSI resource config are associated in the same  BWP. To support Alt.2, how many times of CSI report are needed, does it require CSI measurement in inactive BWP?  </w:t>
            </w:r>
          </w:p>
          <w:p w14:paraId="5056CB8B" w14:textId="6DF36784" w:rsidR="00FD44E2" w:rsidRDefault="00FD44E2" w:rsidP="00FD44E2">
            <w:pPr>
              <w:rPr>
                <w:rFonts w:eastAsia="Malgun Gothic"/>
                <w:lang w:eastAsia="ko-KR"/>
              </w:rPr>
            </w:pPr>
            <w:r>
              <w:rPr>
                <w:rFonts w:eastAsia="SimSun" w:hint="eastAsia"/>
                <w:lang w:eastAsia="zh-CN"/>
              </w:rPr>
              <w:t>R</w:t>
            </w:r>
            <w:r>
              <w:rPr>
                <w:rFonts w:eastAsia="SimSun"/>
                <w:lang w:eastAsia="zh-CN"/>
              </w:rPr>
              <w:t>AN 1 can conclude that: T</w:t>
            </w:r>
            <w:r>
              <w:rPr>
                <w:rFonts w:eastAsia="Malgun Gothic"/>
                <w:lang w:eastAsia="ko-KR"/>
              </w:rPr>
              <w:t>ake Rel.15/16 beam measurement and reporting as baseline</w:t>
            </w:r>
            <w:r>
              <w:rPr>
                <w:rFonts w:eastAsia="SimSun"/>
                <w:lang w:eastAsia="zh-CN"/>
              </w:rPr>
              <w:t xml:space="preserve"> for the beam management and BWP operation in NTN deployment scenario, where </w:t>
            </w:r>
            <w:r>
              <w:rPr>
                <w:rFonts w:eastAsia="Malgun Gothic"/>
                <w:lang w:eastAsia="ko-KR"/>
              </w:rPr>
              <w:t>multiple beams are transmitted in different frequency interval.</w:t>
            </w:r>
          </w:p>
        </w:tc>
      </w:tr>
      <w:tr w:rsidR="00D37669" w:rsidRPr="00181A36" w14:paraId="63065388" w14:textId="77777777" w:rsidTr="00FD44E2">
        <w:tc>
          <w:tcPr>
            <w:tcW w:w="1980" w:type="dxa"/>
          </w:tcPr>
          <w:p w14:paraId="052ACFF3" w14:textId="38E91A86" w:rsidR="00D37669" w:rsidRDefault="00D37669" w:rsidP="00D37669">
            <w:pPr>
              <w:rPr>
                <w:rFonts w:eastAsia="SimSun"/>
                <w:lang w:eastAsia="zh-CN"/>
              </w:rPr>
            </w:pPr>
            <w:r w:rsidRPr="00C412A1">
              <w:rPr>
                <w:rFonts w:eastAsia="Malgun Gothic"/>
                <w:lang w:eastAsia="ko-KR"/>
              </w:rPr>
              <w:t>Huawei, HiSilicon</w:t>
            </w:r>
          </w:p>
        </w:tc>
        <w:tc>
          <w:tcPr>
            <w:tcW w:w="7651" w:type="dxa"/>
          </w:tcPr>
          <w:p w14:paraId="56785FF6" w14:textId="35668D89" w:rsidR="00D37669" w:rsidRDefault="003835AD" w:rsidP="003835AD">
            <w:pPr>
              <w:rPr>
                <w:rFonts w:eastAsia="SimSun"/>
                <w:lang w:eastAsia="zh-CN"/>
              </w:rPr>
            </w:pPr>
            <w:r>
              <w:rPr>
                <w:rFonts w:eastAsia="SimSun"/>
                <w:lang w:eastAsia="zh-CN"/>
              </w:rPr>
              <w:t>We are still sceptical that in this particular case that beam measurement and reporting is essential. It is not quite clear which solution should be “baseline” or “default” solution at the current stage.</w:t>
            </w:r>
          </w:p>
        </w:tc>
      </w:tr>
      <w:tr w:rsidR="00F254FF" w:rsidRPr="00181A36" w14:paraId="401223F6" w14:textId="77777777" w:rsidTr="00FD44E2">
        <w:tc>
          <w:tcPr>
            <w:tcW w:w="1980" w:type="dxa"/>
          </w:tcPr>
          <w:p w14:paraId="369162FA" w14:textId="21684688" w:rsidR="00F254FF" w:rsidRPr="00C412A1" w:rsidRDefault="00F254FF" w:rsidP="00F254FF">
            <w:pPr>
              <w:rPr>
                <w:rFonts w:eastAsia="Malgun Gothic"/>
                <w:lang w:eastAsia="ko-KR"/>
              </w:rPr>
            </w:pPr>
            <w:r>
              <w:rPr>
                <w:rFonts w:eastAsia="Malgun Gothic"/>
                <w:lang w:eastAsia="ko-KR"/>
              </w:rPr>
              <w:t>Apple</w:t>
            </w:r>
          </w:p>
        </w:tc>
        <w:tc>
          <w:tcPr>
            <w:tcW w:w="7651" w:type="dxa"/>
          </w:tcPr>
          <w:p w14:paraId="1A2C12CB" w14:textId="77777777" w:rsidR="00F254FF" w:rsidRDefault="00F254FF" w:rsidP="00F254FF">
            <w:pPr>
              <w:rPr>
                <w:rFonts w:eastAsia="Malgun Gothic"/>
                <w:lang w:eastAsia="ko-KR"/>
              </w:rPr>
            </w:pPr>
            <w:r w:rsidRPr="00017B8D">
              <w:rPr>
                <w:rFonts w:eastAsia="Malgun Gothic"/>
                <w:highlight w:val="magenta"/>
                <w:lang w:eastAsia="ko-KR"/>
              </w:rPr>
              <w:t>Alt-3.</w:t>
            </w:r>
            <w:r>
              <w:rPr>
                <w:rFonts w:eastAsia="Malgun Gothic"/>
                <w:lang w:eastAsia="ko-KR"/>
              </w:rPr>
              <w:t xml:space="preserve"> </w:t>
            </w:r>
          </w:p>
          <w:p w14:paraId="27D9A687" w14:textId="77777777" w:rsidR="00F254FF" w:rsidRDefault="00F254FF" w:rsidP="00F254FF">
            <w:pPr>
              <w:rPr>
                <w:rFonts w:eastAsia="Malgun Gothic"/>
                <w:lang w:eastAsia="ko-KR"/>
              </w:rPr>
            </w:pPr>
            <w:r>
              <w:rPr>
                <w:rFonts w:eastAsia="Malgun Gothic"/>
                <w:lang w:eastAsia="ko-KR"/>
              </w:rPr>
              <w:t xml:space="preserve">We agree with FL’s observation that in the multiple beam per cell scenario, frequency reuse &gt; 1 should be supported to mitigate inter-beam interference. The frequency reuse &gt;1 can be achieved via different BWPs. Then it is inevitable to discuss how a UE performs measurement of different beams associated with different BWPs. </w:t>
            </w:r>
          </w:p>
          <w:p w14:paraId="028EEC76" w14:textId="63D64608" w:rsidR="00F254FF" w:rsidRDefault="00F254FF" w:rsidP="00F254FF">
            <w:pPr>
              <w:rPr>
                <w:rFonts w:eastAsia="SimSun"/>
                <w:lang w:eastAsia="zh-CN"/>
              </w:rPr>
            </w:pPr>
            <w:r>
              <w:rPr>
                <w:rFonts w:eastAsia="Malgun Gothic"/>
                <w:lang w:eastAsia="ko-KR"/>
              </w:rPr>
              <w:t xml:space="preserve">On the other hand, if neighbor beams share the same BWP (but with different polarization to mitigate inter-beam interference, etc), then we could consider the beam measurement on multiple RS associated with different beams within a same active BWP. </w:t>
            </w:r>
          </w:p>
        </w:tc>
      </w:tr>
      <w:tr w:rsidR="0020353E" w:rsidRPr="00181A36" w14:paraId="55B19A43" w14:textId="77777777" w:rsidTr="00FD44E2">
        <w:tc>
          <w:tcPr>
            <w:tcW w:w="1980" w:type="dxa"/>
          </w:tcPr>
          <w:p w14:paraId="7C36536C" w14:textId="761E16AE" w:rsidR="0020353E" w:rsidRDefault="0020353E" w:rsidP="0020353E">
            <w:pPr>
              <w:rPr>
                <w:rFonts w:eastAsia="Malgun Gothic"/>
                <w:lang w:eastAsia="ko-KR"/>
              </w:rPr>
            </w:pPr>
            <w:r>
              <w:rPr>
                <w:rFonts w:eastAsia="Malgun Gothic"/>
                <w:lang w:eastAsia="ko-KR"/>
              </w:rPr>
              <w:t>Inmarsat</w:t>
            </w:r>
          </w:p>
        </w:tc>
        <w:tc>
          <w:tcPr>
            <w:tcW w:w="7651" w:type="dxa"/>
          </w:tcPr>
          <w:p w14:paraId="759D32E1" w14:textId="77777777" w:rsidR="0020353E" w:rsidRDefault="0020353E" w:rsidP="0020353E">
            <w:pPr>
              <w:rPr>
                <w:rFonts w:eastAsia="Malgun Gothic"/>
                <w:lang w:eastAsia="ko-KR"/>
              </w:rPr>
            </w:pPr>
            <w:r>
              <w:rPr>
                <w:rFonts w:eastAsia="Malgun Gothic"/>
                <w:lang w:eastAsia="ko-KR"/>
              </w:rPr>
              <w:t>Alt-2 seems to make more sense, but we tend to agree with APT comment.  RAN can predict beam switching, so UEs can sometimes skip neighboring beam measurements. However, it should be supported.</w:t>
            </w:r>
          </w:p>
          <w:p w14:paraId="4B2B42E1" w14:textId="3ACE4F25" w:rsidR="00933A0E" w:rsidRDefault="00933A0E" w:rsidP="0020353E">
            <w:pPr>
              <w:rPr>
                <w:rFonts w:eastAsia="Malgun Gothic"/>
                <w:lang w:eastAsia="ko-KR"/>
              </w:rPr>
            </w:pPr>
            <w:r w:rsidRPr="00017B8D">
              <w:rPr>
                <w:rFonts w:eastAsia="Malgun Gothic"/>
                <w:highlight w:val="magenta"/>
                <w:lang w:eastAsia="ko-KR"/>
              </w:rPr>
              <w:t>Alt-3 seems a safe option if achievable</w:t>
            </w:r>
            <w:r>
              <w:rPr>
                <w:rFonts w:eastAsia="Malgun Gothic"/>
                <w:lang w:eastAsia="ko-KR"/>
              </w:rPr>
              <w:t>.</w:t>
            </w:r>
          </w:p>
        </w:tc>
      </w:tr>
      <w:tr w:rsidR="00734A0C" w:rsidRPr="00181A36" w14:paraId="2BA533C3" w14:textId="77777777" w:rsidTr="00FD44E2">
        <w:tc>
          <w:tcPr>
            <w:tcW w:w="1980" w:type="dxa"/>
          </w:tcPr>
          <w:p w14:paraId="5D22CE93" w14:textId="7BBF8898" w:rsidR="00734A0C" w:rsidRDefault="00734A0C" w:rsidP="0020353E">
            <w:pPr>
              <w:rPr>
                <w:rFonts w:eastAsia="Malgun Gothic"/>
                <w:lang w:eastAsia="ko-KR"/>
              </w:rPr>
            </w:pPr>
            <w:r>
              <w:rPr>
                <w:rFonts w:eastAsia="Malgun Gothic" w:hint="eastAsia"/>
                <w:lang w:eastAsia="ko-KR"/>
              </w:rPr>
              <w:t>OPPO</w:t>
            </w:r>
          </w:p>
        </w:tc>
        <w:tc>
          <w:tcPr>
            <w:tcW w:w="7651" w:type="dxa"/>
          </w:tcPr>
          <w:p w14:paraId="1B5BCBC6" w14:textId="7DE8175E" w:rsidR="00734A0C" w:rsidRDefault="00734A0C" w:rsidP="0020353E">
            <w:pPr>
              <w:rPr>
                <w:rFonts w:eastAsia="Malgun Gothic"/>
                <w:lang w:eastAsia="ko-KR"/>
              </w:rPr>
            </w:pPr>
            <w:r w:rsidRPr="00017B8D">
              <w:rPr>
                <w:rFonts w:eastAsia="Malgun Gothic" w:hint="eastAsia"/>
                <w:highlight w:val="magenta"/>
                <w:lang w:eastAsia="ko-KR"/>
              </w:rPr>
              <w:t>We support Alt-3</w:t>
            </w:r>
          </w:p>
        </w:tc>
      </w:tr>
      <w:tr w:rsidR="00F248F7" w14:paraId="7FB0094A" w14:textId="77777777" w:rsidTr="00DB3A45">
        <w:tc>
          <w:tcPr>
            <w:tcW w:w="1980" w:type="dxa"/>
          </w:tcPr>
          <w:p w14:paraId="0F3FAD05" w14:textId="77777777" w:rsidR="00F248F7" w:rsidRDefault="00F248F7" w:rsidP="00DB3A45">
            <w:pPr>
              <w:rPr>
                <w:rFonts w:eastAsia="SimSun"/>
                <w:lang w:eastAsia="zh-CN"/>
              </w:rPr>
            </w:pPr>
            <w:r>
              <w:rPr>
                <w:rFonts w:eastAsia="SimSun"/>
                <w:lang w:eastAsia="zh-CN"/>
              </w:rPr>
              <w:t>ZTE</w:t>
            </w:r>
          </w:p>
        </w:tc>
        <w:tc>
          <w:tcPr>
            <w:tcW w:w="7651" w:type="dxa"/>
          </w:tcPr>
          <w:p w14:paraId="18DD5FC7" w14:textId="77777777" w:rsidR="00F248F7" w:rsidRDefault="00F248F7" w:rsidP="00DB3A45">
            <w:pPr>
              <w:rPr>
                <w:rFonts w:eastAsia="SimSun"/>
                <w:lang w:eastAsia="zh-CN"/>
              </w:rPr>
            </w:pPr>
            <w:r w:rsidRPr="00017B8D">
              <w:rPr>
                <w:rFonts w:eastAsia="SimSun"/>
                <w:highlight w:val="magenta"/>
                <w:lang w:eastAsia="zh-CN"/>
              </w:rPr>
              <w:t>Alt-3</w:t>
            </w:r>
            <w:r>
              <w:rPr>
                <w:rFonts w:eastAsia="SimSun"/>
                <w:lang w:eastAsia="zh-CN"/>
              </w:rPr>
              <w:t xml:space="preserve">. Both options are applicable and up to the deployment. For example, the same beam layout is more preferred for Alt-1 and Alt-2 is for </w:t>
            </w:r>
            <w:r w:rsidRPr="00E16C7F">
              <w:rPr>
                <w:rFonts w:eastAsia="SimSun"/>
                <w:lang w:eastAsia="zh-CN"/>
              </w:rPr>
              <w:t>hierarchical</w:t>
            </w:r>
            <w:r>
              <w:rPr>
                <w:rFonts w:eastAsia="SimSun"/>
                <w:lang w:eastAsia="zh-CN"/>
              </w:rPr>
              <w:t>.</w:t>
            </w:r>
          </w:p>
        </w:tc>
      </w:tr>
      <w:tr w:rsidR="00E61F99" w14:paraId="787F0E97" w14:textId="77777777" w:rsidTr="00E61F99">
        <w:tc>
          <w:tcPr>
            <w:tcW w:w="1980" w:type="dxa"/>
          </w:tcPr>
          <w:p w14:paraId="6E07E250" w14:textId="77777777" w:rsidR="00E61F99" w:rsidRDefault="00E61F99" w:rsidP="00DB3A45">
            <w:pPr>
              <w:rPr>
                <w:rFonts w:eastAsia="Malgun Gothic"/>
                <w:lang w:eastAsia="ko-KR"/>
              </w:rPr>
            </w:pPr>
            <w:r>
              <w:rPr>
                <w:rFonts w:eastAsia="Malgun Gothic"/>
                <w:lang w:eastAsia="ko-KR"/>
              </w:rPr>
              <w:t>LG</w:t>
            </w:r>
          </w:p>
        </w:tc>
        <w:tc>
          <w:tcPr>
            <w:tcW w:w="7651" w:type="dxa"/>
          </w:tcPr>
          <w:p w14:paraId="3F81FACB" w14:textId="77777777" w:rsidR="00E61F99" w:rsidRDefault="00E61F99" w:rsidP="00DB3A45">
            <w:pPr>
              <w:rPr>
                <w:rFonts w:eastAsia="Malgun Gothic"/>
                <w:lang w:eastAsia="ko-KR"/>
              </w:rPr>
            </w:pPr>
            <w:r>
              <w:rPr>
                <w:rFonts w:eastAsia="Malgun Gothic"/>
                <w:lang w:eastAsia="ko-KR"/>
              </w:rPr>
              <w:t>Agree with Sony that R</w:t>
            </w:r>
            <w:r w:rsidRPr="002E361A">
              <w:rPr>
                <w:rFonts w:eastAsia="Malgun Gothic"/>
                <w:lang w:eastAsia="ko-KR"/>
              </w:rPr>
              <w:t>el-15/16 beam management and BWP operation are considered as baseline for NTN</w:t>
            </w:r>
          </w:p>
        </w:tc>
      </w:tr>
      <w:tr w:rsidR="00532D25" w14:paraId="13550AC0" w14:textId="77777777" w:rsidTr="00E61F99">
        <w:tc>
          <w:tcPr>
            <w:tcW w:w="1980" w:type="dxa"/>
          </w:tcPr>
          <w:p w14:paraId="6EB1D9E3" w14:textId="3225ED5D" w:rsidR="00532D25" w:rsidRPr="00532D25" w:rsidRDefault="00532D25" w:rsidP="00DB3A45">
            <w:pPr>
              <w:rPr>
                <w:rFonts w:eastAsia="SimSun"/>
                <w:lang w:eastAsia="zh-CN"/>
              </w:rPr>
            </w:pPr>
            <w:r>
              <w:rPr>
                <w:rFonts w:eastAsia="SimSun" w:hint="eastAsia"/>
                <w:lang w:eastAsia="zh-CN"/>
              </w:rPr>
              <w:t>CATT</w:t>
            </w:r>
          </w:p>
        </w:tc>
        <w:tc>
          <w:tcPr>
            <w:tcW w:w="7651" w:type="dxa"/>
          </w:tcPr>
          <w:p w14:paraId="30CCF0B8" w14:textId="77777777" w:rsidR="00532D25" w:rsidRDefault="00532D25" w:rsidP="00DB3A45">
            <w:pPr>
              <w:rPr>
                <w:rFonts w:eastAsia="SimSun"/>
                <w:lang w:eastAsia="zh-CN"/>
              </w:rPr>
            </w:pPr>
            <w:r>
              <w:rPr>
                <w:rFonts w:eastAsia="SimSun"/>
                <w:lang w:eastAsia="zh-CN"/>
              </w:rPr>
              <w:t>I</w:t>
            </w:r>
            <w:r>
              <w:rPr>
                <w:rFonts w:eastAsia="SimSun" w:hint="eastAsia"/>
                <w:lang w:eastAsia="zh-CN"/>
              </w:rPr>
              <w:t xml:space="preserve">f </w:t>
            </w:r>
            <w:r>
              <w:rPr>
                <w:rFonts w:eastAsia="SimSun"/>
                <w:lang w:eastAsia="zh-CN"/>
              </w:rPr>
              <w:t>different</w:t>
            </w:r>
            <w:r>
              <w:rPr>
                <w:rFonts w:eastAsia="SimSun" w:hint="eastAsia"/>
                <w:lang w:eastAsia="zh-CN"/>
              </w:rPr>
              <w:t xml:space="preserve"> beam is </w:t>
            </w:r>
            <w:r>
              <w:rPr>
                <w:rFonts w:eastAsia="SimSun"/>
                <w:lang w:eastAsia="zh-CN"/>
              </w:rPr>
              <w:t>associated</w:t>
            </w:r>
            <w:r>
              <w:rPr>
                <w:rFonts w:eastAsia="SimSun" w:hint="eastAsia"/>
                <w:lang w:eastAsia="zh-CN"/>
              </w:rPr>
              <w:t xml:space="preserve"> with </w:t>
            </w:r>
            <w:r>
              <w:rPr>
                <w:rFonts w:eastAsia="SimSun"/>
                <w:lang w:eastAsia="zh-CN"/>
              </w:rPr>
              <w:t>different</w:t>
            </w:r>
            <w:r>
              <w:rPr>
                <w:rFonts w:eastAsia="SimSun" w:hint="eastAsia"/>
                <w:lang w:eastAsia="zh-CN"/>
              </w:rPr>
              <w:t xml:space="preserve"> frequency band</w:t>
            </w:r>
            <w:proofErr w:type="gramStart"/>
            <w:r>
              <w:rPr>
                <w:rFonts w:eastAsia="SimSun" w:hint="eastAsia"/>
                <w:lang w:eastAsia="zh-CN"/>
              </w:rPr>
              <w:t>,  not</w:t>
            </w:r>
            <w:proofErr w:type="gramEnd"/>
            <w:r>
              <w:rPr>
                <w:rFonts w:eastAsia="SimSun" w:hint="eastAsia"/>
                <w:lang w:eastAsia="zh-CN"/>
              </w:rPr>
              <w:t xml:space="preserve"> sure how </w:t>
            </w:r>
            <w:r w:rsidR="008A5A4D">
              <w:rPr>
                <w:rFonts w:eastAsia="SimSun" w:hint="eastAsia"/>
                <w:lang w:eastAsia="zh-CN"/>
              </w:rPr>
              <w:t xml:space="preserve">to </w:t>
            </w:r>
            <w:r w:rsidR="008A5A4D">
              <w:rPr>
                <w:rFonts w:eastAsia="SimSun"/>
                <w:lang w:eastAsia="zh-CN"/>
              </w:rPr>
              <w:t>enable</w:t>
            </w:r>
            <w:r w:rsidR="008A5A4D">
              <w:rPr>
                <w:rFonts w:eastAsia="SimSun" w:hint="eastAsia"/>
                <w:lang w:eastAsia="zh-CN"/>
              </w:rPr>
              <w:t xml:space="preserve"> </w:t>
            </w:r>
            <w:r>
              <w:rPr>
                <w:rFonts w:eastAsia="SimSun" w:hint="eastAsia"/>
                <w:lang w:eastAsia="zh-CN"/>
              </w:rPr>
              <w:t>Alt-1 work</w:t>
            </w:r>
            <w:r w:rsidR="008A5A4D">
              <w:rPr>
                <w:rFonts w:eastAsia="SimSun" w:hint="eastAsia"/>
                <w:lang w:eastAsia="zh-CN"/>
              </w:rPr>
              <w:t>able</w:t>
            </w:r>
            <w:r>
              <w:rPr>
                <w:rFonts w:eastAsia="SimSun" w:hint="eastAsia"/>
                <w:lang w:eastAsia="zh-CN"/>
              </w:rPr>
              <w:t xml:space="preserve">? </w:t>
            </w:r>
          </w:p>
          <w:p w14:paraId="3800D76C" w14:textId="0447A457" w:rsidR="00296796" w:rsidRDefault="00296796" w:rsidP="00DB3A45">
            <w:pPr>
              <w:rPr>
                <w:rFonts w:eastAsia="Malgun Gothic"/>
                <w:lang w:eastAsia="ko-KR"/>
              </w:rPr>
            </w:pPr>
            <w:r w:rsidRPr="00017B8D">
              <w:rPr>
                <w:rFonts w:eastAsia="SimSun" w:hint="eastAsia"/>
                <w:highlight w:val="yellow"/>
                <w:lang w:eastAsia="zh-CN"/>
              </w:rPr>
              <w:t>Alt2</w:t>
            </w:r>
            <w:r>
              <w:rPr>
                <w:rFonts w:eastAsia="SimSun" w:hint="eastAsia"/>
                <w:lang w:eastAsia="zh-CN"/>
              </w:rPr>
              <w:t xml:space="preserve"> can be supported. </w:t>
            </w:r>
          </w:p>
        </w:tc>
      </w:tr>
      <w:tr w:rsidR="008920C0" w14:paraId="68AC8905" w14:textId="77777777" w:rsidTr="00E61F99">
        <w:tc>
          <w:tcPr>
            <w:tcW w:w="1980" w:type="dxa"/>
          </w:tcPr>
          <w:p w14:paraId="5064AD18" w14:textId="7A20D541" w:rsidR="008920C0" w:rsidRDefault="008920C0" w:rsidP="008920C0">
            <w:pPr>
              <w:rPr>
                <w:rFonts w:eastAsia="SimSun"/>
                <w:lang w:eastAsia="zh-CN"/>
              </w:rPr>
            </w:pPr>
            <w:r>
              <w:rPr>
                <w:rFonts w:eastAsia="SimSun" w:hint="eastAsia"/>
                <w:lang w:eastAsia="zh-CN"/>
              </w:rPr>
              <w:t>L</w:t>
            </w:r>
            <w:r>
              <w:rPr>
                <w:rFonts w:eastAsia="SimSun"/>
                <w:lang w:eastAsia="zh-CN"/>
              </w:rPr>
              <w:t>enovo/MM</w:t>
            </w:r>
          </w:p>
        </w:tc>
        <w:tc>
          <w:tcPr>
            <w:tcW w:w="7651" w:type="dxa"/>
          </w:tcPr>
          <w:p w14:paraId="41515812" w14:textId="58A20BEF" w:rsidR="008920C0" w:rsidRDefault="008920C0" w:rsidP="008920C0">
            <w:pPr>
              <w:rPr>
                <w:rFonts w:eastAsia="SimSun"/>
                <w:lang w:eastAsia="zh-CN"/>
              </w:rPr>
            </w:pPr>
            <w:r w:rsidRPr="00017B8D">
              <w:rPr>
                <w:rFonts w:eastAsia="SimSun"/>
                <w:highlight w:val="magenta"/>
                <w:lang w:eastAsia="zh-CN"/>
              </w:rPr>
              <w:t>Support Alt 3.</w:t>
            </w:r>
          </w:p>
        </w:tc>
      </w:tr>
      <w:tr w:rsidR="00FD34E4" w14:paraId="30D99448" w14:textId="77777777" w:rsidTr="00E61F99">
        <w:tc>
          <w:tcPr>
            <w:tcW w:w="1980" w:type="dxa"/>
          </w:tcPr>
          <w:p w14:paraId="4BB69EA5" w14:textId="5C1BBC51" w:rsidR="00FD34E4" w:rsidRDefault="00FD34E4" w:rsidP="008920C0">
            <w:pPr>
              <w:rPr>
                <w:rFonts w:eastAsia="SimSun"/>
                <w:lang w:eastAsia="zh-CN"/>
              </w:rPr>
            </w:pPr>
            <w:r>
              <w:rPr>
                <w:rFonts w:eastAsia="SimSun" w:hint="eastAsia"/>
                <w:lang w:eastAsia="zh-CN"/>
              </w:rPr>
              <w:lastRenderedPageBreak/>
              <w:t>C</w:t>
            </w:r>
            <w:r>
              <w:rPr>
                <w:rFonts w:eastAsia="SimSun"/>
                <w:lang w:eastAsia="zh-CN"/>
              </w:rPr>
              <w:t>MCC</w:t>
            </w:r>
          </w:p>
        </w:tc>
        <w:tc>
          <w:tcPr>
            <w:tcW w:w="7651" w:type="dxa"/>
          </w:tcPr>
          <w:p w14:paraId="480832A1" w14:textId="6B18DB7A" w:rsidR="00961A74" w:rsidRDefault="009062FA" w:rsidP="009062FA">
            <w:pPr>
              <w:rPr>
                <w:rFonts w:eastAsia="SimSun"/>
                <w:lang w:eastAsia="zh-CN"/>
              </w:rPr>
            </w:pPr>
            <w:r>
              <w:rPr>
                <w:rFonts w:eastAsia="SimSun" w:hint="eastAsia"/>
                <w:lang w:eastAsia="zh-CN"/>
              </w:rPr>
              <w:t>F</w:t>
            </w:r>
            <w:r>
              <w:rPr>
                <w:rFonts w:eastAsia="SimSun"/>
                <w:lang w:eastAsia="zh-CN"/>
              </w:rPr>
              <w:t xml:space="preserve">or </w:t>
            </w:r>
            <w:r w:rsidR="00961A74">
              <w:rPr>
                <w:rFonts w:eastAsia="SimSun"/>
                <w:lang w:eastAsia="zh-CN"/>
              </w:rPr>
              <w:t xml:space="preserve">both </w:t>
            </w:r>
            <w:r w:rsidR="00961A74" w:rsidRPr="00102F92">
              <w:rPr>
                <w:lang w:eastAsia="x-none"/>
              </w:rPr>
              <w:t>layout</w:t>
            </w:r>
            <w:r w:rsidR="00961A74">
              <w:rPr>
                <w:lang w:eastAsia="x-none"/>
              </w:rPr>
              <w:t xml:space="preserve"> options, i.e., s</w:t>
            </w:r>
            <w:r w:rsidR="00961A74" w:rsidRPr="00102F92">
              <w:rPr>
                <w:lang w:eastAsia="x-none"/>
              </w:rPr>
              <w:t xml:space="preserve">ame beam layout in BWP#0 and </w:t>
            </w:r>
            <w:proofErr w:type="spellStart"/>
            <w:r w:rsidR="00961A74" w:rsidRPr="00102F92">
              <w:rPr>
                <w:lang w:eastAsia="x-none"/>
              </w:rPr>
              <w:t>BWP#x</w:t>
            </w:r>
            <w:proofErr w:type="spellEnd"/>
            <w:r w:rsidR="00961A74">
              <w:rPr>
                <w:lang w:eastAsia="x-none"/>
              </w:rPr>
              <w:t xml:space="preserve"> (Option 1)</w:t>
            </w:r>
            <w:r w:rsidR="00961A74" w:rsidRPr="00102F92">
              <w:rPr>
                <w:lang w:eastAsia="x-none"/>
              </w:rPr>
              <w:t xml:space="preserve"> and hierarchical beam for BWP#0</w:t>
            </w:r>
            <w:r w:rsidR="00961A74">
              <w:rPr>
                <w:lang w:eastAsia="x-none"/>
              </w:rPr>
              <w:t xml:space="preserve"> (Option 2) as agreed in Section 2.3, UE can perform SSB based </w:t>
            </w:r>
            <w:r w:rsidR="00961A74" w:rsidRPr="00961A74">
              <w:rPr>
                <w:lang w:eastAsia="x-none"/>
              </w:rPr>
              <w:t>beam measurement</w:t>
            </w:r>
            <w:r w:rsidR="00961A74">
              <w:rPr>
                <w:lang w:eastAsia="x-none"/>
              </w:rPr>
              <w:t xml:space="preserve"> in BWP#0</w:t>
            </w:r>
            <w:r w:rsidR="000B3DD2">
              <w:rPr>
                <w:lang w:eastAsia="x-none"/>
              </w:rPr>
              <w:t xml:space="preserve">, thus </w:t>
            </w:r>
            <w:r w:rsidR="000B3DD2">
              <w:rPr>
                <w:rFonts w:eastAsia="SimSun"/>
                <w:lang w:eastAsia="zh-CN"/>
              </w:rPr>
              <w:t xml:space="preserve">Alt-1 seems workable at least for the </w:t>
            </w:r>
            <w:r w:rsidR="00F34C05">
              <w:rPr>
                <w:rFonts w:eastAsia="SimSun"/>
                <w:lang w:eastAsia="zh-CN"/>
              </w:rPr>
              <w:t xml:space="preserve">basic </w:t>
            </w:r>
            <w:r w:rsidR="000B3DD2">
              <w:rPr>
                <w:rFonts w:eastAsia="SimSun"/>
                <w:lang w:eastAsia="zh-CN"/>
              </w:rPr>
              <w:t xml:space="preserve">functionality </w:t>
            </w:r>
            <w:r w:rsidR="00341180">
              <w:rPr>
                <w:rFonts w:eastAsia="SimSun"/>
                <w:lang w:eastAsia="zh-CN"/>
              </w:rPr>
              <w:t xml:space="preserve">of </w:t>
            </w:r>
            <w:r w:rsidR="000B3DD2">
              <w:rPr>
                <w:rFonts w:eastAsia="SimSun"/>
                <w:lang w:eastAsia="zh-CN"/>
              </w:rPr>
              <w:t>beam switching.</w:t>
            </w:r>
            <w:r w:rsidR="00F34C05">
              <w:rPr>
                <w:rFonts w:eastAsia="SimSun"/>
                <w:lang w:eastAsia="zh-CN"/>
              </w:rPr>
              <w:t xml:space="preserve"> </w:t>
            </w:r>
            <w:proofErr w:type="spellStart"/>
            <w:r w:rsidR="006843AF">
              <w:rPr>
                <w:rFonts w:eastAsia="SimSun"/>
                <w:lang w:eastAsia="zh-CN"/>
              </w:rPr>
              <w:t>Hense</w:t>
            </w:r>
            <w:proofErr w:type="spellEnd"/>
            <w:r w:rsidR="006843AF">
              <w:rPr>
                <w:rFonts w:eastAsia="SimSun"/>
                <w:lang w:eastAsia="zh-CN"/>
              </w:rPr>
              <w:t>, Alt-1 is preferred for less spec impact.</w:t>
            </w:r>
          </w:p>
          <w:p w14:paraId="37F0EDA5" w14:textId="1FC8C587" w:rsidR="00FD34E4" w:rsidRDefault="006843AF" w:rsidP="00F47A38">
            <w:pPr>
              <w:rPr>
                <w:rFonts w:eastAsia="SimSun"/>
                <w:lang w:eastAsia="zh-CN"/>
              </w:rPr>
            </w:pPr>
            <w:r>
              <w:rPr>
                <w:rFonts w:eastAsia="SimSun" w:hint="eastAsia"/>
                <w:lang w:eastAsia="zh-CN"/>
              </w:rPr>
              <w:t>N</w:t>
            </w:r>
            <w:r>
              <w:rPr>
                <w:rFonts w:eastAsia="SimSun"/>
                <w:lang w:eastAsia="zh-CN"/>
              </w:rPr>
              <w:t xml:space="preserve">evertheless, </w:t>
            </w:r>
            <w:r w:rsidR="009062FA">
              <w:rPr>
                <w:rFonts w:eastAsia="SimSun" w:hint="eastAsia"/>
                <w:lang w:eastAsia="zh-CN"/>
              </w:rPr>
              <w:t>A</w:t>
            </w:r>
            <w:r w:rsidR="009062FA">
              <w:rPr>
                <w:rFonts w:eastAsia="SimSun"/>
                <w:lang w:eastAsia="zh-CN"/>
              </w:rPr>
              <w:t>lt-2 seems beneficial for</w:t>
            </w:r>
            <w:r w:rsidR="00164662">
              <w:rPr>
                <w:rFonts w:eastAsia="SimSun"/>
                <w:lang w:eastAsia="zh-CN"/>
              </w:rPr>
              <w:t xml:space="preserve"> interference </w:t>
            </w:r>
            <w:r w:rsidR="00164662">
              <w:rPr>
                <w:rFonts w:eastAsia="Malgun Gothic"/>
                <w:lang w:eastAsia="ko-KR"/>
              </w:rPr>
              <w:t xml:space="preserve">management and </w:t>
            </w:r>
            <w:r w:rsidR="00164662">
              <w:rPr>
                <w:rFonts w:eastAsia="SimSun"/>
                <w:lang w:eastAsia="zh-CN"/>
              </w:rPr>
              <w:t xml:space="preserve">throughput enhancement. </w:t>
            </w:r>
            <w:r w:rsidR="007629AC">
              <w:rPr>
                <w:rFonts w:eastAsia="SimSun"/>
                <w:lang w:eastAsia="zh-CN"/>
              </w:rPr>
              <w:t xml:space="preserve">Thus further study on </w:t>
            </w:r>
            <w:r w:rsidR="007629AC" w:rsidRPr="00017B8D">
              <w:rPr>
                <w:rFonts w:eastAsia="SimSun"/>
                <w:highlight w:val="yellow"/>
                <w:lang w:eastAsia="zh-CN"/>
              </w:rPr>
              <w:t>Alt-2</w:t>
            </w:r>
            <w:r w:rsidR="007629AC">
              <w:rPr>
                <w:rFonts w:eastAsia="SimSun"/>
                <w:lang w:eastAsia="zh-CN"/>
              </w:rPr>
              <w:t xml:space="preserve"> is preferred.</w:t>
            </w:r>
          </w:p>
        </w:tc>
      </w:tr>
      <w:tr w:rsidR="00C07725" w14:paraId="6189287E" w14:textId="77777777" w:rsidTr="00E61F99">
        <w:tc>
          <w:tcPr>
            <w:tcW w:w="1980" w:type="dxa"/>
          </w:tcPr>
          <w:p w14:paraId="6CA5AC5D" w14:textId="65E34855" w:rsidR="00C07725" w:rsidRDefault="00C07725" w:rsidP="008920C0">
            <w:pPr>
              <w:rPr>
                <w:rFonts w:eastAsia="SimSun"/>
                <w:lang w:eastAsia="zh-CN"/>
              </w:rPr>
            </w:pPr>
            <w:proofErr w:type="spellStart"/>
            <w:r>
              <w:rPr>
                <w:rFonts w:eastAsia="SimSun" w:hint="eastAsia"/>
                <w:lang w:eastAsia="zh-CN"/>
              </w:rPr>
              <w:t>Spreadtrum</w:t>
            </w:r>
            <w:proofErr w:type="spellEnd"/>
          </w:p>
        </w:tc>
        <w:tc>
          <w:tcPr>
            <w:tcW w:w="7651" w:type="dxa"/>
          </w:tcPr>
          <w:p w14:paraId="2AD25164" w14:textId="65E2F49E" w:rsidR="00C07725" w:rsidRDefault="00C07725" w:rsidP="009062FA">
            <w:pPr>
              <w:rPr>
                <w:rFonts w:eastAsia="SimSun"/>
                <w:lang w:eastAsia="zh-CN"/>
              </w:rPr>
            </w:pPr>
            <w:r w:rsidRPr="00017B8D">
              <w:rPr>
                <w:rFonts w:eastAsia="SimSun"/>
                <w:highlight w:val="magenta"/>
                <w:lang w:eastAsia="zh-CN"/>
              </w:rPr>
              <w:t>Support Alt 3.</w:t>
            </w:r>
          </w:p>
        </w:tc>
      </w:tr>
      <w:tr w:rsidR="00694624" w14:paraId="02E33AF6" w14:textId="77777777" w:rsidTr="00E61F99">
        <w:tc>
          <w:tcPr>
            <w:tcW w:w="1980" w:type="dxa"/>
          </w:tcPr>
          <w:p w14:paraId="6EF211E5" w14:textId="0084688E" w:rsidR="00694624" w:rsidRDefault="00694624"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57A57E18" w14:textId="50490C64" w:rsidR="00694624" w:rsidRPr="00C07725" w:rsidRDefault="00694624" w:rsidP="009062FA">
            <w:pPr>
              <w:rPr>
                <w:rFonts w:eastAsia="SimSun"/>
                <w:lang w:eastAsia="zh-CN"/>
              </w:rPr>
            </w:pPr>
            <w:r w:rsidRPr="00017B8D">
              <w:rPr>
                <w:rFonts w:eastAsia="SimSun"/>
                <w:highlight w:val="magenta"/>
                <w:lang w:eastAsia="zh-CN"/>
              </w:rPr>
              <w:t>P</w:t>
            </w:r>
            <w:r w:rsidRPr="00017B8D">
              <w:rPr>
                <w:rFonts w:eastAsia="SimSun" w:hint="eastAsia"/>
                <w:highlight w:val="magenta"/>
                <w:lang w:eastAsia="zh-CN"/>
              </w:rPr>
              <w:t>refer</w:t>
            </w:r>
            <w:r w:rsidRPr="00017B8D">
              <w:rPr>
                <w:rFonts w:eastAsia="SimSun"/>
                <w:highlight w:val="magenta"/>
                <w:lang w:eastAsia="zh-CN"/>
              </w:rPr>
              <w:t xml:space="preserve"> Al</w:t>
            </w:r>
            <w:r w:rsidR="00F34D64" w:rsidRPr="00017B8D">
              <w:rPr>
                <w:rFonts w:eastAsia="SimSun"/>
                <w:highlight w:val="magenta"/>
                <w:lang w:eastAsia="zh-CN"/>
              </w:rPr>
              <w:t>t 3</w:t>
            </w:r>
            <w:r w:rsidR="00F34D64">
              <w:rPr>
                <w:rFonts w:eastAsia="SimSun"/>
                <w:lang w:eastAsia="zh-CN"/>
              </w:rPr>
              <w:t>, but it seems early to choose the alternatives</w:t>
            </w:r>
            <w:r w:rsidR="00404EAE">
              <w:rPr>
                <w:rFonts w:eastAsia="SimSun"/>
                <w:lang w:eastAsia="zh-CN"/>
              </w:rPr>
              <w:t>, requiring</w:t>
            </w:r>
            <w:r w:rsidR="001D48BF">
              <w:rPr>
                <w:rFonts w:eastAsia="SimSun"/>
                <w:lang w:eastAsia="zh-CN"/>
              </w:rPr>
              <w:t xml:space="preserve"> further discussion. </w:t>
            </w:r>
          </w:p>
        </w:tc>
      </w:tr>
      <w:tr w:rsidR="00017B8D" w14:paraId="7E08A384" w14:textId="77777777" w:rsidTr="00017B8D">
        <w:tc>
          <w:tcPr>
            <w:tcW w:w="1980" w:type="dxa"/>
            <w:shd w:val="clear" w:color="auto" w:fill="FFC000"/>
          </w:tcPr>
          <w:p w14:paraId="72C149D9" w14:textId="2C75F9E9" w:rsidR="00017B8D" w:rsidRDefault="00017B8D" w:rsidP="008920C0">
            <w:pPr>
              <w:rPr>
                <w:rFonts w:eastAsia="SimSun"/>
                <w:lang w:eastAsia="zh-CN"/>
              </w:rPr>
            </w:pPr>
            <w:r>
              <w:rPr>
                <w:rFonts w:eastAsia="SimSun" w:hint="eastAsia"/>
                <w:lang w:eastAsia="zh-CN"/>
              </w:rPr>
              <w:t>FL summary</w:t>
            </w:r>
          </w:p>
        </w:tc>
        <w:tc>
          <w:tcPr>
            <w:tcW w:w="7651" w:type="dxa"/>
          </w:tcPr>
          <w:p w14:paraId="7C3AFCFE" w14:textId="6E401934" w:rsidR="00017B8D" w:rsidRPr="00017B8D" w:rsidRDefault="00017B8D" w:rsidP="00017B8D">
            <w:pPr>
              <w:rPr>
                <w:rFonts w:eastAsia="SimSun"/>
                <w:highlight w:val="magenta"/>
                <w:lang w:eastAsia="zh-CN"/>
              </w:rPr>
            </w:pPr>
            <w:r w:rsidRPr="00017B8D">
              <w:rPr>
                <w:rFonts w:eastAsia="SimSun"/>
                <w:lang w:eastAsia="zh-CN"/>
              </w:rPr>
              <w:t>There is a clear m</w:t>
            </w:r>
            <w:r w:rsidRPr="00017B8D">
              <w:rPr>
                <w:rFonts w:eastAsia="SimSun" w:hint="eastAsia"/>
                <w:lang w:eastAsia="zh-CN"/>
              </w:rPr>
              <w:t xml:space="preserve">ajority </w:t>
            </w:r>
            <w:proofErr w:type="spellStart"/>
            <w:r w:rsidRPr="00017B8D">
              <w:rPr>
                <w:rFonts w:eastAsia="SimSun"/>
                <w:lang w:eastAsia="zh-CN"/>
              </w:rPr>
              <w:t>suppoting</w:t>
            </w:r>
            <w:proofErr w:type="spellEnd"/>
            <w:r w:rsidRPr="00017B8D">
              <w:rPr>
                <w:rFonts w:eastAsia="SimSun"/>
                <w:lang w:eastAsia="zh-CN"/>
              </w:rPr>
              <w:t xml:space="preserve"> Alt 3</w:t>
            </w:r>
          </w:p>
        </w:tc>
      </w:tr>
    </w:tbl>
    <w:p w14:paraId="734C5A3D" w14:textId="77777777" w:rsidR="0060223D" w:rsidRPr="000B725B" w:rsidRDefault="0060223D" w:rsidP="0060223D">
      <w:pPr>
        <w:rPr>
          <w:rFonts w:eastAsia="Malgun Gothic"/>
          <w:lang w:eastAsia="ko-KR"/>
        </w:rPr>
      </w:pPr>
    </w:p>
    <w:p w14:paraId="0B31A04E" w14:textId="77777777" w:rsidR="0060223D" w:rsidRPr="0060223D" w:rsidRDefault="0060223D" w:rsidP="0060223D">
      <w:pPr>
        <w:rPr>
          <w:rFonts w:eastAsia="Malgun Gothic"/>
          <w:lang w:eastAsia="ko-KR"/>
        </w:rPr>
      </w:pPr>
    </w:p>
    <w:p w14:paraId="4CED2264"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03AD896B" w14:textId="337D9162" w:rsidR="00437234" w:rsidRPr="00437234" w:rsidRDefault="00437234" w:rsidP="00437234">
      <w:pPr>
        <w:rPr>
          <w:rFonts w:eastAsia="Malgun Gothic"/>
          <w:lang w:eastAsia="ko-KR"/>
        </w:rPr>
      </w:pPr>
      <w:r>
        <w:rPr>
          <w:rFonts w:eastAsia="Malgun Gothic" w:hint="eastAsia"/>
          <w:lang w:eastAsia="ko-KR"/>
        </w:rPr>
        <w:t xml:space="preserve">Based on the collected company view, there is a clear majority supporting Alt-3, therefore FL suggests the following proposal. </w:t>
      </w:r>
    </w:p>
    <w:p w14:paraId="18F227EA" w14:textId="733F2953" w:rsidR="00437234" w:rsidRPr="008E5A45" w:rsidRDefault="00437234" w:rsidP="00437234">
      <w:pPr>
        <w:jc w:val="both"/>
        <w:rPr>
          <w:rFonts w:eastAsia="Malgun Gothic"/>
          <w:b/>
          <w:u w:val="single"/>
          <w:lang w:eastAsia="ko-KR"/>
        </w:rPr>
      </w:pPr>
      <w:r w:rsidRPr="008E5A45">
        <w:rPr>
          <w:rFonts w:eastAsia="Malgun Gothic" w:hint="eastAsia"/>
          <w:b/>
          <w:highlight w:val="yellow"/>
          <w:u w:val="single"/>
          <w:lang w:eastAsia="ko-KR"/>
        </w:rPr>
        <w:t>FL proposal</w:t>
      </w:r>
      <w:r>
        <w:rPr>
          <w:rFonts w:eastAsia="Malgun Gothic"/>
          <w:b/>
          <w:highlight w:val="yellow"/>
          <w:u w:val="single"/>
          <w:lang w:eastAsia="ko-KR"/>
        </w:rPr>
        <w:t xml:space="preserve"> DP3-1</w:t>
      </w:r>
      <w:r w:rsidRPr="008E5A45">
        <w:rPr>
          <w:rFonts w:eastAsia="Malgun Gothic" w:hint="eastAsia"/>
          <w:b/>
          <w:highlight w:val="yellow"/>
          <w:u w:val="single"/>
          <w:lang w:eastAsia="ko-KR"/>
        </w:rPr>
        <w:t>:</w:t>
      </w:r>
      <w:r w:rsidRPr="008E5A45">
        <w:rPr>
          <w:rFonts w:eastAsia="Malgun Gothic" w:hint="eastAsia"/>
          <w:b/>
          <w:u w:val="single"/>
          <w:lang w:eastAsia="ko-KR"/>
        </w:rPr>
        <w:t xml:space="preserve"> </w:t>
      </w:r>
    </w:p>
    <w:p w14:paraId="1CF1E8AB" w14:textId="20B43172" w:rsidR="00437234" w:rsidRPr="005905EA" w:rsidRDefault="00437234" w:rsidP="00437234">
      <w:pPr>
        <w:jc w:val="both"/>
        <w:rPr>
          <w:rFonts w:eastAsia="Malgun Gothic"/>
          <w:highlight w:val="yellow"/>
          <w:lang w:eastAsia="ko-KR"/>
        </w:rPr>
      </w:pPr>
      <w:r w:rsidRPr="005905EA">
        <w:rPr>
          <w:rFonts w:eastAsia="Malgun Gothic"/>
          <w:highlight w:val="yellow"/>
          <w:lang w:eastAsia="ko-KR"/>
        </w:rPr>
        <w:t xml:space="preserve">For </w:t>
      </w:r>
      <w:r>
        <w:rPr>
          <w:rFonts w:eastAsia="Malgun Gothic"/>
          <w:highlight w:val="yellow"/>
          <w:lang w:eastAsia="ko-KR"/>
        </w:rPr>
        <w:t>the deployment scenario with multiple beam per cell and frequency reuse &gt;1</w:t>
      </w:r>
      <w:r w:rsidRPr="005905EA">
        <w:rPr>
          <w:rFonts w:eastAsia="Malgun Gothic"/>
          <w:highlight w:val="yellow"/>
          <w:lang w:eastAsia="ko-KR"/>
        </w:rPr>
        <w:t xml:space="preserve">, </w:t>
      </w:r>
      <w:r>
        <w:rPr>
          <w:rFonts w:eastAsia="Malgun Gothic"/>
          <w:highlight w:val="yellow"/>
          <w:lang w:eastAsia="ko-KR"/>
        </w:rPr>
        <w:t xml:space="preserve">NR-NTN should support the following cases for beam measurement performed by a UE: </w:t>
      </w:r>
    </w:p>
    <w:p w14:paraId="0777A57E" w14:textId="47E17CA7" w:rsidR="00437234" w:rsidRPr="005905EA" w:rsidRDefault="00437234" w:rsidP="00437234">
      <w:pPr>
        <w:jc w:val="both"/>
        <w:rPr>
          <w:rFonts w:eastAsia="Malgun Gothic"/>
          <w:highlight w:val="yellow"/>
          <w:lang w:eastAsia="ko-KR"/>
        </w:rPr>
      </w:pPr>
      <w:r w:rsidRPr="005905EA">
        <w:rPr>
          <w:rFonts w:eastAsia="Malgun Gothic"/>
          <w:highlight w:val="yellow"/>
          <w:lang w:eastAsia="ko-KR"/>
        </w:rPr>
        <w:t>Alt-1: support beam measurement on multiple RS associated with different</w:t>
      </w:r>
      <w:r>
        <w:rPr>
          <w:rFonts w:eastAsia="Malgun Gothic"/>
          <w:highlight w:val="yellow"/>
          <w:lang w:eastAsia="ko-KR"/>
        </w:rPr>
        <w:t xml:space="preserve"> beams within a same active BWP.</w:t>
      </w:r>
      <w:r w:rsidRPr="005905EA">
        <w:rPr>
          <w:rFonts w:eastAsia="Malgun Gothic"/>
          <w:highlight w:val="yellow"/>
          <w:lang w:eastAsia="ko-KR"/>
        </w:rPr>
        <w:t xml:space="preserve"> </w:t>
      </w:r>
    </w:p>
    <w:p w14:paraId="14147D30" w14:textId="3077EC35" w:rsidR="00437234" w:rsidRPr="005905EA" w:rsidRDefault="00437234" w:rsidP="00437234">
      <w:pPr>
        <w:jc w:val="both"/>
        <w:rPr>
          <w:rFonts w:eastAsia="Malgun Gothic"/>
          <w:highlight w:val="yellow"/>
          <w:lang w:eastAsia="ko-KR"/>
        </w:rPr>
      </w:pPr>
      <w:r w:rsidRPr="005905EA">
        <w:rPr>
          <w:rFonts w:eastAsia="Malgun Gothic"/>
          <w:highlight w:val="yellow"/>
          <w:lang w:eastAsia="ko-KR"/>
        </w:rPr>
        <w:t>Alt-2: support beam measurement on multiple RS associated with dif</w:t>
      </w:r>
      <w:r>
        <w:rPr>
          <w:rFonts w:eastAsia="Malgun Gothic"/>
          <w:highlight w:val="yellow"/>
          <w:lang w:eastAsia="ko-KR"/>
        </w:rPr>
        <w:t>ferent beams within across BWPs.</w:t>
      </w:r>
    </w:p>
    <w:p w14:paraId="5D9E3207" w14:textId="77777777" w:rsidR="00437234" w:rsidRPr="00437234" w:rsidRDefault="00437234" w:rsidP="00437234">
      <w:pPr>
        <w:rPr>
          <w:rFonts w:eastAsia="Malgun Gothic"/>
          <w:lang w:eastAsia="ko-KR"/>
        </w:rPr>
      </w:pP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lastRenderedPageBreak/>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Malgun Gothic"/>
                <w:lang w:eastAsia="ko-KR"/>
              </w:rPr>
            </w:pPr>
            <w:r w:rsidRPr="00181A36">
              <w:rPr>
                <w:rFonts w:eastAsia="Malgun Gothic"/>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Malgun Gothic"/>
                <w:lang w:eastAsia="ko-KR"/>
              </w:rPr>
            </w:pPr>
            <w:r>
              <w:rPr>
                <w:rFonts w:eastAsia="Malgun Gothic"/>
                <w:lang w:eastAsia="ko-KR"/>
              </w:rPr>
              <w:t>APT</w:t>
            </w:r>
          </w:p>
        </w:tc>
        <w:tc>
          <w:tcPr>
            <w:tcW w:w="7651" w:type="dxa"/>
          </w:tcPr>
          <w:p w14:paraId="1798ED45" w14:textId="551FE100" w:rsidR="001E2B74" w:rsidRPr="00181A36" w:rsidRDefault="000A4B8E" w:rsidP="001E2B74">
            <w:pPr>
              <w:rPr>
                <w:rFonts w:eastAsia="Malgun Gothic"/>
                <w:lang w:eastAsia="ko-KR"/>
              </w:rPr>
            </w:pPr>
            <w:r>
              <w:rPr>
                <w:rFonts w:eastAsia="Malgun Gothic"/>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Malgun Gothic"/>
                <w:lang w:eastAsia="ko-KR"/>
              </w:rPr>
              <w:t>Panasonic</w:t>
            </w:r>
          </w:p>
        </w:tc>
        <w:tc>
          <w:tcPr>
            <w:tcW w:w="7651" w:type="dxa"/>
          </w:tcPr>
          <w:p w14:paraId="151A1818" w14:textId="11ADCC9A" w:rsidR="0090323E" w:rsidRDefault="0090323E" w:rsidP="0090323E">
            <w:pPr>
              <w:rPr>
                <w:rFonts w:eastAsia="SimSun"/>
                <w:lang w:eastAsia="zh-CN"/>
              </w:rPr>
            </w:pPr>
            <w:r>
              <w:rPr>
                <w:rFonts w:eastAsia="Malgun Gothic"/>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Malgun Gothic"/>
                <w:lang w:eastAsia="ko-KR"/>
              </w:rPr>
            </w:pPr>
            <w:r>
              <w:rPr>
                <w:rFonts w:eastAsia="Malgun Gothic"/>
                <w:lang w:eastAsia="ko-KR"/>
              </w:rPr>
              <w:t>Ericsson</w:t>
            </w:r>
          </w:p>
        </w:tc>
        <w:tc>
          <w:tcPr>
            <w:tcW w:w="7651" w:type="dxa"/>
          </w:tcPr>
          <w:p w14:paraId="2C3C6418" w14:textId="7B8738C9" w:rsidR="004E369D" w:rsidRDefault="004E369D" w:rsidP="004E369D">
            <w:pPr>
              <w:rPr>
                <w:rFonts w:eastAsia="Malgun Gothic"/>
                <w:lang w:eastAsia="ko-KR"/>
              </w:rPr>
            </w:pPr>
            <w:r>
              <w:rPr>
                <w:rFonts w:eastAsia="Malgun Gothic"/>
                <w:lang w:eastAsia="ko-KR"/>
              </w:rPr>
              <w:t>I</w:t>
            </w:r>
            <w:r w:rsidRPr="004E369D">
              <w:rPr>
                <w:rFonts w:eastAsia="Malgun Gothic"/>
                <w:lang w:eastAsia="ko-KR"/>
              </w:rPr>
              <w:t>t is not necessary to directly associate a BWP with a beam</w:t>
            </w:r>
            <w:r>
              <w:rPr>
                <w:rFonts w:eastAsia="Malgun Gothic"/>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lang w:eastAsia="zh-CN"/>
              </w:rPr>
            </w:pPr>
            <w:r>
              <w:rPr>
                <w:rFonts w:eastAsia="Malgun Gothic" w:hint="eastAsia"/>
                <w:lang w:eastAsia="ko-KR"/>
              </w:rPr>
              <w:t>Samsung</w:t>
            </w:r>
          </w:p>
        </w:tc>
        <w:tc>
          <w:tcPr>
            <w:tcW w:w="7651" w:type="dxa"/>
          </w:tcPr>
          <w:p w14:paraId="4A2A56FF" w14:textId="613D992F" w:rsidR="00F07C5A" w:rsidRDefault="00F07C5A" w:rsidP="00F07C5A">
            <w:pPr>
              <w:rPr>
                <w:rFonts w:eastAsia="SimSun"/>
                <w:lang w:eastAsia="zh-CN"/>
              </w:rPr>
            </w:pPr>
            <w:r>
              <w:rPr>
                <w:rFonts w:eastAsia="Malgun Gothic" w:hint="eastAsia"/>
                <w:lang w:eastAsia="ko-KR"/>
              </w:rPr>
              <w:t>OK</w:t>
            </w:r>
          </w:p>
        </w:tc>
      </w:tr>
      <w:tr w:rsidR="00012247" w:rsidRPr="00181A36" w14:paraId="785AD41F" w14:textId="77777777" w:rsidTr="001E2B74">
        <w:tc>
          <w:tcPr>
            <w:tcW w:w="1980" w:type="dxa"/>
          </w:tcPr>
          <w:p w14:paraId="66B4F7A0" w14:textId="04EC1A60"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478C9C73" w14:textId="70BC8E31" w:rsidR="00012247" w:rsidRDefault="00012247" w:rsidP="00012247">
            <w:pPr>
              <w:rPr>
                <w:rFonts w:eastAsia="Malgun Gothic"/>
                <w:lang w:eastAsia="ko-KR"/>
              </w:rPr>
            </w:pPr>
            <w:r>
              <w:rPr>
                <w:rFonts w:eastAsia="SimSun" w:hint="eastAsia"/>
                <w:lang w:eastAsia="zh-CN"/>
              </w:rPr>
              <w:t>A</w:t>
            </w:r>
            <w:r>
              <w:rPr>
                <w:rFonts w:eastAsia="SimSun"/>
                <w:lang w:eastAsia="zh-CN"/>
              </w:rPr>
              <w:t>gree with moderator’s view. Agree that there are association between BWP and beam, and we prefer that the relationship between bwp and beam explicitly configured.</w:t>
            </w:r>
          </w:p>
        </w:tc>
      </w:tr>
      <w:tr w:rsidR="005939EF" w:rsidRPr="00181A36" w14:paraId="75A86A38" w14:textId="77777777" w:rsidTr="001E2B74">
        <w:tc>
          <w:tcPr>
            <w:tcW w:w="1980" w:type="dxa"/>
          </w:tcPr>
          <w:p w14:paraId="3DBB0DAC" w14:textId="527FAA20" w:rsidR="005939EF" w:rsidRDefault="005939EF" w:rsidP="005939EF">
            <w:pPr>
              <w:rPr>
                <w:rFonts w:eastAsia="SimSun"/>
                <w:lang w:eastAsia="zh-CN"/>
              </w:rPr>
            </w:pPr>
            <w:r>
              <w:rPr>
                <w:rFonts w:eastAsia="Malgun Gothic"/>
                <w:lang w:eastAsia="ko-KR"/>
              </w:rPr>
              <w:t>LG</w:t>
            </w:r>
          </w:p>
        </w:tc>
        <w:tc>
          <w:tcPr>
            <w:tcW w:w="7651" w:type="dxa"/>
          </w:tcPr>
          <w:p w14:paraId="4C084E15" w14:textId="06AE76E7" w:rsidR="005939EF" w:rsidRDefault="005939EF" w:rsidP="005939EF">
            <w:pPr>
              <w:rPr>
                <w:rFonts w:eastAsia="SimSun"/>
                <w:lang w:eastAsia="zh-CN"/>
              </w:rPr>
            </w:pPr>
            <w:r>
              <w:rPr>
                <w:rFonts w:eastAsia="Malgun Gothic" w:hint="eastAsia"/>
                <w:lang w:eastAsia="ko-KR"/>
              </w:rPr>
              <w:t>OK</w:t>
            </w:r>
            <w:r>
              <w:rPr>
                <w:rFonts w:eastAsia="Malgun Gothic"/>
                <w:lang w:eastAsia="ko-KR"/>
              </w:rPr>
              <w:t xml:space="preserve"> with FL suggestion.</w:t>
            </w:r>
          </w:p>
        </w:tc>
      </w:tr>
      <w:tr w:rsidR="00B151F7" w:rsidRPr="00181A36" w14:paraId="467D6799" w14:textId="77777777" w:rsidTr="001E2B74">
        <w:tc>
          <w:tcPr>
            <w:tcW w:w="1980" w:type="dxa"/>
          </w:tcPr>
          <w:p w14:paraId="2CF4873E" w14:textId="4C922178"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3BF52446" w14:textId="1D1ACA6B" w:rsidR="00B151F7" w:rsidRDefault="00B151F7" w:rsidP="00B151F7">
            <w:pPr>
              <w:rPr>
                <w:rFonts w:eastAsia="Malgun Gothic"/>
                <w:lang w:eastAsia="ko-KR"/>
              </w:rPr>
            </w:pPr>
            <w:r>
              <w:rPr>
                <w:rFonts w:eastAsia="SimSun"/>
                <w:lang w:eastAsia="zh-CN"/>
              </w:rPr>
              <w:t>No need to discuss this at this meeting.</w:t>
            </w:r>
          </w:p>
        </w:tc>
      </w:tr>
      <w:tr w:rsidR="00752A17" w:rsidRPr="00181A36" w14:paraId="5D11A7D6" w14:textId="77777777" w:rsidTr="001E2B74">
        <w:tc>
          <w:tcPr>
            <w:tcW w:w="1980" w:type="dxa"/>
          </w:tcPr>
          <w:p w14:paraId="57D45B6A" w14:textId="0BF0192A" w:rsidR="00752A17" w:rsidRPr="00B151F7" w:rsidRDefault="00752A17" w:rsidP="00752A17">
            <w:pPr>
              <w:rPr>
                <w:iCs/>
                <w:lang w:eastAsia="zh-CN"/>
              </w:rPr>
            </w:pPr>
            <w:r>
              <w:rPr>
                <w:rFonts w:eastAsia="SimSun"/>
                <w:lang w:eastAsia="zh-CN"/>
              </w:rPr>
              <w:t xml:space="preserve">Sony </w:t>
            </w:r>
          </w:p>
        </w:tc>
        <w:tc>
          <w:tcPr>
            <w:tcW w:w="7651" w:type="dxa"/>
          </w:tcPr>
          <w:p w14:paraId="08C3DD69" w14:textId="15021D2D" w:rsidR="00752A17" w:rsidRDefault="00752A17" w:rsidP="00752A17">
            <w:pPr>
              <w:rPr>
                <w:rFonts w:eastAsia="SimSun"/>
                <w:lang w:eastAsia="zh-CN"/>
              </w:rPr>
            </w:pPr>
            <w:r>
              <w:rPr>
                <w:rFonts w:eastAsia="SimSun" w:hint="eastAsia"/>
                <w:lang w:eastAsia="zh-CN"/>
              </w:rPr>
              <w:t>S</w:t>
            </w:r>
            <w:r>
              <w:rPr>
                <w:rFonts w:eastAsia="SimSun"/>
                <w:lang w:eastAsia="zh-CN"/>
              </w:rPr>
              <w:t>upport</w:t>
            </w:r>
          </w:p>
        </w:tc>
      </w:tr>
      <w:tr w:rsidR="00AC64C7" w:rsidRPr="00181A36" w14:paraId="24BF6539" w14:textId="77777777" w:rsidTr="001E2B74">
        <w:tc>
          <w:tcPr>
            <w:tcW w:w="1980" w:type="dxa"/>
          </w:tcPr>
          <w:p w14:paraId="5CC32B66" w14:textId="1F270BAC" w:rsidR="00AC64C7" w:rsidRDefault="00AC64C7" w:rsidP="00752A17">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4664D154" w14:textId="78E6836C" w:rsidR="00AC64C7" w:rsidRDefault="00AC64C7" w:rsidP="00752A17">
            <w:pPr>
              <w:rPr>
                <w:rFonts w:eastAsia="SimSun"/>
                <w:lang w:eastAsia="zh-CN"/>
              </w:rPr>
            </w:pPr>
            <w:r>
              <w:rPr>
                <w:rFonts w:eastAsia="SimSun"/>
                <w:lang w:eastAsia="zh-CN"/>
              </w:rPr>
              <w:t>We agree with the moderator’s suggestion.</w:t>
            </w:r>
          </w:p>
        </w:tc>
      </w:tr>
      <w:tr w:rsidR="005D51B9" w:rsidRPr="00181A36" w14:paraId="7B85FBDA" w14:textId="77777777" w:rsidTr="001E2B74">
        <w:tc>
          <w:tcPr>
            <w:tcW w:w="1980" w:type="dxa"/>
          </w:tcPr>
          <w:p w14:paraId="266408FD" w14:textId="39787A75" w:rsidR="005D51B9" w:rsidRDefault="005D51B9" w:rsidP="005D51B9">
            <w:pPr>
              <w:rPr>
                <w:rFonts w:eastAsia="SimSun"/>
                <w:lang w:eastAsia="zh-CN"/>
              </w:rPr>
            </w:pPr>
            <w:r>
              <w:rPr>
                <w:rFonts w:eastAsia="Malgun Gothic"/>
                <w:lang w:eastAsia="ko-KR"/>
              </w:rPr>
              <w:t>Apple</w:t>
            </w:r>
          </w:p>
        </w:tc>
        <w:tc>
          <w:tcPr>
            <w:tcW w:w="7651" w:type="dxa"/>
          </w:tcPr>
          <w:p w14:paraId="66B9A89A" w14:textId="3C11B98A" w:rsidR="005D51B9" w:rsidRDefault="005D51B9" w:rsidP="005D51B9">
            <w:pPr>
              <w:rPr>
                <w:rFonts w:eastAsia="SimSun"/>
                <w:lang w:eastAsia="zh-CN"/>
              </w:rPr>
            </w:pPr>
            <w:r>
              <w:rPr>
                <w:rFonts w:eastAsia="Malgun Gothic"/>
                <w:lang w:eastAsia="ko-KR"/>
              </w:rPr>
              <w:t>Agree</w:t>
            </w:r>
          </w:p>
        </w:tc>
      </w:tr>
      <w:tr w:rsidR="009035DE" w:rsidRPr="00181A36" w14:paraId="660A6E15" w14:textId="77777777" w:rsidTr="001E2B74">
        <w:tc>
          <w:tcPr>
            <w:tcW w:w="1980" w:type="dxa"/>
          </w:tcPr>
          <w:p w14:paraId="172D4D42" w14:textId="68B00F98" w:rsidR="009035DE" w:rsidRDefault="009035DE" w:rsidP="009035DE">
            <w:pPr>
              <w:rPr>
                <w:rFonts w:eastAsia="Malgun Gothic"/>
                <w:lang w:eastAsia="ko-KR"/>
              </w:rPr>
            </w:pPr>
            <w:r>
              <w:rPr>
                <w:rFonts w:eastAsia="SimSun" w:hint="eastAsia"/>
                <w:lang w:eastAsia="zh-CN"/>
              </w:rPr>
              <w:t>v</w:t>
            </w:r>
            <w:r>
              <w:rPr>
                <w:rFonts w:eastAsia="SimSun"/>
                <w:lang w:eastAsia="zh-CN"/>
              </w:rPr>
              <w:t>ivo</w:t>
            </w:r>
          </w:p>
        </w:tc>
        <w:tc>
          <w:tcPr>
            <w:tcW w:w="7651" w:type="dxa"/>
          </w:tcPr>
          <w:p w14:paraId="3FF99D0A" w14:textId="0DC79518" w:rsidR="009035DE" w:rsidRDefault="009035DE" w:rsidP="009035DE">
            <w:pPr>
              <w:rPr>
                <w:rFonts w:eastAsia="Malgun Gothic"/>
                <w:lang w:eastAsia="ko-KR"/>
              </w:rPr>
            </w:pPr>
            <w:r>
              <w:rPr>
                <w:rFonts w:eastAsia="SimSun" w:hint="eastAsia"/>
                <w:lang w:eastAsia="zh-CN"/>
              </w:rPr>
              <w:t>S</w:t>
            </w:r>
            <w:r>
              <w:rPr>
                <w:rFonts w:eastAsia="SimSun"/>
                <w:lang w:eastAsia="zh-CN"/>
              </w:rPr>
              <w:t xml:space="preserve">upport FL suggestion. </w:t>
            </w:r>
          </w:p>
        </w:tc>
      </w:tr>
      <w:tr w:rsidR="00116D23" w:rsidRPr="00181A36" w14:paraId="54206416" w14:textId="77777777" w:rsidTr="001E2B74">
        <w:tc>
          <w:tcPr>
            <w:tcW w:w="1980" w:type="dxa"/>
          </w:tcPr>
          <w:p w14:paraId="42149FB6" w14:textId="77777777" w:rsidR="00116D23" w:rsidRDefault="00116D23" w:rsidP="009035DE">
            <w:pPr>
              <w:rPr>
                <w:rFonts w:eastAsia="SimSun"/>
                <w:lang w:eastAsia="zh-CN"/>
              </w:rPr>
            </w:pPr>
            <w:r>
              <w:rPr>
                <w:rFonts w:eastAsia="SimSun"/>
                <w:lang w:eastAsia="zh-CN"/>
              </w:rPr>
              <w:t>Fraunhofer IIS,</w:t>
            </w:r>
          </w:p>
          <w:p w14:paraId="7A1E7350" w14:textId="0A23F91A" w:rsidR="00116D23" w:rsidRDefault="00116D23" w:rsidP="009035DE">
            <w:pPr>
              <w:rPr>
                <w:rFonts w:eastAsia="SimSun"/>
                <w:lang w:eastAsia="zh-CN"/>
              </w:rPr>
            </w:pPr>
            <w:r>
              <w:rPr>
                <w:rFonts w:eastAsia="SimSun"/>
                <w:lang w:eastAsia="zh-CN"/>
              </w:rPr>
              <w:t>Fraunhofer HHI</w:t>
            </w:r>
          </w:p>
        </w:tc>
        <w:tc>
          <w:tcPr>
            <w:tcW w:w="7651" w:type="dxa"/>
          </w:tcPr>
          <w:p w14:paraId="7D3ACEE7" w14:textId="2AA273C0" w:rsidR="00116D23" w:rsidRDefault="00116D23" w:rsidP="009035DE">
            <w:pPr>
              <w:rPr>
                <w:rFonts w:eastAsia="SimSun"/>
                <w:lang w:eastAsia="zh-CN"/>
              </w:rPr>
            </w:pPr>
            <w:r>
              <w:rPr>
                <w:rFonts w:eastAsia="SimSun"/>
                <w:lang w:eastAsia="zh-CN"/>
              </w:rPr>
              <w:t>Agree</w:t>
            </w:r>
          </w:p>
        </w:tc>
      </w:tr>
      <w:tr w:rsidR="00B058B9" w:rsidRPr="00181A36" w14:paraId="5B408198" w14:textId="77777777" w:rsidTr="001E2B74">
        <w:tc>
          <w:tcPr>
            <w:tcW w:w="1980" w:type="dxa"/>
          </w:tcPr>
          <w:p w14:paraId="57245A1B" w14:textId="07D8DAFA" w:rsidR="00B058B9" w:rsidRDefault="00B058B9" w:rsidP="009035DE">
            <w:pPr>
              <w:rPr>
                <w:rFonts w:eastAsia="SimSun"/>
                <w:lang w:eastAsia="zh-CN"/>
              </w:rPr>
            </w:pPr>
            <w:r>
              <w:rPr>
                <w:rFonts w:eastAsia="SimSun"/>
                <w:lang w:eastAsia="zh-CN"/>
              </w:rPr>
              <w:t>Qualcomm</w:t>
            </w:r>
          </w:p>
        </w:tc>
        <w:tc>
          <w:tcPr>
            <w:tcW w:w="7651" w:type="dxa"/>
          </w:tcPr>
          <w:p w14:paraId="28A19E3E" w14:textId="7E1FD83D" w:rsidR="00B058B9" w:rsidRDefault="00B058B9" w:rsidP="009035DE">
            <w:pPr>
              <w:rPr>
                <w:rFonts w:eastAsia="SimSun"/>
                <w:lang w:eastAsia="zh-CN"/>
              </w:rPr>
            </w:pPr>
            <w:r>
              <w:rPr>
                <w:rFonts w:eastAsia="SimSun"/>
                <w:lang w:eastAsia="zh-CN"/>
              </w:rPr>
              <w:t>Support</w:t>
            </w:r>
          </w:p>
        </w:tc>
      </w:tr>
      <w:tr w:rsidR="000571DF" w:rsidRPr="00181A36" w14:paraId="0129A991" w14:textId="77777777" w:rsidTr="001E2B74">
        <w:tc>
          <w:tcPr>
            <w:tcW w:w="1980" w:type="dxa"/>
          </w:tcPr>
          <w:p w14:paraId="39D323A8" w14:textId="6555A031" w:rsidR="000571DF" w:rsidRDefault="000571DF" w:rsidP="009035DE">
            <w:pPr>
              <w:rPr>
                <w:rFonts w:eastAsia="SimSun"/>
                <w:lang w:eastAsia="zh-CN"/>
              </w:rPr>
            </w:pPr>
            <w:r>
              <w:rPr>
                <w:rFonts w:eastAsia="SimSun"/>
                <w:lang w:eastAsia="zh-CN"/>
              </w:rPr>
              <w:t>InterDigital</w:t>
            </w:r>
          </w:p>
        </w:tc>
        <w:tc>
          <w:tcPr>
            <w:tcW w:w="7651" w:type="dxa"/>
          </w:tcPr>
          <w:p w14:paraId="740BBB9F" w14:textId="6EF8E220" w:rsidR="000571DF" w:rsidRDefault="000571DF" w:rsidP="009035DE">
            <w:pPr>
              <w:rPr>
                <w:rFonts w:eastAsia="SimSun"/>
                <w:lang w:eastAsia="zh-CN"/>
              </w:rPr>
            </w:pPr>
            <w:r>
              <w:rPr>
                <w:rFonts w:eastAsia="SimSun"/>
                <w:lang w:eastAsia="zh-CN"/>
              </w:rPr>
              <w:t>Agree</w:t>
            </w:r>
          </w:p>
        </w:tc>
      </w:tr>
      <w:tr w:rsidR="00B9136C" w:rsidRPr="00181A36" w14:paraId="6831EBC3" w14:textId="77777777" w:rsidTr="001E2B74">
        <w:tc>
          <w:tcPr>
            <w:tcW w:w="1980" w:type="dxa"/>
          </w:tcPr>
          <w:p w14:paraId="77B676D6" w14:textId="4463B09D" w:rsidR="00B9136C" w:rsidRDefault="00B9136C" w:rsidP="009035DE">
            <w:pPr>
              <w:rPr>
                <w:rFonts w:eastAsia="SimSun"/>
                <w:lang w:eastAsia="zh-CN"/>
              </w:rPr>
            </w:pPr>
            <w:r>
              <w:rPr>
                <w:rFonts w:eastAsia="SimSun" w:hint="eastAsia"/>
                <w:lang w:eastAsia="zh-CN"/>
              </w:rPr>
              <w:t>Sp</w:t>
            </w:r>
            <w:r>
              <w:rPr>
                <w:rFonts w:eastAsia="SimSun"/>
                <w:lang w:eastAsia="zh-CN"/>
              </w:rPr>
              <w:t>readtrum</w:t>
            </w:r>
          </w:p>
        </w:tc>
        <w:tc>
          <w:tcPr>
            <w:tcW w:w="7651" w:type="dxa"/>
          </w:tcPr>
          <w:p w14:paraId="2DF9EE26" w14:textId="3F7B61A9" w:rsidR="00B9136C" w:rsidRDefault="00B9136C" w:rsidP="009035DE">
            <w:pPr>
              <w:rPr>
                <w:rFonts w:eastAsia="SimSun"/>
                <w:lang w:eastAsia="zh-CN"/>
              </w:rPr>
            </w:pPr>
            <w:r>
              <w:rPr>
                <w:rFonts w:eastAsia="SimSun" w:hint="eastAsia"/>
                <w:lang w:eastAsia="zh-CN"/>
              </w:rPr>
              <w:t>Agree</w:t>
            </w:r>
          </w:p>
        </w:tc>
      </w:tr>
    </w:tbl>
    <w:p w14:paraId="487DEAAE"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3BD9B1C4" w14:textId="32ABFB8E" w:rsidR="00437234" w:rsidRPr="00437234" w:rsidRDefault="00437234" w:rsidP="00437234">
      <w:pPr>
        <w:rPr>
          <w:rFonts w:eastAsia="Malgun Gothic"/>
          <w:lang w:eastAsia="ko-KR"/>
        </w:rPr>
      </w:pPr>
      <w:r w:rsidRPr="00437234">
        <w:rPr>
          <w:rFonts w:eastAsia="Malgun Gothic" w:hint="eastAsia"/>
          <w:highlight w:val="yellow"/>
          <w:lang w:eastAsia="ko-KR"/>
        </w:rPr>
        <w:t xml:space="preserve">As there is no </w:t>
      </w:r>
      <w:proofErr w:type="spellStart"/>
      <w:r w:rsidRPr="00437234">
        <w:rPr>
          <w:rFonts w:eastAsia="Malgun Gothic" w:hint="eastAsia"/>
          <w:highlight w:val="yellow"/>
          <w:lang w:eastAsia="ko-KR"/>
        </w:rPr>
        <w:t>concensus</w:t>
      </w:r>
      <w:proofErr w:type="spellEnd"/>
      <w:r w:rsidRPr="00437234">
        <w:rPr>
          <w:rFonts w:eastAsia="Malgun Gothic" w:hint="eastAsia"/>
          <w:highlight w:val="yellow"/>
          <w:lang w:eastAsia="ko-KR"/>
        </w:rPr>
        <w:t xml:space="preserve"> on the issue#1 of </w:t>
      </w:r>
      <w:r w:rsidRPr="00437234">
        <w:rPr>
          <w:rFonts w:eastAsia="Malgun Gothic"/>
          <w:highlight w:val="yellow"/>
          <w:lang w:eastAsia="ko-KR"/>
        </w:rPr>
        <w:t>discussion</w:t>
      </w:r>
      <w:r w:rsidRPr="00437234">
        <w:rPr>
          <w:rFonts w:eastAsia="Malgun Gothic" w:hint="eastAsia"/>
          <w:highlight w:val="yellow"/>
          <w:lang w:eastAsia="ko-KR"/>
        </w:rPr>
        <w:t xml:space="preserve"> </w:t>
      </w:r>
      <w:r w:rsidRPr="00437234">
        <w:rPr>
          <w:rFonts w:eastAsia="Malgun Gothic"/>
          <w:highlight w:val="yellow"/>
          <w:lang w:eastAsia="ko-KR"/>
        </w:rPr>
        <w:t>point 1</w:t>
      </w:r>
      <w:r>
        <w:rPr>
          <w:rFonts w:eastAsia="Malgun Gothic"/>
          <w:highlight w:val="yellow"/>
          <w:lang w:eastAsia="ko-KR"/>
        </w:rPr>
        <w:t xml:space="preserve"> after 1</w:t>
      </w:r>
      <w:r w:rsidRPr="00437234">
        <w:rPr>
          <w:rFonts w:eastAsia="Malgun Gothic"/>
          <w:highlight w:val="yellow"/>
          <w:vertAlign w:val="superscript"/>
          <w:lang w:eastAsia="ko-KR"/>
        </w:rPr>
        <w:t>st</w:t>
      </w:r>
      <w:r>
        <w:rPr>
          <w:rFonts w:eastAsia="Malgun Gothic"/>
          <w:highlight w:val="yellow"/>
          <w:lang w:eastAsia="ko-KR"/>
        </w:rPr>
        <w:t xml:space="preserve"> round discussion</w:t>
      </w:r>
      <w:r w:rsidRPr="00437234">
        <w:rPr>
          <w:rFonts w:eastAsia="Malgun Gothic"/>
          <w:highlight w:val="yellow"/>
          <w:lang w:eastAsia="ko-KR"/>
        </w:rPr>
        <w:t>, the discussion point 4 is pending.</w:t>
      </w:r>
      <w:r>
        <w:rPr>
          <w:rFonts w:eastAsia="Malgun Gothic"/>
          <w:lang w:eastAsia="ko-KR"/>
        </w:rPr>
        <w:t xml:space="preserve"> </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508BE2C3" w14:textId="0E08140A" w:rsidR="00437234" w:rsidRPr="00437234" w:rsidRDefault="00437234" w:rsidP="00437234">
      <w:pPr>
        <w:rPr>
          <w:rFonts w:eastAsia="Malgun Gothic"/>
          <w:lang w:eastAsia="ko-KR"/>
        </w:rPr>
      </w:pPr>
      <w:r w:rsidRPr="00437234">
        <w:rPr>
          <w:rFonts w:eastAsia="Malgun Gothic" w:hint="eastAsia"/>
          <w:highlight w:val="yellow"/>
          <w:lang w:eastAsia="ko-KR"/>
        </w:rPr>
        <w:t xml:space="preserve">As there is no </w:t>
      </w:r>
      <w:proofErr w:type="spellStart"/>
      <w:r w:rsidRPr="00437234">
        <w:rPr>
          <w:rFonts w:eastAsia="Malgun Gothic" w:hint="eastAsia"/>
          <w:highlight w:val="yellow"/>
          <w:lang w:eastAsia="ko-KR"/>
        </w:rPr>
        <w:t>concensus</w:t>
      </w:r>
      <w:proofErr w:type="spellEnd"/>
      <w:r w:rsidRPr="00437234">
        <w:rPr>
          <w:rFonts w:eastAsia="Malgun Gothic" w:hint="eastAsia"/>
          <w:highlight w:val="yellow"/>
          <w:lang w:eastAsia="ko-KR"/>
        </w:rPr>
        <w:t xml:space="preserve"> on the issue#1 of </w:t>
      </w:r>
      <w:r w:rsidRPr="00437234">
        <w:rPr>
          <w:rFonts w:eastAsia="Malgun Gothic"/>
          <w:highlight w:val="yellow"/>
          <w:lang w:eastAsia="ko-KR"/>
        </w:rPr>
        <w:t>discussion</w:t>
      </w:r>
      <w:r w:rsidRPr="00437234">
        <w:rPr>
          <w:rFonts w:eastAsia="Malgun Gothic" w:hint="eastAsia"/>
          <w:highlight w:val="yellow"/>
          <w:lang w:eastAsia="ko-KR"/>
        </w:rPr>
        <w:t xml:space="preserve"> </w:t>
      </w:r>
      <w:r w:rsidRPr="00437234">
        <w:rPr>
          <w:rFonts w:eastAsia="Malgun Gothic"/>
          <w:highlight w:val="yellow"/>
          <w:lang w:eastAsia="ko-KR"/>
        </w:rPr>
        <w:t>point 1</w:t>
      </w:r>
      <w:r>
        <w:rPr>
          <w:rFonts w:eastAsia="Malgun Gothic"/>
          <w:highlight w:val="yellow"/>
          <w:lang w:eastAsia="ko-KR"/>
        </w:rPr>
        <w:t xml:space="preserve"> after 2</w:t>
      </w:r>
      <w:r w:rsidRPr="00437234">
        <w:rPr>
          <w:rFonts w:eastAsia="Malgun Gothic"/>
          <w:highlight w:val="yellow"/>
          <w:vertAlign w:val="superscript"/>
          <w:lang w:eastAsia="ko-KR"/>
        </w:rPr>
        <w:t>nd</w:t>
      </w:r>
      <w:r>
        <w:rPr>
          <w:rFonts w:eastAsia="Malgun Gothic"/>
          <w:highlight w:val="yellow"/>
          <w:lang w:eastAsia="ko-KR"/>
        </w:rPr>
        <w:t xml:space="preserve"> round discussion</w:t>
      </w:r>
      <w:r w:rsidRPr="00437234">
        <w:rPr>
          <w:rFonts w:eastAsia="Malgun Gothic"/>
          <w:highlight w:val="yellow"/>
          <w:lang w:eastAsia="ko-KR"/>
        </w:rPr>
        <w:t>, the discussion point 4 is pending.</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lastRenderedPageBreak/>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2477C2" w:rsidP="00C61AA1">
      <w:pPr>
        <w:jc w:val="both"/>
      </w:pPr>
      <w:r w:rsidRPr="00181A36">
        <w:rPr>
          <w:noProof/>
        </w:rPr>
        <w:object w:dxaOrig="7440" w:dyaOrig="3132" w14:anchorId="125C98D6">
          <v:shape id="_x0000_i1026" type="#_x0000_t75" alt="" style="width:341pt;height:143.5pt;mso-width-percent:0;mso-height-percent:0;mso-width-percent:0;mso-height-percent:0" o:ole="">
            <v:imagedata r:id="rId23" o:title=""/>
          </v:shape>
          <o:OLEObject Type="Embed" ProgID="Visio.Drawing.15" ShapeID="_x0000_i1026" DrawAspect="Content" ObjectID="_1683627482" r:id="rId24"/>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Malgun Gothic"/>
                <w:lang w:eastAsia="ko-KR"/>
              </w:rPr>
            </w:pPr>
            <w:r w:rsidRPr="00181A36">
              <w:rPr>
                <w:rFonts w:eastAsia="Malgun Gothic"/>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Malgun Gothic"/>
                <w:lang w:eastAsia="ko-KR"/>
              </w:rPr>
            </w:pPr>
            <w:r>
              <w:rPr>
                <w:rFonts w:eastAsia="Malgun Gothic"/>
                <w:lang w:eastAsia="ko-KR"/>
              </w:rPr>
              <w:t>APT</w:t>
            </w:r>
          </w:p>
        </w:tc>
        <w:tc>
          <w:tcPr>
            <w:tcW w:w="7651" w:type="dxa"/>
          </w:tcPr>
          <w:p w14:paraId="245AEF65" w14:textId="194B9B2D" w:rsidR="00387A86" w:rsidRPr="00181A36" w:rsidRDefault="000A4B8E" w:rsidP="0043766F">
            <w:pPr>
              <w:rPr>
                <w:rFonts w:eastAsia="Malgun Gothic"/>
                <w:lang w:eastAsia="ko-KR"/>
              </w:rPr>
            </w:pPr>
            <w:r>
              <w:rPr>
                <w:rFonts w:eastAsia="Malgun Gothic"/>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Malgun Gothic"/>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Malgun Gothic"/>
                <w:lang w:eastAsia="ko-KR"/>
              </w:rPr>
              <w:lastRenderedPageBreak/>
              <w:t>Panasonic</w:t>
            </w:r>
          </w:p>
        </w:tc>
        <w:tc>
          <w:tcPr>
            <w:tcW w:w="7651" w:type="dxa"/>
          </w:tcPr>
          <w:p w14:paraId="4F2BF929" w14:textId="249DA8CA" w:rsidR="0090323E" w:rsidRDefault="0090323E" w:rsidP="0090323E">
            <w:pPr>
              <w:rPr>
                <w:rFonts w:eastAsia="SimSun"/>
                <w:lang w:eastAsia="zh-CN"/>
              </w:rPr>
            </w:pPr>
            <w:r>
              <w:rPr>
                <w:rFonts w:eastAsia="Malgun Gothic"/>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Malgun Gothic"/>
                <w:lang w:eastAsia="ko-KR"/>
              </w:rPr>
            </w:pPr>
            <w:r>
              <w:rPr>
                <w:rFonts w:eastAsia="Malgun Gothic"/>
                <w:lang w:eastAsia="ko-KR"/>
              </w:rPr>
              <w:t>Ericsson</w:t>
            </w:r>
          </w:p>
        </w:tc>
        <w:tc>
          <w:tcPr>
            <w:tcW w:w="7651" w:type="dxa"/>
          </w:tcPr>
          <w:p w14:paraId="7DBA50B6" w14:textId="71E5F2A6" w:rsidR="004E369D" w:rsidRDefault="004E369D" w:rsidP="0090323E">
            <w:pPr>
              <w:rPr>
                <w:rFonts w:eastAsia="Malgun Gothic"/>
                <w:lang w:eastAsia="ko-KR"/>
              </w:rPr>
            </w:pPr>
            <w:r>
              <w:rPr>
                <w:rFonts w:eastAsia="Malgun Gothic"/>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Malgun Gothic"/>
                <w:lang w:eastAsia="ko-KR"/>
              </w:rPr>
            </w:pPr>
            <w:r>
              <w:rPr>
                <w:rFonts w:eastAsia="Malgun Gothic" w:hint="eastAsia"/>
                <w:lang w:eastAsia="ko-KR"/>
              </w:rPr>
              <w:t>Samsung</w:t>
            </w:r>
          </w:p>
        </w:tc>
        <w:tc>
          <w:tcPr>
            <w:tcW w:w="7651" w:type="dxa"/>
          </w:tcPr>
          <w:p w14:paraId="01D059BB" w14:textId="6C9CE215" w:rsidR="00F07C5A" w:rsidRPr="00F07C5A" w:rsidRDefault="00F07C5A" w:rsidP="0090323E">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012247" w:rsidRPr="00181A36" w14:paraId="481C5CF1" w14:textId="77777777" w:rsidTr="0043766F">
        <w:tc>
          <w:tcPr>
            <w:tcW w:w="1980" w:type="dxa"/>
          </w:tcPr>
          <w:p w14:paraId="2B883CAF" w14:textId="5CF444CB" w:rsidR="00012247" w:rsidRDefault="00012247" w:rsidP="00012247">
            <w:pPr>
              <w:rPr>
                <w:rFonts w:eastAsia="Malgun Gothic"/>
                <w:lang w:eastAsia="ko-KR"/>
              </w:rPr>
            </w:pPr>
            <w:r>
              <w:rPr>
                <w:rFonts w:eastAsia="SimSun" w:hint="eastAsia"/>
                <w:lang w:eastAsia="zh-CN"/>
              </w:rPr>
              <w:t>L</w:t>
            </w:r>
            <w:r>
              <w:rPr>
                <w:rFonts w:eastAsia="SimSun"/>
                <w:lang w:eastAsia="zh-CN"/>
              </w:rPr>
              <w:t>enovo/MM</w:t>
            </w:r>
          </w:p>
        </w:tc>
        <w:tc>
          <w:tcPr>
            <w:tcW w:w="7651" w:type="dxa"/>
          </w:tcPr>
          <w:p w14:paraId="248CC989" w14:textId="21FFF5FE" w:rsidR="00012247" w:rsidRDefault="00012247" w:rsidP="00012247">
            <w:pPr>
              <w:rPr>
                <w:rFonts w:eastAsia="Malgun Gothic"/>
                <w:lang w:eastAsia="ko-KR"/>
              </w:rPr>
            </w:pPr>
            <w:r>
              <w:rPr>
                <w:rFonts w:eastAsia="SimSun" w:hint="eastAsia"/>
                <w:lang w:eastAsia="zh-CN"/>
              </w:rPr>
              <w:t>S</w:t>
            </w:r>
            <w:r>
              <w:rPr>
                <w:rFonts w:eastAsia="SimSun"/>
                <w:lang w:eastAsia="zh-CN"/>
              </w:rPr>
              <w:t>upport FL suggestion.</w:t>
            </w:r>
          </w:p>
        </w:tc>
      </w:tr>
      <w:tr w:rsidR="005939EF" w:rsidRPr="00181A36" w14:paraId="5F05CC05" w14:textId="77777777" w:rsidTr="0043766F">
        <w:tc>
          <w:tcPr>
            <w:tcW w:w="1980" w:type="dxa"/>
          </w:tcPr>
          <w:p w14:paraId="6FEA60B1" w14:textId="545814E5" w:rsidR="005939EF" w:rsidRDefault="005939EF" w:rsidP="005939EF">
            <w:pPr>
              <w:rPr>
                <w:rFonts w:eastAsia="SimSun"/>
                <w:lang w:eastAsia="zh-CN"/>
              </w:rPr>
            </w:pPr>
            <w:r>
              <w:rPr>
                <w:rFonts w:eastAsia="Malgun Gothic"/>
                <w:lang w:eastAsia="ko-KR"/>
              </w:rPr>
              <w:t>LG</w:t>
            </w:r>
          </w:p>
        </w:tc>
        <w:tc>
          <w:tcPr>
            <w:tcW w:w="7651" w:type="dxa"/>
          </w:tcPr>
          <w:p w14:paraId="0D8C6B87" w14:textId="5226776C" w:rsidR="005939EF" w:rsidRDefault="005939EF" w:rsidP="005939EF">
            <w:pPr>
              <w:rPr>
                <w:rFonts w:eastAsia="SimSun"/>
                <w:lang w:eastAsia="zh-CN"/>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B151F7" w:rsidRPr="00181A36" w14:paraId="2AE638E5" w14:textId="77777777" w:rsidTr="0043766F">
        <w:tc>
          <w:tcPr>
            <w:tcW w:w="1980" w:type="dxa"/>
          </w:tcPr>
          <w:p w14:paraId="0200AD1F" w14:textId="4F749753"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6EFE3FE5" w14:textId="46DE3B78" w:rsidR="00B151F7" w:rsidRDefault="00B151F7" w:rsidP="00B151F7">
            <w:pPr>
              <w:rPr>
                <w:rFonts w:eastAsia="Malgun Gothic"/>
                <w:lang w:eastAsia="ko-KR"/>
              </w:rPr>
            </w:pPr>
            <w:r>
              <w:rPr>
                <w:rFonts w:eastAsia="SimSun"/>
                <w:lang w:eastAsia="zh-CN"/>
              </w:rPr>
              <w:t>The SSB configuration should follow the existing NR REl-15 framework to ensure that we focus on basic functionality to enable NR over NTN.</w:t>
            </w:r>
          </w:p>
        </w:tc>
      </w:tr>
      <w:tr w:rsidR="00AC64C7" w:rsidRPr="00181A36" w14:paraId="3A915F92" w14:textId="77777777" w:rsidTr="0043766F">
        <w:tc>
          <w:tcPr>
            <w:tcW w:w="1980" w:type="dxa"/>
          </w:tcPr>
          <w:p w14:paraId="4F64DCB0" w14:textId="760C3615" w:rsidR="00AC64C7" w:rsidRPr="00B151F7" w:rsidRDefault="00AC64C7" w:rsidP="00B151F7">
            <w:pPr>
              <w:rPr>
                <w:iCs/>
                <w:lang w:eastAsia="zh-CN"/>
              </w:rPr>
            </w:pPr>
            <w:r>
              <w:rPr>
                <w:rFonts w:eastAsia="SimSun" w:hint="eastAsia"/>
                <w:lang w:eastAsia="zh-CN"/>
              </w:rPr>
              <w:t>H</w:t>
            </w:r>
            <w:r>
              <w:rPr>
                <w:rFonts w:eastAsia="SimSun"/>
                <w:lang w:eastAsia="zh-CN"/>
              </w:rPr>
              <w:t>uawei, HiSilicon</w:t>
            </w:r>
          </w:p>
        </w:tc>
        <w:tc>
          <w:tcPr>
            <w:tcW w:w="7651" w:type="dxa"/>
          </w:tcPr>
          <w:p w14:paraId="6B731FA1" w14:textId="6A3A63A5" w:rsidR="00AC64C7" w:rsidRDefault="00AC64C7" w:rsidP="00B151F7">
            <w:pPr>
              <w:rPr>
                <w:rFonts w:eastAsia="SimSun"/>
                <w:lang w:eastAsia="zh-CN"/>
              </w:rPr>
            </w:pPr>
            <w:r>
              <w:rPr>
                <w:rFonts w:eastAsia="SimSun"/>
                <w:lang w:eastAsia="zh-CN"/>
              </w:rPr>
              <w:t>We agree with the moderator’s suggestion.</w:t>
            </w:r>
          </w:p>
        </w:tc>
      </w:tr>
      <w:tr w:rsidR="005D51B9" w:rsidRPr="00181A36" w14:paraId="273477F5" w14:textId="77777777" w:rsidTr="0043766F">
        <w:tc>
          <w:tcPr>
            <w:tcW w:w="1980" w:type="dxa"/>
          </w:tcPr>
          <w:p w14:paraId="04D9C85A" w14:textId="1D38B7B0" w:rsidR="005D51B9" w:rsidRDefault="005D51B9" w:rsidP="005D51B9">
            <w:pPr>
              <w:rPr>
                <w:rFonts w:eastAsia="SimSun"/>
                <w:lang w:eastAsia="zh-CN"/>
              </w:rPr>
            </w:pPr>
            <w:r>
              <w:rPr>
                <w:rFonts w:eastAsia="Malgun Gothic"/>
                <w:lang w:eastAsia="ko-KR"/>
              </w:rPr>
              <w:t>Apple</w:t>
            </w:r>
          </w:p>
        </w:tc>
        <w:tc>
          <w:tcPr>
            <w:tcW w:w="7651" w:type="dxa"/>
          </w:tcPr>
          <w:p w14:paraId="31E7DDCB" w14:textId="29B1FF6F" w:rsidR="005D51B9" w:rsidRDefault="005D51B9" w:rsidP="005D51B9">
            <w:pPr>
              <w:rPr>
                <w:rFonts w:eastAsia="SimSun"/>
                <w:lang w:eastAsia="zh-CN"/>
              </w:rPr>
            </w:pPr>
            <w:r>
              <w:rPr>
                <w:rFonts w:eastAsia="Malgun Gothic"/>
                <w:lang w:eastAsia="ko-KR"/>
              </w:rPr>
              <w:t>Agree with FL suggestion.</w:t>
            </w:r>
          </w:p>
        </w:tc>
      </w:tr>
      <w:tr w:rsidR="005131B1" w:rsidRPr="00181A36" w14:paraId="1FD32E31" w14:textId="77777777" w:rsidTr="0043766F">
        <w:tc>
          <w:tcPr>
            <w:tcW w:w="1980" w:type="dxa"/>
          </w:tcPr>
          <w:p w14:paraId="2A933A28" w14:textId="7FF2F63E" w:rsidR="005131B1" w:rsidRDefault="004D6BCD" w:rsidP="005131B1">
            <w:pPr>
              <w:rPr>
                <w:rFonts w:eastAsia="Malgun Gothic"/>
                <w:lang w:eastAsia="ko-KR"/>
              </w:rPr>
            </w:pPr>
            <w:r>
              <w:rPr>
                <w:rFonts w:eastAsia="SimSun"/>
                <w:lang w:eastAsia="zh-CN"/>
              </w:rPr>
              <w:t>V</w:t>
            </w:r>
            <w:r w:rsidR="005131B1">
              <w:rPr>
                <w:rFonts w:eastAsia="SimSun"/>
                <w:lang w:eastAsia="zh-CN"/>
              </w:rPr>
              <w:t>ivo</w:t>
            </w:r>
          </w:p>
        </w:tc>
        <w:tc>
          <w:tcPr>
            <w:tcW w:w="7651" w:type="dxa"/>
          </w:tcPr>
          <w:p w14:paraId="6D2AD8FC" w14:textId="552F9666" w:rsidR="00116D23" w:rsidRDefault="005131B1" w:rsidP="00116D23">
            <w:pPr>
              <w:rPr>
                <w:rFonts w:eastAsia="Malgun Gothic"/>
                <w:lang w:eastAsia="ko-KR"/>
              </w:rPr>
            </w:pPr>
            <w:r>
              <w:rPr>
                <w:rFonts w:eastAsia="Malgun Gothic"/>
                <w:lang w:eastAsia="ko-KR"/>
              </w:rPr>
              <w:t>Support FL suggestion.</w:t>
            </w:r>
          </w:p>
        </w:tc>
      </w:tr>
      <w:tr w:rsidR="00116D23" w:rsidRPr="00181A36" w14:paraId="0785F4D0" w14:textId="77777777" w:rsidTr="0043766F">
        <w:tc>
          <w:tcPr>
            <w:tcW w:w="1980" w:type="dxa"/>
          </w:tcPr>
          <w:p w14:paraId="0A679754" w14:textId="77777777" w:rsidR="00116D23" w:rsidRDefault="00116D23" w:rsidP="005131B1">
            <w:pPr>
              <w:rPr>
                <w:rFonts w:eastAsia="SimSun"/>
                <w:lang w:eastAsia="zh-CN"/>
              </w:rPr>
            </w:pPr>
            <w:r>
              <w:rPr>
                <w:rFonts w:eastAsia="SimSun"/>
                <w:lang w:eastAsia="zh-CN"/>
              </w:rPr>
              <w:t>Fraunhofer IIS,</w:t>
            </w:r>
          </w:p>
          <w:p w14:paraId="02713A6C" w14:textId="3D45A5AC" w:rsidR="00116D23" w:rsidRDefault="00116D23" w:rsidP="005131B1">
            <w:pPr>
              <w:rPr>
                <w:rFonts w:eastAsia="SimSun"/>
                <w:lang w:eastAsia="zh-CN"/>
              </w:rPr>
            </w:pPr>
            <w:r>
              <w:rPr>
                <w:rFonts w:eastAsia="SimSun"/>
                <w:lang w:eastAsia="zh-CN"/>
              </w:rPr>
              <w:t>Fraunhofer HHI</w:t>
            </w:r>
          </w:p>
        </w:tc>
        <w:tc>
          <w:tcPr>
            <w:tcW w:w="7651" w:type="dxa"/>
          </w:tcPr>
          <w:p w14:paraId="4CDAF8C1" w14:textId="66D14A22" w:rsidR="00116D23" w:rsidRDefault="00116D23" w:rsidP="005131B1">
            <w:pPr>
              <w:rPr>
                <w:rFonts w:eastAsia="Malgun Gothic"/>
                <w:lang w:eastAsia="ko-KR"/>
              </w:rPr>
            </w:pPr>
            <w:r>
              <w:rPr>
                <w:rFonts w:eastAsia="Malgun Gothic"/>
                <w:lang w:eastAsia="ko-KR"/>
              </w:rPr>
              <w:t>Support</w:t>
            </w:r>
          </w:p>
        </w:tc>
      </w:tr>
      <w:tr w:rsidR="000571DF" w:rsidRPr="00181A36" w14:paraId="0C0BC747" w14:textId="77777777" w:rsidTr="0043766F">
        <w:tc>
          <w:tcPr>
            <w:tcW w:w="1980" w:type="dxa"/>
          </w:tcPr>
          <w:p w14:paraId="68CBE971" w14:textId="5989EB43" w:rsidR="000571DF" w:rsidRDefault="000571DF" w:rsidP="005131B1">
            <w:pPr>
              <w:rPr>
                <w:rFonts w:eastAsia="SimSun"/>
                <w:lang w:eastAsia="zh-CN"/>
              </w:rPr>
            </w:pPr>
            <w:r>
              <w:rPr>
                <w:rFonts w:eastAsia="SimSun"/>
                <w:lang w:eastAsia="zh-CN"/>
              </w:rPr>
              <w:t>InterDigital</w:t>
            </w:r>
          </w:p>
        </w:tc>
        <w:tc>
          <w:tcPr>
            <w:tcW w:w="7651" w:type="dxa"/>
          </w:tcPr>
          <w:p w14:paraId="71C77621" w14:textId="2C8EF8F3" w:rsidR="000571DF" w:rsidRDefault="000571DF" w:rsidP="005131B1">
            <w:pPr>
              <w:rPr>
                <w:rFonts w:eastAsia="Malgun Gothic"/>
                <w:lang w:eastAsia="ko-KR"/>
              </w:rPr>
            </w:pPr>
            <w:r>
              <w:rPr>
                <w:rFonts w:eastAsia="Malgun Gothic"/>
                <w:lang w:eastAsia="ko-KR"/>
              </w:rPr>
              <w:t>Ok with the proposal</w:t>
            </w:r>
          </w:p>
        </w:tc>
      </w:tr>
      <w:tr w:rsidR="00B9136C" w:rsidRPr="00181A36" w14:paraId="68D6AE71" w14:textId="77777777" w:rsidTr="0043766F">
        <w:tc>
          <w:tcPr>
            <w:tcW w:w="1980" w:type="dxa"/>
          </w:tcPr>
          <w:p w14:paraId="4D2C2C87" w14:textId="1562C0A7" w:rsidR="00B9136C" w:rsidRDefault="00B9136C" w:rsidP="005131B1">
            <w:pPr>
              <w:rPr>
                <w:rFonts w:eastAsia="SimSun"/>
                <w:lang w:eastAsia="zh-CN"/>
              </w:rPr>
            </w:pPr>
            <w:r>
              <w:rPr>
                <w:rFonts w:eastAsia="SimSun" w:hint="eastAsia"/>
                <w:lang w:eastAsia="zh-CN"/>
              </w:rPr>
              <w:t>S</w:t>
            </w:r>
            <w:r>
              <w:rPr>
                <w:rFonts w:eastAsia="SimSun"/>
                <w:lang w:eastAsia="zh-CN"/>
              </w:rPr>
              <w:t>preadtrum</w:t>
            </w:r>
          </w:p>
        </w:tc>
        <w:tc>
          <w:tcPr>
            <w:tcW w:w="7651" w:type="dxa"/>
          </w:tcPr>
          <w:p w14:paraId="32B51AEC" w14:textId="088593B3" w:rsidR="00B9136C" w:rsidRPr="00B9136C" w:rsidRDefault="00B9136C" w:rsidP="005131B1">
            <w:pPr>
              <w:rPr>
                <w:rFonts w:eastAsia="SimSun"/>
                <w:lang w:eastAsia="zh-CN"/>
              </w:rPr>
            </w:pPr>
            <w:r>
              <w:rPr>
                <w:rFonts w:eastAsia="SimSun" w:hint="eastAsia"/>
                <w:lang w:eastAsia="zh-CN"/>
              </w:rPr>
              <w:t>Agree</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21BE2C63" w:rsidR="001620B5" w:rsidRPr="00181A36" w:rsidRDefault="001620B5" w:rsidP="00CD1032">
      <w:pPr>
        <w:numPr>
          <w:ilvl w:val="0"/>
          <w:numId w:val="14"/>
        </w:numPr>
        <w:spacing w:after="0"/>
        <w:rPr>
          <w:bCs/>
          <w:iCs/>
          <w:lang w:eastAsia="x-none"/>
        </w:rPr>
      </w:pPr>
      <w:r w:rsidRPr="00181A36">
        <w:rPr>
          <w:bCs/>
          <w:iCs/>
          <w:lang w:eastAsia="x-none"/>
        </w:rPr>
        <w:t xml:space="preserve">Dependence of polarisation </w:t>
      </w:r>
      <w:r w:rsidR="004D6BCD">
        <w:rPr>
          <w:bCs/>
          <w:iCs/>
          <w:lang w:eastAsia="x-none"/>
        </w:rPr>
        <w:pgNum/>
      </w:r>
      <w:proofErr w:type="spellStart"/>
      <w:r w:rsidR="004D6BCD">
        <w:rPr>
          <w:bCs/>
          <w:iCs/>
          <w:lang w:eastAsia="x-none"/>
        </w:rPr>
        <w:t>ignalling</w:t>
      </w:r>
      <w:proofErr w:type="spellEnd"/>
      <w:r w:rsidRPr="00181A36">
        <w:rPr>
          <w:bCs/>
          <w:iCs/>
          <w:lang w:eastAsia="x-none"/>
        </w:rPr>
        <w:t xml:space="preserve">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is to be discussed in this meeting.  </w:t>
      </w:r>
    </w:p>
    <w:p w14:paraId="55B6A9ED" w14:textId="77777777" w:rsidR="007326F7" w:rsidRPr="00181A36" w:rsidRDefault="007326F7" w:rsidP="007326F7">
      <w:pPr>
        <w:rPr>
          <w:rFonts w:eastAsia="Malgun Gothic"/>
          <w:bCs/>
          <w:color w:val="000000"/>
          <w:lang w:eastAsia="ko-KR"/>
        </w:rPr>
      </w:pPr>
      <w:r w:rsidRPr="00181A36">
        <w:rPr>
          <w:rFonts w:eastAsia="Malgun Gothic"/>
          <w:bCs/>
          <w:color w:val="000000"/>
          <w:highlight w:val="green"/>
          <w:lang w:eastAsia="ko-KR"/>
        </w:rPr>
        <w:t>Agreement:</w:t>
      </w:r>
    </w:p>
    <w:p w14:paraId="5BA1BD8A" w14:textId="77777777" w:rsidR="007326F7" w:rsidRPr="00181A36" w:rsidRDefault="007326F7" w:rsidP="007326F7">
      <w:pPr>
        <w:rPr>
          <w:rFonts w:eastAsia="Batang"/>
          <w:color w:val="000000"/>
        </w:rPr>
      </w:pPr>
      <w:r w:rsidRPr="00181A36">
        <w:rPr>
          <w:rFonts w:eastAsia="Malgun Gothic"/>
          <w:bCs/>
          <w:color w:val="000000"/>
          <w:lang w:eastAsia="ko-KR"/>
        </w:rPr>
        <w:t xml:space="preserve">Support </w:t>
      </w:r>
      <w:r w:rsidRPr="00181A36">
        <w:rPr>
          <w:rFonts w:eastAsia="Malgun Gothic"/>
          <w:color w:val="000000"/>
          <w:lang w:eastAsia="ko-KR"/>
        </w:rPr>
        <w:t>at least</w:t>
      </w:r>
      <w:r w:rsidRPr="00181A36">
        <w:rPr>
          <w:rFonts w:eastAsia="Malgun Gothic"/>
          <w:bCs/>
          <w:color w:val="000000"/>
          <w:lang w:eastAsia="ko-KR"/>
        </w:rPr>
        <w:t xml:space="preserve"> explicit indication of polarization information for DL by the network</w:t>
      </w:r>
    </w:p>
    <w:p w14:paraId="66F14C2B" w14:textId="45B69566" w:rsidR="007326F7" w:rsidRPr="00181A36" w:rsidRDefault="007326F7" w:rsidP="00CD1032">
      <w:pPr>
        <w:widowControl w:val="0"/>
        <w:numPr>
          <w:ilvl w:val="0"/>
          <w:numId w:val="18"/>
        </w:numPr>
        <w:spacing w:after="0"/>
        <w:jc w:val="both"/>
        <w:rPr>
          <w:rFonts w:eastAsia="Batang"/>
        </w:rPr>
      </w:pPr>
      <w:r w:rsidRPr="00181A36">
        <w:rPr>
          <w:rFonts w:eastAsia="Malgun Gothic"/>
          <w:bCs/>
          <w:color w:val="000000"/>
          <w:lang w:eastAsia="ko-KR"/>
        </w:rPr>
        <w:lastRenderedPageBreak/>
        <w:t xml:space="preserve">FFS: whether the indication is done by SIB, other RRC </w:t>
      </w:r>
      <w:r w:rsidR="004D6BCD">
        <w:rPr>
          <w:rFonts w:eastAsia="Malgun Gothic"/>
          <w:bCs/>
          <w:color w:val="000000"/>
          <w:lang w:eastAsia="ko-KR"/>
        </w:rPr>
        <w:pgNum/>
      </w:r>
      <w:proofErr w:type="spellStart"/>
      <w:r w:rsidR="004D6BCD">
        <w:rPr>
          <w:rFonts w:eastAsia="Malgun Gothic"/>
          <w:bCs/>
          <w:color w:val="000000"/>
          <w:lang w:eastAsia="ko-KR"/>
        </w:rPr>
        <w:t>ignalling</w:t>
      </w:r>
      <w:proofErr w:type="spellEnd"/>
      <w:r w:rsidRPr="00181A36">
        <w:rPr>
          <w:rFonts w:eastAsia="Malgun Gothic"/>
          <w:bCs/>
          <w:color w:val="000000"/>
          <w:lang w:eastAsia="ko-KR"/>
        </w:rPr>
        <w:t>, DCI</w:t>
      </w:r>
      <w:r w:rsidRPr="00181A36">
        <w:rPr>
          <w:rFonts w:eastAsia="Malgun Gothic"/>
          <w:bCs/>
          <w:lang w:eastAsia="ko-KR"/>
        </w:rPr>
        <w:t>.</w:t>
      </w:r>
    </w:p>
    <w:p w14:paraId="5204032F" w14:textId="5778BB36" w:rsidR="007326F7" w:rsidRPr="00181A36" w:rsidRDefault="007326F7" w:rsidP="00CD1032">
      <w:pPr>
        <w:widowControl w:val="0"/>
        <w:numPr>
          <w:ilvl w:val="0"/>
          <w:numId w:val="18"/>
        </w:numPr>
        <w:spacing w:after="0"/>
        <w:jc w:val="both"/>
        <w:rPr>
          <w:rFonts w:eastAsia="Batang"/>
          <w:color w:val="000000"/>
        </w:rPr>
      </w:pPr>
      <w:r w:rsidRPr="00181A36">
        <w:rPr>
          <w:rFonts w:eastAsia="Malgun Gothic"/>
          <w:bCs/>
          <w:color w:val="000000"/>
          <w:lang w:eastAsia="ko-KR"/>
        </w:rPr>
        <w:t xml:space="preserve">FFS: Whether separate </w:t>
      </w:r>
      <w:r w:rsidR="004D6BCD">
        <w:rPr>
          <w:rFonts w:eastAsia="Malgun Gothic"/>
          <w:bCs/>
          <w:color w:val="000000"/>
          <w:lang w:eastAsia="ko-KR"/>
        </w:rPr>
        <w:pgNum/>
      </w:r>
      <w:proofErr w:type="spellStart"/>
      <w:r w:rsidR="004D6BCD">
        <w:rPr>
          <w:rFonts w:eastAsia="Malgun Gothic"/>
          <w:bCs/>
          <w:color w:val="000000"/>
          <w:lang w:eastAsia="ko-KR"/>
        </w:rPr>
        <w:t>ignalling</w:t>
      </w:r>
      <w:proofErr w:type="spellEnd"/>
      <w:r w:rsidRPr="00181A36">
        <w:rPr>
          <w:rFonts w:eastAsia="Malgun Gothic"/>
          <w:bCs/>
          <w:color w:val="000000"/>
          <w:lang w:eastAsia="ko-KR"/>
        </w:rPr>
        <w:t xml:space="preserve"> is needed for the UL</w:t>
      </w:r>
      <w:r w:rsidRPr="00181A36">
        <w:rPr>
          <w:rFonts w:eastAsia="Batang"/>
          <w:color w:val="000000"/>
        </w:rPr>
        <w:t xml:space="preserve"> and if so, </w:t>
      </w:r>
      <w:r w:rsidRPr="00181A36">
        <w:rPr>
          <w:rFonts w:eastAsia="Malgun Gothic"/>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6564B720" w:rsidR="007326F7" w:rsidRPr="00181A36" w:rsidRDefault="007326F7" w:rsidP="007326F7">
      <w:pPr>
        <w:pStyle w:val="a9"/>
      </w:pPr>
      <w:r w:rsidRPr="00181A36">
        <w:rPr>
          <w:rFonts w:eastAsia="SimSun"/>
          <w:color w:val="000000"/>
          <w:lang w:eastAsia="zh-CN"/>
        </w:rPr>
        <w:t xml:space="preserve">Satellite implementation aspects for realizing multiplexing of </w:t>
      </w:r>
      <w:proofErr w:type="spellStart"/>
      <w:r w:rsidRPr="00181A36">
        <w:rPr>
          <w:rFonts w:eastAsia="SimSun"/>
          <w:color w:val="000000"/>
          <w:lang w:eastAsia="zh-CN"/>
        </w:rPr>
        <w:t>U</w:t>
      </w:r>
      <w:r w:rsidR="004D6BCD" w:rsidRPr="00181A36">
        <w:rPr>
          <w:rFonts w:eastAsia="SimSun"/>
          <w:color w:val="000000"/>
          <w:lang w:eastAsia="zh-CN"/>
        </w:rPr>
        <w:t>e</w:t>
      </w:r>
      <w:r w:rsidRPr="00181A36">
        <w:rPr>
          <w:rFonts w:eastAsia="SimSun"/>
          <w:color w:val="000000"/>
          <w:lang w:eastAsia="zh-CN"/>
        </w:rPr>
        <w:t>s</w:t>
      </w:r>
      <w:proofErr w:type="spellEnd"/>
      <w:r w:rsidRPr="00181A36">
        <w:rPr>
          <w:rFonts w:eastAsia="SimSun"/>
          <w:color w:val="000000"/>
          <w:lang w:eastAsia="zh-CN"/>
        </w:rPr>
        <w:t xml:space="preserve">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等线"/>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143EECD7" w:rsidR="005070DD" w:rsidRPr="00521BC9" w:rsidRDefault="005070DD" w:rsidP="005070DD">
            <w:pPr>
              <w:spacing w:before="120"/>
              <w:rPr>
                <w:b/>
                <w:i/>
              </w:rPr>
            </w:pPr>
            <w:r w:rsidRPr="00521BC9">
              <w:rPr>
                <w:b/>
                <w:i/>
              </w:rPr>
              <w:t xml:space="preserve">Observation 9: The reporting of polarization capability could not provide any significant benefit for the multiplexing of </w:t>
            </w:r>
            <w:proofErr w:type="spellStart"/>
            <w:r w:rsidRPr="00521BC9">
              <w:rPr>
                <w:b/>
                <w:i/>
              </w:rPr>
              <w:t>U</w:t>
            </w:r>
            <w:r w:rsidR="004D6BCD" w:rsidRPr="00521BC9">
              <w:rPr>
                <w:b/>
                <w:i/>
              </w:rPr>
              <w:t>e</w:t>
            </w:r>
            <w:r w:rsidRPr="00521BC9">
              <w:rPr>
                <w:b/>
                <w:i/>
              </w:rPr>
              <w:t>s</w:t>
            </w:r>
            <w:proofErr w:type="spellEnd"/>
            <w:r w:rsidRPr="00521BC9">
              <w:rPr>
                <w:b/>
                <w:i/>
              </w:rPr>
              <w:t xml:space="preserve"> having different polarization capabilities.</w:t>
            </w:r>
          </w:p>
          <w:p w14:paraId="1A02F3ED" w14:textId="77777777" w:rsidR="00A06807" w:rsidRPr="00521BC9" w:rsidRDefault="00A06807" w:rsidP="00A06807">
            <w:pPr>
              <w:spacing w:before="120"/>
              <w:rPr>
                <w:rFonts w:eastAsia="等线"/>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等线"/>
                <w:lang w:eastAsia="zh-CN"/>
              </w:rPr>
            </w:pPr>
            <w:r w:rsidRPr="00521BC9">
              <w:rPr>
                <w:b/>
                <w:i/>
              </w:rPr>
              <w:t>Proposal 7: Not support to separately indicate the polarization of UL.</w:t>
            </w:r>
          </w:p>
          <w:p w14:paraId="671B9B9A" w14:textId="119280F8" w:rsidR="008A13C9" w:rsidRPr="00521BC9" w:rsidRDefault="008A13C9" w:rsidP="008A13C9">
            <w:pPr>
              <w:spacing w:before="120"/>
              <w:rPr>
                <w:rFonts w:eastAsiaTheme="minorEastAsia"/>
                <w:b/>
                <w:lang w:eastAsia="zh-CN"/>
              </w:rPr>
            </w:pPr>
            <w:r w:rsidRPr="00521BC9">
              <w:rPr>
                <w:b/>
                <w:i/>
              </w:rPr>
              <w:t xml:space="preserve">Proposal 8: Enhancements on SSB transmission to support </w:t>
            </w:r>
            <w:proofErr w:type="spellStart"/>
            <w:r w:rsidRPr="00521BC9">
              <w:rPr>
                <w:b/>
                <w:i/>
              </w:rPr>
              <w:t>U</w:t>
            </w:r>
            <w:r w:rsidR="004D6BCD" w:rsidRPr="00521BC9">
              <w:rPr>
                <w:b/>
                <w:i/>
              </w:rPr>
              <w:t>e</w:t>
            </w:r>
            <w:r w:rsidRPr="00521BC9">
              <w:rPr>
                <w:b/>
                <w:i/>
              </w:rPr>
              <w:t>s</w:t>
            </w:r>
            <w:proofErr w:type="spellEnd"/>
            <w:r w:rsidRPr="00521BC9">
              <w:rPr>
                <w:b/>
                <w:i/>
              </w:rPr>
              <w:t xml:space="preserve"> the unmatched polarization to camp in NTN beams could be considered.</w:t>
            </w:r>
          </w:p>
          <w:p w14:paraId="292D4075" w14:textId="77777777" w:rsidR="008A13C9" w:rsidRPr="00521BC9" w:rsidRDefault="008A13C9" w:rsidP="008A13C9">
            <w:pPr>
              <w:spacing w:before="120"/>
              <w:rPr>
                <w:rFonts w:eastAsia="等线"/>
                <w:lang w:eastAsia="zh-CN"/>
              </w:rPr>
            </w:pPr>
            <w:r w:rsidRPr="00521BC9">
              <w:rPr>
                <w:b/>
                <w:i/>
              </w:rPr>
              <w:t xml:space="preserve">Proposal 9: For downlink synchronization, support the polarization indication to be associated with SSB transmission. </w:t>
            </w:r>
          </w:p>
          <w:p w14:paraId="480E965B" w14:textId="59F8C02A" w:rsidR="008A13C9" w:rsidRPr="00521BC9" w:rsidRDefault="008A13C9" w:rsidP="008A13C9">
            <w:pPr>
              <w:pStyle w:val="a6"/>
              <w:rPr>
                <w:i/>
              </w:rPr>
            </w:pPr>
            <w:r w:rsidRPr="00521BC9">
              <w:rPr>
                <w:i/>
              </w:rPr>
              <w:t xml:space="preserve">Proposal 10: Support to </w:t>
            </w:r>
            <w:r w:rsidR="004D6BCD">
              <w:rPr>
                <w:i/>
              </w:rPr>
              <w:pgNum/>
            </w:r>
            <w:proofErr w:type="spellStart"/>
            <w:r w:rsidR="004D6BCD">
              <w:rPr>
                <w:i/>
              </w:rPr>
              <w:t>ignallin</w:t>
            </w:r>
            <w:proofErr w:type="spellEnd"/>
            <w:r w:rsidRPr="00521BC9">
              <w:rPr>
                <w:rFonts w:eastAsiaTheme="minorEastAsia"/>
                <w:i/>
                <w:lang w:eastAsia="zh-CN"/>
              </w:rPr>
              <w:t xml:space="preserve"> </w:t>
            </w:r>
            <w:r w:rsidRPr="00521BC9">
              <w:rPr>
                <w:rFonts w:eastAsia="SimSun"/>
                <w:i/>
                <w:lang w:eastAsia="zh-CN"/>
              </w:rPr>
              <w:t xml:space="preserve">SSB transmission with LHCP and RHCP in TDM way. </w:t>
            </w:r>
          </w:p>
          <w:p w14:paraId="72AAF054" w14:textId="532FDAA4" w:rsidR="008A13C9" w:rsidRPr="00521BC9" w:rsidRDefault="008A13C9" w:rsidP="008A13C9">
            <w:pPr>
              <w:pStyle w:val="a6"/>
              <w:rPr>
                <w:rFonts w:eastAsia="等线"/>
                <w:lang w:eastAsia="zh-CN"/>
              </w:rPr>
            </w:pPr>
            <w:r w:rsidRPr="00521BC9">
              <w:rPr>
                <w:i/>
              </w:rPr>
              <w:t xml:space="preserve">Proposal 11: For idle/inactive state </w:t>
            </w:r>
            <w:proofErr w:type="spellStart"/>
            <w:r w:rsidRPr="00521BC9">
              <w:rPr>
                <w:i/>
              </w:rPr>
              <w:t>U</w:t>
            </w:r>
            <w:r w:rsidR="004D6BCD" w:rsidRPr="00521BC9">
              <w:rPr>
                <w:i/>
              </w:rPr>
              <w:t>e</w:t>
            </w:r>
            <w:r w:rsidRPr="00521BC9">
              <w:rPr>
                <w:i/>
              </w:rPr>
              <w:t>s</w:t>
            </w:r>
            <w:proofErr w:type="spellEnd"/>
            <w:r w:rsidRPr="00521BC9">
              <w:rPr>
                <w:i/>
              </w:rPr>
              <w:t>, the polarization indication in SIB or SI is not supported.</w:t>
            </w:r>
          </w:p>
          <w:p w14:paraId="7A749DD0" w14:textId="4097A8E0" w:rsidR="00CE0B3C" w:rsidRPr="00521BC9" w:rsidRDefault="008A13C9" w:rsidP="008A13C9">
            <w:pPr>
              <w:pStyle w:val="a6"/>
              <w:rPr>
                <w:rFonts w:eastAsia="SimSun"/>
                <w:lang w:eastAsia="zh-CN"/>
              </w:rPr>
            </w:pPr>
            <w:r w:rsidRPr="00521BC9">
              <w:rPr>
                <w:i/>
              </w:rPr>
              <w:t xml:space="preserve">Proposal 12: For connected state </w:t>
            </w:r>
            <w:proofErr w:type="spellStart"/>
            <w:r w:rsidRPr="00521BC9">
              <w:rPr>
                <w:i/>
              </w:rPr>
              <w:t>U</w:t>
            </w:r>
            <w:r w:rsidR="004D6BCD" w:rsidRPr="00521BC9">
              <w:rPr>
                <w:i/>
              </w:rPr>
              <w:t>e</w:t>
            </w:r>
            <w:r w:rsidRPr="00521BC9">
              <w:rPr>
                <w:i/>
              </w:rPr>
              <w:t>s</w:t>
            </w:r>
            <w:proofErr w:type="spellEnd"/>
            <w:r w:rsidRPr="00521BC9">
              <w:rPr>
                <w:i/>
              </w:rPr>
              <w:t xml:space="preserve">, the polarization indication in SIB or DCI, or other RRC </w:t>
            </w:r>
            <w:r w:rsidR="004D6BCD">
              <w:rPr>
                <w:i/>
              </w:rPr>
              <w:pgNum/>
            </w:r>
            <w:proofErr w:type="spellStart"/>
            <w:r w:rsidR="004D6BCD">
              <w:rPr>
                <w:i/>
              </w:rPr>
              <w:t>ignalling</w:t>
            </w:r>
            <w:proofErr w:type="spellEnd"/>
            <w:r w:rsidRPr="00521BC9">
              <w:rPr>
                <w:i/>
              </w:rPr>
              <w:t xml:space="preserve">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6390266E" w:rsidR="00CE0B3C" w:rsidRPr="00521BC9" w:rsidRDefault="00707ED4" w:rsidP="00707ED4">
            <w:pPr>
              <w:spacing w:after="100"/>
              <w:rPr>
                <w:rFonts w:eastAsia="SimSun"/>
                <w:b/>
                <w:i/>
                <w:lang w:eastAsia="zh-CN"/>
              </w:rPr>
            </w:pPr>
            <w:r w:rsidRPr="00521BC9">
              <w:rPr>
                <w:b/>
                <w:i/>
                <w:lang w:eastAsia="zh-CN"/>
              </w:rPr>
              <w:t xml:space="preserve">Proposal 5: Polarization indication can be signalled by </w:t>
            </w:r>
            <w:proofErr w:type="spellStart"/>
            <w:r w:rsidR="004D6BCD" w:rsidRPr="00521BC9">
              <w:rPr>
                <w:b/>
                <w:i/>
                <w:lang w:eastAsia="zh-CN"/>
              </w:rPr>
              <w:t>Gnb</w:t>
            </w:r>
            <w:proofErr w:type="spellEnd"/>
            <w:r w:rsidRPr="00521BC9">
              <w:rPr>
                <w:b/>
                <w:i/>
                <w:lang w:eastAsia="zh-CN"/>
              </w:rPr>
              <w:t>.</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lastRenderedPageBreak/>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42373AF0"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 xml:space="preserve">Further discuss on explicit indication of polarization information for DL by other RRC </w:t>
            </w:r>
            <w:r w:rsidR="004D6BCD">
              <w:rPr>
                <w:bCs/>
                <w:iCs/>
              </w:rPr>
              <w:pgNum/>
            </w:r>
            <w:proofErr w:type="spellStart"/>
            <w:r w:rsidR="004D6BCD">
              <w:rPr>
                <w:bCs/>
                <w:iCs/>
              </w:rPr>
              <w:t>ignalling</w:t>
            </w:r>
            <w:proofErr w:type="spellEnd"/>
            <w:r w:rsidRPr="00521BC9">
              <w:rPr>
                <w:bCs/>
                <w:iCs/>
              </w:rPr>
              <w:t xml:space="preserve">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09FD314D" w:rsidR="00E30630" w:rsidRPr="00521BC9" w:rsidRDefault="00CF18B9"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 xml:space="preserve">Support broadcast signaling in SIB that allows a </w:t>
              </w:r>
              <w:r w:rsidR="004D6BCD" w:rsidRPr="00521BC9">
                <w:rPr>
                  <w:rStyle w:val="af6"/>
                  <w:rFonts w:ascii="Times New Roman" w:hAnsi="Times New Roman" w:cs="Times New Roman"/>
                  <w:noProof/>
                  <w:sz w:val="20"/>
                  <w:szCs w:val="20"/>
                </w:rPr>
                <w:t>Gnb</w:t>
              </w:r>
              <w:r w:rsidR="00E30630" w:rsidRPr="00521BC9">
                <w:rPr>
                  <w:rStyle w:val="af6"/>
                  <w:rFonts w:ascii="Times New Roman" w:hAnsi="Times New Roman" w:cs="Times New Roman"/>
                  <w:noProof/>
                  <w:sz w:val="20"/>
                  <w:szCs w:val="20"/>
                </w:rPr>
                <w:t xml:space="preserve"> to indicate the </w:t>
              </w:r>
              <w:r w:rsidR="004D6BCD" w:rsidRPr="00521BC9">
                <w:rPr>
                  <w:rStyle w:val="af6"/>
                  <w:rFonts w:ascii="Times New Roman" w:hAnsi="Times New Roman" w:cs="Times New Roman"/>
                  <w:noProof/>
                  <w:sz w:val="20"/>
                  <w:szCs w:val="20"/>
                </w:rPr>
                <w:t>Gnb</w:t>
              </w:r>
              <w:r w:rsidR="00E30630" w:rsidRPr="00521BC9">
                <w:rPr>
                  <w:rStyle w:val="af6"/>
                  <w:rFonts w:ascii="Times New Roman" w:hAnsi="Times New Roman" w:cs="Times New Roman"/>
                  <w:noProof/>
                  <w:sz w:val="20"/>
                  <w:szCs w:val="20"/>
                </w:rPr>
                <w:t>’s DL transmit polarization mode and UL receive polarizations mode to UE.</w:t>
              </w:r>
            </w:hyperlink>
          </w:p>
          <w:p w14:paraId="31724B82" w14:textId="62FACC88" w:rsidR="00E30630" w:rsidRPr="00521BC9" w:rsidRDefault="00CF18B9"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 xml:space="preserve">Support signaling that allows the </w:t>
              </w:r>
              <w:r w:rsidR="004D6BCD" w:rsidRPr="00521BC9">
                <w:rPr>
                  <w:rStyle w:val="af6"/>
                  <w:rFonts w:ascii="Times New Roman" w:hAnsi="Times New Roman" w:cs="Times New Roman"/>
                  <w:noProof/>
                  <w:sz w:val="20"/>
                  <w:szCs w:val="20"/>
                </w:rPr>
                <w:t>Gnb</w:t>
              </w:r>
              <w:r w:rsidR="00E30630" w:rsidRPr="00521BC9">
                <w:rPr>
                  <w:rStyle w:val="af6"/>
                  <w:rFonts w:ascii="Times New Roman" w:hAnsi="Times New Roman" w:cs="Times New Roman"/>
                  <w:noProof/>
                  <w:sz w:val="20"/>
                  <w:szCs w:val="20"/>
                </w:rPr>
                <w:t xml:space="preserve"> to configure a UE’s polarization modes including the UE’s receive polarization mode in the DL and the UE’s transmit polarization mode in the UL.</w:t>
              </w:r>
            </w:hyperlink>
          </w:p>
          <w:p w14:paraId="08C7799F" w14:textId="77777777" w:rsidR="00E30630" w:rsidRPr="00521BC9" w:rsidRDefault="00CF18B9"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859DE9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 xml:space="preserve">RRC signalling for RRC_CONNECTED mode </w:t>
            </w:r>
            <w:proofErr w:type="spellStart"/>
            <w:r w:rsidRPr="00521BC9">
              <w:rPr>
                <w:rStyle w:val="normaltextrun"/>
                <w:b/>
                <w:bCs/>
                <w:color w:val="000000"/>
                <w:bdr w:val="none" w:sz="0" w:space="0" w:color="auto" w:frame="1"/>
              </w:rPr>
              <w:t>U</w:t>
            </w:r>
            <w:r w:rsidR="004D6BCD" w:rsidRPr="00521BC9">
              <w:rPr>
                <w:rStyle w:val="normaltextrun"/>
                <w:b/>
                <w:bCs/>
                <w:color w:val="000000"/>
                <w:bdr w:val="none" w:sz="0" w:space="0" w:color="auto" w:frame="1"/>
              </w:rPr>
              <w:t>e</w:t>
            </w:r>
            <w:r w:rsidRPr="00521BC9">
              <w:rPr>
                <w:rStyle w:val="normaltextrun"/>
                <w:b/>
                <w:bCs/>
                <w:color w:val="000000"/>
                <w:bdr w:val="none" w:sz="0" w:space="0" w:color="auto" w:frame="1"/>
              </w:rPr>
              <w:t>s</w:t>
            </w:r>
            <w:proofErr w:type="spellEnd"/>
            <w:r w:rsidRPr="00521BC9">
              <w:rPr>
                <w:rStyle w:val="normaltextrun"/>
                <w:rFonts w:eastAsia="Times New Roman"/>
                <w:b/>
                <w:bCs/>
              </w:rPr>
              <w:t xml:space="preserve"> can really be supported in the transparent paylod scenarios.</w:t>
            </w:r>
          </w:p>
          <w:p w14:paraId="6C361F37" w14:textId="397BA649"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7: The UE supports the default polarization mode offered by the </w:t>
            </w:r>
            <w:proofErr w:type="spellStart"/>
            <w:r w:rsidR="004D6BCD" w:rsidRPr="00521BC9">
              <w:rPr>
                <w:rStyle w:val="normaltextrun"/>
                <w:rFonts w:eastAsia="Times New Roman"/>
                <w:b/>
                <w:bCs/>
              </w:rPr>
              <w:t>Gnb</w:t>
            </w:r>
            <w:proofErr w:type="spellEnd"/>
            <w:r w:rsidRPr="00521BC9">
              <w:rPr>
                <w:rStyle w:val="normaltextrun"/>
                <w:rFonts w:eastAsia="Times New Roman"/>
                <w:b/>
                <w:bCs/>
              </w:rPr>
              <w:t>/satellite.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3DC650F8"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r w:rsidR="004D6BCD">
              <w:rPr>
                <w:i/>
              </w:rPr>
              <w:pgNum/>
            </w:r>
            <w:proofErr w:type="spellStart"/>
            <w:r w:rsidR="004D6BCD">
              <w:rPr>
                <w:i/>
              </w:rPr>
              <w:t>ignallin</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01703690" w:rsidR="00870C71" w:rsidRPr="00521BC9" w:rsidRDefault="00870C71" w:rsidP="00870C71">
            <w:pPr>
              <w:spacing w:beforeLines="50" w:before="120"/>
              <w:rPr>
                <w:rFonts w:eastAsia="MS Mincho"/>
                <w:b/>
                <w:bCs/>
              </w:rPr>
            </w:pPr>
            <w:r w:rsidRPr="00521BC9">
              <w:rPr>
                <w:rFonts w:eastAsia="MS Mincho"/>
                <w:b/>
                <w:bCs/>
              </w:rPr>
              <w:t xml:space="preserve">Proposal 4: For operation with polarization reuse, the following </w:t>
            </w:r>
            <w:r w:rsidR="004D6BCD">
              <w:rPr>
                <w:rFonts w:eastAsia="MS Mincho"/>
                <w:b/>
                <w:bCs/>
              </w:rPr>
              <w:pgNum/>
            </w:r>
            <w:proofErr w:type="spellStart"/>
            <w:r w:rsidR="004D6BCD">
              <w:rPr>
                <w:rFonts w:eastAsia="MS Mincho"/>
                <w:b/>
                <w:bCs/>
              </w:rPr>
              <w:t>ignalling</w:t>
            </w:r>
            <w:proofErr w:type="spellEnd"/>
            <w:r w:rsidRPr="00521BC9">
              <w:rPr>
                <w:rFonts w:eastAsia="MS Mincho"/>
                <w:b/>
                <w:bCs/>
              </w:rPr>
              <w:t xml:space="preserve">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lastRenderedPageBreak/>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lastRenderedPageBreak/>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4F3592A9"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5: Understanding the UE capability on the supported polarization mode is critical for NTN network deployment. It is also necessary for the NTN network to use the polarization domain, e.g., The </w:t>
            </w:r>
            <w:proofErr w:type="spellStart"/>
            <w:r w:rsidR="004D6BCD" w:rsidRPr="00521BC9">
              <w:rPr>
                <w:rFonts w:eastAsia="SimSun"/>
                <w:b/>
                <w:bCs/>
                <w:lang w:eastAsia="ko-KR"/>
              </w:rPr>
              <w:t>Gnb</w:t>
            </w:r>
            <w:proofErr w:type="spellEnd"/>
            <w:r w:rsidRPr="00521BC9">
              <w:rPr>
                <w:rFonts w:eastAsia="SimSun"/>
                <w:b/>
                <w:bCs/>
                <w:lang w:eastAsia="ko-KR"/>
              </w:rPr>
              <w:t xml:space="preserve"> can configure multi-user multiplexing on the polarization domain based on UE capability.</w:t>
            </w:r>
          </w:p>
          <w:p w14:paraId="4FAD6427" w14:textId="4F08A422" w:rsidR="005D0C58" w:rsidRPr="00521BC9" w:rsidRDefault="005D0C58" w:rsidP="003C19A7">
            <w:pPr>
              <w:adjustRightInd w:val="0"/>
              <w:snapToGrid w:val="0"/>
              <w:rPr>
                <w:rFonts w:eastAsia="Malgun Gothic"/>
                <w:b/>
                <w:bCs/>
                <w:lang w:eastAsia="ko-KR"/>
              </w:rPr>
            </w:pPr>
            <w:r w:rsidRPr="00521BC9">
              <w:rPr>
                <w:rFonts w:eastAsia="SimSun"/>
                <w:b/>
                <w:bCs/>
                <w:lang w:eastAsia="ko-KR"/>
              </w:rPr>
              <w:t xml:space="preserve">Observation 6: The UE awareness of </w:t>
            </w:r>
            <w:proofErr w:type="spellStart"/>
            <w:r w:rsidR="004D6BCD" w:rsidRPr="00521BC9">
              <w:rPr>
                <w:rFonts w:eastAsia="SimSun"/>
                <w:b/>
                <w:bCs/>
                <w:lang w:eastAsia="ko-KR"/>
              </w:rPr>
              <w:t>Gnb</w:t>
            </w:r>
            <w:proofErr w:type="spellEnd"/>
            <w:r w:rsidRPr="00521BC9">
              <w:rPr>
                <w:rFonts w:eastAsia="SimSun"/>
                <w:b/>
                <w:bCs/>
                <w:lang w:eastAsia="ko-KR"/>
              </w:rPr>
              <w:t xml:space="preserve">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relation,  in the NTN network can include the polarization aspect. </w:t>
            </w:r>
          </w:p>
          <w:p w14:paraId="787EDC7E" w14:textId="4C98772B" w:rsidR="00CE0B3C" w:rsidRPr="00521BC9" w:rsidRDefault="003C19A7" w:rsidP="003C19A7">
            <w:pPr>
              <w:adjustRightInd w:val="0"/>
              <w:snapToGrid w:val="0"/>
              <w:rPr>
                <w:rFonts w:eastAsia="Malgun Gothic"/>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63CC89B5" w:rsidR="00CE0B3C" w:rsidRPr="00521BC9" w:rsidRDefault="001B463C" w:rsidP="001E2B74">
            <w:pPr>
              <w:rPr>
                <w:rFonts w:eastAsia="SimSun"/>
                <w:b/>
                <w:bCs/>
                <w:i/>
                <w:iCs/>
                <w:lang w:eastAsia="zh-CN"/>
              </w:rPr>
            </w:pPr>
            <w:r w:rsidRPr="00521BC9">
              <w:rPr>
                <w:b/>
                <w:bCs/>
                <w:i/>
                <w:iCs/>
                <w:lang w:eastAsia="zh-CN"/>
              </w:rPr>
              <w:t xml:space="preserve">Proposal 10: Measurement and reporting </w:t>
            </w:r>
            <w:r w:rsidR="004D6BCD">
              <w:rPr>
                <w:b/>
                <w:bCs/>
                <w:i/>
                <w:iCs/>
                <w:lang w:eastAsia="zh-CN"/>
              </w:rPr>
              <w:pgNum/>
            </w:r>
            <w:proofErr w:type="spellStart"/>
            <w:r w:rsidR="004D6BCD">
              <w:rPr>
                <w:b/>
                <w:bCs/>
                <w:i/>
                <w:iCs/>
                <w:lang w:eastAsia="zh-CN"/>
              </w:rPr>
              <w:t>ignalling</w:t>
            </w:r>
            <w:proofErr w:type="spellEnd"/>
            <w:r w:rsidRPr="00521BC9">
              <w:rPr>
                <w:b/>
                <w:bCs/>
                <w:i/>
                <w:iCs/>
                <w:lang w:eastAsia="zh-CN"/>
              </w:rPr>
              <w:t xml:space="preserve">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lastRenderedPageBreak/>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lastRenderedPageBreak/>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spreadtrum</w:t>
      </w:r>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Support reporting: Ericsson, sony, Xiaomi, ZTE, Lenovo</w:t>
      </w:r>
    </w:p>
    <w:p w14:paraId="1FCF97C6" w14:textId="77777777" w:rsidR="00A233D5" w:rsidRPr="00181A36" w:rsidRDefault="00A233D5" w:rsidP="00A233D5">
      <w:pPr>
        <w:pStyle w:val="a9"/>
      </w:pPr>
      <w:r>
        <w:t>No reporting: CATT, Apple, LG, HW, spreadtrum</w:t>
      </w:r>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Malgun Gothic"/>
          <w:bCs/>
          <w:color w:val="000000"/>
          <w:lang w:eastAsia="ko-KR"/>
        </w:rPr>
      </w:pPr>
      <w:r>
        <w:rPr>
          <w:rFonts w:eastAsia="Malgun Gothic"/>
          <w:bCs/>
          <w:color w:val="000000"/>
          <w:lang w:eastAsia="ko-KR"/>
        </w:rPr>
        <w:t xml:space="preserve">For </w:t>
      </w:r>
      <w:r w:rsidRPr="00181A36">
        <w:rPr>
          <w:rFonts w:eastAsia="Malgun Gothic"/>
          <w:bCs/>
          <w:color w:val="000000"/>
          <w:lang w:eastAsia="ko-KR"/>
        </w:rPr>
        <w:t>explicit indication of polarization information for DL by the network</w:t>
      </w:r>
      <w:r>
        <w:rPr>
          <w:rFonts w:eastAsia="Malgun Gothic"/>
          <w:bCs/>
          <w:color w:val="000000"/>
          <w:lang w:eastAsia="ko-KR"/>
        </w:rPr>
        <w:t>, support indication in SIB</w:t>
      </w:r>
    </w:p>
    <w:p w14:paraId="27DA8B43" w14:textId="358F8DD4" w:rsidR="00A233D5" w:rsidRDefault="00C4187D" w:rsidP="00CD1032">
      <w:pPr>
        <w:pStyle w:val="af9"/>
        <w:numPr>
          <w:ilvl w:val="0"/>
          <w:numId w:val="30"/>
        </w:numPr>
        <w:ind w:left="426"/>
        <w:rPr>
          <w:rFonts w:eastAsia="Batang"/>
          <w:color w:val="000000"/>
        </w:rPr>
      </w:pPr>
      <w:r>
        <w:rPr>
          <w:rFonts w:eastAsia="Batang" w:hint="eastAsia"/>
          <w:color w:val="000000"/>
        </w:rPr>
        <w:t xml:space="preserve">FFS: indication by UE dedicated RRC. </w:t>
      </w:r>
    </w:p>
    <w:p w14:paraId="5F40CB6A" w14:textId="77777777" w:rsidR="00C4187D" w:rsidRDefault="00C4187D" w:rsidP="00C4187D">
      <w:pPr>
        <w:rPr>
          <w:rFonts w:eastAsia="Batang"/>
          <w:color w:val="000000"/>
        </w:rPr>
      </w:pPr>
    </w:p>
    <w:p w14:paraId="6F6A7414" w14:textId="6B13462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initial proposal-DP5-2</w:t>
      </w:r>
    </w:p>
    <w:p w14:paraId="61F40FE9" w14:textId="5D77C85F" w:rsidR="00275552" w:rsidRDefault="00275552" w:rsidP="00C4187D">
      <w:pPr>
        <w:rPr>
          <w:rFonts w:eastAsia="Batang"/>
          <w:color w:val="000000"/>
        </w:rPr>
      </w:pPr>
      <w:r>
        <w:rPr>
          <w:rFonts w:eastAsia="Batang"/>
          <w:color w:val="000000"/>
        </w:rPr>
        <w:t xml:space="preserve">No separate indication for UL polarization, UE assumes a same polarization for DL and UL. </w:t>
      </w:r>
    </w:p>
    <w:p w14:paraId="574EBBF4" w14:textId="77777777" w:rsidR="00275552" w:rsidRDefault="00275552" w:rsidP="00C4187D">
      <w:pPr>
        <w:rPr>
          <w:rFonts w:eastAsia="Batang"/>
          <w:color w:val="000000"/>
        </w:rPr>
      </w:pPr>
    </w:p>
    <w:p w14:paraId="028D5882" w14:textId="36E2059B" w:rsidR="00275552" w:rsidRPr="00275552" w:rsidRDefault="00275552" w:rsidP="00C4187D">
      <w:pPr>
        <w:rPr>
          <w:rFonts w:eastAsia="Batang"/>
          <w:b/>
          <w:color w:val="000000"/>
          <w:u w:val="single"/>
        </w:rPr>
      </w:pPr>
      <w:r w:rsidRPr="00275552">
        <w:rPr>
          <w:rFonts w:eastAsia="Batang" w:hint="eastAsia"/>
          <w:b/>
          <w:color w:val="000000"/>
          <w:highlight w:val="yellow"/>
          <w:u w:val="single"/>
        </w:rPr>
        <w:t>FL suggestion</w:t>
      </w:r>
    </w:p>
    <w:p w14:paraId="2A59175D" w14:textId="254FF2AA" w:rsidR="00275552" w:rsidRDefault="00275552" w:rsidP="00C4187D">
      <w:pPr>
        <w:rPr>
          <w:rFonts w:eastAsia="Batang"/>
          <w:color w:val="000000"/>
        </w:rPr>
      </w:pPr>
      <w:r>
        <w:rPr>
          <w:rFonts w:eastAsia="Batang"/>
          <w:color w:val="000000"/>
        </w:rPr>
        <w:lastRenderedPageBreak/>
        <w:t xml:space="preserve">Further discuss the necessity of UE polarization capability reporting in this meeting. </w:t>
      </w:r>
    </w:p>
    <w:p w14:paraId="2125DD52" w14:textId="77777777" w:rsidR="00275552" w:rsidRDefault="00275552" w:rsidP="00C4187D">
      <w:pPr>
        <w:rPr>
          <w:rFonts w:eastAsia="Batang"/>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Malgun Gothic"/>
                <w:lang w:eastAsia="ko-KR"/>
              </w:rPr>
            </w:pPr>
            <w:r w:rsidRPr="00181A36">
              <w:rPr>
                <w:rFonts w:eastAsia="Malgun Gothic"/>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Malgun Gothic"/>
                <w:lang w:eastAsia="ko-KR"/>
              </w:rPr>
            </w:pPr>
            <w:r w:rsidRPr="00181A36">
              <w:rPr>
                <w:rFonts w:eastAsia="Malgun Gothic"/>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Malgun Gothic"/>
                <w:lang w:eastAsia="ko-KR"/>
              </w:rPr>
            </w:pPr>
            <w:r>
              <w:rPr>
                <w:rFonts w:eastAsia="Malgun Gothic"/>
                <w:lang w:eastAsia="ko-KR"/>
              </w:rPr>
              <w:t>APT</w:t>
            </w:r>
          </w:p>
        </w:tc>
        <w:tc>
          <w:tcPr>
            <w:tcW w:w="7651" w:type="dxa"/>
          </w:tcPr>
          <w:p w14:paraId="45338CDD" w14:textId="35B030D1" w:rsidR="00275552" w:rsidRDefault="000A4B8E" w:rsidP="0043766F">
            <w:pPr>
              <w:rPr>
                <w:rFonts w:eastAsia="Malgun Gothic"/>
                <w:lang w:eastAsia="ko-KR"/>
              </w:rPr>
            </w:pPr>
            <w:r>
              <w:rPr>
                <w:rFonts w:eastAsia="Malgun Gothic"/>
                <w:lang w:eastAsia="ko-KR"/>
              </w:rPr>
              <w:t xml:space="preserve">Agree </w:t>
            </w:r>
            <w:r w:rsidRPr="000A4B8E">
              <w:rPr>
                <w:rFonts w:eastAsia="Malgun Gothic"/>
                <w:lang w:eastAsia="ko-KR"/>
              </w:rPr>
              <w:t>FL initial proposal-DP5-1</w:t>
            </w:r>
            <w:r>
              <w:rPr>
                <w:rFonts w:eastAsia="Malgun Gothic"/>
                <w:lang w:eastAsia="ko-KR"/>
              </w:rPr>
              <w:t xml:space="preserve"> (Good side info for UE to enhance SNR)</w:t>
            </w:r>
          </w:p>
          <w:p w14:paraId="24B8DA55" w14:textId="4F97A063" w:rsidR="000A4B8E" w:rsidRPr="00181A36" w:rsidRDefault="000A4B8E" w:rsidP="0043766F">
            <w:pPr>
              <w:rPr>
                <w:rFonts w:eastAsia="Malgun Gothic"/>
                <w:lang w:eastAsia="ko-KR"/>
              </w:rPr>
            </w:pPr>
            <w:r>
              <w:rPr>
                <w:rFonts w:eastAsia="Malgun Gothic"/>
                <w:lang w:eastAsia="ko-KR"/>
              </w:rPr>
              <w:t xml:space="preserve">For </w:t>
            </w:r>
            <w:r w:rsidRPr="000A4B8E">
              <w:rPr>
                <w:rFonts w:eastAsia="Malgun Gothic"/>
                <w:lang w:eastAsia="ko-KR"/>
              </w:rPr>
              <w:t>FL initial proposal-DP5-</w:t>
            </w:r>
            <w:r>
              <w:rPr>
                <w:rFonts w:eastAsia="Malgun Gothic"/>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Malgun Gothic"/>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a9"/>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Malgun Gothic"/>
                <w:bCs/>
                <w:color w:val="FF0000"/>
                <w:lang w:eastAsia="ko-KR"/>
              </w:rPr>
            </w:pPr>
            <w:r w:rsidRPr="005C7C8F">
              <w:rPr>
                <w:rFonts w:eastAsia="Malgun Gothic"/>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af9"/>
              <w:numPr>
                <w:ilvl w:val="0"/>
                <w:numId w:val="36"/>
              </w:numPr>
              <w:rPr>
                <w:rFonts w:eastAsia="Malgun Gothic"/>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af9"/>
              <w:numPr>
                <w:ilvl w:val="0"/>
                <w:numId w:val="36"/>
              </w:numPr>
              <w:rPr>
                <w:rFonts w:eastAsia="Malgun Gothic"/>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Malgun Gothic"/>
                <w:bCs/>
                <w:color w:val="000000"/>
                <w:lang w:eastAsia="ko-KR"/>
              </w:rPr>
            </w:pPr>
          </w:p>
          <w:p w14:paraId="41B3C71A" w14:textId="77777777" w:rsidR="00BD271B" w:rsidRDefault="009204CD" w:rsidP="00BD271B">
            <w:pPr>
              <w:rPr>
                <w:rFonts w:eastAsia="Batang"/>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Batang" w:hint="eastAsia"/>
                <w:b/>
                <w:color w:val="000000"/>
                <w:highlight w:val="yellow"/>
                <w:u w:val="single"/>
              </w:rPr>
              <w:t>FL initial proposal-DP5-2</w:t>
            </w:r>
            <w:r>
              <w:rPr>
                <w:rFonts w:eastAsia="Batang"/>
                <w:b/>
                <w:color w:val="000000"/>
                <w:u w:val="single"/>
              </w:rPr>
              <w:t xml:space="preserve">, </w:t>
            </w:r>
            <w:r w:rsidRPr="005C7C8F">
              <w:rPr>
                <w:rFonts w:eastAsia="Batang"/>
                <w:color w:val="000000"/>
              </w:rPr>
              <w:t>we are supportive on it.</w:t>
            </w:r>
            <w:r w:rsidR="00BD271B">
              <w:rPr>
                <w:rFonts w:eastAsia="Batang"/>
                <w:color w:val="000000"/>
              </w:rPr>
              <w:t xml:space="preserve"> </w:t>
            </w:r>
          </w:p>
          <w:p w14:paraId="70FF605E" w14:textId="28EA0916" w:rsidR="009204CD" w:rsidRPr="00181A36" w:rsidRDefault="009204CD" w:rsidP="00BD271B">
            <w:pPr>
              <w:rPr>
                <w:rFonts w:eastAsia="Malgun Gothic"/>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Malgun Gothic"/>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38D31045" w:rsidR="0090323E" w:rsidRDefault="0090323E" w:rsidP="0090323E">
            <w:pPr>
              <w:rPr>
                <w:rFonts w:eastAsia="MS Mincho"/>
              </w:rPr>
            </w:pPr>
            <w:r>
              <w:rPr>
                <w:rFonts w:eastAsia="Malgun Gothic"/>
                <w:lang w:eastAsia="ko-KR"/>
              </w:rPr>
              <w:t>Not supportive on DP5-2.</w:t>
            </w:r>
            <w:r>
              <w:t xml:space="preserve"> </w:t>
            </w:r>
            <w:r w:rsidRPr="0090323E">
              <w:rPr>
                <w:rFonts w:eastAsia="Malgun Gothic"/>
                <w:lang w:eastAsia="ko-KR"/>
              </w:rPr>
              <w:t>We think different polarization for DL and UL could be useful in certain scenarios, and</w:t>
            </w:r>
            <w:r>
              <w:rPr>
                <w:rFonts w:eastAsia="Malgun Gothic"/>
                <w:lang w:eastAsia="ko-KR"/>
              </w:rPr>
              <w:t xml:space="preserve"> therefore</w:t>
            </w:r>
            <w:r w:rsidRPr="0090323E">
              <w:rPr>
                <w:rFonts w:eastAsia="Malgun Gothic"/>
                <w:lang w:eastAsia="ko-KR"/>
              </w:rPr>
              <w:t xml:space="preserve"> it is too early to rule it out. For example, 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Malgun Gothic"/>
                <w:lang w:eastAsia="ko-KR"/>
              </w:rPr>
            </w:pPr>
            <w:r>
              <w:rPr>
                <w:rFonts w:eastAsia="Malgun Gothic"/>
                <w:lang w:eastAsia="ko-KR"/>
              </w:rPr>
              <w:t xml:space="preserve">For </w:t>
            </w:r>
            <w:r w:rsidRPr="00775692">
              <w:rPr>
                <w:rFonts w:eastAsia="Malgun Gothic"/>
                <w:lang w:eastAsia="ko-KR"/>
              </w:rPr>
              <w:t>UE report of polarization capability</w:t>
            </w:r>
            <w:r>
              <w:rPr>
                <w:rFonts w:eastAsia="Malgun Gothic"/>
                <w:lang w:eastAsia="ko-KR"/>
              </w:rPr>
              <w:t>, we think the following can be supported:</w:t>
            </w:r>
          </w:p>
          <w:p w14:paraId="535BB03C" w14:textId="77777777" w:rsidR="0090323E" w:rsidRPr="00775692" w:rsidRDefault="0090323E" w:rsidP="0090323E">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Malgun Gothic"/>
                <w:lang w:eastAsia="ko-KR"/>
              </w:rPr>
            </w:pPr>
            <w:r>
              <w:rPr>
                <w:rFonts w:eastAsia="Malgun Gothic"/>
                <w:lang w:eastAsia="ko-KR"/>
              </w:rPr>
              <w:t>Ericssson</w:t>
            </w:r>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 xml:space="preserve">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w:t>
            </w:r>
            <w:r w:rsidRPr="004E369D">
              <w:rPr>
                <w:rFonts w:eastAsia="MS Mincho"/>
              </w:rPr>
              <w:lastRenderedPageBreak/>
              <w:t>performance, it will be necessary for network to know the polarization capability of these devices</w:t>
            </w:r>
            <w:r>
              <w:rPr>
                <w:rFonts w:eastAsia="MS Mincho"/>
              </w:rPr>
              <w:t xml:space="preserve"> or at least the UE type</w:t>
            </w:r>
            <w:r w:rsidRPr="004E369D">
              <w:rPr>
                <w:rFonts w:eastAsia="MS Mincho"/>
              </w:rPr>
              <w:t>.</w:t>
            </w:r>
          </w:p>
        </w:tc>
      </w:tr>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lastRenderedPageBreak/>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lang w:eastAsia="zh-CN"/>
              </w:rPr>
            </w:pPr>
            <w:r>
              <w:rPr>
                <w:rFonts w:eastAsia="Malgun Gothic"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r w:rsidR="00012247" w:rsidRPr="00181A36" w14:paraId="67B0EB1F" w14:textId="77777777" w:rsidTr="0043766F">
        <w:tc>
          <w:tcPr>
            <w:tcW w:w="1980" w:type="dxa"/>
          </w:tcPr>
          <w:p w14:paraId="1B7D41E0" w14:textId="49AB6589" w:rsidR="00012247" w:rsidRDefault="00012247" w:rsidP="00012247">
            <w:pPr>
              <w:rPr>
                <w:rFonts w:eastAsia="Malgun Gothic"/>
                <w:lang w:eastAsia="ko-KR"/>
              </w:rPr>
            </w:pPr>
            <w:r w:rsidRPr="00696E6A">
              <w:rPr>
                <w:rFonts w:eastAsia="SimSun" w:hint="eastAsia"/>
                <w:lang w:eastAsia="zh-CN"/>
              </w:rPr>
              <w:t>L</w:t>
            </w:r>
            <w:r w:rsidRPr="00696E6A">
              <w:rPr>
                <w:rFonts w:eastAsia="SimSun"/>
                <w:lang w:eastAsia="zh-CN"/>
              </w:rPr>
              <w:t>enovo/MM</w:t>
            </w:r>
          </w:p>
        </w:tc>
        <w:tc>
          <w:tcPr>
            <w:tcW w:w="7651" w:type="dxa"/>
          </w:tcPr>
          <w:p w14:paraId="28E74429" w14:textId="77777777" w:rsidR="00012247" w:rsidRDefault="00012247" w:rsidP="00012247">
            <w:pPr>
              <w:rPr>
                <w:rFonts w:eastAsia="SimSun"/>
                <w:lang w:eastAsia="zh-CN"/>
              </w:rPr>
            </w:pPr>
            <w:r w:rsidRPr="00696E6A">
              <w:rPr>
                <w:rFonts w:eastAsia="SimSun" w:hint="eastAsia"/>
                <w:lang w:eastAsia="zh-CN"/>
              </w:rPr>
              <w:t>R</w:t>
            </w:r>
            <w:r w:rsidRPr="00696E6A">
              <w:rPr>
                <w:rFonts w:eastAsia="SimSun"/>
                <w:lang w:eastAsia="zh-CN"/>
              </w:rPr>
              <w:t xml:space="preserve">egarding </w:t>
            </w:r>
            <w:r>
              <w:rPr>
                <w:rFonts w:eastAsia="SimSun"/>
                <w:lang w:eastAsia="zh-CN"/>
              </w:rPr>
              <w:t>DP 5-1, we agree with ZTE that the relationship between polarization and SSB/beam/BWP/RS should be discussed first, and we think a polarization type can be associated with a SSB index.</w:t>
            </w:r>
          </w:p>
          <w:p w14:paraId="4B2EAEE9" w14:textId="77777777" w:rsidR="00012247" w:rsidRDefault="00012247" w:rsidP="00012247">
            <w:pPr>
              <w:rPr>
                <w:rFonts w:eastAsia="SimSun"/>
                <w:lang w:eastAsia="zh-CN"/>
              </w:rPr>
            </w:pPr>
            <w:r>
              <w:rPr>
                <w:rFonts w:eastAsia="SimSun" w:hint="eastAsia"/>
                <w:lang w:eastAsia="zh-CN"/>
              </w:rPr>
              <w:t>R</w:t>
            </w:r>
            <w:r>
              <w:rPr>
                <w:rFonts w:eastAsia="SimSun"/>
                <w:lang w:eastAsia="zh-CN"/>
              </w:rPr>
              <w:t>egarding DP 5-2, we think no restriction on same polarization type between DL and UL depending on different UE implemenatation.</w:t>
            </w:r>
          </w:p>
          <w:p w14:paraId="2F54EA65" w14:textId="41B15392" w:rsidR="00012247" w:rsidRPr="00FC6F81" w:rsidRDefault="00012247" w:rsidP="00012247">
            <w:pPr>
              <w:rPr>
                <w:rFonts w:eastAsia="MS Mincho"/>
              </w:rPr>
            </w:pPr>
            <w:r>
              <w:rPr>
                <w:rFonts w:eastAsia="SimSun" w:hint="eastAsia"/>
                <w:lang w:eastAsia="zh-CN"/>
              </w:rPr>
              <w:t>R</w:t>
            </w:r>
            <w:r>
              <w:rPr>
                <w:rFonts w:eastAsia="SimSun"/>
                <w:lang w:eastAsia="zh-CN"/>
              </w:rPr>
              <w:t xml:space="preserve">egarding DP 5-3, we think polarization type reporting is beneficial for </w:t>
            </w:r>
            <w:proofErr w:type="spellStart"/>
            <w:r w:rsidR="004D6BCD">
              <w:rPr>
                <w:rFonts w:eastAsia="SimSun"/>
                <w:lang w:eastAsia="zh-CN"/>
              </w:rPr>
              <w:t>Gnb</w:t>
            </w:r>
            <w:proofErr w:type="spellEnd"/>
            <w:r>
              <w:rPr>
                <w:rFonts w:eastAsia="SimSun"/>
                <w:lang w:eastAsia="zh-CN"/>
              </w:rPr>
              <w:t xml:space="preserve"> scheduling.</w:t>
            </w:r>
          </w:p>
        </w:tc>
      </w:tr>
      <w:tr w:rsidR="005939EF" w:rsidRPr="00181A36" w14:paraId="50A7E4EE" w14:textId="77777777" w:rsidTr="0043766F">
        <w:tc>
          <w:tcPr>
            <w:tcW w:w="1980" w:type="dxa"/>
          </w:tcPr>
          <w:p w14:paraId="4CA6BD77" w14:textId="740C1585" w:rsidR="005939EF" w:rsidRPr="00696E6A" w:rsidRDefault="005939EF" w:rsidP="005939EF">
            <w:pPr>
              <w:rPr>
                <w:rFonts w:eastAsia="SimSun"/>
                <w:lang w:eastAsia="zh-CN"/>
              </w:rPr>
            </w:pPr>
            <w:r>
              <w:rPr>
                <w:rFonts w:eastAsia="Malgun Gothic"/>
                <w:lang w:eastAsia="ko-KR"/>
              </w:rPr>
              <w:t>LG</w:t>
            </w:r>
          </w:p>
        </w:tc>
        <w:tc>
          <w:tcPr>
            <w:tcW w:w="7651" w:type="dxa"/>
          </w:tcPr>
          <w:p w14:paraId="33BF658F" w14:textId="0EA282EF" w:rsidR="005939EF" w:rsidRPr="00696E6A" w:rsidRDefault="005939EF" w:rsidP="005939EF">
            <w:pPr>
              <w:rPr>
                <w:rFonts w:eastAsia="SimSun"/>
                <w:lang w:eastAsia="zh-CN"/>
              </w:rPr>
            </w:pPr>
            <w:r w:rsidRPr="00FC6F81">
              <w:rPr>
                <w:rFonts w:eastAsia="MS Mincho" w:hint="eastAsia"/>
              </w:rPr>
              <w:t xml:space="preserve">Support </w:t>
            </w:r>
            <w:r>
              <w:rPr>
                <w:rFonts w:eastAsia="MS Mincho"/>
              </w:rPr>
              <w:t xml:space="preserve">proposal </w:t>
            </w:r>
            <w:r>
              <w:rPr>
                <w:rFonts w:eastAsia="MS Mincho" w:hint="eastAsia"/>
              </w:rPr>
              <w:t>5-1 and 5-2.</w:t>
            </w:r>
            <w:r w:rsidRPr="00FC6F81">
              <w:rPr>
                <w:rFonts w:eastAsia="MS Mincho" w:hint="eastAsia"/>
              </w:rPr>
              <w:t xml:space="preserve"> </w:t>
            </w:r>
          </w:p>
        </w:tc>
      </w:tr>
      <w:tr w:rsidR="00B151F7" w:rsidRPr="00181A36" w14:paraId="645DDCD9" w14:textId="77777777" w:rsidTr="0043766F">
        <w:tc>
          <w:tcPr>
            <w:tcW w:w="1980" w:type="dxa"/>
          </w:tcPr>
          <w:p w14:paraId="151358CC" w14:textId="4082E8CE" w:rsidR="00B151F7" w:rsidRPr="00B151F7" w:rsidRDefault="00B151F7" w:rsidP="00B151F7">
            <w:pPr>
              <w:rPr>
                <w:rFonts w:eastAsia="Malgun Gothic"/>
                <w:lang w:eastAsia="ko-KR"/>
              </w:rPr>
            </w:pPr>
            <w:r w:rsidRPr="00B151F7">
              <w:rPr>
                <w:iCs/>
                <w:lang w:eastAsia="zh-CN"/>
              </w:rPr>
              <w:t>Nokia, Nokia Shanghai Bell</w:t>
            </w:r>
          </w:p>
        </w:tc>
        <w:tc>
          <w:tcPr>
            <w:tcW w:w="7651" w:type="dxa"/>
          </w:tcPr>
          <w:p w14:paraId="7929EC24" w14:textId="77777777" w:rsidR="00B151F7" w:rsidRDefault="00B151F7" w:rsidP="00B151F7">
            <w:pPr>
              <w:rPr>
                <w:rFonts w:eastAsia="SimSun"/>
                <w:lang w:eastAsia="zh-CN"/>
              </w:rPr>
            </w:pPr>
            <w:r>
              <w:rPr>
                <w:rFonts w:eastAsia="SimSun"/>
                <w:lang w:eastAsia="zh-CN"/>
              </w:rPr>
              <w:t>Supportive of FL initial proposal-DP5-1</w:t>
            </w:r>
          </w:p>
          <w:p w14:paraId="585521F4" w14:textId="77777777" w:rsidR="00B151F7" w:rsidRDefault="00B151F7" w:rsidP="00B151F7">
            <w:pPr>
              <w:rPr>
                <w:rFonts w:eastAsia="SimSun"/>
                <w:lang w:eastAsia="zh-CN"/>
              </w:rPr>
            </w:pPr>
            <w:r>
              <w:rPr>
                <w:rFonts w:eastAsia="SimSun"/>
                <w:lang w:eastAsia="zh-CN"/>
              </w:rPr>
              <w:t>Supportive of FL initial proposal-DP5-2</w:t>
            </w:r>
          </w:p>
          <w:p w14:paraId="22424BAC" w14:textId="550477AA" w:rsidR="00B151F7" w:rsidRPr="00FC6F81" w:rsidRDefault="00B151F7" w:rsidP="00B151F7">
            <w:pPr>
              <w:rPr>
                <w:rFonts w:eastAsia="MS Mincho"/>
              </w:rPr>
            </w:pPr>
            <w:r>
              <w:rPr>
                <w:rFonts w:eastAsia="SimSun"/>
                <w:lang w:eastAsia="zh-CN"/>
              </w:rPr>
              <w:t>Ok to further discuss the need for UE reporting its capabilities regarding polarization.</w:t>
            </w:r>
          </w:p>
        </w:tc>
      </w:tr>
      <w:tr w:rsidR="007C798F" w:rsidRPr="00181A36" w14:paraId="767B71F9" w14:textId="77777777" w:rsidTr="0043766F">
        <w:tc>
          <w:tcPr>
            <w:tcW w:w="1980" w:type="dxa"/>
          </w:tcPr>
          <w:p w14:paraId="5CC8995A" w14:textId="688AB45F" w:rsidR="007C798F" w:rsidRPr="00B151F7" w:rsidRDefault="007C798F" w:rsidP="007C798F">
            <w:pPr>
              <w:rPr>
                <w:iCs/>
                <w:lang w:eastAsia="zh-CN"/>
              </w:rPr>
            </w:pPr>
            <w:r>
              <w:rPr>
                <w:rFonts w:eastAsia="SimSun"/>
                <w:lang w:eastAsia="zh-CN"/>
              </w:rPr>
              <w:t xml:space="preserve">Sony </w:t>
            </w:r>
          </w:p>
        </w:tc>
        <w:tc>
          <w:tcPr>
            <w:tcW w:w="7651" w:type="dxa"/>
          </w:tcPr>
          <w:p w14:paraId="45F709AF" w14:textId="77777777" w:rsidR="007C798F" w:rsidRPr="0099619F" w:rsidRDefault="007C798F" w:rsidP="007C798F">
            <w:pPr>
              <w:rPr>
                <w:rFonts w:eastAsia="SimSun"/>
                <w:lang w:eastAsia="zh-CN"/>
              </w:rPr>
            </w:pPr>
            <w:r w:rsidRPr="5890AF33">
              <w:rPr>
                <w:rFonts w:eastAsia="SimSun"/>
                <w:lang w:eastAsia="zh-CN"/>
              </w:rPr>
              <w:t xml:space="preserve">Support </w:t>
            </w:r>
            <w:r w:rsidRPr="5890AF33">
              <w:rPr>
                <w:rFonts w:eastAsia="MS Mincho"/>
              </w:rPr>
              <w:t xml:space="preserve">DP5-1. </w:t>
            </w:r>
          </w:p>
          <w:p w14:paraId="313B5CC3" w14:textId="77777777" w:rsidR="007C798F" w:rsidRPr="0099619F" w:rsidRDefault="007C798F" w:rsidP="007C798F">
            <w:pPr>
              <w:rPr>
                <w:rFonts w:eastAsia="MS Mincho"/>
                <w:lang w:eastAsia="zh-CN"/>
              </w:rPr>
            </w:pPr>
            <w:r w:rsidRPr="5890AF33">
              <w:rPr>
                <w:rFonts w:eastAsia="MS Mincho"/>
              </w:rPr>
              <w:t xml:space="preserve">Not support DP5-2. This is </w:t>
            </w:r>
            <w:r w:rsidRPr="747F3D18">
              <w:rPr>
                <w:rFonts w:eastAsia="MS Mincho"/>
              </w:rPr>
              <w:t>unnecessary</w:t>
            </w:r>
            <w:r w:rsidRPr="5890AF33">
              <w:rPr>
                <w:rFonts w:eastAsia="MS Mincho"/>
              </w:rPr>
              <w:t xml:space="preserve"> limitation as commented </w:t>
            </w:r>
            <w:r w:rsidRPr="47E3B8D2">
              <w:rPr>
                <w:rFonts w:eastAsia="MS Mincho"/>
              </w:rPr>
              <w:t xml:space="preserve">other companies. DL and UL may have different </w:t>
            </w:r>
            <w:r w:rsidRPr="747F3D18">
              <w:rPr>
                <w:rFonts w:eastAsia="MS Mincho"/>
              </w:rPr>
              <w:t>scenarios</w:t>
            </w:r>
            <w:r w:rsidRPr="47E3B8D2">
              <w:rPr>
                <w:rFonts w:eastAsia="MS Mincho"/>
              </w:rPr>
              <w:t xml:space="preserve">, where DL need to </w:t>
            </w:r>
            <w:r w:rsidRPr="747F3D18">
              <w:rPr>
                <w:rFonts w:eastAsia="MS Mincho"/>
              </w:rPr>
              <w:t>consider</w:t>
            </w:r>
            <w:r w:rsidRPr="47E3B8D2">
              <w:rPr>
                <w:rFonts w:eastAsia="MS Mincho"/>
              </w:rPr>
              <w:t xml:space="preserve"> </w:t>
            </w:r>
            <w:r w:rsidRPr="17D15320">
              <w:rPr>
                <w:rFonts w:eastAsia="MS Mincho"/>
              </w:rPr>
              <w:t>multiuser</w:t>
            </w:r>
            <w:r w:rsidRPr="47E3B8D2">
              <w:rPr>
                <w:rFonts w:eastAsia="MS Mincho"/>
              </w:rPr>
              <w:t xml:space="preserve"> multiplexing while </w:t>
            </w:r>
            <w:r w:rsidRPr="649A274B">
              <w:rPr>
                <w:rFonts w:eastAsia="MS Mincho"/>
              </w:rPr>
              <w:t xml:space="preserve">UL may need to maximize the </w:t>
            </w:r>
            <w:r w:rsidRPr="747F3D18">
              <w:rPr>
                <w:rFonts w:eastAsia="MS Mincho"/>
              </w:rPr>
              <w:t>transmit</w:t>
            </w:r>
            <w:r w:rsidRPr="649A274B">
              <w:rPr>
                <w:rFonts w:eastAsia="MS Mincho"/>
              </w:rPr>
              <w:t xml:space="preserve"> power through different polarization schemes. </w:t>
            </w:r>
          </w:p>
          <w:p w14:paraId="16AFEF49" w14:textId="4010F16E" w:rsidR="007C798F" w:rsidRPr="007C798F" w:rsidRDefault="007C798F" w:rsidP="007C798F">
            <w:pPr>
              <w:rPr>
                <w:rFonts w:eastAsia="MS Mincho"/>
              </w:rPr>
            </w:pPr>
            <w:r w:rsidRPr="1C33864E">
              <w:rPr>
                <w:rFonts w:eastAsia="MS Mincho"/>
              </w:rPr>
              <w:t>It is</w:t>
            </w:r>
            <w:r w:rsidRPr="24A02EE8">
              <w:rPr>
                <w:rFonts w:eastAsia="MS Mincho"/>
              </w:rPr>
              <w:t xml:space="preserve"> also</w:t>
            </w:r>
            <w:r w:rsidRPr="1C33864E">
              <w:rPr>
                <w:rFonts w:eastAsia="MS Mincho"/>
              </w:rPr>
              <w:t xml:space="preserve"> </w:t>
            </w:r>
            <w:r w:rsidRPr="122927E7">
              <w:rPr>
                <w:rFonts w:eastAsia="MS Mincho"/>
              </w:rPr>
              <w:t>necessary to</w:t>
            </w:r>
            <w:r w:rsidRPr="1C33864E">
              <w:rPr>
                <w:rFonts w:eastAsia="MS Mincho"/>
              </w:rPr>
              <w:t xml:space="preserve"> </w:t>
            </w:r>
            <w:r w:rsidRPr="10E9B06A">
              <w:rPr>
                <w:rFonts w:eastAsia="MS Mincho"/>
              </w:rPr>
              <w:t xml:space="preserve">have </w:t>
            </w:r>
            <w:r w:rsidRPr="3A64F5E3">
              <w:rPr>
                <w:rFonts w:eastAsia="MS Mincho"/>
              </w:rPr>
              <w:t>the UE</w:t>
            </w:r>
            <w:r w:rsidRPr="44059E39">
              <w:rPr>
                <w:rFonts w:eastAsia="MS Mincho"/>
              </w:rPr>
              <w:t xml:space="preserve"> </w:t>
            </w:r>
            <w:r w:rsidRPr="3BA6EA44">
              <w:rPr>
                <w:rFonts w:eastAsia="MS Mincho"/>
              </w:rPr>
              <w:t xml:space="preserve">capability </w:t>
            </w:r>
            <w:r w:rsidRPr="0ACE759D">
              <w:rPr>
                <w:rFonts w:eastAsia="MS Mincho"/>
              </w:rPr>
              <w:t xml:space="preserve">reporting of polarization due to the </w:t>
            </w:r>
            <w:r w:rsidRPr="7746375D">
              <w:rPr>
                <w:rFonts w:eastAsia="MS Mincho"/>
              </w:rPr>
              <w:t xml:space="preserve">limitations on </w:t>
            </w:r>
            <w:r w:rsidRPr="4ECC76AB">
              <w:rPr>
                <w:rFonts w:eastAsia="MS Mincho"/>
              </w:rPr>
              <w:t xml:space="preserve">the </w:t>
            </w:r>
            <w:r w:rsidRPr="41B24B00">
              <w:rPr>
                <w:rFonts w:eastAsia="MS Mincho"/>
              </w:rPr>
              <w:t>implementation</w:t>
            </w:r>
            <w:r w:rsidRPr="747F3D18">
              <w:rPr>
                <w:rFonts w:eastAsia="MS Mincho"/>
              </w:rPr>
              <w:t>.</w:t>
            </w:r>
          </w:p>
        </w:tc>
      </w:tr>
      <w:tr w:rsidR="00AC64C7" w:rsidRPr="00181A36" w14:paraId="529B8C22" w14:textId="77777777" w:rsidTr="0043766F">
        <w:tc>
          <w:tcPr>
            <w:tcW w:w="1980" w:type="dxa"/>
          </w:tcPr>
          <w:p w14:paraId="240481E5" w14:textId="03BA56E0" w:rsidR="00AC64C7" w:rsidRDefault="00AC64C7" w:rsidP="007C798F">
            <w:pPr>
              <w:rPr>
                <w:rFonts w:eastAsia="SimSun"/>
                <w:lang w:eastAsia="zh-CN"/>
              </w:rPr>
            </w:pPr>
            <w:r>
              <w:rPr>
                <w:rFonts w:eastAsia="SimSun" w:hint="eastAsia"/>
                <w:lang w:eastAsia="zh-CN"/>
              </w:rPr>
              <w:t>H</w:t>
            </w:r>
            <w:r>
              <w:rPr>
                <w:rFonts w:eastAsia="SimSun"/>
                <w:lang w:eastAsia="zh-CN"/>
              </w:rPr>
              <w:t>uawei, HiSilicon</w:t>
            </w:r>
          </w:p>
        </w:tc>
        <w:tc>
          <w:tcPr>
            <w:tcW w:w="7651" w:type="dxa"/>
          </w:tcPr>
          <w:p w14:paraId="69F32B7D" w14:textId="77777777" w:rsidR="00AC64C7" w:rsidRDefault="00AC64C7" w:rsidP="00AC64C7">
            <w:pPr>
              <w:pStyle w:val="a9"/>
              <w:jc w:val="both"/>
            </w:pPr>
            <w:r w:rsidRPr="00C4187D">
              <w:rPr>
                <w:rFonts w:hint="eastAsia"/>
                <w:b/>
                <w:highlight w:val="yellow"/>
                <w:u w:val="single"/>
              </w:rPr>
              <w:t>FL initial proposal</w:t>
            </w:r>
            <w:r w:rsidRPr="00C4187D">
              <w:rPr>
                <w:b/>
                <w:highlight w:val="yellow"/>
                <w:u w:val="single"/>
              </w:rPr>
              <w:t>-DP5-1</w:t>
            </w:r>
            <w:r>
              <w:rPr>
                <w:b/>
                <w:u w:val="single"/>
              </w:rPr>
              <w:t>:</w:t>
            </w:r>
            <w:r w:rsidRPr="008F1624">
              <w:rPr>
                <w:b/>
              </w:rPr>
              <w:t xml:space="preserve"> </w:t>
            </w:r>
            <w:r w:rsidRPr="001D725E">
              <w:t xml:space="preserve">Fine with the proposal. Besides </w:t>
            </w:r>
            <w:r>
              <w:t xml:space="preserve">the </w:t>
            </w:r>
            <w:r w:rsidRPr="001D725E">
              <w:t>signalling</w:t>
            </w:r>
            <w:r>
              <w:t xml:space="preserve"> part</w:t>
            </w:r>
            <w:r w:rsidRPr="001D725E">
              <w:t xml:space="preserve">, it will be good discuss </w:t>
            </w:r>
            <w:r>
              <w:t>further on how the</w:t>
            </w:r>
            <w:r w:rsidRPr="001D725E">
              <w:t xml:space="preserve"> beam-level or cell level polarization</w:t>
            </w:r>
            <w:r>
              <w:t xml:space="preserve"> can be achieved as suggested by ZTE. </w:t>
            </w:r>
          </w:p>
          <w:p w14:paraId="30D83C91" w14:textId="77777777" w:rsidR="00AC64C7" w:rsidRDefault="00AC64C7" w:rsidP="00AC64C7">
            <w:r w:rsidRPr="00275552">
              <w:rPr>
                <w:rFonts w:eastAsia="Batang" w:hint="eastAsia"/>
                <w:b/>
                <w:color w:val="000000"/>
                <w:highlight w:val="yellow"/>
                <w:u w:val="single"/>
              </w:rPr>
              <w:t>FL initial proposal-DP5-2</w:t>
            </w:r>
            <w:r>
              <w:rPr>
                <w:rFonts w:eastAsia="Batang"/>
                <w:b/>
                <w:color w:val="000000"/>
                <w:u w:val="single"/>
              </w:rPr>
              <w:t xml:space="preserve">: </w:t>
            </w:r>
            <w:r w:rsidRPr="00D00E4C">
              <w:rPr>
                <w:rFonts w:eastAsia="Batang"/>
                <w:color w:val="000000"/>
              </w:rPr>
              <w:t>Agre</w:t>
            </w:r>
            <w:r w:rsidRPr="00D00E4C">
              <w:t xml:space="preserve">e, not necessary </w:t>
            </w:r>
            <w:r>
              <w:t xml:space="preserve">to introduce a different polarization for UL at least from interference coordination point of view even though it is possible from signalling point of view. </w:t>
            </w:r>
          </w:p>
          <w:p w14:paraId="5BF7F5BF" w14:textId="320F075C" w:rsidR="00AC64C7" w:rsidRPr="00AC64C7" w:rsidRDefault="00AC64C7" w:rsidP="007C798F">
            <w:pPr>
              <w:rPr>
                <w:rFonts w:eastAsia="Batang"/>
                <w:b/>
                <w:color w:val="000000"/>
                <w:u w:val="single"/>
              </w:rPr>
            </w:pPr>
            <w:r w:rsidRPr="00275552">
              <w:rPr>
                <w:rFonts w:eastAsia="Batang" w:hint="eastAsia"/>
                <w:b/>
                <w:color w:val="000000"/>
                <w:highlight w:val="yellow"/>
                <w:u w:val="single"/>
              </w:rPr>
              <w:t>FL suggestion</w:t>
            </w:r>
            <w:r>
              <w:rPr>
                <w:rFonts w:eastAsia="Batang"/>
                <w:b/>
                <w:color w:val="000000"/>
                <w:u w:val="single"/>
              </w:rPr>
              <w:t>:</w:t>
            </w:r>
            <w:r w:rsidRPr="00D00E4C">
              <w:rPr>
                <w:rFonts w:eastAsia="Batang"/>
                <w:b/>
                <w:color w:val="000000"/>
              </w:rPr>
              <w:t xml:space="preserve"> </w:t>
            </w:r>
            <w:r w:rsidRPr="001D725E">
              <w:rPr>
                <w:rFonts w:eastAsia="Batang"/>
                <w:color w:val="000000"/>
              </w:rPr>
              <w:t xml:space="preserve">Fine to discuss this further. But we don’t see the </w:t>
            </w:r>
            <w:r>
              <w:t>necessity to report UE polarization.</w:t>
            </w:r>
          </w:p>
        </w:tc>
      </w:tr>
      <w:tr w:rsidR="005D51B9" w:rsidRPr="00181A36" w14:paraId="233ED55D" w14:textId="77777777" w:rsidTr="0043766F">
        <w:tc>
          <w:tcPr>
            <w:tcW w:w="1980" w:type="dxa"/>
          </w:tcPr>
          <w:p w14:paraId="694F998E" w14:textId="0243E8BE" w:rsidR="005D51B9" w:rsidRDefault="005D51B9" w:rsidP="005D51B9">
            <w:pPr>
              <w:rPr>
                <w:rFonts w:eastAsia="SimSun"/>
                <w:lang w:eastAsia="zh-CN"/>
              </w:rPr>
            </w:pPr>
            <w:r>
              <w:rPr>
                <w:rFonts w:eastAsia="Malgun Gothic"/>
                <w:lang w:eastAsia="ko-KR"/>
              </w:rPr>
              <w:t>Apple</w:t>
            </w:r>
          </w:p>
        </w:tc>
        <w:tc>
          <w:tcPr>
            <w:tcW w:w="7651" w:type="dxa"/>
          </w:tcPr>
          <w:p w14:paraId="74E22645" w14:textId="77777777" w:rsidR="005D51B9" w:rsidRDefault="005D51B9" w:rsidP="005D51B9">
            <w:pPr>
              <w:rPr>
                <w:rFonts w:eastAsia="MS Mincho"/>
              </w:rPr>
            </w:pPr>
            <w:r>
              <w:rPr>
                <w:rFonts w:eastAsia="MS Mincho"/>
              </w:rPr>
              <w:t xml:space="preserve">We support proposal DP5-1. We can further discuss DP5-2. </w:t>
            </w:r>
          </w:p>
          <w:p w14:paraId="2DC2BFA4" w14:textId="078AC1B4" w:rsidR="005D51B9" w:rsidRPr="00C4187D" w:rsidRDefault="005D51B9" w:rsidP="005D51B9">
            <w:pPr>
              <w:pStyle w:val="a9"/>
              <w:jc w:val="both"/>
              <w:rPr>
                <w:b/>
                <w:highlight w:val="yellow"/>
                <w:u w:val="single"/>
              </w:rPr>
            </w:pPr>
            <w:r>
              <w:rPr>
                <w:rFonts w:eastAsia="MS Mincho"/>
              </w:rPr>
              <w:t xml:space="preserve">For </w:t>
            </w:r>
            <w:r>
              <w:rPr>
                <w:iCs/>
              </w:rPr>
              <w:t xml:space="preserve">inter-beam interference mitigation, the necessity of UE reporting its polarization capability is unclear, since network polarization configuration is per satellite beam via SIB and does not change with </w:t>
            </w:r>
            <w:proofErr w:type="spellStart"/>
            <w:r>
              <w:rPr>
                <w:iCs/>
              </w:rPr>
              <w:t>U</w:t>
            </w:r>
            <w:r w:rsidR="004D6BCD">
              <w:rPr>
                <w:iCs/>
              </w:rPr>
              <w:t>e</w:t>
            </w:r>
            <w:r>
              <w:rPr>
                <w:iCs/>
              </w:rPr>
              <w:t>s</w:t>
            </w:r>
            <w:proofErr w:type="spellEnd"/>
            <w:r>
              <w:rPr>
                <w:iCs/>
              </w:rPr>
              <w:t>’ polarization capability.</w:t>
            </w:r>
          </w:p>
        </w:tc>
      </w:tr>
      <w:tr w:rsidR="00BF0A38" w:rsidRPr="00181A36" w14:paraId="52418FEE" w14:textId="77777777" w:rsidTr="0043766F">
        <w:tc>
          <w:tcPr>
            <w:tcW w:w="1980" w:type="dxa"/>
          </w:tcPr>
          <w:p w14:paraId="3897F19F" w14:textId="35915236" w:rsidR="00BF0A38" w:rsidRDefault="004D6BCD" w:rsidP="00BF0A38">
            <w:pPr>
              <w:rPr>
                <w:rFonts w:eastAsia="Malgun Gothic"/>
                <w:lang w:eastAsia="ko-KR"/>
              </w:rPr>
            </w:pPr>
            <w:r>
              <w:rPr>
                <w:rFonts w:eastAsia="SimSun"/>
                <w:lang w:eastAsia="zh-CN"/>
              </w:rPr>
              <w:t>V</w:t>
            </w:r>
            <w:r w:rsidR="00BF0A38">
              <w:rPr>
                <w:rFonts w:eastAsia="SimSun"/>
                <w:lang w:eastAsia="zh-CN"/>
              </w:rPr>
              <w:t>ivo</w:t>
            </w:r>
          </w:p>
        </w:tc>
        <w:tc>
          <w:tcPr>
            <w:tcW w:w="7651" w:type="dxa"/>
          </w:tcPr>
          <w:p w14:paraId="3E28D904" w14:textId="77777777" w:rsidR="00BF0A38" w:rsidRDefault="00BF0A38" w:rsidP="00BF0A38">
            <w:pPr>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indication, we prefer to first discuss the usage of the polarization, because the dynamic indication of polarization should be necessary if the polarization applies to the multiplexing. If we only support the polarization to apply to the frequency reuse, dynamic indication is unnecessary and semi-statically configured polarization of beams is preferred. Thus, a proposal on the usage as below is proposed: </w:t>
            </w:r>
          </w:p>
          <w:p w14:paraId="401A42AC" w14:textId="77777777" w:rsidR="00BF0A38"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usage of polarization:</w:t>
            </w:r>
          </w:p>
          <w:p w14:paraId="4A7CA09E" w14:textId="77777777" w:rsidR="00BF0A38" w:rsidRPr="00BF0A38" w:rsidRDefault="00BF0A38" w:rsidP="00BF0A38">
            <w:pPr>
              <w:rPr>
                <w:rFonts w:eastAsia="Malgun Gothic"/>
                <w:b/>
                <w:color w:val="000000" w:themeColor="text1"/>
                <w:lang w:eastAsia="ko-KR"/>
              </w:rPr>
            </w:pPr>
            <w:r w:rsidRPr="00BF0A38">
              <w:rPr>
                <w:rFonts w:eastAsia="Malgun Gothic"/>
                <w:b/>
                <w:color w:val="000000" w:themeColor="text1"/>
                <w:lang w:eastAsia="ko-KR"/>
              </w:rPr>
              <w:t>For the usage of polarization, support at least one of following options:</w:t>
            </w:r>
          </w:p>
          <w:p w14:paraId="2A2AA8F6"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SimSun"/>
                <w:b/>
                <w:color w:val="000000" w:themeColor="text1"/>
                <w:lang w:eastAsia="zh-CN"/>
              </w:rPr>
              <w:t>Option-1</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frequency reuse</w:t>
            </w:r>
          </w:p>
          <w:p w14:paraId="41A0BDDC" w14:textId="77777777" w:rsidR="00BF0A38" w:rsidRPr="00BF0A38" w:rsidRDefault="00BF0A38" w:rsidP="00BF0A38">
            <w:pPr>
              <w:pStyle w:val="af9"/>
              <w:numPr>
                <w:ilvl w:val="0"/>
                <w:numId w:val="36"/>
              </w:numPr>
              <w:rPr>
                <w:rFonts w:eastAsia="Malgun Gothic"/>
                <w:b/>
                <w:color w:val="000000" w:themeColor="text1"/>
                <w:lang w:eastAsia="ko-KR"/>
              </w:rPr>
            </w:pPr>
            <w:r w:rsidRPr="00BF0A38">
              <w:rPr>
                <w:rFonts w:eastAsia="SimSun"/>
                <w:b/>
                <w:color w:val="000000" w:themeColor="text1"/>
                <w:lang w:eastAsia="zh-CN"/>
              </w:rPr>
              <w:t>Option-2</w:t>
            </w:r>
            <w:r w:rsidRPr="00BF0A38">
              <w:rPr>
                <w:rFonts w:eastAsia="SimSun" w:hint="eastAsia"/>
                <w:b/>
                <w:color w:val="000000" w:themeColor="text1"/>
                <w:lang w:eastAsia="zh-CN"/>
              </w:rPr>
              <w:t>:</w:t>
            </w:r>
            <w:r w:rsidRPr="00BF0A38">
              <w:rPr>
                <w:rFonts w:eastAsia="SimSun"/>
                <w:b/>
                <w:color w:val="000000" w:themeColor="text1"/>
                <w:lang w:eastAsia="zh-CN"/>
              </w:rPr>
              <w:t xml:space="preserve"> The polarization is used for inter-UE/intra-UE multiplexing</w:t>
            </w:r>
          </w:p>
          <w:p w14:paraId="4EA06841" w14:textId="77777777" w:rsidR="00BF0A38" w:rsidRPr="00BF0A38" w:rsidRDefault="00BF0A38" w:rsidP="00BF0A38">
            <w:pPr>
              <w:ind w:left="57"/>
              <w:rPr>
                <w:rFonts w:eastAsia="SimSun"/>
                <w:bCs/>
                <w:color w:val="000000" w:themeColor="text1"/>
                <w:lang w:eastAsia="zh-CN"/>
              </w:rPr>
            </w:pPr>
            <w:r w:rsidRPr="00BF0A38">
              <w:rPr>
                <w:rFonts w:eastAsia="SimSun" w:hint="eastAsia"/>
                <w:bCs/>
                <w:color w:val="000000" w:themeColor="text1"/>
                <w:lang w:eastAsia="zh-CN"/>
              </w:rPr>
              <w:lastRenderedPageBreak/>
              <w:t>A</w:t>
            </w:r>
            <w:r w:rsidRPr="00BF0A38">
              <w:rPr>
                <w:rFonts w:eastAsia="SimSun"/>
                <w:bCs/>
                <w:color w:val="000000" w:themeColor="text1"/>
                <w:lang w:eastAsia="zh-CN"/>
              </w:rPr>
              <w:t>nd from the contributions, most of companies have consensus on the polarization used for frequency reuse. Thus, we can first at least support the polarization used for frequency resue in Rel-17.</w:t>
            </w:r>
          </w:p>
          <w:p w14:paraId="7ACC5C74" w14:textId="77777777" w:rsidR="00BF0A38" w:rsidRPr="00E45C1E" w:rsidRDefault="00BF0A38" w:rsidP="00BF0A38">
            <w:pPr>
              <w:ind w:left="57"/>
              <w:rPr>
                <w:rFonts w:eastAsia="SimSun"/>
                <w:bCs/>
                <w:color w:val="FF0000"/>
                <w:lang w:eastAsia="zh-CN"/>
              </w:rPr>
            </w:pPr>
            <w:r w:rsidRPr="00BF0A38">
              <w:rPr>
                <w:rFonts w:eastAsia="SimSun" w:hint="eastAsia"/>
                <w:bCs/>
                <w:color w:val="000000" w:themeColor="text1"/>
                <w:lang w:eastAsia="zh-CN"/>
              </w:rPr>
              <w:t>Then</w:t>
            </w:r>
            <w:r w:rsidRPr="00BF0A38">
              <w:rPr>
                <w:rFonts w:eastAsia="SimSun"/>
                <w:bCs/>
                <w:color w:val="000000" w:themeColor="text1"/>
                <w:lang w:eastAsia="zh-CN"/>
              </w:rPr>
              <w:t>, w</w:t>
            </w:r>
            <w:r w:rsidRPr="00BF0A38">
              <w:rPr>
                <w:rFonts w:eastAsia="SimSun"/>
                <w:color w:val="000000" w:themeColor="text1"/>
                <w:lang w:eastAsia="zh-CN"/>
              </w:rPr>
              <w:t>.</w:t>
            </w:r>
            <w:r w:rsidRPr="005C7C8F">
              <w:rPr>
                <w:rFonts w:eastAsia="SimSun"/>
                <w:color w:val="000000"/>
                <w:lang w:eastAsia="zh-CN"/>
              </w:rPr>
              <w:t xml:space="preserve">r.t the </w:t>
            </w:r>
            <w:r>
              <w:rPr>
                <w:rFonts w:eastAsia="SimSun"/>
                <w:color w:val="000000"/>
                <w:lang w:eastAsia="zh-CN"/>
              </w:rPr>
              <w:t xml:space="preserve">DL polarization indication, the polarization can also be derived from the SSB transmission and the benefits are listed in our contribution. Thus, we propose the SSB as a candidate option of the indication. </w:t>
            </w:r>
          </w:p>
          <w:p w14:paraId="0D03BBFD" w14:textId="77777777" w:rsidR="00BF0A38" w:rsidRDefault="00BF0A38" w:rsidP="00BF0A38">
            <w:pPr>
              <w:ind w:left="57"/>
              <w:rPr>
                <w:rFonts w:eastAsia="SimSun"/>
                <w:color w:val="000000"/>
                <w:lang w:eastAsia="zh-CN"/>
              </w:rPr>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UL polarization indication, the motivation or benefit is unclear and the difference between UL polarization indication and UE capability reporting needs further discussion, which can achieve the same functionality in some cases. </w:t>
            </w:r>
          </w:p>
          <w:p w14:paraId="634F9779" w14:textId="142908EC" w:rsidR="00BF0A38" w:rsidRDefault="00BF0A38" w:rsidP="00BF0A38">
            <w:pPr>
              <w:ind w:left="57"/>
            </w:pPr>
            <w:r w:rsidRPr="005C7C8F">
              <w:rPr>
                <w:rFonts w:eastAsia="SimSun" w:hint="eastAsia"/>
                <w:color w:val="000000"/>
                <w:lang w:eastAsia="zh-CN"/>
              </w:rPr>
              <w:t>W</w:t>
            </w:r>
            <w:r w:rsidRPr="005C7C8F">
              <w:rPr>
                <w:rFonts w:eastAsia="SimSun"/>
                <w:color w:val="000000"/>
                <w:lang w:eastAsia="zh-CN"/>
              </w:rPr>
              <w:t xml:space="preserve">.r.t the </w:t>
            </w:r>
            <w:r>
              <w:rPr>
                <w:rFonts w:eastAsia="SimSun"/>
                <w:color w:val="000000"/>
                <w:lang w:eastAsia="zh-CN"/>
              </w:rPr>
              <w:t xml:space="preserve">polarization capability reporting, from the contributions, we observed that </w:t>
            </w:r>
            <w:r w:rsidRPr="00181A36">
              <w:t xml:space="preserve">the supporting companies </w:t>
            </w:r>
            <w:r>
              <w:t xml:space="preserve">mainly consider the polarization used for the multiplexing, and with the polarization capability reporting, NW can properly schedule these </w:t>
            </w:r>
            <w:proofErr w:type="spellStart"/>
            <w:r>
              <w:t>U</w:t>
            </w:r>
            <w:r w:rsidR="004D6BCD">
              <w:t>e</w:t>
            </w:r>
            <w:r>
              <w:t>s</w:t>
            </w:r>
            <w:proofErr w:type="spellEnd"/>
            <w:r>
              <w:t xml:space="preserve"> with different polarization. Thus, the suggested proposal as below is proposed:</w:t>
            </w:r>
          </w:p>
          <w:p w14:paraId="7F72F07E" w14:textId="77777777" w:rsidR="00BF0A38" w:rsidRPr="00E45C1E" w:rsidRDefault="00BF0A38" w:rsidP="00BF0A38">
            <w:pPr>
              <w:rPr>
                <w:rFonts w:eastAsia="SimSun"/>
                <w:color w:val="000000"/>
                <w:lang w:eastAsia="zh-CN"/>
              </w:rPr>
            </w:pPr>
            <w:r w:rsidRPr="00BF0A38">
              <w:rPr>
                <w:b/>
                <w:u w:val="single"/>
              </w:rPr>
              <w:t>Suggested pr</w:t>
            </w:r>
            <w:r w:rsidRPr="00BF0A38">
              <w:rPr>
                <w:rFonts w:hint="eastAsia"/>
                <w:b/>
                <w:u w:val="single"/>
              </w:rPr>
              <w:t>oposal</w:t>
            </w:r>
            <w:r w:rsidRPr="00BF0A38">
              <w:rPr>
                <w:b/>
                <w:u w:val="single"/>
              </w:rPr>
              <w:t xml:space="preserve"> for the UE polarization capability reporting:</w:t>
            </w:r>
          </w:p>
          <w:p w14:paraId="7781156B" w14:textId="77777777" w:rsidR="00BF0A38" w:rsidRPr="00BF0A38" w:rsidRDefault="00BF0A38" w:rsidP="00BF0A38">
            <w:pPr>
              <w:ind w:left="57"/>
              <w:rPr>
                <w:rFonts w:eastAsia="SimSun"/>
                <w:b/>
                <w:color w:val="000000" w:themeColor="text1"/>
                <w:lang w:val="en-US" w:eastAsia="zh-CN"/>
              </w:rPr>
            </w:pPr>
            <w:r w:rsidRPr="00BF0A38">
              <w:rPr>
                <w:rFonts w:eastAsia="SimSun"/>
                <w:b/>
                <w:color w:val="000000" w:themeColor="text1"/>
                <w:lang w:val="en-US" w:eastAsia="zh-CN"/>
              </w:rPr>
              <w:t xml:space="preserve">For the polarization used for frequency reuse, not support UE polarization capability reporting. </w:t>
            </w:r>
          </w:p>
          <w:p w14:paraId="381D2C84" w14:textId="33E2ED4B" w:rsidR="00BF0A38" w:rsidRDefault="00BF0A38" w:rsidP="00BF0A38">
            <w:pPr>
              <w:rPr>
                <w:rFonts w:eastAsia="MS Mincho"/>
              </w:rPr>
            </w:pPr>
            <w:r w:rsidRPr="00BF0A38">
              <w:rPr>
                <w:rFonts w:eastAsia="SimSun"/>
                <w:b/>
                <w:color w:val="000000" w:themeColor="text1"/>
                <w:lang w:val="en-US" w:eastAsia="zh-CN"/>
              </w:rPr>
              <w:t xml:space="preserve">For the polarization used for multiplexing, if supported, UE should report the polarization capability to </w:t>
            </w:r>
            <w:proofErr w:type="spellStart"/>
            <w:r w:rsidR="004D6BCD" w:rsidRPr="00BF0A38">
              <w:rPr>
                <w:rFonts w:eastAsia="SimSun"/>
                <w:b/>
                <w:color w:val="000000" w:themeColor="text1"/>
                <w:lang w:val="en-US" w:eastAsia="zh-CN"/>
              </w:rPr>
              <w:t>Gnb</w:t>
            </w:r>
            <w:proofErr w:type="spellEnd"/>
            <w:r w:rsidRPr="00BF0A38">
              <w:rPr>
                <w:rFonts w:eastAsia="SimSun"/>
                <w:b/>
                <w:color w:val="000000" w:themeColor="text1"/>
                <w:lang w:val="en-US" w:eastAsia="zh-CN"/>
              </w:rPr>
              <w:t>.</w:t>
            </w:r>
          </w:p>
        </w:tc>
      </w:tr>
      <w:tr w:rsidR="009932F3" w:rsidRPr="00181A36" w14:paraId="46093563" w14:textId="77777777" w:rsidTr="0043766F">
        <w:tc>
          <w:tcPr>
            <w:tcW w:w="1980" w:type="dxa"/>
          </w:tcPr>
          <w:p w14:paraId="2E5E86BE" w14:textId="0D241401" w:rsidR="009932F3" w:rsidRDefault="004C68AE" w:rsidP="00BF0A38">
            <w:pPr>
              <w:rPr>
                <w:rFonts w:eastAsia="SimSun"/>
                <w:lang w:eastAsia="zh-CN"/>
              </w:rPr>
            </w:pPr>
            <w:r>
              <w:rPr>
                <w:rFonts w:eastAsia="SimSun"/>
                <w:lang w:eastAsia="zh-CN"/>
              </w:rPr>
              <w:lastRenderedPageBreak/>
              <w:t>Qualcomm</w:t>
            </w:r>
          </w:p>
        </w:tc>
        <w:tc>
          <w:tcPr>
            <w:tcW w:w="7651" w:type="dxa"/>
          </w:tcPr>
          <w:p w14:paraId="7B63FDB6" w14:textId="1D5FD277" w:rsidR="009932F3" w:rsidRPr="005C7C8F" w:rsidRDefault="004C68AE" w:rsidP="00BF0A38">
            <w:pPr>
              <w:rPr>
                <w:rFonts w:eastAsia="SimSun"/>
                <w:color w:val="000000"/>
                <w:lang w:eastAsia="zh-CN"/>
              </w:rPr>
            </w:pPr>
            <w:r>
              <w:rPr>
                <w:rFonts w:eastAsia="SimSun"/>
                <w:color w:val="000000"/>
                <w:lang w:eastAsia="zh-CN"/>
              </w:rPr>
              <w:t>Support</w:t>
            </w:r>
          </w:p>
        </w:tc>
      </w:tr>
      <w:tr w:rsidR="00E62609" w:rsidRPr="00181A36" w14:paraId="756CE372" w14:textId="77777777" w:rsidTr="0043766F">
        <w:tc>
          <w:tcPr>
            <w:tcW w:w="1980" w:type="dxa"/>
          </w:tcPr>
          <w:p w14:paraId="5C3E8402" w14:textId="4FC5C1E1" w:rsidR="00E62609" w:rsidRDefault="00E62609" w:rsidP="00BF0A38">
            <w:pPr>
              <w:rPr>
                <w:rFonts w:eastAsia="SimSun"/>
                <w:lang w:eastAsia="zh-CN"/>
              </w:rPr>
            </w:pPr>
            <w:r>
              <w:rPr>
                <w:rFonts w:eastAsia="SimSun" w:hint="eastAsia"/>
                <w:lang w:eastAsia="zh-CN"/>
              </w:rPr>
              <w:t>X</w:t>
            </w:r>
            <w:r>
              <w:rPr>
                <w:rFonts w:eastAsia="SimSun"/>
                <w:lang w:eastAsia="zh-CN"/>
              </w:rPr>
              <w:t>iaomi</w:t>
            </w:r>
          </w:p>
        </w:tc>
        <w:tc>
          <w:tcPr>
            <w:tcW w:w="7651" w:type="dxa"/>
          </w:tcPr>
          <w:p w14:paraId="38287003" w14:textId="77777777" w:rsidR="00E62609" w:rsidRPr="009645CD" w:rsidRDefault="00E62609" w:rsidP="00E62609">
            <w:pPr>
              <w:rPr>
                <w:rFonts w:eastAsia="SimSun"/>
                <w:bCs/>
                <w:lang w:eastAsia="zh-CN"/>
              </w:rPr>
            </w:pPr>
            <w:r w:rsidRPr="009645CD">
              <w:rPr>
                <w:rFonts w:eastAsia="SimSun"/>
                <w:bCs/>
                <w:lang w:eastAsia="zh-CN"/>
              </w:rPr>
              <w:t>Support proposal-DP5-1;</w:t>
            </w:r>
          </w:p>
          <w:p w14:paraId="025DF8A9" w14:textId="77777777" w:rsidR="00E62609" w:rsidRDefault="00E62609" w:rsidP="00E62609">
            <w:pPr>
              <w:rPr>
                <w:rFonts w:eastAsia="SimSun"/>
                <w:bCs/>
                <w:lang w:eastAsia="zh-CN"/>
              </w:rPr>
            </w:pPr>
            <w:r>
              <w:rPr>
                <w:rFonts w:eastAsia="SimSun"/>
                <w:bCs/>
                <w:lang w:eastAsia="zh-CN"/>
              </w:rPr>
              <w:t xml:space="preserve">For proposal </w:t>
            </w:r>
            <w:r w:rsidRPr="009645CD">
              <w:rPr>
                <w:rFonts w:eastAsia="SimSun"/>
                <w:bCs/>
                <w:lang w:eastAsia="zh-CN"/>
              </w:rPr>
              <w:t>DP5-</w:t>
            </w:r>
            <w:r>
              <w:rPr>
                <w:rFonts w:eastAsia="SimSun"/>
                <w:bCs/>
                <w:lang w:eastAsia="zh-CN"/>
              </w:rPr>
              <w:t>2, we tend to share the view that limitation is unneccesary;</w:t>
            </w:r>
          </w:p>
          <w:p w14:paraId="655B2A26" w14:textId="6A192F81" w:rsidR="00E62609" w:rsidRDefault="00E62609" w:rsidP="00E62609">
            <w:pPr>
              <w:rPr>
                <w:rFonts w:eastAsia="SimSun"/>
                <w:color w:val="000000"/>
                <w:lang w:eastAsia="zh-CN"/>
              </w:rPr>
            </w:pPr>
            <w:r>
              <w:rPr>
                <w:rFonts w:eastAsia="SimSun"/>
                <w:bCs/>
                <w:lang w:eastAsia="zh-CN"/>
              </w:rPr>
              <w:t xml:space="preserve">For proposal DP5-3, we support to report the </w:t>
            </w:r>
            <w:r>
              <w:rPr>
                <w:rFonts w:eastAsia="Batang"/>
                <w:color w:val="000000"/>
              </w:rPr>
              <w:t>polarization capability, as it can help the network to proper set the polarization scheme</w:t>
            </w:r>
          </w:p>
        </w:tc>
      </w:tr>
      <w:tr w:rsidR="00B9136C" w:rsidRPr="00181A36" w14:paraId="20FE545B" w14:textId="77777777" w:rsidTr="0043766F">
        <w:tc>
          <w:tcPr>
            <w:tcW w:w="1980" w:type="dxa"/>
          </w:tcPr>
          <w:p w14:paraId="155B5B78" w14:textId="38F8D417" w:rsidR="00B9136C" w:rsidRDefault="00B9136C" w:rsidP="00BF0A38">
            <w:pPr>
              <w:rPr>
                <w:rFonts w:eastAsia="SimSun"/>
                <w:lang w:eastAsia="zh-CN"/>
              </w:rPr>
            </w:pPr>
            <w:r>
              <w:rPr>
                <w:rFonts w:eastAsia="SimSun" w:hint="eastAsia"/>
                <w:lang w:eastAsia="zh-CN"/>
              </w:rPr>
              <w:t>S</w:t>
            </w:r>
            <w:r>
              <w:rPr>
                <w:rFonts w:eastAsia="SimSun"/>
                <w:lang w:eastAsia="zh-CN"/>
              </w:rPr>
              <w:t>preadtrum</w:t>
            </w:r>
          </w:p>
        </w:tc>
        <w:tc>
          <w:tcPr>
            <w:tcW w:w="7651" w:type="dxa"/>
          </w:tcPr>
          <w:p w14:paraId="2E266845" w14:textId="54766F53" w:rsidR="00B9136C" w:rsidRPr="00B9136C" w:rsidRDefault="00B9136C" w:rsidP="00B9136C">
            <w:pPr>
              <w:rPr>
                <w:rFonts w:eastAsia="SimSun"/>
                <w:bCs/>
                <w:lang w:eastAsia="zh-CN"/>
              </w:rPr>
            </w:pPr>
            <w:r w:rsidRPr="00B9136C">
              <w:rPr>
                <w:rFonts w:eastAsia="SimSun"/>
                <w:bCs/>
                <w:lang w:eastAsia="zh-CN"/>
              </w:rPr>
              <w:t xml:space="preserve">FL initial proposal-DP5-1: </w:t>
            </w:r>
            <w:r>
              <w:rPr>
                <w:rFonts w:eastAsia="SimSun"/>
                <w:bCs/>
                <w:lang w:eastAsia="zh-CN"/>
              </w:rPr>
              <w:t>Agree</w:t>
            </w:r>
            <w:r w:rsidRPr="00B9136C">
              <w:rPr>
                <w:rFonts w:eastAsia="SimSun"/>
                <w:bCs/>
                <w:lang w:eastAsia="zh-CN"/>
              </w:rPr>
              <w:t xml:space="preserve"> with the proposal. </w:t>
            </w:r>
          </w:p>
          <w:p w14:paraId="127AFBAE" w14:textId="02711587" w:rsidR="00B9136C" w:rsidRPr="00B9136C" w:rsidRDefault="00B9136C" w:rsidP="00B9136C">
            <w:pPr>
              <w:rPr>
                <w:rFonts w:eastAsia="SimSun"/>
                <w:bCs/>
                <w:lang w:eastAsia="zh-CN"/>
              </w:rPr>
            </w:pPr>
            <w:r w:rsidRPr="00B9136C">
              <w:rPr>
                <w:rFonts w:eastAsia="SimSun"/>
                <w:bCs/>
                <w:lang w:eastAsia="zh-CN"/>
              </w:rPr>
              <w:t xml:space="preserve">FL initial proposal-DP5-2: Agree </w:t>
            </w:r>
          </w:p>
          <w:p w14:paraId="6CD0CABB" w14:textId="5397808C" w:rsidR="00B9136C" w:rsidRPr="009645CD" w:rsidRDefault="00B9136C" w:rsidP="00B9136C">
            <w:pPr>
              <w:rPr>
                <w:rFonts w:eastAsia="SimSun"/>
                <w:bCs/>
                <w:lang w:eastAsia="zh-CN"/>
              </w:rPr>
            </w:pPr>
            <w:r w:rsidRPr="00B9136C">
              <w:rPr>
                <w:rFonts w:eastAsia="SimSun"/>
                <w:bCs/>
                <w:lang w:eastAsia="zh-CN"/>
              </w:rPr>
              <w:t xml:space="preserve">FL suggestion: Fine to discuss this further. </w:t>
            </w:r>
            <w:r>
              <w:rPr>
                <w:rFonts w:eastAsia="SimSun"/>
                <w:bCs/>
                <w:lang w:eastAsia="zh-CN"/>
              </w:rPr>
              <w:t>W</w:t>
            </w:r>
            <w:r w:rsidRPr="00B9136C">
              <w:rPr>
                <w:rFonts w:eastAsia="SimSun"/>
                <w:bCs/>
                <w:lang w:eastAsia="zh-CN"/>
              </w:rPr>
              <w:t xml:space="preserve">e </w:t>
            </w:r>
            <w:r>
              <w:rPr>
                <w:rFonts w:eastAsia="SimSun"/>
                <w:bCs/>
                <w:lang w:eastAsia="zh-CN"/>
              </w:rPr>
              <w:t xml:space="preserve">prefer that </w:t>
            </w:r>
            <w:r w:rsidRPr="00B9136C">
              <w:rPr>
                <w:rFonts w:eastAsia="SimSun"/>
                <w:bCs/>
                <w:lang w:eastAsia="zh-CN"/>
              </w:rPr>
              <w:t>UE reporting polarization capability is not needed.</w:t>
            </w:r>
          </w:p>
        </w:tc>
      </w:tr>
    </w:tbl>
    <w:p w14:paraId="5B5E2F07"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5FE58E1E" w14:textId="77777777" w:rsidR="0060223D" w:rsidRDefault="0060223D" w:rsidP="0060223D">
      <w:pPr>
        <w:jc w:val="both"/>
        <w:rPr>
          <w:rFonts w:eastAsia="Malgun Gothic"/>
          <w:lang w:eastAsia="ko-KR"/>
        </w:rPr>
      </w:pPr>
      <w:r>
        <w:rPr>
          <w:rFonts w:eastAsia="Malgun Gothic" w:hint="eastAsia"/>
          <w:lang w:eastAsia="ko-KR"/>
        </w:rPr>
        <w:t xml:space="preserve">For </w:t>
      </w:r>
      <w:r>
        <w:rPr>
          <w:rFonts w:eastAsia="Malgun Gothic"/>
          <w:lang w:eastAsia="ko-KR"/>
        </w:rPr>
        <w:t xml:space="preserve">initial proposal-DP5-1, all companies except vivo are supportive. ZTE suggests to further give some guidance on the details of the polarization indication. Four options are proposed by ZTE, i.e. indication per BWP, per SSB, per CSI-RS, per channel, which are integrated in the following updated proposal. We can try this proposal in the GTW, where we may have some online discussions, hopefully the discussion can help to resolve company’s concern. </w:t>
      </w:r>
    </w:p>
    <w:p w14:paraId="0489F842" w14:textId="77777777" w:rsidR="0060223D" w:rsidRPr="00EB4B2A" w:rsidRDefault="0060223D" w:rsidP="0060223D">
      <w:pPr>
        <w:pStyle w:val="a9"/>
        <w:rPr>
          <w:b/>
          <w:highlight w:val="cyan"/>
          <w:u w:val="single"/>
        </w:rPr>
      </w:pPr>
      <w:r>
        <w:rPr>
          <w:b/>
          <w:highlight w:val="cyan"/>
          <w:u w:val="single"/>
        </w:rPr>
        <w:t>Proposal</w:t>
      </w:r>
      <w:r w:rsidRPr="00EB4B2A">
        <w:rPr>
          <w:rFonts w:hint="eastAsia"/>
          <w:b/>
          <w:highlight w:val="cyan"/>
          <w:u w:val="single"/>
        </w:rPr>
        <w:t xml:space="preserve"> </w:t>
      </w:r>
    </w:p>
    <w:p w14:paraId="3C05A9E8" w14:textId="77777777" w:rsidR="0060223D" w:rsidRPr="00EB4B2A" w:rsidRDefault="0060223D" w:rsidP="0060223D">
      <w:pPr>
        <w:rPr>
          <w:rFonts w:eastAsia="Malgun Gothic"/>
          <w:bCs/>
          <w:color w:val="000000"/>
          <w:highlight w:val="cyan"/>
          <w:lang w:eastAsia="ko-KR"/>
        </w:rPr>
      </w:pPr>
      <w:r w:rsidRPr="00EB4B2A">
        <w:rPr>
          <w:rFonts w:eastAsia="Malgun Gothic"/>
          <w:bCs/>
          <w:color w:val="000000"/>
          <w:highlight w:val="cyan"/>
          <w:lang w:eastAsia="ko-KR"/>
        </w:rPr>
        <w:t>For explicit indication of polarization information for DL by the network, support indication in SIB</w:t>
      </w:r>
    </w:p>
    <w:p w14:paraId="40541062" w14:textId="77777777" w:rsidR="0060223D" w:rsidRPr="00EB4B2A" w:rsidRDefault="0060223D" w:rsidP="0060223D">
      <w:pPr>
        <w:pStyle w:val="af9"/>
        <w:numPr>
          <w:ilvl w:val="0"/>
          <w:numId w:val="30"/>
        </w:numPr>
        <w:ind w:left="426"/>
        <w:rPr>
          <w:rFonts w:eastAsia="Batang"/>
          <w:color w:val="000000"/>
          <w:highlight w:val="cyan"/>
        </w:rPr>
      </w:pPr>
      <w:r w:rsidRPr="00EB4B2A">
        <w:rPr>
          <w:rFonts w:eastAsia="Batang" w:hint="eastAsia"/>
          <w:color w:val="000000"/>
          <w:highlight w:val="cyan"/>
        </w:rPr>
        <w:t xml:space="preserve">FFS: indication by UE dedicated RRC, </w:t>
      </w:r>
      <w:r w:rsidRPr="00EB4B2A">
        <w:rPr>
          <w:rFonts w:eastAsia="Batang" w:hint="eastAsia"/>
          <w:color w:val="FF0000"/>
          <w:highlight w:val="cyan"/>
        </w:rPr>
        <w:t>where at least the following</w:t>
      </w:r>
      <w:r w:rsidRPr="00EB4B2A">
        <w:rPr>
          <w:rFonts w:eastAsia="Batang"/>
          <w:color w:val="FF0000"/>
          <w:highlight w:val="cyan"/>
        </w:rPr>
        <w:t xml:space="preserve"> options are considered</w:t>
      </w:r>
    </w:p>
    <w:p w14:paraId="7405570A"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1: polarition indication per BWP</w:t>
      </w:r>
    </w:p>
    <w:p w14:paraId="0BE919DD"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2: polarization indication per CSI-RS</w:t>
      </w:r>
    </w:p>
    <w:p w14:paraId="0891F740" w14:textId="77777777" w:rsidR="0060223D" w:rsidRPr="00EB4B2A" w:rsidRDefault="0060223D" w:rsidP="0060223D">
      <w:pPr>
        <w:pStyle w:val="af9"/>
        <w:numPr>
          <w:ilvl w:val="1"/>
          <w:numId w:val="30"/>
        </w:numPr>
        <w:rPr>
          <w:rFonts w:eastAsia="Batang"/>
          <w:color w:val="FF0000"/>
          <w:highlight w:val="cyan"/>
        </w:rPr>
      </w:pPr>
      <w:r w:rsidRPr="00EB4B2A">
        <w:rPr>
          <w:rFonts w:eastAsia="Batang"/>
          <w:color w:val="FF0000"/>
          <w:highlight w:val="cyan"/>
        </w:rPr>
        <w:t>Option 3:polarization indication per channel</w:t>
      </w:r>
    </w:p>
    <w:p w14:paraId="62C6FC0F" w14:textId="77777777" w:rsidR="0060223D" w:rsidRPr="00EB4B2A" w:rsidRDefault="0060223D" w:rsidP="0060223D">
      <w:pPr>
        <w:pStyle w:val="af9"/>
        <w:numPr>
          <w:ilvl w:val="0"/>
          <w:numId w:val="30"/>
        </w:numPr>
        <w:ind w:left="426"/>
        <w:rPr>
          <w:rFonts w:eastAsia="Batang"/>
          <w:color w:val="FF0000"/>
          <w:highlight w:val="cyan"/>
        </w:rPr>
      </w:pPr>
      <w:r w:rsidRPr="00EB4B2A">
        <w:rPr>
          <w:rFonts w:eastAsia="Batang"/>
          <w:color w:val="FF0000"/>
          <w:highlight w:val="cyan"/>
        </w:rPr>
        <w:t>FFS: polarization indication per SSB in SIB</w:t>
      </w:r>
    </w:p>
    <w:p w14:paraId="1D0C78FD" w14:textId="77777777" w:rsidR="00C95564" w:rsidRDefault="00C95564" w:rsidP="0060223D">
      <w:pPr>
        <w:rPr>
          <w:rFonts w:eastAsia="Malgun Gothic"/>
          <w:lang w:eastAsia="ko-KR"/>
        </w:rPr>
      </w:pPr>
    </w:p>
    <w:p w14:paraId="028A3697" w14:textId="2287F379" w:rsidR="00C95564" w:rsidRDefault="00C95564" w:rsidP="0060223D">
      <w:pPr>
        <w:rPr>
          <w:rFonts w:eastAsia="SimSun"/>
          <w:lang w:eastAsia="zh-CN"/>
        </w:rPr>
      </w:pPr>
      <w:r>
        <w:rPr>
          <w:rFonts w:eastAsia="SimSun"/>
          <w:lang w:eastAsia="zh-CN"/>
        </w:rPr>
        <w:t xml:space="preserve">After </w:t>
      </w:r>
      <w:r>
        <w:rPr>
          <w:rFonts w:eastAsia="SimSun" w:hint="eastAsia"/>
          <w:lang w:eastAsia="zh-CN"/>
        </w:rPr>
        <w:t>G</w:t>
      </w:r>
      <w:r>
        <w:rPr>
          <w:rFonts w:eastAsia="SimSun"/>
          <w:lang w:eastAsia="zh-CN"/>
        </w:rPr>
        <w:t>TW on May 21, the following agreement was made</w:t>
      </w:r>
    </w:p>
    <w:p w14:paraId="715AACFC" w14:textId="77777777" w:rsidR="00C95564" w:rsidRDefault="00C95564" w:rsidP="00C95564">
      <w:pPr>
        <w:rPr>
          <w:lang w:eastAsia="x-none"/>
        </w:rPr>
      </w:pPr>
      <w:r w:rsidRPr="003204EF">
        <w:rPr>
          <w:highlight w:val="green"/>
          <w:lang w:eastAsia="x-none"/>
        </w:rPr>
        <w:lastRenderedPageBreak/>
        <w:t>Agreement:</w:t>
      </w:r>
    </w:p>
    <w:p w14:paraId="3EAB3975" w14:textId="77777777" w:rsidR="00C95564" w:rsidRDefault="00C95564" w:rsidP="00C95564">
      <w:pPr>
        <w:rPr>
          <w:lang w:eastAsia="x-none"/>
        </w:rPr>
      </w:pPr>
      <w:r>
        <w:rPr>
          <w:lang w:eastAsia="x-none"/>
        </w:rPr>
        <w:t>For explicit indication of polarization information for DL by the network, support indication in SIB</w:t>
      </w:r>
    </w:p>
    <w:p w14:paraId="49C8055C" w14:textId="77777777" w:rsidR="00C95564" w:rsidRDefault="00C95564" w:rsidP="00C95564">
      <w:pPr>
        <w:numPr>
          <w:ilvl w:val="0"/>
          <w:numId w:val="40"/>
        </w:numPr>
        <w:spacing w:after="0"/>
        <w:rPr>
          <w:lang w:eastAsia="x-none"/>
        </w:rPr>
      </w:pPr>
      <w:r>
        <w:rPr>
          <w:lang w:eastAsia="x-none"/>
        </w:rPr>
        <w:t>FFS: Signaling details for indication in SIB</w:t>
      </w:r>
    </w:p>
    <w:p w14:paraId="19827BAE" w14:textId="77777777" w:rsidR="00C95564" w:rsidRPr="00C95564" w:rsidRDefault="00C95564" w:rsidP="0060223D">
      <w:pPr>
        <w:rPr>
          <w:rFonts w:eastAsia="SimSun"/>
          <w:lang w:eastAsia="zh-CN"/>
        </w:rPr>
      </w:pPr>
    </w:p>
    <w:p w14:paraId="06C0B2EE" w14:textId="77777777" w:rsidR="0060223D" w:rsidRDefault="0060223D" w:rsidP="0060223D">
      <w:pPr>
        <w:rPr>
          <w:rFonts w:eastAsia="Malgun Gothic"/>
          <w:lang w:eastAsia="ko-KR"/>
        </w:rPr>
      </w:pPr>
      <w:r>
        <w:rPr>
          <w:rFonts w:eastAsia="Malgun Gothic" w:hint="eastAsia"/>
          <w:lang w:eastAsia="ko-KR"/>
        </w:rPr>
        <w:t xml:space="preserve">For </w:t>
      </w:r>
      <w:r>
        <w:rPr>
          <w:rFonts w:eastAsia="Malgun Gothic"/>
          <w:lang w:eastAsia="ko-KR"/>
        </w:rPr>
        <w:t>initial proposal-DP5-2, we still have splitting views. So this needs to be further discussed in the second round. At least the companies supporting separate indication gave the following use cases:</w:t>
      </w:r>
    </w:p>
    <w:p w14:paraId="299D0205" w14:textId="3CA4EDC2" w:rsidR="0060223D" w:rsidRDefault="0060223D" w:rsidP="0060223D">
      <w:pPr>
        <w:rPr>
          <w:rFonts w:eastAsia="MS Mincho"/>
        </w:rPr>
      </w:pPr>
      <w:r w:rsidRPr="0090323E">
        <w:rPr>
          <w:rFonts w:eastAsia="Malgun Gothic"/>
          <w:lang w:eastAsia="ko-KR"/>
        </w:rPr>
        <w:t>For example, 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07633E14"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05514AF4"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1AB52346" w14:textId="77777777" w:rsidR="0060223D" w:rsidRDefault="0060223D" w:rsidP="0060223D">
      <w:pPr>
        <w:jc w:val="both"/>
        <w:rPr>
          <w:rFonts w:eastAsia="Malgun Gothic"/>
          <w:lang w:eastAsia="ko-KR"/>
        </w:rPr>
      </w:pPr>
      <w:r>
        <w:rPr>
          <w:rFonts w:eastAsia="Malgun Gothic"/>
          <w:lang w:eastAsia="ko-KR"/>
        </w:rPr>
        <w:t xml:space="preserve">For initial prospoal-DP5-3, we still have splitting views. But companies supporting UE capability reporting gave the following arguments. In the second round discussion, companies are invited to give the technical reasoning, why the reporting is not needed given the following arguments. The supporting companies may also bring additional benefits if identified. </w:t>
      </w:r>
    </w:p>
    <w:p w14:paraId="3216E37C"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3321E896"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36E4827B" w14:textId="77777777" w:rsidR="0060223D" w:rsidRPr="005905EA" w:rsidRDefault="0060223D" w:rsidP="0060223D">
      <w:pPr>
        <w:jc w:val="both"/>
        <w:rPr>
          <w:rFonts w:eastAsia="Malgun Gothic"/>
          <w:lang w:eastAsia="ko-KR"/>
        </w:rPr>
      </w:pPr>
      <w:r w:rsidRPr="005905EA">
        <w:rPr>
          <w:rFonts w:eastAsia="Malgun Gothic"/>
          <w:highlight w:val="yellow"/>
          <w:lang w:eastAsia="ko-KR"/>
        </w:rPr>
        <w:t>Further discss the necessity of UE polarization capability reporting.</w:t>
      </w:r>
      <w:r w:rsidRPr="005905EA">
        <w:rPr>
          <w:rFonts w:eastAsia="Malgun Gothic"/>
          <w:lang w:eastAsia="ko-KR"/>
        </w:rPr>
        <w:t xml:space="preserve"> </w:t>
      </w:r>
    </w:p>
    <w:p w14:paraId="5916EF42" w14:textId="77777777" w:rsidR="0060223D" w:rsidRPr="0060223D" w:rsidRDefault="0060223D" w:rsidP="0060223D">
      <w:pPr>
        <w:rPr>
          <w:rFonts w:eastAsia="Malgun Gothic"/>
          <w:lang w:eastAsia="ko-KR"/>
        </w:rPr>
      </w:pPr>
    </w:p>
    <w:p w14:paraId="473F0598"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2AF26BBB" w14:textId="3299F510" w:rsidR="0060223D" w:rsidRDefault="0060223D" w:rsidP="0060223D">
      <w:pPr>
        <w:rPr>
          <w:rFonts w:eastAsia="Malgun Gothic"/>
          <w:lang w:eastAsia="ko-KR"/>
        </w:rPr>
      </w:pPr>
      <w:r>
        <w:rPr>
          <w:rFonts w:eastAsia="Malgun Gothic" w:hint="eastAsia"/>
          <w:lang w:eastAsia="ko-KR"/>
        </w:rPr>
        <w:t>For polarization indica</w:t>
      </w:r>
      <w:r>
        <w:rPr>
          <w:rFonts w:eastAsia="Malgun Gothic"/>
          <w:lang w:eastAsia="ko-KR"/>
        </w:rPr>
        <w:t xml:space="preserve">tion for UL, the following arguments are given by supporting companies: </w:t>
      </w:r>
      <w:r w:rsidRPr="0090323E">
        <w:rPr>
          <w:rFonts w:eastAsia="Malgun Gothic"/>
          <w:lang w:eastAsia="ko-KR"/>
        </w:rPr>
        <w:t>for DL</w:t>
      </w:r>
      <w:r>
        <w:rPr>
          <w:rFonts w:eastAsia="Malgun Gothic"/>
          <w:lang w:eastAsia="ko-KR"/>
        </w:rPr>
        <w:t>,</w:t>
      </w:r>
      <w:r w:rsidRPr="0090323E">
        <w:rPr>
          <w:rFonts w:eastAsia="Malgun Gothic"/>
          <w:lang w:eastAsia="ko-KR"/>
        </w:rPr>
        <w:t xml:space="preserve"> polarization multiplexing is used to </w:t>
      </w:r>
      <w:r w:rsidR="004D6BCD">
        <w:rPr>
          <w:rFonts w:eastAsia="Malgun Gothic"/>
          <w:lang w:eastAsia="ko-KR"/>
        </w:rPr>
        <w:pgNum/>
      </w:r>
      <w:proofErr w:type="spellStart"/>
      <w:r w:rsidR="004D6BCD">
        <w:rPr>
          <w:rFonts w:eastAsia="Malgun Gothic"/>
          <w:lang w:eastAsia="ko-KR"/>
        </w:rPr>
        <w:t>ignallin</w:t>
      </w:r>
      <w:proofErr w:type="spellEnd"/>
      <w:r w:rsidRPr="0090323E">
        <w:rPr>
          <w:rFonts w:eastAsia="Malgun Gothic"/>
          <w:lang w:eastAsia="ko-KR"/>
        </w:rPr>
        <w:t xml:space="preserve"> different </w:t>
      </w:r>
      <w:proofErr w:type="spellStart"/>
      <w:r w:rsidRPr="0090323E">
        <w:rPr>
          <w:rFonts w:eastAsia="Malgun Gothic"/>
          <w:lang w:eastAsia="ko-KR"/>
        </w:rPr>
        <w:t>U</w:t>
      </w:r>
      <w:r w:rsidR="004D6BCD" w:rsidRPr="0090323E">
        <w:rPr>
          <w:rFonts w:eastAsia="Malgun Gothic"/>
          <w:lang w:eastAsia="ko-KR"/>
        </w:rPr>
        <w:t>e</w:t>
      </w:r>
      <w:r w:rsidRPr="0090323E">
        <w:rPr>
          <w:rFonts w:eastAsia="Malgun Gothic"/>
          <w:lang w:eastAsia="ko-KR"/>
        </w:rPr>
        <w:t>s</w:t>
      </w:r>
      <w:proofErr w:type="spellEnd"/>
      <w:r w:rsidRPr="0090323E">
        <w:rPr>
          <w:rFonts w:eastAsia="Malgun Gothic"/>
          <w:lang w:eastAsia="ko-KR"/>
        </w:rPr>
        <w:t xml:space="preserve">, but for UL, </w:t>
      </w:r>
      <w:r w:rsidR="004D6BCD">
        <w:rPr>
          <w:rFonts w:eastAsia="Malgun Gothic"/>
          <w:lang w:eastAsia="ko-KR"/>
        </w:rPr>
        <w:pgNum/>
      </w:r>
      <w:proofErr w:type="spellStart"/>
      <w:r w:rsidR="004D6BCD">
        <w:rPr>
          <w:rFonts w:eastAsia="Malgun Gothic"/>
          <w:lang w:eastAsia="ko-KR"/>
        </w:rPr>
        <w:t>ignalling</w:t>
      </w:r>
      <w:proofErr w:type="spellEnd"/>
      <w:r w:rsidR="004D6BCD">
        <w:rPr>
          <w:rFonts w:eastAsia="Malgun Gothic"/>
          <w:lang w:eastAsia="ko-KR"/>
        </w:rPr>
        <w:pgNum/>
      </w:r>
      <w:r w:rsidR="004D6BCD">
        <w:rPr>
          <w:rFonts w:eastAsia="Malgun Gothic"/>
          <w:lang w:eastAsia="ko-KR"/>
        </w:rPr>
        <w:t>n</w:t>
      </w:r>
      <w:r w:rsidRPr="0090323E">
        <w:rPr>
          <w:rFonts w:eastAsia="Malgun Gothic"/>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w:t>
      </w:r>
    </w:p>
    <w:p w14:paraId="311BC033" w14:textId="77777777" w:rsidR="0060223D" w:rsidRPr="005905EA" w:rsidRDefault="0060223D" w:rsidP="0060223D">
      <w:pPr>
        <w:rPr>
          <w:rFonts w:eastAsia="Malgun Gothic"/>
          <w:b/>
          <w:highlight w:val="yellow"/>
          <w:u w:val="single"/>
          <w:lang w:eastAsia="ko-KR"/>
        </w:rPr>
      </w:pPr>
      <w:r w:rsidRPr="005905EA">
        <w:rPr>
          <w:rFonts w:eastAsia="Malgun Gothic"/>
          <w:b/>
          <w:highlight w:val="yellow"/>
          <w:u w:val="single"/>
          <w:lang w:eastAsia="ko-KR"/>
        </w:rPr>
        <w:t xml:space="preserve">FL suggestion: </w:t>
      </w:r>
    </w:p>
    <w:p w14:paraId="10A92126" w14:textId="77777777" w:rsidR="0060223D" w:rsidRDefault="0060223D" w:rsidP="0060223D">
      <w:pPr>
        <w:rPr>
          <w:rFonts w:eastAsia="Malgun Gothic"/>
          <w:lang w:eastAsia="ko-KR"/>
        </w:rPr>
      </w:pPr>
      <w:r w:rsidRPr="005905EA">
        <w:rPr>
          <w:rFonts w:eastAsia="Malgun Gothic"/>
          <w:highlight w:val="yellow"/>
          <w:lang w:eastAsia="ko-KR"/>
        </w:rPr>
        <w:t>Further discuss the necessity of separate polarization indication for DL and UL, respectively. Companies are invited to comment on the provided use cases where separate indication is required.</w:t>
      </w:r>
      <w:r>
        <w:rPr>
          <w:rFonts w:eastAsia="Malgun Gothic"/>
          <w:lang w:eastAsia="ko-KR"/>
        </w:rPr>
        <w:t xml:space="preserve"> </w:t>
      </w:r>
    </w:p>
    <w:p w14:paraId="43696042" w14:textId="77777777" w:rsidR="0060223D" w:rsidRPr="005905EA" w:rsidRDefault="0060223D" w:rsidP="0060223D">
      <w:pPr>
        <w:rPr>
          <w:rFonts w:eastAsia="Malgun Gothic"/>
          <w:lang w:eastAsia="ko-KR"/>
        </w:rPr>
      </w:pPr>
    </w:p>
    <w:tbl>
      <w:tblPr>
        <w:tblStyle w:val="af2"/>
        <w:tblW w:w="0" w:type="auto"/>
        <w:tblLook w:val="04A0" w:firstRow="1" w:lastRow="0" w:firstColumn="1" w:lastColumn="0" w:noHBand="0" w:noVBand="1"/>
      </w:tblPr>
      <w:tblGrid>
        <w:gridCol w:w="1980"/>
        <w:gridCol w:w="7651"/>
      </w:tblGrid>
      <w:tr w:rsidR="0060223D" w:rsidRPr="00181A36" w14:paraId="044FF189" w14:textId="77777777" w:rsidTr="001A46C6">
        <w:tc>
          <w:tcPr>
            <w:tcW w:w="1980" w:type="dxa"/>
            <w:shd w:val="clear" w:color="auto" w:fill="DDD9C3" w:themeFill="background2" w:themeFillShade="E6"/>
          </w:tcPr>
          <w:p w14:paraId="3C9E9952" w14:textId="601FF71E" w:rsidR="0060223D" w:rsidRPr="00181A36" w:rsidRDefault="004D6BCD" w:rsidP="00FD44E2">
            <w:pPr>
              <w:jc w:val="center"/>
              <w:rPr>
                <w:rFonts w:eastAsia="Malgun Gothic"/>
                <w:lang w:eastAsia="ko-KR"/>
              </w:rPr>
            </w:pPr>
            <w:r w:rsidRPr="00181A36">
              <w:rPr>
                <w:rFonts w:eastAsia="Malgun Gothic"/>
                <w:lang w:eastAsia="ko-KR"/>
              </w:rPr>
              <w:t>C</w:t>
            </w:r>
            <w:r w:rsidR="0060223D" w:rsidRPr="00181A36">
              <w:rPr>
                <w:rFonts w:eastAsia="Malgun Gothic"/>
                <w:lang w:eastAsia="ko-KR"/>
              </w:rPr>
              <w:t>ompany</w:t>
            </w:r>
          </w:p>
        </w:tc>
        <w:tc>
          <w:tcPr>
            <w:tcW w:w="7651" w:type="dxa"/>
            <w:tcBorders>
              <w:bottom w:val="single" w:sz="4" w:space="0" w:color="auto"/>
            </w:tcBorders>
            <w:shd w:val="clear" w:color="auto" w:fill="DDD9C3" w:themeFill="background2" w:themeFillShade="E6"/>
          </w:tcPr>
          <w:p w14:paraId="2B6CB45C"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552FDD1B" w14:textId="77777777" w:rsidTr="001A46C6">
        <w:tc>
          <w:tcPr>
            <w:tcW w:w="1980" w:type="dxa"/>
            <w:tcBorders>
              <w:bottom w:val="single" w:sz="4" w:space="0" w:color="auto"/>
            </w:tcBorders>
          </w:tcPr>
          <w:p w14:paraId="09F1CC85" w14:textId="5B94378C" w:rsidR="0060223D" w:rsidRPr="00181A36" w:rsidRDefault="0039017D" w:rsidP="00FD44E2">
            <w:pPr>
              <w:rPr>
                <w:rFonts w:eastAsia="Malgun Gothic"/>
                <w:lang w:eastAsia="ko-KR"/>
              </w:rPr>
            </w:pPr>
            <w:r>
              <w:rPr>
                <w:rFonts w:eastAsia="Malgun Gothic"/>
                <w:lang w:eastAsia="ko-KR"/>
              </w:rPr>
              <w:t>APT</w:t>
            </w:r>
          </w:p>
        </w:tc>
        <w:tc>
          <w:tcPr>
            <w:tcW w:w="7651" w:type="dxa"/>
            <w:tcBorders>
              <w:bottom w:val="single" w:sz="4" w:space="0" w:color="auto"/>
            </w:tcBorders>
          </w:tcPr>
          <w:p w14:paraId="3B6D069C" w14:textId="622A669A" w:rsidR="00754F22" w:rsidRDefault="00754F22" w:rsidP="00754F22">
            <w:pPr>
              <w:rPr>
                <w:rFonts w:eastAsia="Malgun Gothic"/>
                <w:lang w:eastAsia="ko-KR"/>
              </w:rPr>
            </w:pPr>
            <w:r>
              <w:rPr>
                <w:rFonts w:eastAsia="Malgun Gothic"/>
                <w:lang w:eastAsia="ko-KR"/>
              </w:rPr>
              <w:t xml:space="preserve">For DL, the intention for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polari</w:t>
            </w:r>
            <w:r w:rsidR="00F35C02">
              <w:rPr>
                <w:rFonts w:eastAsia="Malgun Gothic"/>
                <w:lang w:eastAsia="ko-KR"/>
              </w:rPr>
              <w:t>z</w:t>
            </w:r>
            <w:r>
              <w:rPr>
                <w:rFonts w:eastAsia="Malgun Gothic"/>
                <w:lang w:eastAsia="ko-KR"/>
              </w:rPr>
              <w:t xml:space="preserve">ation is </w:t>
            </w:r>
            <w:r w:rsidRPr="00754F22">
              <w:rPr>
                <w:rFonts w:eastAsia="Malgun Gothic"/>
                <w:lang w:eastAsia="ko-KR"/>
              </w:rPr>
              <w:t>to mitigate</w:t>
            </w:r>
            <w:r>
              <w:rPr>
                <w:rFonts w:eastAsia="Malgun Gothic"/>
                <w:lang w:eastAsia="ko-KR"/>
              </w:rPr>
              <w:t xml:space="preserve"> </w:t>
            </w:r>
            <w:r w:rsidRPr="00754F22">
              <w:rPr>
                <w:rFonts w:eastAsia="Malgun Gothic"/>
                <w:lang w:eastAsia="ko-KR"/>
              </w:rPr>
              <w:t>inter-cell interferenc</w:t>
            </w:r>
            <w:r>
              <w:rPr>
                <w:rFonts w:eastAsia="Malgun Gothic"/>
                <w:lang w:eastAsia="ko-KR"/>
              </w:rPr>
              <w:t xml:space="preserve">e </w:t>
            </w:r>
            <w:r w:rsidRPr="00754F22">
              <w:rPr>
                <w:rFonts w:eastAsia="Malgun Gothic"/>
                <w:lang w:eastAsia="ko-KR"/>
              </w:rPr>
              <w:t>if polarization re-use is enabled</w:t>
            </w:r>
            <w:r>
              <w:rPr>
                <w:rFonts w:eastAsia="Malgun Gothic"/>
                <w:lang w:eastAsia="ko-KR"/>
              </w:rPr>
              <w:t xml:space="preserve">. </w:t>
            </w:r>
          </w:p>
          <w:p w14:paraId="26CAE231" w14:textId="49C13FE0" w:rsidR="001A46C6" w:rsidRDefault="00754F22" w:rsidP="00754F22">
            <w:pPr>
              <w:rPr>
                <w:rFonts w:eastAsia="Malgun Gothic"/>
                <w:lang w:eastAsia="ko-KR"/>
              </w:rPr>
            </w:pPr>
            <w:r w:rsidRPr="00C51877">
              <w:rPr>
                <w:rFonts w:eastAsia="Malgun Gothic"/>
                <w:highlight w:val="yellow"/>
                <w:lang w:eastAsia="ko-KR"/>
              </w:rPr>
              <w:t xml:space="preserve">For UL, </w:t>
            </w:r>
            <w:r w:rsidR="00F35C02" w:rsidRPr="00C51877">
              <w:rPr>
                <w:rFonts w:eastAsia="Malgun Gothic"/>
                <w:highlight w:val="yellow"/>
                <w:lang w:eastAsia="ko-KR"/>
              </w:rPr>
              <w:t xml:space="preserve">the gain of </w:t>
            </w:r>
            <w:r w:rsidR="004D6BCD" w:rsidRPr="00C51877">
              <w:rPr>
                <w:rFonts w:eastAsia="Malgun Gothic"/>
                <w:highlight w:val="yellow"/>
                <w:lang w:eastAsia="ko-KR"/>
              </w:rPr>
              <w:pgNum/>
            </w:r>
            <w:proofErr w:type="spellStart"/>
            <w:r w:rsidR="004D6BCD" w:rsidRPr="00C51877">
              <w:rPr>
                <w:rFonts w:eastAsia="Malgun Gothic"/>
                <w:highlight w:val="yellow"/>
                <w:lang w:eastAsia="ko-KR"/>
              </w:rPr>
              <w:t>ignalling</w:t>
            </w:r>
            <w:proofErr w:type="spellEnd"/>
            <w:r w:rsidR="00F35C02" w:rsidRPr="00C51877">
              <w:rPr>
                <w:rFonts w:eastAsia="Malgun Gothic"/>
                <w:highlight w:val="yellow"/>
                <w:lang w:eastAsia="ko-KR"/>
              </w:rPr>
              <w:t xml:space="preserve"> polarization</w:t>
            </w:r>
            <w:r w:rsidRPr="00C51877">
              <w:rPr>
                <w:rFonts w:eastAsia="Malgun Gothic"/>
                <w:highlight w:val="yellow"/>
                <w:lang w:eastAsia="ko-KR"/>
              </w:rPr>
              <w:t xml:space="preserve"> depends on the satellite reception implemented by single circular polarization (Configuration A) or dual</w:t>
            </w:r>
            <w:r w:rsidR="00F35C02" w:rsidRPr="00C51877">
              <w:rPr>
                <w:rFonts w:eastAsia="Malgun Gothic"/>
                <w:highlight w:val="yellow"/>
                <w:lang w:eastAsia="ko-KR"/>
              </w:rPr>
              <w:t>-</w:t>
            </w:r>
            <w:r w:rsidRPr="00C51877">
              <w:rPr>
                <w:rFonts w:eastAsia="Malgun Gothic"/>
                <w:highlight w:val="yellow"/>
                <w:lang w:eastAsia="ko-KR"/>
              </w:rPr>
              <w:t>polarization per beam (Configuration B).</w:t>
            </w:r>
            <w:r>
              <w:rPr>
                <w:rFonts w:eastAsia="Malgun Gothic"/>
                <w:lang w:eastAsia="ko-KR"/>
              </w:rPr>
              <w:t xml:space="preserve"> </w:t>
            </w:r>
          </w:p>
          <w:p w14:paraId="119F58D0" w14:textId="5F7FCCB0" w:rsidR="00754F22" w:rsidRPr="001A46C6" w:rsidRDefault="001A46C6" w:rsidP="001A46C6">
            <w:pPr>
              <w:pStyle w:val="af9"/>
              <w:numPr>
                <w:ilvl w:val="0"/>
                <w:numId w:val="40"/>
              </w:numPr>
              <w:spacing w:after="0"/>
              <w:rPr>
                <w:rFonts w:eastAsia="Malgun Gothic"/>
                <w:lang w:eastAsia="ko-KR"/>
              </w:rPr>
            </w:pPr>
            <w:r w:rsidRPr="001A46C6">
              <w:rPr>
                <w:rFonts w:eastAsia="Malgun Gothic"/>
                <w:lang w:eastAsia="ko-KR"/>
              </w:rPr>
              <w:t>When Configuration A is deployed, it is necessary to inform UE not to use RHCP for UL transmission</w:t>
            </w:r>
            <w:r w:rsidR="00A11924">
              <w:rPr>
                <w:rFonts w:eastAsia="Malgun Gothic"/>
                <w:lang w:eastAsia="ko-KR"/>
              </w:rPr>
              <w:t xml:space="preserve"> (using linear and LHCP are fine)</w:t>
            </w:r>
            <w:r w:rsidRPr="001A46C6">
              <w:rPr>
                <w:rFonts w:eastAsia="Malgun Gothic"/>
                <w:lang w:eastAsia="ko-KR"/>
              </w:rPr>
              <w:t>, otherwise</w:t>
            </w:r>
            <w:r w:rsidR="00F35C02">
              <w:rPr>
                <w:rFonts w:eastAsia="Malgun Gothic"/>
                <w:lang w:eastAsia="ko-KR"/>
              </w:rPr>
              <w:t>,</w:t>
            </w:r>
            <w:r w:rsidRPr="001A46C6">
              <w:rPr>
                <w:rFonts w:eastAsia="Malgun Gothic"/>
                <w:lang w:eastAsia="ko-KR"/>
              </w:rPr>
              <w:t xml:space="preserve"> the satellite cannot receive it. </w:t>
            </w:r>
          </w:p>
          <w:p w14:paraId="61701353" w14:textId="361C95FB" w:rsidR="001A46C6" w:rsidRPr="001A46C6" w:rsidRDefault="001A46C6" w:rsidP="001A46C6">
            <w:pPr>
              <w:pStyle w:val="af9"/>
              <w:numPr>
                <w:ilvl w:val="0"/>
                <w:numId w:val="40"/>
              </w:numPr>
              <w:rPr>
                <w:rFonts w:eastAsia="Malgun Gothic"/>
                <w:lang w:eastAsia="ko-KR"/>
              </w:rPr>
            </w:pPr>
            <w:r w:rsidRPr="001A46C6">
              <w:rPr>
                <w:rFonts w:eastAsia="Malgun Gothic"/>
                <w:lang w:eastAsia="ko-KR"/>
              </w:rPr>
              <w:lastRenderedPageBreak/>
              <w:t>When Config</w:t>
            </w:r>
            <w:r w:rsidR="00F35C02">
              <w:rPr>
                <w:rFonts w:eastAsia="Malgun Gothic"/>
                <w:lang w:eastAsia="ko-KR"/>
              </w:rPr>
              <w:t>urati</w:t>
            </w:r>
            <w:r w:rsidRPr="001A46C6">
              <w:rPr>
                <w:rFonts w:eastAsia="Malgun Gothic"/>
                <w:lang w:eastAsia="ko-KR"/>
              </w:rPr>
              <w:t>on B is deployed, there is no gain to inform UE about polarization</w:t>
            </w:r>
            <w:r w:rsidR="00A11924">
              <w:rPr>
                <w:rFonts w:eastAsia="Malgun Gothic"/>
                <w:lang w:eastAsia="ko-KR"/>
              </w:rPr>
              <w:t xml:space="preserve"> (using LHCP and linear is </w:t>
            </w:r>
            <w:r w:rsidR="00F35C02">
              <w:rPr>
                <w:rFonts w:eastAsia="Malgun Gothic"/>
                <w:lang w:eastAsia="ko-KR"/>
              </w:rPr>
              <w:t>t</w:t>
            </w:r>
            <w:r w:rsidR="00A11924">
              <w:rPr>
                <w:rFonts w:eastAsia="Malgun Gothic"/>
                <w:lang w:eastAsia="ko-KR"/>
              </w:rPr>
              <w:t>he same)</w:t>
            </w:r>
            <w:r w:rsidRPr="001A46C6">
              <w:rPr>
                <w:rFonts w:eastAsia="Malgun Gothic"/>
                <w:lang w:eastAsia="ko-KR"/>
              </w:rPr>
              <w:t>.</w:t>
            </w:r>
          </w:p>
          <w:p w14:paraId="1C3FC331" w14:textId="792F89D3" w:rsidR="00754F22" w:rsidRPr="00181A36" w:rsidRDefault="001A46C6" w:rsidP="001A46C6">
            <w:pPr>
              <w:jc w:val="center"/>
              <w:rPr>
                <w:rFonts w:eastAsia="Malgun Gothic"/>
                <w:lang w:eastAsia="ko-KR"/>
              </w:rPr>
            </w:pPr>
            <w:r w:rsidRPr="00754F22">
              <w:rPr>
                <w:rFonts w:eastAsia="Malgun Gothic"/>
                <w:noProof/>
                <w:lang w:val="en-US" w:eastAsia="zh-CN"/>
              </w:rPr>
              <w:drawing>
                <wp:inline distT="0" distB="0" distL="0" distR="0" wp14:anchorId="2FC74EE0" wp14:editId="0C29BE85">
                  <wp:extent cx="3173186" cy="2836480"/>
                  <wp:effectExtent l="0" t="0" r="825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186333" cy="2848232"/>
                          </a:xfrm>
                          <a:prstGeom prst="rect">
                            <a:avLst/>
                          </a:prstGeom>
                        </pic:spPr>
                      </pic:pic>
                    </a:graphicData>
                  </a:graphic>
                </wp:inline>
              </w:drawing>
            </w:r>
          </w:p>
        </w:tc>
      </w:tr>
      <w:tr w:rsidR="00C12645" w:rsidRPr="00181A36" w14:paraId="59D780FF" w14:textId="77777777" w:rsidTr="001A46C6">
        <w:tc>
          <w:tcPr>
            <w:tcW w:w="1980" w:type="dxa"/>
            <w:tcBorders>
              <w:top w:val="single" w:sz="4" w:space="0" w:color="auto"/>
              <w:bottom w:val="single" w:sz="4" w:space="0" w:color="auto"/>
            </w:tcBorders>
          </w:tcPr>
          <w:p w14:paraId="28423864" w14:textId="0862689F" w:rsidR="00C12645" w:rsidRPr="00181A36" w:rsidRDefault="00C12645" w:rsidP="00C12645">
            <w:pPr>
              <w:rPr>
                <w:rFonts w:eastAsia="Malgun Gothic"/>
                <w:lang w:eastAsia="ko-KR"/>
              </w:rPr>
            </w:pPr>
            <w:r>
              <w:rPr>
                <w:rFonts w:eastAsia="Malgun Gothic"/>
                <w:lang w:eastAsia="ko-KR"/>
              </w:rPr>
              <w:lastRenderedPageBreak/>
              <w:t>Panasonic</w:t>
            </w:r>
          </w:p>
        </w:tc>
        <w:tc>
          <w:tcPr>
            <w:tcW w:w="7651" w:type="dxa"/>
            <w:tcBorders>
              <w:top w:val="single" w:sz="4" w:space="0" w:color="auto"/>
              <w:bottom w:val="single" w:sz="4" w:space="0" w:color="auto"/>
            </w:tcBorders>
          </w:tcPr>
          <w:p w14:paraId="0F7A172B" w14:textId="42544FD6" w:rsidR="00C12645" w:rsidRPr="00181A36" w:rsidRDefault="00C12645" w:rsidP="00C12645">
            <w:pPr>
              <w:rPr>
                <w:rFonts w:eastAsia="Malgun Gothic"/>
                <w:lang w:eastAsia="ko-KR"/>
              </w:rPr>
            </w:pPr>
            <w:r>
              <w:rPr>
                <w:rFonts w:eastAsia="Malgun Gothic"/>
                <w:lang w:eastAsia="ko-KR"/>
              </w:rPr>
              <w:t xml:space="preserve">We support the FL summary as the reason to </w:t>
            </w:r>
            <w:r w:rsidRPr="00C51877">
              <w:rPr>
                <w:rFonts w:eastAsia="Malgun Gothic"/>
                <w:highlight w:val="yellow"/>
                <w:lang w:eastAsia="ko-KR"/>
              </w:rPr>
              <w:t>support separate polarization indication for DL and UL.</w:t>
            </w:r>
          </w:p>
        </w:tc>
      </w:tr>
      <w:tr w:rsidR="00C12645" w:rsidRPr="00181A36" w14:paraId="217544F8" w14:textId="77777777" w:rsidTr="00D37669">
        <w:tc>
          <w:tcPr>
            <w:tcW w:w="1980" w:type="dxa"/>
            <w:tcBorders>
              <w:top w:val="single" w:sz="4" w:space="0" w:color="auto"/>
              <w:bottom w:val="single" w:sz="4" w:space="0" w:color="auto"/>
            </w:tcBorders>
          </w:tcPr>
          <w:p w14:paraId="1E1D4C68" w14:textId="234B0E23" w:rsidR="00C12645"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Borders>
              <w:top w:val="single" w:sz="4" w:space="0" w:color="auto"/>
              <w:bottom w:val="single" w:sz="4" w:space="0" w:color="auto"/>
            </w:tcBorders>
          </w:tcPr>
          <w:p w14:paraId="6508E63B" w14:textId="45616012" w:rsidR="00C12645" w:rsidRPr="00FD44E2" w:rsidRDefault="009C4F48" w:rsidP="00C12645">
            <w:pPr>
              <w:rPr>
                <w:rFonts w:eastAsia="SimSun"/>
                <w:lang w:eastAsia="zh-CN"/>
              </w:rPr>
            </w:pPr>
            <w:r w:rsidRPr="00C51877">
              <w:rPr>
                <w:rFonts w:eastAsia="SimSun"/>
                <w:highlight w:val="yellow"/>
                <w:lang w:eastAsia="zh-CN"/>
              </w:rPr>
              <w:t>Share s</w:t>
            </w:r>
            <w:r w:rsidR="00664E64" w:rsidRPr="00C51877">
              <w:rPr>
                <w:rFonts w:eastAsia="SimSun"/>
                <w:highlight w:val="yellow"/>
                <w:lang w:eastAsia="zh-CN"/>
              </w:rPr>
              <w:t>imilar view with Panasonic.</w:t>
            </w:r>
          </w:p>
        </w:tc>
      </w:tr>
      <w:tr w:rsidR="00D37669" w:rsidRPr="00181A36" w14:paraId="640BE9C3" w14:textId="77777777" w:rsidTr="00F254FF">
        <w:tc>
          <w:tcPr>
            <w:tcW w:w="1980" w:type="dxa"/>
            <w:tcBorders>
              <w:top w:val="single" w:sz="4" w:space="0" w:color="auto"/>
              <w:bottom w:val="single" w:sz="4" w:space="0" w:color="auto"/>
            </w:tcBorders>
          </w:tcPr>
          <w:p w14:paraId="2A2DE178" w14:textId="13BD3708" w:rsidR="00D37669" w:rsidRDefault="00D37669" w:rsidP="00D37669">
            <w:pPr>
              <w:rPr>
                <w:rFonts w:eastAsia="SimSun"/>
                <w:lang w:eastAsia="zh-CN"/>
              </w:rPr>
            </w:pPr>
            <w:r w:rsidRPr="00AD5EFD">
              <w:rPr>
                <w:rFonts w:eastAsia="Malgun Gothic"/>
                <w:lang w:eastAsia="ko-KR"/>
              </w:rPr>
              <w:t>Huawei, HiSilicon</w:t>
            </w:r>
          </w:p>
        </w:tc>
        <w:tc>
          <w:tcPr>
            <w:tcW w:w="7651" w:type="dxa"/>
            <w:tcBorders>
              <w:top w:val="single" w:sz="4" w:space="0" w:color="auto"/>
              <w:bottom w:val="single" w:sz="4" w:space="0" w:color="auto"/>
            </w:tcBorders>
          </w:tcPr>
          <w:p w14:paraId="3D2F8B9D" w14:textId="2124F526" w:rsidR="00D37669" w:rsidRDefault="00092203" w:rsidP="00BD2E11">
            <w:pPr>
              <w:rPr>
                <w:rFonts w:eastAsia="SimSun"/>
                <w:lang w:eastAsia="zh-CN"/>
              </w:rPr>
            </w:pPr>
            <w:r>
              <w:rPr>
                <w:rFonts w:eastAsia="Malgun Gothic"/>
                <w:lang w:eastAsia="ko-KR"/>
              </w:rPr>
              <w:t xml:space="preserve">We think the </w:t>
            </w:r>
            <w:r w:rsidRPr="00092203">
              <w:rPr>
                <w:rFonts w:eastAsia="Malgun Gothic"/>
                <w:lang w:eastAsia="ko-KR"/>
              </w:rPr>
              <w:t>necessity of separate polarization indication f</w:t>
            </w:r>
            <w:r>
              <w:rPr>
                <w:rFonts w:eastAsia="Malgun Gothic"/>
                <w:lang w:eastAsia="ko-KR"/>
              </w:rPr>
              <w:t>or</w:t>
            </w:r>
            <w:r w:rsidRPr="00092203">
              <w:rPr>
                <w:rFonts w:eastAsia="Malgun Gothic"/>
                <w:lang w:eastAsia="ko-KR"/>
              </w:rPr>
              <w:t xml:space="preserve"> UL</w:t>
            </w:r>
            <w:r>
              <w:rPr>
                <w:rFonts w:eastAsia="Malgun Gothic"/>
                <w:lang w:eastAsia="ko-KR"/>
              </w:rPr>
              <w:t xml:space="preserve"> depend</w:t>
            </w:r>
            <w:r w:rsidR="00BD2E11">
              <w:rPr>
                <w:rFonts w:eastAsia="Malgun Gothic"/>
                <w:lang w:eastAsia="ko-KR"/>
              </w:rPr>
              <w:t>s</w:t>
            </w:r>
            <w:r>
              <w:rPr>
                <w:rFonts w:eastAsia="Malgun Gothic"/>
                <w:lang w:eastAsia="ko-KR"/>
              </w:rPr>
              <w:t xml:space="preserve"> on the </w:t>
            </w:r>
            <w:r w:rsidR="00016F35">
              <w:rPr>
                <w:rFonts w:eastAsia="Malgun Gothic"/>
                <w:lang w:eastAsia="ko-KR"/>
              </w:rPr>
              <w:t xml:space="preserve">satellite receiver assumptions and the UE Tx configurations. For </w:t>
            </w:r>
            <w:proofErr w:type="spellStart"/>
            <w:r w:rsidR="00D37669">
              <w:rPr>
                <w:rFonts w:eastAsia="Malgun Gothic"/>
                <w:lang w:eastAsia="ko-KR"/>
              </w:rPr>
              <w:t>U</w:t>
            </w:r>
            <w:r w:rsidR="004D6BCD">
              <w:rPr>
                <w:rFonts w:eastAsia="Malgun Gothic"/>
                <w:lang w:eastAsia="ko-KR"/>
              </w:rPr>
              <w:t>e</w:t>
            </w:r>
            <w:r w:rsidR="00D37669">
              <w:rPr>
                <w:rFonts w:eastAsia="Malgun Gothic"/>
                <w:lang w:eastAsia="ko-KR"/>
              </w:rPr>
              <w:t>s</w:t>
            </w:r>
            <w:proofErr w:type="spellEnd"/>
            <w:r w:rsidR="00D37669">
              <w:rPr>
                <w:rFonts w:eastAsia="Malgun Gothic"/>
                <w:lang w:eastAsia="ko-KR"/>
              </w:rPr>
              <w:t xml:space="preserve"> with liner polarization</w:t>
            </w:r>
            <w:r w:rsidR="00016F35">
              <w:rPr>
                <w:rFonts w:eastAsia="Malgun Gothic"/>
                <w:lang w:eastAsia="ko-KR"/>
              </w:rPr>
              <w:t>, it</w:t>
            </w:r>
            <w:r w:rsidR="00D37669">
              <w:rPr>
                <w:rFonts w:eastAsia="Malgun Gothic"/>
                <w:lang w:eastAsia="ko-KR"/>
              </w:rPr>
              <w:t xml:space="preserve"> can</w:t>
            </w:r>
            <w:r>
              <w:rPr>
                <w:rFonts w:eastAsia="Malgun Gothic"/>
                <w:lang w:eastAsia="ko-KR"/>
              </w:rPr>
              <w:t>no</w:t>
            </w:r>
            <w:r w:rsidR="00D37669">
              <w:rPr>
                <w:rFonts w:eastAsia="Malgun Gothic"/>
                <w:lang w:eastAsia="ko-KR"/>
              </w:rPr>
              <w:t xml:space="preserve">t support the indicated </w:t>
            </w:r>
            <w:r w:rsidR="00D37669">
              <w:rPr>
                <w:rFonts w:eastAsia="MS Mincho"/>
              </w:rPr>
              <w:t>circular polarization anyway</w:t>
            </w:r>
            <w:r w:rsidR="00BD2E11">
              <w:rPr>
                <w:rFonts w:eastAsia="MS Mincho"/>
              </w:rPr>
              <w:t>, there is no need to indicate the either UL polarization</w:t>
            </w:r>
            <w:r w:rsidR="00016F35">
              <w:rPr>
                <w:rFonts w:eastAsia="Malgun Gothic"/>
                <w:lang w:eastAsia="ko-KR"/>
              </w:rPr>
              <w:t xml:space="preserve">. </w:t>
            </w:r>
            <w:r w:rsidR="00016F35" w:rsidRPr="00C51877">
              <w:rPr>
                <w:rFonts w:eastAsia="Malgun Gothic"/>
                <w:highlight w:val="yellow"/>
                <w:lang w:eastAsia="ko-KR"/>
              </w:rPr>
              <w:t xml:space="preserve">For </w:t>
            </w:r>
            <w:proofErr w:type="spellStart"/>
            <w:r w:rsidR="00016F35" w:rsidRPr="00C51877">
              <w:rPr>
                <w:rFonts w:eastAsia="Malgun Gothic"/>
                <w:highlight w:val="yellow"/>
                <w:lang w:eastAsia="ko-KR"/>
              </w:rPr>
              <w:t>U</w:t>
            </w:r>
            <w:r w:rsidR="004D6BCD" w:rsidRPr="00C51877">
              <w:rPr>
                <w:rFonts w:eastAsia="Malgun Gothic"/>
                <w:highlight w:val="yellow"/>
                <w:lang w:eastAsia="ko-KR"/>
              </w:rPr>
              <w:t>e</w:t>
            </w:r>
            <w:r w:rsidR="00016F35" w:rsidRPr="00C51877">
              <w:rPr>
                <w:rFonts w:eastAsia="Malgun Gothic"/>
                <w:highlight w:val="yellow"/>
                <w:lang w:eastAsia="ko-KR"/>
              </w:rPr>
              <w:t>s</w:t>
            </w:r>
            <w:proofErr w:type="spellEnd"/>
            <w:r w:rsidR="00016F35" w:rsidRPr="00C51877">
              <w:rPr>
                <w:rFonts w:eastAsia="Malgun Gothic"/>
                <w:highlight w:val="yellow"/>
                <w:lang w:eastAsia="ko-KR"/>
              </w:rPr>
              <w:t xml:space="preserve"> that is able to change its Tx circular polarizations</w:t>
            </w:r>
            <w:r w:rsidR="00BD2E11" w:rsidRPr="00C51877">
              <w:rPr>
                <w:rFonts w:eastAsia="Malgun Gothic"/>
                <w:highlight w:val="yellow"/>
                <w:lang w:eastAsia="ko-KR"/>
              </w:rPr>
              <w:t xml:space="preserve"> (either RHCP or LHCP)</w:t>
            </w:r>
            <w:r w:rsidR="00016F35" w:rsidRPr="00C51877">
              <w:rPr>
                <w:rFonts w:eastAsia="Malgun Gothic"/>
                <w:highlight w:val="yellow"/>
                <w:lang w:eastAsia="ko-KR"/>
              </w:rPr>
              <w:t xml:space="preserve">, there may be </w:t>
            </w:r>
            <w:r w:rsidR="00BD2E11" w:rsidRPr="00C51877">
              <w:rPr>
                <w:rFonts w:eastAsia="Malgun Gothic"/>
                <w:highlight w:val="yellow"/>
                <w:lang w:eastAsia="ko-KR"/>
              </w:rPr>
              <w:t xml:space="preserve">a </w:t>
            </w:r>
            <w:r w:rsidR="00016F35" w:rsidRPr="00C51877">
              <w:rPr>
                <w:rFonts w:eastAsia="Malgun Gothic"/>
                <w:highlight w:val="yellow"/>
                <w:lang w:eastAsia="ko-KR"/>
              </w:rPr>
              <w:t>need to indicate a separate polarization indication for UL as long as the satellite is using a differen polarization for UL reception.</w:t>
            </w:r>
            <w:r w:rsidR="00016F35">
              <w:rPr>
                <w:rFonts w:eastAsia="Malgun Gothic"/>
                <w:lang w:eastAsia="ko-KR"/>
              </w:rPr>
              <w:t xml:space="preserve"> </w:t>
            </w:r>
          </w:p>
        </w:tc>
      </w:tr>
      <w:tr w:rsidR="00F254FF" w:rsidRPr="00181A36" w14:paraId="061EF2F7" w14:textId="77777777" w:rsidTr="00933A0E">
        <w:tc>
          <w:tcPr>
            <w:tcW w:w="1980" w:type="dxa"/>
            <w:tcBorders>
              <w:top w:val="single" w:sz="4" w:space="0" w:color="auto"/>
              <w:bottom w:val="single" w:sz="4" w:space="0" w:color="auto"/>
            </w:tcBorders>
          </w:tcPr>
          <w:p w14:paraId="062D29F2" w14:textId="3AD43989" w:rsidR="00F254FF" w:rsidRPr="00AD5EFD" w:rsidRDefault="0036407E" w:rsidP="00F254FF">
            <w:pPr>
              <w:rPr>
                <w:rFonts w:eastAsia="Malgun Gothic"/>
                <w:lang w:eastAsia="ko-KR"/>
              </w:rPr>
            </w:pPr>
            <w:r>
              <w:rPr>
                <w:rFonts w:eastAsia="Malgun Gothic"/>
                <w:lang w:eastAsia="ko-KR"/>
              </w:rPr>
              <w:t>Apple</w:t>
            </w:r>
          </w:p>
        </w:tc>
        <w:tc>
          <w:tcPr>
            <w:tcW w:w="7651" w:type="dxa"/>
            <w:tcBorders>
              <w:top w:val="single" w:sz="4" w:space="0" w:color="auto"/>
              <w:bottom w:val="single" w:sz="4" w:space="0" w:color="auto"/>
            </w:tcBorders>
          </w:tcPr>
          <w:p w14:paraId="0DAECDEF" w14:textId="47D470DE" w:rsidR="00F254FF" w:rsidRDefault="0036407E" w:rsidP="00F254FF">
            <w:pPr>
              <w:rPr>
                <w:rFonts w:eastAsia="Malgun Gothic"/>
                <w:lang w:eastAsia="ko-KR"/>
              </w:rPr>
            </w:pPr>
            <w:r>
              <w:rPr>
                <w:rFonts w:eastAsia="Malgun Gothic"/>
                <w:lang w:eastAsia="ko-KR"/>
              </w:rPr>
              <w:t xml:space="preserve">If satellite supports different polarizations in its UL reception, then the indication of UL polarization is not helpful. </w:t>
            </w:r>
            <w:r w:rsidRPr="00C51877">
              <w:rPr>
                <w:rFonts w:eastAsia="Malgun Gothic"/>
                <w:highlight w:val="yellow"/>
                <w:lang w:eastAsia="ko-KR"/>
              </w:rPr>
              <w:t xml:space="preserve">If satellite supports only a single polarization in its UL reception, then the indication of UL polarization may be helpful for </w:t>
            </w:r>
            <w:proofErr w:type="spellStart"/>
            <w:r w:rsidRPr="00C51877">
              <w:rPr>
                <w:rFonts w:eastAsia="Malgun Gothic"/>
                <w:highlight w:val="yellow"/>
                <w:lang w:eastAsia="ko-KR"/>
              </w:rPr>
              <w:t>U</w:t>
            </w:r>
            <w:r w:rsidR="004D6BCD" w:rsidRPr="00C51877">
              <w:rPr>
                <w:rFonts w:eastAsia="Malgun Gothic"/>
                <w:highlight w:val="yellow"/>
                <w:lang w:eastAsia="ko-KR"/>
              </w:rPr>
              <w:t>e</w:t>
            </w:r>
            <w:r w:rsidRPr="00C51877">
              <w:rPr>
                <w:rFonts w:eastAsia="Malgun Gothic"/>
                <w:highlight w:val="yellow"/>
                <w:lang w:eastAsia="ko-KR"/>
              </w:rPr>
              <w:t>s</w:t>
            </w:r>
            <w:proofErr w:type="spellEnd"/>
            <w:r w:rsidRPr="00C51877">
              <w:rPr>
                <w:rFonts w:eastAsia="Malgun Gothic"/>
                <w:highlight w:val="yellow"/>
                <w:lang w:eastAsia="ko-KR"/>
              </w:rPr>
              <w:t xml:space="preserve"> with different polarization capabilities.</w:t>
            </w:r>
            <w:r>
              <w:rPr>
                <w:rFonts w:eastAsia="Malgun Gothic"/>
                <w:lang w:eastAsia="ko-KR"/>
              </w:rPr>
              <w:t xml:space="preserve"> We are open to discuss this topic to see how companies consider the scenario where satellite applies only a single polarization in its UL reception and UE has the capability of adjusting its UL transmission polarization.   </w:t>
            </w:r>
          </w:p>
        </w:tc>
      </w:tr>
      <w:tr w:rsidR="00933A0E" w:rsidRPr="00181A36" w14:paraId="015E0832" w14:textId="77777777" w:rsidTr="001A46C6">
        <w:tc>
          <w:tcPr>
            <w:tcW w:w="1980" w:type="dxa"/>
            <w:tcBorders>
              <w:top w:val="single" w:sz="4" w:space="0" w:color="auto"/>
            </w:tcBorders>
          </w:tcPr>
          <w:p w14:paraId="7E72DA6C" w14:textId="68B0060D" w:rsidR="00933A0E" w:rsidRDefault="00933A0E" w:rsidP="00933A0E">
            <w:pPr>
              <w:rPr>
                <w:rFonts w:eastAsia="Malgun Gothic"/>
                <w:lang w:eastAsia="ko-KR"/>
              </w:rPr>
            </w:pPr>
            <w:r>
              <w:rPr>
                <w:rFonts w:eastAsia="Malgun Gothic"/>
                <w:lang w:eastAsia="ko-KR"/>
              </w:rPr>
              <w:t>Inmarsat</w:t>
            </w:r>
          </w:p>
        </w:tc>
        <w:tc>
          <w:tcPr>
            <w:tcW w:w="7651" w:type="dxa"/>
            <w:tcBorders>
              <w:top w:val="single" w:sz="4" w:space="0" w:color="auto"/>
            </w:tcBorders>
          </w:tcPr>
          <w:p w14:paraId="43E52293" w14:textId="77777777" w:rsidR="00933A0E" w:rsidRDefault="00933A0E" w:rsidP="00933A0E">
            <w:pPr>
              <w:rPr>
                <w:rFonts w:eastAsia="Malgun Gothic"/>
                <w:lang w:eastAsia="ko-KR"/>
              </w:rPr>
            </w:pPr>
            <w:r w:rsidRPr="00C51877">
              <w:rPr>
                <w:rFonts w:eastAsia="Malgun Gothic"/>
                <w:highlight w:val="yellow"/>
                <w:lang w:eastAsia="ko-KR"/>
              </w:rPr>
              <w:t>Polarization should be indicated for DL and UL separately</w:t>
            </w:r>
            <w:r>
              <w:rPr>
                <w:rFonts w:eastAsia="Malgun Gothic"/>
                <w:lang w:eastAsia="ko-KR"/>
              </w:rPr>
              <w:t xml:space="preserve"> because polarization may be used differently between DL and UL.</w:t>
            </w:r>
          </w:p>
          <w:p w14:paraId="173257C6" w14:textId="486C32ED" w:rsidR="00933A0E" w:rsidRDefault="00933A0E" w:rsidP="00933A0E">
            <w:pPr>
              <w:rPr>
                <w:rFonts w:eastAsia="Malgun Gothic"/>
                <w:lang w:eastAsia="ko-KR"/>
              </w:rPr>
            </w:pPr>
            <w:r>
              <w:rPr>
                <w:rFonts w:eastAsia="Malgun Gothic"/>
                <w:lang w:eastAsia="ko-KR"/>
              </w:rPr>
              <w:t>Furthermore, we think it should be possible to use polarization multiplexing also in the UL.</w:t>
            </w:r>
          </w:p>
        </w:tc>
      </w:tr>
      <w:tr w:rsidR="00E61F99" w14:paraId="60B8001F" w14:textId="77777777" w:rsidTr="00E61F99">
        <w:tc>
          <w:tcPr>
            <w:tcW w:w="1980" w:type="dxa"/>
          </w:tcPr>
          <w:p w14:paraId="2E32E0CC" w14:textId="77777777" w:rsidR="00E61F99" w:rsidRDefault="00E61F99" w:rsidP="00DB3A45">
            <w:pPr>
              <w:rPr>
                <w:rFonts w:eastAsia="Malgun Gothic"/>
                <w:lang w:eastAsia="ko-KR"/>
              </w:rPr>
            </w:pPr>
            <w:r>
              <w:rPr>
                <w:rFonts w:eastAsia="Malgun Gothic"/>
                <w:lang w:eastAsia="ko-KR"/>
              </w:rPr>
              <w:t>LG</w:t>
            </w:r>
          </w:p>
        </w:tc>
        <w:tc>
          <w:tcPr>
            <w:tcW w:w="7651" w:type="dxa"/>
          </w:tcPr>
          <w:p w14:paraId="70E6C8F3" w14:textId="77777777" w:rsidR="00E61F99" w:rsidRDefault="00E61F99" w:rsidP="00DB3A45">
            <w:pPr>
              <w:rPr>
                <w:rFonts w:eastAsia="Malgun Gothic"/>
                <w:lang w:eastAsia="ko-KR"/>
              </w:rPr>
            </w:pPr>
            <w:r>
              <w:rPr>
                <w:rFonts w:eastAsia="Malgun Gothic"/>
                <w:lang w:eastAsia="ko-KR"/>
              </w:rPr>
              <w:t xml:space="preserve">We also think that it depends on the UE Tx configuration and satellite Rx receiver assumption.  Therefore, further discussion is needed on what is the typical scenario/assumption on Rel-17 NTN. </w:t>
            </w:r>
          </w:p>
        </w:tc>
      </w:tr>
      <w:tr w:rsidR="004D6BCD" w14:paraId="57D97AB5" w14:textId="77777777" w:rsidTr="00E61F99">
        <w:tc>
          <w:tcPr>
            <w:tcW w:w="1980" w:type="dxa"/>
          </w:tcPr>
          <w:p w14:paraId="6EFC6160" w14:textId="01BBD8C5" w:rsidR="004D6BCD" w:rsidRPr="004D6BCD" w:rsidRDefault="004D6BCD" w:rsidP="00DB3A45">
            <w:pPr>
              <w:rPr>
                <w:rFonts w:eastAsia="SimSun"/>
                <w:lang w:eastAsia="zh-CN"/>
              </w:rPr>
            </w:pPr>
            <w:r>
              <w:rPr>
                <w:rFonts w:eastAsia="SimSun" w:hint="eastAsia"/>
                <w:lang w:eastAsia="zh-CN"/>
              </w:rPr>
              <w:t>CATT</w:t>
            </w:r>
          </w:p>
        </w:tc>
        <w:tc>
          <w:tcPr>
            <w:tcW w:w="7651" w:type="dxa"/>
          </w:tcPr>
          <w:p w14:paraId="1E779D57" w14:textId="77777777" w:rsidR="004D6BCD" w:rsidRDefault="004D6BCD" w:rsidP="00DB3A45">
            <w:pPr>
              <w:rPr>
                <w:rFonts w:eastAsia="SimSun"/>
                <w:lang w:eastAsia="zh-CN"/>
              </w:rPr>
            </w:pPr>
            <w:r>
              <w:rPr>
                <w:rFonts w:eastAsia="SimSun"/>
                <w:lang w:eastAsia="zh-CN"/>
              </w:rPr>
              <w:t>F</w:t>
            </w:r>
            <w:r>
              <w:rPr>
                <w:rFonts w:eastAsia="SimSun" w:hint="eastAsia"/>
                <w:lang w:eastAsia="zh-CN"/>
              </w:rPr>
              <w:t xml:space="preserve">or polarization usage, it is mainly for </w:t>
            </w:r>
            <w:r>
              <w:rPr>
                <w:rFonts w:eastAsia="SimSun"/>
                <w:lang w:eastAsia="zh-CN"/>
              </w:rPr>
              <w:t>interference</w:t>
            </w:r>
            <w:r>
              <w:rPr>
                <w:rFonts w:eastAsia="SimSun" w:hint="eastAsia"/>
                <w:lang w:eastAsia="zh-CN"/>
              </w:rPr>
              <w:t xml:space="preserve"> mitigation, not for UE multiplexing, and not for MIMO transmission. </w:t>
            </w:r>
            <w:r>
              <w:rPr>
                <w:rFonts w:eastAsia="SimSun"/>
                <w:lang w:eastAsia="zh-CN"/>
              </w:rPr>
              <w:t>S</w:t>
            </w:r>
            <w:r>
              <w:rPr>
                <w:rFonts w:eastAsia="SimSun" w:hint="eastAsia"/>
                <w:lang w:eastAsia="zh-CN"/>
              </w:rPr>
              <w:t xml:space="preserve">o the polarization should be cell specific or beam specific, not UE specific. </w:t>
            </w:r>
          </w:p>
          <w:p w14:paraId="633087E0" w14:textId="6DDBC6AE" w:rsidR="004D6BCD" w:rsidRDefault="004D6BCD" w:rsidP="00DB3A45">
            <w:pPr>
              <w:rPr>
                <w:rFonts w:eastAsia="Malgun Gothic"/>
                <w:lang w:eastAsia="ko-KR"/>
              </w:rPr>
            </w:pPr>
            <w:r>
              <w:rPr>
                <w:rFonts w:eastAsia="SimSun"/>
                <w:lang w:eastAsia="zh-CN"/>
              </w:rPr>
              <w:t>N</w:t>
            </w:r>
            <w:r>
              <w:rPr>
                <w:rFonts w:eastAsia="SimSun" w:hint="eastAsia"/>
                <w:lang w:eastAsia="zh-CN"/>
              </w:rPr>
              <w:t xml:space="preserve">ot sure </w:t>
            </w:r>
            <w:r>
              <w:rPr>
                <w:rFonts w:eastAsia="SimSun"/>
                <w:lang w:eastAsia="zh-CN"/>
              </w:rPr>
              <w:t>what</w:t>
            </w:r>
            <w:r>
              <w:rPr>
                <w:rFonts w:eastAsia="SimSun" w:hint="eastAsia"/>
                <w:lang w:eastAsia="zh-CN"/>
              </w:rPr>
              <w:t xml:space="preserve"> is motivation to support separate polarization </w:t>
            </w:r>
            <w:r>
              <w:rPr>
                <w:rFonts w:eastAsia="SimSun"/>
                <w:lang w:eastAsia="zh-CN"/>
              </w:rPr>
              <w:t>indication</w:t>
            </w:r>
            <w:r>
              <w:rPr>
                <w:rFonts w:eastAsia="SimSun" w:hint="eastAsia"/>
                <w:lang w:eastAsia="zh-CN"/>
              </w:rPr>
              <w:t xml:space="preserve"> of DL and UL?</w:t>
            </w:r>
          </w:p>
        </w:tc>
      </w:tr>
      <w:tr w:rsidR="008920C0" w14:paraId="3F18F370" w14:textId="77777777" w:rsidTr="00E61F99">
        <w:tc>
          <w:tcPr>
            <w:tcW w:w="1980" w:type="dxa"/>
          </w:tcPr>
          <w:p w14:paraId="1AD5947A" w14:textId="554F416D" w:rsidR="008920C0" w:rsidRDefault="008920C0" w:rsidP="008920C0">
            <w:pPr>
              <w:rPr>
                <w:rFonts w:eastAsia="SimSun"/>
                <w:lang w:eastAsia="zh-CN"/>
              </w:rPr>
            </w:pPr>
            <w:r>
              <w:rPr>
                <w:rFonts w:eastAsia="SimSun" w:hint="eastAsia"/>
                <w:lang w:eastAsia="zh-CN"/>
              </w:rPr>
              <w:t>L</w:t>
            </w:r>
            <w:r>
              <w:rPr>
                <w:rFonts w:eastAsia="SimSun"/>
                <w:lang w:eastAsia="zh-CN"/>
              </w:rPr>
              <w:t>enovo/MM</w:t>
            </w:r>
          </w:p>
        </w:tc>
        <w:tc>
          <w:tcPr>
            <w:tcW w:w="7651" w:type="dxa"/>
          </w:tcPr>
          <w:p w14:paraId="0EADDD8C" w14:textId="5C8DD979" w:rsidR="008920C0" w:rsidRDefault="008920C0" w:rsidP="008920C0">
            <w:pPr>
              <w:rPr>
                <w:rFonts w:eastAsia="SimSun"/>
                <w:lang w:eastAsia="zh-CN"/>
              </w:rPr>
            </w:pPr>
            <w:r w:rsidRPr="00C51877">
              <w:rPr>
                <w:rFonts w:eastAsia="SimSun" w:hint="eastAsia"/>
                <w:highlight w:val="yellow"/>
                <w:lang w:eastAsia="zh-CN"/>
              </w:rPr>
              <w:t>W</w:t>
            </w:r>
            <w:r w:rsidRPr="00C51877">
              <w:rPr>
                <w:rFonts w:eastAsia="SimSun"/>
                <w:highlight w:val="yellow"/>
                <w:lang w:eastAsia="zh-CN"/>
              </w:rPr>
              <w:t>e think polarization for DL and UL should be indicated separately.</w:t>
            </w:r>
          </w:p>
        </w:tc>
      </w:tr>
      <w:tr w:rsidR="00D66352" w14:paraId="144B5896" w14:textId="77777777" w:rsidTr="00E61F99">
        <w:tc>
          <w:tcPr>
            <w:tcW w:w="1980" w:type="dxa"/>
          </w:tcPr>
          <w:p w14:paraId="5BD2D946" w14:textId="06682E18" w:rsidR="00D66352" w:rsidRDefault="00D66352"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42E63350" w14:textId="0A30724E" w:rsidR="0050211E" w:rsidRPr="000B725B" w:rsidRDefault="00B86A29" w:rsidP="008920C0">
            <w:pPr>
              <w:rPr>
                <w:rFonts w:eastAsia="SimSun"/>
                <w:color w:val="000000"/>
                <w:lang w:eastAsia="zh-CN"/>
              </w:rPr>
            </w:pPr>
            <w:r>
              <w:rPr>
                <w:rFonts w:eastAsia="SimSun" w:hint="eastAsia"/>
                <w:lang w:eastAsia="zh-CN"/>
              </w:rPr>
              <w:t>W</w:t>
            </w:r>
            <w:r>
              <w:rPr>
                <w:rFonts w:eastAsia="SimSun"/>
                <w:lang w:eastAsia="zh-CN"/>
              </w:rPr>
              <w:t xml:space="preserve">e share the same views as CATT. And if only support the </w:t>
            </w:r>
            <w:r>
              <w:rPr>
                <w:rFonts w:eastAsia="SimSun" w:hint="eastAsia"/>
                <w:lang w:eastAsia="zh-CN"/>
              </w:rPr>
              <w:t xml:space="preserve">polarization usage for </w:t>
            </w:r>
            <w:r>
              <w:rPr>
                <w:rFonts w:eastAsia="SimSun"/>
                <w:lang w:eastAsia="zh-CN"/>
              </w:rPr>
              <w:t>interference</w:t>
            </w:r>
            <w:r>
              <w:rPr>
                <w:rFonts w:eastAsia="SimSun" w:hint="eastAsia"/>
                <w:lang w:eastAsia="zh-CN"/>
              </w:rPr>
              <w:t xml:space="preserve"> mitigation</w:t>
            </w:r>
            <w:r>
              <w:rPr>
                <w:rFonts w:eastAsia="SimSun"/>
                <w:lang w:eastAsia="zh-CN"/>
              </w:rPr>
              <w:t xml:space="preserve">, why </w:t>
            </w:r>
            <w:r>
              <w:rPr>
                <w:rFonts w:eastAsia="Malgun Gothic"/>
                <w:lang w:eastAsia="ko-KR"/>
              </w:rPr>
              <w:t>satellite supports different polarizations in i</w:t>
            </w:r>
            <w:r w:rsidR="009F03E7">
              <w:rPr>
                <w:rFonts w:eastAsia="Malgun Gothic"/>
                <w:lang w:eastAsia="ko-KR"/>
              </w:rPr>
              <w:t>ts</w:t>
            </w:r>
            <w:r>
              <w:rPr>
                <w:rFonts w:eastAsia="Malgun Gothic"/>
                <w:lang w:eastAsia="ko-KR"/>
              </w:rPr>
              <w:t xml:space="preserve"> UL reception</w:t>
            </w:r>
            <w:r w:rsidR="009F03E7">
              <w:rPr>
                <w:rFonts w:eastAsia="Malgun Gothic"/>
                <w:lang w:eastAsia="ko-KR"/>
              </w:rPr>
              <w:t xml:space="preserve"> from its DL transmitting? And as FL summary, </w:t>
            </w:r>
            <w:r w:rsidR="009F03E7">
              <w:rPr>
                <w:rFonts w:eastAsia="Malgun Gothic"/>
              </w:rPr>
              <w:t>i</w:t>
            </w:r>
            <w:r w:rsidR="009F03E7" w:rsidRPr="004E369D">
              <w:rPr>
                <w:rFonts w:eastAsia="MS Mincho"/>
              </w:rPr>
              <w:t>t is expected that a mega NGSO constellation will be utilized to serve multiple types</w:t>
            </w:r>
            <w:r w:rsidR="00CD0F04">
              <w:rPr>
                <w:rFonts w:eastAsia="MS Mincho"/>
              </w:rPr>
              <w:t xml:space="preserve"> </w:t>
            </w:r>
            <w:r w:rsidR="00CD0F04" w:rsidRPr="004E369D">
              <w:rPr>
                <w:rFonts w:eastAsia="MS Mincho"/>
              </w:rPr>
              <w:t>of devices</w:t>
            </w:r>
            <w:r w:rsidR="009F03E7">
              <w:rPr>
                <w:rFonts w:eastAsia="MS Mincho"/>
              </w:rPr>
              <w:t xml:space="preserve">. Polarization multiplexing is </w:t>
            </w:r>
            <w:r w:rsidR="009F03E7">
              <w:rPr>
                <w:rFonts w:eastAsia="MS Mincho"/>
              </w:rPr>
              <w:lastRenderedPageBreak/>
              <w:t xml:space="preserve">not always </w:t>
            </w:r>
            <w:r w:rsidR="0050211E">
              <w:rPr>
                <w:rFonts w:eastAsia="MS Mincho"/>
              </w:rPr>
              <w:t xml:space="preserve">applicable for </w:t>
            </w:r>
            <w:r w:rsidR="0050211E" w:rsidRPr="004E369D">
              <w:rPr>
                <w:rFonts w:eastAsia="MS Mincho"/>
              </w:rPr>
              <w:t>multiple types</w:t>
            </w:r>
            <w:r w:rsidR="0050211E">
              <w:rPr>
                <w:rFonts w:eastAsia="MS Mincho"/>
              </w:rPr>
              <w:t xml:space="preserve"> </w:t>
            </w:r>
            <w:r w:rsidR="00CD0F04" w:rsidRPr="004E369D">
              <w:rPr>
                <w:rFonts w:eastAsia="MS Mincho"/>
              </w:rPr>
              <w:t>of devices</w:t>
            </w:r>
            <w:r w:rsidR="009F03E7">
              <w:rPr>
                <w:rFonts w:eastAsia="MS Mincho"/>
              </w:rPr>
              <w:t xml:space="preserve">.  </w:t>
            </w:r>
            <w:r w:rsidR="009F03E7">
              <w:rPr>
                <w:rFonts w:eastAsia="SimSun" w:hint="eastAsia"/>
                <w:lang w:eastAsia="zh-CN"/>
              </w:rPr>
              <w:t>T</w:t>
            </w:r>
            <w:r w:rsidR="009F03E7">
              <w:rPr>
                <w:rFonts w:eastAsia="SimSun"/>
                <w:lang w:eastAsia="zh-CN"/>
              </w:rPr>
              <w:t xml:space="preserve">hus, we think we should first </w:t>
            </w:r>
            <w:r w:rsidR="009F03E7">
              <w:rPr>
                <w:rFonts w:eastAsia="SimSun"/>
                <w:color w:val="000000"/>
                <w:lang w:eastAsia="zh-CN"/>
              </w:rPr>
              <w:t>discuss the polarization usage and s</w:t>
            </w:r>
            <w:r w:rsidR="009F03E7" w:rsidRPr="009F03E7">
              <w:rPr>
                <w:rFonts w:eastAsia="SimSun"/>
                <w:color w:val="000000"/>
                <w:lang w:eastAsia="zh-CN"/>
              </w:rPr>
              <w:t xml:space="preserve">trive for </w:t>
            </w:r>
            <w:r w:rsidR="009F03E7">
              <w:rPr>
                <w:rFonts w:eastAsia="SimSun"/>
                <w:color w:val="000000"/>
                <w:lang w:eastAsia="zh-CN"/>
              </w:rPr>
              <w:t xml:space="preserve">a </w:t>
            </w:r>
            <w:r w:rsidR="009F03E7" w:rsidRPr="009F03E7">
              <w:rPr>
                <w:rFonts w:eastAsia="SimSun"/>
                <w:color w:val="000000"/>
                <w:lang w:eastAsia="zh-CN"/>
              </w:rPr>
              <w:t>consensus</w:t>
            </w:r>
            <w:r w:rsidR="009F03E7">
              <w:rPr>
                <w:rFonts w:eastAsia="SimSun"/>
                <w:color w:val="000000"/>
                <w:lang w:eastAsia="zh-CN"/>
              </w:rPr>
              <w:t>. Then, polarization indication for DL</w:t>
            </w:r>
            <w:r w:rsidR="009F03E7">
              <w:rPr>
                <w:rFonts w:eastAsia="SimSun" w:hint="eastAsia"/>
                <w:color w:val="000000"/>
                <w:lang w:eastAsia="zh-CN"/>
              </w:rPr>
              <w:t>/</w:t>
            </w:r>
            <w:r w:rsidR="009F03E7">
              <w:rPr>
                <w:rFonts w:eastAsia="SimSun"/>
                <w:color w:val="000000"/>
                <w:lang w:eastAsia="zh-CN"/>
              </w:rPr>
              <w:t xml:space="preserve">UL </w:t>
            </w:r>
            <w:r w:rsidR="009F03E7">
              <w:rPr>
                <w:rFonts w:eastAsia="SimSun" w:hint="eastAsia"/>
                <w:color w:val="000000"/>
                <w:lang w:eastAsia="zh-CN"/>
              </w:rPr>
              <w:t>and</w:t>
            </w:r>
            <w:r w:rsidR="009F03E7">
              <w:rPr>
                <w:rFonts w:eastAsia="SimSun"/>
                <w:color w:val="000000"/>
                <w:lang w:eastAsia="zh-CN"/>
              </w:rPr>
              <w:t xml:space="preserve"> UE polarization capability reporting are naturally solved. </w:t>
            </w:r>
            <w:r w:rsidR="00A35603">
              <w:rPr>
                <w:rFonts w:eastAsia="SimSun"/>
                <w:color w:val="000000"/>
                <w:lang w:eastAsia="zh-CN"/>
              </w:rPr>
              <w:t xml:space="preserve">That is, </w:t>
            </w:r>
            <w:r w:rsidR="00682AC1">
              <w:rPr>
                <w:rFonts w:eastAsia="SimSun"/>
                <w:color w:val="000000"/>
                <w:lang w:eastAsia="zh-CN"/>
              </w:rPr>
              <w:t>if there is a consensus on the multiplexing usage, separate polarization indication for DL</w:t>
            </w:r>
            <w:r w:rsidR="00682AC1">
              <w:rPr>
                <w:rFonts w:eastAsia="SimSun" w:hint="eastAsia"/>
                <w:color w:val="000000"/>
                <w:lang w:eastAsia="zh-CN"/>
              </w:rPr>
              <w:t>/</w:t>
            </w:r>
            <w:r w:rsidR="00682AC1">
              <w:rPr>
                <w:rFonts w:eastAsia="SimSun"/>
                <w:color w:val="000000"/>
                <w:lang w:eastAsia="zh-CN"/>
              </w:rPr>
              <w:t xml:space="preserve">UL and UE polarization capability reporting are reasonable; </w:t>
            </w:r>
            <w:r w:rsidR="00E15163">
              <w:rPr>
                <w:rFonts w:eastAsia="SimSun"/>
                <w:color w:val="000000"/>
                <w:lang w:eastAsia="zh-CN"/>
              </w:rPr>
              <w:t>o</w:t>
            </w:r>
            <w:r w:rsidR="00682AC1">
              <w:rPr>
                <w:rFonts w:eastAsia="SimSun"/>
                <w:color w:val="000000"/>
                <w:lang w:eastAsia="zh-CN"/>
              </w:rPr>
              <w:t>therwise, there is unclear motivation to s</w:t>
            </w:r>
            <w:r w:rsidR="00682AC1">
              <w:rPr>
                <w:rFonts w:eastAsia="SimSun" w:hint="eastAsia"/>
                <w:lang w:eastAsia="zh-CN"/>
              </w:rPr>
              <w:t xml:space="preserve">upport separate polarization </w:t>
            </w:r>
            <w:r w:rsidR="00682AC1">
              <w:rPr>
                <w:rFonts w:eastAsia="SimSun"/>
                <w:lang w:eastAsia="zh-CN"/>
              </w:rPr>
              <w:t xml:space="preserve">indication and UE </w:t>
            </w:r>
            <w:r w:rsidR="00FB25E7">
              <w:rPr>
                <w:rFonts w:eastAsia="SimSun"/>
                <w:lang w:eastAsia="zh-CN"/>
              </w:rPr>
              <w:t xml:space="preserve">polarization </w:t>
            </w:r>
            <w:r w:rsidR="00682AC1">
              <w:rPr>
                <w:rFonts w:eastAsia="SimSun"/>
                <w:lang w:eastAsia="zh-CN"/>
              </w:rPr>
              <w:t xml:space="preserve">capability reporting. </w:t>
            </w:r>
          </w:p>
        </w:tc>
      </w:tr>
      <w:tr w:rsidR="00C51877" w14:paraId="5A4C7E87" w14:textId="77777777" w:rsidTr="00BA6650">
        <w:tc>
          <w:tcPr>
            <w:tcW w:w="1980" w:type="dxa"/>
            <w:shd w:val="clear" w:color="auto" w:fill="FFC000"/>
          </w:tcPr>
          <w:p w14:paraId="216BC816" w14:textId="439EF256" w:rsidR="00C51877" w:rsidRDefault="00C51877" w:rsidP="008920C0">
            <w:pPr>
              <w:rPr>
                <w:rFonts w:eastAsia="SimSun"/>
                <w:lang w:eastAsia="zh-CN"/>
              </w:rPr>
            </w:pPr>
            <w:r>
              <w:rPr>
                <w:rFonts w:eastAsia="SimSun" w:hint="eastAsia"/>
                <w:lang w:eastAsia="zh-CN"/>
              </w:rPr>
              <w:lastRenderedPageBreak/>
              <w:t>FL summary</w:t>
            </w:r>
          </w:p>
        </w:tc>
        <w:tc>
          <w:tcPr>
            <w:tcW w:w="7651" w:type="dxa"/>
          </w:tcPr>
          <w:p w14:paraId="2519A903" w14:textId="77777777" w:rsidR="00C51877" w:rsidRDefault="00C51877" w:rsidP="008920C0">
            <w:pPr>
              <w:rPr>
                <w:rFonts w:eastAsia="SimSun"/>
                <w:lang w:eastAsia="zh-CN"/>
              </w:rPr>
            </w:pPr>
            <w:r w:rsidRPr="00BA6650">
              <w:rPr>
                <w:rFonts w:eastAsia="SimSun" w:hint="eastAsia"/>
                <w:b/>
                <w:lang w:eastAsia="zh-CN"/>
              </w:rPr>
              <w:t xml:space="preserve">APT, </w:t>
            </w:r>
            <w:r w:rsidRPr="00BA6650">
              <w:rPr>
                <w:rFonts w:eastAsia="SimSun"/>
                <w:b/>
                <w:lang w:eastAsia="zh-CN"/>
              </w:rPr>
              <w:t>Panasonic, Sony, Huawei, Apple, Inmarsat, Lenovo</w:t>
            </w:r>
            <w:r>
              <w:rPr>
                <w:rFonts w:eastAsia="SimSun"/>
                <w:lang w:eastAsia="zh-CN"/>
              </w:rPr>
              <w:t xml:space="preserve"> think that there is benefits of indicating UL polarization separately. The use cases are: 1) for satellite implementing different DL and UL polarization. 2) </w:t>
            </w:r>
            <w:proofErr w:type="gramStart"/>
            <w:r>
              <w:rPr>
                <w:rFonts w:eastAsia="SimSun"/>
                <w:lang w:eastAsia="zh-CN"/>
              </w:rPr>
              <w:t>for</w:t>
            </w:r>
            <w:proofErr w:type="gramEnd"/>
            <w:r>
              <w:rPr>
                <w:rFonts w:eastAsia="SimSun"/>
                <w:lang w:eastAsia="zh-CN"/>
              </w:rPr>
              <w:t xml:space="preserve"> UEs supporting different </w:t>
            </w:r>
            <w:r w:rsidR="00BA6650">
              <w:rPr>
                <w:rFonts w:eastAsia="SimSun"/>
                <w:lang w:eastAsia="zh-CN"/>
              </w:rPr>
              <w:t xml:space="preserve">polarization. </w:t>
            </w:r>
          </w:p>
          <w:p w14:paraId="3EE7B661" w14:textId="1277D254" w:rsidR="00BA6650" w:rsidRDefault="00BA6650" w:rsidP="008920C0">
            <w:pPr>
              <w:rPr>
                <w:rFonts w:eastAsia="SimSun"/>
                <w:lang w:eastAsia="zh-CN"/>
              </w:rPr>
            </w:pPr>
            <w:r w:rsidRPr="00BA6650">
              <w:rPr>
                <w:rFonts w:eastAsia="SimSun"/>
                <w:b/>
                <w:lang w:eastAsia="zh-CN"/>
              </w:rPr>
              <w:t>LG, CATT, vivo</w:t>
            </w:r>
            <w:r>
              <w:rPr>
                <w:rFonts w:eastAsia="SimSun"/>
                <w:lang w:eastAsia="zh-CN"/>
              </w:rPr>
              <w:t xml:space="preserve"> think that there is not motivation or use case to enable DL/UL separate polarization indication. </w:t>
            </w:r>
          </w:p>
        </w:tc>
      </w:tr>
    </w:tbl>
    <w:p w14:paraId="3B7C8F34" w14:textId="77777777" w:rsidR="0060223D" w:rsidRPr="00E61F99" w:rsidRDefault="0060223D" w:rsidP="0060223D">
      <w:pPr>
        <w:rPr>
          <w:rFonts w:eastAsia="Malgun Gothic"/>
          <w:lang w:eastAsia="ko-KR"/>
        </w:rPr>
      </w:pPr>
    </w:p>
    <w:p w14:paraId="348E8C31" w14:textId="77777777" w:rsidR="0060223D" w:rsidRDefault="0060223D" w:rsidP="0060223D">
      <w:pPr>
        <w:rPr>
          <w:rFonts w:eastAsia="Malgun Gothic"/>
          <w:lang w:eastAsia="ko-KR"/>
        </w:rPr>
      </w:pPr>
      <w:r>
        <w:rPr>
          <w:rFonts w:eastAsia="Malgun Gothic" w:hint="eastAsia"/>
          <w:lang w:eastAsia="ko-KR"/>
        </w:rPr>
        <w:t>Fo</w:t>
      </w:r>
      <w:r>
        <w:rPr>
          <w:rFonts w:eastAsia="Malgun Gothic"/>
          <w:lang w:eastAsia="ko-KR"/>
        </w:rPr>
        <w:t xml:space="preserve">r UE reporting polarization capability, the following arguments were given by supporting companies: </w:t>
      </w:r>
    </w:p>
    <w:p w14:paraId="5BA50685" w14:textId="77777777" w:rsidR="0060223D" w:rsidRDefault="0060223D" w:rsidP="0060223D">
      <w:pPr>
        <w:jc w:val="both"/>
        <w:rPr>
          <w:rFonts w:eastAsia="MS Mincho"/>
        </w:rPr>
      </w:pP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p w14:paraId="64F80A89" w14:textId="77777777" w:rsidR="0060223D" w:rsidRDefault="0060223D" w:rsidP="0060223D">
      <w:pPr>
        <w:jc w:val="both"/>
        <w:rPr>
          <w:rFonts w:eastAsia="Malgun Gothic"/>
          <w:b/>
          <w:u w:val="single"/>
          <w:lang w:eastAsia="ko-KR"/>
        </w:rPr>
      </w:pPr>
      <w:r w:rsidRPr="005905EA">
        <w:rPr>
          <w:rFonts w:eastAsia="Malgun Gothic"/>
          <w:b/>
          <w:highlight w:val="yellow"/>
          <w:u w:val="single"/>
          <w:lang w:eastAsia="ko-KR"/>
        </w:rPr>
        <w:t>FL suggestion:</w:t>
      </w:r>
    </w:p>
    <w:p w14:paraId="1AB90B07" w14:textId="77777777" w:rsidR="0060223D" w:rsidRDefault="0060223D" w:rsidP="0060223D">
      <w:pPr>
        <w:rPr>
          <w:rFonts w:eastAsia="Malgun Gothic"/>
          <w:lang w:eastAsia="ko-KR"/>
        </w:rPr>
      </w:pPr>
      <w:r w:rsidRPr="005905EA">
        <w:rPr>
          <w:rFonts w:eastAsia="Malgun Gothic"/>
          <w:highlight w:val="yellow"/>
          <w:lang w:eastAsia="ko-KR"/>
        </w:rPr>
        <w:t>Further discss the necessity of UE polarization capability reporting.</w:t>
      </w:r>
    </w:p>
    <w:tbl>
      <w:tblPr>
        <w:tblStyle w:val="af2"/>
        <w:tblW w:w="0" w:type="auto"/>
        <w:tblLook w:val="04A0" w:firstRow="1" w:lastRow="0" w:firstColumn="1" w:lastColumn="0" w:noHBand="0" w:noVBand="1"/>
      </w:tblPr>
      <w:tblGrid>
        <w:gridCol w:w="1980"/>
        <w:gridCol w:w="7651"/>
      </w:tblGrid>
      <w:tr w:rsidR="0060223D" w:rsidRPr="00181A36" w14:paraId="76B331B8" w14:textId="77777777" w:rsidTr="00FD44E2">
        <w:tc>
          <w:tcPr>
            <w:tcW w:w="1980" w:type="dxa"/>
            <w:shd w:val="clear" w:color="auto" w:fill="DDD9C3" w:themeFill="background2" w:themeFillShade="E6"/>
          </w:tcPr>
          <w:p w14:paraId="47E8DC8A" w14:textId="2148F224" w:rsidR="0060223D" w:rsidRPr="00181A36" w:rsidRDefault="004D6BCD" w:rsidP="00FD44E2">
            <w:pPr>
              <w:jc w:val="center"/>
              <w:rPr>
                <w:rFonts w:eastAsia="Malgun Gothic"/>
                <w:lang w:eastAsia="ko-KR"/>
              </w:rPr>
            </w:pPr>
            <w:r w:rsidRPr="00181A36">
              <w:rPr>
                <w:rFonts w:eastAsia="Malgun Gothic"/>
                <w:lang w:eastAsia="ko-KR"/>
              </w:rPr>
              <w:t>C</w:t>
            </w:r>
            <w:r w:rsidR="0060223D" w:rsidRPr="00181A36">
              <w:rPr>
                <w:rFonts w:eastAsia="Malgun Gothic"/>
                <w:lang w:eastAsia="ko-KR"/>
              </w:rPr>
              <w:t>ompany</w:t>
            </w:r>
          </w:p>
        </w:tc>
        <w:tc>
          <w:tcPr>
            <w:tcW w:w="7651" w:type="dxa"/>
            <w:shd w:val="clear" w:color="auto" w:fill="DDD9C3" w:themeFill="background2" w:themeFillShade="E6"/>
          </w:tcPr>
          <w:p w14:paraId="4B618189" w14:textId="77777777" w:rsidR="0060223D" w:rsidRPr="00181A36" w:rsidRDefault="0060223D" w:rsidP="00FD44E2">
            <w:pPr>
              <w:jc w:val="center"/>
              <w:rPr>
                <w:rFonts w:eastAsia="Malgun Gothic"/>
                <w:lang w:eastAsia="ko-KR"/>
              </w:rPr>
            </w:pPr>
            <w:r w:rsidRPr="00181A36">
              <w:rPr>
                <w:rFonts w:eastAsia="Malgun Gothic"/>
                <w:lang w:eastAsia="ko-KR"/>
              </w:rPr>
              <w:t xml:space="preserve">Views </w:t>
            </w:r>
            <w:r>
              <w:rPr>
                <w:rFonts w:eastAsia="Malgun Gothic"/>
                <w:lang w:eastAsia="ko-KR"/>
              </w:rPr>
              <w:t>and comments</w:t>
            </w:r>
          </w:p>
        </w:tc>
      </w:tr>
      <w:tr w:rsidR="0060223D" w:rsidRPr="00181A36" w14:paraId="63EB3183" w14:textId="77777777" w:rsidTr="00FD44E2">
        <w:tc>
          <w:tcPr>
            <w:tcW w:w="1980" w:type="dxa"/>
          </w:tcPr>
          <w:p w14:paraId="53874E96" w14:textId="3970661E" w:rsidR="0060223D" w:rsidRPr="00181A36" w:rsidRDefault="00A11924" w:rsidP="00FD44E2">
            <w:pPr>
              <w:rPr>
                <w:rFonts w:eastAsia="Malgun Gothic"/>
                <w:lang w:eastAsia="ko-KR"/>
              </w:rPr>
            </w:pPr>
            <w:r>
              <w:rPr>
                <w:rFonts w:eastAsia="Malgun Gothic"/>
                <w:lang w:eastAsia="ko-KR"/>
              </w:rPr>
              <w:t>APT</w:t>
            </w:r>
          </w:p>
        </w:tc>
        <w:tc>
          <w:tcPr>
            <w:tcW w:w="7651" w:type="dxa"/>
          </w:tcPr>
          <w:p w14:paraId="08DEBC51" w14:textId="3078F69B" w:rsidR="0060223D" w:rsidRPr="00181A36" w:rsidRDefault="00F35C02" w:rsidP="00FD44E2">
            <w:pPr>
              <w:rPr>
                <w:rFonts w:eastAsia="Malgun Gothic"/>
                <w:lang w:eastAsia="ko-KR"/>
              </w:rPr>
            </w:pPr>
            <w:r w:rsidRPr="00BA6650">
              <w:rPr>
                <w:rFonts w:eastAsia="Malgun Gothic"/>
                <w:highlight w:val="yellow"/>
                <w:lang w:eastAsia="ko-KR"/>
              </w:rPr>
              <w:t>Knowing w</w:t>
            </w:r>
            <w:r w:rsidR="00A11924" w:rsidRPr="00BA6650">
              <w:rPr>
                <w:rFonts w:eastAsia="Malgun Gothic"/>
                <w:highlight w:val="yellow"/>
                <w:lang w:eastAsia="ko-KR"/>
              </w:rPr>
              <w:t>hether UE has the depolarization loss of 3</w:t>
            </w:r>
            <w:r w:rsidR="004D6BCD" w:rsidRPr="00BA6650">
              <w:rPr>
                <w:rFonts w:eastAsia="Malgun Gothic"/>
                <w:highlight w:val="yellow"/>
                <w:lang w:eastAsia="ko-KR"/>
              </w:rPr>
              <w:t>Db</w:t>
            </w:r>
            <w:r w:rsidR="00A11924" w:rsidRPr="00BA6650">
              <w:rPr>
                <w:rFonts w:eastAsia="Malgun Gothic"/>
                <w:highlight w:val="yellow"/>
                <w:lang w:eastAsia="ko-KR"/>
              </w:rPr>
              <w:t xml:space="preserve"> shall be useful to NW</w:t>
            </w:r>
            <w:r>
              <w:rPr>
                <w:rFonts w:eastAsia="Malgun Gothic"/>
                <w:lang w:eastAsia="ko-KR"/>
              </w:rPr>
              <w:t>, at least for link adaption optimization.</w:t>
            </w:r>
          </w:p>
        </w:tc>
      </w:tr>
      <w:tr w:rsidR="00C12645" w:rsidRPr="00181A36" w14:paraId="188F79A7" w14:textId="77777777" w:rsidTr="00FD44E2">
        <w:tc>
          <w:tcPr>
            <w:tcW w:w="1980" w:type="dxa"/>
          </w:tcPr>
          <w:p w14:paraId="50D7505F" w14:textId="5FF44872" w:rsidR="00C12645" w:rsidRPr="00181A36" w:rsidRDefault="00C12645" w:rsidP="00C12645">
            <w:pPr>
              <w:rPr>
                <w:rFonts w:eastAsia="Malgun Gothic"/>
                <w:lang w:eastAsia="ko-KR"/>
              </w:rPr>
            </w:pPr>
            <w:r>
              <w:rPr>
                <w:rFonts w:eastAsia="Malgun Gothic"/>
                <w:lang w:eastAsia="ko-KR"/>
              </w:rPr>
              <w:t>Panasonic</w:t>
            </w:r>
          </w:p>
        </w:tc>
        <w:tc>
          <w:tcPr>
            <w:tcW w:w="7651" w:type="dxa"/>
          </w:tcPr>
          <w:p w14:paraId="398C23D7" w14:textId="77777777" w:rsidR="00C12645" w:rsidRDefault="00C12645" w:rsidP="00C12645">
            <w:pPr>
              <w:rPr>
                <w:rFonts w:eastAsia="Malgun Gothic"/>
                <w:lang w:eastAsia="ko-KR"/>
              </w:rPr>
            </w:pPr>
            <w:r>
              <w:rPr>
                <w:rFonts w:eastAsia="Malgun Gothic"/>
                <w:lang w:eastAsia="ko-KR"/>
              </w:rPr>
              <w:t xml:space="preserve">For </w:t>
            </w:r>
            <w:r w:rsidRPr="00BA6650">
              <w:rPr>
                <w:rFonts w:eastAsia="Malgun Gothic"/>
                <w:highlight w:val="yellow"/>
                <w:lang w:eastAsia="ko-KR"/>
              </w:rPr>
              <w:t>UE report of polarization capability, we think the following can be supported:</w:t>
            </w:r>
          </w:p>
          <w:p w14:paraId="5047D48F" w14:textId="77777777" w:rsidR="00C12645" w:rsidRPr="00775692"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Transmission capability of circular polarization (explicitly or implicitly by UE type)</w:t>
            </w:r>
          </w:p>
          <w:p w14:paraId="6F3327EC" w14:textId="6EB2498A" w:rsidR="00C12645" w:rsidRPr="00181A36" w:rsidRDefault="00C12645" w:rsidP="00C12645">
            <w:pPr>
              <w:rPr>
                <w:rFonts w:eastAsia="Malgun Gothic"/>
                <w:lang w:eastAsia="ko-KR"/>
              </w:rPr>
            </w:pPr>
            <w:r w:rsidRPr="00775692">
              <w:rPr>
                <w:rFonts w:eastAsia="Malgun Gothic"/>
                <w:lang w:eastAsia="ko-KR"/>
              </w:rPr>
              <w:t>•</w:t>
            </w:r>
            <w:r w:rsidRPr="00775692">
              <w:rPr>
                <w:rFonts w:eastAsia="Malgun Gothic"/>
                <w:lang w:eastAsia="ko-KR"/>
              </w:rPr>
              <w:tab/>
              <w:t>Reception capability of dual polarization signals as separate streams</w:t>
            </w:r>
          </w:p>
        </w:tc>
      </w:tr>
      <w:tr w:rsidR="00FD44E2" w:rsidRPr="00181A36" w14:paraId="66CBD51A" w14:textId="77777777" w:rsidTr="00FD44E2">
        <w:tc>
          <w:tcPr>
            <w:tcW w:w="1980" w:type="dxa"/>
          </w:tcPr>
          <w:p w14:paraId="332EEEFC" w14:textId="76128A55" w:rsidR="00FD44E2" w:rsidRPr="00FD44E2" w:rsidRDefault="00FD44E2" w:rsidP="00C12645">
            <w:pPr>
              <w:rPr>
                <w:rFonts w:eastAsia="SimSun"/>
                <w:lang w:eastAsia="zh-CN"/>
              </w:rPr>
            </w:pPr>
            <w:r>
              <w:rPr>
                <w:rFonts w:eastAsia="SimSun" w:hint="eastAsia"/>
                <w:lang w:eastAsia="zh-CN"/>
              </w:rPr>
              <w:t>S</w:t>
            </w:r>
            <w:r>
              <w:rPr>
                <w:rFonts w:eastAsia="SimSun"/>
                <w:lang w:eastAsia="zh-CN"/>
              </w:rPr>
              <w:t>ony</w:t>
            </w:r>
          </w:p>
        </w:tc>
        <w:tc>
          <w:tcPr>
            <w:tcW w:w="7651" w:type="dxa"/>
          </w:tcPr>
          <w:p w14:paraId="0E2A0D06" w14:textId="77777777" w:rsidR="00664E64" w:rsidRDefault="00664E64" w:rsidP="00C12645">
            <w:pPr>
              <w:rPr>
                <w:rFonts w:eastAsia="MS Mincho"/>
              </w:rPr>
            </w:pPr>
            <w:r w:rsidRPr="00BA6650">
              <w:rPr>
                <w:rFonts w:eastAsia="SimSun" w:hint="eastAsia"/>
                <w:highlight w:val="yellow"/>
                <w:lang w:eastAsia="zh-CN"/>
              </w:rPr>
              <w:t>I</w:t>
            </w:r>
            <w:r w:rsidRPr="00BA6650">
              <w:rPr>
                <w:rFonts w:eastAsia="SimSun"/>
                <w:highlight w:val="yellow"/>
                <w:lang w:eastAsia="zh-CN"/>
              </w:rPr>
              <w:t xml:space="preserve">t is necessary to have </w:t>
            </w:r>
            <w:r w:rsidRPr="00BA6650">
              <w:rPr>
                <w:rFonts w:eastAsia="MS Mincho"/>
                <w:highlight w:val="yellow"/>
              </w:rPr>
              <w:t>the UE capability reporting of polarization due to the limitations on the implementation.</w:t>
            </w:r>
            <w:r>
              <w:rPr>
                <w:rFonts w:eastAsia="MS Mincho"/>
              </w:rPr>
              <w:t xml:space="preserve"> </w:t>
            </w:r>
          </w:p>
          <w:p w14:paraId="2A930FA4" w14:textId="3CC93604" w:rsidR="00FD44E2" w:rsidRPr="00664E64" w:rsidRDefault="00664E64" w:rsidP="00C12645">
            <w:pPr>
              <w:rPr>
                <w:rFonts w:eastAsia="SimSun"/>
                <w:lang w:eastAsia="zh-CN"/>
              </w:rPr>
            </w:pPr>
            <w:r w:rsidRPr="00664E64">
              <w:rPr>
                <w:rFonts w:eastAsia="MS Mincho"/>
              </w:rPr>
              <w:t>It is clear that the supported polarization related capability can vary significantly with the UE type, from the network aspect, a wrong polarization combination between an NTN network and a UE can lead to significant signal drops, e.g., the satellite is transmitting in LHCP while the UE is receiving in RHCP. Therefore, it is necessary for the NTN network to know the polarization capability of the UE. In addition, to improve the communication link, the network can also be more flexible when configuring resources by using the polarization domain if it has the knowledge of the UE polarization capability.</w:t>
            </w:r>
          </w:p>
        </w:tc>
      </w:tr>
      <w:tr w:rsidR="00D37669" w:rsidRPr="00181A36" w14:paraId="5C9AED05" w14:textId="77777777" w:rsidTr="00FD44E2">
        <w:tc>
          <w:tcPr>
            <w:tcW w:w="1980" w:type="dxa"/>
          </w:tcPr>
          <w:p w14:paraId="5CB40D5D" w14:textId="05447BEE" w:rsidR="00D37669" w:rsidRDefault="00D37669" w:rsidP="00D37669">
            <w:pPr>
              <w:rPr>
                <w:rFonts w:eastAsia="SimSun"/>
                <w:lang w:eastAsia="zh-CN"/>
              </w:rPr>
            </w:pPr>
            <w:r w:rsidRPr="00AD5EFD">
              <w:rPr>
                <w:rFonts w:eastAsia="Malgun Gothic"/>
                <w:lang w:eastAsia="ko-KR"/>
              </w:rPr>
              <w:t>Huawei, HiSilicon</w:t>
            </w:r>
          </w:p>
        </w:tc>
        <w:tc>
          <w:tcPr>
            <w:tcW w:w="7651" w:type="dxa"/>
          </w:tcPr>
          <w:p w14:paraId="0271A386" w14:textId="57C12D96" w:rsidR="00D37669" w:rsidRDefault="007C6D77" w:rsidP="007C6D77">
            <w:pPr>
              <w:rPr>
                <w:rFonts w:eastAsia="SimSun"/>
                <w:lang w:eastAsia="zh-CN"/>
              </w:rPr>
            </w:pPr>
            <w:r>
              <w:rPr>
                <w:rFonts w:eastAsia="SimSun" w:hint="eastAsia"/>
                <w:lang w:eastAsia="zh-CN"/>
              </w:rPr>
              <w:t>O</w:t>
            </w:r>
            <w:r>
              <w:rPr>
                <w:rFonts w:eastAsia="SimSun"/>
                <w:lang w:eastAsia="zh-CN"/>
              </w:rPr>
              <w:t xml:space="preserve">ur view is that the reasoning that there will be different type of devices does not motivate the need to report the UE </w:t>
            </w:r>
            <w:r w:rsidRPr="00DE18EA">
              <w:rPr>
                <w:rFonts w:eastAsia="Malgun Gothic"/>
                <w:lang w:eastAsia="ko-KR"/>
              </w:rPr>
              <w:t>polarization capability reporting</w:t>
            </w:r>
            <w:r>
              <w:rPr>
                <w:rFonts w:eastAsia="Malgun Gothic"/>
                <w:lang w:eastAsia="ko-KR"/>
              </w:rPr>
              <w:t xml:space="preserve">. The key question is still given the </w:t>
            </w:r>
            <w:proofErr w:type="spellStart"/>
            <w:r w:rsidR="004D6BCD">
              <w:rPr>
                <w:rFonts w:eastAsia="Malgun Gothic"/>
                <w:lang w:eastAsia="ko-KR"/>
              </w:rPr>
              <w:t>Gnb</w:t>
            </w:r>
            <w:proofErr w:type="spellEnd"/>
            <w:r>
              <w:rPr>
                <w:rFonts w:eastAsia="Malgun Gothic"/>
                <w:lang w:eastAsia="ko-KR"/>
              </w:rPr>
              <w:t xml:space="preserve"> has such kind of information, will the satellite actually make use of such information, e.g. dynamically schedule </w:t>
            </w:r>
            <w:proofErr w:type="spellStart"/>
            <w:r>
              <w:rPr>
                <w:rFonts w:eastAsia="Malgun Gothic"/>
                <w:lang w:eastAsia="ko-KR"/>
              </w:rPr>
              <w:t>U</w:t>
            </w:r>
            <w:r w:rsidR="004D6BCD">
              <w:rPr>
                <w:rFonts w:eastAsia="Malgun Gothic"/>
                <w:lang w:eastAsia="ko-KR"/>
              </w:rPr>
              <w:t>e</w:t>
            </w:r>
            <w:r>
              <w:rPr>
                <w:rFonts w:eastAsia="Malgun Gothic"/>
                <w:lang w:eastAsia="ko-KR"/>
              </w:rPr>
              <w:t>s</w:t>
            </w:r>
            <w:proofErr w:type="spellEnd"/>
            <w:r>
              <w:rPr>
                <w:rFonts w:eastAsia="Malgun Gothic"/>
                <w:lang w:eastAsia="ko-KR"/>
              </w:rPr>
              <w:t xml:space="preserve"> with different polarization capabilities. To us, at least from interference management point of view, the satellite will not change its polarization in a very dynamic manner.</w:t>
            </w:r>
            <w:r w:rsidR="00016F35">
              <w:rPr>
                <w:rFonts w:eastAsia="Malgun Gothic"/>
                <w:lang w:eastAsia="ko-KR"/>
              </w:rPr>
              <w:t xml:space="preserve"> </w:t>
            </w:r>
          </w:p>
        </w:tc>
      </w:tr>
      <w:tr w:rsidR="00F254FF" w:rsidRPr="00181A36" w14:paraId="68DCB64D" w14:textId="77777777" w:rsidTr="00FD44E2">
        <w:tc>
          <w:tcPr>
            <w:tcW w:w="1980" w:type="dxa"/>
          </w:tcPr>
          <w:p w14:paraId="050E6FFC" w14:textId="693DF509" w:rsidR="00F254FF" w:rsidRPr="00AD5EFD" w:rsidRDefault="00F254FF" w:rsidP="00F254FF">
            <w:pPr>
              <w:rPr>
                <w:rFonts w:eastAsia="Malgun Gothic"/>
                <w:lang w:eastAsia="ko-KR"/>
              </w:rPr>
            </w:pPr>
            <w:r>
              <w:rPr>
                <w:rFonts w:eastAsia="Malgun Gothic"/>
                <w:lang w:eastAsia="ko-KR"/>
              </w:rPr>
              <w:t>Apple</w:t>
            </w:r>
          </w:p>
        </w:tc>
        <w:tc>
          <w:tcPr>
            <w:tcW w:w="7651" w:type="dxa"/>
          </w:tcPr>
          <w:p w14:paraId="4D29E5E6" w14:textId="77777777" w:rsidR="00F254FF" w:rsidRDefault="00F254FF" w:rsidP="00F254FF">
            <w:pPr>
              <w:rPr>
                <w:rFonts w:eastAsia="Malgun Gothic"/>
                <w:lang w:eastAsia="ko-KR"/>
              </w:rPr>
            </w:pPr>
            <w:r>
              <w:rPr>
                <w:rFonts w:eastAsia="Malgun Gothic"/>
                <w:lang w:eastAsia="ko-KR"/>
              </w:rPr>
              <w:t xml:space="preserve">We do not think the UE polarization capability reporting is needed. </w:t>
            </w:r>
          </w:p>
          <w:p w14:paraId="15EAB98B" w14:textId="01717EFC" w:rsidR="00F254FF" w:rsidRDefault="00F254FF" w:rsidP="00F254FF">
            <w:pPr>
              <w:rPr>
                <w:rFonts w:eastAsia="SimSun"/>
                <w:lang w:eastAsia="zh-CN"/>
              </w:rPr>
            </w:pPr>
            <w:r>
              <w:rPr>
                <w:rFonts w:eastAsia="Malgun Gothic"/>
                <w:lang w:eastAsia="ko-KR"/>
              </w:rPr>
              <w:t xml:space="preserve">We already agreed that the polarization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is via SIB, which is pre-determined and usually does not change when a UE with a different polarization capability joins the network. Also the reporting of UE polarization capability is kind of waste of </w:t>
            </w:r>
            <w:r w:rsidR="004D6BCD">
              <w:rPr>
                <w:rFonts w:eastAsia="Malgun Gothic"/>
                <w:lang w:eastAsia="ko-KR"/>
              </w:rPr>
              <w:pgNum/>
            </w:r>
            <w:proofErr w:type="spellStart"/>
            <w:r w:rsidR="004D6BCD">
              <w:rPr>
                <w:rFonts w:eastAsia="Malgun Gothic"/>
                <w:lang w:eastAsia="ko-KR"/>
              </w:rPr>
              <w:t>ignalling</w:t>
            </w:r>
            <w:proofErr w:type="spellEnd"/>
            <w:r>
              <w:rPr>
                <w:rFonts w:eastAsia="Malgun Gothic"/>
                <w:lang w:eastAsia="ko-KR"/>
              </w:rPr>
              <w:t xml:space="preserve"> for majority of handheld devices which use linear polarization.</w:t>
            </w:r>
          </w:p>
        </w:tc>
      </w:tr>
      <w:tr w:rsidR="00933A0E" w:rsidRPr="00181A36" w14:paraId="5F6A2691" w14:textId="77777777" w:rsidTr="00FD44E2">
        <w:tc>
          <w:tcPr>
            <w:tcW w:w="1980" w:type="dxa"/>
          </w:tcPr>
          <w:p w14:paraId="1C960D75" w14:textId="67B57960" w:rsidR="00933A0E" w:rsidRDefault="00933A0E" w:rsidP="00933A0E">
            <w:pPr>
              <w:rPr>
                <w:rFonts w:eastAsia="Malgun Gothic"/>
                <w:lang w:eastAsia="ko-KR"/>
              </w:rPr>
            </w:pPr>
            <w:r>
              <w:rPr>
                <w:rFonts w:eastAsia="Malgun Gothic"/>
                <w:lang w:eastAsia="ko-KR"/>
              </w:rPr>
              <w:t>Inmarsat</w:t>
            </w:r>
          </w:p>
        </w:tc>
        <w:tc>
          <w:tcPr>
            <w:tcW w:w="7651" w:type="dxa"/>
          </w:tcPr>
          <w:p w14:paraId="438EFC19" w14:textId="666015AC" w:rsidR="00933A0E" w:rsidRDefault="00933A0E" w:rsidP="00933A0E">
            <w:pPr>
              <w:rPr>
                <w:rFonts w:eastAsia="Malgun Gothic"/>
                <w:lang w:eastAsia="ko-KR"/>
              </w:rPr>
            </w:pPr>
            <w:r w:rsidRPr="00BA6650">
              <w:rPr>
                <w:rFonts w:eastAsia="Malgun Gothic"/>
                <w:highlight w:val="yellow"/>
                <w:lang w:eastAsia="ko-KR"/>
              </w:rPr>
              <w:t xml:space="preserve">Polarization reporting is important to differentiate different classes of </w:t>
            </w:r>
            <w:proofErr w:type="spellStart"/>
            <w:r w:rsidRPr="00BA6650">
              <w:rPr>
                <w:rFonts w:eastAsia="Malgun Gothic"/>
                <w:highlight w:val="yellow"/>
                <w:lang w:eastAsia="ko-KR"/>
              </w:rPr>
              <w:t>U</w:t>
            </w:r>
            <w:r w:rsidR="004D6BCD" w:rsidRPr="00BA6650">
              <w:rPr>
                <w:rFonts w:eastAsia="Malgun Gothic"/>
                <w:highlight w:val="yellow"/>
                <w:lang w:eastAsia="ko-KR"/>
              </w:rPr>
              <w:t>e</w:t>
            </w:r>
            <w:r w:rsidRPr="00BA6650">
              <w:rPr>
                <w:rFonts w:eastAsia="Malgun Gothic"/>
                <w:highlight w:val="yellow"/>
                <w:lang w:eastAsia="ko-KR"/>
              </w:rPr>
              <w:t>s</w:t>
            </w:r>
            <w:proofErr w:type="spellEnd"/>
            <w:r w:rsidRPr="00BA6650">
              <w:rPr>
                <w:rFonts w:eastAsia="Malgun Gothic"/>
                <w:highlight w:val="yellow"/>
                <w:lang w:eastAsia="ko-KR"/>
              </w:rPr>
              <w:t>,</w:t>
            </w:r>
            <w:r>
              <w:rPr>
                <w:rFonts w:eastAsia="Malgun Gothic"/>
                <w:lang w:eastAsia="ko-KR"/>
              </w:rPr>
              <w:t xml:space="preserve"> to allow the network to decide how to make use of UE polarization (e.g. dual pol vs single pol) and in </w:t>
            </w:r>
            <w:r>
              <w:rPr>
                <w:rFonts w:eastAsia="Malgun Gothic"/>
                <w:lang w:eastAsia="ko-KR"/>
              </w:rPr>
              <w:lastRenderedPageBreak/>
              <w:t>order to allocate the UE data transmission correctly. The network must know what polarization(s) the UE can operate in. We agree with Sony’s comment. The satellite won’t change its polarization dynamically because it depends on the antennas, but it may decide to schedule a UE differently based on its polarization.</w:t>
            </w:r>
          </w:p>
        </w:tc>
      </w:tr>
      <w:tr w:rsidR="00F248F7" w14:paraId="6B69ADEF" w14:textId="77777777" w:rsidTr="00DB3A45">
        <w:tc>
          <w:tcPr>
            <w:tcW w:w="1980" w:type="dxa"/>
          </w:tcPr>
          <w:p w14:paraId="52C2E3EE" w14:textId="77777777" w:rsidR="00F248F7" w:rsidRDefault="00F248F7" w:rsidP="00DB3A45">
            <w:pPr>
              <w:rPr>
                <w:rFonts w:eastAsia="SimSun"/>
                <w:lang w:eastAsia="zh-CN"/>
              </w:rPr>
            </w:pPr>
            <w:r>
              <w:rPr>
                <w:rFonts w:eastAsia="SimSun" w:hint="eastAsia"/>
                <w:lang w:eastAsia="zh-CN"/>
              </w:rPr>
              <w:lastRenderedPageBreak/>
              <w:t>Z</w:t>
            </w:r>
            <w:r>
              <w:rPr>
                <w:rFonts w:eastAsia="SimSun"/>
                <w:lang w:eastAsia="zh-CN"/>
              </w:rPr>
              <w:t>TE</w:t>
            </w:r>
          </w:p>
        </w:tc>
        <w:tc>
          <w:tcPr>
            <w:tcW w:w="7651" w:type="dxa"/>
          </w:tcPr>
          <w:p w14:paraId="19AF0BF0" w14:textId="77777777" w:rsidR="00F248F7" w:rsidRDefault="00F248F7" w:rsidP="00DB3A45">
            <w:pPr>
              <w:rPr>
                <w:rFonts w:eastAsia="SimSun"/>
                <w:lang w:eastAsia="zh-CN"/>
              </w:rPr>
            </w:pPr>
            <w:r w:rsidRPr="00BA6650">
              <w:rPr>
                <w:rFonts w:eastAsia="SimSun"/>
                <w:highlight w:val="yellow"/>
                <w:lang w:eastAsia="zh-CN"/>
              </w:rPr>
              <w:t>Agree and still prefer to report it.</w:t>
            </w:r>
          </w:p>
        </w:tc>
      </w:tr>
      <w:tr w:rsidR="00E61F99" w14:paraId="2766A8A5" w14:textId="77777777" w:rsidTr="00E61F99">
        <w:tc>
          <w:tcPr>
            <w:tcW w:w="1980" w:type="dxa"/>
          </w:tcPr>
          <w:p w14:paraId="23550B8A" w14:textId="77777777" w:rsidR="00E61F99" w:rsidRPr="00AD5EFD" w:rsidRDefault="00E61F99" w:rsidP="00DB3A45">
            <w:pPr>
              <w:rPr>
                <w:rFonts w:eastAsia="Malgun Gothic"/>
                <w:lang w:eastAsia="ko-KR"/>
              </w:rPr>
            </w:pPr>
            <w:r>
              <w:rPr>
                <w:rFonts w:eastAsia="Malgun Gothic"/>
                <w:lang w:eastAsia="ko-KR"/>
              </w:rPr>
              <w:t>LG</w:t>
            </w:r>
          </w:p>
        </w:tc>
        <w:tc>
          <w:tcPr>
            <w:tcW w:w="7651" w:type="dxa"/>
          </w:tcPr>
          <w:p w14:paraId="10A8663B" w14:textId="77777777" w:rsidR="00E61F99" w:rsidRDefault="00E61F99" w:rsidP="00DB3A45">
            <w:pPr>
              <w:rPr>
                <w:rFonts w:eastAsia="SimSun"/>
                <w:lang w:eastAsia="zh-CN"/>
              </w:rPr>
            </w:pPr>
            <w:r>
              <w:rPr>
                <w:rFonts w:eastAsia="Malgun Gothic"/>
                <w:lang w:eastAsia="ko-KR"/>
              </w:rPr>
              <w:t xml:space="preserve">Share the view with Huawei and Apple. </w:t>
            </w:r>
          </w:p>
        </w:tc>
      </w:tr>
      <w:tr w:rsidR="004D6BCD" w14:paraId="3418A7F2" w14:textId="77777777" w:rsidTr="00E61F99">
        <w:tc>
          <w:tcPr>
            <w:tcW w:w="1980" w:type="dxa"/>
          </w:tcPr>
          <w:p w14:paraId="2D5CF0F8" w14:textId="3FF158EF" w:rsidR="004D6BCD" w:rsidRPr="004D6BCD" w:rsidRDefault="004D6BCD" w:rsidP="00DB3A45">
            <w:pPr>
              <w:rPr>
                <w:rFonts w:eastAsia="SimSun"/>
                <w:lang w:eastAsia="zh-CN"/>
              </w:rPr>
            </w:pPr>
            <w:r>
              <w:rPr>
                <w:rFonts w:eastAsia="SimSun" w:hint="eastAsia"/>
                <w:lang w:eastAsia="zh-CN"/>
              </w:rPr>
              <w:t>CATT</w:t>
            </w:r>
          </w:p>
        </w:tc>
        <w:tc>
          <w:tcPr>
            <w:tcW w:w="7651" w:type="dxa"/>
          </w:tcPr>
          <w:p w14:paraId="619534D5" w14:textId="28ED9EEB" w:rsidR="004D6BCD" w:rsidRDefault="004D6BCD" w:rsidP="00DB3A45">
            <w:pPr>
              <w:rPr>
                <w:rFonts w:eastAsia="Malgun Gothic"/>
                <w:lang w:eastAsia="ko-KR"/>
              </w:rPr>
            </w:pPr>
            <w:r>
              <w:rPr>
                <w:rFonts w:eastAsia="SimSun" w:hint="eastAsia"/>
                <w:lang w:eastAsia="zh-CN"/>
              </w:rPr>
              <w:t>Need firstly discuss what is benefit if gNB knows the UE polarization type.</w:t>
            </w:r>
          </w:p>
        </w:tc>
      </w:tr>
      <w:tr w:rsidR="008920C0" w14:paraId="4865F27D" w14:textId="77777777" w:rsidTr="00E61F99">
        <w:tc>
          <w:tcPr>
            <w:tcW w:w="1980" w:type="dxa"/>
          </w:tcPr>
          <w:p w14:paraId="6AD83D11" w14:textId="5269E766" w:rsidR="008920C0" w:rsidRDefault="008920C0" w:rsidP="008920C0">
            <w:pPr>
              <w:rPr>
                <w:rFonts w:eastAsia="SimSun"/>
                <w:lang w:eastAsia="zh-CN"/>
              </w:rPr>
            </w:pPr>
            <w:r>
              <w:rPr>
                <w:rFonts w:eastAsia="SimSun" w:hint="eastAsia"/>
                <w:lang w:eastAsia="zh-CN"/>
              </w:rPr>
              <w:t>L</w:t>
            </w:r>
            <w:r>
              <w:rPr>
                <w:rFonts w:eastAsia="SimSun"/>
                <w:lang w:eastAsia="zh-CN"/>
              </w:rPr>
              <w:t>enovo/MM</w:t>
            </w:r>
          </w:p>
        </w:tc>
        <w:tc>
          <w:tcPr>
            <w:tcW w:w="7651" w:type="dxa"/>
          </w:tcPr>
          <w:p w14:paraId="04ABA858" w14:textId="43DF0414" w:rsidR="008920C0" w:rsidRDefault="008920C0" w:rsidP="008920C0">
            <w:pPr>
              <w:rPr>
                <w:rFonts w:eastAsia="SimSun"/>
                <w:lang w:eastAsia="zh-CN"/>
              </w:rPr>
            </w:pPr>
            <w:r w:rsidRPr="00BA6650">
              <w:rPr>
                <w:rFonts w:eastAsia="SimSun" w:hint="eastAsia"/>
                <w:highlight w:val="yellow"/>
                <w:lang w:eastAsia="zh-CN"/>
              </w:rPr>
              <w:t>W</w:t>
            </w:r>
            <w:r w:rsidRPr="00BA6650">
              <w:rPr>
                <w:rFonts w:eastAsia="SimSun"/>
                <w:highlight w:val="yellow"/>
                <w:lang w:eastAsia="zh-CN"/>
              </w:rPr>
              <w:t>e support to report the UE polarization capability.</w:t>
            </w:r>
          </w:p>
        </w:tc>
      </w:tr>
      <w:tr w:rsidR="00C225BC" w14:paraId="42C847E6" w14:textId="77777777" w:rsidTr="00E61F99">
        <w:tc>
          <w:tcPr>
            <w:tcW w:w="1980" w:type="dxa"/>
          </w:tcPr>
          <w:p w14:paraId="33E381B1" w14:textId="4ECF3308" w:rsidR="00C225BC" w:rsidRDefault="00C07725" w:rsidP="008920C0">
            <w:pPr>
              <w:rPr>
                <w:rFonts w:eastAsia="SimSun"/>
                <w:lang w:eastAsia="zh-CN"/>
              </w:rPr>
            </w:pPr>
            <w:proofErr w:type="spellStart"/>
            <w:r>
              <w:rPr>
                <w:rFonts w:eastAsia="SimSun" w:hint="eastAsia"/>
                <w:lang w:eastAsia="zh-CN"/>
              </w:rPr>
              <w:t>Spreadtrum</w:t>
            </w:r>
            <w:proofErr w:type="spellEnd"/>
          </w:p>
        </w:tc>
        <w:tc>
          <w:tcPr>
            <w:tcW w:w="7651" w:type="dxa"/>
          </w:tcPr>
          <w:p w14:paraId="39F3386C" w14:textId="70EE2EF8" w:rsidR="00C225BC" w:rsidRDefault="00C07725" w:rsidP="008920C0">
            <w:pPr>
              <w:rPr>
                <w:rFonts w:eastAsia="SimSun"/>
                <w:lang w:eastAsia="zh-CN"/>
              </w:rPr>
            </w:pPr>
            <w:r w:rsidRPr="00C07725">
              <w:rPr>
                <w:rFonts w:eastAsia="SimSun"/>
                <w:lang w:eastAsia="zh-CN"/>
              </w:rPr>
              <w:t>If polarization is used for inter beam interference mitigation, the polarization state for each beam in one cell will not change dynamically.</w:t>
            </w:r>
            <w:r w:rsidR="00F54D32">
              <w:t xml:space="preserve"> </w:t>
            </w:r>
            <w:r w:rsidR="00F54D32" w:rsidRPr="00F54D32">
              <w:rPr>
                <w:rFonts w:eastAsia="SimSun"/>
                <w:lang w:eastAsia="zh-CN"/>
              </w:rPr>
              <w:t>UE reporting polarization capability is not needed.</w:t>
            </w:r>
          </w:p>
        </w:tc>
      </w:tr>
      <w:tr w:rsidR="00F944B1" w14:paraId="4051C307" w14:textId="77777777" w:rsidTr="00E61F99">
        <w:tc>
          <w:tcPr>
            <w:tcW w:w="1980" w:type="dxa"/>
          </w:tcPr>
          <w:p w14:paraId="2E48BF96" w14:textId="7A5E9E20" w:rsidR="00F944B1" w:rsidRDefault="00F944B1" w:rsidP="008920C0">
            <w:pPr>
              <w:rPr>
                <w:rFonts w:eastAsia="SimSun"/>
                <w:lang w:eastAsia="zh-CN"/>
              </w:rPr>
            </w:pPr>
            <w:r>
              <w:rPr>
                <w:rFonts w:eastAsia="SimSun" w:hint="eastAsia"/>
                <w:lang w:eastAsia="zh-CN"/>
              </w:rPr>
              <w:t>v</w:t>
            </w:r>
            <w:r>
              <w:rPr>
                <w:rFonts w:eastAsia="SimSun"/>
                <w:lang w:eastAsia="zh-CN"/>
              </w:rPr>
              <w:t>ivo</w:t>
            </w:r>
          </w:p>
        </w:tc>
        <w:tc>
          <w:tcPr>
            <w:tcW w:w="7651" w:type="dxa"/>
          </w:tcPr>
          <w:p w14:paraId="37EAA892" w14:textId="57609837" w:rsidR="00F944B1" w:rsidRPr="00C07725" w:rsidRDefault="00772565" w:rsidP="008920C0">
            <w:pPr>
              <w:rPr>
                <w:rFonts w:eastAsia="SimSun"/>
                <w:lang w:eastAsia="zh-CN"/>
              </w:rPr>
            </w:pPr>
            <w:r>
              <w:rPr>
                <w:rFonts w:eastAsia="SimSun" w:hint="eastAsia"/>
                <w:lang w:eastAsia="zh-CN"/>
              </w:rPr>
              <w:t>A</w:t>
            </w:r>
            <w:r>
              <w:rPr>
                <w:rFonts w:eastAsia="SimSun"/>
                <w:lang w:eastAsia="zh-CN"/>
              </w:rPr>
              <w:t>s the description for the separate polarization indication for DL and UL.</w:t>
            </w:r>
          </w:p>
        </w:tc>
      </w:tr>
      <w:tr w:rsidR="00BA6650" w14:paraId="7E5C98ED" w14:textId="77777777" w:rsidTr="009673FB">
        <w:tc>
          <w:tcPr>
            <w:tcW w:w="1980" w:type="dxa"/>
            <w:shd w:val="clear" w:color="auto" w:fill="FFC000"/>
          </w:tcPr>
          <w:p w14:paraId="79022383" w14:textId="4163AD17" w:rsidR="00BA6650" w:rsidRDefault="00BA6650" w:rsidP="008920C0">
            <w:pPr>
              <w:rPr>
                <w:rFonts w:eastAsia="SimSun"/>
                <w:lang w:eastAsia="zh-CN"/>
              </w:rPr>
            </w:pPr>
            <w:r>
              <w:rPr>
                <w:rFonts w:eastAsia="SimSun" w:hint="eastAsia"/>
                <w:lang w:eastAsia="zh-CN"/>
              </w:rPr>
              <w:t>FL summary</w:t>
            </w:r>
          </w:p>
        </w:tc>
        <w:tc>
          <w:tcPr>
            <w:tcW w:w="7651" w:type="dxa"/>
          </w:tcPr>
          <w:p w14:paraId="3403DB8B" w14:textId="77777777" w:rsidR="00BA6650" w:rsidRDefault="008072A6" w:rsidP="008920C0">
            <w:pPr>
              <w:rPr>
                <w:rFonts w:eastAsia="SimSun"/>
                <w:lang w:eastAsia="zh-CN"/>
              </w:rPr>
            </w:pPr>
            <w:r w:rsidRPr="009673FB">
              <w:rPr>
                <w:rFonts w:eastAsia="SimSun" w:hint="eastAsia"/>
                <w:b/>
                <w:lang w:eastAsia="zh-CN"/>
              </w:rPr>
              <w:t xml:space="preserve">APT, Panasonic, Sony, </w:t>
            </w:r>
            <w:r w:rsidRPr="009673FB">
              <w:rPr>
                <w:rFonts w:eastAsia="SimSun"/>
                <w:b/>
                <w:lang w:eastAsia="zh-CN"/>
              </w:rPr>
              <w:t>Inmarsat, ZTE, Lenovo</w:t>
            </w:r>
            <w:r>
              <w:rPr>
                <w:rFonts w:eastAsia="SimSun"/>
                <w:lang w:eastAsia="zh-CN"/>
              </w:rPr>
              <w:t xml:space="preserve"> support UE polarization capability reporting.</w:t>
            </w:r>
          </w:p>
          <w:p w14:paraId="6DF95C3F" w14:textId="77777777" w:rsidR="008072A6" w:rsidRDefault="009673FB" w:rsidP="008920C0">
            <w:pPr>
              <w:rPr>
                <w:rFonts w:eastAsia="SimSun"/>
                <w:lang w:eastAsia="zh-CN"/>
              </w:rPr>
            </w:pPr>
            <w:r>
              <w:rPr>
                <w:rFonts w:eastAsia="SimSun"/>
                <w:lang w:eastAsia="zh-CN"/>
              </w:rPr>
              <w:t xml:space="preserve">The necessity of such reporting is due to that the UEs may have different polarization capability, so it is important for the NW to align a proper polarization with UE capability for the link, otherwise there will be a 3 dB coverage loss. </w:t>
            </w:r>
          </w:p>
          <w:p w14:paraId="62194443" w14:textId="3899D2E4" w:rsidR="009673FB" w:rsidRDefault="009673FB" w:rsidP="008920C0">
            <w:pPr>
              <w:rPr>
                <w:rFonts w:eastAsia="SimSun"/>
                <w:lang w:eastAsia="zh-CN"/>
              </w:rPr>
            </w:pPr>
            <w:r>
              <w:rPr>
                <w:rFonts w:eastAsia="SimSun"/>
                <w:lang w:eastAsia="zh-CN"/>
              </w:rPr>
              <w:t xml:space="preserve">On the other hand, </w:t>
            </w:r>
            <w:r w:rsidRPr="009673FB">
              <w:rPr>
                <w:rFonts w:eastAsia="SimSun"/>
                <w:b/>
                <w:lang w:eastAsia="zh-CN"/>
              </w:rPr>
              <w:t xml:space="preserve">Huawei, Apple, LG, CATT, </w:t>
            </w:r>
            <w:proofErr w:type="spellStart"/>
            <w:r w:rsidRPr="009673FB">
              <w:rPr>
                <w:rFonts w:eastAsia="SimSun"/>
                <w:b/>
                <w:lang w:eastAsia="zh-CN"/>
              </w:rPr>
              <w:t>spreadtrum</w:t>
            </w:r>
            <w:proofErr w:type="spellEnd"/>
            <w:r w:rsidRPr="009673FB">
              <w:rPr>
                <w:rFonts w:eastAsia="SimSun"/>
                <w:b/>
                <w:lang w:eastAsia="zh-CN"/>
              </w:rPr>
              <w:t xml:space="preserve">, vivo </w:t>
            </w:r>
            <w:r>
              <w:rPr>
                <w:rFonts w:eastAsia="SimSun"/>
                <w:lang w:eastAsia="zh-CN"/>
              </w:rPr>
              <w:t xml:space="preserve">think that the reporting is not needed due to the question whether the network can really make use of this information. Otherwise said, whether the satellite polarization can be changed/adjusted in a dynamic manner. </w:t>
            </w:r>
          </w:p>
        </w:tc>
      </w:tr>
    </w:tbl>
    <w:p w14:paraId="2002EAB2" w14:textId="77777777" w:rsidR="0060223D" w:rsidRPr="0060223D" w:rsidRDefault="0060223D" w:rsidP="0060223D">
      <w:pPr>
        <w:rPr>
          <w:rFonts w:eastAsia="Malgun Gothic"/>
          <w:lang w:eastAsia="ko-KR"/>
        </w:rPr>
      </w:pPr>
    </w:p>
    <w:p w14:paraId="327DD7B1"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194EFE94" w14:textId="0B81BF50" w:rsidR="00437234" w:rsidRDefault="00437234" w:rsidP="00BC6F42">
      <w:pPr>
        <w:jc w:val="both"/>
        <w:rPr>
          <w:rFonts w:eastAsia="SimSun"/>
          <w:lang w:eastAsia="zh-CN"/>
        </w:rPr>
      </w:pPr>
      <w:r>
        <w:rPr>
          <w:rFonts w:eastAsia="Malgun Gothic" w:hint="eastAsia"/>
          <w:lang w:eastAsia="ko-KR"/>
        </w:rPr>
        <w:t xml:space="preserve">For </w:t>
      </w:r>
      <w:r>
        <w:rPr>
          <w:rFonts w:eastAsia="Malgun Gothic"/>
          <w:lang w:eastAsia="ko-KR"/>
        </w:rPr>
        <w:t>separate</w:t>
      </w:r>
      <w:r>
        <w:rPr>
          <w:rFonts w:eastAsia="Malgun Gothic" w:hint="eastAsia"/>
          <w:lang w:eastAsia="ko-KR"/>
        </w:rPr>
        <w:t xml:space="preserve"> </w:t>
      </w:r>
      <w:r>
        <w:rPr>
          <w:rFonts w:eastAsia="Malgun Gothic"/>
          <w:lang w:eastAsia="ko-KR"/>
        </w:rPr>
        <w:t xml:space="preserve">DL/UL polarization indication, </w:t>
      </w:r>
      <w:r w:rsidRPr="00BA6650">
        <w:rPr>
          <w:rFonts w:eastAsia="SimSun" w:hint="eastAsia"/>
          <w:b/>
          <w:lang w:eastAsia="zh-CN"/>
        </w:rPr>
        <w:t xml:space="preserve">APT, </w:t>
      </w:r>
      <w:r w:rsidRPr="00BA6650">
        <w:rPr>
          <w:rFonts w:eastAsia="SimSun"/>
          <w:b/>
          <w:lang w:eastAsia="zh-CN"/>
        </w:rPr>
        <w:t>Panasonic, Sony, Huawei, Apple, Inmarsat, Lenovo</w:t>
      </w:r>
      <w:r>
        <w:rPr>
          <w:rFonts w:eastAsia="SimSun"/>
          <w:lang w:eastAsia="zh-CN"/>
        </w:rPr>
        <w:t xml:space="preserve"> think that there is benefits of indicating UL polarization separately. The use cases are: 1) for satellite implementing different DL and UL polarization. 2) </w:t>
      </w:r>
      <w:proofErr w:type="gramStart"/>
      <w:r>
        <w:rPr>
          <w:rFonts w:eastAsia="SimSun"/>
          <w:lang w:eastAsia="zh-CN"/>
        </w:rPr>
        <w:t>for</w:t>
      </w:r>
      <w:proofErr w:type="gramEnd"/>
      <w:r>
        <w:rPr>
          <w:rFonts w:eastAsia="SimSun"/>
          <w:lang w:eastAsia="zh-CN"/>
        </w:rPr>
        <w:t xml:space="preserve"> UEs supporting different polarization. </w:t>
      </w:r>
      <w:r w:rsidRPr="00BA6650">
        <w:rPr>
          <w:rFonts w:eastAsia="SimSun"/>
          <w:b/>
          <w:lang w:eastAsia="zh-CN"/>
        </w:rPr>
        <w:t>LG, CATT, vivo</w:t>
      </w:r>
      <w:r>
        <w:rPr>
          <w:rFonts w:eastAsia="SimSun"/>
          <w:lang w:eastAsia="zh-CN"/>
        </w:rPr>
        <w:t xml:space="preserve"> think that there is not motivation or use case to enable DL/UL separate polarization indication. FL thinks that separate indication can have better flexibility and there is no clear disadvantage, if the satellite implements the same polarization for both DL and UL, the network can still decide to not indicate the UL. In this case, FL suggests the following proposal and hopefully LG, CATT and vivo can make compromise </w:t>
      </w:r>
      <w:r w:rsidR="00BC6F42">
        <w:rPr>
          <w:rFonts w:eastAsia="SimSun"/>
          <w:lang w:eastAsia="zh-CN"/>
        </w:rPr>
        <w:t xml:space="preserve">on it. </w:t>
      </w:r>
    </w:p>
    <w:p w14:paraId="0B950741" w14:textId="1E27F029" w:rsidR="00BC6F42" w:rsidRPr="00BC6F42" w:rsidRDefault="00BC6F42" w:rsidP="00437234">
      <w:pPr>
        <w:rPr>
          <w:rFonts w:eastAsia="SimSun"/>
          <w:b/>
          <w:highlight w:val="yellow"/>
          <w:u w:val="single"/>
          <w:lang w:eastAsia="zh-CN"/>
        </w:rPr>
      </w:pPr>
      <w:r w:rsidRPr="00BC6F42">
        <w:rPr>
          <w:rFonts w:eastAsia="SimSun" w:hint="eastAsia"/>
          <w:b/>
          <w:highlight w:val="yellow"/>
          <w:u w:val="single"/>
          <w:lang w:eastAsia="zh-CN"/>
        </w:rPr>
        <w:t>FL proposal DP5-1:</w:t>
      </w:r>
    </w:p>
    <w:p w14:paraId="35F547AB" w14:textId="57E37ECF" w:rsidR="00BC6F42" w:rsidRPr="00BC6F42" w:rsidRDefault="00BC6F42" w:rsidP="00BC6F42">
      <w:pPr>
        <w:pStyle w:val="af9"/>
        <w:numPr>
          <w:ilvl w:val="0"/>
          <w:numId w:val="42"/>
        </w:numPr>
        <w:rPr>
          <w:highlight w:val="yellow"/>
          <w:lang w:eastAsia="x-none"/>
        </w:rPr>
      </w:pPr>
      <w:r w:rsidRPr="00BC6F42">
        <w:rPr>
          <w:highlight w:val="yellow"/>
          <w:lang w:eastAsia="x-none"/>
        </w:rPr>
        <w:t>Polarization information for UL may be indicated in SIB by the network</w:t>
      </w:r>
    </w:p>
    <w:p w14:paraId="257B171D" w14:textId="77777777" w:rsidR="00BC6F42" w:rsidRPr="00BC6F42" w:rsidRDefault="00BC6F42" w:rsidP="00BC6F42">
      <w:pPr>
        <w:pStyle w:val="af9"/>
        <w:numPr>
          <w:ilvl w:val="0"/>
          <w:numId w:val="42"/>
        </w:numPr>
        <w:rPr>
          <w:highlight w:val="yellow"/>
          <w:lang w:eastAsia="x-none"/>
        </w:rPr>
      </w:pPr>
      <w:r w:rsidRPr="00BC6F42">
        <w:rPr>
          <w:highlight w:val="yellow"/>
          <w:lang w:eastAsia="x-none"/>
        </w:rPr>
        <w:t>UE assumes a same polarization for UL and DL, when the UL polarization information is absent.</w:t>
      </w:r>
    </w:p>
    <w:p w14:paraId="1DCB4DA7" w14:textId="7E32862D" w:rsidR="00BC6F42" w:rsidRPr="00BC6F42" w:rsidRDefault="00BC6F42" w:rsidP="00BC6F42">
      <w:pPr>
        <w:pStyle w:val="af9"/>
        <w:numPr>
          <w:ilvl w:val="0"/>
          <w:numId w:val="42"/>
        </w:numPr>
        <w:rPr>
          <w:highlight w:val="yellow"/>
          <w:lang w:eastAsia="x-none"/>
        </w:rPr>
      </w:pPr>
      <w:r w:rsidRPr="00BC6F42">
        <w:rPr>
          <w:highlight w:val="yellow"/>
          <w:lang w:eastAsia="x-none"/>
        </w:rPr>
        <w:t xml:space="preserve">FFS: </w:t>
      </w:r>
      <w:proofErr w:type="spellStart"/>
      <w:r w:rsidRPr="00BC6F42">
        <w:rPr>
          <w:highlight w:val="yellow"/>
          <w:lang w:eastAsia="x-none"/>
        </w:rPr>
        <w:t>Signaling</w:t>
      </w:r>
      <w:proofErr w:type="spellEnd"/>
      <w:r w:rsidRPr="00BC6F42">
        <w:rPr>
          <w:highlight w:val="yellow"/>
          <w:lang w:eastAsia="x-none"/>
        </w:rPr>
        <w:t xml:space="preserve"> details for indication in SIB</w:t>
      </w:r>
    </w:p>
    <w:p w14:paraId="545F5851" w14:textId="74D8C33C" w:rsidR="00BB7A76" w:rsidRDefault="00BB7A76" w:rsidP="00BB7A76">
      <w:pPr>
        <w:jc w:val="both"/>
        <w:rPr>
          <w:rFonts w:eastAsia="SimSun"/>
          <w:lang w:eastAsia="zh-CN"/>
        </w:rPr>
      </w:pPr>
      <w:r>
        <w:rPr>
          <w:rFonts w:eastAsia="SimSun" w:hint="eastAsia"/>
          <w:lang w:eastAsia="zh-CN"/>
        </w:rPr>
        <w:t xml:space="preserve">For UE polarization capability reporting, </w:t>
      </w:r>
      <w:r w:rsidRPr="009673FB">
        <w:rPr>
          <w:rFonts w:eastAsia="SimSun" w:hint="eastAsia"/>
          <w:b/>
          <w:lang w:eastAsia="zh-CN"/>
        </w:rPr>
        <w:t xml:space="preserve">APT, Panasonic, Sony, </w:t>
      </w:r>
      <w:r w:rsidRPr="009673FB">
        <w:rPr>
          <w:rFonts w:eastAsia="SimSun"/>
          <w:b/>
          <w:lang w:eastAsia="zh-CN"/>
        </w:rPr>
        <w:t>Inmarsat, ZTE, Lenovo</w:t>
      </w:r>
      <w:r>
        <w:rPr>
          <w:rFonts w:eastAsia="SimSun"/>
          <w:lang w:eastAsia="zh-CN"/>
        </w:rPr>
        <w:t xml:space="preserve"> support UE polarization capability reporting.</w:t>
      </w:r>
      <w:r>
        <w:rPr>
          <w:rFonts w:eastAsia="SimSun" w:hint="eastAsia"/>
          <w:lang w:eastAsia="zh-CN"/>
        </w:rPr>
        <w:t xml:space="preserve"> </w:t>
      </w:r>
      <w:r>
        <w:rPr>
          <w:rFonts w:eastAsia="SimSun"/>
          <w:lang w:eastAsia="zh-CN"/>
        </w:rPr>
        <w:t xml:space="preserve">The necessity of such reporting is due to that the UEs may have different polarization capability, so it is important for the NW to align a proper polarization with UE capability for the link, otherwise there will be a 3 dB coverage loss. </w:t>
      </w:r>
    </w:p>
    <w:p w14:paraId="1FDA5EED" w14:textId="68CC0BE4" w:rsidR="00BB7A76" w:rsidRDefault="00BB7A76" w:rsidP="00BB7A76">
      <w:pPr>
        <w:jc w:val="both"/>
        <w:rPr>
          <w:rFonts w:eastAsia="SimSun"/>
          <w:lang w:eastAsia="zh-CN"/>
        </w:rPr>
      </w:pPr>
      <w:r>
        <w:rPr>
          <w:rFonts w:eastAsia="SimSun"/>
          <w:lang w:eastAsia="zh-CN"/>
        </w:rPr>
        <w:t xml:space="preserve">On the other hand, </w:t>
      </w:r>
      <w:r w:rsidRPr="009673FB">
        <w:rPr>
          <w:rFonts w:eastAsia="SimSun"/>
          <w:b/>
          <w:lang w:eastAsia="zh-CN"/>
        </w:rPr>
        <w:t xml:space="preserve">Huawei, Apple, LG, CATT, </w:t>
      </w:r>
      <w:proofErr w:type="spellStart"/>
      <w:r w:rsidRPr="009673FB">
        <w:rPr>
          <w:rFonts w:eastAsia="SimSun"/>
          <w:b/>
          <w:lang w:eastAsia="zh-CN"/>
        </w:rPr>
        <w:t>spreadtrum</w:t>
      </w:r>
      <w:proofErr w:type="spellEnd"/>
      <w:r w:rsidRPr="009673FB">
        <w:rPr>
          <w:rFonts w:eastAsia="SimSun"/>
          <w:b/>
          <w:lang w:eastAsia="zh-CN"/>
        </w:rPr>
        <w:t xml:space="preserve">, vivo </w:t>
      </w:r>
      <w:r>
        <w:rPr>
          <w:rFonts w:eastAsia="SimSun"/>
          <w:lang w:eastAsia="zh-CN"/>
        </w:rPr>
        <w:t>think that the reporting is not needed due to the question whether the network can really make use of this information. Otherwise said, whether the satellite polarization can be changed/adjusted in a dynamic manner.</w:t>
      </w:r>
    </w:p>
    <w:p w14:paraId="796D4CBD" w14:textId="52D8A55D" w:rsidR="00BB7A76" w:rsidRDefault="00BB7A76" w:rsidP="00BB7A76">
      <w:pPr>
        <w:jc w:val="both"/>
        <w:rPr>
          <w:rFonts w:eastAsia="SimSun"/>
          <w:lang w:eastAsia="zh-CN"/>
        </w:rPr>
      </w:pPr>
      <w:r>
        <w:rPr>
          <w:rFonts w:eastAsia="SimSun"/>
          <w:lang w:eastAsia="zh-CN"/>
        </w:rPr>
        <w:t xml:space="preserve">FL believes the key question is whether the network can make use of the reported information and whether the satellite can dynamically adjust/change the polarization over time. In this case, FL suggest to focus on the following proposal. Moreover, satellite companies are encouraged to provide comments to. </w:t>
      </w:r>
    </w:p>
    <w:p w14:paraId="5B60F707" w14:textId="77777777" w:rsidR="00BB7A76" w:rsidRDefault="00BB7A76" w:rsidP="00BB7A76">
      <w:pPr>
        <w:jc w:val="both"/>
        <w:rPr>
          <w:rFonts w:eastAsia="SimSun"/>
          <w:lang w:eastAsia="zh-CN"/>
        </w:rPr>
      </w:pPr>
    </w:p>
    <w:p w14:paraId="1CEBA83C" w14:textId="33CBD2E7" w:rsidR="00BB7A76" w:rsidRPr="00BB7A76" w:rsidRDefault="00BB7A76" w:rsidP="00BB7A76">
      <w:pPr>
        <w:rPr>
          <w:rFonts w:eastAsia="SimSun"/>
          <w:b/>
          <w:highlight w:val="yellow"/>
          <w:u w:val="single"/>
          <w:lang w:eastAsia="zh-CN"/>
        </w:rPr>
      </w:pPr>
      <w:r w:rsidRPr="00BB7A76">
        <w:rPr>
          <w:rFonts w:eastAsia="SimSun" w:hint="eastAsia"/>
          <w:b/>
          <w:highlight w:val="yellow"/>
          <w:u w:val="single"/>
          <w:lang w:eastAsia="zh-CN"/>
        </w:rPr>
        <w:lastRenderedPageBreak/>
        <w:t>FL proposal DP5-2:</w:t>
      </w:r>
    </w:p>
    <w:p w14:paraId="3C8BD7FF" w14:textId="4A207CCF" w:rsidR="00BB7A76" w:rsidRPr="00BB7A76" w:rsidRDefault="00BB7A76" w:rsidP="00BB7A76">
      <w:pPr>
        <w:jc w:val="both"/>
        <w:rPr>
          <w:rFonts w:eastAsia="SimSun"/>
          <w:lang w:eastAsia="zh-CN"/>
        </w:rPr>
      </w:pPr>
      <w:r w:rsidRPr="00BB7A76">
        <w:rPr>
          <w:rFonts w:eastAsia="SimSun" w:hint="eastAsia"/>
          <w:highlight w:val="yellow"/>
          <w:lang w:eastAsia="zh-CN"/>
        </w:rPr>
        <w:t xml:space="preserve">The decision on UE polarization capability reporting is to be made based on </w:t>
      </w:r>
      <w:r w:rsidRPr="00BB7A76">
        <w:rPr>
          <w:rFonts w:eastAsia="SimSun"/>
          <w:highlight w:val="yellow"/>
          <w:lang w:eastAsia="zh-CN"/>
        </w:rPr>
        <w:t>w</w:t>
      </w:r>
      <w:r w:rsidRPr="00BB7A76">
        <w:rPr>
          <w:rFonts w:eastAsia="SimSun" w:hint="eastAsia"/>
          <w:highlight w:val="yellow"/>
          <w:lang w:eastAsia="zh-CN"/>
        </w:rPr>
        <w:t xml:space="preserve">hether the satellite polarization can be </w:t>
      </w:r>
      <w:r w:rsidRPr="00BB7A76">
        <w:rPr>
          <w:rFonts w:eastAsia="SimSun"/>
          <w:highlight w:val="yellow"/>
          <w:lang w:eastAsia="zh-CN"/>
        </w:rPr>
        <w:t>changed/adjusted based on the reported UE polarization capability</w:t>
      </w:r>
    </w:p>
    <w:p w14:paraId="7A811E42" w14:textId="77777777" w:rsidR="00BB7A76" w:rsidRPr="00BC6F42" w:rsidRDefault="00BB7A76" w:rsidP="00BB7A76">
      <w:pPr>
        <w:jc w:val="both"/>
        <w:rPr>
          <w:rFonts w:eastAsia="SimSun"/>
          <w:lang w:eastAsia="zh-CN"/>
        </w:rPr>
      </w:pPr>
    </w:p>
    <w:p w14:paraId="755720FF" w14:textId="77777777" w:rsidR="00275552"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573AD7A" w14:textId="77777777" w:rsidR="00D86395" w:rsidRDefault="00D86395" w:rsidP="00D86395">
      <w:pPr>
        <w:rPr>
          <w:rFonts w:eastAsia="Malgun Gothic"/>
          <w:lang w:eastAsia="ko-KR"/>
        </w:rPr>
      </w:pPr>
    </w:p>
    <w:p w14:paraId="158FCA5B" w14:textId="185047C9" w:rsidR="00D86395" w:rsidRDefault="00D86395" w:rsidP="00D86395">
      <w:pPr>
        <w:pStyle w:val="1"/>
        <w:rPr>
          <w:rFonts w:ascii="Times New Roman" w:hAnsi="Times New Roman"/>
          <w:lang w:eastAsia="ko-KR"/>
        </w:rPr>
      </w:pPr>
      <w:r>
        <w:rPr>
          <w:rFonts w:ascii="Times New Roman" w:hAnsi="Times New Roman"/>
          <w:lang w:eastAsia="ko-KR"/>
        </w:rPr>
        <w:t>3rd round discussion over email reflector</w:t>
      </w:r>
    </w:p>
    <w:tbl>
      <w:tblPr>
        <w:tblStyle w:val="af2"/>
        <w:tblW w:w="0" w:type="auto"/>
        <w:tblLook w:val="04A0" w:firstRow="1" w:lastRow="0" w:firstColumn="1" w:lastColumn="0" w:noHBand="0" w:noVBand="1"/>
      </w:tblPr>
      <w:tblGrid>
        <w:gridCol w:w="2122"/>
        <w:gridCol w:w="7509"/>
      </w:tblGrid>
      <w:tr w:rsidR="00D86395" w14:paraId="7B915BB3" w14:textId="77777777" w:rsidTr="00D86395">
        <w:tc>
          <w:tcPr>
            <w:tcW w:w="2122" w:type="dxa"/>
          </w:tcPr>
          <w:p w14:paraId="09E22F10" w14:textId="39A6443A" w:rsidR="00D86395" w:rsidRDefault="00D86395" w:rsidP="00D86395">
            <w:pPr>
              <w:rPr>
                <w:rFonts w:eastAsia="Malgun Gothic"/>
                <w:lang w:eastAsia="ko-KR"/>
              </w:rPr>
            </w:pPr>
            <w:r>
              <w:rPr>
                <w:rFonts w:eastAsia="Malgun Gothic" w:hint="eastAsia"/>
                <w:lang w:eastAsia="ko-KR"/>
              </w:rPr>
              <w:t>ZTE</w:t>
            </w:r>
          </w:p>
        </w:tc>
        <w:tc>
          <w:tcPr>
            <w:tcW w:w="7509" w:type="dxa"/>
          </w:tcPr>
          <w:p w14:paraId="7A60D25F"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Hi Hao</w:t>
            </w:r>
            <w:r w:rsidRPr="00D86395">
              <w:rPr>
                <w:rFonts w:ascii="Arial" w:eastAsia="SimSun" w:hAnsi="Arial" w:cs="Arial"/>
                <w:color w:val="000000"/>
                <w:sz w:val="21"/>
                <w:szCs w:val="21"/>
                <w:lang w:val="en-US" w:eastAsia="zh-CN"/>
              </w:rPr>
              <w:t>，</w:t>
            </w:r>
          </w:p>
          <w:p w14:paraId="6F737939"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Thanks for your effort for this summary. W.r.t the </w:t>
            </w:r>
            <w:r w:rsidRPr="00D86395">
              <w:rPr>
                <w:rFonts w:eastAsia="SimSun"/>
                <w:b/>
                <w:bCs/>
                <w:color w:val="000000"/>
                <w:sz w:val="21"/>
                <w:szCs w:val="21"/>
                <w:shd w:val="clear" w:color="auto" w:fill="FFFF00"/>
                <w:lang w:val="en-US" w:eastAsia="zh-CN"/>
              </w:rPr>
              <w:t>FL proposal DP1-1</w:t>
            </w:r>
            <w:r w:rsidRPr="00D86395">
              <w:rPr>
                <w:rFonts w:ascii="Arial" w:eastAsia="SimSun" w:hAnsi="Arial" w:cs="Arial"/>
                <w:color w:val="000000"/>
                <w:sz w:val="21"/>
                <w:szCs w:val="21"/>
                <w:lang w:val="en-US" w:eastAsia="zh-CN"/>
              </w:rPr>
              <w:t>, it seems that the main bullet of both two alts are for the issue 5 according to the  FL's analysis copied below:</w:t>
            </w:r>
          </w:p>
          <w:p w14:paraId="3BFE8382"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w:t>
            </w:r>
            <w:r w:rsidRPr="00D86395">
              <w:rPr>
                <w:rFonts w:eastAsia="SimSun"/>
                <w:color w:val="000000"/>
                <w:lang w:val="en-US" w:eastAsia="zh-CN"/>
              </w:rPr>
              <w:t xml:space="preserve">For issue#5: based on the collected company view in the second round discussion, all the companies believe that the </w:t>
            </w:r>
            <w:proofErr w:type="spellStart"/>
            <w:r w:rsidRPr="00D86395">
              <w:rPr>
                <w:rFonts w:eastAsia="SimSun"/>
                <w:color w:val="000000"/>
                <w:lang w:val="en-US" w:eastAsia="zh-CN"/>
              </w:rPr>
              <w:t>predicatability</w:t>
            </w:r>
            <w:proofErr w:type="spellEnd"/>
            <w:r w:rsidRPr="00D86395">
              <w:rPr>
                <w:rFonts w:eastAsia="SimSun"/>
                <w:color w:val="000000"/>
                <w:lang w:val="en-US" w:eastAsia="zh-CN"/>
              </w:rPr>
              <w:t xml:space="preserve"> is valid and feasible either on gNB or UE side. Further enhancement with the aid of the </w:t>
            </w:r>
            <w:proofErr w:type="spellStart"/>
            <w:r w:rsidRPr="00D86395">
              <w:rPr>
                <w:rFonts w:eastAsia="SimSun"/>
                <w:color w:val="000000"/>
                <w:lang w:val="en-US" w:eastAsia="zh-CN"/>
              </w:rPr>
              <w:t>predicatability</w:t>
            </w:r>
            <w:proofErr w:type="spellEnd"/>
            <w:r w:rsidRPr="00D86395">
              <w:rPr>
                <w:rFonts w:eastAsia="SimSun"/>
                <w:color w:val="000000"/>
                <w:lang w:val="en-US" w:eastAsia="zh-CN"/>
              </w:rPr>
              <w:t xml:space="preserve"> is needed. </w:t>
            </w:r>
            <w:r w:rsidRPr="00D86395">
              <w:rPr>
                <w:rFonts w:eastAsia="SimSun"/>
                <w:color w:val="FF0000"/>
                <w:lang w:val="en-US" w:eastAsia="zh-CN"/>
              </w:rPr>
              <w:t>The prediction can be done either on gNB side or UE side. If this is on UE side, the gNB may need to provide some assistance information, based on which the UE can predict the BWP/beam switching time</w:t>
            </w:r>
            <w:r w:rsidRPr="00D86395">
              <w:rPr>
                <w:rFonts w:ascii="Arial" w:eastAsia="SimSun" w:hAnsi="Arial" w:cs="Arial"/>
                <w:color w:val="000000"/>
                <w:sz w:val="21"/>
                <w:szCs w:val="21"/>
                <w:lang w:val="en-US" w:eastAsia="zh-CN"/>
              </w:rPr>
              <w:t>".   </w:t>
            </w:r>
          </w:p>
          <w:p w14:paraId="2E07D92F"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xml:space="preserve">  Moreover, the Alt-1 can be covered by Alt-2 since the details of assistance information is pending and to enable the behavior </w:t>
            </w:r>
            <w:proofErr w:type="gramStart"/>
            <w:r w:rsidRPr="00D86395">
              <w:rPr>
                <w:rFonts w:ascii="Arial" w:eastAsia="SimSun" w:hAnsi="Arial" w:cs="Arial"/>
                <w:color w:val="000000"/>
                <w:sz w:val="21"/>
                <w:szCs w:val="21"/>
                <w:lang w:val="en-US" w:eastAsia="zh-CN"/>
              </w:rPr>
              <w:t>of  UE</w:t>
            </w:r>
            <w:proofErr w:type="gramEnd"/>
            <w:r w:rsidRPr="00D86395">
              <w:rPr>
                <w:rFonts w:ascii="Arial" w:eastAsia="SimSun" w:hAnsi="Arial" w:cs="Arial"/>
                <w:color w:val="000000"/>
                <w:sz w:val="21"/>
                <w:szCs w:val="21"/>
                <w:lang w:val="en-US" w:eastAsia="zh-CN"/>
              </w:rPr>
              <w:t xml:space="preserve"> </w:t>
            </w:r>
            <w:proofErr w:type="spellStart"/>
            <w:r w:rsidRPr="00D86395">
              <w:rPr>
                <w:rFonts w:ascii="Arial" w:eastAsia="SimSun" w:hAnsi="Arial" w:cs="Arial"/>
                <w:color w:val="000000"/>
                <w:sz w:val="21"/>
                <w:szCs w:val="21"/>
                <w:lang w:val="en-US" w:eastAsia="zh-CN"/>
              </w:rPr>
              <w:t>automonously</w:t>
            </w:r>
            <w:proofErr w:type="spellEnd"/>
            <w:r w:rsidRPr="00D86395">
              <w:rPr>
                <w:rFonts w:ascii="Arial" w:eastAsia="SimSun" w:hAnsi="Arial" w:cs="Arial"/>
                <w:color w:val="000000"/>
                <w:sz w:val="21"/>
                <w:szCs w:val="21"/>
                <w:lang w:val="en-US" w:eastAsia="zh-CN"/>
              </w:rPr>
              <w:t xml:space="preserve"> switching, certain level of prediction is also needed.</w:t>
            </w:r>
          </w:p>
          <w:p w14:paraId="7E23BA6F"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Then, following updates are proposed to reflect the situation for both Issue-5 and 7:</w:t>
            </w:r>
          </w:p>
          <w:p w14:paraId="3BB436C6"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p>
          <w:p w14:paraId="0BA62CEA" w14:textId="77777777" w:rsidR="00D86395" w:rsidRPr="00D86395" w:rsidRDefault="00D86395" w:rsidP="00D86395">
            <w:pPr>
              <w:shd w:val="clear" w:color="auto" w:fill="FFFFFF"/>
              <w:spacing w:line="315" w:lineRule="atLeast"/>
              <w:jc w:val="both"/>
              <w:rPr>
                <w:rFonts w:eastAsia="SimSun"/>
                <w:color w:val="000000"/>
                <w:sz w:val="21"/>
                <w:szCs w:val="21"/>
                <w:lang w:val="en-US" w:eastAsia="zh-CN"/>
              </w:rPr>
            </w:pPr>
            <w:r w:rsidRPr="00D86395">
              <w:rPr>
                <w:rFonts w:eastAsia="SimSun"/>
                <w:b/>
                <w:bCs/>
                <w:color w:val="000000"/>
                <w:sz w:val="21"/>
                <w:szCs w:val="21"/>
                <w:shd w:val="clear" w:color="auto" w:fill="FFFF00"/>
                <w:lang w:val="en-US" w:eastAsia="zh-CN"/>
              </w:rPr>
              <w:t>FL proposal DP1-1</w:t>
            </w:r>
          </w:p>
          <w:p w14:paraId="0115BE77" w14:textId="77777777" w:rsidR="00D86395" w:rsidRPr="00D86395" w:rsidRDefault="00D86395" w:rsidP="00D86395">
            <w:pPr>
              <w:shd w:val="clear" w:color="auto" w:fill="FFFFFF"/>
              <w:spacing w:line="315" w:lineRule="atLeast"/>
              <w:jc w:val="both"/>
              <w:rPr>
                <w:rFonts w:eastAsia="SimSun"/>
                <w:color w:val="000000"/>
                <w:sz w:val="21"/>
                <w:szCs w:val="21"/>
                <w:lang w:val="en-US" w:eastAsia="zh-CN"/>
              </w:rPr>
            </w:pPr>
            <w:r w:rsidRPr="00D86395">
              <w:rPr>
                <w:rFonts w:eastAsia="SimSun"/>
                <w:color w:val="000000"/>
                <w:sz w:val="21"/>
                <w:szCs w:val="21"/>
                <w:shd w:val="clear" w:color="auto" w:fill="FFFF00"/>
                <w:lang w:val="en-US" w:eastAsia="zh-CN"/>
              </w:rPr>
              <w:t>For beam management in NR-NTN, support at least one of the following enhancements</w:t>
            </w:r>
          </w:p>
          <w:p w14:paraId="3A388A36" w14:textId="77777777" w:rsidR="00D86395" w:rsidRPr="00D86395" w:rsidRDefault="00D86395" w:rsidP="00D86395">
            <w:pPr>
              <w:shd w:val="clear" w:color="auto" w:fill="FFFFFF"/>
              <w:spacing w:line="315" w:lineRule="atLeast"/>
              <w:ind w:left="720"/>
              <w:jc w:val="both"/>
              <w:rPr>
                <w:rFonts w:eastAsia="SimSun"/>
                <w:color w:val="000000"/>
                <w:sz w:val="21"/>
                <w:szCs w:val="21"/>
                <w:lang w:val="en-US" w:eastAsia="zh-CN"/>
              </w:rPr>
            </w:pPr>
            <w:r w:rsidRPr="00D86395">
              <w:rPr>
                <w:rFonts w:ascii="Symbol" w:eastAsia="SimSun" w:hAnsi="Symbol"/>
                <w:color w:val="000000"/>
                <w:sz w:val="21"/>
                <w:szCs w:val="21"/>
                <w:shd w:val="clear" w:color="auto" w:fill="FFFF00"/>
                <w:lang w:val="en-US" w:eastAsia="zh-CN"/>
              </w:rPr>
              <w:t></w:t>
            </w:r>
            <w:r w:rsidRPr="00D86395">
              <w:rPr>
                <w:rFonts w:eastAsia="SimSun"/>
                <w:color w:val="000000"/>
                <w:sz w:val="21"/>
                <w:szCs w:val="21"/>
                <w:shd w:val="clear" w:color="auto" w:fill="FFFF00"/>
                <w:lang w:val="en-US" w:eastAsia="zh-CN"/>
              </w:rPr>
              <w:t>           Alt-1: UE BWP/beam switching is triggered by gNB</w:t>
            </w:r>
            <w:r w:rsidRPr="00D86395">
              <w:rPr>
                <w:rFonts w:eastAsia="SimSun"/>
                <w:strike/>
                <w:color w:val="FF0000"/>
                <w:sz w:val="21"/>
                <w:szCs w:val="21"/>
                <w:shd w:val="clear" w:color="auto" w:fill="FFFF00"/>
                <w:lang w:val="en-US" w:eastAsia="zh-CN"/>
              </w:rPr>
              <w:t> relying on prediction on gNB side</w:t>
            </w:r>
            <w:r w:rsidRPr="00D86395">
              <w:rPr>
                <w:rFonts w:eastAsia="SimSun"/>
                <w:color w:val="000000"/>
                <w:sz w:val="21"/>
                <w:szCs w:val="21"/>
                <w:shd w:val="clear" w:color="auto" w:fill="FFFF00"/>
                <w:lang w:val="en-US" w:eastAsia="zh-CN"/>
              </w:rPr>
              <w:t>.</w:t>
            </w:r>
          </w:p>
          <w:p w14:paraId="261B0F30" w14:textId="77777777" w:rsidR="00D86395" w:rsidRPr="00D86395" w:rsidRDefault="00D86395" w:rsidP="00D86395">
            <w:pPr>
              <w:shd w:val="clear" w:color="auto" w:fill="FFFFFF"/>
              <w:spacing w:line="315" w:lineRule="atLeast"/>
              <w:ind w:left="720"/>
              <w:jc w:val="both"/>
              <w:rPr>
                <w:rFonts w:eastAsia="SimSun"/>
                <w:color w:val="000000"/>
                <w:sz w:val="21"/>
                <w:szCs w:val="21"/>
                <w:lang w:val="en-US" w:eastAsia="zh-CN"/>
              </w:rPr>
            </w:pPr>
            <w:r w:rsidRPr="00D86395">
              <w:rPr>
                <w:rFonts w:ascii="Wingdings" w:eastAsia="SimSun" w:hAnsi="Wingdings"/>
                <w:color w:val="000000"/>
                <w:sz w:val="21"/>
                <w:szCs w:val="21"/>
                <w:shd w:val="clear" w:color="auto" w:fill="FFFF00"/>
                <w:lang w:val="en-US" w:eastAsia="zh-CN"/>
              </w:rPr>
              <w:t></w:t>
            </w:r>
            <w:proofErr w:type="gramStart"/>
            <w:r w:rsidRPr="00D86395">
              <w:rPr>
                <w:rFonts w:eastAsia="SimSun"/>
                <w:color w:val="000000"/>
                <w:sz w:val="21"/>
                <w:szCs w:val="21"/>
                <w:shd w:val="clear" w:color="auto" w:fill="FFFF00"/>
                <w:lang w:val="en-US" w:eastAsia="zh-CN"/>
              </w:rPr>
              <w:t>  FFS</w:t>
            </w:r>
            <w:proofErr w:type="gramEnd"/>
            <w:r w:rsidRPr="00D86395">
              <w:rPr>
                <w:rFonts w:eastAsia="SimSun"/>
                <w:color w:val="000000"/>
                <w:sz w:val="21"/>
                <w:szCs w:val="21"/>
                <w:shd w:val="clear" w:color="auto" w:fill="FFFF00"/>
                <w:lang w:val="en-US" w:eastAsia="zh-CN"/>
              </w:rPr>
              <w:t>: whether BWP/beam switching can be done for a group of UE.</w:t>
            </w:r>
          </w:p>
          <w:p w14:paraId="77227402" w14:textId="77777777" w:rsidR="00D86395" w:rsidRPr="00D86395" w:rsidRDefault="00D86395" w:rsidP="00D86395">
            <w:pPr>
              <w:shd w:val="clear" w:color="auto" w:fill="FFFFFF"/>
              <w:spacing w:line="315" w:lineRule="atLeast"/>
              <w:ind w:left="720"/>
              <w:jc w:val="both"/>
              <w:rPr>
                <w:rFonts w:eastAsia="SimSun"/>
                <w:color w:val="000000"/>
                <w:sz w:val="21"/>
                <w:szCs w:val="21"/>
                <w:lang w:val="en-US" w:eastAsia="zh-CN"/>
              </w:rPr>
            </w:pPr>
            <w:r w:rsidRPr="00D86395">
              <w:rPr>
                <w:rFonts w:ascii="Symbol" w:eastAsia="SimSun" w:hAnsi="Symbol"/>
                <w:color w:val="000000"/>
                <w:sz w:val="21"/>
                <w:szCs w:val="21"/>
                <w:shd w:val="clear" w:color="auto" w:fill="FFFF00"/>
                <w:lang w:val="en-US" w:eastAsia="zh-CN"/>
              </w:rPr>
              <w:t></w:t>
            </w:r>
            <w:r w:rsidRPr="00D86395">
              <w:rPr>
                <w:rFonts w:eastAsia="SimSun"/>
                <w:color w:val="000000"/>
                <w:sz w:val="21"/>
                <w:szCs w:val="21"/>
                <w:shd w:val="clear" w:color="auto" w:fill="FFFF00"/>
                <w:lang w:val="en-US" w:eastAsia="zh-CN"/>
              </w:rPr>
              <w:t xml:space="preserve">           Alt-2: UE BWP/beam switching is performed by UE </w:t>
            </w:r>
            <w:proofErr w:type="spellStart"/>
            <w:r w:rsidRPr="00D86395">
              <w:rPr>
                <w:rFonts w:eastAsia="SimSun"/>
                <w:color w:val="000000"/>
                <w:sz w:val="21"/>
                <w:szCs w:val="21"/>
                <w:shd w:val="clear" w:color="auto" w:fill="FFFF00"/>
                <w:lang w:val="en-US" w:eastAsia="zh-CN"/>
              </w:rPr>
              <w:t>automonously</w:t>
            </w:r>
            <w:proofErr w:type="spellEnd"/>
            <w:r w:rsidRPr="00D86395">
              <w:rPr>
                <w:rFonts w:eastAsia="SimSun"/>
                <w:color w:val="000000"/>
                <w:sz w:val="21"/>
                <w:szCs w:val="21"/>
                <w:shd w:val="clear" w:color="auto" w:fill="FFFF00"/>
                <w:lang w:val="en-US" w:eastAsia="zh-CN"/>
              </w:rPr>
              <w:t xml:space="preserve"> relying on assistance information</w:t>
            </w:r>
          </w:p>
          <w:p w14:paraId="7FC96D2E" w14:textId="77777777" w:rsidR="00D86395" w:rsidRPr="00D86395" w:rsidRDefault="00D86395" w:rsidP="00D86395">
            <w:pPr>
              <w:shd w:val="clear" w:color="auto" w:fill="FFFFFF"/>
              <w:spacing w:line="315" w:lineRule="atLeast"/>
              <w:ind w:left="720"/>
              <w:jc w:val="both"/>
              <w:rPr>
                <w:rFonts w:eastAsia="SimSun"/>
                <w:color w:val="000000"/>
                <w:sz w:val="21"/>
                <w:szCs w:val="21"/>
                <w:lang w:val="en-US" w:eastAsia="zh-CN"/>
              </w:rPr>
            </w:pPr>
            <w:r w:rsidRPr="00D86395">
              <w:rPr>
                <w:rFonts w:ascii="Wingdings" w:eastAsia="SimSun" w:hAnsi="Wingdings"/>
                <w:color w:val="000000"/>
                <w:sz w:val="21"/>
                <w:szCs w:val="21"/>
                <w:shd w:val="clear" w:color="auto" w:fill="FFFF00"/>
                <w:lang w:val="en-US" w:eastAsia="zh-CN"/>
              </w:rPr>
              <w:t></w:t>
            </w:r>
            <w:r w:rsidRPr="00D86395">
              <w:rPr>
                <w:rFonts w:eastAsia="SimSun"/>
                <w:color w:val="000000"/>
                <w:sz w:val="21"/>
                <w:szCs w:val="21"/>
                <w:shd w:val="clear" w:color="auto" w:fill="FFFF00"/>
                <w:lang w:val="en-US" w:eastAsia="zh-CN"/>
              </w:rPr>
              <w:t>  FSS: details on assistance information </w:t>
            </w:r>
          </w:p>
          <w:p w14:paraId="6D6E72AC"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p>
          <w:p w14:paraId="41321F27"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BR</w:t>
            </w:r>
          </w:p>
          <w:p w14:paraId="3AE1FFF2"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Nan</w:t>
            </w:r>
          </w:p>
          <w:p w14:paraId="45341EE0" w14:textId="77777777" w:rsidR="00D86395" w:rsidRDefault="00D86395" w:rsidP="00D86395">
            <w:pPr>
              <w:rPr>
                <w:rFonts w:eastAsia="Malgun Gothic"/>
                <w:lang w:eastAsia="ko-KR"/>
              </w:rPr>
            </w:pPr>
          </w:p>
        </w:tc>
      </w:tr>
      <w:tr w:rsidR="00D86395" w14:paraId="24276846" w14:textId="77777777" w:rsidTr="00D86395">
        <w:tc>
          <w:tcPr>
            <w:tcW w:w="2122" w:type="dxa"/>
          </w:tcPr>
          <w:p w14:paraId="6E2C523E" w14:textId="16D80BDD" w:rsidR="00D86395" w:rsidRDefault="00D86395" w:rsidP="00D86395">
            <w:pPr>
              <w:rPr>
                <w:rFonts w:eastAsia="Malgun Gothic"/>
                <w:lang w:eastAsia="ko-KR"/>
              </w:rPr>
            </w:pPr>
            <w:r>
              <w:rPr>
                <w:rFonts w:eastAsia="Malgun Gothic" w:hint="eastAsia"/>
                <w:lang w:eastAsia="ko-KR"/>
              </w:rPr>
              <w:lastRenderedPageBreak/>
              <w:t>Moderator</w:t>
            </w:r>
          </w:p>
        </w:tc>
        <w:tc>
          <w:tcPr>
            <w:tcW w:w="7509" w:type="dxa"/>
          </w:tcPr>
          <w:p w14:paraId="7F56A38A"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Dear Nan, </w:t>
            </w:r>
          </w:p>
          <w:p w14:paraId="39CCD30E"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01C9858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Thanks for the proposal. Let's try this updated version. </w:t>
            </w:r>
          </w:p>
          <w:p w14:paraId="2B150DF3"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61C4DEB2" w14:textId="77777777" w:rsidR="00D86395" w:rsidRPr="00D86395" w:rsidRDefault="00D86395" w:rsidP="00D86395">
            <w:pPr>
              <w:shd w:val="clear" w:color="auto" w:fill="FFFFFF"/>
              <w:spacing w:line="315" w:lineRule="atLeast"/>
              <w:jc w:val="both"/>
              <w:rPr>
                <w:rFonts w:eastAsia="SimSun"/>
                <w:color w:val="000000"/>
                <w:sz w:val="21"/>
                <w:szCs w:val="21"/>
                <w:lang w:val="en-US" w:eastAsia="zh-CN"/>
              </w:rPr>
            </w:pPr>
            <w:r w:rsidRPr="00D86395">
              <w:rPr>
                <w:rFonts w:eastAsia="SimSun"/>
                <w:b/>
                <w:bCs/>
                <w:color w:val="000000"/>
                <w:sz w:val="21"/>
                <w:szCs w:val="21"/>
                <w:shd w:val="clear" w:color="auto" w:fill="FFFF00"/>
                <w:lang w:val="en-US" w:eastAsia="zh-CN"/>
              </w:rPr>
              <w:t>FL proposal DP1-1-v2</w:t>
            </w:r>
          </w:p>
          <w:p w14:paraId="58A04514" w14:textId="77777777" w:rsidR="00D86395" w:rsidRPr="00D86395" w:rsidRDefault="00D86395" w:rsidP="00D86395">
            <w:pPr>
              <w:shd w:val="clear" w:color="auto" w:fill="FFFFFF"/>
              <w:spacing w:line="315" w:lineRule="atLeast"/>
              <w:jc w:val="both"/>
              <w:rPr>
                <w:rFonts w:eastAsia="SimSun"/>
                <w:color w:val="000000"/>
                <w:sz w:val="21"/>
                <w:szCs w:val="21"/>
                <w:lang w:val="en-US" w:eastAsia="zh-CN"/>
              </w:rPr>
            </w:pPr>
            <w:r w:rsidRPr="00D86395">
              <w:rPr>
                <w:rFonts w:eastAsia="SimSun"/>
                <w:color w:val="000000"/>
                <w:sz w:val="21"/>
                <w:szCs w:val="21"/>
                <w:shd w:val="clear" w:color="auto" w:fill="FFFF00"/>
                <w:lang w:val="en-US" w:eastAsia="zh-CN"/>
              </w:rPr>
              <w:t>For beam management in NR-NTN, support at least one of the following enhancements</w:t>
            </w:r>
          </w:p>
          <w:p w14:paraId="1786F81E" w14:textId="77777777" w:rsidR="00D86395" w:rsidRPr="00D86395" w:rsidRDefault="00D86395" w:rsidP="00D86395">
            <w:pPr>
              <w:shd w:val="clear" w:color="auto" w:fill="FFFFFF"/>
              <w:spacing w:line="315" w:lineRule="atLeast"/>
              <w:ind w:left="720"/>
              <w:jc w:val="both"/>
              <w:rPr>
                <w:rFonts w:eastAsia="SimSun"/>
                <w:color w:val="000000"/>
                <w:sz w:val="21"/>
                <w:szCs w:val="21"/>
                <w:lang w:val="en-US" w:eastAsia="zh-CN"/>
              </w:rPr>
            </w:pPr>
            <w:r w:rsidRPr="00D86395">
              <w:rPr>
                <w:rFonts w:ascii="Symbol" w:eastAsia="SimSun" w:hAnsi="Symbol"/>
                <w:color w:val="000000"/>
                <w:sz w:val="21"/>
                <w:szCs w:val="21"/>
                <w:shd w:val="clear" w:color="auto" w:fill="FFFF00"/>
                <w:lang w:val="en-US" w:eastAsia="zh-CN"/>
              </w:rPr>
              <w:t></w:t>
            </w:r>
            <w:r w:rsidRPr="00D86395">
              <w:rPr>
                <w:rFonts w:eastAsia="SimSun"/>
                <w:color w:val="000000"/>
                <w:sz w:val="21"/>
                <w:szCs w:val="21"/>
                <w:shd w:val="clear" w:color="auto" w:fill="FFFF00"/>
                <w:lang w:val="en-US" w:eastAsia="zh-CN"/>
              </w:rPr>
              <w:t>           Alt-1: UE BWP/beam switching is triggered by gNB</w:t>
            </w:r>
            <w:r w:rsidRPr="00D86395">
              <w:rPr>
                <w:rFonts w:eastAsia="SimSun"/>
                <w:strike/>
                <w:color w:val="FF0000"/>
                <w:sz w:val="21"/>
                <w:szCs w:val="21"/>
                <w:shd w:val="clear" w:color="auto" w:fill="FFFF00"/>
                <w:lang w:val="en-US" w:eastAsia="zh-CN"/>
              </w:rPr>
              <w:t> relying on prediction on gNB side</w:t>
            </w:r>
            <w:r w:rsidRPr="00D86395">
              <w:rPr>
                <w:rFonts w:eastAsia="SimSun"/>
                <w:color w:val="000000"/>
                <w:sz w:val="21"/>
                <w:szCs w:val="21"/>
                <w:shd w:val="clear" w:color="auto" w:fill="FFFF00"/>
                <w:lang w:val="en-US" w:eastAsia="zh-CN"/>
              </w:rPr>
              <w:t>.</w:t>
            </w:r>
          </w:p>
          <w:p w14:paraId="2FE9674C" w14:textId="77777777" w:rsidR="00D86395" w:rsidRPr="00D86395" w:rsidRDefault="00D86395" w:rsidP="00D86395">
            <w:pPr>
              <w:shd w:val="clear" w:color="auto" w:fill="FFFFFF"/>
              <w:spacing w:line="315" w:lineRule="atLeast"/>
              <w:ind w:left="720"/>
              <w:jc w:val="both"/>
              <w:rPr>
                <w:rFonts w:eastAsia="SimSun"/>
                <w:color w:val="000000"/>
                <w:sz w:val="21"/>
                <w:szCs w:val="21"/>
                <w:lang w:val="en-US" w:eastAsia="zh-CN"/>
              </w:rPr>
            </w:pPr>
            <w:r w:rsidRPr="00D86395">
              <w:rPr>
                <w:rFonts w:ascii="Wingdings" w:eastAsia="SimSun" w:hAnsi="Wingdings"/>
                <w:color w:val="000000"/>
                <w:sz w:val="21"/>
                <w:szCs w:val="21"/>
                <w:shd w:val="clear" w:color="auto" w:fill="FFFF00"/>
                <w:lang w:val="en-US" w:eastAsia="zh-CN"/>
              </w:rPr>
              <w:t></w:t>
            </w:r>
            <w:proofErr w:type="gramStart"/>
            <w:r w:rsidRPr="00D86395">
              <w:rPr>
                <w:rFonts w:eastAsia="SimSun"/>
                <w:color w:val="000000"/>
                <w:sz w:val="21"/>
                <w:szCs w:val="21"/>
                <w:shd w:val="clear" w:color="auto" w:fill="FFFF00"/>
                <w:lang w:val="en-US" w:eastAsia="zh-CN"/>
              </w:rPr>
              <w:t>  FFS</w:t>
            </w:r>
            <w:proofErr w:type="gramEnd"/>
            <w:r w:rsidRPr="00D86395">
              <w:rPr>
                <w:rFonts w:eastAsia="SimSun"/>
                <w:color w:val="000000"/>
                <w:sz w:val="21"/>
                <w:szCs w:val="21"/>
                <w:shd w:val="clear" w:color="auto" w:fill="FFFF00"/>
                <w:lang w:val="en-US" w:eastAsia="zh-CN"/>
              </w:rPr>
              <w:t>: whether BWP/beam switching can be done for a group of UE.</w:t>
            </w:r>
          </w:p>
          <w:p w14:paraId="282CA4A1" w14:textId="77777777" w:rsidR="00D86395" w:rsidRPr="00D86395" w:rsidRDefault="00D86395" w:rsidP="00D86395">
            <w:pPr>
              <w:shd w:val="clear" w:color="auto" w:fill="FFFFFF"/>
              <w:spacing w:line="315" w:lineRule="atLeast"/>
              <w:ind w:left="720"/>
              <w:jc w:val="both"/>
              <w:rPr>
                <w:rFonts w:eastAsia="SimSun"/>
                <w:color w:val="000000"/>
                <w:sz w:val="21"/>
                <w:szCs w:val="21"/>
                <w:lang w:val="en-US" w:eastAsia="zh-CN"/>
              </w:rPr>
            </w:pPr>
            <w:r w:rsidRPr="00D86395">
              <w:rPr>
                <w:rFonts w:ascii="Symbol" w:eastAsia="SimSun" w:hAnsi="Symbol"/>
                <w:color w:val="000000"/>
                <w:sz w:val="21"/>
                <w:szCs w:val="21"/>
                <w:shd w:val="clear" w:color="auto" w:fill="FFFF00"/>
                <w:lang w:val="en-US" w:eastAsia="zh-CN"/>
              </w:rPr>
              <w:t></w:t>
            </w:r>
            <w:r w:rsidRPr="00D86395">
              <w:rPr>
                <w:rFonts w:eastAsia="SimSun"/>
                <w:color w:val="000000"/>
                <w:sz w:val="21"/>
                <w:szCs w:val="21"/>
                <w:shd w:val="clear" w:color="auto" w:fill="FFFF00"/>
                <w:lang w:val="en-US" w:eastAsia="zh-CN"/>
              </w:rPr>
              <w:t xml:space="preserve">           Alt-2: UE BWP/beam switching is performed by UE </w:t>
            </w:r>
            <w:proofErr w:type="spellStart"/>
            <w:r w:rsidRPr="00D86395">
              <w:rPr>
                <w:rFonts w:eastAsia="SimSun"/>
                <w:color w:val="000000"/>
                <w:sz w:val="21"/>
                <w:szCs w:val="21"/>
                <w:shd w:val="clear" w:color="auto" w:fill="FFFF00"/>
                <w:lang w:val="en-US" w:eastAsia="zh-CN"/>
              </w:rPr>
              <w:t>automonously</w:t>
            </w:r>
            <w:proofErr w:type="spellEnd"/>
            <w:r w:rsidRPr="00D86395">
              <w:rPr>
                <w:rFonts w:eastAsia="SimSun"/>
                <w:color w:val="000000"/>
                <w:sz w:val="21"/>
                <w:szCs w:val="21"/>
                <w:shd w:val="clear" w:color="auto" w:fill="FFFF00"/>
                <w:lang w:val="en-US" w:eastAsia="zh-CN"/>
              </w:rPr>
              <w:t xml:space="preserve"> relying on assistance information</w:t>
            </w:r>
          </w:p>
          <w:p w14:paraId="53B47C0B" w14:textId="77777777" w:rsidR="00D86395" w:rsidRPr="00D86395" w:rsidRDefault="00D86395" w:rsidP="00D86395">
            <w:pPr>
              <w:shd w:val="clear" w:color="auto" w:fill="FFFFFF"/>
              <w:spacing w:line="315" w:lineRule="atLeast"/>
              <w:ind w:left="720"/>
              <w:jc w:val="both"/>
              <w:rPr>
                <w:rFonts w:eastAsia="SimSun"/>
                <w:color w:val="000000"/>
                <w:sz w:val="21"/>
                <w:szCs w:val="21"/>
                <w:lang w:val="en-US" w:eastAsia="zh-CN"/>
              </w:rPr>
            </w:pPr>
            <w:r w:rsidRPr="00D86395">
              <w:rPr>
                <w:rFonts w:ascii="Wingdings" w:eastAsia="SimSun" w:hAnsi="Wingdings"/>
                <w:color w:val="000000"/>
                <w:sz w:val="21"/>
                <w:szCs w:val="21"/>
                <w:shd w:val="clear" w:color="auto" w:fill="FFFF00"/>
                <w:lang w:val="en-US" w:eastAsia="zh-CN"/>
              </w:rPr>
              <w:t></w:t>
            </w:r>
            <w:r w:rsidRPr="00D86395">
              <w:rPr>
                <w:rFonts w:eastAsia="SimSun"/>
                <w:color w:val="000000"/>
                <w:sz w:val="21"/>
                <w:szCs w:val="21"/>
                <w:shd w:val="clear" w:color="auto" w:fill="FFFF00"/>
                <w:lang w:val="en-US" w:eastAsia="zh-CN"/>
              </w:rPr>
              <w:t>  FSS: details on assistance information </w:t>
            </w:r>
          </w:p>
          <w:p w14:paraId="4E079DBE"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BR, Hao</w:t>
            </w:r>
          </w:p>
          <w:p w14:paraId="355BF734"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p>
        </w:tc>
      </w:tr>
      <w:tr w:rsidR="00D86395" w14:paraId="1DF608C3" w14:textId="77777777" w:rsidTr="00D86395">
        <w:tc>
          <w:tcPr>
            <w:tcW w:w="2122" w:type="dxa"/>
          </w:tcPr>
          <w:p w14:paraId="1F33073E" w14:textId="02BAF510" w:rsidR="00D86395" w:rsidRDefault="00D86395" w:rsidP="00D86395">
            <w:pPr>
              <w:rPr>
                <w:rFonts w:eastAsia="Malgun Gothic"/>
                <w:lang w:eastAsia="ko-KR"/>
              </w:rPr>
            </w:pPr>
            <w:r>
              <w:rPr>
                <w:rFonts w:eastAsia="Malgun Gothic" w:hint="eastAsia"/>
                <w:lang w:eastAsia="ko-KR"/>
              </w:rPr>
              <w:t>LG</w:t>
            </w:r>
          </w:p>
        </w:tc>
        <w:tc>
          <w:tcPr>
            <w:tcW w:w="7509" w:type="dxa"/>
          </w:tcPr>
          <w:p w14:paraId="27318388"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Malgun Gothic" w:eastAsia="Malgun Gothic" w:hAnsi="Malgun Gothic" w:cs="SimSun" w:hint="eastAsia"/>
                <w:color w:val="1F497D"/>
                <w:lang w:val="en-US" w:eastAsia="zh-CN"/>
              </w:rPr>
              <w:t>Dear Hao, Nan, and all,</w:t>
            </w:r>
          </w:p>
          <w:p w14:paraId="318FB2DA"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Malgun Gothic" w:eastAsia="Malgun Gothic" w:hAnsi="Malgun Gothic" w:cs="SimSun" w:hint="eastAsia"/>
                <w:color w:val="1F497D"/>
                <w:lang w:val="en-US" w:eastAsia="zh-CN"/>
              </w:rPr>
              <w:t> </w:t>
            </w:r>
          </w:p>
          <w:p w14:paraId="70CD22BE"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Malgun Gothic" w:eastAsia="Malgun Gothic" w:hAnsi="Malgun Gothic" w:cs="SimSun" w:hint="eastAsia"/>
                <w:color w:val="1F497D"/>
                <w:lang w:val="en-US" w:eastAsia="zh-CN"/>
              </w:rPr>
              <w:t>Thanks for the discussion.</w:t>
            </w:r>
          </w:p>
          <w:p w14:paraId="08BAD328"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Malgun Gothic" w:eastAsia="Malgun Gothic" w:hAnsi="Malgun Gothic" w:cs="SimSun" w:hint="eastAsia"/>
                <w:color w:val="1F497D"/>
                <w:lang w:val="en-US" w:eastAsia="zh-CN"/>
              </w:rPr>
              <w:t>For clarification of my understanding on DP1-1, if we remove the red text, what is the enhancement compared to current BM/BWP operation?   </w:t>
            </w:r>
          </w:p>
          <w:p w14:paraId="02434A07"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Malgun Gothic" w:eastAsia="Malgun Gothic" w:hAnsi="Malgun Gothic" w:cs="SimSun" w:hint="eastAsia"/>
                <w:color w:val="1F497D"/>
                <w:lang w:val="en-US" w:eastAsia="zh-CN"/>
              </w:rPr>
              <w:t>BR,</w:t>
            </w:r>
          </w:p>
          <w:p w14:paraId="6A7B8D43"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proofErr w:type="spellStart"/>
            <w:r w:rsidRPr="00D86395">
              <w:rPr>
                <w:rFonts w:ascii="Malgun Gothic" w:eastAsia="Malgun Gothic" w:hAnsi="Malgun Gothic" w:cs="SimSun" w:hint="eastAsia"/>
                <w:color w:val="1F497D"/>
                <w:lang w:val="en-US" w:eastAsia="zh-CN"/>
              </w:rPr>
              <w:t>Haewook</w:t>
            </w:r>
            <w:proofErr w:type="spellEnd"/>
          </w:p>
          <w:p w14:paraId="03A9A39A"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3F1068CD" w14:textId="77777777" w:rsidTr="00D86395">
        <w:tc>
          <w:tcPr>
            <w:tcW w:w="2122" w:type="dxa"/>
          </w:tcPr>
          <w:p w14:paraId="3929FDD4" w14:textId="7391463A" w:rsidR="00D86395" w:rsidRDefault="00D86395" w:rsidP="00D86395">
            <w:pPr>
              <w:rPr>
                <w:rFonts w:eastAsia="Malgun Gothic"/>
                <w:lang w:eastAsia="ko-KR"/>
              </w:rPr>
            </w:pPr>
            <w:r>
              <w:rPr>
                <w:rFonts w:eastAsia="Malgun Gothic" w:hint="eastAsia"/>
                <w:lang w:eastAsia="ko-KR"/>
              </w:rPr>
              <w:t>NOK</w:t>
            </w:r>
          </w:p>
        </w:tc>
        <w:tc>
          <w:tcPr>
            <w:tcW w:w="7509" w:type="dxa"/>
          </w:tcPr>
          <w:p w14:paraId="40582E95"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xml:space="preserve">Dear </w:t>
            </w:r>
            <w:proofErr w:type="spellStart"/>
            <w:r w:rsidRPr="00D86395">
              <w:rPr>
                <w:rFonts w:ascii="Calibri" w:eastAsia="Gulim" w:hAnsi="Calibri" w:cs="Calibri"/>
                <w:color w:val="000000"/>
                <w:sz w:val="22"/>
                <w:szCs w:val="22"/>
                <w:lang w:val="en-US" w:eastAsia="zh-CN"/>
              </w:rPr>
              <w:t>Haewook</w:t>
            </w:r>
            <w:proofErr w:type="spellEnd"/>
            <w:r w:rsidRPr="00D86395">
              <w:rPr>
                <w:rFonts w:ascii="Calibri" w:eastAsia="Gulim" w:hAnsi="Calibri" w:cs="Calibri"/>
                <w:color w:val="000000"/>
                <w:sz w:val="22"/>
                <w:szCs w:val="22"/>
                <w:lang w:val="en-US" w:eastAsia="zh-CN"/>
              </w:rPr>
              <w:t>, Hao and all,</w:t>
            </w:r>
          </w:p>
          <w:p w14:paraId="11FFCF37"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w:t>
            </w:r>
          </w:p>
          <w:p w14:paraId="1DBD3697"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Thanks for the discussion.</w:t>
            </w:r>
          </w:p>
          <w:p w14:paraId="7EE40EE0"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w:t>
            </w:r>
          </w:p>
          <w:p w14:paraId="0E1BA748"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xml:space="preserve">To respond to </w:t>
            </w:r>
            <w:proofErr w:type="spellStart"/>
            <w:r w:rsidRPr="00D86395">
              <w:rPr>
                <w:rFonts w:ascii="Calibri" w:eastAsia="Gulim" w:hAnsi="Calibri" w:cs="Calibri"/>
                <w:color w:val="000000"/>
                <w:sz w:val="22"/>
                <w:szCs w:val="22"/>
                <w:lang w:val="en-US" w:eastAsia="zh-CN"/>
              </w:rPr>
              <w:t>Haewook’s</w:t>
            </w:r>
            <w:proofErr w:type="spellEnd"/>
            <w:r w:rsidRPr="00D86395">
              <w:rPr>
                <w:rFonts w:ascii="Calibri" w:eastAsia="Gulim" w:hAnsi="Calibri" w:cs="Calibri"/>
                <w:color w:val="000000"/>
                <w:sz w:val="22"/>
                <w:szCs w:val="22"/>
                <w:lang w:val="en-US" w:eastAsia="zh-CN"/>
              </w:rPr>
              <w:t xml:space="preserve"> question: The beauty of the first alternative would actually be that we would have minimization of specification impact for implementing NR over NTN. Isn’t that the ultimate target for this work? Or are we having other targets?</w:t>
            </w:r>
          </w:p>
          <w:p w14:paraId="55ED2B07"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w:t>
            </w:r>
          </w:p>
          <w:p w14:paraId="06989C64"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In our preference the FL proposal DP1-1-v2 would contain a down-selection between the two alternatives, but I guess that this is still not precluded from the “support at least one of the”.</w:t>
            </w:r>
          </w:p>
          <w:p w14:paraId="27B44A92"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w:t>
            </w:r>
          </w:p>
          <w:p w14:paraId="4A9D9D41"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Best regards,</w:t>
            </w:r>
          </w:p>
          <w:p w14:paraId="1BA694C4"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xml:space="preserve">Frank </w:t>
            </w:r>
            <w:proofErr w:type="spellStart"/>
            <w:r w:rsidRPr="00D86395">
              <w:rPr>
                <w:rFonts w:ascii="Calibri" w:eastAsia="Gulim" w:hAnsi="Calibri" w:cs="Calibri"/>
                <w:color w:val="000000"/>
                <w:sz w:val="22"/>
                <w:szCs w:val="22"/>
                <w:lang w:val="en-US" w:eastAsia="zh-CN"/>
              </w:rPr>
              <w:t>Frederiksen</w:t>
            </w:r>
            <w:proofErr w:type="spellEnd"/>
            <w:r w:rsidRPr="00D86395">
              <w:rPr>
                <w:rFonts w:ascii="Calibri" w:eastAsia="Gulim" w:hAnsi="Calibri" w:cs="Calibri"/>
                <w:color w:val="000000"/>
                <w:sz w:val="22"/>
                <w:szCs w:val="22"/>
                <w:lang w:val="en-US" w:eastAsia="zh-CN"/>
              </w:rPr>
              <w:t>,</w:t>
            </w:r>
          </w:p>
          <w:p w14:paraId="60A5E7FC"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Nokia</w:t>
            </w:r>
          </w:p>
          <w:p w14:paraId="1AFB8B01" w14:textId="77777777" w:rsidR="00D86395" w:rsidRPr="00D86395" w:rsidRDefault="00D86395" w:rsidP="00D86395">
            <w:pPr>
              <w:shd w:val="clear" w:color="auto" w:fill="FFFFFF"/>
              <w:spacing w:after="0"/>
              <w:rPr>
                <w:rFonts w:ascii="Malgun Gothic" w:eastAsia="Malgun Gothic" w:hAnsi="Malgun Gothic" w:cs="SimSun"/>
                <w:color w:val="1F497D"/>
                <w:lang w:val="en-US" w:eastAsia="zh-CN"/>
              </w:rPr>
            </w:pPr>
          </w:p>
        </w:tc>
      </w:tr>
      <w:tr w:rsidR="00D86395" w14:paraId="0D15DB7B" w14:textId="77777777" w:rsidTr="00D86395">
        <w:tc>
          <w:tcPr>
            <w:tcW w:w="2122" w:type="dxa"/>
          </w:tcPr>
          <w:p w14:paraId="5C68BBD6" w14:textId="1A91C2EC" w:rsidR="00D86395" w:rsidRDefault="00D86395" w:rsidP="00D86395">
            <w:pPr>
              <w:rPr>
                <w:rFonts w:eastAsia="Malgun Gothic"/>
                <w:lang w:eastAsia="ko-KR"/>
              </w:rPr>
            </w:pPr>
            <w:r>
              <w:rPr>
                <w:rFonts w:eastAsia="Malgun Gothic" w:hint="eastAsia"/>
                <w:lang w:eastAsia="ko-KR"/>
              </w:rPr>
              <w:t>Mod</w:t>
            </w:r>
          </w:p>
        </w:tc>
        <w:tc>
          <w:tcPr>
            <w:tcW w:w="7509" w:type="dxa"/>
          </w:tcPr>
          <w:p w14:paraId="7DD84314"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Dear </w:t>
            </w:r>
            <w:proofErr w:type="spellStart"/>
            <w:r w:rsidRPr="00D86395">
              <w:rPr>
                <w:rFonts w:eastAsia="SimSun"/>
                <w:color w:val="000000"/>
                <w:sz w:val="21"/>
                <w:szCs w:val="21"/>
                <w:lang w:val="en-US" w:eastAsia="zh-CN"/>
              </w:rPr>
              <w:t>Haewook</w:t>
            </w:r>
            <w:proofErr w:type="spellEnd"/>
            <w:r w:rsidRPr="00D86395">
              <w:rPr>
                <w:rFonts w:eastAsia="SimSun"/>
                <w:color w:val="000000"/>
                <w:sz w:val="21"/>
                <w:szCs w:val="21"/>
                <w:lang w:val="en-US" w:eastAsia="zh-CN"/>
              </w:rPr>
              <w:t>,</w:t>
            </w:r>
          </w:p>
          <w:p w14:paraId="6C92618E"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46B57833"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lastRenderedPageBreak/>
              <w:t>From my view, the enhancement can be the network trigger dedicated UE or a group of UE to switch BWP/beam without necessarily needing UE beam measurement reporting. The network may rely on some level of beam switching prediction. </w:t>
            </w:r>
          </w:p>
          <w:p w14:paraId="3AD120DB"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03E653B8"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But I understand that Nan would like to avoid restricting Alt-1 in the case of gNB prediction. It means that without prediction, the gNB may also need to trigger a group of UE to perform switching. Nan may correct me if </w:t>
            </w:r>
            <w:proofErr w:type="spellStart"/>
            <w:r w:rsidRPr="00D86395">
              <w:rPr>
                <w:rFonts w:eastAsia="SimSun"/>
                <w:color w:val="000000"/>
                <w:sz w:val="21"/>
                <w:szCs w:val="21"/>
                <w:lang w:val="en-US" w:eastAsia="zh-CN"/>
              </w:rPr>
              <w:t>i</w:t>
            </w:r>
            <w:proofErr w:type="spellEnd"/>
            <w:r w:rsidRPr="00D86395">
              <w:rPr>
                <w:rFonts w:eastAsia="SimSun"/>
                <w:color w:val="000000"/>
                <w:sz w:val="21"/>
                <w:szCs w:val="21"/>
                <w:lang w:val="en-US" w:eastAsia="zh-CN"/>
              </w:rPr>
              <w:t xml:space="preserve"> am wrong. </w:t>
            </w:r>
          </w:p>
          <w:p w14:paraId="36266B5F"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7AF1F7D2"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BR, Hao</w:t>
            </w:r>
          </w:p>
          <w:p w14:paraId="38FAEAFE" w14:textId="77777777" w:rsidR="00D86395" w:rsidRPr="00D86395" w:rsidRDefault="00D86395" w:rsidP="00D86395">
            <w:pPr>
              <w:shd w:val="clear" w:color="auto" w:fill="FFFFFF"/>
              <w:spacing w:after="0"/>
              <w:rPr>
                <w:rFonts w:ascii="Calibri" w:eastAsia="Gulim" w:hAnsi="Calibri" w:cs="Calibri"/>
                <w:color w:val="000000"/>
                <w:sz w:val="22"/>
                <w:szCs w:val="22"/>
                <w:lang w:val="en-US" w:eastAsia="zh-CN"/>
              </w:rPr>
            </w:pPr>
          </w:p>
        </w:tc>
      </w:tr>
      <w:tr w:rsidR="00D86395" w14:paraId="55312170" w14:textId="77777777" w:rsidTr="00D86395">
        <w:tc>
          <w:tcPr>
            <w:tcW w:w="2122" w:type="dxa"/>
          </w:tcPr>
          <w:p w14:paraId="229C8CEC" w14:textId="58DCBA80" w:rsidR="00D86395" w:rsidRDefault="00D86395" w:rsidP="00D86395">
            <w:pPr>
              <w:rPr>
                <w:rFonts w:eastAsia="Malgun Gothic"/>
                <w:lang w:eastAsia="ko-KR"/>
              </w:rPr>
            </w:pPr>
            <w:r>
              <w:rPr>
                <w:rFonts w:eastAsia="Malgun Gothic" w:hint="eastAsia"/>
                <w:lang w:eastAsia="ko-KR"/>
              </w:rPr>
              <w:lastRenderedPageBreak/>
              <w:t>ZTE</w:t>
            </w:r>
          </w:p>
        </w:tc>
        <w:tc>
          <w:tcPr>
            <w:tcW w:w="7509" w:type="dxa"/>
          </w:tcPr>
          <w:p w14:paraId="13EB086C"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xml:space="preserve">Hi Hao, </w:t>
            </w:r>
            <w:proofErr w:type="spellStart"/>
            <w:r w:rsidRPr="00D86395">
              <w:rPr>
                <w:rFonts w:ascii="Arial" w:eastAsia="SimSun" w:hAnsi="Arial" w:cs="Arial"/>
                <w:color w:val="000000"/>
                <w:sz w:val="21"/>
                <w:szCs w:val="21"/>
                <w:lang w:val="en-US" w:eastAsia="zh-CN"/>
              </w:rPr>
              <w:t>Haewook</w:t>
            </w:r>
            <w:proofErr w:type="spellEnd"/>
            <w:r w:rsidRPr="00D86395">
              <w:rPr>
                <w:rFonts w:ascii="Arial" w:eastAsia="SimSun" w:hAnsi="Arial" w:cs="Arial"/>
                <w:color w:val="000000"/>
                <w:sz w:val="21"/>
                <w:szCs w:val="21"/>
                <w:lang w:val="en-US" w:eastAsia="zh-CN"/>
              </w:rPr>
              <w:t>, Frank and all,</w:t>
            </w:r>
          </w:p>
          <w:p w14:paraId="3AAED114"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xml:space="preserve">     W.r.t the updated version of Alt-1, the point is that we can still discuss the group-based solution as listed in the FFS bullet (It's also fine for me to remove the FFS and merge it with the main </w:t>
            </w:r>
            <w:proofErr w:type="gramStart"/>
            <w:r w:rsidRPr="00D86395">
              <w:rPr>
                <w:rFonts w:ascii="Arial" w:eastAsia="SimSun" w:hAnsi="Arial" w:cs="Arial"/>
                <w:color w:val="000000"/>
                <w:sz w:val="21"/>
                <w:szCs w:val="21"/>
                <w:lang w:val="en-US" w:eastAsia="zh-CN"/>
              </w:rPr>
              <w:t>bullet:</w:t>
            </w:r>
            <w:proofErr w:type="gramEnd"/>
            <w:r w:rsidRPr="00D86395">
              <w:rPr>
                <w:rFonts w:ascii="Arial" w:eastAsia="SimSun" w:hAnsi="Arial" w:cs="Arial"/>
                <w:color w:val="000000"/>
                <w:sz w:val="21"/>
                <w:szCs w:val="21"/>
                <w:lang w:val="en-US" w:eastAsia="zh-CN"/>
              </w:rPr>
              <w:t xml:space="preserve">) ). The reason to remove the red part is that from our side, whether such solution is based on the </w:t>
            </w:r>
            <w:proofErr w:type="spellStart"/>
            <w:r w:rsidRPr="00D86395">
              <w:rPr>
                <w:rFonts w:ascii="Arial" w:eastAsia="SimSun" w:hAnsi="Arial" w:cs="Arial"/>
                <w:color w:val="000000"/>
                <w:sz w:val="21"/>
                <w:szCs w:val="21"/>
                <w:lang w:val="en-US" w:eastAsia="zh-CN"/>
              </w:rPr>
              <w:t>gNB's</w:t>
            </w:r>
            <w:proofErr w:type="spellEnd"/>
            <w:r w:rsidRPr="00D86395">
              <w:rPr>
                <w:rFonts w:ascii="Arial" w:eastAsia="SimSun" w:hAnsi="Arial" w:cs="Arial"/>
                <w:color w:val="000000"/>
                <w:sz w:val="21"/>
                <w:szCs w:val="21"/>
                <w:lang w:val="en-US" w:eastAsia="zh-CN"/>
              </w:rPr>
              <w:t xml:space="preserve"> prediction or not is purely up to </w:t>
            </w:r>
            <w:proofErr w:type="spellStart"/>
            <w:r w:rsidRPr="00D86395">
              <w:rPr>
                <w:rFonts w:ascii="Arial" w:eastAsia="SimSun" w:hAnsi="Arial" w:cs="Arial"/>
                <w:color w:val="000000"/>
                <w:sz w:val="21"/>
                <w:szCs w:val="21"/>
                <w:lang w:val="en-US" w:eastAsia="zh-CN"/>
              </w:rPr>
              <w:t>gNB's</w:t>
            </w:r>
            <w:proofErr w:type="spellEnd"/>
            <w:r w:rsidRPr="00D86395">
              <w:rPr>
                <w:rFonts w:ascii="Arial" w:eastAsia="SimSun" w:hAnsi="Arial" w:cs="Arial"/>
                <w:color w:val="000000"/>
                <w:sz w:val="21"/>
                <w:szCs w:val="21"/>
                <w:lang w:val="en-US" w:eastAsia="zh-CN"/>
              </w:rPr>
              <w:t xml:space="preserve"> implementation, which may be transparent to UE except for the signaling for group switching. </w:t>
            </w:r>
          </w:p>
          <w:p w14:paraId="5F97CECB"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p>
          <w:p w14:paraId="5DE53C7A"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BR</w:t>
            </w:r>
          </w:p>
          <w:p w14:paraId="3E4E0264"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Nan</w:t>
            </w:r>
          </w:p>
          <w:p w14:paraId="6AD7003D"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6B201DB3" w14:textId="77777777" w:rsidTr="00D86395">
        <w:tc>
          <w:tcPr>
            <w:tcW w:w="2122" w:type="dxa"/>
          </w:tcPr>
          <w:p w14:paraId="220A8126" w14:textId="4A2043F4" w:rsidR="00D86395" w:rsidRDefault="00D86395" w:rsidP="00D86395">
            <w:pPr>
              <w:rPr>
                <w:rFonts w:eastAsia="Malgun Gothic"/>
                <w:lang w:eastAsia="ko-KR"/>
              </w:rPr>
            </w:pPr>
            <w:r>
              <w:rPr>
                <w:rFonts w:eastAsia="Malgun Gothic" w:hint="eastAsia"/>
                <w:lang w:eastAsia="ko-KR"/>
              </w:rPr>
              <w:t>LG</w:t>
            </w:r>
          </w:p>
        </w:tc>
        <w:tc>
          <w:tcPr>
            <w:tcW w:w="7509" w:type="dxa"/>
          </w:tcPr>
          <w:p w14:paraId="0FB9D3C3"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Malgun Gothic" w:eastAsia="Malgun Gothic" w:hAnsi="Malgun Gothic" w:cs="SimSun" w:hint="eastAsia"/>
                <w:color w:val="1F497D"/>
                <w:lang w:val="en-US" w:eastAsia="zh-CN"/>
              </w:rPr>
              <w:t>Hi Nan, Hao, Frank and all,</w:t>
            </w:r>
          </w:p>
          <w:p w14:paraId="66FD8B39"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Malgun Gothic" w:eastAsia="Malgun Gothic" w:hAnsi="Malgun Gothic" w:cs="SimSun" w:hint="eastAsia"/>
                <w:color w:val="1F497D"/>
                <w:lang w:val="en-US" w:eastAsia="zh-CN"/>
              </w:rPr>
              <w:t> </w:t>
            </w:r>
          </w:p>
          <w:p w14:paraId="27D2EA11"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Malgun Gothic" w:eastAsia="Malgun Gothic" w:hAnsi="Malgun Gothic" w:cs="SimSun" w:hint="eastAsia"/>
                <w:color w:val="1F497D"/>
                <w:lang w:val="en-US" w:eastAsia="zh-CN"/>
              </w:rPr>
              <w:t>Thanks for the clarification. Due to some conflict, I merged Frank</w:t>
            </w:r>
            <w:proofErr w:type="gramStart"/>
            <w:r w:rsidRPr="00D86395">
              <w:rPr>
                <w:rFonts w:ascii="Malgun Gothic" w:eastAsia="Malgun Gothic" w:hAnsi="Malgun Gothic" w:cs="SimSun" w:hint="eastAsia"/>
                <w:color w:val="1F497D"/>
                <w:lang w:val="en-US" w:eastAsia="zh-CN"/>
              </w:rPr>
              <w:t>’</w:t>
            </w:r>
            <w:proofErr w:type="gramEnd"/>
            <w:r w:rsidRPr="00D86395">
              <w:rPr>
                <w:rFonts w:ascii="Malgun Gothic" w:eastAsia="Malgun Gothic" w:hAnsi="Malgun Gothic" w:cs="SimSun" w:hint="eastAsia"/>
                <w:color w:val="1F497D"/>
                <w:lang w:val="en-US" w:eastAsia="zh-CN"/>
              </w:rPr>
              <w:t>s email below.</w:t>
            </w:r>
          </w:p>
          <w:p w14:paraId="616A5847"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Malgun Gothic" w:eastAsia="Malgun Gothic" w:hAnsi="Malgun Gothic" w:cs="SimSun" w:hint="eastAsia"/>
                <w:color w:val="1F497D"/>
                <w:lang w:val="en-US" w:eastAsia="zh-CN"/>
              </w:rPr>
              <w:t>Although my interpretation is more likely to Frank</w:t>
            </w:r>
            <w:proofErr w:type="gramStart"/>
            <w:r w:rsidRPr="00D86395">
              <w:rPr>
                <w:rFonts w:ascii="Malgun Gothic" w:eastAsia="Malgun Gothic" w:hAnsi="Malgun Gothic" w:cs="SimSun" w:hint="eastAsia"/>
                <w:color w:val="1F497D"/>
                <w:lang w:val="en-US" w:eastAsia="zh-CN"/>
              </w:rPr>
              <w:t>’</w:t>
            </w:r>
            <w:proofErr w:type="gramEnd"/>
            <w:r w:rsidRPr="00D86395">
              <w:rPr>
                <w:rFonts w:ascii="Malgun Gothic" w:eastAsia="Malgun Gothic" w:hAnsi="Malgun Gothic" w:cs="SimSun" w:hint="eastAsia"/>
                <w:color w:val="1F497D"/>
                <w:lang w:val="en-US" w:eastAsia="zh-CN"/>
              </w:rPr>
              <w:t>s, I can live with current version.</w:t>
            </w:r>
          </w:p>
          <w:p w14:paraId="47C98E49"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Malgun Gothic" w:eastAsia="Malgun Gothic" w:hAnsi="Malgun Gothic" w:cs="SimSun" w:hint="eastAsia"/>
                <w:color w:val="1F497D"/>
                <w:lang w:val="en-US" w:eastAsia="zh-CN"/>
              </w:rPr>
              <w:t>BR,</w:t>
            </w:r>
          </w:p>
          <w:p w14:paraId="1A644EFA"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proofErr w:type="spellStart"/>
            <w:r w:rsidRPr="00D86395">
              <w:rPr>
                <w:rFonts w:ascii="Malgun Gothic" w:eastAsia="Malgun Gothic" w:hAnsi="Malgun Gothic" w:cs="SimSun" w:hint="eastAsia"/>
                <w:color w:val="1F497D"/>
                <w:lang w:val="en-US" w:eastAsia="zh-CN"/>
              </w:rPr>
              <w:t>Haewook</w:t>
            </w:r>
            <w:proofErr w:type="spellEnd"/>
          </w:p>
          <w:p w14:paraId="080962CE"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p>
        </w:tc>
      </w:tr>
      <w:tr w:rsidR="00D86395" w14:paraId="1D02ED8F" w14:textId="77777777" w:rsidTr="00D86395">
        <w:tc>
          <w:tcPr>
            <w:tcW w:w="2122" w:type="dxa"/>
          </w:tcPr>
          <w:p w14:paraId="07FE6EB7" w14:textId="14604285" w:rsidR="00D86395" w:rsidRDefault="00D86395" w:rsidP="00D86395">
            <w:pPr>
              <w:rPr>
                <w:rFonts w:eastAsia="Malgun Gothic"/>
                <w:lang w:eastAsia="ko-KR"/>
              </w:rPr>
            </w:pPr>
            <w:r>
              <w:rPr>
                <w:rFonts w:eastAsia="Malgun Gothic" w:hint="eastAsia"/>
                <w:lang w:eastAsia="ko-KR"/>
              </w:rPr>
              <w:t>E///</w:t>
            </w:r>
          </w:p>
        </w:tc>
        <w:tc>
          <w:tcPr>
            <w:tcW w:w="7509" w:type="dxa"/>
          </w:tcPr>
          <w:p w14:paraId="1999428F"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Dear all,</w:t>
            </w:r>
          </w:p>
          <w:p w14:paraId="279B32F4"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w:t>
            </w:r>
          </w:p>
          <w:p w14:paraId="07FE8DAA"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We would like remind that the objective of this “other” AI is to specify if beneficial and needed. The group should set high bar here to really prove the necessity instead of jumping into enhancement discussions. This is essential from ecosystem perspective to help NTN takeoff by maximizing the synergies between NTN and TN. Unnecessary enhancements will jeopardize the synergies between NTN and TN, leading to fragmented designs.</w:t>
            </w:r>
          </w:p>
          <w:p w14:paraId="4B8D7020"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w:t>
            </w:r>
          </w:p>
          <w:p w14:paraId="0C134C67"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xml:space="preserve">Combing back to the FL proposal DP1-1 and FL proposal DP3-1, the former targets predictability to simplify BWP/beam switching, while the latter targets more complex measurements/reporting for BWP/beam switching. These two are in contradictory directions. I would suggest the group to discuss these two proposals as a whole, study the needs, and choose one direction for further </w:t>
            </w:r>
            <w:r w:rsidRPr="00D86395">
              <w:rPr>
                <w:rFonts w:ascii="Calibri" w:eastAsia="Gulim" w:hAnsi="Calibri" w:cs="Calibri"/>
                <w:color w:val="000000"/>
                <w:sz w:val="22"/>
                <w:szCs w:val="22"/>
                <w:lang w:val="en-US" w:eastAsia="zh-CN"/>
              </w:rPr>
              <w:lastRenderedPageBreak/>
              <w:t>discussion, instead of creating several parallel tracks of enhancements whose necessities are questionable.</w:t>
            </w:r>
          </w:p>
          <w:p w14:paraId="5B66B78D"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 </w:t>
            </w:r>
          </w:p>
          <w:p w14:paraId="0E9C758A"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r w:rsidRPr="00D86395">
              <w:rPr>
                <w:rFonts w:ascii="Calibri" w:eastAsia="Gulim" w:hAnsi="Calibri" w:cs="Calibri"/>
                <w:color w:val="000000"/>
                <w:sz w:val="22"/>
                <w:szCs w:val="22"/>
                <w:lang w:val="en-US" w:eastAsia="zh-CN"/>
              </w:rPr>
              <w:t>Best regards</w:t>
            </w:r>
          </w:p>
          <w:p w14:paraId="2355F664" w14:textId="77777777" w:rsidR="00D86395" w:rsidRPr="00D86395" w:rsidRDefault="00D86395" w:rsidP="00D86395">
            <w:pPr>
              <w:shd w:val="clear" w:color="auto" w:fill="FFFFFF"/>
              <w:spacing w:after="0"/>
              <w:rPr>
                <w:rFonts w:ascii="Gulim" w:eastAsia="Gulim" w:hAnsi="SimSun" w:cs="SimSun"/>
                <w:color w:val="000000"/>
                <w:sz w:val="24"/>
                <w:szCs w:val="24"/>
                <w:lang w:val="en-US" w:eastAsia="zh-CN"/>
              </w:rPr>
            </w:pPr>
            <w:proofErr w:type="spellStart"/>
            <w:r w:rsidRPr="00D86395">
              <w:rPr>
                <w:rFonts w:ascii="Calibri" w:eastAsia="Gulim" w:hAnsi="Calibri" w:cs="Calibri"/>
                <w:color w:val="000000"/>
                <w:sz w:val="22"/>
                <w:szCs w:val="22"/>
                <w:lang w:val="en-US" w:eastAsia="zh-CN"/>
              </w:rPr>
              <w:t>Xingqin</w:t>
            </w:r>
            <w:proofErr w:type="spellEnd"/>
          </w:p>
          <w:p w14:paraId="46EA13B5" w14:textId="77777777" w:rsidR="00D86395" w:rsidRPr="00D86395" w:rsidRDefault="00D86395" w:rsidP="00D86395">
            <w:pPr>
              <w:shd w:val="clear" w:color="auto" w:fill="FFFFFF"/>
              <w:spacing w:after="0"/>
              <w:rPr>
                <w:rFonts w:ascii="Malgun Gothic" w:eastAsia="Malgun Gothic" w:hAnsi="Malgun Gothic" w:cs="SimSun"/>
                <w:color w:val="1F497D"/>
                <w:lang w:val="en-US" w:eastAsia="zh-CN"/>
              </w:rPr>
            </w:pPr>
          </w:p>
        </w:tc>
      </w:tr>
      <w:tr w:rsidR="00D86395" w14:paraId="71C64EB9" w14:textId="77777777" w:rsidTr="00D86395">
        <w:tc>
          <w:tcPr>
            <w:tcW w:w="2122" w:type="dxa"/>
          </w:tcPr>
          <w:p w14:paraId="1D2B3E2E" w14:textId="682C36E9" w:rsidR="00D86395" w:rsidRDefault="00D86395" w:rsidP="00D86395">
            <w:pPr>
              <w:rPr>
                <w:rFonts w:eastAsia="Malgun Gothic"/>
                <w:lang w:eastAsia="ko-KR"/>
              </w:rPr>
            </w:pPr>
            <w:r>
              <w:rPr>
                <w:rFonts w:eastAsia="Malgun Gothic" w:hint="eastAsia"/>
                <w:lang w:eastAsia="ko-KR"/>
              </w:rPr>
              <w:lastRenderedPageBreak/>
              <w:t>Mod</w:t>
            </w:r>
          </w:p>
        </w:tc>
        <w:tc>
          <w:tcPr>
            <w:tcW w:w="7509" w:type="dxa"/>
          </w:tcPr>
          <w:p w14:paraId="65EFE07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Dear </w:t>
            </w:r>
            <w:proofErr w:type="spellStart"/>
            <w:r w:rsidRPr="00D86395">
              <w:rPr>
                <w:rFonts w:eastAsia="SimSun"/>
                <w:color w:val="000000"/>
                <w:sz w:val="21"/>
                <w:szCs w:val="21"/>
                <w:lang w:val="en-US" w:eastAsia="zh-CN"/>
              </w:rPr>
              <w:t>Xingqin</w:t>
            </w:r>
            <w:proofErr w:type="spellEnd"/>
            <w:r w:rsidRPr="00D86395">
              <w:rPr>
                <w:rFonts w:eastAsia="SimSun"/>
                <w:color w:val="000000"/>
                <w:sz w:val="21"/>
                <w:szCs w:val="21"/>
                <w:lang w:val="en-US" w:eastAsia="zh-CN"/>
              </w:rPr>
              <w:t>,</w:t>
            </w:r>
          </w:p>
          <w:p w14:paraId="3E83F2B4"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6702AE51"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Thanks for the comments. </w:t>
            </w:r>
          </w:p>
          <w:p w14:paraId="6CE64BD7"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59F85EF4"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From the email discussions, there are two directions proposed by the group. In the first direction, the beam switching based on prediction was discussed and companies think the switching based on </w:t>
            </w:r>
            <w:proofErr w:type="spellStart"/>
            <w:r w:rsidRPr="00D86395">
              <w:rPr>
                <w:rFonts w:eastAsia="SimSun"/>
                <w:color w:val="000000"/>
                <w:sz w:val="21"/>
                <w:szCs w:val="21"/>
                <w:lang w:val="en-US" w:eastAsia="zh-CN"/>
              </w:rPr>
              <w:t>predition</w:t>
            </w:r>
            <w:proofErr w:type="spellEnd"/>
            <w:r w:rsidRPr="00D86395">
              <w:rPr>
                <w:rFonts w:eastAsia="SimSun"/>
                <w:color w:val="000000"/>
                <w:sz w:val="21"/>
                <w:szCs w:val="21"/>
                <w:lang w:val="en-US" w:eastAsia="zh-CN"/>
              </w:rPr>
              <w:t xml:space="preserve"> can reduce the UE measurement effort. Thus the reason for some enhancement towards this direction. </w:t>
            </w:r>
          </w:p>
          <w:p w14:paraId="285FAD8E"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7991DE2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In another direction, measurement based reporting is still a basic solution. But for multi-beam per cell + FRF&gt;1, it seems that the beam measurement confronts some issues. This motivates the proposal DP3-1. </w:t>
            </w:r>
          </w:p>
          <w:p w14:paraId="6C054A06"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21F5B4C1"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Therefore, my understanding is that they are two different directions to address different issues. We can further discuss this in GTW if time allows. </w:t>
            </w:r>
          </w:p>
          <w:p w14:paraId="6A240B3B"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03CFBC57"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BR, Hao </w:t>
            </w:r>
          </w:p>
          <w:p w14:paraId="1EFD2D79" w14:textId="77777777" w:rsidR="00D86395" w:rsidRPr="00D86395" w:rsidRDefault="00D86395" w:rsidP="00D86395">
            <w:pPr>
              <w:shd w:val="clear" w:color="auto" w:fill="FFFFFF"/>
              <w:spacing w:after="0"/>
              <w:rPr>
                <w:rFonts w:ascii="Calibri" w:eastAsia="Gulim" w:hAnsi="Calibri" w:cs="Calibri"/>
                <w:color w:val="000000"/>
                <w:sz w:val="22"/>
                <w:szCs w:val="22"/>
                <w:lang w:val="en-US" w:eastAsia="zh-CN"/>
              </w:rPr>
            </w:pPr>
          </w:p>
        </w:tc>
      </w:tr>
      <w:tr w:rsidR="00D86395" w14:paraId="61D76AA5" w14:textId="77777777" w:rsidTr="00D86395">
        <w:tc>
          <w:tcPr>
            <w:tcW w:w="2122" w:type="dxa"/>
          </w:tcPr>
          <w:p w14:paraId="6A4DC307" w14:textId="53790A47" w:rsidR="00D86395" w:rsidRDefault="00D86395" w:rsidP="00D86395">
            <w:pPr>
              <w:ind w:firstLineChars="200" w:firstLine="400"/>
              <w:rPr>
                <w:rFonts w:eastAsia="Malgun Gothic"/>
                <w:lang w:eastAsia="ko-KR"/>
              </w:rPr>
            </w:pPr>
            <w:r>
              <w:rPr>
                <w:rFonts w:eastAsia="Malgun Gothic" w:hint="eastAsia"/>
                <w:lang w:eastAsia="ko-KR"/>
              </w:rPr>
              <w:t>CATT</w:t>
            </w:r>
          </w:p>
        </w:tc>
        <w:tc>
          <w:tcPr>
            <w:tcW w:w="7509" w:type="dxa"/>
          </w:tcPr>
          <w:p w14:paraId="00C850A4"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Hi, Hao,</w:t>
            </w:r>
          </w:p>
          <w:p w14:paraId="1FCA49CB"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2E7DBCA7"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Regarding the new proposal DP1-1, I would be hesitate to support the Alt-2, so we didn’t get the whole picture to understand what is the exact definition of UE dominated BWP/beam switching autonomously.</w:t>
            </w:r>
          </w:p>
          <w:p w14:paraId="28BB11B9" w14:textId="77777777" w:rsidR="00D86395" w:rsidRPr="00D86395" w:rsidRDefault="00D86395" w:rsidP="00D86395">
            <w:pPr>
              <w:shd w:val="clear" w:color="auto" w:fill="FFFFFF"/>
              <w:spacing w:after="0"/>
              <w:jc w:val="both"/>
              <w:rPr>
                <w:rFonts w:ascii="SimSun" w:eastAsia="SimSun" w:hAnsi="SimSun" w:cs="SimSun"/>
                <w:color w:val="000000"/>
                <w:sz w:val="24"/>
                <w:szCs w:val="24"/>
                <w:lang w:val="en-US" w:eastAsia="zh-CN"/>
              </w:rPr>
            </w:pPr>
            <w:r w:rsidRPr="00D86395">
              <w:rPr>
                <w:rFonts w:ascii="Gulim" w:eastAsia="Gulim" w:hAnsi="SimSun" w:cs="SimSun" w:hint="eastAsia"/>
                <w:b/>
                <w:bCs/>
                <w:color w:val="000000"/>
                <w:sz w:val="21"/>
                <w:szCs w:val="21"/>
                <w:shd w:val="clear" w:color="auto" w:fill="FFFF00"/>
                <w:lang w:val="en-US" w:eastAsia="zh-CN"/>
              </w:rPr>
              <w:t>FL proposal DP1-1-v2</w:t>
            </w:r>
          </w:p>
          <w:p w14:paraId="2BA3A722" w14:textId="77777777" w:rsidR="00D86395" w:rsidRPr="00D86395" w:rsidRDefault="00D86395" w:rsidP="00D86395">
            <w:pPr>
              <w:shd w:val="clear" w:color="auto" w:fill="FFFFFF"/>
              <w:spacing w:after="0"/>
              <w:jc w:val="both"/>
              <w:rPr>
                <w:rFonts w:ascii="SimSun" w:eastAsia="SimSun" w:hAnsi="SimSun" w:cs="SimSun"/>
                <w:color w:val="000000"/>
                <w:sz w:val="24"/>
                <w:szCs w:val="24"/>
                <w:lang w:val="en-US" w:eastAsia="zh-CN"/>
              </w:rPr>
            </w:pPr>
            <w:r w:rsidRPr="00D86395">
              <w:rPr>
                <w:rFonts w:eastAsia="SimSun"/>
                <w:color w:val="000000"/>
                <w:sz w:val="21"/>
                <w:szCs w:val="21"/>
                <w:shd w:val="clear" w:color="auto" w:fill="FFFF00"/>
                <w:lang w:val="en-US" w:eastAsia="zh-CN"/>
              </w:rPr>
              <w:t>For beam management in NR-NTN, support at least one of the following enhancements</w:t>
            </w:r>
          </w:p>
          <w:p w14:paraId="404F9908" w14:textId="77777777" w:rsidR="00D86395" w:rsidRPr="00D86395" w:rsidRDefault="00D86395" w:rsidP="00D86395">
            <w:pPr>
              <w:shd w:val="clear" w:color="auto" w:fill="FFFFFF"/>
              <w:spacing w:after="0"/>
              <w:jc w:val="both"/>
              <w:rPr>
                <w:rFonts w:ascii="SimSun" w:eastAsia="SimSun" w:hAnsi="SimSun" w:cs="SimSun"/>
                <w:color w:val="000000"/>
                <w:sz w:val="24"/>
                <w:szCs w:val="24"/>
                <w:lang w:val="en-US" w:eastAsia="zh-CN"/>
              </w:rPr>
            </w:pPr>
            <w:r w:rsidRPr="00D86395">
              <w:rPr>
                <w:rFonts w:ascii="Symbol" w:eastAsia="SimSun" w:hAnsi="Symbol" w:cs="SimSun"/>
                <w:color w:val="000000"/>
                <w:sz w:val="21"/>
                <w:szCs w:val="21"/>
                <w:shd w:val="clear" w:color="auto" w:fill="FFFF00"/>
                <w:lang w:val="en-US" w:eastAsia="zh-CN"/>
              </w:rPr>
              <w:t></w:t>
            </w:r>
            <w:r w:rsidRPr="00D86395">
              <w:rPr>
                <w:rFonts w:eastAsia="SimSun"/>
                <w:color w:val="000000"/>
                <w:sz w:val="21"/>
                <w:szCs w:val="21"/>
                <w:shd w:val="clear" w:color="auto" w:fill="FFFF00"/>
                <w:lang w:val="en-US" w:eastAsia="zh-CN"/>
              </w:rPr>
              <w:t>           Alt-1: UE BWP/beam switching is triggered by gNB</w:t>
            </w:r>
            <w:r w:rsidRPr="00D86395">
              <w:rPr>
                <w:rFonts w:eastAsia="SimSun"/>
                <w:strike/>
                <w:color w:val="FF0000"/>
                <w:sz w:val="21"/>
                <w:szCs w:val="21"/>
                <w:shd w:val="clear" w:color="auto" w:fill="FFFF00"/>
                <w:lang w:val="en-US" w:eastAsia="zh-CN"/>
              </w:rPr>
              <w:t> relying on prediction on gNB side</w:t>
            </w:r>
            <w:r w:rsidRPr="00D86395">
              <w:rPr>
                <w:rFonts w:eastAsia="SimSun"/>
                <w:color w:val="000000"/>
                <w:sz w:val="21"/>
                <w:szCs w:val="21"/>
                <w:shd w:val="clear" w:color="auto" w:fill="FFFF00"/>
                <w:lang w:val="en-US" w:eastAsia="zh-CN"/>
              </w:rPr>
              <w:t>.</w:t>
            </w:r>
          </w:p>
          <w:p w14:paraId="48AEA9A6" w14:textId="77777777" w:rsidR="00D86395" w:rsidRPr="00D86395" w:rsidRDefault="00D86395" w:rsidP="00D86395">
            <w:pPr>
              <w:shd w:val="clear" w:color="auto" w:fill="FFFFFF"/>
              <w:spacing w:after="0"/>
              <w:jc w:val="both"/>
              <w:rPr>
                <w:rFonts w:ascii="SimSun" w:eastAsia="SimSun" w:hAnsi="SimSun" w:cs="SimSun"/>
                <w:color w:val="000000"/>
                <w:sz w:val="24"/>
                <w:szCs w:val="24"/>
                <w:lang w:val="en-US" w:eastAsia="zh-CN"/>
              </w:rPr>
            </w:pPr>
            <w:r w:rsidRPr="00D86395">
              <w:rPr>
                <w:rFonts w:ascii="Wingdings" w:eastAsia="SimSun" w:hAnsi="Wingdings" w:cs="SimSun"/>
                <w:color w:val="000000"/>
                <w:sz w:val="21"/>
                <w:szCs w:val="21"/>
                <w:shd w:val="clear" w:color="auto" w:fill="FFFF00"/>
                <w:lang w:val="en-US" w:eastAsia="zh-CN"/>
              </w:rPr>
              <w:t></w:t>
            </w:r>
            <w:proofErr w:type="gramStart"/>
            <w:r w:rsidRPr="00D86395">
              <w:rPr>
                <w:rFonts w:eastAsia="SimSun"/>
                <w:color w:val="000000"/>
                <w:sz w:val="21"/>
                <w:szCs w:val="21"/>
                <w:shd w:val="clear" w:color="auto" w:fill="FFFF00"/>
                <w:lang w:val="en-US" w:eastAsia="zh-CN"/>
              </w:rPr>
              <w:t>  FFS</w:t>
            </w:r>
            <w:proofErr w:type="gramEnd"/>
            <w:r w:rsidRPr="00D86395">
              <w:rPr>
                <w:rFonts w:eastAsia="SimSun"/>
                <w:color w:val="000000"/>
                <w:sz w:val="21"/>
                <w:szCs w:val="21"/>
                <w:shd w:val="clear" w:color="auto" w:fill="FFFF00"/>
                <w:lang w:val="en-US" w:eastAsia="zh-CN"/>
              </w:rPr>
              <w:t>: whether BWP/beam switching can be done for a group of UE.</w:t>
            </w:r>
          </w:p>
          <w:p w14:paraId="6FAF3073" w14:textId="77777777" w:rsidR="00D86395" w:rsidRPr="00D86395" w:rsidRDefault="00D86395" w:rsidP="00D86395">
            <w:pPr>
              <w:shd w:val="clear" w:color="auto" w:fill="FFFFFF"/>
              <w:spacing w:after="0"/>
              <w:jc w:val="both"/>
              <w:rPr>
                <w:rFonts w:ascii="SimSun" w:eastAsia="SimSun" w:hAnsi="SimSun" w:cs="SimSun"/>
                <w:color w:val="000000"/>
                <w:sz w:val="24"/>
                <w:szCs w:val="24"/>
                <w:lang w:val="en-US" w:eastAsia="zh-CN"/>
              </w:rPr>
            </w:pPr>
            <w:r w:rsidRPr="00D86395">
              <w:rPr>
                <w:rFonts w:ascii="Symbol" w:eastAsia="SimSun" w:hAnsi="Symbol" w:cs="SimSun"/>
                <w:color w:val="000000"/>
                <w:sz w:val="21"/>
                <w:szCs w:val="21"/>
                <w:shd w:val="clear" w:color="auto" w:fill="FFFF00"/>
                <w:lang w:val="en-US" w:eastAsia="zh-CN"/>
              </w:rPr>
              <w:t></w:t>
            </w:r>
            <w:r w:rsidRPr="00D86395">
              <w:rPr>
                <w:rFonts w:eastAsia="SimSun"/>
                <w:color w:val="000000"/>
                <w:sz w:val="21"/>
                <w:szCs w:val="21"/>
                <w:shd w:val="clear" w:color="auto" w:fill="FFFF00"/>
                <w:lang w:val="en-US" w:eastAsia="zh-CN"/>
              </w:rPr>
              <w:t xml:space="preserve">           Alt-2: UE BWP/beam switching is performed by UE </w:t>
            </w:r>
            <w:proofErr w:type="spellStart"/>
            <w:r w:rsidRPr="00D86395">
              <w:rPr>
                <w:rFonts w:eastAsia="SimSun"/>
                <w:color w:val="000000"/>
                <w:sz w:val="21"/>
                <w:szCs w:val="21"/>
                <w:shd w:val="clear" w:color="auto" w:fill="FFFF00"/>
                <w:lang w:val="en-US" w:eastAsia="zh-CN"/>
              </w:rPr>
              <w:t>automonously</w:t>
            </w:r>
            <w:proofErr w:type="spellEnd"/>
            <w:r w:rsidRPr="00D86395">
              <w:rPr>
                <w:rFonts w:eastAsia="SimSun"/>
                <w:color w:val="000000"/>
                <w:sz w:val="21"/>
                <w:szCs w:val="21"/>
                <w:shd w:val="clear" w:color="auto" w:fill="FFFF00"/>
                <w:lang w:val="en-US" w:eastAsia="zh-CN"/>
              </w:rPr>
              <w:t xml:space="preserve"> relying on assistance information</w:t>
            </w:r>
          </w:p>
          <w:p w14:paraId="2EE2A23E" w14:textId="77777777" w:rsidR="00D86395" w:rsidRPr="00D86395" w:rsidRDefault="00D86395" w:rsidP="00D86395">
            <w:pPr>
              <w:shd w:val="clear" w:color="auto" w:fill="FFFFFF"/>
              <w:spacing w:after="0"/>
              <w:jc w:val="both"/>
              <w:rPr>
                <w:rFonts w:ascii="SimSun" w:eastAsia="SimSun" w:hAnsi="SimSun" w:cs="SimSun"/>
                <w:color w:val="000000"/>
                <w:sz w:val="24"/>
                <w:szCs w:val="24"/>
                <w:lang w:val="en-US" w:eastAsia="zh-CN"/>
              </w:rPr>
            </w:pPr>
            <w:r w:rsidRPr="00D86395">
              <w:rPr>
                <w:rFonts w:ascii="Wingdings" w:eastAsia="SimSun" w:hAnsi="Wingdings" w:cs="SimSun"/>
                <w:color w:val="000000"/>
                <w:sz w:val="21"/>
                <w:szCs w:val="21"/>
                <w:shd w:val="clear" w:color="auto" w:fill="FFFF00"/>
                <w:lang w:val="en-US" w:eastAsia="zh-CN"/>
              </w:rPr>
              <w:t></w:t>
            </w:r>
            <w:r w:rsidRPr="00D86395">
              <w:rPr>
                <w:rFonts w:eastAsia="SimSun"/>
                <w:color w:val="000000"/>
                <w:sz w:val="21"/>
                <w:szCs w:val="21"/>
                <w:shd w:val="clear" w:color="auto" w:fill="FFFF00"/>
                <w:lang w:val="en-US" w:eastAsia="zh-CN"/>
              </w:rPr>
              <w:t>  FSS: details on assistance information </w:t>
            </w:r>
          </w:p>
          <w:p w14:paraId="4776DEBE"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364BFE09"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In current specification, BWP or beam switching is controlled by the gNB. So if the proponent pushes this UE initiated switching, can they answer my following questions:</w:t>
            </w:r>
          </w:p>
          <w:p w14:paraId="1C5D5F09"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4513A5D9" w14:textId="77777777" w:rsidR="00D86395" w:rsidRPr="00D86395" w:rsidRDefault="00D86395" w:rsidP="00D86395">
            <w:pPr>
              <w:shd w:val="clear" w:color="auto" w:fill="FFFFFF"/>
              <w:spacing w:after="0"/>
              <w:ind w:left="360" w:hanging="36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1)</w:t>
            </w:r>
            <w:r w:rsidRPr="00D86395">
              <w:rPr>
                <w:rFonts w:eastAsia="SimSun"/>
                <w:color w:val="1F497D"/>
                <w:sz w:val="14"/>
                <w:szCs w:val="14"/>
                <w:lang w:val="en-US" w:eastAsia="zh-CN"/>
              </w:rPr>
              <w:t>       </w:t>
            </w:r>
            <w:r w:rsidRPr="00D86395">
              <w:rPr>
                <w:rFonts w:ascii="Calibri" w:eastAsia="SimSun" w:hAnsi="Calibri" w:cs="Calibri"/>
                <w:color w:val="1F497D"/>
                <w:sz w:val="21"/>
                <w:szCs w:val="21"/>
                <w:lang w:val="en-US" w:eastAsia="zh-CN"/>
              </w:rPr>
              <w:t>How to configure BWP candidate set?</w:t>
            </w:r>
          </w:p>
          <w:p w14:paraId="1DCE5DE9" w14:textId="77777777" w:rsidR="00D86395" w:rsidRPr="00D86395" w:rsidRDefault="00D86395" w:rsidP="00D86395">
            <w:pPr>
              <w:shd w:val="clear" w:color="auto" w:fill="FFFFFF"/>
              <w:spacing w:after="0"/>
              <w:ind w:left="360" w:hanging="36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2)</w:t>
            </w:r>
            <w:r w:rsidRPr="00D86395">
              <w:rPr>
                <w:rFonts w:eastAsia="SimSun"/>
                <w:color w:val="1F497D"/>
                <w:sz w:val="14"/>
                <w:szCs w:val="14"/>
                <w:lang w:val="en-US" w:eastAsia="zh-CN"/>
              </w:rPr>
              <w:t>       </w:t>
            </w:r>
            <w:r w:rsidRPr="00D86395">
              <w:rPr>
                <w:rFonts w:ascii="Calibri" w:eastAsia="SimSun" w:hAnsi="Calibri" w:cs="Calibri"/>
                <w:color w:val="1F497D"/>
                <w:sz w:val="21"/>
                <w:szCs w:val="21"/>
                <w:lang w:val="en-US" w:eastAsia="zh-CN"/>
              </w:rPr>
              <w:t>In which condition, UE will do BWP switching autonomously?</w:t>
            </w:r>
          </w:p>
          <w:p w14:paraId="10F57296" w14:textId="77777777" w:rsidR="00D86395" w:rsidRPr="00D86395" w:rsidRDefault="00D86395" w:rsidP="00D86395">
            <w:pPr>
              <w:shd w:val="clear" w:color="auto" w:fill="FFFFFF"/>
              <w:spacing w:after="0"/>
              <w:ind w:left="360" w:hanging="36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3)</w:t>
            </w:r>
            <w:r w:rsidRPr="00D86395">
              <w:rPr>
                <w:rFonts w:eastAsia="SimSun"/>
                <w:color w:val="1F497D"/>
                <w:sz w:val="14"/>
                <w:szCs w:val="14"/>
                <w:lang w:val="en-US" w:eastAsia="zh-CN"/>
              </w:rPr>
              <w:t>       </w:t>
            </w:r>
            <w:r w:rsidRPr="00D86395">
              <w:rPr>
                <w:rFonts w:ascii="Calibri" w:eastAsia="SimSun" w:hAnsi="Calibri" w:cs="Calibri"/>
                <w:color w:val="1F497D"/>
                <w:sz w:val="21"/>
                <w:szCs w:val="21"/>
                <w:lang w:val="en-US" w:eastAsia="zh-CN"/>
              </w:rPr>
              <w:t>If UE perform this switching, how the gNB can know UE has finished the switching?</w:t>
            </w:r>
          </w:p>
          <w:p w14:paraId="3339AE26" w14:textId="77777777" w:rsidR="00D86395" w:rsidRPr="00D86395" w:rsidRDefault="00D86395" w:rsidP="00D86395">
            <w:pPr>
              <w:shd w:val="clear" w:color="auto" w:fill="FFFFFF"/>
              <w:spacing w:after="0"/>
              <w:ind w:left="360" w:hanging="36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4)</w:t>
            </w:r>
            <w:r w:rsidRPr="00D86395">
              <w:rPr>
                <w:rFonts w:eastAsia="SimSun"/>
                <w:color w:val="1F497D"/>
                <w:sz w:val="14"/>
                <w:szCs w:val="14"/>
                <w:lang w:val="en-US" w:eastAsia="zh-CN"/>
              </w:rPr>
              <w:t>       </w:t>
            </w:r>
            <w:r w:rsidRPr="00D86395">
              <w:rPr>
                <w:rFonts w:ascii="Calibri" w:eastAsia="SimSun" w:hAnsi="Calibri" w:cs="Calibri"/>
                <w:color w:val="1F497D"/>
                <w:sz w:val="21"/>
                <w:szCs w:val="21"/>
                <w:lang w:val="en-US" w:eastAsia="zh-CN"/>
              </w:rPr>
              <w:t>If the BWP switching failure, how to recover it?</w:t>
            </w:r>
          </w:p>
          <w:p w14:paraId="46DAB07C"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4EB1663A"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BR/</w:t>
            </w:r>
            <w:proofErr w:type="spellStart"/>
            <w:r w:rsidRPr="00D86395">
              <w:rPr>
                <w:rFonts w:ascii="Calibri" w:eastAsia="SimSun" w:hAnsi="Calibri" w:cs="Calibri"/>
                <w:color w:val="1F497D"/>
                <w:sz w:val="21"/>
                <w:szCs w:val="21"/>
                <w:lang w:val="en-US" w:eastAsia="zh-CN"/>
              </w:rPr>
              <w:t>Deshan</w:t>
            </w:r>
            <w:proofErr w:type="spellEnd"/>
          </w:p>
          <w:p w14:paraId="443FE23F" w14:textId="77777777" w:rsidR="00D86395" w:rsidRPr="00D86395" w:rsidRDefault="00D86395" w:rsidP="00D86395">
            <w:pPr>
              <w:shd w:val="clear" w:color="auto" w:fill="FFFFFF"/>
              <w:spacing w:after="0"/>
              <w:rPr>
                <w:rFonts w:ascii="Calibri" w:eastAsia="Gulim" w:hAnsi="Calibri" w:cs="Calibri"/>
                <w:color w:val="000000"/>
                <w:sz w:val="22"/>
                <w:szCs w:val="22"/>
                <w:lang w:val="en-US" w:eastAsia="zh-CN"/>
              </w:rPr>
            </w:pPr>
          </w:p>
        </w:tc>
      </w:tr>
      <w:tr w:rsidR="00D86395" w14:paraId="1E20B77F" w14:textId="77777777" w:rsidTr="00D86395">
        <w:tc>
          <w:tcPr>
            <w:tcW w:w="2122" w:type="dxa"/>
          </w:tcPr>
          <w:p w14:paraId="40BFA195" w14:textId="06ABAF77" w:rsidR="00D86395" w:rsidRDefault="00D86395" w:rsidP="00D86395">
            <w:pPr>
              <w:rPr>
                <w:rFonts w:eastAsia="Malgun Gothic"/>
                <w:lang w:eastAsia="ko-KR"/>
              </w:rPr>
            </w:pPr>
            <w:r>
              <w:rPr>
                <w:rFonts w:eastAsia="Malgun Gothic" w:hint="eastAsia"/>
                <w:lang w:eastAsia="ko-KR"/>
              </w:rPr>
              <w:lastRenderedPageBreak/>
              <w:t>Panasonic</w:t>
            </w:r>
          </w:p>
        </w:tc>
        <w:tc>
          <w:tcPr>
            <w:tcW w:w="7509" w:type="dxa"/>
          </w:tcPr>
          <w:p w14:paraId="3472E091"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Dear Hao, all,</w:t>
            </w:r>
          </w:p>
          <w:p w14:paraId="361DD772"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 </w:t>
            </w:r>
          </w:p>
          <w:p w14:paraId="31DEEFCE"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Thank you for the discussions and proposals. Regarding the proposals on polarization signaling, we are ok with proposal DP5-1, but we have a comment on proposal DP5-2.</w:t>
            </w:r>
          </w:p>
          <w:p w14:paraId="50A27EF0"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 </w:t>
            </w:r>
          </w:p>
          <w:p w14:paraId="04EC9382"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For DL, we agree that the necessity of UE report on </w:t>
            </w:r>
            <w:r w:rsidRPr="00D86395">
              <w:rPr>
                <w:rFonts w:ascii="Calibri" w:eastAsia="MS PGothic" w:hAnsi="Calibri" w:cs="Calibri"/>
                <w:b/>
                <w:bCs/>
                <w:color w:val="000000"/>
                <w:sz w:val="22"/>
                <w:szCs w:val="22"/>
                <w:lang w:val="en-US" w:eastAsia="zh-CN"/>
              </w:rPr>
              <w:t>DL UE polarization capability</w:t>
            </w:r>
            <w:r w:rsidRPr="00D86395">
              <w:rPr>
                <w:rFonts w:ascii="Calibri" w:eastAsia="MS PGothic" w:hAnsi="Calibri" w:cs="Calibri"/>
                <w:color w:val="000000"/>
                <w:sz w:val="22"/>
                <w:szCs w:val="22"/>
                <w:lang w:val="en-US" w:eastAsia="zh-CN"/>
              </w:rPr>
              <w:t> would depend on whether the satellite polarization can be changed/adjusted based on the reported UE polarization.</w:t>
            </w:r>
          </w:p>
          <w:p w14:paraId="02E39F4C"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But, for UL, as several companies mentioned in the summary document, UE polarization capability report is beneficial for scheduling regardless of satellite capability of dynamic polarization change. For example, when RHCP reception is used in satellite beam (A) and LHCP reception is used in the adjacent satellite beam (B), UE transmission with RHCP in beam (A) and UE transmission with LHCP in beam (B) would not interfere to each other.  However, if some UE support only transmission with linear polarization, these UEs would cause a severe interference. Therefore, the scheduler should take the UE UL polarization capability into account.</w:t>
            </w:r>
          </w:p>
          <w:p w14:paraId="7162DB82"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 </w:t>
            </w:r>
          </w:p>
          <w:p w14:paraId="788BED35"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Based on above, we would like to suggest the following modification.</w:t>
            </w:r>
          </w:p>
          <w:p w14:paraId="2B17F913"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eastAsia="MS PGothic"/>
                <w:b/>
                <w:bCs/>
                <w:color w:val="000000"/>
                <w:sz w:val="21"/>
                <w:szCs w:val="21"/>
                <w:u w:val="single"/>
                <w:shd w:val="clear" w:color="auto" w:fill="FFFF00"/>
                <w:lang w:eastAsia="zh-CN"/>
              </w:rPr>
              <w:t>Modified proposal for DP5-2:</w:t>
            </w:r>
          </w:p>
          <w:p w14:paraId="51BB1A41" w14:textId="77777777" w:rsidR="00D86395" w:rsidRPr="00D86395" w:rsidRDefault="00D86395" w:rsidP="00D86395">
            <w:pPr>
              <w:shd w:val="clear" w:color="auto" w:fill="FFFFFF"/>
              <w:ind w:left="420" w:hanging="420"/>
              <w:jc w:val="both"/>
              <w:rPr>
                <w:rFonts w:ascii="MS PGothic" w:eastAsia="MS PGothic" w:hAnsi="MS PGothic" w:cs="SimSun"/>
                <w:color w:val="000000"/>
                <w:sz w:val="24"/>
                <w:szCs w:val="24"/>
                <w:lang w:val="en-US" w:eastAsia="zh-CN"/>
              </w:rPr>
            </w:pPr>
            <w:r w:rsidRPr="00D86395">
              <w:rPr>
                <w:rFonts w:ascii="Wingdings" w:eastAsia="MS PGothic" w:hAnsi="Wingdings" w:cs="SimSun"/>
                <w:color w:val="000000"/>
                <w:sz w:val="21"/>
                <w:szCs w:val="21"/>
                <w:lang w:eastAsia="zh-CN"/>
              </w:rPr>
              <w:t></w:t>
            </w:r>
            <w:proofErr w:type="gramStart"/>
            <w:r w:rsidRPr="00D86395">
              <w:rPr>
                <w:rFonts w:eastAsia="MS PGothic"/>
                <w:color w:val="000000"/>
                <w:sz w:val="14"/>
                <w:szCs w:val="14"/>
                <w:lang w:eastAsia="zh-CN"/>
              </w:rPr>
              <w:t>  </w:t>
            </w:r>
            <w:r w:rsidRPr="00D86395">
              <w:rPr>
                <w:rFonts w:eastAsia="MS PGothic"/>
                <w:b/>
                <w:bCs/>
                <w:color w:val="000000"/>
                <w:sz w:val="21"/>
                <w:szCs w:val="21"/>
                <w:shd w:val="clear" w:color="auto" w:fill="FFFF00"/>
                <w:lang w:eastAsia="zh-CN"/>
              </w:rPr>
              <w:t>At</w:t>
            </w:r>
            <w:proofErr w:type="gramEnd"/>
            <w:r w:rsidRPr="00D86395">
              <w:rPr>
                <w:rFonts w:eastAsia="MS PGothic"/>
                <w:b/>
                <w:bCs/>
                <w:color w:val="000000"/>
                <w:sz w:val="21"/>
                <w:szCs w:val="21"/>
                <w:shd w:val="clear" w:color="auto" w:fill="FFFF00"/>
                <w:lang w:eastAsia="zh-CN"/>
              </w:rPr>
              <w:t xml:space="preserve"> least UL UE polarization capability reporting should be supported.</w:t>
            </w:r>
          </w:p>
          <w:p w14:paraId="11EB0CFA" w14:textId="77777777" w:rsidR="00D86395" w:rsidRPr="00D86395" w:rsidRDefault="00D86395" w:rsidP="00D86395">
            <w:pPr>
              <w:shd w:val="clear" w:color="auto" w:fill="FFFFFF"/>
              <w:ind w:left="420" w:hanging="420"/>
              <w:jc w:val="both"/>
              <w:rPr>
                <w:rFonts w:ascii="MS PGothic" w:eastAsia="MS PGothic" w:hAnsi="MS PGothic" w:cs="SimSun"/>
                <w:color w:val="000000"/>
                <w:sz w:val="24"/>
                <w:szCs w:val="24"/>
                <w:lang w:val="en-US" w:eastAsia="zh-CN"/>
              </w:rPr>
            </w:pPr>
            <w:r w:rsidRPr="00D86395">
              <w:rPr>
                <w:rFonts w:ascii="Wingdings" w:eastAsia="MS PGothic" w:hAnsi="Wingdings" w:cs="SimSun"/>
                <w:color w:val="000000"/>
                <w:sz w:val="22"/>
                <w:szCs w:val="22"/>
                <w:lang w:val="en-US" w:eastAsia="zh-CN"/>
              </w:rPr>
              <w:t></w:t>
            </w:r>
            <w:proofErr w:type="gramStart"/>
            <w:r w:rsidRPr="00D86395">
              <w:rPr>
                <w:rFonts w:eastAsia="MS PGothic"/>
                <w:color w:val="000000"/>
                <w:sz w:val="14"/>
                <w:szCs w:val="14"/>
                <w:lang w:val="en-US" w:eastAsia="zh-CN"/>
              </w:rPr>
              <w:t>  </w:t>
            </w:r>
            <w:r w:rsidRPr="00D86395">
              <w:rPr>
                <w:rFonts w:eastAsia="MS PGothic"/>
                <w:color w:val="000000"/>
                <w:sz w:val="21"/>
                <w:szCs w:val="21"/>
                <w:shd w:val="clear" w:color="auto" w:fill="FFFF00"/>
                <w:lang w:eastAsia="zh-CN"/>
              </w:rPr>
              <w:t>The</w:t>
            </w:r>
            <w:proofErr w:type="gramEnd"/>
            <w:r w:rsidRPr="00D86395">
              <w:rPr>
                <w:rFonts w:eastAsia="MS PGothic"/>
                <w:color w:val="000000"/>
                <w:sz w:val="21"/>
                <w:szCs w:val="21"/>
                <w:shd w:val="clear" w:color="auto" w:fill="FFFF00"/>
                <w:lang w:eastAsia="zh-CN"/>
              </w:rPr>
              <w:t xml:space="preserve"> decision on </w:t>
            </w:r>
            <w:r w:rsidRPr="00D86395">
              <w:rPr>
                <w:rFonts w:eastAsia="MS PGothic"/>
                <w:b/>
                <w:bCs/>
                <w:color w:val="000000"/>
                <w:sz w:val="21"/>
                <w:szCs w:val="21"/>
                <w:shd w:val="clear" w:color="auto" w:fill="FFFF00"/>
                <w:lang w:eastAsia="zh-CN"/>
              </w:rPr>
              <w:t>DL</w:t>
            </w:r>
            <w:r w:rsidRPr="00D86395">
              <w:rPr>
                <w:rFonts w:eastAsia="MS PGothic"/>
                <w:color w:val="000000"/>
                <w:sz w:val="21"/>
                <w:szCs w:val="21"/>
                <w:shd w:val="clear" w:color="auto" w:fill="FFFF00"/>
                <w:lang w:eastAsia="zh-CN"/>
              </w:rPr>
              <w:t> UE polarization capability reporting is to be made based on whether the satellite polarization can be changed/adjusted based on the reported UE polarization capability.</w:t>
            </w:r>
          </w:p>
          <w:p w14:paraId="015D92BD"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Best regards,</w:t>
            </w:r>
          </w:p>
          <w:p w14:paraId="7DD30DCF"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proofErr w:type="spellStart"/>
            <w:r w:rsidRPr="00D86395">
              <w:rPr>
                <w:rFonts w:ascii="Calibri" w:eastAsia="MS PGothic" w:hAnsi="Calibri" w:cs="Calibri"/>
                <w:color w:val="000000"/>
                <w:sz w:val="22"/>
                <w:szCs w:val="22"/>
                <w:lang w:val="en-US" w:eastAsia="zh-CN"/>
              </w:rPr>
              <w:t>Nishio</w:t>
            </w:r>
            <w:proofErr w:type="spellEnd"/>
          </w:p>
          <w:p w14:paraId="24C5C466"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Panasonic</w:t>
            </w:r>
          </w:p>
          <w:p w14:paraId="12A6A550" w14:textId="77777777" w:rsidR="00D86395" w:rsidRPr="00D86395" w:rsidRDefault="00D86395" w:rsidP="00D86395">
            <w:pPr>
              <w:shd w:val="clear" w:color="auto" w:fill="FFFFFF"/>
              <w:spacing w:after="0"/>
              <w:rPr>
                <w:rFonts w:ascii="Calibri" w:eastAsia="Gulim" w:hAnsi="Calibri" w:cs="Calibri"/>
                <w:color w:val="000000"/>
                <w:sz w:val="22"/>
                <w:szCs w:val="22"/>
                <w:lang w:val="en-US" w:eastAsia="zh-CN"/>
              </w:rPr>
            </w:pPr>
          </w:p>
        </w:tc>
      </w:tr>
      <w:tr w:rsidR="00D86395" w14:paraId="5AE791BC" w14:textId="77777777" w:rsidTr="00D86395">
        <w:tc>
          <w:tcPr>
            <w:tcW w:w="2122" w:type="dxa"/>
          </w:tcPr>
          <w:p w14:paraId="4EF9C053" w14:textId="520C485B" w:rsidR="00D86395" w:rsidRDefault="00D86395" w:rsidP="00D86395">
            <w:pPr>
              <w:rPr>
                <w:rFonts w:eastAsia="Malgun Gothic"/>
                <w:lang w:eastAsia="ko-KR"/>
              </w:rPr>
            </w:pPr>
            <w:r>
              <w:rPr>
                <w:rFonts w:eastAsia="Malgun Gothic" w:hint="eastAsia"/>
                <w:lang w:eastAsia="ko-KR"/>
              </w:rPr>
              <w:t>HW</w:t>
            </w:r>
          </w:p>
        </w:tc>
        <w:tc>
          <w:tcPr>
            <w:tcW w:w="7509" w:type="dxa"/>
          </w:tcPr>
          <w:p w14:paraId="76587627"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Dear Hao and all</w:t>
            </w:r>
          </w:p>
          <w:p w14:paraId="3AB9B133"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 </w:t>
            </w:r>
          </w:p>
          <w:p w14:paraId="00CFD543"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Thanks for the driving the discussion.</w:t>
            </w:r>
          </w:p>
          <w:p w14:paraId="403515C0"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 </w:t>
            </w:r>
          </w:p>
          <w:p w14:paraId="4F90393F"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 xml:space="preserve">Regarding the questions from </w:t>
            </w:r>
            <w:proofErr w:type="spellStart"/>
            <w:r w:rsidRPr="00D86395">
              <w:rPr>
                <w:rFonts w:ascii="Calibri" w:eastAsia="MS PGothic" w:hAnsi="Calibri" w:cs="Calibri"/>
                <w:color w:val="1F497D"/>
                <w:sz w:val="21"/>
                <w:szCs w:val="21"/>
                <w:lang w:val="en-US" w:eastAsia="zh-CN"/>
              </w:rPr>
              <w:t>Deshan</w:t>
            </w:r>
            <w:proofErr w:type="spellEnd"/>
            <w:r w:rsidRPr="00D86395">
              <w:rPr>
                <w:rFonts w:ascii="Calibri" w:eastAsia="MS PGothic" w:hAnsi="Calibri" w:cs="Calibri"/>
                <w:color w:val="1F497D"/>
                <w:sz w:val="21"/>
                <w:szCs w:val="21"/>
                <w:lang w:val="en-US" w:eastAsia="zh-CN"/>
              </w:rPr>
              <w:t>, I tried to provide some response from our perspective.</w:t>
            </w:r>
          </w:p>
          <w:p w14:paraId="6AF10AAA"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 </w:t>
            </w:r>
          </w:p>
          <w:p w14:paraId="3C33015C"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 xml:space="preserve">Our general view is that in case of UE-initiated BWP switching, at least some satellite beam related information (e.g. the beam width of BWPs/beam, </w:t>
            </w:r>
            <w:proofErr w:type="spellStart"/>
            <w:r w:rsidRPr="00D86395">
              <w:rPr>
                <w:rFonts w:ascii="Calibri" w:eastAsia="MS PGothic" w:hAnsi="Calibri" w:cs="Calibri"/>
                <w:color w:val="1F497D"/>
                <w:sz w:val="21"/>
                <w:szCs w:val="21"/>
                <w:lang w:val="en-US" w:eastAsia="zh-CN"/>
              </w:rPr>
              <w:t>centre</w:t>
            </w:r>
            <w:proofErr w:type="spellEnd"/>
            <w:r w:rsidRPr="00D86395">
              <w:rPr>
                <w:rFonts w:ascii="Calibri" w:eastAsia="MS PGothic" w:hAnsi="Calibri" w:cs="Calibri"/>
                <w:color w:val="1F497D"/>
                <w:sz w:val="21"/>
                <w:szCs w:val="21"/>
                <w:lang w:val="en-US" w:eastAsia="zh-CN"/>
              </w:rPr>
              <w:t xml:space="preserve"> elevation and azimuth as in Figure 6.) needs to be informed to the UE. Then the UE can determine the topology of its surrounding beams (e.g., the footprint of the surrounding beams). Based on GNSS acquired position, UE will have the information on when to trigger beam switching and which beam to switch to. Therefore, UE can trigger beam/BWP switching once it approaches the beam edge.</w:t>
            </w:r>
          </w:p>
          <w:p w14:paraId="0BC80BF4"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 </w:t>
            </w:r>
          </w:p>
          <w:p w14:paraId="147F47D7" w14:textId="77777777" w:rsidR="00D86395" w:rsidRPr="00D86395" w:rsidRDefault="00D86395" w:rsidP="00D86395">
            <w:pPr>
              <w:shd w:val="clear" w:color="auto" w:fill="FFFFFF"/>
              <w:spacing w:after="0"/>
              <w:ind w:left="360" w:hanging="36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1)</w:t>
            </w:r>
            <w:r w:rsidRPr="00D86395">
              <w:rPr>
                <w:rFonts w:eastAsia="MS PGothic"/>
                <w:color w:val="1F497D"/>
                <w:sz w:val="14"/>
                <w:szCs w:val="14"/>
                <w:lang w:val="en-US" w:eastAsia="zh-CN"/>
              </w:rPr>
              <w:t>       </w:t>
            </w:r>
            <w:r w:rsidRPr="00D86395">
              <w:rPr>
                <w:rFonts w:ascii="Calibri" w:eastAsia="MS PGothic" w:hAnsi="Calibri" w:cs="Calibri"/>
                <w:color w:val="1F497D"/>
                <w:sz w:val="21"/>
                <w:szCs w:val="21"/>
                <w:lang w:val="en-US" w:eastAsia="zh-CN"/>
              </w:rPr>
              <w:t>How to configure BWP candidate set?</w:t>
            </w:r>
          </w:p>
          <w:p w14:paraId="71F3BF6C"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B050"/>
                <w:sz w:val="21"/>
                <w:szCs w:val="21"/>
                <w:lang w:val="en-US" w:eastAsia="zh-CN"/>
              </w:rPr>
              <w:t>The BWP configuration is not different from the other BWP switching schemes. In case of FRF&gt;1, we proposed to extend to the number of BWPs that can be configured to the UE.</w:t>
            </w:r>
          </w:p>
          <w:p w14:paraId="2F03748B" w14:textId="77777777" w:rsidR="00D86395" w:rsidRPr="00D86395" w:rsidRDefault="00D86395" w:rsidP="00D86395">
            <w:pPr>
              <w:shd w:val="clear" w:color="auto" w:fill="FFFFFF"/>
              <w:spacing w:after="0"/>
              <w:ind w:left="360" w:hanging="36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2)</w:t>
            </w:r>
            <w:r w:rsidRPr="00D86395">
              <w:rPr>
                <w:rFonts w:eastAsia="MS PGothic"/>
                <w:color w:val="1F497D"/>
                <w:sz w:val="14"/>
                <w:szCs w:val="14"/>
                <w:lang w:val="en-US" w:eastAsia="zh-CN"/>
              </w:rPr>
              <w:t>       </w:t>
            </w:r>
            <w:r w:rsidRPr="00D86395">
              <w:rPr>
                <w:rFonts w:ascii="Calibri" w:eastAsia="MS PGothic" w:hAnsi="Calibri" w:cs="Calibri"/>
                <w:color w:val="1F497D"/>
                <w:sz w:val="21"/>
                <w:szCs w:val="21"/>
                <w:lang w:val="en-US" w:eastAsia="zh-CN"/>
              </w:rPr>
              <w:t>In which condition, UE will do BWP switching autonomously?</w:t>
            </w:r>
          </w:p>
          <w:p w14:paraId="329AB7F6"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B050"/>
                <w:sz w:val="21"/>
                <w:szCs w:val="21"/>
                <w:lang w:val="en-US" w:eastAsia="zh-CN"/>
              </w:rPr>
              <w:t>UE will trigger beam/BWP switching once it approaches the beam edge.</w:t>
            </w:r>
          </w:p>
          <w:p w14:paraId="74902C6F" w14:textId="77777777" w:rsidR="00D86395" w:rsidRPr="00D86395" w:rsidRDefault="00D86395" w:rsidP="00D86395">
            <w:pPr>
              <w:shd w:val="clear" w:color="auto" w:fill="FFFFFF"/>
              <w:spacing w:after="0"/>
              <w:ind w:left="360" w:hanging="36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3)</w:t>
            </w:r>
            <w:r w:rsidRPr="00D86395">
              <w:rPr>
                <w:rFonts w:eastAsia="MS PGothic"/>
                <w:color w:val="1F497D"/>
                <w:sz w:val="14"/>
                <w:szCs w:val="14"/>
                <w:lang w:val="en-US" w:eastAsia="zh-CN"/>
              </w:rPr>
              <w:t>       </w:t>
            </w:r>
            <w:r w:rsidRPr="00D86395">
              <w:rPr>
                <w:rFonts w:ascii="Calibri" w:eastAsia="MS PGothic" w:hAnsi="Calibri" w:cs="Calibri"/>
                <w:color w:val="1F497D"/>
                <w:sz w:val="21"/>
                <w:szCs w:val="21"/>
                <w:lang w:val="en-US" w:eastAsia="zh-CN"/>
              </w:rPr>
              <w:t>If UE perform this switching, how the gNB can know UE has finished the switching?</w:t>
            </w:r>
          </w:p>
          <w:p w14:paraId="5A0596E2"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B050"/>
                <w:sz w:val="21"/>
                <w:szCs w:val="21"/>
                <w:lang w:val="en-US" w:eastAsia="zh-CN"/>
              </w:rPr>
              <w:lastRenderedPageBreak/>
              <w:t>It is not our understanding that the UE shall perform BWP switching by itself. It is just the trigger comes from the UE and it is the gNB who will in the end decide BWP switching for the UE.</w:t>
            </w:r>
          </w:p>
          <w:p w14:paraId="237A3FFC" w14:textId="77777777" w:rsidR="00D86395" w:rsidRPr="00D86395" w:rsidRDefault="00D86395" w:rsidP="00D86395">
            <w:pPr>
              <w:shd w:val="clear" w:color="auto" w:fill="FFFFFF"/>
              <w:spacing w:after="0"/>
              <w:ind w:left="360" w:hanging="36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4)</w:t>
            </w:r>
            <w:r w:rsidRPr="00D86395">
              <w:rPr>
                <w:rFonts w:eastAsia="MS PGothic"/>
                <w:color w:val="1F497D"/>
                <w:sz w:val="14"/>
                <w:szCs w:val="14"/>
                <w:lang w:val="en-US" w:eastAsia="zh-CN"/>
              </w:rPr>
              <w:t>       </w:t>
            </w:r>
            <w:r w:rsidRPr="00D86395">
              <w:rPr>
                <w:rFonts w:ascii="Calibri" w:eastAsia="MS PGothic" w:hAnsi="Calibri" w:cs="Calibri"/>
                <w:color w:val="1F497D"/>
                <w:sz w:val="21"/>
                <w:szCs w:val="21"/>
                <w:lang w:val="en-US" w:eastAsia="zh-CN"/>
              </w:rPr>
              <w:t>If the BWP switching failure, how to recover it?</w:t>
            </w:r>
          </w:p>
          <w:p w14:paraId="23F55EE5"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B050"/>
                <w:sz w:val="21"/>
                <w:szCs w:val="21"/>
                <w:lang w:val="en-US" w:eastAsia="zh-CN"/>
              </w:rPr>
              <w:t>We don’t understand the question. There is no such BWP switching failure recovery procedure to our understanding.</w:t>
            </w:r>
          </w:p>
          <w:p w14:paraId="17464173"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 </w:t>
            </w:r>
          </w:p>
          <w:p w14:paraId="7D498C79"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1F497D"/>
                <w:sz w:val="21"/>
                <w:szCs w:val="21"/>
                <w:lang w:val="en-US" w:eastAsia="zh-CN"/>
              </w:rPr>
              <w:t>BR/</w:t>
            </w:r>
            <w:proofErr w:type="spellStart"/>
            <w:r w:rsidRPr="00D86395">
              <w:rPr>
                <w:rFonts w:ascii="Calibri" w:eastAsia="MS PGothic" w:hAnsi="Calibri" w:cs="Calibri"/>
                <w:color w:val="1F497D"/>
                <w:sz w:val="21"/>
                <w:szCs w:val="21"/>
                <w:lang w:val="en-US" w:eastAsia="zh-CN"/>
              </w:rPr>
              <w:t>Xinghua</w:t>
            </w:r>
            <w:proofErr w:type="spellEnd"/>
          </w:p>
          <w:p w14:paraId="5E541647" w14:textId="77777777" w:rsidR="00D86395" w:rsidRPr="00D86395" w:rsidRDefault="00D86395" w:rsidP="00D86395">
            <w:pPr>
              <w:shd w:val="clear" w:color="auto" w:fill="FFFFFF"/>
              <w:spacing w:after="0"/>
              <w:rPr>
                <w:rFonts w:ascii="Calibri" w:eastAsia="Gulim" w:hAnsi="Calibri" w:cs="Calibri"/>
                <w:color w:val="000000"/>
                <w:sz w:val="22"/>
                <w:szCs w:val="22"/>
                <w:lang w:val="en-US" w:eastAsia="zh-CN"/>
              </w:rPr>
            </w:pPr>
          </w:p>
        </w:tc>
      </w:tr>
      <w:tr w:rsidR="00D86395" w14:paraId="27CA2372" w14:textId="77777777" w:rsidTr="00D86395">
        <w:tc>
          <w:tcPr>
            <w:tcW w:w="2122" w:type="dxa"/>
          </w:tcPr>
          <w:p w14:paraId="42287F79" w14:textId="099F0AE7" w:rsidR="00D86395" w:rsidRDefault="00D86395" w:rsidP="00D86395">
            <w:pPr>
              <w:rPr>
                <w:rFonts w:eastAsia="Malgun Gothic"/>
                <w:lang w:eastAsia="ko-KR"/>
              </w:rPr>
            </w:pPr>
            <w:proofErr w:type="spellStart"/>
            <w:r>
              <w:rPr>
                <w:rFonts w:eastAsia="Malgun Gothic" w:hint="eastAsia"/>
                <w:lang w:eastAsia="ko-KR"/>
              </w:rPr>
              <w:lastRenderedPageBreak/>
              <w:t>Xiaomi</w:t>
            </w:r>
            <w:proofErr w:type="spellEnd"/>
          </w:p>
        </w:tc>
        <w:tc>
          <w:tcPr>
            <w:tcW w:w="7509" w:type="dxa"/>
          </w:tcPr>
          <w:p w14:paraId="53B5B3A0"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DengXian" w:eastAsia="DengXian" w:hAnsi="DengXian" w:cs="SimSun" w:hint="eastAsia"/>
                <w:color w:val="1F497D"/>
                <w:sz w:val="21"/>
                <w:szCs w:val="21"/>
                <w:lang w:val="en-US" w:eastAsia="zh-CN"/>
              </w:rPr>
              <w:t>Dear Hao,</w:t>
            </w:r>
          </w:p>
          <w:p w14:paraId="7CB8DEEF"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DengXian" w:eastAsia="DengXian" w:hAnsi="DengXian" w:cs="SimSun" w:hint="eastAsia"/>
                <w:color w:val="1F497D"/>
                <w:sz w:val="21"/>
                <w:szCs w:val="21"/>
                <w:lang w:val="en-US" w:eastAsia="zh-CN"/>
              </w:rPr>
              <w:t> </w:t>
            </w:r>
          </w:p>
          <w:p w14:paraId="5B4D608C"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DengXian" w:eastAsia="DengXian" w:hAnsi="DengXian" w:cs="SimSun" w:hint="eastAsia"/>
                <w:color w:val="1F497D"/>
                <w:sz w:val="21"/>
                <w:szCs w:val="21"/>
                <w:lang w:val="en-US" w:eastAsia="zh-CN"/>
              </w:rPr>
              <w:t>Thanks for the discussion.</w:t>
            </w:r>
          </w:p>
          <w:p w14:paraId="427DC016"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DengXian" w:eastAsia="DengXian" w:hAnsi="DengXian" w:cs="SimSun" w:hint="eastAsia"/>
                <w:color w:val="1F497D"/>
                <w:sz w:val="21"/>
                <w:szCs w:val="21"/>
                <w:lang w:val="en-US" w:eastAsia="zh-CN"/>
              </w:rPr>
              <w:t xml:space="preserve">For the DP1-1, I also share the view that more clarification is needed for Alt 2. Current spec supports the beam/BWP switch via explicit signaling. However, for the UE autonomous switching, how to guarantee the gNB and UE have the common understanding on the switched beam/BWP. Is this </w:t>
            </w:r>
            <w:proofErr w:type="gramStart"/>
            <w:r w:rsidRPr="00D86395">
              <w:rPr>
                <w:rFonts w:ascii="DengXian" w:eastAsia="DengXian" w:hAnsi="DengXian" w:cs="SimSun" w:hint="eastAsia"/>
                <w:color w:val="1F497D"/>
                <w:sz w:val="21"/>
                <w:szCs w:val="21"/>
                <w:lang w:val="en-US" w:eastAsia="zh-CN"/>
              </w:rPr>
              <w:t>an imply</w:t>
            </w:r>
            <w:proofErr w:type="gramEnd"/>
            <w:r w:rsidRPr="00D86395">
              <w:rPr>
                <w:rFonts w:ascii="DengXian" w:eastAsia="DengXian" w:hAnsi="DengXian" w:cs="SimSun" w:hint="eastAsia"/>
                <w:color w:val="1F497D"/>
                <w:sz w:val="21"/>
                <w:szCs w:val="21"/>
                <w:lang w:val="en-US" w:eastAsia="zh-CN"/>
              </w:rPr>
              <w:t xml:space="preserve"> an association between the BWP and beam.</w:t>
            </w:r>
          </w:p>
          <w:p w14:paraId="6D3EF50A"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DengXian" w:eastAsia="DengXian" w:hAnsi="DengXian" w:cs="SimSun" w:hint="eastAsia"/>
                <w:color w:val="1F497D"/>
                <w:sz w:val="21"/>
                <w:szCs w:val="21"/>
                <w:lang w:val="en-US" w:eastAsia="zh-CN"/>
              </w:rPr>
              <w:t> </w:t>
            </w:r>
          </w:p>
          <w:p w14:paraId="234B73CD"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DengXian" w:eastAsia="DengXian" w:hAnsi="DengXian" w:cs="SimSun" w:hint="eastAsia"/>
                <w:color w:val="1F497D"/>
                <w:sz w:val="21"/>
                <w:szCs w:val="21"/>
                <w:lang w:val="en-US" w:eastAsia="zh-CN"/>
              </w:rPr>
              <w:t>Regards.</w:t>
            </w:r>
          </w:p>
          <w:p w14:paraId="20A639FE"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proofErr w:type="spellStart"/>
            <w:r w:rsidRPr="00D86395">
              <w:rPr>
                <w:rFonts w:ascii="DengXian" w:eastAsia="DengXian" w:hAnsi="DengXian" w:cs="SimSun" w:hint="eastAsia"/>
                <w:color w:val="1F497D"/>
                <w:sz w:val="21"/>
                <w:szCs w:val="21"/>
                <w:lang w:val="en-US" w:eastAsia="zh-CN"/>
              </w:rPr>
              <w:t>Yajun</w:t>
            </w:r>
            <w:proofErr w:type="spellEnd"/>
            <w:r w:rsidRPr="00D86395">
              <w:rPr>
                <w:rFonts w:ascii="DengXian" w:eastAsia="DengXian" w:hAnsi="DengXian" w:cs="SimSun" w:hint="eastAsia"/>
                <w:color w:val="1F497D"/>
                <w:sz w:val="21"/>
                <w:szCs w:val="21"/>
                <w:lang w:val="en-US" w:eastAsia="zh-CN"/>
              </w:rPr>
              <w:t>.</w:t>
            </w:r>
          </w:p>
          <w:p w14:paraId="240B99CB"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DengXian" w:eastAsia="DengXian" w:hAnsi="DengXian" w:cs="SimSun" w:hint="eastAsia"/>
                <w:color w:val="1F497D"/>
                <w:sz w:val="21"/>
                <w:szCs w:val="21"/>
                <w:lang w:val="en-US" w:eastAsia="zh-CN"/>
              </w:rPr>
              <w:t> </w:t>
            </w:r>
          </w:p>
          <w:p w14:paraId="26AF2278" w14:textId="77777777" w:rsidR="00D86395" w:rsidRPr="00D86395" w:rsidRDefault="00D86395" w:rsidP="00D86395">
            <w:pPr>
              <w:shd w:val="clear" w:color="auto" w:fill="FFFFFF"/>
              <w:spacing w:after="0"/>
              <w:rPr>
                <w:rFonts w:ascii="Calibri" w:eastAsia="Gulim" w:hAnsi="Calibri" w:cs="Calibri"/>
                <w:color w:val="000000"/>
                <w:sz w:val="22"/>
                <w:szCs w:val="22"/>
                <w:lang w:val="en-US" w:eastAsia="zh-CN"/>
              </w:rPr>
            </w:pPr>
          </w:p>
        </w:tc>
      </w:tr>
      <w:tr w:rsidR="00D86395" w14:paraId="4D3F872C" w14:textId="77777777" w:rsidTr="00D86395">
        <w:tc>
          <w:tcPr>
            <w:tcW w:w="2122" w:type="dxa"/>
          </w:tcPr>
          <w:p w14:paraId="1C22D74E" w14:textId="6C17D663" w:rsidR="00D86395" w:rsidRDefault="00D86395" w:rsidP="00D86395">
            <w:pPr>
              <w:rPr>
                <w:rFonts w:eastAsia="Malgun Gothic"/>
                <w:lang w:eastAsia="ko-KR"/>
              </w:rPr>
            </w:pPr>
            <w:r>
              <w:rPr>
                <w:rFonts w:eastAsia="Malgun Gothic" w:hint="eastAsia"/>
                <w:lang w:eastAsia="ko-KR"/>
              </w:rPr>
              <w:t>NOK</w:t>
            </w:r>
          </w:p>
        </w:tc>
        <w:tc>
          <w:tcPr>
            <w:tcW w:w="7509" w:type="dxa"/>
          </w:tcPr>
          <w:p w14:paraId="52C6ECDC"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xml:space="preserve">Dear </w:t>
            </w:r>
            <w:proofErr w:type="spellStart"/>
            <w:r w:rsidRPr="00D86395">
              <w:rPr>
                <w:rFonts w:ascii="Calibri" w:eastAsia="SimSun" w:hAnsi="Calibri" w:cs="Calibri"/>
                <w:color w:val="000000"/>
                <w:sz w:val="22"/>
                <w:szCs w:val="22"/>
                <w:lang w:val="en-US" w:eastAsia="zh-CN"/>
              </w:rPr>
              <w:t>Yajun</w:t>
            </w:r>
            <w:proofErr w:type="spellEnd"/>
            <w:r w:rsidRPr="00D86395">
              <w:rPr>
                <w:rFonts w:ascii="Calibri" w:eastAsia="SimSun" w:hAnsi="Calibri" w:cs="Calibri"/>
                <w:color w:val="000000"/>
                <w:sz w:val="22"/>
                <w:szCs w:val="22"/>
                <w:lang w:val="en-US" w:eastAsia="zh-CN"/>
              </w:rPr>
              <w:t>, Hao, all,</w:t>
            </w:r>
          </w:p>
          <w:p w14:paraId="347982AC"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w:t>
            </w:r>
          </w:p>
          <w:p w14:paraId="3496D6A7"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Thanks for the discussion.</w:t>
            </w:r>
          </w:p>
          <w:p w14:paraId="19B59A2A"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xml:space="preserve">As </w:t>
            </w:r>
            <w:proofErr w:type="spellStart"/>
            <w:r w:rsidRPr="00D86395">
              <w:rPr>
                <w:rFonts w:ascii="Calibri" w:eastAsia="SimSun" w:hAnsi="Calibri" w:cs="Calibri"/>
                <w:color w:val="000000"/>
                <w:sz w:val="22"/>
                <w:szCs w:val="22"/>
                <w:lang w:val="en-US" w:eastAsia="zh-CN"/>
              </w:rPr>
              <w:t>Deshan</w:t>
            </w:r>
            <w:proofErr w:type="spellEnd"/>
            <w:r w:rsidRPr="00D86395">
              <w:rPr>
                <w:rFonts w:ascii="Calibri" w:eastAsia="SimSun" w:hAnsi="Calibri" w:cs="Calibri"/>
                <w:color w:val="000000"/>
                <w:sz w:val="22"/>
                <w:szCs w:val="22"/>
                <w:lang w:val="en-US" w:eastAsia="zh-CN"/>
              </w:rPr>
              <w:t xml:space="preserve"> points out below, the Alt-2 for UE BWP/beam switching description suffers quite a bit from lack of details on which entity is in control – and how the two nodes (gNB and UE) are synchronized to each other. For current beam management this is well-defined, and from network vendor point of we do are not keen on UEs just acting “at random”.</w:t>
            </w:r>
          </w:p>
          <w:p w14:paraId="66E7FA66"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w:t>
            </w:r>
          </w:p>
          <w:p w14:paraId="6C7DFD49"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Further, we would like to highlight that any optimizations that may occur under this agenda item should respect the current SSB structure.</w:t>
            </w:r>
          </w:p>
          <w:p w14:paraId="386AB861"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w:t>
            </w:r>
          </w:p>
          <w:p w14:paraId="71303993"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Best regards,</w:t>
            </w:r>
          </w:p>
          <w:p w14:paraId="621DC286"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xml:space="preserve">Frank </w:t>
            </w:r>
            <w:proofErr w:type="spellStart"/>
            <w:r w:rsidRPr="00D86395">
              <w:rPr>
                <w:rFonts w:ascii="Calibri" w:eastAsia="SimSun" w:hAnsi="Calibri" w:cs="Calibri"/>
                <w:color w:val="000000"/>
                <w:sz w:val="22"/>
                <w:szCs w:val="22"/>
                <w:lang w:val="en-US" w:eastAsia="zh-CN"/>
              </w:rPr>
              <w:t>Frederiksen</w:t>
            </w:r>
            <w:proofErr w:type="spellEnd"/>
            <w:r w:rsidRPr="00D86395">
              <w:rPr>
                <w:rFonts w:ascii="Calibri" w:eastAsia="SimSun" w:hAnsi="Calibri" w:cs="Calibri"/>
                <w:color w:val="000000"/>
                <w:sz w:val="22"/>
                <w:szCs w:val="22"/>
                <w:lang w:val="en-US" w:eastAsia="zh-CN"/>
              </w:rPr>
              <w:t>,</w:t>
            </w:r>
          </w:p>
          <w:p w14:paraId="2ABC6DEA"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Nokia</w:t>
            </w:r>
          </w:p>
          <w:p w14:paraId="19D17EAE" w14:textId="77777777" w:rsidR="00D86395" w:rsidRDefault="00D86395" w:rsidP="00D86395">
            <w:pPr>
              <w:shd w:val="clear" w:color="auto" w:fill="FFFFFF"/>
              <w:spacing w:after="0"/>
              <w:rPr>
                <w:rFonts w:ascii="Calibri" w:eastAsia="SimSun" w:hAnsi="Calibri" w:cs="Calibri"/>
                <w:color w:val="000000"/>
                <w:sz w:val="22"/>
                <w:szCs w:val="22"/>
                <w:lang w:val="en-US" w:eastAsia="zh-CN"/>
              </w:rPr>
            </w:pPr>
          </w:p>
          <w:p w14:paraId="2B28FB82"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 xml:space="preserve">Dear </w:t>
            </w:r>
            <w:proofErr w:type="spellStart"/>
            <w:r w:rsidRPr="00D86395">
              <w:rPr>
                <w:rFonts w:ascii="Calibri" w:eastAsia="MS PGothic" w:hAnsi="Calibri" w:cs="Calibri"/>
                <w:color w:val="000000"/>
                <w:sz w:val="22"/>
                <w:szCs w:val="22"/>
                <w:lang w:val="en-US" w:eastAsia="zh-CN"/>
              </w:rPr>
              <w:t>Nishio</w:t>
            </w:r>
            <w:proofErr w:type="spellEnd"/>
            <w:r w:rsidRPr="00D86395">
              <w:rPr>
                <w:rFonts w:ascii="Calibri" w:eastAsia="MS PGothic" w:hAnsi="Calibri" w:cs="Calibri"/>
                <w:color w:val="000000"/>
                <w:sz w:val="22"/>
                <w:szCs w:val="22"/>
                <w:lang w:val="en-US" w:eastAsia="zh-CN"/>
              </w:rPr>
              <w:t>,</w:t>
            </w:r>
          </w:p>
          <w:p w14:paraId="5E4570BC"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 </w:t>
            </w:r>
          </w:p>
          <w:p w14:paraId="2902B337"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 xml:space="preserve">Thanks for the discussion so far. You mention a really important aspect here. If a UE is only having support for a given polarization – what should the network do? As you point out, the UE only supporting linear polarization would be seen as “interfering node”, for any receiver node that wants to utilize </w:t>
            </w:r>
            <w:proofErr w:type="spellStart"/>
            <w:r w:rsidRPr="00D86395">
              <w:rPr>
                <w:rFonts w:ascii="Calibri" w:eastAsia="MS PGothic" w:hAnsi="Calibri" w:cs="Calibri"/>
                <w:color w:val="000000"/>
                <w:sz w:val="22"/>
                <w:szCs w:val="22"/>
                <w:lang w:val="en-US" w:eastAsia="zh-CN"/>
              </w:rPr>
              <w:t>orthogonalization</w:t>
            </w:r>
            <w:proofErr w:type="spellEnd"/>
            <w:r w:rsidRPr="00D86395">
              <w:rPr>
                <w:rFonts w:ascii="Calibri" w:eastAsia="MS PGothic" w:hAnsi="Calibri" w:cs="Calibri"/>
                <w:color w:val="000000"/>
                <w:sz w:val="22"/>
                <w:szCs w:val="22"/>
                <w:lang w:val="en-US" w:eastAsia="zh-CN"/>
              </w:rPr>
              <w:t xml:space="preserve"> through polarization. Hence, such UEs would preferably not be scheduled at all by the network (since penalty of having this UE at all would be severe).</w:t>
            </w:r>
          </w:p>
          <w:p w14:paraId="67A2136E"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 </w:t>
            </w:r>
          </w:p>
          <w:p w14:paraId="4FD0439E"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In our preference UEs should be able to adapt to the polarization offered by the network and at the same time ensure that there is no unwanted interference between polarizations happening.</w:t>
            </w:r>
          </w:p>
          <w:p w14:paraId="03BEEA61"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 </w:t>
            </w:r>
          </w:p>
          <w:p w14:paraId="4E3246E1"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Thanks and Best regards,</w:t>
            </w:r>
          </w:p>
          <w:p w14:paraId="79D6160D"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lastRenderedPageBreak/>
              <w:t xml:space="preserve">Frank </w:t>
            </w:r>
            <w:proofErr w:type="spellStart"/>
            <w:r w:rsidRPr="00D86395">
              <w:rPr>
                <w:rFonts w:ascii="Calibri" w:eastAsia="MS PGothic" w:hAnsi="Calibri" w:cs="Calibri"/>
                <w:color w:val="000000"/>
                <w:sz w:val="22"/>
                <w:szCs w:val="22"/>
                <w:lang w:val="en-US" w:eastAsia="zh-CN"/>
              </w:rPr>
              <w:t>Frederiksen</w:t>
            </w:r>
            <w:proofErr w:type="spellEnd"/>
            <w:r w:rsidRPr="00D86395">
              <w:rPr>
                <w:rFonts w:ascii="Calibri" w:eastAsia="MS PGothic" w:hAnsi="Calibri" w:cs="Calibri"/>
                <w:color w:val="000000"/>
                <w:sz w:val="22"/>
                <w:szCs w:val="22"/>
                <w:lang w:val="en-US" w:eastAsia="zh-CN"/>
              </w:rPr>
              <w:t>,</w:t>
            </w:r>
          </w:p>
          <w:p w14:paraId="2518FBA4" w14:textId="77777777" w:rsidR="00D86395" w:rsidRPr="00D86395" w:rsidRDefault="00D86395" w:rsidP="00D86395">
            <w:pPr>
              <w:shd w:val="clear" w:color="auto" w:fill="FFFFFF"/>
              <w:spacing w:after="0"/>
              <w:rPr>
                <w:rFonts w:ascii="MS PGothic" w:eastAsia="MS PGothic" w:hAnsi="MS PGothic" w:cs="SimSun"/>
                <w:color w:val="000000"/>
                <w:sz w:val="24"/>
                <w:szCs w:val="24"/>
                <w:lang w:val="en-US" w:eastAsia="zh-CN"/>
              </w:rPr>
            </w:pPr>
            <w:r w:rsidRPr="00D86395">
              <w:rPr>
                <w:rFonts w:ascii="Calibri" w:eastAsia="MS PGothic" w:hAnsi="Calibri" w:cs="Calibri"/>
                <w:color w:val="000000"/>
                <w:sz w:val="22"/>
                <w:szCs w:val="22"/>
                <w:lang w:val="en-US" w:eastAsia="zh-CN"/>
              </w:rPr>
              <w:t>Nokia</w:t>
            </w:r>
          </w:p>
          <w:p w14:paraId="7FAA8F11"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p>
        </w:tc>
      </w:tr>
      <w:tr w:rsidR="00D86395" w14:paraId="270FC083" w14:textId="77777777" w:rsidTr="00D86395">
        <w:tc>
          <w:tcPr>
            <w:tcW w:w="2122" w:type="dxa"/>
          </w:tcPr>
          <w:p w14:paraId="6D234C3C" w14:textId="4A7A936D" w:rsidR="00D86395" w:rsidRDefault="00D86395" w:rsidP="00D86395">
            <w:pPr>
              <w:rPr>
                <w:rFonts w:eastAsia="Malgun Gothic"/>
                <w:lang w:eastAsia="ko-KR"/>
              </w:rPr>
            </w:pPr>
            <w:r>
              <w:rPr>
                <w:rFonts w:eastAsia="Malgun Gothic" w:hint="eastAsia"/>
                <w:lang w:eastAsia="ko-KR"/>
              </w:rPr>
              <w:lastRenderedPageBreak/>
              <w:t>Mod</w:t>
            </w:r>
          </w:p>
        </w:tc>
        <w:tc>
          <w:tcPr>
            <w:tcW w:w="7509" w:type="dxa"/>
          </w:tcPr>
          <w:p w14:paraId="3EDD9E9E"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Dear Frank, </w:t>
            </w:r>
            <w:proofErr w:type="spellStart"/>
            <w:r w:rsidRPr="00D86395">
              <w:rPr>
                <w:rFonts w:eastAsia="SimSun"/>
                <w:color w:val="000000"/>
                <w:sz w:val="21"/>
                <w:szCs w:val="21"/>
                <w:lang w:val="en-US" w:eastAsia="zh-CN"/>
              </w:rPr>
              <w:t>Nishio</w:t>
            </w:r>
            <w:proofErr w:type="spellEnd"/>
            <w:r w:rsidRPr="00D86395">
              <w:rPr>
                <w:rFonts w:eastAsia="SimSun"/>
                <w:color w:val="000000"/>
                <w:sz w:val="21"/>
                <w:szCs w:val="21"/>
                <w:lang w:val="en-US" w:eastAsia="zh-CN"/>
              </w:rPr>
              <w:t xml:space="preserve">, </w:t>
            </w:r>
            <w:proofErr w:type="spellStart"/>
            <w:r w:rsidRPr="00D86395">
              <w:rPr>
                <w:rFonts w:eastAsia="SimSun"/>
                <w:color w:val="000000"/>
                <w:sz w:val="21"/>
                <w:szCs w:val="21"/>
                <w:lang w:val="en-US" w:eastAsia="zh-CN"/>
              </w:rPr>
              <w:t>Xinghua</w:t>
            </w:r>
            <w:proofErr w:type="spellEnd"/>
            <w:r w:rsidRPr="00D86395">
              <w:rPr>
                <w:rFonts w:eastAsia="SimSun"/>
                <w:color w:val="000000"/>
                <w:sz w:val="21"/>
                <w:szCs w:val="21"/>
                <w:lang w:val="en-US" w:eastAsia="zh-CN"/>
              </w:rPr>
              <w:t xml:space="preserve">, </w:t>
            </w:r>
            <w:proofErr w:type="spellStart"/>
            <w:r w:rsidRPr="00D86395">
              <w:rPr>
                <w:rFonts w:eastAsia="SimSun"/>
                <w:color w:val="000000"/>
                <w:sz w:val="21"/>
                <w:szCs w:val="21"/>
                <w:lang w:val="en-US" w:eastAsia="zh-CN"/>
              </w:rPr>
              <w:t>Deshan</w:t>
            </w:r>
            <w:proofErr w:type="spellEnd"/>
            <w:r w:rsidRPr="00D86395">
              <w:rPr>
                <w:rFonts w:eastAsia="SimSun"/>
                <w:color w:val="000000"/>
                <w:sz w:val="21"/>
                <w:szCs w:val="21"/>
                <w:lang w:val="en-US" w:eastAsia="zh-CN"/>
              </w:rPr>
              <w:t xml:space="preserve"> and all,</w:t>
            </w:r>
          </w:p>
          <w:p w14:paraId="571AE9CA"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3E87D4C8"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@Frank, in my understanding, if there is a UE supporting only linear pol and the network knows this situation, this UE may be scheduled in an orthogonal resource to the other UEs supporting non-linear pol. This can be realized under network control. And to </w:t>
            </w:r>
            <w:proofErr w:type="gramStart"/>
            <w:r w:rsidRPr="00D86395">
              <w:rPr>
                <w:rFonts w:eastAsia="SimSun"/>
                <w:color w:val="000000"/>
                <w:sz w:val="21"/>
                <w:szCs w:val="21"/>
                <w:lang w:val="en-US" w:eastAsia="zh-CN"/>
              </w:rPr>
              <w:t>your another</w:t>
            </w:r>
            <w:proofErr w:type="gramEnd"/>
            <w:r w:rsidRPr="00D86395">
              <w:rPr>
                <w:rFonts w:eastAsia="SimSun"/>
                <w:color w:val="000000"/>
                <w:sz w:val="21"/>
                <w:szCs w:val="21"/>
                <w:lang w:val="en-US" w:eastAsia="zh-CN"/>
              </w:rPr>
              <w:t xml:space="preserve"> comment: </w:t>
            </w:r>
            <w:r w:rsidRPr="00D86395">
              <w:rPr>
                <w:rFonts w:ascii="Calibri" w:eastAsia="SimSun" w:hAnsi="Calibri" w:cs="Calibri"/>
                <w:color w:val="000000"/>
                <w:sz w:val="22"/>
                <w:szCs w:val="22"/>
                <w:lang w:val="en-US" w:eastAsia="zh-CN"/>
              </w:rPr>
              <w:t xml:space="preserve"> we would like to highlight that any optimizations that may occur under this agenda item should respect the current SSB structure. Could you please elaborate a bit more? In the proposal, there is no intention to change the SSB structure. Maybe I </w:t>
            </w:r>
            <w:proofErr w:type="spellStart"/>
            <w:r w:rsidRPr="00D86395">
              <w:rPr>
                <w:rFonts w:ascii="Calibri" w:eastAsia="SimSun" w:hAnsi="Calibri" w:cs="Calibri"/>
                <w:color w:val="000000"/>
                <w:sz w:val="22"/>
                <w:szCs w:val="22"/>
                <w:lang w:val="en-US" w:eastAsia="zh-CN"/>
              </w:rPr>
              <w:t>mis</w:t>
            </w:r>
            <w:proofErr w:type="spellEnd"/>
            <w:r w:rsidRPr="00D86395">
              <w:rPr>
                <w:rFonts w:ascii="Calibri" w:eastAsia="SimSun" w:hAnsi="Calibri" w:cs="Calibri"/>
                <w:color w:val="000000"/>
                <w:sz w:val="22"/>
                <w:szCs w:val="22"/>
                <w:lang w:val="en-US" w:eastAsia="zh-CN"/>
              </w:rPr>
              <w:t>-understood your comment. </w:t>
            </w:r>
          </w:p>
          <w:p w14:paraId="7BFAD3CB"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609C1C76"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ascii="Calibri" w:eastAsia="SimSun" w:hAnsi="Calibri" w:cs="Calibri"/>
                <w:color w:val="000000"/>
                <w:sz w:val="22"/>
                <w:szCs w:val="22"/>
                <w:lang w:val="en-US" w:eastAsia="zh-CN"/>
              </w:rPr>
              <w:t>@</w:t>
            </w:r>
            <w:proofErr w:type="spellStart"/>
            <w:r w:rsidRPr="00D86395">
              <w:rPr>
                <w:rFonts w:ascii="Calibri" w:eastAsia="SimSun" w:hAnsi="Calibri" w:cs="Calibri"/>
                <w:color w:val="000000"/>
                <w:sz w:val="22"/>
                <w:szCs w:val="22"/>
                <w:lang w:val="en-US" w:eastAsia="zh-CN"/>
              </w:rPr>
              <w:t>Deshan</w:t>
            </w:r>
            <w:proofErr w:type="spellEnd"/>
            <w:r w:rsidRPr="00D86395">
              <w:rPr>
                <w:rFonts w:ascii="Calibri" w:eastAsia="SimSun" w:hAnsi="Calibri" w:cs="Calibri"/>
                <w:color w:val="000000"/>
                <w:sz w:val="22"/>
                <w:szCs w:val="22"/>
                <w:lang w:val="en-US" w:eastAsia="zh-CN"/>
              </w:rPr>
              <w:t xml:space="preserve">, </w:t>
            </w:r>
            <w:proofErr w:type="spellStart"/>
            <w:r w:rsidRPr="00D86395">
              <w:rPr>
                <w:rFonts w:ascii="Calibri" w:eastAsia="SimSun" w:hAnsi="Calibri" w:cs="Calibri"/>
                <w:color w:val="000000"/>
                <w:sz w:val="22"/>
                <w:szCs w:val="22"/>
                <w:lang w:val="en-US" w:eastAsia="zh-CN"/>
              </w:rPr>
              <w:t>Xinghua</w:t>
            </w:r>
            <w:proofErr w:type="spellEnd"/>
            <w:r w:rsidRPr="00D86395">
              <w:rPr>
                <w:rFonts w:ascii="Calibri" w:eastAsia="SimSun" w:hAnsi="Calibri" w:cs="Calibri"/>
                <w:color w:val="000000"/>
                <w:sz w:val="22"/>
                <w:szCs w:val="22"/>
                <w:lang w:val="en-US" w:eastAsia="zh-CN"/>
              </w:rPr>
              <w:t xml:space="preserve">: With the answers provided by </w:t>
            </w:r>
            <w:proofErr w:type="spellStart"/>
            <w:r w:rsidRPr="00D86395">
              <w:rPr>
                <w:rFonts w:ascii="Calibri" w:eastAsia="SimSun" w:hAnsi="Calibri" w:cs="Calibri"/>
                <w:color w:val="000000"/>
                <w:sz w:val="22"/>
                <w:szCs w:val="22"/>
                <w:lang w:val="en-US" w:eastAsia="zh-CN"/>
              </w:rPr>
              <w:t>Xinghua</w:t>
            </w:r>
            <w:proofErr w:type="spellEnd"/>
            <w:r w:rsidRPr="00D86395">
              <w:rPr>
                <w:rFonts w:ascii="Calibri" w:eastAsia="SimSun" w:hAnsi="Calibri" w:cs="Calibri"/>
                <w:color w:val="000000"/>
                <w:sz w:val="22"/>
                <w:szCs w:val="22"/>
                <w:lang w:val="en-US" w:eastAsia="zh-CN"/>
              </w:rPr>
              <w:t xml:space="preserve">, would </w:t>
            </w:r>
            <w:proofErr w:type="spellStart"/>
            <w:r w:rsidRPr="00D86395">
              <w:rPr>
                <w:rFonts w:ascii="Calibri" w:eastAsia="SimSun" w:hAnsi="Calibri" w:cs="Calibri"/>
                <w:color w:val="000000"/>
                <w:sz w:val="22"/>
                <w:szCs w:val="22"/>
                <w:lang w:val="en-US" w:eastAsia="zh-CN"/>
              </w:rPr>
              <w:t>Deshan</w:t>
            </w:r>
            <w:proofErr w:type="spellEnd"/>
            <w:r w:rsidRPr="00D86395">
              <w:rPr>
                <w:rFonts w:ascii="Calibri" w:eastAsia="SimSun" w:hAnsi="Calibri" w:cs="Calibri"/>
                <w:color w:val="000000"/>
                <w:sz w:val="22"/>
                <w:szCs w:val="22"/>
                <w:lang w:val="en-US" w:eastAsia="zh-CN"/>
              </w:rPr>
              <w:t xml:space="preserve"> be okay with the Alt-2 in </w:t>
            </w:r>
            <w:proofErr w:type="spellStart"/>
            <w:r w:rsidRPr="00D86395">
              <w:rPr>
                <w:rFonts w:ascii="Calibri" w:eastAsia="SimSun" w:hAnsi="Calibri" w:cs="Calibri"/>
                <w:color w:val="000000"/>
                <w:sz w:val="22"/>
                <w:szCs w:val="22"/>
                <w:lang w:val="en-US" w:eastAsia="zh-CN"/>
              </w:rPr>
              <w:t>propsoal</w:t>
            </w:r>
            <w:proofErr w:type="spellEnd"/>
            <w:r w:rsidRPr="00D86395">
              <w:rPr>
                <w:rFonts w:ascii="Calibri" w:eastAsia="SimSun" w:hAnsi="Calibri" w:cs="Calibri"/>
                <w:color w:val="000000"/>
                <w:sz w:val="22"/>
                <w:szCs w:val="22"/>
                <w:lang w:val="en-US" w:eastAsia="zh-CN"/>
              </w:rPr>
              <w:t xml:space="preserve"> DP1-1-v2?</w:t>
            </w:r>
          </w:p>
          <w:p w14:paraId="5FFCD5A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019E1C87"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ascii="Calibri" w:eastAsia="SimSun" w:hAnsi="Calibri" w:cs="Calibri"/>
                <w:color w:val="000000"/>
                <w:sz w:val="22"/>
                <w:szCs w:val="22"/>
                <w:lang w:val="en-US" w:eastAsia="zh-CN"/>
              </w:rPr>
              <w:t>@</w:t>
            </w:r>
            <w:proofErr w:type="spellStart"/>
            <w:r w:rsidRPr="00D86395">
              <w:rPr>
                <w:rFonts w:ascii="Calibri" w:eastAsia="SimSun" w:hAnsi="Calibri" w:cs="Calibri"/>
                <w:color w:val="000000"/>
                <w:sz w:val="22"/>
                <w:szCs w:val="22"/>
                <w:lang w:val="en-US" w:eastAsia="zh-CN"/>
              </w:rPr>
              <w:t>Nishio</w:t>
            </w:r>
            <w:proofErr w:type="spellEnd"/>
            <w:r w:rsidRPr="00D86395">
              <w:rPr>
                <w:rFonts w:ascii="Calibri" w:eastAsia="SimSun" w:hAnsi="Calibri" w:cs="Calibri"/>
                <w:color w:val="000000"/>
                <w:sz w:val="22"/>
                <w:szCs w:val="22"/>
                <w:lang w:val="en-US" w:eastAsia="zh-CN"/>
              </w:rPr>
              <w:t>, I took into account your proposed wording in proposal DP5-2-v2, and let's see if it is agreeable to the group. </w:t>
            </w:r>
          </w:p>
          <w:p w14:paraId="29B90FE1"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3BA3045B"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ascii="Calibri" w:eastAsia="SimSun" w:hAnsi="Calibri" w:cs="Calibri"/>
                <w:color w:val="000000"/>
                <w:sz w:val="22"/>
                <w:szCs w:val="22"/>
                <w:lang w:val="en-US" w:eastAsia="zh-CN"/>
              </w:rPr>
              <w:t>@all, please find the updated proposals below. It seems that Proposal DP3-1 and DP5-1 are stable. </w:t>
            </w:r>
          </w:p>
          <w:p w14:paraId="77EADF53"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08866798"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ascii="Calibri" w:eastAsia="SimSun" w:hAnsi="Calibri" w:cs="Calibri"/>
                <w:color w:val="000000"/>
                <w:sz w:val="22"/>
                <w:szCs w:val="22"/>
                <w:lang w:val="en-US" w:eastAsia="zh-CN"/>
              </w:rPr>
              <w:t>BR, Hao</w:t>
            </w:r>
          </w:p>
          <w:p w14:paraId="2740F030"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014B1D3C" w14:textId="77777777" w:rsidR="00D86395" w:rsidRPr="00D86395" w:rsidRDefault="00D86395" w:rsidP="00D86395">
            <w:pPr>
              <w:shd w:val="clear" w:color="auto" w:fill="FFFFFF"/>
              <w:spacing w:after="0" w:line="315" w:lineRule="atLeast"/>
              <w:jc w:val="both"/>
              <w:rPr>
                <w:rFonts w:ascii="Gulim" w:eastAsia="Gulim"/>
                <w:color w:val="000000"/>
                <w:sz w:val="24"/>
                <w:szCs w:val="24"/>
                <w:lang w:val="en-US" w:eastAsia="zh-CN"/>
              </w:rPr>
            </w:pPr>
            <w:r w:rsidRPr="00D86395">
              <w:rPr>
                <w:rFonts w:ascii="Gulim" w:eastAsia="Gulim" w:hint="eastAsia"/>
                <w:b/>
                <w:bCs/>
                <w:color w:val="000000"/>
                <w:sz w:val="21"/>
                <w:szCs w:val="21"/>
                <w:shd w:val="clear" w:color="auto" w:fill="FFFF00"/>
                <w:lang w:val="en-US" w:eastAsia="zh-CN"/>
              </w:rPr>
              <w:t>FL proposal DP1-1-v2</w:t>
            </w:r>
          </w:p>
          <w:p w14:paraId="39AD3853" w14:textId="77777777" w:rsidR="00D86395" w:rsidRPr="00D86395" w:rsidRDefault="00D86395" w:rsidP="00D86395">
            <w:pPr>
              <w:shd w:val="clear" w:color="auto" w:fill="FFFFFF"/>
              <w:spacing w:after="0" w:line="315" w:lineRule="atLeast"/>
              <w:jc w:val="both"/>
              <w:rPr>
                <w:rFonts w:ascii="Gulim" w:eastAsia="Gulim"/>
                <w:color w:val="000000"/>
                <w:sz w:val="24"/>
                <w:szCs w:val="24"/>
                <w:lang w:val="en-US" w:eastAsia="zh-CN"/>
              </w:rPr>
            </w:pPr>
            <w:r w:rsidRPr="00D86395">
              <w:rPr>
                <w:rFonts w:eastAsia="Gulim"/>
                <w:color w:val="000000"/>
                <w:sz w:val="21"/>
                <w:szCs w:val="21"/>
                <w:shd w:val="clear" w:color="auto" w:fill="FFFF00"/>
                <w:lang w:val="en-US" w:eastAsia="zh-CN"/>
              </w:rPr>
              <w:t>For beam management in NR-NTN, support at least one of the following enhancements</w:t>
            </w:r>
          </w:p>
          <w:p w14:paraId="4556A477" w14:textId="77777777" w:rsidR="00D86395" w:rsidRPr="00D86395" w:rsidRDefault="00D86395" w:rsidP="00D86395">
            <w:pPr>
              <w:shd w:val="clear" w:color="auto" w:fill="FFFFFF"/>
              <w:spacing w:after="0" w:line="315" w:lineRule="atLeast"/>
              <w:jc w:val="both"/>
              <w:rPr>
                <w:rFonts w:ascii="Gulim" w:eastAsia="Gulim"/>
                <w:color w:val="000000"/>
                <w:sz w:val="24"/>
                <w:szCs w:val="24"/>
                <w:lang w:val="en-US" w:eastAsia="zh-CN"/>
              </w:rPr>
            </w:pPr>
            <w:r w:rsidRPr="00D86395">
              <w:rPr>
                <w:rFonts w:ascii="Symbol" w:eastAsia="Gulim" w:hAnsi="Symbol"/>
                <w:color w:val="000000"/>
                <w:sz w:val="21"/>
                <w:szCs w:val="21"/>
                <w:shd w:val="clear" w:color="auto" w:fill="FFFF00"/>
                <w:lang w:val="en-US" w:eastAsia="zh-CN"/>
              </w:rPr>
              <w:t></w:t>
            </w:r>
            <w:r w:rsidRPr="00D86395">
              <w:rPr>
                <w:rFonts w:eastAsia="Gulim"/>
                <w:color w:val="000000"/>
                <w:sz w:val="21"/>
                <w:szCs w:val="21"/>
                <w:shd w:val="clear" w:color="auto" w:fill="FFFF00"/>
                <w:lang w:val="en-US" w:eastAsia="zh-CN"/>
              </w:rPr>
              <w:t>           Alt-1: UE BWP/beam switching is triggered by gNB</w:t>
            </w:r>
            <w:r w:rsidRPr="00D86395">
              <w:rPr>
                <w:rFonts w:eastAsia="Gulim"/>
                <w:strike/>
                <w:color w:val="FF0000"/>
                <w:sz w:val="21"/>
                <w:szCs w:val="21"/>
                <w:shd w:val="clear" w:color="auto" w:fill="FFFF00"/>
                <w:lang w:val="en-US" w:eastAsia="zh-CN"/>
              </w:rPr>
              <w:t> relying on prediction on gNB side</w:t>
            </w:r>
            <w:r w:rsidRPr="00D86395">
              <w:rPr>
                <w:rFonts w:eastAsia="Gulim"/>
                <w:color w:val="000000"/>
                <w:sz w:val="21"/>
                <w:szCs w:val="21"/>
                <w:shd w:val="clear" w:color="auto" w:fill="FFFF00"/>
                <w:lang w:val="en-US" w:eastAsia="zh-CN"/>
              </w:rPr>
              <w:t>.</w:t>
            </w:r>
          </w:p>
          <w:p w14:paraId="27F04625" w14:textId="77777777" w:rsidR="00D86395" w:rsidRPr="00D86395" w:rsidRDefault="00D86395" w:rsidP="00D86395">
            <w:pPr>
              <w:shd w:val="clear" w:color="auto" w:fill="FFFFFF"/>
              <w:spacing w:after="0" w:line="315" w:lineRule="atLeast"/>
              <w:jc w:val="both"/>
              <w:rPr>
                <w:rFonts w:ascii="Gulim" w:eastAsia="Gulim"/>
                <w:color w:val="000000"/>
                <w:sz w:val="24"/>
                <w:szCs w:val="24"/>
                <w:lang w:val="en-US" w:eastAsia="zh-CN"/>
              </w:rPr>
            </w:pPr>
            <w:r w:rsidRPr="00D86395">
              <w:rPr>
                <w:rFonts w:ascii="Wingdings" w:eastAsia="Gulim" w:hAnsi="Wingdings"/>
                <w:color w:val="000000"/>
                <w:sz w:val="21"/>
                <w:szCs w:val="21"/>
                <w:shd w:val="clear" w:color="auto" w:fill="FFFF00"/>
                <w:lang w:val="en-US" w:eastAsia="zh-CN"/>
              </w:rPr>
              <w:t></w:t>
            </w:r>
            <w:proofErr w:type="gramStart"/>
            <w:r w:rsidRPr="00D86395">
              <w:rPr>
                <w:rFonts w:eastAsia="Gulim"/>
                <w:color w:val="000000"/>
                <w:sz w:val="21"/>
                <w:szCs w:val="21"/>
                <w:shd w:val="clear" w:color="auto" w:fill="FFFF00"/>
                <w:lang w:val="en-US" w:eastAsia="zh-CN"/>
              </w:rPr>
              <w:t>  FFS</w:t>
            </w:r>
            <w:proofErr w:type="gramEnd"/>
            <w:r w:rsidRPr="00D86395">
              <w:rPr>
                <w:rFonts w:eastAsia="Gulim"/>
                <w:color w:val="000000"/>
                <w:sz w:val="21"/>
                <w:szCs w:val="21"/>
                <w:shd w:val="clear" w:color="auto" w:fill="FFFF00"/>
                <w:lang w:val="en-US" w:eastAsia="zh-CN"/>
              </w:rPr>
              <w:t>: whether BWP/beam switching can be done for a group of UE.</w:t>
            </w:r>
          </w:p>
          <w:p w14:paraId="47BFB5E9" w14:textId="77777777" w:rsidR="00D86395" w:rsidRPr="00D86395" w:rsidRDefault="00D86395" w:rsidP="00D86395">
            <w:pPr>
              <w:shd w:val="clear" w:color="auto" w:fill="FFFFFF"/>
              <w:spacing w:after="0" w:line="315" w:lineRule="atLeast"/>
              <w:jc w:val="both"/>
              <w:rPr>
                <w:rFonts w:ascii="Gulim" w:eastAsia="Gulim"/>
                <w:color w:val="000000"/>
                <w:sz w:val="24"/>
                <w:szCs w:val="24"/>
                <w:lang w:val="en-US" w:eastAsia="zh-CN"/>
              </w:rPr>
            </w:pPr>
            <w:r w:rsidRPr="00D86395">
              <w:rPr>
                <w:rFonts w:ascii="Symbol" w:eastAsia="Gulim" w:hAnsi="Symbol"/>
                <w:color w:val="000000"/>
                <w:sz w:val="21"/>
                <w:szCs w:val="21"/>
                <w:shd w:val="clear" w:color="auto" w:fill="FFFF00"/>
                <w:lang w:val="en-US" w:eastAsia="zh-CN"/>
              </w:rPr>
              <w:t></w:t>
            </w:r>
            <w:r w:rsidRPr="00D86395">
              <w:rPr>
                <w:rFonts w:eastAsia="Gulim"/>
                <w:color w:val="000000"/>
                <w:sz w:val="21"/>
                <w:szCs w:val="21"/>
                <w:shd w:val="clear" w:color="auto" w:fill="FFFF00"/>
                <w:lang w:val="en-US" w:eastAsia="zh-CN"/>
              </w:rPr>
              <w:t xml:space="preserve">           Alt-2: UE BWP/beam switching is performed by UE </w:t>
            </w:r>
            <w:proofErr w:type="spellStart"/>
            <w:r w:rsidRPr="00D86395">
              <w:rPr>
                <w:rFonts w:eastAsia="Gulim"/>
                <w:color w:val="000000"/>
                <w:sz w:val="21"/>
                <w:szCs w:val="21"/>
                <w:shd w:val="clear" w:color="auto" w:fill="FFFF00"/>
                <w:lang w:val="en-US" w:eastAsia="zh-CN"/>
              </w:rPr>
              <w:t>automonously</w:t>
            </w:r>
            <w:proofErr w:type="spellEnd"/>
            <w:r w:rsidRPr="00D86395">
              <w:rPr>
                <w:rFonts w:eastAsia="Gulim"/>
                <w:color w:val="000000"/>
                <w:sz w:val="21"/>
                <w:szCs w:val="21"/>
                <w:shd w:val="clear" w:color="auto" w:fill="FFFF00"/>
                <w:lang w:val="en-US" w:eastAsia="zh-CN"/>
              </w:rPr>
              <w:t xml:space="preserve"> relying on assistance information</w:t>
            </w:r>
          </w:p>
          <w:p w14:paraId="20B27587" w14:textId="77777777" w:rsidR="00D86395" w:rsidRPr="00D86395" w:rsidRDefault="00D86395" w:rsidP="00D86395">
            <w:pPr>
              <w:shd w:val="clear" w:color="auto" w:fill="FFFFFF"/>
              <w:spacing w:after="0" w:line="315" w:lineRule="atLeast"/>
              <w:jc w:val="both"/>
              <w:rPr>
                <w:rFonts w:ascii="Gulim" w:eastAsia="Gulim"/>
                <w:color w:val="000000"/>
                <w:sz w:val="24"/>
                <w:szCs w:val="24"/>
                <w:lang w:val="en-US" w:eastAsia="zh-CN"/>
              </w:rPr>
            </w:pPr>
            <w:r w:rsidRPr="00D86395">
              <w:rPr>
                <w:rFonts w:ascii="Wingdings" w:eastAsia="Gulim" w:hAnsi="Wingdings"/>
                <w:color w:val="000000"/>
                <w:sz w:val="21"/>
                <w:szCs w:val="21"/>
                <w:shd w:val="clear" w:color="auto" w:fill="FFFF00"/>
                <w:lang w:val="en-US" w:eastAsia="zh-CN"/>
              </w:rPr>
              <w:t></w:t>
            </w:r>
            <w:r w:rsidRPr="00D86395">
              <w:rPr>
                <w:rFonts w:eastAsia="Gulim"/>
                <w:color w:val="000000"/>
                <w:sz w:val="21"/>
                <w:szCs w:val="21"/>
                <w:shd w:val="clear" w:color="auto" w:fill="FFFF00"/>
                <w:lang w:val="en-US" w:eastAsia="zh-CN"/>
              </w:rPr>
              <w:t>  FSS: details on assistance information </w:t>
            </w:r>
          </w:p>
          <w:p w14:paraId="79537343"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1179CC86" w14:textId="77777777" w:rsidR="00D86395" w:rsidRPr="00D86395" w:rsidRDefault="00D86395" w:rsidP="00D86395">
            <w:pPr>
              <w:shd w:val="clear" w:color="auto" w:fill="FFFFFF"/>
              <w:spacing w:after="0" w:line="315" w:lineRule="atLeast"/>
              <w:jc w:val="both"/>
              <w:rPr>
                <w:rFonts w:ascii="Gulim" w:eastAsia="Gulim" w:hAnsi="SimSun" w:cs="SimSun"/>
                <w:color w:val="000000"/>
                <w:sz w:val="24"/>
                <w:szCs w:val="24"/>
                <w:lang w:val="en-US" w:eastAsia="zh-CN"/>
              </w:rPr>
            </w:pPr>
            <w:r w:rsidRPr="00D86395">
              <w:rPr>
                <w:rFonts w:ascii="Gulim" w:eastAsia="Gulim" w:hAnsi="SimSun" w:cs="SimSun" w:hint="eastAsia"/>
                <w:b/>
                <w:bCs/>
                <w:color w:val="000000"/>
                <w:sz w:val="24"/>
                <w:szCs w:val="24"/>
                <w:u w:val="single"/>
                <w:shd w:val="clear" w:color="auto" w:fill="FFFF00"/>
                <w:lang w:eastAsia="zh-CN"/>
              </w:rPr>
              <w:t>FL proposal DP3-1:</w:t>
            </w:r>
          </w:p>
          <w:p w14:paraId="08A7FBD6" w14:textId="77777777" w:rsidR="00D86395" w:rsidRPr="00D86395" w:rsidRDefault="00D86395" w:rsidP="00D86395">
            <w:pPr>
              <w:shd w:val="clear" w:color="auto" w:fill="FFFFFF"/>
              <w:spacing w:after="0" w:line="315" w:lineRule="atLeast"/>
              <w:jc w:val="both"/>
              <w:rPr>
                <w:rFonts w:ascii="Gulim" w:eastAsia="Gulim" w:hAnsi="SimSun" w:cs="SimSun"/>
                <w:color w:val="000000"/>
                <w:sz w:val="24"/>
                <w:szCs w:val="24"/>
                <w:lang w:val="en-US" w:eastAsia="zh-CN"/>
              </w:rPr>
            </w:pPr>
            <w:r w:rsidRPr="00D86395">
              <w:rPr>
                <w:rFonts w:eastAsia="Gulim"/>
                <w:color w:val="000000"/>
                <w:sz w:val="24"/>
                <w:szCs w:val="24"/>
                <w:shd w:val="clear" w:color="auto" w:fill="FFFF00"/>
                <w:lang w:eastAsia="zh-CN"/>
              </w:rPr>
              <w:t>For the deployment scenario with multiple beam per cell and frequency reuse &gt;1, NR-NTN should support the following cases for beam measurement performed by a UE:</w:t>
            </w:r>
          </w:p>
          <w:p w14:paraId="2F74FB56" w14:textId="77777777" w:rsidR="00D86395" w:rsidRPr="00D86395" w:rsidRDefault="00D86395" w:rsidP="00D86395">
            <w:pPr>
              <w:shd w:val="clear" w:color="auto" w:fill="FFFFFF"/>
              <w:spacing w:after="0" w:line="315" w:lineRule="atLeast"/>
              <w:jc w:val="both"/>
              <w:rPr>
                <w:rFonts w:ascii="Gulim" w:eastAsia="Gulim" w:hAnsi="SimSun" w:cs="SimSun"/>
                <w:color w:val="000000"/>
                <w:sz w:val="24"/>
                <w:szCs w:val="24"/>
                <w:lang w:val="en-US" w:eastAsia="zh-CN"/>
              </w:rPr>
            </w:pPr>
            <w:r w:rsidRPr="00D86395">
              <w:rPr>
                <w:rFonts w:eastAsia="Gulim"/>
                <w:color w:val="000000"/>
                <w:sz w:val="24"/>
                <w:szCs w:val="24"/>
                <w:shd w:val="clear" w:color="auto" w:fill="FFFF00"/>
                <w:lang w:eastAsia="zh-CN"/>
              </w:rPr>
              <w:t>Alt-1: support beam measurement on multiple RS associated with different beams within a same active BWP.</w:t>
            </w:r>
          </w:p>
          <w:p w14:paraId="35DAEDBB" w14:textId="77777777" w:rsidR="00D86395" w:rsidRPr="00D86395" w:rsidRDefault="00D86395" w:rsidP="00D86395">
            <w:pPr>
              <w:shd w:val="clear" w:color="auto" w:fill="FFFFFF"/>
              <w:spacing w:after="0" w:line="315" w:lineRule="atLeast"/>
              <w:jc w:val="both"/>
              <w:rPr>
                <w:rFonts w:ascii="Gulim" w:eastAsia="Gulim" w:hAnsi="SimSun" w:cs="SimSun"/>
                <w:color w:val="000000"/>
                <w:sz w:val="24"/>
                <w:szCs w:val="24"/>
                <w:lang w:val="en-US" w:eastAsia="zh-CN"/>
              </w:rPr>
            </w:pPr>
            <w:r w:rsidRPr="00D86395">
              <w:rPr>
                <w:rFonts w:eastAsia="Gulim"/>
                <w:color w:val="000000"/>
                <w:sz w:val="24"/>
                <w:szCs w:val="24"/>
                <w:shd w:val="clear" w:color="auto" w:fill="FFFF00"/>
                <w:lang w:eastAsia="zh-CN"/>
              </w:rPr>
              <w:t>Alt-2: support beam measurement on multiple RS associated with different beams within across BWPs.</w:t>
            </w:r>
          </w:p>
          <w:p w14:paraId="2ADEF075" w14:textId="77777777" w:rsidR="00D86395" w:rsidRPr="00D86395" w:rsidRDefault="00D86395" w:rsidP="00D86395">
            <w:pPr>
              <w:shd w:val="clear" w:color="auto" w:fill="FFFFFF"/>
              <w:spacing w:after="0" w:line="315" w:lineRule="atLeast"/>
              <w:rPr>
                <w:rFonts w:ascii="Gulim" w:eastAsia="Gulim" w:hAnsi="SimSun" w:cs="SimSun"/>
                <w:color w:val="000000"/>
                <w:sz w:val="24"/>
                <w:szCs w:val="24"/>
                <w:lang w:val="en-US" w:eastAsia="zh-CN"/>
              </w:rPr>
            </w:pPr>
            <w:r w:rsidRPr="00D86395">
              <w:rPr>
                <w:rFonts w:eastAsia="Gulim"/>
                <w:color w:val="000000"/>
                <w:sz w:val="24"/>
                <w:szCs w:val="24"/>
                <w:lang w:val="en-US" w:eastAsia="zh-CN"/>
              </w:rPr>
              <w:t> </w:t>
            </w:r>
          </w:p>
          <w:p w14:paraId="45BB83F5" w14:textId="77777777" w:rsidR="00D86395" w:rsidRPr="00D86395" w:rsidRDefault="00D86395" w:rsidP="00D86395">
            <w:pPr>
              <w:shd w:val="clear" w:color="auto" w:fill="FFFFFF"/>
              <w:spacing w:after="0" w:line="315" w:lineRule="atLeast"/>
              <w:rPr>
                <w:rFonts w:ascii="Gulim" w:eastAsia="Gulim" w:hAnsi="SimSun" w:cs="SimSun"/>
                <w:color w:val="000000"/>
                <w:sz w:val="24"/>
                <w:szCs w:val="24"/>
                <w:lang w:val="en-US" w:eastAsia="zh-CN"/>
              </w:rPr>
            </w:pPr>
            <w:r w:rsidRPr="00D86395">
              <w:rPr>
                <w:rFonts w:ascii="Gulim" w:eastAsia="Gulim" w:hAnsi="SimSun" w:cs="SimSun" w:hint="eastAsia"/>
                <w:b/>
                <w:bCs/>
                <w:color w:val="000000"/>
                <w:sz w:val="24"/>
                <w:szCs w:val="24"/>
                <w:u w:val="single"/>
                <w:shd w:val="clear" w:color="auto" w:fill="FFFF00"/>
                <w:lang w:eastAsia="zh-CN"/>
              </w:rPr>
              <w:t>FL proposal DP5-1:</w:t>
            </w:r>
          </w:p>
          <w:p w14:paraId="45C22479" w14:textId="77777777" w:rsidR="00D86395" w:rsidRPr="00D86395" w:rsidRDefault="00D86395" w:rsidP="00D86395">
            <w:pPr>
              <w:shd w:val="clear" w:color="auto" w:fill="FFFFFF"/>
              <w:spacing w:after="0" w:line="315" w:lineRule="atLeast"/>
              <w:ind w:hanging="420"/>
              <w:rPr>
                <w:rFonts w:ascii="Gulim" w:eastAsia="Gulim"/>
                <w:color w:val="000000"/>
                <w:sz w:val="24"/>
                <w:szCs w:val="24"/>
                <w:lang w:val="en-US" w:eastAsia="zh-CN"/>
              </w:rPr>
            </w:pPr>
            <w:r w:rsidRPr="00D86395">
              <w:rPr>
                <w:rFonts w:ascii="Symbol" w:eastAsia="Gulim" w:hAnsi="Symbol"/>
                <w:color w:val="000000"/>
                <w:sz w:val="21"/>
                <w:szCs w:val="21"/>
                <w:shd w:val="clear" w:color="auto" w:fill="FFFF00"/>
                <w:lang w:eastAsia="zh-CN"/>
              </w:rPr>
              <w:t></w:t>
            </w:r>
            <w:r w:rsidRPr="00D86395">
              <w:rPr>
                <w:rFonts w:eastAsia="Gulim"/>
                <w:color w:val="000000"/>
                <w:sz w:val="21"/>
                <w:szCs w:val="21"/>
                <w:shd w:val="clear" w:color="auto" w:fill="FFFF00"/>
                <w:lang w:eastAsia="zh-CN"/>
              </w:rPr>
              <w:t>           Polarization information for UL may be indicated in SIB by the network</w:t>
            </w:r>
          </w:p>
          <w:p w14:paraId="43FE00F6" w14:textId="77777777" w:rsidR="00D86395" w:rsidRPr="00D86395" w:rsidRDefault="00D86395" w:rsidP="00D86395">
            <w:pPr>
              <w:shd w:val="clear" w:color="auto" w:fill="FFFFFF"/>
              <w:spacing w:after="0" w:line="315" w:lineRule="atLeast"/>
              <w:ind w:hanging="420"/>
              <w:rPr>
                <w:rFonts w:ascii="Gulim" w:eastAsia="Gulim"/>
                <w:color w:val="000000"/>
                <w:sz w:val="24"/>
                <w:szCs w:val="24"/>
                <w:lang w:val="en-US" w:eastAsia="zh-CN"/>
              </w:rPr>
            </w:pPr>
            <w:r w:rsidRPr="00D86395">
              <w:rPr>
                <w:rFonts w:ascii="Symbol" w:eastAsia="Gulim" w:hAnsi="Symbol"/>
                <w:color w:val="000000"/>
                <w:sz w:val="21"/>
                <w:szCs w:val="21"/>
                <w:shd w:val="clear" w:color="auto" w:fill="FFFF00"/>
                <w:lang w:eastAsia="zh-CN"/>
              </w:rPr>
              <w:lastRenderedPageBreak/>
              <w:t></w:t>
            </w:r>
            <w:r w:rsidRPr="00D86395">
              <w:rPr>
                <w:rFonts w:eastAsia="Gulim"/>
                <w:color w:val="000000"/>
                <w:sz w:val="21"/>
                <w:szCs w:val="21"/>
                <w:shd w:val="clear" w:color="auto" w:fill="FFFF00"/>
                <w:lang w:eastAsia="zh-CN"/>
              </w:rPr>
              <w:t>           UE assumes a same polarization for UL and DL, when the UL polarization information is absent.</w:t>
            </w:r>
          </w:p>
          <w:p w14:paraId="0277B064" w14:textId="77777777" w:rsidR="00D86395" w:rsidRPr="00D86395" w:rsidRDefault="00D86395" w:rsidP="00D86395">
            <w:pPr>
              <w:shd w:val="clear" w:color="auto" w:fill="FFFFFF"/>
              <w:spacing w:after="0" w:line="315" w:lineRule="atLeast"/>
              <w:ind w:hanging="420"/>
              <w:rPr>
                <w:rFonts w:ascii="Gulim" w:eastAsia="Gulim"/>
                <w:color w:val="000000"/>
                <w:sz w:val="24"/>
                <w:szCs w:val="24"/>
                <w:lang w:val="en-US" w:eastAsia="zh-CN"/>
              </w:rPr>
            </w:pPr>
            <w:r w:rsidRPr="00D86395">
              <w:rPr>
                <w:rFonts w:ascii="Symbol" w:eastAsia="Gulim" w:hAnsi="Symbol"/>
                <w:color w:val="000000"/>
                <w:sz w:val="21"/>
                <w:szCs w:val="21"/>
                <w:shd w:val="clear" w:color="auto" w:fill="FFFF00"/>
                <w:lang w:eastAsia="zh-CN"/>
              </w:rPr>
              <w:t></w:t>
            </w:r>
            <w:r w:rsidRPr="00D86395">
              <w:rPr>
                <w:rFonts w:eastAsia="Gulim"/>
                <w:color w:val="000000"/>
                <w:sz w:val="21"/>
                <w:szCs w:val="21"/>
                <w:shd w:val="clear" w:color="auto" w:fill="FFFF00"/>
                <w:lang w:eastAsia="zh-CN"/>
              </w:rPr>
              <w:t xml:space="preserve">           FFS: </w:t>
            </w:r>
            <w:proofErr w:type="spellStart"/>
            <w:r w:rsidRPr="00D86395">
              <w:rPr>
                <w:rFonts w:eastAsia="Gulim"/>
                <w:color w:val="000000"/>
                <w:sz w:val="21"/>
                <w:szCs w:val="21"/>
                <w:shd w:val="clear" w:color="auto" w:fill="FFFF00"/>
                <w:lang w:eastAsia="zh-CN"/>
              </w:rPr>
              <w:t>Signaling</w:t>
            </w:r>
            <w:proofErr w:type="spellEnd"/>
            <w:r w:rsidRPr="00D86395">
              <w:rPr>
                <w:rFonts w:eastAsia="Gulim"/>
                <w:color w:val="000000"/>
                <w:sz w:val="21"/>
                <w:szCs w:val="21"/>
                <w:shd w:val="clear" w:color="auto" w:fill="FFFF00"/>
                <w:lang w:eastAsia="zh-CN"/>
              </w:rPr>
              <w:t xml:space="preserve"> details for indication in SIB</w:t>
            </w:r>
          </w:p>
          <w:p w14:paraId="44B6A9B2"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2E98E271" w14:textId="77777777" w:rsidR="00D86395" w:rsidRPr="00D86395" w:rsidRDefault="00D86395" w:rsidP="00D86395">
            <w:pPr>
              <w:shd w:val="clear" w:color="auto" w:fill="FFFFFF"/>
              <w:spacing w:after="0" w:line="315" w:lineRule="atLeast"/>
              <w:rPr>
                <w:rFonts w:ascii="Gulim" w:eastAsia="Gulim" w:hAnsi="SimSun" w:cs="SimSun"/>
                <w:color w:val="000000"/>
                <w:sz w:val="24"/>
                <w:szCs w:val="24"/>
                <w:lang w:val="en-US" w:eastAsia="zh-CN"/>
              </w:rPr>
            </w:pPr>
            <w:r w:rsidRPr="00D86395">
              <w:rPr>
                <w:rFonts w:ascii="Gulim" w:eastAsia="Gulim" w:hAnsi="SimSun" w:cs="SimSun" w:hint="eastAsia"/>
                <w:b/>
                <w:bCs/>
                <w:color w:val="000000"/>
                <w:sz w:val="24"/>
                <w:szCs w:val="24"/>
                <w:u w:val="single"/>
                <w:shd w:val="clear" w:color="auto" w:fill="FFFF00"/>
                <w:lang w:eastAsia="zh-CN"/>
              </w:rPr>
              <w:t>FL proposal DP5-2-v2:</w:t>
            </w:r>
          </w:p>
          <w:p w14:paraId="3A33CC30" w14:textId="77777777" w:rsidR="00D86395" w:rsidRPr="00D86395" w:rsidRDefault="00D86395" w:rsidP="0099593F">
            <w:pPr>
              <w:numPr>
                <w:ilvl w:val="0"/>
                <w:numId w:val="43"/>
              </w:numPr>
              <w:shd w:val="clear" w:color="auto" w:fill="FFFFFF"/>
              <w:spacing w:before="100" w:beforeAutospacing="1" w:after="100" w:afterAutospacing="1" w:line="315" w:lineRule="atLeast"/>
              <w:rPr>
                <w:rFonts w:eastAsia="SimSun"/>
                <w:color w:val="000000"/>
                <w:sz w:val="21"/>
                <w:szCs w:val="21"/>
                <w:lang w:val="en-US" w:eastAsia="zh-CN"/>
              </w:rPr>
            </w:pPr>
            <w:proofErr w:type="gramStart"/>
            <w:r w:rsidRPr="00D86395">
              <w:rPr>
                <w:rFonts w:eastAsia="SimSun"/>
                <w:color w:val="FF0000"/>
                <w:sz w:val="24"/>
                <w:szCs w:val="24"/>
                <w:shd w:val="clear" w:color="auto" w:fill="FFFF00"/>
                <w:lang w:val="en-US" w:eastAsia="zh-CN"/>
              </w:rPr>
              <w:t>support</w:t>
            </w:r>
            <w:proofErr w:type="gramEnd"/>
            <w:r w:rsidRPr="00D86395">
              <w:rPr>
                <w:rFonts w:eastAsia="SimSun"/>
                <w:color w:val="FF0000"/>
                <w:sz w:val="24"/>
                <w:szCs w:val="24"/>
                <w:shd w:val="clear" w:color="auto" w:fill="FFFF00"/>
                <w:lang w:val="en-US" w:eastAsia="zh-CN"/>
              </w:rPr>
              <w:t xml:space="preserve"> UE UL polarization capability reporting.</w:t>
            </w:r>
          </w:p>
          <w:p w14:paraId="702D1DAF" w14:textId="77777777" w:rsidR="00D86395" w:rsidRPr="00D86395" w:rsidRDefault="00D86395" w:rsidP="0099593F">
            <w:pPr>
              <w:numPr>
                <w:ilvl w:val="0"/>
                <w:numId w:val="43"/>
              </w:numPr>
              <w:shd w:val="clear" w:color="auto" w:fill="FFFFFF"/>
              <w:spacing w:before="100" w:beforeAutospacing="1" w:after="100" w:afterAutospacing="1" w:line="315" w:lineRule="atLeast"/>
              <w:rPr>
                <w:rFonts w:eastAsia="SimSun"/>
                <w:color w:val="000000"/>
                <w:sz w:val="21"/>
                <w:szCs w:val="21"/>
                <w:lang w:val="en-US" w:eastAsia="zh-CN"/>
              </w:rPr>
            </w:pPr>
            <w:r w:rsidRPr="00D86395">
              <w:rPr>
                <w:rFonts w:eastAsia="SimSun"/>
                <w:color w:val="000000"/>
                <w:sz w:val="24"/>
                <w:szCs w:val="24"/>
                <w:shd w:val="clear" w:color="auto" w:fill="FFFF00"/>
                <w:lang w:val="en-US" w:eastAsia="zh-CN"/>
              </w:rPr>
              <w:t>The decision on UE </w:t>
            </w:r>
            <w:r w:rsidRPr="00D86395">
              <w:rPr>
                <w:rFonts w:eastAsia="SimSun"/>
                <w:color w:val="FF0000"/>
                <w:sz w:val="24"/>
                <w:szCs w:val="24"/>
                <w:shd w:val="clear" w:color="auto" w:fill="FFFF00"/>
                <w:lang w:val="en-US" w:eastAsia="zh-CN"/>
              </w:rPr>
              <w:t>DL</w:t>
            </w:r>
            <w:r w:rsidRPr="00D86395">
              <w:rPr>
                <w:rFonts w:eastAsia="SimSun"/>
                <w:color w:val="000000"/>
                <w:sz w:val="24"/>
                <w:szCs w:val="24"/>
                <w:shd w:val="clear" w:color="auto" w:fill="FFFF00"/>
                <w:lang w:val="en-US" w:eastAsia="zh-CN"/>
              </w:rPr>
              <w:t> polarization capability reporting is to be made based on whether the satellite polarization can be changed/adjusted based on the reported UE polarization capability</w:t>
            </w:r>
          </w:p>
          <w:p w14:paraId="7E308949" w14:textId="77777777" w:rsidR="00D86395" w:rsidRPr="00D86395" w:rsidRDefault="00D86395" w:rsidP="00D86395">
            <w:pPr>
              <w:shd w:val="clear" w:color="auto" w:fill="FFFFFF"/>
              <w:spacing w:after="0"/>
              <w:rPr>
                <w:rFonts w:ascii="Calibri" w:eastAsia="Gulim" w:hAnsi="Calibri" w:cs="Calibri"/>
                <w:color w:val="000000"/>
                <w:sz w:val="22"/>
                <w:szCs w:val="22"/>
                <w:lang w:val="en-US" w:eastAsia="zh-CN"/>
              </w:rPr>
            </w:pPr>
          </w:p>
        </w:tc>
      </w:tr>
      <w:tr w:rsidR="00D86395" w14:paraId="5D9C9F92" w14:textId="77777777" w:rsidTr="00D86395">
        <w:tc>
          <w:tcPr>
            <w:tcW w:w="2122" w:type="dxa"/>
          </w:tcPr>
          <w:p w14:paraId="48C2DA28" w14:textId="0DD8B106" w:rsidR="00D86395" w:rsidRDefault="00D86395" w:rsidP="00D86395">
            <w:pPr>
              <w:rPr>
                <w:rFonts w:eastAsia="Malgun Gothic"/>
                <w:lang w:eastAsia="ko-KR"/>
              </w:rPr>
            </w:pPr>
            <w:r>
              <w:rPr>
                <w:rFonts w:eastAsia="Malgun Gothic" w:hint="eastAsia"/>
                <w:lang w:eastAsia="ko-KR"/>
              </w:rPr>
              <w:lastRenderedPageBreak/>
              <w:t>QC</w:t>
            </w:r>
          </w:p>
        </w:tc>
        <w:tc>
          <w:tcPr>
            <w:tcW w:w="7509" w:type="dxa"/>
          </w:tcPr>
          <w:p w14:paraId="2F8CF3E9"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Dear Frank, Hao and all,</w:t>
            </w:r>
          </w:p>
          <w:p w14:paraId="4D75EC17"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w:t>
            </w:r>
          </w:p>
          <w:p w14:paraId="3FEEFBE8"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We are supportive of the proposals. As to Alt-2 of DP1, we agree some details are missing and understand that the proposal does not mean Alt-2 will have to be supported.</w:t>
            </w:r>
          </w:p>
          <w:p w14:paraId="4E42CD0B"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w:t>
            </w:r>
          </w:p>
          <w:p w14:paraId="73C1100F"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Thanks,</w:t>
            </w:r>
          </w:p>
          <w:p w14:paraId="50921353"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000000"/>
                <w:sz w:val="22"/>
                <w:szCs w:val="22"/>
                <w:lang w:val="en-US" w:eastAsia="zh-CN"/>
              </w:rPr>
              <w:t> </w:t>
            </w:r>
          </w:p>
          <w:p w14:paraId="0EFC2502"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proofErr w:type="spellStart"/>
            <w:r w:rsidRPr="00D86395">
              <w:rPr>
                <w:rFonts w:ascii="Calibri" w:eastAsia="SimSun" w:hAnsi="Calibri" w:cs="Calibri"/>
                <w:color w:val="000000"/>
                <w:sz w:val="22"/>
                <w:szCs w:val="22"/>
                <w:lang w:val="en-US" w:eastAsia="zh-CN"/>
              </w:rPr>
              <w:t>Xiaofeng</w:t>
            </w:r>
            <w:proofErr w:type="spellEnd"/>
            <w:r w:rsidRPr="00D86395">
              <w:rPr>
                <w:rFonts w:ascii="Calibri" w:eastAsia="SimSun" w:hAnsi="Calibri" w:cs="Calibri"/>
                <w:color w:val="000000"/>
                <w:sz w:val="22"/>
                <w:szCs w:val="22"/>
                <w:lang w:val="en-US" w:eastAsia="zh-CN"/>
              </w:rPr>
              <w:t xml:space="preserve"> Wang</w:t>
            </w:r>
          </w:p>
          <w:p w14:paraId="76380173" w14:textId="77777777" w:rsidR="00D86395" w:rsidRPr="00D86395" w:rsidRDefault="00D86395" w:rsidP="00D86395">
            <w:pPr>
              <w:shd w:val="clear" w:color="auto" w:fill="FFFFFF"/>
              <w:spacing w:after="0"/>
              <w:rPr>
                <w:rFonts w:ascii="Calibri" w:eastAsia="Gulim" w:hAnsi="Calibri" w:cs="Calibri"/>
                <w:color w:val="000000"/>
                <w:sz w:val="22"/>
                <w:szCs w:val="22"/>
                <w:lang w:val="en-US" w:eastAsia="zh-CN"/>
              </w:rPr>
            </w:pPr>
          </w:p>
        </w:tc>
      </w:tr>
      <w:tr w:rsidR="00D86395" w14:paraId="05E01D3B" w14:textId="77777777" w:rsidTr="00D86395">
        <w:tc>
          <w:tcPr>
            <w:tcW w:w="2122" w:type="dxa"/>
          </w:tcPr>
          <w:p w14:paraId="5C57A6FA" w14:textId="7A2466A2" w:rsidR="00D86395" w:rsidRDefault="00D86395" w:rsidP="00D86395">
            <w:pPr>
              <w:jc w:val="center"/>
              <w:rPr>
                <w:rFonts w:eastAsia="Malgun Gothic"/>
                <w:lang w:eastAsia="ko-KR"/>
              </w:rPr>
            </w:pPr>
            <w:r>
              <w:rPr>
                <w:rFonts w:eastAsia="Malgun Gothic" w:hint="eastAsia"/>
                <w:lang w:eastAsia="ko-KR"/>
              </w:rPr>
              <w:t>Samsung</w:t>
            </w:r>
          </w:p>
        </w:tc>
        <w:tc>
          <w:tcPr>
            <w:tcW w:w="7509" w:type="dxa"/>
          </w:tcPr>
          <w:p w14:paraId="182F14E2"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Dear Hao, all,</w:t>
            </w:r>
          </w:p>
          <w:p w14:paraId="6140F3D9"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w:t>
            </w:r>
          </w:p>
          <w:p w14:paraId="13D7AC31"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Thank you very much Hao for your effort in this agenda.</w:t>
            </w:r>
          </w:p>
          <w:p w14:paraId="53F59DE7"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I have some comments on the proposals below.</w:t>
            </w:r>
          </w:p>
          <w:p w14:paraId="10B79969"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w:t>
            </w:r>
          </w:p>
          <w:p w14:paraId="6E851999"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For FL proposal DP1-1-v2, is Alt-1 what current NR specifications supports? If so, it seems it is not an enhancement.</w:t>
            </w:r>
          </w:p>
          <w:p w14:paraId="0333F53A"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For FL proposal DP3-1, in Alt-2, is it that a UE needs to perform measurement of RS transmitted in a BWP which is different from the current active BWP? Does "across BWPs" mean a different BWP?</w:t>
            </w:r>
          </w:p>
          <w:p w14:paraId="7B53623F"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w:t>
            </w:r>
          </w:p>
          <w:p w14:paraId="48ED0339"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Thanks.</w:t>
            </w:r>
          </w:p>
          <w:p w14:paraId="47A187AF"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w:t>
            </w:r>
          </w:p>
          <w:p w14:paraId="1ADF2695"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BR,</w:t>
            </w:r>
          </w:p>
          <w:p w14:paraId="7DD7EC14"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proofErr w:type="spellStart"/>
            <w:r w:rsidRPr="00D86395">
              <w:rPr>
                <w:rFonts w:ascii="Malgun Gothic" w:eastAsia="Malgun Gothic" w:hAnsi="Malgun Gothic" w:cs="SimSun" w:hint="eastAsia"/>
                <w:color w:val="000000"/>
                <w:lang w:val="en-US" w:eastAsia="zh-CN"/>
              </w:rPr>
              <w:t>Jeongho</w:t>
            </w:r>
            <w:proofErr w:type="spellEnd"/>
          </w:p>
          <w:p w14:paraId="29ADA6AE" w14:textId="77777777" w:rsidR="00D86395" w:rsidRPr="00D86395" w:rsidRDefault="00D86395" w:rsidP="00D86395">
            <w:pPr>
              <w:shd w:val="clear" w:color="auto" w:fill="FFFFFF"/>
              <w:spacing w:after="0"/>
              <w:rPr>
                <w:rFonts w:ascii="Calibri" w:eastAsia="Gulim" w:hAnsi="Calibri" w:cs="Calibri"/>
                <w:color w:val="000000"/>
                <w:sz w:val="22"/>
                <w:szCs w:val="22"/>
                <w:lang w:val="en-US" w:eastAsia="zh-CN"/>
              </w:rPr>
            </w:pPr>
          </w:p>
        </w:tc>
      </w:tr>
      <w:tr w:rsidR="00D86395" w14:paraId="4AF560C4" w14:textId="77777777" w:rsidTr="00D86395">
        <w:tc>
          <w:tcPr>
            <w:tcW w:w="2122" w:type="dxa"/>
          </w:tcPr>
          <w:p w14:paraId="4973CECC" w14:textId="5F88C62E" w:rsidR="00D86395" w:rsidRDefault="00D86395" w:rsidP="00D86395">
            <w:pPr>
              <w:jc w:val="center"/>
              <w:rPr>
                <w:rFonts w:eastAsia="Malgun Gothic"/>
                <w:lang w:eastAsia="ko-KR"/>
              </w:rPr>
            </w:pPr>
            <w:r>
              <w:rPr>
                <w:rFonts w:eastAsia="Malgun Gothic" w:hint="eastAsia"/>
                <w:lang w:eastAsia="ko-KR"/>
              </w:rPr>
              <w:t>NOK</w:t>
            </w:r>
          </w:p>
        </w:tc>
        <w:tc>
          <w:tcPr>
            <w:tcW w:w="7509" w:type="dxa"/>
          </w:tcPr>
          <w:p w14:paraId="77A03B6B"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xml:space="preserve">Dear </w:t>
            </w:r>
            <w:proofErr w:type="spellStart"/>
            <w:r w:rsidRPr="00D86395">
              <w:rPr>
                <w:rFonts w:ascii="Calibri" w:eastAsia="SimSun" w:hAnsi="Calibri" w:cs="Calibri"/>
                <w:color w:val="000000"/>
                <w:sz w:val="22"/>
                <w:szCs w:val="22"/>
                <w:lang w:val="en-US" w:eastAsia="zh-CN"/>
              </w:rPr>
              <w:t>Jeongho</w:t>
            </w:r>
            <w:proofErr w:type="spellEnd"/>
            <w:r w:rsidRPr="00D86395">
              <w:rPr>
                <w:rFonts w:ascii="Calibri" w:eastAsia="SimSun" w:hAnsi="Calibri" w:cs="Calibri"/>
                <w:color w:val="000000"/>
                <w:sz w:val="22"/>
                <w:szCs w:val="22"/>
                <w:lang w:val="en-US" w:eastAsia="zh-CN"/>
              </w:rPr>
              <w:t>, Hao, all,</w:t>
            </w:r>
          </w:p>
          <w:p w14:paraId="591469E9"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w:t>
            </w:r>
          </w:p>
          <w:p w14:paraId="7F2FFB2A"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xml:space="preserve">Regarding </w:t>
            </w:r>
            <w:proofErr w:type="spellStart"/>
            <w:r w:rsidRPr="00D86395">
              <w:rPr>
                <w:rFonts w:ascii="Calibri" w:eastAsia="SimSun" w:hAnsi="Calibri" w:cs="Calibri"/>
                <w:color w:val="000000"/>
                <w:sz w:val="22"/>
                <w:szCs w:val="22"/>
                <w:lang w:val="en-US" w:eastAsia="zh-CN"/>
              </w:rPr>
              <w:t>Jeongho’s</w:t>
            </w:r>
            <w:proofErr w:type="spellEnd"/>
            <w:r w:rsidRPr="00D86395">
              <w:rPr>
                <w:rFonts w:ascii="Calibri" w:eastAsia="SimSun" w:hAnsi="Calibri" w:cs="Calibri"/>
                <w:color w:val="000000"/>
                <w:sz w:val="22"/>
                <w:szCs w:val="22"/>
                <w:lang w:val="en-US" w:eastAsia="zh-CN"/>
              </w:rPr>
              <w:t xml:space="preserve"> question for DP1-1-v2, Nokia’s view is that we should not make enhancements when they are not needed. If existing Rel-15 or Rel-16 functionality is sufficient to support NR over NTN as is, it could actually be </w:t>
            </w:r>
            <w:r w:rsidRPr="00D86395">
              <w:rPr>
                <w:rFonts w:ascii="Calibri" w:eastAsia="SimSun" w:hAnsi="Calibri" w:cs="Calibri"/>
                <w:color w:val="000000"/>
                <w:sz w:val="22"/>
                <w:szCs w:val="22"/>
                <w:lang w:val="en-US" w:eastAsia="zh-CN"/>
              </w:rPr>
              <w:lastRenderedPageBreak/>
              <w:t>beneficial to avoid adding extra complexity for features that may or may not be used/implemented/supported.</w:t>
            </w:r>
          </w:p>
          <w:p w14:paraId="6EC36D32"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w:t>
            </w:r>
          </w:p>
          <w:p w14:paraId="5A410994"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@Hao – my comment was basically caused by a concern that companies were targeting introducing frequency reuse by implementing SSBs being transmitted on different frequency offset to have the frequency reuse. But good to have confirmation that this is not the intention to create the frequency reuse. Whenever the frequency reuse and Beam switching framework is being discussed, it is important to recall that we should not target implementing mobility between cells using L1 features. Mobility between cells should be a matter of RAN2 operation (based on existing mechanisms).</w:t>
            </w:r>
          </w:p>
          <w:p w14:paraId="0C195AB2"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w:t>
            </w:r>
          </w:p>
          <w:p w14:paraId="43B90FAB"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Best regards,</w:t>
            </w:r>
          </w:p>
          <w:p w14:paraId="2D9AE505"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xml:space="preserve">Frank </w:t>
            </w:r>
            <w:proofErr w:type="spellStart"/>
            <w:r w:rsidRPr="00D86395">
              <w:rPr>
                <w:rFonts w:ascii="Calibri" w:eastAsia="SimSun" w:hAnsi="Calibri" w:cs="Calibri"/>
                <w:color w:val="000000"/>
                <w:sz w:val="22"/>
                <w:szCs w:val="22"/>
                <w:lang w:val="en-US" w:eastAsia="zh-CN"/>
              </w:rPr>
              <w:t>Frederiksen</w:t>
            </w:r>
            <w:proofErr w:type="spellEnd"/>
            <w:r w:rsidRPr="00D86395">
              <w:rPr>
                <w:rFonts w:ascii="Calibri" w:eastAsia="SimSun" w:hAnsi="Calibri" w:cs="Calibri"/>
                <w:color w:val="000000"/>
                <w:sz w:val="22"/>
                <w:szCs w:val="22"/>
                <w:lang w:val="en-US" w:eastAsia="zh-CN"/>
              </w:rPr>
              <w:t>,</w:t>
            </w:r>
          </w:p>
          <w:p w14:paraId="2A50B8C0"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Nokia</w:t>
            </w:r>
          </w:p>
          <w:p w14:paraId="7AD14FF5" w14:textId="77777777" w:rsidR="00D86395" w:rsidRPr="00D86395" w:rsidRDefault="00D86395" w:rsidP="00D86395">
            <w:pPr>
              <w:shd w:val="clear" w:color="auto" w:fill="FFFFFF"/>
              <w:spacing w:after="0"/>
              <w:rPr>
                <w:rFonts w:ascii="Calibri" w:eastAsia="Gulim" w:hAnsi="Calibri" w:cs="Calibri"/>
                <w:color w:val="000000"/>
                <w:sz w:val="22"/>
                <w:szCs w:val="22"/>
                <w:lang w:val="en-US" w:eastAsia="zh-CN"/>
              </w:rPr>
            </w:pPr>
          </w:p>
        </w:tc>
      </w:tr>
      <w:tr w:rsidR="00D86395" w14:paraId="27BA52AE" w14:textId="77777777" w:rsidTr="00D86395">
        <w:tc>
          <w:tcPr>
            <w:tcW w:w="2122" w:type="dxa"/>
          </w:tcPr>
          <w:p w14:paraId="47EE4340" w14:textId="75CC5F9C" w:rsidR="00D86395" w:rsidRDefault="00D86395" w:rsidP="00D86395">
            <w:pPr>
              <w:jc w:val="center"/>
              <w:rPr>
                <w:rFonts w:eastAsia="Malgun Gothic"/>
                <w:lang w:eastAsia="ko-KR"/>
              </w:rPr>
            </w:pPr>
            <w:r>
              <w:rPr>
                <w:rFonts w:eastAsia="Malgun Gothic" w:hint="eastAsia"/>
                <w:lang w:eastAsia="ko-KR"/>
              </w:rPr>
              <w:lastRenderedPageBreak/>
              <w:t>MOD</w:t>
            </w:r>
          </w:p>
        </w:tc>
        <w:tc>
          <w:tcPr>
            <w:tcW w:w="7509" w:type="dxa"/>
          </w:tcPr>
          <w:p w14:paraId="6EA5ABA0"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Dear </w:t>
            </w:r>
            <w:proofErr w:type="spellStart"/>
            <w:r w:rsidRPr="00D86395">
              <w:rPr>
                <w:rFonts w:eastAsia="SimSun"/>
                <w:color w:val="000000"/>
                <w:sz w:val="21"/>
                <w:szCs w:val="21"/>
                <w:lang w:val="en-US" w:eastAsia="zh-CN"/>
              </w:rPr>
              <w:t>Jeongho</w:t>
            </w:r>
            <w:proofErr w:type="spellEnd"/>
            <w:r w:rsidRPr="00D86395">
              <w:rPr>
                <w:rFonts w:eastAsia="SimSun"/>
                <w:color w:val="000000"/>
                <w:sz w:val="21"/>
                <w:szCs w:val="21"/>
                <w:lang w:val="en-US" w:eastAsia="zh-CN"/>
              </w:rPr>
              <w:t xml:space="preserve">, Luca, </w:t>
            </w:r>
            <w:proofErr w:type="spellStart"/>
            <w:r w:rsidRPr="00D86395">
              <w:rPr>
                <w:rFonts w:eastAsia="SimSun"/>
                <w:color w:val="000000"/>
                <w:sz w:val="21"/>
                <w:szCs w:val="21"/>
                <w:lang w:val="en-US" w:eastAsia="zh-CN"/>
              </w:rPr>
              <w:t>Xiaofeng</w:t>
            </w:r>
            <w:proofErr w:type="spellEnd"/>
          </w:p>
          <w:p w14:paraId="64B61654"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38838270"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roofErr w:type="gramStart"/>
            <w:r w:rsidRPr="00D86395">
              <w:rPr>
                <w:rFonts w:eastAsia="SimSun"/>
                <w:color w:val="000000"/>
                <w:sz w:val="21"/>
                <w:szCs w:val="21"/>
                <w:lang w:val="en-US" w:eastAsia="zh-CN"/>
              </w:rPr>
              <w:t>thanks</w:t>
            </w:r>
            <w:proofErr w:type="gramEnd"/>
            <w:r w:rsidRPr="00D86395">
              <w:rPr>
                <w:rFonts w:eastAsia="SimSun"/>
                <w:color w:val="000000"/>
                <w:sz w:val="21"/>
                <w:szCs w:val="21"/>
                <w:lang w:val="en-US" w:eastAsia="zh-CN"/>
              </w:rPr>
              <w:t xml:space="preserve"> for the discussions. </w:t>
            </w:r>
          </w:p>
          <w:p w14:paraId="282FC813"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4C1B3C05"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w:t>
            </w:r>
            <w:proofErr w:type="spellStart"/>
            <w:r w:rsidRPr="00D86395">
              <w:rPr>
                <w:rFonts w:eastAsia="SimSun"/>
                <w:color w:val="000000"/>
                <w:sz w:val="21"/>
                <w:szCs w:val="21"/>
                <w:lang w:val="en-US" w:eastAsia="zh-CN"/>
              </w:rPr>
              <w:t>Jeongho</w:t>
            </w:r>
            <w:proofErr w:type="spellEnd"/>
            <w:r w:rsidRPr="00D86395">
              <w:rPr>
                <w:rFonts w:eastAsia="SimSun"/>
                <w:color w:val="000000"/>
                <w:sz w:val="21"/>
                <w:szCs w:val="21"/>
                <w:lang w:val="en-US" w:eastAsia="zh-CN"/>
              </w:rPr>
              <w:t>:</w:t>
            </w:r>
          </w:p>
          <w:p w14:paraId="4BDA71B8"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For DP1-1-v2 Alt-1, at least the enhancement includes common signaling to trigger a group of UE to switch BWP/beam, where the gNB can use prediction or other means to decide whether common signaling should be used. This was reflected by the 2nd round FL summary for issue 5 and issue 7. </w:t>
            </w:r>
          </w:p>
          <w:p w14:paraId="16497AE2"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For DP3-1, the 'across BWPs' means performing measurement at different BWPs.</w:t>
            </w:r>
          </w:p>
          <w:p w14:paraId="1BFBFE2E"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2D52E887"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@Luca: the DP5-2 is now updated to a second version. Taking into your comment account I further revised the proposal (v3). Hope it addresses your concern. </w:t>
            </w:r>
          </w:p>
          <w:p w14:paraId="60AF5743" w14:textId="77777777" w:rsidR="00D86395" w:rsidRPr="00D86395" w:rsidRDefault="00D86395" w:rsidP="00D86395">
            <w:pPr>
              <w:shd w:val="clear" w:color="auto" w:fill="FFFFFF"/>
              <w:spacing w:before="75" w:after="75" w:line="315" w:lineRule="atLeast"/>
              <w:rPr>
                <w:rFonts w:ascii="Malgun Gothic" w:eastAsia="Malgun Gothic" w:hAnsi="Malgun Gothic" w:cs="SimSun"/>
                <w:color w:val="000000"/>
                <w:lang w:val="en-US" w:eastAsia="zh-CN"/>
              </w:rPr>
            </w:pPr>
            <w:r w:rsidRPr="00D86395">
              <w:rPr>
                <w:rFonts w:ascii="Gulim" w:eastAsia="Gulim" w:hAnsi="Malgun Gothic" w:cs="SimSun" w:hint="eastAsia"/>
                <w:b/>
                <w:bCs/>
                <w:color w:val="000000"/>
                <w:u w:val="single"/>
                <w:shd w:val="clear" w:color="auto" w:fill="FFFF00"/>
                <w:lang w:val="en-US" w:eastAsia="zh-CN"/>
              </w:rPr>
              <w:t>FL proposal DP5-2-v3:</w:t>
            </w:r>
          </w:p>
          <w:p w14:paraId="41B38579" w14:textId="77777777" w:rsidR="00D86395" w:rsidRPr="00D86395" w:rsidRDefault="00D86395" w:rsidP="0099593F">
            <w:pPr>
              <w:numPr>
                <w:ilvl w:val="0"/>
                <w:numId w:val="44"/>
              </w:numPr>
              <w:shd w:val="clear" w:color="auto" w:fill="FFFFFF"/>
              <w:spacing w:after="0" w:line="315" w:lineRule="atLeast"/>
              <w:rPr>
                <w:rFonts w:eastAsia="SimSun"/>
                <w:color w:val="000000"/>
                <w:sz w:val="24"/>
                <w:szCs w:val="24"/>
                <w:lang w:val="en-US" w:eastAsia="zh-CN"/>
              </w:rPr>
            </w:pPr>
            <w:proofErr w:type="gramStart"/>
            <w:r w:rsidRPr="00D86395">
              <w:rPr>
                <w:rFonts w:eastAsia="SimSun"/>
                <w:color w:val="FF0000"/>
                <w:sz w:val="24"/>
                <w:szCs w:val="24"/>
                <w:shd w:val="clear" w:color="auto" w:fill="FFFF00"/>
                <w:lang w:val="en-US" w:eastAsia="zh-CN"/>
              </w:rPr>
              <w:t>support</w:t>
            </w:r>
            <w:proofErr w:type="gramEnd"/>
            <w:r w:rsidRPr="00D86395">
              <w:rPr>
                <w:rFonts w:eastAsia="SimSun"/>
                <w:color w:val="FF0000"/>
                <w:sz w:val="24"/>
                <w:szCs w:val="24"/>
                <w:shd w:val="clear" w:color="auto" w:fill="FFFF00"/>
                <w:lang w:val="en-US" w:eastAsia="zh-CN"/>
              </w:rPr>
              <w:t xml:space="preserve"> UE UL polarization capability reporting.</w:t>
            </w:r>
          </w:p>
          <w:p w14:paraId="1F144E86" w14:textId="77777777" w:rsidR="00D86395" w:rsidRPr="00D86395" w:rsidRDefault="00D86395" w:rsidP="0099593F">
            <w:pPr>
              <w:numPr>
                <w:ilvl w:val="0"/>
                <w:numId w:val="44"/>
              </w:numPr>
              <w:shd w:val="clear" w:color="auto" w:fill="FFFFFF"/>
              <w:spacing w:after="0" w:line="315" w:lineRule="atLeast"/>
              <w:rPr>
                <w:rFonts w:eastAsia="SimSun"/>
                <w:color w:val="000000"/>
                <w:sz w:val="24"/>
                <w:szCs w:val="24"/>
                <w:lang w:val="en-US" w:eastAsia="zh-CN"/>
              </w:rPr>
            </w:pPr>
            <w:r w:rsidRPr="00D86395">
              <w:rPr>
                <w:rFonts w:eastAsia="SimSun"/>
                <w:color w:val="000000"/>
                <w:sz w:val="24"/>
                <w:szCs w:val="24"/>
                <w:shd w:val="clear" w:color="auto" w:fill="FFFF00"/>
                <w:lang w:val="en-US" w:eastAsia="zh-CN"/>
              </w:rPr>
              <w:t>The decision on UE </w:t>
            </w:r>
            <w:r w:rsidRPr="00D86395">
              <w:rPr>
                <w:rFonts w:eastAsia="SimSun"/>
                <w:color w:val="FF0000"/>
                <w:sz w:val="24"/>
                <w:szCs w:val="24"/>
                <w:shd w:val="clear" w:color="auto" w:fill="FFFF00"/>
                <w:lang w:val="en-US" w:eastAsia="zh-CN"/>
              </w:rPr>
              <w:t>DL</w:t>
            </w:r>
            <w:r w:rsidRPr="00D86395">
              <w:rPr>
                <w:rFonts w:eastAsia="SimSun"/>
                <w:color w:val="000000"/>
                <w:sz w:val="24"/>
                <w:szCs w:val="24"/>
                <w:shd w:val="clear" w:color="auto" w:fill="FFFF00"/>
                <w:lang w:val="en-US" w:eastAsia="zh-CN"/>
              </w:rPr>
              <w:t> polarization capability reporting is to be made based on whether the satellite polarization can</w:t>
            </w:r>
            <w:r w:rsidRPr="00D86395">
              <w:rPr>
                <w:rFonts w:eastAsia="SimSun"/>
                <w:color w:val="0000FF"/>
                <w:sz w:val="24"/>
                <w:szCs w:val="24"/>
                <w:shd w:val="clear" w:color="auto" w:fill="FFFF00"/>
                <w:lang w:val="en-US" w:eastAsia="zh-CN"/>
              </w:rPr>
              <w:t> allow the network scheduling to benefit from </w:t>
            </w:r>
            <w:r w:rsidRPr="00D86395">
              <w:rPr>
                <w:rFonts w:eastAsia="SimSun"/>
                <w:strike/>
                <w:color w:val="0000FF"/>
                <w:sz w:val="24"/>
                <w:szCs w:val="24"/>
                <w:shd w:val="clear" w:color="auto" w:fill="FFFF00"/>
                <w:lang w:val="en-US" w:eastAsia="zh-CN"/>
              </w:rPr>
              <w:t>be changed/adjusted based on</w:t>
            </w:r>
            <w:r w:rsidRPr="00D86395">
              <w:rPr>
                <w:rFonts w:eastAsia="SimSun"/>
                <w:color w:val="000000"/>
                <w:sz w:val="24"/>
                <w:szCs w:val="24"/>
                <w:shd w:val="clear" w:color="auto" w:fill="FFFF00"/>
                <w:lang w:val="en-US" w:eastAsia="zh-CN"/>
              </w:rPr>
              <w:t> the reported UE polarization capability</w:t>
            </w:r>
          </w:p>
          <w:p w14:paraId="69151CCE"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69FEF887"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BR, Hao</w:t>
            </w:r>
          </w:p>
          <w:p w14:paraId="7591503F" w14:textId="77777777" w:rsidR="00D86395" w:rsidRDefault="00D86395" w:rsidP="00D86395">
            <w:pPr>
              <w:shd w:val="clear" w:color="auto" w:fill="FFFFFF"/>
              <w:spacing w:after="0"/>
              <w:rPr>
                <w:rFonts w:ascii="Calibri" w:eastAsia="SimSun" w:hAnsi="Calibri" w:cs="Calibri"/>
                <w:color w:val="000000"/>
                <w:sz w:val="22"/>
                <w:szCs w:val="22"/>
                <w:lang w:val="en-US" w:eastAsia="zh-CN"/>
              </w:rPr>
            </w:pPr>
          </w:p>
          <w:p w14:paraId="4811D24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Dear Frank,</w:t>
            </w:r>
          </w:p>
          <w:p w14:paraId="6EBD899E"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785574B2"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The emails get crossed again, so I missed your comments in my previous email. </w:t>
            </w:r>
          </w:p>
          <w:p w14:paraId="016ACC13"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Regarding the SSB structure issue you </w:t>
            </w:r>
            <w:proofErr w:type="spellStart"/>
            <w:r w:rsidRPr="00D86395">
              <w:rPr>
                <w:rFonts w:eastAsia="SimSun"/>
                <w:color w:val="000000"/>
                <w:sz w:val="21"/>
                <w:szCs w:val="21"/>
                <w:lang w:val="en-US" w:eastAsia="zh-CN"/>
              </w:rPr>
              <w:t>rasied</w:t>
            </w:r>
            <w:proofErr w:type="spellEnd"/>
            <w:r w:rsidRPr="00D86395">
              <w:rPr>
                <w:rFonts w:eastAsia="SimSun"/>
                <w:color w:val="000000"/>
                <w:sz w:val="21"/>
                <w:szCs w:val="21"/>
                <w:lang w:val="en-US" w:eastAsia="zh-CN"/>
              </w:rPr>
              <w:t>, I believe that it is related to the FL summary section 2.5. The Alt-1 is the legacy SSB structure and it is our baseline. When there is no agreement to adopt Alt-2, the legacy SSB structure is supported. </w:t>
            </w:r>
          </w:p>
          <w:p w14:paraId="7923AEAB"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68F0D80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Hope this addresses your concern. </w:t>
            </w:r>
          </w:p>
          <w:p w14:paraId="7A9D2863"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7A234A9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lastRenderedPageBreak/>
              <w:t>BR, Hao</w:t>
            </w:r>
          </w:p>
          <w:p w14:paraId="1A96D6C7"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p>
        </w:tc>
      </w:tr>
      <w:tr w:rsidR="00D86395" w14:paraId="15C77F40" w14:textId="77777777" w:rsidTr="00D86395">
        <w:tc>
          <w:tcPr>
            <w:tcW w:w="2122" w:type="dxa"/>
          </w:tcPr>
          <w:p w14:paraId="7BA2992B" w14:textId="41C7ED1B" w:rsidR="00D86395" w:rsidRDefault="00D86395" w:rsidP="00D86395">
            <w:pPr>
              <w:jc w:val="center"/>
              <w:rPr>
                <w:rFonts w:eastAsia="Malgun Gothic"/>
                <w:lang w:eastAsia="ko-KR"/>
              </w:rPr>
            </w:pPr>
            <w:r>
              <w:rPr>
                <w:rFonts w:eastAsia="Malgun Gothic" w:hint="eastAsia"/>
                <w:lang w:eastAsia="ko-KR"/>
              </w:rPr>
              <w:lastRenderedPageBreak/>
              <w:t>HW</w:t>
            </w:r>
          </w:p>
        </w:tc>
        <w:tc>
          <w:tcPr>
            <w:tcW w:w="7509" w:type="dxa"/>
          </w:tcPr>
          <w:p w14:paraId="2C85BCBF"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Dear Hao and all</w:t>
            </w:r>
          </w:p>
          <w:p w14:paraId="21A6B3FF"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1353F17D"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Thanks for the discussion. It is a bit difficult to follow due to many forks.</w:t>
            </w:r>
          </w:p>
          <w:p w14:paraId="16641690"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18C25719"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On </w:t>
            </w:r>
            <w:r w:rsidRPr="00D86395">
              <w:rPr>
                <w:rFonts w:ascii="Gulim" w:eastAsia="Gulim" w:hAnsi="SimSun" w:cs="SimSun" w:hint="eastAsia"/>
                <w:b/>
                <w:bCs/>
                <w:color w:val="000000"/>
                <w:u w:val="single"/>
                <w:shd w:val="clear" w:color="auto" w:fill="FFFF00"/>
                <w:lang w:val="en-US" w:eastAsia="zh-CN"/>
              </w:rPr>
              <w:t>FL proposal DP5-2-v3:</w:t>
            </w:r>
          </w:p>
          <w:p w14:paraId="72942A2D"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I have one question regarding the UE polarization capability reporting. The argument of supporting UE capability reporting is that the gNB can make use of it for scheduling. I was wondering if the UE polarization does not match the polarization of the satellite, is it possible for the UE to access the system? If not, there is no subsequent scheduling anyway. If it can access the system, the gNB can schedule the UE without the need to knowing its polarization capability. Did I missing something?</w:t>
            </w:r>
          </w:p>
          <w:p w14:paraId="39230738"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0FD8C763"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Br/</w:t>
            </w:r>
            <w:proofErr w:type="spellStart"/>
            <w:r w:rsidRPr="00D86395">
              <w:rPr>
                <w:rFonts w:ascii="Calibri" w:eastAsia="SimSun" w:hAnsi="Calibri" w:cs="Calibri"/>
                <w:color w:val="1F497D"/>
                <w:sz w:val="21"/>
                <w:szCs w:val="21"/>
                <w:lang w:val="en-US" w:eastAsia="zh-CN"/>
              </w:rPr>
              <w:t>Xinghua</w:t>
            </w:r>
            <w:proofErr w:type="spellEnd"/>
          </w:p>
          <w:p w14:paraId="27DAF3CB"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5E3C1394" w14:textId="77777777" w:rsidTr="00D86395">
        <w:tc>
          <w:tcPr>
            <w:tcW w:w="2122" w:type="dxa"/>
          </w:tcPr>
          <w:p w14:paraId="5FE4346D" w14:textId="0A65E4DA" w:rsidR="00D86395" w:rsidRDefault="00D86395" w:rsidP="00D86395">
            <w:pPr>
              <w:jc w:val="center"/>
              <w:rPr>
                <w:rFonts w:eastAsia="Malgun Gothic"/>
                <w:lang w:eastAsia="ko-KR"/>
              </w:rPr>
            </w:pPr>
            <w:r>
              <w:rPr>
                <w:rFonts w:eastAsia="Malgun Gothic" w:hint="eastAsia"/>
                <w:lang w:eastAsia="ko-KR"/>
              </w:rPr>
              <w:t>MOD</w:t>
            </w:r>
          </w:p>
        </w:tc>
        <w:tc>
          <w:tcPr>
            <w:tcW w:w="7509" w:type="dxa"/>
          </w:tcPr>
          <w:p w14:paraId="3E463D34"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Dear </w:t>
            </w:r>
            <w:proofErr w:type="spellStart"/>
            <w:r w:rsidRPr="00D86395">
              <w:rPr>
                <w:rFonts w:eastAsia="SimSun"/>
                <w:color w:val="000000"/>
                <w:sz w:val="21"/>
                <w:szCs w:val="21"/>
                <w:lang w:val="en-US" w:eastAsia="zh-CN"/>
              </w:rPr>
              <w:t>Xinghua</w:t>
            </w:r>
            <w:proofErr w:type="spellEnd"/>
            <w:r w:rsidRPr="00D86395">
              <w:rPr>
                <w:rFonts w:eastAsia="SimSun"/>
                <w:color w:val="000000"/>
                <w:sz w:val="21"/>
                <w:szCs w:val="21"/>
                <w:lang w:val="en-US" w:eastAsia="zh-CN"/>
              </w:rPr>
              <w:t>, </w:t>
            </w:r>
          </w:p>
          <w:p w14:paraId="27A6D78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46A7DFAA"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Thanks for your question. Based on my understanding, I would say that the UE can access the network, but the </w:t>
            </w:r>
            <w:proofErr w:type="spellStart"/>
            <w:r w:rsidRPr="00D86395">
              <w:rPr>
                <w:rFonts w:eastAsia="SimSun"/>
                <w:color w:val="000000"/>
                <w:sz w:val="21"/>
                <w:szCs w:val="21"/>
                <w:lang w:val="en-US" w:eastAsia="zh-CN"/>
              </w:rPr>
              <w:t>netowrk</w:t>
            </w:r>
            <w:proofErr w:type="spellEnd"/>
            <w:r w:rsidRPr="00D86395">
              <w:rPr>
                <w:rFonts w:eastAsia="SimSun"/>
                <w:color w:val="000000"/>
                <w:sz w:val="21"/>
                <w:szCs w:val="21"/>
                <w:lang w:val="en-US" w:eastAsia="zh-CN"/>
              </w:rPr>
              <w:t xml:space="preserve"> may use a conservative pol, e.g. linear for receiving. Once the network knows the UE capability, the network may schedule a UE with a beam associated with a more suitable pol, e.g. LHCP or RHCP or linear. </w:t>
            </w:r>
          </w:p>
          <w:p w14:paraId="313C5360"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725762D0"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BR, Hao</w:t>
            </w:r>
          </w:p>
          <w:p w14:paraId="50BC2DF6"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2DAF0798" w14:textId="77777777" w:rsidTr="00D86395">
        <w:tc>
          <w:tcPr>
            <w:tcW w:w="2122" w:type="dxa"/>
          </w:tcPr>
          <w:p w14:paraId="03F08157" w14:textId="1D76B6B5" w:rsidR="00D86395" w:rsidRDefault="00D86395" w:rsidP="00D86395">
            <w:pPr>
              <w:jc w:val="center"/>
              <w:rPr>
                <w:rFonts w:eastAsia="Malgun Gothic"/>
                <w:lang w:eastAsia="ko-KR"/>
              </w:rPr>
            </w:pPr>
            <w:r>
              <w:rPr>
                <w:rFonts w:eastAsia="Malgun Gothic" w:hint="eastAsia"/>
                <w:lang w:eastAsia="ko-KR"/>
              </w:rPr>
              <w:t>E///</w:t>
            </w:r>
          </w:p>
        </w:tc>
        <w:tc>
          <w:tcPr>
            <w:tcW w:w="7509" w:type="dxa"/>
          </w:tcPr>
          <w:p w14:paraId="466D5B6B"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xml:space="preserve">Dear Hao, </w:t>
            </w:r>
            <w:proofErr w:type="spellStart"/>
            <w:r w:rsidRPr="00D86395">
              <w:rPr>
                <w:rFonts w:ascii="Calibri" w:eastAsia="SimSun" w:hAnsi="Calibri" w:cs="Calibri"/>
                <w:color w:val="000000"/>
                <w:sz w:val="22"/>
                <w:szCs w:val="22"/>
                <w:lang w:val="en-US" w:eastAsia="zh-CN"/>
              </w:rPr>
              <w:t>Jeongho</w:t>
            </w:r>
            <w:proofErr w:type="spellEnd"/>
            <w:r w:rsidRPr="00D86395">
              <w:rPr>
                <w:rFonts w:ascii="Calibri" w:eastAsia="SimSun" w:hAnsi="Calibri" w:cs="Calibri"/>
                <w:color w:val="000000"/>
                <w:sz w:val="22"/>
                <w:szCs w:val="22"/>
                <w:lang w:val="en-US" w:eastAsia="zh-CN"/>
              </w:rPr>
              <w:t>, Frank, and all,</w:t>
            </w:r>
          </w:p>
          <w:p w14:paraId="6C58EDA9"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w:t>
            </w:r>
          </w:p>
          <w:p w14:paraId="2AA26BC6"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We would like to reiterate the need of enhancement should be proved and the importance of minimizing specification impact, as pointed out by other companies including Nokia and Samsung.</w:t>
            </w:r>
          </w:p>
          <w:p w14:paraId="340D5CAD"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w:t>
            </w:r>
          </w:p>
          <w:p w14:paraId="7FA93934"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Looking at DP-3:</w:t>
            </w:r>
          </w:p>
          <w:p w14:paraId="1A04705C" w14:textId="77777777" w:rsidR="00D86395" w:rsidRPr="00D86395" w:rsidRDefault="00D86395" w:rsidP="0099593F">
            <w:pPr>
              <w:numPr>
                <w:ilvl w:val="0"/>
                <w:numId w:val="45"/>
              </w:numPr>
              <w:shd w:val="clear" w:color="auto" w:fill="FFFFFF"/>
              <w:spacing w:after="0"/>
              <w:rPr>
                <w:rFonts w:eastAsia="SimSun"/>
                <w:color w:val="000000"/>
                <w:sz w:val="24"/>
                <w:szCs w:val="24"/>
                <w:lang w:val="en-US" w:eastAsia="zh-CN"/>
              </w:rPr>
            </w:pPr>
            <w:r w:rsidRPr="00D86395">
              <w:rPr>
                <w:rFonts w:ascii="Calibri" w:eastAsia="SimSun" w:hAnsi="Calibri" w:cs="Calibri"/>
                <w:color w:val="000000"/>
                <w:sz w:val="22"/>
                <w:szCs w:val="22"/>
                <w:lang w:val="en-US" w:eastAsia="zh-CN"/>
              </w:rPr>
              <w:t>Alt 1 based on beam measurement on multiple RS associated with different beams within a same active BWP can work already. If Alt1 were supported, why would Alt-2 be needed, considering the high bar of enhancement “to specify if beneficial and needed”? In short, we have similar concern as Samsung on Alt 2. Therefore, we propose to delete Alt-2 at this stage.</w:t>
            </w:r>
          </w:p>
          <w:p w14:paraId="375745A0" w14:textId="77777777" w:rsidR="00D86395" w:rsidRPr="00D86395" w:rsidRDefault="00D86395" w:rsidP="0099593F">
            <w:pPr>
              <w:numPr>
                <w:ilvl w:val="1"/>
                <w:numId w:val="45"/>
              </w:numPr>
              <w:shd w:val="clear" w:color="auto" w:fill="FFFFFF"/>
              <w:spacing w:after="0"/>
              <w:rPr>
                <w:rFonts w:eastAsia="SimSun"/>
                <w:color w:val="000000"/>
                <w:sz w:val="24"/>
                <w:szCs w:val="24"/>
                <w:lang w:val="en-US" w:eastAsia="zh-CN"/>
              </w:rPr>
            </w:pPr>
            <w:r w:rsidRPr="00D86395">
              <w:rPr>
                <w:rFonts w:ascii="Calibri" w:eastAsia="SimSun" w:hAnsi="Calibri" w:cs="Calibri"/>
                <w:color w:val="000000"/>
                <w:sz w:val="22"/>
                <w:szCs w:val="22"/>
                <w:lang w:val="en-US" w:eastAsia="zh-CN"/>
              </w:rPr>
              <w:t>Further, Alt-2 will likely be an optional UE capability. Then there would be some UEs that can do it and some UEs that cannot do it. Then network cannot use it for the deployment of multiple beam per cell and frequency reuse &gt;1, as network would need to tailor the deployment to the least capable UEs.</w:t>
            </w:r>
          </w:p>
          <w:p w14:paraId="2A16DA8D" w14:textId="77777777" w:rsidR="00D86395" w:rsidRPr="00D86395" w:rsidRDefault="00D86395" w:rsidP="0099593F">
            <w:pPr>
              <w:numPr>
                <w:ilvl w:val="0"/>
                <w:numId w:val="45"/>
              </w:numPr>
              <w:shd w:val="clear" w:color="auto" w:fill="FFFFFF"/>
              <w:spacing w:after="0"/>
              <w:rPr>
                <w:rFonts w:eastAsia="SimSun"/>
                <w:color w:val="000000"/>
                <w:sz w:val="24"/>
                <w:szCs w:val="24"/>
                <w:lang w:val="en-US" w:eastAsia="zh-CN"/>
              </w:rPr>
            </w:pPr>
            <w:r w:rsidRPr="00D86395">
              <w:rPr>
                <w:rFonts w:ascii="Calibri" w:eastAsia="SimSun" w:hAnsi="Calibri" w:cs="Calibri"/>
                <w:color w:val="000000"/>
                <w:sz w:val="22"/>
                <w:szCs w:val="22"/>
                <w:lang w:val="en-US" w:eastAsia="zh-CN"/>
              </w:rPr>
              <w:t>Also the leading sentence can be simplified by deleting “the following cases for beam measurement performed by a UE”.</w:t>
            </w:r>
          </w:p>
          <w:p w14:paraId="49CB1B61"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w:t>
            </w:r>
          </w:p>
          <w:p w14:paraId="0FE62F02" w14:textId="77777777" w:rsidR="00D86395" w:rsidRPr="00D86395" w:rsidRDefault="00D86395" w:rsidP="00D86395">
            <w:pPr>
              <w:shd w:val="clear" w:color="auto" w:fill="FFFFFF"/>
              <w:spacing w:after="0"/>
              <w:ind w:left="150"/>
              <w:jc w:val="both"/>
              <w:rPr>
                <w:rFonts w:eastAsia="SimSun"/>
                <w:color w:val="000000"/>
                <w:sz w:val="24"/>
                <w:szCs w:val="24"/>
                <w:lang w:val="en-US" w:eastAsia="zh-CN"/>
              </w:rPr>
            </w:pPr>
            <w:r w:rsidRPr="00D86395">
              <w:rPr>
                <w:rFonts w:ascii="Calibri" w:eastAsia="SimSun" w:hAnsi="Calibri" w:cs="Calibri"/>
                <w:b/>
                <w:bCs/>
                <w:color w:val="000000"/>
                <w:sz w:val="22"/>
                <w:szCs w:val="22"/>
                <w:u w:val="single"/>
                <w:shd w:val="clear" w:color="auto" w:fill="FFFF00"/>
                <w:lang w:eastAsia="zh-CN"/>
              </w:rPr>
              <w:t>FL proposal DP3-1:</w:t>
            </w:r>
          </w:p>
          <w:p w14:paraId="0CA6203E" w14:textId="77777777" w:rsidR="00D86395" w:rsidRPr="00D86395" w:rsidRDefault="00D86395" w:rsidP="00D86395">
            <w:pPr>
              <w:shd w:val="clear" w:color="auto" w:fill="FFFFFF"/>
              <w:spacing w:after="0"/>
              <w:ind w:left="150"/>
              <w:jc w:val="both"/>
              <w:rPr>
                <w:rFonts w:eastAsia="SimSun"/>
                <w:color w:val="000000"/>
                <w:sz w:val="24"/>
                <w:szCs w:val="24"/>
                <w:lang w:val="en-US" w:eastAsia="zh-CN"/>
              </w:rPr>
            </w:pPr>
            <w:r w:rsidRPr="00D86395">
              <w:rPr>
                <w:rFonts w:ascii="Calibri" w:eastAsia="SimSun" w:hAnsi="Calibri" w:cs="Calibri"/>
                <w:color w:val="000000"/>
                <w:sz w:val="22"/>
                <w:szCs w:val="22"/>
                <w:shd w:val="clear" w:color="auto" w:fill="FFFF00"/>
                <w:lang w:eastAsia="zh-CN"/>
              </w:rPr>
              <w:t>For the deployment scenario with multiple beam per cell and frequency reuse &gt;1, NR-NTN should support </w:t>
            </w:r>
            <w:r w:rsidRPr="00D86395">
              <w:rPr>
                <w:rFonts w:ascii="Calibri" w:eastAsia="SimSun" w:hAnsi="Calibri" w:cs="Calibri"/>
                <w:strike/>
                <w:color w:val="FF0000"/>
                <w:sz w:val="22"/>
                <w:szCs w:val="22"/>
                <w:shd w:val="clear" w:color="auto" w:fill="FFFF00"/>
                <w:lang w:eastAsia="zh-CN"/>
              </w:rPr>
              <w:t>the following cases for beam measurement performed by a UE</w:t>
            </w:r>
            <w:r w:rsidRPr="00D86395">
              <w:rPr>
                <w:rFonts w:ascii="Calibri" w:eastAsia="SimSun" w:hAnsi="Calibri" w:cs="Calibri"/>
                <w:color w:val="000000"/>
                <w:sz w:val="22"/>
                <w:szCs w:val="22"/>
                <w:shd w:val="clear" w:color="auto" w:fill="FFFF00"/>
                <w:lang w:eastAsia="zh-CN"/>
              </w:rPr>
              <w:t>:</w:t>
            </w:r>
          </w:p>
          <w:p w14:paraId="5C2FAD0F" w14:textId="77777777" w:rsidR="00D86395" w:rsidRPr="00D86395" w:rsidRDefault="00D86395" w:rsidP="00D86395">
            <w:pPr>
              <w:shd w:val="clear" w:color="auto" w:fill="FFFFFF"/>
              <w:spacing w:after="0"/>
              <w:ind w:left="150"/>
              <w:jc w:val="both"/>
              <w:rPr>
                <w:rFonts w:eastAsia="SimSun"/>
                <w:color w:val="000000"/>
                <w:sz w:val="24"/>
                <w:szCs w:val="24"/>
                <w:lang w:val="en-US" w:eastAsia="zh-CN"/>
              </w:rPr>
            </w:pPr>
            <w:r w:rsidRPr="00D86395">
              <w:rPr>
                <w:rFonts w:ascii="Calibri" w:eastAsia="SimSun" w:hAnsi="Calibri" w:cs="Calibri"/>
                <w:color w:val="000000"/>
                <w:sz w:val="22"/>
                <w:szCs w:val="22"/>
                <w:shd w:val="clear" w:color="auto" w:fill="FFFF00"/>
                <w:lang w:eastAsia="zh-CN"/>
              </w:rPr>
              <w:lastRenderedPageBreak/>
              <w:t>Alt-1: support beam measurement on multiple RS associated with different beams within a same active BWP.</w:t>
            </w:r>
          </w:p>
          <w:p w14:paraId="2C0EFDAE" w14:textId="77777777" w:rsidR="00D86395" w:rsidRPr="00D86395" w:rsidRDefault="00D86395" w:rsidP="00D86395">
            <w:pPr>
              <w:shd w:val="clear" w:color="auto" w:fill="FFFFFF"/>
              <w:spacing w:after="0"/>
              <w:ind w:left="150"/>
              <w:jc w:val="both"/>
              <w:rPr>
                <w:rFonts w:eastAsia="SimSun"/>
                <w:color w:val="000000"/>
                <w:sz w:val="24"/>
                <w:szCs w:val="24"/>
                <w:lang w:val="en-US" w:eastAsia="zh-CN"/>
              </w:rPr>
            </w:pPr>
            <w:r w:rsidRPr="00D86395">
              <w:rPr>
                <w:rFonts w:ascii="Calibri" w:eastAsia="SimSun" w:hAnsi="Calibri" w:cs="Calibri"/>
                <w:strike/>
                <w:color w:val="FF0000"/>
                <w:sz w:val="22"/>
                <w:szCs w:val="22"/>
                <w:shd w:val="clear" w:color="auto" w:fill="FFFF00"/>
                <w:lang w:eastAsia="zh-CN"/>
              </w:rPr>
              <w:t>Alt-2: support beam measurement on multiple RS associated with different beams within across BWPs.</w:t>
            </w:r>
          </w:p>
          <w:p w14:paraId="5626BEE5"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w:t>
            </w:r>
          </w:p>
          <w:p w14:paraId="27764A5C"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Looking at DP-1-V2:</w:t>
            </w:r>
          </w:p>
          <w:p w14:paraId="000F65DF" w14:textId="77777777" w:rsidR="00D86395" w:rsidRPr="00D86395" w:rsidRDefault="00D86395" w:rsidP="0099593F">
            <w:pPr>
              <w:numPr>
                <w:ilvl w:val="0"/>
                <w:numId w:val="46"/>
              </w:numPr>
              <w:shd w:val="clear" w:color="auto" w:fill="FFFFFF"/>
              <w:spacing w:after="0"/>
              <w:rPr>
                <w:rFonts w:eastAsia="SimSun"/>
                <w:color w:val="000000"/>
                <w:sz w:val="24"/>
                <w:szCs w:val="24"/>
                <w:lang w:val="en-US" w:eastAsia="zh-CN"/>
              </w:rPr>
            </w:pPr>
            <w:r w:rsidRPr="00D86395">
              <w:rPr>
                <w:rFonts w:ascii="Calibri" w:eastAsia="SimSun" w:hAnsi="Calibri" w:cs="Calibri"/>
                <w:color w:val="000000"/>
                <w:sz w:val="22"/>
                <w:szCs w:val="22"/>
                <w:lang w:val="en-US" w:eastAsia="zh-CN"/>
              </w:rPr>
              <w:t>Alt-1 does not necessarily mean enhancements, we should delete the word “enhancements”, similar to the comment made by Samsung.</w:t>
            </w:r>
          </w:p>
          <w:p w14:paraId="69C3C332" w14:textId="77777777" w:rsidR="00D86395" w:rsidRPr="00D86395" w:rsidRDefault="00D86395" w:rsidP="0099593F">
            <w:pPr>
              <w:numPr>
                <w:ilvl w:val="0"/>
                <w:numId w:val="46"/>
              </w:numPr>
              <w:shd w:val="clear" w:color="auto" w:fill="FFFFFF"/>
              <w:spacing w:after="0"/>
              <w:rPr>
                <w:rFonts w:eastAsia="SimSun"/>
                <w:color w:val="000000"/>
                <w:sz w:val="24"/>
                <w:szCs w:val="24"/>
                <w:lang w:val="en-US" w:eastAsia="zh-CN"/>
              </w:rPr>
            </w:pPr>
            <w:r w:rsidRPr="00D86395">
              <w:rPr>
                <w:rFonts w:ascii="Calibri" w:eastAsia="SimSun" w:hAnsi="Calibri" w:cs="Calibri"/>
                <w:color w:val="000000"/>
                <w:sz w:val="22"/>
                <w:szCs w:val="22"/>
                <w:lang w:val="en-US" w:eastAsia="zh-CN"/>
              </w:rPr>
              <w:t>Besides, both Alt-1 and Alt-2 address the same issue of predictability, a down-selection between the two alternatives is the right way going forward, along the line of comments from Nokia and Qualcomm below. Therefore, we propose to delete “at least”.</w:t>
            </w:r>
          </w:p>
          <w:p w14:paraId="1624554C" w14:textId="77777777" w:rsidR="00D86395" w:rsidRPr="00D86395" w:rsidRDefault="00D86395" w:rsidP="0099593F">
            <w:pPr>
              <w:numPr>
                <w:ilvl w:val="0"/>
                <w:numId w:val="46"/>
              </w:numPr>
              <w:shd w:val="clear" w:color="auto" w:fill="FFFFFF"/>
              <w:spacing w:after="0"/>
              <w:rPr>
                <w:rFonts w:eastAsia="SimSun"/>
                <w:color w:val="000000"/>
                <w:sz w:val="24"/>
                <w:szCs w:val="24"/>
                <w:lang w:val="en-US" w:eastAsia="zh-CN"/>
              </w:rPr>
            </w:pPr>
            <w:r w:rsidRPr="00D86395">
              <w:rPr>
                <w:rFonts w:ascii="Calibri" w:eastAsia="SimSun" w:hAnsi="Calibri" w:cs="Calibri"/>
                <w:color w:val="000000"/>
                <w:sz w:val="22"/>
                <w:szCs w:val="22"/>
                <w:lang w:val="en-US" w:eastAsia="zh-CN"/>
              </w:rPr>
              <w:t>Also, “</w:t>
            </w:r>
            <w:proofErr w:type="spellStart"/>
            <w:r w:rsidRPr="00D86395">
              <w:rPr>
                <w:rFonts w:ascii="Calibri" w:eastAsia="SimSun" w:hAnsi="Calibri" w:cs="Calibri"/>
                <w:color w:val="000000"/>
                <w:sz w:val="22"/>
                <w:szCs w:val="22"/>
                <w:lang w:val="en-US" w:eastAsia="zh-CN"/>
              </w:rPr>
              <w:t>automonously</w:t>
            </w:r>
            <w:proofErr w:type="spellEnd"/>
            <w:r w:rsidRPr="00D86395">
              <w:rPr>
                <w:rFonts w:ascii="Calibri" w:eastAsia="SimSun" w:hAnsi="Calibri" w:cs="Calibri"/>
                <w:color w:val="000000"/>
                <w:sz w:val="22"/>
                <w:szCs w:val="22"/>
                <w:lang w:val="en-US" w:eastAsia="zh-CN"/>
              </w:rPr>
              <w:t>” is incorrect in spelling.</w:t>
            </w:r>
          </w:p>
          <w:p w14:paraId="0AE8F697" w14:textId="77777777" w:rsidR="00D86395" w:rsidRPr="00D86395" w:rsidRDefault="00D86395" w:rsidP="00D86395">
            <w:pPr>
              <w:shd w:val="clear" w:color="auto" w:fill="FFFFFF"/>
              <w:spacing w:before="100" w:beforeAutospacing="1" w:after="100" w:afterAutospacing="1"/>
              <w:jc w:val="both"/>
              <w:rPr>
                <w:rFonts w:ascii="Segoe UI" w:eastAsia="SimSun" w:hAnsi="Segoe UI" w:cs="Segoe UI"/>
                <w:color w:val="000000"/>
                <w:sz w:val="21"/>
                <w:szCs w:val="21"/>
                <w:lang w:val="en-US" w:eastAsia="zh-CN"/>
              </w:rPr>
            </w:pPr>
            <w:r w:rsidRPr="00D86395">
              <w:rPr>
                <w:rFonts w:ascii="Calibri" w:eastAsia="SimSun" w:hAnsi="Calibri" w:cs="Calibri"/>
                <w:b/>
                <w:bCs/>
                <w:color w:val="000000"/>
                <w:sz w:val="21"/>
                <w:szCs w:val="21"/>
                <w:shd w:val="clear" w:color="auto" w:fill="FFFF00"/>
                <w:lang w:val="en-US" w:eastAsia="zh-CN"/>
              </w:rPr>
              <w:t>FL proposal DP1-1-v2</w:t>
            </w:r>
          </w:p>
          <w:p w14:paraId="2648B841" w14:textId="77777777" w:rsidR="00D86395" w:rsidRPr="00D86395" w:rsidRDefault="00D86395" w:rsidP="00D86395">
            <w:pPr>
              <w:shd w:val="clear" w:color="auto" w:fill="FFFFFF"/>
              <w:spacing w:before="100" w:beforeAutospacing="1" w:after="100" w:afterAutospacing="1"/>
              <w:jc w:val="both"/>
              <w:rPr>
                <w:rFonts w:ascii="Segoe UI" w:eastAsia="SimSun" w:hAnsi="Segoe UI" w:cs="Segoe UI"/>
                <w:color w:val="000000"/>
                <w:sz w:val="21"/>
                <w:szCs w:val="21"/>
                <w:lang w:val="en-US" w:eastAsia="zh-CN"/>
              </w:rPr>
            </w:pPr>
            <w:r w:rsidRPr="00D86395">
              <w:rPr>
                <w:rFonts w:ascii="Segoe UI" w:eastAsia="SimSun" w:hAnsi="Segoe UI" w:cs="Segoe UI"/>
                <w:color w:val="000000"/>
                <w:sz w:val="21"/>
                <w:szCs w:val="21"/>
                <w:shd w:val="clear" w:color="auto" w:fill="FFFF00"/>
                <w:lang w:val="en-US" w:eastAsia="zh-CN"/>
              </w:rPr>
              <w:t>For beam management in NR-NTN, support </w:t>
            </w:r>
            <w:r w:rsidRPr="00D86395">
              <w:rPr>
                <w:rFonts w:ascii="Segoe UI" w:eastAsia="SimSun" w:hAnsi="Segoe UI" w:cs="Segoe UI"/>
                <w:strike/>
                <w:color w:val="FF0000"/>
                <w:sz w:val="21"/>
                <w:szCs w:val="21"/>
                <w:shd w:val="clear" w:color="auto" w:fill="FFFF00"/>
                <w:lang w:val="en-US" w:eastAsia="zh-CN"/>
              </w:rPr>
              <w:t>at least</w:t>
            </w:r>
            <w:r w:rsidRPr="00D86395">
              <w:rPr>
                <w:rFonts w:ascii="Segoe UI" w:eastAsia="SimSun" w:hAnsi="Segoe UI" w:cs="Segoe UI"/>
                <w:color w:val="FF0000"/>
                <w:sz w:val="21"/>
                <w:szCs w:val="21"/>
                <w:shd w:val="clear" w:color="auto" w:fill="FFFF00"/>
                <w:lang w:val="en-US" w:eastAsia="zh-CN"/>
              </w:rPr>
              <w:t> </w:t>
            </w:r>
            <w:r w:rsidRPr="00D86395">
              <w:rPr>
                <w:rFonts w:ascii="Segoe UI" w:eastAsia="SimSun" w:hAnsi="Segoe UI" w:cs="Segoe UI"/>
                <w:color w:val="000000"/>
                <w:sz w:val="21"/>
                <w:szCs w:val="21"/>
                <w:shd w:val="clear" w:color="auto" w:fill="FFFF00"/>
                <w:lang w:val="en-US" w:eastAsia="zh-CN"/>
              </w:rPr>
              <w:t>one of the following</w:t>
            </w:r>
            <w:r w:rsidRPr="00D86395">
              <w:rPr>
                <w:rFonts w:ascii="Segoe UI" w:eastAsia="SimSun" w:hAnsi="Segoe UI" w:cs="Segoe UI"/>
                <w:strike/>
                <w:color w:val="000000"/>
                <w:sz w:val="21"/>
                <w:szCs w:val="21"/>
                <w:shd w:val="clear" w:color="auto" w:fill="FFFF00"/>
                <w:lang w:val="en-US" w:eastAsia="zh-CN"/>
              </w:rPr>
              <w:t> </w:t>
            </w:r>
            <w:r w:rsidRPr="00D86395">
              <w:rPr>
                <w:rFonts w:ascii="Segoe UI" w:eastAsia="SimSun" w:hAnsi="Segoe UI" w:cs="Segoe UI"/>
                <w:strike/>
                <w:color w:val="FF0000"/>
                <w:sz w:val="21"/>
                <w:szCs w:val="21"/>
                <w:shd w:val="clear" w:color="auto" w:fill="FFFF00"/>
                <w:lang w:val="en-US" w:eastAsia="zh-CN"/>
              </w:rPr>
              <w:t>enhancements</w:t>
            </w:r>
          </w:p>
          <w:p w14:paraId="4ED14E55" w14:textId="77777777" w:rsidR="00D86395" w:rsidRPr="00D86395" w:rsidRDefault="00D86395" w:rsidP="00D86395">
            <w:pPr>
              <w:shd w:val="clear" w:color="auto" w:fill="FFFFFF"/>
              <w:spacing w:after="0"/>
              <w:jc w:val="both"/>
              <w:rPr>
                <w:rFonts w:eastAsia="SimSun"/>
                <w:color w:val="000000"/>
                <w:sz w:val="24"/>
                <w:szCs w:val="24"/>
                <w:lang w:val="en-US" w:eastAsia="zh-CN"/>
              </w:rPr>
            </w:pPr>
            <w:r w:rsidRPr="00D86395">
              <w:rPr>
                <w:rFonts w:ascii="Calibri" w:eastAsia="SimSun" w:hAnsi="Calibri" w:cs="Calibri"/>
                <w:color w:val="000000"/>
                <w:sz w:val="22"/>
                <w:szCs w:val="22"/>
                <w:shd w:val="clear" w:color="auto" w:fill="FFFF00"/>
                <w:lang w:val="en-US" w:eastAsia="zh-CN"/>
              </w:rPr>
              <w:t>·           Alt-1: UE BWP/beam switching is triggered by gNB</w:t>
            </w:r>
            <w:r w:rsidRPr="00D86395">
              <w:rPr>
                <w:rFonts w:ascii="Calibri" w:eastAsia="SimSun" w:hAnsi="Calibri" w:cs="Calibri"/>
                <w:strike/>
                <w:color w:val="FF0000"/>
                <w:sz w:val="22"/>
                <w:szCs w:val="22"/>
                <w:shd w:val="clear" w:color="auto" w:fill="FFFF00"/>
                <w:lang w:val="en-US" w:eastAsia="zh-CN"/>
              </w:rPr>
              <w:t> relying on prediction on gNB side</w:t>
            </w:r>
            <w:r w:rsidRPr="00D86395">
              <w:rPr>
                <w:rFonts w:ascii="Calibri" w:eastAsia="SimSun" w:hAnsi="Calibri" w:cs="Calibri"/>
                <w:color w:val="000000"/>
                <w:sz w:val="22"/>
                <w:szCs w:val="22"/>
                <w:shd w:val="clear" w:color="auto" w:fill="FFFF00"/>
                <w:lang w:val="en-US" w:eastAsia="zh-CN"/>
              </w:rPr>
              <w:t>.</w:t>
            </w:r>
          </w:p>
          <w:p w14:paraId="4EB6FFF9" w14:textId="77777777" w:rsidR="00D86395" w:rsidRPr="00D86395" w:rsidRDefault="00D86395" w:rsidP="00D86395">
            <w:pPr>
              <w:shd w:val="clear" w:color="auto" w:fill="FFFFFF"/>
              <w:spacing w:after="0"/>
              <w:jc w:val="both"/>
              <w:rPr>
                <w:rFonts w:eastAsia="SimSun"/>
                <w:color w:val="000000"/>
                <w:sz w:val="24"/>
                <w:szCs w:val="24"/>
                <w:lang w:val="en-US" w:eastAsia="zh-CN"/>
              </w:rPr>
            </w:pPr>
            <w:r w:rsidRPr="00D86395">
              <w:rPr>
                <w:rFonts w:ascii="Calibri" w:eastAsia="SimSun" w:hAnsi="Calibri" w:cs="Calibri"/>
                <w:color w:val="000000"/>
                <w:sz w:val="22"/>
                <w:szCs w:val="22"/>
                <w:shd w:val="clear" w:color="auto" w:fill="FFFF00"/>
                <w:lang w:val="en-US" w:eastAsia="zh-CN"/>
              </w:rPr>
              <w:t>FFS: whether BWP/beam switching can be done for a group of UE.</w:t>
            </w:r>
          </w:p>
          <w:p w14:paraId="5D86DF47" w14:textId="77777777" w:rsidR="00D86395" w:rsidRPr="00D86395" w:rsidRDefault="00D86395" w:rsidP="00D86395">
            <w:pPr>
              <w:shd w:val="clear" w:color="auto" w:fill="FFFFFF"/>
              <w:spacing w:after="0"/>
              <w:jc w:val="both"/>
              <w:rPr>
                <w:rFonts w:eastAsia="SimSun"/>
                <w:color w:val="000000"/>
                <w:sz w:val="24"/>
                <w:szCs w:val="24"/>
                <w:lang w:val="en-US" w:eastAsia="zh-CN"/>
              </w:rPr>
            </w:pPr>
            <w:r w:rsidRPr="00D86395">
              <w:rPr>
                <w:rFonts w:ascii="Calibri" w:eastAsia="SimSun" w:hAnsi="Calibri" w:cs="Calibri"/>
                <w:color w:val="000000"/>
                <w:sz w:val="22"/>
                <w:szCs w:val="22"/>
                <w:shd w:val="clear" w:color="auto" w:fill="FFFF00"/>
                <w:lang w:val="en-US" w:eastAsia="zh-CN"/>
              </w:rPr>
              <w:t>·           Alt-2: UE BWP/beam switching is performed by UE </w:t>
            </w:r>
            <w:proofErr w:type="spellStart"/>
            <w:r w:rsidRPr="00D86395">
              <w:rPr>
                <w:rFonts w:ascii="Calibri" w:eastAsia="SimSun" w:hAnsi="Calibri" w:cs="Calibri"/>
                <w:strike/>
                <w:color w:val="FF0000"/>
                <w:sz w:val="22"/>
                <w:szCs w:val="22"/>
                <w:shd w:val="clear" w:color="auto" w:fill="FFFF00"/>
                <w:lang w:val="en-US" w:eastAsia="zh-CN"/>
              </w:rPr>
              <w:t>automonously</w:t>
            </w:r>
            <w:proofErr w:type="spellEnd"/>
            <w:r w:rsidRPr="00D86395">
              <w:rPr>
                <w:rFonts w:ascii="Calibri" w:eastAsia="SimSun" w:hAnsi="Calibri" w:cs="Calibri"/>
                <w:color w:val="000000"/>
                <w:sz w:val="22"/>
                <w:szCs w:val="22"/>
                <w:shd w:val="clear" w:color="auto" w:fill="FFFF00"/>
                <w:lang w:val="en-US" w:eastAsia="zh-CN"/>
              </w:rPr>
              <w:t> </w:t>
            </w:r>
            <w:r w:rsidRPr="00D86395">
              <w:rPr>
                <w:rFonts w:ascii="Calibri" w:eastAsia="SimSun" w:hAnsi="Calibri" w:cs="Calibri"/>
                <w:color w:val="FF0000"/>
                <w:sz w:val="22"/>
                <w:szCs w:val="22"/>
                <w:shd w:val="clear" w:color="auto" w:fill="FFFF00"/>
                <w:lang w:val="en-US" w:eastAsia="zh-CN"/>
              </w:rPr>
              <w:t>autonomously</w:t>
            </w:r>
            <w:r w:rsidRPr="00D86395">
              <w:rPr>
                <w:rFonts w:ascii="Calibri" w:eastAsia="SimSun" w:hAnsi="Calibri" w:cs="Calibri"/>
                <w:color w:val="000000"/>
                <w:sz w:val="22"/>
                <w:szCs w:val="22"/>
                <w:shd w:val="clear" w:color="auto" w:fill="FFFF00"/>
                <w:lang w:val="en-US" w:eastAsia="zh-CN"/>
              </w:rPr>
              <w:t> relying on assistance information</w:t>
            </w:r>
          </w:p>
          <w:p w14:paraId="1A308F3F" w14:textId="77777777" w:rsidR="00D86395" w:rsidRPr="00D86395" w:rsidRDefault="00D86395" w:rsidP="00D86395">
            <w:pPr>
              <w:shd w:val="clear" w:color="auto" w:fill="FFFFFF"/>
              <w:spacing w:after="0"/>
              <w:jc w:val="both"/>
              <w:rPr>
                <w:rFonts w:eastAsia="SimSun"/>
                <w:color w:val="000000"/>
                <w:sz w:val="24"/>
                <w:szCs w:val="24"/>
                <w:lang w:val="en-US" w:eastAsia="zh-CN"/>
              </w:rPr>
            </w:pPr>
            <w:r w:rsidRPr="00D86395">
              <w:rPr>
                <w:rFonts w:ascii="Calibri" w:eastAsia="SimSun" w:hAnsi="Calibri" w:cs="Calibri"/>
                <w:color w:val="000000"/>
                <w:sz w:val="22"/>
                <w:szCs w:val="22"/>
                <w:shd w:val="clear" w:color="auto" w:fill="FFFF00"/>
                <w:lang w:val="en-US" w:eastAsia="zh-CN"/>
              </w:rPr>
              <w:t>FSS: details on assistance information </w:t>
            </w:r>
          </w:p>
          <w:p w14:paraId="53F41F4E"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 </w:t>
            </w:r>
          </w:p>
          <w:p w14:paraId="5761CEBF" w14:textId="77777777" w:rsidR="00D86395" w:rsidRPr="00D86395" w:rsidRDefault="00D86395" w:rsidP="00D86395">
            <w:pPr>
              <w:shd w:val="clear" w:color="auto" w:fill="FFFFFF"/>
              <w:spacing w:after="0"/>
              <w:ind w:left="150"/>
              <w:rPr>
                <w:rFonts w:eastAsia="SimSun"/>
                <w:color w:val="000000"/>
                <w:sz w:val="24"/>
                <w:szCs w:val="24"/>
                <w:lang w:val="en-US" w:eastAsia="zh-CN"/>
              </w:rPr>
            </w:pPr>
            <w:r w:rsidRPr="00D86395">
              <w:rPr>
                <w:rFonts w:ascii="Calibri" w:eastAsia="SimSun" w:hAnsi="Calibri" w:cs="Calibri"/>
                <w:color w:val="000000"/>
                <w:sz w:val="22"/>
                <w:szCs w:val="22"/>
                <w:lang w:val="en-US" w:eastAsia="zh-CN"/>
              </w:rPr>
              <w:t>Best regards</w:t>
            </w:r>
          </w:p>
          <w:p w14:paraId="5E45664D" w14:textId="77777777" w:rsidR="00D86395" w:rsidRPr="00D86395" w:rsidRDefault="00D86395" w:rsidP="00D86395">
            <w:pPr>
              <w:shd w:val="clear" w:color="auto" w:fill="FFFFFF"/>
              <w:spacing w:after="0"/>
              <w:ind w:left="150"/>
              <w:rPr>
                <w:rFonts w:eastAsia="SimSun"/>
                <w:color w:val="000000"/>
                <w:sz w:val="24"/>
                <w:szCs w:val="24"/>
                <w:lang w:val="en-US" w:eastAsia="zh-CN"/>
              </w:rPr>
            </w:pPr>
            <w:proofErr w:type="spellStart"/>
            <w:r w:rsidRPr="00D86395">
              <w:rPr>
                <w:rFonts w:ascii="Calibri" w:eastAsia="SimSun" w:hAnsi="Calibri" w:cs="Calibri"/>
                <w:color w:val="000000"/>
                <w:sz w:val="22"/>
                <w:szCs w:val="22"/>
                <w:lang w:val="en-US" w:eastAsia="zh-CN"/>
              </w:rPr>
              <w:t>Xingqin</w:t>
            </w:r>
            <w:proofErr w:type="spellEnd"/>
          </w:p>
          <w:p w14:paraId="3C9EA865"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42A5E943" w14:textId="77777777" w:rsidTr="00D86395">
        <w:tc>
          <w:tcPr>
            <w:tcW w:w="2122" w:type="dxa"/>
          </w:tcPr>
          <w:p w14:paraId="1EF4210C" w14:textId="27728DE9" w:rsidR="00D86395" w:rsidRDefault="00D86395" w:rsidP="00D86395">
            <w:pPr>
              <w:jc w:val="center"/>
              <w:rPr>
                <w:rFonts w:eastAsia="Malgun Gothic"/>
                <w:lang w:eastAsia="ko-KR"/>
              </w:rPr>
            </w:pPr>
            <w:r>
              <w:rPr>
                <w:rFonts w:eastAsia="Malgun Gothic" w:hint="eastAsia"/>
                <w:lang w:eastAsia="ko-KR"/>
              </w:rPr>
              <w:lastRenderedPageBreak/>
              <w:t>CATT</w:t>
            </w:r>
          </w:p>
        </w:tc>
        <w:tc>
          <w:tcPr>
            <w:tcW w:w="7509" w:type="dxa"/>
          </w:tcPr>
          <w:p w14:paraId="61074F8C"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Hi, Hao and all,</w:t>
            </w:r>
          </w:p>
          <w:p w14:paraId="7083A1D9"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04E4E292"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xml:space="preserve">Thanks for your reply.  Regarding the Alt-2 in proposal DP1-1-v2, we are not sure what </w:t>
            </w:r>
            <w:proofErr w:type="gramStart"/>
            <w:r w:rsidRPr="00D86395">
              <w:rPr>
                <w:rFonts w:ascii="Calibri" w:eastAsia="SimSun" w:hAnsi="Calibri" w:cs="Calibri"/>
                <w:color w:val="1F497D"/>
                <w:sz w:val="21"/>
                <w:szCs w:val="21"/>
                <w:lang w:val="en-US" w:eastAsia="zh-CN"/>
              </w:rPr>
              <w:t>is real benefit</w:t>
            </w:r>
            <w:proofErr w:type="gramEnd"/>
            <w:r w:rsidRPr="00D86395">
              <w:rPr>
                <w:rFonts w:ascii="Calibri" w:eastAsia="SimSun" w:hAnsi="Calibri" w:cs="Calibri"/>
                <w:color w:val="1F497D"/>
                <w:sz w:val="21"/>
                <w:szCs w:val="21"/>
                <w:lang w:val="en-US" w:eastAsia="zh-CN"/>
              </w:rPr>
              <w:t xml:space="preserve">. As </w:t>
            </w:r>
            <w:proofErr w:type="spellStart"/>
            <w:r w:rsidRPr="00D86395">
              <w:rPr>
                <w:rFonts w:ascii="Calibri" w:eastAsia="SimSun" w:hAnsi="Calibri" w:cs="Calibri"/>
                <w:color w:val="1F497D"/>
                <w:sz w:val="21"/>
                <w:szCs w:val="21"/>
                <w:lang w:val="en-US" w:eastAsia="zh-CN"/>
              </w:rPr>
              <w:t>Xinghua</w:t>
            </w:r>
            <w:proofErr w:type="spellEnd"/>
            <w:r w:rsidRPr="00D86395">
              <w:rPr>
                <w:rFonts w:ascii="Calibri" w:eastAsia="SimSun" w:hAnsi="Calibri" w:cs="Calibri"/>
                <w:color w:val="1F497D"/>
                <w:sz w:val="21"/>
                <w:szCs w:val="21"/>
                <w:lang w:val="en-US" w:eastAsia="zh-CN"/>
              </w:rPr>
              <w:t xml:space="preserve"> explained, UE initiated Beam switching is not conducted by the UE, instead, UE just triggers the switching, but the gNB will make the decision, actually gNB can determine the Beam switching based on UE measurement report according to legacy mechanism, so I don’t see the big difference among these two schemes.</w:t>
            </w:r>
          </w:p>
          <w:p w14:paraId="5BD49B55"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0657F0BC"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xml:space="preserve">For the FL proposal DP3-1, we are not sure what </w:t>
            </w:r>
            <w:proofErr w:type="gramStart"/>
            <w:r w:rsidRPr="00D86395">
              <w:rPr>
                <w:rFonts w:ascii="Calibri" w:eastAsia="SimSun" w:hAnsi="Calibri" w:cs="Calibri"/>
                <w:color w:val="1F497D"/>
                <w:sz w:val="21"/>
                <w:szCs w:val="21"/>
                <w:lang w:val="en-US" w:eastAsia="zh-CN"/>
              </w:rPr>
              <w:t>is the impact</w:t>
            </w:r>
            <w:proofErr w:type="gramEnd"/>
            <w:r w:rsidRPr="00D86395">
              <w:rPr>
                <w:rFonts w:ascii="Calibri" w:eastAsia="SimSun" w:hAnsi="Calibri" w:cs="Calibri"/>
                <w:color w:val="1F497D"/>
                <w:sz w:val="21"/>
                <w:szCs w:val="21"/>
                <w:lang w:val="en-US" w:eastAsia="zh-CN"/>
              </w:rPr>
              <w:t xml:space="preserve"> if we have these two solutions. Based on on-going discussion, my feeling is that current specification has supported them, where flexible CSI-RS based RRM measurement can be performed depending on gNB configuration.  When the BWP of different beams associated is overlapped, the RS measurement can be configured within a BWP. If the BWP of different beams associated is not overlapped, the RS measurement should be configured in a different BWP. Hence, it is needed to discuss further what should be enhanced, not say we should support.</w:t>
            </w:r>
          </w:p>
          <w:p w14:paraId="76BB2280"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04279046"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For the FL proposal DP5-1, we prefer same polarization of DL and UL can be indicated, not separate indication.</w:t>
            </w:r>
          </w:p>
          <w:p w14:paraId="7CD685FF"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Gulim" w:eastAsia="Gulim" w:hAnsi="SimSun" w:cs="SimSun" w:hint="eastAsia"/>
                <w:b/>
                <w:bCs/>
                <w:color w:val="000000"/>
                <w:sz w:val="24"/>
                <w:szCs w:val="24"/>
                <w:shd w:val="clear" w:color="auto" w:fill="FFFF00"/>
                <w:lang w:eastAsia="zh-CN"/>
              </w:rPr>
              <w:t> </w:t>
            </w:r>
          </w:p>
          <w:p w14:paraId="4CDF8D29"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xml:space="preserve">For FL proposal DP5-2-v2, it is hard to understand why need to report UL polarization of UE. Actually in the initial UE access procedure, even without UE reporting, UL transmission is still effective. No matter of linear or circular polarization, as long as </w:t>
            </w:r>
            <w:r w:rsidRPr="00D86395">
              <w:rPr>
                <w:rFonts w:ascii="Calibri" w:eastAsia="SimSun" w:hAnsi="Calibri" w:cs="Calibri"/>
                <w:color w:val="1F497D"/>
                <w:sz w:val="21"/>
                <w:szCs w:val="21"/>
                <w:lang w:val="en-US" w:eastAsia="zh-CN"/>
              </w:rPr>
              <w:lastRenderedPageBreak/>
              <w:t>gNB can receive the UL signal successfully, reporting or not reporting the UL polarization has no difference.</w:t>
            </w:r>
          </w:p>
          <w:p w14:paraId="16A492F1"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71292359" w14:textId="77777777" w:rsidTr="00D86395">
        <w:tc>
          <w:tcPr>
            <w:tcW w:w="2122" w:type="dxa"/>
          </w:tcPr>
          <w:p w14:paraId="2333CC9D" w14:textId="37372BBF" w:rsidR="00D86395" w:rsidRDefault="00D86395" w:rsidP="00D86395">
            <w:pPr>
              <w:jc w:val="center"/>
              <w:rPr>
                <w:rFonts w:eastAsia="Malgun Gothic"/>
                <w:lang w:eastAsia="ko-KR"/>
              </w:rPr>
            </w:pPr>
            <w:r>
              <w:rPr>
                <w:rFonts w:eastAsia="Malgun Gothic" w:hint="eastAsia"/>
                <w:lang w:eastAsia="ko-KR"/>
              </w:rPr>
              <w:lastRenderedPageBreak/>
              <w:t>HW</w:t>
            </w:r>
          </w:p>
        </w:tc>
        <w:tc>
          <w:tcPr>
            <w:tcW w:w="7509" w:type="dxa"/>
          </w:tcPr>
          <w:p w14:paraId="113ABBF3"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Dear Hao and all</w:t>
            </w:r>
          </w:p>
          <w:p w14:paraId="15491094"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2F0DB331"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Thanks for the discussion.</w:t>
            </w:r>
          </w:p>
          <w:p w14:paraId="3BA025D5"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09D83DB7"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xml:space="preserve">On DP-1-1-v2, I would say both options are described on a very higher-level. There are still quite some details that needs to </w:t>
            </w:r>
            <w:proofErr w:type="gramStart"/>
            <w:r w:rsidRPr="00D86395">
              <w:rPr>
                <w:rFonts w:ascii="Calibri" w:eastAsia="SimSun" w:hAnsi="Calibri" w:cs="Calibri"/>
                <w:color w:val="1F497D"/>
                <w:sz w:val="21"/>
                <w:szCs w:val="21"/>
                <w:lang w:val="en-US" w:eastAsia="zh-CN"/>
              </w:rPr>
              <w:t>sorted</w:t>
            </w:r>
            <w:proofErr w:type="gramEnd"/>
            <w:r w:rsidRPr="00D86395">
              <w:rPr>
                <w:rFonts w:ascii="Calibri" w:eastAsia="SimSun" w:hAnsi="Calibri" w:cs="Calibri"/>
                <w:color w:val="1F497D"/>
                <w:sz w:val="21"/>
                <w:szCs w:val="21"/>
                <w:lang w:val="en-US" w:eastAsia="zh-CN"/>
              </w:rPr>
              <w:t xml:space="preserve"> out. If companies don’t feel comfortable, we can change to “Consider supporting”. On the FFS bullet under Alt.1, we thought it was a separate issue, i.e. Issus #7. We would prefer to remove it for now considering that the whole point for this proposal is whether we should go with gNB triggered or UE-assisted BWP/beam switching. To response to </w:t>
            </w:r>
            <w:proofErr w:type="spellStart"/>
            <w:r w:rsidRPr="00D86395">
              <w:rPr>
                <w:rFonts w:ascii="Calibri" w:eastAsia="SimSun" w:hAnsi="Calibri" w:cs="Calibri"/>
                <w:color w:val="1F497D"/>
                <w:sz w:val="21"/>
                <w:szCs w:val="21"/>
                <w:lang w:val="en-US" w:eastAsia="zh-CN"/>
              </w:rPr>
              <w:t>Deshan’s</w:t>
            </w:r>
            <w:proofErr w:type="spellEnd"/>
            <w:r w:rsidRPr="00D86395">
              <w:rPr>
                <w:rFonts w:ascii="Calibri" w:eastAsia="SimSun" w:hAnsi="Calibri" w:cs="Calibri"/>
                <w:color w:val="1F497D"/>
                <w:sz w:val="21"/>
                <w:szCs w:val="21"/>
                <w:lang w:val="en-US" w:eastAsia="zh-CN"/>
              </w:rPr>
              <w:t xml:space="preserve"> comment, at least our view is for both alternatives, we can reduce the measurement effort from the UE side.</w:t>
            </w:r>
          </w:p>
          <w:p w14:paraId="47C44715"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4FE7D3E9" w14:textId="617D3B50"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xml:space="preserve">On DP5-2-v2, we still fail to see the need of UE polarization capability reporting. I have a similar feeling with </w:t>
            </w:r>
            <w:proofErr w:type="spellStart"/>
            <w:r w:rsidRPr="00D86395">
              <w:rPr>
                <w:rFonts w:ascii="Calibri" w:eastAsia="SimSun" w:hAnsi="Calibri" w:cs="Calibri"/>
                <w:color w:val="1F497D"/>
                <w:sz w:val="21"/>
                <w:szCs w:val="21"/>
                <w:lang w:val="en-US" w:eastAsia="zh-CN"/>
              </w:rPr>
              <w:t>Deshan</w:t>
            </w:r>
            <w:proofErr w:type="spellEnd"/>
            <w:r w:rsidRPr="00D86395">
              <w:rPr>
                <w:rFonts w:ascii="Calibri" w:eastAsia="SimSun" w:hAnsi="Calibri" w:cs="Calibri"/>
                <w:color w:val="1F497D"/>
                <w:sz w:val="21"/>
                <w:szCs w:val="21"/>
                <w:lang w:val="en-US" w:eastAsia="zh-CN"/>
              </w:rPr>
              <w:t xml:space="preserve"> on this, i.e. as long as the UE can access the network, why bother UE capability reporting anyway. You mentioned the network can choose different polarizations for UL reception. However, my understanding is that the polarization of the satellite beam will </w:t>
            </w:r>
            <w:r>
              <w:rPr>
                <w:rFonts w:ascii="Calibri" w:eastAsia="SimSun" w:hAnsi="Calibri" w:cs="Calibri"/>
                <w:color w:val="1F497D"/>
                <w:sz w:val="21"/>
                <w:szCs w:val="21"/>
                <w:lang w:val="en-US" w:eastAsia="zh-CN"/>
              </w:rPr>
              <w:t xml:space="preserve">NOT </w:t>
            </w:r>
            <w:r w:rsidRPr="00D86395">
              <w:rPr>
                <w:rFonts w:ascii="Calibri" w:eastAsia="SimSun" w:hAnsi="Calibri" w:cs="Calibri"/>
                <w:color w:val="1F497D"/>
                <w:sz w:val="21"/>
                <w:szCs w:val="21"/>
                <w:lang w:val="en-US" w:eastAsia="zh-CN"/>
              </w:rPr>
              <w:t xml:space="preserve">be changed very dynamically for both UL and DL </w:t>
            </w:r>
            <w:proofErr w:type="gramStart"/>
            <w:r w:rsidRPr="00D86395">
              <w:rPr>
                <w:rFonts w:ascii="Calibri" w:eastAsia="SimSun" w:hAnsi="Calibri" w:cs="Calibri"/>
                <w:color w:val="1F497D"/>
                <w:sz w:val="21"/>
                <w:szCs w:val="21"/>
                <w:lang w:val="en-US" w:eastAsia="zh-CN"/>
              </w:rPr>
              <w:t>( satellite</w:t>
            </w:r>
            <w:proofErr w:type="gramEnd"/>
            <w:r w:rsidRPr="00D86395">
              <w:rPr>
                <w:rFonts w:ascii="Calibri" w:eastAsia="SimSun" w:hAnsi="Calibri" w:cs="Calibri"/>
                <w:color w:val="1F497D"/>
                <w:sz w:val="21"/>
                <w:szCs w:val="21"/>
                <w:lang w:val="en-US" w:eastAsia="zh-CN"/>
              </w:rPr>
              <w:t xml:space="preserve"> expert please correct me if I am wrong).</w:t>
            </w:r>
          </w:p>
          <w:p w14:paraId="0BB95EF9" w14:textId="77777777" w:rsidR="00D86395" w:rsidRPr="00D86395" w:rsidRDefault="00D86395" w:rsidP="00D86395">
            <w:pPr>
              <w:shd w:val="clear" w:color="auto" w:fill="FFFFFF"/>
              <w:spacing w:after="0"/>
              <w:rPr>
                <w:rFonts w:ascii="SimSun" w:eastAsia="SimSun" w:hAnsi="SimSun" w:cs="SimSun"/>
                <w:color w:val="000000"/>
                <w:sz w:val="24"/>
                <w:szCs w:val="24"/>
                <w:lang w:val="en-US" w:eastAsia="zh-CN"/>
              </w:rPr>
            </w:pPr>
            <w:r w:rsidRPr="00D86395">
              <w:rPr>
                <w:rFonts w:ascii="Calibri" w:eastAsia="SimSun" w:hAnsi="Calibri" w:cs="Calibri"/>
                <w:color w:val="1F497D"/>
                <w:sz w:val="21"/>
                <w:szCs w:val="21"/>
                <w:lang w:val="en-US" w:eastAsia="zh-CN"/>
              </w:rPr>
              <w:t> </w:t>
            </w:r>
          </w:p>
          <w:p w14:paraId="153D711D"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144612B0" w14:textId="77777777" w:rsidTr="00D86395">
        <w:tc>
          <w:tcPr>
            <w:tcW w:w="2122" w:type="dxa"/>
          </w:tcPr>
          <w:p w14:paraId="5E4F3E3F" w14:textId="1C59697F" w:rsidR="00D86395" w:rsidRDefault="00D86395" w:rsidP="00D86395">
            <w:pPr>
              <w:jc w:val="center"/>
              <w:rPr>
                <w:rFonts w:eastAsia="Malgun Gothic"/>
                <w:lang w:eastAsia="ko-KR"/>
              </w:rPr>
            </w:pPr>
            <w:r>
              <w:rPr>
                <w:rFonts w:eastAsia="Malgun Gothic" w:hint="eastAsia"/>
                <w:lang w:eastAsia="ko-KR"/>
              </w:rPr>
              <w:t>Samsung</w:t>
            </w:r>
          </w:p>
        </w:tc>
        <w:tc>
          <w:tcPr>
            <w:tcW w:w="7509" w:type="dxa"/>
          </w:tcPr>
          <w:p w14:paraId="63CD7687"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xml:space="preserve">Dear </w:t>
            </w:r>
            <w:proofErr w:type="spellStart"/>
            <w:r w:rsidRPr="00D86395">
              <w:rPr>
                <w:rFonts w:ascii="Malgun Gothic" w:eastAsia="Malgun Gothic" w:hAnsi="Malgun Gothic" w:cs="SimSun" w:hint="eastAsia"/>
                <w:color w:val="000000"/>
                <w:lang w:val="en-US" w:eastAsia="zh-CN"/>
              </w:rPr>
              <w:t>Xinghua</w:t>
            </w:r>
            <w:proofErr w:type="spellEnd"/>
            <w:r w:rsidRPr="00D86395">
              <w:rPr>
                <w:rFonts w:ascii="Malgun Gothic" w:eastAsia="Malgun Gothic" w:hAnsi="Malgun Gothic" w:cs="SimSun" w:hint="eastAsia"/>
                <w:color w:val="000000"/>
                <w:lang w:val="en-US" w:eastAsia="zh-CN"/>
              </w:rPr>
              <w:t xml:space="preserve">, Hao, Frank, </w:t>
            </w:r>
            <w:proofErr w:type="spellStart"/>
            <w:r w:rsidRPr="00D86395">
              <w:rPr>
                <w:rFonts w:ascii="Malgun Gothic" w:eastAsia="Malgun Gothic" w:hAnsi="Malgun Gothic" w:cs="SimSun" w:hint="eastAsia"/>
                <w:color w:val="000000"/>
                <w:lang w:val="en-US" w:eastAsia="zh-CN"/>
              </w:rPr>
              <w:t>Nishio</w:t>
            </w:r>
            <w:proofErr w:type="spellEnd"/>
            <w:r w:rsidRPr="00D86395">
              <w:rPr>
                <w:rFonts w:ascii="Malgun Gothic" w:eastAsia="Malgun Gothic" w:hAnsi="Malgun Gothic" w:cs="SimSun" w:hint="eastAsia"/>
                <w:color w:val="000000"/>
                <w:lang w:val="en-US" w:eastAsia="zh-CN"/>
              </w:rPr>
              <w:t>, </w:t>
            </w:r>
            <w:proofErr w:type="spellStart"/>
            <w:r w:rsidRPr="00D86395">
              <w:rPr>
                <w:rFonts w:ascii="Calibri" w:eastAsia="Malgun Gothic" w:hAnsi="Calibri" w:cs="Calibri"/>
                <w:color w:val="000000"/>
                <w:sz w:val="22"/>
                <w:szCs w:val="22"/>
                <w:lang w:val="en-US" w:eastAsia="zh-CN"/>
              </w:rPr>
              <w:t>Xingqin</w:t>
            </w:r>
            <w:proofErr w:type="spellEnd"/>
            <w:r w:rsidRPr="00D86395">
              <w:rPr>
                <w:rFonts w:ascii="Calibri" w:eastAsia="Malgun Gothic" w:hAnsi="Calibri" w:cs="Calibri"/>
                <w:color w:val="000000"/>
                <w:sz w:val="22"/>
                <w:szCs w:val="22"/>
                <w:lang w:val="en-US" w:eastAsia="zh-CN"/>
              </w:rPr>
              <w:t xml:space="preserve">, </w:t>
            </w:r>
            <w:proofErr w:type="spellStart"/>
            <w:r w:rsidRPr="00D86395">
              <w:rPr>
                <w:rFonts w:ascii="Calibri" w:eastAsia="Malgun Gothic" w:hAnsi="Calibri" w:cs="Calibri"/>
                <w:color w:val="000000"/>
                <w:sz w:val="22"/>
                <w:szCs w:val="22"/>
                <w:lang w:val="en-US" w:eastAsia="zh-CN"/>
              </w:rPr>
              <w:t>Deshan</w:t>
            </w:r>
            <w:proofErr w:type="spellEnd"/>
            <w:r w:rsidRPr="00D86395">
              <w:rPr>
                <w:rFonts w:ascii="Calibri" w:eastAsia="Malgun Gothic" w:hAnsi="Calibri" w:cs="Calibri"/>
                <w:color w:val="000000"/>
                <w:sz w:val="22"/>
                <w:szCs w:val="22"/>
                <w:lang w:val="en-US" w:eastAsia="zh-CN"/>
              </w:rPr>
              <w:t>, </w:t>
            </w:r>
            <w:r w:rsidRPr="00D86395">
              <w:rPr>
                <w:rFonts w:ascii="Malgun Gothic" w:eastAsia="Malgun Gothic" w:hAnsi="Malgun Gothic" w:cs="SimSun" w:hint="eastAsia"/>
                <w:color w:val="000000"/>
                <w:lang w:val="en-US" w:eastAsia="zh-CN"/>
              </w:rPr>
              <w:t>all,</w:t>
            </w:r>
          </w:p>
          <w:p w14:paraId="5C491413"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w:t>
            </w:r>
          </w:p>
          <w:p w14:paraId="7A940BF1"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Thanks for further discussion.</w:t>
            </w:r>
          </w:p>
          <w:p w14:paraId="1C9B2419"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w:t>
            </w:r>
          </w:p>
          <w:p w14:paraId="06C49D31"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xml:space="preserve">For DP1-1-v2, we share the similar view with Nokia in that, new features should be introduced by clear </w:t>
            </w:r>
            <w:proofErr w:type="spellStart"/>
            <w:r w:rsidRPr="00D86395">
              <w:rPr>
                <w:rFonts w:ascii="Malgun Gothic" w:eastAsia="Malgun Gothic" w:hAnsi="Malgun Gothic" w:cs="SimSun" w:hint="eastAsia"/>
                <w:color w:val="000000"/>
                <w:lang w:val="en-US" w:eastAsia="zh-CN"/>
              </w:rPr>
              <w:t>benifit</w:t>
            </w:r>
            <w:proofErr w:type="spellEnd"/>
            <w:r w:rsidRPr="00D86395">
              <w:rPr>
                <w:rFonts w:ascii="Malgun Gothic" w:eastAsia="Malgun Gothic" w:hAnsi="Malgun Gothic" w:cs="SimSun" w:hint="eastAsia"/>
                <w:color w:val="000000"/>
                <w:lang w:val="en-US" w:eastAsia="zh-CN"/>
              </w:rPr>
              <w:t>. If not, it only increases burden on specifications/implementation/test.</w:t>
            </w:r>
          </w:p>
          <w:p w14:paraId="3FCF0691"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w:t>
            </w:r>
          </w:p>
          <w:p w14:paraId="043BB123"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For UE polarization capability reporting, if the purpose of the reporting is for the gNB to schedule with proper polarization and MCS, then this can be done by gNB implementation, e.g., perform channel measurement of SRS with having different assumptions on polarizations. Thus, the gNB can choose a receiving polarization having better channel condition. If this is correct understanding, it seems the reporting is not needed. Please correct my understanding if this is not the case.</w:t>
            </w:r>
          </w:p>
          <w:p w14:paraId="010731A2"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w:t>
            </w:r>
          </w:p>
          <w:p w14:paraId="0C07C3E2"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Thank you.</w:t>
            </w:r>
          </w:p>
          <w:p w14:paraId="20F27924"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 </w:t>
            </w:r>
          </w:p>
          <w:p w14:paraId="111E165C"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r w:rsidRPr="00D86395">
              <w:rPr>
                <w:rFonts w:ascii="Malgun Gothic" w:eastAsia="Malgun Gothic" w:hAnsi="Malgun Gothic" w:cs="SimSun" w:hint="eastAsia"/>
                <w:color w:val="000000"/>
                <w:lang w:val="en-US" w:eastAsia="zh-CN"/>
              </w:rPr>
              <w:t>BR,</w:t>
            </w:r>
          </w:p>
          <w:p w14:paraId="4A4C9310" w14:textId="77777777" w:rsidR="00D86395" w:rsidRPr="00D86395" w:rsidRDefault="00D86395" w:rsidP="00D86395">
            <w:pPr>
              <w:shd w:val="clear" w:color="auto" w:fill="FFFFFF"/>
              <w:spacing w:before="75" w:after="75" w:line="280" w:lineRule="atLeast"/>
              <w:rPr>
                <w:rFonts w:ascii="Malgun Gothic" w:eastAsia="Malgun Gothic" w:hAnsi="Malgun Gothic" w:cs="SimSun"/>
                <w:color w:val="000000"/>
                <w:lang w:val="en-US" w:eastAsia="zh-CN"/>
              </w:rPr>
            </w:pPr>
            <w:proofErr w:type="spellStart"/>
            <w:r w:rsidRPr="00D86395">
              <w:rPr>
                <w:rFonts w:ascii="Malgun Gothic" w:eastAsia="Malgun Gothic" w:hAnsi="Malgun Gothic" w:cs="SimSun" w:hint="eastAsia"/>
                <w:color w:val="000000"/>
                <w:lang w:val="en-US" w:eastAsia="zh-CN"/>
              </w:rPr>
              <w:t>Jeongho</w:t>
            </w:r>
            <w:proofErr w:type="spellEnd"/>
          </w:p>
          <w:p w14:paraId="2113EBB4"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18F7B5E2" w14:textId="77777777" w:rsidTr="00D86395">
        <w:tc>
          <w:tcPr>
            <w:tcW w:w="2122" w:type="dxa"/>
          </w:tcPr>
          <w:p w14:paraId="6A3C836C" w14:textId="76B2A184" w:rsidR="00D86395" w:rsidRDefault="00D86395" w:rsidP="00D86395">
            <w:pPr>
              <w:jc w:val="center"/>
              <w:rPr>
                <w:rFonts w:eastAsia="Malgun Gothic"/>
                <w:lang w:eastAsia="ko-KR"/>
              </w:rPr>
            </w:pPr>
            <w:r>
              <w:rPr>
                <w:rFonts w:eastAsia="Malgun Gothic" w:hint="eastAsia"/>
                <w:lang w:eastAsia="ko-KR"/>
              </w:rPr>
              <w:lastRenderedPageBreak/>
              <w:t>LG</w:t>
            </w:r>
          </w:p>
        </w:tc>
        <w:tc>
          <w:tcPr>
            <w:tcW w:w="7509" w:type="dxa"/>
          </w:tcPr>
          <w:p w14:paraId="7770C2C6" w14:textId="77777777" w:rsidR="00D86395" w:rsidRPr="00D86395" w:rsidRDefault="00D86395" w:rsidP="00D86395">
            <w:pPr>
              <w:shd w:val="clear" w:color="auto" w:fill="FFFFFF"/>
              <w:spacing w:after="0"/>
              <w:ind w:left="150"/>
              <w:rPr>
                <w:rFonts w:ascii="SimSun" w:eastAsia="SimSun" w:hAnsi="SimSun" w:cs="SimSun"/>
                <w:color w:val="000000"/>
                <w:sz w:val="24"/>
                <w:szCs w:val="24"/>
                <w:lang w:val="en-US" w:eastAsia="zh-CN"/>
              </w:rPr>
            </w:pPr>
            <w:r w:rsidRPr="00D86395">
              <w:rPr>
                <w:rFonts w:ascii="Malgun Gothic" w:eastAsia="Malgun Gothic" w:hAnsi="Malgun Gothic" w:cs="SimSun" w:hint="eastAsia"/>
                <w:color w:val="1F497D"/>
                <w:lang w:val="en-US" w:eastAsia="zh-CN"/>
              </w:rPr>
              <w:t xml:space="preserve">Dear Hao, </w:t>
            </w:r>
            <w:proofErr w:type="spellStart"/>
            <w:r w:rsidRPr="00D86395">
              <w:rPr>
                <w:rFonts w:ascii="Malgun Gothic" w:eastAsia="Malgun Gothic" w:hAnsi="Malgun Gothic" w:cs="SimSun" w:hint="eastAsia"/>
                <w:color w:val="1F497D"/>
                <w:lang w:val="en-US" w:eastAsia="zh-CN"/>
              </w:rPr>
              <w:t>Xinghua</w:t>
            </w:r>
            <w:proofErr w:type="spellEnd"/>
            <w:r w:rsidRPr="00D86395">
              <w:rPr>
                <w:rFonts w:ascii="Malgun Gothic" w:eastAsia="Malgun Gothic" w:hAnsi="Malgun Gothic" w:cs="SimSun" w:hint="eastAsia"/>
                <w:color w:val="1F497D"/>
                <w:lang w:val="en-US" w:eastAsia="zh-CN"/>
              </w:rPr>
              <w:t xml:space="preserve">, </w:t>
            </w:r>
            <w:proofErr w:type="spellStart"/>
            <w:r w:rsidRPr="00D86395">
              <w:rPr>
                <w:rFonts w:ascii="Malgun Gothic" w:eastAsia="Malgun Gothic" w:hAnsi="Malgun Gothic" w:cs="SimSun" w:hint="eastAsia"/>
                <w:color w:val="1F497D"/>
                <w:lang w:val="en-US" w:eastAsia="zh-CN"/>
              </w:rPr>
              <w:t>Deshan</w:t>
            </w:r>
            <w:proofErr w:type="spellEnd"/>
            <w:r w:rsidRPr="00D86395">
              <w:rPr>
                <w:rFonts w:ascii="Malgun Gothic" w:eastAsia="Malgun Gothic" w:hAnsi="Malgun Gothic" w:cs="SimSun" w:hint="eastAsia"/>
                <w:color w:val="1F497D"/>
                <w:lang w:val="en-US" w:eastAsia="zh-CN"/>
              </w:rPr>
              <w:t xml:space="preserve">, </w:t>
            </w:r>
            <w:proofErr w:type="spellStart"/>
            <w:r w:rsidRPr="00D86395">
              <w:rPr>
                <w:rFonts w:ascii="Malgun Gothic" w:eastAsia="Malgun Gothic" w:hAnsi="Malgun Gothic" w:cs="SimSun" w:hint="eastAsia"/>
                <w:color w:val="1F497D"/>
                <w:lang w:val="en-US" w:eastAsia="zh-CN"/>
              </w:rPr>
              <w:t>Jeonho</w:t>
            </w:r>
            <w:proofErr w:type="spellEnd"/>
            <w:r w:rsidRPr="00D86395">
              <w:rPr>
                <w:rFonts w:ascii="Malgun Gothic" w:eastAsia="Malgun Gothic" w:hAnsi="Malgun Gothic" w:cs="SimSun" w:hint="eastAsia"/>
                <w:color w:val="1F497D"/>
                <w:lang w:val="en-US" w:eastAsia="zh-CN"/>
              </w:rPr>
              <w:t>, all</w:t>
            </w:r>
          </w:p>
          <w:p w14:paraId="3BED113A" w14:textId="77777777" w:rsidR="00D86395" w:rsidRPr="00D86395" w:rsidRDefault="00D86395" w:rsidP="00D86395">
            <w:pPr>
              <w:shd w:val="clear" w:color="auto" w:fill="FFFFFF"/>
              <w:spacing w:after="0"/>
              <w:ind w:left="150"/>
              <w:rPr>
                <w:rFonts w:ascii="SimSun" w:eastAsia="SimSun" w:hAnsi="SimSun" w:cs="SimSun"/>
                <w:color w:val="000000"/>
                <w:sz w:val="24"/>
                <w:szCs w:val="24"/>
                <w:lang w:val="en-US" w:eastAsia="zh-CN"/>
              </w:rPr>
            </w:pPr>
            <w:r w:rsidRPr="00D86395">
              <w:rPr>
                <w:rFonts w:ascii="Malgun Gothic" w:eastAsia="Malgun Gothic" w:hAnsi="Malgun Gothic" w:cs="SimSun" w:hint="eastAsia"/>
                <w:color w:val="1F497D"/>
                <w:lang w:val="en-US" w:eastAsia="zh-CN"/>
              </w:rPr>
              <w:t> </w:t>
            </w:r>
          </w:p>
          <w:p w14:paraId="10BABC1C" w14:textId="77777777" w:rsidR="00D86395" w:rsidRPr="00D86395" w:rsidRDefault="00D86395" w:rsidP="00D86395">
            <w:pPr>
              <w:shd w:val="clear" w:color="auto" w:fill="FFFFFF"/>
              <w:spacing w:after="0"/>
              <w:ind w:left="150"/>
              <w:rPr>
                <w:rFonts w:ascii="SimSun" w:eastAsia="SimSun" w:hAnsi="SimSun" w:cs="SimSun"/>
                <w:color w:val="000000"/>
                <w:sz w:val="24"/>
                <w:szCs w:val="24"/>
                <w:lang w:val="en-US" w:eastAsia="zh-CN"/>
              </w:rPr>
            </w:pPr>
            <w:r w:rsidRPr="00D86395">
              <w:rPr>
                <w:rFonts w:ascii="Malgun Gothic" w:eastAsia="Malgun Gothic" w:hAnsi="Malgun Gothic" w:cs="SimSun" w:hint="eastAsia"/>
                <w:color w:val="1F497D"/>
                <w:lang w:val="en-US" w:eastAsia="zh-CN"/>
              </w:rPr>
              <w:t>Maybe my previous email have been lost somewhere. So, I re-send it.</w:t>
            </w:r>
          </w:p>
          <w:p w14:paraId="66CF3012" w14:textId="77777777" w:rsidR="00D86395" w:rsidRPr="00D86395" w:rsidRDefault="00D86395" w:rsidP="00D86395">
            <w:pPr>
              <w:shd w:val="clear" w:color="auto" w:fill="FFFFFF"/>
              <w:spacing w:after="0"/>
              <w:ind w:left="150"/>
              <w:rPr>
                <w:rFonts w:ascii="SimSun" w:eastAsia="SimSun" w:hAnsi="SimSun" w:cs="SimSun"/>
                <w:color w:val="000000"/>
                <w:sz w:val="24"/>
                <w:szCs w:val="24"/>
                <w:lang w:val="en-US" w:eastAsia="zh-CN"/>
              </w:rPr>
            </w:pPr>
            <w:r w:rsidRPr="00D86395">
              <w:rPr>
                <w:rFonts w:ascii="Malgun Gothic" w:eastAsia="Malgun Gothic" w:hAnsi="Malgun Gothic" w:cs="SimSun" w:hint="eastAsia"/>
                <w:color w:val="1F497D"/>
                <w:lang w:val="en-US" w:eastAsia="zh-CN"/>
              </w:rPr>
              <w:t>Thanks for the discussion.</w:t>
            </w:r>
          </w:p>
          <w:p w14:paraId="357421B1" w14:textId="77777777" w:rsidR="00D86395" w:rsidRPr="00D86395" w:rsidRDefault="00D86395" w:rsidP="00D86395">
            <w:pPr>
              <w:shd w:val="clear" w:color="auto" w:fill="FFFFFF"/>
              <w:spacing w:after="0"/>
              <w:ind w:left="150"/>
              <w:rPr>
                <w:rFonts w:ascii="SimSun" w:eastAsia="SimSun" w:hAnsi="SimSun" w:cs="SimSun"/>
                <w:color w:val="000000"/>
                <w:sz w:val="24"/>
                <w:szCs w:val="24"/>
                <w:lang w:val="en-US" w:eastAsia="zh-CN"/>
              </w:rPr>
            </w:pPr>
            <w:r w:rsidRPr="00D86395">
              <w:rPr>
                <w:rFonts w:ascii="Malgun Gothic" w:eastAsia="Malgun Gothic" w:hAnsi="Malgun Gothic" w:cs="SimSun" w:hint="eastAsia"/>
                <w:color w:val="1F497D"/>
                <w:lang w:val="en-US" w:eastAsia="zh-CN"/>
              </w:rPr>
              <w:t>Regarding DP5-1, we also prefer that the same polarization of DL and UL can be indicated. This is because UE equipped with linear polarization antenna (which may be most common assumption for handheld device) cannot normally support the indicated polarization mode.</w:t>
            </w:r>
          </w:p>
          <w:p w14:paraId="433D6682" w14:textId="77777777" w:rsidR="00D86395" w:rsidRPr="00D86395" w:rsidRDefault="00D86395" w:rsidP="00D86395">
            <w:pPr>
              <w:shd w:val="clear" w:color="auto" w:fill="FFFFFF"/>
              <w:spacing w:after="0"/>
              <w:ind w:left="150"/>
              <w:rPr>
                <w:rFonts w:ascii="SimSun" w:eastAsia="SimSun" w:hAnsi="SimSun" w:cs="SimSun"/>
                <w:color w:val="000000"/>
                <w:sz w:val="24"/>
                <w:szCs w:val="24"/>
                <w:lang w:val="en-US" w:eastAsia="zh-CN"/>
              </w:rPr>
            </w:pPr>
            <w:r w:rsidRPr="00D86395">
              <w:rPr>
                <w:rFonts w:ascii="Malgun Gothic" w:eastAsia="Malgun Gothic" w:hAnsi="Malgun Gothic" w:cs="SimSun" w:hint="eastAsia"/>
                <w:color w:val="1F497D"/>
                <w:lang w:val="en-US" w:eastAsia="zh-CN"/>
              </w:rPr>
              <w:t>Regarding DP5-2, we share view with Huawei and CATT. The need for polarization capability reporting is still unclear.</w:t>
            </w:r>
          </w:p>
          <w:p w14:paraId="25924F96" w14:textId="77777777" w:rsidR="00D86395" w:rsidRPr="00D86395" w:rsidRDefault="00D86395" w:rsidP="00D86395">
            <w:pPr>
              <w:shd w:val="clear" w:color="auto" w:fill="FFFFFF"/>
              <w:spacing w:after="0"/>
              <w:ind w:left="150"/>
              <w:rPr>
                <w:rFonts w:ascii="SimSun" w:eastAsia="SimSun" w:hAnsi="SimSun" w:cs="SimSun"/>
                <w:color w:val="000000"/>
                <w:sz w:val="24"/>
                <w:szCs w:val="24"/>
                <w:lang w:val="en-US" w:eastAsia="zh-CN"/>
              </w:rPr>
            </w:pPr>
            <w:r w:rsidRPr="00D86395">
              <w:rPr>
                <w:rFonts w:ascii="Malgun Gothic" w:eastAsia="Malgun Gothic" w:hAnsi="Malgun Gothic" w:cs="SimSun" w:hint="eastAsia"/>
                <w:color w:val="1F497D"/>
                <w:lang w:val="en-US" w:eastAsia="zh-CN"/>
              </w:rPr>
              <w:t>BR,</w:t>
            </w:r>
          </w:p>
          <w:p w14:paraId="7903F678" w14:textId="77777777" w:rsidR="00D86395" w:rsidRPr="00D86395" w:rsidRDefault="00D86395" w:rsidP="00D86395">
            <w:pPr>
              <w:shd w:val="clear" w:color="auto" w:fill="FFFFFF"/>
              <w:spacing w:after="0"/>
              <w:ind w:left="150"/>
              <w:rPr>
                <w:rFonts w:ascii="SimSun" w:eastAsia="SimSun" w:hAnsi="SimSun" w:cs="SimSun"/>
                <w:color w:val="000000"/>
                <w:sz w:val="24"/>
                <w:szCs w:val="24"/>
                <w:lang w:val="en-US" w:eastAsia="zh-CN"/>
              </w:rPr>
            </w:pPr>
            <w:proofErr w:type="spellStart"/>
            <w:r w:rsidRPr="00D86395">
              <w:rPr>
                <w:rFonts w:ascii="Malgun Gothic" w:eastAsia="Malgun Gothic" w:hAnsi="Malgun Gothic" w:cs="SimSun" w:hint="eastAsia"/>
                <w:color w:val="1F497D"/>
                <w:lang w:val="en-US" w:eastAsia="zh-CN"/>
              </w:rPr>
              <w:t>Haewook</w:t>
            </w:r>
            <w:proofErr w:type="spellEnd"/>
          </w:p>
          <w:p w14:paraId="2E8AAC10"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2B63BD29" w14:textId="77777777" w:rsidTr="00D86395">
        <w:tc>
          <w:tcPr>
            <w:tcW w:w="2122" w:type="dxa"/>
          </w:tcPr>
          <w:p w14:paraId="4CF105D3" w14:textId="281356A7" w:rsidR="00D86395" w:rsidRDefault="00D86395" w:rsidP="00D86395">
            <w:pPr>
              <w:jc w:val="center"/>
              <w:rPr>
                <w:rFonts w:eastAsia="Malgun Gothic"/>
                <w:lang w:eastAsia="ko-KR"/>
              </w:rPr>
            </w:pPr>
            <w:r>
              <w:rPr>
                <w:rFonts w:eastAsia="Malgun Gothic" w:hint="eastAsia"/>
                <w:lang w:eastAsia="ko-KR"/>
              </w:rPr>
              <w:t>MOD</w:t>
            </w:r>
          </w:p>
        </w:tc>
        <w:tc>
          <w:tcPr>
            <w:tcW w:w="7509" w:type="dxa"/>
          </w:tcPr>
          <w:p w14:paraId="7B8380A2"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Dear </w:t>
            </w:r>
            <w:proofErr w:type="spellStart"/>
            <w:r w:rsidRPr="00D86395">
              <w:rPr>
                <w:rFonts w:eastAsia="SimSun"/>
                <w:color w:val="000000"/>
                <w:sz w:val="21"/>
                <w:szCs w:val="21"/>
                <w:lang w:val="en-US" w:eastAsia="zh-CN"/>
              </w:rPr>
              <w:t>Haewook</w:t>
            </w:r>
            <w:proofErr w:type="spellEnd"/>
            <w:r w:rsidRPr="00D86395">
              <w:rPr>
                <w:rFonts w:eastAsia="SimSun"/>
                <w:color w:val="000000"/>
                <w:sz w:val="21"/>
                <w:szCs w:val="21"/>
                <w:lang w:val="en-US" w:eastAsia="zh-CN"/>
              </w:rPr>
              <w:t xml:space="preserve">, </w:t>
            </w:r>
            <w:proofErr w:type="spellStart"/>
            <w:r w:rsidRPr="00D86395">
              <w:rPr>
                <w:rFonts w:eastAsia="SimSun"/>
                <w:color w:val="000000"/>
                <w:sz w:val="21"/>
                <w:szCs w:val="21"/>
                <w:lang w:val="en-US" w:eastAsia="zh-CN"/>
              </w:rPr>
              <w:t>Jeongho</w:t>
            </w:r>
            <w:proofErr w:type="spellEnd"/>
            <w:r w:rsidRPr="00D86395">
              <w:rPr>
                <w:rFonts w:eastAsia="SimSun"/>
                <w:color w:val="000000"/>
                <w:sz w:val="21"/>
                <w:szCs w:val="21"/>
                <w:lang w:val="en-US" w:eastAsia="zh-CN"/>
              </w:rPr>
              <w:t xml:space="preserve">, </w:t>
            </w:r>
            <w:proofErr w:type="spellStart"/>
            <w:r w:rsidRPr="00D86395">
              <w:rPr>
                <w:rFonts w:eastAsia="SimSun"/>
                <w:color w:val="000000"/>
                <w:sz w:val="21"/>
                <w:szCs w:val="21"/>
                <w:lang w:val="en-US" w:eastAsia="zh-CN"/>
              </w:rPr>
              <w:t>Xinghua</w:t>
            </w:r>
            <w:proofErr w:type="spellEnd"/>
            <w:r w:rsidRPr="00D86395">
              <w:rPr>
                <w:rFonts w:eastAsia="SimSun"/>
                <w:color w:val="000000"/>
                <w:sz w:val="21"/>
                <w:szCs w:val="21"/>
                <w:lang w:val="en-US" w:eastAsia="zh-CN"/>
              </w:rPr>
              <w:t xml:space="preserve">, </w:t>
            </w:r>
            <w:proofErr w:type="spellStart"/>
            <w:r w:rsidRPr="00D86395">
              <w:rPr>
                <w:rFonts w:eastAsia="SimSun"/>
                <w:color w:val="000000"/>
                <w:sz w:val="21"/>
                <w:szCs w:val="21"/>
                <w:lang w:val="en-US" w:eastAsia="zh-CN"/>
              </w:rPr>
              <w:t>Xingqin</w:t>
            </w:r>
            <w:proofErr w:type="spellEnd"/>
            <w:r w:rsidRPr="00D86395">
              <w:rPr>
                <w:rFonts w:eastAsia="SimSun"/>
                <w:color w:val="000000"/>
                <w:sz w:val="21"/>
                <w:szCs w:val="21"/>
                <w:lang w:val="en-US" w:eastAsia="zh-CN"/>
              </w:rPr>
              <w:t xml:space="preserve">, </w:t>
            </w:r>
            <w:proofErr w:type="spellStart"/>
            <w:r w:rsidRPr="00D86395">
              <w:rPr>
                <w:rFonts w:eastAsia="SimSun"/>
                <w:color w:val="000000"/>
                <w:sz w:val="21"/>
                <w:szCs w:val="21"/>
                <w:lang w:val="en-US" w:eastAsia="zh-CN"/>
              </w:rPr>
              <w:t>Deshan</w:t>
            </w:r>
            <w:proofErr w:type="spellEnd"/>
            <w:r w:rsidRPr="00D86395">
              <w:rPr>
                <w:rFonts w:eastAsia="SimSun"/>
                <w:color w:val="000000"/>
                <w:sz w:val="21"/>
                <w:szCs w:val="21"/>
                <w:lang w:val="en-US" w:eastAsia="zh-CN"/>
              </w:rPr>
              <w:t>, Frank, and all</w:t>
            </w:r>
          </w:p>
          <w:p w14:paraId="7EEACE05"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10EE89B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Thanks for the follow-up discussions. </w:t>
            </w:r>
          </w:p>
          <w:p w14:paraId="2A26A4C6"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278C119A"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w:t>
            </w:r>
            <w:proofErr w:type="spellStart"/>
            <w:r w:rsidRPr="00D86395">
              <w:rPr>
                <w:rFonts w:eastAsia="SimSun"/>
                <w:color w:val="000000"/>
                <w:sz w:val="21"/>
                <w:szCs w:val="21"/>
                <w:lang w:val="en-US" w:eastAsia="zh-CN"/>
              </w:rPr>
              <w:t>Haewook</w:t>
            </w:r>
            <w:proofErr w:type="spellEnd"/>
            <w:r w:rsidRPr="00D86395">
              <w:rPr>
                <w:rFonts w:eastAsia="SimSun"/>
                <w:color w:val="000000"/>
                <w:sz w:val="21"/>
                <w:szCs w:val="21"/>
                <w:lang w:val="en-US" w:eastAsia="zh-CN"/>
              </w:rPr>
              <w:t xml:space="preserve">, </w:t>
            </w:r>
            <w:proofErr w:type="spellStart"/>
            <w:r w:rsidRPr="00D86395">
              <w:rPr>
                <w:rFonts w:eastAsia="SimSun"/>
                <w:color w:val="000000"/>
                <w:sz w:val="21"/>
                <w:szCs w:val="21"/>
                <w:lang w:val="en-US" w:eastAsia="zh-CN"/>
              </w:rPr>
              <w:t>Deshan</w:t>
            </w:r>
            <w:proofErr w:type="spellEnd"/>
            <w:r w:rsidRPr="00D86395">
              <w:rPr>
                <w:rFonts w:eastAsia="SimSun"/>
                <w:color w:val="000000"/>
                <w:sz w:val="21"/>
                <w:szCs w:val="21"/>
                <w:lang w:val="en-US" w:eastAsia="zh-CN"/>
              </w:rPr>
              <w:t>: For DP5-1, there is nothing wrong from separate DL/UL indication. We should allow the satellite/network to implement in a way it wants. Moreover, the proposal does not say that DL/UL cannot be the same and the network can still choose to not provide UL indication. In this case, your concern should be addressed. Please correct me if my understanding is wrong. </w:t>
            </w:r>
          </w:p>
          <w:p w14:paraId="438C1A56"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70DB2377"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w:t>
            </w:r>
            <w:proofErr w:type="spellStart"/>
            <w:r w:rsidRPr="00D86395">
              <w:rPr>
                <w:rFonts w:eastAsia="SimSun"/>
                <w:color w:val="000000"/>
                <w:sz w:val="21"/>
                <w:szCs w:val="21"/>
                <w:lang w:val="en-US" w:eastAsia="zh-CN"/>
              </w:rPr>
              <w:t>Haewook</w:t>
            </w:r>
            <w:proofErr w:type="spellEnd"/>
            <w:r w:rsidRPr="00D86395">
              <w:rPr>
                <w:rFonts w:eastAsia="SimSun"/>
                <w:color w:val="000000"/>
                <w:sz w:val="21"/>
                <w:szCs w:val="21"/>
                <w:lang w:val="en-US" w:eastAsia="zh-CN"/>
              </w:rPr>
              <w:t xml:space="preserve">, </w:t>
            </w:r>
            <w:proofErr w:type="spellStart"/>
            <w:r w:rsidRPr="00D86395">
              <w:rPr>
                <w:rFonts w:eastAsia="SimSun"/>
                <w:color w:val="000000"/>
                <w:sz w:val="21"/>
                <w:szCs w:val="21"/>
                <w:lang w:val="en-US" w:eastAsia="zh-CN"/>
              </w:rPr>
              <w:t>Jeongho</w:t>
            </w:r>
            <w:proofErr w:type="spellEnd"/>
            <w:r w:rsidRPr="00D86395">
              <w:rPr>
                <w:rFonts w:eastAsia="SimSun"/>
                <w:color w:val="000000"/>
                <w:sz w:val="21"/>
                <w:szCs w:val="21"/>
                <w:lang w:val="en-US" w:eastAsia="zh-CN"/>
              </w:rPr>
              <w:t xml:space="preserve">, </w:t>
            </w:r>
            <w:proofErr w:type="spellStart"/>
            <w:r w:rsidRPr="00D86395">
              <w:rPr>
                <w:rFonts w:eastAsia="SimSun"/>
                <w:color w:val="000000"/>
                <w:sz w:val="21"/>
                <w:szCs w:val="21"/>
                <w:lang w:val="en-US" w:eastAsia="zh-CN"/>
              </w:rPr>
              <w:t>Xinghua</w:t>
            </w:r>
            <w:proofErr w:type="spellEnd"/>
            <w:r w:rsidRPr="00D86395">
              <w:rPr>
                <w:rFonts w:eastAsia="SimSun"/>
                <w:color w:val="000000"/>
                <w:sz w:val="21"/>
                <w:szCs w:val="21"/>
                <w:lang w:val="en-US" w:eastAsia="zh-CN"/>
              </w:rPr>
              <w:t xml:space="preserve">, </w:t>
            </w:r>
            <w:proofErr w:type="spellStart"/>
            <w:proofErr w:type="gramStart"/>
            <w:r w:rsidRPr="00D86395">
              <w:rPr>
                <w:rFonts w:eastAsia="SimSun"/>
                <w:color w:val="000000"/>
                <w:sz w:val="21"/>
                <w:szCs w:val="21"/>
                <w:lang w:val="en-US" w:eastAsia="zh-CN"/>
              </w:rPr>
              <w:t>Deshan</w:t>
            </w:r>
            <w:proofErr w:type="spellEnd"/>
            <w:proofErr w:type="gramEnd"/>
            <w:r w:rsidRPr="00D86395">
              <w:rPr>
                <w:rFonts w:eastAsia="SimSun"/>
                <w:color w:val="000000"/>
                <w:sz w:val="21"/>
                <w:szCs w:val="21"/>
                <w:lang w:val="en-US" w:eastAsia="zh-CN"/>
              </w:rPr>
              <w:t>: For DP5-2, the supporting companies explained that if the network gets the information about the UE pol capability, the scheduler can make use of it, e.g. scheduling two UE with orthogonal pol in the same resource without causing interference. Moreover, the supporting companies commented that it is not relying on the condition that the satellite pol should be dynamically changed. If this explanation still cannot address your concern, I would suggest that we can make it clear in the proposal. Please check if this can address your concern. </w:t>
            </w:r>
          </w:p>
          <w:p w14:paraId="21EC7E59" w14:textId="77777777" w:rsidR="00D86395" w:rsidRPr="00D86395" w:rsidRDefault="00D86395" w:rsidP="00D86395">
            <w:pPr>
              <w:shd w:val="clear" w:color="auto" w:fill="FFFFFF"/>
              <w:spacing w:after="0" w:line="315" w:lineRule="atLeast"/>
              <w:rPr>
                <w:rFonts w:ascii="SimSun" w:eastAsia="SimSun" w:hAnsi="SimSun" w:cs="SimSun"/>
                <w:color w:val="000000"/>
                <w:sz w:val="24"/>
                <w:szCs w:val="24"/>
                <w:lang w:val="en-US" w:eastAsia="zh-CN"/>
              </w:rPr>
            </w:pPr>
            <w:r w:rsidRPr="00D86395">
              <w:rPr>
                <w:rFonts w:ascii="SimSun" w:eastAsia="SimSun" w:hAnsi="SimSun" w:cs="SimSun"/>
                <w:b/>
                <w:bCs/>
                <w:color w:val="000000"/>
                <w:sz w:val="24"/>
                <w:szCs w:val="24"/>
                <w:u w:val="single"/>
                <w:shd w:val="clear" w:color="auto" w:fill="FFFF00"/>
                <w:lang w:val="en-US" w:eastAsia="zh-CN"/>
              </w:rPr>
              <w:t>FL proposal DP5-2-v4:</w:t>
            </w:r>
          </w:p>
          <w:p w14:paraId="08B7E863" w14:textId="77777777" w:rsidR="00D86395" w:rsidRPr="00D86395" w:rsidRDefault="00D86395" w:rsidP="0099593F">
            <w:pPr>
              <w:numPr>
                <w:ilvl w:val="0"/>
                <w:numId w:val="47"/>
              </w:numPr>
              <w:shd w:val="clear" w:color="auto" w:fill="FFFFFF"/>
              <w:spacing w:after="0" w:line="315" w:lineRule="atLeast"/>
              <w:rPr>
                <w:rFonts w:eastAsia="SimSun"/>
                <w:color w:val="000000"/>
                <w:sz w:val="21"/>
                <w:szCs w:val="21"/>
                <w:lang w:val="en-US" w:eastAsia="zh-CN"/>
              </w:rPr>
            </w:pPr>
            <w:proofErr w:type="gramStart"/>
            <w:r w:rsidRPr="00D86395">
              <w:rPr>
                <w:rFonts w:eastAsia="SimSun"/>
                <w:strike/>
                <w:color w:val="FF0000"/>
                <w:sz w:val="21"/>
                <w:szCs w:val="21"/>
                <w:shd w:val="clear" w:color="auto" w:fill="FFFF00"/>
                <w:lang w:val="en-US" w:eastAsia="zh-CN"/>
              </w:rPr>
              <w:t>support</w:t>
            </w:r>
            <w:proofErr w:type="gramEnd"/>
            <w:r w:rsidRPr="00D86395">
              <w:rPr>
                <w:rFonts w:eastAsia="SimSun"/>
                <w:strike/>
                <w:color w:val="FF0000"/>
                <w:sz w:val="21"/>
                <w:szCs w:val="21"/>
                <w:shd w:val="clear" w:color="auto" w:fill="FFFF00"/>
                <w:lang w:val="en-US" w:eastAsia="zh-CN"/>
              </w:rPr>
              <w:t xml:space="preserve"> UE UL polarization capability reporting.</w:t>
            </w:r>
          </w:p>
          <w:p w14:paraId="125ADF75" w14:textId="77777777" w:rsidR="00D86395" w:rsidRPr="00D86395" w:rsidRDefault="00D86395" w:rsidP="0099593F">
            <w:pPr>
              <w:numPr>
                <w:ilvl w:val="0"/>
                <w:numId w:val="47"/>
              </w:num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shd w:val="clear" w:color="auto" w:fill="FFFF00"/>
                <w:lang w:val="en-US" w:eastAsia="zh-CN"/>
              </w:rPr>
              <w:t>The decision on UE </w:t>
            </w:r>
            <w:r w:rsidRPr="00D86395">
              <w:rPr>
                <w:rFonts w:eastAsia="SimSun"/>
                <w:color w:val="FF0000"/>
                <w:sz w:val="21"/>
                <w:szCs w:val="21"/>
                <w:shd w:val="clear" w:color="auto" w:fill="FFFF00"/>
                <w:lang w:val="en-US" w:eastAsia="zh-CN"/>
              </w:rPr>
              <w:t>DL </w:t>
            </w:r>
            <w:r w:rsidRPr="00D86395">
              <w:rPr>
                <w:rFonts w:eastAsia="SimSun"/>
                <w:color w:val="339966"/>
                <w:sz w:val="21"/>
                <w:szCs w:val="21"/>
                <w:shd w:val="clear" w:color="auto" w:fill="FFFF00"/>
                <w:lang w:val="en-US" w:eastAsia="zh-CN"/>
              </w:rPr>
              <w:t>and/or UL</w:t>
            </w:r>
            <w:r w:rsidRPr="00D86395">
              <w:rPr>
                <w:rFonts w:eastAsia="SimSun"/>
                <w:color w:val="000000"/>
                <w:sz w:val="21"/>
                <w:szCs w:val="21"/>
                <w:shd w:val="clear" w:color="auto" w:fill="FFFF00"/>
                <w:lang w:val="en-US" w:eastAsia="zh-CN"/>
              </w:rPr>
              <w:t> polarization capability reporting is to be made based on whether</w:t>
            </w:r>
            <w:r w:rsidRPr="00D86395">
              <w:rPr>
                <w:rFonts w:eastAsia="SimSun"/>
                <w:color w:val="339966"/>
                <w:sz w:val="21"/>
                <w:szCs w:val="21"/>
                <w:shd w:val="clear" w:color="auto" w:fill="FFFF00"/>
                <w:lang w:val="en-US" w:eastAsia="zh-CN"/>
              </w:rPr>
              <w:t> </w:t>
            </w:r>
            <w:r w:rsidRPr="00D86395">
              <w:rPr>
                <w:rFonts w:eastAsia="SimSun"/>
                <w:strike/>
                <w:color w:val="339966"/>
                <w:sz w:val="21"/>
                <w:szCs w:val="21"/>
                <w:shd w:val="clear" w:color="auto" w:fill="FFFF00"/>
                <w:lang w:val="en-US" w:eastAsia="zh-CN"/>
              </w:rPr>
              <w:t>the satellite polarization can allow</w:t>
            </w:r>
            <w:r w:rsidRPr="00D86395">
              <w:rPr>
                <w:rFonts w:eastAsia="SimSun"/>
                <w:color w:val="0000FF"/>
                <w:sz w:val="21"/>
                <w:szCs w:val="21"/>
                <w:shd w:val="clear" w:color="auto" w:fill="FFFF00"/>
                <w:lang w:val="en-US" w:eastAsia="zh-CN"/>
              </w:rPr>
              <w:t> the network scheduling </w:t>
            </w:r>
            <w:r w:rsidRPr="00D86395">
              <w:rPr>
                <w:rFonts w:eastAsia="SimSun"/>
                <w:strike/>
                <w:color w:val="339966"/>
                <w:sz w:val="21"/>
                <w:szCs w:val="21"/>
                <w:shd w:val="clear" w:color="auto" w:fill="FFFF00"/>
                <w:lang w:val="en-US" w:eastAsia="zh-CN"/>
              </w:rPr>
              <w:t>to</w:t>
            </w:r>
            <w:r w:rsidRPr="00D86395">
              <w:rPr>
                <w:rFonts w:eastAsia="SimSun"/>
                <w:color w:val="0000FF"/>
                <w:sz w:val="21"/>
                <w:szCs w:val="21"/>
                <w:shd w:val="clear" w:color="auto" w:fill="FFFF00"/>
                <w:lang w:val="en-US" w:eastAsia="zh-CN"/>
              </w:rPr>
              <w:t> </w:t>
            </w:r>
            <w:r w:rsidRPr="00D86395">
              <w:rPr>
                <w:rFonts w:eastAsia="SimSun"/>
                <w:color w:val="339966"/>
                <w:sz w:val="21"/>
                <w:szCs w:val="21"/>
                <w:shd w:val="clear" w:color="auto" w:fill="FFFF00"/>
                <w:lang w:val="en-US" w:eastAsia="zh-CN"/>
              </w:rPr>
              <w:t>can</w:t>
            </w:r>
            <w:r w:rsidRPr="00D86395">
              <w:rPr>
                <w:rFonts w:eastAsia="SimSun"/>
                <w:color w:val="0000FF"/>
                <w:sz w:val="21"/>
                <w:szCs w:val="21"/>
                <w:shd w:val="clear" w:color="auto" w:fill="FFFF00"/>
                <w:lang w:val="en-US" w:eastAsia="zh-CN"/>
              </w:rPr>
              <w:t> benefit from </w:t>
            </w:r>
            <w:r w:rsidRPr="00D86395">
              <w:rPr>
                <w:rFonts w:eastAsia="SimSun"/>
                <w:strike/>
                <w:color w:val="0000FF"/>
                <w:sz w:val="21"/>
                <w:szCs w:val="21"/>
                <w:shd w:val="clear" w:color="auto" w:fill="FFFF00"/>
                <w:lang w:val="en-US" w:eastAsia="zh-CN"/>
              </w:rPr>
              <w:t>be changed/adjusted based on</w:t>
            </w:r>
            <w:r w:rsidRPr="00D86395">
              <w:rPr>
                <w:rFonts w:eastAsia="SimSun"/>
                <w:color w:val="000000"/>
                <w:sz w:val="21"/>
                <w:szCs w:val="21"/>
                <w:shd w:val="clear" w:color="auto" w:fill="FFFF00"/>
                <w:lang w:val="en-US" w:eastAsia="zh-CN"/>
              </w:rPr>
              <w:t> the reported UE polarization capability.</w:t>
            </w:r>
          </w:p>
          <w:p w14:paraId="433B358A" w14:textId="77777777" w:rsidR="00D86395" w:rsidRPr="00D86395" w:rsidRDefault="00D86395" w:rsidP="0099593F">
            <w:pPr>
              <w:numPr>
                <w:ilvl w:val="0"/>
                <w:numId w:val="47"/>
              </w:num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shd w:val="clear" w:color="auto" w:fill="FFFF00"/>
                <w:lang w:val="en-US" w:eastAsia="zh-CN"/>
              </w:rPr>
              <w:t>Note: the satellite polarization from a satellite antenna is NOT assumed to be changeable in a dynamic way. </w:t>
            </w:r>
          </w:p>
          <w:p w14:paraId="5181C526"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7A7530B9"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w:t>
            </w:r>
            <w:proofErr w:type="spellStart"/>
            <w:r w:rsidRPr="00D86395">
              <w:rPr>
                <w:rFonts w:eastAsia="SimSun"/>
                <w:color w:val="000000"/>
                <w:sz w:val="21"/>
                <w:szCs w:val="21"/>
                <w:lang w:val="en-US" w:eastAsia="zh-CN"/>
              </w:rPr>
              <w:t>Jeongho</w:t>
            </w:r>
            <w:proofErr w:type="spellEnd"/>
            <w:r w:rsidRPr="00D86395">
              <w:rPr>
                <w:rFonts w:eastAsia="SimSun"/>
                <w:color w:val="000000"/>
                <w:sz w:val="21"/>
                <w:szCs w:val="21"/>
                <w:lang w:val="en-US" w:eastAsia="zh-CN"/>
              </w:rPr>
              <w:t xml:space="preserve">, for your question 'new features should be introduced by clear </w:t>
            </w:r>
            <w:proofErr w:type="spellStart"/>
            <w:r w:rsidRPr="00D86395">
              <w:rPr>
                <w:rFonts w:eastAsia="SimSun"/>
                <w:color w:val="000000"/>
                <w:sz w:val="21"/>
                <w:szCs w:val="21"/>
                <w:lang w:val="en-US" w:eastAsia="zh-CN"/>
              </w:rPr>
              <w:t>benifit</w:t>
            </w:r>
            <w:proofErr w:type="spellEnd"/>
            <w:r w:rsidRPr="00D86395">
              <w:rPr>
                <w:rFonts w:eastAsia="SimSun"/>
                <w:color w:val="000000"/>
                <w:sz w:val="21"/>
                <w:szCs w:val="21"/>
                <w:lang w:val="en-US" w:eastAsia="zh-CN"/>
              </w:rPr>
              <w:t xml:space="preserve">. If not, it only increases burden on specifications/implementation/test.', the benefit is quite clearly captured in the 1st round FL summary, i.e. 1) if prediction is feasible, it </w:t>
            </w:r>
            <w:r w:rsidRPr="00D86395">
              <w:rPr>
                <w:rFonts w:eastAsia="SimSun"/>
                <w:color w:val="000000"/>
                <w:sz w:val="21"/>
                <w:szCs w:val="21"/>
                <w:lang w:val="en-US" w:eastAsia="zh-CN"/>
              </w:rPr>
              <w:lastRenderedPageBreak/>
              <w:t xml:space="preserve">will save significantly UE measurement effort. 2) </w:t>
            </w:r>
            <w:proofErr w:type="gramStart"/>
            <w:r w:rsidRPr="00D86395">
              <w:rPr>
                <w:rFonts w:eastAsia="SimSun"/>
                <w:color w:val="000000"/>
                <w:sz w:val="21"/>
                <w:szCs w:val="21"/>
                <w:lang w:val="en-US" w:eastAsia="zh-CN"/>
              </w:rPr>
              <w:t>if</w:t>
            </w:r>
            <w:proofErr w:type="gramEnd"/>
            <w:r w:rsidRPr="00D86395">
              <w:rPr>
                <w:rFonts w:eastAsia="SimSun"/>
                <w:color w:val="000000"/>
                <w:sz w:val="21"/>
                <w:szCs w:val="21"/>
                <w:lang w:val="en-US" w:eastAsia="zh-CN"/>
              </w:rPr>
              <w:t xml:space="preserve"> prediction is feasible, it will save signaling overhead by using common signaling. But what was not clear at the 1st round is whether the prediction is feasible. Then we started the 2nd round discussion. So if you check company's feedback in the 2nd round discussion or directly check the 2nd round FL summary, you will see that there is a clear majority view confirming that the prediction can be feasible either on gNB side or on UE side. The companies providing comments in the second round include network vendors, satellite company, UE vendors. Do you still think the benefit is not clearly introduced?</w:t>
            </w:r>
          </w:p>
          <w:p w14:paraId="7CDB14F3"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7BBFB645"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w:t>
            </w:r>
            <w:proofErr w:type="spellStart"/>
            <w:r w:rsidRPr="00D86395">
              <w:rPr>
                <w:rFonts w:eastAsia="SimSun"/>
                <w:color w:val="000000"/>
                <w:sz w:val="21"/>
                <w:szCs w:val="21"/>
                <w:lang w:val="en-US" w:eastAsia="zh-CN"/>
              </w:rPr>
              <w:t>Deshan</w:t>
            </w:r>
            <w:proofErr w:type="spellEnd"/>
            <w:r w:rsidRPr="00D86395">
              <w:rPr>
                <w:rFonts w:eastAsia="SimSun"/>
                <w:color w:val="000000"/>
                <w:sz w:val="21"/>
                <w:szCs w:val="21"/>
                <w:lang w:val="en-US" w:eastAsia="zh-CN"/>
              </w:rPr>
              <w:t xml:space="preserve">, for DP3-1, RRM is not in the scope of the </w:t>
            </w:r>
            <w:proofErr w:type="spellStart"/>
            <w:r w:rsidRPr="00D86395">
              <w:rPr>
                <w:rFonts w:eastAsia="SimSun"/>
                <w:color w:val="000000"/>
                <w:sz w:val="21"/>
                <w:szCs w:val="21"/>
                <w:lang w:val="en-US" w:eastAsia="zh-CN"/>
              </w:rPr>
              <w:t>discusison</w:t>
            </w:r>
            <w:proofErr w:type="spellEnd"/>
            <w:r w:rsidRPr="00D86395">
              <w:rPr>
                <w:rFonts w:eastAsia="SimSun"/>
                <w:color w:val="000000"/>
                <w:sz w:val="21"/>
                <w:szCs w:val="21"/>
                <w:lang w:val="en-US" w:eastAsia="zh-CN"/>
              </w:rPr>
              <w:t xml:space="preserve"> as this is dedicated to beam management. In R15, it supports both BM and RMM, and in this agenda item the goal is to check if the BM has any issue. </w:t>
            </w:r>
          </w:p>
          <w:p w14:paraId="04C068F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64883F05"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w:t>
            </w:r>
            <w:proofErr w:type="spellStart"/>
            <w:r w:rsidRPr="00D86395">
              <w:rPr>
                <w:rFonts w:eastAsia="SimSun"/>
                <w:color w:val="000000"/>
                <w:sz w:val="21"/>
                <w:szCs w:val="21"/>
                <w:lang w:val="en-US" w:eastAsia="zh-CN"/>
              </w:rPr>
              <w:t>Xingqin</w:t>
            </w:r>
            <w:proofErr w:type="spellEnd"/>
            <w:r w:rsidRPr="00D86395">
              <w:rPr>
                <w:rFonts w:eastAsia="SimSun"/>
                <w:color w:val="000000"/>
                <w:sz w:val="21"/>
                <w:szCs w:val="21"/>
                <w:lang w:val="en-US" w:eastAsia="zh-CN"/>
              </w:rPr>
              <w:t>:</w:t>
            </w:r>
          </w:p>
          <w:p w14:paraId="59E69ADA"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For DP3-1, your suggested update does not reflect the 2nd round discussion outcome, if you check the 2nd round discussion table, no company suggests to support Alt-1 only. The majority support is Alt-3 which is what the current proposal says. </w:t>
            </w:r>
          </w:p>
          <w:p w14:paraId="7ECF7695"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For DP1-1-v2, you suggested to remove 'enhancement' in the main bullet. But it cannot reflect clearly the gNB triggered BWP/beam switching via prediction for a UE or a group of UE, which as I commented to </w:t>
            </w:r>
            <w:proofErr w:type="spellStart"/>
            <w:r w:rsidRPr="00D86395">
              <w:rPr>
                <w:rFonts w:eastAsia="SimSun"/>
                <w:color w:val="000000"/>
                <w:sz w:val="21"/>
                <w:szCs w:val="21"/>
                <w:lang w:val="en-US" w:eastAsia="zh-CN"/>
              </w:rPr>
              <w:t>Jeongho</w:t>
            </w:r>
            <w:proofErr w:type="spellEnd"/>
            <w:r w:rsidRPr="00D86395">
              <w:rPr>
                <w:rFonts w:eastAsia="SimSun"/>
                <w:color w:val="000000"/>
                <w:sz w:val="21"/>
                <w:szCs w:val="21"/>
                <w:lang w:val="en-US" w:eastAsia="zh-CN"/>
              </w:rPr>
              <w:t>, majority companies think that prediction is feasible from the 2nd round discussion. Moreover, thanks for pointing out the spelling error. </w:t>
            </w:r>
          </w:p>
          <w:p w14:paraId="780526B7"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78AB2C98"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roofErr w:type="spellStart"/>
            <w:r w:rsidRPr="00D86395">
              <w:rPr>
                <w:rFonts w:eastAsia="SimSun"/>
                <w:color w:val="000000"/>
                <w:sz w:val="21"/>
                <w:szCs w:val="21"/>
                <w:lang w:val="en-US" w:eastAsia="zh-CN"/>
              </w:rPr>
              <w:t>Sincce</w:t>
            </w:r>
            <w:proofErr w:type="spellEnd"/>
            <w:r w:rsidRPr="00D86395">
              <w:rPr>
                <w:rFonts w:eastAsia="SimSun"/>
                <w:color w:val="000000"/>
                <w:sz w:val="21"/>
                <w:szCs w:val="21"/>
                <w:lang w:val="en-US" w:eastAsia="zh-CN"/>
              </w:rPr>
              <w:t xml:space="preserve"> the emails get crossed from time to time, I am not sure if I responded to all the comments. I will check again to see if I need to send another email later on. </w:t>
            </w:r>
            <w:r w:rsidRPr="00D86395">
              <w:rPr>
                <w:rFonts w:eastAsia="SimSun"/>
                <w:color w:val="000000"/>
                <w:sz w:val="21"/>
                <w:szCs w:val="21"/>
                <w:shd w:val="clear" w:color="auto" w:fill="00FFFF"/>
                <w:lang w:val="en-US" w:eastAsia="zh-CN"/>
              </w:rPr>
              <w:t>So I would like to see if companies can be compromised to agree on the following proposals provided by the answers above. </w:t>
            </w:r>
          </w:p>
          <w:p w14:paraId="59DAB5A2" w14:textId="77777777" w:rsidR="00D86395" w:rsidRPr="00D86395" w:rsidRDefault="00D86395" w:rsidP="00D86395">
            <w:pPr>
              <w:shd w:val="clear" w:color="auto" w:fill="FFFFFF"/>
              <w:spacing w:after="0" w:line="315" w:lineRule="atLeast"/>
              <w:jc w:val="both"/>
              <w:rPr>
                <w:rFonts w:eastAsia="SimSun"/>
                <w:color w:val="000000"/>
                <w:sz w:val="21"/>
                <w:szCs w:val="21"/>
                <w:lang w:val="en-US" w:eastAsia="zh-CN"/>
              </w:rPr>
            </w:pPr>
            <w:r w:rsidRPr="00D86395">
              <w:rPr>
                <w:rFonts w:eastAsia="SimSun"/>
                <w:b/>
                <w:bCs/>
                <w:color w:val="000000"/>
                <w:sz w:val="21"/>
                <w:szCs w:val="21"/>
                <w:shd w:val="clear" w:color="auto" w:fill="FFFF00"/>
                <w:lang w:val="en-US" w:eastAsia="zh-CN"/>
              </w:rPr>
              <w:t>FL proposal DP1-1-v2</w:t>
            </w:r>
          </w:p>
          <w:p w14:paraId="3676EFC7" w14:textId="77777777" w:rsidR="00D86395" w:rsidRPr="00D86395" w:rsidRDefault="00D86395" w:rsidP="00D86395">
            <w:pPr>
              <w:shd w:val="clear" w:color="auto" w:fill="FFFFFF"/>
              <w:spacing w:after="0" w:line="315" w:lineRule="atLeast"/>
              <w:jc w:val="both"/>
              <w:rPr>
                <w:rFonts w:eastAsia="SimSun"/>
                <w:color w:val="000000"/>
                <w:sz w:val="21"/>
                <w:szCs w:val="21"/>
                <w:lang w:val="en-US" w:eastAsia="zh-CN"/>
              </w:rPr>
            </w:pPr>
            <w:r w:rsidRPr="00D86395">
              <w:rPr>
                <w:rFonts w:eastAsia="SimSun"/>
                <w:color w:val="000000"/>
                <w:sz w:val="21"/>
                <w:szCs w:val="21"/>
                <w:shd w:val="clear" w:color="auto" w:fill="FFFF00"/>
                <w:lang w:val="en-US" w:eastAsia="zh-CN"/>
              </w:rPr>
              <w:t>For beam management in NR-NTN, support at least one of the following enhancements</w:t>
            </w:r>
          </w:p>
          <w:p w14:paraId="0BD97CAA" w14:textId="77777777" w:rsidR="00D86395" w:rsidRPr="00D86395" w:rsidRDefault="00D86395" w:rsidP="00D86395">
            <w:pPr>
              <w:shd w:val="clear" w:color="auto" w:fill="FFFFFF"/>
              <w:spacing w:after="0" w:line="315" w:lineRule="atLeast"/>
              <w:jc w:val="both"/>
              <w:rPr>
                <w:rFonts w:eastAsia="SimSun"/>
                <w:color w:val="000000"/>
                <w:sz w:val="21"/>
                <w:szCs w:val="21"/>
                <w:lang w:val="en-US" w:eastAsia="zh-CN"/>
              </w:rPr>
            </w:pPr>
            <w:r w:rsidRPr="00D86395">
              <w:rPr>
                <w:rFonts w:eastAsia="SimSun"/>
                <w:color w:val="000000"/>
                <w:sz w:val="21"/>
                <w:szCs w:val="21"/>
                <w:shd w:val="clear" w:color="auto" w:fill="FFFF00"/>
                <w:lang w:val="en-US" w:eastAsia="zh-CN"/>
              </w:rPr>
              <w:t>·           Alt-1: UE BWP/beam switching is triggered by gNB</w:t>
            </w:r>
            <w:r w:rsidRPr="00D86395">
              <w:rPr>
                <w:rFonts w:eastAsia="SimSun"/>
                <w:strike/>
                <w:color w:val="FF0000"/>
                <w:sz w:val="21"/>
                <w:szCs w:val="21"/>
                <w:shd w:val="clear" w:color="auto" w:fill="FFFF00"/>
                <w:lang w:val="en-US" w:eastAsia="zh-CN"/>
              </w:rPr>
              <w:t> relying on prediction on gNB side</w:t>
            </w:r>
            <w:r w:rsidRPr="00D86395">
              <w:rPr>
                <w:rFonts w:eastAsia="SimSun"/>
                <w:color w:val="000000"/>
                <w:sz w:val="21"/>
                <w:szCs w:val="21"/>
                <w:shd w:val="clear" w:color="auto" w:fill="FFFF00"/>
                <w:lang w:val="en-US" w:eastAsia="zh-CN"/>
              </w:rPr>
              <w:t>.</w:t>
            </w:r>
          </w:p>
          <w:p w14:paraId="3190314B" w14:textId="77777777" w:rsidR="00D86395" w:rsidRPr="00D86395" w:rsidRDefault="00D86395" w:rsidP="00D86395">
            <w:pPr>
              <w:shd w:val="clear" w:color="auto" w:fill="FFFFFF"/>
              <w:spacing w:after="0" w:line="315" w:lineRule="atLeast"/>
              <w:jc w:val="both"/>
              <w:rPr>
                <w:rFonts w:eastAsia="SimSun"/>
                <w:color w:val="000000"/>
                <w:sz w:val="21"/>
                <w:szCs w:val="21"/>
                <w:lang w:val="en-US" w:eastAsia="zh-CN"/>
              </w:rPr>
            </w:pPr>
            <w:r w:rsidRPr="00D86395">
              <w:rPr>
                <w:rFonts w:eastAsia="SimSun"/>
                <w:color w:val="000000"/>
                <w:sz w:val="21"/>
                <w:szCs w:val="21"/>
                <w:shd w:val="clear" w:color="auto" w:fill="FFFF00"/>
                <w:lang w:val="en-US" w:eastAsia="zh-CN"/>
              </w:rPr>
              <w:t>n</w:t>
            </w:r>
            <w:proofErr w:type="gramStart"/>
            <w:r w:rsidRPr="00D86395">
              <w:rPr>
                <w:rFonts w:eastAsia="SimSun"/>
                <w:color w:val="000000"/>
                <w:sz w:val="21"/>
                <w:szCs w:val="21"/>
                <w:shd w:val="clear" w:color="auto" w:fill="FFFF00"/>
                <w:lang w:val="en-US" w:eastAsia="zh-CN"/>
              </w:rPr>
              <w:t>  FFS</w:t>
            </w:r>
            <w:proofErr w:type="gramEnd"/>
            <w:r w:rsidRPr="00D86395">
              <w:rPr>
                <w:rFonts w:eastAsia="SimSun"/>
                <w:color w:val="000000"/>
                <w:sz w:val="21"/>
                <w:szCs w:val="21"/>
                <w:shd w:val="clear" w:color="auto" w:fill="FFFF00"/>
                <w:lang w:val="en-US" w:eastAsia="zh-CN"/>
              </w:rPr>
              <w:t>: whether BWP/beam switching can be done for a group of UE.</w:t>
            </w:r>
          </w:p>
          <w:p w14:paraId="03BFD22E" w14:textId="77777777" w:rsidR="00D86395" w:rsidRPr="00D86395" w:rsidRDefault="00D86395" w:rsidP="00D86395">
            <w:pPr>
              <w:shd w:val="clear" w:color="auto" w:fill="FFFFFF"/>
              <w:spacing w:after="0" w:line="315" w:lineRule="atLeast"/>
              <w:jc w:val="both"/>
              <w:rPr>
                <w:rFonts w:eastAsia="SimSun"/>
                <w:color w:val="000000"/>
                <w:sz w:val="21"/>
                <w:szCs w:val="21"/>
                <w:lang w:val="en-US" w:eastAsia="zh-CN"/>
              </w:rPr>
            </w:pPr>
            <w:r w:rsidRPr="00D86395">
              <w:rPr>
                <w:rFonts w:eastAsia="SimSun"/>
                <w:color w:val="000000"/>
                <w:sz w:val="21"/>
                <w:szCs w:val="21"/>
                <w:shd w:val="clear" w:color="auto" w:fill="FFFF00"/>
                <w:lang w:val="en-US" w:eastAsia="zh-CN"/>
              </w:rPr>
              <w:t>·           Alt-2: UE BWP/beam switching is performed by UE </w:t>
            </w:r>
            <w:proofErr w:type="spellStart"/>
            <w:r w:rsidRPr="00D86395">
              <w:rPr>
                <w:rFonts w:eastAsia="SimSun"/>
                <w:strike/>
                <w:color w:val="FF0000"/>
                <w:sz w:val="21"/>
                <w:szCs w:val="21"/>
                <w:shd w:val="clear" w:color="auto" w:fill="FFFF00"/>
                <w:lang w:val="en-US" w:eastAsia="zh-CN"/>
              </w:rPr>
              <w:t>automonously</w:t>
            </w:r>
            <w:proofErr w:type="spellEnd"/>
            <w:r w:rsidRPr="00D86395">
              <w:rPr>
                <w:rFonts w:eastAsia="SimSun"/>
                <w:strike/>
                <w:color w:val="FF0000"/>
                <w:sz w:val="21"/>
                <w:szCs w:val="21"/>
                <w:shd w:val="clear" w:color="auto" w:fill="FFFF00"/>
                <w:lang w:val="en-US" w:eastAsia="zh-CN"/>
              </w:rPr>
              <w:t> </w:t>
            </w:r>
            <w:r w:rsidRPr="00D86395">
              <w:rPr>
                <w:rFonts w:eastAsia="SimSun"/>
                <w:color w:val="FF0000"/>
                <w:sz w:val="21"/>
                <w:szCs w:val="21"/>
                <w:shd w:val="clear" w:color="auto" w:fill="FFFF00"/>
                <w:lang w:val="en-US" w:eastAsia="zh-CN"/>
              </w:rPr>
              <w:t>autonomously</w:t>
            </w:r>
            <w:r w:rsidRPr="00D86395">
              <w:rPr>
                <w:rFonts w:eastAsia="SimSun"/>
                <w:color w:val="000000"/>
                <w:sz w:val="21"/>
                <w:szCs w:val="21"/>
                <w:shd w:val="clear" w:color="auto" w:fill="FFFF00"/>
                <w:lang w:val="en-US" w:eastAsia="zh-CN"/>
              </w:rPr>
              <w:t> relying on assistance information</w:t>
            </w:r>
          </w:p>
          <w:p w14:paraId="70EEF092" w14:textId="77777777" w:rsidR="00D86395" w:rsidRPr="00D86395" w:rsidRDefault="00D86395" w:rsidP="00D86395">
            <w:pPr>
              <w:shd w:val="clear" w:color="auto" w:fill="FFFFFF"/>
              <w:spacing w:after="0" w:line="315" w:lineRule="atLeast"/>
              <w:jc w:val="both"/>
              <w:rPr>
                <w:rFonts w:eastAsia="SimSun"/>
                <w:color w:val="000000"/>
                <w:sz w:val="21"/>
                <w:szCs w:val="21"/>
                <w:lang w:val="en-US" w:eastAsia="zh-CN"/>
              </w:rPr>
            </w:pPr>
            <w:r w:rsidRPr="00D86395">
              <w:rPr>
                <w:rFonts w:eastAsia="SimSun"/>
                <w:color w:val="000000"/>
                <w:sz w:val="21"/>
                <w:szCs w:val="21"/>
                <w:shd w:val="clear" w:color="auto" w:fill="FFFF00"/>
                <w:lang w:val="en-US" w:eastAsia="zh-CN"/>
              </w:rPr>
              <w:t>n  FSS: details on assistance information </w:t>
            </w:r>
          </w:p>
          <w:p w14:paraId="19900448" w14:textId="77777777" w:rsidR="00D86395" w:rsidRPr="00D86395" w:rsidRDefault="00D86395" w:rsidP="00D86395">
            <w:pPr>
              <w:shd w:val="clear" w:color="auto" w:fill="FFFFFF"/>
              <w:spacing w:after="0" w:line="315" w:lineRule="atLeast"/>
              <w:rPr>
                <w:rFonts w:ascii="SimSun" w:eastAsia="SimSun" w:hAnsi="SimSun" w:cs="SimSun"/>
                <w:color w:val="000000"/>
                <w:sz w:val="24"/>
                <w:szCs w:val="24"/>
                <w:lang w:val="en-US" w:eastAsia="zh-CN"/>
              </w:rPr>
            </w:pPr>
            <w:r w:rsidRPr="00D86395">
              <w:rPr>
                <w:rFonts w:ascii="SimSun" w:eastAsia="SimSun" w:hAnsi="SimSun" w:cs="SimSun"/>
                <w:color w:val="000000"/>
                <w:sz w:val="24"/>
                <w:szCs w:val="24"/>
                <w:lang w:val="en-US" w:eastAsia="zh-CN"/>
              </w:rPr>
              <w:t> </w:t>
            </w:r>
          </w:p>
          <w:p w14:paraId="4500FFB8" w14:textId="77777777" w:rsidR="00D86395" w:rsidRPr="00D86395" w:rsidRDefault="00D86395" w:rsidP="00D86395">
            <w:pPr>
              <w:shd w:val="clear" w:color="auto" w:fill="FFFFFF"/>
              <w:spacing w:after="0" w:line="315" w:lineRule="atLeast"/>
              <w:jc w:val="both"/>
              <w:rPr>
                <w:rFonts w:ascii="SimSun" w:eastAsia="SimSun" w:hAnsi="SimSun" w:cs="SimSun"/>
                <w:color w:val="000000"/>
                <w:sz w:val="24"/>
                <w:szCs w:val="24"/>
                <w:lang w:val="en-US" w:eastAsia="zh-CN"/>
              </w:rPr>
            </w:pPr>
            <w:r w:rsidRPr="00D86395">
              <w:rPr>
                <w:rFonts w:ascii="SimSun" w:eastAsia="SimSun" w:hAnsi="SimSun" w:cs="SimSun"/>
                <w:b/>
                <w:bCs/>
                <w:color w:val="000000"/>
                <w:sz w:val="24"/>
                <w:szCs w:val="24"/>
                <w:u w:val="single"/>
                <w:shd w:val="clear" w:color="auto" w:fill="FFFF00"/>
                <w:lang w:val="en-US" w:eastAsia="zh-CN"/>
              </w:rPr>
              <w:t>FL proposal DP3-1:</w:t>
            </w:r>
          </w:p>
          <w:p w14:paraId="525F0D36" w14:textId="77777777" w:rsidR="00D86395" w:rsidRPr="00D86395" w:rsidRDefault="00D86395" w:rsidP="00D86395">
            <w:pPr>
              <w:shd w:val="clear" w:color="auto" w:fill="FFFFFF"/>
              <w:spacing w:after="0" w:line="315" w:lineRule="atLeast"/>
              <w:jc w:val="both"/>
              <w:rPr>
                <w:rFonts w:ascii="SimSun" w:eastAsia="SimSun" w:hAnsi="SimSun" w:cs="SimSun"/>
                <w:color w:val="000000"/>
                <w:sz w:val="24"/>
                <w:szCs w:val="24"/>
                <w:lang w:val="en-US" w:eastAsia="zh-CN"/>
              </w:rPr>
            </w:pPr>
            <w:r w:rsidRPr="00D86395">
              <w:rPr>
                <w:rFonts w:ascii="SimSun" w:eastAsia="SimSun" w:hAnsi="SimSun" w:cs="SimSun"/>
                <w:color w:val="000000"/>
                <w:sz w:val="24"/>
                <w:szCs w:val="24"/>
                <w:shd w:val="clear" w:color="auto" w:fill="FFFF00"/>
                <w:lang w:val="en-US" w:eastAsia="zh-CN"/>
              </w:rPr>
              <w:t>For the deployment scenario with multiple beam per cell and frequency reuse &gt;1, NR-NTN should support the following cases for beam measurement performed by a UE:</w:t>
            </w:r>
          </w:p>
          <w:p w14:paraId="238AA284" w14:textId="77777777" w:rsidR="00D86395" w:rsidRPr="00D86395" w:rsidRDefault="00D86395" w:rsidP="00D86395">
            <w:pPr>
              <w:shd w:val="clear" w:color="auto" w:fill="FFFFFF"/>
              <w:spacing w:after="0" w:line="315" w:lineRule="atLeast"/>
              <w:jc w:val="both"/>
              <w:rPr>
                <w:rFonts w:ascii="SimSun" w:eastAsia="SimSun" w:hAnsi="SimSun" w:cs="SimSun"/>
                <w:color w:val="000000"/>
                <w:sz w:val="24"/>
                <w:szCs w:val="24"/>
                <w:lang w:val="en-US" w:eastAsia="zh-CN"/>
              </w:rPr>
            </w:pPr>
            <w:r w:rsidRPr="00D86395">
              <w:rPr>
                <w:rFonts w:ascii="SimSun" w:eastAsia="SimSun" w:hAnsi="SimSun" w:cs="SimSun"/>
                <w:color w:val="000000"/>
                <w:sz w:val="24"/>
                <w:szCs w:val="24"/>
                <w:shd w:val="clear" w:color="auto" w:fill="FFFF00"/>
                <w:lang w:val="en-US" w:eastAsia="zh-CN"/>
              </w:rPr>
              <w:t>Alt-1: support beam measurement on multiple RS associated with different beams within a same active BWP.</w:t>
            </w:r>
          </w:p>
          <w:p w14:paraId="188969E3" w14:textId="77777777" w:rsidR="00D86395" w:rsidRPr="00D86395" w:rsidRDefault="00D86395" w:rsidP="00D86395">
            <w:pPr>
              <w:shd w:val="clear" w:color="auto" w:fill="FFFFFF"/>
              <w:spacing w:after="0" w:line="315" w:lineRule="atLeast"/>
              <w:jc w:val="both"/>
              <w:rPr>
                <w:rFonts w:ascii="SimSun" w:eastAsia="SimSun" w:hAnsi="SimSun" w:cs="SimSun"/>
                <w:color w:val="000000"/>
                <w:sz w:val="24"/>
                <w:szCs w:val="24"/>
                <w:lang w:val="en-US" w:eastAsia="zh-CN"/>
              </w:rPr>
            </w:pPr>
            <w:r w:rsidRPr="00D86395">
              <w:rPr>
                <w:rFonts w:ascii="SimSun" w:eastAsia="SimSun" w:hAnsi="SimSun" w:cs="SimSun"/>
                <w:color w:val="000000"/>
                <w:sz w:val="24"/>
                <w:szCs w:val="24"/>
                <w:shd w:val="clear" w:color="auto" w:fill="FFFF00"/>
                <w:lang w:val="en-US" w:eastAsia="zh-CN"/>
              </w:rPr>
              <w:t>Alt-2: support beam measurement on multiple RS associated with different beams within across BWPs.</w:t>
            </w:r>
          </w:p>
          <w:p w14:paraId="6AAFEB53" w14:textId="77777777" w:rsidR="00D86395" w:rsidRPr="00D86395" w:rsidRDefault="00D86395" w:rsidP="00D86395">
            <w:pPr>
              <w:shd w:val="clear" w:color="auto" w:fill="FFFFFF"/>
              <w:spacing w:after="0" w:line="315" w:lineRule="atLeast"/>
              <w:rPr>
                <w:rFonts w:ascii="SimSun" w:eastAsia="SimSun" w:hAnsi="SimSun" w:cs="SimSun"/>
                <w:color w:val="000000"/>
                <w:sz w:val="24"/>
                <w:szCs w:val="24"/>
                <w:lang w:val="en-US" w:eastAsia="zh-CN"/>
              </w:rPr>
            </w:pPr>
            <w:r w:rsidRPr="00D86395">
              <w:rPr>
                <w:rFonts w:ascii="SimSun" w:eastAsia="SimSun" w:hAnsi="SimSun" w:cs="SimSun"/>
                <w:color w:val="000000"/>
                <w:sz w:val="24"/>
                <w:szCs w:val="24"/>
                <w:lang w:val="en-US" w:eastAsia="zh-CN"/>
              </w:rPr>
              <w:t> </w:t>
            </w:r>
          </w:p>
          <w:p w14:paraId="79E3C264" w14:textId="77777777" w:rsidR="00D86395" w:rsidRPr="00D86395" w:rsidRDefault="00D86395" w:rsidP="00D86395">
            <w:pPr>
              <w:shd w:val="clear" w:color="auto" w:fill="FFFFFF"/>
              <w:spacing w:after="0" w:line="315" w:lineRule="atLeast"/>
              <w:rPr>
                <w:rFonts w:ascii="SimSun" w:eastAsia="SimSun" w:hAnsi="SimSun" w:cs="SimSun"/>
                <w:color w:val="000000"/>
                <w:sz w:val="24"/>
                <w:szCs w:val="24"/>
                <w:lang w:val="en-US" w:eastAsia="zh-CN"/>
              </w:rPr>
            </w:pPr>
            <w:r w:rsidRPr="00D86395">
              <w:rPr>
                <w:rFonts w:ascii="SimSun" w:eastAsia="SimSun" w:hAnsi="SimSun" w:cs="SimSun"/>
                <w:b/>
                <w:bCs/>
                <w:color w:val="000000"/>
                <w:sz w:val="24"/>
                <w:szCs w:val="24"/>
                <w:u w:val="single"/>
                <w:shd w:val="clear" w:color="auto" w:fill="FFFF00"/>
                <w:lang w:val="en-US" w:eastAsia="zh-CN"/>
              </w:rPr>
              <w:lastRenderedPageBreak/>
              <w:t>FL proposal DP5-1:</w:t>
            </w:r>
          </w:p>
          <w:p w14:paraId="31A55E1B" w14:textId="77777777" w:rsidR="00D86395" w:rsidRPr="00D86395" w:rsidRDefault="00D86395" w:rsidP="00D86395">
            <w:pPr>
              <w:shd w:val="clear" w:color="auto" w:fill="FFFFFF"/>
              <w:spacing w:after="0" w:line="315" w:lineRule="atLeast"/>
              <w:ind w:hanging="420"/>
              <w:rPr>
                <w:rFonts w:eastAsia="SimSun"/>
                <w:color w:val="000000"/>
                <w:sz w:val="21"/>
                <w:szCs w:val="21"/>
                <w:lang w:val="en-US" w:eastAsia="zh-CN"/>
              </w:rPr>
            </w:pPr>
            <w:r w:rsidRPr="00D86395">
              <w:rPr>
                <w:rFonts w:eastAsia="SimSun"/>
                <w:color w:val="000000"/>
                <w:sz w:val="21"/>
                <w:szCs w:val="21"/>
                <w:shd w:val="clear" w:color="auto" w:fill="FFFF00"/>
                <w:lang w:val="en-US" w:eastAsia="zh-CN"/>
              </w:rPr>
              <w:t>·           Polarization information for UL may be indicated in SIB by the network</w:t>
            </w:r>
          </w:p>
          <w:p w14:paraId="3017FB51" w14:textId="77777777" w:rsidR="00D86395" w:rsidRPr="00D86395" w:rsidRDefault="00D86395" w:rsidP="00D86395">
            <w:pPr>
              <w:shd w:val="clear" w:color="auto" w:fill="FFFFFF"/>
              <w:spacing w:after="0" w:line="315" w:lineRule="atLeast"/>
              <w:ind w:hanging="420"/>
              <w:rPr>
                <w:rFonts w:eastAsia="SimSun"/>
                <w:color w:val="000000"/>
                <w:sz w:val="21"/>
                <w:szCs w:val="21"/>
                <w:lang w:val="en-US" w:eastAsia="zh-CN"/>
              </w:rPr>
            </w:pPr>
            <w:r w:rsidRPr="00D86395">
              <w:rPr>
                <w:rFonts w:eastAsia="SimSun"/>
                <w:color w:val="000000"/>
                <w:sz w:val="21"/>
                <w:szCs w:val="21"/>
                <w:shd w:val="clear" w:color="auto" w:fill="FFFF00"/>
                <w:lang w:val="en-US" w:eastAsia="zh-CN"/>
              </w:rPr>
              <w:t>·           UE assumes a same polarization for UL and DL, when the UL polarization information is absent.</w:t>
            </w:r>
          </w:p>
          <w:p w14:paraId="23110D2C" w14:textId="77777777" w:rsidR="00D86395" w:rsidRPr="00D86395" w:rsidRDefault="00D86395" w:rsidP="00D86395">
            <w:pPr>
              <w:shd w:val="clear" w:color="auto" w:fill="FFFFFF"/>
              <w:spacing w:after="0" w:line="315" w:lineRule="atLeast"/>
              <w:ind w:hanging="420"/>
              <w:rPr>
                <w:rFonts w:eastAsia="SimSun"/>
                <w:color w:val="000000"/>
                <w:sz w:val="21"/>
                <w:szCs w:val="21"/>
                <w:lang w:val="en-US" w:eastAsia="zh-CN"/>
              </w:rPr>
            </w:pPr>
            <w:r w:rsidRPr="00D86395">
              <w:rPr>
                <w:rFonts w:eastAsia="SimSun"/>
                <w:color w:val="000000"/>
                <w:sz w:val="21"/>
                <w:szCs w:val="21"/>
                <w:shd w:val="clear" w:color="auto" w:fill="FFFF00"/>
                <w:lang w:val="en-US" w:eastAsia="zh-CN"/>
              </w:rPr>
              <w:t>·           FFS: Signaling details for indication in SIB</w:t>
            </w:r>
          </w:p>
          <w:p w14:paraId="6033140B" w14:textId="77777777" w:rsidR="00D86395" w:rsidRPr="00D86395" w:rsidRDefault="00D86395" w:rsidP="00D86395">
            <w:pPr>
              <w:shd w:val="clear" w:color="auto" w:fill="FFFFFF"/>
              <w:spacing w:after="0" w:line="315" w:lineRule="atLeast"/>
              <w:rPr>
                <w:rFonts w:ascii="SimSun" w:eastAsia="SimSun" w:hAnsi="SimSun" w:cs="SimSun"/>
                <w:color w:val="000000"/>
                <w:sz w:val="24"/>
                <w:szCs w:val="24"/>
                <w:lang w:val="en-US" w:eastAsia="zh-CN"/>
              </w:rPr>
            </w:pPr>
            <w:r w:rsidRPr="00D86395">
              <w:rPr>
                <w:rFonts w:ascii="SimSun" w:eastAsia="SimSun" w:hAnsi="SimSun" w:cs="SimSun"/>
                <w:color w:val="000000"/>
                <w:sz w:val="24"/>
                <w:szCs w:val="24"/>
                <w:lang w:val="en-US" w:eastAsia="zh-CN"/>
              </w:rPr>
              <w:t> </w:t>
            </w:r>
          </w:p>
          <w:p w14:paraId="2294D9A4" w14:textId="77777777" w:rsidR="00D86395" w:rsidRPr="00D86395" w:rsidRDefault="00D86395" w:rsidP="00D86395">
            <w:pPr>
              <w:shd w:val="clear" w:color="auto" w:fill="FFFFFF"/>
              <w:spacing w:after="0" w:line="315" w:lineRule="atLeast"/>
              <w:rPr>
                <w:rFonts w:ascii="SimSun" w:eastAsia="SimSun" w:hAnsi="SimSun" w:cs="SimSun"/>
                <w:color w:val="000000"/>
                <w:sz w:val="24"/>
                <w:szCs w:val="24"/>
                <w:lang w:val="en-US" w:eastAsia="zh-CN"/>
              </w:rPr>
            </w:pPr>
            <w:r w:rsidRPr="00D86395">
              <w:rPr>
                <w:rFonts w:ascii="SimSun" w:eastAsia="SimSun" w:hAnsi="SimSun" w:cs="SimSun"/>
                <w:b/>
                <w:bCs/>
                <w:color w:val="000000"/>
                <w:sz w:val="24"/>
                <w:szCs w:val="24"/>
                <w:u w:val="single"/>
                <w:shd w:val="clear" w:color="auto" w:fill="FFFF00"/>
                <w:lang w:val="en-US" w:eastAsia="zh-CN"/>
              </w:rPr>
              <w:t>FL proposal DP5-2-v4:</w:t>
            </w:r>
          </w:p>
          <w:p w14:paraId="436E34C8" w14:textId="77777777" w:rsidR="00D86395" w:rsidRPr="00D86395" w:rsidRDefault="00D86395" w:rsidP="0099593F">
            <w:pPr>
              <w:numPr>
                <w:ilvl w:val="0"/>
                <w:numId w:val="48"/>
              </w:numPr>
              <w:shd w:val="clear" w:color="auto" w:fill="FFFFFF"/>
              <w:spacing w:after="0" w:line="315" w:lineRule="atLeast"/>
              <w:rPr>
                <w:rFonts w:eastAsia="SimSun"/>
                <w:color w:val="000000"/>
                <w:sz w:val="21"/>
                <w:szCs w:val="21"/>
                <w:lang w:val="en-US" w:eastAsia="zh-CN"/>
              </w:rPr>
            </w:pPr>
            <w:proofErr w:type="gramStart"/>
            <w:r w:rsidRPr="00D86395">
              <w:rPr>
                <w:rFonts w:eastAsia="SimSun"/>
                <w:strike/>
                <w:color w:val="FF0000"/>
                <w:sz w:val="21"/>
                <w:szCs w:val="21"/>
                <w:shd w:val="clear" w:color="auto" w:fill="FFFF00"/>
                <w:lang w:val="en-US" w:eastAsia="zh-CN"/>
              </w:rPr>
              <w:t>support</w:t>
            </w:r>
            <w:proofErr w:type="gramEnd"/>
            <w:r w:rsidRPr="00D86395">
              <w:rPr>
                <w:rFonts w:eastAsia="SimSun"/>
                <w:strike/>
                <w:color w:val="FF0000"/>
                <w:sz w:val="21"/>
                <w:szCs w:val="21"/>
                <w:shd w:val="clear" w:color="auto" w:fill="FFFF00"/>
                <w:lang w:val="en-US" w:eastAsia="zh-CN"/>
              </w:rPr>
              <w:t xml:space="preserve"> UE UL polarization capability reporting.</w:t>
            </w:r>
          </w:p>
          <w:p w14:paraId="75EBAC14" w14:textId="77777777" w:rsidR="00D86395" w:rsidRPr="00D86395" w:rsidRDefault="00D86395" w:rsidP="0099593F">
            <w:pPr>
              <w:numPr>
                <w:ilvl w:val="0"/>
                <w:numId w:val="48"/>
              </w:num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shd w:val="clear" w:color="auto" w:fill="FFFF00"/>
                <w:lang w:val="en-US" w:eastAsia="zh-CN"/>
              </w:rPr>
              <w:t>The decision on UE </w:t>
            </w:r>
            <w:r w:rsidRPr="00D86395">
              <w:rPr>
                <w:rFonts w:eastAsia="SimSun"/>
                <w:color w:val="FF0000"/>
                <w:sz w:val="21"/>
                <w:szCs w:val="21"/>
                <w:shd w:val="clear" w:color="auto" w:fill="FFFF00"/>
                <w:lang w:val="en-US" w:eastAsia="zh-CN"/>
              </w:rPr>
              <w:t>DL </w:t>
            </w:r>
            <w:r w:rsidRPr="00D86395">
              <w:rPr>
                <w:rFonts w:eastAsia="SimSun"/>
                <w:color w:val="339966"/>
                <w:sz w:val="21"/>
                <w:szCs w:val="21"/>
                <w:shd w:val="clear" w:color="auto" w:fill="FFFF00"/>
                <w:lang w:val="en-US" w:eastAsia="zh-CN"/>
              </w:rPr>
              <w:t>and/or UL</w:t>
            </w:r>
            <w:r w:rsidRPr="00D86395">
              <w:rPr>
                <w:rFonts w:eastAsia="SimSun"/>
                <w:color w:val="000000"/>
                <w:sz w:val="21"/>
                <w:szCs w:val="21"/>
                <w:shd w:val="clear" w:color="auto" w:fill="FFFF00"/>
                <w:lang w:val="en-US" w:eastAsia="zh-CN"/>
              </w:rPr>
              <w:t> polarization capability reporting is to be made based on whether</w:t>
            </w:r>
            <w:r w:rsidRPr="00D86395">
              <w:rPr>
                <w:rFonts w:eastAsia="SimSun"/>
                <w:color w:val="339966"/>
                <w:sz w:val="21"/>
                <w:szCs w:val="21"/>
                <w:shd w:val="clear" w:color="auto" w:fill="FFFF00"/>
                <w:lang w:val="en-US" w:eastAsia="zh-CN"/>
              </w:rPr>
              <w:t> </w:t>
            </w:r>
            <w:r w:rsidRPr="00D86395">
              <w:rPr>
                <w:rFonts w:eastAsia="SimSun"/>
                <w:strike/>
                <w:color w:val="339966"/>
                <w:sz w:val="21"/>
                <w:szCs w:val="21"/>
                <w:shd w:val="clear" w:color="auto" w:fill="FFFF00"/>
                <w:lang w:val="en-US" w:eastAsia="zh-CN"/>
              </w:rPr>
              <w:t>the satellite polarization can allow</w:t>
            </w:r>
            <w:r w:rsidRPr="00D86395">
              <w:rPr>
                <w:rFonts w:eastAsia="SimSun"/>
                <w:color w:val="0000FF"/>
                <w:sz w:val="21"/>
                <w:szCs w:val="21"/>
                <w:shd w:val="clear" w:color="auto" w:fill="FFFF00"/>
                <w:lang w:val="en-US" w:eastAsia="zh-CN"/>
              </w:rPr>
              <w:t> the network scheduling </w:t>
            </w:r>
            <w:r w:rsidRPr="00D86395">
              <w:rPr>
                <w:rFonts w:eastAsia="SimSun"/>
                <w:strike/>
                <w:color w:val="339966"/>
                <w:sz w:val="21"/>
                <w:szCs w:val="21"/>
                <w:shd w:val="clear" w:color="auto" w:fill="FFFF00"/>
                <w:lang w:val="en-US" w:eastAsia="zh-CN"/>
              </w:rPr>
              <w:t>to</w:t>
            </w:r>
            <w:r w:rsidRPr="00D86395">
              <w:rPr>
                <w:rFonts w:eastAsia="SimSun"/>
                <w:color w:val="0000FF"/>
                <w:sz w:val="21"/>
                <w:szCs w:val="21"/>
                <w:shd w:val="clear" w:color="auto" w:fill="FFFF00"/>
                <w:lang w:val="en-US" w:eastAsia="zh-CN"/>
              </w:rPr>
              <w:t> </w:t>
            </w:r>
            <w:r w:rsidRPr="00D86395">
              <w:rPr>
                <w:rFonts w:eastAsia="SimSun"/>
                <w:color w:val="339966"/>
                <w:sz w:val="21"/>
                <w:szCs w:val="21"/>
                <w:shd w:val="clear" w:color="auto" w:fill="FFFF00"/>
                <w:lang w:val="en-US" w:eastAsia="zh-CN"/>
              </w:rPr>
              <w:t>can</w:t>
            </w:r>
            <w:r w:rsidRPr="00D86395">
              <w:rPr>
                <w:rFonts w:eastAsia="SimSun"/>
                <w:color w:val="0000FF"/>
                <w:sz w:val="21"/>
                <w:szCs w:val="21"/>
                <w:shd w:val="clear" w:color="auto" w:fill="FFFF00"/>
                <w:lang w:val="en-US" w:eastAsia="zh-CN"/>
              </w:rPr>
              <w:t> benefit from </w:t>
            </w:r>
            <w:r w:rsidRPr="00D86395">
              <w:rPr>
                <w:rFonts w:eastAsia="SimSun"/>
                <w:strike/>
                <w:color w:val="0000FF"/>
                <w:sz w:val="21"/>
                <w:szCs w:val="21"/>
                <w:shd w:val="clear" w:color="auto" w:fill="FFFF00"/>
                <w:lang w:val="en-US" w:eastAsia="zh-CN"/>
              </w:rPr>
              <w:t>be changed/adjusted based on</w:t>
            </w:r>
            <w:r w:rsidRPr="00D86395">
              <w:rPr>
                <w:rFonts w:eastAsia="SimSun"/>
                <w:color w:val="000000"/>
                <w:sz w:val="21"/>
                <w:szCs w:val="21"/>
                <w:shd w:val="clear" w:color="auto" w:fill="FFFF00"/>
                <w:lang w:val="en-US" w:eastAsia="zh-CN"/>
              </w:rPr>
              <w:t> the reported UE polarization capability.</w:t>
            </w:r>
          </w:p>
          <w:p w14:paraId="6D3569C8" w14:textId="77777777" w:rsidR="00D86395" w:rsidRPr="00D86395" w:rsidRDefault="00D86395" w:rsidP="0099593F">
            <w:pPr>
              <w:numPr>
                <w:ilvl w:val="0"/>
                <w:numId w:val="48"/>
              </w:num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shd w:val="clear" w:color="auto" w:fill="FFFF00"/>
                <w:lang w:val="en-US" w:eastAsia="zh-CN"/>
              </w:rPr>
              <w:t>Note: the satellite polarization from a satellite antenna is NOT assumed to be changeable in a dynamic way. </w:t>
            </w:r>
          </w:p>
          <w:p w14:paraId="35281ADD"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5E9B57D7"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BR, Hao</w:t>
            </w:r>
          </w:p>
          <w:p w14:paraId="5579594D"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03D7470D" w14:textId="77777777" w:rsidTr="00D86395">
        <w:tc>
          <w:tcPr>
            <w:tcW w:w="2122" w:type="dxa"/>
          </w:tcPr>
          <w:p w14:paraId="18B6F6E6" w14:textId="0885BEDB" w:rsidR="00D86395" w:rsidRDefault="00D86395" w:rsidP="00D86395">
            <w:pPr>
              <w:jc w:val="center"/>
              <w:rPr>
                <w:rFonts w:eastAsia="Malgun Gothic"/>
                <w:lang w:eastAsia="ko-KR"/>
              </w:rPr>
            </w:pPr>
            <w:r>
              <w:rPr>
                <w:rFonts w:eastAsia="Malgun Gothic" w:hint="eastAsia"/>
                <w:lang w:eastAsia="ko-KR"/>
              </w:rPr>
              <w:lastRenderedPageBreak/>
              <w:t>Panasonic</w:t>
            </w:r>
          </w:p>
        </w:tc>
        <w:tc>
          <w:tcPr>
            <w:tcW w:w="7509" w:type="dxa"/>
          </w:tcPr>
          <w:p w14:paraId="7A5AC46E"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Dear Hao, and all,</w:t>
            </w:r>
          </w:p>
          <w:p w14:paraId="072E9C9C"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 </w:t>
            </w:r>
          </w:p>
          <w:p w14:paraId="223ACED6"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Thank you for the continued efforts.</w:t>
            </w:r>
          </w:p>
          <w:p w14:paraId="451DAA21"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Regarding DP1-1-v2, I share the FL’s observation that after 1</w:t>
            </w:r>
            <w:r w:rsidRPr="00D86395">
              <w:rPr>
                <w:rFonts w:ascii="Calibri" w:eastAsia="SimSun" w:hAnsi="Calibri" w:cs="Calibri"/>
                <w:color w:val="000000"/>
                <w:sz w:val="22"/>
                <w:szCs w:val="22"/>
                <w:vertAlign w:val="superscript"/>
                <w:lang w:val="en-US" w:eastAsia="zh-CN"/>
              </w:rPr>
              <w:t>st</w:t>
            </w:r>
            <w:r w:rsidRPr="00D86395">
              <w:rPr>
                <w:rFonts w:ascii="Calibri" w:eastAsia="SimSun" w:hAnsi="Calibri" w:cs="Calibri"/>
                <w:color w:val="000000"/>
                <w:sz w:val="22"/>
                <w:szCs w:val="22"/>
                <w:lang w:val="en-US" w:eastAsia="zh-CN"/>
              </w:rPr>
              <w:t> and 2</w:t>
            </w:r>
            <w:r w:rsidRPr="00D86395">
              <w:rPr>
                <w:rFonts w:ascii="Calibri" w:eastAsia="SimSun" w:hAnsi="Calibri" w:cs="Calibri"/>
                <w:color w:val="000000"/>
                <w:sz w:val="22"/>
                <w:szCs w:val="22"/>
                <w:vertAlign w:val="superscript"/>
                <w:lang w:val="en-US" w:eastAsia="zh-CN"/>
              </w:rPr>
              <w:t>nd</w:t>
            </w:r>
            <w:r w:rsidRPr="00D86395">
              <w:rPr>
                <w:rFonts w:ascii="Calibri" w:eastAsia="SimSun" w:hAnsi="Calibri" w:cs="Calibri"/>
                <w:color w:val="000000"/>
                <w:sz w:val="22"/>
                <w:szCs w:val="22"/>
                <w:lang w:val="en-US" w:eastAsia="zh-CN"/>
              </w:rPr>
              <w:t> rounds of discussion, the benefit of reducing UE measurement effort and signaling overhead by using beam switching prediction has been identified. However, the current description of Alt-1 without the wording of “relying on prediction on gNB side</w:t>
            </w:r>
            <w:proofErr w:type="gramStart"/>
            <w:r w:rsidRPr="00D86395">
              <w:rPr>
                <w:rFonts w:ascii="Calibri" w:eastAsia="SimSun" w:hAnsi="Calibri" w:cs="Calibri"/>
                <w:color w:val="000000"/>
                <w:sz w:val="22"/>
                <w:szCs w:val="22"/>
                <w:lang w:val="en-US" w:eastAsia="zh-CN"/>
              </w:rPr>
              <w:t>”  makes</w:t>
            </w:r>
            <w:proofErr w:type="gramEnd"/>
            <w:r w:rsidRPr="00D86395">
              <w:rPr>
                <w:rFonts w:ascii="Calibri" w:eastAsia="SimSun" w:hAnsi="Calibri" w:cs="Calibri"/>
                <w:color w:val="000000"/>
                <w:sz w:val="22"/>
                <w:szCs w:val="22"/>
                <w:lang w:val="en-US" w:eastAsia="zh-CN"/>
              </w:rPr>
              <w:t xml:space="preserve"> the intention of Alt-1 is rather unclear. That is probably the reason why people think Alt-1 is not an enhancement. Could I suggest the following modification to the proposal?</w:t>
            </w:r>
          </w:p>
          <w:p w14:paraId="1E148B48"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 </w:t>
            </w:r>
          </w:p>
          <w:p w14:paraId="15301416" w14:textId="77777777" w:rsidR="00D86395" w:rsidRPr="00D86395" w:rsidRDefault="00D86395" w:rsidP="00D86395">
            <w:pPr>
              <w:shd w:val="clear" w:color="auto" w:fill="FFFFFF"/>
              <w:spacing w:before="100" w:beforeAutospacing="1" w:after="100" w:afterAutospacing="1"/>
              <w:jc w:val="both"/>
              <w:rPr>
                <w:rFonts w:ascii="Segoe UI" w:eastAsia="SimSun" w:hAnsi="Segoe UI" w:cs="Segoe UI"/>
                <w:color w:val="000000"/>
                <w:sz w:val="21"/>
                <w:szCs w:val="21"/>
                <w:lang w:val="en-US" w:eastAsia="zh-CN"/>
              </w:rPr>
            </w:pPr>
            <w:r w:rsidRPr="00D86395">
              <w:rPr>
                <w:rFonts w:ascii="Segoe UI" w:eastAsia="SimSun" w:hAnsi="Segoe UI" w:cs="Segoe UI"/>
                <w:b/>
                <w:bCs/>
                <w:color w:val="000000"/>
                <w:sz w:val="21"/>
                <w:szCs w:val="21"/>
                <w:shd w:val="clear" w:color="auto" w:fill="FFFF00"/>
                <w:lang w:val="en-US" w:eastAsia="zh-CN"/>
              </w:rPr>
              <w:t>FL proposal DP1-1-v2</w:t>
            </w:r>
          </w:p>
          <w:p w14:paraId="707F5C0B" w14:textId="77777777" w:rsidR="00D86395" w:rsidRPr="00D86395" w:rsidRDefault="00D86395" w:rsidP="00D86395">
            <w:pPr>
              <w:shd w:val="clear" w:color="auto" w:fill="FFFFFF"/>
              <w:spacing w:before="100" w:beforeAutospacing="1" w:after="100" w:afterAutospacing="1"/>
              <w:jc w:val="both"/>
              <w:rPr>
                <w:rFonts w:ascii="Segoe UI" w:eastAsia="SimSun" w:hAnsi="Segoe UI" w:cs="Segoe UI"/>
                <w:color w:val="000000"/>
                <w:sz w:val="21"/>
                <w:szCs w:val="21"/>
                <w:lang w:val="en-US" w:eastAsia="zh-CN"/>
              </w:rPr>
            </w:pPr>
            <w:r w:rsidRPr="00D86395">
              <w:rPr>
                <w:rFonts w:eastAsia="SimSun"/>
                <w:color w:val="000000"/>
                <w:sz w:val="21"/>
                <w:szCs w:val="21"/>
                <w:shd w:val="clear" w:color="auto" w:fill="FFFF00"/>
                <w:lang w:val="en-US" w:eastAsia="zh-CN"/>
              </w:rPr>
              <w:t>For beam management in NR-NTN, support at least one of the following enhancements</w:t>
            </w:r>
          </w:p>
          <w:p w14:paraId="60FAF9D8" w14:textId="77777777" w:rsidR="00D86395" w:rsidRPr="00D86395" w:rsidRDefault="00D86395" w:rsidP="00D86395">
            <w:pPr>
              <w:shd w:val="clear" w:color="auto" w:fill="FFFFFF"/>
              <w:spacing w:after="0"/>
              <w:jc w:val="both"/>
              <w:rPr>
                <w:rFonts w:ascii="Calibri" w:eastAsia="SimSun" w:hAnsi="Calibri" w:cs="Calibri"/>
                <w:color w:val="000000"/>
                <w:sz w:val="22"/>
                <w:szCs w:val="22"/>
                <w:lang w:val="en-US" w:eastAsia="zh-CN"/>
              </w:rPr>
            </w:pPr>
            <w:r w:rsidRPr="00D86395">
              <w:rPr>
                <w:rFonts w:eastAsia="SimSun"/>
                <w:color w:val="000000"/>
                <w:sz w:val="21"/>
                <w:szCs w:val="21"/>
                <w:shd w:val="clear" w:color="auto" w:fill="FFFF00"/>
                <w:lang w:val="en-US" w:eastAsia="zh-CN"/>
              </w:rPr>
              <w:t>·           Alt-1: UE BWP/beam switching is triggered by gNB</w:t>
            </w:r>
            <w:r w:rsidRPr="00D86395">
              <w:rPr>
                <w:rFonts w:eastAsia="SimSun"/>
                <w:strike/>
                <w:color w:val="FF0000"/>
                <w:sz w:val="21"/>
                <w:szCs w:val="21"/>
                <w:shd w:val="clear" w:color="auto" w:fill="FFFF00"/>
                <w:lang w:val="en-US" w:eastAsia="zh-CN"/>
              </w:rPr>
              <w:t> relying on prediction on gNB side </w:t>
            </w:r>
            <w:r w:rsidRPr="00D86395">
              <w:rPr>
                <w:rFonts w:eastAsia="SimSun"/>
                <w:b/>
                <w:bCs/>
                <w:color w:val="FF0000"/>
                <w:sz w:val="21"/>
                <w:szCs w:val="21"/>
                <w:shd w:val="clear" w:color="auto" w:fill="FFFF00"/>
                <w:lang w:val="en-US" w:eastAsia="zh-CN"/>
              </w:rPr>
              <w:t xml:space="preserve">to reduce UE measurement effort and/or signaling </w:t>
            </w:r>
            <w:proofErr w:type="gramStart"/>
            <w:r w:rsidRPr="00D86395">
              <w:rPr>
                <w:rFonts w:eastAsia="SimSun"/>
                <w:b/>
                <w:bCs/>
                <w:color w:val="FF0000"/>
                <w:sz w:val="21"/>
                <w:szCs w:val="21"/>
                <w:shd w:val="clear" w:color="auto" w:fill="FFFF00"/>
                <w:lang w:val="en-US" w:eastAsia="zh-CN"/>
              </w:rPr>
              <w:t>overhead</w:t>
            </w:r>
            <w:r w:rsidRPr="00D86395">
              <w:rPr>
                <w:rFonts w:eastAsia="SimSun"/>
                <w:strike/>
                <w:color w:val="FF0000"/>
                <w:sz w:val="21"/>
                <w:szCs w:val="21"/>
                <w:shd w:val="clear" w:color="auto" w:fill="FFFF00"/>
                <w:lang w:val="en-US" w:eastAsia="zh-CN"/>
              </w:rPr>
              <w:t> </w:t>
            </w:r>
            <w:r w:rsidRPr="00D86395">
              <w:rPr>
                <w:rFonts w:eastAsia="SimSun"/>
                <w:color w:val="000000"/>
                <w:sz w:val="21"/>
                <w:szCs w:val="21"/>
                <w:shd w:val="clear" w:color="auto" w:fill="FFFF00"/>
                <w:lang w:val="en-US" w:eastAsia="zh-CN"/>
              </w:rPr>
              <w:t>.</w:t>
            </w:r>
            <w:proofErr w:type="gramEnd"/>
          </w:p>
          <w:p w14:paraId="174FCA62" w14:textId="77777777" w:rsidR="00D86395" w:rsidRPr="00D86395" w:rsidRDefault="00D86395" w:rsidP="00D86395">
            <w:pPr>
              <w:shd w:val="clear" w:color="auto" w:fill="FFFFFF"/>
              <w:spacing w:after="0"/>
              <w:jc w:val="both"/>
              <w:rPr>
                <w:rFonts w:ascii="Calibri" w:eastAsia="SimSun" w:hAnsi="Calibri" w:cs="Calibri"/>
                <w:color w:val="000000"/>
                <w:sz w:val="22"/>
                <w:szCs w:val="22"/>
                <w:lang w:val="en-US" w:eastAsia="zh-CN"/>
              </w:rPr>
            </w:pPr>
            <w:r w:rsidRPr="00D86395">
              <w:rPr>
                <w:rFonts w:eastAsia="SimSun"/>
                <w:color w:val="000000"/>
                <w:sz w:val="21"/>
                <w:szCs w:val="21"/>
                <w:shd w:val="clear" w:color="auto" w:fill="FFFF00"/>
                <w:lang w:val="en-US" w:eastAsia="zh-CN"/>
              </w:rPr>
              <w:t>n</w:t>
            </w:r>
            <w:proofErr w:type="gramStart"/>
            <w:r w:rsidRPr="00D86395">
              <w:rPr>
                <w:rFonts w:eastAsia="SimSun"/>
                <w:color w:val="000000"/>
                <w:sz w:val="21"/>
                <w:szCs w:val="21"/>
                <w:shd w:val="clear" w:color="auto" w:fill="FFFF00"/>
                <w:lang w:val="en-US" w:eastAsia="zh-CN"/>
              </w:rPr>
              <w:t>  FFS</w:t>
            </w:r>
            <w:proofErr w:type="gramEnd"/>
            <w:r w:rsidRPr="00D86395">
              <w:rPr>
                <w:rFonts w:eastAsia="SimSun"/>
                <w:color w:val="000000"/>
                <w:sz w:val="21"/>
                <w:szCs w:val="21"/>
                <w:shd w:val="clear" w:color="auto" w:fill="FFFF00"/>
                <w:lang w:val="en-US" w:eastAsia="zh-CN"/>
              </w:rPr>
              <w:t>: whether BWP/beam switching can be done for a group of UE.</w:t>
            </w:r>
          </w:p>
          <w:p w14:paraId="6B13CF31" w14:textId="77777777" w:rsidR="00D86395" w:rsidRPr="00D86395" w:rsidRDefault="00D86395" w:rsidP="00D86395">
            <w:pPr>
              <w:shd w:val="clear" w:color="auto" w:fill="FFFFFF"/>
              <w:spacing w:after="0"/>
              <w:jc w:val="both"/>
              <w:rPr>
                <w:rFonts w:ascii="Calibri" w:eastAsia="SimSun" w:hAnsi="Calibri" w:cs="Calibri"/>
                <w:color w:val="000000"/>
                <w:sz w:val="22"/>
                <w:szCs w:val="22"/>
                <w:lang w:val="en-US" w:eastAsia="zh-CN"/>
              </w:rPr>
            </w:pPr>
            <w:r w:rsidRPr="00D86395">
              <w:rPr>
                <w:rFonts w:eastAsia="SimSun"/>
                <w:color w:val="000000"/>
                <w:sz w:val="21"/>
                <w:szCs w:val="21"/>
                <w:shd w:val="clear" w:color="auto" w:fill="FFFF00"/>
                <w:lang w:val="en-US" w:eastAsia="zh-CN"/>
              </w:rPr>
              <w:t>·           Alt-2: UE BWP/beam switching is performed by UE </w:t>
            </w:r>
            <w:proofErr w:type="spellStart"/>
            <w:r w:rsidRPr="00D86395">
              <w:rPr>
                <w:rFonts w:eastAsia="SimSun"/>
                <w:strike/>
                <w:color w:val="FF0000"/>
                <w:sz w:val="21"/>
                <w:szCs w:val="21"/>
                <w:shd w:val="clear" w:color="auto" w:fill="FFFF00"/>
                <w:lang w:val="en-US" w:eastAsia="zh-CN"/>
              </w:rPr>
              <w:t>automonously</w:t>
            </w:r>
            <w:proofErr w:type="spellEnd"/>
            <w:r w:rsidRPr="00D86395">
              <w:rPr>
                <w:rFonts w:eastAsia="SimSun"/>
                <w:strike/>
                <w:color w:val="FF0000"/>
                <w:sz w:val="21"/>
                <w:szCs w:val="21"/>
                <w:shd w:val="clear" w:color="auto" w:fill="FFFF00"/>
                <w:lang w:val="en-US" w:eastAsia="zh-CN"/>
              </w:rPr>
              <w:t> </w:t>
            </w:r>
            <w:r w:rsidRPr="00D86395">
              <w:rPr>
                <w:rFonts w:eastAsia="SimSun"/>
                <w:color w:val="FF0000"/>
                <w:sz w:val="21"/>
                <w:szCs w:val="21"/>
                <w:shd w:val="clear" w:color="auto" w:fill="FFFF00"/>
                <w:lang w:val="en-US" w:eastAsia="zh-CN"/>
              </w:rPr>
              <w:t>autonomously</w:t>
            </w:r>
            <w:r w:rsidRPr="00D86395">
              <w:rPr>
                <w:rFonts w:eastAsia="SimSun"/>
                <w:color w:val="000000"/>
                <w:sz w:val="21"/>
                <w:szCs w:val="21"/>
                <w:shd w:val="clear" w:color="auto" w:fill="FFFF00"/>
                <w:lang w:val="en-US" w:eastAsia="zh-CN"/>
              </w:rPr>
              <w:t> relying on assistance information</w:t>
            </w:r>
          </w:p>
          <w:p w14:paraId="7200707A" w14:textId="77777777" w:rsidR="00D86395" w:rsidRPr="00D86395" w:rsidRDefault="00D86395" w:rsidP="00D86395">
            <w:pPr>
              <w:shd w:val="clear" w:color="auto" w:fill="FFFFFF"/>
              <w:spacing w:after="0"/>
              <w:jc w:val="both"/>
              <w:rPr>
                <w:rFonts w:ascii="Calibri" w:eastAsia="SimSun" w:hAnsi="Calibri" w:cs="Calibri"/>
                <w:color w:val="000000"/>
                <w:sz w:val="22"/>
                <w:szCs w:val="22"/>
                <w:lang w:val="en-US" w:eastAsia="zh-CN"/>
              </w:rPr>
            </w:pPr>
            <w:r w:rsidRPr="00D86395">
              <w:rPr>
                <w:rFonts w:eastAsia="SimSun"/>
                <w:color w:val="000000"/>
                <w:sz w:val="21"/>
                <w:szCs w:val="21"/>
                <w:shd w:val="clear" w:color="auto" w:fill="FFFF00"/>
                <w:lang w:val="en-US" w:eastAsia="zh-CN"/>
              </w:rPr>
              <w:t>n  FSS: details on assistance information </w:t>
            </w:r>
          </w:p>
          <w:p w14:paraId="15E7E4E5"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 </w:t>
            </w:r>
          </w:p>
          <w:p w14:paraId="7C44E04E"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 </w:t>
            </w:r>
          </w:p>
          <w:p w14:paraId="795E1C99"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BR,</w:t>
            </w:r>
          </w:p>
          <w:p w14:paraId="2A7C1AFC"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proofErr w:type="spellStart"/>
            <w:r w:rsidRPr="00D86395">
              <w:rPr>
                <w:rFonts w:ascii="Calibri" w:eastAsia="SimSun" w:hAnsi="Calibri" w:cs="Calibri"/>
                <w:color w:val="000000"/>
                <w:sz w:val="22"/>
                <w:szCs w:val="22"/>
                <w:lang w:val="en-US" w:eastAsia="zh-CN"/>
              </w:rPr>
              <w:t>Quan</w:t>
            </w:r>
            <w:proofErr w:type="spellEnd"/>
          </w:p>
          <w:p w14:paraId="762403B2"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Panasonic</w:t>
            </w:r>
          </w:p>
          <w:p w14:paraId="3E2A9D09"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5F30BE86" w14:textId="77777777" w:rsidTr="00D86395">
        <w:tc>
          <w:tcPr>
            <w:tcW w:w="2122" w:type="dxa"/>
          </w:tcPr>
          <w:p w14:paraId="457A6670" w14:textId="5C9290E9" w:rsidR="00D86395" w:rsidRDefault="00D86395" w:rsidP="00D86395">
            <w:pPr>
              <w:jc w:val="center"/>
              <w:rPr>
                <w:rFonts w:eastAsia="Malgun Gothic"/>
                <w:lang w:eastAsia="ko-KR"/>
              </w:rPr>
            </w:pPr>
            <w:r>
              <w:rPr>
                <w:rFonts w:eastAsia="Malgun Gothic" w:hint="eastAsia"/>
                <w:lang w:eastAsia="ko-KR"/>
              </w:rPr>
              <w:t>ZTE</w:t>
            </w:r>
          </w:p>
        </w:tc>
        <w:tc>
          <w:tcPr>
            <w:tcW w:w="7509" w:type="dxa"/>
          </w:tcPr>
          <w:p w14:paraId="0F7E4A96"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 xml:space="preserve">Dear </w:t>
            </w:r>
            <w:proofErr w:type="spellStart"/>
            <w:r w:rsidRPr="00D86395">
              <w:rPr>
                <w:rFonts w:ascii="Arial" w:eastAsia="SimSun" w:hAnsi="Arial" w:cs="Arial"/>
                <w:color w:val="000000"/>
                <w:sz w:val="21"/>
                <w:szCs w:val="21"/>
                <w:lang w:val="en-US" w:eastAsia="zh-CN"/>
              </w:rPr>
              <w:t>Quan</w:t>
            </w:r>
            <w:proofErr w:type="spellEnd"/>
            <w:r w:rsidRPr="00D86395">
              <w:rPr>
                <w:rFonts w:ascii="Arial" w:eastAsia="SimSun" w:hAnsi="Arial" w:cs="Arial"/>
                <w:color w:val="000000"/>
                <w:sz w:val="21"/>
                <w:szCs w:val="21"/>
                <w:lang w:val="en-US" w:eastAsia="zh-CN"/>
              </w:rPr>
              <w:t xml:space="preserve"> and Hao, </w:t>
            </w:r>
          </w:p>
          <w:p w14:paraId="7B00089F"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p>
          <w:p w14:paraId="4B57BB70"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lastRenderedPageBreak/>
              <w:t xml:space="preserve">It seems that the email is crossed with my and </w:t>
            </w:r>
            <w:proofErr w:type="spellStart"/>
            <w:r w:rsidRPr="00D86395">
              <w:rPr>
                <w:rFonts w:ascii="Arial" w:eastAsia="SimSun" w:hAnsi="Arial" w:cs="Arial"/>
                <w:color w:val="000000"/>
                <w:sz w:val="21"/>
                <w:szCs w:val="21"/>
                <w:lang w:val="en-US" w:eastAsia="zh-CN"/>
              </w:rPr>
              <w:t>Nishio's</w:t>
            </w:r>
            <w:proofErr w:type="spellEnd"/>
            <w:r w:rsidRPr="00D86395">
              <w:rPr>
                <w:rFonts w:ascii="Arial" w:eastAsia="SimSun" w:hAnsi="Arial" w:cs="Arial"/>
                <w:color w:val="000000"/>
                <w:sz w:val="21"/>
                <w:szCs w:val="21"/>
                <w:lang w:val="en-US" w:eastAsia="zh-CN"/>
              </w:rPr>
              <w:t xml:space="preserve"> early email (just copied below for your reference).</w:t>
            </w:r>
          </w:p>
          <w:p w14:paraId="7FBEA54E" w14:textId="77777777" w:rsidR="00D86395" w:rsidRPr="00D86395" w:rsidRDefault="00D86395" w:rsidP="00D86395">
            <w:pPr>
              <w:shd w:val="clear" w:color="auto" w:fill="FFFFFF"/>
              <w:spacing w:before="100" w:beforeAutospacing="1" w:after="100" w:afterAutospacing="1"/>
              <w:rPr>
                <w:rFonts w:ascii="Arial" w:eastAsia="SimSun" w:hAnsi="Arial" w:cs="Arial"/>
                <w:color w:val="000000"/>
                <w:sz w:val="21"/>
                <w:szCs w:val="21"/>
                <w:lang w:val="en-US" w:eastAsia="zh-CN"/>
              </w:rPr>
            </w:pPr>
            <w:r w:rsidRPr="00D86395">
              <w:rPr>
                <w:rFonts w:ascii="Arial" w:eastAsia="SimSun" w:hAnsi="Arial" w:cs="Arial"/>
                <w:color w:val="000000"/>
                <w:sz w:val="21"/>
                <w:szCs w:val="21"/>
                <w:lang w:val="en-US" w:eastAsia="zh-CN"/>
              </w:rPr>
              <w:t>For the </w:t>
            </w:r>
            <w:r w:rsidRPr="00D86395">
              <w:rPr>
                <w:rFonts w:ascii="Arial" w:eastAsia="SimSun" w:hAnsi="Arial" w:cs="Arial"/>
                <w:b/>
                <w:bCs/>
                <w:color w:val="000000"/>
                <w:sz w:val="21"/>
                <w:szCs w:val="21"/>
                <w:shd w:val="clear" w:color="auto" w:fill="FFFF00"/>
                <w:lang w:val="en-US" w:eastAsia="zh-CN"/>
              </w:rPr>
              <w:t>FL proposal DP1-1-v2, we have strong preference</w:t>
            </w:r>
            <w:r w:rsidRPr="00D86395">
              <w:rPr>
                <w:rFonts w:ascii="Arial" w:eastAsia="SimSun" w:hAnsi="Arial" w:cs="Arial"/>
                <w:color w:val="000000"/>
                <w:sz w:val="21"/>
                <w:szCs w:val="21"/>
                <w:lang w:val="en-US" w:eastAsia="zh-CN"/>
              </w:rPr>
              <w:t> to keep the content related to the BWP/beam switching for group of UE. The motivation is justified with more details in previous mail including our views on others are also listed.</w:t>
            </w:r>
          </w:p>
          <w:p w14:paraId="03B8AF7B"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4727CA8E" w14:textId="77777777" w:rsidTr="00D86395">
        <w:tc>
          <w:tcPr>
            <w:tcW w:w="2122" w:type="dxa"/>
          </w:tcPr>
          <w:p w14:paraId="3D26ACF7" w14:textId="4FD89792" w:rsidR="00D86395" w:rsidRDefault="00D86395" w:rsidP="00D86395">
            <w:pPr>
              <w:jc w:val="center"/>
              <w:rPr>
                <w:rFonts w:eastAsia="Malgun Gothic"/>
                <w:lang w:eastAsia="ko-KR"/>
              </w:rPr>
            </w:pPr>
            <w:r>
              <w:rPr>
                <w:rFonts w:eastAsia="Malgun Gothic" w:hint="eastAsia"/>
                <w:lang w:eastAsia="ko-KR"/>
              </w:rPr>
              <w:lastRenderedPageBreak/>
              <w:t>MOD</w:t>
            </w:r>
          </w:p>
        </w:tc>
        <w:tc>
          <w:tcPr>
            <w:tcW w:w="7509" w:type="dxa"/>
          </w:tcPr>
          <w:p w14:paraId="7F1B6AF4"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Dear </w:t>
            </w:r>
            <w:proofErr w:type="spellStart"/>
            <w:r w:rsidRPr="00D86395">
              <w:rPr>
                <w:rFonts w:eastAsia="SimSun"/>
                <w:color w:val="000000"/>
                <w:sz w:val="21"/>
                <w:szCs w:val="21"/>
                <w:lang w:val="en-US" w:eastAsia="zh-CN"/>
              </w:rPr>
              <w:t>Quan</w:t>
            </w:r>
            <w:proofErr w:type="spellEnd"/>
            <w:r w:rsidRPr="00D86395">
              <w:rPr>
                <w:rFonts w:eastAsia="SimSun"/>
                <w:color w:val="000000"/>
                <w:sz w:val="21"/>
                <w:szCs w:val="21"/>
                <w:lang w:val="en-US" w:eastAsia="zh-CN"/>
              </w:rPr>
              <w:t xml:space="preserve"> and all,</w:t>
            </w:r>
          </w:p>
          <w:p w14:paraId="59E30BCC"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7648865F"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 xml:space="preserve">Thanks for the support and I think the prediction may be added back to make it </w:t>
            </w:r>
            <w:proofErr w:type="gramStart"/>
            <w:r w:rsidRPr="00D86395">
              <w:rPr>
                <w:rFonts w:eastAsia="SimSun"/>
                <w:color w:val="000000"/>
                <w:sz w:val="21"/>
                <w:szCs w:val="21"/>
                <w:lang w:val="en-US" w:eastAsia="zh-CN"/>
              </w:rPr>
              <w:t>more clear</w:t>
            </w:r>
            <w:proofErr w:type="gramEnd"/>
            <w:r w:rsidRPr="00D86395">
              <w:rPr>
                <w:rFonts w:eastAsia="SimSun"/>
                <w:color w:val="000000"/>
                <w:sz w:val="21"/>
                <w:szCs w:val="21"/>
                <w:lang w:val="en-US" w:eastAsia="zh-CN"/>
              </w:rPr>
              <w:t xml:space="preserve"> so that even the outsiders can understand what the </w:t>
            </w:r>
            <w:proofErr w:type="spellStart"/>
            <w:r w:rsidRPr="00D86395">
              <w:rPr>
                <w:rFonts w:eastAsia="SimSun"/>
                <w:color w:val="000000"/>
                <w:sz w:val="21"/>
                <w:szCs w:val="21"/>
                <w:lang w:val="en-US" w:eastAsia="zh-CN"/>
              </w:rPr>
              <w:t>enhancemnet</w:t>
            </w:r>
            <w:proofErr w:type="spellEnd"/>
            <w:r w:rsidRPr="00D86395">
              <w:rPr>
                <w:rFonts w:eastAsia="SimSun"/>
                <w:color w:val="000000"/>
                <w:sz w:val="21"/>
                <w:szCs w:val="21"/>
                <w:lang w:val="en-US" w:eastAsia="zh-CN"/>
              </w:rPr>
              <w:t xml:space="preserve"> targets. It can also resolve the unclearness pointed out by opposing companies. </w:t>
            </w:r>
          </w:p>
          <w:p w14:paraId="5757CE9D"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5E9E50A6"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r w:rsidRPr="00D86395">
              <w:rPr>
                <w:rFonts w:eastAsia="SimSun"/>
                <w:color w:val="000000"/>
                <w:sz w:val="21"/>
                <w:szCs w:val="21"/>
                <w:lang w:val="en-US" w:eastAsia="zh-CN"/>
              </w:rPr>
              <w:t>BR, Hao</w:t>
            </w:r>
          </w:p>
          <w:p w14:paraId="7A88D48E"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p w14:paraId="6E4F4D22" w14:textId="77777777" w:rsidR="00D86395" w:rsidRPr="00D86395" w:rsidRDefault="00D86395" w:rsidP="00D86395">
            <w:pPr>
              <w:shd w:val="clear" w:color="auto" w:fill="FFFFFF"/>
              <w:spacing w:after="0" w:line="315" w:lineRule="atLeast"/>
              <w:jc w:val="both"/>
              <w:rPr>
                <w:rFonts w:eastAsia="SimSun"/>
                <w:color w:val="000000"/>
                <w:sz w:val="21"/>
                <w:szCs w:val="21"/>
                <w:lang w:val="en-US" w:eastAsia="zh-CN"/>
              </w:rPr>
            </w:pPr>
            <w:r w:rsidRPr="00D86395">
              <w:rPr>
                <w:rFonts w:eastAsia="SimSun"/>
                <w:b/>
                <w:bCs/>
                <w:color w:val="000000"/>
                <w:sz w:val="21"/>
                <w:szCs w:val="21"/>
                <w:shd w:val="clear" w:color="auto" w:fill="FFFF00"/>
                <w:lang w:val="en-US" w:eastAsia="zh-CN"/>
              </w:rPr>
              <w:t>FL proposal DP1-1-v3</w:t>
            </w:r>
          </w:p>
          <w:p w14:paraId="734F13CD" w14:textId="77777777" w:rsidR="00D86395" w:rsidRPr="00D86395" w:rsidRDefault="00D86395" w:rsidP="00D86395">
            <w:pPr>
              <w:shd w:val="clear" w:color="auto" w:fill="FFFFFF"/>
              <w:spacing w:after="0" w:line="315" w:lineRule="atLeast"/>
              <w:jc w:val="both"/>
              <w:rPr>
                <w:rFonts w:eastAsia="SimSun"/>
                <w:color w:val="000000"/>
                <w:sz w:val="21"/>
                <w:szCs w:val="21"/>
                <w:lang w:val="en-US" w:eastAsia="zh-CN"/>
              </w:rPr>
            </w:pPr>
            <w:r w:rsidRPr="00D86395">
              <w:rPr>
                <w:rFonts w:eastAsia="SimSun"/>
                <w:color w:val="000000"/>
                <w:sz w:val="21"/>
                <w:szCs w:val="21"/>
                <w:shd w:val="clear" w:color="auto" w:fill="FFFF00"/>
                <w:lang w:val="en-US" w:eastAsia="zh-CN"/>
              </w:rPr>
              <w:t>For beam management in NR-NTN, support at least one of the following enhancements</w:t>
            </w:r>
          </w:p>
          <w:p w14:paraId="3BB78274" w14:textId="77777777" w:rsidR="00D86395" w:rsidRPr="00D86395" w:rsidRDefault="00D86395" w:rsidP="00D86395">
            <w:pPr>
              <w:shd w:val="clear" w:color="auto" w:fill="FFFFFF"/>
              <w:spacing w:after="0" w:line="315" w:lineRule="atLeast"/>
              <w:jc w:val="both"/>
              <w:rPr>
                <w:rFonts w:ascii="Calibri" w:eastAsia="SimSun" w:hAnsi="Calibri" w:cs="Calibri"/>
                <w:color w:val="000000"/>
                <w:sz w:val="22"/>
                <w:szCs w:val="22"/>
                <w:lang w:val="en-US" w:eastAsia="zh-CN"/>
              </w:rPr>
            </w:pPr>
            <w:r w:rsidRPr="00D86395">
              <w:rPr>
                <w:rFonts w:eastAsia="SimSun"/>
                <w:color w:val="000000"/>
                <w:sz w:val="21"/>
                <w:szCs w:val="21"/>
                <w:shd w:val="clear" w:color="auto" w:fill="FFFF00"/>
                <w:lang w:val="en-US" w:eastAsia="zh-CN"/>
              </w:rPr>
              <w:t>·           Alt-1: UE BWP/beam switching is triggered by gNB</w:t>
            </w:r>
            <w:proofErr w:type="gramStart"/>
            <w:r w:rsidRPr="00D86395">
              <w:rPr>
                <w:rFonts w:eastAsia="SimSun"/>
                <w:color w:val="000000"/>
                <w:sz w:val="21"/>
                <w:szCs w:val="21"/>
                <w:shd w:val="clear" w:color="auto" w:fill="FFFF00"/>
                <w:lang w:val="en-US" w:eastAsia="zh-CN"/>
              </w:rPr>
              <w:t> </w:t>
            </w:r>
            <w:r w:rsidRPr="00D86395">
              <w:rPr>
                <w:rFonts w:eastAsia="SimSun"/>
                <w:color w:val="FF0000"/>
                <w:sz w:val="21"/>
                <w:szCs w:val="21"/>
                <w:shd w:val="clear" w:color="auto" w:fill="FFFF00"/>
                <w:lang w:val="en-US" w:eastAsia="zh-CN"/>
              </w:rPr>
              <w:t> relying</w:t>
            </w:r>
            <w:proofErr w:type="gramEnd"/>
            <w:r w:rsidRPr="00D86395">
              <w:rPr>
                <w:rFonts w:eastAsia="SimSun"/>
                <w:color w:val="FF0000"/>
                <w:sz w:val="21"/>
                <w:szCs w:val="21"/>
                <w:shd w:val="clear" w:color="auto" w:fill="FFFF00"/>
                <w:lang w:val="en-US" w:eastAsia="zh-CN"/>
              </w:rPr>
              <w:t xml:space="preserve"> on prediction </w:t>
            </w:r>
            <w:r w:rsidRPr="00D86395">
              <w:rPr>
                <w:rFonts w:eastAsia="SimSun"/>
                <w:strike/>
                <w:color w:val="FF0000"/>
                <w:sz w:val="21"/>
                <w:szCs w:val="21"/>
                <w:shd w:val="clear" w:color="auto" w:fill="FFFF00"/>
                <w:lang w:val="en-US" w:eastAsia="zh-CN"/>
              </w:rPr>
              <w:t>on gNB side </w:t>
            </w:r>
            <w:r w:rsidRPr="00D86395">
              <w:rPr>
                <w:rFonts w:eastAsia="SimSun"/>
                <w:b/>
                <w:bCs/>
                <w:color w:val="FF0000"/>
                <w:sz w:val="21"/>
                <w:szCs w:val="21"/>
                <w:shd w:val="clear" w:color="auto" w:fill="FFFF00"/>
                <w:lang w:val="en-US" w:eastAsia="zh-CN"/>
              </w:rPr>
              <w:t>to reduce UE measurement effort and/or signaling overhead</w:t>
            </w:r>
            <w:r w:rsidRPr="00D86395">
              <w:rPr>
                <w:rFonts w:eastAsia="SimSun"/>
                <w:strike/>
                <w:color w:val="FF0000"/>
                <w:sz w:val="21"/>
                <w:szCs w:val="21"/>
                <w:shd w:val="clear" w:color="auto" w:fill="FFFF00"/>
                <w:lang w:val="en-US" w:eastAsia="zh-CN"/>
              </w:rPr>
              <w:t> </w:t>
            </w:r>
            <w:r w:rsidRPr="00D86395">
              <w:rPr>
                <w:rFonts w:eastAsia="SimSun"/>
                <w:color w:val="000000"/>
                <w:sz w:val="21"/>
                <w:szCs w:val="21"/>
                <w:shd w:val="clear" w:color="auto" w:fill="FFFF00"/>
                <w:lang w:val="en-US" w:eastAsia="zh-CN"/>
              </w:rPr>
              <w:t>.</w:t>
            </w:r>
          </w:p>
          <w:p w14:paraId="0A147409" w14:textId="77777777" w:rsidR="00D86395" w:rsidRPr="00D86395" w:rsidRDefault="00D86395" w:rsidP="00D86395">
            <w:pPr>
              <w:shd w:val="clear" w:color="auto" w:fill="FFFFFF"/>
              <w:spacing w:after="0" w:line="315" w:lineRule="atLeast"/>
              <w:jc w:val="both"/>
              <w:rPr>
                <w:rFonts w:ascii="Calibri" w:eastAsia="SimSun" w:hAnsi="Calibri" w:cs="Calibri"/>
                <w:color w:val="000000"/>
                <w:sz w:val="22"/>
                <w:szCs w:val="22"/>
                <w:lang w:val="en-US" w:eastAsia="zh-CN"/>
              </w:rPr>
            </w:pPr>
            <w:r w:rsidRPr="00D86395">
              <w:rPr>
                <w:rFonts w:eastAsia="SimSun"/>
                <w:color w:val="000000"/>
                <w:sz w:val="21"/>
                <w:szCs w:val="21"/>
                <w:shd w:val="clear" w:color="auto" w:fill="FFFF00"/>
                <w:lang w:val="en-US" w:eastAsia="zh-CN"/>
              </w:rPr>
              <w:t>n</w:t>
            </w:r>
            <w:proofErr w:type="gramStart"/>
            <w:r w:rsidRPr="00D86395">
              <w:rPr>
                <w:rFonts w:eastAsia="SimSun"/>
                <w:color w:val="000000"/>
                <w:sz w:val="21"/>
                <w:szCs w:val="21"/>
                <w:shd w:val="clear" w:color="auto" w:fill="FFFF00"/>
                <w:lang w:val="en-US" w:eastAsia="zh-CN"/>
              </w:rPr>
              <w:t>  FFS</w:t>
            </w:r>
            <w:proofErr w:type="gramEnd"/>
            <w:r w:rsidRPr="00D86395">
              <w:rPr>
                <w:rFonts w:eastAsia="SimSun"/>
                <w:color w:val="000000"/>
                <w:sz w:val="21"/>
                <w:szCs w:val="21"/>
                <w:shd w:val="clear" w:color="auto" w:fill="FFFF00"/>
                <w:lang w:val="en-US" w:eastAsia="zh-CN"/>
              </w:rPr>
              <w:t>: whether BWP/beam switching can be done for a group of UE.</w:t>
            </w:r>
          </w:p>
          <w:p w14:paraId="4DB43338" w14:textId="77777777" w:rsidR="00D86395" w:rsidRPr="00D86395" w:rsidRDefault="00D86395" w:rsidP="00D86395">
            <w:pPr>
              <w:shd w:val="clear" w:color="auto" w:fill="FFFFFF"/>
              <w:spacing w:after="0" w:line="315" w:lineRule="atLeast"/>
              <w:jc w:val="both"/>
              <w:rPr>
                <w:rFonts w:ascii="Calibri" w:eastAsia="SimSun" w:hAnsi="Calibri" w:cs="Calibri"/>
                <w:color w:val="000000"/>
                <w:sz w:val="22"/>
                <w:szCs w:val="22"/>
                <w:lang w:val="en-US" w:eastAsia="zh-CN"/>
              </w:rPr>
            </w:pPr>
            <w:r w:rsidRPr="00D86395">
              <w:rPr>
                <w:rFonts w:eastAsia="SimSun"/>
                <w:color w:val="000000"/>
                <w:sz w:val="21"/>
                <w:szCs w:val="21"/>
                <w:shd w:val="clear" w:color="auto" w:fill="FFFF00"/>
                <w:lang w:val="en-US" w:eastAsia="zh-CN"/>
              </w:rPr>
              <w:t>·           Alt-2: UE BWP/beam switching is performed by UE </w:t>
            </w:r>
            <w:proofErr w:type="spellStart"/>
            <w:r w:rsidRPr="00D86395">
              <w:rPr>
                <w:rFonts w:eastAsia="SimSun"/>
                <w:strike/>
                <w:color w:val="FF0000"/>
                <w:sz w:val="21"/>
                <w:szCs w:val="21"/>
                <w:shd w:val="clear" w:color="auto" w:fill="FFFF00"/>
                <w:lang w:val="en-US" w:eastAsia="zh-CN"/>
              </w:rPr>
              <w:t>automonously</w:t>
            </w:r>
            <w:proofErr w:type="spellEnd"/>
            <w:r w:rsidRPr="00D86395">
              <w:rPr>
                <w:rFonts w:eastAsia="SimSun"/>
                <w:strike/>
                <w:color w:val="FF0000"/>
                <w:sz w:val="21"/>
                <w:szCs w:val="21"/>
                <w:shd w:val="clear" w:color="auto" w:fill="FFFF00"/>
                <w:lang w:val="en-US" w:eastAsia="zh-CN"/>
              </w:rPr>
              <w:t> </w:t>
            </w:r>
            <w:r w:rsidRPr="00D86395">
              <w:rPr>
                <w:rFonts w:eastAsia="SimSun"/>
                <w:color w:val="FF0000"/>
                <w:sz w:val="21"/>
                <w:szCs w:val="21"/>
                <w:shd w:val="clear" w:color="auto" w:fill="FFFF00"/>
                <w:lang w:val="en-US" w:eastAsia="zh-CN"/>
              </w:rPr>
              <w:t>autonomously</w:t>
            </w:r>
            <w:r w:rsidRPr="00D86395">
              <w:rPr>
                <w:rFonts w:eastAsia="SimSun"/>
                <w:color w:val="000000"/>
                <w:sz w:val="21"/>
                <w:szCs w:val="21"/>
                <w:shd w:val="clear" w:color="auto" w:fill="FFFF00"/>
                <w:lang w:val="en-US" w:eastAsia="zh-CN"/>
              </w:rPr>
              <w:t> relying on assistance information</w:t>
            </w:r>
          </w:p>
          <w:p w14:paraId="151DBCCB" w14:textId="77777777" w:rsidR="00D86395" w:rsidRPr="00D86395" w:rsidRDefault="00D86395" w:rsidP="00D86395">
            <w:pPr>
              <w:shd w:val="clear" w:color="auto" w:fill="FFFFFF"/>
              <w:spacing w:after="0" w:line="315" w:lineRule="atLeast"/>
              <w:jc w:val="both"/>
              <w:rPr>
                <w:rFonts w:ascii="Calibri" w:eastAsia="SimSun" w:hAnsi="Calibri" w:cs="Calibri"/>
                <w:color w:val="000000"/>
                <w:sz w:val="22"/>
                <w:szCs w:val="22"/>
                <w:lang w:val="en-US" w:eastAsia="zh-CN"/>
              </w:rPr>
            </w:pPr>
            <w:r w:rsidRPr="00D86395">
              <w:rPr>
                <w:rFonts w:eastAsia="SimSun"/>
                <w:color w:val="000000"/>
                <w:sz w:val="21"/>
                <w:szCs w:val="21"/>
                <w:shd w:val="clear" w:color="auto" w:fill="FFFF00"/>
                <w:lang w:val="en-US" w:eastAsia="zh-CN"/>
              </w:rPr>
              <w:t>n  FSS: details on assistance information </w:t>
            </w:r>
          </w:p>
          <w:p w14:paraId="0FC657ED"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4D914E47" w14:textId="77777777" w:rsidTr="00D86395">
        <w:tc>
          <w:tcPr>
            <w:tcW w:w="2122" w:type="dxa"/>
          </w:tcPr>
          <w:p w14:paraId="5E694CDA" w14:textId="30E07C3B" w:rsidR="00D86395" w:rsidRDefault="00D86395" w:rsidP="00D86395">
            <w:pPr>
              <w:jc w:val="center"/>
              <w:rPr>
                <w:rFonts w:eastAsia="Malgun Gothic"/>
                <w:lang w:eastAsia="ko-KR"/>
              </w:rPr>
            </w:pPr>
            <w:r>
              <w:rPr>
                <w:rFonts w:eastAsia="Malgun Gothic" w:hint="eastAsia"/>
                <w:lang w:eastAsia="ko-KR"/>
              </w:rPr>
              <w:t>Panasonic</w:t>
            </w:r>
          </w:p>
        </w:tc>
        <w:tc>
          <w:tcPr>
            <w:tcW w:w="7509" w:type="dxa"/>
          </w:tcPr>
          <w:p w14:paraId="4D45D89C"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Dear Hao and all,  </w:t>
            </w:r>
          </w:p>
          <w:p w14:paraId="0B93ADA5"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 </w:t>
            </w:r>
          </w:p>
          <w:p w14:paraId="3B7945AB"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Thank you for the DP1-1-v3 which is fine to me. We can further discuss details of Alt-1 and Alt-2 in the next meeting.</w:t>
            </w:r>
          </w:p>
          <w:p w14:paraId="367289D6"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 </w:t>
            </w:r>
          </w:p>
          <w:p w14:paraId="631EB2FA"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r w:rsidRPr="00D86395">
              <w:rPr>
                <w:rFonts w:ascii="Calibri" w:eastAsia="SimSun" w:hAnsi="Calibri" w:cs="Calibri"/>
                <w:color w:val="000000"/>
                <w:sz w:val="22"/>
                <w:szCs w:val="22"/>
                <w:lang w:val="en-US" w:eastAsia="zh-CN"/>
              </w:rPr>
              <w:t>BR,</w:t>
            </w:r>
          </w:p>
          <w:p w14:paraId="2BC511AA" w14:textId="77777777" w:rsidR="00D86395" w:rsidRPr="00D86395" w:rsidRDefault="00D86395" w:rsidP="00D86395">
            <w:pPr>
              <w:shd w:val="clear" w:color="auto" w:fill="FFFFFF"/>
              <w:spacing w:after="0"/>
              <w:rPr>
                <w:rFonts w:ascii="Calibri" w:eastAsia="SimSun" w:hAnsi="Calibri" w:cs="Calibri"/>
                <w:color w:val="000000"/>
                <w:sz w:val="22"/>
                <w:szCs w:val="22"/>
                <w:lang w:val="en-US" w:eastAsia="zh-CN"/>
              </w:rPr>
            </w:pPr>
            <w:proofErr w:type="spellStart"/>
            <w:r w:rsidRPr="00D86395">
              <w:rPr>
                <w:rFonts w:ascii="Calibri" w:eastAsia="SimSun" w:hAnsi="Calibri" w:cs="Calibri"/>
                <w:color w:val="000000"/>
                <w:sz w:val="22"/>
                <w:szCs w:val="22"/>
                <w:lang w:val="en-US" w:eastAsia="zh-CN"/>
              </w:rPr>
              <w:t>Quan</w:t>
            </w:r>
            <w:proofErr w:type="spellEnd"/>
            <w:r w:rsidRPr="00D86395">
              <w:rPr>
                <w:rFonts w:ascii="Calibri" w:eastAsia="SimSun" w:hAnsi="Calibri" w:cs="Calibri"/>
                <w:color w:val="000000"/>
                <w:sz w:val="22"/>
                <w:szCs w:val="22"/>
                <w:lang w:val="en-US" w:eastAsia="zh-CN"/>
              </w:rPr>
              <w:t xml:space="preserve">  </w:t>
            </w:r>
          </w:p>
          <w:p w14:paraId="08B61D5E"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00141920" w14:textId="77777777" w:rsidTr="00D86395">
        <w:tc>
          <w:tcPr>
            <w:tcW w:w="2122" w:type="dxa"/>
          </w:tcPr>
          <w:p w14:paraId="06AB8E95" w14:textId="0EA95727" w:rsidR="00D86395" w:rsidRDefault="00423013" w:rsidP="00D86395">
            <w:pPr>
              <w:jc w:val="center"/>
              <w:rPr>
                <w:rFonts w:eastAsia="Malgun Gothic"/>
                <w:lang w:eastAsia="ko-KR"/>
              </w:rPr>
            </w:pPr>
            <w:r>
              <w:rPr>
                <w:rFonts w:eastAsia="Malgun Gothic" w:hint="eastAsia"/>
                <w:lang w:eastAsia="ko-KR"/>
              </w:rPr>
              <w:t>MOD</w:t>
            </w:r>
          </w:p>
        </w:tc>
        <w:tc>
          <w:tcPr>
            <w:tcW w:w="7509" w:type="dxa"/>
          </w:tcPr>
          <w:p w14:paraId="162B56BD"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r w:rsidRPr="00423013">
              <w:rPr>
                <w:rFonts w:eastAsia="SimSun"/>
                <w:color w:val="000000"/>
                <w:sz w:val="21"/>
                <w:szCs w:val="21"/>
                <w:lang w:val="en-US" w:eastAsia="zh-CN"/>
              </w:rPr>
              <w:t xml:space="preserve">Dear </w:t>
            </w:r>
            <w:proofErr w:type="spellStart"/>
            <w:r w:rsidRPr="00423013">
              <w:rPr>
                <w:rFonts w:eastAsia="SimSun"/>
                <w:color w:val="000000"/>
                <w:sz w:val="21"/>
                <w:szCs w:val="21"/>
                <w:lang w:val="en-US" w:eastAsia="zh-CN"/>
              </w:rPr>
              <w:t>Quan</w:t>
            </w:r>
            <w:proofErr w:type="spellEnd"/>
            <w:r w:rsidRPr="00423013">
              <w:rPr>
                <w:rFonts w:eastAsia="SimSun"/>
                <w:color w:val="000000"/>
                <w:sz w:val="21"/>
                <w:szCs w:val="21"/>
                <w:lang w:val="en-US" w:eastAsia="zh-CN"/>
              </w:rPr>
              <w:t>, Nan and all,</w:t>
            </w:r>
          </w:p>
          <w:p w14:paraId="17AB56B9"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p>
          <w:p w14:paraId="232AA451"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r w:rsidRPr="00423013">
              <w:rPr>
                <w:rFonts w:eastAsia="SimSun"/>
                <w:color w:val="000000"/>
                <w:sz w:val="21"/>
                <w:szCs w:val="21"/>
                <w:lang w:val="en-US" w:eastAsia="zh-CN"/>
              </w:rPr>
              <w:t xml:space="preserve">Thanks </w:t>
            </w:r>
            <w:proofErr w:type="spellStart"/>
            <w:r w:rsidRPr="00423013">
              <w:rPr>
                <w:rFonts w:eastAsia="SimSun"/>
                <w:color w:val="000000"/>
                <w:sz w:val="21"/>
                <w:szCs w:val="21"/>
                <w:lang w:val="en-US" w:eastAsia="zh-CN"/>
              </w:rPr>
              <w:t>Quan</w:t>
            </w:r>
            <w:proofErr w:type="spellEnd"/>
            <w:r w:rsidRPr="00423013">
              <w:rPr>
                <w:rFonts w:eastAsia="SimSun"/>
                <w:color w:val="000000"/>
                <w:sz w:val="21"/>
                <w:szCs w:val="21"/>
                <w:lang w:val="en-US" w:eastAsia="zh-CN"/>
              </w:rPr>
              <w:t xml:space="preserve"> for the support. </w:t>
            </w:r>
          </w:p>
          <w:p w14:paraId="35EE783D"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p>
          <w:p w14:paraId="18879A93"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r w:rsidRPr="00423013">
              <w:rPr>
                <w:rFonts w:eastAsia="SimSun"/>
                <w:color w:val="000000"/>
                <w:sz w:val="21"/>
                <w:szCs w:val="21"/>
                <w:lang w:val="en-US" w:eastAsia="zh-CN"/>
              </w:rPr>
              <w:t xml:space="preserve">I realized that my previous email </w:t>
            </w:r>
            <w:proofErr w:type="spellStart"/>
            <w:r w:rsidRPr="00423013">
              <w:rPr>
                <w:rFonts w:eastAsia="SimSun"/>
                <w:color w:val="000000"/>
                <w:sz w:val="21"/>
                <w:szCs w:val="21"/>
                <w:lang w:val="en-US" w:eastAsia="zh-CN"/>
              </w:rPr>
              <w:t>corssed</w:t>
            </w:r>
            <w:proofErr w:type="spellEnd"/>
            <w:r w:rsidRPr="00423013">
              <w:rPr>
                <w:rFonts w:eastAsia="SimSun"/>
                <w:color w:val="000000"/>
                <w:sz w:val="21"/>
                <w:szCs w:val="21"/>
                <w:lang w:val="en-US" w:eastAsia="zh-CN"/>
              </w:rPr>
              <w:t xml:space="preserve"> with Nan's </w:t>
            </w:r>
            <w:proofErr w:type="spellStart"/>
            <w:r w:rsidRPr="00423013">
              <w:rPr>
                <w:rFonts w:eastAsia="SimSun"/>
                <w:color w:val="000000"/>
                <w:sz w:val="21"/>
                <w:szCs w:val="21"/>
                <w:lang w:val="en-US" w:eastAsia="zh-CN"/>
              </w:rPr>
              <w:t>lated</w:t>
            </w:r>
            <w:proofErr w:type="spellEnd"/>
            <w:r w:rsidRPr="00423013">
              <w:rPr>
                <w:rFonts w:eastAsia="SimSun"/>
                <w:color w:val="000000"/>
                <w:sz w:val="21"/>
                <w:szCs w:val="21"/>
                <w:lang w:val="en-US" w:eastAsia="zh-CN"/>
              </w:rPr>
              <w:t xml:space="preserve"> email. So I re-insert here</w:t>
            </w:r>
          </w:p>
          <w:p w14:paraId="2541A7C9"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r w:rsidRPr="00423013">
              <w:rPr>
                <w:rFonts w:eastAsia="SimSun"/>
                <w:color w:val="000000"/>
                <w:sz w:val="21"/>
                <w:szCs w:val="21"/>
                <w:lang w:val="en-US" w:eastAsia="zh-CN"/>
              </w:rPr>
              <w:t>---------</w:t>
            </w:r>
          </w:p>
          <w:p w14:paraId="62CE8E34" w14:textId="77777777" w:rsidR="00423013" w:rsidRPr="00423013" w:rsidRDefault="00423013" w:rsidP="00423013">
            <w:pPr>
              <w:shd w:val="clear" w:color="auto" w:fill="FFFFFF"/>
              <w:spacing w:after="0"/>
              <w:rPr>
                <w:rFonts w:ascii="Arial" w:eastAsia="SimSun" w:hAnsi="Arial" w:cs="Arial"/>
                <w:color w:val="000000"/>
                <w:sz w:val="21"/>
                <w:szCs w:val="21"/>
                <w:lang w:val="en-US" w:eastAsia="zh-CN"/>
              </w:rPr>
            </w:pPr>
            <w:r w:rsidRPr="00423013">
              <w:rPr>
                <w:rFonts w:ascii="Arial" w:eastAsia="SimSun" w:hAnsi="Arial" w:cs="Arial"/>
                <w:color w:val="000000"/>
                <w:sz w:val="21"/>
                <w:szCs w:val="21"/>
                <w:lang w:val="en-US" w:eastAsia="zh-CN"/>
              </w:rPr>
              <w:t xml:space="preserve">Dear </w:t>
            </w:r>
            <w:proofErr w:type="spellStart"/>
            <w:r w:rsidRPr="00423013">
              <w:rPr>
                <w:rFonts w:ascii="Arial" w:eastAsia="SimSun" w:hAnsi="Arial" w:cs="Arial"/>
                <w:color w:val="000000"/>
                <w:sz w:val="21"/>
                <w:szCs w:val="21"/>
                <w:lang w:val="en-US" w:eastAsia="zh-CN"/>
              </w:rPr>
              <w:t>Quan</w:t>
            </w:r>
            <w:proofErr w:type="spellEnd"/>
            <w:r w:rsidRPr="00423013">
              <w:rPr>
                <w:rFonts w:ascii="Arial" w:eastAsia="SimSun" w:hAnsi="Arial" w:cs="Arial"/>
                <w:color w:val="000000"/>
                <w:sz w:val="21"/>
                <w:szCs w:val="21"/>
                <w:lang w:val="en-US" w:eastAsia="zh-CN"/>
              </w:rPr>
              <w:t xml:space="preserve"> and Hao, </w:t>
            </w:r>
          </w:p>
          <w:p w14:paraId="293245F8" w14:textId="77777777" w:rsidR="00423013" w:rsidRPr="00423013" w:rsidRDefault="00423013" w:rsidP="00423013">
            <w:pPr>
              <w:shd w:val="clear" w:color="auto" w:fill="FFFFFF"/>
              <w:spacing w:after="0"/>
              <w:rPr>
                <w:rFonts w:ascii="Arial" w:eastAsia="SimSun" w:hAnsi="Arial" w:cs="Arial"/>
                <w:color w:val="000000"/>
                <w:sz w:val="21"/>
                <w:szCs w:val="21"/>
                <w:lang w:val="en-US" w:eastAsia="zh-CN"/>
              </w:rPr>
            </w:pPr>
          </w:p>
          <w:p w14:paraId="08B31636" w14:textId="77777777" w:rsidR="00423013" w:rsidRPr="00423013" w:rsidRDefault="00423013" w:rsidP="00423013">
            <w:pPr>
              <w:shd w:val="clear" w:color="auto" w:fill="FFFFFF"/>
              <w:spacing w:after="0"/>
              <w:rPr>
                <w:rFonts w:ascii="Arial" w:eastAsia="SimSun" w:hAnsi="Arial" w:cs="Arial"/>
                <w:color w:val="000000"/>
                <w:sz w:val="21"/>
                <w:szCs w:val="21"/>
                <w:lang w:val="en-US" w:eastAsia="zh-CN"/>
              </w:rPr>
            </w:pPr>
            <w:r w:rsidRPr="00423013">
              <w:rPr>
                <w:rFonts w:ascii="Arial" w:eastAsia="SimSun" w:hAnsi="Arial" w:cs="Arial"/>
                <w:color w:val="000000"/>
                <w:sz w:val="21"/>
                <w:szCs w:val="21"/>
                <w:lang w:val="en-US" w:eastAsia="zh-CN"/>
              </w:rPr>
              <w:t xml:space="preserve">It seems that the email is crossed with my and </w:t>
            </w:r>
            <w:proofErr w:type="spellStart"/>
            <w:r w:rsidRPr="00423013">
              <w:rPr>
                <w:rFonts w:ascii="Arial" w:eastAsia="SimSun" w:hAnsi="Arial" w:cs="Arial"/>
                <w:color w:val="000000"/>
                <w:sz w:val="21"/>
                <w:szCs w:val="21"/>
                <w:lang w:val="en-US" w:eastAsia="zh-CN"/>
              </w:rPr>
              <w:t>Nishio's</w:t>
            </w:r>
            <w:proofErr w:type="spellEnd"/>
            <w:r w:rsidRPr="00423013">
              <w:rPr>
                <w:rFonts w:ascii="Arial" w:eastAsia="SimSun" w:hAnsi="Arial" w:cs="Arial"/>
                <w:color w:val="000000"/>
                <w:sz w:val="21"/>
                <w:szCs w:val="21"/>
                <w:lang w:val="en-US" w:eastAsia="zh-CN"/>
              </w:rPr>
              <w:t xml:space="preserve"> early email (just copied below for your reference).</w:t>
            </w:r>
          </w:p>
          <w:p w14:paraId="5967C44C" w14:textId="77777777" w:rsidR="00423013" w:rsidRPr="00423013" w:rsidRDefault="00423013" w:rsidP="00423013">
            <w:pPr>
              <w:shd w:val="clear" w:color="auto" w:fill="FFFFFF"/>
              <w:spacing w:after="0"/>
              <w:rPr>
                <w:rFonts w:ascii="Arial" w:eastAsia="SimSun" w:hAnsi="Arial" w:cs="Arial"/>
                <w:color w:val="000000"/>
                <w:sz w:val="21"/>
                <w:szCs w:val="21"/>
                <w:lang w:val="en-US" w:eastAsia="zh-CN"/>
              </w:rPr>
            </w:pPr>
            <w:r w:rsidRPr="00423013">
              <w:rPr>
                <w:rFonts w:ascii="Arial" w:eastAsia="SimSun" w:hAnsi="Arial" w:cs="Arial"/>
                <w:color w:val="000000"/>
                <w:sz w:val="21"/>
                <w:szCs w:val="21"/>
                <w:lang w:val="en-US" w:eastAsia="zh-CN"/>
              </w:rPr>
              <w:t>For the </w:t>
            </w:r>
            <w:r w:rsidRPr="00423013">
              <w:rPr>
                <w:rFonts w:ascii="Arial" w:eastAsia="SimSun" w:hAnsi="Arial" w:cs="Arial"/>
                <w:b/>
                <w:bCs/>
                <w:color w:val="000000"/>
                <w:sz w:val="21"/>
                <w:szCs w:val="21"/>
                <w:shd w:val="clear" w:color="auto" w:fill="FFFF00"/>
                <w:lang w:val="en-US" w:eastAsia="zh-CN"/>
              </w:rPr>
              <w:t>FL proposal DP1-1-v2, we have strong preference</w:t>
            </w:r>
            <w:r w:rsidRPr="00423013">
              <w:rPr>
                <w:rFonts w:ascii="Arial" w:eastAsia="SimSun" w:hAnsi="Arial" w:cs="Arial"/>
                <w:color w:val="000000"/>
                <w:sz w:val="21"/>
                <w:szCs w:val="21"/>
                <w:lang w:val="en-US" w:eastAsia="zh-CN"/>
              </w:rPr>
              <w:t> to keep the content related to the BWP/beam switching for group of UE. The motivation is justified with more details in previous mail including our views on others are also listed.</w:t>
            </w:r>
          </w:p>
          <w:p w14:paraId="7CE277AA"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r w:rsidRPr="00423013">
              <w:rPr>
                <w:rFonts w:eastAsia="SimSun"/>
                <w:color w:val="000000"/>
                <w:sz w:val="21"/>
                <w:szCs w:val="21"/>
                <w:lang w:val="en-US" w:eastAsia="zh-CN"/>
              </w:rPr>
              <w:t>--------</w:t>
            </w:r>
          </w:p>
          <w:p w14:paraId="1715AFB8"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r w:rsidRPr="00423013">
              <w:rPr>
                <w:rFonts w:eastAsia="SimSun"/>
                <w:color w:val="000000"/>
                <w:sz w:val="21"/>
                <w:szCs w:val="21"/>
                <w:lang w:val="en-US" w:eastAsia="zh-CN"/>
              </w:rPr>
              <w:lastRenderedPageBreak/>
              <w:t>Please find v4 to capture Nan's comment. </w:t>
            </w:r>
          </w:p>
          <w:p w14:paraId="3602DC2B"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p>
          <w:p w14:paraId="26C52B8C"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r w:rsidRPr="00423013">
              <w:rPr>
                <w:rFonts w:eastAsia="SimSun"/>
                <w:color w:val="000000"/>
                <w:sz w:val="21"/>
                <w:szCs w:val="21"/>
                <w:lang w:val="en-US" w:eastAsia="zh-CN"/>
              </w:rPr>
              <w:t>BR, Hao</w:t>
            </w:r>
          </w:p>
          <w:p w14:paraId="75247019"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p>
          <w:p w14:paraId="11ED71E9" w14:textId="77777777" w:rsidR="00423013" w:rsidRPr="00423013" w:rsidRDefault="00423013" w:rsidP="00423013">
            <w:pPr>
              <w:shd w:val="clear" w:color="auto" w:fill="FFFFFF"/>
              <w:spacing w:after="0" w:line="315" w:lineRule="atLeast"/>
              <w:jc w:val="both"/>
              <w:rPr>
                <w:rFonts w:eastAsia="SimSun"/>
                <w:color w:val="000000"/>
                <w:sz w:val="21"/>
                <w:szCs w:val="21"/>
                <w:lang w:val="en-US" w:eastAsia="zh-CN"/>
              </w:rPr>
            </w:pPr>
            <w:r w:rsidRPr="00423013">
              <w:rPr>
                <w:rFonts w:eastAsia="SimSun"/>
                <w:b/>
                <w:bCs/>
                <w:color w:val="000000"/>
                <w:sz w:val="21"/>
                <w:szCs w:val="21"/>
                <w:shd w:val="clear" w:color="auto" w:fill="FFFF00"/>
                <w:lang w:val="en-US" w:eastAsia="zh-CN"/>
              </w:rPr>
              <w:t>FL proposal DP1-1-v4</w:t>
            </w:r>
          </w:p>
          <w:p w14:paraId="5D37B0D0" w14:textId="77777777" w:rsidR="00423013" w:rsidRPr="00423013" w:rsidRDefault="00423013" w:rsidP="00423013">
            <w:pPr>
              <w:shd w:val="clear" w:color="auto" w:fill="FFFFFF"/>
              <w:spacing w:after="0" w:line="315" w:lineRule="atLeast"/>
              <w:jc w:val="both"/>
              <w:rPr>
                <w:rFonts w:eastAsia="SimSun"/>
                <w:color w:val="000000"/>
                <w:sz w:val="21"/>
                <w:szCs w:val="21"/>
                <w:lang w:val="en-US" w:eastAsia="zh-CN"/>
              </w:rPr>
            </w:pPr>
            <w:r w:rsidRPr="00423013">
              <w:rPr>
                <w:rFonts w:eastAsia="SimSun"/>
                <w:color w:val="000000"/>
                <w:sz w:val="21"/>
                <w:szCs w:val="21"/>
                <w:shd w:val="clear" w:color="auto" w:fill="FFFF00"/>
                <w:lang w:val="en-US" w:eastAsia="zh-CN"/>
              </w:rPr>
              <w:t>For beam management in NR-NTN, support at least one of the following enhancements</w:t>
            </w:r>
          </w:p>
          <w:p w14:paraId="3C870C1B" w14:textId="77777777" w:rsidR="00423013" w:rsidRPr="00423013" w:rsidRDefault="00423013" w:rsidP="00423013">
            <w:pPr>
              <w:shd w:val="clear" w:color="auto" w:fill="FFFFFF"/>
              <w:spacing w:after="0" w:line="315" w:lineRule="atLeast"/>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           Alt-1: UE BWP/beam switching is triggered by gNB</w:t>
            </w:r>
            <w:proofErr w:type="gramStart"/>
            <w:r w:rsidRPr="00423013">
              <w:rPr>
                <w:rFonts w:eastAsia="SimSun"/>
                <w:color w:val="000000"/>
                <w:sz w:val="21"/>
                <w:szCs w:val="21"/>
                <w:shd w:val="clear" w:color="auto" w:fill="FFFF00"/>
                <w:lang w:val="en-US" w:eastAsia="zh-CN"/>
              </w:rPr>
              <w:t> </w:t>
            </w:r>
            <w:r w:rsidRPr="00423013">
              <w:rPr>
                <w:rFonts w:eastAsia="SimSun"/>
                <w:color w:val="FF0000"/>
                <w:sz w:val="21"/>
                <w:szCs w:val="21"/>
                <w:shd w:val="clear" w:color="auto" w:fill="FFFF00"/>
                <w:lang w:val="en-US" w:eastAsia="zh-CN"/>
              </w:rPr>
              <w:t> relying</w:t>
            </w:r>
            <w:proofErr w:type="gramEnd"/>
            <w:r w:rsidRPr="00423013">
              <w:rPr>
                <w:rFonts w:eastAsia="SimSun"/>
                <w:color w:val="FF0000"/>
                <w:sz w:val="21"/>
                <w:szCs w:val="21"/>
                <w:shd w:val="clear" w:color="auto" w:fill="FFFF00"/>
                <w:lang w:val="en-US" w:eastAsia="zh-CN"/>
              </w:rPr>
              <w:t xml:space="preserve"> on prediction</w:t>
            </w:r>
            <w:r w:rsidRPr="00423013">
              <w:rPr>
                <w:rFonts w:eastAsia="SimSun"/>
                <w:color w:val="3366FF"/>
                <w:sz w:val="21"/>
                <w:szCs w:val="21"/>
                <w:shd w:val="clear" w:color="auto" w:fill="FFFF00"/>
                <w:lang w:val="en-US" w:eastAsia="zh-CN"/>
              </w:rPr>
              <w:t> for one or a group of UE</w:t>
            </w:r>
            <w:r w:rsidRPr="00423013">
              <w:rPr>
                <w:rFonts w:eastAsia="SimSun"/>
                <w:color w:val="FF0000"/>
                <w:sz w:val="21"/>
                <w:szCs w:val="21"/>
                <w:shd w:val="clear" w:color="auto" w:fill="FFFF00"/>
                <w:lang w:val="en-US" w:eastAsia="zh-CN"/>
              </w:rPr>
              <w:t> </w:t>
            </w:r>
            <w:r w:rsidRPr="00423013">
              <w:rPr>
                <w:rFonts w:eastAsia="SimSun"/>
                <w:strike/>
                <w:color w:val="FF0000"/>
                <w:sz w:val="21"/>
                <w:szCs w:val="21"/>
                <w:shd w:val="clear" w:color="auto" w:fill="FFFF00"/>
                <w:lang w:val="en-US" w:eastAsia="zh-CN"/>
              </w:rPr>
              <w:t>on gNB side </w:t>
            </w:r>
            <w:r w:rsidRPr="00423013">
              <w:rPr>
                <w:rFonts w:eastAsia="SimSun"/>
                <w:b/>
                <w:bCs/>
                <w:color w:val="FF0000"/>
                <w:sz w:val="21"/>
                <w:szCs w:val="21"/>
                <w:shd w:val="clear" w:color="auto" w:fill="FFFF00"/>
                <w:lang w:val="en-US" w:eastAsia="zh-CN"/>
              </w:rPr>
              <w:t>to reduce UE measurement effort and/or signaling overhead</w:t>
            </w:r>
            <w:r w:rsidRPr="00423013">
              <w:rPr>
                <w:rFonts w:eastAsia="SimSun"/>
                <w:strike/>
                <w:color w:val="FF0000"/>
                <w:sz w:val="21"/>
                <w:szCs w:val="21"/>
                <w:shd w:val="clear" w:color="auto" w:fill="FFFF00"/>
                <w:lang w:val="en-US" w:eastAsia="zh-CN"/>
              </w:rPr>
              <w:t> </w:t>
            </w:r>
            <w:r w:rsidRPr="00423013">
              <w:rPr>
                <w:rFonts w:eastAsia="SimSun"/>
                <w:color w:val="000000"/>
                <w:sz w:val="21"/>
                <w:szCs w:val="21"/>
                <w:shd w:val="clear" w:color="auto" w:fill="FFFF00"/>
                <w:lang w:val="en-US" w:eastAsia="zh-CN"/>
              </w:rPr>
              <w:t>.</w:t>
            </w:r>
          </w:p>
          <w:p w14:paraId="23E83AE8" w14:textId="77777777" w:rsidR="00423013" w:rsidRPr="00423013" w:rsidRDefault="00423013" w:rsidP="00423013">
            <w:pPr>
              <w:shd w:val="clear" w:color="auto" w:fill="FFFFFF"/>
              <w:spacing w:after="0" w:line="315" w:lineRule="atLeast"/>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n</w:t>
            </w:r>
            <w:proofErr w:type="gramStart"/>
            <w:r w:rsidRPr="00423013">
              <w:rPr>
                <w:rFonts w:eastAsia="SimSun"/>
                <w:color w:val="000000"/>
                <w:sz w:val="21"/>
                <w:szCs w:val="21"/>
                <w:shd w:val="clear" w:color="auto" w:fill="FFFF00"/>
                <w:lang w:val="en-US" w:eastAsia="zh-CN"/>
              </w:rPr>
              <w:t>  FFS</w:t>
            </w:r>
            <w:proofErr w:type="gramEnd"/>
            <w:r w:rsidRPr="00423013">
              <w:rPr>
                <w:rFonts w:eastAsia="SimSun"/>
                <w:color w:val="000000"/>
                <w:sz w:val="21"/>
                <w:szCs w:val="21"/>
                <w:shd w:val="clear" w:color="auto" w:fill="FFFF00"/>
                <w:lang w:val="en-US" w:eastAsia="zh-CN"/>
              </w:rPr>
              <w:t>: whether BWP/beam switching can be done for a group of UE.</w:t>
            </w:r>
          </w:p>
          <w:p w14:paraId="1F289A9E" w14:textId="77777777" w:rsidR="00423013" w:rsidRPr="00423013" w:rsidRDefault="00423013" w:rsidP="00423013">
            <w:pPr>
              <w:shd w:val="clear" w:color="auto" w:fill="FFFFFF"/>
              <w:spacing w:after="0" w:line="315" w:lineRule="atLeast"/>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           Alt-2: UE BWP/beam switching is performed by UE </w:t>
            </w:r>
            <w:proofErr w:type="spellStart"/>
            <w:r w:rsidRPr="00423013">
              <w:rPr>
                <w:rFonts w:eastAsia="SimSun"/>
                <w:strike/>
                <w:color w:val="FF0000"/>
                <w:sz w:val="21"/>
                <w:szCs w:val="21"/>
                <w:shd w:val="clear" w:color="auto" w:fill="FFFF00"/>
                <w:lang w:val="en-US" w:eastAsia="zh-CN"/>
              </w:rPr>
              <w:t>automonously</w:t>
            </w:r>
            <w:proofErr w:type="spellEnd"/>
            <w:r w:rsidRPr="00423013">
              <w:rPr>
                <w:rFonts w:eastAsia="SimSun"/>
                <w:strike/>
                <w:color w:val="FF0000"/>
                <w:sz w:val="21"/>
                <w:szCs w:val="21"/>
                <w:shd w:val="clear" w:color="auto" w:fill="FFFF00"/>
                <w:lang w:val="en-US" w:eastAsia="zh-CN"/>
              </w:rPr>
              <w:t> </w:t>
            </w:r>
            <w:r w:rsidRPr="00423013">
              <w:rPr>
                <w:rFonts w:eastAsia="SimSun"/>
                <w:color w:val="FF0000"/>
                <w:sz w:val="21"/>
                <w:szCs w:val="21"/>
                <w:shd w:val="clear" w:color="auto" w:fill="FFFF00"/>
                <w:lang w:val="en-US" w:eastAsia="zh-CN"/>
              </w:rPr>
              <w:t>autonomously</w:t>
            </w:r>
            <w:r w:rsidRPr="00423013">
              <w:rPr>
                <w:rFonts w:eastAsia="SimSun"/>
                <w:color w:val="000000"/>
                <w:sz w:val="21"/>
                <w:szCs w:val="21"/>
                <w:shd w:val="clear" w:color="auto" w:fill="FFFF00"/>
                <w:lang w:val="en-US" w:eastAsia="zh-CN"/>
              </w:rPr>
              <w:t> relying on assistance information</w:t>
            </w:r>
          </w:p>
          <w:p w14:paraId="73C06C0C" w14:textId="77777777" w:rsidR="00423013" w:rsidRPr="00423013" w:rsidRDefault="00423013" w:rsidP="00423013">
            <w:pPr>
              <w:shd w:val="clear" w:color="auto" w:fill="FFFFFF"/>
              <w:spacing w:after="0" w:line="315" w:lineRule="atLeast"/>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n  FSS: details on assistance information </w:t>
            </w:r>
          </w:p>
          <w:p w14:paraId="37FE0198"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p>
          <w:p w14:paraId="268FFA2A" w14:textId="77777777" w:rsidR="00423013" w:rsidRPr="00423013" w:rsidRDefault="00423013" w:rsidP="00423013">
            <w:pPr>
              <w:shd w:val="clear" w:color="auto" w:fill="FFFFFF"/>
              <w:spacing w:after="0" w:line="315" w:lineRule="atLeast"/>
              <w:jc w:val="both"/>
              <w:rPr>
                <w:rFonts w:ascii="Calibri" w:eastAsia="SimSun" w:hAnsi="Calibri" w:cs="Calibri"/>
                <w:color w:val="000000"/>
                <w:sz w:val="22"/>
                <w:szCs w:val="22"/>
                <w:lang w:val="en-US" w:eastAsia="zh-CN"/>
              </w:rPr>
            </w:pPr>
            <w:r w:rsidRPr="00423013">
              <w:rPr>
                <w:rFonts w:ascii="Calibri" w:eastAsia="SimSun" w:hAnsi="Calibri" w:cs="Calibri"/>
                <w:b/>
                <w:bCs/>
                <w:color w:val="000000"/>
                <w:sz w:val="21"/>
                <w:szCs w:val="21"/>
                <w:u w:val="single"/>
                <w:shd w:val="clear" w:color="auto" w:fill="FFFF00"/>
                <w:lang w:val="en-US" w:eastAsia="zh-CN"/>
              </w:rPr>
              <w:t>FL proposal DP3-1:</w:t>
            </w:r>
          </w:p>
          <w:p w14:paraId="7C7CDDD8" w14:textId="77777777" w:rsidR="00423013" w:rsidRPr="00423013" w:rsidRDefault="00423013" w:rsidP="00423013">
            <w:pPr>
              <w:shd w:val="clear" w:color="auto" w:fill="FFFFFF"/>
              <w:spacing w:after="0" w:line="315" w:lineRule="atLeast"/>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For the deployment scenario with multiple beam per cell and frequency reuse &gt;1, NR-NTN should support the following cases for beam measurement performed by a UE:</w:t>
            </w:r>
          </w:p>
          <w:p w14:paraId="5D579756" w14:textId="77777777" w:rsidR="00423013" w:rsidRPr="00423013" w:rsidRDefault="00423013" w:rsidP="00423013">
            <w:pPr>
              <w:shd w:val="clear" w:color="auto" w:fill="FFFFFF"/>
              <w:spacing w:after="0" w:line="315" w:lineRule="atLeast"/>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Alt-1: support beam measurement on multiple RS associated with different beams within a same active BWP.</w:t>
            </w:r>
          </w:p>
          <w:p w14:paraId="04559F6E" w14:textId="77777777" w:rsidR="00423013" w:rsidRPr="00423013" w:rsidRDefault="00423013" w:rsidP="00423013">
            <w:pPr>
              <w:shd w:val="clear" w:color="auto" w:fill="FFFFFF"/>
              <w:spacing w:after="0" w:line="315" w:lineRule="atLeast"/>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Alt-2: support beam measurement on multiple RS associated with different beams within across BWPs.</w:t>
            </w:r>
          </w:p>
          <w:p w14:paraId="63D1E2A0" w14:textId="77777777" w:rsidR="00423013" w:rsidRPr="00423013" w:rsidRDefault="00423013" w:rsidP="00423013">
            <w:pPr>
              <w:shd w:val="clear" w:color="auto" w:fill="FFFFFF"/>
              <w:spacing w:after="0" w:line="315" w:lineRule="atLeast"/>
              <w:rPr>
                <w:rFonts w:ascii="Calibri" w:eastAsia="SimSun" w:hAnsi="Calibri" w:cs="Calibri"/>
                <w:color w:val="000000"/>
                <w:sz w:val="22"/>
                <w:szCs w:val="22"/>
                <w:lang w:val="en-US" w:eastAsia="zh-CN"/>
              </w:rPr>
            </w:pPr>
            <w:r w:rsidRPr="00423013">
              <w:rPr>
                <w:rFonts w:eastAsia="SimSun"/>
                <w:color w:val="000000"/>
                <w:sz w:val="21"/>
                <w:szCs w:val="21"/>
                <w:lang w:val="en-US" w:eastAsia="zh-CN"/>
              </w:rPr>
              <w:t> </w:t>
            </w:r>
          </w:p>
          <w:p w14:paraId="05EFFFA7" w14:textId="77777777" w:rsidR="00423013" w:rsidRPr="00423013" w:rsidRDefault="00423013" w:rsidP="00423013">
            <w:pPr>
              <w:shd w:val="clear" w:color="auto" w:fill="FFFFFF"/>
              <w:spacing w:after="0" w:line="315" w:lineRule="atLeast"/>
              <w:rPr>
                <w:rFonts w:ascii="Calibri" w:eastAsia="SimSun" w:hAnsi="Calibri" w:cs="Calibri"/>
                <w:color w:val="000000"/>
                <w:sz w:val="22"/>
                <w:szCs w:val="22"/>
                <w:lang w:val="en-US" w:eastAsia="zh-CN"/>
              </w:rPr>
            </w:pPr>
            <w:r w:rsidRPr="00423013">
              <w:rPr>
                <w:rFonts w:ascii="Calibri" w:eastAsia="SimSun" w:hAnsi="Calibri" w:cs="Calibri"/>
                <w:b/>
                <w:bCs/>
                <w:color w:val="000000"/>
                <w:sz w:val="21"/>
                <w:szCs w:val="21"/>
                <w:u w:val="single"/>
                <w:shd w:val="clear" w:color="auto" w:fill="FFFF00"/>
                <w:lang w:val="en-US" w:eastAsia="zh-CN"/>
              </w:rPr>
              <w:t>FL proposal DP5-1:</w:t>
            </w:r>
          </w:p>
          <w:p w14:paraId="632F4FE1" w14:textId="77777777" w:rsidR="00423013" w:rsidRPr="00423013" w:rsidRDefault="00423013" w:rsidP="00423013">
            <w:pPr>
              <w:shd w:val="clear" w:color="auto" w:fill="FFFFFF"/>
              <w:spacing w:after="0" w:line="315" w:lineRule="atLeast"/>
              <w:ind w:hanging="420"/>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           Polarization information for UL may be indicated in SIB by the network</w:t>
            </w:r>
          </w:p>
          <w:p w14:paraId="29185D01" w14:textId="77777777" w:rsidR="00423013" w:rsidRPr="00423013" w:rsidRDefault="00423013" w:rsidP="00423013">
            <w:pPr>
              <w:shd w:val="clear" w:color="auto" w:fill="FFFFFF"/>
              <w:spacing w:after="0" w:line="315" w:lineRule="atLeast"/>
              <w:ind w:hanging="420"/>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           UE assumes a same polarization for UL and DL, when the UL polarization information is absent.</w:t>
            </w:r>
          </w:p>
          <w:p w14:paraId="26B4C947" w14:textId="77777777" w:rsidR="00423013" w:rsidRPr="00423013" w:rsidRDefault="00423013" w:rsidP="00423013">
            <w:pPr>
              <w:shd w:val="clear" w:color="auto" w:fill="FFFFFF"/>
              <w:spacing w:after="0" w:line="315" w:lineRule="atLeast"/>
              <w:ind w:hanging="420"/>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           FFS: Signaling details for indication in SIB</w:t>
            </w:r>
          </w:p>
          <w:p w14:paraId="009A8170" w14:textId="77777777" w:rsidR="00423013" w:rsidRPr="00423013" w:rsidRDefault="00423013" w:rsidP="00423013">
            <w:pPr>
              <w:shd w:val="clear" w:color="auto" w:fill="FFFFFF"/>
              <w:spacing w:after="0" w:line="315" w:lineRule="atLeast"/>
              <w:rPr>
                <w:rFonts w:ascii="Calibri" w:eastAsia="SimSun" w:hAnsi="Calibri" w:cs="Calibri"/>
                <w:color w:val="000000"/>
                <w:sz w:val="22"/>
                <w:szCs w:val="22"/>
                <w:lang w:val="en-US" w:eastAsia="zh-CN"/>
              </w:rPr>
            </w:pPr>
            <w:r w:rsidRPr="00423013">
              <w:rPr>
                <w:rFonts w:eastAsia="SimSun"/>
                <w:color w:val="000000"/>
                <w:sz w:val="21"/>
                <w:szCs w:val="21"/>
                <w:lang w:val="en-US" w:eastAsia="zh-CN"/>
              </w:rPr>
              <w:t> </w:t>
            </w:r>
          </w:p>
          <w:p w14:paraId="42645498" w14:textId="77777777" w:rsidR="00423013" w:rsidRPr="00423013" w:rsidRDefault="00423013" w:rsidP="00423013">
            <w:pPr>
              <w:shd w:val="clear" w:color="auto" w:fill="FFFFFF"/>
              <w:spacing w:after="0" w:line="315" w:lineRule="atLeast"/>
              <w:rPr>
                <w:rFonts w:ascii="Calibri" w:eastAsia="SimSun" w:hAnsi="Calibri" w:cs="Calibri"/>
                <w:color w:val="000000"/>
                <w:sz w:val="22"/>
                <w:szCs w:val="22"/>
                <w:lang w:val="en-US" w:eastAsia="zh-CN"/>
              </w:rPr>
            </w:pPr>
            <w:r w:rsidRPr="00423013">
              <w:rPr>
                <w:rFonts w:ascii="Calibri" w:eastAsia="SimSun" w:hAnsi="Calibri" w:cs="Calibri"/>
                <w:b/>
                <w:bCs/>
                <w:color w:val="000000"/>
                <w:sz w:val="21"/>
                <w:szCs w:val="21"/>
                <w:u w:val="single"/>
                <w:shd w:val="clear" w:color="auto" w:fill="FFFF00"/>
                <w:lang w:val="en-US" w:eastAsia="zh-CN"/>
              </w:rPr>
              <w:t>FL proposal DP5-2-v4:</w:t>
            </w:r>
          </w:p>
          <w:p w14:paraId="1E0E19D2" w14:textId="77777777" w:rsidR="00423013" w:rsidRPr="00423013" w:rsidRDefault="00423013" w:rsidP="0099593F">
            <w:pPr>
              <w:numPr>
                <w:ilvl w:val="0"/>
                <w:numId w:val="49"/>
              </w:numPr>
              <w:shd w:val="clear" w:color="auto" w:fill="FFFFFF"/>
              <w:spacing w:after="0" w:line="315" w:lineRule="atLeast"/>
              <w:rPr>
                <w:rFonts w:ascii="Calibri" w:eastAsia="SimSun" w:hAnsi="Calibri" w:cs="Calibri"/>
                <w:color w:val="000000"/>
                <w:sz w:val="22"/>
                <w:szCs w:val="22"/>
                <w:lang w:val="en-US" w:eastAsia="zh-CN"/>
              </w:rPr>
            </w:pPr>
            <w:proofErr w:type="gramStart"/>
            <w:r w:rsidRPr="00423013">
              <w:rPr>
                <w:rFonts w:eastAsia="SimSun"/>
                <w:strike/>
                <w:color w:val="FF0000"/>
                <w:sz w:val="21"/>
                <w:szCs w:val="21"/>
                <w:shd w:val="clear" w:color="auto" w:fill="FFFF00"/>
                <w:lang w:val="en-US" w:eastAsia="zh-CN"/>
              </w:rPr>
              <w:t>support</w:t>
            </w:r>
            <w:proofErr w:type="gramEnd"/>
            <w:r w:rsidRPr="00423013">
              <w:rPr>
                <w:rFonts w:eastAsia="SimSun"/>
                <w:strike/>
                <w:color w:val="FF0000"/>
                <w:sz w:val="21"/>
                <w:szCs w:val="21"/>
                <w:shd w:val="clear" w:color="auto" w:fill="FFFF00"/>
                <w:lang w:val="en-US" w:eastAsia="zh-CN"/>
              </w:rPr>
              <w:t xml:space="preserve"> UE UL polarization capability reporting.</w:t>
            </w:r>
          </w:p>
          <w:p w14:paraId="1E0160FD" w14:textId="77777777" w:rsidR="00423013" w:rsidRPr="00423013" w:rsidRDefault="00423013" w:rsidP="0099593F">
            <w:pPr>
              <w:numPr>
                <w:ilvl w:val="0"/>
                <w:numId w:val="49"/>
              </w:numPr>
              <w:shd w:val="clear" w:color="auto" w:fill="FFFFFF"/>
              <w:spacing w:after="0" w:line="315" w:lineRule="atLeast"/>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The decision on UE </w:t>
            </w:r>
            <w:r w:rsidRPr="00423013">
              <w:rPr>
                <w:rFonts w:eastAsia="SimSun"/>
                <w:color w:val="FF0000"/>
                <w:sz w:val="21"/>
                <w:szCs w:val="21"/>
                <w:shd w:val="clear" w:color="auto" w:fill="FFFF00"/>
                <w:lang w:val="en-US" w:eastAsia="zh-CN"/>
              </w:rPr>
              <w:t>DL </w:t>
            </w:r>
            <w:r w:rsidRPr="00423013">
              <w:rPr>
                <w:rFonts w:eastAsia="SimSun"/>
                <w:color w:val="339966"/>
                <w:sz w:val="21"/>
                <w:szCs w:val="21"/>
                <w:shd w:val="clear" w:color="auto" w:fill="FFFF00"/>
                <w:lang w:val="en-US" w:eastAsia="zh-CN"/>
              </w:rPr>
              <w:t>and/or UL</w:t>
            </w:r>
            <w:r w:rsidRPr="00423013">
              <w:rPr>
                <w:rFonts w:eastAsia="SimSun"/>
                <w:color w:val="000000"/>
                <w:sz w:val="21"/>
                <w:szCs w:val="21"/>
                <w:shd w:val="clear" w:color="auto" w:fill="FFFF00"/>
                <w:lang w:val="en-US" w:eastAsia="zh-CN"/>
              </w:rPr>
              <w:t> polarization capability reporting is to be made based on whether</w:t>
            </w:r>
            <w:r w:rsidRPr="00423013">
              <w:rPr>
                <w:rFonts w:eastAsia="SimSun"/>
                <w:color w:val="339966"/>
                <w:sz w:val="21"/>
                <w:szCs w:val="21"/>
                <w:shd w:val="clear" w:color="auto" w:fill="FFFF00"/>
                <w:lang w:val="en-US" w:eastAsia="zh-CN"/>
              </w:rPr>
              <w:t> </w:t>
            </w:r>
            <w:r w:rsidRPr="00423013">
              <w:rPr>
                <w:rFonts w:eastAsia="SimSun"/>
                <w:strike/>
                <w:color w:val="339966"/>
                <w:sz w:val="21"/>
                <w:szCs w:val="21"/>
                <w:shd w:val="clear" w:color="auto" w:fill="FFFF00"/>
                <w:lang w:val="en-US" w:eastAsia="zh-CN"/>
              </w:rPr>
              <w:t>the satellite polarization can allow</w:t>
            </w:r>
            <w:r w:rsidRPr="00423013">
              <w:rPr>
                <w:rFonts w:eastAsia="SimSun"/>
                <w:color w:val="0000FF"/>
                <w:sz w:val="21"/>
                <w:szCs w:val="21"/>
                <w:shd w:val="clear" w:color="auto" w:fill="FFFF00"/>
                <w:lang w:val="en-US" w:eastAsia="zh-CN"/>
              </w:rPr>
              <w:t> the network scheduling </w:t>
            </w:r>
            <w:r w:rsidRPr="00423013">
              <w:rPr>
                <w:rFonts w:eastAsia="SimSun"/>
                <w:strike/>
                <w:color w:val="339966"/>
                <w:sz w:val="21"/>
                <w:szCs w:val="21"/>
                <w:shd w:val="clear" w:color="auto" w:fill="FFFF00"/>
                <w:lang w:val="en-US" w:eastAsia="zh-CN"/>
              </w:rPr>
              <w:t>to</w:t>
            </w:r>
            <w:r w:rsidRPr="00423013">
              <w:rPr>
                <w:rFonts w:eastAsia="SimSun"/>
                <w:color w:val="0000FF"/>
                <w:sz w:val="21"/>
                <w:szCs w:val="21"/>
                <w:shd w:val="clear" w:color="auto" w:fill="FFFF00"/>
                <w:lang w:val="en-US" w:eastAsia="zh-CN"/>
              </w:rPr>
              <w:t> </w:t>
            </w:r>
            <w:r w:rsidRPr="00423013">
              <w:rPr>
                <w:rFonts w:eastAsia="SimSun"/>
                <w:color w:val="339966"/>
                <w:sz w:val="21"/>
                <w:szCs w:val="21"/>
                <w:shd w:val="clear" w:color="auto" w:fill="FFFF00"/>
                <w:lang w:val="en-US" w:eastAsia="zh-CN"/>
              </w:rPr>
              <w:t>can</w:t>
            </w:r>
            <w:r w:rsidRPr="00423013">
              <w:rPr>
                <w:rFonts w:eastAsia="SimSun"/>
                <w:color w:val="0000FF"/>
                <w:sz w:val="21"/>
                <w:szCs w:val="21"/>
                <w:shd w:val="clear" w:color="auto" w:fill="FFFF00"/>
                <w:lang w:val="en-US" w:eastAsia="zh-CN"/>
              </w:rPr>
              <w:t> benefit from </w:t>
            </w:r>
            <w:r w:rsidRPr="00423013">
              <w:rPr>
                <w:rFonts w:eastAsia="SimSun"/>
                <w:strike/>
                <w:color w:val="0000FF"/>
                <w:sz w:val="21"/>
                <w:szCs w:val="21"/>
                <w:shd w:val="clear" w:color="auto" w:fill="FFFF00"/>
                <w:lang w:val="en-US" w:eastAsia="zh-CN"/>
              </w:rPr>
              <w:t>be changed/adjusted based on</w:t>
            </w:r>
            <w:r w:rsidRPr="00423013">
              <w:rPr>
                <w:rFonts w:eastAsia="SimSun"/>
                <w:color w:val="000000"/>
                <w:sz w:val="21"/>
                <w:szCs w:val="21"/>
                <w:shd w:val="clear" w:color="auto" w:fill="FFFF00"/>
                <w:lang w:val="en-US" w:eastAsia="zh-CN"/>
              </w:rPr>
              <w:t> the reported UE polarization capability.</w:t>
            </w:r>
          </w:p>
          <w:p w14:paraId="35F27944" w14:textId="77777777" w:rsidR="00423013" w:rsidRPr="00423013" w:rsidRDefault="00423013" w:rsidP="0099593F">
            <w:pPr>
              <w:numPr>
                <w:ilvl w:val="0"/>
                <w:numId w:val="49"/>
              </w:numPr>
              <w:shd w:val="clear" w:color="auto" w:fill="FFFFFF"/>
              <w:spacing w:after="0" w:line="315" w:lineRule="atLeast"/>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Note: the satellite polarization from a satellite antenna is NOT assumed to be changeable in a dynamic way. </w:t>
            </w:r>
          </w:p>
          <w:p w14:paraId="7E899B34" w14:textId="77777777" w:rsidR="00D86395" w:rsidRPr="00423013" w:rsidRDefault="00D86395" w:rsidP="00D86395">
            <w:pPr>
              <w:shd w:val="clear" w:color="auto" w:fill="FFFFFF"/>
              <w:spacing w:after="0" w:line="315" w:lineRule="atLeast"/>
              <w:rPr>
                <w:rFonts w:eastAsia="SimSun"/>
                <w:color w:val="000000"/>
                <w:sz w:val="21"/>
                <w:szCs w:val="21"/>
                <w:lang w:val="en-US" w:eastAsia="zh-CN"/>
              </w:rPr>
            </w:pPr>
          </w:p>
        </w:tc>
      </w:tr>
      <w:tr w:rsidR="00D86395" w14:paraId="3769A264" w14:textId="77777777" w:rsidTr="00D86395">
        <w:tc>
          <w:tcPr>
            <w:tcW w:w="2122" w:type="dxa"/>
          </w:tcPr>
          <w:p w14:paraId="28EE2046" w14:textId="3222F7C0" w:rsidR="00D86395" w:rsidRDefault="00423013" w:rsidP="00D86395">
            <w:pPr>
              <w:jc w:val="center"/>
              <w:rPr>
                <w:rFonts w:eastAsia="Malgun Gothic"/>
                <w:lang w:eastAsia="ko-KR"/>
              </w:rPr>
            </w:pPr>
            <w:r>
              <w:rPr>
                <w:rFonts w:eastAsia="Malgun Gothic" w:hint="eastAsia"/>
                <w:lang w:eastAsia="ko-KR"/>
              </w:rPr>
              <w:lastRenderedPageBreak/>
              <w:t>Panasonic</w:t>
            </w:r>
          </w:p>
        </w:tc>
        <w:tc>
          <w:tcPr>
            <w:tcW w:w="7509" w:type="dxa"/>
          </w:tcPr>
          <w:p w14:paraId="4DA91417" w14:textId="77777777" w:rsidR="00423013" w:rsidRPr="00423013" w:rsidRDefault="00423013" w:rsidP="00423013">
            <w:pPr>
              <w:shd w:val="clear" w:color="auto" w:fill="FFFFFF"/>
              <w:spacing w:after="0"/>
              <w:rPr>
                <w:rFonts w:ascii="Calibri" w:eastAsia="SimSun" w:hAnsi="Calibri" w:cs="Calibri"/>
                <w:color w:val="000000"/>
                <w:sz w:val="22"/>
                <w:szCs w:val="22"/>
                <w:lang w:val="en-US" w:eastAsia="zh-CN"/>
              </w:rPr>
            </w:pPr>
            <w:r w:rsidRPr="00423013">
              <w:rPr>
                <w:rFonts w:ascii="Calibri" w:eastAsia="SimSun" w:hAnsi="Calibri" w:cs="Calibri"/>
                <w:color w:val="000000"/>
                <w:sz w:val="22"/>
                <w:szCs w:val="22"/>
                <w:lang w:val="en-US" w:eastAsia="zh-CN"/>
              </w:rPr>
              <w:t>Dear Nan,</w:t>
            </w:r>
          </w:p>
          <w:p w14:paraId="6A749716" w14:textId="77777777" w:rsidR="00423013" w:rsidRPr="00423013" w:rsidRDefault="00423013" w:rsidP="00423013">
            <w:pPr>
              <w:shd w:val="clear" w:color="auto" w:fill="FFFFFF"/>
              <w:spacing w:after="0"/>
              <w:rPr>
                <w:rFonts w:ascii="Calibri" w:eastAsia="SimSun" w:hAnsi="Calibri" w:cs="Calibri"/>
                <w:color w:val="000000"/>
                <w:sz w:val="22"/>
                <w:szCs w:val="22"/>
                <w:lang w:val="en-US" w:eastAsia="zh-CN"/>
              </w:rPr>
            </w:pPr>
            <w:r w:rsidRPr="00423013">
              <w:rPr>
                <w:rFonts w:ascii="Calibri" w:eastAsia="SimSun" w:hAnsi="Calibri" w:cs="Calibri"/>
                <w:color w:val="000000"/>
                <w:sz w:val="22"/>
                <w:szCs w:val="22"/>
                <w:lang w:val="en-US" w:eastAsia="zh-CN"/>
              </w:rPr>
              <w:t> </w:t>
            </w:r>
          </w:p>
          <w:p w14:paraId="15D513F1" w14:textId="77777777" w:rsidR="00423013" w:rsidRPr="00423013" w:rsidRDefault="00423013" w:rsidP="00423013">
            <w:pPr>
              <w:shd w:val="clear" w:color="auto" w:fill="FFFFFF"/>
              <w:spacing w:after="0"/>
              <w:rPr>
                <w:rFonts w:ascii="Calibri" w:eastAsia="SimSun" w:hAnsi="Calibri" w:cs="Calibri"/>
                <w:color w:val="000000"/>
                <w:sz w:val="22"/>
                <w:szCs w:val="22"/>
                <w:lang w:val="en-US" w:eastAsia="zh-CN"/>
              </w:rPr>
            </w:pPr>
            <w:r w:rsidRPr="00423013">
              <w:rPr>
                <w:rFonts w:ascii="Calibri" w:eastAsia="SimSun" w:hAnsi="Calibri" w:cs="Calibri"/>
                <w:color w:val="000000"/>
                <w:sz w:val="22"/>
                <w:szCs w:val="22"/>
                <w:lang w:val="en-US" w:eastAsia="zh-CN"/>
              </w:rPr>
              <w:t>Thanks for the discussion.</w:t>
            </w:r>
          </w:p>
          <w:p w14:paraId="2A6ABC13" w14:textId="77777777" w:rsidR="00423013" w:rsidRPr="00423013" w:rsidRDefault="00423013" w:rsidP="00423013">
            <w:pPr>
              <w:shd w:val="clear" w:color="auto" w:fill="FFFFFF"/>
              <w:spacing w:after="0"/>
              <w:rPr>
                <w:rFonts w:ascii="Calibri" w:eastAsia="SimSun" w:hAnsi="Calibri" w:cs="Calibri"/>
                <w:color w:val="000000"/>
                <w:sz w:val="22"/>
                <w:szCs w:val="22"/>
                <w:lang w:val="en-US" w:eastAsia="zh-CN"/>
              </w:rPr>
            </w:pPr>
            <w:r w:rsidRPr="00423013">
              <w:rPr>
                <w:rFonts w:ascii="Calibri" w:eastAsia="SimSun" w:hAnsi="Calibri" w:cs="Calibri"/>
                <w:color w:val="000000"/>
                <w:sz w:val="22"/>
                <w:szCs w:val="22"/>
                <w:lang w:val="en-US" w:eastAsia="zh-CN"/>
              </w:rPr>
              <w:t>How do you think the latest DP1-1-v3 suggested by Hao? I think the modified Alt-1 makes the intention of the enhancement clearer. I understood from your previous comment that you did not want to include “relying on prediction on gNB” to limit the Alt-1. I am fine in either ways, but at least “to reduce UE measurement effort and/or signaling overhead” can be added. This gives a hint what Alt-1 is intended for.</w:t>
            </w:r>
          </w:p>
          <w:p w14:paraId="5BBDEF3B" w14:textId="77777777" w:rsidR="00423013" w:rsidRPr="00423013" w:rsidRDefault="00423013" w:rsidP="00423013">
            <w:pPr>
              <w:shd w:val="clear" w:color="auto" w:fill="FFFFFF"/>
              <w:spacing w:before="100" w:beforeAutospacing="1" w:after="100" w:afterAutospacing="1"/>
              <w:jc w:val="both"/>
              <w:rPr>
                <w:rFonts w:ascii="Segoe UI" w:eastAsia="SimSun" w:hAnsi="Segoe UI" w:cs="Segoe UI"/>
                <w:color w:val="000000"/>
                <w:sz w:val="21"/>
                <w:szCs w:val="21"/>
                <w:lang w:val="en-US" w:eastAsia="zh-CN"/>
              </w:rPr>
            </w:pPr>
            <w:r w:rsidRPr="00423013">
              <w:rPr>
                <w:rFonts w:ascii="Segoe UI" w:eastAsia="SimSun" w:hAnsi="Segoe UI" w:cs="Segoe UI"/>
                <w:b/>
                <w:bCs/>
                <w:color w:val="000000"/>
                <w:sz w:val="21"/>
                <w:szCs w:val="21"/>
                <w:shd w:val="clear" w:color="auto" w:fill="FFFF00"/>
                <w:lang w:val="en-US" w:eastAsia="zh-CN"/>
              </w:rPr>
              <w:lastRenderedPageBreak/>
              <w:t>FL proposal DP1-1-v3</w:t>
            </w:r>
          </w:p>
          <w:p w14:paraId="208F8B78" w14:textId="77777777" w:rsidR="00423013" w:rsidRPr="00423013" w:rsidRDefault="00423013" w:rsidP="00423013">
            <w:pPr>
              <w:shd w:val="clear" w:color="auto" w:fill="FFFFFF"/>
              <w:spacing w:before="100" w:beforeAutospacing="1" w:after="100" w:afterAutospacing="1"/>
              <w:jc w:val="both"/>
              <w:rPr>
                <w:rFonts w:ascii="Segoe UI" w:eastAsia="SimSun" w:hAnsi="Segoe UI" w:cs="Segoe UI"/>
                <w:color w:val="000000"/>
                <w:sz w:val="21"/>
                <w:szCs w:val="21"/>
                <w:lang w:val="en-US" w:eastAsia="zh-CN"/>
              </w:rPr>
            </w:pPr>
            <w:r w:rsidRPr="00423013">
              <w:rPr>
                <w:rFonts w:eastAsia="SimSun"/>
                <w:color w:val="000000"/>
                <w:sz w:val="21"/>
                <w:szCs w:val="21"/>
                <w:shd w:val="clear" w:color="auto" w:fill="FFFF00"/>
                <w:lang w:val="en-US" w:eastAsia="zh-CN"/>
              </w:rPr>
              <w:t>For beam management in NR-NTN, support at least one of the following enhancements</w:t>
            </w:r>
          </w:p>
          <w:p w14:paraId="3DE636B0" w14:textId="77777777" w:rsidR="00423013" w:rsidRPr="00423013" w:rsidRDefault="00423013" w:rsidP="00423013">
            <w:pPr>
              <w:shd w:val="clear" w:color="auto" w:fill="FFFFFF"/>
              <w:spacing w:before="100" w:beforeAutospacing="1" w:after="100" w:afterAutospacing="1"/>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           Alt-1: UE BWP/beam switching is triggered by gNB</w:t>
            </w:r>
            <w:proofErr w:type="gramStart"/>
            <w:r w:rsidRPr="00423013">
              <w:rPr>
                <w:rFonts w:eastAsia="SimSun"/>
                <w:color w:val="000000"/>
                <w:sz w:val="21"/>
                <w:szCs w:val="21"/>
                <w:shd w:val="clear" w:color="auto" w:fill="FFFF00"/>
                <w:lang w:val="en-US" w:eastAsia="zh-CN"/>
              </w:rPr>
              <w:t> </w:t>
            </w:r>
            <w:r w:rsidRPr="00423013">
              <w:rPr>
                <w:rFonts w:eastAsia="SimSun"/>
                <w:color w:val="FF0000"/>
                <w:sz w:val="21"/>
                <w:szCs w:val="21"/>
                <w:shd w:val="clear" w:color="auto" w:fill="FFFF00"/>
                <w:lang w:val="en-US" w:eastAsia="zh-CN"/>
              </w:rPr>
              <w:t> relying</w:t>
            </w:r>
            <w:proofErr w:type="gramEnd"/>
            <w:r w:rsidRPr="00423013">
              <w:rPr>
                <w:rFonts w:eastAsia="SimSun"/>
                <w:color w:val="FF0000"/>
                <w:sz w:val="21"/>
                <w:szCs w:val="21"/>
                <w:shd w:val="clear" w:color="auto" w:fill="FFFF00"/>
                <w:lang w:val="en-US" w:eastAsia="zh-CN"/>
              </w:rPr>
              <w:t xml:space="preserve"> on prediction </w:t>
            </w:r>
            <w:r w:rsidRPr="00423013">
              <w:rPr>
                <w:rFonts w:eastAsia="SimSun"/>
                <w:strike/>
                <w:color w:val="FF0000"/>
                <w:sz w:val="21"/>
                <w:szCs w:val="21"/>
                <w:shd w:val="clear" w:color="auto" w:fill="FFFF00"/>
                <w:lang w:val="en-US" w:eastAsia="zh-CN"/>
              </w:rPr>
              <w:t>on gNB side </w:t>
            </w:r>
            <w:r w:rsidRPr="00423013">
              <w:rPr>
                <w:rFonts w:eastAsia="SimSun"/>
                <w:b/>
                <w:bCs/>
                <w:color w:val="FF0000"/>
                <w:sz w:val="21"/>
                <w:szCs w:val="21"/>
                <w:shd w:val="clear" w:color="auto" w:fill="FFFF00"/>
                <w:lang w:val="en-US" w:eastAsia="zh-CN"/>
              </w:rPr>
              <w:t>to reduce UE measurement effort and/or signaling overhead</w:t>
            </w:r>
            <w:r w:rsidRPr="00423013">
              <w:rPr>
                <w:rFonts w:eastAsia="SimSun"/>
                <w:strike/>
                <w:color w:val="FF0000"/>
                <w:sz w:val="21"/>
                <w:szCs w:val="21"/>
                <w:shd w:val="clear" w:color="auto" w:fill="FFFF00"/>
                <w:lang w:val="en-US" w:eastAsia="zh-CN"/>
              </w:rPr>
              <w:t> </w:t>
            </w:r>
            <w:r w:rsidRPr="00423013">
              <w:rPr>
                <w:rFonts w:eastAsia="SimSun"/>
                <w:color w:val="000000"/>
                <w:sz w:val="21"/>
                <w:szCs w:val="21"/>
                <w:shd w:val="clear" w:color="auto" w:fill="FFFF00"/>
                <w:lang w:val="en-US" w:eastAsia="zh-CN"/>
              </w:rPr>
              <w:t>.</w:t>
            </w:r>
          </w:p>
          <w:p w14:paraId="43CCCB57" w14:textId="77777777" w:rsidR="00423013" w:rsidRPr="00423013" w:rsidRDefault="00423013" w:rsidP="00423013">
            <w:pPr>
              <w:shd w:val="clear" w:color="auto" w:fill="FFFFFF"/>
              <w:spacing w:before="100" w:beforeAutospacing="1" w:after="100" w:afterAutospacing="1"/>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n</w:t>
            </w:r>
            <w:proofErr w:type="gramStart"/>
            <w:r w:rsidRPr="00423013">
              <w:rPr>
                <w:rFonts w:eastAsia="SimSun"/>
                <w:color w:val="000000"/>
                <w:sz w:val="21"/>
                <w:szCs w:val="21"/>
                <w:shd w:val="clear" w:color="auto" w:fill="FFFF00"/>
                <w:lang w:val="en-US" w:eastAsia="zh-CN"/>
              </w:rPr>
              <w:t>  FFS</w:t>
            </w:r>
            <w:proofErr w:type="gramEnd"/>
            <w:r w:rsidRPr="00423013">
              <w:rPr>
                <w:rFonts w:eastAsia="SimSun"/>
                <w:color w:val="000000"/>
                <w:sz w:val="21"/>
                <w:szCs w:val="21"/>
                <w:shd w:val="clear" w:color="auto" w:fill="FFFF00"/>
                <w:lang w:val="en-US" w:eastAsia="zh-CN"/>
              </w:rPr>
              <w:t>: whether BWP/beam switching can be done for a group of UE.</w:t>
            </w:r>
          </w:p>
          <w:p w14:paraId="22A1946F" w14:textId="77777777" w:rsidR="00423013" w:rsidRPr="00423013" w:rsidRDefault="00423013" w:rsidP="00423013">
            <w:pPr>
              <w:shd w:val="clear" w:color="auto" w:fill="FFFFFF"/>
              <w:spacing w:before="100" w:beforeAutospacing="1" w:after="100" w:afterAutospacing="1"/>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           Alt-2: UE BWP/beam switching is performed by UE </w:t>
            </w:r>
            <w:proofErr w:type="spellStart"/>
            <w:r w:rsidRPr="00423013">
              <w:rPr>
                <w:rFonts w:eastAsia="SimSun"/>
                <w:strike/>
                <w:color w:val="FF0000"/>
                <w:sz w:val="21"/>
                <w:szCs w:val="21"/>
                <w:shd w:val="clear" w:color="auto" w:fill="FFFF00"/>
                <w:lang w:val="en-US" w:eastAsia="zh-CN"/>
              </w:rPr>
              <w:t>automonously</w:t>
            </w:r>
            <w:proofErr w:type="spellEnd"/>
            <w:r w:rsidRPr="00423013">
              <w:rPr>
                <w:rFonts w:eastAsia="SimSun"/>
                <w:strike/>
                <w:color w:val="FF0000"/>
                <w:sz w:val="21"/>
                <w:szCs w:val="21"/>
                <w:shd w:val="clear" w:color="auto" w:fill="FFFF00"/>
                <w:lang w:val="en-US" w:eastAsia="zh-CN"/>
              </w:rPr>
              <w:t> </w:t>
            </w:r>
            <w:r w:rsidRPr="00423013">
              <w:rPr>
                <w:rFonts w:eastAsia="SimSun"/>
                <w:color w:val="FF0000"/>
                <w:sz w:val="21"/>
                <w:szCs w:val="21"/>
                <w:shd w:val="clear" w:color="auto" w:fill="FFFF00"/>
                <w:lang w:val="en-US" w:eastAsia="zh-CN"/>
              </w:rPr>
              <w:t>autonomously</w:t>
            </w:r>
            <w:r w:rsidRPr="00423013">
              <w:rPr>
                <w:rFonts w:eastAsia="SimSun"/>
                <w:color w:val="000000"/>
                <w:sz w:val="21"/>
                <w:szCs w:val="21"/>
                <w:shd w:val="clear" w:color="auto" w:fill="FFFF00"/>
                <w:lang w:val="en-US" w:eastAsia="zh-CN"/>
              </w:rPr>
              <w:t> relying on assistance information</w:t>
            </w:r>
          </w:p>
          <w:p w14:paraId="2BC83945" w14:textId="77777777" w:rsidR="00423013" w:rsidRPr="00423013" w:rsidRDefault="00423013" w:rsidP="00423013">
            <w:pPr>
              <w:shd w:val="clear" w:color="auto" w:fill="FFFFFF"/>
              <w:spacing w:before="100" w:beforeAutospacing="1" w:after="100" w:afterAutospacing="1"/>
              <w:jc w:val="both"/>
              <w:rPr>
                <w:rFonts w:ascii="Calibri" w:eastAsia="SimSun" w:hAnsi="Calibri" w:cs="Calibri"/>
                <w:color w:val="000000"/>
                <w:sz w:val="22"/>
                <w:szCs w:val="22"/>
                <w:lang w:val="en-US" w:eastAsia="zh-CN"/>
              </w:rPr>
            </w:pPr>
            <w:r w:rsidRPr="00423013">
              <w:rPr>
                <w:rFonts w:eastAsia="SimSun"/>
                <w:color w:val="000000"/>
                <w:sz w:val="21"/>
                <w:szCs w:val="21"/>
                <w:shd w:val="clear" w:color="auto" w:fill="FFFF00"/>
                <w:lang w:val="en-US" w:eastAsia="zh-CN"/>
              </w:rPr>
              <w:t>n  FSS: details on assistance information </w:t>
            </w:r>
          </w:p>
          <w:p w14:paraId="3B49E8D4" w14:textId="77777777" w:rsidR="00423013" w:rsidRPr="00423013" w:rsidRDefault="00423013" w:rsidP="00423013">
            <w:pPr>
              <w:shd w:val="clear" w:color="auto" w:fill="FFFFFF"/>
              <w:spacing w:after="0"/>
              <w:rPr>
                <w:rFonts w:ascii="Calibri" w:eastAsia="SimSun" w:hAnsi="Calibri" w:cs="Calibri"/>
                <w:color w:val="000000"/>
                <w:sz w:val="22"/>
                <w:szCs w:val="22"/>
                <w:lang w:val="en-US" w:eastAsia="zh-CN"/>
              </w:rPr>
            </w:pPr>
            <w:r w:rsidRPr="00423013">
              <w:rPr>
                <w:rFonts w:ascii="Calibri" w:eastAsia="SimSun" w:hAnsi="Calibri" w:cs="Calibri"/>
                <w:color w:val="000000"/>
                <w:sz w:val="22"/>
                <w:szCs w:val="22"/>
                <w:lang w:val="en-US" w:eastAsia="zh-CN"/>
              </w:rPr>
              <w:t>BR,</w:t>
            </w:r>
          </w:p>
          <w:p w14:paraId="1D75E1E9" w14:textId="77777777" w:rsidR="00423013" w:rsidRPr="00423013" w:rsidRDefault="00423013" w:rsidP="00423013">
            <w:pPr>
              <w:shd w:val="clear" w:color="auto" w:fill="FFFFFF"/>
              <w:spacing w:after="0"/>
              <w:rPr>
                <w:rFonts w:ascii="Calibri" w:eastAsia="SimSun" w:hAnsi="Calibri" w:cs="Calibri"/>
                <w:color w:val="000000"/>
                <w:sz w:val="22"/>
                <w:szCs w:val="22"/>
                <w:lang w:val="en-US" w:eastAsia="zh-CN"/>
              </w:rPr>
            </w:pPr>
            <w:proofErr w:type="spellStart"/>
            <w:r w:rsidRPr="00423013">
              <w:rPr>
                <w:rFonts w:ascii="Calibri" w:eastAsia="SimSun" w:hAnsi="Calibri" w:cs="Calibri"/>
                <w:color w:val="000000"/>
                <w:sz w:val="22"/>
                <w:szCs w:val="22"/>
                <w:lang w:val="en-US" w:eastAsia="zh-CN"/>
              </w:rPr>
              <w:t>Quan</w:t>
            </w:r>
            <w:proofErr w:type="spellEnd"/>
          </w:p>
          <w:p w14:paraId="4E6879C4" w14:textId="77777777" w:rsidR="00423013" w:rsidRPr="00423013" w:rsidRDefault="00423013" w:rsidP="00423013">
            <w:pPr>
              <w:shd w:val="clear" w:color="auto" w:fill="FFFFFF"/>
              <w:spacing w:after="0"/>
              <w:rPr>
                <w:rFonts w:ascii="Calibri" w:eastAsia="SimSun" w:hAnsi="Calibri" w:cs="Calibri"/>
                <w:color w:val="000000"/>
                <w:sz w:val="22"/>
                <w:szCs w:val="22"/>
                <w:lang w:val="en-US" w:eastAsia="zh-CN"/>
              </w:rPr>
            </w:pPr>
            <w:r w:rsidRPr="00423013">
              <w:rPr>
                <w:rFonts w:ascii="Calibri" w:eastAsia="SimSun" w:hAnsi="Calibri" w:cs="Calibri"/>
                <w:color w:val="000000"/>
                <w:sz w:val="22"/>
                <w:szCs w:val="22"/>
                <w:lang w:val="en-US" w:eastAsia="zh-CN"/>
              </w:rPr>
              <w:t>Panasonic</w:t>
            </w:r>
          </w:p>
          <w:p w14:paraId="5258E583"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D86395" w14:paraId="38A28266" w14:textId="77777777" w:rsidTr="00D86395">
        <w:tc>
          <w:tcPr>
            <w:tcW w:w="2122" w:type="dxa"/>
          </w:tcPr>
          <w:p w14:paraId="2104C0A5" w14:textId="4954F0A8" w:rsidR="00D86395" w:rsidRDefault="000841F3" w:rsidP="00D86395">
            <w:pPr>
              <w:jc w:val="center"/>
              <w:rPr>
                <w:rFonts w:eastAsia="Malgun Gothic"/>
                <w:lang w:eastAsia="ko-KR"/>
              </w:rPr>
            </w:pPr>
            <w:r>
              <w:rPr>
                <w:rFonts w:eastAsia="Malgun Gothic" w:hint="eastAsia"/>
                <w:lang w:eastAsia="ko-KR"/>
              </w:rPr>
              <w:lastRenderedPageBreak/>
              <w:t>ZTE</w:t>
            </w:r>
          </w:p>
        </w:tc>
        <w:tc>
          <w:tcPr>
            <w:tcW w:w="7509" w:type="dxa"/>
          </w:tcPr>
          <w:p w14:paraId="09B577FF" w14:textId="77777777" w:rsidR="000841F3" w:rsidRPr="000841F3" w:rsidRDefault="000841F3" w:rsidP="000841F3">
            <w:pPr>
              <w:shd w:val="clear" w:color="auto" w:fill="FFFFFF"/>
              <w:spacing w:before="100" w:beforeAutospacing="1" w:after="100" w:afterAutospacing="1" w:line="315" w:lineRule="atLeast"/>
              <w:rPr>
                <w:rFonts w:ascii="Arial" w:eastAsia="SimSun" w:hAnsi="Arial" w:cs="Arial"/>
                <w:color w:val="000000"/>
                <w:sz w:val="21"/>
                <w:szCs w:val="21"/>
                <w:lang w:val="en-US" w:eastAsia="zh-CN"/>
              </w:rPr>
            </w:pPr>
            <w:r w:rsidRPr="000841F3">
              <w:rPr>
                <w:rFonts w:ascii="Arial" w:eastAsia="SimSun" w:hAnsi="Arial" w:cs="Arial"/>
                <w:color w:val="000000"/>
                <w:sz w:val="21"/>
                <w:szCs w:val="21"/>
                <w:lang w:val="en-US" w:eastAsia="zh-CN"/>
              </w:rPr>
              <w:t xml:space="preserve">Dear Hao, </w:t>
            </w:r>
            <w:proofErr w:type="spellStart"/>
            <w:r w:rsidRPr="000841F3">
              <w:rPr>
                <w:rFonts w:ascii="Arial" w:eastAsia="SimSun" w:hAnsi="Arial" w:cs="Arial"/>
                <w:color w:val="000000"/>
                <w:sz w:val="21"/>
                <w:szCs w:val="21"/>
                <w:lang w:val="en-US" w:eastAsia="zh-CN"/>
              </w:rPr>
              <w:t>Quan</w:t>
            </w:r>
            <w:proofErr w:type="spellEnd"/>
            <w:r w:rsidRPr="000841F3">
              <w:rPr>
                <w:rFonts w:ascii="Arial" w:eastAsia="SimSun" w:hAnsi="Arial" w:cs="Arial"/>
                <w:color w:val="000000"/>
                <w:sz w:val="21"/>
                <w:szCs w:val="21"/>
                <w:lang w:val="en-US" w:eastAsia="zh-CN"/>
              </w:rPr>
              <w:t xml:space="preserve"> and all,</w:t>
            </w:r>
          </w:p>
          <w:p w14:paraId="6D4293F6" w14:textId="77777777" w:rsidR="000841F3" w:rsidRPr="000841F3" w:rsidRDefault="000841F3" w:rsidP="000841F3">
            <w:pPr>
              <w:shd w:val="clear" w:color="auto" w:fill="FFFFFF"/>
              <w:spacing w:before="100" w:beforeAutospacing="1" w:after="100" w:afterAutospacing="1" w:line="315" w:lineRule="atLeast"/>
              <w:rPr>
                <w:rFonts w:ascii="Arial" w:eastAsia="SimSun" w:hAnsi="Arial" w:cs="Arial"/>
                <w:color w:val="000000"/>
                <w:sz w:val="21"/>
                <w:szCs w:val="21"/>
                <w:lang w:val="en-US" w:eastAsia="zh-CN"/>
              </w:rPr>
            </w:pPr>
            <w:r w:rsidRPr="000841F3">
              <w:rPr>
                <w:rFonts w:ascii="Arial" w:eastAsia="SimSun" w:hAnsi="Arial" w:cs="Arial"/>
                <w:color w:val="000000"/>
                <w:sz w:val="21"/>
                <w:szCs w:val="21"/>
                <w:lang w:val="en-US" w:eastAsia="zh-CN"/>
              </w:rPr>
              <w:t xml:space="preserve">Thanks for your updates and it seems that </w:t>
            </w:r>
            <w:proofErr w:type="spellStart"/>
            <w:r w:rsidRPr="000841F3">
              <w:rPr>
                <w:rFonts w:ascii="Arial" w:eastAsia="SimSun" w:hAnsi="Arial" w:cs="Arial"/>
                <w:color w:val="000000"/>
                <w:sz w:val="21"/>
                <w:szCs w:val="21"/>
                <w:lang w:val="en-US" w:eastAsia="zh-CN"/>
              </w:rPr>
              <w:t>Quan</w:t>
            </w:r>
            <w:proofErr w:type="spellEnd"/>
            <w:r w:rsidRPr="000841F3">
              <w:rPr>
                <w:rFonts w:ascii="Arial" w:eastAsia="SimSun" w:hAnsi="Arial" w:cs="Arial"/>
                <w:color w:val="000000"/>
                <w:sz w:val="21"/>
                <w:szCs w:val="21"/>
                <w:lang w:val="en-US" w:eastAsia="zh-CN"/>
              </w:rPr>
              <w:t xml:space="preserve"> is flexible on the 'prediction part' in Alt-1 and prefer to keep the latter part. For sake of progress, the following updates based </w:t>
            </w:r>
            <w:proofErr w:type="spellStart"/>
            <w:r w:rsidRPr="000841F3">
              <w:rPr>
                <w:rFonts w:ascii="Arial" w:eastAsia="SimSun" w:hAnsi="Arial" w:cs="Arial"/>
                <w:color w:val="000000"/>
                <w:sz w:val="21"/>
                <w:szCs w:val="21"/>
                <w:lang w:val="en-US" w:eastAsia="zh-CN"/>
              </w:rPr>
              <w:t>Hao's</w:t>
            </w:r>
            <w:proofErr w:type="spellEnd"/>
            <w:r w:rsidRPr="000841F3">
              <w:rPr>
                <w:rFonts w:ascii="Arial" w:eastAsia="SimSun" w:hAnsi="Arial" w:cs="Arial"/>
                <w:color w:val="000000"/>
                <w:sz w:val="21"/>
                <w:szCs w:val="21"/>
                <w:lang w:val="en-US" w:eastAsia="zh-CN"/>
              </w:rPr>
              <w:t xml:space="preserve"> latest version is proposed and wording related to 'prediction' is removed for Alt-1 with updates on the FFS part, but the sentence related to the purpose part is kept.</w:t>
            </w:r>
          </w:p>
          <w:p w14:paraId="7FB22898" w14:textId="77777777" w:rsidR="000841F3" w:rsidRPr="000841F3" w:rsidRDefault="000841F3" w:rsidP="000841F3">
            <w:pPr>
              <w:shd w:val="clear" w:color="auto" w:fill="FFFFFF"/>
              <w:spacing w:before="100" w:beforeAutospacing="1" w:after="100" w:afterAutospacing="1" w:line="315" w:lineRule="atLeast"/>
              <w:jc w:val="both"/>
              <w:rPr>
                <w:rFonts w:ascii="Segoe UI" w:eastAsia="SimSun" w:hAnsi="Segoe UI" w:cs="Segoe UI"/>
                <w:color w:val="000000"/>
                <w:sz w:val="21"/>
                <w:szCs w:val="21"/>
                <w:lang w:val="en-US" w:eastAsia="zh-CN"/>
              </w:rPr>
            </w:pPr>
            <w:r w:rsidRPr="000841F3">
              <w:rPr>
                <w:rFonts w:ascii="Segoe UI" w:eastAsia="SimSun" w:hAnsi="Segoe UI" w:cs="Segoe UI"/>
                <w:b/>
                <w:bCs/>
                <w:color w:val="000000"/>
                <w:sz w:val="21"/>
                <w:szCs w:val="21"/>
                <w:shd w:val="clear" w:color="auto" w:fill="FFFF00"/>
                <w:lang w:val="en-US" w:eastAsia="zh-CN"/>
              </w:rPr>
              <w:t>FL proposal DP1-1-v4</w:t>
            </w:r>
          </w:p>
          <w:p w14:paraId="70CC42E8" w14:textId="77777777" w:rsidR="000841F3" w:rsidRPr="000841F3" w:rsidRDefault="000841F3" w:rsidP="000841F3">
            <w:pPr>
              <w:shd w:val="clear" w:color="auto" w:fill="FFFFFF"/>
              <w:spacing w:before="100" w:beforeAutospacing="1" w:after="100" w:afterAutospacing="1" w:line="315" w:lineRule="atLeast"/>
              <w:jc w:val="both"/>
              <w:rPr>
                <w:rFonts w:ascii="Segoe UI" w:eastAsia="SimSun" w:hAnsi="Segoe UI" w:cs="Segoe UI"/>
                <w:color w:val="000000"/>
                <w:sz w:val="21"/>
                <w:szCs w:val="21"/>
                <w:lang w:val="en-US" w:eastAsia="zh-CN"/>
              </w:rPr>
            </w:pPr>
            <w:r w:rsidRPr="000841F3">
              <w:rPr>
                <w:rFonts w:eastAsia="SimSun"/>
                <w:color w:val="000000"/>
                <w:sz w:val="21"/>
                <w:szCs w:val="21"/>
                <w:shd w:val="clear" w:color="auto" w:fill="FFFF00"/>
                <w:lang w:val="en-US" w:eastAsia="zh-CN"/>
              </w:rPr>
              <w:t>For beam management in NR-NTN, support at least one of the following enhancements</w:t>
            </w:r>
          </w:p>
          <w:p w14:paraId="672FA980" w14:textId="77777777" w:rsidR="000841F3" w:rsidRPr="000841F3" w:rsidRDefault="000841F3" w:rsidP="000841F3">
            <w:pPr>
              <w:shd w:val="clear" w:color="auto" w:fill="FFFFFF"/>
              <w:spacing w:before="100" w:beforeAutospacing="1" w:after="100" w:afterAutospacing="1"/>
              <w:jc w:val="both"/>
              <w:rPr>
                <w:rFonts w:ascii="Calibri" w:eastAsia="SimSun" w:hAnsi="Calibri" w:cs="Calibri"/>
                <w:color w:val="000000"/>
                <w:sz w:val="23"/>
                <w:szCs w:val="23"/>
                <w:lang w:val="en-US" w:eastAsia="zh-CN"/>
              </w:rPr>
            </w:pPr>
            <w:r w:rsidRPr="000841F3">
              <w:rPr>
                <w:rFonts w:eastAsia="SimSun"/>
                <w:color w:val="000000"/>
                <w:sz w:val="21"/>
                <w:szCs w:val="21"/>
                <w:shd w:val="clear" w:color="auto" w:fill="FFFF00"/>
                <w:lang w:val="en-US" w:eastAsia="zh-CN"/>
              </w:rPr>
              <w:t>·           Alt-1: UE BWP/beam switching is triggered by gNB</w:t>
            </w:r>
            <w:proofErr w:type="gramStart"/>
            <w:r w:rsidRPr="000841F3">
              <w:rPr>
                <w:rFonts w:eastAsia="SimSun"/>
                <w:strike/>
                <w:color w:val="000000"/>
                <w:sz w:val="21"/>
                <w:szCs w:val="21"/>
                <w:shd w:val="clear" w:color="auto" w:fill="FFFF00"/>
                <w:lang w:val="en-US" w:eastAsia="zh-CN"/>
              </w:rPr>
              <w:t> </w:t>
            </w:r>
            <w:r w:rsidRPr="000841F3">
              <w:rPr>
                <w:rFonts w:eastAsia="SimSun"/>
                <w:strike/>
                <w:color w:val="FF0000"/>
                <w:sz w:val="21"/>
                <w:szCs w:val="21"/>
                <w:shd w:val="clear" w:color="auto" w:fill="FFFF00"/>
                <w:lang w:val="en-US" w:eastAsia="zh-CN"/>
              </w:rPr>
              <w:t> relying</w:t>
            </w:r>
            <w:proofErr w:type="gramEnd"/>
            <w:r w:rsidRPr="000841F3">
              <w:rPr>
                <w:rFonts w:eastAsia="SimSun"/>
                <w:strike/>
                <w:color w:val="FF0000"/>
                <w:sz w:val="21"/>
                <w:szCs w:val="21"/>
                <w:shd w:val="clear" w:color="auto" w:fill="FFFF00"/>
                <w:lang w:val="en-US" w:eastAsia="zh-CN"/>
              </w:rPr>
              <w:t xml:space="preserve"> on prediction</w:t>
            </w:r>
            <w:r w:rsidRPr="000841F3">
              <w:rPr>
                <w:rFonts w:eastAsia="SimSun"/>
                <w:strike/>
                <w:color w:val="3366FF"/>
                <w:sz w:val="21"/>
                <w:szCs w:val="21"/>
                <w:shd w:val="clear" w:color="auto" w:fill="FFFF00"/>
                <w:lang w:val="en-US" w:eastAsia="zh-CN"/>
              </w:rPr>
              <w:t> </w:t>
            </w:r>
            <w:r w:rsidRPr="000841F3">
              <w:rPr>
                <w:rFonts w:eastAsia="SimSun"/>
                <w:color w:val="3366FF"/>
                <w:sz w:val="21"/>
                <w:szCs w:val="21"/>
                <w:shd w:val="clear" w:color="auto" w:fill="FFFF00"/>
                <w:lang w:val="en-US" w:eastAsia="zh-CN"/>
              </w:rPr>
              <w:t>for one or a group of UE</w:t>
            </w:r>
            <w:r w:rsidRPr="000841F3">
              <w:rPr>
                <w:rFonts w:eastAsia="SimSun"/>
                <w:color w:val="FF0000"/>
                <w:sz w:val="21"/>
                <w:szCs w:val="21"/>
                <w:shd w:val="clear" w:color="auto" w:fill="FFFF00"/>
                <w:lang w:val="en-US" w:eastAsia="zh-CN"/>
              </w:rPr>
              <w:t> </w:t>
            </w:r>
            <w:r w:rsidRPr="000841F3">
              <w:rPr>
                <w:rFonts w:eastAsia="SimSun"/>
                <w:strike/>
                <w:color w:val="FF0000"/>
                <w:sz w:val="21"/>
                <w:szCs w:val="21"/>
                <w:shd w:val="clear" w:color="auto" w:fill="FFFF00"/>
                <w:lang w:val="en-US" w:eastAsia="zh-CN"/>
              </w:rPr>
              <w:t>on gNB side </w:t>
            </w:r>
            <w:r w:rsidRPr="000841F3">
              <w:rPr>
                <w:rFonts w:eastAsia="SimSun"/>
                <w:b/>
                <w:bCs/>
                <w:color w:val="FF0000"/>
                <w:sz w:val="21"/>
                <w:szCs w:val="21"/>
                <w:shd w:val="clear" w:color="auto" w:fill="FFFF00"/>
                <w:lang w:val="en-US" w:eastAsia="zh-CN"/>
              </w:rPr>
              <w:t>to reduce UE measurement effort and/or signaling overhead</w:t>
            </w:r>
            <w:r w:rsidRPr="000841F3">
              <w:rPr>
                <w:rFonts w:eastAsia="SimSun"/>
                <w:color w:val="FF0000"/>
                <w:sz w:val="21"/>
                <w:szCs w:val="21"/>
                <w:shd w:val="clear" w:color="auto" w:fill="FFFF00"/>
                <w:lang w:val="en-US" w:eastAsia="zh-CN"/>
              </w:rPr>
              <w:t> </w:t>
            </w:r>
            <w:r w:rsidRPr="000841F3">
              <w:rPr>
                <w:rFonts w:eastAsia="SimSun"/>
                <w:color w:val="000000"/>
                <w:sz w:val="21"/>
                <w:szCs w:val="21"/>
                <w:shd w:val="clear" w:color="auto" w:fill="FFFF00"/>
                <w:lang w:val="en-US" w:eastAsia="zh-CN"/>
              </w:rPr>
              <w:t>.</w:t>
            </w:r>
          </w:p>
          <w:p w14:paraId="2A869102" w14:textId="77777777" w:rsidR="000841F3" w:rsidRPr="000841F3" w:rsidRDefault="000841F3" w:rsidP="000841F3">
            <w:pPr>
              <w:shd w:val="clear" w:color="auto" w:fill="FFFFFF"/>
              <w:spacing w:before="100" w:beforeAutospacing="1" w:after="100" w:afterAutospacing="1"/>
              <w:jc w:val="both"/>
              <w:rPr>
                <w:rFonts w:ascii="Calibri" w:eastAsia="SimSun" w:hAnsi="Calibri" w:cs="Calibri"/>
                <w:color w:val="000000"/>
                <w:sz w:val="23"/>
                <w:szCs w:val="23"/>
                <w:lang w:val="en-US" w:eastAsia="zh-CN"/>
              </w:rPr>
            </w:pPr>
            <w:r w:rsidRPr="000841F3">
              <w:rPr>
                <w:rFonts w:eastAsia="SimSun"/>
                <w:color w:val="000000"/>
                <w:sz w:val="21"/>
                <w:szCs w:val="21"/>
                <w:shd w:val="clear" w:color="auto" w:fill="FFFF00"/>
                <w:lang w:val="en-US" w:eastAsia="zh-CN"/>
              </w:rPr>
              <w:t>n</w:t>
            </w:r>
            <w:proofErr w:type="gramStart"/>
            <w:r w:rsidRPr="000841F3">
              <w:rPr>
                <w:rFonts w:eastAsia="SimSun"/>
                <w:color w:val="000000"/>
                <w:sz w:val="21"/>
                <w:szCs w:val="21"/>
                <w:shd w:val="clear" w:color="auto" w:fill="FFFF00"/>
                <w:lang w:val="en-US" w:eastAsia="zh-CN"/>
              </w:rPr>
              <w:t>  FFS</w:t>
            </w:r>
            <w:proofErr w:type="gramEnd"/>
            <w:r w:rsidRPr="000841F3">
              <w:rPr>
                <w:rFonts w:eastAsia="SimSun"/>
                <w:color w:val="000000"/>
                <w:sz w:val="21"/>
                <w:szCs w:val="21"/>
                <w:shd w:val="clear" w:color="auto" w:fill="FFFF00"/>
                <w:lang w:val="en-US" w:eastAsia="zh-CN"/>
              </w:rPr>
              <w:t>: </w:t>
            </w:r>
            <w:r w:rsidRPr="000841F3">
              <w:rPr>
                <w:rFonts w:eastAsia="SimSun"/>
                <w:strike/>
                <w:color w:val="FF0000"/>
                <w:sz w:val="21"/>
                <w:szCs w:val="21"/>
                <w:shd w:val="clear" w:color="auto" w:fill="FFFF00"/>
                <w:lang w:val="en-US" w:eastAsia="zh-CN"/>
              </w:rPr>
              <w:t>whether</w:t>
            </w:r>
            <w:r w:rsidRPr="000841F3">
              <w:rPr>
                <w:rFonts w:eastAsia="SimSun"/>
                <w:color w:val="FF0000"/>
                <w:sz w:val="21"/>
                <w:szCs w:val="21"/>
                <w:shd w:val="clear" w:color="auto" w:fill="FFFF00"/>
                <w:lang w:val="en-US" w:eastAsia="zh-CN"/>
              </w:rPr>
              <w:t> Details </w:t>
            </w:r>
            <w:r w:rsidRPr="000841F3">
              <w:rPr>
                <w:rFonts w:eastAsia="SimSun"/>
                <w:color w:val="000000"/>
                <w:sz w:val="21"/>
                <w:szCs w:val="21"/>
                <w:shd w:val="clear" w:color="auto" w:fill="FFFF00"/>
                <w:lang w:val="en-US" w:eastAsia="zh-CN"/>
              </w:rPr>
              <w:t>on BWP/beam switching </w:t>
            </w:r>
            <w:r w:rsidRPr="000841F3">
              <w:rPr>
                <w:rFonts w:eastAsia="SimSun"/>
                <w:strike/>
                <w:color w:val="FF0000"/>
                <w:sz w:val="21"/>
                <w:szCs w:val="21"/>
                <w:shd w:val="clear" w:color="auto" w:fill="FFFF00"/>
                <w:lang w:val="en-US" w:eastAsia="zh-CN"/>
              </w:rPr>
              <w:t>can be done </w:t>
            </w:r>
            <w:r w:rsidRPr="000841F3">
              <w:rPr>
                <w:rFonts w:eastAsia="SimSun"/>
                <w:color w:val="000000"/>
                <w:sz w:val="21"/>
                <w:szCs w:val="21"/>
                <w:shd w:val="clear" w:color="auto" w:fill="FFFF00"/>
                <w:lang w:val="en-US" w:eastAsia="zh-CN"/>
              </w:rPr>
              <w:t>for a group of UE.</w:t>
            </w:r>
          </w:p>
          <w:p w14:paraId="0775B6B9" w14:textId="77777777" w:rsidR="000841F3" w:rsidRPr="000841F3" w:rsidRDefault="000841F3" w:rsidP="000841F3">
            <w:pPr>
              <w:shd w:val="clear" w:color="auto" w:fill="FFFFFF"/>
              <w:spacing w:before="100" w:beforeAutospacing="1" w:after="100" w:afterAutospacing="1"/>
              <w:jc w:val="both"/>
              <w:rPr>
                <w:rFonts w:ascii="Calibri" w:eastAsia="SimSun" w:hAnsi="Calibri" w:cs="Calibri"/>
                <w:color w:val="000000"/>
                <w:sz w:val="23"/>
                <w:szCs w:val="23"/>
                <w:lang w:val="en-US" w:eastAsia="zh-CN"/>
              </w:rPr>
            </w:pPr>
            <w:r w:rsidRPr="000841F3">
              <w:rPr>
                <w:rFonts w:eastAsia="SimSun"/>
                <w:color w:val="000000"/>
                <w:sz w:val="21"/>
                <w:szCs w:val="21"/>
                <w:shd w:val="clear" w:color="auto" w:fill="FFFF00"/>
                <w:lang w:val="en-US" w:eastAsia="zh-CN"/>
              </w:rPr>
              <w:t>·           Alt-2: UE BWP/beam switching is performed by UE </w:t>
            </w:r>
            <w:proofErr w:type="spellStart"/>
            <w:r w:rsidRPr="000841F3">
              <w:rPr>
                <w:rFonts w:eastAsia="SimSun"/>
                <w:strike/>
                <w:color w:val="FF0000"/>
                <w:sz w:val="21"/>
                <w:szCs w:val="21"/>
                <w:shd w:val="clear" w:color="auto" w:fill="FFFF00"/>
                <w:lang w:val="en-US" w:eastAsia="zh-CN"/>
              </w:rPr>
              <w:t>automonously</w:t>
            </w:r>
            <w:proofErr w:type="spellEnd"/>
            <w:r w:rsidRPr="000841F3">
              <w:rPr>
                <w:rFonts w:eastAsia="SimSun"/>
                <w:color w:val="FF0000"/>
                <w:sz w:val="21"/>
                <w:szCs w:val="21"/>
                <w:shd w:val="clear" w:color="auto" w:fill="FFFF00"/>
                <w:lang w:val="en-US" w:eastAsia="zh-CN"/>
              </w:rPr>
              <w:t> autonomously</w:t>
            </w:r>
            <w:r w:rsidRPr="000841F3">
              <w:rPr>
                <w:rFonts w:eastAsia="SimSun"/>
                <w:color w:val="000000"/>
                <w:sz w:val="21"/>
                <w:szCs w:val="21"/>
                <w:shd w:val="clear" w:color="auto" w:fill="FFFF00"/>
                <w:lang w:val="en-US" w:eastAsia="zh-CN"/>
              </w:rPr>
              <w:t> relying on assistance information</w:t>
            </w:r>
          </w:p>
          <w:p w14:paraId="49EF8523" w14:textId="77777777" w:rsidR="000841F3" w:rsidRPr="000841F3" w:rsidRDefault="000841F3" w:rsidP="000841F3">
            <w:pPr>
              <w:shd w:val="clear" w:color="auto" w:fill="FFFFFF"/>
              <w:spacing w:before="100" w:beforeAutospacing="1" w:after="100" w:afterAutospacing="1"/>
              <w:jc w:val="both"/>
              <w:rPr>
                <w:rFonts w:ascii="Calibri" w:eastAsia="SimSun" w:hAnsi="Calibri" w:cs="Calibri"/>
                <w:color w:val="000000"/>
                <w:sz w:val="23"/>
                <w:szCs w:val="23"/>
                <w:lang w:val="en-US" w:eastAsia="zh-CN"/>
              </w:rPr>
            </w:pPr>
            <w:r w:rsidRPr="000841F3">
              <w:rPr>
                <w:rFonts w:eastAsia="SimSun"/>
                <w:color w:val="000000"/>
                <w:sz w:val="21"/>
                <w:szCs w:val="21"/>
                <w:shd w:val="clear" w:color="auto" w:fill="FFFF00"/>
                <w:lang w:val="en-US" w:eastAsia="zh-CN"/>
              </w:rPr>
              <w:t>n  FSS: details on assistance information </w:t>
            </w:r>
          </w:p>
          <w:p w14:paraId="04D376D2" w14:textId="77777777" w:rsidR="000841F3" w:rsidRPr="000841F3" w:rsidRDefault="000841F3" w:rsidP="000841F3">
            <w:pPr>
              <w:shd w:val="clear" w:color="auto" w:fill="FFFFFF"/>
              <w:spacing w:before="100" w:beforeAutospacing="1" w:after="100" w:afterAutospacing="1" w:line="315" w:lineRule="atLeast"/>
              <w:rPr>
                <w:rFonts w:ascii="Arial" w:eastAsia="SimSun" w:hAnsi="Arial" w:cs="Arial"/>
                <w:color w:val="000000"/>
                <w:sz w:val="21"/>
                <w:szCs w:val="21"/>
                <w:lang w:val="en-US" w:eastAsia="zh-CN"/>
              </w:rPr>
            </w:pPr>
          </w:p>
          <w:p w14:paraId="3F82075E" w14:textId="77777777" w:rsidR="000841F3" w:rsidRPr="000841F3" w:rsidRDefault="000841F3" w:rsidP="000841F3">
            <w:pPr>
              <w:shd w:val="clear" w:color="auto" w:fill="FFFFFF"/>
              <w:spacing w:before="100" w:beforeAutospacing="1" w:after="100" w:afterAutospacing="1" w:line="315" w:lineRule="atLeast"/>
              <w:rPr>
                <w:rFonts w:ascii="Arial" w:eastAsia="SimSun" w:hAnsi="Arial" w:cs="Arial"/>
                <w:color w:val="000000"/>
                <w:sz w:val="21"/>
                <w:szCs w:val="21"/>
                <w:lang w:val="en-US" w:eastAsia="zh-CN"/>
              </w:rPr>
            </w:pPr>
          </w:p>
          <w:p w14:paraId="7A617A03" w14:textId="77777777" w:rsidR="000841F3" w:rsidRPr="000841F3" w:rsidRDefault="000841F3" w:rsidP="000841F3">
            <w:pPr>
              <w:shd w:val="clear" w:color="auto" w:fill="FFFFFF"/>
              <w:spacing w:before="100" w:beforeAutospacing="1" w:after="100" w:afterAutospacing="1" w:line="315" w:lineRule="atLeast"/>
              <w:rPr>
                <w:rFonts w:ascii="Arial" w:eastAsia="SimSun" w:hAnsi="Arial" w:cs="Arial"/>
                <w:color w:val="000000"/>
                <w:sz w:val="21"/>
                <w:szCs w:val="21"/>
                <w:lang w:val="en-US" w:eastAsia="zh-CN"/>
              </w:rPr>
            </w:pPr>
            <w:r w:rsidRPr="000841F3">
              <w:rPr>
                <w:rFonts w:ascii="Arial" w:eastAsia="SimSun" w:hAnsi="Arial" w:cs="Arial"/>
                <w:color w:val="000000"/>
                <w:sz w:val="21"/>
                <w:szCs w:val="21"/>
                <w:lang w:val="en-US" w:eastAsia="zh-CN"/>
              </w:rPr>
              <w:t>BR</w:t>
            </w:r>
          </w:p>
          <w:p w14:paraId="0892AF44" w14:textId="77777777" w:rsidR="000841F3" w:rsidRPr="000841F3" w:rsidRDefault="000841F3" w:rsidP="000841F3">
            <w:pPr>
              <w:shd w:val="clear" w:color="auto" w:fill="FFFFFF"/>
              <w:spacing w:before="100" w:beforeAutospacing="1" w:after="100" w:afterAutospacing="1" w:line="315" w:lineRule="atLeast"/>
              <w:rPr>
                <w:rFonts w:ascii="Arial" w:eastAsia="SimSun" w:hAnsi="Arial" w:cs="Arial"/>
                <w:color w:val="000000"/>
                <w:sz w:val="21"/>
                <w:szCs w:val="21"/>
                <w:lang w:val="en-US" w:eastAsia="zh-CN"/>
              </w:rPr>
            </w:pPr>
            <w:r w:rsidRPr="000841F3">
              <w:rPr>
                <w:rFonts w:ascii="Arial" w:eastAsia="SimSun" w:hAnsi="Arial" w:cs="Arial"/>
                <w:color w:val="000000"/>
                <w:sz w:val="21"/>
                <w:szCs w:val="21"/>
                <w:lang w:val="en-US" w:eastAsia="zh-CN"/>
              </w:rPr>
              <w:t>Nan</w:t>
            </w:r>
          </w:p>
          <w:p w14:paraId="4E5F49E4" w14:textId="77777777" w:rsidR="00D86395" w:rsidRPr="00D86395" w:rsidRDefault="00D86395" w:rsidP="00D86395">
            <w:pPr>
              <w:shd w:val="clear" w:color="auto" w:fill="FFFFFF"/>
              <w:spacing w:after="0" w:line="315" w:lineRule="atLeast"/>
              <w:rPr>
                <w:rFonts w:eastAsia="SimSun"/>
                <w:color w:val="000000"/>
                <w:sz w:val="21"/>
                <w:szCs w:val="21"/>
                <w:lang w:val="en-US" w:eastAsia="zh-CN"/>
              </w:rPr>
            </w:pPr>
          </w:p>
        </w:tc>
      </w:tr>
      <w:tr w:rsidR="00807421" w14:paraId="4D78F321" w14:textId="77777777" w:rsidTr="00D86395">
        <w:tc>
          <w:tcPr>
            <w:tcW w:w="2122" w:type="dxa"/>
          </w:tcPr>
          <w:p w14:paraId="6AF53D28" w14:textId="044ADC5A" w:rsidR="00807421" w:rsidRPr="00807421" w:rsidRDefault="00807421" w:rsidP="00D86395">
            <w:pPr>
              <w:jc w:val="center"/>
              <w:rPr>
                <w:rFonts w:eastAsia="SimSun" w:hint="eastAsia"/>
                <w:lang w:eastAsia="zh-CN"/>
              </w:rPr>
            </w:pPr>
            <w:r>
              <w:rPr>
                <w:rFonts w:eastAsia="SimSun" w:hint="eastAsia"/>
                <w:lang w:eastAsia="zh-CN"/>
              </w:rPr>
              <w:lastRenderedPageBreak/>
              <w:t>H</w:t>
            </w:r>
            <w:r>
              <w:rPr>
                <w:rFonts w:eastAsia="SimSun"/>
                <w:lang w:eastAsia="zh-CN"/>
              </w:rPr>
              <w:t>W</w:t>
            </w:r>
          </w:p>
        </w:tc>
        <w:tc>
          <w:tcPr>
            <w:tcW w:w="7509" w:type="dxa"/>
          </w:tcPr>
          <w:p w14:paraId="21B4B400" w14:textId="77777777" w:rsidR="00807421" w:rsidRPr="00807421" w:rsidRDefault="00807421" w:rsidP="00807421">
            <w:pPr>
              <w:shd w:val="clear" w:color="auto" w:fill="FFFFFF"/>
              <w:spacing w:after="0"/>
              <w:rPr>
                <w:rFonts w:ascii="SimSun" w:eastAsia="SimSun" w:hAnsi="SimSun" w:cs="SimSun"/>
                <w:color w:val="000000"/>
                <w:sz w:val="24"/>
                <w:szCs w:val="24"/>
                <w:lang w:val="en-US" w:eastAsia="zh-CN"/>
              </w:rPr>
            </w:pPr>
            <w:r w:rsidRPr="00807421">
              <w:rPr>
                <w:rFonts w:ascii="Calibri" w:eastAsia="SimSun" w:hAnsi="Calibri" w:cs="Calibri"/>
                <w:color w:val="1F497D"/>
                <w:sz w:val="21"/>
                <w:szCs w:val="21"/>
                <w:lang w:val="en-US" w:eastAsia="zh-CN"/>
              </w:rPr>
              <w:t>Dear Hao, Nan and all</w:t>
            </w:r>
          </w:p>
          <w:p w14:paraId="2C6A1BAC" w14:textId="77777777" w:rsidR="00807421" w:rsidRPr="00807421" w:rsidRDefault="00807421" w:rsidP="00807421">
            <w:pPr>
              <w:shd w:val="clear" w:color="auto" w:fill="FFFFFF"/>
              <w:spacing w:before="100" w:beforeAutospacing="1" w:after="100" w:afterAutospacing="1"/>
              <w:jc w:val="both"/>
              <w:rPr>
                <w:rFonts w:ascii="SimSun" w:eastAsia="SimSun" w:hAnsi="SimSun" w:cs="SimSun" w:hint="eastAsia"/>
                <w:color w:val="000000"/>
                <w:sz w:val="24"/>
                <w:szCs w:val="24"/>
                <w:lang w:val="en-US" w:eastAsia="zh-CN"/>
              </w:rPr>
            </w:pPr>
            <w:r w:rsidRPr="00807421">
              <w:rPr>
                <w:rFonts w:ascii="Calibri" w:eastAsia="SimSun" w:hAnsi="Calibri" w:cs="Calibri"/>
                <w:color w:val="1F497D"/>
                <w:sz w:val="21"/>
                <w:szCs w:val="21"/>
                <w:lang w:val="en-US" w:eastAsia="zh-CN"/>
              </w:rPr>
              <w:t>For the updated </w:t>
            </w:r>
            <w:r w:rsidRPr="00807421">
              <w:rPr>
                <w:rFonts w:ascii="SimSun" w:eastAsia="SimSun" w:hAnsi="SimSun" w:cs="SimSun" w:hint="eastAsia"/>
                <w:b/>
                <w:bCs/>
                <w:color w:val="000000"/>
                <w:sz w:val="21"/>
                <w:szCs w:val="21"/>
                <w:shd w:val="clear" w:color="auto" w:fill="FFFF00"/>
                <w:lang w:val="en-US" w:eastAsia="zh-CN"/>
              </w:rPr>
              <w:t>FL proposal DP1-1-v4, </w:t>
            </w:r>
            <w:r w:rsidRPr="00807421">
              <w:rPr>
                <w:rFonts w:ascii="Calibri" w:eastAsia="SimSun" w:hAnsi="Calibri" w:cs="Calibri"/>
                <w:color w:val="1F497D"/>
                <w:sz w:val="21"/>
                <w:szCs w:val="21"/>
                <w:lang w:val="en-US" w:eastAsia="zh-CN"/>
              </w:rPr>
              <w:t>Alt.1 has “</w:t>
            </w:r>
            <w:r w:rsidRPr="00807421">
              <w:rPr>
                <w:rFonts w:eastAsia="SimSun"/>
                <w:color w:val="3366FF"/>
                <w:sz w:val="21"/>
                <w:szCs w:val="21"/>
                <w:shd w:val="clear" w:color="auto" w:fill="FFFF00"/>
                <w:lang w:val="en-US" w:eastAsia="zh-CN"/>
              </w:rPr>
              <w:t>for one or a group of UE”</w:t>
            </w:r>
            <w:proofErr w:type="gramStart"/>
            <w:r w:rsidRPr="00807421">
              <w:rPr>
                <w:rFonts w:eastAsia="SimSun"/>
                <w:color w:val="3366FF"/>
                <w:sz w:val="21"/>
                <w:szCs w:val="21"/>
                <w:shd w:val="clear" w:color="auto" w:fill="FFFF00"/>
                <w:lang w:val="en-US" w:eastAsia="zh-CN"/>
              </w:rPr>
              <w:t> </w:t>
            </w:r>
            <w:r w:rsidRPr="00807421">
              <w:rPr>
                <w:rFonts w:ascii="Calibri" w:eastAsia="SimSun" w:hAnsi="Calibri" w:cs="Calibri"/>
                <w:color w:val="1F497D"/>
                <w:sz w:val="21"/>
                <w:szCs w:val="21"/>
                <w:lang w:val="en-US" w:eastAsia="zh-CN"/>
              </w:rPr>
              <w:t> in</w:t>
            </w:r>
            <w:proofErr w:type="gramEnd"/>
            <w:r w:rsidRPr="00807421">
              <w:rPr>
                <w:rFonts w:ascii="Calibri" w:eastAsia="SimSun" w:hAnsi="Calibri" w:cs="Calibri"/>
                <w:color w:val="1F497D"/>
                <w:sz w:val="21"/>
                <w:szCs w:val="21"/>
                <w:lang w:val="en-US" w:eastAsia="zh-CN"/>
              </w:rPr>
              <w:t xml:space="preserve"> the main bullet. Then in the </w:t>
            </w:r>
            <w:proofErr w:type="spellStart"/>
            <w:r w:rsidRPr="00807421">
              <w:rPr>
                <w:rFonts w:ascii="Calibri" w:eastAsia="SimSun" w:hAnsi="Calibri" w:cs="Calibri"/>
                <w:color w:val="1F497D"/>
                <w:sz w:val="21"/>
                <w:szCs w:val="21"/>
                <w:lang w:val="en-US" w:eastAsia="zh-CN"/>
              </w:rPr>
              <w:t>subbullet</w:t>
            </w:r>
            <w:proofErr w:type="spellEnd"/>
            <w:r w:rsidRPr="00807421">
              <w:rPr>
                <w:rFonts w:ascii="Calibri" w:eastAsia="SimSun" w:hAnsi="Calibri" w:cs="Calibri"/>
                <w:color w:val="1F497D"/>
                <w:sz w:val="21"/>
                <w:szCs w:val="21"/>
                <w:lang w:val="en-US" w:eastAsia="zh-CN"/>
              </w:rPr>
              <w:t>, you have “</w:t>
            </w:r>
            <w:r w:rsidRPr="00807421">
              <w:rPr>
                <w:rFonts w:eastAsia="SimSun"/>
                <w:color w:val="000000"/>
                <w:sz w:val="21"/>
                <w:szCs w:val="21"/>
                <w:shd w:val="clear" w:color="auto" w:fill="FFFF00"/>
                <w:lang w:val="en-US" w:eastAsia="zh-CN"/>
              </w:rPr>
              <w:t>FFS: whether BWP/beam switching can be done for a group of UE.</w:t>
            </w:r>
            <w:r w:rsidRPr="00807421">
              <w:rPr>
                <w:rFonts w:ascii="Calibri" w:eastAsia="SimSun" w:hAnsi="Calibri" w:cs="Calibri"/>
                <w:color w:val="1F497D"/>
                <w:sz w:val="21"/>
                <w:szCs w:val="21"/>
                <w:lang w:val="en-US" w:eastAsia="zh-CN"/>
              </w:rPr>
              <w:t>” As commented before, we are not convinced on this yet. Our preference would be to remove both occurrence. If companies still want to keep it somewhere, we can compromise to keep it in the FFS part.</w:t>
            </w:r>
          </w:p>
          <w:p w14:paraId="7DB46DBF" w14:textId="77777777" w:rsidR="00807421" w:rsidRPr="00807421" w:rsidRDefault="00807421" w:rsidP="00807421">
            <w:pPr>
              <w:shd w:val="clear" w:color="auto" w:fill="FFFFFF"/>
              <w:spacing w:before="100" w:beforeAutospacing="1" w:after="100" w:afterAutospacing="1"/>
              <w:jc w:val="both"/>
              <w:rPr>
                <w:rFonts w:ascii="SimSun" w:eastAsia="SimSun" w:hAnsi="SimSun" w:cs="SimSun" w:hint="eastAsia"/>
                <w:color w:val="000000"/>
                <w:sz w:val="24"/>
                <w:szCs w:val="24"/>
                <w:lang w:val="en-US" w:eastAsia="zh-CN"/>
              </w:rPr>
            </w:pPr>
            <w:r w:rsidRPr="00807421">
              <w:rPr>
                <w:rFonts w:ascii="SimSun" w:eastAsia="SimSun" w:hAnsi="SimSun" w:cs="SimSun" w:hint="eastAsia"/>
                <w:b/>
                <w:bCs/>
                <w:color w:val="000000"/>
                <w:sz w:val="21"/>
                <w:szCs w:val="21"/>
                <w:shd w:val="clear" w:color="auto" w:fill="FFFF00"/>
                <w:lang w:val="en-US" w:eastAsia="zh-CN"/>
              </w:rPr>
              <w:t>FL proposal DP1-1-v4</w:t>
            </w:r>
          </w:p>
          <w:p w14:paraId="0DE3378B" w14:textId="77777777" w:rsidR="00807421" w:rsidRPr="00807421" w:rsidRDefault="00807421" w:rsidP="00807421">
            <w:pPr>
              <w:shd w:val="clear" w:color="auto" w:fill="FFFFFF"/>
              <w:spacing w:before="100" w:beforeAutospacing="1" w:after="100" w:afterAutospacing="1"/>
              <w:jc w:val="both"/>
              <w:rPr>
                <w:rFonts w:ascii="SimSun" w:eastAsia="SimSun" w:hAnsi="SimSun" w:cs="SimSun" w:hint="eastAsia"/>
                <w:color w:val="000000"/>
                <w:sz w:val="24"/>
                <w:szCs w:val="24"/>
                <w:lang w:val="en-US" w:eastAsia="zh-CN"/>
              </w:rPr>
            </w:pPr>
            <w:r w:rsidRPr="00807421">
              <w:rPr>
                <w:rFonts w:eastAsia="SimSun"/>
                <w:color w:val="000000"/>
                <w:sz w:val="21"/>
                <w:szCs w:val="21"/>
                <w:shd w:val="clear" w:color="auto" w:fill="FFFF00"/>
                <w:lang w:val="en-US" w:eastAsia="zh-CN"/>
              </w:rPr>
              <w:t>For beam management in NR-NTN, support at least one of the following enhancements</w:t>
            </w:r>
          </w:p>
          <w:p w14:paraId="60D68C69" w14:textId="77777777" w:rsidR="00807421" w:rsidRPr="00807421" w:rsidRDefault="00807421" w:rsidP="00807421">
            <w:pPr>
              <w:shd w:val="clear" w:color="auto" w:fill="FFFFFF"/>
              <w:spacing w:after="0"/>
              <w:jc w:val="both"/>
              <w:rPr>
                <w:rFonts w:ascii="SimSun" w:eastAsia="SimSun" w:hAnsi="SimSun" w:cs="SimSun" w:hint="eastAsia"/>
                <w:color w:val="000000"/>
                <w:sz w:val="24"/>
                <w:szCs w:val="24"/>
                <w:lang w:val="en-US" w:eastAsia="zh-CN"/>
              </w:rPr>
            </w:pPr>
            <w:r w:rsidRPr="00807421">
              <w:rPr>
                <w:rFonts w:eastAsia="SimSun"/>
                <w:color w:val="000000"/>
                <w:sz w:val="21"/>
                <w:szCs w:val="21"/>
                <w:shd w:val="clear" w:color="auto" w:fill="FFFF00"/>
                <w:lang w:val="en-US" w:eastAsia="zh-CN"/>
              </w:rPr>
              <w:t>·           Alt-1: UE BWP/beam switching is triggered by gNB</w:t>
            </w:r>
            <w:proofErr w:type="gramStart"/>
            <w:r w:rsidRPr="00807421">
              <w:rPr>
                <w:rFonts w:eastAsia="SimSun"/>
                <w:color w:val="000000"/>
                <w:sz w:val="21"/>
                <w:szCs w:val="21"/>
                <w:shd w:val="clear" w:color="auto" w:fill="FFFF00"/>
                <w:lang w:val="en-US" w:eastAsia="zh-CN"/>
              </w:rPr>
              <w:t> </w:t>
            </w:r>
            <w:r w:rsidRPr="00807421">
              <w:rPr>
                <w:rFonts w:eastAsia="SimSun"/>
                <w:color w:val="FF0000"/>
                <w:sz w:val="21"/>
                <w:szCs w:val="21"/>
                <w:shd w:val="clear" w:color="auto" w:fill="FFFF00"/>
                <w:lang w:val="en-US" w:eastAsia="zh-CN"/>
              </w:rPr>
              <w:t> relying</w:t>
            </w:r>
            <w:proofErr w:type="gramEnd"/>
            <w:r w:rsidRPr="00807421">
              <w:rPr>
                <w:rFonts w:eastAsia="SimSun"/>
                <w:color w:val="FF0000"/>
                <w:sz w:val="21"/>
                <w:szCs w:val="21"/>
                <w:shd w:val="clear" w:color="auto" w:fill="FFFF00"/>
                <w:lang w:val="en-US" w:eastAsia="zh-CN"/>
              </w:rPr>
              <w:t xml:space="preserve"> on prediction</w:t>
            </w:r>
            <w:r w:rsidRPr="00807421">
              <w:rPr>
                <w:rFonts w:eastAsia="SimSun"/>
                <w:color w:val="3366FF"/>
                <w:sz w:val="21"/>
                <w:szCs w:val="21"/>
                <w:shd w:val="clear" w:color="auto" w:fill="FFFF00"/>
                <w:lang w:val="en-US" w:eastAsia="zh-CN"/>
              </w:rPr>
              <w:t> </w:t>
            </w:r>
            <w:r w:rsidRPr="00807421">
              <w:rPr>
                <w:rFonts w:eastAsia="SimSun"/>
                <w:strike/>
                <w:color w:val="FF0000"/>
                <w:sz w:val="21"/>
                <w:szCs w:val="21"/>
                <w:shd w:val="clear" w:color="auto" w:fill="FFFF00"/>
                <w:lang w:val="en-US" w:eastAsia="zh-CN"/>
              </w:rPr>
              <w:t>for one or a group of UE</w:t>
            </w:r>
            <w:r w:rsidRPr="00807421">
              <w:rPr>
                <w:rFonts w:eastAsia="SimSun"/>
                <w:color w:val="FF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on gNB side </w:t>
            </w:r>
            <w:r w:rsidRPr="00807421">
              <w:rPr>
                <w:rFonts w:eastAsia="SimSun"/>
                <w:b/>
                <w:bCs/>
                <w:color w:val="FF0000"/>
                <w:sz w:val="21"/>
                <w:szCs w:val="21"/>
                <w:shd w:val="clear" w:color="auto" w:fill="FFFF00"/>
                <w:lang w:val="en-US" w:eastAsia="zh-CN"/>
              </w:rPr>
              <w:t>to reduce UE measurement effort and/or signaling overhead</w:t>
            </w:r>
            <w:r w:rsidRPr="00807421">
              <w:rPr>
                <w:rFonts w:eastAsia="SimSun"/>
                <w:strike/>
                <w:color w:val="FF0000"/>
                <w:sz w:val="21"/>
                <w:szCs w:val="21"/>
                <w:shd w:val="clear" w:color="auto" w:fill="FFFF00"/>
                <w:lang w:val="en-US" w:eastAsia="zh-CN"/>
              </w:rPr>
              <w:t> </w:t>
            </w:r>
            <w:r w:rsidRPr="00807421">
              <w:rPr>
                <w:rFonts w:eastAsia="SimSun"/>
                <w:color w:val="000000"/>
                <w:sz w:val="21"/>
                <w:szCs w:val="21"/>
                <w:shd w:val="clear" w:color="auto" w:fill="FFFF00"/>
                <w:lang w:val="en-US" w:eastAsia="zh-CN"/>
              </w:rPr>
              <w:t>.</w:t>
            </w:r>
          </w:p>
          <w:p w14:paraId="21D58BD6" w14:textId="77777777" w:rsidR="00807421" w:rsidRPr="00807421" w:rsidRDefault="00807421" w:rsidP="00807421">
            <w:pPr>
              <w:shd w:val="clear" w:color="auto" w:fill="FFFFFF"/>
              <w:spacing w:after="0"/>
              <w:jc w:val="both"/>
              <w:rPr>
                <w:rFonts w:ascii="SimSun" w:eastAsia="SimSun" w:hAnsi="SimSun" w:cs="SimSun" w:hint="eastAsia"/>
                <w:color w:val="000000"/>
                <w:sz w:val="24"/>
                <w:szCs w:val="24"/>
                <w:lang w:val="en-US" w:eastAsia="zh-CN"/>
              </w:rPr>
            </w:pPr>
            <w:r w:rsidRPr="00807421">
              <w:rPr>
                <w:rFonts w:eastAsia="SimSun"/>
                <w:color w:val="000000"/>
                <w:sz w:val="21"/>
                <w:szCs w:val="21"/>
                <w:shd w:val="clear" w:color="auto" w:fill="FFFF00"/>
                <w:lang w:val="en-US" w:eastAsia="zh-CN"/>
              </w:rPr>
              <w:t>n</w:t>
            </w:r>
            <w:proofErr w:type="gramStart"/>
            <w:r w:rsidRPr="00807421">
              <w:rPr>
                <w:rFonts w:eastAsia="SimSun"/>
                <w:color w:val="000000"/>
                <w:sz w:val="21"/>
                <w:szCs w:val="21"/>
                <w:shd w:val="clear" w:color="auto" w:fill="FFFF00"/>
                <w:lang w:val="en-US" w:eastAsia="zh-CN"/>
              </w:rPr>
              <w:t>  FFS</w:t>
            </w:r>
            <w:proofErr w:type="gramEnd"/>
            <w:r w:rsidRPr="00807421">
              <w:rPr>
                <w:rFonts w:eastAsia="SimSun"/>
                <w:color w:val="000000"/>
                <w:sz w:val="21"/>
                <w:szCs w:val="21"/>
                <w:shd w:val="clear" w:color="auto" w:fill="FFFF00"/>
                <w:lang w:val="en-US" w:eastAsia="zh-CN"/>
              </w:rPr>
              <w:t>: whether BWP/beam switching can be done for a group of UE.</w:t>
            </w:r>
          </w:p>
          <w:p w14:paraId="1862559B" w14:textId="77777777" w:rsidR="00807421" w:rsidRPr="00807421" w:rsidRDefault="00807421" w:rsidP="00807421">
            <w:pPr>
              <w:shd w:val="clear" w:color="auto" w:fill="FFFFFF"/>
              <w:spacing w:after="0"/>
              <w:jc w:val="both"/>
              <w:rPr>
                <w:rFonts w:ascii="SimSun" w:eastAsia="SimSun" w:hAnsi="SimSun" w:cs="SimSun" w:hint="eastAsia"/>
                <w:color w:val="000000"/>
                <w:sz w:val="24"/>
                <w:szCs w:val="24"/>
                <w:lang w:val="en-US" w:eastAsia="zh-CN"/>
              </w:rPr>
            </w:pPr>
            <w:r w:rsidRPr="00807421">
              <w:rPr>
                <w:rFonts w:eastAsia="SimSun"/>
                <w:color w:val="000000"/>
                <w:sz w:val="21"/>
                <w:szCs w:val="21"/>
                <w:shd w:val="clear" w:color="auto" w:fill="FFFF00"/>
                <w:lang w:val="en-US" w:eastAsia="zh-CN"/>
              </w:rPr>
              <w:t>·           Alt-2: UE BWP/beam switching is performed by UE </w:t>
            </w:r>
            <w:proofErr w:type="spellStart"/>
            <w:r w:rsidRPr="00807421">
              <w:rPr>
                <w:rFonts w:eastAsia="SimSun"/>
                <w:strike/>
                <w:color w:val="FF0000"/>
                <w:sz w:val="21"/>
                <w:szCs w:val="21"/>
                <w:shd w:val="clear" w:color="auto" w:fill="FFFF00"/>
                <w:lang w:val="en-US" w:eastAsia="zh-CN"/>
              </w:rPr>
              <w:t>automonously</w:t>
            </w:r>
            <w:proofErr w:type="spellEnd"/>
            <w:r w:rsidRPr="00807421">
              <w:rPr>
                <w:rFonts w:eastAsia="SimSun"/>
                <w:strike/>
                <w:color w:val="FF0000"/>
                <w:sz w:val="21"/>
                <w:szCs w:val="21"/>
                <w:shd w:val="clear" w:color="auto" w:fill="FFFF00"/>
                <w:lang w:val="en-US" w:eastAsia="zh-CN"/>
              </w:rPr>
              <w:t> </w:t>
            </w:r>
            <w:r w:rsidRPr="00807421">
              <w:rPr>
                <w:rFonts w:eastAsia="SimSun"/>
                <w:color w:val="FF0000"/>
                <w:sz w:val="21"/>
                <w:szCs w:val="21"/>
                <w:shd w:val="clear" w:color="auto" w:fill="FFFF00"/>
                <w:lang w:val="en-US" w:eastAsia="zh-CN"/>
              </w:rPr>
              <w:t>autonomously</w:t>
            </w:r>
            <w:r w:rsidRPr="00807421">
              <w:rPr>
                <w:rFonts w:eastAsia="SimSun"/>
                <w:color w:val="000000"/>
                <w:sz w:val="21"/>
                <w:szCs w:val="21"/>
                <w:shd w:val="clear" w:color="auto" w:fill="FFFF00"/>
                <w:lang w:val="en-US" w:eastAsia="zh-CN"/>
              </w:rPr>
              <w:t> relying on assistance information</w:t>
            </w:r>
          </w:p>
          <w:p w14:paraId="0F7ACC04" w14:textId="77777777" w:rsidR="00807421" w:rsidRPr="00807421" w:rsidRDefault="00807421" w:rsidP="00807421">
            <w:pPr>
              <w:shd w:val="clear" w:color="auto" w:fill="FFFFFF"/>
              <w:spacing w:after="0"/>
              <w:jc w:val="both"/>
              <w:rPr>
                <w:rFonts w:ascii="SimSun" w:eastAsia="SimSun" w:hAnsi="SimSun" w:cs="SimSun" w:hint="eastAsia"/>
                <w:color w:val="000000"/>
                <w:sz w:val="24"/>
                <w:szCs w:val="24"/>
                <w:lang w:val="en-US" w:eastAsia="zh-CN"/>
              </w:rPr>
            </w:pPr>
            <w:r w:rsidRPr="00807421">
              <w:rPr>
                <w:rFonts w:eastAsia="SimSun"/>
                <w:color w:val="000000"/>
                <w:sz w:val="21"/>
                <w:szCs w:val="21"/>
                <w:shd w:val="clear" w:color="auto" w:fill="FFFF00"/>
                <w:lang w:val="en-US" w:eastAsia="zh-CN"/>
              </w:rPr>
              <w:t>n  FSS: details on assistance information </w:t>
            </w:r>
          </w:p>
          <w:p w14:paraId="74F16B79" w14:textId="77777777" w:rsidR="00807421" w:rsidRPr="00807421" w:rsidRDefault="00807421" w:rsidP="00807421">
            <w:pPr>
              <w:shd w:val="clear" w:color="auto" w:fill="FFFFFF"/>
              <w:spacing w:before="100" w:beforeAutospacing="1" w:after="100" w:afterAutospacing="1"/>
              <w:jc w:val="both"/>
              <w:rPr>
                <w:rFonts w:ascii="SimSun" w:eastAsia="SimSun" w:hAnsi="SimSun" w:cs="SimSun" w:hint="eastAsia"/>
                <w:color w:val="000000"/>
                <w:sz w:val="24"/>
                <w:szCs w:val="24"/>
                <w:lang w:val="en-US" w:eastAsia="zh-CN"/>
              </w:rPr>
            </w:pPr>
            <w:r w:rsidRPr="00807421">
              <w:rPr>
                <w:rFonts w:ascii="Calibri" w:eastAsia="SimSun" w:hAnsi="Calibri" w:cs="Calibri"/>
                <w:color w:val="1F497D"/>
                <w:sz w:val="21"/>
                <w:szCs w:val="21"/>
                <w:lang w:val="en-US" w:eastAsia="zh-CN"/>
              </w:rPr>
              <w:t>Br/</w:t>
            </w:r>
            <w:proofErr w:type="spellStart"/>
            <w:r w:rsidRPr="00807421">
              <w:rPr>
                <w:rFonts w:ascii="Calibri" w:eastAsia="SimSun" w:hAnsi="Calibri" w:cs="Calibri"/>
                <w:color w:val="1F497D"/>
                <w:sz w:val="21"/>
                <w:szCs w:val="21"/>
                <w:lang w:val="en-US" w:eastAsia="zh-CN"/>
              </w:rPr>
              <w:t>Xinghua</w:t>
            </w:r>
            <w:proofErr w:type="spellEnd"/>
          </w:p>
          <w:p w14:paraId="5D3821E3" w14:textId="77777777" w:rsidR="00807421" w:rsidRPr="000841F3" w:rsidRDefault="00807421" w:rsidP="000841F3">
            <w:pPr>
              <w:shd w:val="clear" w:color="auto" w:fill="FFFFFF"/>
              <w:spacing w:before="100" w:beforeAutospacing="1" w:after="100" w:afterAutospacing="1" w:line="315" w:lineRule="atLeast"/>
              <w:rPr>
                <w:rFonts w:ascii="Arial" w:eastAsia="SimSun" w:hAnsi="Arial" w:cs="Arial"/>
                <w:color w:val="000000"/>
                <w:sz w:val="21"/>
                <w:szCs w:val="21"/>
                <w:lang w:val="en-US" w:eastAsia="zh-CN"/>
              </w:rPr>
            </w:pPr>
          </w:p>
        </w:tc>
      </w:tr>
      <w:tr w:rsidR="00807421" w14:paraId="358B0DEC" w14:textId="77777777" w:rsidTr="00D86395">
        <w:tc>
          <w:tcPr>
            <w:tcW w:w="2122" w:type="dxa"/>
          </w:tcPr>
          <w:p w14:paraId="4D2ADF38" w14:textId="562BC064" w:rsidR="00807421" w:rsidRDefault="00807421" w:rsidP="00D86395">
            <w:pPr>
              <w:jc w:val="center"/>
              <w:rPr>
                <w:rFonts w:eastAsia="SimSun" w:hint="eastAsia"/>
                <w:lang w:eastAsia="zh-CN"/>
              </w:rPr>
            </w:pPr>
            <w:r>
              <w:rPr>
                <w:rFonts w:eastAsia="SimSun" w:hint="eastAsia"/>
                <w:lang w:eastAsia="zh-CN"/>
              </w:rPr>
              <w:t>S</w:t>
            </w:r>
            <w:r>
              <w:rPr>
                <w:rFonts w:eastAsia="SimSun"/>
                <w:lang w:eastAsia="zh-CN"/>
              </w:rPr>
              <w:t>ony</w:t>
            </w:r>
          </w:p>
        </w:tc>
        <w:tc>
          <w:tcPr>
            <w:tcW w:w="7509" w:type="dxa"/>
          </w:tcPr>
          <w:p w14:paraId="4503378E" w14:textId="77777777" w:rsidR="00807421" w:rsidRPr="00807421" w:rsidRDefault="00807421" w:rsidP="00807421">
            <w:pPr>
              <w:shd w:val="clear" w:color="auto" w:fill="FFFFFF"/>
              <w:spacing w:after="0"/>
              <w:rPr>
                <w:rFonts w:ascii="SimSun" w:eastAsia="SimSun" w:hAnsi="SimSun" w:cs="SimSun"/>
                <w:color w:val="000000"/>
                <w:sz w:val="24"/>
                <w:szCs w:val="24"/>
                <w:lang w:val="en-US" w:eastAsia="zh-CN"/>
              </w:rPr>
            </w:pPr>
            <w:r w:rsidRPr="00807421">
              <w:rPr>
                <w:rFonts w:ascii="Calibri" w:eastAsia="SimSun" w:hAnsi="Calibri" w:cs="Calibri"/>
                <w:color w:val="000000"/>
                <w:sz w:val="24"/>
                <w:szCs w:val="24"/>
                <w:lang w:val="en-US" w:eastAsia="zh-CN"/>
              </w:rPr>
              <w:t xml:space="preserve">Dear Hao, </w:t>
            </w:r>
            <w:proofErr w:type="spellStart"/>
            <w:r w:rsidRPr="00807421">
              <w:rPr>
                <w:rFonts w:ascii="Calibri" w:eastAsia="SimSun" w:hAnsi="Calibri" w:cs="Calibri"/>
                <w:color w:val="000000"/>
                <w:sz w:val="24"/>
                <w:szCs w:val="24"/>
                <w:lang w:val="en-US" w:eastAsia="zh-CN"/>
              </w:rPr>
              <w:t>Xinghua</w:t>
            </w:r>
            <w:proofErr w:type="spellEnd"/>
            <w:r w:rsidRPr="00807421">
              <w:rPr>
                <w:rFonts w:ascii="Calibri" w:eastAsia="SimSun" w:hAnsi="Calibri" w:cs="Calibri"/>
                <w:color w:val="000000"/>
                <w:sz w:val="24"/>
                <w:szCs w:val="24"/>
                <w:lang w:val="en-US" w:eastAsia="zh-CN"/>
              </w:rPr>
              <w:t xml:space="preserve"> and all,</w:t>
            </w:r>
          </w:p>
          <w:p w14:paraId="2777269E"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color w:val="000000"/>
                <w:sz w:val="24"/>
                <w:szCs w:val="24"/>
                <w:lang w:val="en-US" w:eastAsia="zh-CN"/>
              </w:rPr>
              <w:t> </w:t>
            </w:r>
          </w:p>
          <w:p w14:paraId="211141AF"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color w:val="000000"/>
                <w:sz w:val="24"/>
                <w:szCs w:val="24"/>
                <w:lang w:val="en-US" w:eastAsia="zh-CN"/>
              </w:rPr>
              <w:t>Thanks for the discussion.</w:t>
            </w:r>
          </w:p>
          <w:p w14:paraId="2E119896"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color w:val="000000"/>
                <w:sz w:val="24"/>
                <w:szCs w:val="24"/>
                <w:lang w:val="en-US" w:eastAsia="zh-CN"/>
              </w:rPr>
              <w:t> </w:t>
            </w:r>
          </w:p>
          <w:p w14:paraId="74178D4D"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color w:val="000000"/>
                <w:sz w:val="24"/>
                <w:szCs w:val="24"/>
                <w:lang w:val="en-US" w:eastAsia="zh-CN"/>
              </w:rPr>
              <w:t>We are fine with </w:t>
            </w:r>
            <w:r w:rsidRPr="00807421">
              <w:rPr>
                <w:rFonts w:ascii="Calibri" w:eastAsia="SimSun" w:hAnsi="Calibri" w:cs="Calibri"/>
                <w:color w:val="000000"/>
                <w:sz w:val="24"/>
                <w:szCs w:val="24"/>
                <w:shd w:val="clear" w:color="auto" w:fill="FFFF00"/>
                <w:lang w:val="en-US" w:eastAsia="zh-CN"/>
              </w:rPr>
              <w:t>FL proposal DP1-1-v2</w:t>
            </w:r>
            <w:r w:rsidRPr="00807421">
              <w:rPr>
                <w:rFonts w:ascii="Calibri" w:eastAsia="SimSun" w:hAnsi="Calibri" w:cs="Calibri"/>
                <w:color w:val="000000"/>
                <w:sz w:val="24"/>
                <w:szCs w:val="24"/>
                <w:lang w:val="en-US" w:eastAsia="zh-CN"/>
              </w:rPr>
              <w:t xml:space="preserve"> and </w:t>
            </w:r>
            <w:proofErr w:type="spellStart"/>
            <w:r w:rsidRPr="00807421">
              <w:rPr>
                <w:rFonts w:ascii="Calibri" w:eastAsia="SimSun" w:hAnsi="Calibri" w:cs="Calibri"/>
                <w:color w:val="000000"/>
                <w:sz w:val="24"/>
                <w:szCs w:val="24"/>
                <w:lang w:val="en-US" w:eastAsia="zh-CN"/>
              </w:rPr>
              <w:t>Xinghua’s</w:t>
            </w:r>
            <w:proofErr w:type="spellEnd"/>
            <w:r w:rsidRPr="00807421">
              <w:rPr>
                <w:rFonts w:ascii="Calibri" w:eastAsia="SimSun" w:hAnsi="Calibri" w:cs="Calibri"/>
                <w:color w:val="000000"/>
                <w:sz w:val="24"/>
                <w:szCs w:val="24"/>
                <w:lang w:val="en-US" w:eastAsia="zh-CN"/>
              </w:rPr>
              <w:t xml:space="preserve"> version by keeping group beam indication as FFS.</w:t>
            </w:r>
          </w:p>
          <w:p w14:paraId="4694C8DF"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color w:val="000000"/>
                <w:sz w:val="24"/>
                <w:szCs w:val="24"/>
                <w:lang w:val="en-US" w:eastAsia="zh-CN"/>
              </w:rPr>
              <w:t>We are fine with </w:t>
            </w:r>
            <w:r w:rsidRPr="00807421">
              <w:rPr>
                <w:rFonts w:ascii="Calibri" w:eastAsia="SimSun" w:hAnsi="Calibri" w:cs="Calibri"/>
                <w:b/>
                <w:bCs/>
                <w:color w:val="000000"/>
                <w:sz w:val="21"/>
                <w:szCs w:val="21"/>
                <w:u w:val="single"/>
                <w:shd w:val="clear" w:color="auto" w:fill="FFFF00"/>
                <w:lang w:val="en-US" w:eastAsia="zh-CN"/>
              </w:rPr>
              <w:t>FL proposal DP3-1</w:t>
            </w:r>
            <w:r w:rsidRPr="00807421">
              <w:rPr>
                <w:rFonts w:ascii="Calibri" w:eastAsia="SimSun" w:hAnsi="Calibri" w:cs="Calibri"/>
                <w:b/>
                <w:bCs/>
                <w:color w:val="000000"/>
                <w:sz w:val="24"/>
                <w:szCs w:val="24"/>
                <w:u w:val="single"/>
                <w:shd w:val="clear" w:color="auto" w:fill="FFFF00"/>
                <w:lang w:val="en-US" w:eastAsia="zh-CN"/>
              </w:rPr>
              <w:t>.</w:t>
            </w:r>
          </w:p>
          <w:p w14:paraId="54EADD44"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color w:val="000000"/>
                <w:sz w:val="24"/>
                <w:szCs w:val="24"/>
                <w:lang w:val="en-US" w:eastAsia="zh-CN"/>
              </w:rPr>
              <w:t> </w:t>
            </w:r>
          </w:p>
          <w:p w14:paraId="513753C4"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color w:val="000000"/>
                <w:sz w:val="24"/>
                <w:szCs w:val="24"/>
                <w:lang w:val="en-US" w:eastAsia="zh-CN"/>
              </w:rPr>
              <w:t>Regarding to DP5-2, we prefer the v2 version revised by Panasonic as following, but we can live with the v4 version if it can be accepted by other companies.</w:t>
            </w:r>
          </w:p>
          <w:p w14:paraId="52956CC7"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Gulim" w:eastAsia="Gulim" w:hAnsi="SimSun" w:cs="SimSun" w:hint="eastAsia"/>
                <w:b/>
                <w:bCs/>
                <w:color w:val="000000"/>
                <w:sz w:val="24"/>
                <w:szCs w:val="24"/>
                <w:u w:val="single"/>
                <w:shd w:val="clear" w:color="auto" w:fill="FFFF00"/>
                <w:lang w:val="en-US" w:eastAsia="zh-CN"/>
              </w:rPr>
              <w:t>FL proposal DP5-2-v2:</w:t>
            </w:r>
          </w:p>
          <w:p w14:paraId="497B01AF" w14:textId="77777777" w:rsidR="00807421" w:rsidRPr="00807421" w:rsidRDefault="00807421" w:rsidP="00807421">
            <w:pPr>
              <w:numPr>
                <w:ilvl w:val="0"/>
                <w:numId w:val="53"/>
              </w:numPr>
              <w:shd w:val="clear" w:color="auto" w:fill="FFFFFF"/>
              <w:spacing w:after="0"/>
              <w:rPr>
                <w:rFonts w:ascii="SimSun" w:eastAsia="SimSun" w:hAnsi="SimSun" w:cs="Segoe UI" w:hint="eastAsia"/>
                <w:color w:val="000000"/>
                <w:sz w:val="24"/>
                <w:szCs w:val="24"/>
                <w:lang w:val="en-US" w:eastAsia="zh-CN"/>
              </w:rPr>
            </w:pPr>
            <w:proofErr w:type="gramStart"/>
            <w:r w:rsidRPr="00807421">
              <w:rPr>
                <w:rFonts w:eastAsia="SimSun"/>
                <w:color w:val="FF0000"/>
                <w:sz w:val="24"/>
                <w:szCs w:val="24"/>
                <w:shd w:val="clear" w:color="auto" w:fill="FFFF00"/>
                <w:lang w:val="en-US" w:eastAsia="zh-CN"/>
              </w:rPr>
              <w:t>support</w:t>
            </w:r>
            <w:proofErr w:type="gramEnd"/>
            <w:r w:rsidRPr="00807421">
              <w:rPr>
                <w:rFonts w:eastAsia="SimSun"/>
                <w:color w:val="FF0000"/>
                <w:sz w:val="24"/>
                <w:szCs w:val="24"/>
                <w:shd w:val="clear" w:color="auto" w:fill="FFFF00"/>
                <w:lang w:val="en-US" w:eastAsia="zh-CN"/>
              </w:rPr>
              <w:t xml:space="preserve"> UE UL polarization capability reporting.</w:t>
            </w:r>
          </w:p>
          <w:p w14:paraId="0EFC65ED" w14:textId="77777777" w:rsidR="00807421" w:rsidRPr="00807421" w:rsidRDefault="00807421" w:rsidP="00807421">
            <w:pPr>
              <w:numPr>
                <w:ilvl w:val="0"/>
                <w:numId w:val="53"/>
              </w:numPr>
              <w:shd w:val="clear" w:color="auto" w:fill="FFFFFF"/>
              <w:spacing w:after="0"/>
              <w:rPr>
                <w:rFonts w:ascii="SimSun" w:eastAsia="SimSun" w:hAnsi="SimSun" w:cs="Segoe UI" w:hint="eastAsia"/>
                <w:color w:val="000000"/>
                <w:sz w:val="24"/>
                <w:szCs w:val="24"/>
                <w:lang w:val="en-US" w:eastAsia="zh-CN"/>
              </w:rPr>
            </w:pPr>
            <w:r w:rsidRPr="00807421">
              <w:rPr>
                <w:rFonts w:eastAsia="SimSun"/>
                <w:color w:val="000000"/>
                <w:sz w:val="24"/>
                <w:szCs w:val="24"/>
                <w:shd w:val="clear" w:color="auto" w:fill="FFFF00"/>
                <w:lang w:val="en-US" w:eastAsia="zh-CN"/>
              </w:rPr>
              <w:t>The decision on UE </w:t>
            </w:r>
            <w:r w:rsidRPr="00807421">
              <w:rPr>
                <w:rFonts w:eastAsia="SimSun"/>
                <w:color w:val="FF0000"/>
                <w:sz w:val="24"/>
                <w:szCs w:val="24"/>
                <w:shd w:val="clear" w:color="auto" w:fill="FFFF00"/>
                <w:lang w:val="en-US" w:eastAsia="zh-CN"/>
              </w:rPr>
              <w:t>DL</w:t>
            </w:r>
            <w:r w:rsidRPr="00807421">
              <w:rPr>
                <w:rFonts w:eastAsia="SimSun"/>
                <w:color w:val="000000"/>
                <w:sz w:val="24"/>
                <w:szCs w:val="24"/>
                <w:shd w:val="clear" w:color="auto" w:fill="FFFF00"/>
                <w:lang w:val="en-US" w:eastAsia="zh-CN"/>
              </w:rPr>
              <w:t> polarization capability reporting is to be made based on whether the satellite polarization can be changed/adjusted based on the reported UE polarization capability</w:t>
            </w:r>
          </w:p>
          <w:p w14:paraId="03DEF64A"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color w:val="000000"/>
                <w:sz w:val="24"/>
                <w:szCs w:val="24"/>
                <w:lang w:val="en-US" w:eastAsia="zh-CN"/>
              </w:rPr>
              <w:t>If there is consensus on DP5-2-v4, we think the </w:t>
            </w:r>
            <w:r w:rsidRPr="00807421">
              <w:rPr>
                <w:rFonts w:ascii="Calibri" w:eastAsia="SimSun" w:hAnsi="Calibri" w:cs="Calibri"/>
                <w:color w:val="000000"/>
                <w:sz w:val="24"/>
                <w:szCs w:val="24"/>
                <w:shd w:val="clear" w:color="auto" w:fill="FFFF00"/>
                <w:lang w:val="en-US" w:eastAsia="zh-CN"/>
              </w:rPr>
              <w:t>FL proposal DP5-1</w:t>
            </w:r>
            <w:r w:rsidRPr="00807421">
              <w:rPr>
                <w:rFonts w:ascii="Calibri" w:eastAsia="SimSun" w:hAnsi="Calibri" w:cs="Calibri"/>
                <w:color w:val="000000"/>
                <w:sz w:val="24"/>
                <w:szCs w:val="24"/>
                <w:lang w:val="en-US" w:eastAsia="zh-CN"/>
              </w:rPr>
              <w:t> could be revised as the UL polarization might be used for UL scheduling.</w:t>
            </w:r>
          </w:p>
          <w:p w14:paraId="1B9B2969"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b/>
                <w:bCs/>
                <w:color w:val="000000"/>
                <w:sz w:val="21"/>
                <w:szCs w:val="21"/>
                <w:u w:val="single"/>
                <w:shd w:val="clear" w:color="auto" w:fill="FFFF00"/>
                <w:lang w:val="en-US" w:eastAsia="zh-CN"/>
              </w:rPr>
              <w:t>FL proposal DP5-1:</w:t>
            </w:r>
          </w:p>
          <w:p w14:paraId="2A906149" w14:textId="77777777" w:rsidR="00807421" w:rsidRPr="00807421" w:rsidRDefault="00807421" w:rsidP="00807421">
            <w:pPr>
              <w:shd w:val="clear" w:color="auto" w:fill="FFFFFF"/>
              <w:spacing w:before="100" w:beforeAutospacing="1" w:after="100" w:afterAutospacing="1"/>
              <w:ind w:hanging="420"/>
              <w:rPr>
                <w:rFonts w:ascii="SimSun" w:eastAsia="SimSun" w:hAnsi="SimSun" w:cs="SimSun" w:hint="eastAsia"/>
                <w:color w:val="000000"/>
                <w:sz w:val="24"/>
                <w:szCs w:val="24"/>
                <w:lang w:val="en-US" w:eastAsia="zh-CN"/>
              </w:rPr>
            </w:pPr>
            <w:r w:rsidRPr="00807421">
              <w:rPr>
                <w:rFonts w:eastAsia="SimSun"/>
                <w:color w:val="000000"/>
                <w:sz w:val="21"/>
                <w:szCs w:val="21"/>
                <w:shd w:val="clear" w:color="auto" w:fill="FFFF00"/>
                <w:lang w:val="en-US" w:eastAsia="zh-CN"/>
              </w:rPr>
              <w:t>·           Polarization information for UL </w:t>
            </w:r>
            <w:r w:rsidRPr="00807421">
              <w:rPr>
                <w:rFonts w:eastAsia="SimSun"/>
                <w:strike/>
                <w:color w:val="FF0000"/>
                <w:sz w:val="21"/>
                <w:szCs w:val="21"/>
                <w:shd w:val="clear" w:color="auto" w:fill="FFFF00"/>
                <w:lang w:val="en-US" w:eastAsia="zh-CN"/>
              </w:rPr>
              <w:t>may be </w:t>
            </w:r>
            <w:r w:rsidRPr="00807421">
              <w:rPr>
                <w:rFonts w:eastAsia="SimSun"/>
                <w:color w:val="FF0000"/>
                <w:sz w:val="21"/>
                <w:szCs w:val="21"/>
                <w:shd w:val="clear" w:color="auto" w:fill="FFFF00"/>
                <w:lang w:val="en-US" w:eastAsia="zh-CN"/>
              </w:rPr>
              <w:t>is</w:t>
            </w:r>
            <w:r w:rsidRPr="00807421">
              <w:rPr>
                <w:rFonts w:eastAsia="SimSun"/>
                <w:color w:val="000000"/>
                <w:sz w:val="21"/>
                <w:szCs w:val="21"/>
                <w:shd w:val="clear" w:color="auto" w:fill="FFFF00"/>
                <w:lang w:val="en-US" w:eastAsia="zh-CN"/>
              </w:rPr>
              <w:t> indicated</w:t>
            </w:r>
            <w:r w:rsidRPr="00807421">
              <w:rPr>
                <w:rFonts w:eastAsia="SimSun"/>
                <w:color w:val="FF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in SIB</w:t>
            </w:r>
            <w:r w:rsidRPr="00807421">
              <w:rPr>
                <w:rFonts w:eastAsia="SimSun"/>
                <w:color w:val="000000"/>
                <w:sz w:val="21"/>
                <w:szCs w:val="21"/>
                <w:shd w:val="clear" w:color="auto" w:fill="FFFF00"/>
                <w:lang w:val="en-US" w:eastAsia="zh-CN"/>
              </w:rPr>
              <w:t> by the network</w:t>
            </w:r>
          </w:p>
          <w:p w14:paraId="7FF0F393" w14:textId="77777777" w:rsidR="00807421" w:rsidRPr="00807421" w:rsidRDefault="00807421" w:rsidP="00807421">
            <w:pPr>
              <w:shd w:val="clear" w:color="auto" w:fill="FFFFFF"/>
              <w:spacing w:before="100" w:beforeAutospacing="1" w:after="100" w:afterAutospacing="1"/>
              <w:ind w:hanging="420"/>
              <w:rPr>
                <w:rFonts w:ascii="SimSun" w:eastAsia="SimSun" w:hAnsi="SimSun" w:cs="SimSun" w:hint="eastAsia"/>
                <w:color w:val="000000"/>
                <w:sz w:val="24"/>
                <w:szCs w:val="24"/>
                <w:lang w:val="en-US" w:eastAsia="zh-CN"/>
              </w:rPr>
            </w:pPr>
            <w:r w:rsidRPr="00807421">
              <w:rPr>
                <w:rFonts w:eastAsia="SimSun"/>
                <w:color w:val="000000"/>
                <w:sz w:val="21"/>
                <w:szCs w:val="21"/>
                <w:shd w:val="clear" w:color="auto" w:fill="FFFF00"/>
                <w:lang w:val="en-US" w:eastAsia="zh-CN"/>
              </w:rPr>
              <w:t>·           UE assumes a same polarization for UL and DL, when the UL polarization information is absent.</w:t>
            </w:r>
          </w:p>
          <w:p w14:paraId="59BD483C" w14:textId="77777777" w:rsidR="00807421" w:rsidRPr="00807421" w:rsidRDefault="00807421" w:rsidP="00807421">
            <w:pPr>
              <w:shd w:val="clear" w:color="auto" w:fill="FFFFFF"/>
              <w:spacing w:before="100" w:beforeAutospacing="1" w:after="100" w:afterAutospacing="1"/>
              <w:ind w:hanging="420"/>
              <w:rPr>
                <w:rFonts w:ascii="SimSun" w:eastAsia="SimSun" w:hAnsi="SimSun" w:cs="SimSun" w:hint="eastAsia"/>
                <w:color w:val="000000"/>
                <w:sz w:val="24"/>
                <w:szCs w:val="24"/>
                <w:lang w:val="en-US" w:eastAsia="zh-CN"/>
              </w:rPr>
            </w:pPr>
            <w:r w:rsidRPr="00807421">
              <w:rPr>
                <w:rFonts w:eastAsia="SimSun"/>
                <w:color w:val="000000"/>
                <w:sz w:val="21"/>
                <w:szCs w:val="21"/>
                <w:shd w:val="clear" w:color="auto" w:fill="FFFF00"/>
                <w:lang w:val="en-US" w:eastAsia="zh-CN"/>
              </w:rPr>
              <w:t>·           FFS: Signaling details for indication </w:t>
            </w:r>
            <w:r w:rsidRPr="00807421">
              <w:rPr>
                <w:rFonts w:eastAsia="SimSun"/>
                <w:strike/>
                <w:color w:val="FF0000"/>
                <w:sz w:val="21"/>
                <w:szCs w:val="21"/>
                <w:shd w:val="clear" w:color="auto" w:fill="FFFF00"/>
                <w:lang w:val="en-US" w:eastAsia="zh-CN"/>
              </w:rPr>
              <w:t>in SIB</w:t>
            </w:r>
          </w:p>
          <w:p w14:paraId="4D890D1F"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color w:val="000000"/>
                <w:sz w:val="24"/>
                <w:szCs w:val="24"/>
                <w:lang w:val="en-US" w:eastAsia="zh-CN"/>
              </w:rPr>
              <w:t>Best Regards,</w:t>
            </w:r>
          </w:p>
          <w:p w14:paraId="1DC94A9C" w14:textId="77777777" w:rsidR="00807421" w:rsidRPr="00807421" w:rsidRDefault="00807421" w:rsidP="00807421">
            <w:pPr>
              <w:shd w:val="clear" w:color="auto" w:fill="FFFFFF"/>
              <w:spacing w:after="0"/>
              <w:rPr>
                <w:rFonts w:ascii="SimSun" w:eastAsia="SimSun" w:hAnsi="SimSun" w:cs="SimSun" w:hint="eastAsia"/>
                <w:color w:val="000000"/>
                <w:sz w:val="24"/>
                <w:szCs w:val="24"/>
                <w:lang w:val="en-US" w:eastAsia="zh-CN"/>
              </w:rPr>
            </w:pPr>
            <w:r w:rsidRPr="00807421">
              <w:rPr>
                <w:rFonts w:ascii="Calibri" w:eastAsia="SimSun" w:hAnsi="Calibri" w:cs="Calibri"/>
                <w:color w:val="000000"/>
                <w:sz w:val="24"/>
                <w:szCs w:val="24"/>
                <w:lang w:val="en-US" w:eastAsia="zh-CN"/>
              </w:rPr>
              <w:lastRenderedPageBreak/>
              <w:t>Min LIU</w:t>
            </w:r>
          </w:p>
          <w:p w14:paraId="00C23580" w14:textId="77777777" w:rsidR="00807421" w:rsidRPr="00807421" w:rsidRDefault="00807421" w:rsidP="00807421">
            <w:pPr>
              <w:shd w:val="clear" w:color="auto" w:fill="FFFFFF"/>
              <w:spacing w:after="0"/>
              <w:rPr>
                <w:rFonts w:ascii="Calibri" w:eastAsia="SimSun" w:hAnsi="Calibri" w:cs="Calibri"/>
                <w:color w:val="1F497D"/>
                <w:sz w:val="21"/>
                <w:szCs w:val="21"/>
                <w:lang w:val="en-US" w:eastAsia="zh-CN"/>
              </w:rPr>
            </w:pPr>
          </w:p>
        </w:tc>
      </w:tr>
      <w:tr w:rsidR="00807421" w14:paraId="5D236CC3" w14:textId="77777777" w:rsidTr="00D86395">
        <w:tc>
          <w:tcPr>
            <w:tcW w:w="2122" w:type="dxa"/>
          </w:tcPr>
          <w:p w14:paraId="0439FDB9" w14:textId="42FF0631" w:rsidR="00807421" w:rsidRDefault="00807421" w:rsidP="00D86395">
            <w:pPr>
              <w:jc w:val="center"/>
              <w:rPr>
                <w:rFonts w:eastAsia="SimSun" w:hint="eastAsia"/>
                <w:lang w:eastAsia="zh-CN"/>
              </w:rPr>
            </w:pPr>
            <w:r>
              <w:rPr>
                <w:rFonts w:eastAsia="SimSun" w:hint="eastAsia"/>
                <w:lang w:eastAsia="zh-CN"/>
              </w:rPr>
              <w:lastRenderedPageBreak/>
              <w:t>M</w:t>
            </w:r>
            <w:r>
              <w:rPr>
                <w:rFonts w:eastAsia="SimSun"/>
                <w:lang w:eastAsia="zh-CN"/>
              </w:rPr>
              <w:t>OD</w:t>
            </w:r>
          </w:p>
        </w:tc>
        <w:tc>
          <w:tcPr>
            <w:tcW w:w="7509" w:type="dxa"/>
          </w:tcPr>
          <w:p w14:paraId="66365951"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r w:rsidRPr="00807421">
              <w:rPr>
                <w:rFonts w:eastAsia="SimSun"/>
                <w:color w:val="000000"/>
                <w:sz w:val="21"/>
                <w:szCs w:val="21"/>
                <w:lang w:val="en-US" w:eastAsia="zh-CN"/>
              </w:rPr>
              <w:t xml:space="preserve">Dear Min and </w:t>
            </w:r>
            <w:proofErr w:type="spellStart"/>
            <w:r w:rsidRPr="00807421">
              <w:rPr>
                <w:rFonts w:eastAsia="SimSun"/>
                <w:color w:val="000000"/>
                <w:sz w:val="21"/>
                <w:szCs w:val="21"/>
                <w:lang w:val="en-US" w:eastAsia="zh-CN"/>
              </w:rPr>
              <w:t>Xinghua</w:t>
            </w:r>
            <w:proofErr w:type="spellEnd"/>
            <w:r w:rsidRPr="00807421">
              <w:rPr>
                <w:rFonts w:eastAsia="SimSun"/>
                <w:color w:val="000000"/>
                <w:sz w:val="21"/>
                <w:szCs w:val="21"/>
                <w:lang w:val="en-US" w:eastAsia="zh-CN"/>
              </w:rPr>
              <w:t>, </w:t>
            </w:r>
          </w:p>
          <w:p w14:paraId="4E0D6239"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p>
          <w:p w14:paraId="727E10D3"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r w:rsidRPr="00807421">
              <w:rPr>
                <w:rFonts w:eastAsia="SimSun"/>
                <w:color w:val="000000"/>
                <w:sz w:val="21"/>
                <w:szCs w:val="21"/>
                <w:lang w:val="en-US" w:eastAsia="zh-CN"/>
              </w:rPr>
              <w:t>I continue to provide my answers to your comments. </w:t>
            </w:r>
          </w:p>
          <w:p w14:paraId="695872F9"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p>
          <w:p w14:paraId="013FB246"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r w:rsidRPr="00807421">
              <w:rPr>
                <w:rFonts w:eastAsia="SimSun"/>
                <w:color w:val="000000"/>
                <w:sz w:val="21"/>
                <w:szCs w:val="21"/>
                <w:lang w:val="en-US" w:eastAsia="zh-CN"/>
              </w:rPr>
              <w:t xml:space="preserve">@Min, </w:t>
            </w:r>
            <w:proofErr w:type="spellStart"/>
            <w:r w:rsidRPr="00807421">
              <w:rPr>
                <w:rFonts w:eastAsia="SimSun"/>
                <w:color w:val="000000"/>
                <w:sz w:val="21"/>
                <w:szCs w:val="21"/>
                <w:lang w:val="en-US" w:eastAsia="zh-CN"/>
              </w:rPr>
              <w:t>Xinghua</w:t>
            </w:r>
            <w:proofErr w:type="spellEnd"/>
            <w:r w:rsidRPr="00807421">
              <w:rPr>
                <w:rFonts w:eastAsia="SimSun"/>
                <w:color w:val="000000"/>
                <w:sz w:val="21"/>
                <w:szCs w:val="21"/>
                <w:lang w:val="en-US" w:eastAsia="zh-CN"/>
              </w:rPr>
              <w:t>:</w:t>
            </w:r>
          </w:p>
          <w:p w14:paraId="03A6C58E"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r w:rsidRPr="00807421">
              <w:rPr>
                <w:rFonts w:eastAsia="SimSun"/>
                <w:color w:val="000000"/>
                <w:sz w:val="21"/>
                <w:szCs w:val="21"/>
                <w:lang w:val="en-US" w:eastAsia="zh-CN"/>
              </w:rPr>
              <w:t xml:space="preserve">For DP1-1-v5, the first bullet and the FFS point are not contradicting. The intention is to support the BWP/beam switching triggering for a group of UE by the first bullet and further discuss the design details for triggering a group of UE in FFS. So I would say that the proposal itself is clear. I believe that your suggestion is not to support a </w:t>
            </w:r>
            <w:proofErr w:type="spellStart"/>
            <w:r w:rsidRPr="00807421">
              <w:rPr>
                <w:rFonts w:eastAsia="SimSun"/>
                <w:color w:val="000000"/>
                <w:sz w:val="21"/>
                <w:szCs w:val="21"/>
                <w:lang w:val="en-US" w:eastAsia="zh-CN"/>
              </w:rPr>
              <w:t>grouip</w:t>
            </w:r>
            <w:proofErr w:type="spellEnd"/>
            <w:r w:rsidRPr="00807421">
              <w:rPr>
                <w:rFonts w:eastAsia="SimSun"/>
                <w:color w:val="000000"/>
                <w:sz w:val="21"/>
                <w:szCs w:val="21"/>
                <w:lang w:val="en-US" w:eastAsia="zh-CN"/>
              </w:rPr>
              <w:t xml:space="preserve">-UE based BWP/beam switching in this meeting, but study further whether we should support it or not. For this, I would put two versions for further discussion. But if we cannot reach </w:t>
            </w:r>
            <w:proofErr w:type="spellStart"/>
            <w:r w:rsidRPr="00807421">
              <w:rPr>
                <w:rFonts w:eastAsia="SimSun"/>
                <w:color w:val="000000"/>
                <w:sz w:val="21"/>
                <w:szCs w:val="21"/>
                <w:lang w:val="en-US" w:eastAsia="zh-CN"/>
              </w:rPr>
              <w:t>concensus</w:t>
            </w:r>
            <w:proofErr w:type="spellEnd"/>
            <w:r w:rsidRPr="00807421">
              <w:rPr>
                <w:rFonts w:eastAsia="SimSun"/>
                <w:color w:val="000000"/>
                <w:sz w:val="21"/>
                <w:szCs w:val="21"/>
                <w:lang w:val="en-US" w:eastAsia="zh-CN"/>
              </w:rPr>
              <w:t>, at least we can split DP1-1-v5 into two separate proposals. </w:t>
            </w:r>
          </w:p>
          <w:p w14:paraId="2FF58CD0"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p>
          <w:p w14:paraId="7A27DDAF"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b/>
                <w:bCs/>
                <w:color w:val="000000"/>
                <w:sz w:val="21"/>
                <w:szCs w:val="21"/>
                <w:shd w:val="clear" w:color="auto" w:fill="FFFF00"/>
                <w:lang w:val="en-US" w:eastAsia="zh-CN"/>
              </w:rPr>
              <w:t>FL proposal DP1-1-v6a</w:t>
            </w:r>
          </w:p>
          <w:p w14:paraId="6670867C"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color w:val="000000"/>
                <w:sz w:val="21"/>
                <w:szCs w:val="21"/>
                <w:shd w:val="clear" w:color="auto" w:fill="FFFF00"/>
                <w:lang w:val="en-US" w:eastAsia="zh-CN"/>
              </w:rPr>
              <w:t>For beam management in NR-NTN, support BWP/beam switching is triggered by gNB</w:t>
            </w:r>
            <w:proofErr w:type="gramStart"/>
            <w:r w:rsidRPr="00807421">
              <w:rPr>
                <w:rFonts w:eastAsia="SimSun"/>
                <w:strike/>
                <w:color w:val="00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 relying</w:t>
            </w:r>
            <w:proofErr w:type="gramEnd"/>
            <w:r w:rsidRPr="00807421">
              <w:rPr>
                <w:rFonts w:eastAsia="SimSun"/>
                <w:strike/>
                <w:color w:val="FF0000"/>
                <w:sz w:val="21"/>
                <w:szCs w:val="21"/>
                <w:shd w:val="clear" w:color="auto" w:fill="FFFF00"/>
                <w:lang w:val="en-US" w:eastAsia="zh-CN"/>
              </w:rPr>
              <w:t xml:space="preserve"> on prediction</w:t>
            </w:r>
            <w:r w:rsidRPr="00807421">
              <w:rPr>
                <w:rFonts w:eastAsia="SimSun"/>
                <w:strike/>
                <w:color w:val="3366FF"/>
                <w:sz w:val="21"/>
                <w:szCs w:val="21"/>
                <w:shd w:val="clear" w:color="auto" w:fill="FFFF00"/>
                <w:lang w:val="en-US" w:eastAsia="zh-CN"/>
              </w:rPr>
              <w:t> </w:t>
            </w:r>
            <w:r w:rsidRPr="00807421">
              <w:rPr>
                <w:rFonts w:eastAsia="SimSun"/>
                <w:color w:val="3366FF"/>
                <w:sz w:val="21"/>
                <w:szCs w:val="21"/>
                <w:shd w:val="clear" w:color="auto" w:fill="FFFF00"/>
                <w:lang w:val="en-US" w:eastAsia="zh-CN"/>
              </w:rPr>
              <w:t>for one or a group of UE</w:t>
            </w:r>
            <w:r w:rsidRPr="00807421">
              <w:rPr>
                <w:rFonts w:eastAsia="SimSun"/>
                <w:color w:val="FF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on gNB side </w:t>
            </w:r>
            <w:r w:rsidRPr="00807421">
              <w:rPr>
                <w:rFonts w:eastAsia="SimSun"/>
                <w:b/>
                <w:bCs/>
                <w:color w:val="FF0000"/>
                <w:sz w:val="21"/>
                <w:szCs w:val="21"/>
                <w:shd w:val="clear" w:color="auto" w:fill="FFFF00"/>
                <w:lang w:val="en-US" w:eastAsia="zh-CN"/>
              </w:rPr>
              <w:t>to reduce UE measurement effort and/or signaling overhead</w:t>
            </w:r>
            <w:r w:rsidRPr="00807421">
              <w:rPr>
                <w:rFonts w:eastAsia="SimSun"/>
                <w:color w:val="FF0000"/>
                <w:sz w:val="21"/>
                <w:szCs w:val="21"/>
                <w:shd w:val="clear" w:color="auto" w:fill="FFFF00"/>
                <w:lang w:val="en-US" w:eastAsia="zh-CN"/>
              </w:rPr>
              <w:t> </w:t>
            </w:r>
            <w:r w:rsidRPr="00807421">
              <w:rPr>
                <w:rFonts w:eastAsia="SimSun"/>
                <w:color w:val="000000"/>
                <w:sz w:val="21"/>
                <w:szCs w:val="21"/>
                <w:shd w:val="clear" w:color="auto" w:fill="FFFF00"/>
                <w:lang w:val="en-US" w:eastAsia="zh-CN"/>
              </w:rPr>
              <w:t>.</w:t>
            </w:r>
          </w:p>
          <w:p w14:paraId="05E427AE" w14:textId="77777777" w:rsidR="00807421" w:rsidRPr="00807421" w:rsidRDefault="00807421" w:rsidP="00807421">
            <w:pPr>
              <w:shd w:val="clear" w:color="auto" w:fill="FFFFFF"/>
              <w:spacing w:line="315" w:lineRule="atLeast"/>
              <w:ind w:left="720" w:hanging="420"/>
              <w:jc w:val="both"/>
              <w:rPr>
                <w:rFonts w:eastAsia="SimSun"/>
                <w:color w:val="000000"/>
                <w:lang w:val="en-US" w:eastAsia="zh-CN"/>
              </w:rPr>
            </w:pPr>
            <w:r w:rsidRPr="00807421">
              <w:rPr>
                <w:rFonts w:ascii="Wingdings" w:eastAsia="SimSun" w:hAnsi="Wingdings"/>
                <w:color w:val="000000"/>
                <w:sz w:val="23"/>
                <w:szCs w:val="23"/>
                <w:lang w:val="en-US" w:eastAsia="zh-CN"/>
              </w:rPr>
              <w:t></w:t>
            </w:r>
            <w:proofErr w:type="gramStart"/>
            <w:r w:rsidRPr="00807421">
              <w:rPr>
                <w:rFonts w:eastAsia="SimSun"/>
                <w:color w:val="000000"/>
                <w:sz w:val="14"/>
                <w:szCs w:val="14"/>
                <w:lang w:val="en-US" w:eastAsia="zh-CN"/>
              </w:rPr>
              <w:t>  </w:t>
            </w:r>
            <w:r w:rsidRPr="00807421">
              <w:rPr>
                <w:rFonts w:eastAsia="SimSun"/>
                <w:color w:val="000000"/>
                <w:sz w:val="21"/>
                <w:szCs w:val="21"/>
                <w:shd w:val="clear" w:color="auto" w:fill="FFFF00"/>
                <w:lang w:val="en-US" w:eastAsia="zh-CN"/>
              </w:rPr>
              <w:t>FFS</w:t>
            </w:r>
            <w:proofErr w:type="gramEnd"/>
            <w:r w:rsidRPr="00807421">
              <w:rPr>
                <w:rFonts w:eastAsia="SimSun"/>
                <w:color w:val="00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whether</w:t>
            </w:r>
            <w:r w:rsidRPr="00807421">
              <w:rPr>
                <w:rFonts w:eastAsia="SimSun"/>
                <w:color w:val="FF0000"/>
                <w:sz w:val="21"/>
                <w:szCs w:val="21"/>
                <w:shd w:val="clear" w:color="auto" w:fill="FFFF00"/>
                <w:lang w:val="en-US" w:eastAsia="zh-CN"/>
              </w:rPr>
              <w:t> Details </w:t>
            </w:r>
            <w:r w:rsidRPr="00807421">
              <w:rPr>
                <w:rFonts w:eastAsia="SimSun"/>
                <w:color w:val="000000"/>
                <w:sz w:val="21"/>
                <w:szCs w:val="21"/>
                <w:shd w:val="clear" w:color="auto" w:fill="FFFF00"/>
                <w:lang w:val="en-US" w:eastAsia="zh-CN"/>
              </w:rPr>
              <w:t>on BWP/beam switching </w:t>
            </w:r>
            <w:r w:rsidRPr="00807421">
              <w:rPr>
                <w:rFonts w:eastAsia="SimSun"/>
                <w:strike/>
                <w:color w:val="FF0000"/>
                <w:sz w:val="21"/>
                <w:szCs w:val="21"/>
                <w:shd w:val="clear" w:color="auto" w:fill="FFFF00"/>
                <w:lang w:val="en-US" w:eastAsia="zh-CN"/>
              </w:rPr>
              <w:t>can be done </w:t>
            </w:r>
            <w:r w:rsidRPr="00807421">
              <w:rPr>
                <w:rFonts w:eastAsia="SimSun"/>
                <w:color w:val="000000"/>
                <w:sz w:val="21"/>
                <w:szCs w:val="21"/>
                <w:shd w:val="clear" w:color="auto" w:fill="FFFF00"/>
                <w:lang w:val="en-US" w:eastAsia="zh-CN"/>
              </w:rPr>
              <w:t>for a group of UE.</w:t>
            </w:r>
          </w:p>
          <w:p w14:paraId="1CD2EF84" w14:textId="77777777" w:rsidR="00807421" w:rsidRPr="00807421" w:rsidRDefault="00807421" w:rsidP="00807421">
            <w:pPr>
              <w:shd w:val="clear" w:color="auto" w:fill="FFFFFF"/>
              <w:spacing w:line="315" w:lineRule="atLeast"/>
              <w:ind w:left="720" w:hanging="420"/>
              <w:jc w:val="both"/>
              <w:rPr>
                <w:rFonts w:eastAsia="SimSun"/>
                <w:color w:val="000000"/>
                <w:lang w:val="en-US" w:eastAsia="zh-CN"/>
              </w:rPr>
            </w:pPr>
          </w:p>
          <w:p w14:paraId="633B625C"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b/>
                <w:bCs/>
                <w:color w:val="000000"/>
                <w:sz w:val="21"/>
                <w:szCs w:val="21"/>
                <w:shd w:val="clear" w:color="auto" w:fill="FFFF00"/>
                <w:lang w:val="en-US" w:eastAsia="zh-CN"/>
              </w:rPr>
              <w:t>FL proposal DP1-1-v6b</w:t>
            </w:r>
          </w:p>
          <w:p w14:paraId="7839413B"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color w:val="000000"/>
                <w:sz w:val="21"/>
                <w:szCs w:val="21"/>
                <w:shd w:val="clear" w:color="auto" w:fill="FFFF00"/>
                <w:lang w:val="en-US" w:eastAsia="zh-CN"/>
              </w:rPr>
              <w:t>For beam management in NR-NTN, support BWP/beam switching is triggered by gNB</w:t>
            </w:r>
            <w:proofErr w:type="gramStart"/>
            <w:r w:rsidRPr="00807421">
              <w:rPr>
                <w:rFonts w:eastAsia="SimSun"/>
                <w:strike/>
                <w:color w:val="00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 relying</w:t>
            </w:r>
            <w:proofErr w:type="gramEnd"/>
            <w:r w:rsidRPr="00807421">
              <w:rPr>
                <w:rFonts w:eastAsia="SimSun"/>
                <w:strike/>
                <w:color w:val="FF0000"/>
                <w:sz w:val="21"/>
                <w:szCs w:val="21"/>
                <w:shd w:val="clear" w:color="auto" w:fill="FFFF00"/>
                <w:lang w:val="en-US" w:eastAsia="zh-CN"/>
              </w:rPr>
              <w:t xml:space="preserve"> on prediction</w:t>
            </w:r>
            <w:r w:rsidRPr="00807421">
              <w:rPr>
                <w:rFonts w:eastAsia="SimSun"/>
                <w:strike/>
                <w:color w:val="3366FF"/>
                <w:sz w:val="21"/>
                <w:szCs w:val="21"/>
                <w:shd w:val="clear" w:color="auto" w:fill="FFFF00"/>
                <w:lang w:val="en-US" w:eastAsia="zh-CN"/>
              </w:rPr>
              <w:t> </w:t>
            </w:r>
            <w:r w:rsidRPr="00807421">
              <w:rPr>
                <w:rFonts w:eastAsia="SimSun"/>
                <w:color w:val="3366FF"/>
                <w:sz w:val="21"/>
                <w:szCs w:val="21"/>
                <w:shd w:val="clear" w:color="auto" w:fill="FFFF00"/>
                <w:lang w:val="en-US" w:eastAsia="zh-CN"/>
              </w:rPr>
              <w:t>for a UE</w:t>
            </w:r>
            <w:r w:rsidRPr="00807421">
              <w:rPr>
                <w:rFonts w:eastAsia="SimSun"/>
                <w:color w:val="FF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on gNB side </w:t>
            </w:r>
            <w:r w:rsidRPr="00807421">
              <w:rPr>
                <w:rFonts w:eastAsia="SimSun"/>
                <w:b/>
                <w:bCs/>
                <w:color w:val="FF0000"/>
                <w:sz w:val="21"/>
                <w:szCs w:val="21"/>
                <w:shd w:val="clear" w:color="auto" w:fill="FFFF00"/>
                <w:lang w:val="en-US" w:eastAsia="zh-CN"/>
              </w:rPr>
              <w:t>to reduce UE measurement effort and/or signaling overhead</w:t>
            </w:r>
            <w:r w:rsidRPr="00807421">
              <w:rPr>
                <w:rFonts w:eastAsia="SimSun"/>
                <w:color w:val="FF0000"/>
                <w:sz w:val="21"/>
                <w:szCs w:val="21"/>
                <w:shd w:val="clear" w:color="auto" w:fill="FFFF00"/>
                <w:lang w:val="en-US" w:eastAsia="zh-CN"/>
              </w:rPr>
              <w:t> </w:t>
            </w:r>
            <w:r w:rsidRPr="00807421">
              <w:rPr>
                <w:rFonts w:eastAsia="SimSun"/>
                <w:color w:val="000000"/>
                <w:sz w:val="21"/>
                <w:szCs w:val="21"/>
                <w:shd w:val="clear" w:color="auto" w:fill="FFFF00"/>
                <w:lang w:val="en-US" w:eastAsia="zh-CN"/>
              </w:rPr>
              <w:t>.</w:t>
            </w:r>
          </w:p>
          <w:p w14:paraId="47885E28" w14:textId="77777777" w:rsidR="00807421" w:rsidRPr="00807421" w:rsidRDefault="00807421" w:rsidP="00807421">
            <w:pPr>
              <w:shd w:val="clear" w:color="auto" w:fill="FFFFFF"/>
              <w:spacing w:line="315" w:lineRule="atLeast"/>
              <w:ind w:left="720" w:hanging="420"/>
              <w:jc w:val="both"/>
              <w:rPr>
                <w:rFonts w:eastAsia="SimSun"/>
                <w:color w:val="000000"/>
                <w:lang w:val="en-US" w:eastAsia="zh-CN"/>
              </w:rPr>
            </w:pPr>
            <w:r w:rsidRPr="00807421">
              <w:rPr>
                <w:rFonts w:ascii="Wingdings" w:eastAsia="SimSun" w:hAnsi="Wingdings"/>
                <w:color w:val="000000"/>
                <w:sz w:val="23"/>
                <w:szCs w:val="23"/>
                <w:lang w:val="en-US" w:eastAsia="zh-CN"/>
              </w:rPr>
              <w:t></w:t>
            </w:r>
            <w:proofErr w:type="gramStart"/>
            <w:r w:rsidRPr="00807421">
              <w:rPr>
                <w:rFonts w:eastAsia="SimSun"/>
                <w:color w:val="000000"/>
                <w:sz w:val="14"/>
                <w:szCs w:val="14"/>
                <w:lang w:val="en-US" w:eastAsia="zh-CN"/>
              </w:rPr>
              <w:t>  </w:t>
            </w:r>
            <w:r w:rsidRPr="00807421">
              <w:rPr>
                <w:rFonts w:eastAsia="SimSun"/>
                <w:color w:val="000000"/>
                <w:sz w:val="21"/>
                <w:szCs w:val="21"/>
                <w:shd w:val="clear" w:color="auto" w:fill="FFFF00"/>
                <w:lang w:val="en-US" w:eastAsia="zh-CN"/>
              </w:rPr>
              <w:t>FFS</w:t>
            </w:r>
            <w:proofErr w:type="gramEnd"/>
            <w:r w:rsidRPr="00807421">
              <w:rPr>
                <w:rFonts w:eastAsia="SimSun"/>
                <w:color w:val="000000"/>
                <w:sz w:val="21"/>
                <w:szCs w:val="21"/>
                <w:shd w:val="clear" w:color="auto" w:fill="FFFF00"/>
                <w:lang w:val="en-US" w:eastAsia="zh-CN"/>
              </w:rPr>
              <w:t>: </w:t>
            </w:r>
            <w:proofErr w:type="spellStart"/>
            <w:r w:rsidRPr="00807421">
              <w:rPr>
                <w:rFonts w:eastAsia="SimSun"/>
                <w:strike/>
                <w:color w:val="FF0000"/>
                <w:sz w:val="21"/>
                <w:szCs w:val="21"/>
                <w:shd w:val="clear" w:color="auto" w:fill="FFFF00"/>
                <w:lang w:val="en-US" w:eastAsia="zh-CN"/>
              </w:rPr>
              <w:t>whethe</w:t>
            </w:r>
            <w:proofErr w:type="spellEnd"/>
            <w:r w:rsidRPr="00807421">
              <w:rPr>
                <w:rFonts w:eastAsia="SimSun"/>
                <w:strike/>
                <w:color w:val="FF0000"/>
                <w:sz w:val="21"/>
                <w:szCs w:val="21"/>
                <w:shd w:val="clear" w:color="auto" w:fill="FFFF00"/>
                <w:lang w:val="en-US" w:eastAsia="zh-CN"/>
              </w:rPr>
              <w:t> </w:t>
            </w:r>
            <w:r w:rsidRPr="00807421">
              <w:rPr>
                <w:rFonts w:eastAsia="SimSun"/>
                <w:color w:val="FF0000"/>
                <w:sz w:val="21"/>
                <w:szCs w:val="21"/>
                <w:shd w:val="clear" w:color="auto" w:fill="FFFF00"/>
                <w:lang w:val="en-US" w:eastAsia="zh-CN"/>
              </w:rPr>
              <w:t> support</w:t>
            </w:r>
            <w:r w:rsidRPr="00807421">
              <w:rPr>
                <w:rFonts w:eastAsia="SimSun"/>
                <w:color w:val="000000"/>
                <w:sz w:val="21"/>
                <w:szCs w:val="21"/>
                <w:shd w:val="clear" w:color="auto" w:fill="FFFF00"/>
                <w:lang w:val="en-US" w:eastAsia="zh-CN"/>
              </w:rPr>
              <w:t> BWP/beam switching </w:t>
            </w:r>
            <w:r w:rsidRPr="00807421">
              <w:rPr>
                <w:rFonts w:eastAsia="SimSun"/>
                <w:strike/>
                <w:color w:val="FF0000"/>
                <w:sz w:val="21"/>
                <w:szCs w:val="21"/>
                <w:shd w:val="clear" w:color="auto" w:fill="FFFF00"/>
                <w:lang w:val="en-US" w:eastAsia="zh-CN"/>
              </w:rPr>
              <w:t>can be done </w:t>
            </w:r>
            <w:r w:rsidRPr="00807421">
              <w:rPr>
                <w:rFonts w:eastAsia="SimSun"/>
                <w:color w:val="000000"/>
                <w:sz w:val="21"/>
                <w:szCs w:val="21"/>
                <w:shd w:val="clear" w:color="auto" w:fill="FFFF00"/>
                <w:lang w:val="en-US" w:eastAsia="zh-CN"/>
              </w:rPr>
              <w:t>for a group of UE.</w:t>
            </w:r>
          </w:p>
          <w:p w14:paraId="559109C2" w14:textId="77777777" w:rsidR="00807421" w:rsidRPr="00807421" w:rsidRDefault="00807421" w:rsidP="00807421">
            <w:pPr>
              <w:shd w:val="clear" w:color="auto" w:fill="FFFFFF"/>
              <w:spacing w:line="315" w:lineRule="atLeast"/>
              <w:jc w:val="both"/>
              <w:rPr>
                <w:rFonts w:eastAsia="SimSun"/>
                <w:color w:val="000000"/>
                <w:lang w:val="en-US" w:eastAsia="zh-CN"/>
              </w:rPr>
            </w:pPr>
          </w:p>
          <w:p w14:paraId="38304087"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b/>
                <w:bCs/>
                <w:color w:val="000000"/>
                <w:sz w:val="21"/>
                <w:szCs w:val="21"/>
                <w:shd w:val="clear" w:color="auto" w:fill="FFFF00"/>
                <w:lang w:val="en-US" w:eastAsia="zh-CN"/>
              </w:rPr>
              <w:t>FL proposal DP1-2</w:t>
            </w:r>
          </w:p>
          <w:p w14:paraId="2E2847D9"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color w:val="000000"/>
                <w:sz w:val="21"/>
                <w:szCs w:val="21"/>
                <w:shd w:val="clear" w:color="auto" w:fill="FFFF00"/>
                <w:lang w:val="en-US" w:eastAsia="zh-CN"/>
              </w:rPr>
              <w:t>For beam management in NR-NTN, support BWP/beam switching is performed by UE </w:t>
            </w:r>
            <w:proofErr w:type="spellStart"/>
            <w:r w:rsidRPr="00807421">
              <w:rPr>
                <w:rFonts w:eastAsia="SimSun"/>
                <w:strike/>
                <w:color w:val="FF0000"/>
                <w:sz w:val="21"/>
                <w:szCs w:val="21"/>
                <w:shd w:val="clear" w:color="auto" w:fill="FFFF00"/>
                <w:lang w:val="en-US" w:eastAsia="zh-CN"/>
              </w:rPr>
              <w:t>automonously</w:t>
            </w:r>
            <w:proofErr w:type="spellEnd"/>
            <w:r w:rsidRPr="00807421">
              <w:rPr>
                <w:rFonts w:eastAsia="SimSun"/>
                <w:color w:val="FF0000"/>
                <w:sz w:val="21"/>
                <w:szCs w:val="21"/>
                <w:shd w:val="clear" w:color="auto" w:fill="FFFF00"/>
                <w:lang w:val="en-US" w:eastAsia="zh-CN"/>
              </w:rPr>
              <w:t> autonomously</w:t>
            </w:r>
            <w:r w:rsidRPr="00807421">
              <w:rPr>
                <w:rFonts w:eastAsia="SimSun"/>
                <w:color w:val="000000"/>
                <w:sz w:val="21"/>
                <w:szCs w:val="21"/>
                <w:shd w:val="clear" w:color="auto" w:fill="FFFF00"/>
                <w:lang w:val="en-US" w:eastAsia="zh-CN"/>
              </w:rPr>
              <w:t> relying on assistance information</w:t>
            </w:r>
          </w:p>
          <w:p w14:paraId="5A590A46" w14:textId="77777777" w:rsidR="00807421" w:rsidRPr="00807421" w:rsidRDefault="00807421" w:rsidP="00807421">
            <w:pPr>
              <w:shd w:val="clear" w:color="auto" w:fill="FFFFFF"/>
              <w:spacing w:line="315" w:lineRule="atLeast"/>
              <w:ind w:left="720" w:hanging="420"/>
              <w:jc w:val="both"/>
              <w:rPr>
                <w:rFonts w:eastAsia="SimSun"/>
                <w:color w:val="000000"/>
                <w:lang w:val="en-US" w:eastAsia="zh-CN"/>
              </w:rPr>
            </w:pPr>
            <w:r w:rsidRPr="00807421">
              <w:rPr>
                <w:rFonts w:ascii="Wingdings" w:eastAsia="SimSun" w:hAnsi="Wingdings"/>
                <w:color w:val="000000"/>
                <w:sz w:val="23"/>
                <w:szCs w:val="23"/>
                <w:lang w:val="en-US" w:eastAsia="zh-CN"/>
              </w:rPr>
              <w:t></w:t>
            </w:r>
            <w:r w:rsidRPr="00807421">
              <w:rPr>
                <w:rFonts w:eastAsia="SimSun"/>
                <w:color w:val="000000"/>
                <w:sz w:val="14"/>
                <w:szCs w:val="14"/>
                <w:lang w:val="en-US" w:eastAsia="zh-CN"/>
              </w:rPr>
              <w:t>  </w:t>
            </w:r>
            <w:r w:rsidRPr="00807421">
              <w:rPr>
                <w:rFonts w:eastAsia="SimSun"/>
                <w:color w:val="000000"/>
                <w:sz w:val="21"/>
                <w:szCs w:val="21"/>
                <w:shd w:val="clear" w:color="auto" w:fill="FFFF00"/>
                <w:lang w:val="en-US" w:eastAsia="zh-CN"/>
              </w:rPr>
              <w:t>FFS: details on assistance information </w:t>
            </w:r>
          </w:p>
          <w:p w14:paraId="24EC1359" w14:textId="77777777" w:rsidR="00807421" w:rsidRPr="00807421" w:rsidRDefault="00807421" w:rsidP="00807421">
            <w:pPr>
              <w:shd w:val="clear" w:color="auto" w:fill="FFFFFF"/>
              <w:spacing w:line="315" w:lineRule="atLeast"/>
              <w:ind w:left="720" w:hanging="420"/>
              <w:jc w:val="both"/>
              <w:rPr>
                <w:rFonts w:eastAsia="SimSun"/>
                <w:color w:val="000000"/>
                <w:lang w:val="en-US" w:eastAsia="zh-CN"/>
              </w:rPr>
            </w:pPr>
          </w:p>
          <w:p w14:paraId="0FAEF0BC"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r w:rsidRPr="00807421">
              <w:rPr>
                <w:rFonts w:eastAsia="SimSun"/>
                <w:color w:val="000000"/>
                <w:sz w:val="21"/>
                <w:szCs w:val="21"/>
                <w:lang w:val="en-US" w:eastAsia="zh-CN"/>
              </w:rPr>
              <w:t>@Min, </w:t>
            </w:r>
          </w:p>
          <w:p w14:paraId="45562700"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r w:rsidRPr="00807421">
              <w:rPr>
                <w:rFonts w:eastAsia="SimSun"/>
                <w:color w:val="000000"/>
                <w:sz w:val="21"/>
                <w:szCs w:val="21"/>
                <w:lang w:val="en-US" w:eastAsia="zh-CN"/>
              </w:rPr>
              <w:t xml:space="preserve">For DP5-1, it would be better to keep 'may be' instead of 'is' because as the second bullet says, the network may decide not to indicate the UL POL if the UL and DL POL are the same. In this case, 'may be' more correctly reflects the intention of the proposal. Regarding to remove SIB, I believe that this is a natural option given that </w:t>
            </w:r>
            <w:r w:rsidRPr="00807421">
              <w:rPr>
                <w:rFonts w:eastAsia="SimSun"/>
                <w:color w:val="000000"/>
                <w:sz w:val="21"/>
                <w:szCs w:val="21"/>
                <w:lang w:val="en-US" w:eastAsia="zh-CN"/>
              </w:rPr>
              <w:lastRenderedPageBreak/>
              <w:t xml:space="preserve">historically we questioned whether DL and UL should be </w:t>
            </w:r>
            <w:proofErr w:type="spellStart"/>
            <w:r w:rsidRPr="00807421">
              <w:rPr>
                <w:rFonts w:eastAsia="SimSun"/>
                <w:color w:val="000000"/>
                <w:sz w:val="21"/>
                <w:szCs w:val="21"/>
                <w:lang w:val="en-US" w:eastAsia="zh-CN"/>
              </w:rPr>
              <w:t>sperately</w:t>
            </w:r>
            <w:proofErr w:type="spellEnd"/>
            <w:r w:rsidRPr="00807421">
              <w:rPr>
                <w:rFonts w:eastAsia="SimSun"/>
                <w:color w:val="000000"/>
                <w:sz w:val="21"/>
                <w:szCs w:val="21"/>
                <w:lang w:val="en-US" w:eastAsia="zh-CN"/>
              </w:rPr>
              <w:t xml:space="preserve"> indicated or only DL is to be indicated. Then we came to an agreement that DL POL is indicated in SIB and UL and DL may be separately indicated. Therefore, I don't see the problem to agree on SIB can contain the UL POL indication. So is it your concern that UL POL should not be indicated in SIB, given that DL POL is indicated in SIB?</w:t>
            </w:r>
          </w:p>
          <w:p w14:paraId="15230883"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p>
          <w:p w14:paraId="7C0A5770"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r w:rsidRPr="00807421">
              <w:rPr>
                <w:rFonts w:eastAsia="SimSun"/>
                <w:color w:val="000000"/>
                <w:sz w:val="21"/>
                <w:szCs w:val="21"/>
                <w:lang w:val="en-US" w:eastAsia="zh-CN"/>
              </w:rPr>
              <w:t xml:space="preserve">@ALL, due to the short time before the GTW, the latest email discussion content may not be able to be captured in the FL summary (need to upload the </w:t>
            </w:r>
            <w:proofErr w:type="spellStart"/>
            <w:r w:rsidRPr="00807421">
              <w:rPr>
                <w:rFonts w:eastAsia="SimSun"/>
                <w:color w:val="000000"/>
                <w:sz w:val="21"/>
                <w:szCs w:val="21"/>
                <w:lang w:val="en-US" w:eastAsia="zh-CN"/>
              </w:rPr>
              <w:t>Tdoc</w:t>
            </w:r>
            <w:proofErr w:type="spellEnd"/>
            <w:r w:rsidRPr="00807421">
              <w:rPr>
                <w:rFonts w:eastAsia="SimSun"/>
                <w:color w:val="000000"/>
                <w:sz w:val="21"/>
                <w:szCs w:val="21"/>
                <w:lang w:val="en-US" w:eastAsia="zh-CN"/>
              </w:rPr>
              <w:t xml:space="preserve"> in the inbox before the GTW), but I will try to capture as much as possible. Sorry for this. </w:t>
            </w:r>
          </w:p>
          <w:p w14:paraId="33C95953"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p>
          <w:p w14:paraId="4E74A5E2" w14:textId="77777777" w:rsidR="00807421" w:rsidRPr="00807421" w:rsidRDefault="00807421" w:rsidP="00807421">
            <w:pPr>
              <w:shd w:val="clear" w:color="auto" w:fill="FFFFFF"/>
              <w:spacing w:after="0" w:line="315" w:lineRule="atLeast"/>
              <w:rPr>
                <w:rFonts w:eastAsia="SimSun"/>
                <w:color w:val="000000"/>
                <w:sz w:val="21"/>
                <w:szCs w:val="21"/>
                <w:lang w:val="en-US" w:eastAsia="zh-CN"/>
              </w:rPr>
            </w:pPr>
            <w:r w:rsidRPr="00807421">
              <w:rPr>
                <w:rFonts w:eastAsia="SimSun"/>
                <w:color w:val="000000"/>
                <w:sz w:val="21"/>
                <w:szCs w:val="21"/>
                <w:lang w:val="en-US" w:eastAsia="zh-CN"/>
              </w:rPr>
              <w:t>BR, Hao </w:t>
            </w:r>
          </w:p>
          <w:p w14:paraId="3FC75562" w14:textId="77777777" w:rsidR="00807421" w:rsidRPr="00807421" w:rsidRDefault="00807421" w:rsidP="00807421">
            <w:pPr>
              <w:shd w:val="clear" w:color="auto" w:fill="FFFFFF"/>
              <w:spacing w:after="0"/>
              <w:rPr>
                <w:rFonts w:ascii="Calibri" w:eastAsia="SimSun" w:hAnsi="Calibri" w:cs="Calibri"/>
                <w:color w:val="1F497D"/>
                <w:sz w:val="21"/>
                <w:szCs w:val="21"/>
                <w:lang w:val="en-US" w:eastAsia="zh-CN"/>
              </w:rPr>
            </w:pPr>
          </w:p>
        </w:tc>
      </w:tr>
    </w:tbl>
    <w:p w14:paraId="607431D0" w14:textId="77777777" w:rsidR="00D86395" w:rsidRPr="00D86395" w:rsidRDefault="00D86395" w:rsidP="00D86395">
      <w:pPr>
        <w:rPr>
          <w:rFonts w:eastAsia="Malgun Gothic"/>
          <w:lang w:eastAsia="ko-KR"/>
        </w:rPr>
      </w:pPr>
    </w:p>
    <w:p w14:paraId="36AA287F" w14:textId="4D4F1D72" w:rsidR="00423013" w:rsidRDefault="00423013" w:rsidP="00423013">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 xml:space="preserve">Final </w:t>
      </w:r>
      <w:r>
        <w:rPr>
          <w:rFonts w:ascii="Times New Roman" w:hAnsi="Times New Roman"/>
          <w:lang w:eastAsia="ko-KR"/>
        </w:rPr>
        <w:t>proposals</w:t>
      </w:r>
    </w:p>
    <w:p w14:paraId="5D6DA203" w14:textId="6117A89D" w:rsidR="004C60D3" w:rsidRPr="004C60D3" w:rsidRDefault="004C60D3" w:rsidP="004C60D3">
      <w:pPr>
        <w:shd w:val="clear" w:color="auto" w:fill="FFFFFF"/>
        <w:spacing w:before="100" w:beforeAutospacing="1" w:after="100" w:afterAutospacing="1" w:line="315" w:lineRule="atLeast"/>
        <w:jc w:val="both"/>
        <w:rPr>
          <w:rFonts w:eastAsia="SimSun"/>
          <w:color w:val="000000"/>
          <w:sz w:val="21"/>
          <w:szCs w:val="21"/>
          <w:lang w:val="en-US" w:eastAsia="zh-CN"/>
        </w:rPr>
      </w:pPr>
      <w:r w:rsidRPr="001419EA">
        <w:rPr>
          <w:rFonts w:eastAsia="SimSun"/>
          <w:b/>
          <w:bCs/>
          <w:color w:val="000000"/>
          <w:sz w:val="21"/>
          <w:szCs w:val="21"/>
          <w:shd w:val="clear" w:color="auto" w:fill="FFFF00"/>
          <w:lang w:val="en-US" w:eastAsia="zh-CN"/>
        </w:rPr>
        <w:t>FL proposal DP1-1-v5</w:t>
      </w:r>
    </w:p>
    <w:p w14:paraId="51ED3FBB" w14:textId="77777777" w:rsidR="004C60D3" w:rsidRPr="004C60D3" w:rsidRDefault="004C60D3" w:rsidP="004C60D3">
      <w:pPr>
        <w:shd w:val="clear" w:color="auto" w:fill="FFFFFF"/>
        <w:spacing w:before="100" w:beforeAutospacing="1" w:after="100" w:afterAutospacing="1" w:line="315" w:lineRule="atLeast"/>
        <w:jc w:val="both"/>
        <w:rPr>
          <w:rFonts w:eastAsia="SimSun"/>
          <w:color w:val="000000"/>
          <w:sz w:val="21"/>
          <w:szCs w:val="21"/>
          <w:lang w:val="en-US" w:eastAsia="zh-CN"/>
        </w:rPr>
      </w:pPr>
      <w:r w:rsidRPr="004C60D3">
        <w:rPr>
          <w:rFonts w:eastAsia="SimSun"/>
          <w:color w:val="000000"/>
          <w:sz w:val="21"/>
          <w:szCs w:val="21"/>
          <w:shd w:val="clear" w:color="auto" w:fill="FFFF00"/>
          <w:lang w:val="en-US" w:eastAsia="zh-CN"/>
        </w:rPr>
        <w:t>For beam management in NR-NTN, support at least one of the following enhancements</w:t>
      </w:r>
    </w:p>
    <w:p w14:paraId="0F350A3B" w14:textId="77777777" w:rsidR="004C60D3" w:rsidRPr="001419EA" w:rsidRDefault="004C60D3" w:rsidP="0099593F">
      <w:pPr>
        <w:pStyle w:val="af9"/>
        <w:numPr>
          <w:ilvl w:val="0"/>
          <w:numId w:val="52"/>
        </w:numPr>
        <w:shd w:val="clear" w:color="auto" w:fill="FFFFFF"/>
        <w:spacing w:before="100" w:beforeAutospacing="1" w:after="100" w:afterAutospacing="1"/>
        <w:jc w:val="both"/>
        <w:rPr>
          <w:rFonts w:eastAsia="SimSun"/>
          <w:color w:val="000000"/>
          <w:sz w:val="23"/>
          <w:szCs w:val="23"/>
          <w:lang w:val="en-US" w:eastAsia="zh-CN"/>
        </w:rPr>
      </w:pPr>
      <w:r w:rsidRPr="001419EA">
        <w:rPr>
          <w:rFonts w:eastAsia="SimSun"/>
          <w:color w:val="000000"/>
          <w:sz w:val="21"/>
          <w:szCs w:val="21"/>
          <w:shd w:val="clear" w:color="auto" w:fill="FFFF00"/>
          <w:lang w:val="en-US" w:eastAsia="zh-CN"/>
        </w:rPr>
        <w:t>Alt-1: UE BWP/beam switching is triggered by gNB</w:t>
      </w:r>
      <w:proofErr w:type="gramStart"/>
      <w:r w:rsidRPr="001419EA">
        <w:rPr>
          <w:rFonts w:eastAsia="SimSun"/>
          <w:strike/>
          <w:color w:val="000000"/>
          <w:sz w:val="21"/>
          <w:szCs w:val="21"/>
          <w:shd w:val="clear" w:color="auto" w:fill="FFFF00"/>
          <w:lang w:val="en-US" w:eastAsia="zh-CN"/>
        </w:rPr>
        <w:t> </w:t>
      </w:r>
      <w:r w:rsidRPr="001419EA">
        <w:rPr>
          <w:rFonts w:eastAsia="SimSun"/>
          <w:strike/>
          <w:color w:val="FF0000"/>
          <w:sz w:val="21"/>
          <w:szCs w:val="21"/>
          <w:shd w:val="clear" w:color="auto" w:fill="FFFF00"/>
          <w:lang w:val="en-US" w:eastAsia="zh-CN"/>
        </w:rPr>
        <w:t> relying</w:t>
      </w:r>
      <w:proofErr w:type="gramEnd"/>
      <w:r w:rsidRPr="001419EA">
        <w:rPr>
          <w:rFonts w:eastAsia="SimSun"/>
          <w:strike/>
          <w:color w:val="FF0000"/>
          <w:sz w:val="21"/>
          <w:szCs w:val="21"/>
          <w:shd w:val="clear" w:color="auto" w:fill="FFFF00"/>
          <w:lang w:val="en-US" w:eastAsia="zh-CN"/>
        </w:rPr>
        <w:t xml:space="preserve"> on prediction</w:t>
      </w:r>
      <w:r w:rsidRPr="001419EA">
        <w:rPr>
          <w:rFonts w:eastAsia="SimSun"/>
          <w:strike/>
          <w:color w:val="3366FF"/>
          <w:sz w:val="21"/>
          <w:szCs w:val="21"/>
          <w:shd w:val="clear" w:color="auto" w:fill="FFFF00"/>
          <w:lang w:val="en-US" w:eastAsia="zh-CN"/>
        </w:rPr>
        <w:t> </w:t>
      </w:r>
      <w:r w:rsidRPr="001419EA">
        <w:rPr>
          <w:rFonts w:eastAsia="SimSun"/>
          <w:color w:val="3366FF"/>
          <w:sz w:val="21"/>
          <w:szCs w:val="21"/>
          <w:shd w:val="clear" w:color="auto" w:fill="FFFF00"/>
          <w:lang w:val="en-US" w:eastAsia="zh-CN"/>
        </w:rPr>
        <w:t>for one or a group of UE</w:t>
      </w:r>
      <w:r w:rsidRPr="001419EA">
        <w:rPr>
          <w:rFonts w:eastAsia="SimSun"/>
          <w:color w:val="FF0000"/>
          <w:sz w:val="21"/>
          <w:szCs w:val="21"/>
          <w:shd w:val="clear" w:color="auto" w:fill="FFFF00"/>
          <w:lang w:val="en-US" w:eastAsia="zh-CN"/>
        </w:rPr>
        <w:t> </w:t>
      </w:r>
      <w:r w:rsidRPr="001419EA">
        <w:rPr>
          <w:rFonts w:eastAsia="SimSun"/>
          <w:strike/>
          <w:color w:val="FF0000"/>
          <w:sz w:val="21"/>
          <w:szCs w:val="21"/>
          <w:shd w:val="clear" w:color="auto" w:fill="FFFF00"/>
          <w:lang w:val="en-US" w:eastAsia="zh-CN"/>
        </w:rPr>
        <w:t>on gNB side </w:t>
      </w:r>
      <w:r w:rsidRPr="001419EA">
        <w:rPr>
          <w:rFonts w:eastAsia="SimSun"/>
          <w:b/>
          <w:bCs/>
          <w:color w:val="FF0000"/>
          <w:sz w:val="21"/>
          <w:szCs w:val="21"/>
          <w:shd w:val="clear" w:color="auto" w:fill="FFFF00"/>
          <w:lang w:val="en-US" w:eastAsia="zh-CN"/>
        </w:rPr>
        <w:t>to reduce UE measurement effort and/or signaling overhead</w:t>
      </w:r>
      <w:r w:rsidRPr="001419EA">
        <w:rPr>
          <w:rFonts w:eastAsia="SimSun"/>
          <w:color w:val="FF0000"/>
          <w:sz w:val="21"/>
          <w:szCs w:val="21"/>
          <w:shd w:val="clear" w:color="auto" w:fill="FFFF00"/>
          <w:lang w:val="en-US" w:eastAsia="zh-CN"/>
        </w:rPr>
        <w:t> </w:t>
      </w:r>
      <w:r w:rsidRPr="001419EA">
        <w:rPr>
          <w:rFonts w:eastAsia="SimSun"/>
          <w:color w:val="000000"/>
          <w:sz w:val="21"/>
          <w:szCs w:val="21"/>
          <w:shd w:val="clear" w:color="auto" w:fill="FFFF00"/>
          <w:lang w:val="en-US" w:eastAsia="zh-CN"/>
        </w:rPr>
        <w:t>.</w:t>
      </w:r>
    </w:p>
    <w:p w14:paraId="0562BD8E" w14:textId="00D63D2C" w:rsidR="004C60D3" w:rsidRPr="001419EA" w:rsidRDefault="004C60D3" w:rsidP="0099593F">
      <w:pPr>
        <w:pStyle w:val="af9"/>
        <w:numPr>
          <w:ilvl w:val="1"/>
          <w:numId w:val="52"/>
        </w:numPr>
        <w:shd w:val="clear" w:color="auto" w:fill="FFFFFF"/>
        <w:spacing w:before="100" w:beforeAutospacing="1" w:after="100" w:afterAutospacing="1"/>
        <w:jc w:val="both"/>
        <w:rPr>
          <w:rFonts w:eastAsia="SimSun"/>
          <w:color w:val="000000"/>
          <w:sz w:val="23"/>
          <w:szCs w:val="23"/>
          <w:lang w:val="en-US" w:eastAsia="zh-CN"/>
        </w:rPr>
      </w:pPr>
      <w:r w:rsidRPr="001419EA">
        <w:rPr>
          <w:rFonts w:eastAsia="SimSun"/>
          <w:color w:val="000000"/>
          <w:sz w:val="21"/>
          <w:szCs w:val="21"/>
          <w:shd w:val="clear" w:color="auto" w:fill="FFFF00"/>
          <w:lang w:val="en-US" w:eastAsia="zh-CN"/>
        </w:rPr>
        <w:t>FFS: </w:t>
      </w:r>
      <w:r w:rsidRPr="001419EA">
        <w:rPr>
          <w:rFonts w:eastAsia="SimSun"/>
          <w:strike/>
          <w:color w:val="FF0000"/>
          <w:sz w:val="21"/>
          <w:szCs w:val="21"/>
          <w:shd w:val="clear" w:color="auto" w:fill="FFFF00"/>
          <w:lang w:val="en-US" w:eastAsia="zh-CN"/>
        </w:rPr>
        <w:t>whether</w:t>
      </w:r>
      <w:r w:rsidRPr="001419EA">
        <w:rPr>
          <w:rFonts w:eastAsia="SimSun"/>
          <w:color w:val="FF0000"/>
          <w:sz w:val="21"/>
          <w:szCs w:val="21"/>
          <w:shd w:val="clear" w:color="auto" w:fill="FFFF00"/>
          <w:lang w:val="en-US" w:eastAsia="zh-CN"/>
        </w:rPr>
        <w:t> Details </w:t>
      </w:r>
      <w:r w:rsidRPr="001419EA">
        <w:rPr>
          <w:rFonts w:eastAsia="SimSun"/>
          <w:color w:val="000000"/>
          <w:sz w:val="21"/>
          <w:szCs w:val="21"/>
          <w:shd w:val="clear" w:color="auto" w:fill="FFFF00"/>
          <w:lang w:val="en-US" w:eastAsia="zh-CN"/>
        </w:rPr>
        <w:t>on BWP/beam switching </w:t>
      </w:r>
      <w:r w:rsidRPr="001419EA">
        <w:rPr>
          <w:rFonts w:eastAsia="SimSun"/>
          <w:strike/>
          <w:color w:val="FF0000"/>
          <w:sz w:val="21"/>
          <w:szCs w:val="21"/>
          <w:shd w:val="clear" w:color="auto" w:fill="FFFF00"/>
          <w:lang w:val="en-US" w:eastAsia="zh-CN"/>
        </w:rPr>
        <w:t>can be done </w:t>
      </w:r>
      <w:r w:rsidRPr="001419EA">
        <w:rPr>
          <w:rFonts w:eastAsia="SimSun"/>
          <w:color w:val="000000"/>
          <w:sz w:val="21"/>
          <w:szCs w:val="21"/>
          <w:shd w:val="clear" w:color="auto" w:fill="FFFF00"/>
          <w:lang w:val="en-US" w:eastAsia="zh-CN"/>
        </w:rPr>
        <w:t>for a group of UE.</w:t>
      </w:r>
    </w:p>
    <w:p w14:paraId="52BE4823" w14:textId="77777777" w:rsidR="004C60D3" w:rsidRPr="001419EA" w:rsidRDefault="004C60D3" w:rsidP="0099593F">
      <w:pPr>
        <w:pStyle w:val="af9"/>
        <w:numPr>
          <w:ilvl w:val="0"/>
          <w:numId w:val="51"/>
        </w:numPr>
        <w:shd w:val="clear" w:color="auto" w:fill="FFFFFF"/>
        <w:spacing w:before="100" w:beforeAutospacing="1" w:after="100" w:afterAutospacing="1"/>
        <w:jc w:val="both"/>
        <w:rPr>
          <w:rFonts w:eastAsia="SimSun"/>
          <w:color w:val="000000"/>
          <w:sz w:val="23"/>
          <w:szCs w:val="23"/>
          <w:lang w:val="en-US" w:eastAsia="zh-CN"/>
        </w:rPr>
      </w:pPr>
      <w:r w:rsidRPr="001419EA">
        <w:rPr>
          <w:rFonts w:eastAsia="SimSun"/>
          <w:color w:val="000000"/>
          <w:sz w:val="21"/>
          <w:szCs w:val="21"/>
          <w:shd w:val="clear" w:color="auto" w:fill="FFFF00"/>
          <w:lang w:val="en-US" w:eastAsia="zh-CN"/>
        </w:rPr>
        <w:t>Alt-2: UE BWP/beam switching is performed by UE </w:t>
      </w:r>
      <w:proofErr w:type="spellStart"/>
      <w:r w:rsidRPr="001419EA">
        <w:rPr>
          <w:rFonts w:eastAsia="SimSun"/>
          <w:strike/>
          <w:color w:val="FF0000"/>
          <w:sz w:val="21"/>
          <w:szCs w:val="21"/>
          <w:shd w:val="clear" w:color="auto" w:fill="FFFF00"/>
          <w:lang w:val="en-US" w:eastAsia="zh-CN"/>
        </w:rPr>
        <w:t>automonously</w:t>
      </w:r>
      <w:proofErr w:type="spellEnd"/>
      <w:r w:rsidRPr="001419EA">
        <w:rPr>
          <w:rFonts w:eastAsia="SimSun"/>
          <w:color w:val="FF0000"/>
          <w:sz w:val="21"/>
          <w:szCs w:val="21"/>
          <w:shd w:val="clear" w:color="auto" w:fill="FFFF00"/>
          <w:lang w:val="en-US" w:eastAsia="zh-CN"/>
        </w:rPr>
        <w:t> autonomously</w:t>
      </w:r>
      <w:r w:rsidRPr="001419EA">
        <w:rPr>
          <w:rFonts w:eastAsia="SimSun"/>
          <w:color w:val="000000"/>
          <w:sz w:val="21"/>
          <w:szCs w:val="21"/>
          <w:shd w:val="clear" w:color="auto" w:fill="FFFF00"/>
          <w:lang w:val="en-US" w:eastAsia="zh-CN"/>
        </w:rPr>
        <w:t> relying on assistance information</w:t>
      </w:r>
    </w:p>
    <w:p w14:paraId="24515024" w14:textId="68E257C8" w:rsidR="004C60D3" w:rsidRPr="00807421" w:rsidRDefault="004C60D3" w:rsidP="0099593F">
      <w:pPr>
        <w:pStyle w:val="af9"/>
        <w:numPr>
          <w:ilvl w:val="1"/>
          <w:numId w:val="51"/>
        </w:numPr>
        <w:shd w:val="clear" w:color="auto" w:fill="FFFFFF"/>
        <w:spacing w:before="100" w:beforeAutospacing="1" w:after="100" w:afterAutospacing="1"/>
        <w:jc w:val="both"/>
        <w:rPr>
          <w:rFonts w:eastAsia="SimSun"/>
          <w:color w:val="000000"/>
          <w:sz w:val="23"/>
          <w:szCs w:val="23"/>
          <w:lang w:val="en-US" w:eastAsia="zh-CN"/>
        </w:rPr>
      </w:pPr>
      <w:r w:rsidRPr="001419EA">
        <w:rPr>
          <w:rFonts w:eastAsia="SimSun"/>
          <w:color w:val="000000"/>
          <w:sz w:val="21"/>
          <w:szCs w:val="21"/>
          <w:shd w:val="clear" w:color="auto" w:fill="FFFF00"/>
          <w:lang w:val="en-US" w:eastAsia="zh-CN"/>
        </w:rPr>
        <w:t>FSS: details on assistance information </w:t>
      </w:r>
    </w:p>
    <w:p w14:paraId="656B9D8F" w14:textId="77777777" w:rsidR="00807421" w:rsidRDefault="00807421" w:rsidP="00807421">
      <w:pPr>
        <w:shd w:val="clear" w:color="auto" w:fill="FFFFFF"/>
        <w:spacing w:before="100" w:beforeAutospacing="1" w:after="100" w:afterAutospacing="1"/>
        <w:jc w:val="both"/>
        <w:rPr>
          <w:rFonts w:eastAsia="SimSun"/>
          <w:color w:val="000000"/>
          <w:sz w:val="23"/>
          <w:szCs w:val="23"/>
          <w:lang w:val="en-US" w:eastAsia="zh-CN"/>
        </w:rPr>
      </w:pPr>
    </w:p>
    <w:p w14:paraId="106E0DA5"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b/>
          <w:bCs/>
          <w:color w:val="000000"/>
          <w:sz w:val="21"/>
          <w:szCs w:val="21"/>
          <w:shd w:val="clear" w:color="auto" w:fill="FFFF00"/>
          <w:lang w:val="en-US" w:eastAsia="zh-CN"/>
        </w:rPr>
        <w:t>FL proposal DP1-1-v6a</w:t>
      </w:r>
    </w:p>
    <w:p w14:paraId="690E383F"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color w:val="000000"/>
          <w:sz w:val="21"/>
          <w:szCs w:val="21"/>
          <w:shd w:val="clear" w:color="auto" w:fill="FFFF00"/>
          <w:lang w:val="en-US" w:eastAsia="zh-CN"/>
        </w:rPr>
        <w:t>For beam management in NR-NTN, support BWP/beam switching is triggered by gNB</w:t>
      </w:r>
      <w:proofErr w:type="gramStart"/>
      <w:r w:rsidRPr="00807421">
        <w:rPr>
          <w:rFonts w:eastAsia="SimSun"/>
          <w:strike/>
          <w:color w:val="00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 relying</w:t>
      </w:r>
      <w:proofErr w:type="gramEnd"/>
      <w:r w:rsidRPr="00807421">
        <w:rPr>
          <w:rFonts w:eastAsia="SimSun"/>
          <w:strike/>
          <w:color w:val="FF0000"/>
          <w:sz w:val="21"/>
          <w:szCs w:val="21"/>
          <w:shd w:val="clear" w:color="auto" w:fill="FFFF00"/>
          <w:lang w:val="en-US" w:eastAsia="zh-CN"/>
        </w:rPr>
        <w:t xml:space="preserve"> on prediction</w:t>
      </w:r>
      <w:r w:rsidRPr="00807421">
        <w:rPr>
          <w:rFonts w:eastAsia="SimSun"/>
          <w:strike/>
          <w:color w:val="3366FF"/>
          <w:sz w:val="21"/>
          <w:szCs w:val="21"/>
          <w:shd w:val="clear" w:color="auto" w:fill="FFFF00"/>
          <w:lang w:val="en-US" w:eastAsia="zh-CN"/>
        </w:rPr>
        <w:t> </w:t>
      </w:r>
      <w:r w:rsidRPr="00807421">
        <w:rPr>
          <w:rFonts w:eastAsia="SimSun"/>
          <w:color w:val="3366FF"/>
          <w:sz w:val="21"/>
          <w:szCs w:val="21"/>
          <w:shd w:val="clear" w:color="auto" w:fill="FFFF00"/>
          <w:lang w:val="en-US" w:eastAsia="zh-CN"/>
        </w:rPr>
        <w:t>for one or a group of UE</w:t>
      </w:r>
      <w:r w:rsidRPr="00807421">
        <w:rPr>
          <w:rFonts w:eastAsia="SimSun"/>
          <w:color w:val="FF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on gNB side </w:t>
      </w:r>
      <w:r w:rsidRPr="00807421">
        <w:rPr>
          <w:rFonts w:eastAsia="SimSun"/>
          <w:b/>
          <w:bCs/>
          <w:color w:val="FF0000"/>
          <w:sz w:val="21"/>
          <w:szCs w:val="21"/>
          <w:shd w:val="clear" w:color="auto" w:fill="FFFF00"/>
          <w:lang w:val="en-US" w:eastAsia="zh-CN"/>
        </w:rPr>
        <w:t>to reduce UE measurement effort and/or signaling overhead</w:t>
      </w:r>
      <w:r w:rsidRPr="00807421">
        <w:rPr>
          <w:rFonts w:eastAsia="SimSun"/>
          <w:color w:val="FF0000"/>
          <w:sz w:val="21"/>
          <w:szCs w:val="21"/>
          <w:shd w:val="clear" w:color="auto" w:fill="FFFF00"/>
          <w:lang w:val="en-US" w:eastAsia="zh-CN"/>
        </w:rPr>
        <w:t> </w:t>
      </w:r>
      <w:r w:rsidRPr="00807421">
        <w:rPr>
          <w:rFonts w:eastAsia="SimSun"/>
          <w:color w:val="000000"/>
          <w:sz w:val="21"/>
          <w:szCs w:val="21"/>
          <w:shd w:val="clear" w:color="auto" w:fill="FFFF00"/>
          <w:lang w:val="en-US" w:eastAsia="zh-CN"/>
        </w:rPr>
        <w:t>.</w:t>
      </w:r>
    </w:p>
    <w:p w14:paraId="6190C9C3" w14:textId="77777777" w:rsidR="00807421" w:rsidRPr="00807421" w:rsidRDefault="00807421" w:rsidP="00807421">
      <w:pPr>
        <w:shd w:val="clear" w:color="auto" w:fill="FFFFFF"/>
        <w:spacing w:line="315" w:lineRule="atLeast"/>
        <w:ind w:left="720" w:hanging="420"/>
        <w:jc w:val="both"/>
        <w:rPr>
          <w:rFonts w:eastAsia="SimSun"/>
          <w:color w:val="000000"/>
          <w:lang w:val="en-US" w:eastAsia="zh-CN"/>
        </w:rPr>
      </w:pPr>
      <w:r w:rsidRPr="00807421">
        <w:rPr>
          <w:rFonts w:ascii="Wingdings" w:eastAsia="SimSun" w:hAnsi="Wingdings"/>
          <w:color w:val="000000"/>
          <w:sz w:val="23"/>
          <w:szCs w:val="23"/>
          <w:lang w:val="en-US" w:eastAsia="zh-CN"/>
        </w:rPr>
        <w:t></w:t>
      </w:r>
      <w:proofErr w:type="gramStart"/>
      <w:r w:rsidRPr="00807421">
        <w:rPr>
          <w:rFonts w:eastAsia="SimSun"/>
          <w:color w:val="000000"/>
          <w:sz w:val="14"/>
          <w:szCs w:val="14"/>
          <w:lang w:val="en-US" w:eastAsia="zh-CN"/>
        </w:rPr>
        <w:t>  </w:t>
      </w:r>
      <w:r w:rsidRPr="00807421">
        <w:rPr>
          <w:rFonts w:eastAsia="SimSun"/>
          <w:color w:val="000000"/>
          <w:sz w:val="21"/>
          <w:szCs w:val="21"/>
          <w:shd w:val="clear" w:color="auto" w:fill="FFFF00"/>
          <w:lang w:val="en-US" w:eastAsia="zh-CN"/>
        </w:rPr>
        <w:t>FFS</w:t>
      </w:r>
      <w:proofErr w:type="gramEnd"/>
      <w:r w:rsidRPr="00807421">
        <w:rPr>
          <w:rFonts w:eastAsia="SimSun"/>
          <w:color w:val="00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whether</w:t>
      </w:r>
      <w:r w:rsidRPr="00807421">
        <w:rPr>
          <w:rFonts w:eastAsia="SimSun"/>
          <w:color w:val="FF0000"/>
          <w:sz w:val="21"/>
          <w:szCs w:val="21"/>
          <w:shd w:val="clear" w:color="auto" w:fill="FFFF00"/>
          <w:lang w:val="en-US" w:eastAsia="zh-CN"/>
        </w:rPr>
        <w:t> Details </w:t>
      </w:r>
      <w:r w:rsidRPr="00807421">
        <w:rPr>
          <w:rFonts w:eastAsia="SimSun"/>
          <w:color w:val="000000"/>
          <w:sz w:val="21"/>
          <w:szCs w:val="21"/>
          <w:shd w:val="clear" w:color="auto" w:fill="FFFF00"/>
          <w:lang w:val="en-US" w:eastAsia="zh-CN"/>
        </w:rPr>
        <w:t>on BWP/beam switching </w:t>
      </w:r>
      <w:r w:rsidRPr="00807421">
        <w:rPr>
          <w:rFonts w:eastAsia="SimSun"/>
          <w:strike/>
          <w:color w:val="FF0000"/>
          <w:sz w:val="21"/>
          <w:szCs w:val="21"/>
          <w:shd w:val="clear" w:color="auto" w:fill="FFFF00"/>
          <w:lang w:val="en-US" w:eastAsia="zh-CN"/>
        </w:rPr>
        <w:t>can be done </w:t>
      </w:r>
      <w:r w:rsidRPr="00807421">
        <w:rPr>
          <w:rFonts w:eastAsia="SimSun"/>
          <w:color w:val="000000"/>
          <w:sz w:val="21"/>
          <w:szCs w:val="21"/>
          <w:shd w:val="clear" w:color="auto" w:fill="FFFF00"/>
          <w:lang w:val="en-US" w:eastAsia="zh-CN"/>
        </w:rPr>
        <w:t>for a group of UE.</w:t>
      </w:r>
    </w:p>
    <w:p w14:paraId="0A9927DE" w14:textId="77777777" w:rsidR="00807421" w:rsidRPr="00807421" w:rsidRDefault="00807421" w:rsidP="00807421">
      <w:pPr>
        <w:shd w:val="clear" w:color="auto" w:fill="FFFFFF"/>
        <w:spacing w:line="315" w:lineRule="atLeast"/>
        <w:ind w:left="720" w:hanging="420"/>
        <w:jc w:val="both"/>
        <w:rPr>
          <w:rFonts w:eastAsia="SimSun"/>
          <w:color w:val="000000"/>
          <w:lang w:val="en-US" w:eastAsia="zh-CN"/>
        </w:rPr>
      </w:pPr>
    </w:p>
    <w:p w14:paraId="309B23F3"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b/>
          <w:bCs/>
          <w:color w:val="000000"/>
          <w:sz w:val="21"/>
          <w:szCs w:val="21"/>
          <w:shd w:val="clear" w:color="auto" w:fill="FFFF00"/>
          <w:lang w:val="en-US" w:eastAsia="zh-CN"/>
        </w:rPr>
        <w:t>FL proposal DP1-1-v6b</w:t>
      </w:r>
    </w:p>
    <w:p w14:paraId="4ABEF2E0"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color w:val="000000"/>
          <w:sz w:val="21"/>
          <w:szCs w:val="21"/>
          <w:shd w:val="clear" w:color="auto" w:fill="FFFF00"/>
          <w:lang w:val="en-US" w:eastAsia="zh-CN"/>
        </w:rPr>
        <w:t>For beam management in NR-NTN, support BWP/beam switching is triggered by gNB</w:t>
      </w:r>
      <w:proofErr w:type="gramStart"/>
      <w:r w:rsidRPr="00807421">
        <w:rPr>
          <w:rFonts w:eastAsia="SimSun"/>
          <w:strike/>
          <w:color w:val="00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 relying</w:t>
      </w:r>
      <w:proofErr w:type="gramEnd"/>
      <w:r w:rsidRPr="00807421">
        <w:rPr>
          <w:rFonts w:eastAsia="SimSun"/>
          <w:strike/>
          <w:color w:val="FF0000"/>
          <w:sz w:val="21"/>
          <w:szCs w:val="21"/>
          <w:shd w:val="clear" w:color="auto" w:fill="FFFF00"/>
          <w:lang w:val="en-US" w:eastAsia="zh-CN"/>
        </w:rPr>
        <w:t xml:space="preserve"> on prediction</w:t>
      </w:r>
      <w:r w:rsidRPr="00807421">
        <w:rPr>
          <w:rFonts w:eastAsia="SimSun"/>
          <w:strike/>
          <w:color w:val="3366FF"/>
          <w:sz w:val="21"/>
          <w:szCs w:val="21"/>
          <w:shd w:val="clear" w:color="auto" w:fill="FFFF00"/>
          <w:lang w:val="en-US" w:eastAsia="zh-CN"/>
        </w:rPr>
        <w:t> </w:t>
      </w:r>
      <w:r w:rsidRPr="00807421">
        <w:rPr>
          <w:rFonts w:eastAsia="SimSun"/>
          <w:color w:val="3366FF"/>
          <w:sz w:val="21"/>
          <w:szCs w:val="21"/>
          <w:shd w:val="clear" w:color="auto" w:fill="FFFF00"/>
          <w:lang w:val="en-US" w:eastAsia="zh-CN"/>
        </w:rPr>
        <w:t>for a UE</w:t>
      </w:r>
      <w:r w:rsidRPr="00807421">
        <w:rPr>
          <w:rFonts w:eastAsia="SimSun"/>
          <w:color w:val="FF0000"/>
          <w:sz w:val="21"/>
          <w:szCs w:val="21"/>
          <w:shd w:val="clear" w:color="auto" w:fill="FFFF00"/>
          <w:lang w:val="en-US" w:eastAsia="zh-CN"/>
        </w:rPr>
        <w:t> </w:t>
      </w:r>
      <w:r w:rsidRPr="00807421">
        <w:rPr>
          <w:rFonts w:eastAsia="SimSun"/>
          <w:strike/>
          <w:color w:val="FF0000"/>
          <w:sz w:val="21"/>
          <w:szCs w:val="21"/>
          <w:shd w:val="clear" w:color="auto" w:fill="FFFF00"/>
          <w:lang w:val="en-US" w:eastAsia="zh-CN"/>
        </w:rPr>
        <w:t>on gNB side </w:t>
      </w:r>
      <w:r w:rsidRPr="00807421">
        <w:rPr>
          <w:rFonts w:eastAsia="SimSun"/>
          <w:b/>
          <w:bCs/>
          <w:color w:val="FF0000"/>
          <w:sz w:val="21"/>
          <w:szCs w:val="21"/>
          <w:shd w:val="clear" w:color="auto" w:fill="FFFF00"/>
          <w:lang w:val="en-US" w:eastAsia="zh-CN"/>
        </w:rPr>
        <w:t>to reduce UE measurement effort and/or signaling overhead</w:t>
      </w:r>
      <w:r w:rsidRPr="00807421">
        <w:rPr>
          <w:rFonts w:eastAsia="SimSun"/>
          <w:color w:val="FF0000"/>
          <w:sz w:val="21"/>
          <w:szCs w:val="21"/>
          <w:shd w:val="clear" w:color="auto" w:fill="FFFF00"/>
          <w:lang w:val="en-US" w:eastAsia="zh-CN"/>
        </w:rPr>
        <w:t> </w:t>
      </w:r>
      <w:r w:rsidRPr="00807421">
        <w:rPr>
          <w:rFonts w:eastAsia="SimSun"/>
          <w:color w:val="000000"/>
          <w:sz w:val="21"/>
          <w:szCs w:val="21"/>
          <w:shd w:val="clear" w:color="auto" w:fill="FFFF00"/>
          <w:lang w:val="en-US" w:eastAsia="zh-CN"/>
        </w:rPr>
        <w:t>.</w:t>
      </w:r>
    </w:p>
    <w:p w14:paraId="1A784DCC" w14:textId="77777777" w:rsidR="00807421" w:rsidRPr="00807421" w:rsidRDefault="00807421" w:rsidP="00807421">
      <w:pPr>
        <w:shd w:val="clear" w:color="auto" w:fill="FFFFFF"/>
        <w:spacing w:line="315" w:lineRule="atLeast"/>
        <w:ind w:left="720" w:hanging="420"/>
        <w:jc w:val="both"/>
        <w:rPr>
          <w:rFonts w:eastAsia="SimSun"/>
          <w:color w:val="000000"/>
          <w:lang w:val="en-US" w:eastAsia="zh-CN"/>
        </w:rPr>
      </w:pPr>
      <w:r w:rsidRPr="00807421">
        <w:rPr>
          <w:rFonts w:ascii="Wingdings" w:eastAsia="SimSun" w:hAnsi="Wingdings"/>
          <w:color w:val="000000"/>
          <w:sz w:val="23"/>
          <w:szCs w:val="23"/>
          <w:lang w:val="en-US" w:eastAsia="zh-CN"/>
        </w:rPr>
        <w:t></w:t>
      </w:r>
      <w:proofErr w:type="gramStart"/>
      <w:r w:rsidRPr="00807421">
        <w:rPr>
          <w:rFonts w:eastAsia="SimSun"/>
          <w:color w:val="000000"/>
          <w:sz w:val="14"/>
          <w:szCs w:val="14"/>
          <w:lang w:val="en-US" w:eastAsia="zh-CN"/>
        </w:rPr>
        <w:t>  </w:t>
      </w:r>
      <w:r w:rsidRPr="00807421">
        <w:rPr>
          <w:rFonts w:eastAsia="SimSun"/>
          <w:color w:val="000000"/>
          <w:sz w:val="21"/>
          <w:szCs w:val="21"/>
          <w:shd w:val="clear" w:color="auto" w:fill="FFFF00"/>
          <w:lang w:val="en-US" w:eastAsia="zh-CN"/>
        </w:rPr>
        <w:t>FFS</w:t>
      </w:r>
      <w:proofErr w:type="gramEnd"/>
      <w:r w:rsidRPr="00807421">
        <w:rPr>
          <w:rFonts w:eastAsia="SimSun"/>
          <w:color w:val="000000"/>
          <w:sz w:val="21"/>
          <w:szCs w:val="21"/>
          <w:shd w:val="clear" w:color="auto" w:fill="FFFF00"/>
          <w:lang w:val="en-US" w:eastAsia="zh-CN"/>
        </w:rPr>
        <w:t>: </w:t>
      </w:r>
      <w:proofErr w:type="spellStart"/>
      <w:r w:rsidRPr="00807421">
        <w:rPr>
          <w:rFonts w:eastAsia="SimSun"/>
          <w:strike/>
          <w:color w:val="FF0000"/>
          <w:sz w:val="21"/>
          <w:szCs w:val="21"/>
          <w:shd w:val="clear" w:color="auto" w:fill="FFFF00"/>
          <w:lang w:val="en-US" w:eastAsia="zh-CN"/>
        </w:rPr>
        <w:t>whethe</w:t>
      </w:r>
      <w:proofErr w:type="spellEnd"/>
      <w:r w:rsidRPr="00807421">
        <w:rPr>
          <w:rFonts w:eastAsia="SimSun"/>
          <w:strike/>
          <w:color w:val="FF0000"/>
          <w:sz w:val="21"/>
          <w:szCs w:val="21"/>
          <w:shd w:val="clear" w:color="auto" w:fill="FFFF00"/>
          <w:lang w:val="en-US" w:eastAsia="zh-CN"/>
        </w:rPr>
        <w:t> </w:t>
      </w:r>
      <w:r w:rsidRPr="00807421">
        <w:rPr>
          <w:rFonts w:eastAsia="SimSun"/>
          <w:color w:val="FF0000"/>
          <w:sz w:val="21"/>
          <w:szCs w:val="21"/>
          <w:shd w:val="clear" w:color="auto" w:fill="FFFF00"/>
          <w:lang w:val="en-US" w:eastAsia="zh-CN"/>
        </w:rPr>
        <w:t> support</w:t>
      </w:r>
      <w:r w:rsidRPr="00807421">
        <w:rPr>
          <w:rFonts w:eastAsia="SimSun"/>
          <w:color w:val="000000"/>
          <w:sz w:val="21"/>
          <w:szCs w:val="21"/>
          <w:shd w:val="clear" w:color="auto" w:fill="FFFF00"/>
          <w:lang w:val="en-US" w:eastAsia="zh-CN"/>
        </w:rPr>
        <w:t> BWP/beam switching </w:t>
      </w:r>
      <w:r w:rsidRPr="00807421">
        <w:rPr>
          <w:rFonts w:eastAsia="SimSun"/>
          <w:strike/>
          <w:color w:val="FF0000"/>
          <w:sz w:val="21"/>
          <w:szCs w:val="21"/>
          <w:shd w:val="clear" w:color="auto" w:fill="FFFF00"/>
          <w:lang w:val="en-US" w:eastAsia="zh-CN"/>
        </w:rPr>
        <w:t>can be done </w:t>
      </w:r>
      <w:r w:rsidRPr="00807421">
        <w:rPr>
          <w:rFonts w:eastAsia="SimSun"/>
          <w:color w:val="000000"/>
          <w:sz w:val="21"/>
          <w:szCs w:val="21"/>
          <w:shd w:val="clear" w:color="auto" w:fill="FFFF00"/>
          <w:lang w:val="en-US" w:eastAsia="zh-CN"/>
        </w:rPr>
        <w:t>for a group of UE.</w:t>
      </w:r>
    </w:p>
    <w:p w14:paraId="144D5D75" w14:textId="77777777" w:rsidR="00807421" w:rsidRPr="00807421" w:rsidRDefault="00807421" w:rsidP="00807421">
      <w:pPr>
        <w:shd w:val="clear" w:color="auto" w:fill="FFFFFF"/>
        <w:spacing w:line="315" w:lineRule="atLeast"/>
        <w:jc w:val="both"/>
        <w:rPr>
          <w:rFonts w:eastAsia="SimSun"/>
          <w:color w:val="000000"/>
          <w:lang w:val="en-US" w:eastAsia="zh-CN"/>
        </w:rPr>
      </w:pPr>
    </w:p>
    <w:p w14:paraId="77071CE1"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b/>
          <w:bCs/>
          <w:color w:val="000000"/>
          <w:sz w:val="21"/>
          <w:szCs w:val="21"/>
          <w:shd w:val="clear" w:color="auto" w:fill="FFFF00"/>
          <w:lang w:val="en-US" w:eastAsia="zh-CN"/>
        </w:rPr>
        <w:t>FL proposal DP1-2</w:t>
      </w:r>
    </w:p>
    <w:p w14:paraId="66EBD999" w14:textId="77777777" w:rsidR="00807421" w:rsidRPr="00807421" w:rsidRDefault="00807421" w:rsidP="00807421">
      <w:pPr>
        <w:shd w:val="clear" w:color="auto" w:fill="FFFFFF"/>
        <w:spacing w:line="315" w:lineRule="atLeast"/>
        <w:jc w:val="both"/>
        <w:rPr>
          <w:rFonts w:eastAsia="SimSun"/>
          <w:color w:val="000000"/>
          <w:lang w:val="en-US" w:eastAsia="zh-CN"/>
        </w:rPr>
      </w:pPr>
      <w:r w:rsidRPr="00807421">
        <w:rPr>
          <w:rFonts w:eastAsia="SimSun"/>
          <w:color w:val="000000"/>
          <w:sz w:val="21"/>
          <w:szCs w:val="21"/>
          <w:shd w:val="clear" w:color="auto" w:fill="FFFF00"/>
          <w:lang w:val="en-US" w:eastAsia="zh-CN"/>
        </w:rPr>
        <w:lastRenderedPageBreak/>
        <w:t>For beam management in NR-NTN, support BWP/beam switching is performed by UE </w:t>
      </w:r>
      <w:proofErr w:type="spellStart"/>
      <w:r w:rsidRPr="00807421">
        <w:rPr>
          <w:rFonts w:eastAsia="SimSun"/>
          <w:strike/>
          <w:color w:val="FF0000"/>
          <w:sz w:val="21"/>
          <w:szCs w:val="21"/>
          <w:shd w:val="clear" w:color="auto" w:fill="FFFF00"/>
          <w:lang w:val="en-US" w:eastAsia="zh-CN"/>
        </w:rPr>
        <w:t>automonously</w:t>
      </w:r>
      <w:proofErr w:type="spellEnd"/>
      <w:r w:rsidRPr="00807421">
        <w:rPr>
          <w:rFonts w:eastAsia="SimSun"/>
          <w:color w:val="FF0000"/>
          <w:sz w:val="21"/>
          <w:szCs w:val="21"/>
          <w:shd w:val="clear" w:color="auto" w:fill="FFFF00"/>
          <w:lang w:val="en-US" w:eastAsia="zh-CN"/>
        </w:rPr>
        <w:t> autonomously</w:t>
      </w:r>
      <w:r w:rsidRPr="00807421">
        <w:rPr>
          <w:rFonts w:eastAsia="SimSun"/>
          <w:color w:val="000000"/>
          <w:sz w:val="21"/>
          <w:szCs w:val="21"/>
          <w:shd w:val="clear" w:color="auto" w:fill="FFFF00"/>
          <w:lang w:val="en-US" w:eastAsia="zh-CN"/>
        </w:rPr>
        <w:t> relying on assistance information</w:t>
      </w:r>
    </w:p>
    <w:p w14:paraId="049E6647" w14:textId="3A603913" w:rsidR="004C60D3" w:rsidRPr="00700D74" w:rsidRDefault="00807421" w:rsidP="00700D74">
      <w:pPr>
        <w:shd w:val="clear" w:color="auto" w:fill="FFFFFF"/>
        <w:spacing w:line="315" w:lineRule="atLeast"/>
        <w:ind w:left="720" w:hanging="420"/>
        <w:jc w:val="both"/>
        <w:rPr>
          <w:rFonts w:eastAsia="SimSun" w:hint="eastAsia"/>
          <w:color w:val="000000"/>
          <w:lang w:val="en-US" w:eastAsia="zh-CN"/>
        </w:rPr>
      </w:pPr>
      <w:r w:rsidRPr="00807421">
        <w:rPr>
          <w:rFonts w:ascii="Wingdings" w:eastAsia="SimSun" w:hAnsi="Wingdings"/>
          <w:color w:val="000000"/>
          <w:sz w:val="23"/>
          <w:szCs w:val="23"/>
          <w:lang w:val="en-US" w:eastAsia="zh-CN"/>
        </w:rPr>
        <w:t></w:t>
      </w:r>
      <w:proofErr w:type="gramStart"/>
      <w:r w:rsidRPr="00807421">
        <w:rPr>
          <w:rFonts w:eastAsia="SimSun"/>
          <w:color w:val="000000"/>
          <w:sz w:val="14"/>
          <w:szCs w:val="14"/>
          <w:lang w:val="en-US" w:eastAsia="zh-CN"/>
        </w:rPr>
        <w:t>  </w:t>
      </w:r>
      <w:r w:rsidRPr="00807421">
        <w:rPr>
          <w:rFonts w:eastAsia="SimSun"/>
          <w:color w:val="000000"/>
          <w:sz w:val="21"/>
          <w:szCs w:val="21"/>
          <w:shd w:val="clear" w:color="auto" w:fill="FFFF00"/>
          <w:lang w:val="en-US" w:eastAsia="zh-CN"/>
        </w:rPr>
        <w:t>FFS</w:t>
      </w:r>
      <w:proofErr w:type="gramEnd"/>
      <w:r w:rsidRPr="00807421">
        <w:rPr>
          <w:rFonts w:eastAsia="SimSun"/>
          <w:color w:val="000000"/>
          <w:sz w:val="21"/>
          <w:szCs w:val="21"/>
          <w:shd w:val="clear" w:color="auto" w:fill="FFFF00"/>
          <w:lang w:val="en-US" w:eastAsia="zh-CN"/>
        </w:rPr>
        <w:t>: details on assistance information </w:t>
      </w:r>
      <w:bookmarkStart w:id="7" w:name="_GoBack"/>
      <w:bookmarkEnd w:id="7"/>
    </w:p>
    <w:p w14:paraId="21FA618E" w14:textId="77777777" w:rsidR="00423013" w:rsidRPr="00423013" w:rsidRDefault="00423013" w:rsidP="00423013">
      <w:pPr>
        <w:shd w:val="clear" w:color="auto" w:fill="FFFFFF"/>
        <w:spacing w:after="0" w:line="315" w:lineRule="atLeast"/>
        <w:rPr>
          <w:rFonts w:eastAsia="SimSun"/>
          <w:color w:val="000000"/>
          <w:sz w:val="21"/>
          <w:szCs w:val="21"/>
          <w:lang w:val="en-US" w:eastAsia="zh-CN"/>
        </w:rPr>
      </w:pPr>
    </w:p>
    <w:p w14:paraId="1D7D42EE" w14:textId="77777777" w:rsidR="00423013" w:rsidRPr="00423013" w:rsidRDefault="00423013" w:rsidP="00423013">
      <w:pPr>
        <w:shd w:val="clear" w:color="auto" w:fill="FFFFFF"/>
        <w:spacing w:after="0" w:line="315" w:lineRule="atLeast"/>
        <w:jc w:val="both"/>
        <w:rPr>
          <w:rFonts w:eastAsia="SimSun"/>
          <w:color w:val="000000"/>
          <w:sz w:val="22"/>
          <w:szCs w:val="22"/>
          <w:lang w:val="en-US" w:eastAsia="zh-CN"/>
        </w:rPr>
      </w:pPr>
      <w:r w:rsidRPr="001419EA">
        <w:rPr>
          <w:rFonts w:eastAsia="SimSun"/>
          <w:b/>
          <w:bCs/>
          <w:color w:val="000000"/>
          <w:sz w:val="21"/>
          <w:szCs w:val="21"/>
          <w:u w:val="single"/>
          <w:shd w:val="clear" w:color="auto" w:fill="FFFF00"/>
          <w:lang w:val="en-US" w:eastAsia="zh-CN"/>
        </w:rPr>
        <w:t>FL proposal DP3-1:</w:t>
      </w:r>
    </w:p>
    <w:p w14:paraId="697D5CBB" w14:textId="77777777" w:rsidR="00423013" w:rsidRPr="00423013" w:rsidRDefault="00423013" w:rsidP="00423013">
      <w:pPr>
        <w:shd w:val="clear" w:color="auto" w:fill="FFFFFF"/>
        <w:spacing w:after="0" w:line="315" w:lineRule="atLeast"/>
        <w:jc w:val="both"/>
        <w:rPr>
          <w:rFonts w:eastAsia="SimSun"/>
          <w:color w:val="000000"/>
          <w:sz w:val="22"/>
          <w:szCs w:val="22"/>
          <w:lang w:val="en-US" w:eastAsia="zh-CN"/>
        </w:rPr>
      </w:pPr>
      <w:r w:rsidRPr="00423013">
        <w:rPr>
          <w:rFonts w:eastAsia="SimSun"/>
          <w:color w:val="000000"/>
          <w:sz w:val="21"/>
          <w:szCs w:val="21"/>
          <w:shd w:val="clear" w:color="auto" w:fill="FFFF00"/>
          <w:lang w:val="en-US" w:eastAsia="zh-CN"/>
        </w:rPr>
        <w:t>For the deployment scenario with multiple beam per cell and frequency reuse &gt;1, NR-NTN should support the following cases for beam measurement performed by a UE:</w:t>
      </w:r>
    </w:p>
    <w:p w14:paraId="095B5B96" w14:textId="77777777" w:rsidR="00423013" w:rsidRPr="00423013" w:rsidRDefault="00423013" w:rsidP="00423013">
      <w:pPr>
        <w:shd w:val="clear" w:color="auto" w:fill="FFFFFF"/>
        <w:spacing w:after="0" w:line="315" w:lineRule="atLeast"/>
        <w:jc w:val="both"/>
        <w:rPr>
          <w:rFonts w:eastAsia="SimSun"/>
          <w:color w:val="000000"/>
          <w:sz w:val="22"/>
          <w:szCs w:val="22"/>
          <w:lang w:val="en-US" w:eastAsia="zh-CN"/>
        </w:rPr>
      </w:pPr>
      <w:r w:rsidRPr="00423013">
        <w:rPr>
          <w:rFonts w:eastAsia="SimSun"/>
          <w:color w:val="000000"/>
          <w:sz w:val="21"/>
          <w:szCs w:val="21"/>
          <w:shd w:val="clear" w:color="auto" w:fill="FFFF00"/>
          <w:lang w:val="en-US" w:eastAsia="zh-CN"/>
        </w:rPr>
        <w:t>Alt-1: support beam measurement on multiple RS associated with different beams within a same active BWP.</w:t>
      </w:r>
    </w:p>
    <w:p w14:paraId="10D54151" w14:textId="77777777" w:rsidR="00423013" w:rsidRPr="00423013" w:rsidRDefault="00423013" w:rsidP="00423013">
      <w:pPr>
        <w:shd w:val="clear" w:color="auto" w:fill="FFFFFF"/>
        <w:spacing w:after="0" w:line="315" w:lineRule="atLeast"/>
        <w:jc w:val="both"/>
        <w:rPr>
          <w:rFonts w:eastAsia="SimSun"/>
          <w:color w:val="000000"/>
          <w:sz w:val="22"/>
          <w:szCs w:val="22"/>
          <w:lang w:val="en-US" w:eastAsia="zh-CN"/>
        </w:rPr>
      </w:pPr>
      <w:r w:rsidRPr="00423013">
        <w:rPr>
          <w:rFonts w:eastAsia="SimSun"/>
          <w:color w:val="000000"/>
          <w:sz w:val="21"/>
          <w:szCs w:val="21"/>
          <w:shd w:val="clear" w:color="auto" w:fill="FFFF00"/>
          <w:lang w:val="en-US" w:eastAsia="zh-CN"/>
        </w:rPr>
        <w:t>Alt-2: support beam measurement on multiple RS associated with different beams within across BWPs.</w:t>
      </w:r>
    </w:p>
    <w:p w14:paraId="60378043" w14:textId="77777777" w:rsidR="00423013" w:rsidRPr="00423013" w:rsidRDefault="00423013" w:rsidP="00423013">
      <w:pPr>
        <w:shd w:val="clear" w:color="auto" w:fill="FFFFFF"/>
        <w:spacing w:after="0" w:line="315" w:lineRule="atLeast"/>
        <w:rPr>
          <w:rFonts w:eastAsia="SimSun"/>
          <w:color w:val="000000"/>
          <w:sz w:val="22"/>
          <w:szCs w:val="22"/>
          <w:lang w:val="en-US" w:eastAsia="zh-CN"/>
        </w:rPr>
      </w:pPr>
      <w:r w:rsidRPr="00423013">
        <w:rPr>
          <w:rFonts w:eastAsia="SimSun"/>
          <w:color w:val="000000"/>
          <w:sz w:val="21"/>
          <w:szCs w:val="21"/>
          <w:lang w:val="en-US" w:eastAsia="zh-CN"/>
        </w:rPr>
        <w:t> </w:t>
      </w:r>
    </w:p>
    <w:p w14:paraId="4C408140" w14:textId="77777777" w:rsidR="00423013" w:rsidRPr="00423013" w:rsidRDefault="00423013" w:rsidP="00423013">
      <w:pPr>
        <w:shd w:val="clear" w:color="auto" w:fill="FFFFFF"/>
        <w:spacing w:after="0" w:line="315" w:lineRule="atLeast"/>
        <w:rPr>
          <w:rFonts w:eastAsia="SimSun"/>
          <w:color w:val="000000"/>
          <w:sz w:val="22"/>
          <w:szCs w:val="22"/>
          <w:lang w:val="en-US" w:eastAsia="zh-CN"/>
        </w:rPr>
      </w:pPr>
      <w:r w:rsidRPr="001419EA">
        <w:rPr>
          <w:rFonts w:eastAsia="SimSun"/>
          <w:b/>
          <w:bCs/>
          <w:color w:val="000000"/>
          <w:sz w:val="21"/>
          <w:szCs w:val="21"/>
          <w:u w:val="single"/>
          <w:shd w:val="clear" w:color="auto" w:fill="FFFF00"/>
          <w:lang w:val="en-US" w:eastAsia="zh-CN"/>
        </w:rPr>
        <w:t>FL proposal DP5-1:</w:t>
      </w:r>
    </w:p>
    <w:p w14:paraId="61AB5834" w14:textId="77777777" w:rsidR="00423013" w:rsidRPr="00423013" w:rsidRDefault="00423013" w:rsidP="00423013">
      <w:pPr>
        <w:shd w:val="clear" w:color="auto" w:fill="FFFFFF"/>
        <w:spacing w:after="0" w:line="315" w:lineRule="atLeast"/>
        <w:ind w:hanging="420"/>
        <w:rPr>
          <w:rFonts w:eastAsia="SimSun"/>
          <w:color w:val="000000"/>
          <w:sz w:val="22"/>
          <w:szCs w:val="22"/>
          <w:lang w:val="en-US" w:eastAsia="zh-CN"/>
        </w:rPr>
      </w:pPr>
      <w:r w:rsidRPr="00423013">
        <w:rPr>
          <w:rFonts w:eastAsia="SimSun"/>
          <w:color w:val="000000"/>
          <w:sz w:val="21"/>
          <w:szCs w:val="21"/>
          <w:shd w:val="clear" w:color="auto" w:fill="FFFF00"/>
          <w:lang w:val="en-US" w:eastAsia="zh-CN"/>
        </w:rPr>
        <w:t>·           Polarization information for UL may be indicated in SIB by the network</w:t>
      </w:r>
    </w:p>
    <w:p w14:paraId="0563A892" w14:textId="77777777" w:rsidR="00423013" w:rsidRPr="00423013" w:rsidRDefault="00423013" w:rsidP="00423013">
      <w:pPr>
        <w:shd w:val="clear" w:color="auto" w:fill="FFFFFF"/>
        <w:spacing w:after="0" w:line="315" w:lineRule="atLeast"/>
        <w:ind w:hanging="420"/>
        <w:rPr>
          <w:rFonts w:eastAsia="SimSun"/>
          <w:color w:val="000000"/>
          <w:sz w:val="22"/>
          <w:szCs w:val="22"/>
          <w:lang w:val="en-US" w:eastAsia="zh-CN"/>
        </w:rPr>
      </w:pPr>
      <w:r w:rsidRPr="00423013">
        <w:rPr>
          <w:rFonts w:eastAsia="SimSun"/>
          <w:color w:val="000000"/>
          <w:sz w:val="21"/>
          <w:szCs w:val="21"/>
          <w:shd w:val="clear" w:color="auto" w:fill="FFFF00"/>
          <w:lang w:val="en-US" w:eastAsia="zh-CN"/>
        </w:rPr>
        <w:t>·           UE assumes a same polarization for UL and DL, when the UL polarization information is absent.</w:t>
      </w:r>
    </w:p>
    <w:p w14:paraId="5B46AF2C" w14:textId="77777777" w:rsidR="00423013" w:rsidRPr="00423013" w:rsidRDefault="00423013" w:rsidP="00423013">
      <w:pPr>
        <w:shd w:val="clear" w:color="auto" w:fill="FFFFFF"/>
        <w:spacing w:after="0" w:line="315" w:lineRule="atLeast"/>
        <w:ind w:hanging="420"/>
        <w:rPr>
          <w:rFonts w:eastAsia="SimSun"/>
          <w:color w:val="000000"/>
          <w:sz w:val="22"/>
          <w:szCs w:val="22"/>
          <w:lang w:val="en-US" w:eastAsia="zh-CN"/>
        </w:rPr>
      </w:pPr>
      <w:r w:rsidRPr="00423013">
        <w:rPr>
          <w:rFonts w:eastAsia="SimSun"/>
          <w:color w:val="000000"/>
          <w:sz w:val="21"/>
          <w:szCs w:val="21"/>
          <w:shd w:val="clear" w:color="auto" w:fill="FFFF00"/>
          <w:lang w:val="en-US" w:eastAsia="zh-CN"/>
        </w:rPr>
        <w:t>·           FFS: Signaling details for indication in SIB</w:t>
      </w:r>
    </w:p>
    <w:p w14:paraId="41BB056C" w14:textId="77777777" w:rsidR="00423013" w:rsidRPr="00423013" w:rsidRDefault="00423013" w:rsidP="00423013">
      <w:pPr>
        <w:shd w:val="clear" w:color="auto" w:fill="FFFFFF"/>
        <w:spacing w:after="0" w:line="315" w:lineRule="atLeast"/>
        <w:rPr>
          <w:rFonts w:eastAsia="SimSun"/>
          <w:color w:val="000000"/>
          <w:sz w:val="22"/>
          <w:szCs w:val="22"/>
          <w:lang w:val="en-US" w:eastAsia="zh-CN"/>
        </w:rPr>
      </w:pPr>
      <w:r w:rsidRPr="00423013">
        <w:rPr>
          <w:rFonts w:eastAsia="SimSun"/>
          <w:color w:val="000000"/>
          <w:sz w:val="21"/>
          <w:szCs w:val="21"/>
          <w:lang w:val="en-US" w:eastAsia="zh-CN"/>
        </w:rPr>
        <w:t> </w:t>
      </w:r>
    </w:p>
    <w:p w14:paraId="3ECBE34A" w14:textId="77777777" w:rsidR="00423013" w:rsidRPr="00423013" w:rsidRDefault="00423013" w:rsidP="00423013">
      <w:pPr>
        <w:shd w:val="clear" w:color="auto" w:fill="FFFFFF"/>
        <w:spacing w:after="0" w:line="315" w:lineRule="atLeast"/>
        <w:rPr>
          <w:rFonts w:eastAsia="SimSun"/>
          <w:color w:val="000000"/>
          <w:sz w:val="22"/>
          <w:szCs w:val="22"/>
          <w:lang w:val="en-US" w:eastAsia="zh-CN"/>
        </w:rPr>
      </w:pPr>
      <w:r w:rsidRPr="001419EA">
        <w:rPr>
          <w:rFonts w:eastAsia="SimSun"/>
          <w:b/>
          <w:bCs/>
          <w:color w:val="000000"/>
          <w:sz w:val="21"/>
          <w:szCs w:val="21"/>
          <w:u w:val="single"/>
          <w:shd w:val="clear" w:color="auto" w:fill="FFFF00"/>
          <w:lang w:val="en-US" w:eastAsia="zh-CN"/>
        </w:rPr>
        <w:t>FL proposal DP5-2-v4:</w:t>
      </w:r>
    </w:p>
    <w:p w14:paraId="2EDB6CAB" w14:textId="77777777" w:rsidR="00423013" w:rsidRPr="00423013" w:rsidRDefault="00423013" w:rsidP="0099593F">
      <w:pPr>
        <w:numPr>
          <w:ilvl w:val="0"/>
          <w:numId w:val="50"/>
        </w:numPr>
        <w:shd w:val="clear" w:color="auto" w:fill="FFFFFF"/>
        <w:spacing w:after="0" w:line="315" w:lineRule="atLeast"/>
        <w:rPr>
          <w:rFonts w:eastAsia="SimSun"/>
          <w:color w:val="000000"/>
          <w:sz w:val="22"/>
          <w:szCs w:val="22"/>
          <w:lang w:val="en-US" w:eastAsia="zh-CN"/>
        </w:rPr>
      </w:pPr>
      <w:proofErr w:type="gramStart"/>
      <w:r w:rsidRPr="00423013">
        <w:rPr>
          <w:rFonts w:eastAsia="SimSun"/>
          <w:strike/>
          <w:color w:val="FF0000"/>
          <w:sz w:val="21"/>
          <w:szCs w:val="21"/>
          <w:shd w:val="clear" w:color="auto" w:fill="FFFF00"/>
          <w:lang w:val="en-US" w:eastAsia="zh-CN"/>
        </w:rPr>
        <w:t>support</w:t>
      </w:r>
      <w:proofErr w:type="gramEnd"/>
      <w:r w:rsidRPr="00423013">
        <w:rPr>
          <w:rFonts w:eastAsia="SimSun"/>
          <w:strike/>
          <w:color w:val="FF0000"/>
          <w:sz w:val="21"/>
          <w:szCs w:val="21"/>
          <w:shd w:val="clear" w:color="auto" w:fill="FFFF00"/>
          <w:lang w:val="en-US" w:eastAsia="zh-CN"/>
        </w:rPr>
        <w:t xml:space="preserve"> UE UL polarization capability reporting.</w:t>
      </w:r>
    </w:p>
    <w:p w14:paraId="32E4AD58" w14:textId="77777777" w:rsidR="00423013" w:rsidRPr="00423013" w:rsidRDefault="00423013" w:rsidP="0099593F">
      <w:pPr>
        <w:numPr>
          <w:ilvl w:val="0"/>
          <w:numId w:val="50"/>
        </w:numPr>
        <w:shd w:val="clear" w:color="auto" w:fill="FFFFFF"/>
        <w:spacing w:after="0" w:line="315" w:lineRule="atLeast"/>
        <w:rPr>
          <w:rFonts w:eastAsia="SimSun"/>
          <w:color w:val="000000"/>
          <w:sz w:val="22"/>
          <w:szCs w:val="22"/>
          <w:lang w:val="en-US" w:eastAsia="zh-CN"/>
        </w:rPr>
      </w:pPr>
      <w:r w:rsidRPr="00423013">
        <w:rPr>
          <w:rFonts w:eastAsia="SimSun"/>
          <w:color w:val="000000"/>
          <w:sz w:val="21"/>
          <w:szCs w:val="21"/>
          <w:shd w:val="clear" w:color="auto" w:fill="FFFF00"/>
          <w:lang w:val="en-US" w:eastAsia="zh-CN"/>
        </w:rPr>
        <w:t>The decision on UE </w:t>
      </w:r>
      <w:r w:rsidRPr="00423013">
        <w:rPr>
          <w:rFonts w:eastAsia="SimSun"/>
          <w:color w:val="FF0000"/>
          <w:sz w:val="21"/>
          <w:szCs w:val="21"/>
          <w:shd w:val="clear" w:color="auto" w:fill="FFFF00"/>
          <w:lang w:val="en-US" w:eastAsia="zh-CN"/>
        </w:rPr>
        <w:t>DL </w:t>
      </w:r>
      <w:r w:rsidRPr="00423013">
        <w:rPr>
          <w:rFonts w:eastAsia="SimSun"/>
          <w:color w:val="339966"/>
          <w:sz w:val="21"/>
          <w:szCs w:val="21"/>
          <w:shd w:val="clear" w:color="auto" w:fill="FFFF00"/>
          <w:lang w:val="en-US" w:eastAsia="zh-CN"/>
        </w:rPr>
        <w:t>and/or UL</w:t>
      </w:r>
      <w:r w:rsidRPr="00423013">
        <w:rPr>
          <w:rFonts w:eastAsia="SimSun"/>
          <w:color w:val="000000"/>
          <w:sz w:val="21"/>
          <w:szCs w:val="21"/>
          <w:shd w:val="clear" w:color="auto" w:fill="FFFF00"/>
          <w:lang w:val="en-US" w:eastAsia="zh-CN"/>
        </w:rPr>
        <w:t> polarization capability reporting is to be made based on whether</w:t>
      </w:r>
      <w:r w:rsidRPr="00423013">
        <w:rPr>
          <w:rFonts w:eastAsia="SimSun"/>
          <w:color w:val="339966"/>
          <w:sz w:val="21"/>
          <w:szCs w:val="21"/>
          <w:shd w:val="clear" w:color="auto" w:fill="FFFF00"/>
          <w:lang w:val="en-US" w:eastAsia="zh-CN"/>
        </w:rPr>
        <w:t> </w:t>
      </w:r>
      <w:r w:rsidRPr="00423013">
        <w:rPr>
          <w:rFonts w:eastAsia="SimSun"/>
          <w:strike/>
          <w:color w:val="339966"/>
          <w:sz w:val="21"/>
          <w:szCs w:val="21"/>
          <w:shd w:val="clear" w:color="auto" w:fill="FFFF00"/>
          <w:lang w:val="en-US" w:eastAsia="zh-CN"/>
        </w:rPr>
        <w:t>the satellite polarization can allow</w:t>
      </w:r>
      <w:r w:rsidRPr="00423013">
        <w:rPr>
          <w:rFonts w:eastAsia="SimSun"/>
          <w:color w:val="0000FF"/>
          <w:sz w:val="21"/>
          <w:szCs w:val="21"/>
          <w:shd w:val="clear" w:color="auto" w:fill="FFFF00"/>
          <w:lang w:val="en-US" w:eastAsia="zh-CN"/>
        </w:rPr>
        <w:t> the network scheduling </w:t>
      </w:r>
      <w:r w:rsidRPr="00423013">
        <w:rPr>
          <w:rFonts w:eastAsia="SimSun"/>
          <w:strike/>
          <w:color w:val="339966"/>
          <w:sz w:val="21"/>
          <w:szCs w:val="21"/>
          <w:shd w:val="clear" w:color="auto" w:fill="FFFF00"/>
          <w:lang w:val="en-US" w:eastAsia="zh-CN"/>
        </w:rPr>
        <w:t>to</w:t>
      </w:r>
      <w:r w:rsidRPr="00423013">
        <w:rPr>
          <w:rFonts w:eastAsia="SimSun"/>
          <w:color w:val="0000FF"/>
          <w:sz w:val="21"/>
          <w:szCs w:val="21"/>
          <w:shd w:val="clear" w:color="auto" w:fill="FFFF00"/>
          <w:lang w:val="en-US" w:eastAsia="zh-CN"/>
        </w:rPr>
        <w:t> </w:t>
      </w:r>
      <w:r w:rsidRPr="00423013">
        <w:rPr>
          <w:rFonts w:eastAsia="SimSun"/>
          <w:color w:val="339966"/>
          <w:sz w:val="21"/>
          <w:szCs w:val="21"/>
          <w:shd w:val="clear" w:color="auto" w:fill="FFFF00"/>
          <w:lang w:val="en-US" w:eastAsia="zh-CN"/>
        </w:rPr>
        <w:t>can</w:t>
      </w:r>
      <w:r w:rsidRPr="00423013">
        <w:rPr>
          <w:rFonts w:eastAsia="SimSun"/>
          <w:color w:val="0000FF"/>
          <w:sz w:val="21"/>
          <w:szCs w:val="21"/>
          <w:shd w:val="clear" w:color="auto" w:fill="FFFF00"/>
          <w:lang w:val="en-US" w:eastAsia="zh-CN"/>
        </w:rPr>
        <w:t> benefit from </w:t>
      </w:r>
      <w:r w:rsidRPr="00423013">
        <w:rPr>
          <w:rFonts w:eastAsia="SimSun"/>
          <w:strike/>
          <w:color w:val="0000FF"/>
          <w:sz w:val="21"/>
          <w:szCs w:val="21"/>
          <w:shd w:val="clear" w:color="auto" w:fill="FFFF00"/>
          <w:lang w:val="en-US" w:eastAsia="zh-CN"/>
        </w:rPr>
        <w:t>be changed/adjusted based on</w:t>
      </w:r>
      <w:r w:rsidRPr="00423013">
        <w:rPr>
          <w:rFonts w:eastAsia="SimSun"/>
          <w:color w:val="000000"/>
          <w:sz w:val="21"/>
          <w:szCs w:val="21"/>
          <w:shd w:val="clear" w:color="auto" w:fill="FFFF00"/>
          <w:lang w:val="en-US" w:eastAsia="zh-CN"/>
        </w:rPr>
        <w:t> the reported UE polarization capability.</w:t>
      </w:r>
    </w:p>
    <w:p w14:paraId="09DADEEA" w14:textId="77777777" w:rsidR="00423013" w:rsidRPr="00423013" w:rsidRDefault="00423013" w:rsidP="0099593F">
      <w:pPr>
        <w:numPr>
          <w:ilvl w:val="0"/>
          <w:numId w:val="50"/>
        </w:numPr>
        <w:shd w:val="clear" w:color="auto" w:fill="FFFFFF"/>
        <w:spacing w:after="0" w:line="315" w:lineRule="atLeast"/>
        <w:rPr>
          <w:rFonts w:eastAsia="SimSun"/>
          <w:color w:val="000000"/>
          <w:sz w:val="22"/>
          <w:szCs w:val="22"/>
          <w:lang w:val="en-US" w:eastAsia="zh-CN"/>
        </w:rPr>
      </w:pPr>
      <w:r w:rsidRPr="00423013">
        <w:rPr>
          <w:rFonts w:eastAsia="SimSun"/>
          <w:color w:val="000000"/>
          <w:sz w:val="21"/>
          <w:szCs w:val="21"/>
          <w:shd w:val="clear" w:color="auto" w:fill="FFFF00"/>
          <w:lang w:val="en-US" w:eastAsia="zh-CN"/>
        </w:rPr>
        <w:t>Note: the satellite polarization from a satellite antenna is NOT assumed to be changeable in a dynamic way. </w:t>
      </w:r>
    </w:p>
    <w:p w14:paraId="1055F971" w14:textId="77777777" w:rsidR="00423013" w:rsidRPr="001419EA" w:rsidRDefault="00423013" w:rsidP="00423013">
      <w:pPr>
        <w:rPr>
          <w:rFonts w:eastAsia="Malgun Gothic"/>
          <w:lang w:val="en-US" w:eastAsia="ko-KR"/>
        </w:rPr>
      </w:pPr>
    </w:p>
    <w:p w14:paraId="01D2F864" w14:textId="77777777" w:rsidR="00D86395" w:rsidRPr="00D86395" w:rsidRDefault="00D86395" w:rsidP="00D86395">
      <w:pPr>
        <w:rPr>
          <w:rFonts w:eastAsia="Malgun Gothic"/>
          <w:lang w:eastAsia="ko-KR"/>
        </w:rPr>
      </w:pPr>
    </w:p>
    <w:p w14:paraId="44A86031" w14:textId="77777777" w:rsidR="00275552" w:rsidRDefault="00275552" w:rsidP="00C4187D">
      <w:pPr>
        <w:rPr>
          <w:rFonts w:eastAsia="Batang"/>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The full-reliance on GNSS for synchornization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lastRenderedPageBreak/>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Malgun Gothic"/>
          <w:lang w:eastAsia="ko-KR"/>
        </w:rPr>
      </w:pPr>
      <w:r w:rsidRPr="00181A36">
        <w:rPr>
          <w:noProof/>
          <w:color w:val="FF0000"/>
          <w:lang w:val="en-US" w:eastAsia="zh-CN"/>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D86395" w:rsidRDefault="00D86395"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D86395" w:rsidRDefault="00D86395"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L0A&#10;AADbAAAADwAAAGRycy9kb3ducmV2LnhtbERPSwrCMBDdC94hjOBGNG0FkWoUFQXd+TvA0IxtsZnU&#10;Jmq9vVkILh/vP1+2phIvalxpWUE8ikAQZ1aXnCu4XnbDKQjnkTVWlknBhxwsF93OHFNt33yi19nn&#10;IoSwS1FB4X2dSumyggy6ka2JA3ezjUEfYJNL3eA7hJtKJlE0kQZLDg0F1rQpKLufn0bB6TBYt/F2&#10;bTFebY7VdBw9ksFdqX6vXc1AeGr9X/xz77WC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ZXGL0AAADbAAAADwAAAAAAAAAAAAAAAACYAgAAZHJzL2Rvd25yZXYu&#10;eG1sUEsFBgAAAAAEAAQA9QAAAIIDAAAAAA==&#10;" fillcolor="#ffc000" strokecolor="#243f60 [1604]" strokeweight="2pt"/>
                <v:rect id="Rectangle 11" o:spid="_x0000_s1028" style="position:absolute;left:4343;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JXMYA&#10;AADbAAAADwAAAGRycy9kb3ducmV2LnhtbESPQWsCMRSE7wX/Q3iFXopmKyh2axQtbVl6Ea0eents&#10;nrtLk5clibr6601B8DjMzDfMdN5ZI47kQ+NYwcsgA0FcOt1wpWD789mfgAgRWaNxTArOFGA+6z1M&#10;MdfuxGs6bmIlEoRDjgrqGNtcylDWZDEMXEucvL3zFmOSvpLa4ynBrZHDLBtLiw2nhRpbeq+p/Nsc&#10;rILlelWcR/5yWBb779/dl9ldPp6NUk+P3eINRKQu3sO3dqEVDF/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1JXMYAAADbAAAADwAAAAAAAAAAAAAAAACYAgAAZHJz&#10;L2Rvd25yZXYueG1sUEsFBgAAAAAEAAQA9QAAAIsDAAAAAA==&#10;" fillcolor="#5b9bd5" strokecolor="#41719c" strokeweight="1pt"/>
                <v:rect id="Rectangle 14" o:spid="_x0000_s1029" style="position:absolute;left:14935;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2HMQA&#10;AADbAAAADwAAAGRycy9kb3ducmV2LnhtbERPz2vCMBS+C/sfwhvsIjN14hidUXRso3iRunnY7dE8&#10;27LkpSRRq3+9OQgeP77fs0VvjTiSD61jBeNRBoK4crrlWsHvz9fzG4gQkTUax6TgTAEW84fBDHPt&#10;TlzScRtrkUI45KigibHLpQxVQxbDyHXEids7bzEm6GupPZ5SuDXyJctepcWWU0ODHX00VP1vD1bB&#10;qtwU56m/HFbFfv23+za7y+fQKPX02C/fQUTq4118cxdawSStT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edhzEAAAA2wAAAA8AAAAAAAAAAAAAAAAAmAIAAGRycy9k&#10;b3ducmV2LnhtbFBLBQYAAAAABAAEAPUAAACJAwAAAAA=&#10;" fillcolor="#5b9bd5" strokecolor="#41719c" strokeweight="1pt"/>
                <v:rect id="Rectangle 15" o:spid="_x0000_s1030" style="position:absolute;left:25527;top:4114;width:10515;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Th8YA&#10;AADbAAAADwAAAGRycy9kb3ducmV2LnhtbESPQWsCMRSE70L/Q3gFL6JZlZayNUoVW5ZeRKuH3h6b&#10;5+7S5GVJoq7+elMo9DjMzDfMbNFZI87kQ+NYwXiUgSAunW64UrD/eh++gAgRWaNxTAquFGAxf+jN&#10;MNfuwls672IlEoRDjgrqGNtcylDWZDGMXEucvKPzFmOSvpLa4yXBrZGTLHuWFhtOCzW2tKqp/Nmd&#10;rILldlNcn/zttCyOn9+HD3O4rQdGqf5j9/YKIlIX/8N/7UIrmI7h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LTh8YAAADbAAAADwAAAAAAAAAAAAAAAACYAgAAZHJz&#10;L2Rvd25yZXYueG1sUEsFBgAAAAAEAAQA9QAAAIsDAAAAAA==&#10;" fillcolor="#5b9bd5" strokecolor="#41719c" strokeweight="1pt"/>
                <v:rect id="Rectangle 16" o:spid="_x0000_s1031" style="position:absolute;left:36118;top:4114;width:10516;height:2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8MYA&#10;AADbAAAADwAAAGRycy9kb3ducmV2LnhtbESPQWsCMRSE7wX/Q3iFXopmqyh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8MYAAADbAAAADwAAAAAAAAAAAAAAAACYAgAAZHJz&#10;L2Rvd25yZXYueG1sUEsFBgAAAAAEAAQA9QAAAIsD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1FE5262A" w14:textId="77777777" w:rsidR="00D86395" w:rsidRDefault="00D86395"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rco8QAAADbAAAADwAAAGRycy9kb3ducmV2LnhtbESPQWvCQBSE74X+h+UVvNVNahGNrlIK&#10;QXspVAU9PrLPbDD7NuxuTfLvu4VCj8PMfMOst4NtxZ18aBwryKcZCOLK6YZrBadj+bwAESKyxtYx&#10;KRgpwHbz+LDGQruev+h+iLVIEA4FKjAxdoWUoTJkMUxdR5y8q/MWY5K+ltpjn+C2lS9ZNpcWG04L&#10;Bjt6N1TdDt9Wgd/1+ezTzHfZeVyGy0dZNiPlSk2ehrcViEhD/A//tfdawewVfr+k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etyjxAAAANsAAAAPAAAAAAAAAAAA&#10;AAAAAKECAABkcnMvZG93bnJldi54bWxQSwUGAAAAAAQABAD5AAAAkgMAAAAA&#10;" strokecolor="#4579b8 [3044]">
                  <v:stroke startarrow="block" endarrow="block"/>
                </v:shape>
                <v:shape id="Text Box 2" o:spid="_x0000_s1034" type="#_x0000_t202" style="position:absolute;left:22098;width:49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55B90E96" w14:textId="77777777" w:rsidR="00D86395" w:rsidRDefault="00D86395" w:rsidP="00355D36">
                        <w:r>
                          <w:t>CP/2</w:t>
                        </w:r>
                      </w:p>
                    </w:txbxContent>
                  </v:textbox>
                </v:shape>
                <v:line id="Straight Connector 22" o:spid="_x0000_s1035" style="position:absolute;visibility:visible;mso-wrap-style:square" from="23012,2209" to="23088,9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cF8QAAADbAAAADwAAAGRycy9kb3ducmV2LnhtbESPUWvCQBCE3wv+h2OFvtWLSoNNPUUE&#10;QVpfavsDtrk1Ceb24t2qsb++JxT6OMzMN8x82btWXSjExrOB8SgDRVx623Bl4Otz8zQDFQXZYuuZ&#10;DNwownIxeJhjYf2VP+iyl0olCMcCDdQiXaF1LGtyGEe+I07ewQeHkmSotA14TXDX6kmW5dphw2mh&#10;xo7WNZXH/dkZOL3vtvH23U4kf/55O4bV7EWm0ZjHYb96BSXUy3/4r721BqY5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7JwXxAAAANsAAAAPAAAAAAAAAAAA&#10;AAAAAKECAABkcnMvZG93bnJldi54bWxQSwUGAAAAAAQABAD5AAAAkgMAAAAA&#10;" strokecolor="#4579b8 [3044]"/>
              </v:group>
            </w:pict>
          </mc:Fallback>
        </mc:AlternateContent>
      </w:r>
      <w:r w:rsidRPr="00181A36">
        <w:rPr>
          <w:rFonts w:eastAsia="Malgun Gothic"/>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Malgun Gothic"/>
          <w:lang w:eastAsia="ko-KR"/>
        </w:rPr>
      </w:pPr>
    </w:p>
    <w:p w14:paraId="53AB6E0F" w14:textId="24F1BD5D" w:rsidR="00355D36" w:rsidRPr="00181A36" w:rsidRDefault="00355D36">
      <w:pPr>
        <w:rPr>
          <w:rFonts w:eastAsia="Malgun Gothic"/>
          <w:lang w:eastAsia="ko-KR"/>
        </w:rPr>
      </w:pPr>
    </w:p>
    <w:p w14:paraId="72AA24DD" w14:textId="5C3DFF04" w:rsidR="00355D36" w:rsidRPr="00181A36" w:rsidRDefault="00355D36">
      <w:pPr>
        <w:rPr>
          <w:rFonts w:eastAsia="Malgun Gothic"/>
          <w:lang w:eastAsia="ko-KR"/>
        </w:rPr>
      </w:pPr>
    </w:p>
    <w:p w14:paraId="04553650" w14:textId="77777777" w:rsidR="00355D36" w:rsidRPr="00181A36" w:rsidRDefault="00355D36">
      <w:pPr>
        <w:rPr>
          <w:rFonts w:eastAsia="Malgun Gothic"/>
          <w:lang w:eastAsia="ko-KR"/>
        </w:rPr>
      </w:pPr>
    </w:p>
    <w:p w14:paraId="6BBCD3AA" w14:textId="2B54DE51" w:rsidR="00355D36" w:rsidRPr="00181A36" w:rsidRDefault="00355D36">
      <w:pPr>
        <w:rPr>
          <w:rFonts w:eastAsia="Malgun Gothic"/>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Malgun Gothic" w:hint="eastAsia"/>
          <w:b/>
          <w:highlight w:val="yellow"/>
          <w:u w:val="single"/>
          <w:lang w:eastAsia="ko-KR"/>
        </w:rPr>
        <w:t xml:space="preserve"> </w:t>
      </w:r>
      <w:r w:rsidR="006E1C25" w:rsidRPr="006E1C25">
        <w:rPr>
          <w:rFonts w:eastAsia="Malgun Gothic"/>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fc (GHz)</w:t>
            </w:r>
          </w:p>
        </w:tc>
        <w:tc>
          <w:tcPr>
            <w:tcW w:w="1701" w:type="dxa"/>
            <w:vAlign w:val="center"/>
          </w:tcPr>
          <w:p w14:paraId="590AA43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83476B4"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50</w:t>
            </w:r>
          </w:p>
        </w:tc>
        <w:tc>
          <w:tcPr>
            <w:tcW w:w="4111" w:type="dxa"/>
            <w:vAlign w:val="center"/>
          </w:tcPr>
          <w:p w14:paraId="6FBAC801"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218EC736"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200</w:t>
            </w:r>
          </w:p>
        </w:tc>
        <w:tc>
          <w:tcPr>
            <w:tcW w:w="4111" w:type="dxa"/>
            <w:vAlign w:val="center"/>
          </w:tcPr>
          <w:p w14:paraId="7D7D30B0"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lastRenderedPageBreak/>
              <w:t>2</w:t>
            </w:r>
          </w:p>
        </w:tc>
        <w:tc>
          <w:tcPr>
            <w:tcW w:w="1701" w:type="dxa"/>
            <w:vAlign w:val="center"/>
          </w:tcPr>
          <w:p w14:paraId="6B7F81EB"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250</w:t>
            </w:r>
          </w:p>
        </w:tc>
        <w:tc>
          <w:tcPr>
            <w:tcW w:w="4111" w:type="dxa"/>
            <w:vAlign w:val="center"/>
          </w:tcPr>
          <w:p w14:paraId="15A8122E"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706DDE05"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300</w:t>
            </w:r>
          </w:p>
        </w:tc>
        <w:tc>
          <w:tcPr>
            <w:tcW w:w="4111" w:type="dxa"/>
            <w:vAlign w:val="center"/>
          </w:tcPr>
          <w:p w14:paraId="41EB63D9" w14:textId="77777777" w:rsidR="00E50279" w:rsidRPr="00181A36" w:rsidRDefault="00144C43">
            <w:pPr>
              <w:spacing w:after="0"/>
              <w:jc w:val="center"/>
              <w:rPr>
                <w:rFonts w:eastAsia="Malgun Gothic"/>
                <w:color w:val="000000"/>
                <w:sz w:val="22"/>
                <w:szCs w:val="22"/>
              </w:rPr>
            </w:pPr>
            <w:r w:rsidRPr="00181A36">
              <w:rPr>
                <w:rFonts w:eastAsia="Malgun Gothic"/>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2</w:t>
            </w:r>
          </w:p>
        </w:tc>
        <w:tc>
          <w:tcPr>
            <w:tcW w:w="1701" w:type="dxa"/>
            <w:vAlign w:val="center"/>
          </w:tcPr>
          <w:p w14:paraId="5680DFBF" w14:textId="77777777" w:rsidR="00E50279" w:rsidRPr="00181A36" w:rsidRDefault="00144C43">
            <w:pPr>
              <w:spacing w:after="0"/>
              <w:jc w:val="center"/>
              <w:rPr>
                <w:rFonts w:eastAsia="Malgun Gothic"/>
                <w:color w:val="000000"/>
                <w:sz w:val="22"/>
                <w:szCs w:val="22"/>
              </w:rPr>
            </w:pPr>
            <w:r w:rsidRPr="00181A36">
              <w:rPr>
                <w:rFonts w:eastAsia="Malgun Gothic"/>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Malgun Gothic"/>
                <w:color w:val="000000"/>
                <w:sz w:val="22"/>
                <w:szCs w:val="22"/>
              </w:rPr>
            </w:pPr>
            <w:r w:rsidRPr="00181A36">
              <w:rPr>
                <w:rFonts w:eastAsia="Malgun Gothic"/>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Malgun Gothic"/>
          <w:noProof/>
          <w:color w:val="000000"/>
          <w:sz w:val="22"/>
          <w:szCs w:val="22"/>
          <w:lang w:val="en-US" w:eastAsia="zh-CN"/>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Malgun Gothic"/>
          <w:noProof/>
          <w:color w:val="000000"/>
          <w:sz w:val="22"/>
          <w:szCs w:val="22"/>
          <w:lang w:val="en-US" w:eastAsia="zh-CN"/>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Malgun Gothic"/>
          <w:noProof/>
          <w:color w:val="000000"/>
          <w:sz w:val="22"/>
          <w:szCs w:val="22"/>
          <w:lang w:val="en-US" w:eastAsia="zh-CN"/>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Malgun Gothic"/>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Malgun Gothic" w:hint="eastAsia"/>
          <w:b/>
          <w:highlight w:val="yellow"/>
          <w:u w:val="single"/>
          <w:lang w:eastAsia="ko-KR"/>
        </w:rPr>
        <w:t xml:space="preserve"> </w:t>
      </w:r>
      <w:r w:rsidRPr="006E1C25">
        <w:rPr>
          <w:rFonts w:eastAsia="Malgun Gothic"/>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Air To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lastRenderedPageBreak/>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Malgun Gothic"/>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discussions )</w:t>
      </w:r>
    </w:p>
    <w:p w14:paraId="1B037157" w14:textId="77777777" w:rsidR="00E50279" w:rsidRPr="00181A36" w:rsidRDefault="00144C43">
      <w:pPr>
        <w:pStyle w:val="a9"/>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CF18B9" w:rsidP="00873379">
      <w:pPr>
        <w:rPr>
          <w:lang w:eastAsia="x-none"/>
        </w:rPr>
      </w:pPr>
      <w:hyperlink r:id="rId29"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CF18B9" w:rsidP="00873379">
      <w:pPr>
        <w:rPr>
          <w:lang w:eastAsia="x-none"/>
        </w:rPr>
      </w:pPr>
      <w:hyperlink r:id="rId30"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CF18B9" w:rsidP="00873379">
      <w:pPr>
        <w:rPr>
          <w:lang w:eastAsia="x-none"/>
        </w:rPr>
      </w:pPr>
      <w:hyperlink r:id="rId31" w:history="1">
        <w:r w:rsidR="00873379">
          <w:rPr>
            <w:rStyle w:val="af6"/>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CF18B9" w:rsidP="00873379">
      <w:pPr>
        <w:rPr>
          <w:lang w:eastAsia="x-none"/>
        </w:rPr>
      </w:pPr>
      <w:hyperlink r:id="rId32"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CF18B9" w:rsidP="00873379">
      <w:pPr>
        <w:rPr>
          <w:lang w:eastAsia="x-none"/>
        </w:rPr>
      </w:pPr>
      <w:hyperlink r:id="rId33"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CF18B9" w:rsidP="00873379">
      <w:pPr>
        <w:rPr>
          <w:lang w:eastAsia="x-none"/>
        </w:rPr>
      </w:pPr>
      <w:hyperlink r:id="rId34"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CF18B9" w:rsidP="00873379">
      <w:pPr>
        <w:rPr>
          <w:lang w:eastAsia="x-none"/>
        </w:rPr>
      </w:pPr>
      <w:hyperlink r:id="rId35" w:history="1">
        <w:r w:rsidR="00873379">
          <w:rPr>
            <w:rStyle w:val="af6"/>
            <w:lang w:eastAsia="x-none"/>
          </w:rPr>
          <w:t>R1-2104773</w:t>
        </w:r>
      </w:hyperlink>
      <w:r w:rsidR="00873379">
        <w:rPr>
          <w:lang w:eastAsia="x-none"/>
        </w:rPr>
        <w:tab/>
        <w:t>Discusson on beam management</w:t>
      </w:r>
      <w:r w:rsidR="00873379">
        <w:rPr>
          <w:lang w:eastAsia="x-none"/>
        </w:rPr>
        <w:tab/>
        <w:t>OPPO</w:t>
      </w:r>
    </w:p>
    <w:p w14:paraId="56722DE1" w14:textId="77777777" w:rsidR="00873379" w:rsidRDefault="00CF18B9" w:rsidP="00873379">
      <w:pPr>
        <w:rPr>
          <w:lang w:eastAsia="x-none"/>
        </w:rPr>
      </w:pPr>
      <w:hyperlink r:id="rId36"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CF18B9" w:rsidP="00873379">
      <w:pPr>
        <w:rPr>
          <w:lang w:eastAsia="x-none"/>
        </w:rPr>
      </w:pPr>
      <w:hyperlink r:id="rId37"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CF18B9" w:rsidP="00873379">
      <w:pPr>
        <w:rPr>
          <w:lang w:eastAsia="x-none"/>
        </w:rPr>
      </w:pPr>
      <w:hyperlink r:id="rId38"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CF18B9" w:rsidP="00873379">
      <w:pPr>
        <w:rPr>
          <w:lang w:eastAsia="x-none"/>
        </w:rPr>
      </w:pPr>
      <w:hyperlink r:id="rId39" w:history="1">
        <w:r w:rsidR="00873379">
          <w:rPr>
            <w:rStyle w:val="af6"/>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CF18B9" w:rsidP="00873379">
      <w:pPr>
        <w:rPr>
          <w:lang w:eastAsia="x-none"/>
        </w:rPr>
      </w:pPr>
      <w:hyperlink r:id="rId40"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CF18B9" w:rsidP="00873379">
      <w:pPr>
        <w:rPr>
          <w:lang w:eastAsia="x-none"/>
        </w:rPr>
      </w:pPr>
      <w:hyperlink r:id="rId41"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CF18B9" w:rsidP="00873379">
      <w:pPr>
        <w:rPr>
          <w:lang w:eastAsia="x-none"/>
        </w:rPr>
      </w:pPr>
      <w:hyperlink r:id="rId42"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CF18B9" w:rsidP="00873379">
      <w:pPr>
        <w:rPr>
          <w:lang w:eastAsia="x-none"/>
        </w:rPr>
      </w:pPr>
      <w:hyperlink r:id="rId43"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CF18B9" w:rsidP="00873379">
      <w:pPr>
        <w:rPr>
          <w:lang w:eastAsia="x-none"/>
        </w:rPr>
      </w:pPr>
      <w:hyperlink r:id="rId44"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CF18B9" w:rsidP="00873379">
      <w:pPr>
        <w:rPr>
          <w:lang w:eastAsia="x-none"/>
        </w:rPr>
      </w:pPr>
      <w:hyperlink r:id="rId45" w:history="1">
        <w:r w:rsidR="00873379">
          <w:rPr>
            <w:rStyle w:val="af6"/>
            <w:lang w:eastAsia="x-none"/>
          </w:rPr>
          <w:t>R1-2105309</w:t>
        </w:r>
      </w:hyperlink>
      <w:r w:rsidR="00873379">
        <w:rPr>
          <w:lang w:eastAsia="x-none"/>
        </w:rPr>
        <w:tab/>
        <w:t>Remaining issues for NTN Samsung</w:t>
      </w:r>
      <w:r w:rsidR="00873379">
        <w:rPr>
          <w:lang w:eastAsia="x-none"/>
        </w:rPr>
        <w:tab/>
        <w:t>Samsung</w:t>
      </w:r>
    </w:p>
    <w:p w14:paraId="1D6AF2DE" w14:textId="77777777" w:rsidR="00873379" w:rsidRDefault="00CF18B9" w:rsidP="00873379">
      <w:pPr>
        <w:rPr>
          <w:lang w:eastAsia="x-none"/>
        </w:rPr>
      </w:pPr>
      <w:hyperlink r:id="rId46"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CF18B9" w:rsidP="00873379">
      <w:pPr>
        <w:rPr>
          <w:lang w:eastAsia="x-none"/>
        </w:rPr>
      </w:pPr>
      <w:hyperlink r:id="rId47" w:history="1">
        <w:r w:rsidR="00873379">
          <w:rPr>
            <w:rStyle w:val="af6"/>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CF18B9" w:rsidP="00873379">
      <w:pPr>
        <w:rPr>
          <w:lang w:eastAsia="x-none"/>
        </w:rPr>
      </w:pPr>
      <w:hyperlink r:id="rId48"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CF18B9" w:rsidP="00873379">
      <w:pPr>
        <w:rPr>
          <w:lang w:eastAsia="x-none"/>
        </w:rPr>
      </w:pPr>
      <w:hyperlink r:id="rId49" w:history="1">
        <w:r w:rsidR="00873379">
          <w:rPr>
            <w:rStyle w:val="af6"/>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5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6790B" w14:textId="77777777" w:rsidR="00CF18B9" w:rsidRDefault="00CF18B9" w:rsidP="00A07EC5">
      <w:pPr>
        <w:spacing w:after="0"/>
      </w:pPr>
      <w:r>
        <w:separator/>
      </w:r>
    </w:p>
  </w:endnote>
  <w:endnote w:type="continuationSeparator" w:id="0">
    <w:p w14:paraId="0CBE7007" w14:textId="77777777" w:rsidR="00CF18B9" w:rsidRDefault="00CF18B9" w:rsidP="00A07EC5">
      <w:pPr>
        <w:spacing w:after="0"/>
      </w:pPr>
      <w:r>
        <w:continuationSeparator/>
      </w:r>
    </w:p>
  </w:endnote>
  <w:endnote w:type="continuationNotice" w:id="1">
    <w:p w14:paraId="2224541D" w14:textId="77777777" w:rsidR="00CF18B9" w:rsidRDefault="00CF18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D86395" w:rsidRDefault="00D86395">
    <w:pPr>
      <w:pStyle w:val="ac"/>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07665164" w:rsidR="00D86395" w:rsidRPr="00F927BE" w:rsidRDefault="00D86395" w:rsidP="00F927BE">
                          <w:pPr>
                            <w:spacing w:after="0"/>
                            <w:rPr>
                              <w:rFonts w:ascii="Calibri" w:hAnsi="Calibri"/>
                              <w:color w:val="000000"/>
                              <w:sz w:val="14"/>
                            </w:rPr>
                          </w:pPr>
                          <w:r>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07665164" w:rsidR="00D86395" w:rsidRPr="00F927BE" w:rsidRDefault="00D86395" w:rsidP="00F927BE">
                    <w:pPr>
                      <w:spacing w:after="0"/>
                      <w:rPr>
                        <w:rFonts w:ascii="Calibri" w:hAnsi="Calibri"/>
                        <w:color w:val="000000"/>
                        <w:sz w:val="14"/>
                      </w:rPr>
                    </w:pPr>
                    <w:r>
                      <w:rPr>
                        <w:rFonts w:ascii="Calibri" w:hAnsi="Calibri"/>
                        <w:color w:val="000000"/>
                        <w:sz w:val="14"/>
                      </w:rPr>
                      <w:t>INTERNAL | © INMARSAT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17A12" w14:textId="77777777" w:rsidR="00CF18B9" w:rsidRDefault="00CF18B9" w:rsidP="00A07EC5">
      <w:pPr>
        <w:spacing w:after="0"/>
      </w:pPr>
      <w:r>
        <w:separator/>
      </w:r>
    </w:p>
  </w:footnote>
  <w:footnote w:type="continuationSeparator" w:id="0">
    <w:p w14:paraId="782C2A4B" w14:textId="77777777" w:rsidR="00CF18B9" w:rsidRDefault="00CF18B9" w:rsidP="00A07EC5">
      <w:pPr>
        <w:spacing w:after="0"/>
      </w:pPr>
      <w:r>
        <w:continuationSeparator/>
      </w:r>
    </w:p>
  </w:footnote>
  <w:footnote w:type="continuationNotice" w:id="1">
    <w:p w14:paraId="5405DA6D" w14:textId="77777777" w:rsidR="00CF18B9" w:rsidRDefault="00CF18B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8E3"/>
    <w:multiLevelType w:val="hybridMultilevel"/>
    <w:tmpl w:val="49FE2B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3">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8">
    <w:nsid w:val="18971195"/>
    <w:multiLevelType w:val="hybridMultilevel"/>
    <w:tmpl w:val="24B0B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C53394"/>
    <w:multiLevelType w:val="hybridMultilevel"/>
    <w:tmpl w:val="DFCAD4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676203"/>
    <w:multiLevelType w:val="multilevel"/>
    <w:tmpl w:val="B49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2D44B2"/>
    <w:multiLevelType w:val="multilevel"/>
    <w:tmpl w:val="3C96B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3C7343"/>
    <w:multiLevelType w:val="multilevel"/>
    <w:tmpl w:val="44EA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F0B006C"/>
    <w:multiLevelType w:val="multilevel"/>
    <w:tmpl w:val="A17E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C56139"/>
    <w:multiLevelType w:val="multilevel"/>
    <w:tmpl w:val="0640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2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6317746"/>
    <w:multiLevelType w:val="hybridMultilevel"/>
    <w:tmpl w:val="FFDAEC52"/>
    <w:lvl w:ilvl="0" w:tplc="2446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0">
    <w:nsid w:val="491E365A"/>
    <w:multiLevelType w:val="multilevel"/>
    <w:tmpl w:val="A954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D83643D"/>
    <w:multiLevelType w:val="hybridMultilevel"/>
    <w:tmpl w:val="8810354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4">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1606A8"/>
    <w:multiLevelType w:val="multilevel"/>
    <w:tmpl w:val="2FA8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851469"/>
    <w:multiLevelType w:val="multilevel"/>
    <w:tmpl w:val="4BB8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C7416A7"/>
    <w:multiLevelType w:val="hybridMultilevel"/>
    <w:tmpl w:val="F7E0DEF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41">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66A75CB9"/>
    <w:multiLevelType w:val="hybridMultilevel"/>
    <w:tmpl w:val="BBD0D3F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4">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45">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445C69"/>
    <w:multiLevelType w:val="multilevel"/>
    <w:tmpl w:val="DA8C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18C478E"/>
    <w:multiLevelType w:val="hybridMultilevel"/>
    <w:tmpl w:val="E6468E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5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9"/>
  </w:num>
  <w:num w:numId="2">
    <w:abstractNumId w:val="20"/>
  </w:num>
  <w:num w:numId="3">
    <w:abstractNumId w:val="5"/>
  </w:num>
  <w:num w:numId="4">
    <w:abstractNumId w:val="9"/>
  </w:num>
  <w:num w:numId="5">
    <w:abstractNumId w:val="25"/>
  </w:num>
  <w:num w:numId="6">
    <w:abstractNumId w:val="26"/>
  </w:num>
  <w:num w:numId="7">
    <w:abstractNumId w:val="44"/>
  </w:num>
  <w:num w:numId="8">
    <w:abstractNumId w:val="6"/>
  </w:num>
  <w:num w:numId="9">
    <w:abstractNumId w:val="17"/>
  </w:num>
  <w:num w:numId="10">
    <w:abstractNumId w:val="3"/>
  </w:num>
  <w:num w:numId="11">
    <w:abstractNumId w:val="45"/>
  </w:num>
  <w:num w:numId="12">
    <w:abstractNumId w:val="36"/>
  </w:num>
  <w:num w:numId="13">
    <w:abstractNumId w:val="21"/>
  </w:num>
  <w:num w:numId="14">
    <w:abstractNumId w:val="1"/>
  </w:num>
  <w:num w:numId="15">
    <w:abstractNumId w:val="19"/>
  </w:num>
  <w:num w:numId="16">
    <w:abstractNumId w:val="40"/>
  </w:num>
  <w:num w:numId="17">
    <w:abstractNumId w:val="24"/>
  </w:num>
  <w:num w:numId="18">
    <w:abstractNumId w:val="39"/>
  </w:num>
  <w:num w:numId="19">
    <w:abstractNumId w:val="34"/>
  </w:num>
  <w:num w:numId="20">
    <w:abstractNumId w:val="50"/>
  </w:num>
  <w:num w:numId="21">
    <w:abstractNumId w:val="23"/>
  </w:num>
  <w:num w:numId="22">
    <w:abstractNumId w:val="41"/>
  </w:num>
  <w:num w:numId="23">
    <w:abstractNumId w:val="7"/>
  </w:num>
  <w:num w:numId="24">
    <w:abstractNumId w:val="2"/>
  </w:num>
  <w:num w:numId="25">
    <w:abstractNumId w:val="33"/>
  </w:num>
  <w:num w:numId="26">
    <w:abstractNumId w:val="49"/>
  </w:num>
  <w:num w:numId="27">
    <w:abstractNumId w:val="22"/>
  </w:num>
  <w:num w:numId="28">
    <w:abstractNumId w:val="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7"/>
  </w:num>
  <w:num w:numId="34">
    <w:abstractNumId w:val="48"/>
  </w:num>
  <w:num w:numId="35">
    <w:abstractNumId w:val="32"/>
  </w:num>
  <w:num w:numId="36">
    <w:abstractNumId w:val="43"/>
  </w:num>
  <w:num w:numId="37">
    <w:abstractNumId w:val="47"/>
  </w:num>
  <w:num w:numId="38">
    <w:abstractNumId w:val="0"/>
  </w:num>
  <w:num w:numId="39">
    <w:abstractNumId w:val="28"/>
  </w:num>
  <w:num w:numId="40">
    <w:abstractNumId w:val="8"/>
  </w:num>
  <w:num w:numId="41">
    <w:abstractNumId w:val="31"/>
  </w:num>
  <w:num w:numId="42">
    <w:abstractNumId w:val="42"/>
  </w:num>
  <w:num w:numId="43">
    <w:abstractNumId w:val="15"/>
  </w:num>
  <w:num w:numId="44">
    <w:abstractNumId w:val="13"/>
  </w:num>
  <w:num w:numId="45">
    <w:abstractNumId w:val="12"/>
  </w:num>
  <w:num w:numId="46">
    <w:abstractNumId w:val="30"/>
  </w:num>
  <w:num w:numId="47">
    <w:abstractNumId w:val="46"/>
  </w:num>
  <w:num w:numId="48">
    <w:abstractNumId w:val="37"/>
  </w:num>
  <w:num w:numId="49">
    <w:abstractNumId w:val="14"/>
  </w:num>
  <w:num w:numId="50">
    <w:abstractNumId w:val="11"/>
  </w:num>
  <w:num w:numId="51">
    <w:abstractNumId w:val="38"/>
  </w:num>
  <w:num w:numId="52">
    <w:abstractNumId w:val="10"/>
  </w:num>
  <w:num w:numId="53">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B4A"/>
    <w:rsid w:val="00005DAC"/>
    <w:rsid w:val="000064CB"/>
    <w:rsid w:val="00006A2A"/>
    <w:rsid w:val="00007689"/>
    <w:rsid w:val="0000797A"/>
    <w:rsid w:val="000100D8"/>
    <w:rsid w:val="000102D4"/>
    <w:rsid w:val="00011D0E"/>
    <w:rsid w:val="000121C0"/>
    <w:rsid w:val="00012247"/>
    <w:rsid w:val="00012E26"/>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6E1"/>
    <w:rsid w:val="00051C29"/>
    <w:rsid w:val="00052CFC"/>
    <w:rsid w:val="00052DFA"/>
    <w:rsid w:val="00053108"/>
    <w:rsid w:val="00053BDB"/>
    <w:rsid w:val="00053C5F"/>
    <w:rsid w:val="00053E0C"/>
    <w:rsid w:val="00054D06"/>
    <w:rsid w:val="00055697"/>
    <w:rsid w:val="0005600D"/>
    <w:rsid w:val="00056973"/>
    <w:rsid w:val="00056A5E"/>
    <w:rsid w:val="000571DF"/>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88"/>
    <w:rsid w:val="00116720"/>
    <w:rsid w:val="00116D23"/>
    <w:rsid w:val="001200EA"/>
    <w:rsid w:val="00120378"/>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33E"/>
    <w:rsid w:val="001625BC"/>
    <w:rsid w:val="00164662"/>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608"/>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0DBA"/>
    <w:rsid w:val="00221545"/>
    <w:rsid w:val="0022237A"/>
    <w:rsid w:val="002223A7"/>
    <w:rsid w:val="00222699"/>
    <w:rsid w:val="00222897"/>
    <w:rsid w:val="002240BE"/>
    <w:rsid w:val="00225E6F"/>
    <w:rsid w:val="00225FE0"/>
    <w:rsid w:val="00226382"/>
    <w:rsid w:val="002264C6"/>
    <w:rsid w:val="00226684"/>
    <w:rsid w:val="00226726"/>
    <w:rsid w:val="00232ECF"/>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29C"/>
    <w:rsid w:val="00287850"/>
    <w:rsid w:val="00287BC6"/>
    <w:rsid w:val="00290B3A"/>
    <w:rsid w:val="00290D7F"/>
    <w:rsid w:val="0029193E"/>
    <w:rsid w:val="00292736"/>
    <w:rsid w:val="00292870"/>
    <w:rsid w:val="0029299D"/>
    <w:rsid w:val="00292A8E"/>
    <w:rsid w:val="00293B4B"/>
    <w:rsid w:val="002960F0"/>
    <w:rsid w:val="00296796"/>
    <w:rsid w:val="00296A1E"/>
    <w:rsid w:val="00297444"/>
    <w:rsid w:val="00297A69"/>
    <w:rsid w:val="00297FB4"/>
    <w:rsid w:val="002A0D5C"/>
    <w:rsid w:val="002A1684"/>
    <w:rsid w:val="002A2935"/>
    <w:rsid w:val="002A2D8B"/>
    <w:rsid w:val="002A320A"/>
    <w:rsid w:val="002A3D08"/>
    <w:rsid w:val="002A3E81"/>
    <w:rsid w:val="002A4C60"/>
    <w:rsid w:val="002A58D9"/>
    <w:rsid w:val="002A63E4"/>
    <w:rsid w:val="002A6FE9"/>
    <w:rsid w:val="002A751B"/>
    <w:rsid w:val="002A77F2"/>
    <w:rsid w:val="002B1B3B"/>
    <w:rsid w:val="002B244F"/>
    <w:rsid w:val="002B2B4C"/>
    <w:rsid w:val="002B3815"/>
    <w:rsid w:val="002B3D2F"/>
    <w:rsid w:val="002B419D"/>
    <w:rsid w:val="002B429C"/>
    <w:rsid w:val="002B5227"/>
    <w:rsid w:val="002B594C"/>
    <w:rsid w:val="002B6292"/>
    <w:rsid w:val="002B6C5D"/>
    <w:rsid w:val="002B6CEF"/>
    <w:rsid w:val="002B6D4F"/>
    <w:rsid w:val="002B7BC4"/>
    <w:rsid w:val="002B7BFF"/>
    <w:rsid w:val="002C00D7"/>
    <w:rsid w:val="002C2406"/>
    <w:rsid w:val="002C2833"/>
    <w:rsid w:val="002C28DF"/>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32E"/>
    <w:rsid w:val="003074DB"/>
    <w:rsid w:val="0030759B"/>
    <w:rsid w:val="00310328"/>
    <w:rsid w:val="00310865"/>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65D"/>
    <w:rsid w:val="00322070"/>
    <w:rsid w:val="00322164"/>
    <w:rsid w:val="003227E4"/>
    <w:rsid w:val="00322C47"/>
    <w:rsid w:val="00323076"/>
    <w:rsid w:val="003230B0"/>
    <w:rsid w:val="00323842"/>
    <w:rsid w:val="0032391E"/>
    <w:rsid w:val="00324540"/>
    <w:rsid w:val="00324A5F"/>
    <w:rsid w:val="00325374"/>
    <w:rsid w:val="00325911"/>
    <w:rsid w:val="00325AD5"/>
    <w:rsid w:val="00326B16"/>
    <w:rsid w:val="00326B1A"/>
    <w:rsid w:val="00327B79"/>
    <w:rsid w:val="00330492"/>
    <w:rsid w:val="0033088D"/>
    <w:rsid w:val="00330AB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5AD"/>
    <w:rsid w:val="00383719"/>
    <w:rsid w:val="00383DB3"/>
    <w:rsid w:val="00384191"/>
    <w:rsid w:val="00384502"/>
    <w:rsid w:val="00384C16"/>
    <w:rsid w:val="00385FD1"/>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B1E"/>
    <w:rsid w:val="00423C66"/>
    <w:rsid w:val="00423ED2"/>
    <w:rsid w:val="00424ED4"/>
    <w:rsid w:val="00426714"/>
    <w:rsid w:val="00426FF8"/>
    <w:rsid w:val="00427DBF"/>
    <w:rsid w:val="004301CA"/>
    <w:rsid w:val="004315E2"/>
    <w:rsid w:val="0043328B"/>
    <w:rsid w:val="00433854"/>
    <w:rsid w:val="00436340"/>
    <w:rsid w:val="00436526"/>
    <w:rsid w:val="00436CD4"/>
    <w:rsid w:val="00436D9C"/>
    <w:rsid w:val="00436F34"/>
    <w:rsid w:val="00436FA7"/>
    <w:rsid w:val="00437234"/>
    <w:rsid w:val="0043766F"/>
    <w:rsid w:val="0044066D"/>
    <w:rsid w:val="004427A4"/>
    <w:rsid w:val="00442F6C"/>
    <w:rsid w:val="004431E5"/>
    <w:rsid w:val="00443849"/>
    <w:rsid w:val="004439C6"/>
    <w:rsid w:val="00444225"/>
    <w:rsid w:val="00444A0B"/>
    <w:rsid w:val="00444EE6"/>
    <w:rsid w:val="00444F00"/>
    <w:rsid w:val="004456AB"/>
    <w:rsid w:val="00445D09"/>
    <w:rsid w:val="00445D1B"/>
    <w:rsid w:val="00447670"/>
    <w:rsid w:val="00447930"/>
    <w:rsid w:val="00447BE1"/>
    <w:rsid w:val="004502EA"/>
    <w:rsid w:val="00450921"/>
    <w:rsid w:val="00450E43"/>
    <w:rsid w:val="00450F01"/>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2D17"/>
    <w:rsid w:val="004A2E36"/>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1B1"/>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2D25"/>
    <w:rsid w:val="005331C0"/>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394"/>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303F"/>
    <w:rsid w:val="005D3059"/>
    <w:rsid w:val="005D329F"/>
    <w:rsid w:val="005D38EE"/>
    <w:rsid w:val="005D3928"/>
    <w:rsid w:val="005D47F0"/>
    <w:rsid w:val="005D4BB3"/>
    <w:rsid w:val="005D4C01"/>
    <w:rsid w:val="005D51B9"/>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03F"/>
    <w:rsid w:val="006144D6"/>
    <w:rsid w:val="00615843"/>
    <w:rsid w:val="006165BF"/>
    <w:rsid w:val="00617472"/>
    <w:rsid w:val="00617873"/>
    <w:rsid w:val="00617ACF"/>
    <w:rsid w:val="00620945"/>
    <w:rsid w:val="00620A94"/>
    <w:rsid w:val="00621321"/>
    <w:rsid w:val="00621696"/>
    <w:rsid w:val="00621A66"/>
    <w:rsid w:val="00621D11"/>
    <w:rsid w:val="00621E71"/>
    <w:rsid w:val="00622066"/>
    <w:rsid w:val="006226BC"/>
    <w:rsid w:val="00622D89"/>
    <w:rsid w:val="00622F76"/>
    <w:rsid w:val="00622FC3"/>
    <w:rsid w:val="006234FA"/>
    <w:rsid w:val="006237E9"/>
    <w:rsid w:val="00624011"/>
    <w:rsid w:val="006258C4"/>
    <w:rsid w:val="0062716B"/>
    <w:rsid w:val="00627A00"/>
    <w:rsid w:val="0063019F"/>
    <w:rsid w:val="00630EB8"/>
    <w:rsid w:val="00630F44"/>
    <w:rsid w:val="0063179F"/>
    <w:rsid w:val="006320EF"/>
    <w:rsid w:val="0063348E"/>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4E64"/>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AC1"/>
    <w:rsid w:val="00682F4D"/>
    <w:rsid w:val="006831F1"/>
    <w:rsid w:val="0068335C"/>
    <w:rsid w:val="00683DBC"/>
    <w:rsid w:val="00683EB8"/>
    <w:rsid w:val="006843AF"/>
    <w:rsid w:val="00684722"/>
    <w:rsid w:val="0068496A"/>
    <w:rsid w:val="00684B13"/>
    <w:rsid w:val="0068602C"/>
    <w:rsid w:val="006864EF"/>
    <w:rsid w:val="0068666D"/>
    <w:rsid w:val="00687D09"/>
    <w:rsid w:val="00690EB8"/>
    <w:rsid w:val="00692002"/>
    <w:rsid w:val="00692087"/>
    <w:rsid w:val="00693200"/>
    <w:rsid w:val="00693FFE"/>
    <w:rsid w:val="00694624"/>
    <w:rsid w:val="00694880"/>
    <w:rsid w:val="00695347"/>
    <w:rsid w:val="00695826"/>
    <w:rsid w:val="006959EE"/>
    <w:rsid w:val="00695D61"/>
    <w:rsid w:val="0069745D"/>
    <w:rsid w:val="006A118C"/>
    <w:rsid w:val="006A20E0"/>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80"/>
    <w:rsid w:val="006E30A3"/>
    <w:rsid w:val="006E3251"/>
    <w:rsid w:val="006E4200"/>
    <w:rsid w:val="006E4526"/>
    <w:rsid w:val="006E48C6"/>
    <w:rsid w:val="006E50C9"/>
    <w:rsid w:val="006E6787"/>
    <w:rsid w:val="006E6BF4"/>
    <w:rsid w:val="006E6E91"/>
    <w:rsid w:val="006E7B14"/>
    <w:rsid w:val="006F072F"/>
    <w:rsid w:val="006F185C"/>
    <w:rsid w:val="006F2CE0"/>
    <w:rsid w:val="006F33A0"/>
    <w:rsid w:val="006F39F7"/>
    <w:rsid w:val="006F45A8"/>
    <w:rsid w:val="006F4ED4"/>
    <w:rsid w:val="006F54EB"/>
    <w:rsid w:val="006F56AE"/>
    <w:rsid w:val="006F5F0E"/>
    <w:rsid w:val="006F6668"/>
    <w:rsid w:val="006F675F"/>
    <w:rsid w:val="006F6B38"/>
    <w:rsid w:val="006F7EEA"/>
    <w:rsid w:val="00700186"/>
    <w:rsid w:val="007005C5"/>
    <w:rsid w:val="00700D74"/>
    <w:rsid w:val="0070118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3D0"/>
    <w:rsid w:val="007215FE"/>
    <w:rsid w:val="00721E59"/>
    <w:rsid w:val="00722229"/>
    <w:rsid w:val="00722727"/>
    <w:rsid w:val="00723177"/>
    <w:rsid w:val="00724C2A"/>
    <w:rsid w:val="00725226"/>
    <w:rsid w:val="00725597"/>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2A17"/>
    <w:rsid w:val="00753075"/>
    <w:rsid w:val="007543EA"/>
    <w:rsid w:val="00754890"/>
    <w:rsid w:val="0075495E"/>
    <w:rsid w:val="00754F22"/>
    <w:rsid w:val="00755236"/>
    <w:rsid w:val="0075533C"/>
    <w:rsid w:val="00755538"/>
    <w:rsid w:val="00755A47"/>
    <w:rsid w:val="00755EDF"/>
    <w:rsid w:val="00757C8A"/>
    <w:rsid w:val="007602AE"/>
    <w:rsid w:val="00761CD4"/>
    <w:rsid w:val="007621F6"/>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0C7E"/>
    <w:rsid w:val="0079115D"/>
    <w:rsid w:val="00791181"/>
    <w:rsid w:val="00791352"/>
    <w:rsid w:val="00791693"/>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D9"/>
    <w:rsid w:val="007B55E9"/>
    <w:rsid w:val="007B5F3A"/>
    <w:rsid w:val="007B62C6"/>
    <w:rsid w:val="007B68B1"/>
    <w:rsid w:val="007B6B88"/>
    <w:rsid w:val="007B6D63"/>
    <w:rsid w:val="007B6D86"/>
    <w:rsid w:val="007B7BB1"/>
    <w:rsid w:val="007C06B4"/>
    <w:rsid w:val="007C136B"/>
    <w:rsid w:val="007C1494"/>
    <w:rsid w:val="007C1E60"/>
    <w:rsid w:val="007C37C0"/>
    <w:rsid w:val="007C6033"/>
    <w:rsid w:val="007C610E"/>
    <w:rsid w:val="007C615D"/>
    <w:rsid w:val="007C6417"/>
    <w:rsid w:val="007C6D77"/>
    <w:rsid w:val="007C7639"/>
    <w:rsid w:val="007C798F"/>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2A6"/>
    <w:rsid w:val="00807421"/>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B08"/>
    <w:rsid w:val="00883C72"/>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1F6"/>
    <w:rsid w:val="008E2A28"/>
    <w:rsid w:val="008E2A85"/>
    <w:rsid w:val="008E2B1C"/>
    <w:rsid w:val="008E2E10"/>
    <w:rsid w:val="008E34CA"/>
    <w:rsid w:val="008E45FE"/>
    <w:rsid w:val="008E463B"/>
    <w:rsid w:val="008E49F4"/>
    <w:rsid w:val="008E4E0E"/>
    <w:rsid w:val="008E5342"/>
    <w:rsid w:val="008E6B58"/>
    <w:rsid w:val="008E6CD8"/>
    <w:rsid w:val="008E6DBE"/>
    <w:rsid w:val="008E770A"/>
    <w:rsid w:val="008E7CB2"/>
    <w:rsid w:val="008F025D"/>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E42"/>
    <w:rsid w:val="0090553F"/>
    <w:rsid w:val="009057C7"/>
    <w:rsid w:val="009062FA"/>
    <w:rsid w:val="009064EB"/>
    <w:rsid w:val="00906897"/>
    <w:rsid w:val="00907530"/>
    <w:rsid w:val="00907782"/>
    <w:rsid w:val="00910108"/>
    <w:rsid w:val="009114E5"/>
    <w:rsid w:val="00911562"/>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2CA5"/>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3A0E"/>
    <w:rsid w:val="009344D0"/>
    <w:rsid w:val="00934F9C"/>
    <w:rsid w:val="0093550D"/>
    <w:rsid w:val="0093581E"/>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A74"/>
    <w:rsid w:val="00961C07"/>
    <w:rsid w:val="00962FA0"/>
    <w:rsid w:val="00963A6D"/>
    <w:rsid w:val="00963E6C"/>
    <w:rsid w:val="00964244"/>
    <w:rsid w:val="00965A75"/>
    <w:rsid w:val="00966A0B"/>
    <w:rsid w:val="009673F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30A1"/>
    <w:rsid w:val="009D3818"/>
    <w:rsid w:val="009D51B0"/>
    <w:rsid w:val="009D55E5"/>
    <w:rsid w:val="009D66BA"/>
    <w:rsid w:val="009D70D7"/>
    <w:rsid w:val="009D7100"/>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03E7"/>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17E66"/>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603"/>
    <w:rsid w:val="00A35C04"/>
    <w:rsid w:val="00A35ED8"/>
    <w:rsid w:val="00A3645D"/>
    <w:rsid w:val="00A4034D"/>
    <w:rsid w:val="00A40E31"/>
    <w:rsid w:val="00A4100C"/>
    <w:rsid w:val="00A41340"/>
    <w:rsid w:val="00A41F00"/>
    <w:rsid w:val="00A41FD3"/>
    <w:rsid w:val="00A42324"/>
    <w:rsid w:val="00A42AEE"/>
    <w:rsid w:val="00A43058"/>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B5"/>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D0FFC"/>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58B9"/>
    <w:rsid w:val="00B06B6F"/>
    <w:rsid w:val="00B06E40"/>
    <w:rsid w:val="00B073DA"/>
    <w:rsid w:val="00B07FAB"/>
    <w:rsid w:val="00B1007D"/>
    <w:rsid w:val="00B12CB5"/>
    <w:rsid w:val="00B14E0D"/>
    <w:rsid w:val="00B151F7"/>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05B"/>
    <w:rsid w:val="00B85AAD"/>
    <w:rsid w:val="00B85EF6"/>
    <w:rsid w:val="00B86A29"/>
    <w:rsid w:val="00B87903"/>
    <w:rsid w:val="00B87B6C"/>
    <w:rsid w:val="00B910FF"/>
    <w:rsid w:val="00B91168"/>
    <w:rsid w:val="00B9136C"/>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A76"/>
    <w:rsid w:val="00BB7CFF"/>
    <w:rsid w:val="00BB7FA8"/>
    <w:rsid w:val="00BC0721"/>
    <w:rsid w:val="00BC0F87"/>
    <w:rsid w:val="00BC14FA"/>
    <w:rsid w:val="00BC18C1"/>
    <w:rsid w:val="00BC246C"/>
    <w:rsid w:val="00BC29DA"/>
    <w:rsid w:val="00BC2AC3"/>
    <w:rsid w:val="00BC2D49"/>
    <w:rsid w:val="00BC4B57"/>
    <w:rsid w:val="00BC4E9D"/>
    <w:rsid w:val="00BC6CA4"/>
    <w:rsid w:val="00BC6F42"/>
    <w:rsid w:val="00BC7B59"/>
    <w:rsid w:val="00BC7C82"/>
    <w:rsid w:val="00BC7FE1"/>
    <w:rsid w:val="00BD271B"/>
    <w:rsid w:val="00BD2C9B"/>
    <w:rsid w:val="00BD2DC3"/>
    <w:rsid w:val="00BD2E11"/>
    <w:rsid w:val="00BD3231"/>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07725"/>
    <w:rsid w:val="00C10E09"/>
    <w:rsid w:val="00C114C7"/>
    <w:rsid w:val="00C11DB3"/>
    <w:rsid w:val="00C11FF5"/>
    <w:rsid w:val="00C120DC"/>
    <w:rsid w:val="00C124D3"/>
    <w:rsid w:val="00C12645"/>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8EB"/>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A33CA"/>
    <w:rsid w:val="00CA4F52"/>
    <w:rsid w:val="00CA514E"/>
    <w:rsid w:val="00CA52A2"/>
    <w:rsid w:val="00CA5E21"/>
    <w:rsid w:val="00CA6AA5"/>
    <w:rsid w:val="00CA6F40"/>
    <w:rsid w:val="00CB044C"/>
    <w:rsid w:val="00CB0504"/>
    <w:rsid w:val="00CB0D45"/>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2376"/>
    <w:rsid w:val="00D03276"/>
    <w:rsid w:val="00D03446"/>
    <w:rsid w:val="00D04549"/>
    <w:rsid w:val="00D0499E"/>
    <w:rsid w:val="00D05D62"/>
    <w:rsid w:val="00D05D8B"/>
    <w:rsid w:val="00D05E96"/>
    <w:rsid w:val="00D05FCF"/>
    <w:rsid w:val="00D060BF"/>
    <w:rsid w:val="00D07663"/>
    <w:rsid w:val="00D07AD9"/>
    <w:rsid w:val="00D07DC8"/>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6E31"/>
    <w:rsid w:val="00D770D7"/>
    <w:rsid w:val="00D775DC"/>
    <w:rsid w:val="00D8017A"/>
    <w:rsid w:val="00D80465"/>
    <w:rsid w:val="00D8057B"/>
    <w:rsid w:val="00D80C99"/>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FEA"/>
    <w:rsid w:val="00D907EF"/>
    <w:rsid w:val="00D9123B"/>
    <w:rsid w:val="00D915FE"/>
    <w:rsid w:val="00D920D0"/>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A45"/>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1714"/>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F0"/>
    <w:rsid w:val="00EC53F2"/>
    <w:rsid w:val="00EC565F"/>
    <w:rsid w:val="00EC593B"/>
    <w:rsid w:val="00EC6CF4"/>
    <w:rsid w:val="00EC71D8"/>
    <w:rsid w:val="00EC72AF"/>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F0461"/>
    <w:rsid w:val="00EF0C4C"/>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AA8"/>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75E"/>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24E3"/>
    <w:rsid w:val="00FC3C19"/>
    <w:rsid w:val="00FC42D5"/>
    <w:rsid w:val="00FC46BC"/>
    <w:rsid w:val="00FC4D07"/>
    <w:rsid w:val="00FC531D"/>
    <w:rsid w:val="00FC5B73"/>
    <w:rsid w:val="00FC630F"/>
    <w:rsid w:val="00FC69F5"/>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29B"/>
    <w:rsid w:val="00FE197F"/>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103EFEFB-1FDA-49F9-9380-6E81EC62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标题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
    <w:basedOn w:val="a"/>
    <w:link w:val="Char6"/>
    <w:uiPriority w:val="34"/>
    <w:qFormat/>
    <w:pPr>
      <w:ind w:left="720"/>
    </w:pPr>
  </w:style>
  <w:style w:type="character" w:customStyle="1" w:styleId="Char4">
    <w:name w:val="脚注文本 Char"/>
    <w:link w:val="af"/>
    <w:semiHidden/>
    <w:rPr>
      <w:sz w:val="16"/>
      <w:lang w:val="en-GB" w:eastAsia="en-US"/>
    </w:rPr>
  </w:style>
  <w:style w:type="character" w:customStyle="1" w:styleId="Char6">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5">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11006">
      <w:bodyDiv w:val="1"/>
      <w:marLeft w:val="0"/>
      <w:marRight w:val="0"/>
      <w:marTop w:val="0"/>
      <w:marBottom w:val="0"/>
      <w:divBdr>
        <w:top w:val="none" w:sz="0" w:space="0" w:color="auto"/>
        <w:left w:val="none" w:sz="0" w:space="0" w:color="auto"/>
        <w:bottom w:val="none" w:sz="0" w:space="0" w:color="auto"/>
        <w:right w:val="none" w:sz="0" w:space="0" w:color="auto"/>
      </w:divBdr>
    </w:div>
    <w:div w:id="260846134">
      <w:bodyDiv w:val="1"/>
      <w:marLeft w:val="0"/>
      <w:marRight w:val="0"/>
      <w:marTop w:val="0"/>
      <w:marBottom w:val="0"/>
      <w:divBdr>
        <w:top w:val="none" w:sz="0" w:space="0" w:color="auto"/>
        <w:left w:val="none" w:sz="0" w:space="0" w:color="auto"/>
        <w:bottom w:val="none" w:sz="0" w:space="0" w:color="auto"/>
        <w:right w:val="none" w:sz="0" w:space="0" w:color="auto"/>
      </w:divBdr>
      <w:divsChild>
        <w:div w:id="1334648873">
          <w:marLeft w:val="0"/>
          <w:marRight w:val="0"/>
          <w:marTop w:val="0"/>
          <w:marBottom w:val="0"/>
          <w:divBdr>
            <w:top w:val="none" w:sz="0" w:space="0" w:color="auto"/>
            <w:left w:val="none" w:sz="0" w:space="0" w:color="auto"/>
            <w:bottom w:val="none" w:sz="0" w:space="0" w:color="auto"/>
            <w:right w:val="none" w:sz="0" w:space="0" w:color="auto"/>
          </w:divBdr>
        </w:div>
        <w:div w:id="1314873415">
          <w:marLeft w:val="0"/>
          <w:marRight w:val="0"/>
          <w:marTop w:val="0"/>
          <w:marBottom w:val="0"/>
          <w:divBdr>
            <w:top w:val="none" w:sz="0" w:space="0" w:color="auto"/>
            <w:left w:val="none" w:sz="0" w:space="0" w:color="auto"/>
            <w:bottom w:val="none" w:sz="0" w:space="0" w:color="auto"/>
            <w:right w:val="none" w:sz="0" w:space="0" w:color="auto"/>
          </w:divBdr>
        </w:div>
        <w:div w:id="491141113">
          <w:marLeft w:val="0"/>
          <w:marRight w:val="0"/>
          <w:marTop w:val="0"/>
          <w:marBottom w:val="0"/>
          <w:divBdr>
            <w:top w:val="none" w:sz="0" w:space="0" w:color="auto"/>
            <w:left w:val="none" w:sz="0" w:space="0" w:color="auto"/>
            <w:bottom w:val="none" w:sz="0" w:space="0" w:color="auto"/>
            <w:right w:val="none" w:sz="0" w:space="0" w:color="auto"/>
          </w:divBdr>
        </w:div>
        <w:div w:id="1446925814">
          <w:marLeft w:val="0"/>
          <w:marRight w:val="0"/>
          <w:marTop w:val="0"/>
          <w:marBottom w:val="0"/>
          <w:divBdr>
            <w:top w:val="none" w:sz="0" w:space="0" w:color="auto"/>
            <w:left w:val="none" w:sz="0" w:space="0" w:color="auto"/>
            <w:bottom w:val="none" w:sz="0" w:space="0" w:color="auto"/>
            <w:right w:val="none" w:sz="0" w:space="0" w:color="auto"/>
          </w:divBdr>
        </w:div>
        <w:div w:id="1670911078">
          <w:marLeft w:val="0"/>
          <w:marRight w:val="0"/>
          <w:marTop w:val="0"/>
          <w:marBottom w:val="0"/>
          <w:divBdr>
            <w:top w:val="none" w:sz="0" w:space="0" w:color="auto"/>
            <w:left w:val="none" w:sz="0" w:space="0" w:color="auto"/>
            <w:bottom w:val="none" w:sz="0" w:space="0" w:color="auto"/>
            <w:right w:val="none" w:sz="0" w:space="0" w:color="auto"/>
          </w:divBdr>
        </w:div>
      </w:divsChild>
    </w:div>
    <w:div w:id="293605959">
      <w:bodyDiv w:val="1"/>
      <w:marLeft w:val="0"/>
      <w:marRight w:val="0"/>
      <w:marTop w:val="0"/>
      <w:marBottom w:val="0"/>
      <w:divBdr>
        <w:top w:val="none" w:sz="0" w:space="0" w:color="auto"/>
        <w:left w:val="none" w:sz="0" w:space="0" w:color="auto"/>
        <w:bottom w:val="none" w:sz="0" w:space="0" w:color="auto"/>
        <w:right w:val="none" w:sz="0" w:space="0" w:color="auto"/>
      </w:divBdr>
      <w:divsChild>
        <w:div w:id="2033218264">
          <w:marLeft w:val="0"/>
          <w:marRight w:val="0"/>
          <w:marTop w:val="0"/>
          <w:marBottom w:val="0"/>
          <w:divBdr>
            <w:top w:val="none" w:sz="0" w:space="0" w:color="auto"/>
            <w:left w:val="none" w:sz="0" w:space="0" w:color="auto"/>
            <w:bottom w:val="none" w:sz="0" w:space="0" w:color="auto"/>
            <w:right w:val="none" w:sz="0" w:space="0" w:color="auto"/>
          </w:divBdr>
        </w:div>
        <w:div w:id="1736926915">
          <w:marLeft w:val="0"/>
          <w:marRight w:val="0"/>
          <w:marTop w:val="0"/>
          <w:marBottom w:val="0"/>
          <w:divBdr>
            <w:top w:val="none" w:sz="0" w:space="0" w:color="auto"/>
            <w:left w:val="none" w:sz="0" w:space="0" w:color="auto"/>
            <w:bottom w:val="none" w:sz="0" w:space="0" w:color="auto"/>
            <w:right w:val="none" w:sz="0" w:space="0" w:color="auto"/>
          </w:divBdr>
        </w:div>
        <w:div w:id="1672680796">
          <w:marLeft w:val="0"/>
          <w:marRight w:val="0"/>
          <w:marTop w:val="0"/>
          <w:marBottom w:val="0"/>
          <w:divBdr>
            <w:top w:val="none" w:sz="0" w:space="0" w:color="auto"/>
            <w:left w:val="none" w:sz="0" w:space="0" w:color="auto"/>
            <w:bottom w:val="none" w:sz="0" w:space="0" w:color="auto"/>
            <w:right w:val="none" w:sz="0" w:space="0" w:color="auto"/>
          </w:divBdr>
        </w:div>
        <w:div w:id="1872303845">
          <w:marLeft w:val="0"/>
          <w:marRight w:val="0"/>
          <w:marTop w:val="0"/>
          <w:marBottom w:val="0"/>
          <w:divBdr>
            <w:top w:val="none" w:sz="0" w:space="0" w:color="auto"/>
            <w:left w:val="none" w:sz="0" w:space="0" w:color="auto"/>
            <w:bottom w:val="none" w:sz="0" w:space="0" w:color="auto"/>
            <w:right w:val="none" w:sz="0" w:space="0" w:color="auto"/>
          </w:divBdr>
        </w:div>
        <w:div w:id="1393314581">
          <w:marLeft w:val="0"/>
          <w:marRight w:val="0"/>
          <w:marTop w:val="0"/>
          <w:marBottom w:val="0"/>
          <w:divBdr>
            <w:top w:val="none" w:sz="0" w:space="0" w:color="auto"/>
            <w:left w:val="none" w:sz="0" w:space="0" w:color="auto"/>
            <w:bottom w:val="none" w:sz="0" w:space="0" w:color="auto"/>
            <w:right w:val="none" w:sz="0" w:space="0" w:color="auto"/>
          </w:divBdr>
        </w:div>
        <w:div w:id="215556534">
          <w:marLeft w:val="0"/>
          <w:marRight w:val="0"/>
          <w:marTop w:val="0"/>
          <w:marBottom w:val="0"/>
          <w:divBdr>
            <w:top w:val="none" w:sz="0" w:space="0" w:color="auto"/>
            <w:left w:val="none" w:sz="0" w:space="0" w:color="auto"/>
            <w:bottom w:val="none" w:sz="0" w:space="0" w:color="auto"/>
            <w:right w:val="none" w:sz="0" w:space="0" w:color="auto"/>
          </w:divBdr>
        </w:div>
        <w:div w:id="1470901288">
          <w:marLeft w:val="0"/>
          <w:marRight w:val="0"/>
          <w:marTop w:val="0"/>
          <w:marBottom w:val="0"/>
          <w:divBdr>
            <w:top w:val="none" w:sz="0" w:space="0" w:color="auto"/>
            <w:left w:val="none" w:sz="0" w:space="0" w:color="auto"/>
            <w:bottom w:val="none" w:sz="0" w:space="0" w:color="auto"/>
            <w:right w:val="none" w:sz="0" w:space="0" w:color="auto"/>
          </w:divBdr>
        </w:div>
        <w:div w:id="233710552">
          <w:marLeft w:val="0"/>
          <w:marRight w:val="0"/>
          <w:marTop w:val="0"/>
          <w:marBottom w:val="0"/>
          <w:divBdr>
            <w:top w:val="none" w:sz="0" w:space="0" w:color="auto"/>
            <w:left w:val="none" w:sz="0" w:space="0" w:color="auto"/>
            <w:bottom w:val="none" w:sz="0" w:space="0" w:color="auto"/>
            <w:right w:val="none" w:sz="0" w:space="0" w:color="auto"/>
          </w:divBdr>
        </w:div>
        <w:div w:id="754861662">
          <w:marLeft w:val="0"/>
          <w:marRight w:val="0"/>
          <w:marTop w:val="0"/>
          <w:marBottom w:val="0"/>
          <w:divBdr>
            <w:top w:val="none" w:sz="0" w:space="0" w:color="auto"/>
            <w:left w:val="none" w:sz="0" w:space="0" w:color="auto"/>
            <w:bottom w:val="none" w:sz="0" w:space="0" w:color="auto"/>
            <w:right w:val="none" w:sz="0" w:space="0" w:color="auto"/>
          </w:divBdr>
        </w:div>
        <w:div w:id="710034359">
          <w:marLeft w:val="0"/>
          <w:marRight w:val="0"/>
          <w:marTop w:val="0"/>
          <w:marBottom w:val="0"/>
          <w:divBdr>
            <w:top w:val="none" w:sz="0" w:space="0" w:color="auto"/>
            <w:left w:val="none" w:sz="0" w:space="0" w:color="auto"/>
            <w:bottom w:val="none" w:sz="0" w:space="0" w:color="auto"/>
            <w:right w:val="none" w:sz="0" w:space="0" w:color="auto"/>
          </w:divBdr>
        </w:div>
        <w:div w:id="1363945009">
          <w:marLeft w:val="0"/>
          <w:marRight w:val="0"/>
          <w:marTop w:val="0"/>
          <w:marBottom w:val="0"/>
          <w:divBdr>
            <w:top w:val="none" w:sz="0" w:space="0" w:color="auto"/>
            <w:left w:val="none" w:sz="0" w:space="0" w:color="auto"/>
            <w:bottom w:val="none" w:sz="0" w:space="0" w:color="auto"/>
            <w:right w:val="none" w:sz="0" w:space="0" w:color="auto"/>
          </w:divBdr>
        </w:div>
        <w:div w:id="863859100">
          <w:marLeft w:val="0"/>
          <w:marRight w:val="0"/>
          <w:marTop w:val="0"/>
          <w:marBottom w:val="0"/>
          <w:divBdr>
            <w:top w:val="none" w:sz="0" w:space="0" w:color="auto"/>
            <w:left w:val="none" w:sz="0" w:space="0" w:color="auto"/>
            <w:bottom w:val="none" w:sz="0" w:space="0" w:color="auto"/>
            <w:right w:val="none" w:sz="0" w:space="0" w:color="auto"/>
          </w:divBdr>
        </w:div>
        <w:div w:id="201938500">
          <w:marLeft w:val="0"/>
          <w:marRight w:val="0"/>
          <w:marTop w:val="0"/>
          <w:marBottom w:val="0"/>
          <w:divBdr>
            <w:top w:val="none" w:sz="0" w:space="0" w:color="auto"/>
            <w:left w:val="none" w:sz="0" w:space="0" w:color="auto"/>
            <w:bottom w:val="none" w:sz="0" w:space="0" w:color="auto"/>
            <w:right w:val="none" w:sz="0" w:space="0" w:color="auto"/>
          </w:divBdr>
        </w:div>
        <w:div w:id="293408505">
          <w:marLeft w:val="0"/>
          <w:marRight w:val="0"/>
          <w:marTop w:val="0"/>
          <w:marBottom w:val="0"/>
          <w:divBdr>
            <w:top w:val="none" w:sz="0" w:space="0" w:color="auto"/>
            <w:left w:val="none" w:sz="0" w:space="0" w:color="auto"/>
            <w:bottom w:val="none" w:sz="0" w:space="0" w:color="auto"/>
            <w:right w:val="none" w:sz="0" w:space="0" w:color="auto"/>
          </w:divBdr>
        </w:div>
        <w:div w:id="1928927291">
          <w:marLeft w:val="0"/>
          <w:marRight w:val="0"/>
          <w:marTop w:val="0"/>
          <w:marBottom w:val="0"/>
          <w:divBdr>
            <w:top w:val="none" w:sz="0" w:space="0" w:color="auto"/>
            <w:left w:val="none" w:sz="0" w:space="0" w:color="auto"/>
            <w:bottom w:val="none" w:sz="0" w:space="0" w:color="auto"/>
            <w:right w:val="none" w:sz="0" w:space="0" w:color="auto"/>
          </w:divBdr>
          <w:divsChild>
            <w:div w:id="1689598703">
              <w:marLeft w:val="0"/>
              <w:marRight w:val="0"/>
              <w:marTop w:val="0"/>
              <w:marBottom w:val="0"/>
              <w:divBdr>
                <w:top w:val="none" w:sz="0" w:space="0" w:color="auto"/>
                <w:left w:val="none" w:sz="0" w:space="0" w:color="auto"/>
                <w:bottom w:val="none" w:sz="0" w:space="0" w:color="auto"/>
                <w:right w:val="none" w:sz="0" w:space="0" w:color="auto"/>
              </w:divBdr>
            </w:div>
            <w:div w:id="1961178265">
              <w:marLeft w:val="0"/>
              <w:marRight w:val="0"/>
              <w:marTop w:val="0"/>
              <w:marBottom w:val="0"/>
              <w:divBdr>
                <w:top w:val="none" w:sz="0" w:space="0" w:color="auto"/>
                <w:left w:val="none" w:sz="0" w:space="0" w:color="auto"/>
                <w:bottom w:val="none" w:sz="0" w:space="0" w:color="auto"/>
                <w:right w:val="none" w:sz="0" w:space="0" w:color="auto"/>
              </w:divBdr>
            </w:div>
          </w:divsChild>
        </w:div>
        <w:div w:id="758141242">
          <w:marLeft w:val="0"/>
          <w:marRight w:val="0"/>
          <w:marTop w:val="0"/>
          <w:marBottom w:val="0"/>
          <w:divBdr>
            <w:top w:val="none" w:sz="0" w:space="0" w:color="auto"/>
            <w:left w:val="none" w:sz="0" w:space="0" w:color="auto"/>
            <w:bottom w:val="none" w:sz="0" w:space="0" w:color="auto"/>
            <w:right w:val="none" w:sz="0" w:space="0" w:color="auto"/>
          </w:divBdr>
        </w:div>
        <w:div w:id="1883713867">
          <w:marLeft w:val="0"/>
          <w:marRight w:val="0"/>
          <w:marTop w:val="0"/>
          <w:marBottom w:val="0"/>
          <w:divBdr>
            <w:top w:val="none" w:sz="0" w:space="0" w:color="auto"/>
            <w:left w:val="none" w:sz="0" w:space="0" w:color="auto"/>
            <w:bottom w:val="none" w:sz="0" w:space="0" w:color="auto"/>
            <w:right w:val="none" w:sz="0" w:space="0" w:color="auto"/>
          </w:divBdr>
          <w:divsChild>
            <w:div w:id="18586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4049">
      <w:bodyDiv w:val="1"/>
      <w:marLeft w:val="0"/>
      <w:marRight w:val="0"/>
      <w:marTop w:val="0"/>
      <w:marBottom w:val="0"/>
      <w:divBdr>
        <w:top w:val="none" w:sz="0" w:space="0" w:color="auto"/>
        <w:left w:val="none" w:sz="0" w:space="0" w:color="auto"/>
        <w:bottom w:val="none" w:sz="0" w:space="0" w:color="auto"/>
        <w:right w:val="none" w:sz="0" w:space="0" w:color="auto"/>
      </w:divBdr>
    </w:div>
    <w:div w:id="385421039">
      <w:bodyDiv w:val="1"/>
      <w:marLeft w:val="0"/>
      <w:marRight w:val="0"/>
      <w:marTop w:val="0"/>
      <w:marBottom w:val="0"/>
      <w:divBdr>
        <w:top w:val="none" w:sz="0" w:space="0" w:color="auto"/>
        <w:left w:val="none" w:sz="0" w:space="0" w:color="auto"/>
        <w:bottom w:val="none" w:sz="0" w:space="0" w:color="auto"/>
        <w:right w:val="none" w:sz="0" w:space="0" w:color="auto"/>
      </w:divBdr>
    </w:div>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454450433">
      <w:bodyDiv w:val="1"/>
      <w:marLeft w:val="0"/>
      <w:marRight w:val="0"/>
      <w:marTop w:val="0"/>
      <w:marBottom w:val="0"/>
      <w:divBdr>
        <w:top w:val="none" w:sz="0" w:space="0" w:color="auto"/>
        <w:left w:val="none" w:sz="0" w:space="0" w:color="auto"/>
        <w:bottom w:val="none" w:sz="0" w:space="0" w:color="auto"/>
        <w:right w:val="none" w:sz="0" w:space="0" w:color="auto"/>
      </w:divBdr>
      <w:divsChild>
        <w:div w:id="815072994">
          <w:marLeft w:val="0"/>
          <w:marRight w:val="0"/>
          <w:marTop w:val="0"/>
          <w:marBottom w:val="0"/>
          <w:divBdr>
            <w:top w:val="none" w:sz="0" w:space="0" w:color="auto"/>
            <w:left w:val="none" w:sz="0" w:space="0" w:color="auto"/>
            <w:bottom w:val="none" w:sz="0" w:space="0" w:color="auto"/>
            <w:right w:val="none" w:sz="0" w:space="0" w:color="auto"/>
          </w:divBdr>
        </w:div>
        <w:div w:id="429396575">
          <w:marLeft w:val="0"/>
          <w:marRight w:val="0"/>
          <w:marTop w:val="0"/>
          <w:marBottom w:val="0"/>
          <w:divBdr>
            <w:top w:val="none" w:sz="0" w:space="0" w:color="auto"/>
            <w:left w:val="none" w:sz="0" w:space="0" w:color="auto"/>
            <w:bottom w:val="none" w:sz="0" w:space="0" w:color="auto"/>
            <w:right w:val="none" w:sz="0" w:space="0" w:color="auto"/>
          </w:divBdr>
        </w:div>
        <w:div w:id="1281761556">
          <w:marLeft w:val="0"/>
          <w:marRight w:val="0"/>
          <w:marTop w:val="0"/>
          <w:marBottom w:val="0"/>
          <w:divBdr>
            <w:top w:val="none" w:sz="0" w:space="0" w:color="auto"/>
            <w:left w:val="none" w:sz="0" w:space="0" w:color="auto"/>
            <w:bottom w:val="none" w:sz="0" w:space="0" w:color="auto"/>
            <w:right w:val="none" w:sz="0" w:space="0" w:color="auto"/>
          </w:divBdr>
        </w:div>
        <w:div w:id="35353027">
          <w:marLeft w:val="0"/>
          <w:marRight w:val="0"/>
          <w:marTop w:val="0"/>
          <w:marBottom w:val="0"/>
          <w:divBdr>
            <w:top w:val="none" w:sz="0" w:space="0" w:color="auto"/>
            <w:left w:val="none" w:sz="0" w:space="0" w:color="auto"/>
            <w:bottom w:val="none" w:sz="0" w:space="0" w:color="auto"/>
            <w:right w:val="none" w:sz="0" w:space="0" w:color="auto"/>
          </w:divBdr>
        </w:div>
        <w:div w:id="1183544392">
          <w:marLeft w:val="0"/>
          <w:marRight w:val="0"/>
          <w:marTop w:val="0"/>
          <w:marBottom w:val="0"/>
          <w:divBdr>
            <w:top w:val="none" w:sz="0" w:space="0" w:color="auto"/>
            <w:left w:val="none" w:sz="0" w:space="0" w:color="auto"/>
            <w:bottom w:val="none" w:sz="0" w:space="0" w:color="auto"/>
            <w:right w:val="none" w:sz="0" w:space="0" w:color="auto"/>
          </w:divBdr>
          <w:divsChild>
            <w:div w:id="2032149556">
              <w:marLeft w:val="0"/>
              <w:marRight w:val="0"/>
              <w:marTop w:val="0"/>
              <w:marBottom w:val="0"/>
              <w:divBdr>
                <w:top w:val="none" w:sz="0" w:space="0" w:color="auto"/>
                <w:left w:val="none" w:sz="0" w:space="0" w:color="auto"/>
                <w:bottom w:val="none" w:sz="0" w:space="0" w:color="auto"/>
                <w:right w:val="none" w:sz="0" w:space="0" w:color="auto"/>
              </w:divBdr>
            </w:div>
            <w:div w:id="1878469526">
              <w:marLeft w:val="0"/>
              <w:marRight w:val="0"/>
              <w:marTop w:val="0"/>
              <w:marBottom w:val="0"/>
              <w:divBdr>
                <w:top w:val="none" w:sz="0" w:space="0" w:color="auto"/>
                <w:left w:val="none" w:sz="0" w:space="0" w:color="auto"/>
                <w:bottom w:val="none" w:sz="0" w:space="0" w:color="auto"/>
                <w:right w:val="none" w:sz="0" w:space="0" w:color="auto"/>
              </w:divBdr>
            </w:div>
            <w:div w:id="691151727">
              <w:marLeft w:val="0"/>
              <w:marRight w:val="0"/>
              <w:marTop w:val="0"/>
              <w:marBottom w:val="0"/>
              <w:divBdr>
                <w:top w:val="none" w:sz="0" w:space="0" w:color="auto"/>
                <w:left w:val="none" w:sz="0" w:space="0" w:color="auto"/>
                <w:bottom w:val="none" w:sz="0" w:space="0" w:color="auto"/>
                <w:right w:val="none" w:sz="0" w:space="0" w:color="auto"/>
              </w:divBdr>
            </w:div>
            <w:div w:id="826633906">
              <w:marLeft w:val="0"/>
              <w:marRight w:val="0"/>
              <w:marTop w:val="0"/>
              <w:marBottom w:val="0"/>
              <w:divBdr>
                <w:top w:val="none" w:sz="0" w:space="0" w:color="auto"/>
                <w:left w:val="none" w:sz="0" w:space="0" w:color="auto"/>
                <w:bottom w:val="none" w:sz="0" w:space="0" w:color="auto"/>
                <w:right w:val="none" w:sz="0" w:space="0" w:color="auto"/>
              </w:divBdr>
              <w:divsChild>
                <w:div w:id="1923291617">
                  <w:marLeft w:val="0"/>
                  <w:marRight w:val="0"/>
                  <w:marTop w:val="0"/>
                  <w:marBottom w:val="0"/>
                  <w:divBdr>
                    <w:top w:val="none" w:sz="0" w:space="0" w:color="auto"/>
                    <w:left w:val="none" w:sz="0" w:space="0" w:color="auto"/>
                    <w:bottom w:val="none" w:sz="0" w:space="0" w:color="auto"/>
                    <w:right w:val="none" w:sz="0" w:space="0" w:color="auto"/>
                  </w:divBdr>
                </w:div>
                <w:div w:id="1515073109">
                  <w:marLeft w:val="0"/>
                  <w:marRight w:val="0"/>
                  <w:marTop w:val="0"/>
                  <w:marBottom w:val="0"/>
                  <w:divBdr>
                    <w:top w:val="none" w:sz="0" w:space="0" w:color="auto"/>
                    <w:left w:val="none" w:sz="0" w:space="0" w:color="auto"/>
                    <w:bottom w:val="none" w:sz="0" w:space="0" w:color="auto"/>
                    <w:right w:val="none" w:sz="0" w:space="0" w:color="auto"/>
                  </w:divBdr>
                </w:div>
                <w:div w:id="263659122">
                  <w:marLeft w:val="0"/>
                  <w:marRight w:val="0"/>
                  <w:marTop w:val="0"/>
                  <w:marBottom w:val="0"/>
                  <w:divBdr>
                    <w:top w:val="none" w:sz="0" w:space="0" w:color="auto"/>
                    <w:left w:val="none" w:sz="0" w:space="0" w:color="auto"/>
                    <w:bottom w:val="none" w:sz="0" w:space="0" w:color="auto"/>
                    <w:right w:val="none" w:sz="0" w:space="0" w:color="auto"/>
                  </w:divBdr>
                </w:div>
                <w:div w:id="34044123">
                  <w:marLeft w:val="0"/>
                  <w:marRight w:val="0"/>
                  <w:marTop w:val="0"/>
                  <w:marBottom w:val="0"/>
                  <w:divBdr>
                    <w:top w:val="none" w:sz="0" w:space="0" w:color="auto"/>
                    <w:left w:val="none" w:sz="0" w:space="0" w:color="auto"/>
                    <w:bottom w:val="none" w:sz="0" w:space="0" w:color="auto"/>
                    <w:right w:val="none" w:sz="0" w:space="0" w:color="auto"/>
                  </w:divBdr>
                </w:div>
                <w:div w:id="60451745">
                  <w:marLeft w:val="0"/>
                  <w:marRight w:val="0"/>
                  <w:marTop w:val="0"/>
                  <w:marBottom w:val="0"/>
                  <w:divBdr>
                    <w:top w:val="none" w:sz="0" w:space="0" w:color="auto"/>
                    <w:left w:val="none" w:sz="0" w:space="0" w:color="auto"/>
                    <w:bottom w:val="none" w:sz="0" w:space="0" w:color="auto"/>
                    <w:right w:val="none" w:sz="0" w:space="0" w:color="auto"/>
                  </w:divBdr>
                </w:div>
                <w:div w:id="4880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9815">
      <w:bodyDiv w:val="1"/>
      <w:marLeft w:val="0"/>
      <w:marRight w:val="0"/>
      <w:marTop w:val="0"/>
      <w:marBottom w:val="0"/>
      <w:divBdr>
        <w:top w:val="none" w:sz="0" w:space="0" w:color="auto"/>
        <w:left w:val="none" w:sz="0" w:space="0" w:color="auto"/>
        <w:bottom w:val="none" w:sz="0" w:space="0" w:color="auto"/>
        <w:right w:val="none" w:sz="0" w:space="0" w:color="auto"/>
      </w:divBdr>
    </w:div>
    <w:div w:id="506096080">
      <w:bodyDiv w:val="1"/>
      <w:marLeft w:val="0"/>
      <w:marRight w:val="0"/>
      <w:marTop w:val="0"/>
      <w:marBottom w:val="0"/>
      <w:divBdr>
        <w:top w:val="none" w:sz="0" w:space="0" w:color="auto"/>
        <w:left w:val="none" w:sz="0" w:space="0" w:color="auto"/>
        <w:bottom w:val="none" w:sz="0" w:space="0" w:color="auto"/>
        <w:right w:val="none" w:sz="0" w:space="0" w:color="auto"/>
      </w:divBdr>
    </w:div>
    <w:div w:id="544681477">
      <w:bodyDiv w:val="1"/>
      <w:marLeft w:val="0"/>
      <w:marRight w:val="0"/>
      <w:marTop w:val="0"/>
      <w:marBottom w:val="0"/>
      <w:divBdr>
        <w:top w:val="none" w:sz="0" w:space="0" w:color="auto"/>
        <w:left w:val="none" w:sz="0" w:space="0" w:color="auto"/>
        <w:bottom w:val="none" w:sz="0" w:space="0" w:color="auto"/>
        <w:right w:val="none" w:sz="0" w:space="0" w:color="auto"/>
      </w:divBdr>
    </w:div>
    <w:div w:id="545221818">
      <w:bodyDiv w:val="1"/>
      <w:marLeft w:val="0"/>
      <w:marRight w:val="0"/>
      <w:marTop w:val="0"/>
      <w:marBottom w:val="0"/>
      <w:divBdr>
        <w:top w:val="none" w:sz="0" w:space="0" w:color="auto"/>
        <w:left w:val="none" w:sz="0" w:space="0" w:color="auto"/>
        <w:bottom w:val="none" w:sz="0" w:space="0" w:color="auto"/>
        <w:right w:val="none" w:sz="0" w:space="0" w:color="auto"/>
      </w:divBdr>
    </w:div>
    <w:div w:id="560098103">
      <w:bodyDiv w:val="1"/>
      <w:marLeft w:val="0"/>
      <w:marRight w:val="0"/>
      <w:marTop w:val="0"/>
      <w:marBottom w:val="0"/>
      <w:divBdr>
        <w:top w:val="none" w:sz="0" w:space="0" w:color="auto"/>
        <w:left w:val="none" w:sz="0" w:space="0" w:color="auto"/>
        <w:bottom w:val="none" w:sz="0" w:space="0" w:color="auto"/>
        <w:right w:val="none" w:sz="0" w:space="0" w:color="auto"/>
      </w:divBdr>
      <w:divsChild>
        <w:div w:id="940726083">
          <w:marLeft w:val="0"/>
          <w:marRight w:val="0"/>
          <w:marTop w:val="0"/>
          <w:marBottom w:val="0"/>
          <w:divBdr>
            <w:top w:val="none" w:sz="0" w:space="0" w:color="auto"/>
            <w:left w:val="none" w:sz="0" w:space="0" w:color="auto"/>
            <w:bottom w:val="none" w:sz="0" w:space="0" w:color="auto"/>
            <w:right w:val="none" w:sz="0" w:space="0" w:color="auto"/>
          </w:divBdr>
        </w:div>
        <w:div w:id="947388519">
          <w:marLeft w:val="0"/>
          <w:marRight w:val="0"/>
          <w:marTop w:val="0"/>
          <w:marBottom w:val="0"/>
          <w:divBdr>
            <w:top w:val="none" w:sz="0" w:space="0" w:color="auto"/>
            <w:left w:val="none" w:sz="0" w:space="0" w:color="auto"/>
            <w:bottom w:val="none" w:sz="0" w:space="0" w:color="auto"/>
            <w:right w:val="none" w:sz="0" w:space="0" w:color="auto"/>
          </w:divBdr>
        </w:div>
        <w:div w:id="1684354618">
          <w:marLeft w:val="0"/>
          <w:marRight w:val="0"/>
          <w:marTop w:val="0"/>
          <w:marBottom w:val="0"/>
          <w:divBdr>
            <w:top w:val="none" w:sz="0" w:space="0" w:color="auto"/>
            <w:left w:val="none" w:sz="0" w:space="0" w:color="auto"/>
            <w:bottom w:val="none" w:sz="0" w:space="0" w:color="auto"/>
            <w:right w:val="none" w:sz="0" w:space="0" w:color="auto"/>
          </w:divBdr>
        </w:div>
        <w:div w:id="1698500743">
          <w:marLeft w:val="0"/>
          <w:marRight w:val="0"/>
          <w:marTop w:val="0"/>
          <w:marBottom w:val="0"/>
          <w:divBdr>
            <w:top w:val="none" w:sz="0" w:space="0" w:color="auto"/>
            <w:left w:val="none" w:sz="0" w:space="0" w:color="auto"/>
            <w:bottom w:val="none" w:sz="0" w:space="0" w:color="auto"/>
            <w:right w:val="none" w:sz="0" w:space="0" w:color="auto"/>
          </w:divBdr>
        </w:div>
        <w:div w:id="657152613">
          <w:marLeft w:val="0"/>
          <w:marRight w:val="0"/>
          <w:marTop w:val="0"/>
          <w:marBottom w:val="0"/>
          <w:divBdr>
            <w:top w:val="none" w:sz="0" w:space="0" w:color="auto"/>
            <w:left w:val="none" w:sz="0" w:space="0" w:color="auto"/>
            <w:bottom w:val="none" w:sz="0" w:space="0" w:color="auto"/>
            <w:right w:val="none" w:sz="0" w:space="0" w:color="auto"/>
          </w:divBdr>
        </w:div>
        <w:div w:id="66345212">
          <w:marLeft w:val="0"/>
          <w:marRight w:val="0"/>
          <w:marTop w:val="0"/>
          <w:marBottom w:val="0"/>
          <w:divBdr>
            <w:top w:val="none" w:sz="0" w:space="0" w:color="auto"/>
            <w:left w:val="none" w:sz="0" w:space="0" w:color="auto"/>
            <w:bottom w:val="none" w:sz="0" w:space="0" w:color="auto"/>
            <w:right w:val="none" w:sz="0" w:space="0" w:color="auto"/>
          </w:divBdr>
        </w:div>
        <w:div w:id="1571960970">
          <w:marLeft w:val="0"/>
          <w:marRight w:val="0"/>
          <w:marTop w:val="0"/>
          <w:marBottom w:val="0"/>
          <w:divBdr>
            <w:top w:val="none" w:sz="0" w:space="0" w:color="auto"/>
            <w:left w:val="none" w:sz="0" w:space="0" w:color="auto"/>
            <w:bottom w:val="none" w:sz="0" w:space="0" w:color="auto"/>
            <w:right w:val="none" w:sz="0" w:space="0" w:color="auto"/>
          </w:divBdr>
        </w:div>
        <w:div w:id="757874163">
          <w:marLeft w:val="0"/>
          <w:marRight w:val="0"/>
          <w:marTop w:val="0"/>
          <w:marBottom w:val="0"/>
          <w:divBdr>
            <w:top w:val="none" w:sz="0" w:space="0" w:color="auto"/>
            <w:left w:val="none" w:sz="0" w:space="0" w:color="auto"/>
            <w:bottom w:val="none" w:sz="0" w:space="0" w:color="auto"/>
            <w:right w:val="none" w:sz="0" w:space="0" w:color="auto"/>
          </w:divBdr>
        </w:div>
      </w:divsChild>
    </w:div>
    <w:div w:id="592931356">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658390006">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761025212">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38546531">
      <w:bodyDiv w:val="1"/>
      <w:marLeft w:val="0"/>
      <w:marRight w:val="0"/>
      <w:marTop w:val="0"/>
      <w:marBottom w:val="0"/>
      <w:divBdr>
        <w:top w:val="none" w:sz="0" w:space="0" w:color="auto"/>
        <w:left w:val="none" w:sz="0" w:space="0" w:color="auto"/>
        <w:bottom w:val="none" w:sz="0" w:space="0" w:color="auto"/>
        <w:right w:val="none" w:sz="0" w:space="0" w:color="auto"/>
      </w:divBdr>
    </w:div>
    <w:div w:id="847598886">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67567610">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27075067">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041054927">
      <w:bodyDiv w:val="1"/>
      <w:marLeft w:val="0"/>
      <w:marRight w:val="0"/>
      <w:marTop w:val="0"/>
      <w:marBottom w:val="0"/>
      <w:divBdr>
        <w:top w:val="none" w:sz="0" w:space="0" w:color="auto"/>
        <w:left w:val="none" w:sz="0" w:space="0" w:color="auto"/>
        <w:bottom w:val="none" w:sz="0" w:space="0" w:color="auto"/>
        <w:right w:val="none" w:sz="0" w:space="0" w:color="auto"/>
      </w:divBdr>
    </w:div>
    <w:div w:id="1133907744">
      <w:bodyDiv w:val="1"/>
      <w:marLeft w:val="0"/>
      <w:marRight w:val="0"/>
      <w:marTop w:val="0"/>
      <w:marBottom w:val="0"/>
      <w:divBdr>
        <w:top w:val="none" w:sz="0" w:space="0" w:color="auto"/>
        <w:left w:val="none" w:sz="0" w:space="0" w:color="auto"/>
        <w:bottom w:val="none" w:sz="0" w:space="0" w:color="auto"/>
        <w:right w:val="none" w:sz="0" w:space="0" w:color="auto"/>
      </w:divBdr>
    </w:div>
    <w:div w:id="1136333366">
      <w:bodyDiv w:val="1"/>
      <w:marLeft w:val="0"/>
      <w:marRight w:val="0"/>
      <w:marTop w:val="0"/>
      <w:marBottom w:val="0"/>
      <w:divBdr>
        <w:top w:val="none" w:sz="0" w:space="0" w:color="auto"/>
        <w:left w:val="none" w:sz="0" w:space="0" w:color="auto"/>
        <w:bottom w:val="none" w:sz="0" w:space="0" w:color="auto"/>
        <w:right w:val="none" w:sz="0" w:space="0" w:color="auto"/>
      </w:divBdr>
      <w:divsChild>
        <w:div w:id="1715500151">
          <w:marLeft w:val="0"/>
          <w:marRight w:val="0"/>
          <w:marTop w:val="0"/>
          <w:marBottom w:val="0"/>
          <w:divBdr>
            <w:top w:val="none" w:sz="0" w:space="0" w:color="auto"/>
            <w:left w:val="none" w:sz="0" w:space="0" w:color="auto"/>
            <w:bottom w:val="none" w:sz="0" w:space="0" w:color="auto"/>
            <w:right w:val="none" w:sz="0" w:space="0" w:color="auto"/>
          </w:divBdr>
        </w:div>
        <w:div w:id="628588273">
          <w:marLeft w:val="0"/>
          <w:marRight w:val="0"/>
          <w:marTop w:val="0"/>
          <w:marBottom w:val="0"/>
          <w:divBdr>
            <w:top w:val="none" w:sz="0" w:space="0" w:color="auto"/>
            <w:left w:val="none" w:sz="0" w:space="0" w:color="auto"/>
            <w:bottom w:val="none" w:sz="0" w:space="0" w:color="auto"/>
            <w:right w:val="none" w:sz="0" w:space="0" w:color="auto"/>
          </w:divBdr>
        </w:div>
        <w:div w:id="378939569">
          <w:marLeft w:val="0"/>
          <w:marRight w:val="0"/>
          <w:marTop w:val="0"/>
          <w:marBottom w:val="0"/>
          <w:divBdr>
            <w:top w:val="none" w:sz="0" w:space="0" w:color="auto"/>
            <w:left w:val="none" w:sz="0" w:space="0" w:color="auto"/>
            <w:bottom w:val="none" w:sz="0" w:space="0" w:color="auto"/>
            <w:right w:val="none" w:sz="0" w:space="0" w:color="auto"/>
          </w:divBdr>
        </w:div>
        <w:div w:id="806820604">
          <w:marLeft w:val="0"/>
          <w:marRight w:val="0"/>
          <w:marTop w:val="0"/>
          <w:marBottom w:val="0"/>
          <w:divBdr>
            <w:top w:val="none" w:sz="0" w:space="0" w:color="auto"/>
            <w:left w:val="none" w:sz="0" w:space="0" w:color="auto"/>
            <w:bottom w:val="none" w:sz="0" w:space="0" w:color="auto"/>
            <w:right w:val="none" w:sz="0" w:space="0" w:color="auto"/>
          </w:divBdr>
        </w:div>
        <w:div w:id="1072387853">
          <w:marLeft w:val="0"/>
          <w:marRight w:val="0"/>
          <w:marTop w:val="0"/>
          <w:marBottom w:val="0"/>
          <w:divBdr>
            <w:top w:val="none" w:sz="0" w:space="0" w:color="auto"/>
            <w:left w:val="none" w:sz="0" w:space="0" w:color="auto"/>
            <w:bottom w:val="none" w:sz="0" w:space="0" w:color="auto"/>
            <w:right w:val="none" w:sz="0" w:space="0" w:color="auto"/>
          </w:divBdr>
        </w:div>
        <w:div w:id="989601439">
          <w:marLeft w:val="0"/>
          <w:marRight w:val="0"/>
          <w:marTop w:val="0"/>
          <w:marBottom w:val="0"/>
          <w:divBdr>
            <w:top w:val="none" w:sz="0" w:space="0" w:color="auto"/>
            <w:left w:val="none" w:sz="0" w:space="0" w:color="auto"/>
            <w:bottom w:val="none" w:sz="0" w:space="0" w:color="auto"/>
            <w:right w:val="none" w:sz="0" w:space="0" w:color="auto"/>
          </w:divBdr>
        </w:div>
        <w:div w:id="1472478631">
          <w:marLeft w:val="0"/>
          <w:marRight w:val="0"/>
          <w:marTop w:val="0"/>
          <w:marBottom w:val="0"/>
          <w:divBdr>
            <w:top w:val="none" w:sz="0" w:space="0" w:color="auto"/>
            <w:left w:val="none" w:sz="0" w:space="0" w:color="auto"/>
            <w:bottom w:val="none" w:sz="0" w:space="0" w:color="auto"/>
            <w:right w:val="none" w:sz="0" w:space="0" w:color="auto"/>
          </w:divBdr>
        </w:div>
      </w:divsChild>
    </w:div>
    <w:div w:id="1149831522">
      <w:bodyDiv w:val="1"/>
      <w:marLeft w:val="0"/>
      <w:marRight w:val="0"/>
      <w:marTop w:val="0"/>
      <w:marBottom w:val="0"/>
      <w:divBdr>
        <w:top w:val="none" w:sz="0" w:space="0" w:color="auto"/>
        <w:left w:val="none" w:sz="0" w:space="0" w:color="auto"/>
        <w:bottom w:val="none" w:sz="0" w:space="0" w:color="auto"/>
        <w:right w:val="none" w:sz="0" w:space="0" w:color="auto"/>
      </w:divBdr>
      <w:divsChild>
        <w:div w:id="735978517">
          <w:marLeft w:val="0"/>
          <w:marRight w:val="0"/>
          <w:marTop w:val="0"/>
          <w:marBottom w:val="0"/>
          <w:divBdr>
            <w:top w:val="none" w:sz="0" w:space="0" w:color="auto"/>
            <w:left w:val="none" w:sz="0" w:space="0" w:color="auto"/>
            <w:bottom w:val="none" w:sz="0" w:space="0" w:color="auto"/>
            <w:right w:val="none" w:sz="0" w:space="0" w:color="auto"/>
          </w:divBdr>
        </w:div>
        <w:div w:id="1306545281">
          <w:marLeft w:val="0"/>
          <w:marRight w:val="0"/>
          <w:marTop w:val="0"/>
          <w:marBottom w:val="0"/>
          <w:divBdr>
            <w:top w:val="none" w:sz="0" w:space="0" w:color="auto"/>
            <w:left w:val="none" w:sz="0" w:space="0" w:color="auto"/>
            <w:bottom w:val="none" w:sz="0" w:space="0" w:color="auto"/>
            <w:right w:val="none" w:sz="0" w:space="0" w:color="auto"/>
          </w:divBdr>
        </w:div>
        <w:div w:id="546450792">
          <w:marLeft w:val="0"/>
          <w:marRight w:val="0"/>
          <w:marTop w:val="0"/>
          <w:marBottom w:val="0"/>
          <w:divBdr>
            <w:top w:val="none" w:sz="0" w:space="0" w:color="auto"/>
            <w:left w:val="none" w:sz="0" w:space="0" w:color="auto"/>
            <w:bottom w:val="none" w:sz="0" w:space="0" w:color="auto"/>
            <w:right w:val="none" w:sz="0" w:space="0" w:color="auto"/>
          </w:divBdr>
        </w:div>
        <w:div w:id="2003851120">
          <w:marLeft w:val="0"/>
          <w:marRight w:val="0"/>
          <w:marTop w:val="0"/>
          <w:marBottom w:val="0"/>
          <w:divBdr>
            <w:top w:val="none" w:sz="0" w:space="0" w:color="auto"/>
            <w:left w:val="none" w:sz="0" w:space="0" w:color="auto"/>
            <w:bottom w:val="none" w:sz="0" w:space="0" w:color="auto"/>
            <w:right w:val="none" w:sz="0" w:space="0" w:color="auto"/>
          </w:divBdr>
        </w:div>
        <w:div w:id="155073434">
          <w:marLeft w:val="0"/>
          <w:marRight w:val="0"/>
          <w:marTop w:val="0"/>
          <w:marBottom w:val="0"/>
          <w:divBdr>
            <w:top w:val="none" w:sz="0" w:space="0" w:color="auto"/>
            <w:left w:val="none" w:sz="0" w:space="0" w:color="auto"/>
            <w:bottom w:val="none" w:sz="0" w:space="0" w:color="auto"/>
            <w:right w:val="none" w:sz="0" w:space="0" w:color="auto"/>
          </w:divBdr>
        </w:div>
        <w:div w:id="275060430">
          <w:marLeft w:val="0"/>
          <w:marRight w:val="0"/>
          <w:marTop w:val="0"/>
          <w:marBottom w:val="0"/>
          <w:divBdr>
            <w:top w:val="none" w:sz="0" w:space="0" w:color="auto"/>
            <w:left w:val="none" w:sz="0" w:space="0" w:color="auto"/>
            <w:bottom w:val="none" w:sz="0" w:space="0" w:color="auto"/>
            <w:right w:val="none" w:sz="0" w:space="0" w:color="auto"/>
          </w:divBdr>
        </w:div>
        <w:div w:id="1928221210">
          <w:marLeft w:val="0"/>
          <w:marRight w:val="0"/>
          <w:marTop w:val="0"/>
          <w:marBottom w:val="0"/>
          <w:divBdr>
            <w:top w:val="none" w:sz="0" w:space="0" w:color="auto"/>
            <w:left w:val="none" w:sz="0" w:space="0" w:color="auto"/>
            <w:bottom w:val="none" w:sz="0" w:space="0" w:color="auto"/>
            <w:right w:val="none" w:sz="0" w:space="0" w:color="auto"/>
          </w:divBdr>
        </w:div>
      </w:divsChild>
    </w:div>
    <w:div w:id="116982705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317107245">
      <w:bodyDiv w:val="1"/>
      <w:marLeft w:val="0"/>
      <w:marRight w:val="0"/>
      <w:marTop w:val="0"/>
      <w:marBottom w:val="0"/>
      <w:divBdr>
        <w:top w:val="none" w:sz="0" w:space="0" w:color="auto"/>
        <w:left w:val="none" w:sz="0" w:space="0" w:color="auto"/>
        <w:bottom w:val="none" w:sz="0" w:space="0" w:color="auto"/>
        <w:right w:val="none" w:sz="0" w:space="0" w:color="auto"/>
      </w:divBdr>
      <w:divsChild>
        <w:div w:id="1609267296">
          <w:marLeft w:val="0"/>
          <w:marRight w:val="0"/>
          <w:marTop w:val="0"/>
          <w:marBottom w:val="0"/>
          <w:divBdr>
            <w:top w:val="none" w:sz="0" w:space="0" w:color="auto"/>
            <w:left w:val="none" w:sz="0" w:space="0" w:color="auto"/>
            <w:bottom w:val="none" w:sz="0" w:space="0" w:color="auto"/>
            <w:right w:val="none" w:sz="0" w:space="0" w:color="auto"/>
          </w:divBdr>
        </w:div>
        <w:div w:id="556549172">
          <w:marLeft w:val="0"/>
          <w:marRight w:val="0"/>
          <w:marTop w:val="0"/>
          <w:marBottom w:val="0"/>
          <w:divBdr>
            <w:top w:val="none" w:sz="0" w:space="0" w:color="auto"/>
            <w:left w:val="none" w:sz="0" w:space="0" w:color="auto"/>
            <w:bottom w:val="none" w:sz="0" w:space="0" w:color="auto"/>
            <w:right w:val="none" w:sz="0" w:space="0" w:color="auto"/>
          </w:divBdr>
        </w:div>
        <w:div w:id="236600339">
          <w:marLeft w:val="0"/>
          <w:marRight w:val="0"/>
          <w:marTop w:val="0"/>
          <w:marBottom w:val="0"/>
          <w:divBdr>
            <w:top w:val="none" w:sz="0" w:space="0" w:color="auto"/>
            <w:left w:val="none" w:sz="0" w:space="0" w:color="auto"/>
            <w:bottom w:val="none" w:sz="0" w:space="0" w:color="auto"/>
            <w:right w:val="none" w:sz="0" w:space="0" w:color="auto"/>
          </w:divBdr>
          <w:divsChild>
            <w:div w:id="802385854">
              <w:marLeft w:val="0"/>
              <w:marRight w:val="0"/>
              <w:marTop w:val="0"/>
              <w:marBottom w:val="0"/>
              <w:divBdr>
                <w:top w:val="none" w:sz="0" w:space="0" w:color="auto"/>
                <w:left w:val="none" w:sz="0" w:space="0" w:color="auto"/>
                <w:bottom w:val="none" w:sz="0" w:space="0" w:color="auto"/>
                <w:right w:val="none" w:sz="0" w:space="0" w:color="auto"/>
              </w:divBdr>
              <w:divsChild>
                <w:div w:id="638075523">
                  <w:marLeft w:val="0"/>
                  <w:marRight w:val="0"/>
                  <w:marTop w:val="0"/>
                  <w:marBottom w:val="0"/>
                  <w:divBdr>
                    <w:top w:val="none" w:sz="0" w:space="0" w:color="auto"/>
                    <w:left w:val="none" w:sz="0" w:space="0" w:color="auto"/>
                    <w:bottom w:val="none" w:sz="0" w:space="0" w:color="auto"/>
                    <w:right w:val="none" w:sz="0" w:space="0" w:color="auto"/>
                  </w:divBdr>
                </w:div>
                <w:div w:id="786578954">
                  <w:marLeft w:val="0"/>
                  <w:marRight w:val="0"/>
                  <w:marTop w:val="0"/>
                  <w:marBottom w:val="0"/>
                  <w:divBdr>
                    <w:top w:val="none" w:sz="0" w:space="0" w:color="auto"/>
                    <w:left w:val="none" w:sz="0" w:space="0" w:color="auto"/>
                    <w:bottom w:val="none" w:sz="0" w:space="0" w:color="auto"/>
                    <w:right w:val="none" w:sz="0" w:space="0" w:color="auto"/>
                  </w:divBdr>
                </w:div>
              </w:divsChild>
            </w:div>
            <w:div w:id="2021153496">
              <w:marLeft w:val="0"/>
              <w:marRight w:val="0"/>
              <w:marTop w:val="0"/>
              <w:marBottom w:val="0"/>
              <w:divBdr>
                <w:top w:val="none" w:sz="0" w:space="0" w:color="auto"/>
                <w:left w:val="none" w:sz="0" w:space="0" w:color="auto"/>
                <w:bottom w:val="none" w:sz="0" w:space="0" w:color="auto"/>
                <w:right w:val="none" w:sz="0" w:space="0" w:color="auto"/>
              </w:divBdr>
            </w:div>
            <w:div w:id="651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62529">
      <w:bodyDiv w:val="1"/>
      <w:marLeft w:val="0"/>
      <w:marRight w:val="0"/>
      <w:marTop w:val="0"/>
      <w:marBottom w:val="0"/>
      <w:divBdr>
        <w:top w:val="none" w:sz="0" w:space="0" w:color="auto"/>
        <w:left w:val="none" w:sz="0" w:space="0" w:color="auto"/>
        <w:bottom w:val="none" w:sz="0" w:space="0" w:color="auto"/>
        <w:right w:val="none" w:sz="0" w:space="0" w:color="auto"/>
      </w:divBdr>
    </w:div>
    <w:div w:id="1374958644">
      <w:bodyDiv w:val="1"/>
      <w:marLeft w:val="0"/>
      <w:marRight w:val="0"/>
      <w:marTop w:val="0"/>
      <w:marBottom w:val="0"/>
      <w:divBdr>
        <w:top w:val="none" w:sz="0" w:space="0" w:color="auto"/>
        <w:left w:val="none" w:sz="0" w:space="0" w:color="auto"/>
        <w:bottom w:val="none" w:sz="0" w:space="0" w:color="auto"/>
        <w:right w:val="none" w:sz="0" w:space="0" w:color="auto"/>
      </w:divBdr>
      <w:divsChild>
        <w:div w:id="1447848713">
          <w:marLeft w:val="0"/>
          <w:marRight w:val="0"/>
          <w:marTop w:val="0"/>
          <w:marBottom w:val="0"/>
          <w:divBdr>
            <w:top w:val="none" w:sz="0" w:space="0" w:color="auto"/>
            <w:left w:val="none" w:sz="0" w:space="0" w:color="auto"/>
            <w:bottom w:val="none" w:sz="0" w:space="0" w:color="auto"/>
            <w:right w:val="none" w:sz="0" w:space="0" w:color="auto"/>
          </w:divBdr>
        </w:div>
        <w:div w:id="1730570969">
          <w:marLeft w:val="0"/>
          <w:marRight w:val="0"/>
          <w:marTop w:val="0"/>
          <w:marBottom w:val="0"/>
          <w:divBdr>
            <w:top w:val="none" w:sz="0" w:space="0" w:color="auto"/>
            <w:left w:val="none" w:sz="0" w:space="0" w:color="auto"/>
            <w:bottom w:val="none" w:sz="0" w:space="0" w:color="auto"/>
            <w:right w:val="none" w:sz="0" w:space="0" w:color="auto"/>
          </w:divBdr>
        </w:div>
        <w:div w:id="514851359">
          <w:marLeft w:val="0"/>
          <w:marRight w:val="0"/>
          <w:marTop w:val="0"/>
          <w:marBottom w:val="0"/>
          <w:divBdr>
            <w:top w:val="none" w:sz="0" w:space="0" w:color="auto"/>
            <w:left w:val="none" w:sz="0" w:space="0" w:color="auto"/>
            <w:bottom w:val="none" w:sz="0" w:space="0" w:color="auto"/>
            <w:right w:val="none" w:sz="0" w:space="0" w:color="auto"/>
          </w:divBdr>
        </w:div>
        <w:div w:id="1962832933">
          <w:marLeft w:val="0"/>
          <w:marRight w:val="0"/>
          <w:marTop w:val="0"/>
          <w:marBottom w:val="0"/>
          <w:divBdr>
            <w:top w:val="none" w:sz="0" w:space="0" w:color="auto"/>
            <w:left w:val="none" w:sz="0" w:space="0" w:color="auto"/>
            <w:bottom w:val="none" w:sz="0" w:space="0" w:color="auto"/>
            <w:right w:val="none" w:sz="0" w:space="0" w:color="auto"/>
          </w:divBdr>
        </w:div>
        <w:div w:id="1498694183">
          <w:marLeft w:val="0"/>
          <w:marRight w:val="0"/>
          <w:marTop w:val="0"/>
          <w:marBottom w:val="0"/>
          <w:divBdr>
            <w:top w:val="none" w:sz="0" w:space="0" w:color="auto"/>
            <w:left w:val="none" w:sz="0" w:space="0" w:color="auto"/>
            <w:bottom w:val="none" w:sz="0" w:space="0" w:color="auto"/>
            <w:right w:val="none" w:sz="0" w:space="0" w:color="auto"/>
          </w:divBdr>
        </w:div>
        <w:div w:id="1576283384">
          <w:marLeft w:val="0"/>
          <w:marRight w:val="0"/>
          <w:marTop w:val="0"/>
          <w:marBottom w:val="0"/>
          <w:divBdr>
            <w:top w:val="none" w:sz="0" w:space="0" w:color="auto"/>
            <w:left w:val="none" w:sz="0" w:space="0" w:color="auto"/>
            <w:bottom w:val="none" w:sz="0" w:space="0" w:color="auto"/>
            <w:right w:val="none" w:sz="0" w:space="0" w:color="auto"/>
          </w:divBdr>
        </w:div>
        <w:div w:id="704016452">
          <w:marLeft w:val="0"/>
          <w:marRight w:val="0"/>
          <w:marTop w:val="0"/>
          <w:marBottom w:val="0"/>
          <w:divBdr>
            <w:top w:val="none" w:sz="0" w:space="0" w:color="auto"/>
            <w:left w:val="none" w:sz="0" w:space="0" w:color="auto"/>
            <w:bottom w:val="none" w:sz="0" w:space="0" w:color="auto"/>
            <w:right w:val="none" w:sz="0" w:space="0" w:color="auto"/>
          </w:divBdr>
        </w:div>
        <w:div w:id="200367185">
          <w:marLeft w:val="0"/>
          <w:marRight w:val="0"/>
          <w:marTop w:val="0"/>
          <w:marBottom w:val="0"/>
          <w:divBdr>
            <w:top w:val="none" w:sz="0" w:space="0" w:color="auto"/>
            <w:left w:val="none" w:sz="0" w:space="0" w:color="auto"/>
            <w:bottom w:val="none" w:sz="0" w:space="0" w:color="auto"/>
            <w:right w:val="none" w:sz="0" w:space="0" w:color="auto"/>
          </w:divBdr>
        </w:div>
        <w:div w:id="752580359">
          <w:marLeft w:val="0"/>
          <w:marRight w:val="0"/>
          <w:marTop w:val="0"/>
          <w:marBottom w:val="0"/>
          <w:divBdr>
            <w:top w:val="none" w:sz="0" w:space="0" w:color="auto"/>
            <w:left w:val="none" w:sz="0" w:space="0" w:color="auto"/>
            <w:bottom w:val="none" w:sz="0" w:space="0" w:color="auto"/>
            <w:right w:val="none" w:sz="0" w:space="0" w:color="auto"/>
          </w:divBdr>
        </w:div>
        <w:div w:id="1627081111">
          <w:marLeft w:val="0"/>
          <w:marRight w:val="0"/>
          <w:marTop w:val="0"/>
          <w:marBottom w:val="0"/>
          <w:divBdr>
            <w:top w:val="none" w:sz="0" w:space="0" w:color="auto"/>
            <w:left w:val="none" w:sz="0" w:space="0" w:color="auto"/>
            <w:bottom w:val="none" w:sz="0" w:space="0" w:color="auto"/>
            <w:right w:val="none" w:sz="0" w:space="0" w:color="auto"/>
          </w:divBdr>
        </w:div>
        <w:div w:id="1155419293">
          <w:marLeft w:val="0"/>
          <w:marRight w:val="0"/>
          <w:marTop w:val="0"/>
          <w:marBottom w:val="0"/>
          <w:divBdr>
            <w:top w:val="none" w:sz="0" w:space="0" w:color="auto"/>
            <w:left w:val="none" w:sz="0" w:space="0" w:color="auto"/>
            <w:bottom w:val="none" w:sz="0" w:space="0" w:color="auto"/>
            <w:right w:val="none" w:sz="0" w:space="0" w:color="auto"/>
          </w:divBdr>
        </w:div>
      </w:divsChild>
    </w:div>
    <w:div w:id="1539396015">
      <w:bodyDiv w:val="1"/>
      <w:marLeft w:val="0"/>
      <w:marRight w:val="0"/>
      <w:marTop w:val="0"/>
      <w:marBottom w:val="0"/>
      <w:divBdr>
        <w:top w:val="none" w:sz="0" w:space="0" w:color="auto"/>
        <w:left w:val="none" w:sz="0" w:space="0" w:color="auto"/>
        <w:bottom w:val="none" w:sz="0" w:space="0" w:color="auto"/>
        <w:right w:val="none" w:sz="0" w:space="0" w:color="auto"/>
      </w:divBdr>
    </w:div>
    <w:div w:id="1546988557">
      <w:bodyDiv w:val="1"/>
      <w:marLeft w:val="0"/>
      <w:marRight w:val="0"/>
      <w:marTop w:val="0"/>
      <w:marBottom w:val="0"/>
      <w:divBdr>
        <w:top w:val="none" w:sz="0" w:space="0" w:color="auto"/>
        <w:left w:val="none" w:sz="0" w:space="0" w:color="auto"/>
        <w:bottom w:val="none" w:sz="0" w:space="0" w:color="auto"/>
        <w:right w:val="none" w:sz="0" w:space="0" w:color="auto"/>
      </w:divBdr>
    </w:div>
    <w:div w:id="1555048460">
      <w:bodyDiv w:val="1"/>
      <w:marLeft w:val="0"/>
      <w:marRight w:val="0"/>
      <w:marTop w:val="0"/>
      <w:marBottom w:val="0"/>
      <w:divBdr>
        <w:top w:val="none" w:sz="0" w:space="0" w:color="auto"/>
        <w:left w:val="none" w:sz="0" w:space="0" w:color="auto"/>
        <w:bottom w:val="none" w:sz="0" w:space="0" w:color="auto"/>
        <w:right w:val="none" w:sz="0" w:space="0" w:color="auto"/>
      </w:divBdr>
      <w:divsChild>
        <w:div w:id="1283262919">
          <w:marLeft w:val="0"/>
          <w:marRight w:val="0"/>
          <w:marTop w:val="0"/>
          <w:marBottom w:val="0"/>
          <w:divBdr>
            <w:top w:val="none" w:sz="0" w:space="0" w:color="auto"/>
            <w:left w:val="none" w:sz="0" w:space="0" w:color="auto"/>
            <w:bottom w:val="none" w:sz="0" w:space="0" w:color="auto"/>
            <w:right w:val="none" w:sz="0" w:space="0" w:color="auto"/>
          </w:divBdr>
        </w:div>
        <w:div w:id="493300240">
          <w:marLeft w:val="0"/>
          <w:marRight w:val="0"/>
          <w:marTop w:val="0"/>
          <w:marBottom w:val="0"/>
          <w:divBdr>
            <w:top w:val="none" w:sz="0" w:space="0" w:color="auto"/>
            <w:left w:val="none" w:sz="0" w:space="0" w:color="auto"/>
            <w:bottom w:val="none" w:sz="0" w:space="0" w:color="auto"/>
            <w:right w:val="none" w:sz="0" w:space="0" w:color="auto"/>
          </w:divBdr>
        </w:div>
        <w:div w:id="981619142">
          <w:marLeft w:val="0"/>
          <w:marRight w:val="0"/>
          <w:marTop w:val="0"/>
          <w:marBottom w:val="0"/>
          <w:divBdr>
            <w:top w:val="none" w:sz="0" w:space="0" w:color="auto"/>
            <w:left w:val="none" w:sz="0" w:space="0" w:color="auto"/>
            <w:bottom w:val="none" w:sz="0" w:space="0" w:color="auto"/>
            <w:right w:val="none" w:sz="0" w:space="0" w:color="auto"/>
          </w:divBdr>
        </w:div>
        <w:div w:id="1209806128">
          <w:marLeft w:val="0"/>
          <w:marRight w:val="0"/>
          <w:marTop w:val="0"/>
          <w:marBottom w:val="0"/>
          <w:divBdr>
            <w:top w:val="none" w:sz="0" w:space="0" w:color="auto"/>
            <w:left w:val="none" w:sz="0" w:space="0" w:color="auto"/>
            <w:bottom w:val="none" w:sz="0" w:space="0" w:color="auto"/>
            <w:right w:val="none" w:sz="0" w:space="0" w:color="auto"/>
          </w:divBdr>
        </w:div>
        <w:div w:id="414088560">
          <w:marLeft w:val="0"/>
          <w:marRight w:val="0"/>
          <w:marTop w:val="0"/>
          <w:marBottom w:val="0"/>
          <w:divBdr>
            <w:top w:val="none" w:sz="0" w:space="0" w:color="auto"/>
            <w:left w:val="none" w:sz="0" w:space="0" w:color="auto"/>
            <w:bottom w:val="none" w:sz="0" w:space="0" w:color="auto"/>
            <w:right w:val="none" w:sz="0" w:space="0" w:color="auto"/>
          </w:divBdr>
        </w:div>
        <w:div w:id="1598783399">
          <w:marLeft w:val="0"/>
          <w:marRight w:val="0"/>
          <w:marTop w:val="0"/>
          <w:marBottom w:val="0"/>
          <w:divBdr>
            <w:top w:val="none" w:sz="0" w:space="0" w:color="auto"/>
            <w:left w:val="none" w:sz="0" w:space="0" w:color="auto"/>
            <w:bottom w:val="none" w:sz="0" w:space="0" w:color="auto"/>
            <w:right w:val="none" w:sz="0" w:space="0" w:color="auto"/>
          </w:divBdr>
        </w:div>
      </w:divsChild>
    </w:div>
    <w:div w:id="1583564756">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654870912">
      <w:bodyDiv w:val="1"/>
      <w:marLeft w:val="0"/>
      <w:marRight w:val="0"/>
      <w:marTop w:val="0"/>
      <w:marBottom w:val="0"/>
      <w:divBdr>
        <w:top w:val="none" w:sz="0" w:space="0" w:color="auto"/>
        <w:left w:val="none" w:sz="0" w:space="0" w:color="auto"/>
        <w:bottom w:val="none" w:sz="0" w:space="0" w:color="auto"/>
        <w:right w:val="none" w:sz="0" w:space="0" w:color="auto"/>
      </w:divBdr>
    </w:div>
    <w:div w:id="1655840561">
      <w:bodyDiv w:val="1"/>
      <w:marLeft w:val="0"/>
      <w:marRight w:val="0"/>
      <w:marTop w:val="0"/>
      <w:marBottom w:val="0"/>
      <w:divBdr>
        <w:top w:val="none" w:sz="0" w:space="0" w:color="auto"/>
        <w:left w:val="none" w:sz="0" w:space="0" w:color="auto"/>
        <w:bottom w:val="none" w:sz="0" w:space="0" w:color="auto"/>
        <w:right w:val="none" w:sz="0" w:space="0" w:color="auto"/>
      </w:divBdr>
    </w:div>
    <w:div w:id="1724871239">
      <w:bodyDiv w:val="1"/>
      <w:marLeft w:val="0"/>
      <w:marRight w:val="0"/>
      <w:marTop w:val="0"/>
      <w:marBottom w:val="0"/>
      <w:divBdr>
        <w:top w:val="none" w:sz="0" w:space="0" w:color="auto"/>
        <w:left w:val="none" w:sz="0" w:space="0" w:color="auto"/>
        <w:bottom w:val="none" w:sz="0" w:space="0" w:color="auto"/>
        <w:right w:val="none" w:sz="0" w:space="0" w:color="auto"/>
      </w:divBdr>
      <w:divsChild>
        <w:div w:id="865750443">
          <w:marLeft w:val="0"/>
          <w:marRight w:val="0"/>
          <w:marTop w:val="0"/>
          <w:marBottom w:val="0"/>
          <w:divBdr>
            <w:top w:val="none" w:sz="0" w:space="0" w:color="auto"/>
            <w:left w:val="none" w:sz="0" w:space="0" w:color="auto"/>
            <w:bottom w:val="none" w:sz="0" w:space="0" w:color="auto"/>
            <w:right w:val="none" w:sz="0" w:space="0" w:color="auto"/>
          </w:divBdr>
        </w:div>
        <w:div w:id="666634990">
          <w:marLeft w:val="0"/>
          <w:marRight w:val="0"/>
          <w:marTop w:val="0"/>
          <w:marBottom w:val="0"/>
          <w:divBdr>
            <w:top w:val="none" w:sz="0" w:space="0" w:color="auto"/>
            <w:left w:val="none" w:sz="0" w:space="0" w:color="auto"/>
            <w:bottom w:val="none" w:sz="0" w:space="0" w:color="auto"/>
            <w:right w:val="none" w:sz="0" w:space="0" w:color="auto"/>
          </w:divBdr>
        </w:div>
        <w:div w:id="1544172633">
          <w:marLeft w:val="0"/>
          <w:marRight w:val="0"/>
          <w:marTop w:val="0"/>
          <w:marBottom w:val="0"/>
          <w:divBdr>
            <w:top w:val="none" w:sz="0" w:space="0" w:color="auto"/>
            <w:left w:val="none" w:sz="0" w:space="0" w:color="auto"/>
            <w:bottom w:val="none" w:sz="0" w:space="0" w:color="auto"/>
            <w:right w:val="none" w:sz="0" w:space="0" w:color="auto"/>
          </w:divBdr>
        </w:div>
        <w:div w:id="1549336692">
          <w:marLeft w:val="0"/>
          <w:marRight w:val="0"/>
          <w:marTop w:val="0"/>
          <w:marBottom w:val="0"/>
          <w:divBdr>
            <w:top w:val="none" w:sz="0" w:space="0" w:color="auto"/>
            <w:left w:val="none" w:sz="0" w:space="0" w:color="auto"/>
            <w:bottom w:val="none" w:sz="0" w:space="0" w:color="auto"/>
            <w:right w:val="none" w:sz="0" w:space="0" w:color="auto"/>
          </w:divBdr>
        </w:div>
        <w:div w:id="1913927970">
          <w:marLeft w:val="0"/>
          <w:marRight w:val="0"/>
          <w:marTop w:val="0"/>
          <w:marBottom w:val="0"/>
          <w:divBdr>
            <w:top w:val="none" w:sz="0" w:space="0" w:color="auto"/>
            <w:left w:val="none" w:sz="0" w:space="0" w:color="auto"/>
            <w:bottom w:val="none" w:sz="0" w:space="0" w:color="auto"/>
            <w:right w:val="none" w:sz="0" w:space="0" w:color="auto"/>
          </w:divBdr>
        </w:div>
        <w:div w:id="1473715451">
          <w:marLeft w:val="0"/>
          <w:marRight w:val="0"/>
          <w:marTop w:val="0"/>
          <w:marBottom w:val="0"/>
          <w:divBdr>
            <w:top w:val="none" w:sz="0" w:space="0" w:color="auto"/>
            <w:left w:val="none" w:sz="0" w:space="0" w:color="auto"/>
            <w:bottom w:val="none" w:sz="0" w:space="0" w:color="auto"/>
            <w:right w:val="none" w:sz="0" w:space="0" w:color="auto"/>
          </w:divBdr>
        </w:div>
        <w:div w:id="1666394481">
          <w:marLeft w:val="0"/>
          <w:marRight w:val="0"/>
          <w:marTop w:val="0"/>
          <w:marBottom w:val="0"/>
          <w:divBdr>
            <w:top w:val="none" w:sz="0" w:space="0" w:color="auto"/>
            <w:left w:val="none" w:sz="0" w:space="0" w:color="auto"/>
            <w:bottom w:val="none" w:sz="0" w:space="0" w:color="auto"/>
            <w:right w:val="none" w:sz="0" w:space="0" w:color="auto"/>
          </w:divBdr>
        </w:div>
        <w:div w:id="1291743656">
          <w:marLeft w:val="0"/>
          <w:marRight w:val="0"/>
          <w:marTop w:val="0"/>
          <w:marBottom w:val="0"/>
          <w:divBdr>
            <w:top w:val="none" w:sz="0" w:space="0" w:color="auto"/>
            <w:left w:val="none" w:sz="0" w:space="0" w:color="auto"/>
            <w:bottom w:val="none" w:sz="0" w:space="0" w:color="auto"/>
            <w:right w:val="none" w:sz="0" w:space="0" w:color="auto"/>
          </w:divBdr>
        </w:div>
        <w:div w:id="1467241086">
          <w:marLeft w:val="0"/>
          <w:marRight w:val="0"/>
          <w:marTop w:val="0"/>
          <w:marBottom w:val="0"/>
          <w:divBdr>
            <w:top w:val="none" w:sz="0" w:space="0" w:color="auto"/>
            <w:left w:val="none" w:sz="0" w:space="0" w:color="auto"/>
            <w:bottom w:val="none" w:sz="0" w:space="0" w:color="auto"/>
            <w:right w:val="none" w:sz="0" w:space="0" w:color="auto"/>
          </w:divBdr>
        </w:div>
        <w:div w:id="1227453940">
          <w:marLeft w:val="0"/>
          <w:marRight w:val="0"/>
          <w:marTop w:val="0"/>
          <w:marBottom w:val="0"/>
          <w:divBdr>
            <w:top w:val="none" w:sz="0" w:space="0" w:color="auto"/>
            <w:left w:val="none" w:sz="0" w:space="0" w:color="auto"/>
            <w:bottom w:val="none" w:sz="0" w:space="0" w:color="auto"/>
            <w:right w:val="none" w:sz="0" w:space="0" w:color="auto"/>
          </w:divBdr>
        </w:div>
        <w:div w:id="838426707">
          <w:marLeft w:val="0"/>
          <w:marRight w:val="0"/>
          <w:marTop w:val="0"/>
          <w:marBottom w:val="0"/>
          <w:divBdr>
            <w:top w:val="none" w:sz="0" w:space="0" w:color="auto"/>
            <w:left w:val="none" w:sz="0" w:space="0" w:color="auto"/>
            <w:bottom w:val="none" w:sz="0" w:space="0" w:color="auto"/>
            <w:right w:val="none" w:sz="0" w:space="0" w:color="auto"/>
          </w:divBdr>
        </w:div>
        <w:div w:id="1735081330">
          <w:marLeft w:val="0"/>
          <w:marRight w:val="0"/>
          <w:marTop w:val="0"/>
          <w:marBottom w:val="0"/>
          <w:divBdr>
            <w:top w:val="none" w:sz="0" w:space="0" w:color="auto"/>
            <w:left w:val="none" w:sz="0" w:space="0" w:color="auto"/>
            <w:bottom w:val="none" w:sz="0" w:space="0" w:color="auto"/>
            <w:right w:val="none" w:sz="0" w:space="0" w:color="auto"/>
          </w:divBdr>
        </w:div>
        <w:div w:id="1587300640">
          <w:marLeft w:val="0"/>
          <w:marRight w:val="0"/>
          <w:marTop w:val="0"/>
          <w:marBottom w:val="0"/>
          <w:divBdr>
            <w:top w:val="none" w:sz="0" w:space="0" w:color="auto"/>
            <w:left w:val="none" w:sz="0" w:space="0" w:color="auto"/>
            <w:bottom w:val="none" w:sz="0" w:space="0" w:color="auto"/>
            <w:right w:val="none" w:sz="0" w:space="0" w:color="auto"/>
          </w:divBdr>
        </w:div>
        <w:div w:id="1535729864">
          <w:marLeft w:val="0"/>
          <w:marRight w:val="0"/>
          <w:marTop w:val="0"/>
          <w:marBottom w:val="0"/>
          <w:divBdr>
            <w:top w:val="none" w:sz="0" w:space="0" w:color="auto"/>
            <w:left w:val="none" w:sz="0" w:space="0" w:color="auto"/>
            <w:bottom w:val="none" w:sz="0" w:space="0" w:color="auto"/>
            <w:right w:val="none" w:sz="0" w:space="0" w:color="auto"/>
          </w:divBdr>
        </w:div>
        <w:div w:id="1901093057">
          <w:marLeft w:val="0"/>
          <w:marRight w:val="0"/>
          <w:marTop w:val="0"/>
          <w:marBottom w:val="0"/>
          <w:divBdr>
            <w:top w:val="none" w:sz="0" w:space="0" w:color="auto"/>
            <w:left w:val="none" w:sz="0" w:space="0" w:color="auto"/>
            <w:bottom w:val="none" w:sz="0" w:space="0" w:color="auto"/>
            <w:right w:val="none" w:sz="0" w:space="0" w:color="auto"/>
          </w:divBdr>
        </w:div>
        <w:div w:id="1949384290">
          <w:marLeft w:val="0"/>
          <w:marRight w:val="0"/>
          <w:marTop w:val="0"/>
          <w:marBottom w:val="0"/>
          <w:divBdr>
            <w:top w:val="none" w:sz="0" w:space="0" w:color="auto"/>
            <w:left w:val="none" w:sz="0" w:space="0" w:color="auto"/>
            <w:bottom w:val="none" w:sz="0" w:space="0" w:color="auto"/>
            <w:right w:val="none" w:sz="0" w:space="0" w:color="auto"/>
          </w:divBdr>
        </w:div>
        <w:div w:id="1121413979">
          <w:marLeft w:val="0"/>
          <w:marRight w:val="0"/>
          <w:marTop w:val="0"/>
          <w:marBottom w:val="0"/>
          <w:divBdr>
            <w:top w:val="none" w:sz="0" w:space="0" w:color="auto"/>
            <w:left w:val="none" w:sz="0" w:space="0" w:color="auto"/>
            <w:bottom w:val="none" w:sz="0" w:space="0" w:color="auto"/>
            <w:right w:val="none" w:sz="0" w:space="0" w:color="auto"/>
          </w:divBdr>
        </w:div>
        <w:div w:id="407070814">
          <w:marLeft w:val="0"/>
          <w:marRight w:val="0"/>
          <w:marTop w:val="0"/>
          <w:marBottom w:val="0"/>
          <w:divBdr>
            <w:top w:val="none" w:sz="0" w:space="0" w:color="auto"/>
            <w:left w:val="none" w:sz="0" w:space="0" w:color="auto"/>
            <w:bottom w:val="none" w:sz="0" w:space="0" w:color="auto"/>
            <w:right w:val="none" w:sz="0" w:space="0" w:color="auto"/>
          </w:divBdr>
        </w:div>
        <w:div w:id="1410342524">
          <w:marLeft w:val="0"/>
          <w:marRight w:val="0"/>
          <w:marTop w:val="0"/>
          <w:marBottom w:val="0"/>
          <w:divBdr>
            <w:top w:val="none" w:sz="0" w:space="0" w:color="auto"/>
            <w:left w:val="none" w:sz="0" w:space="0" w:color="auto"/>
            <w:bottom w:val="none" w:sz="0" w:space="0" w:color="auto"/>
            <w:right w:val="none" w:sz="0" w:space="0" w:color="auto"/>
          </w:divBdr>
          <w:divsChild>
            <w:div w:id="97917559">
              <w:marLeft w:val="0"/>
              <w:marRight w:val="0"/>
              <w:marTop w:val="0"/>
              <w:marBottom w:val="0"/>
              <w:divBdr>
                <w:top w:val="none" w:sz="0" w:space="0" w:color="auto"/>
                <w:left w:val="none" w:sz="0" w:space="0" w:color="auto"/>
                <w:bottom w:val="none" w:sz="0" w:space="0" w:color="auto"/>
                <w:right w:val="none" w:sz="0" w:space="0" w:color="auto"/>
              </w:divBdr>
            </w:div>
            <w:div w:id="1715153872">
              <w:marLeft w:val="0"/>
              <w:marRight w:val="0"/>
              <w:marTop w:val="0"/>
              <w:marBottom w:val="0"/>
              <w:divBdr>
                <w:top w:val="none" w:sz="0" w:space="0" w:color="auto"/>
                <w:left w:val="none" w:sz="0" w:space="0" w:color="auto"/>
                <w:bottom w:val="none" w:sz="0" w:space="0" w:color="auto"/>
                <w:right w:val="none" w:sz="0" w:space="0" w:color="auto"/>
              </w:divBdr>
            </w:div>
            <w:div w:id="1735658692">
              <w:marLeft w:val="0"/>
              <w:marRight w:val="0"/>
              <w:marTop w:val="0"/>
              <w:marBottom w:val="0"/>
              <w:divBdr>
                <w:top w:val="none" w:sz="0" w:space="0" w:color="auto"/>
                <w:left w:val="none" w:sz="0" w:space="0" w:color="auto"/>
                <w:bottom w:val="none" w:sz="0" w:space="0" w:color="auto"/>
                <w:right w:val="none" w:sz="0" w:space="0" w:color="auto"/>
              </w:divBdr>
              <w:divsChild>
                <w:div w:id="1580676830">
                  <w:marLeft w:val="0"/>
                  <w:marRight w:val="0"/>
                  <w:marTop w:val="0"/>
                  <w:marBottom w:val="0"/>
                  <w:divBdr>
                    <w:top w:val="none" w:sz="0" w:space="0" w:color="auto"/>
                    <w:left w:val="none" w:sz="0" w:space="0" w:color="auto"/>
                    <w:bottom w:val="none" w:sz="0" w:space="0" w:color="auto"/>
                    <w:right w:val="none" w:sz="0" w:space="0" w:color="auto"/>
                  </w:divBdr>
                </w:div>
                <w:div w:id="2115856454">
                  <w:marLeft w:val="0"/>
                  <w:marRight w:val="0"/>
                  <w:marTop w:val="0"/>
                  <w:marBottom w:val="0"/>
                  <w:divBdr>
                    <w:top w:val="none" w:sz="0" w:space="0" w:color="auto"/>
                    <w:left w:val="none" w:sz="0" w:space="0" w:color="auto"/>
                    <w:bottom w:val="none" w:sz="0" w:space="0" w:color="auto"/>
                    <w:right w:val="none" w:sz="0" w:space="0" w:color="auto"/>
                  </w:divBdr>
                </w:div>
              </w:divsChild>
            </w:div>
            <w:div w:id="1006713465">
              <w:marLeft w:val="0"/>
              <w:marRight w:val="0"/>
              <w:marTop w:val="0"/>
              <w:marBottom w:val="0"/>
              <w:divBdr>
                <w:top w:val="none" w:sz="0" w:space="0" w:color="auto"/>
                <w:left w:val="none" w:sz="0" w:space="0" w:color="auto"/>
                <w:bottom w:val="none" w:sz="0" w:space="0" w:color="auto"/>
                <w:right w:val="none" w:sz="0" w:space="0" w:color="auto"/>
              </w:divBdr>
            </w:div>
            <w:div w:id="107093069">
              <w:marLeft w:val="0"/>
              <w:marRight w:val="0"/>
              <w:marTop w:val="0"/>
              <w:marBottom w:val="0"/>
              <w:divBdr>
                <w:top w:val="none" w:sz="0" w:space="0" w:color="auto"/>
                <w:left w:val="none" w:sz="0" w:space="0" w:color="auto"/>
                <w:bottom w:val="none" w:sz="0" w:space="0" w:color="auto"/>
                <w:right w:val="none" w:sz="0" w:space="0" w:color="auto"/>
              </w:divBdr>
              <w:divsChild>
                <w:div w:id="1141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3936">
          <w:marLeft w:val="0"/>
          <w:marRight w:val="0"/>
          <w:marTop w:val="0"/>
          <w:marBottom w:val="0"/>
          <w:divBdr>
            <w:top w:val="none" w:sz="0" w:space="0" w:color="auto"/>
            <w:left w:val="none" w:sz="0" w:space="0" w:color="auto"/>
            <w:bottom w:val="none" w:sz="0" w:space="0" w:color="auto"/>
            <w:right w:val="none" w:sz="0" w:space="0" w:color="auto"/>
          </w:divBdr>
        </w:div>
        <w:div w:id="1842621489">
          <w:marLeft w:val="0"/>
          <w:marRight w:val="0"/>
          <w:marTop w:val="0"/>
          <w:marBottom w:val="0"/>
          <w:divBdr>
            <w:top w:val="none" w:sz="0" w:space="0" w:color="auto"/>
            <w:left w:val="none" w:sz="0" w:space="0" w:color="auto"/>
            <w:bottom w:val="none" w:sz="0" w:space="0" w:color="auto"/>
            <w:right w:val="none" w:sz="0" w:space="0" w:color="auto"/>
          </w:divBdr>
        </w:div>
      </w:divsChild>
    </w:div>
    <w:div w:id="1737242665">
      <w:bodyDiv w:val="1"/>
      <w:marLeft w:val="0"/>
      <w:marRight w:val="0"/>
      <w:marTop w:val="0"/>
      <w:marBottom w:val="0"/>
      <w:divBdr>
        <w:top w:val="none" w:sz="0" w:space="0" w:color="auto"/>
        <w:left w:val="none" w:sz="0" w:space="0" w:color="auto"/>
        <w:bottom w:val="none" w:sz="0" w:space="0" w:color="auto"/>
        <w:right w:val="none" w:sz="0" w:space="0" w:color="auto"/>
      </w:divBdr>
    </w:div>
    <w:div w:id="1738167669">
      <w:bodyDiv w:val="1"/>
      <w:marLeft w:val="0"/>
      <w:marRight w:val="0"/>
      <w:marTop w:val="0"/>
      <w:marBottom w:val="0"/>
      <w:divBdr>
        <w:top w:val="none" w:sz="0" w:space="0" w:color="auto"/>
        <w:left w:val="none" w:sz="0" w:space="0" w:color="auto"/>
        <w:bottom w:val="none" w:sz="0" w:space="0" w:color="auto"/>
        <w:right w:val="none" w:sz="0" w:space="0" w:color="auto"/>
      </w:divBdr>
    </w:div>
    <w:div w:id="1780441936">
      <w:bodyDiv w:val="1"/>
      <w:marLeft w:val="0"/>
      <w:marRight w:val="0"/>
      <w:marTop w:val="0"/>
      <w:marBottom w:val="0"/>
      <w:divBdr>
        <w:top w:val="none" w:sz="0" w:space="0" w:color="auto"/>
        <w:left w:val="none" w:sz="0" w:space="0" w:color="auto"/>
        <w:bottom w:val="none" w:sz="0" w:space="0" w:color="auto"/>
        <w:right w:val="none" w:sz="0" w:space="0" w:color="auto"/>
      </w:divBdr>
      <w:divsChild>
        <w:div w:id="1722747456">
          <w:marLeft w:val="0"/>
          <w:marRight w:val="0"/>
          <w:marTop w:val="0"/>
          <w:marBottom w:val="0"/>
          <w:divBdr>
            <w:top w:val="none" w:sz="0" w:space="0" w:color="auto"/>
            <w:left w:val="none" w:sz="0" w:space="0" w:color="auto"/>
            <w:bottom w:val="none" w:sz="0" w:space="0" w:color="auto"/>
            <w:right w:val="none" w:sz="0" w:space="0" w:color="auto"/>
          </w:divBdr>
        </w:div>
        <w:div w:id="971011769">
          <w:marLeft w:val="0"/>
          <w:marRight w:val="0"/>
          <w:marTop w:val="0"/>
          <w:marBottom w:val="0"/>
          <w:divBdr>
            <w:top w:val="none" w:sz="0" w:space="0" w:color="auto"/>
            <w:left w:val="none" w:sz="0" w:space="0" w:color="auto"/>
            <w:bottom w:val="none" w:sz="0" w:space="0" w:color="auto"/>
            <w:right w:val="none" w:sz="0" w:space="0" w:color="auto"/>
          </w:divBdr>
        </w:div>
        <w:div w:id="1414620946">
          <w:marLeft w:val="0"/>
          <w:marRight w:val="0"/>
          <w:marTop w:val="0"/>
          <w:marBottom w:val="0"/>
          <w:divBdr>
            <w:top w:val="none" w:sz="0" w:space="0" w:color="auto"/>
            <w:left w:val="none" w:sz="0" w:space="0" w:color="auto"/>
            <w:bottom w:val="none" w:sz="0" w:space="0" w:color="auto"/>
            <w:right w:val="none" w:sz="0" w:space="0" w:color="auto"/>
          </w:divBdr>
        </w:div>
        <w:div w:id="1360544452">
          <w:marLeft w:val="0"/>
          <w:marRight w:val="0"/>
          <w:marTop w:val="0"/>
          <w:marBottom w:val="0"/>
          <w:divBdr>
            <w:top w:val="none" w:sz="0" w:space="0" w:color="auto"/>
            <w:left w:val="none" w:sz="0" w:space="0" w:color="auto"/>
            <w:bottom w:val="none" w:sz="0" w:space="0" w:color="auto"/>
            <w:right w:val="none" w:sz="0" w:space="0" w:color="auto"/>
          </w:divBdr>
        </w:div>
        <w:div w:id="1975943136">
          <w:marLeft w:val="0"/>
          <w:marRight w:val="0"/>
          <w:marTop w:val="0"/>
          <w:marBottom w:val="0"/>
          <w:divBdr>
            <w:top w:val="none" w:sz="0" w:space="0" w:color="auto"/>
            <w:left w:val="none" w:sz="0" w:space="0" w:color="auto"/>
            <w:bottom w:val="none" w:sz="0" w:space="0" w:color="auto"/>
            <w:right w:val="none" w:sz="0" w:space="0" w:color="auto"/>
          </w:divBdr>
        </w:div>
        <w:div w:id="1693457180">
          <w:marLeft w:val="0"/>
          <w:marRight w:val="0"/>
          <w:marTop w:val="0"/>
          <w:marBottom w:val="0"/>
          <w:divBdr>
            <w:top w:val="none" w:sz="0" w:space="0" w:color="auto"/>
            <w:left w:val="none" w:sz="0" w:space="0" w:color="auto"/>
            <w:bottom w:val="none" w:sz="0" w:space="0" w:color="auto"/>
            <w:right w:val="none" w:sz="0" w:space="0" w:color="auto"/>
          </w:divBdr>
        </w:div>
        <w:div w:id="266429774">
          <w:marLeft w:val="0"/>
          <w:marRight w:val="0"/>
          <w:marTop w:val="0"/>
          <w:marBottom w:val="0"/>
          <w:divBdr>
            <w:top w:val="none" w:sz="0" w:space="0" w:color="auto"/>
            <w:left w:val="none" w:sz="0" w:space="0" w:color="auto"/>
            <w:bottom w:val="none" w:sz="0" w:space="0" w:color="auto"/>
            <w:right w:val="none" w:sz="0" w:space="0" w:color="auto"/>
          </w:divBdr>
        </w:div>
        <w:div w:id="2064400469">
          <w:marLeft w:val="0"/>
          <w:marRight w:val="0"/>
          <w:marTop w:val="0"/>
          <w:marBottom w:val="0"/>
          <w:divBdr>
            <w:top w:val="none" w:sz="0" w:space="0" w:color="auto"/>
            <w:left w:val="none" w:sz="0" w:space="0" w:color="auto"/>
            <w:bottom w:val="none" w:sz="0" w:space="0" w:color="auto"/>
            <w:right w:val="none" w:sz="0" w:space="0" w:color="auto"/>
          </w:divBdr>
        </w:div>
        <w:div w:id="477497896">
          <w:marLeft w:val="0"/>
          <w:marRight w:val="0"/>
          <w:marTop w:val="0"/>
          <w:marBottom w:val="0"/>
          <w:divBdr>
            <w:top w:val="none" w:sz="0" w:space="0" w:color="auto"/>
            <w:left w:val="none" w:sz="0" w:space="0" w:color="auto"/>
            <w:bottom w:val="none" w:sz="0" w:space="0" w:color="auto"/>
            <w:right w:val="none" w:sz="0" w:space="0" w:color="auto"/>
          </w:divBdr>
        </w:div>
        <w:div w:id="1626932349">
          <w:marLeft w:val="0"/>
          <w:marRight w:val="0"/>
          <w:marTop w:val="0"/>
          <w:marBottom w:val="0"/>
          <w:divBdr>
            <w:top w:val="none" w:sz="0" w:space="0" w:color="auto"/>
            <w:left w:val="none" w:sz="0" w:space="0" w:color="auto"/>
            <w:bottom w:val="none" w:sz="0" w:space="0" w:color="auto"/>
            <w:right w:val="none" w:sz="0" w:space="0" w:color="auto"/>
          </w:divBdr>
        </w:div>
        <w:div w:id="696005114">
          <w:marLeft w:val="0"/>
          <w:marRight w:val="0"/>
          <w:marTop w:val="0"/>
          <w:marBottom w:val="0"/>
          <w:divBdr>
            <w:top w:val="none" w:sz="0" w:space="0" w:color="auto"/>
            <w:left w:val="none" w:sz="0" w:space="0" w:color="auto"/>
            <w:bottom w:val="none" w:sz="0" w:space="0" w:color="auto"/>
            <w:right w:val="none" w:sz="0" w:space="0" w:color="auto"/>
          </w:divBdr>
        </w:div>
        <w:div w:id="1296325785">
          <w:marLeft w:val="0"/>
          <w:marRight w:val="0"/>
          <w:marTop w:val="0"/>
          <w:marBottom w:val="0"/>
          <w:divBdr>
            <w:top w:val="none" w:sz="0" w:space="0" w:color="auto"/>
            <w:left w:val="none" w:sz="0" w:space="0" w:color="auto"/>
            <w:bottom w:val="none" w:sz="0" w:space="0" w:color="auto"/>
            <w:right w:val="none" w:sz="0" w:space="0" w:color="auto"/>
          </w:divBdr>
        </w:div>
      </w:divsChild>
    </w:div>
    <w:div w:id="1865897114">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1963995457">
      <w:bodyDiv w:val="1"/>
      <w:marLeft w:val="0"/>
      <w:marRight w:val="0"/>
      <w:marTop w:val="0"/>
      <w:marBottom w:val="0"/>
      <w:divBdr>
        <w:top w:val="none" w:sz="0" w:space="0" w:color="auto"/>
        <w:left w:val="none" w:sz="0" w:space="0" w:color="auto"/>
        <w:bottom w:val="none" w:sz="0" w:space="0" w:color="auto"/>
        <w:right w:val="none" w:sz="0" w:space="0" w:color="auto"/>
      </w:divBdr>
    </w:div>
    <w:div w:id="2003583867">
      <w:bodyDiv w:val="1"/>
      <w:marLeft w:val="0"/>
      <w:marRight w:val="0"/>
      <w:marTop w:val="0"/>
      <w:marBottom w:val="0"/>
      <w:divBdr>
        <w:top w:val="none" w:sz="0" w:space="0" w:color="auto"/>
        <w:left w:val="none" w:sz="0" w:space="0" w:color="auto"/>
        <w:bottom w:val="none" w:sz="0" w:space="0" w:color="auto"/>
        <w:right w:val="none" w:sz="0" w:space="0" w:color="auto"/>
      </w:divBdr>
    </w:div>
    <w:div w:id="2023509343">
      <w:bodyDiv w:val="1"/>
      <w:marLeft w:val="0"/>
      <w:marRight w:val="0"/>
      <w:marTop w:val="0"/>
      <w:marBottom w:val="0"/>
      <w:divBdr>
        <w:top w:val="none" w:sz="0" w:space="0" w:color="auto"/>
        <w:left w:val="none" w:sz="0" w:space="0" w:color="auto"/>
        <w:bottom w:val="none" w:sz="0" w:space="0" w:color="auto"/>
        <w:right w:val="none" w:sz="0" w:space="0" w:color="auto"/>
      </w:divBdr>
      <w:divsChild>
        <w:div w:id="2103911359">
          <w:marLeft w:val="0"/>
          <w:marRight w:val="0"/>
          <w:marTop w:val="0"/>
          <w:marBottom w:val="0"/>
          <w:divBdr>
            <w:top w:val="none" w:sz="0" w:space="0" w:color="auto"/>
            <w:left w:val="none" w:sz="0" w:space="0" w:color="auto"/>
            <w:bottom w:val="none" w:sz="0" w:space="0" w:color="auto"/>
            <w:right w:val="none" w:sz="0" w:space="0" w:color="auto"/>
          </w:divBdr>
        </w:div>
        <w:div w:id="2073192381">
          <w:marLeft w:val="0"/>
          <w:marRight w:val="0"/>
          <w:marTop w:val="0"/>
          <w:marBottom w:val="0"/>
          <w:divBdr>
            <w:top w:val="none" w:sz="0" w:space="0" w:color="auto"/>
            <w:left w:val="none" w:sz="0" w:space="0" w:color="auto"/>
            <w:bottom w:val="none" w:sz="0" w:space="0" w:color="auto"/>
            <w:right w:val="none" w:sz="0" w:space="0" w:color="auto"/>
          </w:divBdr>
        </w:div>
        <w:div w:id="1586307693">
          <w:marLeft w:val="0"/>
          <w:marRight w:val="0"/>
          <w:marTop w:val="0"/>
          <w:marBottom w:val="0"/>
          <w:divBdr>
            <w:top w:val="none" w:sz="0" w:space="0" w:color="auto"/>
            <w:left w:val="none" w:sz="0" w:space="0" w:color="auto"/>
            <w:bottom w:val="none" w:sz="0" w:space="0" w:color="auto"/>
            <w:right w:val="none" w:sz="0" w:space="0" w:color="auto"/>
          </w:divBdr>
        </w:div>
        <w:div w:id="842822987">
          <w:marLeft w:val="0"/>
          <w:marRight w:val="0"/>
          <w:marTop w:val="0"/>
          <w:marBottom w:val="0"/>
          <w:divBdr>
            <w:top w:val="none" w:sz="0" w:space="0" w:color="auto"/>
            <w:left w:val="none" w:sz="0" w:space="0" w:color="auto"/>
            <w:bottom w:val="none" w:sz="0" w:space="0" w:color="auto"/>
            <w:right w:val="none" w:sz="0" w:space="0" w:color="auto"/>
          </w:divBdr>
        </w:div>
        <w:div w:id="1861046046">
          <w:marLeft w:val="0"/>
          <w:marRight w:val="0"/>
          <w:marTop w:val="0"/>
          <w:marBottom w:val="0"/>
          <w:divBdr>
            <w:top w:val="none" w:sz="0" w:space="0" w:color="auto"/>
            <w:left w:val="none" w:sz="0" w:space="0" w:color="auto"/>
            <w:bottom w:val="none" w:sz="0" w:space="0" w:color="auto"/>
            <w:right w:val="none" w:sz="0" w:space="0" w:color="auto"/>
          </w:divBdr>
        </w:div>
        <w:div w:id="1077946506">
          <w:marLeft w:val="0"/>
          <w:marRight w:val="0"/>
          <w:marTop w:val="0"/>
          <w:marBottom w:val="0"/>
          <w:divBdr>
            <w:top w:val="none" w:sz="0" w:space="0" w:color="auto"/>
            <w:left w:val="none" w:sz="0" w:space="0" w:color="auto"/>
            <w:bottom w:val="none" w:sz="0" w:space="0" w:color="auto"/>
            <w:right w:val="none" w:sz="0" w:space="0" w:color="auto"/>
          </w:divBdr>
        </w:div>
        <w:div w:id="1286934560">
          <w:marLeft w:val="0"/>
          <w:marRight w:val="0"/>
          <w:marTop w:val="0"/>
          <w:marBottom w:val="0"/>
          <w:divBdr>
            <w:top w:val="none" w:sz="0" w:space="0" w:color="auto"/>
            <w:left w:val="none" w:sz="0" w:space="0" w:color="auto"/>
            <w:bottom w:val="none" w:sz="0" w:space="0" w:color="auto"/>
            <w:right w:val="none" w:sz="0" w:space="0" w:color="auto"/>
          </w:divBdr>
        </w:div>
        <w:div w:id="450513620">
          <w:marLeft w:val="0"/>
          <w:marRight w:val="0"/>
          <w:marTop w:val="0"/>
          <w:marBottom w:val="0"/>
          <w:divBdr>
            <w:top w:val="none" w:sz="0" w:space="0" w:color="auto"/>
            <w:left w:val="none" w:sz="0" w:space="0" w:color="auto"/>
            <w:bottom w:val="none" w:sz="0" w:space="0" w:color="auto"/>
            <w:right w:val="none" w:sz="0" w:space="0" w:color="auto"/>
          </w:divBdr>
        </w:div>
        <w:div w:id="1135097434">
          <w:marLeft w:val="0"/>
          <w:marRight w:val="0"/>
          <w:marTop w:val="0"/>
          <w:marBottom w:val="0"/>
          <w:divBdr>
            <w:top w:val="none" w:sz="0" w:space="0" w:color="auto"/>
            <w:left w:val="none" w:sz="0" w:space="0" w:color="auto"/>
            <w:bottom w:val="none" w:sz="0" w:space="0" w:color="auto"/>
            <w:right w:val="none" w:sz="0" w:space="0" w:color="auto"/>
          </w:divBdr>
        </w:div>
        <w:div w:id="796097961">
          <w:marLeft w:val="0"/>
          <w:marRight w:val="0"/>
          <w:marTop w:val="0"/>
          <w:marBottom w:val="0"/>
          <w:divBdr>
            <w:top w:val="none" w:sz="0" w:space="0" w:color="auto"/>
            <w:left w:val="none" w:sz="0" w:space="0" w:color="auto"/>
            <w:bottom w:val="none" w:sz="0" w:space="0" w:color="auto"/>
            <w:right w:val="none" w:sz="0" w:space="0" w:color="auto"/>
          </w:divBdr>
        </w:div>
        <w:div w:id="1804956354">
          <w:marLeft w:val="0"/>
          <w:marRight w:val="0"/>
          <w:marTop w:val="0"/>
          <w:marBottom w:val="0"/>
          <w:divBdr>
            <w:top w:val="none" w:sz="0" w:space="0" w:color="auto"/>
            <w:left w:val="none" w:sz="0" w:space="0" w:color="auto"/>
            <w:bottom w:val="none" w:sz="0" w:space="0" w:color="auto"/>
            <w:right w:val="none" w:sz="0" w:space="0" w:color="auto"/>
          </w:divBdr>
        </w:div>
        <w:div w:id="852648049">
          <w:marLeft w:val="0"/>
          <w:marRight w:val="0"/>
          <w:marTop w:val="0"/>
          <w:marBottom w:val="0"/>
          <w:divBdr>
            <w:top w:val="none" w:sz="0" w:space="0" w:color="auto"/>
            <w:left w:val="none" w:sz="0" w:space="0" w:color="auto"/>
            <w:bottom w:val="none" w:sz="0" w:space="0" w:color="auto"/>
            <w:right w:val="none" w:sz="0" w:space="0" w:color="auto"/>
          </w:divBdr>
        </w:div>
        <w:div w:id="1622147343">
          <w:marLeft w:val="0"/>
          <w:marRight w:val="0"/>
          <w:marTop w:val="0"/>
          <w:marBottom w:val="0"/>
          <w:divBdr>
            <w:top w:val="none" w:sz="0" w:space="0" w:color="auto"/>
            <w:left w:val="none" w:sz="0" w:space="0" w:color="auto"/>
            <w:bottom w:val="none" w:sz="0" w:space="0" w:color="auto"/>
            <w:right w:val="none" w:sz="0" w:space="0" w:color="auto"/>
          </w:divBdr>
        </w:div>
        <w:div w:id="882057493">
          <w:marLeft w:val="0"/>
          <w:marRight w:val="0"/>
          <w:marTop w:val="0"/>
          <w:marBottom w:val="0"/>
          <w:divBdr>
            <w:top w:val="none" w:sz="0" w:space="0" w:color="auto"/>
            <w:left w:val="none" w:sz="0" w:space="0" w:color="auto"/>
            <w:bottom w:val="none" w:sz="0" w:space="0" w:color="auto"/>
            <w:right w:val="none" w:sz="0" w:space="0" w:color="auto"/>
          </w:divBdr>
        </w:div>
        <w:div w:id="1954511820">
          <w:marLeft w:val="0"/>
          <w:marRight w:val="0"/>
          <w:marTop w:val="0"/>
          <w:marBottom w:val="0"/>
          <w:divBdr>
            <w:top w:val="none" w:sz="0" w:space="0" w:color="auto"/>
            <w:left w:val="none" w:sz="0" w:space="0" w:color="auto"/>
            <w:bottom w:val="none" w:sz="0" w:space="0" w:color="auto"/>
            <w:right w:val="none" w:sz="0" w:space="0" w:color="auto"/>
          </w:divBdr>
          <w:divsChild>
            <w:div w:id="1966885034">
              <w:marLeft w:val="0"/>
              <w:marRight w:val="0"/>
              <w:marTop w:val="0"/>
              <w:marBottom w:val="0"/>
              <w:divBdr>
                <w:top w:val="none" w:sz="0" w:space="0" w:color="auto"/>
                <w:left w:val="none" w:sz="0" w:space="0" w:color="auto"/>
                <w:bottom w:val="none" w:sz="0" w:space="0" w:color="auto"/>
                <w:right w:val="none" w:sz="0" w:space="0" w:color="auto"/>
              </w:divBdr>
              <w:divsChild>
                <w:div w:id="590938793">
                  <w:marLeft w:val="0"/>
                  <w:marRight w:val="0"/>
                  <w:marTop w:val="0"/>
                  <w:marBottom w:val="0"/>
                  <w:divBdr>
                    <w:top w:val="none" w:sz="0" w:space="0" w:color="auto"/>
                    <w:left w:val="none" w:sz="0" w:space="0" w:color="auto"/>
                    <w:bottom w:val="none" w:sz="0" w:space="0" w:color="auto"/>
                    <w:right w:val="none" w:sz="0" w:space="0" w:color="auto"/>
                  </w:divBdr>
                </w:div>
                <w:div w:id="203253573">
                  <w:marLeft w:val="0"/>
                  <w:marRight w:val="0"/>
                  <w:marTop w:val="0"/>
                  <w:marBottom w:val="0"/>
                  <w:divBdr>
                    <w:top w:val="none" w:sz="0" w:space="0" w:color="auto"/>
                    <w:left w:val="none" w:sz="0" w:space="0" w:color="auto"/>
                    <w:bottom w:val="none" w:sz="0" w:space="0" w:color="auto"/>
                    <w:right w:val="none" w:sz="0" w:space="0" w:color="auto"/>
                  </w:divBdr>
                </w:div>
              </w:divsChild>
            </w:div>
            <w:div w:id="1126119899">
              <w:marLeft w:val="0"/>
              <w:marRight w:val="0"/>
              <w:marTop w:val="0"/>
              <w:marBottom w:val="0"/>
              <w:divBdr>
                <w:top w:val="none" w:sz="0" w:space="0" w:color="auto"/>
                <w:left w:val="none" w:sz="0" w:space="0" w:color="auto"/>
                <w:bottom w:val="none" w:sz="0" w:space="0" w:color="auto"/>
                <w:right w:val="none" w:sz="0" w:space="0" w:color="auto"/>
              </w:divBdr>
            </w:div>
            <w:div w:id="444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6851">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01832157">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 w:id="2126001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file:///C:\Users\wanshic\OneDrive%20-%20Qualcomm\Documents\Standards\3GPP%20Standards\Meeting%20Documents\TSGR1_105\Docs\R1-2105148.zip" TargetMode="External"/><Relationship Id="rId21" Type="http://schemas.openxmlformats.org/officeDocument/2006/relationships/oleObject" Target="embeddings/Microsoft_Visio_2003-2010_Drawing111.vsd"/><Relationship Id="rId34" Type="http://schemas.openxmlformats.org/officeDocument/2006/relationships/hyperlink" Target="file:///C:\Users\wanshic\OneDrive%20-%20Qualcomm\Documents\Standards\3GPP%20Standards\Meeting%20Documents\TSGR1_105\Docs\R1-2104670.zip" TargetMode="External"/><Relationship Id="rId42" Type="http://schemas.openxmlformats.org/officeDocument/2006/relationships/hyperlink" Target="file:///C:\Users\wanshic\OneDrive%20-%20Qualcomm\Documents\Standards\3GPP%20Standards\Meeting%20Documents\TSGR1_105\Docs\R1-2105209.zip" TargetMode="External"/><Relationship Id="rId47" Type="http://schemas.openxmlformats.org/officeDocument/2006/relationships/hyperlink" Target="file:///C:\Users\wanshic\OneDrive%20-%20Qualcomm\Documents\Standards\3GPP%20Standards\Meeting%20Documents\TSGR1_105\Docs\R1-2105529.zip" TargetMode="External"/><Relationship Id="rId50"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307.zip" TargetMode="External"/><Relationship Id="rId11" Type="http://schemas.openxmlformats.org/officeDocument/2006/relationships/webSettings" Target="webSettings.xml"/><Relationship Id="rId24" Type="http://schemas.openxmlformats.org/officeDocument/2006/relationships/package" Target="embeddings/Microsoft_Visio_Drawing111.vsdx"/><Relationship Id="rId32" Type="http://schemas.openxmlformats.org/officeDocument/2006/relationships/hyperlink" Target="file:///C:\Users\wanshic\OneDrive%20-%20Qualcomm\Documents\Standards\3GPP%20Standards\Meeting%20Documents\TSGR1_105\Docs\R1-2104519.zip" TargetMode="External"/><Relationship Id="rId37" Type="http://schemas.openxmlformats.org/officeDocument/2006/relationships/hyperlink" Target="file:///C:\Users\wanshic\OneDrive%20-%20Qualcomm\Documents\Standards\3GPP%20Standards\Meeting%20Documents\TSGR1_105\Docs\R1-2104830.zip" TargetMode="External"/><Relationship Id="rId40" Type="http://schemas.openxmlformats.org/officeDocument/2006/relationships/hyperlink" Target="file:///C:\Users\wanshic\OneDrive%20-%20Qualcomm\Documents\Standards\3GPP%20Standards\Meeting%20Documents\TSGR1_105\Docs\R1-2105167.zip" TargetMode="External"/><Relationship Id="rId45" Type="http://schemas.openxmlformats.org/officeDocument/2006/relationships/hyperlink" Target="file:///C:\Users\wanshic\OneDrive%20-%20Qualcomm\Documents\Standards\3GPP%20Standards\Meeting%20Documents\TSGR1_105\Docs\R1-2105309.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emf"/><Relationship Id="rId28" Type="http://schemas.openxmlformats.org/officeDocument/2006/relationships/image" Target="media/image13.png"/><Relationship Id="rId36" Type="http://schemas.openxmlformats.org/officeDocument/2006/relationships/hyperlink" Target="file:///C:\Users\wanshic\OneDrive%20-%20Qualcomm\Documents\Standards\3GPP%20Standards\Meeting%20Documents\TSGR1_105\Docs\R1-2104813.zip" TargetMode="External"/><Relationship Id="rId49" Type="http://schemas.openxmlformats.org/officeDocument/2006/relationships/hyperlink" Target="file:///C:\Users\wanshic\OneDrive%20-%20Qualcomm\Documents\Standards\3GPP%20Standards\Meeting%20Documents\TSGR1_105\Docs\R1-2105671.zip" TargetMode="Externa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427.zip" TargetMode="External"/><Relationship Id="rId44" Type="http://schemas.openxmlformats.org/officeDocument/2006/relationships/hyperlink" Target="file:///C:\Users\wanshic\OneDrive%20-%20Qualcomm\Documents\Standards\3GPP%20Standards\Meeting%20Documents\TSGR1_105\Docs\R1-2105223.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hyperlink" Target="file:///C:\Users\wanshic\OneDrive%20-%20Qualcomm\Documents\Standards\3GPP%20Standards\Meeting%20Documents\TSGR1_105\Docs\R1-2104358.zip" TargetMode="External"/><Relationship Id="rId35" Type="http://schemas.openxmlformats.org/officeDocument/2006/relationships/hyperlink" Target="file:///C:\Users\wanshic\OneDrive%20-%20Qualcomm\Documents\Standards\3GPP%20Standards\Meeting%20Documents\TSGR1_105\Docs\R1-2104773.zip" TargetMode="External"/><Relationship Id="rId43" Type="http://schemas.openxmlformats.org/officeDocument/2006/relationships/hyperlink" Target="file:///C:\Users\wanshic\OneDrive%20-%20Qualcomm\Documents\Standards\3GPP%20Standards\Meeting%20Documents\TSGR1_105\Docs\R1-2105216.zip" TargetMode="External"/><Relationship Id="rId48" Type="http://schemas.openxmlformats.org/officeDocument/2006/relationships/hyperlink" Target="file:///C:\Users\wanshic\OneDrive%20-%20Qualcomm\Documents\Standards\3GPP%20Standards\Meeting%20Documents\TSGR1_105\Docs\R1-2105562.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file:///C:\Users\wanshic\OneDrive%20-%20Qualcomm\Documents\Standards\3GPP%20Standards\Meeting%20Documents\TSGR1_105\Docs\R1-2104610.zip" TargetMode="External"/><Relationship Id="rId38" Type="http://schemas.openxmlformats.org/officeDocument/2006/relationships/hyperlink" Target="file:///C:\Users\wanshic\OneDrive%20-%20Qualcomm\Documents\Standards\3GPP%20Standards\Meeting%20Documents\TSGR1_105\Docs\R1-2105104.zip" TargetMode="External"/><Relationship Id="rId46" Type="http://schemas.openxmlformats.org/officeDocument/2006/relationships/hyperlink" Target="file:///C:\Users\wanshic\OneDrive%20-%20Qualcomm\Documents\Standards\3GPP%20Standards\Meeting%20Documents\TSGR1_105\Docs\R1-2105480.zip" TargetMode="External"/><Relationship Id="rId20" Type="http://schemas.openxmlformats.org/officeDocument/2006/relationships/image" Target="media/image7.emf"/><Relationship Id="rId41" Type="http://schemas.openxmlformats.org/officeDocument/2006/relationships/hyperlink" Target="file:///C:\Users\wanshic\OneDrive%20-%20Qualcomm\Documents\Standards\3GPP%20Standards\Meeting%20Documents\TSGR1_105\Docs\R1-2105192.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1BD57434-F680-4FFF-BA25-8EAA4D81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70</Pages>
  <Words>26693</Words>
  <Characters>152153</Characters>
  <Application>Microsoft Office Word</Application>
  <DocSecurity>0</DocSecurity>
  <Lines>1267</Lines>
  <Paragraphs>356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178490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Hao2</cp:lastModifiedBy>
  <cp:revision>2</cp:revision>
  <cp:lastPrinted>2017-11-03T15:53:00Z</cp:lastPrinted>
  <dcterms:created xsi:type="dcterms:W3CDTF">2021-05-27T11:28:00Z</dcterms:created>
  <dcterms:modified xsi:type="dcterms:W3CDTF">2021-05-27T11:28:00Z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(3)t4n3ONQoUvxVGoh6WpIFHgLEhsuFJZy1ytcqK6j0v+Wk2/e44H17T8yjQg22RTSzW4Yd9GJk
3IWtR6LIfV6vw58CnwF97oTC4+Kp5doKlrX7m8gAAxBc8Qk8e5UhB+Dctr+xe9AedaBhSOBJ
rFMGpB3TN6kUEtvM3UVK+3xX7/RTKZntpsI/R9tnBOSmXXh4Hw3yCzBtv5zeVUI0FhOFCdjl
UygXp3fcfN9zL9TbeU</vt:lpwstr>
  </property>
  <property fmtid="{D5CDD505-2E9C-101B-9397-08002B2CF9AE}" pid="22" name="_2015_ms_pID_7253431">
    <vt:lpwstr>kleTxZdFt8oNCP1vHzmGxAbtYs90KuygilofUE/FzmlHBuiR1N3J8l
c7WFNrdrjjnZjUC5pGTfc9lxpbFsT+3a2Uy1SPkDgFmZr2fzmQGaejR0lD0Z8xCkkaPC0WAy
WKOhfg4hzzbZ477AiAS7foRWTtR+Mmf6CKzGpc3SNG4qzFZu2SaFXoArta+d6bZ5fd9Yr/lw
Px1zkrFLj2jJNbnpStGJISALwiybbVGbOoiP</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_2015_ms_pID_7253432">
    <vt:lpwstr>gA==</vt:lpwstr>
  </property>
  <property fmtid="{D5CDD505-2E9C-101B-9397-08002B2CF9AE}" pid="35" name="MSIP_Label_67f73250-91c3-4058-a7be-ac7b98891567_Enabled">
    <vt:lpwstr>true</vt:lpwstr>
  </property>
  <property fmtid="{D5CDD505-2E9C-101B-9397-08002B2CF9AE}" pid="36" name="MSIP_Label_67f73250-91c3-4058-a7be-ac7b98891567_SetDate">
    <vt:lpwstr>2021-05-24T19:32:14Z</vt:lpwstr>
  </property>
  <property fmtid="{D5CDD505-2E9C-101B-9397-08002B2CF9AE}" pid="37" name="MSIP_Label_67f73250-91c3-4058-a7be-ac7b98891567_Method">
    <vt:lpwstr>Standard</vt:lpwstr>
  </property>
  <property fmtid="{D5CDD505-2E9C-101B-9397-08002B2CF9AE}" pid="38" name="MSIP_Label_67f73250-91c3-4058-a7be-ac7b98891567_Name">
    <vt:lpwstr>Internal</vt:lpwstr>
  </property>
  <property fmtid="{D5CDD505-2E9C-101B-9397-08002B2CF9AE}" pid="39" name="MSIP_Label_67f73250-91c3-4058-a7be-ac7b98891567_SiteId">
    <vt:lpwstr>43eba056-5ca4-4871-89ac-bdd09160ce7e</vt:lpwstr>
  </property>
  <property fmtid="{D5CDD505-2E9C-101B-9397-08002B2CF9AE}" pid="40" name="MSIP_Label_67f73250-91c3-4058-a7be-ac7b98891567_ActionId">
    <vt:lpwstr>7ae7c301-6ed1-4b2b-8521-24006517956b</vt:lpwstr>
  </property>
  <property fmtid="{D5CDD505-2E9C-101B-9397-08002B2CF9AE}" pid="41" name="MSIP_Label_67f73250-91c3-4058-a7be-ac7b98891567_ContentBits">
    <vt:lpwstr>2</vt:lpwstr>
  </property>
</Properties>
</file>