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proofErr w:type="gramStart"/>
      <w:r w:rsidRPr="000E15D8">
        <w:rPr>
          <w:rFonts w:ascii="Times New Roman" w:hAnsi="Times New Roman"/>
          <w:lang w:val="en-GB" w:eastAsia="zh-CN"/>
        </w:rPr>
        <w:t>GHz</w:t>
      </w:r>
      <w:r w:rsidR="000E15D8">
        <w:rPr>
          <w:rFonts w:ascii="Times New Roman" w:hAnsi="Times New Roman"/>
          <w:lang w:val="en-GB" w:eastAsia="zh-CN"/>
        </w:rPr>
        <w:t>, and</w:t>
      </w:r>
      <w:proofErr w:type="gramEnd"/>
      <w:r w:rsidR="000E15D8">
        <w:rPr>
          <w:rFonts w:ascii="Times New Roman" w:hAnsi="Times New Roman"/>
          <w:lang w:val="en-GB" w:eastAsia="zh-CN"/>
        </w:rPr>
        <w:t xml:space="preserve">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lastRenderedPageBreak/>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 xml:space="preserve">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w:t>
            </w:r>
            <w:r>
              <w:rPr>
                <w:sz w:val="20"/>
                <w:lang w:eastAsia="zh-CN"/>
              </w:rPr>
              <w:lastRenderedPageBreak/>
              <w:t>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lastRenderedPageBreak/>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987BF4">
        <w:rPr>
          <w:highlight w:val="yellow"/>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5E701EDA" w:rsidR="00242FA7" w:rsidRDefault="00242FA7" w:rsidP="00AA1B83">
            <w:pPr>
              <w:rPr>
                <w:sz w:val="20"/>
              </w:rPr>
            </w:pPr>
            <w:r>
              <w:rPr>
                <w:sz w:val="20"/>
              </w:rPr>
              <w:t>vivo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bookmarkStart w:id="0" w:name="_GoBack"/>
            <w:bookmarkEnd w:id="0"/>
          </w:p>
        </w:tc>
        <w:tc>
          <w:tcPr>
            <w:tcW w:w="9356" w:type="dxa"/>
          </w:tcPr>
          <w:p w14:paraId="73EE48C7" w14:textId="77777777" w:rsidR="00F339F8" w:rsidRDefault="00F339F8" w:rsidP="00AA1B83">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lastRenderedPageBreak/>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t>
            </w:r>
            <w:r>
              <w:lastRenderedPageBreak/>
              <w:t xml:space="preserve">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lastRenderedPageBreak/>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w:t>
            </w:r>
            <w:r>
              <w:rPr>
                <w:rFonts w:cs="Arial"/>
                <w:szCs w:val="20"/>
                <w:lang w:val="en-GB" w:eastAsia="ja-JP"/>
              </w:rPr>
              <w:lastRenderedPageBreak/>
              <w:t xml:space="preserve">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t>
            </w:r>
            <w:r>
              <w:rPr>
                <w:rFonts w:eastAsia="Malgun Gothic"/>
                <w:szCs w:val="20"/>
                <w:lang w:val="en-GB"/>
              </w:rPr>
              <w:lastRenderedPageBreak/>
              <w:t xml:space="preserve">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lastRenderedPageBreak/>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lastRenderedPageBreak/>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 xml:space="preserve">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w:t>
            </w:r>
            <w:r>
              <w:lastRenderedPageBreak/>
              <w:t>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lastRenderedPageBreak/>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 xml:space="preserve">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w:t>
                  </w:r>
                  <w:r w:rsidRPr="0067423F">
                    <w:rPr>
                      <w:sz w:val="20"/>
                      <w:szCs w:val="20"/>
                      <w:lang w:val="en-GB"/>
                    </w:rPr>
                    <w:lastRenderedPageBreak/>
                    <w:t>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lastRenderedPageBreak/>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lastRenderedPageBreak/>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w:t>
                  </w:r>
                  <w:proofErr w:type="spellStart"/>
                  <w:r w:rsidRPr="00B05385">
                    <w:rPr>
                      <w:color w:val="000000"/>
                      <w:sz w:val="20"/>
                      <w:szCs w:val="20"/>
                    </w:rPr>
                    <w:t>NRx</w:t>
                  </w:r>
                  <w:proofErr w:type="spellEnd"/>
                  <w:r w:rsidRPr="00B05385">
                    <w:rPr>
                      <w:color w:val="000000"/>
                      <w:sz w:val="20"/>
                      <w:szCs w:val="20"/>
                    </w:rPr>
                    <w:t xml:space="preserve">-Tx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w:t>
            </w:r>
            <w:r w:rsidRPr="00116FEB">
              <w:rPr>
                <w:color w:val="000000"/>
                <w:sz w:val="20"/>
                <w:szCs w:val="20"/>
              </w:rPr>
              <w:lastRenderedPageBreak/>
              <w:t xml:space="preserve">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lastRenderedPageBreak/>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lastRenderedPageBreak/>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 xml:space="preserve">Huawei, </w:t>
      </w:r>
      <w:proofErr w:type="spellStart"/>
      <w:r w:rsidR="00E83E95">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 xml:space="preserve">15) are mostly originated from analog beamforming at both </w:t>
            </w:r>
            <w:proofErr w:type="spellStart"/>
            <w:r w:rsidRPr="008F72FC">
              <w:t>gNB</w:t>
            </w:r>
            <w:proofErr w:type="spellEnd"/>
            <w:r w:rsidRPr="008F72FC">
              <w:t xml:space="preserve">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10541" w14:textId="77777777" w:rsidR="004B2854" w:rsidRDefault="004B2854" w:rsidP="00642FCD">
      <w:pPr>
        <w:spacing w:after="0" w:line="240" w:lineRule="auto"/>
      </w:pPr>
      <w:r>
        <w:separator/>
      </w:r>
    </w:p>
  </w:endnote>
  <w:endnote w:type="continuationSeparator" w:id="0">
    <w:p w14:paraId="4AD5C901" w14:textId="77777777" w:rsidR="004B2854" w:rsidRDefault="004B2854"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altName w:val="Microsoft YaHe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5672E" w14:textId="77777777" w:rsidR="004B2854" w:rsidRDefault="004B2854" w:rsidP="00642FCD">
      <w:pPr>
        <w:spacing w:after="0" w:line="240" w:lineRule="auto"/>
      </w:pPr>
      <w:r>
        <w:separator/>
      </w:r>
    </w:p>
  </w:footnote>
  <w:footnote w:type="continuationSeparator" w:id="0">
    <w:p w14:paraId="49D10DDD" w14:textId="77777777" w:rsidR="004B2854" w:rsidRDefault="004B2854"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8448</Words>
  <Characters>48158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Ralf Bendlin (AT&amp;T)</cp:lastModifiedBy>
  <cp:revision>3</cp:revision>
  <cp:lastPrinted>2016-08-13T07:06:00Z</cp:lastPrinted>
  <dcterms:created xsi:type="dcterms:W3CDTF">2021-05-20T20:08:00Z</dcterms:created>
  <dcterms:modified xsi:type="dcterms:W3CDTF">2021-05-20T21:37:00Z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