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2AD15A4A" w14:textId="7B263FD0" w:rsidR="000E3DB4" w:rsidRDefault="00F36DA7">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6989DE93" wp14:editId="692C8D02">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8297B1D"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r>
        <w:rPr>
          <w:b/>
          <w:lang w:eastAsia="zh-CN"/>
        </w:rPr>
        <w:tab/>
        <w:t xml:space="preserve">  R1-</w:t>
      </w:r>
      <w:r w:rsidR="001834CB" w:rsidRPr="001834CB">
        <w:rPr>
          <w:b/>
          <w:lang w:eastAsia="zh-CN"/>
        </w:rPr>
        <w:t>2106147</w:t>
      </w:r>
    </w:p>
    <w:bookmarkEnd w:id="0"/>
    <w:p w14:paraId="3C817FA8" w14:textId="77777777" w:rsidR="000E3DB4" w:rsidRDefault="00F36DA7">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F0B2167" w14:textId="77777777" w:rsidR="000E3DB4" w:rsidRDefault="000E3DB4">
      <w:pPr>
        <w:pBdr>
          <w:top w:val="single" w:sz="4" w:space="1" w:color="auto"/>
        </w:pBdr>
        <w:spacing w:after="0"/>
        <w:jc w:val="left"/>
        <w:rPr>
          <w:b/>
          <w:sz w:val="16"/>
          <w:szCs w:val="16"/>
          <w:lang w:eastAsia="zh-CN"/>
        </w:rPr>
      </w:pPr>
    </w:p>
    <w:p w14:paraId="790D504B" w14:textId="77777777" w:rsidR="000E3DB4" w:rsidRDefault="00F36DA7">
      <w:pPr>
        <w:spacing w:after="60"/>
        <w:ind w:left="1555" w:hanging="1555"/>
        <w:jc w:val="left"/>
        <w:rPr>
          <w:b/>
          <w:lang w:eastAsia="zh-CN"/>
        </w:rPr>
      </w:pPr>
      <w:r>
        <w:rPr>
          <w:b/>
          <w:lang w:eastAsia="zh-CN"/>
        </w:rPr>
        <w:t>Agenda Item:</w:t>
      </w:r>
      <w:r>
        <w:rPr>
          <w:b/>
          <w:lang w:eastAsia="zh-CN"/>
        </w:rPr>
        <w:tab/>
        <w:t>8.13.3</w:t>
      </w:r>
    </w:p>
    <w:p w14:paraId="0ECE5252" w14:textId="77777777" w:rsidR="000E3DB4" w:rsidRDefault="00F36DA7">
      <w:pPr>
        <w:spacing w:after="60"/>
        <w:ind w:left="1555" w:hanging="1555"/>
        <w:jc w:val="left"/>
        <w:rPr>
          <w:b/>
          <w:lang w:eastAsia="zh-CN"/>
        </w:rPr>
      </w:pPr>
      <w:r>
        <w:rPr>
          <w:b/>
          <w:lang w:eastAsia="zh-CN"/>
        </w:rPr>
        <w:t>Source:</w:t>
      </w:r>
      <w:r>
        <w:rPr>
          <w:b/>
          <w:lang w:eastAsia="zh-CN"/>
        </w:rPr>
        <w:tab/>
        <w:t>Moderator (Huawei)</w:t>
      </w:r>
    </w:p>
    <w:p w14:paraId="1C38DE0C" w14:textId="77777777" w:rsidR="000E3DB4" w:rsidRDefault="00F36DA7">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CAB260F" w14:textId="77777777" w:rsidR="000E3DB4" w:rsidRDefault="00F36DA7">
      <w:pPr>
        <w:spacing w:after="60"/>
        <w:ind w:left="1555" w:hanging="1555"/>
        <w:jc w:val="left"/>
        <w:rPr>
          <w:b/>
          <w:lang w:eastAsia="zh-CN"/>
        </w:rPr>
      </w:pPr>
      <w:r>
        <w:rPr>
          <w:b/>
          <w:lang w:eastAsia="zh-CN"/>
        </w:rPr>
        <w:t>Document for:</w:t>
      </w:r>
      <w:r>
        <w:rPr>
          <w:b/>
          <w:lang w:eastAsia="zh-CN"/>
        </w:rPr>
        <w:tab/>
        <w:t xml:space="preserve">Discussion and Decision </w:t>
      </w:r>
    </w:p>
    <w:p w14:paraId="5CDFF406" w14:textId="77777777" w:rsidR="000E3DB4" w:rsidRDefault="000E3DB4">
      <w:pPr>
        <w:pBdr>
          <w:bottom w:val="single" w:sz="4" w:space="1" w:color="auto"/>
        </w:pBdr>
        <w:spacing w:after="0"/>
        <w:jc w:val="left"/>
        <w:rPr>
          <w:b/>
          <w:sz w:val="16"/>
          <w:szCs w:val="16"/>
          <w:lang w:eastAsia="zh-CN"/>
        </w:rPr>
      </w:pPr>
    </w:p>
    <w:p w14:paraId="16A17D92" w14:textId="77777777" w:rsidR="000E3DB4" w:rsidRDefault="00F36DA7">
      <w:pPr>
        <w:pStyle w:val="Heading1"/>
      </w:pPr>
      <w:bookmarkStart w:id="5" w:name="_Ref124589705"/>
      <w:bookmarkStart w:id="6" w:name="_Ref129681862"/>
      <w:r>
        <w:t>Introduction</w:t>
      </w:r>
      <w:bookmarkEnd w:id="5"/>
      <w:bookmarkEnd w:id="6"/>
    </w:p>
    <w:p w14:paraId="4C5B1963" w14:textId="77777777" w:rsidR="000E3DB4" w:rsidRDefault="00F36DA7">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5DE9D284" w14:textId="77777777" w:rsidR="000E3DB4" w:rsidRDefault="00F36DA7">
      <w:pPr>
        <w:rPr>
          <w:highlight w:val="cyan"/>
          <w:lang w:eastAsia="zh-CN"/>
        </w:rPr>
      </w:pPr>
      <w:r>
        <w:rPr>
          <w:highlight w:val="cyan"/>
          <w:lang w:eastAsia="zh-CN"/>
        </w:rPr>
        <w:t>[105-e-NR-DSS-03] Email discussion/approval for efficient activation/de-activation mechanism – Frank (Huawei)</w:t>
      </w:r>
    </w:p>
    <w:p w14:paraId="6E3DECD7"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58B3DA9B"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06D658BC" w14:textId="77777777" w:rsidR="000E3DB4" w:rsidRDefault="000E3DB4">
      <w:pPr>
        <w:rPr>
          <w:rFonts w:eastAsiaTheme="minorEastAsia"/>
          <w:lang w:eastAsia="zh-CN"/>
        </w:rPr>
      </w:pPr>
    </w:p>
    <w:p w14:paraId="6816D167" w14:textId="77777777" w:rsidR="000E3DB4" w:rsidRDefault="00F36DA7">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E6C4398" w14:textId="77777777" w:rsidR="000E3DB4" w:rsidRDefault="000E3DB4">
      <w:pPr>
        <w:rPr>
          <w:rFonts w:eastAsiaTheme="minorEastAsia"/>
          <w:lang w:eastAsia="zh-CN"/>
        </w:rPr>
      </w:pPr>
    </w:p>
    <w:p w14:paraId="2A69FCA1" w14:textId="77777777" w:rsidR="000E3DB4" w:rsidRDefault="00F36DA7">
      <w:pPr>
        <w:pStyle w:val="Heading1"/>
      </w:pPr>
      <w:r>
        <w:t>Summary of issues and priorities</w:t>
      </w:r>
    </w:p>
    <w:p w14:paraId="3F0D813C" w14:textId="77777777" w:rsidR="000E3DB4" w:rsidRDefault="00F36DA7">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4239EFC" w14:textId="77777777" w:rsidR="000E3DB4" w:rsidRDefault="00F36DA7">
      <w:pPr>
        <w:rPr>
          <w:lang w:eastAsia="zh-CN"/>
        </w:rPr>
      </w:pPr>
      <w:r>
        <w:rPr>
          <w:lang w:eastAsia="zh-CN"/>
        </w:rPr>
        <w:t xml:space="preserve">For the specific issues to activation/deactivation process: </w:t>
      </w:r>
    </w:p>
    <w:p w14:paraId="6596E843" w14:textId="77777777" w:rsidR="000E3DB4" w:rsidRDefault="00F36DA7">
      <w:pPr>
        <w:pStyle w:val="ListParagraph"/>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9592D7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1D31903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1753B2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96A5BF2"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60562F86"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56A150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T</w:t>
      </w:r>
      <w:r>
        <w:rPr>
          <w:rFonts w:ascii="Times New Roman" w:hAnsi="Times New Roman"/>
          <w:szCs w:val="22"/>
          <w:vertAlign w:val="subscript"/>
          <w:lang w:eastAsia="zh-CN"/>
        </w:rPr>
        <w:t>activation</w:t>
      </w:r>
      <w:r>
        <w:rPr>
          <w:rFonts w:ascii="Times New Roman" w:hAnsi="Times New Roman"/>
          <w:szCs w:val="22"/>
          <w:lang w:eastAsia="zh-CN"/>
        </w:rPr>
        <w:t xml:space="preserve"> reduction with BS assistance but no temporary RS nor SSB</w:t>
      </w:r>
    </w:p>
    <w:p w14:paraId="31B47B5D"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73ED7ADF" w14:textId="77777777" w:rsidR="000E3DB4" w:rsidRDefault="000E3DB4">
      <w:pPr>
        <w:rPr>
          <w:lang w:eastAsia="zh-CN"/>
        </w:rPr>
      </w:pPr>
    </w:p>
    <w:p w14:paraId="788F9FEA" w14:textId="77777777" w:rsidR="000E3DB4" w:rsidRDefault="00F36DA7">
      <w:pPr>
        <w:rPr>
          <w:lang w:eastAsia="zh-CN"/>
        </w:rPr>
      </w:pPr>
      <w:r>
        <w:rPr>
          <w:lang w:eastAsia="zh-CN"/>
        </w:rPr>
        <w:t>For general issues, they are mostly extracted from a proposal of one company:</w:t>
      </w:r>
    </w:p>
    <w:p w14:paraId="38F6CB38" w14:textId="77777777" w:rsidR="000E3DB4" w:rsidRDefault="00F36DA7">
      <w:pPr>
        <w:pStyle w:val="ListParagraph"/>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network configuration / UE capability. [2]</w:t>
      </w:r>
    </w:p>
    <w:p w14:paraId="6EDEFCE1" w14:textId="77777777" w:rsidR="000E3DB4" w:rsidRDefault="00F36DA7">
      <w:pPr>
        <w:pStyle w:val="ListParagraph"/>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7B984643" w14:textId="77777777" w:rsidR="000E3DB4" w:rsidRDefault="00F36DA7">
      <w:pPr>
        <w:pStyle w:val="ListParagraph"/>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14:paraId="1BCC625E" w14:textId="77777777" w:rsidR="000E3DB4" w:rsidRDefault="000E3DB4">
      <w:pPr>
        <w:autoSpaceDE/>
        <w:adjustRightInd/>
        <w:snapToGrid/>
        <w:spacing w:after="0"/>
        <w:jc w:val="left"/>
        <w:rPr>
          <w:lang w:eastAsia="zh-CN"/>
        </w:rPr>
      </w:pPr>
    </w:p>
    <w:p w14:paraId="0AE66487" w14:textId="77777777" w:rsidR="000E3DB4" w:rsidRDefault="00F36DA7">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43AB413F" w14:textId="77777777" w:rsidR="000E3DB4" w:rsidRDefault="00F36DA7">
      <w:pPr>
        <w:pStyle w:val="Heading2"/>
      </w:pPr>
      <w:r>
        <w:rPr>
          <w:rFonts w:hint="eastAsia"/>
        </w:rPr>
        <w:t>S</w:t>
      </w:r>
      <w:r>
        <w:t>chedule</w:t>
      </w:r>
    </w:p>
    <w:p w14:paraId="1BF2DC30"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4EF5F028" w14:textId="77777777" w:rsidR="000E3DB4" w:rsidRDefault="00F36DA7">
      <w:pPr>
        <w:rPr>
          <w:lang w:eastAsia="zh-CN"/>
        </w:rPr>
      </w:pPr>
      <w:r>
        <w:rPr>
          <w:lang w:eastAsia="zh-CN"/>
        </w:rPr>
        <w:t>Note: The following issues have impacts on details of TRS and potential LS request to RAN4</w:t>
      </w:r>
    </w:p>
    <w:p w14:paraId="4C0B1CC0"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15AD301"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45DC4B9"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4C50D49C"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3F9319F"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19F18F82" w14:textId="77777777" w:rsidR="000E3DB4" w:rsidRDefault="000E3DB4">
      <w:pPr>
        <w:autoSpaceDE/>
        <w:autoSpaceDN/>
        <w:adjustRightInd/>
        <w:snapToGrid/>
        <w:spacing w:after="0"/>
        <w:jc w:val="left"/>
        <w:rPr>
          <w:highlight w:val="cyan"/>
          <w:lang w:eastAsia="zh-CN"/>
        </w:rPr>
      </w:pPr>
    </w:p>
    <w:p w14:paraId="631B3389"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2594E949"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5CC6592E"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40581460" w14:textId="77777777" w:rsidR="000E3DB4" w:rsidRDefault="000E3DB4">
      <w:pPr>
        <w:autoSpaceDE/>
        <w:autoSpaceDN/>
        <w:adjustRightInd/>
        <w:snapToGrid/>
        <w:spacing w:after="0"/>
        <w:ind w:left="567"/>
        <w:jc w:val="left"/>
        <w:rPr>
          <w:highlight w:val="cyan"/>
          <w:lang w:eastAsia="zh-CN"/>
        </w:rPr>
      </w:pPr>
    </w:p>
    <w:p w14:paraId="0E12787A" w14:textId="77777777" w:rsidR="000E3DB4" w:rsidRDefault="000E3DB4">
      <w:pPr>
        <w:rPr>
          <w:rFonts w:eastAsiaTheme="minorEastAsia"/>
          <w:lang w:eastAsia="zh-CN"/>
        </w:rPr>
      </w:pPr>
    </w:p>
    <w:p w14:paraId="75A48C60" w14:textId="77777777" w:rsidR="000E3DB4" w:rsidRDefault="00F36DA7">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0E3DB4" w14:paraId="507F5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A379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340F2" w14:textId="77777777" w:rsidR="000E3DB4" w:rsidRDefault="00F36DA7">
            <w:pPr>
              <w:spacing w:beforeLines="50" w:before="120"/>
              <w:rPr>
                <w:i/>
                <w:lang w:eastAsia="zh-CN"/>
              </w:rPr>
            </w:pPr>
            <w:r>
              <w:rPr>
                <w:i/>
                <w:lang w:eastAsia="zh-CN"/>
              </w:rPr>
              <w:t>View</w:t>
            </w:r>
          </w:p>
        </w:tc>
      </w:tr>
      <w:tr w:rsidR="000E3DB4" w14:paraId="2791BF3F" w14:textId="77777777">
        <w:tc>
          <w:tcPr>
            <w:tcW w:w="2113" w:type="dxa"/>
            <w:tcBorders>
              <w:top w:val="single" w:sz="4" w:space="0" w:color="auto"/>
              <w:left w:val="single" w:sz="4" w:space="0" w:color="auto"/>
              <w:bottom w:val="single" w:sz="4" w:space="0" w:color="auto"/>
              <w:right w:val="single" w:sz="4" w:space="0" w:color="auto"/>
            </w:tcBorders>
          </w:tcPr>
          <w:p w14:paraId="40BB2C9B"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AB0954"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0E3DB4" w14:paraId="04704CB9" w14:textId="77777777">
        <w:tc>
          <w:tcPr>
            <w:tcW w:w="2113" w:type="dxa"/>
            <w:tcBorders>
              <w:top w:val="single" w:sz="4" w:space="0" w:color="auto"/>
              <w:left w:val="single" w:sz="4" w:space="0" w:color="auto"/>
              <w:bottom w:val="single" w:sz="4" w:space="0" w:color="auto"/>
              <w:right w:val="single" w:sz="4" w:space="0" w:color="auto"/>
            </w:tcBorders>
          </w:tcPr>
          <w:p w14:paraId="1D62A4A9"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C53B9E3" w14:textId="77777777" w:rsidR="000E3DB4" w:rsidRDefault="00F36DA7">
            <w:pPr>
              <w:spacing w:beforeLines="50" w:before="120"/>
              <w:rPr>
                <w:lang w:eastAsia="zh-CN"/>
              </w:rPr>
            </w:pPr>
            <w:r>
              <w:rPr>
                <w:lang w:eastAsia="zh-CN"/>
              </w:rPr>
              <w:t xml:space="preserve">We are generally fine with the suggestion. </w:t>
            </w:r>
          </w:p>
          <w:p w14:paraId="630F3924" w14:textId="77777777" w:rsidR="000E3DB4" w:rsidRDefault="00F36DA7">
            <w:pPr>
              <w:spacing w:beforeLines="50" w:before="120"/>
              <w:rPr>
                <w:sz w:val="20"/>
                <w:szCs w:val="20"/>
                <w:lang w:eastAsia="zh-CN"/>
              </w:rPr>
            </w:pPr>
            <w:r>
              <w:rPr>
                <w:lang w:eastAsia="zh-CN"/>
              </w:rPr>
              <w:t xml:space="preserve">We think an additional discussion on the scenarios (based on RAN4 inputs) may be useful. </w:t>
            </w:r>
          </w:p>
          <w:p w14:paraId="5A1007B2" w14:textId="77777777" w:rsidR="000E3DB4" w:rsidRDefault="00F36DA7">
            <w:pPr>
              <w:pStyle w:val="ListParagraph"/>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34042DE7" w14:textId="77777777" w:rsidR="000E3DB4" w:rsidRDefault="00F36DA7">
            <w:pPr>
              <w:pStyle w:val="ListParagraph"/>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1F61C286" w14:textId="77777777" w:rsidR="000E3DB4" w:rsidRDefault="00F36DA7">
            <w:pPr>
              <w:pStyle w:val="ListParagraph"/>
              <w:numPr>
                <w:ilvl w:val="0"/>
                <w:numId w:val="5"/>
              </w:numPr>
              <w:spacing w:beforeLines="50" w:before="120"/>
              <w:rPr>
                <w:lang w:eastAsia="zh-CN"/>
              </w:rPr>
            </w:pPr>
            <w:r>
              <w:rPr>
                <w:rFonts w:ascii="Times New Roman" w:hAnsi="Times New Roman"/>
                <w:szCs w:val="22"/>
                <w:lang w:eastAsia="zh-CN"/>
              </w:rPr>
              <w:t>We suggest to further expand the table by the FL in 3.2.1.2 Issue-3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0E3DB4" w14:paraId="580DF2F8" w14:textId="77777777">
        <w:tc>
          <w:tcPr>
            <w:tcW w:w="2113" w:type="dxa"/>
            <w:tcBorders>
              <w:top w:val="single" w:sz="4" w:space="0" w:color="auto"/>
              <w:left w:val="single" w:sz="4" w:space="0" w:color="auto"/>
              <w:bottom w:val="single" w:sz="4" w:space="0" w:color="auto"/>
              <w:right w:val="single" w:sz="4" w:space="0" w:color="auto"/>
            </w:tcBorders>
          </w:tcPr>
          <w:p w14:paraId="633C17F7"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7058DE" w14:textId="77777777" w:rsidR="000E3DB4" w:rsidRDefault="00F36DA7">
            <w:pPr>
              <w:spacing w:beforeLines="50" w:before="120"/>
              <w:rPr>
                <w:lang w:eastAsia="zh-CN"/>
              </w:rPr>
            </w:pPr>
            <w:r>
              <w:rPr>
                <w:rFonts w:hint="eastAsia"/>
                <w:lang w:eastAsia="zh-CN"/>
              </w:rPr>
              <w:t>O</w:t>
            </w:r>
            <w:r>
              <w:rPr>
                <w:lang w:eastAsia="zh-CN"/>
              </w:rPr>
              <w:t>k with the prioritization.</w:t>
            </w:r>
          </w:p>
        </w:tc>
      </w:tr>
      <w:tr w:rsidR="000E3DB4" w14:paraId="59BFD3EE" w14:textId="77777777">
        <w:tc>
          <w:tcPr>
            <w:tcW w:w="2113" w:type="dxa"/>
            <w:tcBorders>
              <w:top w:val="single" w:sz="4" w:space="0" w:color="auto"/>
              <w:left w:val="single" w:sz="4" w:space="0" w:color="auto"/>
              <w:bottom w:val="single" w:sz="4" w:space="0" w:color="auto"/>
              <w:right w:val="single" w:sz="4" w:space="0" w:color="auto"/>
            </w:tcBorders>
          </w:tcPr>
          <w:p w14:paraId="2A2F0862" w14:textId="77777777" w:rsidR="000E3DB4" w:rsidRDefault="00F36DA7">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9616DD8" w14:textId="77777777" w:rsidR="000E3DB4" w:rsidRDefault="00F36DA7">
            <w:pPr>
              <w:spacing w:beforeLines="50" w:before="120"/>
              <w:rPr>
                <w:rFonts w:eastAsia="Malgun Gothic"/>
                <w:lang w:eastAsia="ko-KR"/>
              </w:rPr>
            </w:pPr>
            <w:r>
              <w:rPr>
                <w:rFonts w:eastAsia="Malgun Gothic"/>
                <w:lang w:eastAsia="ko-KR"/>
              </w:rPr>
              <w:t>Fine with the plan.</w:t>
            </w:r>
          </w:p>
        </w:tc>
      </w:tr>
      <w:tr w:rsidR="000E3DB4" w14:paraId="1DFE013E" w14:textId="77777777">
        <w:tc>
          <w:tcPr>
            <w:tcW w:w="2113" w:type="dxa"/>
            <w:tcBorders>
              <w:top w:val="single" w:sz="4" w:space="0" w:color="auto"/>
              <w:left w:val="single" w:sz="4" w:space="0" w:color="auto"/>
              <w:bottom w:val="single" w:sz="4" w:space="0" w:color="auto"/>
              <w:right w:val="single" w:sz="4" w:space="0" w:color="auto"/>
            </w:tcBorders>
          </w:tcPr>
          <w:p w14:paraId="2F3230D9" w14:textId="77777777" w:rsidR="000E3DB4" w:rsidRDefault="00F36DA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88B113" w14:textId="77777777" w:rsidR="000E3DB4" w:rsidRDefault="00F36DA7">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0E3DB4" w14:paraId="4F7FEE5E" w14:textId="77777777">
        <w:tc>
          <w:tcPr>
            <w:tcW w:w="2113" w:type="dxa"/>
            <w:tcBorders>
              <w:top w:val="single" w:sz="4" w:space="0" w:color="auto"/>
              <w:left w:val="single" w:sz="4" w:space="0" w:color="auto"/>
              <w:bottom w:val="single" w:sz="4" w:space="0" w:color="auto"/>
              <w:right w:val="single" w:sz="4" w:space="0" w:color="auto"/>
            </w:tcBorders>
          </w:tcPr>
          <w:p w14:paraId="34826B1C" w14:textId="77777777" w:rsidR="000E3DB4" w:rsidRDefault="00F36DA7">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0A53E4DF" w14:textId="77777777" w:rsidR="000E3DB4" w:rsidRDefault="00F36DA7">
            <w:pPr>
              <w:spacing w:beforeLines="50" w:before="120"/>
              <w:rPr>
                <w:rFonts w:eastAsiaTheme="minorEastAsia"/>
                <w:lang w:eastAsia="zh-CN"/>
              </w:rPr>
            </w:pPr>
            <w:r>
              <w:rPr>
                <w:rFonts w:eastAsiaTheme="minorEastAsia"/>
                <w:lang w:eastAsia="zh-CN"/>
              </w:rPr>
              <w:t>We are ok with the suggestion.</w:t>
            </w:r>
          </w:p>
        </w:tc>
      </w:tr>
      <w:tr w:rsidR="000E3DB4" w14:paraId="5CC0650A" w14:textId="77777777">
        <w:tc>
          <w:tcPr>
            <w:tcW w:w="2113" w:type="dxa"/>
            <w:tcBorders>
              <w:top w:val="single" w:sz="4" w:space="0" w:color="auto"/>
              <w:left w:val="single" w:sz="4" w:space="0" w:color="auto"/>
              <w:bottom w:val="single" w:sz="4" w:space="0" w:color="auto"/>
              <w:right w:val="single" w:sz="4" w:space="0" w:color="auto"/>
            </w:tcBorders>
          </w:tcPr>
          <w:p w14:paraId="79E85E31" w14:textId="77777777" w:rsidR="000E3DB4" w:rsidRDefault="00F36DA7">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2727A08" w14:textId="77777777" w:rsidR="000E3DB4" w:rsidRDefault="00F36DA7">
            <w:pPr>
              <w:spacing w:beforeLines="50" w:before="120"/>
              <w:rPr>
                <w:rFonts w:eastAsiaTheme="minorEastAsia"/>
                <w:lang w:eastAsia="zh-CN"/>
              </w:rPr>
            </w:pPr>
            <w:r>
              <w:rPr>
                <w:rFonts w:eastAsiaTheme="minorEastAsia"/>
                <w:lang w:eastAsia="zh-CN"/>
              </w:rPr>
              <w:t>OK with the plan</w:t>
            </w:r>
          </w:p>
        </w:tc>
      </w:tr>
      <w:tr w:rsidR="000E3DB4" w14:paraId="106B9E5E" w14:textId="77777777">
        <w:tc>
          <w:tcPr>
            <w:tcW w:w="2113" w:type="dxa"/>
            <w:tcBorders>
              <w:top w:val="single" w:sz="4" w:space="0" w:color="auto"/>
              <w:left w:val="single" w:sz="4" w:space="0" w:color="auto"/>
              <w:bottom w:val="single" w:sz="4" w:space="0" w:color="auto"/>
              <w:right w:val="single" w:sz="4" w:space="0" w:color="auto"/>
            </w:tcBorders>
          </w:tcPr>
          <w:p w14:paraId="5BF10C32" w14:textId="77777777" w:rsidR="000E3DB4" w:rsidRDefault="00F36DA7">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6DB2A7" w14:textId="77777777" w:rsidR="000E3DB4" w:rsidRDefault="00F36DA7">
            <w:pPr>
              <w:spacing w:beforeLines="50" w:before="120"/>
              <w:rPr>
                <w:rFonts w:eastAsiaTheme="minorEastAsia"/>
                <w:lang w:eastAsia="zh-CN"/>
              </w:rPr>
            </w:pPr>
            <w:r>
              <w:rPr>
                <w:rFonts w:eastAsiaTheme="minorEastAsia"/>
                <w:lang w:eastAsia="zh-CN"/>
              </w:rPr>
              <w:t>OK with the suggestions</w:t>
            </w:r>
          </w:p>
        </w:tc>
      </w:tr>
      <w:tr w:rsidR="000E3DB4" w14:paraId="57A185DF" w14:textId="77777777">
        <w:tc>
          <w:tcPr>
            <w:tcW w:w="2113" w:type="dxa"/>
            <w:tcBorders>
              <w:top w:val="single" w:sz="4" w:space="0" w:color="auto"/>
              <w:left w:val="single" w:sz="4" w:space="0" w:color="auto"/>
              <w:bottom w:val="single" w:sz="4" w:space="0" w:color="auto"/>
              <w:right w:val="single" w:sz="4" w:space="0" w:color="auto"/>
            </w:tcBorders>
          </w:tcPr>
          <w:p w14:paraId="0BA72CA1" w14:textId="77777777" w:rsidR="000E3DB4" w:rsidRDefault="00F36DA7">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767E3F9" w14:textId="77777777" w:rsidR="000E3DB4" w:rsidRDefault="00F36DA7">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0E3DB4" w14:paraId="28BAA8B2" w14:textId="77777777">
        <w:tc>
          <w:tcPr>
            <w:tcW w:w="2113" w:type="dxa"/>
            <w:tcBorders>
              <w:top w:val="single" w:sz="4" w:space="0" w:color="auto"/>
              <w:left w:val="single" w:sz="4" w:space="0" w:color="auto"/>
              <w:bottom w:val="single" w:sz="4" w:space="0" w:color="auto"/>
              <w:right w:val="single" w:sz="4" w:space="0" w:color="auto"/>
            </w:tcBorders>
          </w:tcPr>
          <w:p w14:paraId="6A99A19D" w14:textId="77777777" w:rsidR="000E3DB4" w:rsidRDefault="00F36DA7">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2D9E991" w14:textId="77777777" w:rsidR="000E3DB4" w:rsidRDefault="00F36DA7">
            <w:pPr>
              <w:spacing w:beforeLines="50" w:before="120"/>
              <w:rPr>
                <w:rFonts w:eastAsiaTheme="minorEastAsia"/>
                <w:lang w:eastAsia="zh-CN"/>
              </w:rPr>
            </w:pPr>
            <w:r>
              <w:rPr>
                <w:rFonts w:eastAsiaTheme="minorEastAsia"/>
                <w:lang w:eastAsia="zh-CN"/>
              </w:rPr>
              <w:t xml:space="preserve">Fine with the plan. </w:t>
            </w:r>
          </w:p>
          <w:p w14:paraId="1CE217E0" w14:textId="77777777" w:rsidR="000E3DB4" w:rsidRDefault="00F36DA7">
            <w:pPr>
              <w:spacing w:beforeLines="50" w:before="12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14:paraId="1BE6709C" w14:textId="77777777" w:rsidR="000E3DB4" w:rsidRDefault="000E3DB4"/>
    <w:p w14:paraId="727AD022" w14:textId="77777777" w:rsidR="000E3DB4" w:rsidRDefault="00F36DA7">
      <w:pPr>
        <w:autoSpaceDE/>
        <w:autoSpaceDN/>
        <w:adjustRightInd/>
        <w:snapToGrid/>
        <w:spacing w:after="0"/>
        <w:jc w:val="left"/>
        <w:rPr>
          <w:rFonts w:eastAsiaTheme="minorEastAsia"/>
          <w:lang w:eastAsia="zh-CN"/>
        </w:rPr>
      </w:pPr>
      <w:r>
        <w:rPr>
          <w:rFonts w:eastAsiaTheme="minorEastAsia"/>
          <w:lang w:eastAsia="zh-CN"/>
        </w:rPr>
        <w:br w:type="page"/>
      </w:r>
    </w:p>
    <w:p w14:paraId="6C8FA2C8" w14:textId="77777777" w:rsidR="000E3DB4" w:rsidRDefault="00F36DA7">
      <w:pPr>
        <w:pStyle w:val="Heading1"/>
      </w:pPr>
      <w:r>
        <w:lastRenderedPageBreak/>
        <w:t xml:space="preserve">Discussions </w:t>
      </w:r>
    </w:p>
    <w:p w14:paraId="5D64CB5D" w14:textId="77777777" w:rsidR="000E3DB4" w:rsidRDefault="00F36DA7">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7EDAA099" w14:textId="77777777" w:rsidR="000E3DB4" w:rsidRDefault="00F36DA7">
      <w:pPr>
        <w:jc w:val="center"/>
        <w:rPr>
          <w:lang w:eastAsia="zh-CN"/>
        </w:rPr>
      </w:pPr>
      <w:r>
        <w:rPr>
          <w:noProof/>
          <w:lang w:eastAsia="zh-CN"/>
        </w:rPr>
        <w:drawing>
          <wp:inline distT="0" distB="0" distL="0" distR="0" wp14:anchorId="6D2A7D3C" wp14:editId="12135C23">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4500A6A" w14:textId="77777777" w:rsidR="000E3DB4" w:rsidRDefault="00F36DA7">
      <w:pPr>
        <w:pStyle w:val="Caption"/>
        <w:rPr>
          <w:lang w:eastAsia="zh-CN"/>
        </w:rPr>
      </w:pPr>
      <w:bookmarkStart w:id="8" w:name="_Ref48500969"/>
      <w:r>
        <w:t xml:space="preserve">Figure </w:t>
      </w:r>
      <w:r w:rsidR="00107583">
        <w:fldChar w:fldCharType="begin"/>
      </w:r>
      <w:r w:rsidR="00107583">
        <w:instrText xml:space="preserve"> SEQ Figure \* ARABIC </w:instrText>
      </w:r>
      <w:r w:rsidR="00107583">
        <w:fldChar w:fldCharType="separate"/>
      </w:r>
      <w:r>
        <w:t>1</w:t>
      </w:r>
      <w:r w:rsidR="00107583">
        <w:fldChar w:fldCharType="end"/>
      </w:r>
      <w:bookmarkEnd w:id="8"/>
      <w:r>
        <w:rPr>
          <w:lang w:eastAsia="zh-CN"/>
        </w:rPr>
        <w:t xml:space="preserve"> </w:t>
      </w:r>
      <w:r>
        <w:rPr>
          <w:rFonts w:eastAsiaTheme="minorEastAsia"/>
        </w:rPr>
        <w:t>SCell activation procedure</w:t>
      </w:r>
    </w:p>
    <w:p w14:paraId="2DAC4FAA" w14:textId="77777777" w:rsidR="000E3DB4" w:rsidRDefault="000E3DB4">
      <w:pPr>
        <w:rPr>
          <w:lang w:eastAsia="zh-CN"/>
        </w:rPr>
      </w:pPr>
    </w:p>
    <w:p w14:paraId="4678E75A" w14:textId="77777777" w:rsidR="000E3DB4" w:rsidRDefault="00F36DA7">
      <w:pPr>
        <w:pStyle w:val="Heading2"/>
        <w:rPr>
          <w:lang w:eastAsia="zh-CN"/>
        </w:rPr>
      </w:pPr>
      <w:r>
        <w:t>T</w:t>
      </w:r>
      <w:r>
        <w:rPr>
          <w:vertAlign w:val="subscript"/>
        </w:rPr>
        <w:t>HARQ</w:t>
      </w:r>
      <w:r>
        <w:rPr>
          <w:lang w:eastAsia="zh-CN"/>
        </w:rPr>
        <w:t xml:space="preserve"> reduction</w:t>
      </w:r>
    </w:p>
    <w:p w14:paraId="2750432F" w14:textId="77777777" w:rsidR="000E3DB4" w:rsidRDefault="00F36DA7">
      <w:pPr>
        <w:pStyle w:val="Heading3"/>
        <w:rPr>
          <w:lang w:eastAsia="ja-JP"/>
        </w:rPr>
      </w:pPr>
      <w:r>
        <w:rPr>
          <w:lang w:eastAsia="ja-JP"/>
        </w:rPr>
        <w:t>Issue-1: Triggering signaling for SCell activation/de-activation and temporary RS</w:t>
      </w:r>
    </w:p>
    <w:p w14:paraId="4D2E3399" w14:textId="77777777" w:rsidR="000E3DB4" w:rsidRDefault="00F36DA7">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14:paraId="007E400A" w14:textId="77777777" w:rsidR="000E3DB4" w:rsidRDefault="00F36DA7">
      <w:pPr>
        <w:rPr>
          <w:rFonts w:eastAsiaTheme="minorEastAsia"/>
          <w:lang w:eastAsia="zh-CN"/>
        </w:rPr>
      </w:pPr>
      <w:r>
        <w:rPr>
          <w:rFonts w:eastAsiaTheme="minorEastAsia"/>
          <w:lang w:eastAsia="zh-CN"/>
        </w:rPr>
        <w:t>Opt 1.1: One new MAC CE for both SCell activation triggering and corresponding temporary RS triggering. [2][3][20]</w:t>
      </w:r>
    </w:p>
    <w:p w14:paraId="066B6FBE" w14:textId="77777777" w:rsidR="000E3DB4" w:rsidRDefault="00F36DA7">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14:paraId="62AA70AA" w14:textId="77777777" w:rsidR="000E3DB4" w:rsidRDefault="00F36DA7">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14:paraId="3FB10847" w14:textId="77777777" w:rsidR="000E3DB4" w:rsidRDefault="00F36DA7">
      <w:pPr>
        <w:rPr>
          <w:rFonts w:eastAsiaTheme="minorEastAsia"/>
          <w:lang w:eastAsia="zh-CN"/>
        </w:rPr>
      </w:pPr>
      <w:r>
        <w:rPr>
          <w:rFonts w:eastAsiaTheme="minorEastAsia"/>
          <w:lang w:eastAsia="zh-CN"/>
        </w:rPr>
        <w:t>Opt 1.4: Left to R</w:t>
      </w:r>
      <w:r>
        <w:rPr>
          <w:rFonts w:eastAsiaTheme="minorEastAsia" w:hint="eastAsia"/>
          <w:lang w:eastAsia="zh-CN"/>
        </w:rPr>
        <w:t>AN</w:t>
      </w:r>
      <w:r>
        <w:rPr>
          <w:rFonts w:eastAsiaTheme="minorEastAsia"/>
          <w:lang w:eastAsia="zh-CN"/>
        </w:rPr>
        <w:t>2 design. [16][21]</w:t>
      </w:r>
    </w:p>
    <w:p w14:paraId="05975035" w14:textId="77777777" w:rsidR="000E3DB4" w:rsidRDefault="000E3DB4">
      <w:pPr>
        <w:pStyle w:val="ListParagraph"/>
        <w:ind w:firstLine="0"/>
        <w:rPr>
          <w:rFonts w:ascii="Times New Roman" w:hAnsi="Times New Roman"/>
          <w:b/>
          <w:szCs w:val="22"/>
          <w:lang w:eastAsia="zh-CN"/>
        </w:rPr>
      </w:pPr>
    </w:p>
    <w:p w14:paraId="18ECAE83" w14:textId="77777777" w:rsidR="000E3DB4" w:rsidRDefault="00F36DA7">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0E3DB4" w14:paraId="0D0544BE" w14:textId="77777777">
        <w:tc>
          <w:tcPr>
            <w:tcW w:w="1271" w:type="dxa"/>
            <w:tcBorders>
              <w:top w:val="single" w:sz="4" w:space="0" w:color="auto"/>
              <w:left w:val="single" w:sz="4" w:space="0" w:color="auto"/>
              <w:bottom w:val="single" w:sz="4" w:space="0" w:color="auto"/>
              <w:right w:val="single" w:sz="4" w:space="0" w:color="auto"/>
            </w:tcBorders>
            <w:vAlign w:val="center"/>
          </w:tcPr>
          <w:p w14:paraId="4AEFA657" w14:textId="77777777" w:rsidR="000E3DB4" w:rsidRDefault="000E3DB4">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66CD2DC5" w14:textId="77777777" w:rsidR="000E3DB4" w:rsidRDefault="00F36DA7">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6861DA6C" w14:textId="77777777" w:rsidR="000E3DB4" w:rsidRDefault="00F36DA7">
            <w:pPr>
              <w:jc w:val="center"/>
              <w:rPr>
                <w:lang w:eastAsia="zh-CN"/>
              </w:rPr>
            </w:pPr>
            <w:r>
              <w:rPr>
                <w:lang w:eastAsia="zh-CN"/>
              </w:rPr>
              <w:t>Potential Pros</w:t>
            </w:r>
          </w:p>
        </w:tc>
      </w:tr>
      <w:tr w:rsidR="000E3DB4" w14:paraId="79F25AC9" w14:textId="77777777">
        <w:tc>
          <w:tcPr>
            <w:tcW w:w="1271" w:type="dxa"/>
            <w:tcBorders>
              <w:top w:val="single" w:sz="4" w:space="0" w:color="auto"/>
              <w:left w:val="single" w:sz="4" w:space="0" w:color="auto"/>
              <w:bottom w:val="single" w:sz="4" w:space="0" w:color="auto"/>
              <w:right w:val="single" w:sz="4" w:space="0" w:color="auto"/>
            </w:tcBorders>
          </w:tcPr>
          <w:p w14:paraId="1E2AE8E5" w14:textId="77777777" w:rsidR="000E3DB4" w:rsidRDefault="00F36DA7">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6F3551AF" w14:textId="77777777" w:rsidR="000E3DB4" w:rsidRDefault="00F36DA7">
            <w:pPr>
              <w:pStyle w:val="ListParagraph"/>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14:paraId="6B8BA520" w14:textId="77777777" w:rsidR="000E3DB4" w:rsidRDefault="00F36DA7">
            <w:pPr>
              <w:pStyle w:val="ListParagraph"/>
              <w:numPr>
                <w:ilvl w:val="0"/>
                <w:numId w:val="10"/>
              </w:numPr>
              <w:jc w:val="both"/>
              <w:rPr>
                <w:lang w:eastAsia="zh-CN"/>
              </w:rPr>
            </w:pPr>
            <w:r>
              <w:rPr>
                <w:rFonts w:ascii="Times New Roman" w:hAnsi="Times New Roman"/>
                <w:szCs w:val="22"/>
                <w:lang w:eastAsia="zh-CN"/>
              </w:rPr>
              <w:lastRenderedPageBreak/>
              <w:t xml:space="preserve">According to above analysis, gNB and UE does not have common understanding on whether a to-be-activated SCell is known or unknown. So gNB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674AB4E2" w14:textId="77777777" w:rsidR="000E3DB4" w:rsidRDefault="00F36DA7">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14:paraId="380A3079" w14:textId="77777777" w:rsidR="000E3DB4" w:rsidRDefault="00F36DA7">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rsidR="000E3DB4" w14:paraId="3915ABC5" w14:textId="77777777">
        <w:tc>
          <w:tcPr>
            <w:tcW w:w="1271" w:type="dxa"/>
            <w:tcBorders>
              <w:top w:val="single" w:sz="4" w:space="0" w:color="auto"/>
              <w:left w:val="single" w:sz="4" w:space="0" w:color="auto"/>
              <w:bottom w:val="single" w:sz="4" w:space="0" w:color="auto"/>
              <w:right w:val="single" w:sz="4" w:space="0" w:color="auto"/>
            </w:tcBorders>
          </w:tcPr>
          <w:p w14:paraId="6191C023" w14:textId="77777777" w:rsidR="000E3DB4" w:rsidRDefault="00F36DA7">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2F84E6F1" w14:textId="77777777" w:rsidR="000E3DB4" w:rsidRDefault="00F36DA7">
            <w:pPr>
              <w:pStyle w:val="ListParagraph"/>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14:paraId="189C786E" w14:textId="77777777" w:rsidR="000E3DB4" w:rsidRDefault="00F36DA7">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14:paraId="45C4D560" w14:textId="77777777" w:rsidR="000E3DB4" w:rsidRDefault="00F36DA7">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sz="4" w:space="0" w:color="auto"/>
              <w:left w:val="single" w:sz="4" w:space="0" w:color="auto"/>
              <w:bottom w:val="single" w:sz="4" w:space="0" w:color="auto"/>
              <w:right w:val="single" w:sz="4" w:space="0" w:color="auto"/>
            </w:tcBorders>
          </w:tcPr>
          <w:p w14:paraId="2B3A8D4E" w14:textId="77777777" w:rsidR="000E3DB4" w:rsidRDefault="00F36DA7">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14:paraId="004BC37B" w14:textId="77777777" w:rsidR="000E3DB4" w:rsidRDefault="00F36DA7">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7596E680" w14:textId="77777777" w:rsidR="000E3DB4" w:rsidRDefault="00F36DA7">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0E3DB4" w14:paraId="15973B5F" w14:textId="77777777">
        <w:tc>
          <w:tcPr>
            <w:tcW w:w="1271" w:type="dxa"/>
            <w:tcBorders>
              <w:top w:val="single" w:sz="4" w:space="0" w:color="auto"/>
              <w:left w:val="single" w:sz="4" w:space="0" w:color="auto"/>
              <w:bottom w:val="single" w:sz="4" w:space="0" w:color="auto"/>
              <w:right w:val="single" w:sz="4" w:space="0" w:color="auto"/>
            </w:tcBorders>
          </w:tcPr>
          <w:p w14:paraId="0F6B82C1" w14:textId="77777777" w:rsidR="000E3DB4" w:rsidRDefault="00F36DA7">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2A83E5F4" w14:textId="77777777" w:rsidR="000E3DB4" w:rsidRDefault="00F36DA7">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21199231" w14:textId="77777777" w:rsidR="000E3DB4" w:rsidRDefault="00F36DA7">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sz="4" w:space="0" w:color="auto"/>
              <w:left w:val="single" w:sz="4" w:space="0" w:color="auto"/>
              <w:bottom w:val="single" w:sz="4" w:space="0" w:color="auto"/>
              <w:right w:val="single" w:sz="4" w:space="0" w:color="auto"/>
            </w:tcBorders>
          </w:tcPr>
          <w:p w14:paraId="6D0A1F64" w14:textId="77777777" w:rsidR="000E3DB4" w:rsidRDefault="00F36DA7">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38632502" w14:textId="77777777" w:rsidR="000E3DB4" w:rsidRDefault="00F36DA7">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14:paraId="4E8F83EF" w14:textId="77777777" w:rsidR="000E3DB4" w:rsidRDefault="00F36DA7">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72C5493A" w14:textId="77777777" w:rsidR="000E3DB4" w:rsidRDefault="00F36DA7">
            <w:pPr>
              <w:numPr>
                <w:ilvl w:val="0"/>
                <w:numId w:val="10"/>
              </w:numPr>
              <w:autoSpaceDE/>
              <w:autoSpaceDN/>
              <w:adjustRightInd/>
              <w:snapToGrid/>
              <w:spacing w:after="0"/>
              <w:jc w:val="left"/>
              <w:rPr>
                <w:lang w:eastAsia="zh-CN"/>
              </w:rPr>
            </w:pPr>
            <w:r>
              <w:rPr>
                <w:lang w:eastAsia="zh-CN"/>
              </w:rPr>
              <w:t>Smallest spec impact. [9]</w:t>
            </w:r>
          </w:p>
        </w:tc>
      </w:tr>
    </w:tbl>
    <w:p w14:paraId="65CD6461" w14:textId="77777777" w:rsidR="000E3DB4" w:rsidRDefault="000E3DB4">
      <w:pPr>
        <w:pStyle w:val="ListParagraph"/>
        <w:ind w:firstLine="0"/>
        <w:rPr>
          <w:rFonts w:ascii="Times New Roman" w:hAnsi="Times New Roman"/>
          <w:b/>
          <w:szCs w:val="22"/>
          <w:lang w:eastAsia="zh-CN"/>
        </w:rPr>
      </w:pPr>
    </w:p>
    <w:p w14:paraId="1390D846" w14:textId="77777777" w:rsidR="000E3DB4" w:rsidRDefault="000E3DB4">
      <w:pPr>
        <w:pStyle w:val="ListParagraph"/>
        <w:ind w:firstLine="0"/>
        <w:rPr>
          <w:rFonts w:ascii="Times New Roman" w:hAnsi="Times New Roman"/>
          <w:b/>
          <w:szCs w:val="22"/>
          <w:lang w:eastAsia="zh-CN"/>
        </w:rPr>
      </w:pPr>
    </w:p>
    <w:p w14:paraId="36C5B2A6" w14:textId="77777777" w:rsidR="000E3DB4" w:rsidRDefault="00F36DA7">
      <w:pPr>
        <w:pStyle w:val="ListParagraph"/>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59634D24" w14:textId="77777777" w:rsidR="000E3DB4" w:rsidRDefault="00F36DA7">
      <w:pPr>
        <w:pStyle w:val="ListParagraph"/>
        <w:ind w:firstLine="0"/>
        <w:rPr>
          <w:rFonts w:ascii="Times New Roman" w:hAnsi="Times New Roman"/>
          <w:szCs w:val="22"/>
          <w:lang w:eastAsia="zh-CN"/>
        </w:rPr>
      </w:pPr>
      <w:r>
        <w:rPr>
          <w:rFonts w:ascii="Times New Roman" w:hAnsi="Times New Roman"/>
          <w:szCs w:val="22"/>
          <w:lang w:eastAsia="zh-CN"/>
        </w:rPr>
        <w:t>For each SCell among multiple to-be-activated SCells,</w:t>
      </w:r>
    </w:p>
    <w:p w14:paraId="519338D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17F7827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0D55EA1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14:paraId="3401ADA0"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3F6E9AFB" w14:textId="77777777" w:rsidR="000E3DB4" w:rsidRDefault="000E3DB4">
      <w:pPr>
        <w:pStyle w:val="ListParagraph"/>
        <w:ind w:firstLine="0"/>
        <w:rPr>
          <w:rFonts w:ascii="Times New Roman" w:hAnsi="Times New Roman"/>
          <w:b/>
          <w:szCs w:val="22"/>
          <w:lang w:eastAsia="zh-CN"/>
        </w:rPr>
      </w:pPr>
    </w:p>
    <w:p w14:paraId="113C7072" w14:textId="77777777" w:rsidR="000E3DB4" w:rsidRDefault="00F36DA7">
      <w:pPr>
        <w:pStyle w:val="ListParagraph"/>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14:paraId="56B2700C" w14:textId="77777777" w:rsidR="000E3DB4" w:rsidRDefault="000E3DB4">
      <w:pPr>
        <w:pStyle w:val="ListParagraph"/>
        <w:ind w:firstLine="0"/>
        <w:rPr>
          <w:rFonts w:ascii="Times New Roman" w:hAnsi="Times New Roman"/>
          <w:szCs w:val="22"/>
          <w:lang w:eastAsia="zh-CN"/>
        </w:rPr>
      </w:pPr>
    </w:p>
    <w:p w14:paraId="168163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170977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DCFCC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AC020" w14:textId="77777777" w:rsidR="000E3DB4" w:rsidRDefault="00F36DA7">
            <w:pPr>
              <w:spacing w:beforeLines="50" w:before="120"/>
              <w:rPr>
                <w:i/>
                <w:lang w:eastAsia="zh-CN"/>
              </w:rPr>
            </w:pPr>
            <w:r>
              <w:rPr>
                <w:i/>
                <w:lang w:eastAsia="zh-CN"/>
              </w:rPr>
              <w:t>View</w:t>
            </w:r>
          </w:p>
        </w:tc>
      </w:tr>
      <w:tr w:rsidR="000E3DB4" w14:paraId="6D415F96" w14:textId="77777777">
        <w:tc>
          <w:tcPr>
            <w:tcW w:w="2113" w:type="dxa"/>
            <w:tcBorders>
              <w:top w:val="single" w:sz="4" w:space="0" w:color="auto"/>
              <w:left w:val="single" w:sz="4" w:space="0" w:color="auto"/>
              <w:bottom w:val="single" w:sz="4" w:space="0" w:color="auto"/>
              <w:right w:val="single" w:sz="4" w:space="0" w:color="auto"/>
            </w:tcBorders>
          </w:tcPr>
          <w:p w14:paraId="613838DD"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EA5811"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0E3DB4" w14:paraId="3B80A079" w14:textId="77777777">
        <w:tc>
          <w:tcPr>
            <w:tcW w:w="2113" w:type="dxa"/>
            <w:tcBorders>
              <w:top w:val="single" w:sz="4" w:space="0" w:color="auto"/>
              <w:left w:val="single" w:sz="4" w:space="0" w:color="auto"/>
              <w:bottom w:val="single" w:sz="4" w:space="0" w:color="auto"/>
              <w:right w:val="single" w:sz="4" w:space="0" w:color="auto"/>
            </w:tcBorders>
          </w:tcPr>
          <w:p w14:paraId="7FFCEE68"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55301CC" w14:textId="77777777" w:rsidR="000E3DB4" w:rsidRDefault="00F36DA7">
            <w:pPr>
              <w:spacing w:beforeLines="50" w:before="120"/>
              <w:rPr>
                <w:lang w:eastAsia="zh-CN"/>
              </w:rPr>
            </w:pPr>
            <w:r>
              <w:rPr>
                <w:lang w:eastAsia="zh-CN"/>
              </w:rPr>
              <w:t>Opt. 1.3 can be the baseline with minimum standard impact.</w:t>
            </w:r>
          </w:p>
          <w:p w14:paraId="7C78A5E1" w14:textId="77777777" w:rsidR="000E3DB4" w:rsidRDefault="00F36DA7">
            <w:pPr>
              <w:spacing w:beforeLines="50" w:before="120"/>
              <w:rPr>
                <w:lang w:eastAsia="zh-CN"/>
              </w:rPr>
            </w:pPr>
            <w:r>
              <w:rPr>
                <w:lang w:eastAsia="zh-CN"/>
              </w:rPr>
              <w:t>We are open to other options as additional / configurable features if benefit can be shown.</w:t>
            </w:r>
          </w:p>
        </w:tc>
      </w:tr>
      <w:tr w:rsidR="000E3DB4" w14:paraId="286746AF" w14:textId="77777777">
        <w:tc>
          <w:tcPr>
            <w:tcW w:w="2113" w:type="dxa"/>
            <w:tcBorders>
              <w:top w:val="single" w:sz="4" w:space="0" w:color="auto"/>
              <w:left w:val="single" w:sz="4" w:space="0" w:color="auto"/>
              <w:bottom w:val="single" w:sz="4" w:space="0" w:color="auto"/>
              <w:right w:val="single" w:sz="4" w:space="0" w:color="auto"/>
            </w:tcBorders>
          </w:tcPr>
          <w:p w14:paraId="509925F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532132" w14:textId="77777777" w:rsidR="000E3DB4" w:rsidRDefault="00F36DA7">
            <w:pPr>
              <w:spacing w:beforeLines="50" w:before="120"/>
              <w:rPr>
                <w:lang w:eastAsia="zh-CN"/>
              </w:rPr>
            </w:pPr>
            <w:r>
              <w:rPr>
                <w:lang w:eastAsia="zh-CN"/>
              </w:rPr>
              <w:t xml:space="preserve">We support </w:t>
            </w:r>
            <w:r>
              <w:rPr>
                <w:rFonts w:hint="eastAsia"/>
                <w:lang w:eastAsia="zh-CN"/>
              </w:rPr>
              <w:t>O</w:t>
            </w:r>
            <w:r>
              <w:rPr>
                <w:lang w:eastAsia="zh-CN"/>
              </w:rPr>
              <w:t>pt 1.1.</w:t>
            </w:r>
          </w:p>
          <w:p w14:paraId="762D3D2C" w14:textId="77777777" w:rsidR="000E3DB4" w:rsidRDefault="00F36DA7">
            <w:pPr>
              <w:spacing w:beforeLines="50" w:before="120"/>
              <w:rPr>
                <w:lang w:eastAsia="zh-CN"/>
              </w:rPr>
            </w:pPr>
            <w:r>
              <w:rPr>
                <w:lang w:eastAsia="zh-CN"/>
              </w:rPr>
              <w:t>A mechanism is needed to differentiate the legacy SCell activation timeline and the Rel-17 temporary RS based timeline. Opt 1.1 can be served for this purpose.</w:t>
            </w:r>
          </w:p>
          <w:p w14:paraId="4090C229" w14:textId="77777777" w:rsidR="000E3DB4" w:rsidRDefault="00F36DA7">
            <w:pPr>
              <w:spacing w:beforeLines="50" w:before="120"/>
              <w:rPr>
                <w:lang w:eastAsia="zh-CN"/>
              </w:rPr>
            </w:pPr>
            <w:r>
              <w:rPr>
                <w:lang w:eastAsia="zh-CN"/>
              </w:rPr>
              <w:t>Opt 1.2 still needs to define a new MAC-CE, the spec impact is similar as Opt 1.1.</w:t>
            </w:r>
          </w:p>
          <w:p w14:paraId="0C757E6E" w14:textId="77777777" w:rsidR="000E3DB4" w:rsidRDefault="00F36DA7">
            <w:pPr>
              <w:spacing w:beforeLines="50" w:before="120"/>
              <w:rPr>
                <w:lang w:eastAsia="zh-CN"/>
              </w:rPr>
            </w:pPr>
            <w:r>
              <w:rPr>
                <w:lang w:eastAsia="zh-CN"/>
              </w:rPr>
              <w:t>Opt 1.3 is too limited considering that we may need to trigger different TRS in different cases, e.g., TRS with different offset, beam, etc.</w:t>
            </w:r>
          </w:p>
          <w:p w14:paraId="12800C25" w14:textId="77777777" w:rsidR="000E3DB4" w:rsidRDefault="000E3DB4">
            <w:pPr>
              <w:spacing w:beforeLines="50" w:before="120"/>
              <w:rPr>
                <w:lang w:eastAsia="zh-CN"/>
              </w:rPr>
            </w:pPr>
          </w:p>
          <w:p w14:paraId="555E942C" w14:textId="77777777" w:rsidR="000E3DB4" w:rsidRDefault="00F36DA7">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0E3DB4" w14:paraId="365325FD" w14:textId="77777777">
        <w:tc>
          <w:tcPr>
            <w:tcW w:w="2113" w:type="dxa"/>
            <w:tcBorders>
              <w:top w:val="single" w:sz="4" w:space="0" w:color="auto"/>
              <w:left w:val="single" w:sz="4" w:space="0" w:color="auto"/>
              <w:bottom w:val="single" w:sz="4" w:space="0" w:color="auto"/>
              <w:right w:val="single" w:sz="4" w:space="0" w:color="auto"/>
            </w:tcBorders>
          </w:tcPr>
          <w:p w14:paraId="1D0F743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EAA7F0" w14:textId="77777777" w:rsidR="000E3DB4" w:rsidRDefault="00F36DA7">
            <w:pPr>
              <w:spacing w:beforeLines="50" w:before="120"/>
              <w:rPr>
                <w:iCs/>
                <w:lang w:val="en" w:eastAsia="zh-CN"/>
              </w:rPr>
            </w:pPr>
            <w:r>
              <w:rPr>
                <w:iCs/>
                <w:lang w:val="en" w:eastAsia="zh-CN"/>
              </w:rPr>
              <w:t xml:space="preserve">Opt 1.3. </w:t>
            </w:r>
          </w:p>
          <w:p w14:paraId="69399E57" w14:textId="77777777" w:rsidR="000E3DB4" w:rsidRDefault="00F36DA7">
            <w:pPr>
              <w:spacing w:beforeLines="50" w:before="120"/>
              <w:rPr>
                <w:iCs/>
                <w:lang w:val="en" w:eastAsia="zh-CN"/>
              </w:rPr>
            </w:pPr>
            <w:r>
              <w:rPr>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14:paraId="627C6F0F" w14:textId="77777777" w:rsidR="000E3DB4" w:rsidRDefault="00F36DA7">
            <w:pPr>
              <w:spacing w:beforeLines="50" w:before="120"/>
              <w:rPr>
                <w:iCs/>
                <w:lang w:val="en" w:eastAsia="zh-CN"/>
              </w:rPr>
            </w:pPr>
            <w:r>
              <w:rPr>
                <w:iCs/>
                <w:lang w:val="en" w:eastAsia="zh-CN"/>
              </w:rPr>
              <w:t>For the listed potential MAC-CE fields:</w:t>
            </w:r>
          </w:p>
          <w:p w14:paraId="5ABD6B2A"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2FC5067F"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3497009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1FFF7602"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265EDE9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w:t>
            </w:r>
            <w:r>
              <w:rPr>
                <w:rFonts w:ascii="Times New Roman" w:hAnsi="Times New Roman"/>
                <w:szCs w:val="22"/>
                <w:lang w:eastAsia="zh-CN"/>
              </w:rPr>
              <w:lastRenderedPageBreak/>
              <w:t>of SCell activation, especially for TDD carriers with UL/DL configuration, which seems a new but unnecessary restriction for L2 signaling)</w:t>
            </w:r>
            <w:r>
              <w:rPr>
                <w:rFonts w:ascii="Times New Roman" w:hAnsi="Times New Roman"/>
                <w:szCs w:val="22"/>
                <w:lang w:val="en" w:eastAsia="zh-CN"/>
              </w:rPr>
              <w:t xml:space="preserve">: </w:t>
            </w:r>
          </w:p>
          <w:p w14:paraId="208DA1EB"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14:paraId="74897927"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8F9C3A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00D2D813"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be included in MAC-CE.  </w:t>
            </w:r>
          </w:p>
          <w:p w14:paraId="33B8098D" w14:textId="77777777" w:rsidR="000E3DB4" w:rsidRDefault="00F36DA7">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0E3DB4" w14:paraId="76E01A8C" w14:textId="77777777">
        <w:tc>
          <w:tcPr>
            <w:tcW w:w="2113" w:type="dxa"/>
            <w:tcBorders>
              <w:top w:val="single" w:sz="4" w:space="0" w:color="auto"/>
              <w:left w:val="single" w:sz="4" w:space="0" w:color="auto"/>
              <w:bottom w:val="single" w:sz="4" w:space="0" w:color="auto"/>
              <w:right w:val="single" w:sz="4" w:space="0" w:color="auto"/>
            </w:tcBorders>
          </w:tcPr>
          <w:p w14:paraId="2EE52FFE"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96EF399" w14:textId="77777777" w:rsidR="000E3DB4" w:rsidRDefault="00F36DA7">
            <w:pPr>
              <w:spacing w:beforeLines="50" w:before="120"/>
              <w:rPr>
                <w:iCs/>
                <w:lang w:eastAsia="zh-CN"/>
              </w:rPr>
            </w:pPr>
            <w:r>
              <w:rPr>
                <w:iCs/>
                <w:lang w:eastAsia="zh-CN"/>
              </w:rPr>
              <w:t>We prefer Opt 1.2, but also OK to Opt 1.4. The contents of the MAC CE are dependent on the other issues (e.g., Issue 2, 3, 4, etc.).</w:t>
            </w:r>
          </w:p>
          <w:p w14:paraId="208403A2" w14:textId="77777777" w:rsidR="000E3DB4" w:rsidRDefault="000E3DB4">
            <w:pPr>
              <w:spacing w:beforeLines="50" w:before="120"/>
              <w:rPr>
                <w:iCs/>
                <w:lang w:eastAsia="zh-CN"/>
              </w:rPr>
            </w:pPr>
          </w:p>
          <w:p w14:paraId="038C2988" w14:textId="77777777" w:rsidR="000E3DB4" w:rsidRDefault="00F36DA7">
            <w:pPr>
              <w:spacing w:beforeLines="50" w:before="120"/>
              <w:rPr>
                <w:iCs/>
                <w:lang w:eastAsia="zh-CN"/>
              </w:rPr>
            </w:pPr>
            <w:r>
              <w:rPr>
                <w:iCs/>
                <w:lang w:eastAsia="zh-CN"/>
              </w:rPr>
              <w:t xml:space="preserve">Regarding the comment/cons to Opt 1.2 that “the new MAC CE for temporary RS triggering should only be expected in a PDSCH also carrying the SCell activation MAC CE”, as discussed in our paper, this is incorrect </w:t>
            </w:r>
            <w:r>
              <w:rPr>
                <w:i/>
                <w:iCs/>
                <w:u w:val="single"/>
                <w:lang w:eastAsia="zh-CN"/>
              </w:rPr>
              <w:t>because it can be used if RRC-based SCell activation is performed</w:t>
            </w:r>
            <w:r>
              <w:rPr>
                <w:iCs/>
                <w:lang w:eastAsia="zh-CN"/>
              </w:rPr>
              <w:t>, in which case no SCell activation MAC CE is sent together.</w:t>
            </w:r>
          </w:p>
          <w:p w14:paraId="33220B6B" w14:textId="77777777" w:rsidR="000E3DB4" w:rsidRDefault="000E3DB4">
            <w:pPr>
              <w:spacing w:beforeLines="50" w:before="120"/>
              <w:rPr>
                <w:iCs/>
                <w:lang w:eastAsia="zh-CN"/>
              </w:rPr>
            </w:pPr>
          </w:p>
          <w:p w14:paraId="3C1CC683" w14:textId="77777777" w:rsidR="000E3DB4" w:rsidRDefault="00F36DA7">
            <w:pPr>
              <w:spacing w:beforeLines="50" w:before="120"/>
              <w:rPr>
                <w:iCs/>
                <w:lang w:eastAsia="zh-CN"/>
              </w:rPr>
            </w:pPr>
            <w:r>
              <w:rPr>
                <w:iCs/>
                <w:lang w:eastAsia="zh-CN"/>
              </w:rPr>
              <w:t>We have the following comments to other options, and hope that supporting companies can clarify:</w:t>
            </w:r>
          </w:p>
          <w:p w14:paraId="36F863BC" w14:textId="77777777" w:rsidR="000E3DB4" w:rsidRDefault="00F36DA7">
            <w:pPr>
              <w:spacing w:beforeLines="50" w:before="120"/>
              <w:rPr>
                <w:iCs/>
                <w:lang w:eastAsia="zh-CN"/>
              </w:rPr>
            </w:pPr>
            <w:r>
              <w:rPr>
                <w:iCs/>
                <w:lang w:eastAsia="zh-CN"/>
              </w:rPr>
              <w:t xml:space="preserve">For Opt 1.1, we are not very clear how it works in the case of RRC-based SCell activation. </w:t>
            </w:r>
          </w:p>
          <w:p w14:paraId="7216FC75" w14:textId="77777777" w:rsidR="000E3DB4" w:rsidRDefault="00F36DA7">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0E3DB4" w14:paraId="3573C4B7" w14:textId="77777777">
        <w:tc>
          <w:tcPr>
            <w:tcW w:w="2113" w:type="dxa"/>
            <w:tcBorders>
              <w:top w:val="single" w:sz="4" w:space="0" w:color="auto"/>
              <w:left w:val="single" w:sz="4" w:space="0" w:color="auto"/>
              <w:bottom w:val="single" w:sz="4" w:space="0" w:color="auto"/>
              <w:right w:val="single" w:sz="4" w:space="0" w:color="auto"/>
            </w:tcBorders>
          </w:tcPr>
          <w:p w14:paraId="0E676B6B"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909368" w14:textId="77777777" w:rsidR="000E3DB4" w:rsidRDefault="00F36DA7">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0E3DB4" w14:paraId="25EAC43F" w14:textId="77777777">
        <w:tc>
          <w:tcPr>
            <w:tcW w:w="2113" w:type="dxa"/>
            <w:tcBorders>
              <w:top w:val="single" w:sz="4" w:space="0" w:color="auto"/>
              <w:left w:val="single" w:sz="4" w:space="0" w:color="auto"/>
              <w:bottom w:val="single" w:sz="4" w:space="0" w:color="auto"/>
              <w:right w:val="single" w:sz="4" w:space="0" w:color="auto"/>
            </w:tcBorders>
          </w:tcPr>
          <w:p w14:paraId="354E6258"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1B1F96D9" w14:textId="77777777" w:rsidR="000E3DB4" w:rsidRDefault="00F36DA7">
            <w:pPr>
              <w:spacing w:beforeLines="50" w:before="120"/>
              <w:rPr>
                <w:rFonts w:eastAsia="Malgun Gothic"/>
                <w:lang w:eastAsia="ko-KR"/>
              </w:rPr>
            </w:pPr>
            <w:r>
              <w:rPr>
                <w:rFonts w:eastAsia="MS Mincho" w:hint="eastAsia"/>
                <w:iCs/>
                <w:lang w:eastAsia="ja-JP"/>
              </w:rPr>
              <w:t>O</w:t>
            </w:r>
            <w:r>
              <w:rPr>
                <w:rFonts w:eastAsia="MS Mincho"/>
                <w:iCs/>
                <w:lang w:eastAsia="ja-JP"/>
              </w:rPr>
              <w:t>pt.1.1. All the four potential fields for the signaling listed by FL can be provided in the new MAC-CE. Regarding RRC-based SCell activation, the dominant processing time would be the RRC message processing instead of T</w:t>
            </w:r>
            <w:r>
              <w:rPr>
                <w:rFonts w:eastAsia="MS Mincho"/>
                <w:iCs/>
                <w:sz w:val="16"/>
                <w:lang w:eastAsia="ja-JP"/>
              </w:rPr>
              <w:t>activation</w:t>
            </w:r>
            <w:r>
              <w:rPr>
                <w:rFonts w:eastAsia="MS Mincho"/>
                <w:iCs/>
                <w:lang w:eastAsia="ja-JP"/>
              </w:rPr>
              <w:t>, and we tend to think focusing on MAC-CE based SCell activation is enough.</w:t>
            </w:r>
          </w:p>
        </w:tc>
      </w:tr>
      <w:tr w:rsidR="000E3DB4" w14:paraId="4EBFC8DB" w14:textId="77777777">
        <w:tc>
          <w:tcPr>
            <w:tcW w:w="2113" w:type="dxa"/>
          </w:tcPr>
          <w:p w14:paraId="3A776E51" w14:textId="77777777" w:rsidR="000E3DB4" w:rsidRDefault="00F36DA7">
            <w:pPr>
              <w:spacing w:beforeLines="50" w:before="120"/>
              <w:rPr>
                <w:rFonts w:eastAsia="MS Mincho"/>
                <w:lang w:eastAsia="ja-JP"/>
              </w:rPr>
            </w:pPr>
            <w:r>
              <w:rPr>
                <w:rFonts w:eastAsia="MS Mincho"/>
                <w:lang w:eastAsia="ja-JP"/>
              </w:rPr>
              <w:lastRenderedPageBreak/>
              <w:t>InterDigital</w:t>
            </w:r>
          </w:p>
        </w:tc>
        <w:tc>
          <w:tcPr>
            <w:tcW w:w="7194" w:type="dxa"/>
          </w:tcPr>
          <w:p w14:paraId="12CFF391" w14:textId="77777777" w:rsidR="000E3DB4" w:rsidRDefault="00F36DA7">
            <w:pPr>
              <w:spacing w:beforeLines="50" w:before="120"/>
              <w:rPr>
                <w:rFonts w:eastAsia="MS Mincho"/>
                <w:lang w:eastAsia="ja-JP"/>
              </w:rPr>
            </w:pPr>
            <w:r>
              <w:rPr>
                <w:rFonts w:eastAsia="MS Mincho"/>
                <w:lang w:eastAsia="ja-JP"/>
              </w:rPr>
              <w:t>We prefer Opt. 1.1</w:t>
            </w:r>
          </w:p>
        </w:tc>
      </w:tr>
      <w:tr w:rsidR="000E3DB4" w14:paraId="2BFDA2B1" w14:textId="77777777">
        <w:tc>
          <w:tcPr>
            <w:tcW w:w="2113" w:type="dxa"/>
          </w:tcPr>
          <w:p w14:paraId="2E8968D4" w14:textId="77777777" w:rsidR="000E3DB4" w:rsidRDefault="00F36DA7">
            <w:pPr>
              <w:spacing w:beforeLines="50" w:before="120"/>
              <w:rPr>
                <w:rFonts w:eastAsia="Malgun Gothic"/>
                <w:lang w:eastAsia="ko-KR"/>
              </w:rPr>
            </w:pPr>
            <w:r>
              <w:rPr>
                <w:rFonts w:eastAsia="MS Mincho"/>
                <w:lang w:eastAsia="ja-JP"/>
              </w:rPr>
              <w:t>NEC</w:t>
            </w:r>
          </w:p>
        </w:tc>
        <w:tc>
          <w:tcPr>
            <w:tcW w:w="7194" w:type="dxa"/>
          </w:tcPr>
          <w:p w14:paraId="68875CBD" w14:textId="77777777" w:rsidR="000E3DB4" w:rsidRDefault="00F36DA7">
            <w:pPr>
              <w:spacing w:beforeLines="50" w:before="120"/>
              <w:rPr>
                <w:lang w:eastAsia="ko-KR"/>
              </w:rPr>
            </w:pPr>
            <w:r>
              <w:rPr>
                <w:rFonts w:eastAsia="MS Mincho"/>
                <w:lang w:eastAsia="ja-JP"/>
              </w:rPr>
              <w:t>We prefer Opt 1.1. The contents of the MAC CE depend on the decisions taken for other relevant issues being discussed in this agenda item.</w:t>
            </w:r>
          </w:p>
        </w:tc>
      </w:tr>
      <w:tr w:rsidR="000E3DB4" w14:paraId="434FD1AD" w14:textId="77777777">
        <w:tc>
          <w:tcPr>
            <w:tcW w:w="2113" w:type="dxa"/>
          </w:tcPr>
          <w:p w14:paraId="3C57269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6700A80" w14:textId="77777777" w:rsidR="000E3DB4" w:rsidRDefault="00F36DA7">
            <w:pPr>
              <w:spacing w:beforeLines="50" w:before="120"/>
              <w:rPr>
                <w:rFonts w:eastAsia="MS Mincho"/>
                <w:lang w:eastAsia="ja-JP"/>
              </w:rPr>
            </w:pPr>
            <w:r>
              <w:rPr>
                <w:rFonts w:eastAsia="MS Mincho"/>
                <w:lang w:eastAsia="ja-JP"/>
              </w:rPr>
              <w:t xml:space="preserve">We prefer Opt 1.1, which is a cleaner solution. Opt 1.2 may require more discussions, e.g. whether the MAC CE triggering temporary RS and the MAC CE triggering SCell activation have to be in same PDSCH. </w:t>
            </w:r>
          </w:p>
        </w:tc>
      </w:tr>
      <w:tr w:rsidR="000E3DB4" w14:paraId="58210D86" w14:textId="77777777">
        <w:tc>
          <w:tcPr>
            <w:tcW w:w="2113" w:type="dxa"/>
          </w:tcPr>
          <w:p w14:paraId="682BB961"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7073AEC7" w14:textId="77777777" w:rsidR="000E3DB4" w:rsidRDefault="00F36DA7">
            <w:pPr>
              <w:spacing w:beforeLines="50" w:before="120"/>
              <w:rPr>
                <w:rFonts w:eastAsia="MS Mincho"/>
                <w:lang w:eastAsia="ja-JP"/>
              </w:rPr>
            </w:pPr>
            <w:r>
              <w:rPr>
                <w:rFonts w:eastAsia="MS Mincho"/>
                <w:lang w:eastAsia="ja-JP"/>
              </w:rPr>
              <w:t>RAN1 is not in charge of MAC, and the design and organization of the MAC-CE is a RAN2 issue, not up to RAN1 to decide. i.e. Opt 1.4.</w:t>
            </w:r>
          </w:p>
          <w:p w14:paraId="210501C1" w14:textId="77777777" w:rsidR="000E3DB4" w:rsidRDefault="00F36DA7">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0E3DB4" w14:paraId="537F0419" w14:textId="77777777">
        <w:tc>
          <w:tcPr>
            <w:tcW w:w="2113" w:type="dxa"/>
          </w:tcPr>
          <w:p w14:paraId="0710A14E" w14:textId="77777777" w:rsidR="000E3DB4" w:rsidRDefault="00F36DA7">
            <w:pPr>
              <w:spacing w:beforeLines="50" w:before="120"/>
              <w:rPr>
                <w:rFonts w:eastAsia="MS Mincho"/>
                <w:lang w:eastAsia="ja-JP"/>
              </w:rPr>
            </w:pPr>
            <w:r>
              <w:rPr>
                <w:rFonts w:eastAsia="MS Mincho"/>
                <w:lang w:eastAsia="ja-JP"/>
              </w:rPr>
              <w:t>Ericsson</w:t>
            </w:r>
          </w:p>
        </w:tc>
        <w:tc>
          <w:tcPr>
            <w:tcW w:w="7194" w:type="dxa"/>
          </w:tcPr>
          <w:p w14:paraId="2408D5B9" w14:textId="77777777" w:rsidR="000E3DB4" w:rsidRDefault="00F36DA7">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01FBF061" w14:textId="77777777" w:rsidR="000E3DB4" w:rsidRDefault="00F36DA7">
            <w:pPr>
              <w:spacing w:beforeLines="50" w:before="120"/>
              <w:rPr>
                <w:rFonts w:eastAsia="MS Mincho"/>
                <w:lang w:eastAsia="ja-JP"/>
              </w:rPr>
            </w:pPr>
            <w:r>
              <w:rPr>
                <w:rFonts w:eastAsia="MS Mincho"/>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14:paraId="3941685E" w14:textId="77777777" w:rsidR="000E3DB4" w:rsidRDefault="00F36DA7">
            <w:pPr>
              <w:spacing w:beforeLines="50" w:before="120"/>
              <w:rPr>
                <w:rFonts w:eastAsia="MS Mincho"/>
                <w:lang w:eastAsia="ja-JP"/>
              </w:rPr>
            </w:pPr>
            <w:r>
              <w:t>Prefer to use A-CSI-RS trigger-state indication based approach.</w:t>
            </w:r>
          </w:p>
          <w:p w14:paraId="1D4DC1A8" w14:textId="77777777" w:rsidR="000E3DB4" w:rsidRDefault="00F36DA7">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4B0B1CE7" w14:textId="77777777" w:rsidR="000E3DB4" w:rsidRDefault="00F36DA7">
            <w:pPr>
              <w:spacing w:beforeLines="50" w:before="120"/>
              <w:rPr>
                <w:rFonts w:eastAsia="MS Mincho"/>
                <w:lang w:eastAsia="ja-JP"/>
              </w:rPr>
            </w:pPr>
            <w:r>
              <w:rPr>
                <w:rFonts w:eastAsia="MS Mincho"/>
                <w:lang w:eastAsia="ja-JP"/>
              </w:rPr>
              <w:t>Whether/which A-TRS is triggered or not</w:t>
            </w:r>
          </w:p>
          <w:p w14:paraId="04609FB7" w14:textId="77777777" w:rsidR="000E3DB4" w:rsidRDefault="00F36DA7">
            <w:pPr>
              <w:spacing w:beforeLines="50" w:before="120"/>
              <w:rPr>
                <w:rFonts w:eastAsia="MS Mincho"/>
                <w:lang w:eastAsia="ja-JP"/>
              </w:rPr>
            </w:pPr>
            <w:r>
              <w:rPr>
                <w:rFonts w:eastAsia="MS Mincho"/>
                <w:lang w:eastAsia="ja-JP"/>
              </w:rPr>
              <w:t>QCL source for a- TRS</w:t>
            </w:r>
          </w:p>
          <w:p w14:paraId="09DBE223" w14:textId="77777777" w:rsidR="000E3DB4" w:rsidRDefault="000E3DB4">
            <w:pPr>
              <w:spacing w:beforeLines="50" w:before="120"/>
              <w:rPr>
                <w:rFonts w:eastAsia="MS Mincho"/>
                <w:lang w:eastAsia="ja-JP"/>
              </w:rPr>
            </w:pPr>
          </w:p>
        </w:tc>
      </w:tr>
      <w:tr w:rsidR="000E3DB4" w14:paraId="2D5FEAA9" w14:textId="77777777">
        <w:tc>
          <w:tcPr>
            <w:tcW w:w="2113" w:type="dxa"/>
          </w:tcPr>
          <w:p w14:paraId="4ACD137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386FA028" w14:textId="77777777" w:rsidR="000E3DB4" w:rsidRDefault="00F36DA7">
            <w:pPr>
              <w:spacing w:beforeLines="50" w:before="120"/>
              <w:rPr>
                <w:rFonts w:eastAsia="MS Mincho"/>
                <w:lang w:eastAsia="ja-JP"/>
              </w:rPr>
            </w:pPr>
            <w:r>
              <w:rPr>
                <w:rFonts w:eastAsia="MS Mincho"/>
                <w:lang w:eastAsia="ja-JP"/>
              </w:rPr>
              <w:t xml:space="preserve">Option 1.4 (same reasons as Nokia). </w:t>
            </w:r>
          </w:p>
        </w:tc>
      </w:tr>
      <w:tr w:rsidR="000E3DB4" w14:paraId="01D6F85A" w14:textId="77777777">
        <w:tc>
          <w:tcPr>
            <w:tcW w:w="2113" w:type="dxa"/>
          </w:tcPr>
          <w:p w14:paraId="53BA1DD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26180079" w14:textId="77777777" w:rsidR="000E3DB4" w:rsidRDefault="00F36DA7">
            <w:pPr>
              <w:spacing w:beforeLines="50" w:before="120"/>
              <w:rPr>
                <w:rFonts w:eastAsia="MS Mincho"/>
                <w:lang w:eastAsia="ja-JP"/>
              </w:rPr>
            </w:pPr>
            <w:r>
              <w:rPr>
                <w:rFonts w:eastAsia="MS Mincho"/>
                <w:lang w:eastAsia="ja-JP"/>
              </w:rPr>
              <w:t xml:space="preserve">We prefer </w:t>
            </w:r>
            <w:r>
              <w:rPr>
                <w:rFonts w:eastAsia="MS Mincho" w:hint="eastAsia"/>
                <w:lang w:eastAsia="ja-JP"/>
              </w:rPr>
              <w:t>Opt 1.1</w:t>
            </w:r>
          </w:p>
        </w:tc>
      </w:tr>
      <w:tr w:rsidR="000E3DB4" w14:paraId="1F05D79B" w14:textId="77777777">
        <w:tc>
          <w:tcPr>
            <w:tcW w:w="2113" w:type="dxa"/>
          </w:tcPr>
          <w:p w14:paraId="2F0258B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0812D515" w14:textId="77777777" w:rsidR="000E3DB4" w:rsidRDefault="00F36DA7">
            <w:pPr>
              <w:spacing w:beforeLines="50" w:before="120"/>
              <w:rPr>
                <w:rFonts w:eastAsia="MS Mincho"/>
                <w:lang w:eastAsia="ja-JP"/>
              </w:rPr>
            </w:pPr>
            <w:r>
              <w:rPr>
                <w:rFonts w:eastAsia="MS Mincho"/>
                <w:lang w:eastAsia="ja-JP"/>
              </w:rPr>
              <w:t xml:space="preserve">Our preference is Opt.1.1 due to the simplicity and clean solution merit. </w:t>
            </w:r>
          </w:p>
          <w:p w14:paraId="55853442" w14:textId="77777777" w:rsidR="000E3DB4" w:rsidRDefault="00F36DA7">
            <w:pPr>
              <w:spacing w:beforeLines="50" w:before="12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14:paraId="7232B991" w14:textId="77777777" w:rsidR="000E3DB4" w:rsidRDefault="00F36DA7">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0E3DB4" w14:paraId="0AE960FC" w14:textId="77777777">
        <w:tc>
          <w:tcPr>
            <w:tcW w:w="2113" w:type="dxa"/>
          </w:tcPr>
          <w:p w14:paraId="3E2D066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05ADCD4" w14:textId="77777777" w:rsidR="000E3DB4" w:rsidRDefault="00F36DA7">
            <w:pPr>
              <w:spacing w:beforeLines="50" w:before="120"/>
              <w:rPr>
                <w:rFonts w:eastAsiaTheme="minorEastAsia"/>
                <w:lang w:eastAsia="zh-CN"/>
              </w:rPr>
            </w:pPr>
            <w:r>
              <w:rPr>
                <w:rFonts w:eastAsiaTheme="minorEastAsia"/>
                <w:lang w:eastAsia="zh-CN"/>
              </w:rPr>
              <w:t>Based on latest companies’ feedbacks, more concerns are summarized below,</w:t>
            </w:r>
          </w:p>
          <w:p w14:paraId="18D69B31" w14:textId="77777777" w:rsidR="000E3DB4" w:rsidRDefault="00F36DA7">
            <w:pPr>
              <w:spacing w:beforeLines="50" w:before="120"/>
              <w:rPr>
                <w:rFonts w:eastAsiaTheme="minorEastAsia"/>
                <w:lang w:eastAsia="zh-CN"/>
              </w:rPr>
            </w:pPr>
            <w:r>
              <w:rPr>
                <w:rFonts w:eastAsiaTheme="minorEastAsia"/>
                <w:lang w:eastAsia="zh-CN"/>
              </w:rPr>
              <w:lastRenderedPageBreak/>
              <w:t>Concern for Opt 1.1:</w:t>
            </w:r>
          </w:p>
          <w:p w14:paraId="7C0C6909"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How it works in the case of RRC-based SCell activation</w:t>
            </w:r>
          </w:p>
          <w:p w14:paraId="03266DFE" w14:textId="77777777" w:rsidR="000E3DB4" w:rsidRDefault="00F36DA7">
            <w:pPr>
              <w:spacing w:beforeLines="50" w:before="120"/>
              <w:rPr>
                <w:rFonts w:eastAsiaTheme="minorEastAsia"/>
                <w:lang w:eastAsia="zh-CN"/>
              </w:rPr>
            </w:pPr>
            <w:r>
              <w:rPr>
                <w:rFonts w:eastAsiaTheme="minorEastAsia"/>
                <w:lang w:eastAsia="zh-CN"/>
              </w:rPr>
              <w:t>Concern for Opt 1.2</w:t>
            </w:r>
          </w:p>
          <w:p w14:paraId="74565627"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14:paraId="2F340ECE" w14:textId="77777777" w:rsidR="000E3DB4" w:rsidRDefault="00F36DA7">
            <w:pPr>
              <w:spacing w:beforeLines="50" w:before="120"/>
              <w:rPr>
                <w:rFonts w:eastAsiaTheme="minorEastAsia"/>
                <w:lang w:eastAsia="zh-CN"/>
              </w:rPr>
            </w:pPr>
            <w:r>
              <w:rPr>
                <w:rFonts w:eastAsiaTheme="minorEastAsia"/>
                <w:lang w:eastAsia="zh-CN"/>
              </w:rPr>
              <w:t>Concern for Opt 1.3</w:t>
            </w:r>
          </w:p>
          <w:p w14:paraId="7B28D052"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Whether it supports fallback to R15/16 SCell activation procedure</w:t>
            </w:r>
          </w:p>
          <w:p w14:paraId="67CCD1AC"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Temporary RS has to be always triggered even when not needed which causes extra overhead, QCL information cannot be changed once configured which not suitable for beamforming based transmissions</w:t>
            </w:r>
          </w:p>
          <w:p w14:paraId="3794A54D" w14:textId="77777777" w:rsidR="000E3DB4" w:rsidRDefault="000E3DB4">
            <w:pPr>
              <w:spacing w:beforeLines="50" w:before="120"/>
              <w:rPr>
                <w:rFonts w:eastAsiaTheme="minorEastAsia"/>
                <w:lang w:eastAsia="zh-CN"/>
              </w:rPr>
            </w:pPr>
          </w:p>
          <w:p w14:paraId="5C965170" w14:textId="77777777" w:rsidR="000E3DB4" w:rsidRDefault="00F36DA7">
            <w:pPr>
              <w:spacing w:beforeLines="50" w:before="120"/>
              <w:rPr>
                <w:rFonts w:eastAsiaTheme="minorEastAsia"/>
                <w:lang w:eastAsia="zh-CN"/>
              </w:rPr>
            </w:pPr>
            <w:r>
              <w:rPr>
                <w:rFonts w:eastAsiaTheme="minorEastAsia"/>
                <w:lang w:eastAsia="zh-CN"/>
              </w:rPr>
              <w:t>For the contents in MAC-CE(s), the majority views seem that at least triggering state of temporary RS for each to-be-activated SCell is needed.</w:t>
            </w:r>
          </w:p>
          <w:p w14:paraId="0DBF270F" w14:textId="77777777" w:rsidR="000E3DB4" w:rsidRDefault="00F36DA7">
            <w:pPr>
              <w:spacing w:beforeLines="50" w:before="120"/>
              <w:rPr>
                <w:rFonts w:eastAsiaTheme="minorEastAsia"/>
                <w:lang w:eastAsia="zh-CN"/>
              </w:rPr>
            </w:pPr>
            <w:r>
              <w:rPr>
                <w:rFonts w:eastAsiaTheme="minorEastAsia" w:hint="eastAsia"/>
                <w:lang w:eastAsia="zh-CN"/>
              </w:rPr>
              <w:t>@</w:t>
            </w:r>
            <w:r>
              <w:rPr>
                <w:rFonts w:eastAsiaTheme="minorEastAsia"/>
                <w:lang w:eastAsia="zh-CN"/>
              </w:rPr>
              <w:t>vivo Regarding RRC based SCell activation (i.e. the concern for Opt 1.1), it is better to trigger temporary RS by RRC as well because the UE can start SCell activation once the RRC is received. If additional MAC-CE signaling has to be required, then the RRC based SCell activation has no benefit over MAC-CE based SCell activation.</w:t>
            </w:r>
          </w:p>
          <w:p w14:paraId="794A171A" w14:textId="77777777" w:rsidR="000E3DB4" w:rsidRDefault="00F36DA7">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Note: the final mechanism of trigger signaling targets at applicability to one or more SCell activation.</w:t>
            </w:r>
            <w:r>
              <w:rPr>
                <w:rFonts w:eastAsiaTheme="minorEastAsia"/>
                <w:lang w:eastAsia="zh-CN"/>
              </w:rPr>
              <w:t xml:space="preserve">” In case of multi-Scell activation via a MAC-CE/PDSCH, it is more appropriate for a gNB to indicate no temporary RS for some SCells to a UE when there is no appropriate temporary RS resources for those SCells at that activation event. It is hard for the gNB to determine the availability of RS resources for multiple SCells in advance. In a certain slot, there may be available resource for some Scell, but no resource for the other Scells. So the triggering state of temporary RS is not appropriate to be preconfigured by RRC. </w:t>
            </w:r>
          </w:p>
          <w:p w14:paraId="2A654A8A" w14:textId="77777777" w:rsidR="000E3DB4" w:rsidRDefault="00F36DA7">
            <w:pPr>
              <w:spacing w:beforeLines="50" w:before="120"/>
              <w:rPr>
                <w:rFonts w:eastAsiaTheme="minorEastAsia"/>
                <w:lang w:eastAsia="zh-CN"/>
              </w:rPr>
            </w:pPr>
            <w:r>
              <w:rPr>
                <w:rFonts w:eastAsiaTheme="minorEastAsia"/>
                <w:lang w:eastAsia="zh-CN"/>
              </w:rPr>
              <w:t xml:space="preserve">@Ericsson, regarding reusing CSI-AperiodicTriggerState to indicate temporary RS, the CSI-AperiodicTriggerState is based on configuration of CSI report, but temporary RS does not require any dedicated CSI report, so the CSI-AperiodicTriggerState contains too many redundant signals. More importantly, it is not flexible enough to allow a gNB to trigger temporary RS for some of to-be-activated Scells while not trigger any for other to-be-activated SCells. If CSI-AperiodicTriggerState is reused, a gNB has to pre-configure a long list of </w:t>
            </w:r>
            <w:r>
              <w:t>CSI-AperiodicTriggerState</w:t>
            </w:r>
            <w:r>
              <w:rPr>
                <w:rFonts w:eastAsiaTheme="minorEastAsia"/>
                <w:lang w:eastAsia="zh-CN"/>
              </w:rPr>
              <w:t xml:space="preserve"> to cover all possible combinations of SCells and trigger state of temporary RS. On the contrary, it is more flexible and lower overhead if the triggering state of temporary RS is directly indicated as a field of MAC-CE. </w:t>
            </w:r>
          </w:p>
        </w:tc>
      </w:tr>
      <w:tr w:rsidR="000E3DB4" w14:paraId="5FFC3D21" w14:textId="77777777">
        <w:tc>
          <w:tcPr>
            <w:tcW w:w="2113" w:type="dxa"/>
          </w:tcPr>
          <w:p w14:paraId="363A56A6" w14:textId="77777777" w:rsidR="000E3DB4" w:rsidRDefault="00F36DA7">
            <w:pPr>
              <w:spacing w:beforeLines="50" w:before="120"/>
              <w:rPr>
                <w:rFonts w:eastAsiaTheme="minorEastAsia"/>
                <w:lang w:eastAsia="zh-CN"/>
              </w:rPr>
            </w:pPr>
            <w:r>
              <w:rPr>
                <w:rFonts w:eastAsiaTheme="minorEastAsia"/>
                <w:lang w:eastAsia="zh-CN"/>
              </w:rPr>
              <w:lastRenderedPageBreak/>
              <w:t>vivo2</w:t>
            </w:r>
          </w:p>
        </w:tc>
        <w:tc>
          <w:tcPr>
            <w:tcW w:w="7194" w:type="dxa"/>
          </w:tcPr>
          <w:p w14:paraId="771AF37F" w14:textId="77777777" w:rsidR="000E3DB4" w:rsidRDefault="00F36DA7">
            <w:pPr>
              <w:spacing w:beforeLines="50" w:before="12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14:paraId="6AC20DB4" w14:textId="77777777" w:rsidR="000E3DB4" w:rsidRDefault="000E3DB4">
      <w:pPr>
        <w:ind w:leftChars="100" w:left="220"/>
      </w:pPr>
    </w:p>
    <w:p w14:paraId="2B5B9F07" w14:textId="77777777" w:rsidR="000E3DB4" w:rsidRDefault="00F36DA7">
      <w:pPr>
        <w:ind w:leftChars="100" w:left="220"/>
        <w:rPr>
          <w:lang w:eastAsia="zh-CN"/>
        </w:rPr>
      </w:pPr>
      <w:r>
        <w:rPr>
          <w:lang w:eastAsia="zh-CN"/>
        </w:rPr>
        <w:t>With above summary, a potential proposal is,</w:t>
      </w:r>
    </w:p>
    <w:p w14:paraId="74F0A70E" w14:textId="77777777" w:rsidR="000E3DB4" w:rsidRDefault="00F36DA7">
      <w:pPr>
        <w:rPr>
          <w:b/>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the contents of the triggering MAC-CE(s) in a single PDSCH include at least:</w:t>
      </w:r>
    </w:p>
    <w:p w14:paraId="4F45CA48" w14:textId="77777777" w:rsidR="000E3DB4" w:rsidRDefault="00F36DA7">
      <w:pPr>
        <w:numPr>
          <w:ilvl w:val="0"/>
          <w:numId w:val="13"/>
        </w:numPr>
        <w:adjustRightInd/>
        <w:spacing w:after="0" w:line="240" w:lineRule="auto"/>
        <w:ind w:left="720"/>
        <w:rPr>
          <w:i/>
        </w:rPr>
      </w:pPr>
      <w:r>
        <w:rPr>
          <w:i/>
        </w:rPr>
        <w:t>Triggering state of temporary RS for each to-be-activated SCell.</w:t>
      </w:r>
    </w:p>
    <w:p w14:paraId="436E1249" w14:textId="77777777" w:rsidR="000E3DB4" w:rsidRDefault="00F36DA7">
      <w:pPr>
        <w:numPr>
          <w:ilvl w:val="0"/>
          <w:numId w:val="13"/>
        </w:numPr>
        <w:adjustRightInd/>
        <w:spacing w:after="0" w:line="240" w:lineRule="auto"/>
        <w:ind w:left="720"/>
        <w:rPr>
          <w:i/>
        </w:rPr>
      </w:pPr>
      <w:r>
        <w:rPr>
          <w:i/>
        </w:rPr>
        <w:t>FFS: Resource ID of the triggered Temporary RS</w:t>
      </w:r>
    </w:p>
    <w:p w14:paraId="70C04419" w14:textId="77777777" w:rsidR="000E3DB4" w:rsidRDefault="00F36DA7">
      <w:pPr>
        <w:numPr>
          <w:ilvl w:val="0"/>
          <w:numId w:val="13"/>
        </w:numPr>
        <w:adjustRightInd/>
        <w:spacing w:after="0" w:line="240" w:lineRule="auto"/>
        <w:ind w:left="720"/>
        <w:rPr>
          <w:i/>
        </w:rPr>
      </w:pPr>
      <w:r>
        <w:rPr>
          <w:i/>
        </w:rPr>
        <w:t>FFS: Triggering time offset of Temporary RS</w:t>
      </w:r>
    </w:p>
    <w:p w14:paraId="1B015B29" w14:textId="77777777" w:rsidR="000E3DB4" w:rsidRDefault="00F36DA7">
      <w:pPr>
        <w:numPr>
          <w:ilvl w:val="0"/>
          <w:numId w:val="13"/>
        </w:numPr>
        <w:adjustRightInd/>
        <w:spacing w:after="0" w:line="240" w:lineRule="auto"/>
        <w:ind w:left="720"/>
        <w:rPr>
          <w:i/>
        </w:rPr>
      </w:pPr>
      <w:r>
        <w:rPr>
          <w:rFonts w:hint="eastAsia"/>
          <w:i/>
        </w:rPr>
        <w:t>F</w:t>
      </w:r>
      <w:r>
        <w:rPr>
          <w:i/>
        </w:rPr>
        <w:t>FS: QCL source for a- TRS</w:t>
      </w:r>
    </w:p>
    <w:p w14:paraId="1E12F2E9"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7FDA544"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38BA0CA0"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48337AE" w14:textId="77777777" w:rsidR="000E3DB4" w:rsidRDefault="000E3DB4"/>
    <w:p w14:paraId="48FBFB15"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34D17F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2B8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7F684F" w14:textId="77777777" w:rsidR="000E3DB4" w:rsidRDefault="00F36DA7">
            <w:pPr>
              <w:spacing w:beforeLines="50" w:before="120"/>
              <w:rPr>
                <w:i/>
                <w:lang w:eastAsia="zh-CN"/>
              </w:rPr>
            </w:pPr>
            <w:r>
              <w:rPr>
                <w:i/>
                <w:lang w:eastAsia="zh-CN"/>
              </w:rPr>
              <w:t>View</w:t>
            </w:r>
          </w:p>
        </w:tc>
      </w:tr>
      <w:tr w:rsidR="000E3DB4" w14:paraId="6920DEB9" w14:textId="77777777">
        <w:tc>
          <w:tcPr>
            <w:tcW w:w="2113" w:type="dxa"/>
            <w:tcBorders>
              <w:top w:val="single" w:sz="4" w:space="0" w:color="auto"/>
              <w:left w:val="single" w:sz="4" w:space="0" w:color="auto"/>
              <w:bottom w:val="single" w:sz="4" w:space="0" w:color="auto"/>
              <w:right w:val="single" w:sz="4" w:space="0" w:color="auto"/>
            </w:tcBorders>
          </w:tcPr>
          <w:p w14:paraId="640FAC09" w14:textId="77777777" w:rsidR="000E3DB4" w:rsidRDefault="00F36DA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47B747" w14:textId="77777777" w:rsidR="000E3DB4" w:rsidRDefault="00F36DA7">
            <w:pPr>
              <w:spacing w:beforeLines="50" w:before="120"/>
              <w:jc w:val="left"/>
              <w:rPr>
                <w:iCs/>
                <w:lang w:eastAsia="zh-CN"/>
              </w:rPr>
            </w:pPr>
            <w:r>
              <w:rPr>
                <w:iCs/>
                <w:lang w:eastAsia="zh-CN"/>
              </w:rPr>
              <w:t>We’d like to address the concerns for Opt 1.3:</w:t>
            </w:r>
          </w:p>
          <w:p w14:paraId="024EE8C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First, we suggested Opt. 1.3 as a baseline and it can be combined with other options. So if more flexibility is needed, the network can still signal other information about the temporary RS to the UE.</w:t>
            </w:r>
          </w:p>
          <w:p w14:paraId="2843CBF1"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Opt. 1.3 can support fallback activation procedure, and does not have to trigger temporary RS every time, IF the network does not configure a default temporary RS for activation. That is, with a default temporary RS configured for activation, the gNB/UE follow the new mechanism but otherwise they follow the legacy mechanism.</w:t>
            </w:r>
          </w:p>
          <w:p w14:paraId="4BF3AD4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UE/gNB implementation.</w:t>
            </w:r>
          </w:p>
          <w:p w14:paraId="5E4A52C7" w14:textId="77777777" w:rsidR="000E3DB4" w:rsidRDefault="00F36DA7">
            <w:pPr>
              <w:spacing w:beforeLines="50" w:before="120"/>
              <w:rPr>
                <w:iCs/>
                <w:lang w:eastAsia="zh-CN"/>
              </w:rPr>
            </w:pPr>
            <w:r>
              <w:rPr>
                <w:iCs/>
                <w:lang w:eastAsia="zh-CN"/>
              </w:rPr>
              <w:t>With the above replies, we hope Opt 1.3 can still be considered. We rephrased the proposal to incorporate this.</w:t>
            </w:r>
          </w:p>
          <w:p w14:paraId="64569706" w14:textId="77777777" w:rsidR="000E3DB4" w:rsidRDefault="00F36DA7">
            <w:pPr>
              <w:spacing w:beforeLines="50" w:before="120"/>
              <w:rPr>
                <w:iCs/>
                <w:lang w:eastAsia="zh-CN"/>
              </w:rPr>
            </w:pPr>
            <w:r>
              <w:rPr>
                <w:iCs/>
                <w:lang w:eastAsia="zh-CN"/>
              </w:rPr>
              <w:t>Some other comments on the proposal:</w:t>
            </w:r>
          </w:p>
          <w:p w14:paraId="68ECAF3F"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The FFSs list some temporary RS parameters. We probably cannot make a complete/accurate list of the parameters. We suggest to change to “FFS: Detailed parameters for the triggered temporary RS”. Also these parameters may be in RRC and/or MAC, so we cannot say they have to be “included” in the MAC CE(s) contents. RAN1 should FFS which parameter(s) are included in the MAC-CE(s) and which are configured in RRC (as illustrated by FL’s Proposal 3).</w:t>
            </w:r>
          </w:p>
          <w:p w14:paraId="5B0BFD92"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 options” for RAN2.</w:t>
            </w:r>
          </w:p>
          <w:p w14:paraId="760BA347" w14:textId="77777777" w:rsidR="000E3DB4" w:rsidRDefault="00F36DA7">
            <w:pPr>
              <w:spacing w:beforeLines="50" w:before="120"/>
              <w:rPr>
                <w:iCs/>
                <w:lang w:eastAsia="zh-CN"/>
              </w:rPr>
            </w:pPr>
            <w:r>
              <w:rPr>
                <w:iCs/>
                <w:lang w:eastAsia="zh-CN"/>
              </w:rPr>
              <w:t>Our suggested revised proposal:</w:t>
            </w:r>
          </w:p>
          <w:p w14:paraId="3783C172"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14:paraId="54A1068F" w14:textId="77777777" w:rsidR="000E3DB4" w:rsidRDefault="00F36DA7">
            <w:pPr>
              <w:numPr>
                <w:ilvl w:val="0"/>
                <w:numId w:val="13"/>
              </w:numPr>
              <w:adjustRightInd/>
              <w:spacing w:after="0" w:line="240" w:lineRule="auto"/>
              <w:ind w:left="720"/>
              <w:rPr>
                <w:i/>
              </w:rPr>
            </w:pPr>
            <w:r>
              <w:rPr>
                <w:i/>
                <w:color w:val="FF0000"/>
              </w:rPr>
              <w:lastRenderedPageBreak/>
              <w:t>Temporary RS for a to-be-activated SCell</w:t>
            </w:r>
            <w:r>
              <w:rPr>
                <w:i/>
              </w:rPr>
              <w:t>.</w:t>
            </w:r>
          </w:p>
          <w:p w14:paraId="4085751D" w14:textId="77777777" w:rsidR="000E3DB4" w:rsidRDefault="00F36DA7">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5AEAB938" w14:textId="77777777" w:rsidR="000E3DB4" w:rsidRDefault="00F36DA7">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79D07175" w14:textId="77777777" w:rsidR="000E3DB4" w:rsidRDefault="00F36DA7">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4C9D86B8"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52462C5D"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0E3DB4" w14:paraId="5412DB03" w14:textId="77777777">
        <w:tc>
          <w:tcPr>
            <w:tcW w:w="2113" w:type="dxa"/>
            <w:tcBorders>
              <w:top w:val="single" w:sz="4" w:space="0" w:color="auto"/>
              <w:left w:val="single" w:sz="4" w:space="0" w:color="auto"/>
              <w:bottom w:val="single" w:sz="4" w:space="0" w:color="auto"/>
              <w:right w:val="single" w:sz="4" w:space="0" w:color="auto"/>
            </w:tcBorders>
          </w:tcPr>
          <w:p w14:paraId="2D0D517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2FB68DE" w14:textId="77777777" w:rsidR="000E3DB4" w:rsidRDefault="00F36DA7">
            <w:pPr>
              <w:spacing w:beforeLines="50" w:before="120"/>
              <w:rPr>
                <w:rFonts w:eastAsiaTheme="minorEastAsia"/>
                <w:lang w:eastAsia="zh-CN"/>
              </w:rPr>
            </w:pPr>
            <w:r>
              <w:rPr>
                <w:rFonts w:eastAsiaTheme="minorEastAsia" w:hint="eastAsia"/>
                <w:lang w:eastAsia="zh-CN"/>
              </w:rPr>
              <w:t>We are supportive to the proposal.</w:t>
            </w:r>
          </w:p>
          <w:p w14:paraId="31F30BA7" w14:textId="77777777" w:rsidR="000E3DB4" w:rsidRDefault="00F36DA7">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0E3DB4" w14:paraId="1469F135" w14:textId="77777777">
        <w:tc>
          <w:tcPr>
            <w:tcW w:w="2113" w:type="dxa"/>
            <w:tcBorders>
              <w:top w:val="single" w:sz="4" w:space="0" w:color="auto"/>
              <w:left w:val="single" w:sz="4" w:space="0" w:color="auto"/>
              <w:bottom w:val="single" w:sz="4" w:space="0" w:color="auto"/>
              <w:right w:val="single" w:sz="4" w:space="0" w:color="auto"/>
            </w:tcBorders>
          </w:tcPr>
          <w:p w14:paraId="7268D7A8"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263281" w14:textId="77777777" w:rsidR="000E3DB4" w:rsidRDefault="00F36DA7">
            <w:pPr>
              <w:spacing w:beforeLines="50" w:before="120"/>
              <w:rPr>
                <w:lang w:eastAsia="zh-CN"/>
              </w:rPr>
            </w:pPr>
            <w:r>
              <w:rPr>
                <w:lang w:eastAsia="zh-CN"/>
              </w:rPr>
              <w:t>We are fine with the proposal.</w:t>
            </w:r>
          </w:p>
          <w:p w14:paraId="436C5D0C" w14:textId="77777777" w:rsidR="000E3DB4" w:rsidRDefault="000E3DB4">
            <w:pPr>
              <w:spacing w:beforeLines="50" w:before="120"/>
              <w:rPr>
                <w:lang w:eastAsia="zh-CN"/>
              </w:rPr>
            </w:pPr>
          </w:p>
          <w:p w14:paraId="2F3A7B90" w14:textId="77777777" w:rsidR="000E3DB4" w:rsidRDefault="00F36DA7">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14:paraId="71A313DC" w14:textId="77777777" w:rsidR="000E3DB4" w:rsidRDefault="000E3DB4">
            <w:pPr>
              <w:spacing w:beforeLines="50" w:before="120"/>
              <w:rPr>
                <w:lang w:eastAsia="zh-CN"/>
              </w:rPr>
            </w:pPr>
          </w:p>
          <w:p w14:paraId="183DC2E1" w14:textId="77777777" w:rsidR="000E3DB4" w:rsidRDefault="00F36DA7">
            <w:pPr>
              <w:spacing w:beforeLines="50" w:before="120"/>
              <w:rPr>
                <w:lang w:eastAsia="zh-CN"/>
              </w:rPr>
            </w:pPr>
            <w:r>
              <w:rPr>
                <w:lang w:eastAsia="zh-CN"/>
              </w:rPr>
              <w:t>@Futurewei Regarding the fallback design for Opt 1.3, if I understand 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really useful for fallback.</w:t>
            </w:r>
          </w:p>
        </w:tc>
      </w:tr>
      <w:tr w:rsidR="000E3DB4" w14:paraId="74E82CA3" w14:textId="77777777">
        <w:tc>
          <w:tcPr>
            <w:tcW w:w="2113" w:type="dxa"/>
            <w:tcBorders>
              <w:top w:val="single" w:sz="4" w:space="0" w:color="auto"/>
              <w:left w:val="single" w:sz="4" w:space="0" w:color="auto"/>
              <w:bottom w:val="single" w:sz="4" w:space="0" w:color="auto"/>
              <w:right w:val="single" w:sz="4" w:space="0" w:color="auto"/>
            </w:tcBorders>
          </w:tcPr>
          <w:p w14:paraId="3F572BF6" w14:textId="77777777" w:rsidR="000E3DB4" w:rsidRDefault="00F36DA7">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0E3E4E91" w14:textId="77777777" w:rsidR="000E3DB4" w:rsidRDefault="00F36DA7">
            <w:pPr>
              <w:spacing w:beforeLines="50" w:before="12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58CE1F" w14:textId="77777777" w:rsidR="000E3DB4" w:rsidRDefault="00F36DA7">
            <w:pPr>
              <w:spacing w:beforeLines="50" w:before="120"/>
              <w:rPr>
                <w:iCs/>
                <w:lang w:eastAsia="zh-CN"/>
              </w:rPr>
            </w:pPr>
            <w:r>
              <w:rPr>
                <w:iCs/>
                <w:lang w:eastAsia="zh-CN"/>
              </w:rPr>
              <w:t>Overall, Opt 1.1 is the preferred solution from our perspective. Regarding the proposal above, we didn’t see the necessities to list all the FFS here. Companies will keep debating the FFS here, which is not efficient. We suggest to delete all the FFS for now.</w:t>
            </w:r>
          </w:p>
        </w:tc>
      </w:tr>
      <w:tr w:rsidR="000E3DB4" w14:paraId="15FDF1F4" w14:textId="77777777">
        <w:tc>
          <w:tcPr>
            <w:tcW w:w="2113" w:type="dxa"/>
            <w:tcBorders>
              <w:top w:val="single" w:sz="4" w:space="0" w:color="auto"/>
              <w:left w:val="single" w:sz="4" w:space="0" w:color="auto"/>
              <w:bottom w:val="single" w:sz="4" w:space="0" w:color="auto"/>
              <w:right w:val="single" w:sz="4" w:space="0" w:color="auto"/>
            </w:tcBorders>
          </w:tcPr>
          <w:p w14:paraId="0A055DF5" w14:textId="77777777" w:rsidR="000E3DB4" w:rsidRDefault="00F36DA7">
            <w:pPr>
              <w:spacing w:beforeLines="50" w:before="120"/>
              <w:rPr>
                <w:rFonts w:eastAsiaTheme="minorEastAsia"/>
                <w:iCs/>
                <w:lang w:eastAsia="zh-CN"/>
              </w:rPr>
            </w:pPr>
            <w:r>
              <w:rPr>
                <w:rFonts w:eastAsiaTheme="minorEastAsia" w:hint="eastAsia"/>
                <w:iCs/>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AF2337C" w14:textId="77777777" w:rsidR="000E3DB4" w:rsidRDefault="00F36DA7">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SCell”. </w:t>
            </w:r>
          </w:p>
          <w:p w14:paraId="08ADC75C" w14:textId="77777777" w:rsidR="000E3DB4" w:rsidRDefault="00F36DA7">
            <w:pPr>
              <w:spacing w:beforeLines="50" w:before="120"/>
              <w:rPr>
                <w:rFonts w:eastAsiaTheme="minorEastAsia"/>
                <w:iCs/>
                <w:lang w:eastAsia="zh-CN"/>
              </w:rPr>
            </w:pPr>
            <w:r>
              <w:rPr>
                <w:rFonts w:eastAsiaTheme="minorEastAsia"/>
                <w:iCs/>
                <w:lang w:eastAsia="zh-CN"/>
              </w:rPr>
              <w:t>1. Does it mean when there are only T-RS triggering or non-triggering according to to-be-activated SCell? For example, when there are 2 to-be-activated SCell, the MAC-CE will only contains 2 T-RS triggering states? If this is right understanding, then we don’t understand how to keep the fixed size of MAC-</w:t>
            </w:r>
            <w:r>
              <w:rPr>
                <w:rFonts w:eastAsiaTheme="minorEastAsia"/>
                <w:iCs/>
                <w:lang w:eastAsia="zh-CN"/>
              </w:rPr>
              <w:lastRenderedPageBreak/>
              <w:t>CE.</w:t>
            </w:r>
          </w:p>
          <w:p w14:paraId="0DC5C774" w14:textId="77777777" w:rsidR="000E3DB4" w:rsidRDefault="00F36DA7">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rom the discussion, we guess there would be several T-RS configurations for one SCell, each can have different parameters, such as frequency and time resource, TRS pattern, etc. So here the triggering state means more than 1 bit for a SCell, right? Such as there are 3 T-RS configurations, one triggering state for one SCell would be use 2 bits for non-triggering and triggering one T-RS.</w:t>
            </w:r>
          </w:p>
          <w:p w14:paraId="77815500" w14:textId="77777777" w:rsidR="000E3DB4" w:rsidRDefault="00F36DA7">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37A6D31E" w14:textId="77777777" w:rsidR="000E3DB4" w:rsidRDefault="00F36DA7">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0E3DB4" w14:paraId="5F2CAA82" w14:textId="77777777">
        <w:tc>
          <w:tcPr>
            <w:tcW w:w="2113" w:type="dxa"/>
          </w:tcPr>
          <w:p w14:paraId="4A37DF21" w14:textId="77777777" w:rsidR="000E3DB4" w:rsidRDefault="00F36DA7">
            <w:pPr>
              <w:spacing w:beforeLines="50" w:before="120"/>
              <w:rPr>
                <w:iCs/>
                <w:lang w:eastAsia="zh-CN"/>
              </w:rPr>
            </w:pPr>
            <w:r>
              <w:rPr>
                <w:iCs/>
                <w:lang w:eastAsia="zh-CN"/>
              </w:rPr>
              <w:lastRenderedPageBreak/>
              <w:t>Ericsson2</w:t>
            </w:r>
          </w:p>
        </w:tc>
        <w:tc>
          <w:tcPr>
            <w:tcW w:w="7194" w:type="dxa"/>
          </w:tcPr>
          <w:p w14:paraId="5C77C563" w14:textId="77777777" w:rsidR="000E3DB4" w:rsidRDefault="00F36DA7">
            <w:pPr>
              <w:pStyle w:val="BodyText"/>
            </w:pPr>
            <w:r>
              <w:t xml:space="preserve">Replying to FL comment to Ericsson, in our view, there are enough states in the trigger state list to be able to accommodate the A-TRS. We are not sure what is meant by too many redundant signals, but we would think it is up to gNB implementation how to manage the trigger state list. </w:t>
            </w:r>
          </w:p>
          <w:p w14:paraId="79DC3CFB" w14:textId="77777777" w:rsidR="000E3DB4" w:rsidRDefault="00F36DA7">
            <w:pPr>
              <w:pStyle w:val="BodyText"/>
            </w:pPr>
            <w:r>
              <w:t>Designing an altogether new way of communicating TRS information seems unnecessary. If existing trigger state list is considered insufficient (e.g. the additional A-TRS triggering states for SCell activation related A-TRS triggering increase the CSI request field DCI size), then a new list can be defined.</w:t>
            </w:r>
          </w:p>
          <w:p w14:paraId="111C571B" w14:textId="77777777" w:rsidR="000E3DB4" w:rsidRDefault="00F36DA7">
            <w:pPr>
              <w:pStyle w:val="BodyText"/>
            </w:pPr>
            <w:r>
              <w:t xml:space="preserve">The FL proposal seems to include all the fields into the MAC CE, and this would increase the MAC CE payload size compared to the trigger state list based mechanism. </w:t>
            </w:r>
          </w:p>
          <w:p w14:paraId="07466C45" w14:textId="77777777" w:rsidR="000E3DB4" w:rsidRDefault="00F36DA7">
            <w:pPr>
              <w:pStyle w:val="BodyText"/>
            </w:pPr>
            <w:r>
              <w:t xml:space="preserve">Regarding FL proposal 1 : </w:t>
            </w:r>
          </w:p>
          <w:p w14:paraId="33B45527" w14:textId="77777777" w:rsidR="000E3DB4" w:rsidRDefault="00F36DA7">
            <w:pPr>
              <w:pStyle w:val="BodyText"/>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14:paraId="28339AF3" w14:textId="77777777" w:rsidR="000E3DB4" w:rsidRDefault="00F36DA7">
            <w:pPr>
              <w:pStyle w:val="BodyText"/>
            </w:pPr>
            <w:r>
              <w:t>First sub-bullet is unclear – ‘triggering state’ is ambiguous   i.e., is the intention that ‘triggering state’ a) just tells yes/no for presence or b) is used for indicating yes/no presence, structure/resources of the RS, QCL info like in Rel16.</w:t>
            </w:r>
          </w:p>
          <w:p w14:paraId="5ECC37B0" w14:textId="77777777" w:rsidR="000E3DB4" w:rsidRDefault="00F36DA7">
            <w:pPr>
              <w:pStyle w:val="BodyText"/>
            </w:pPr>
            <w:r>
              <w:t>Our preference is to use the trigger state list like approach from Rel16 (so b) above) and this should not be precluded. Propose to update as follows</w:t>
            </w:r>
          </w:p>
          <w:p w14:paraId="5B814BDA" w14:textId="77777777" w:rsidR="000E3DB4" w:rsidRDefault="000E3DB4">
            <w:pPr>
              <w:pStyle w:val="BodyText"/>
            </w:pPr>
          </w:p>
          <w:p w14:paraId="0A47E023"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026E4E73" w14:textId="77777777" w:rsidR="000E3DB4" w:rsidRDefault="00F36DA7">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5CC439F0" w14:textId="77777777" w:rsidR="000E3DB4" w:rsidRDefault="00F36DA7">
            <w:pPr>
              <w:numPr>
                <w:ilvl w:val="0"/>
                <w:numId w:val="13"/>
              </w:numPr>
              <w:adjustRightInd/>
              <w:spacing w:after="0" w:line="240" w:lineRule="auto"/>
              <w:ind w:left="720"/>
              <w:rPr>
                <w:i/>
                <w:color w:val="FF0000"/>
              </w:rPr>
            </w:pPr>
            <w:r>
              <w:rPr>
                <w:i/>
                <w:color w:val="FF0000"/>
              </w:rPr>
              <w:t xml:space="preserve">FFS Information indicating the following: </w:t>
            </w:r>
          </w:p>
          <w:p w14:paraId="6EEF93D0" w14:textId="77777777" w:rsidR="000E3DB4" w:rsidRDefault="00F36DA7">
            <w:pPr>
              <w:numPr>
                <w:ilvl w:val="1"/>
                <w:numId w:val="13"/>
              </w:numPr>
              <w:adjustRightInd/>
              <w:spacing w:after="0" w:line="240" w:lineRule="auto"/>
              <w:rPr>
                <w:i/>
                <w:color w:val="FF0000"/>
              </w:rPr>
            </w:pPr>
            <w:r>
              <w:rPr>
                <w:i/>
                <w:color w:val="FF0000"/>
              </w:rPr>
              <w:t>Resources used for triggered Temporary RS</w:t>
            </w:r>
          </w:p>
          <w:p w14:paraId="78068B6B" w14:textId="77777777" w:rsidR="000E3DB4" w:rsidRDefault="00F36DA7">
            <w:pPr>
              <w:numPr>
                <w:ilvl w:val="1"/>
                <w:numId w:val="13"/>
              </w:numPr>
              <w:adjustRightInd/>
              <w:spacing w:after="0" w:line="240" w:lineRule="auto"/>
              <w:rPr>
                <w:i/>
                <w:color w:val="FF0000"/>
              </w:rPr>
            </w:pPr>
            <w:r>
              <w:rPr>
                <w:i/>
                <w:color w:val="FF0000"/>
              </w:rPr>
              <w:t>Triggering time offset of triggered Temporary RS</w:t>
            </w:r>
          </w:p>
          <w:p w14:paraId="2E1F87A0" w14:textId="77777777" w:rsidR="000E3DB4" w:rsidRDefault="00F36DA7">
            <w:pPr>
              <w:numPr>
                <w:ilvl w:val="1"/>
                <w:numId w:val="13"/>
              </w:numPr>
              <w:adjustRightInd/>
              <w:spacing w:after="0" w:line="240" w:lineRule="auto"/>
              <w:rPr>
                <w:i/>
                <w:color w:val="FF0000"/>
              </w:rPr>
            </w:pPr>
            <w:r>
              <w:rPr>
                <w:i/>
                <w:color w:val="FF0000"/>
              </w:rPr>
              <w:t>QCL source for triggered Temporary RS</w:t>
            </w:r>
          </w:p>
          <w:p w14:paraId="0AA2D36E" w14:textId="77777777" w:rsidR="000E3DB4" w:rsidRDefault="00F36DA7">
            <w:pPr>
              <w:numPr>
                <w:ilvl w:val="0"/>
                <w:numId w:val="13"/>
              </w:numPr>
              <w:adjustRightInd/>
              <w:spacing w:after="0" w:line="240" w:lineRule="auto"/>
              <w:ind w:left="720"/>
              <w:rPr>
                <w:i/>
                <w:color w:val="FF0000"/>
              </w:rPr>
            </w:pPr>
            <w:r>
              <w:rPr>
                <w:i/>
                <w:color w:val="FF0000"/>
              </w:rPr>
              <w:t>FFS between following</w:t>
            </w:r>
          </w:p>
          <w:p w14:paraId="2395CF52" w14:textId="77777777" w:rsidR="000E3DB4" w:rsidRDefault="00F36DA7">
            <w:pPr>
              <w:numPr>
                <w:ilvl w:val="1"/>
                <w:numId w:val="13"/>
              </w:numPr>
              <w:adjustRightInd/>
              <w:spacing w:after="0" w:line="240" w:lineRule="auto"/>
              <w:rPr>
                <w:i/>
                <w:color w:val="FF0000"/>
              </w:rPr>
            </w:pPr>
            <w:r>
              <w:rPr>
                <w:i/>
                <w:color w:val="FF0000"/>
              </w:rPr>
              <w:t xml:space="preserve"> information is indicated explicitly in MAC CE </w:t>
            </w:r>
          </w:p>
          <w:p w14:paraId="453F44A5" w14:textId="77777777" w:rsidR="000E3DB4" w:rsidRDefault="00F36DA7">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27394F33"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CA02886" w14:textId="77777777" w:rsidR="000E3DB4" w:rsidRDefault="00F36DA7">
            <w:pPr>
              <w:numPr>
                <w:ilvl w:val="1"/>
                <w:numId w:val="13"/>
              </w:numPr>
              <w:adjustRightInd/>
              <w:spacing w:after="0" w:line="240" w:lineRule="auto"/>
              <w:rPr>
                <w:i/>
              </w:rPr>
            </w:pPr>
            <w:r>
              <w:rPr>
                <w:rFonts w:eastAsiaTheme="minorEastAsia"/>
                <w:i/>
                <w:lang w:eastAsia="zh-CN"/>
              </w:rPr>
              <w:lastRenderedPageBreak/>
              <w:t>Opt. 1.1: One new MAC CE for both SCell activation triggering and corresponding temporary RS triggering</w:t>
            </w:r>
          </w:p>
          <w:p w14:paraId="073F8416"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ABAE695" w14:textId="77777777" w:rsidR="000E3DB4" w:rsidRDefault="000E3DB4">
            <w:pPr>
              <w:spacing w:beforeLines="50" w:before="120"/>
              <w:rPr>
                <w:iCs/>
                <w:lang w:eastAsia="zh-CN"/>
              </w:rPr>
            </w:pPr>
          </w:p>
        </w:tc>
      </w:tr>
      <w:tr w:rsidR="000E3DB4" w14:paraId="68407551" w14:textId="77777777">
        <w:tc>
          <w:tcPr>
            <w:tcW w:w="2113" w:type="dxa"/>
          </w:tcPr>
          <w:p w14:paraId="4F9628E6" w14:textId="77777777" w:rsidR="000E3DB4" w:rsidRDefault="00F36DA7">
            <w:pPr>
              <w:spacing w:beforeLines="50" w:before="120"/>
              <w:rPr>
                <w:iCs/>
                <w:lang w:eastAsia="zh-CN"/>
              </w:rPr>
            </w:pPr>
            <w:r>
              <w:rPr>
                <w:rFonts w:eastAsiaTheme="minorEastAsia"/>
                <w:iCs/>
                <w:lang w:val="en" w:eastAsia="zh-CN"/>
              </w:rPr>
              <w:lastRenderedPageBreak/>
              <w:t>OPPO</w:t>
            </w:r>
          </w:p>
        </w:tc>
        <w:tc>
          <w:tcPr>
            <w:tcW w:w="7194" w:type="dxa"/>
          </w:tcPr>
          <w:p w14:paraId="4EABDA11" w14:textId="77777777" w:rsidR="000E3DB4" w:rsidRDefault="00F36DA7">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14:paraId="31D9A833"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Opt 1.1 or Opt 1.2), whether to trigger A-TRS can be already identified by LCID/eLCID in MAC-CE subheader, e.g., the legacy MAC-CE with LCID=57 (legacy value in 38.321) can trigger SCell activation without A-TRS, and a new MAC-CE with new LCID value can work with A-TRS.  </w:t>
            </w:r>
          </w:p>
          <w:p w14:paraId="06168732"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14:paraId="294D3466" w14:textId="77777777" w:rsidR="000E3DB4" w:rsidRDefault="00F36DA7">
            <w:pPr>
              <w:spacing w:beforeLines="50" w:before="120"/>
              <w:rPr>
                <w:iCs/>
                <w:lang w:val="en" w:eastAsia="zh-CN"/>
              </w:rPr>
            </w:pPr>
            <w:r>
              <w:rPr>
                <w:iCs/>
                <w:lang w:val="en" w:eastAsia="zh-CN"/>
              </w:rPr>
              <w:t xml:space="preserve">We share the similar view with Futurewei and ZTE on the FFS list. If people do not want to waste time on deciding which should be in the FFS list and which should not be, it is better to either remove the whole FFS list or just keep a single bullet as Futurewei suggested. </w:t>
            </w:r>
          </w:p>
          <w:p w14:paraId="11DFFF7B" w14:textId="77777777" w:rsidR="000E3DB4" w:rsidRDefault="00F36DA7">
            <w:pPr>
              <w:spacing w:beforeLines="50" w:before="120"/>
              <w:rPr>
                <w:iCs/>
                <w:lang w:val="en" w:eastAsia="zh-CN"/>
              </w:rPr>
            </w:pPr>
            <w:r>
              <w:rPr>
                <w:iCs/>
                <w:lang w:val="en" w:eastAsia="zh-CN"/>
              </w:rPr>
              <w:t xml:space="preserve">We agree that, if Opt 1.3 is removed from the table in RAN1, the remaining signaling structure discussion should be taken in RAN2. </w:t>
            </w:r>
          </w:p>
          <w:p w14:paraId="5958BDAA" w14:textId="77777777" w:rsidR="000E3DB4" w:rsidRDefault="00F36DA7">
            <w:pPr>
              <w:spacing w:beforeLines="50" w:before="120"/>
              <w:rPr>
                <w:iCs/>
                <w:lang w:val="en" w:eastAsia="zh-CN"/>
              </w:rPr>
            </w:pPr>
            <w:r>
              <w:rPr>
                <w:iCs/>
                <w:lang w:val="en" w:eastAsia="zh-CN"/>
              </w:rPr>
              <w:t xml:space="preserve">On the other hand, Opt 1.3 is still our preference at this time, due to its least spec impacts in both RAN1 and RAN2. </w:t>
            </w:r>
          </w:p>
          <w:p w14:paraId="3C711480" w14:textId="77777777" w:rsidR="000E3DB4" w:rsidRDefault="00F36DA7">
            <w:pPr>
              <w:numPr>
                <w:ilvl w:val="0"/>
                <w:numId w:val="14"/>
              </w:numPr>
              <w:spacing w:beforeLines="50" w:before="120"/>
              <w:rPr>
                <w:iCs/>
                <w:lang w:val="en" w:eastAsia="zh-CN"/>
              </w:rPr>
            </w:pPr>
            <w:r>
              <w:rPr>
                <w:iCs/>
                <w:lang w:val="en" w:eastAsia="zh-CN"/>
              </w:rPr>
              <w:t xml:space="preserve">We are not convinced by FL’s rational of the need for gNB to dynamically (on MAC-CE level) decide to switch to SCell activation w/o A-TRS because it cannot dynamically offer the resources to transmit A-TRS. Denote T1 as SCell activation delay w/o A-TRS and T2 as the SCell activation delay w/ A-TRS, then the FL’s comments seem to say: </w:t>
            </w:r>
          </w:p>
          <w:p w14:paraId="592C41FF" w14:textId="77777777" w:rsidR="000E3DB4" w:rsidRDefault="00F36DA7">
            <w:pPr>
              <w:spacing w:beforeLines="50" w:before="120"/>
              <w:ind w:leftChars="400" w:left="880"/>
              <w:rPr>
                <w:iCs/>
                <w:lang w:val="en" w:eastAsia="zh-CN"/>
              </w:rPr>
            </w:pPr>
            <w:r>
              <w:rPr>
                <w:iCs/>
                <w:lang w:val="en" w:eastAsia="zh-CN"/>
              </w:rPr>
              <w:t xml:space="preserve">“If the gNB cannot transmit A-TRS in the next N slots, it is a better choice to go with legacy SCell activation w/o A-TRS.” </w:t>
            </w:r>
          </w:p>
          <w:p w14:paraId="11ECC921" w14:textId="77777777" w:rsidR="000E3DB4" w:rsidRDefault="00F36DA7">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SCell activation with A-TRS.  </w:t>
            </w:r>
          </w:p>
          <w:p w14:paraId="43ECA345" w14:textId="77777777" w:rsidR="000E3DB4" w:rsidRDefault="00F36DA7">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gNB can ensure the QCL source relation without knowing known vs. unknown SCell status.         </w:t>
            </w:r>
          </w:p>
        </w:tc>
      </w:tr>
      <w:tr w:rsidR="006A4C54" w14:paraId="533EEBC9" w14:textId="77777777">
        <w:tc>
          <w:tcPr>
            <w:tcW w:w="2113" w:type="dxa"/>
          </w:tcPr>
          <w:p w14:paraId="3836A7AE" w14:textId="3A5B1F36" w:rsidR="006A4C54" w:rsidRDefault="006A4C54" w:rsidP="006A4C54">
            <w:pPr>
              <w:spacing w:beforeLines="50" w:before="120"/>
              <w:rPr>
                <w:rFonts w:eastAsiaTheme="minorEastAsia"/>
                <w:iCs/>
                <w:lang w:val="en" w:eastAsia="zh-CN"/>
              </w:rPr>
            </w:pPr>
            <w:r>
              <w:rPr>
                <w:iCs/>
                <w:lang w:eastAsia="zh-CN"/>
              </w:rPr>
              <w:t>Qualcomm</w:t>
            </w:r>
          </w:p>
        </w:tc>
        <w:tc>
          <w:tcPr>
            <w:tcW w:w="7194" w:type="dxa"/>
          </w:tcPr>
          <w:p w14:paraId="54C9277F" w14:textId="0CA90274" w:rsidR="006A4C54" w:rsidRDefault="006A4C54" w:rsidP="006A4C54">
            <w:pPr>
              <w:spacing w:beforeLines="50" w:before="120"/>
              <w:rPr>
                <w:rFonts w:eastAsia="MS Mincho"/>
                <w:iCs/>
                <w:lang w:eastAsia="ja-JP"/>
              </w:rPr>
            </w:pPr>
            <w:r>
              <w:rPr>
                <w:rFonts w:eastAsia="MS Mincho" w:hint="eastAsia"/>
                <w:iCs/>
                <w:lang w:eastAsia="ja-JP"/>
              </w:rPr>
              <w:t>F</w:t>
            </w:r>
            <w:r>
              <w:rPr>
                <w:rFonts w:eastAsia="MS Mincho"/>
                <w:iCs/>
                <w:lang w:eastAsia="ja-JP"/>
              </w:rPr>
              <w:t xml:space="preserve">uturewei’s proposal </w:t>
            </w:r>
            <w:r w:rsidR="00320D51">
              <w:rPr>
                <w:rFonts w:eastAsia="MS Mincho"/>
                <w:iCs/>
                <w:lang w:eastAsia="ja-JP"/>
              </w:rPr>
              <w:t xml:space="preserve">updated by Ericsson </w:t>
            </w:r>
            <w:r>
              <w:rPr>
                <w:rFonts w:eastAsia="MS Mincho"/>
                <w:iCs/>
                <w:lang w:eastAsia="ja-JP"/>
              </w:rPr>
              <w:t>is a good starting point. The two FFSs are the key points for RAN1 to consolidate.</w:t>
            </w:r>
          </w:p>
          <w:p w14:paraId="43FD0B8D" w14:textId="185B6971" w:rsidR="006A4C54" w:rsidRDefault="0086273A" w:rsidP="006A4C54">
            <w:pPr>
              <w:spacing w:beforeLines="50" w:before="120"/>
              <w:rPr>
                <w:rFonts w:eastAsia="MS Mincho"/>
                <w:iCs/>
                <w:lang w:eastAsia="ja-JP"/>
              </w:rPr>
            </w:pPr>
            <w:r>
              <w:rPr>
                <w:rFonts w:eastAsia="MS Mincho"/>
                <w:iCs/>
                <w:lang w:eastAsia="ja-JP"/>
              </w:rPr>
              <w:t xml:space="preserve">On the Note, we prefer just to say FFS unless we send an LS to RAN2 in this meeting. </w:t>
            </w:r>
          </w:p>
          <w:p w14:paraId="449BE9C4" w14:textId="77777777" w:rsidR="00320D51" w:rsidRDefault="00320D51" w:rsidP="00320D51">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at least </w:t>
            </w:r>
            <w:r>
              <w:rPr>
                <w:i/>
                <w:color w:val="FF0000"/>
                <w:lang w:eastAsia="zh-CN"/>
              </w:rPr>
              <w:lastRenderedPageBreak/>
              <w:t>following information (explicitly or implicitly)</w:t>
            </w:r>
            <w:r>
              <w:rPr>
                <w:i/>
                <w:lang w:eastAsia="zh-CN"/>
              </w:rPr>
              <w:t>:</w:t>
            </w:r>
          </w:p>
          <w:p w14:paraId="2C63CD7C" w14:textId="77777777" w:rsidR="00320D51" w:rsidRDefault="00320D51" w:rsidP="00320D51">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0BCEDA41" w14:textId="77777777" w:rsidR="00320D51" w:rsidRDefault="00320D51" w:rsidP="00320D51">
            <w:pPr>
              <w:numPr>
                <w:ilvl w:val="0"/>
                <w:numId w:val="13"/>
              </w:numPr>
              <w:adjustRightInd/>
              <w:spacing w:after="0" w:line="240" w:lineRule="auto"/>
              <w:ind w:left="720"/>
              <w:rPr>
                <w:i/>
                <w:color w:val="FF0000"/>
              </w:rPr>
            </w:pPr>
            <w:r>
              <w:rPr>
                <w:i/>
                <w:color w:val="FF0000"/>
              </w:rPr>
              <w:t xml:space="preserve">FFS Information indicating the following: </w:t>
            </w:r>
          </w:p>
          <w:p w14:paraId="199798AD" w14:textId="77777777" w:rsidR="00320D51" w:rsidRDefault="00320D51" w:rsidP="00320D51">
            <w:pPr>
              <w:numPr>
                <w:ilvl w:val="1"/>
                <w:numId w:val="13"/>
              </w:numPr>
              <w:adjustRightInd/>
              <w:spacing w:after="0" w:line="240" w:lineRule="auto"/>
              <w:rPr>
                <w:i/>
                <w:color w:val="FF0000"/>
              </w:rPr>
            </w:pPr>
            <w:r>
              <w:rPr>
                <w:i/>
                <w:color w:val="FF0000"/>
              </w:rPr>
              <w:t>Resources used for triggered Temporary RS</w:t>
            </w:r>
          </w:p>
          <w:p w14:paraId="67C8ED00" w14:textId="77777777" w:rsidR="00320D51" w:rsidRDefault="00320D51" w:rsidP="00320D51">
            <w:pPr>
              <w:numPr>
                <w:ilvl w:val="1"/>
                <w:numId w:val="13"/>
              </w:numPr>
              <w:adjustRightInd/>
              <w:spacing w:after="0" w:line="240" w:lineRule="auto"/>
              <w:rPr>
                <w:i/>
                <w:color w:val="FF0000"/>
              </w:rPr>
            </w:pPr>
            <w:r>
              <w:rPr>
                <w:i/>
                <w:color w:val="FF0000"/>
              </w:rPr>
              <w:t>Triggering time offset of triggered Temporary RS</w:t>
            </w:r>
          </w:p>
          <w:p w14:paraId="22391622" w14:textId="77777777" w:rsidR="00320D51" w:rsidRDefault="00320D51" w:rsidP="00320D51">
            <w:pPr>
              <w:numPr>
                <w:ilvl w:val="1"/>
                <w:numId w:val="13"/>
              </w:numPr>
              <w:adjustRightInd/>
              <w:spacing w:after="0" w:line="240" w:lineRule="auto"/>
              <w:rPr>
                <w:i/>
                <w:color w:val="FF0000"/>
              </w:rPr>
            </w:pPr>
            <w:r>
              <w:rPr>
                <w:i/>
                <w:color w:val="FF0000"/>
              </w:rPr>
              <w:t>QCL source for triggered Temporary RS</w:t>
            </w:r>
          </w:p>
          <w:p w14:paraId="0312D6DE" w14:textId="77777777" w:rsidR="00320D51" w:rsidRDefault="00320D51" w:rsidP="00320D51">
            <w:pPr>
              <w:numPr>
                <w:ilvl w:val="0"/>
                <w:numId w:val="13"/>
              </w:numPr>
              <w:adjustRightInd/>
              <w:spacing w:after="0" w:line="240" w:lineRule="auto"/>
              <w:ind w:left="720"/>
              <w:rPr>
                <w:i/>
                <w:color w:val="FF0000"/>
              </w:rPr>
            </w:pPr>
            <w:r>
              <w:rPr>
                <w:i/>
                <w:color w:val="FF0000"/>
              </w:rPr>
              <w:t>FFS between following</w:t>
            </w:r>
          </w:p>
          <w:p w14:paraId="04C9C530" w14:textId="77777777" w:rsidR="00320D51" w:rsidRDefault="00320D51" w:rsidP="00320D51">
            <w:pPr>
              <w:numPr>
                <w:ilvl w:val="1"/>
                <w:numId w:val="13"/>
              </w:numPr>
              <w:adjustRightInd/>
              <w:spacing w:after="0" w:line="240" w:lineRule="auto"/>
              <w:rPr>
                <w:i/>
                <w:color w:val="FF0000"/>
              </w:rPr>
            </w:pPr>
            <w:r>
              <w:rPr>
                <w:i/>
                <w:color w:val="FF0000"/>
              </w:rPr>
              <w:t xml:space="preserve"> information is indicated explicitly in MAC CE </w:t>
            </w:r>
          </w:p>
          <w:p w14:paraId="4B9E814E" w14:textId="77777777" w:rsidR="00320D51" w:rsidRDefault="00320D51" w:rsidP="00320D51">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1AD36705" w14:textId="46C40987" w:rsidR="00320D51" w:rsidRDefault="0086273A" w:rsidP="00320D51">
            <w:pPr>
              <w:numPr>
                <w:ilvl w:val="0"/>
                <w:numId w:val="13"/>
              </w:numPr>
              <w:adjustRightInd/>
              <w:spacing w:after="0" w:line="240" w:lineRule="auto"/>
              <w:ind w:left="720"/>
              <w:rPr>
                <w:i/>
              </w:rPr>
            </w:pPr>
            <w:r>
              <w:rPr>
                <w:i/>
              </w:rPr>
              <w:t>FFS</w:t>
            </w:r>
            <w:r w:rsidR="00320D51" w:rsidRPr="0086273A">
              <w:rPr>
                <w:rFonts w:ascii="Times New Roman Italic" w:hAnsi="Times New Roman Italic"/>
                <w:i/>
                <w:strike/>
                <w:color w:val="0070C0"/>
              </w:rPr>
              <w:t>Note</w:t>
            </w:r>
            <w:r w:rsidR="00320D51">
              <w:rPr>
                <w:i/>
              </w:rPr>
              <w:t xml:space="preserve">: </w:t>
            </w:r>
            <w:r w:rsidR="001917C4" w:rsidRPr="001917C4">
              <w:rPr>
                <w:i/>
                <w:color w:val="0070C0"/>
                <w:u w:val="single"/>
              </w:rPr>
              <w:t xml:space="preserve">whether it is </w:t>
            </w:r>
            <w:r w:rsidR="00320D51">
              <w:rPr>
                <w:i/>
              </w:rPr>
              <w:t>Up to RAN2 decision on detailed signaling structure of the triggering MAC-CE(s) including the down-selection between the following options</w:t>
            </w:r>
          </w:p>
          <w:p w14:paraId="3B23DF44" w14:textId="77777777" w:rsidR="00320D51" w:rsidRDefault="00320D51" w:rsidP="00320D51">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6A39133C"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3CB8F23" w14:textId="77777777" w:rsidR="006A4C54" w:rsidRPr="00320D51" w:rsidRDefault="006A4C54" w:rsidP="006A4C54">
            <w:pPr>
              <w:spacing w:beforeLines="50" w:before="120"/>
              <w:rPr>
                <w:iCs/>
                <w:lang w:eastAsia="zh-CN"/>
              </w:rPr>
            </w:pPr>
          </w:p>
        </w:tc>
      </w:tr>
      <w:tr w:rsidR="001E0ECF" w14:paraId="2064E20A" w14:textId="77777777">
        <w:tc>
          <w:tcPr>
            <w:tcW w:w="2113" w:type="dxa"/>
          </w:tcPr>
          <w:p w14:paraId="62543BEF" w14:textId="02EC096A" w:rsidR="001E0ECF" w:rsidRDefault="001E0ECF" w:rsidP="001E0ECF">
            <w:pPr>
              <w:spacing w:beforeLines="50" w:before="120"/>
              <w:rPr>
                <w:iCs/>
                <w:lang w:eastAsia="zh-CN"/>
              </w:rPr>
            </w:pPr>
            <w:r>
              <w:rPr>
                <w:iCs/>
                <w:lang w:eastAsia="zh-CN"/>
              </w:rPr>
              <w:lastRenderedPageBreak/>
              <w:t>Intel</w:t>
            </w:r>
          </w:p>
        </w:tc>
        <w:tc>
          <w:tcPr>
            <w:tcW w:w="7194" w:type="dxa"/>
          </w:tcPr>
          <w:p w14:paraId="548C2B45" w14:textId="3431E1BA" w:rsidR="001E0ECF" w:rsidRDefault="001E0ECF" w:rsidP="001E0ECF">
            <w:pPr>
              <w:spacing w:beforeLines="50" w:before="120"/>
              <w:rPr>
                <w:rFonts w:eastAsia="MS Mincho"/>
                <w:iCs/>
                <w:lang w:eastAsia="ja-JP"/>
              </w:rPr>
            </w:pPr>
            <w:r>
              <w:t xml:space="preserve">We think the meaning of </w:t>
            </w:r>
            <w:r>
              <w:rPr>
                <w:i/>
              </w:rPr>
              <w:t xml:space="preserve">Triggering state of temporary RS </w:t>
            </w:r>
            <w:r w:rsidRPr="007E19FF">
              <w:rPr>
                <w:iCs/>
              </w:rPr>
              <w:t xml:space="preserve">needs to be clarified. </w:t>
            </w:r>
            <w:r>
              <w:rPr>
                <w:iCs/>
              </w:rPr>
              <w:t xml:space="preserve">If a triggering state is configured with a set of temporary RS including time/frequency resource, time offset and QCL, it seems the three FFS (indication of the parameters by MAC CE) are not needed.  </w:t>
            </w:r>
          </w:p>
        </w:tc>
      </w:tr>
      <w:tr w:rsidR="00483ABE" w14:paraId="57CF8931" w14:textId="77777777">
        <w:tc>
          <w:tcPr>
            <w:tcW w:w="2113" w:type="dxa"/>
          </w:tcPr>
          <w:p w14:paraId="6C215A7E" w14:textId="31811C2F" w:rsidR="00483ABE" w:rsidRPr="00483ABE" w:rsidRDefault="00483ABE" w:rsidP="001E0ECF">
            <w:pPr>
              <w:spacing w:beforeLines="50" w:before="120"/>
              <w:rPr>
                <w:rFonts w:eastAsia="MS Mincho"/>
                <w:iCs/>
                <w:lang w:eastAsia="ja-JP"/>
              </w:rPr>
            </w:pPr>
            <w:r>
              <w:rPr>
                <w:rFonts w:eastAsia="MS Mincho" w:hint="eastAsia"/>
                <w:iCs/>
                <w:lang w:eastAsia="ja-JP"/>
              </w:rPr>
              <w:t>NTT DOCOMO</w:t>
            </w:r>
          </w:p>
        </w:tc>
        <w:tc>
          <w:tcPr>
            <w:tcW w:w="7194" w:type="dxa"/>
          </w:tcPr>
          <w:p w14:paraId="569972A2" w14:textId="154D5B69" w:rsidR="00483ABE" w:rsidRDefault="00483ABE" w:rsidP="001E0ECF">
            <w:pPr>
              <w:spacing w:beforeLines="50" w:before="120"/>
            </w:pPr>
            <w:r>
              <w:t>It should be clarified what is “</w:t>
            </w:r>
            <w:r w:rsidRPr="00483ABE">
              <w:t>Triggering state of temporary RS for each to-be-activated SCell</w:t>
            </w:r>
            <w:r>
              <w:t>”. We are fine with the proposal updated by Qualcomm.</w:t>
            </w:r>
          </w:p>
        </w:tc>
      </w:tr>
      <w:tr w:rsidR="00431FE8" w14:paraId="0EBEADBB" w14:textId="77777777">
        <w:tc>
          <w:tcPr>
            <w:tcW w:w="2113" w:type="dxa"/>
          </w:tcPr>
          <w:p w14:paraId="09167F0B" w14:textId="74F8D3AE" w:rsidR="00431FE8" w:rsidRDefault="00431FE8" w:rsidP="00431FE8">
            <w:pPr>
              <w:spacing w:beforeLines="50" w:before="120"/>
              <w:rPr>
                <w:rFonts w:eastAsia="MS Mincho"/>
                <w:iCs/>
                <w:lang w:eastAsia="ja-JP"/>
              </w:rPr>
            </w:pPr>
            <w:r>
              <w:rPr>
                <w:iCs/>
                <w:lang w:eastAsia="zh-CN"/>
              </w:rPr>
              <w:t>Nokia</w:t>
            </w:r>
          </w:p>
        </w:tc>
        <w:tc>
          <w:tcPr>
            <w:tcW w:w="7194" w:type="dxa"/>
          </w:tcPr>
          <w:p w14:paraId="3F14744E" w14:textId="08DDBC71" w:rsidR="00431FE8" w:rsidRDefault="00431FE8" w:rsidP="00431FE8">
            <w:pPr>
              <w:spacing w:beforeLines="50" w:before="120"/>
            </w:pPr>
            <w:r>
              <w:t xml:space="preserve">We supporte the latest proposal from </w:t>
            </w:r>
            <w:r w:rsidRPr="00BA460B">
              <w:rPr>
                <w:b/>
                <w:bCs/>
              </w:rPr>
              <w:t>Ericsson.</w:t>
            </w:r>
            <w:r>
              <w:t xml:space="preserve"> The Qualcomm update of FFS over note doesn’t seem to make much sense as how would RAN1 study whether the MAC-CE signalling structure is up to RAN2 decision or not? MAC is as per RAN2 ToR up to RAN2 and RAN1 is not in a position to debate that.</w:t>
            </w:r>
          </w:p>
        </w:tc>
      </w:tr>
      <w:tr w:rsidR="00431FE8" w14:paraId="359E1E5A" w14:textId="77777777">
        <w:tc>
          <w:tcPr>
            <w:tcW w:w="2113" w:type="dxa"/>
          </w:tcPr>
          <w:p w14:paraId="0F1BF8EE" w14:textId="24908795" w:rsidR="00431FE8" w:rsidRDefault="00F43D03" w:rsidP="00431FE8">
            <w:pPr>
              <w:spacing w:beforeLines="50" w:before="120"/>
              <w:rPr>
                <w:iCs/>
                <w:lang w:eastAsia="zh-CN"/>
              </w:rPr>
            </w:pPr>
            <w:r>
              <w:rPr>
                <w:iCs/>
                <w:lang w:eastAsia="zh-CN"/>
              </w:rPr>
              <w:t>MTK</w:t>
            </w:r>
          </w:p>
        </w:tc>
        <w:tc>
          <w:tcPr>
            <w:tcW w:w="7194" w:type="dxa"/>
          </w:tcPr>
          <w:p w14:paraId="3F297C9B" w14:textId="6D518EF5" w:rsidR="00431FE8" w:rsidRDefault="00F43D03" w:rsidP="00431FE8">
            <w:pPr>
              <w:spacing w:beforeLines="50" w:before="120"/>
            </w:pPr>
            <w:r>
              <w:t>We also think “</w:t>
            </w:r>
            <w:r w:rsidRPr="00483ABE">
              <w:t>Triggering state of temporary RS</w:t>
            </w:r>
            <w:r>
              <w:t>” is not clear enough. Updated proposal from Ericsson2 or Qualcomm are both fine to us.</w:t>
            </w:r>
          </w:p>
        </w:tc>
      </w:tr>
      <w:tr w:rsidR="00A57DA0" w14:paraId="3161E71C" w14:textId="77777777">
        <w:tc>
          <w:tcPr>
            <w:tcW w:w="2113" w:type="dxa"/>
          </w:tcPr>
          <w:p w14:paraId="7BD0F988" w14:textId="4FDA1ADB" w:rsidR="00A57DA0" w:rsidRDefault="00A57DA0" w:rsidP="00431FE8">
            <w:pPr>
              <w:spacing w:beforeLines="50" w:before="120"/>
              <w:rPr>
                <w:iCs/>
                <w:lang w:eastAsia="zh-CN"/>
              </w:rPr>
            </w:pPr>
            <w:r>
              <w:rPr>
                <w:iCs/>
                <w:lang w:eastAsia="zh-CN"/>
              </w:rPr>
              <w:t>Futurewei</w:t>
            </w:r>
            <w:r w:rsidR="00C611D8">
              <w:rPr>
                <w:iCs/>
                <w:lang w:eastAsia="zh-CN"/>
              </w:rPr>
              <w:t>2</w:t>
            </w:r>
          </w:p>
        </w:tc>
        <w:tc>
          <w:tcPr>
            <w:tcW w:w="7194" w:type="dxa"/>
          </w:tcPr>
          <w:p w14:paraId="2A4F208C" w14:textId="7849CD19" w:rsidR="00A57DA0" w:rsidRDefault="00A57DA0" w:rsidP="00431FE8">
            <w:pPr>
              <w:spacing w:beforeLines="50" w:before="120"/>
            </w:pPr>
            <w:r>
              <w:t>@vivo: Thank you for your comment</w:t>
            </w:r>
            <w:r w:rsidR="00B977A5">
              <w:t xml:space="preserve"> on the fallback scheme</w:t>
            </w:r>
            <w:r>
              <w:t>. As described above, we are also supportive of Opt. 1.1 or 1.2 on top of Opt. 1.3. This provides full flexibility for the network to decide how to activated the SCell / how to trigger the temporary RS. Opt. 1.3 can also be used alone for its super simplicity</w:t>
            </w:r>
            <w:r w:rsidR="00D8399B">
              <w:t>, thus it also has merit to be considered here</w:t>
            </w:r>
            <w:r>
              <w:t>.</w:t>
            </w:r>
          </w:p>
          <w:p w14:paraId="56CFE09A" w14:textId="0CE14CB9" w:rsidR="00B977A5" w:rsidRDefault="00B977A5" w:rsidP="00431FE8">
            <w:pPr>
              <w:spacing w:beforeLines="50" w:before="120"/>
            </w:pPr>
            <w:r>
              <w:t>@Apple: Thank you for your comment on the SCell direct activation by RRC. However, the RRC activation is a slow process. We are not sure how much benefit temporary RS can lead to in this case.</w:t>
            </w:r>
          </w:p>
          <w:p w14:paraId="3A491E0A" w14:textId="73E71424" w:rsidR="006D5CBA" w:rsidRDefault="006D5CBA" w:rsidP="00431FE8">
            <w:pPr>
              <w:spacing w:beforeLines="50" w:before="120"/>
            </w:pPr>
            <w:r>
              <w:t>Anyway we are open to hear more technical comments on 1.3.</w:t>
            </w:r>
          </w:p>
          <w:p w14:paraId="12D50D85" w14:textId="77777777" w:rsidR="00875D0E" w:rsidRDefault="00875D0E" w:rsidP="00431FE8">
            <w:pPr>
              <w:spacing w:beforeLines="50" w:before="120"/>
            </w:pPr>
            <w:r>
              <w:t>Based on above discussions, we suggest the following revised proposal:</w:t>
            </w:r>
          </w:p>
          <w:p w14:paraId="17C5AD26" w14:textId="77777777" w:rsidR="00875D0E" w:rsidRDefault="00875D0E" w:rsidP="00875D0E">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w:t>
            </w:r>
            <w:r>
              <w:rPr>
                <w:i/>
                <w:color w:val="FF0000"/>
                <w:lang w:eastAsia="zh-CN"/>
              </w:rPr>
              <w:lastRenderedPageBreak/>
              <w:t xml:space="preserve">on </w:t>
            </w:r>
            <w:r>
              <w:rPr>
                <w:i/>
                <w:lang w:eastAsia="zh-CN"/>
              </w:rPr>
              <w:t>at least:</w:t>
            </w:r>
          </w:p>
          <w:p w14:paraId="1590524A" w14:textId="77777777" w:rsidR="00875D0E" w:rsidRDefault="00875D0E" w:rsidP="00875D0E">
            <w:pPr>
              <w:numPr>
                <w:ilvl w:val="0"/>
                <w:numId w:val="13"/>
              </w:numPr>
              <w:adjustRightInd/>
              <w:spacing w:after="0" w:line="240" w:lineRule="auto"/>
              <w:ind w:left="720"/>
              <w:rPr>
                <w:i/>
              </w:rPr>
            </w:pPr>
            <w:r>
              <w:rPr>
                <w:i/>
                <w:color w:val="FF0000"/>
              </w:rPr>
              <w:t>Temporary RS for a to-be-activated SCell</w:t>
            </w:r>
            <w:r>
              <w:rPr>
                <w:i/>
              </w:rPr>
              <w:t>.</w:t>
            </w:r>
          </w:p>
          <w:p w14:paraId="5CB19F4C" w14:textId="77777777" w:rsidR="00875D0E" w:rsidRDefault="00875D0E" w:rsidP="00875D0E">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25390C37" w14:textId="77777777" w:rsidR="00875D0E" w:rsidRDefault="00875D0E" w:rsidP="00875D0E">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18965926" w14:textId="77777777" w:rsidR="00875D0E" w:rsidRDefault="00875D0E" w:rsidP="00875D0E">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5AE6BF00" w14:textId="77777777" w:rsidR="00875D0E" w:rsidRDefault="00875D0E" w:rsidP="00875D0E">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1B01DC02" w14:textId="613A45AE" w:rsidR="00875D0E" w:rsidRDefault="00875D0E" w:rsidP="00875D0E">
            <w:pPr>
              <w:spacing w:beforeLines="50" w:before="120"/>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267CF5" w14:paraId="7F220E84" w14:textId="77777777">
        <w:tc>
          <w:tcPr>
            <w:tcW w:w="2113" w:type="dxa"/>
          </w:tcPr>
          <w:p w14:paraId="3BDA4F5B" w14:textId="438F7648" w:rsidR="00267CF5" w:rsidRDefault="00267CF5" w:rsidP="00267CF5">
            <w:pPr>
              <w:spacing w:beforeLines="50" w:before="120"/>
              <w:rPr>
                <w:iCs/>
                <w:lang w:eastAsia="zh-CN"/>
              </w:rPr>
            </w:pPr>
            <w:r>
              <w:rPr>
                <w:iCs/>
                <w:lang w:eastAsia="zh-CN"/>
              </w:rPr>
              <w:lastRenderedPageBreak/>
              <w:t xml:space="preserve">Apple </w:t>
            </w:r>
          </w:p>
        </w:tc>
        <w:tc>
          <w:tcPr>
            <w:tcW w:w="7194" w:type="dxa"/>
          </w:tcPr>
          <w:p w14:paraId="71B9867D" w14:textId="77777777" w:rsidR="00267CF5" w:rsidRDefault="00267CF5" w:rsidP="00267CF5">
            <w:pPr>
              <w:spacing w:beforeLines="50" w:before="120"/>
            </w:pPr>
            <w:r>
              <w:t xml:space="preserve">We support FL proposal in general. </w:t>
            </w:r>
          </w:p>
          <w:p w14:paraId="5B718990" w14:textId="77777777" w:rsidR="00267CF5" w:rsidRDefault="00267CF5" w:rsidP="00267CF5">
            <w:pPr>
              <w:spacing w:beforeLines="50" w:before="120"/>
            </w:pPr>
            <w:r>
              <w:t>Regarding the comment on the 1</w:t>
            </w:r>
            <w:r w:rsidRPr="004722C1">
              <w:rPr>
                <w:vertAlign w:val="superscript"/>
              </w:rPr>
              <w:t>st</w:t>
            </w:r>
            <w:r>
              <w:t xml:space="preserve"> sub-bullet, our understanding is that it covers all possibilities, including single or multiple TRS configurations and corresponding triggering state list. That’s the reason why the ‘triggering state of TRS’ is needed in MAC CE to provide flexibility for gNB to select temporary RS for each SCell being activated such that the overhead can be minimized. </w:t>
            </w:r>
          </w:p>
          <w:p w14:paraId="412337D7" w14:textId="13F1B9F3" w:rsidR="00267CF5" w:rsidRDefault="00267CF5" w:rsidP="00267CF5">
            <w:pPr>
              <w:spacing w:beforeLines="50" w:before="120"/>
              <w:jc w:val="left"/>
            </w:pPr>
            <w:r>
              <w:t xml:space="preserve">@Futurewei, we are not saying temporary RS has to be supported for RRC-direct SCell activation procedure. Instead, if it is justified for RRC-direct SCell activation due to whatever reason, the temporary RS can still be separately configured, instead be coupled with temporary RS used in MAC-CE based procedure. In other words, the temporary RS for RRC-direct SCell procedure and MAC-CE based faster SCell activation procedure can be independently configured. It should not be a concern to introduce a single MAC CE for both SCell activation and temporary RS triggering i.e., </w:t>
            </w:r>
            <w:r>
              <w:rPr>
                <w:rFonts w:eastAsiaTheme="minorEastAsia"/>
                <w:i/>
                <w:lang w:eastAsia="zh-CN"/>
              </w:rPr>
              <w:t xml:space="preserve">Opt. 1.1. </w:t>
            </w:r>
          </w:p>
        </w:tc>
      </w:tr>
      <w:tr w:rsidR="009F1CD6" w14:paraId="768D38CD" w14:textId="77777777" w:rsidTr="00A62CF0">
        <w:tc>
          <w:tcPr>
            <w:tcW w:w="2113" w:type="dxa"/>
          </w:tcPr>
          <w:p w14:paraId="6C615265" w14:textId="77777777" w:rsidR="009F1CD6" w:rsidRPr="00D04C2B" w:rsidRDefault="009F1CD6" w:rsidP="00966F8C">
            <w:pPr>
              <w:spacing w:beforeLines="50" w:before="120"/>
              <w:rPr>
                <w:rFonts w:eastAsiaTheme="minorEastAsia"/>
                <w:iCs/>
                <w:lang w:eastAsia="zh-CN"/>
              </w:rPr>
            </w:pPr>
            <w:r>
              <w:rPr>
                <w:rFonts w:eastAsiaTheme="minorEastAsia" w:hint="eastAsia"/>
                <w:iCs/>
                <w:lang w:eastAsia="zh-CN"/>
              </w:rPr>
              <w:t>Mod</w:t>
            </w:r>
            <w:r>
              <w:rPr>
                <w:rFonts w:eastAsiaTheme="minorEastAsia"/>
                <w:iCs/>
                <w:lang w:eastAsia="zh-CN"/>
              </w:rPr>
              <w:t>erator</w:t>
            </w:r>
          </w:p>
        </w:tc>
        <w:tc>
          <w:tcPr>
            <w:tcW w:w="7194" w:type="dxa"/>
          </w:tcPr>
          <w:p w14:paraId="6CA2D5E3"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Spreadtrum I feel the solution to your question is about detailed signaling design and is up to RAN2. But if it helps, an example with a fixed size of MAC-CE could be provided. Similar to the field of SCell activation/deactivation in Rel-15/16 MAC-CE, there is 16 bits in the new MAC-CE, each bit corresponds to one configured serving cell, and its value “1” represents that temporary RS is triggered. In this example, the size of MAC-CE is fixed. To resolve your concern, the proposal could be refined by replacing “for each to-be-activated SCell” with “for each configured SCell”, but it is kind of related to detailed signaling structure. I hope it can be left for RAN2 to decide, as the note in the proposal says. </w:t>
            </w:r>
          </w:p>
          <w:p w14:paraId="3DF46691"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Ericsson, In A-TRS triggering, one DCI indicates one state of </w:t>
            </w:r>
            <w:r w:rsidRPr="008B6752">
              <w:rPr>
                <w:rFonts w:eastAsiaTheme="minorEastAsia"/>
                <w:lang w:eastAsia="zh-CN"/>
              </w:rPr>
              <w:t>CSI-AperiodicTriggerState</w:t>
            </w:r>
            <w:r>
              <w:rPr>
                <w:rFonts w:eastAsiaTheme="minorEastAsia"/>
                <w:lang w:eastAsia="zh-CN"/>
              </w:rPr>
              <w:t xml:space="preserve">s (maximum 128 states), which corresponds to maximum 16 </w:t>
            </w:r>
            <w:r w:rsidRPr="008B6752">
              <w:rPr>
                <w:rFonts w:eastAsiaTheme="minorEastAsia"/>
                <w:lang w:eastAsia="zh-CN"/>
              </w:rPr>
              <w:t>CSI-AssociatedReportConfigInfo</w:t>
            </w:r>
            <w:r>
              <w:rPr>
                <w:rFonts w:eastAsiaTheme="minorEastAsia"/>
                <w:lang w:eastAsia="zh-CN"/>
              </w:rPr>
              <w:t xml:space="preserve">. Since one </w:t>
            </w:r>
            <w:r w:rsidRPr="008B6752">
              <w:rPr>
                <w:rFonts w:eastAsiaTheme="minorEastAsia"/>
                <w:lang w:eastAsia="zh-CN"/>
              </w:rPr>
              <w:t>CSI-AssociatedReportConfigInfo</w:t>
            </w:r>
            <w:r>
              <w:rPr>
                <w:rFonts w:eastAsiaTheme="minorEastAsia"/>
                <w:lang w:eastAsia="zh-CN"/>
              </w:rPr>
              <w:t xml:space="preserve"> only corresponds to one serving cell, its flexibility is limited. For example, for a CA with 32 serving cells, the combination of On/Off state of Temporary RSs for all 31 SCells has a set size of 2^31, which is more than 128*16. Besides, the IE </w:t>
            </w:r>
            <w:r w:rsidRPr="008B6752">
              <w:rPr>
                <w:rFonts w:eastAsiaTheme="minorEastAsia"/>
                <w:lang w:eastAsia="zh-CN"/>
              </w:rPr>
              <w:t>CSI-AssociatedReportConfigInfo</w:t>
            </w:r>
            <w:r>
              <w:rPr>
                <w:rFonts w:eastAsiaTheme="minorEastAsia"/>
                <w:lang w:eastAsia="zh-CN"/>
              </w:rPr>
              <w:t xml:space="preserve"> contains many items not useful for temporary RS.</w:t>
            </w:r>
          </w:p>
          <w:p w14:paraId="640FA150"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OPPO, Your focus seems to be only one SCell that is to be activated. But for </w:t>
            </w:r>
            <w:r>
              <w:rPr>
                <w:rFonts w:eastAsiaTheme="minorEastAsia"/>
                <w:lang w:eastAsia="zh-CN"/>
              </w:rPr>
              <w:lastRenderedPageBreak/>
              <w:t>the case of multiple SCells, in our understanding, LCID cannot tell which SCells out of 32 configured SCells are triggered with temporary RS, which are not. Regarding the implicit indication of #N slot offset for temporary RS, the #N slot offset is preconfigured. So could you please elaborate a bit your solution in case that gNB finds no resource at that slot offset for temporary RS for one SCell? In our understanding, either dynamically indication of slot offset, or dynamically indication of no temporary RS for the event of SCell activation, but both cannot be preconfigured and implicitly indicated, especially for the case of multiple SCells.</w:t>
            </w:r>
          </w:p>
          <w:p w14:paraId="46AC75B2" w14:textId="77777777" w:rsidR="009F1CD6" w:rsidRDefault="009F1CD6" w:rsidP="00966F8C">
            <w:pPr>
              <w:spacing w:beforeLines="50" w:before="120"/>
              <w:rPr>
                <w:rFonts w:eastAsiaTheme="minorEastAsia"/>
                <w:lang w:eastAsia="zh-CN"/>
              </w:rPr>
            </w:pPr>
          </w:p>
          <w:p w14:paraId="612BFC43" w14:textId="77777777" w:rsidR="009F1CD6" w:rsidRDefault="009F1CD6" w:rsidP="00966F8C">
            <w:pPr>
              <w:spacing w:beforeLines="50" w:before="120"/>
              <w:rPr>
                <w:rFonts w:eastAsiaTheme="minorEastAsia"/>
                <w:lang w:eastAsia="zh-CN"/>
              </w:rPr>
            </w:pPr>
            <w:r>
              <w:rPr>
                <w:rFonts w:eastAsiaTheme="minorEastAsia"/>
                <w:lang w:eastAsia="zh-CN"/>
              </w:rPr>
              <w:t xml:space="preserve">To incorporate Futurewei, Ericsson and QC’s suggestions, the proposal is revised as, </w:t>
            </w:r>
          </w:p>
          <w:p w14:paraId="6F7984EE" w14:textId="77777777" w:rsidR="009F1CD6" w:rsidRDefault="009F1CD6" w:rsidP="00966F8C">
            <w:pPr>
              <w:spacing w:beforeLines="50" w:before="120"/>
              <w:rPr>
                <w:rFonts w:eastAsiaTheme="minorEastAsia"/>
                <w:lang w:eastAsia="zh-CN"/>
              </w:rPr>
            </w:pPr>
          </w:p>
          <w:p w14:paraId="23EDA290" w14:textId="77777777" w:rsidR="009F1CD6" w:rsidRDefault="009F1CD6" w:rsidP="00966F8C">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sidRPr="00245426">
              <w:rPr>
                <w:rFonts w:eastAsiaTheme="minorEastAsia"/>
                <w:b/>
                <w:i/>
                <w:highlight w:val="yellow"/>
                <w:lang w:eastAsia="zh-CN"/>
              </w:rPr>
              <w:t>-v2</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6E822AC7"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12B0048A"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FFS </w:t>
            </w:r>
            <w:r w:rsidRPr="00B21423">
              <w:rPr>
                <w:i/>
                <w:color w:val="00B0F0"/>
              </w:rPr>
              <w:t>detailed</w:t>
            </w:r>
            <w:r>
              <w:rPr>
                <w:i/>
                <w:color w:val="FF0000"/>
              </w:rPr>
              <w:t xml:space="preserve"> Information </w:t>
            </w:r>
            <w:r w:rsidRPr="00B21423">
              <w:rPr>
                <w:i/>
                <w:color w:val="00B0F0"/>
              </w:rPr>
              <w:t xml:space="preserve">of temporary RS, e.g. </w:t>
            </w:r>
            <w:r w:rsidRPr="00B21423">
              <w:rPr>
                <w:i/>
                <w:strike/>
                <w:color w:val="00B0F0"/>
              </w:rPr>
              <w:t>indicating the following</w:t>
            </w:r>
            <w:r>
              <w:rPr>
                <w:i/>
                <w:color w:val="FF0000"/>
              </w:rPr>
              <w:t xml:space="preserve">: </w:t>
            </w:r>
          </w:p>
          <w:p w14:paraId="05AAD982" w14:textId="77777777" w:rsidR="009F1CD6" w:rsidRDefault="009F1CD6" w:rsidP="00966F8C">
            <w:pPr>
              <w:widowControl/>
              <w:numPr>
                <w:ilvl w:val="1"/>
                <w:numId w:val="13"/>
              </w:numPr>
              <w:adjustRightInd/>
              <w:spacing w:after="0" w:line="240" w:lineRule="auto"/>
              <w:rPr>
                <w:i/>
                <w:color w:val="FF0000"/>
              </w:rPr>
            </w:pPr>
            <w:r>
              <w:rPr>
                <w:i/>
                <w:color w:val="FF0000"/>
              </w:rPr>
              <w:t>Resources used for triggered Temporary RS</w:t>
            </w:r>
          </w:p>
          <w:p w14:paraId="06670C9F" w14:textId="77777777" w:rsidR="009F1CD6" w:rsidRDefault="009F1CD6" w:rsidP="00966F8C">
            <w:pPr>
              <w:widowControl/>
              <w:numPr>
                <w:ilvl w:val="1"/>
                <w:numId w:val="13"/>
              </w:numPr>
              <w:adjustRightInd/>
              <w:spacing w:after="0" w:line="240" w:lineRule="auto"/>
              <w:rPr>
                <w:i/>
                <w:color w:val="FF0000"/>
              </w:rPr>
            </w:pPr>
            <w:r>
              <w:rPr>
                <w:i/>
                <w:color w:val="FF0000"/>
              </w:rPr>
              <w:t>Triggering time offset of triggered Temporary RS</w:t>
            </w:r>
          </w:p>
          <w:p w14:paraId="3A5BF2AC" w14:textId="77777777" w:rsidR="009F1CD6" w:rsidRDefault="009F1CD6" w:rsidP="00966F8C">
            <w:pPr>
              <w:widowControl/>
              <w:numPr>
                <w:ilvl w:val="1"/>
                <w:numId w:val="13"/>
              </w:numPr>
              <w:adjustRightInd/>
              <w:spacing w:after="0" w:line="240" w:lineRule="auto"/>
              <w:rPr>
                <w:i/>
                <w:color w:val="FF0000"/>
              </w:rPr>
            </w:pPr>
            <w:r>
              <w:rPr>
                <w:i/>
                <w:color w:val="FF0000"/>
              </w:rPr>
              <w:t>QCL source for triggered Temporary RS</w:t>
            </w:r>
          </w:p>
          <w:p w14:paraId="74799230" w14:textId="77777777" w:rsidR="009F1CD6" w:rsidRDefault="009F1CD6" w:rsidP="00966F8C">
            <w:pPr>
              <w:widowControl/>
              <w:numPr>
                <w:ilvl w:val="0"/>
                <w:numId w:val="13"/>
              </w:numPr>
              <w:adjustRightInd/>
              <w:spacing w:after="0" w:line="240" w:lineRule="auto"/>
              <w:ind w:left="720"/>
              <w:rPr>
                <w:i/>
                <w:color w:val="FF0000"/>
              </w:rPr>
            </w:pPr>
            <w:r>
              <w:rPr>
                <w:i/>
                <w:color w:val="FF0000"/>
              </w:rPr>
              <w:t>FFS between following</w:t>
            </w:r>
          </w:p>
          <w:p w14:paraId="76EA363E" w14:textId="77777777" w:rsidR="009F1CD6" w:rsidRDefault="009F1CD6" w:rsidP="00966F8C">
            <w:pPr>
              <w:widowControl/>
              <w:numPr>
                <w:ilvl w:val="1"/>
                <w:numId w:val="13"/>
              </w:numPr>
              <w:adjustRightInd/>
              <w:spacing w:after="0" w:line="240" w:lineRule="auto"/>
              <w:rPr>
                <w:i/>
                <w:color w:val="FF0000"/>
              </w:rPr>
            </w:pPr>
            <w:r>
              <w:rPr>
                <w:i/>
                <w:color w:val="FF0000"/>
              </w:rPr>
              <w:t xml:space="preserve"> information is indicated explicitly in MAC CE </w:t>
            </w:r>
          </w:p>
          <w:p w14:paraId="122FDDA4" w14:textId="77777777" w:rsidR="009F1CD6" w:rsidRDefault="009F1CD6" w:rsidP="00966F8C">
            <w:pPr>
              <w:widowControl/>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51568C75" w14:textId="77777777" w:rsidR="009F1CD6" w:rsidRDefault="009F1CD6" w:rsidP="00966F8C">
            <w:pPr>
              <w:widowControl/>
              <w:numPr>
                <w:ilvl w:val="0"/>
                <w:numId w:val="13"/>
              </w:numPr>
              <w:adjustRightInd/>
              <w:spacing w:after="0" w:line="240" w:lineRule="auto"/>
              <w:ind w:left="720"/>
              <w:rPr>
                <w:i/>
              </w:rPr>
            </w:pPr>
            <w:r>
              <w:rPr>
                <w:i/>
              </w:rPr>
              <w:t xml:space="preserve">Note: Up to RAN2 decision on detailed signaling structure of the triggering MAC-CE(s) including the down-selection between the following </w:t>
            </w:r>
            <w:r w:rsidRPr="00B21423">
              <w:rPr>
                <w:i/>
                <w:color w:val="00B0F0"/>
              </w:rPr>
              <w:t xml:space="preserve">example </w:t>
            </w:r>
            <w:r>
              <w:rPr>
                <w:i/>
              </w:rPr>
              <w:t>options</w:t>
            </w:r>
          </w:p>
          <w:p w14:paraId="005740F8" w14:textId="77777777" w:rsidR="009F1CD6" w:rsidRDefault="009F1CD6" w:rsidP="00966F8C">
            <w:pPr>
              <w:widowControl/>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2E64231E" w14:textId="77777777" w:rsidR="009F1CD6" w:rsidRDefault="009F1CD6" w:rsidP="00966F8C">
            <w:pPr>
              <w:widowControl/>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2A3F224" w14:textId="77777777" w:rsidR="009F1CD6" w:rsidRPr="008B6752" w:rsidRDefault="009F1CD6" w:rsidP="00966F8C">
            <w:pPr>
              <w:spacing w:beforeLines="50" w:before="120"/>
              <w:rPr>
                <w:rFonts w:eastAsiaTheme="minorEastAsia"/>
                <w:lang w:eastAsia="zh-CN"/>
              </w:rPr>
            </w:pPr>
          </w:p>
        </w:tc>
      </w:tr>
    </w:tbl>
    <w:p w14:paraId="0BE189CF" w14:textId="77777777" w:rsidR="000E3DB4" w:rsidRDefault="000E3DB4"/>
    <w:p w14:paraId="528CDF39" w14:textId="77777777" w:rsidR="00B653D3" w:rsidRDefault="00B653D3" w:rsidP="00B653D3">
      <w:pPr>
        <w:pStyle w:val="Heading4"/>
        <w:tabs>
          <w:tab w:val="left" w:pos="5259"/>
        </w:tabs>
        <w:spacing w:line="240" w:lineRule="auto"/>
        <w:rPr>
          <w:lang w:eastAsia="zh-CN"/>
        </w:rPr>
      </w:pPr>
      <w:r>
        <w:rPr>
          <w:lang w:eastAsia="zh-CN"/>
        </w:rPr>
        <w:t>FL proposal</w:t>
      </w:r>
    </w:p>
    <w:p w14:paraId="015C7B8E" w14:textId="77777777" w:rsidR="00B653D3" w:rsidRPr="00E44C4D" w:rsidRDefault="00B653D3" w:rsidP="00B653D3">
      <w:pPr>
        <w:rPr>
          <w:rFonts w:eastAsiaTheme="minorEastAsia"/>
          <w:lang w:eastAsia="zh-CN"/>
        </w:rPr>
      </w:pPr>
      <w:r>
        <w:rPr>
          <w:rFonts w:eastAsiaTheme="minorEastAsia" w:hint="eastAsia"/>
          <w:lang w:eastAsia="zh-CN"/>
        </w:rPr>
        <w:t>B</w:t>
      </w:r>
      <w:r>
        <w:rPr>
          <w:rFonts w:eastAsiaTheme="minorEastAsia"/>
          <w:lang w:eastAsia="zh-CN"/>
        </w:rPr>
        <w:t>ased on GTW discussion,</w:t>
      </w:r>
    </w:p>
    <w:p w14:paraId="53FCB500" w14:textId="77777777" w:rsidR="00B653D3" w:rsidRPr="00C96E61" w:rsidRDefault="00B653D3" w:rsidP="00B653D3">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20B8A69B" w14:textId="77777777" w:rsidR="00B653D3" w:rsidRPr="00C96E61" w:rsidRDefault="00B653D3" w:rsidP="00B653D3">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66DC52EF" w14:textId="77777777" w:rsidR="00B653D3" w:rsidRDefault="00B653D3" w:rsidP="00B653D3">
      <w:pPr>
        <w:numPr>
          <w:ilvl w:val="0"/>
          <w:numId w:val="13"/>
        </w:numPr>
        <w:adjustRightInd/>
        <w:spacing w:after="0" w:line="240" w:lineRule="auto"/>
        <w:ind w:left="720"/>
        <w:rPr>
          <w:i/>
          <w:color w:val="FF0000"/>
        </w:rPr>
      </w:pPr>
      <w:r w:rsidRPr="00C96E61">
        <w:rPr>
          <w:i/>
          <w:color w:val="FF0000"/>
        </w:rPr>
        <w:t>Whether or not temporary RS is triggered for each to-be-activated SCell.</w:t>
      </w:r>
    </w:p>
    <w:p w14:paraId="2D6697BB" w14:textId="77777777" w:rsidR="00B653D3" w:rsidRPr="00C96E61" w:rsidRDefault="00B653D3" w:rsidP="00B653D3">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53D7B2E7" w14:textId="77777777" w:rsidR="00B653D3" w:rsidRPr="00C96E61" w:rsidRDefault="00B653D3" w:rsidP="00B653D3">
      <w:pPr>
        <w:numPr>
          <w:ilvl w:val="1"/>
          <w:numId w:val="13"/>
        </w:numPr>
        <w:adjustRightInd/>
        <w:spacing w:after="0" w:line="240" w:lineRule="auto"/>
        <w:rPr>
          <w:i/>
          <w:color w:val="FF0000"/>
        </w:rPr>
      </w:pPr>
      <w:r w:rsidRPr="00C96E61">
        <w:rPr>
          <w:i/>
          <w:color w:val="FF0000"/>
        </w:rPr>
        <w:t>Resources used for triggered Temporary RS</w:t>
      </w:r>
    </w:p>
    <w:p w14:paraId="14F73D2F" w14:textId="77777777" w:rsidR="00B653D3" w:rsidRPr="00C96E61" w:rsidRDefault="00B653D3" w:rsidP="00B653D3">
      <w:pPr>
        <w:numPr>
          <w:ilvl w:val="1"/>
          <w:numId w:val="13"/>
        </w:numPr>
        <w:adjustRightInd/>
        <w:spacing w:after="0" w:line="240" w:lineRule="auto"/>
        <w:rPr>
          <w:i/>
          <w:color w:val="FF0000"/>
        </w:rPr>
      </w:pPr>
      <w:r w:rsidRPr="00C96E61">
        <w:rPr>
          <w:i/>
          <w:color w:val="FF0000"/>
        </w:rPr>
        <w:t>Triggering time offset of triggered Temporary RS</w:t>
      </w:r>
    </w:p>
    <w:p w14:paraId="6BF2F1D0" w14:textId="77777777" w:rsidR="00B653D3" w:rsidRPr="00C96E61" w:rsidRDefault="00B653D3" w:rsidP="00B653D3">
      <w:pPr>
        <w:numPr>
          <w:ilvl w:val="1"/>
          <w:numId w:val="13"/>
        </w:numPr>
        <w:adjustRightInd/>
        <w:spacing w:after="0" w:line="240" w:lineRule="auto"/>
        <w:rPr>
          <w:i/>
          <w:color w:val="FF0000"/>
        </w:rPr>
      </w:pPr>
      <w:r w:rsidRPr="00C96E61">
        <w:rPr>
          <w:i/>
          <w:color w:val="FF0000"/>
        </w:rPr>
        <w:t>QCL source for triggered Temporary RS</w:t>
      </w:r>
    </w:p>
    <w:p w14:paraId="6233AC2D" w14:textId="77777777" w:rsidR="00B653D3" w:rsidRPr="00C96E61" w:rsidRDefault="00B653D3" w:rsidP="00B653D3">
      <w:pPr>
        <w:numPr>
          <w:ilvl w:val="0"/>
          <w:numId w:val="13"/>
        </w:numPr>
        <w:adjustRightInd/>
        <w:spacing w:after="0" w:line="240" w:lineRule="auto"/>
        <w:ind w:left="720"/>
        <w:rPr>
          <w:i/>
        </w:rPr>
      </w:pPr>
      <w:r w:rsidRPr="00C96E61">
        <w:rPr>
          <w:i/>
        </w:rPr>
        <w:lastRenderedPageBreak/>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73611EAC" w14:textId="77777777" w:rsidR="00B653D3" w:rsidRPr="00C96E61" w:rsidRDefault="00B653D3" w:rsidP="00B653D3">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6FE2B500" w14:textId="77777777" w:rsidR="00B653D3" w:rsidRDefault="00B653D3" w:rsidP="00B653D3">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6746BF67" w14:textId="77777777" w:rsidR="00B653D3" w:rsidRPr="00C96E61" w:rsidRDefault="00B653D3" w:rsidP="00B653D3">
      <w:pPr>
        <w:numPr>
          <w:ilvl w:val="0"/>
          <w:numId w:val="13"/>
        </w:numPr>
        <w:adjustRightInd/>
        <w:spacing w:after="0" w:line="240" w:lineRule="auto"/>
        <w:ind w:left="720"/>
        <w:rPr>
          <w:i/>
          <w:color w:val="FF0000"/>
        </w:rPr>
      </w:pPr>
      <w:r>
        <w:rPr>
          <w:i/>
          <w:color w:val="FF0000"/>
        </w:rPr>
        <w:t xml:space="preserve">Note: </w:t>
      </w:r>
      <w:r w:rsidRPr="00BE361F">
        <w:rPr>
          <w:i/>
          <w:color w:val="FF0000"/>
        </w:rPr>
        <w:t>the number of temporary RS bursts</w:t>
      </w:r>
      <w:r>
        <w:rPr>
          <w:i/>
          <w:color w:val="FF0000"/>
        </w:rPr>
        <w:t xml:space="preserve"> has been agreed to be included.</w:t>
      </w:r>
    </w:p>
    <w:p w14:paraId="2029BCBE" w14:textId="77777777" w:rsidR="00B653D3" w:rsidRPr="00C96E61" w:rsidRDefault="00B653D3" w:rsidP="00B653D3">
      <w:pPr>
        <w:adjustRightInd/>
        <w:spacing w:after="0" w:line="240" w:lineRule="auto"/>
        <w:ind w:left="360"/>
        <w:rPr>
          <w:i/>
        </w:rPr>
      </w:pPr>
    </w:p>
    <w:p w14:paraId="7C3A9532" w14:textId="77777777" w:rsidR="00B653D3" w:rsidRDefault="00B653D3" w:rsidP="00B653D3"/>
    <w:p w14:paraId="6E7A86A3" w14:textId="77777777" w:rsidR="00B653D3" w:rsidRDefault="00B653D3" w:rsidP="00B653D3">
      <w:r>
        <w:t>Any comments are welcome.</w:t>
      </w:r>
    </w:p>
    <w:tbl>
      <w:tblPr>
        <w:tblStyle w:val="TableGrid"/>
        <w:tblW w:w="0" w:type="auto"/>
        <w:tblLook w:val="04A0" w:firstRow="1" w:lastRow="0" w:firstColumn="1" w:lastColumn="0" w:noHBand="0" w:noVBand="1"/>
      </w:tblPr>
      <w:tblGrid>
        <w:gridCol w:w="2113"/>
        <w:gridCol w:w="7194"/>
      </w:tblGrid>
      <w:tr w:rsidR="00B653D3" w14:paraId="3B77AF5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8C1592"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2473B5" w14:textId="77777777" w:rsidR="00B653D3" w:rsidRDefault="00B653D3" w:rsidP="00966F8C">
            <w:pPr>
              <w:spacing w:beforeLines="50" w:before="120"/>
              <w:rPr>
                <w:i/>
                <w:lang w:eastAsia="zh-CN"/>
              </w:rPr>
            </w:pPr>
            <w:r>
              <w:rPr>
                <w:i/>
                <w:lang w:eastAsia="zh-CN"/>
              </w:rPr>
              <w:t>View</w:t>
            </w:r>
          </w:p>
        </w:tc>
      </w:tr>
      <w:tr w:rsidR="00B653D3" w14:paraId="74B2B001" w14:textId="77777777" w:rsidTr="00966F8C">
        <w:tc>
          <w:tcPr>
            <w:tcW w:w="2113" w:type="dxa"/>
            <w:tcBorders>
              <w:top w:val="single" w:sz="4" w:space="0" w:color="auto"/>
              <w:left w:val="single" w:sz="4" w:space="0" w:color="auto"/>
              <w:bottom w:val="single" w:sz="4" w:space="0" w:color="auto"/>
              <w:right w:val="single" w:sz="4" w:space="0" w:color="auto"/>
            </w:tcBorders>
          </w:tcPr>
          <w:p w14:paraId="798F36A2" w14:textId="6C7C916C"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5691882D" w14:textId="77777777" w:rsidR="00001EF8" w:rsidRDefault="00001EF8" w:rsidP="00966F8C">
            <w:pPr>
              <w:spacing w:beforeLines="50" w:before="120"/>
              <w:jc w:val="left"/>
              <w:rPr>
                <w:iCs/>
                <w:lang w:eastAsia="zh-CN"/>
              </w:rPr>
            </w:pPr>
            <w:r>
              <w:rPr>
                <w:iCs/>
                <w:lang w:eastAsia="zh-CN"/>
              </w:rPr>
              <w:t xml:space="preserve">Support the moderator’s proposal 1-v3. </w:t>
            </w:r>
          </w:p>
          <w:p w14:paraId="062FD95E" w14:textId="5120134E" w:rsidR="00B653D3" w:rsidRDefault="00001EF8" w:rsidP="00966F8C">
            <w:pPr>
              <w:spacing w:beforeLines="50" w:before="120"/>
              <w:jc w:val="left"/>
              <w:rPr>
                <w:iCs/>
                <w:lang w:eastAsia="zh-CN"/>
              </w:rPr>
            </w:pPr>
            <w:r>
              <w:rPr>
                <w:iCs/>
                <w:lang w:eastAsia="zh-CN"/>
              </w:rPr>
              <w:t>If the sub-bullets of the “FFS detailed information of temporary RS” cause controversy, those can of course be removed. That said, they are a list of examples under and FFS bullet, so keeping them would at least convey some information on what has been considered.</w:t>
            </w:r>
          </w:p>
        </w:tc>
      </w:tr>
      <w:tr w:rsidR="00B653D3" w14:paraId="64A5C382" w14:textId="77777777" w:rsidTr="00966F8C">
        <w:tc>
          <w:tcPr>
            <w:tcW w:w="2113" w:type="dxa"/>
            <w:tcBorders>
              <w:top w:val="single" w:sz="4" w:space="0" w:color="auto"/>
              <w:left w:val="single" w:sz="4" w:space="0" w:color="auto"/>
              <w:bottom w:val="single" w:sz="4" w:space="0" w:color="auto"/>
              <w:right w:val="single" w:sz="4" w:space="0" w:color="auto"/>
            </w:tcBorders>
          </w:tcPr>
          <w:p w14:paraId="061713CC" w14:textId="01C22044"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99A7FE" w14:textId="77777777" w:rsidR="00B653D3" w:rsidRDefault="00966F8C" w:rsidP="00966F8C">
            <w:pPr>
              <w:spacing w:beforeLines="50" w:before="120"/>
              <w:rPr>
                <w:rFonts w:eastAsia="MS Mincho"/>
                <w:lang w:eastAsia="ja-JP"/>
              </w:rPr>
            </w:pPr>
            <w:r>
              <w:rPr>
                <w:rFonts w:eastAsia="MS Mincho" w:hint="eastAsia"/>
                <w:lang w:eastAsia="ja-JP"/>
              </w:rPr>
              <w:t>I</w:t>
            </w:r>
            <w:r>
              <w:rPr>
                <w:rFonts w:eastAsia="MS Mincho"/>
                <w:lang w:eastAsia="ja-JP"/>
              </w:rPr>
              <w:t>n general OK with the proposal 1-v3. A couple of suggestions below.</w:t>
            </w:r>
          </w:p>
          <w:p w14:paraId="181C862F" w14:textId="0A62EC46" w:rsidR="00966F8C" w:rsidRDefault="00966F8C" w:rsidP="00966F8C">
            <w:pPr>
              <w:pStyle w:val="ListParagraph"/>
              <w:numPr>
                <w:ilvl w:val="0"/>
                <w:numId w:val="5"/>
              </w:numPr>
              <w:spacing w:beforeLines="50" w:before="120"/>
              <w:rPr>
                <w:rFonts w:eastAsia="MS Mincho"/>
                <w:lang w:eastAsia="ja-JP"/>
              </w:rPr>
            </w:pPr>
            <w:r>
              <w:rPr>
                <w:rFonts w:eastAsia="MS Mincho" w:hint="eastAsia"/>
                <w:lang w:eastAsia="ja-JP"/>
              </w:rPr>
              <w:t>C</w:t>
            </w:r>
            <w:r>
              <w:rPr>
                <w:rFonts w:eastAsia="MS Mincho"/>
                <w:lang w:eastAsia="ja-JP"/>
              </w:rPr>
              <w:t>onsidering the online comments, it would be better to delete “for each to-be-activated SCell” from the 1</w:t>
            </w:r>
            <w:r w:rsidRPr="00966F8C">
              <w:rPr>
                <w:rFonts w:eastAsia="MS Mincho"/>
                <w:vertAlign w:val="superscript"/>
                <w:lang w:eastAsia="ja-JP"/>
              </w:rPr>
              <w:t>st</w:t>
            </w:r>
            <w:r>
              <w:rPr>
                <w:rFonts w:eastAsia="MS Mincho"/>
                <w:lang w:eastAsia="ja-JP"/>
              </w:rPr>
              <w:t xml:space="preserve"> bullet. Regardless of with or without, details need to be discussed in future.</w:t>
            </w:r>
          </w:p>
          <w:p w14:paraId="0B0FA775" w14:textId="40C48894" w:rsidR="00966F8C" w:rsidRPr="00966F8C" w:rsidRDefault="00966F8C" w:rsidP="00966F8C">
            <w:pPr>
              <w:pStyle w:val="ListParagraph"/>
              <w:numPr>
                <w:ilvl w:val="0"/>
                <w:numId w:val="5"/>
              </w:numPr>
              <w:spacing w:beforeLines="50" w:before="120"/>
              <w:rPr>
                <w:rFonts w:eastAsia="MS Mincho"/>
                <w:lang w:eastAsia="ja-JP"/>
              </w:rPr>
            </w:pPr>
            <w:r>
              <w:rPr>
                <w:rFonts w:eastAsia="MS Mincho" w:hint="eastAsia"/>
                <w:lang w:eastAsia="ja-JP"/>
              </w:rPr>
              <w:t>T</w:t>
            </w:r>
            <w:r>
              <w:rPr>
                <w:rFonts w:eastAsia="MS Mincho"/>
                <w:lang w:eastAsia="ja-JP"/>
              </w:rPr>
              <w:t>he last “Note:” is not necessary as it has been agreed anyway.</w:t>
            </w:r>
          </w:p>
          <w:p w14:paraId="5D64D4A3" w14:textId="77777777" w:rsidR="00966F8C" w:rsidRDefault="00966F8C" w:rsidP="00966F8C">
            <w:pPr>
              <w:spacing w:beforeLines="50" w:before="120"/>
              <w:rPr>
                <w:rFonts w:eastAsia="MS Mincho"/>
                <w:lang w:eastAsia="ja-JP"/>
              </w:rPr>
            </w:pPr>
          </w:p>
          <w:p w14:paraId="003E5C5E" w14:textId="77777777" w:rsidR="00966F8C" w:rsidRPr="00C96E61" w:rsidRDefault="00966F8C" w:rsidP="00966F8C">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736A2BE1" w14:textId="77777777" w:rsidR="00966F8C" w:rsidRPr="00C96E61" w:rsidRDefault="00966F8C" w:rsidP="00966F8C">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4B225D9C" w14:textId="77777777" w:rsidR="00966F8C" w:rsidRDefault="00966F8C" w:rsidP="00966F8C">
            <w:pPr>
              <w:numPr>
                <w:ilvl w:val="0"/>
                <w:numId w:val="13"/>
              </w:numPr>
              <w:adjustRightInd/>
              <w:spacing w:after="0" w:line="240" w:lineRule="auto"/>
              <w:ind w:left="720"/>
              <w:rPr>
                <w:i/>
                <w:color w:val="FF0000"/>
              </w:rPr>
            </w:pPr>
            <w:r w:rsidRPr="00C96E61">
              <w:rPr>
                <w:i/>
                <w:color w:val="FF0000"/>
              </w:rPr>
              <w:t>Whether or not temporary RS is triggered</w:t>
            </w:r>
            <w:r w:rsidRPr="00966F8C">
              <w:rPr>
                <w:i/>
                <w:strike/>
                <w:color w:val="00B050"/>
              </w:rPr>
              <w:t xml:space="preserve"> for each to-be-activated SCell</w:t>
            </w:r>
            <w:r w:rsidRPr="00C96E61">
              <w:rPr>
                <w:i/>
                <w:color w:val="FF0000"/>
              </w:rPr>
              <w:t>.</w:t>
            </w:r>
          </w:p>
          <w:p w14:paraId="006E101A" w14:textId="77777777" w:rsidR="00966F8C" w:rsidRPr="00C96E61" w:rsidRDefault="00966F8C" w:rsidP="00966F8C">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196C748A" w14:textId="77777777" w:rsidR="00966F8C" w:rsidRPr="00C96E61" w:rsidRDefault="00966F8C" w:rsidP="00966F8C">
            <w:pPr>
              <w:numPr>
                <w:ilvl w:val="1"/>
                <w:numId w:val="13"/>
              </w:numPr>
              <w:adjustRightInd/>
              <w:spacing w:after="0" w:line="240" w:lineRule="auto"/>
              <w:rPr>
                <w:i/>
                <w:color w:val="FF0000"/>
              </w:rPr>
            </w:pPr>
            <w:r w:rsidRPr="00C96E61">
              <w:rPr>
                <w:i/>
                <w:color w:val="FF0000"/>
              </w:rPr>
              <w:t>Resources used for triggered Temporary RS</w:t>
            </w:r>
          </w:p>
          <w:p w14:paraId="70BF835C" w14:textId="77777777" w:rsidR="00966F8C" w:rsidRPr="00C96E61" w:rsidRDefault="00966F8C" w:rsidP="00966F8C">
            <w:pPr>
              <w:numPr>
                <w:ilvl w:val="1"/>
                <w:numId w:val="13"/>
              </w:numPr>
              <w:adjustRightInd/>
              <w:spacing w:after="0" w:line="240" w:lineRule="auto"/>
              <w:rPr>
                <w:i/>
                <w:color w:val="FF0000"/>
              </w:rPr>
            </w:pPr>
            <w:r w:rsidRPr="00C96E61">
              <w:rPr>
                <w:i/>
                <w:color w:val="FF0000"/>
              </w:rPr>
              <w:t>Triggering time offset of triggered Temporary RS</w:t>
            </w:r>
          </w:p>
          <w:p w14:paraId="7E1F52B9" w14:textId="77777777" w:rsidR="00966F8C" w:rsidRPr="00C96E61" w:rsidRDefault="00966F8C" w:rsidP="00966F8C">
            <w:pPr>
              <w:numPr>
                <w:ilvl w:val="1"/>
                <w:numId w:val="13"/>
              </w:numPr>
              <w:adjustRightInd/>
              <w:spacing w:after="0" w:line="240" w:lineRule="auto"/>
              <w:rPr>
                <w:i/>
                <w:color w:val="FF0000"/>
              </w:rPr>
            </w:pPr>
            <w:r w:rsidRPr="00C96E61">
              <w:rPr>
                <w:i/>
                <w:color w:val="FF0000"/>
              </w:rPr>
              <w:t>QCL source for triggered Temporary RS</w:t>
            </w:r>
          </w:p>
          <w:p w14:paraId="12B573D4" w14:textId="77777777" w:rsidR="00966F8C" w:rsidRPr="00C96E61" w:rsidRDefault="00966F8C" w:rsidP="00966F8C">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56293FCA" w14:textId="77777777" w:rsidR="00966F8C" w:rsidRPr="00C96E61" w:rsidRDefault="00966F8C" w:rsidP="00966F8C">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078115EF" w14:textId="77777777" w:rsidR="00966F8C" w:rsidRDefault="00966F8C" w:rsidP="00966F8C">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7E33145D" w14:textId="77777777" w:rsidR="00966F8C" w:rsidRPr="00966F8C" w:rsidRDefault="00966F8C" w:rsidP="00966F8C">
            <w:pPr>
              <w:numPr>
                <w:ilvl w:val="0"/>
                <w:numId w:val="13"/>
              </w:numPr>
              <w:adjustRightInd/>
              <w:spacing w:after="0" w:line="240" w:lineRule="auto"/>
              <w:ind w:left="720"/>
              <w:rPr>
                <w:i/>
                <w:strike/>
                <w:color w:val="00B050"/>
              </w:rPr>
            </w:pPr>
            <w:r w:rsidRPr="00966F8C">
              <w:rPr>
                <w:i/>
                <w:strike/>
                <w:color w:val="00B050"/>
              </w:rPr>
              <w:t>Note: the number of temporary RS bursts has been agreed to be included.</w:t>
            </w:r>
          </w:p>
          <w:p w14:paraId="08A129E0" w14:textId="77777777" w:rsidR="00966F8C" w:rsidRPr="00C96E61" w:rsidRDefault="00966F8C" w:rsidP="00966F8C">
            <w:pPr>
              <w:adjustRightInd/>
              <w:spacing w:after="0" w:line="240" w:lineRule="auto"/>
              <w:ind w:left="360"/>
              <w:rPr>
                <w:i/>
              </w:rPr>
            </w:pPr>
          </w:p>
          <w:p w14:paraId="3E5F2F48" w14:textId="36B51EA1" w:rsidR="00966F8C" w:rsidRPr="00966F8C" w:rsidRDefault="00966F8C" w:rsidP="00966F8C">
            <w:pPr>
              <w:spacing w:beforeLines="50" w:before="120"/>
              <w:rPr>
                <w:rFonts w:eastAsia="MS Mincho"/>
                <w:lang w:eastAsia="ja-JP"/>
              </w:rPr>
            </w:pPr>
          </w:p>
        </w:tc>
      </w:tr>
      <w:tr w:rsidR="00B653D3" w14:paraId="33565872" w14:textId="77777777" w:rsidTr="00966F8C">
        <w:tc>
          <w:tcPr>
            <w:tcW w:w="2113" w:type="dxa"/>
            <w:tcBorders>
              <w:top w:val="single" w:sz="4" w:space="0" w:color="auto"/>
              <w:left w:val="single" w:sz="4" w:space="0" w:color="auto"/>
              <w:bottom w:val="single" w:sz="4" w:space="0" w:color="auto"/>
              <w:right w:val="single" w:sz="4" w:space="0" w:color="auto"/>
            </w:tcBorders>
          </w:tcPr>
          <w:p w14:paraId="464A30B6" w14:textId="394AA936" w:rsidR="00B653D3" w:rsidRPr="00B679EC" w:rsidRDefault="00B679EC" w:rsidP="00966F8C">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3308BC8D" w14:textId="77777777" w:rsidR="00B653D3" w:rsidRDefault="00B679EC" w:rsidP="00966F8C">
            <w:pPr>
              <w:spacing w:beforeLines="50" w:before="120"/>
              <w:rPr>
                <w:rFonts w:eastAsiaTheme="minorEastAsia"/>
                <w:lang w:eastAsia="zh-CN"/>
              </w:rPr>
            </w:pPr>
            <w:r>
              <w:rPr>
                <w:rFonts w:eastAsiaTheme="minorEastAsia" w:hint="eastAsia"/>
                <w:lang w:eastAsia="zh-CN"/>
              </w:rPr>
              <w:t>We are fine with Qualcomm</w:t>
            </w:r>
            <w:r>
              <w:rPr>
                <w:rFonts w:eastAsiaTheme="minorEastAsia"/>
                <w:lang w:eastAsia="zh-CN"/>
              </w:rPr>
              <w:t>’</w:t>
            </w:r>
            <w:r>
              <w:rPr>
                <w:rFonts w:eastAsiaTheme="minorEastAsia" w:hint="eastAsia"/>
                <w:lang w:eastAsia="zh-CN"/>
              </w:rPr>
              <w:t>s revision.</w:t>
            </w:r>
          </w:p>
          <w:p w14:paraId="5DC56E88" w14:textId="77777777" w:rsidR="00B679EC" w:rsidRDefault="00B679EC" w:rsidP="00966F8C">
            <w:pPr>
              <w:spacing w:beforeLines="50" w:before="120"/>
              <w:rPr>
                <w:rFonts w:eastAsiaTheme="minorEastAsia"/>
                <w:lang w:eastAsia="zh-CN"/>
              </w:rPr>
            </w:pPr>
            <w:r>
              <w:rPr>
                <w:rFonts w:eastAsiaTheme="minorEastAsia" w:hint="eastAsia"/>
                <w:lang w:eastAsia="zh-CN"/>
              </w:rPr>
              <w:t xml:space="preserve">For </w:t>
            </w:r>
            <w:r>
              <w:rPr>
                <w:rFonts w:eastAsiaTheme="minorEastAsia"/>
                <w:lang w:eastAsia="zh-CN"/>
              </w:rPr>
              <w:t>‘</w:t>
            </w:r>
            <w:r w:rsidRPr="00C96E61">
              <w:rPr>
                <w:i/>
                <w:color w:val="FF0000"/>
              </w:rPr>
              <w:t>QCL source for triggered Temporary RS</w:t>
            </w:r>
            <w:r>
              <w:rPr>
                <w:rFonts w:eastAsiaTheme="minorEastAsia"/>
                <w:lang w:eastAsia="zh-CN"/>
              </w:rPr>
              <w:t>’</w:t>
            </w:r>
            <w:r>
              <w:rPr>
                <w:rFonts w:eastAsiaTheme="minorEastAsia" w:hint="eastAsia"/>
                <w:lang w:eastAsia="zh-CN"/>
              </w:rPr>
              <w:t xml:space="preserve"> under the first FFS point, we are still not sure on the intention. We understand the purpose is to follow the current two-step indication, i.e. RRC configuring a list and MAC CE indicates one particular combination in the list. </w:t>
            </w:r>
          </w:p>
          <w:p w14:paraId="3F74BF0C" w14:textId="77777777" w:rsidR="00B679EC" w:rsidRDefault="00B679EC" w:rsidP="00BA0AFD">
            <w:pPr>
              <w:spacing w:beforeLines="50" w:before="120"/>
              <w:rPr>
                <w:rFonts w:eastAsiaTheme="minorEastAsia"/>
                <w:lang w:eastAsia="zh-CN"/>
              </w:rPr>
            </w:pPr>
            <w:r>
              <w:rPr>
                <w:rFonts w:eastAsiaTheme="minorEastAsia" w:hint="eastAsia"/>
                <w:lang w:eastAsia="zh-CN"/>
              </w:rPr>
              <w:t xml:space="preserve">However, considering we have mentioned the information related to RS resource, typically the QCL source information is included in the RS configuration. </w:t>
            </w:r>
            <w:r w:rsidR="00BA0AFD">
              <w:rPr>
                <w:rFonts w:eastAsiaTheme="minorEastAsia" w:hint="eastAsia"/>
                <w:lang w:eastAsia="zh-CN"/>
              </w:rPr>
              <w:t>In the other word, if MAC CE indicate a RS resource ID, it will linked to a bunch of configuration which should include QCL information, i.e. TCI state.</w:t>
            </w:r>
          </w:p>
          <w:p w14:paraId="273B91D5" w14:textId="3D27038C" w:rsidR="00BA0AFD" w:rsidRPr="00B679EC" w:rsidRDefault="00BA0AFD" w:rsidP="00BA0AFD">
            <w:pPr>
              <w:spacing w:beforeLines="50" w:before="120"/>
              <w:rPr>
                <w:rFonts w:eastAsiaTheme="minorEastAsia"/>
                <w:lang w:eastAsia="zh-CN"/>
              </w:rPr>
            </w:pPr>
            <w:r>
              <w:rPr>
                <w:rFonts w:eastAsiaTheme="minorEastAsia" w:hint="eastAsia"/>
                <w:lang w:eastAsia="zh-CN"/>
              </w:rPr>
              <w:t>Or it intentionally dynamically changes the TCI state for a TRS resource, i.e. a T-RS can be configured with multiple TCI states?</w:t>
            </w:r>
          </w:p>
        </w:tc>
      </w:tr>
      <w:tr w:rsidR="003B73EF" w14:paraId="35B570F1" w14:textId="77777777" w:rsidTr="00966F8C">
        <w:tc>
          <w:tcPr>
            <w:tcW w:w="2113" w:type="dxa"/>
            <w:tcBorders>
              <w:top w:val="single" w:sz="4" w:space="0" w:color="auto"/>
              <w:left w:val="single" w:sz="4" w:space="0" w:color="auto"/>
              <w:bottom w:val="single" w:sz="4" w:space="0" w:color="auto"/>
              <w:right w:val="single" w:sz="4" w:space="0" w:color="auto"/>
            </w:tcBorders>
          </w:tcPr>
          <w:p w14:paraId="128BCC82" w14:textId="265853BA" w:rsidR="003B73EF" w:rsidRDefault="003B73EF" w:rsidP="003B73EF">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897097" w14:textId="38FAB7E8" w:rsidR="003B73EF" w:rsidRDefault="003B73EF" w:rsidP="003B73EF">
            <w:pPr>
              <w:spacing w:beforeLines="50" w:before="120"/>
              <w:rPr>
                <w:lang w:eastAsia="zh-CN"/>
              </w:rPr>
            </w:pPr>
            <w:r>
              <w:rPr>
                <w:lang w:eastAsia="zh-CN"/>
              </w:rPr>
              <w:t>We are generally fine with the proposal. But, on one hand, the FFS part are highly related to other proposals, on the other hand, removing the FFS part makes the proposal less useful…</w:t>
            </w:r>
          </w:p>
          <w:p w14:paraId="18314875" w14:textId="46CAAE8F" w:rsidR="003B73EF" w:rsidRDefault="003B73EF" w:rsidP="003B73EF">
            <w:pPr>
              <w:spacing w:beforeLines="50" w:before="120"/>
              <w:rPr>
                <w:iCs/>
                <w:lang w:eastAsia="zh-CN"/>
              </w:rPr>
            </w:pPr>
            <w:r>
              <w:rPr>
                <w:iCs/>
                <w:lang w:eastAsia="zh-CN"/>
              </w:rPr>
              <w:t>Maybe we can start the discussion from other proposals.</w:t>
            </w:r>
          </w:p>
        </w:tc>
      </w:tr>
      <w:tr w:rsidR="006F4BC3" w14:paraId="77B4F987" w14:textId="77777777" w:rsidTr="00966F8C">
        <w:tc>
          <w:tcPr>
            <w:tcW w:w="2113" w:type="dxa"/>
            <w:tcBorders>
              <w:top w:val="single" w:sz="4" w:space="0" w:color="auto"/>
              <w:left w:val="single" w:sz="4" w:space="0" w:color="auto"/>
              <w:bottom w:val="single" w:sz="4" w:space="0" w:color="auto"/>
              <w:right w:val="single" w:sz="4" w:space="0" w:color="auto"/>
            </w:tcBorders>
          </w:tcPr>
          <w:p w14:paraId="598660DF" w14:textId="7AE27CC4" w:rsidR="006F4BC3" w:rsidRDefault="006F4BC3" w:rsidP="003B73EF">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33F1FD5" w14:textId="1035EAF6" w:rsidR="006F4BC3" w:rsidRDefault="006F4BC3" w:rsidP="006F4BC3">
            <w:pPr>
              <w:spacing w:beforeLines="50" w:before="120"/>
              <w:rPr>
                <w:lang w:eastAsia="zh-CN"/>
              </w:rPr>
            </w:pPr>
            <w:r>
              <w:rPr>
                <w:lang w:eastAsia="zh-CN"/>
              </w:rPr>
              <w:t xml:space="preserve">We support </w:t>
            </w:r>
            <w:r>
              <w:rPr>
                <w:iCs/>
                <w:lang w:eastAsia="zh-CN"/>
              </w:rPr>
              <w:t>the moderator’s proposal 1-v3. Regarding QC’s revision, we can accept to remove “</w:t>
            </w:r>
            <w:r w:rsidRPr="006F4BC3">
              <w:rPr>
                <w:iCs/>
                <w:lang w:eastAsia="zh-CN"/>
              </w:rPr>
              <w:t>for each to-be-activated SCell”</w:t>
            </w:r>
            <w:r w:rsidRPr="006F4BC3">
              <w:rPr>
                <w:rFonts w:hint="eastAsia"/>
                <w:iCs/>
                <w:lang w:eastAsia="zh-CN"/>
              </w:rPr>
              <w:t xml:space="preserve"> but</w:t>
            </w:r>
            <w:r>
              <w:rPr>
                <w:iCs/>
                <w:lang w:eastAsia="zh-CN"/>
              </w:rPr>
              <w:t xml:space="preserve"> it seems no harm to keep the last note. We prefer to keep the note.</w:t>
            </w:r>
          </w:p>
        </w:tc>
      </w:tr>
      <w:tr w:rsidR="00195DD5" w14:paraId="0AA995E0" w14:textId="77777777" w:rsidTr="00966F8C">
        <w:tc>
          <w:tcPr>
            <w:tcW w:w="2113" w:type="dxa"/>
            <w:tcBorders>
              <w:top w:val="single" w:sz="4" w:space="0" w:color="auto"/>
              <w:left w:val="single" w:sz="4" w:space="0" w:color="auto"/>
              <w:bottom w:val="single" w:sz="4" w:space="0" w:color="auto"/>
              <w:right w:val="single" w:sz="4" w:space="0" w:color="auto"/>
            </w:tcBorders>
          </w:tcPr>
          <w:p w14:paraId="7EFF5423" w14:textId="49CA44F7" w:rsidR="00195DD5" w:rsidRPr="00195DD5" w:rsidRDefault="00195DD5" w:rsidP="003B73E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4BCAA3" w14:textId="361743DC" w:rsidR="00195DD5" w:rsidRPr="00195DD5" w:rsidRDefault="00195DD5" w:rsidP="006F4BC3">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similar view as Qualcomm that “</w:t>
            </w:r>
            <w:r w:rsidRPr="00C96E61">
              <w:rPr>
                <w:i/>
                <w:color w:val="FF0000"/>
              </w:rPr>
              <w:t>for each to-be-activated SCell</w:t>
            </w:r>
            <w:r>
              <w:rPr>
                <w:rFonts w:eastAsiaTheme="minorEastAsia"/>
                <w:lang w:eastAsia="zh-CN"/>
              </w:rPr>
              <w:t xml:space="preserve">” can be removed. </w:t>
            </w:r>
          </w:p>
        </w:tc>
      </w:tr>
      <w:tr w:rsidR="00AC47DC" w14:paraId="25B34170" w14:textId="77777777" w:rsidTr="00091883">
        <w:tc>
          <w:tcPr>
            <w:tcW w:w="2113" w:type="dxa"/>
            <w:tcBorders>
              <w:top w:val="single" w:sz="4" w:space="0" w:color="auto"/>
              <w:left w:val="single" w:sz="4" w:space="0" w:color="auto"/>
              <w:bottom w:val="single" w:sz="4" w:space="0" w:color="auto"/>
              <w:right w:val="single" w:sz="4" w:space="0" w:color="auto"/>
            </w:tcBorders>
          </w:tcPr>
          <w:p w14:paraId="048A4378" w14:textId="77777777" w:rsidR="00AC47DC" w:rsidRPr="00AD366D" w:rsidRDefault="00AC47DC" w:rsidP="000918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4B02EC" w14:textId="77777777" w:rsidR="00AC47DC" w:rsidRDefault="00AC47DC" w:rsidP="00091883">
            <w:pPr>
              <w:spacing w:beforeLines="50" w:before="120"/>
              <w:rPr>
                <w:rFonts w:eastAsiaTheme="minorEastAsia"/>
                <w:lang w:eastAsia="zh-CN"/>
              </w:rPr>
            </w:pPr>
            <w:r>
              <w:rPr>
                <w:rFonts w:eastAsiaTheme="minorEastAsia" w:hint="eastAsia"/>
                <w:lang w:eastAsia="zh-CN"/>
              </w:rPr>
              <w:t>@</w:t>
            </w:r>
            <w:r>
              <w:rPr>
                <w:rFonts w:eastAsiaTheme="minorEastAsia"/>
                <w:lang w:eastAsia="zh-CN"/>
              </w:rPr>
              <w:t>CATT it is just an FFS, can be discussed in the next meeting. In my understanding, it is just for further consideration how the QCL information is linked to the triggered temporary RS.</w:t>
            </w:r>
          </w:p>
          <w:p w14:paraId="23BBF7A5" w14:textId="77777777" w:rsidR="00AC47DC" w:rsidRDefault="00AC47DC" w:rsidP="00091883">
            <w:pPr>
              <w:adjustRightInd/>
              <w:spacing w:after="0" w:line="240" w:lineRule="auto"/>
              <w:rPr>
                <w:rFonts w:eastAsiaTheme="minorEastAsia"/>
                <w:lang w:eastAsia="zh-CN"/>
              </w:rPr>
            </w:pPr>
          </w:p>
          <w:p w14:paraId="7D183B98" w14:textId="50E174DC" w:rsidR="00AC47DC" w:rsidRPr="002127D0" w:rsidRDefault="00AC47DC" w:rsidP="00091883">
            <w:pPr>
              <w:adjustRightInd/>
              <w:spacing w:after="0" w:line="240" w:lineRule="auto"/>
              <w:rPr>
                <w:rFonts w:eastAsiaTheme="minorEastAsia"/>
                <w:lang w:eastAsia="zh-CN"/>
              </w:rPr>
            </w:pPr>
            <w:r>
              <w:rPr>
                <w:rFonts w:eastAsiaTheme="minorEastAsia" w:hint="eastAsia"/>
                <w:lang w:eastAsia="zh-CN"/>
              </w:rPr>
              <w:t>@</w:t>
            </w:r>
            <w:r>
              <w:rPr>
                <w:rFonts w:eastAsiaTheme="minorEastAsia"/>
                <w:lang w:eastAsia="zh-CN"/>
              </w:rPr>
              <w:t>Qualcomm</w:t>
            </w:r>
            <w:r w:rsidR="00C00FC5">
              <w:rPr>
                <w:rFonts w:eastAsiaTheme="minorEastAsia" w:hint="eastAsia"/>
                <w:lang w:eastAsia="zh-CN"/>
              </w:rPr>
              <w:t>，</w:t>
            </w:r>
            <w:r w:rsidR="00C00FC5">
              <w:rPr>
                <w:rFonts w:eastAsiaTheme="minorEastAsia" w:hint="eastAsia"/>
                <w:lang w:eastAsia="zh-CN"/>
              </w:rPr>
              <w:t>ZTE</w:t>
            </w:r>
            <w:r>
              <w:rPr>
                <w:rFonts w:eastAsiaTheme="minorEastAsia"/>
                <w:lang w:eastAsia="zh-CN"/>
              </w:rPr>
              <w:t>, it is OK to remove the note. Regarding “for each to-be-activated SCell”, since MTK prefer to keep it, could you please explain a bit what harm to keep it? Is it always true that a UE only consider the trigger for to-be-activated Scell?</w:t>
            </w:r>
          </w:p>
        </w:tc>
      </w:tr>
      <w:tr w:rsidR="00091883" w14:paraId="767B97CD" w14:textId="77777777" w:rsidTr="00091883">
        <w:tc>
          <w:tcPr>
            <w:tcW w:w="2113" w:type="dxa"/>
            <w:tcBorders>
              <w:top w:val="single" w:sz="4" w:space="0" w:color="auto"/>
              <w:left w:val="single" w:sz="4" w:space="0" w:color="auto"/>
              <w:bottom w:val="single" w:sz="4" w:space="0" w:color="auto"/>
              <w:right w:val="single" w:sz="4" w:space="0" w:color="auto"/>
            </w:tcBorders>
          </w:tcPr>
          <w:p w14:paraId="7DDEE353" w14:textId="0EE243D2" w:rsidR="00091883" w:rsidRDefault="00091883" w:rsidP="00091883">
            <w:pPr>
              <w:spacing w:beforeLines="50" w:before="120"/>
              <w:rPr>
                <w:rFonts w:eastAsiaTheme="minorEastAsia"/>
                <w:lang w:eastAsia="zh-CN"/>
              </w:rPr>
            </w:pPr>
            <w:r>
              <w:rPr>
                <w:rFonts w:eastAsiaTheme="minorEastAsia"/>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6AC3D97E" w14:textId="70590AAA" w:rsidR="00091883" w:rsidRDefault="00091883" w:rsidP="00091883">
            <w:pPr>
              <w:spacing w:beforeLines="50" w:before="120"/>
              <w:rPr>
                <w:rFonts w:eastAsiaTheme="minorEastAsia"/>
                <w:lang w:eastAsia="zh-CN"/>
              </w:rPr>
            </w:pPr>
            <w:r>
              <w:rPr>
                <w:rFonts w:eastAsiaTheme="minorEastAsia"/>
                <w:lang w:eastAsia="zh-CN"/>
              </w:rPr>
              <w:t>Support proposal 1-v3</w:t>
            </w:r>
          </w:p>
        </w:tc>
      </w:tr>
      <w:tr w:rsidR="00DD5F76" w14:paraId="0ABC5B46" w14:textId="77777777" w:rsidTr="00091883">
        <w:tc>
          <w:tcPr>
            <w:tcW w:w="2113" w:type="dxa"/>
            <w:tcBorders>
              <w:top w:val="single" w:sz="4" w:space="0" w:color="auto"/>
              <w:left w:val="single" w:sz="4" w:space="0" w:color="auto"/>
              <w:bottom w:val="single" w:sz="4" w:space="0" w:color="auto"/>
              <w:right w:val="single" w:sz="4" w:space="0" w:color="auto"/>
            </w:tcBorders>
          </w:tcPr>
          <w:p w14:paraId="4625A1FF" w14:textId="7C01FF5C" w:rsidR="00DD5F76" w:rsidRDefault="00DD5F76" w:rsidP="00091883">
            <w:pPr>
              <w:spacing w:beforeLines="50" w:before="120"/>
              <w:rPr>
                <w:rFonts w:eastAsiaTheme="minorEastAsia"/>
                <w:lang w:eastAsia="zh-CN"/>
              </w:rPr>
            </w:pPr>
            <w:r>
              <w:rPr>
                <w:rFonts w:eastAsiaTheme="minorEastAsia"/>
                <w:lang w:eastAsia="zh-CN"/>
              </w:rPr>
              <w:t>Ericsson3</w:t>
            </w:r>
          </w:p>
        </w:tc>
        <w:tc>
          <w:tcPr>
            <w:tcW w:w="7194" w:type="dxa"/>
            <w:tcBorders>
              <w:top w:val="single" w:sz="4" w:space="0" w:color="auto"/>
              <w:left w:val="single" w:sz="4" w:space="0" w:color="auto"/>
              <w:bottom w:val="single" w:sz="4" w:space="0" w:color="auto"/>
              <w:right w:val="single" w:sz="4" w:space="0" w:color="auto"/>
            </w:tcBorders>
          </w:tcPr>
          <w:p w14:paraId="12F16FC2" w14:textId="77777777" w:rsidR="00DD5F76" w:rsidRDefault="00DD5F76" w:rsidP="00DD5F76">
            <w:pPr>
              <w:spacing w:beforeLines="50" w:before="120"/>
              <w:rPr>
                <w:rFonts w:eastAsiaTheme="minorEastAsia"/>
                <w:lang w:eastAsia="zh-CN"/>
              </w:rPr>
            </w:pPr>
            <w:r>
              <w:rPr>
                <w:rFonts w:eastAsiaTheme="minorEastAsia"/>
                <w:lang w:eastAsia="zh-CN"/>
              </w:rPr>
              <w:t>We prefer to remove the note at the end about indication of bursts (results in potential rewording of existing agreement)</w:t>
            </w:r>
          </w:p>
          <w:p w14:paraId="2CC488AF" w14:textId="53592C48" w:rsidR="00DD5F76" w:rsidRDefault="00DD5F76" w:rsidP="00DD5F76">
            <w:pPr>
              <w:spacing w:beforeLines="50" w:before="120"/>
              <w:rPr>
                <w:rFonts w:eastAsiaTheme="minorEastAsia"/>
                <w:lang w:eastAsia="zh-CN"/>
              </w:rPr>
            </w:pPr>
            <w:r>
              <w:rPr>
                <w:rFonts w:eastAsiaTheme="minorEastAsia"/>
                <w:lang w:eastAsia="zh-CN"/>
              </w:rPr>
              <w:t>OK to remove “</w:t>
            </w:r>
            <w:r w:rsidRPr="00C96E61">
              <w:rPr>
                <w:i/>
                <w:color w:val="FF0000"/>
              </w:rPr>
              <w:t>for each to-be-activated SCell</w:t>
            </w:r>
            <w:r>
              <w:rPr>
                <w:rFonts w:eastAsiaTheme="minorEastAsia"/>
                <w:lang w:eastAsia="zh-CN"/>
              </w:rPr>
              <w:t>”</w:t>
            </w:r>
          </w:p>
        </w:tc>
      </w:tr>
      <w:tr w:rsidR="000C51D3" w14:paraId="48E5DD5A" w14:textId="77777777" w:rsidTr="00091883">
        <w:tc>
          <w:tcPr>
            <w:tcW w:w="2113" w:type="dxa"/>
            <w:tcBorders>
              <w:top w:val="single" w:sz="4" w:space="0" w:color="auto"/>
              <w:left w:val="single" w:sz="4" w:space="0" w:color="auto"/>
              <w:bottom w:val="single" w:sz="4" w:space="0" w:color="auto"/>
              <w:right w:val="single" w:sz="4" w:space="0" w:color="auto"/>
            </w:tcBorders>
          </w:tcPr>
          <w:p w14:paraId="0F3447C7" w14:textId="0559A113" w:rsidR="000C51D3" w:rsidRDefault="000C51D3" w:rsidP="00091883">
            <w:pPr>
              <w:spacing w:beforeLines="50" w:before="120"/>
              <w:rPr>
                <w:rFonts w:eastAsiaTheme="minorEastAsia"/>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3B243F4" w14:textId="75DE5185" w:rsidR="000C51D3" w:rsidRDefault="000C51D3" w:rsidP="00DD5F76">
            <w:pPr>
              <w:spacing w:beforeLines="50" w:before="120"/>
              <w:rPr>
                <w:rFonts w:eastAsiaTheme="minorEastAsia"/>
                <w:lang w:eastAsia="zh-CN"/>
              </w:rPr>
            </w:pPr>
            <w:r>
              <w:rPr>
                <w:rFonts w:eastAsiaTheme="minorEastAsia"/>
                <w:lang w:eastAsia="zh-CN"/>
              </w:rPr>
              <w:t xml:space="preserve">We support Proposal 1-v3. Since both ‘explicitly’ and ‘implicitly’ are mentioned in the main bullet, it seems fine to remove the word ‘FFS’ in the second sub-bullet. Anyway, we are fine with either way. </w:t>
            </w:r>
          </w:p>
        </w:tc>
      </w:tr>
      <w:tr w:rsidR="001D297D" w14:paraId="44E2D7F0" w14:textId="77777777" w:rsidTr="00091883">
        <w:tc>
          <w:tcPr>
            <w:tcW w:w="2113" w:type="dxa"/>
            <w:tcBorders>
              <w:top w:val="single" w:sz="4" w:space="0" w:color="auto"/>
              <w:left w:val="single" w:sz="4" w:space="0" w:color="auto"/>
              <w:bottom w:val="single" w:sz="4" w:space="0" w:color="auto"/>
              <w:right w:val="single" w:sz="4" w:space="0" w:color="auto"/>
            </w:tcBorders>
          </w:tcPr>
          <w:p w14:paraId="6E861115" w14:textId="7C37A407" w:rsidR="001D297D" w:rsidRDefault="001D297D" w:rsidP="0009188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C0B4463" w14:textId="77777777" w:rsidR="001D297D" w:rsidRDefault="001D297D" w:rsidP="00DD5F76">
            <w:pPr>
              <w:spacing w:beforeLines="50" w:before="120"/>
              <w:rPr>
                <w:rFonts w:eastAsiaTheme="minorEastAsia"/>
                <w:lang w:eastAsia="zh-CN"/>
              </w:rPr>
            </w:pPr>
            <w:r>
              <w:rPr>
                <w:rFonts w:eastAsiaTheme="minorEastAsia"/>
                <w:lang w:eastAsia="zh-CN"/>
              </w:rPr>
              <w:t xml:space="preserve">We support Proposal 1-v3 in general. </w:t>
            </w:r>
          </w:p>
          <w:p w14:paraId="3D6199AD" w14:textId="77777777" w:rsidR="001D297D" w:rsidRDefault="001D297D" w:rsidP="001D297D">
            <w:pPr>
              <w:spacing w:beforeLines="50" w:before="120"/>
              <w:jc w:val="left"/>
              <w:rPr>
                <w:rFonts w:eastAsiaTheme="minorEastAsia"/>
                <w:lang w:eastAsia="zh-CN"/>
              </w:rPr>
            </w:pPr>
            <w:r>
              <w:rPr>
                <w:rFonts w:eastAsiaTheme="minorEastAsia"/>
                <w:lang w:eastAsia="zh-CN"/>
              </w:rPr>
              <w:t>Regarding ‘</w:t>
            </w:r>
            <w:r w:rsidRPr="001D297D">
              <w:rPr>
                <w:rFonts w:eastAsiaTheme="minorEastAsia"/>
                <w:lang w:eastAsia="zh-CN"/>
              </w:rPr>
              <w:t>for each to-be-activated SCell</w:t>
            </w:r>
            <w:r>
              <w:rPr>
                <w:rFonts w:eastAsiaTheme="minorEastAsia"/>
                <w:lang w:eastAsia="zh-CN"/>
              </w:rPr>
              <w:t xml:space="preserve">’, we are ok to remove it. However, </w:t>
            </w:r>
            <w:r>
              <w:rPr>
                <w:rFonts w:eastAsiaTheme="minorEastAsia"/>
                <w:lang w:eastAsia="zh-CN"/>
              </w:rPr>
              <w:lastRenderedPageBreak/>
              <w:t>the consequence is that we need to discuss later for whether to support the hybrid mode i.e., ‘SSB for some SCells + Temporary RS for other SCells’. If companies have different views on it, it seems that removing ‘</w:t>
            </w:r>
            <w:r w:rsidRPr="001D297D">
              <w:rPr>
                <w:rFonts w:eastAsiaTheme="minorEastAsia"/>
                <w:lang w:eastAsia="zh-CN"/>
              </w:rPr>
              <w:t>for each to-be-activated SCell</w:t>
            </w:r>
            <w:r>
              <w:rPr>
                <w:rFonts w:eastAsiaTheme="minorEastAsia"/>
                <w:lang w:eastAsia="zh-CN"/>
              </w:rPr>
              <w:t xml:space="preserve">’ to agree Proposal 1-v3 is the best we can do. We can continue discussing the hybrid mode support or not in next meeting as part of detailed content of MAC CE(s). </w:t>
            </w:r>
          </w:p>
          <w:p w14:paraId="284A4918" w14:textId="2691790A" w:rsidR="001D297D" w:rsidRDefault="001D297D" w:rsidP="001D297D">
            <w:pPr>
              <w:spacing w:beforeLines="50" w:before="120"/>
              <w:jc w:val="left"/>
              <w:rPr>
                <w:rFonts w:eastAsiaTheme="minorEastAsia"/>
                <w:lang w:eastAsia="zh-CN"/>
              </w:rPr>
            </w:pPr>
            <w:r>
              <w:rPr>
                <w:rFonts w:eastAsiaTheme="minorEastAsia"/>
                <w:lang w:eastAsia="zh-CN"/>
              </w:rPr>
              <w:t>On the FFS, our preference is also to remove it if it becomes controversial and block making agreement on the main part.</w:t>
            </w:r>
          </w:p>
        </w:tc>
      </w:tr>
      <w:tr w:rsidR="00827B51" w14:paraId="7AEBE383" w14:textId="77777777" w:rsidTr="00827B51">
        <w:tc>
          <w:tcPr>
            <w:tcW w:w="2113" w:type="dxa"/>
          </w:tcPr>
          <w:p w14:paraId="13ED09E0" w14:textId="77777777" w:rsidR="00827B51" w:rsidRDefault="00827B51" w:rsidP="002B0A9D">
            <w:pPr>
              <w:spacing w:beforeLines="50" w:before="120"/>
              <w:rPr>
                <w:lang w:eastAsia="zh-CN"/>
              </w:rPr>
            </w:pPr>
            <w:r>
              <w:rPr>
                <w:lang w:eastAsia="zh-CN"/>
              </w:rPr>
              <w:lastRenderedPageBreak/>
              <w:t>Futurewei3</w:t>
            </w:r>
          </w:p>
        </w:tc>
        <w:tc>
          <w:tcPr>
            <w:tcW w:w="7194" w:type="dxa"/>
          </w:tcPr>
          <w:p w14:paraId="07A08A3B" w14:textId="77777777" w:rsidR="00827B51" w:rsidRDefault="00827B51" w:rsidP="002B0A9D">
            <w:pPr>
              <w:spacing w:beforeLines="50" w:before="120"/>
              <w:rPr>
                <w:lang w:eastAsia="zh-CN"/>
              </w:rPr>
            </w:pPr>
            <w:r>
              <w:rPr>
                <w:lang w:eastAsia="zh-CN"/>
              </w:rPr>
              <w:t>Support in principle</w:t>
            </w:r>
          </w:p>
          <w:p w14:paraId="34E3A139" w14:textId="77777777" w:rsidR="00827B51" w:rsidRDefault="00827B51" w:rsidP="002B0A9D">
            <w:pPr>
              <w:spacing w:beforeLines="50" w:before="120"/>
              <w:rPr>
                <w:lang w:eastAsia="zh-CN"/>
              </w:rPr>
            </w:pPr>
            <w:r>
              <w:rPr>
                <w:lang w:eastAsia="zh-CN"/>
              </w:rPr>
              <w:t>We are fine to remove / reduce the FFS example list if that can facilitate agreement, especially these are to be discussed in other proposals.</w:t>
            </w:r>
          </w:p>
          <w:p w14:paraId="1BACCC7E" w14:textId="77777777" w:rsidR="00827B51" w:rsidRDefault="00827B51" w:rsidP="002B0A9D">
            <w:pPr>
              <w:spacing w:beforeLines="50" w:before="120"/>
              <w:rPr>
                <w:lang w:eastAsia="zh-CN"/>
              </w:rPr>
            </w:pPr>
            <w:r>
              <w:rPr>
                <w:lang w:eastAsia="zh-CN"/>
              </w:rPr>
              <w:t>Fine to remove the note on the number of bursts.</w:t>
            </w:r>
          </w:p>
          <w:p w14:paraId="4F2DCDDF" w14:textId="77777777" w:rsidR="00827B51" w:rsidRDefault="00827B51" w:rsidP="002B0A9D">
            <w:pPr>
              <w:spacing w:beforeLines="50" w:before="120"/>
              <w:rPr>
                <w:rFonts w:eastAsiaTheme="minorEastAsia"/>
                <w:lang w:eastAsia="zh-CN"/>
              </w:rPr>
            </w:pPr>
            <w:r>
              <w:rPr>
                <w:lang w:eastAsia="zh-CN"/>
              </w:rPr>
              <w:t xml:space="preserve">Regarding </w:t>
            </w:r>
            <w:r>
              <w:rPr>
                <w:rFonts w:eastAsiaTheme="minorEastAsia"/>
                <w:lang w:eastAsia="zh-CN"/>
              </w:rPr>
              <w:t>“</w:t>
            </w:r>
            <w:r w:rsidRPr="00C96E61">
              <w:rPr>
                <w:i/>
                <w:color w:val="FF0000"/>
              </w:rPr>
              <w:t>for each to-be-activated SCell</w:t>
            </w:r>
            <w:r>
              <w:rPr>
                <w:rFonts w:eastAsiaTheme="minorEastAsia"/>
                <w:lang w:eastAsia="zh-CN"/>
              </w:rPr>
              <w:t>”, based on Qualcomm’s email reply, we think there could be the following cases:</w:t>
            </w:r>
          </w:p>
          <w:p w14:paraId="2B3FC485" w14:textId="77777777" w:rsidR="00827B51" w:rsidRPr="00D41583" w:rsidRDefault="00827B51" w:rsidP="002B0A9D">
            <w:pPr>
              <w:pStyle w:val="ListParagraph"/>
              <w:numPr>
                <w:ilvl w:val="0"/>
                <w:numId w:val="5"/>
              </w:numPr>
              <w:spacing w:beforeLines="50" w:before="120"/>
              <w:rPr>
                <w:rFonts w:ascii="Times New Roman" w:hAnsi="Times New Roman"/>
                <w:lang w:eastAsia="zh-CN"/>
              </w:rPr>
            </w:pPr>
            <w:r w:rsidRPr="00D41583">
              <w:rPr>
                <w:rFonts w:ascii="Times New Roman" w:hAnsi="Times New Roman"/>
                <w:lang w:eastAsia="zh-CN"/>
              </w:rPr>
              <w:t>A to-be-activated SCell is configured with T-RS and the T-RS is triggered, and R17 procedure is used</w:t>
            </w:r>
          </w:p>
          <w:p w14:paraId="4862FA5B" w14:textId="77777777" w:rsidR="00827B51" w:rsidRPr="00D41583" w:rsidRDefault="00827B51" w:rsidP="002B0A9D">
            <w:pPr>
              <w:pStyle w:val="ListParagraph"/>
              <w:numPr>
                <w:ilvl w:val="0"/>
                <w:numId w:val="5"/>
              </w:numPr>
              <w:spacing w:beforeLines="50" w:before="120"/>
              <w:rPr>
                <w:rFonts w:ascii="Times New Roman" w:hAnsi="Times New Roman"/>
                <w:lang w:eastAsia="zh-CN"/>
              </w:rPr>
            </w:pPr>
            <w:r w:rsidRPr="00D41583">
              <w:rPr>
                <w:rFonts w:ascii="Times New Roman" w:hAnsi="Times New Roman"/>
                <w:lang w:eastAsia="zh-CN"/>
              </w:rPr>
              <w:t>A to-be-activated SCell is configured with T-RS and the T-RS is NOT triggered, and the legacy procedure is used</w:t>
            </w:r>
          </w:p>
          <w:p w14:paraId="182B5F4F" w14:textId="77777777" w:rsidR="00827B51" w:rsidRPr="00D41583" w:rsidRDefault="00827B51" w:rsidP="002B0A9D">
            <w:pPr>
              <w:pStyle w:val="ListParagraph"/>
              <w:numPr>
                <w:ilvl w:val="0"/>
                <w:numId w:val="5"/>
              </w:numPr>
              <w:spacing w:beforeLines="50" w:before="120"/>
              <w:rPr>
                <w:rFonts w:ascii="Times New Roman" w:hAnsi="Times New Roman"/>
                <w:lang w:eastAsia="zh-CN"/>
              </w:rPr>
            </w:pPr>
            <w:r w:rsidRPr="00D41583">
              <w:rPr>
                <w:rFonts w:ascii="Times New Roman" w:hAnsi="Times New Roman"/>
                <w:lang w:eastAsia="zh-CN"/>
              </w:rPr>
              <w:t>A to-be-activated SCell is NOT configured with T-RS, and the legacy procedure is used</w:t>
            </w:r>
          </w:p>
          <w:p w14:paraId="52F422E7" w14:textId="77777777" w:rsidR="00827B51" w:rsidRDefault="00827B51" w:rsidP="002B0A9D">
            <w:pPr>
              <w:spacing w:beforeLines="50" w:before="120"/>
              <w:rPr>
                <w:lang w:eastAsia="zh-CN"/>
              </w:rPr>
            </w:pPr>
            <w:r>
              <w:rPr>
                <w:lang w:eastAsia="zh-CN"/>
              </w:rPr>
              <w:t>Is the concern that a mixture of these may occur at the same time? However we do not see any issue even if these occur at the same time. Maybe more clarification is needed.</w:t>
            </w:r>
          </w:p>
        </w:tc>
      </w:tr>
    </w:tbl>
    <w:p w14:paraId="0CBAAF7C" w14:textId="77777777" w:rsidR="00B653D3" w:rsidRDefault="00B653D3" w:rsidP="00B653D3"/>
    <w:p w14:paraId="48E69FCA" w14:textId="77777777" w:rsidR="00B653D3" w:rsidRDefault="00B653D3"/>
    <w:p w14:paraId="66707475" w14:textId="77777777" w:rsidR="000E3DB4" w:rsidRDefault="00F36DA7">
      <w:pPr>
        <w:pStyle w:val="Heading2"/>
        <w:rPr>
          <w:lang w:eastAsia="zh-CN"/>
        </w:rPr>
      </w:pPr>
      <w:r>
        <w:rPr>
          <w:lang w:eastAsia="zh-CN"/>
        </w:rPr>
        <w:t>T</w:t>
      </w:r>
      <w:r>
        <w:rPr>
          <w:vertAlign w:val="subscript"/>
          <w:lang w:eastAsia="zh-CN"/>
        </w:rPr>
        <w:t>activation</w:t>
      </w:r>
      <w:r>
        <w:rPr>
          <w:lang w:eastAsia="zh-CN"/>
        </w:rPr>
        <w:t xml:space="preserve"> reduction</w:t>
      </w:r>
    </w:p>
    <w:p w14:paraId="0330976E" w14:textId="77777777" w:rsidR="000E3DB4" w:rsidRDefault="00F36DA7">
      <w:pPr>
        <w:pStyle w:val="Heading3"/>
        <w:rPr>
          <w:lang w:eastAsia="zh-CN"/>
        </w:rPr>
      </w:pPr>
      <w:r>
        <w:rPr>
          <w:lang w:eastAsia="zh-CN"/>
        </w:rPr>
        <w:t>Temporary-RS based</w:t>
      </w:r>
    </w:p>
    <w:p w14:paraId="7A2E1227" w14:textId="77777777" w:rsidR="000E3DB4" w:rsidRDefault="00F36DA7">
      <w:pPr>
        <w:pStyle w:val="Heading4"/>
        <w:rPr>
          <w:lang w:eastAsia="ja-JP"/>
        </w:rPr>
      </w:pPr>
      <w:r>
        <w:rPr>
          <w:lang w:eastAsia="ja-JP"/>
        </w:rPr>
        <w:t>Issue-2: Time-domain property of TRS</w:t>
      </w:r>
    </w:p>
    <w:p w14:paraId="547B4F0A" w14:textId="77777777" w:rsidR="000E3DB4" w:rsidRDefault="00F36DA7">
      <w:pPr>
        <w:rPr>
          <w:bCs/>
          <w:lang w:eastAsia="zh-CN"/>
        </w:rPr>
      </w:pPr>
      <w:r>
        <w:rPr>
          <w:bCs/>
          <w:lang w:eastAsia="zh-CN"/>
        </w:rPr>
        <w:t>In the previous meeting, TRS is selected as the temporary RS. Some companies further analyze the triggering TRS type by MAC CE. Companies’ views are summarized as follows:</w:t>
      </w:r>
    </w:p>
    <w:p w14:paraId="1994208E" w14:textId="77777777" w:rsidR="000E3DB4" w:rsidRDefault="00F36DA7">
      <w:pPr>
        <w:pStyle w:val="ListParagraph"/>
        <w:numPr>
          <w:ilvl w:val="0"/>
          <w:numId w:val="15"/>
        </w:numPr>
        <w:rPr>
          <w:rFonts w:ascii="Times New Roman" w:hAnsi="Times New Roman"/>
          <w:szCs w:val="22"/>
          <w:lang w:eastAsia="zh-CN"/>
        </w:rPr>
      </w:pPr>
      <w:r>
        <w:rPr>
          <w:rFonts w:ascii="Times New Roman" w:hAnsi="Times New Roman"/>
          <w:b/>
          <w:szCs w:val="22"/>
          <w:lang w:eastAsia="zh-CN"/>
        </w:rPr>
        <w:t>Opt 2.1</w:t>
      </w:r>
      <w:r>
        <w:rPr>
          <w:rFonts w:ascii="Times New Roman" w:hAnsi="Times New Roman"/>
          <w:szCs w:val="22"/>
          <w:lang w:eastAsia="zh-CN"/>
        </w:rPr>
        <w:t xml:space="preserve"> Aperiodic TRS [1][2][4][7][16][18][19]</w:t>
      </w:r>
    </w:p>
    <w:p w14:paraId="62B1ACF8" w14:textId="77777777" w:rsidR="000E3DB4" w:rsidRDefault="000E3DB4">
      <w:pPr>
        <w:rPr>
          <w:rFonts w:eastAsia="MS Mincho"/>
          <w:lang w:eastAsia="ja-JP"/>
        </w:rPr>
      </w:pPr>
    </w:p>
    <w:p w14:paraId="55458793" w14:textId="77777777" w:rsidR="000E3DB4" w:rsidRDefault="00F36DA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14:paraId="676EF84E" w14:textId="77777777" w:rsidR="000E3DB4" w:rsidRDefault="000E3DB4">
      <w:pPr>
        <w:rPr>
          <w:rFonts w:eastAsiaTheme="minorEastAsia"/>
          <w:b/>
          <w:lang w:eastAsia="zh-CN"/>
        </w:rPr>
      </w:pPr>
    </w:p>
    <w:p w14:paraId="2738A360" w14:textId="77777777" w:rsidR="000E3DB4" w:rsidRDefault="00F36DA7">
      <w:pPr>
        <w:rPr>
          <w:rFonts w:eastAsiaTheme="minorEastAsia"/>
          <w:b/>
          <w:lang w:eastAsia="zh-CN"/>
        </w:rPr>
      </w:pPr>
      <w:r>
        <w:rPr>
          <w:rFonts w:eastAsiaTheme="minorEastAsia"/>
          <w:b/>
          <w:lang w:eastAsia="zh-CN"/>
        </w:rPr>
        <w:t xml:space="preserve">Question 2: whether the FL proposal is ok?  </w:t>
      </w:r>
    </w:p>
    <w:p w14:paraId="42E067F3" w14:textId="77777777" w:rsidR="000E3DB4" w:rsidRDefault="000E3DB4">
      <w:pPr>
        <w:pStyle w:val="ListParagraph"/>
        <w:ind w:firstLine="0"/>
        <w:rPr>
          <w:rFonts w:ascii="Times New Roman" w:hAnsi="Times New Roman"/>
          <w:szCs w:val="22"/>
          <w:lang w:eastAsia="zh-CN"/>
        </w:rPr>
      </w:pPr>
    </w:p>
    <w:p w14:paraId="3600B97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1DD53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791B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4656" w14:textId="77777777" w:rsidR="000E3DB4" w:rsidRDefault="00F36DA7">
            <w:pPr>
              <w:spacing w:beforeLines="50" w:before="120"/>
              <w:rPr>
                <w:i/>
                <w:lang w:eastAsia="zh-CN"/>
              </w:rPr>
            </w:pPr>
            <w:r>
              <w:rPr>
                <w:i/>
                <w:lang w:eastAsia="zh-CN"/>
              </w:rPr>
              <w:t>View</w:t>
            </w:r>
          </w:p>
        </w:tc>
      </w:tr>
      <w:tr w:rsidR="000E3DB4" w14:paraId="1881CB25" w14:textId="77777777">
        <w:tc>
          <w:tcPr>
            <w:tcW w:w="2113" w:type="dxa"/>
            <w:tcBorders>
              <w:top w:val="single" w:sz="4" w:space="0" w:color="auto"/>
              <w:left w:val="single" w:sz="4" w:space="0" w:color="auto"/>
              <w:bottom w:val="single" w:sz="4" w:space="0" w:color="auto"/>
              <w:right w:val="single" w:sz="4" w:space="0" w:color="auto"/>
            </w:tcBorders>
          </w:tcPr>
          <w:p w14:paraId="52CC714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1ECB0" w14:textId="77777777" w:rsidR="000E3DB4" w:rsidRDefault="00F36DA7">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w:t>
            </w:r>
            <w:r>
              <w:rPr>
                <w:rFonts w:eastAsia="MS Mincho"/>
                <w:iCs/>
                <w:lang w:eastAsia="ja-JP"/>
              </w:rPr>
              <w:lastRenderedPageBreak/>
              <w:t xml:space="preserve">is the legacy TRS. </w:t>
            </w:r>
          </w:p>
        </w:tc>
      </w:tr>
      <w:tr w:rsidR="000E3DB4" w14:paraId="5B7F609C" w14:textId="77777777">
        <w:tc>
          <w:tcPr>
            <w:tcW w:w="2113" w:type="dxa"/>
            <w:tcBorders>
              <w:top w:val="single" w:sz="4" w:space="0" w:color="auto"/>
              <w:left w:val="single" w:sz="4" w:space="0" w:color="auto"/>
              <w:bottom w:val="single" w:sz="4" w:space="0" w:color="auto"/>
              <w:right w:val="single" w:sz="4" w:space="0" w:color="auto"/>
            </w:tcBorders>
          </w:tcPr>
          <w:p w14:paraId="465B0E8D" w14:textId="77777777" w:rsidR="000E3DB4" w:rsidRDefault="00F36DA7">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E4A1556" w14:textId="77777777" w:rsidR="000E3DB4" w:rsidRDefault="00F36DA7">
            <w:pPr>
              <w:spacing w:beforeLines="50" w:before="120"/>
              <w:rPr>
                <w:lang w:eastAsia="zh-CN"/>
              </w:rPr>
            </w:pPr>
            <w:r>
              <w:rPr>
                <w:lang w:eastAsia="zh-CN"/>
              </w:rPr>
              <w:t>Support the proposal.</w:t>
            </w:r>
          </w:p>
          <w:p w14:paraId="6B213D1C" w14:textId="77777777" w:rsidR="000E3DB4" w:rsidRDefault="00F36DA7">
            <w:pPr>
              <w:spacing w:beforeLines="50" w:before="120"/>
              <w:rPr>
                <w:lang w:eastAsia="zh-CN"/>
              </w:rPr>
            </w:pPr>
            <w:r>
              <w:rPr>
                <w:lang w:eastAsia="zh-CN"/>
              </w:rPr>
              <w:t>For Qualcomm’s comment, we think the proposal wording can incorporate either case (regardless of legacy TRS or new TRS).</w:t>
            </w:r>
          </w:p>
          <w:p w14:paraId="75325634" w14:textId="77777777" w:rsidR="000E3DB4" w:rsidRDefault="00F36DA7">
            <w:pPr>
              <w:spacing w:beforeLines="50" w:before="120"/>
              <w:rPr>
                <w:lang w:eastAsia="zh-CN"/>
              </w:rPr>
            </w:pPr>
            <w:r>
              <w:rPr>
                <w:lang w:eastAsia="zh-CN"/>
              </w:rPr>
              <w:t xml:space="preserve">But we are ok with rephrasing the proposal to address Qualcomm’s comment, such as </w:t>
            </w:r>
          </w:p>
          <w:p w14:paraId="2721EC9F" w14:textId="77777777" w:rsidR="000E3DB4" w:rsidRDefault="00F36DA7">
            <w:pPr>
              <w:spacing w:beforeLines="50" w:before="120"/>
              <w:rPr>
                <w:lang w:eastAsia="zh-CN"/>
              </w:rPr>
            </w:pPr>
            <w:r>
              <w:rPr>
                <w:rFonts w:eastAsiaTheme="minorEastAsia"/>
                <w:i/>
                <w:lang w:eastAsia="zh-CN"/>
              </w:rPr>
              <w:t xml:space="preserve">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0E3DB4" w14:paraId="60530346" w14:textId="77777777">
        <w:tc>
          <w:tcPr>
            <w:tcW w:w="2113" w:type="dxa"/>
            <w:tcBorders>
              <w:top w:val="single" w:sz="4" w:space="0" w:color="auto"/>
              <w:left w:val="single" w:sz="4" w:space="0" w:color="auto"/>
              <w:bottom w:val="single" w:sz="4" w:space="0" w:color="auto"/>
              <w:right w:val="single" w:sz="4" w:space="0" w:color="auto"/>
            </w:tcBorders>
          </w:tcPr>
          <w:p w14:paraId="40AA1A23"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8B985E8" w14:textId="77777777" w:rsidR="000E3DB4" w:rsidRDefault="00F36DA7">
            <w:pPr>
              <w:spacing w:beforeLines="50" w:before="120"/>
              <w:rPr>
                <w:lang w:eastAsia="zh-CN"/>
              </w:rPr>
            </w:pPr>
            <w:r>
              <w:rPr>
                <w:lang w:eastAsia="zh-CN"/>
              </w:rPr>
              <w:t>Ok with this proposal.</w:t>
            </w:r>
          </w:p>
        </w:tc>
      </w:tr>
      <w:tr w:rsidR="000E3DB4" w14:paraId="045965E7" w14:textId="77777777">
        <w:tc>
          <w:tcPr>
            <w:tcW w:w="2113" w:type="dxa"/>
            <w:tcBorders>
              <w:top w:val="single" w:sz="4" w:space="0" w:color="auto"/>
              <w:left w:val="single" w:sz="4" w:space="0" w:color="auto"/>
              <w:bottom w:val="single" w:sz="4" w:space="0" w:color="auto"/>
              <w:right w:val="single" w:sz="4" w:space="0" w:color="auto"/>
            </w:tcBorders>
          </w:tcPr>
          <w:p w14:paraId="6BB1872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49A73CE" w14:textId="77777777" w:rsidR="000E3DB4" w:rsidRDefault="00F36DA7">
            <w:pPr>
              <w:spacing w:beforeLines="50" w:before="120"/>
              <w:rPr>
                <w:iCs/>
                <w:lang w:val="en" w:eastAsia="zh-CN"/>
              </w:rPr>
            </w:pPr>
            <w:r>
              <w:rPr>
                <w:iCs/>
                <w:lang w:val="en" w:eastAsia="zh-CN"/>
              </w:rPr>
              <w:t xml:space="preserve">Ok with the modified version from Futurewei.  </w:t>
            </w:r>
          </w:p>
        </w:tc>
      </w:tr>
      <w:tr w:rsidR="000E3DB4" w14:paraId="40B71C4D" w14:textId="77777777">
        <w:tc>
          <w:tcPr>
            <w:tcW w:w="2113" w:type="dxa"/>
            <w:tcBorders>
              <w:top w:val="single" w:sz="4" w:space="0" w:color="auto"/>
              <w:left w:val="single" w:sz="4" w:space="0" w:color="auto"/>
              <w:bottom w:val="single" w:sz="4" w:space="0" w:color="auto"/>
              <w:right w:val="single" w:sz="4" w:space="0" w:color="auto"/>
            </w:tcBorders>
          </w:tcPr>
          <w:p w14:paraId="74A70E01"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7D13A51" w14:textId="77777777" w:rsidR="000E3DB4" w:rsidRDefault="00F36DA7">
            <w:pPr>
              <w:spacing w:beforeLines="50" w:before="120"/>
              <w:rPr>
                <w:iCs/>
                <w:lang w:eastAsia="zh-CN"/>
              </w:rPr>
            </w:pPr>
            <w:r>
              <w:rPr>
                <w:iCs/>
                <w:lang w:eastAsia="zh-CN"/>
              </w:rPr>
              <w:t>OK with this proposal.</w:t>
            </w:r>
          </w:p>
        </w:tc>
      </w:tr>
      <w:tr w:rsidR="000E3DB4" w14:paraId="20982B36" w14:textId="77777777">
        <w:tc>
          <w:tcPr>
            <w:tcW w:w="2113" w:type="dxa"/>
          </w:tcPr>
          <w:p w14:paraId="4BC59EDF" w14:textId="77777777" w:rsidR="000E3DB4" w:rsidRDefault="00F36DA7">
            <w:pPr>
              <w:spacing w:beforeLines="50" w:before="120"/>
              <w:rPr>
                <w:lang w:eastAsia="zh-CN"/>
              </w:rPr>
            </w:pPr>
            <w:r>
              <w:rPr>
                <w:rFonts w:hint="eastAsia"/>
                <w:lang w:eastAsia="zh-CN"/>
              </w:rPr>
              <w:t>CATT</w:t>
            </w:r>
          </w:p>
        </w:tc>
        <w:tc>
          <w:tcPr>
            <w:tcW w:w="7194" w:type="dxa"/>
          </w:tcPr>
          <w:p w14:paraId="776CB63D" w14:textId="77777777" w:rsidR="000E3DB4" w:rsidRDefault="00F36DA7">
            <w:pPr>
              <w:spacing w:beforeLines="50" w:before="120"/>
              <w:rPr>
                <w:iCs/>
                <w:lang w:eastAsia="zh-CN"/>
              </w:rPr>
            </w:pPr>
            <w:r>
              <w:rPr>
                <w:iCs/>
                <w:lang w:eastAsia="zh-CN"/>
              </w:rPr>
              <w:t>S</w:t>
            </w:r>
            <w:r>
              <w:rPr>
                <w:rFonts w:hint="eastAsia"/>
                <w:iCs/>
                <w:lang w:eastAsia="zh-CN"/>
              </w:rPr>
              <w:t>upport.</w:t>
            </w:r>
          </w:p>
        </w:tc>
      </w:tr>
      <w:tr w:rsidR="000E3DB4" w14:paraId="5D16348B" w14:textId="77777777">
        <w:tc>
          <w:tcPr>
            <w:tcW w:w="2113" w:type="dxa"/>
          </w:tcPr>
          <w:p w14:paraId="08BE8392" w14:textId="77777777" w:rsidR="000E3DB4" w:rsidRDefault="00F36DA7">
            <w:pPr>
              <w:spacing w:beforeLines="50" w:before="120"/>
              <w:rPr>
                <w:lang w:eastAsia="zh-CN"/>
              </w:rPr>
            </w:pPr>
            <w:r>
              <w:rPr>
                <w:lang w:eastAsia="zh-CN"/>
              </w:rPr>
              <w:t>MTK</w:t>
            </w:r>
          </w:p>
        </w:tc>
        <w:tc>
          <w:tcPr>
            <w:tcW w:w="7194" w:type="dxa"/>
          </w:tcPr>
          <w:p w14:paraId="0FCA406C" w14:textId="77777777" w:rsidR="000E3DB4" w:rsidRDefault="00F36DA7">
            <w:pPr>
              <w:spacing w:beforeLines="50" w:before="120"/>
              <w:rPr>
                <w:iCs/>
                <w:lang w:eastAsia="zh-CN"/>
              </w:rPr>
            </w:pPr>
            <w:r>
              <w:rPr>
                <w:iCs/>
                <w:lang w:eastAsia="zh-CN"/>
              </w:rPr>
              <w:t>Support</w:t>
            </w:r>
          </w:p>
        </w:tc>
      </w:tr>
      <w:tr w:rsidR="000E3DB4" w14:paraId="27AEA96A" w14:textId="77777777">
        <w:tc>
          <w:tcPr>
            <w:tcW w:w="2113" w:type="dxa"/>
          </w:tcPr>
          <w:p w14:paraId="37EA9303" w14:textId="77777777" w:rsidR="000E3DB4" w:rsidRDefault="00F36DA7">
            <w:pPr>
              <w:spacing w:beforeLines="50" w:before="120"/>
              <w:rPr>
                <w:lang w:eastAsia="zh-CN"/>
              </w:rPr>
            </w:pPr>
            <w:r>
              <w:rPr>
                <w:lang w:eastAsia="zh-CN"/>
              </w:rPr>
              <w:t>InterDigital</w:t>
            </w:r>
          </w:p>
        </w:tc>
        <w:tc>
          <w:tcPr>
            <w:tcW w:w="7194" w:type="dxa"/>
          </w:tcPr>
          <w:p w14:paraId="3D169DC0" w14:textId="77777777" w:rsidR="000E3DB4" w:rsidRDefault="00F36DA7">
            <w:pPr>
              <w:spacing w:beforeLines="50" w:before="120"/>
              <w:rPr>
                <w:iCs/>
                <w:lang w:eastAsia="zh-CN"/>
              </w:rPr>
            </w:pPr>
            <w:r>
              <w:rPr>
                <w:iCs/>
                <w:lang w:eastAsia="zh-CN"/>
              </w:rPr>
              <w:t>We support the proposal.</w:t>
            </w:r>
          </w:p>
        </w:tc>
      </w:tr>
      <w:tr w:rsidR="000E3DB4" w14:paraId="3D08F0C8" w14:textId="77777777">
        <w:tc>
          <w:tcPr>
            <w:tcW w:w="2113" w:type="dxa"/>
          </w:tcPr>
          <w:p w14:paraId="72A6191A" w14:textId="77777777" w:rsidR="000E3DB4" w:rsidRDefault="00F36DA7">
            <w:pPr>
              <w:spacing w:beforeLines="50" w:before="120"/>
              <w:rPr>
                <w:lang w:eastAsia="zh-CN"/>
              </w:rPr>
            </w:pPr>
            <w:r>
              <w:rPr>
                <w:lang w:eastAsia="zh-CN"/>
              </w:rPr>
              <w:t>NEC</w:t>
            </w:r>
          </w:p>
        </w:tc>
        <w:tc>
          <w:tcPr>
            <w:tcW w:w="7194" w:type="dxa"/>
          </w:tcPr>
          <w:p w14:paraId="691DF33A" w14:textId="77777777" w:rsidR="000E3DB4" w:rsidRDefault="00F36DA7">
            <w:pPr>
              <w:spacing w:beforeLines="50" w:before="120"/>
              <w:rPr>
                <w:iCs/>
                <w:lang w:eastAsia="zh-CN"/>
              </w:rPr>
            </w:pPr>
            <w:r>
              <w:rPr>
                <w:iCs/>
                <w:lang w:eastAsia="zh-CN"/>
              </w:rPr>
              <w:t>Support the proposal</w:t>
            </w:r>
          </w:p>
        </w:tc>
      </w:tr>
      <w:tr w:rsidR="000E3DB4" w14:paraId="293370B1" w14:textId="77777777">
        <w:tc>
          <w:tcPr>
            <w:tcW w:w="2113" w:type="dxa"/>
          </w:tcPr>
          <w:p w14:paraId="1B09F409" w14:textId="77777777" w:rsidR="000E3DB4" w:rsidRDefault="00F36DA7">
            <w:pPr>
              <w:spacing w:beforeLines="50" w:before="120"/>
              <w:rPr>
                <w:lang w:eastAsia="zh-CN"/>
              </w:rPr>
            </w:pPr>
            <w:r>
              <w:rPr>
                <w:lang w:eastAsia="zh-CN"/>
              </w:rPr>
              <w:t xml:space="preserve">Intel </w:t>
            </w:r>
          </w:p>
        </w:tc>
        <w:tc>
          <w:tcPr>
            <w:tcW w:w="7194" w:type="dxa"/>
          </w:tcPr>
          <w:p w14:paraId="67E3CCC4" w14:textId="77777777" w:rsidR="000E3DB4" w:rsidRDefault="00F36DA7">
            <w:pPr>
              <w:spacing w:beforeLines="50" w:before="120"/>
              <w:rPr>
                <w:iCs/>
                <w:lang w:eastAsia="zh-CN"/>
              </w:rPr>
            </w:pPr>
            <w:r>
              <w:rPr>
                <w:iCs/>
                <w:lang w:eastAsia="zh-CN"/>
              </w:rPr>
              <w:t>Support</w:t>
            </w:r>
          </w:p>
        </w:tc>
      </w:tr>
      <w:tr w:rsidR="000E3DB4" w14:paraId="1BAF17A3" w14:textId="77777777">
        <w:tc>
          <w:tcPr>
            <w:tcW w:w="2113" w:type="dxa"/>
          </w:tcPr>
          <w:p w14:paraId="357708F3" w14:textId="77777777" w:rsidR="000E3DB4" w:rsidRDefault="00F36DA7">
            <w:pPr>
              <w:spacing w:beforeLines="50" w:before="120"/>
              <w:rPr>
                <w:lang w:eastAsia="zh-CN"/>
              </w:rPr>
            </w:pPr>
            <w:r>
              <w:rPr>
                <w:lang w:eastAsia="zh-CN"/>
              </w:rPr>
              <w:t>Nokia</w:t>
            </w:r>
          </w:p>
        </w:tc>
        <w:tc>
          <w:tcPr>
            <w:tcW w:w="7194" w:type="dxa"/>
          </w:tcPr>
          <w:p w14:paraId="329F132B" w14:textId="77777777" w:rsidR="000E3DB4" w:rsidRDefault="00F36DA7">
            <w:pPr>
              <w:spacing w:beforeLines="50" w:before="120"/>
              <w:rPr>
                <w:iCs/>
                <w:lang w:eastAsia="zh-CN"/>
              </w:rPr>
            </w:pPr>
            <w:r>
              <w:rPr>
                <w:iCs/>
                <w:lang w:eastAsia="zh-CN"/>
              </w:rPr>
              <w:t>Support the proposal, the “triggered temporary RS is aperiodic” as Futurewei wrote.</w:t>
            </w:r>
          </w:p>
        </w:tc>
      </w:tr>
      <w:tr w:rsidR="000E3DB4" w14:paraId="428F3F51" w14:textId="77777777">
        <w:tc>
          <w:tcPr>
            <w:tcW w:w="2113" w:type="dxa"/>
          </w:tcPr>
          <w:p w14:paraId="272A98D7" w14:textId="77777777" w:rsidR="000E3DB4" w:rsidRDefault="00F36DA7">
            <w:pPr>
              <w:spacing w:beforeLines="50" w:before="120"/>
              <w:rPr>
                <w:lang w:eastAsia="zh-CN"/>
              </w:rPr>
            </w:pPr>
            <w:r>
              <w:rPr>
                <w:lang w:eastAsia="zh-CN"/>
              </w:rPr>
              <w:t>Ericsson</w:t>
            </w:r>
          </w:p>
        </w:tc>
        <w:tc>
          <w:tcPr>
            <w:tcW w:w="7194" w:type="dxa"/>
          </w:tcPr>
          <w:p w14:paraId="283634AB" w14:textId="77777777" w:rsidR="000E3DB4" w:rsidRDefault="00F36DA7">
            <w:pPr>
              <w:spacing w:beforeLines="50" w:before="120"/>
              <w:rPr>
                <w:iCs/>
                <w:lang w:eastAsia="zh-CN"/>
              </w:rPr>
            </w:pPr>
            <w:r>
              <w:rPr>
                <w:iCs/>
                <w:lang w:eastAsia="zh-CN"/>
              </w:rPr>
              <w:t>Same comment as Qualcomm</w:t>
            </w:r>
          </w:p>
        </w:tc>
      </w:tr>
      <w:tr w:rsidR="000E3DB4" w14:paraId="59381E79" w14:textId="77777777">
        <w:tc>
          <w:tcPr>
            <w:tcW w:w="2113" w:type="dxa"/>
          </w:tcPr>
          <w:p w14:paraId="0C7CCCF0" w14:textId="77777777" w:rsidR="000E3DB4" w:rsidRDefault="00F36DA7">
            <w:pPr>
              <w:spacing w:beforeLines="50" w:before="120"/>
              <w:rPr>
                <w:lang w:eastAsia="zh-CN"/>
              </w:rPr>
            </w:pPr>
            <w:r>
              <w:rPr>
                <w:lang w:eastAsia="zh-CN"/>
              </w:rPr>
              <w:t>Samsung</w:t>
            </w:r>
          </w:p>
        </w:tc>
        <w:tc>
          <w:tcPr>
            <w:tcW w:w="7194" w:type="dxa"/>
          </w:tcPr>
          <w:p w14:paraId="2ACEC3BE" w14:textId="77777777" w:rsidR="000E3DB4" w:rsidRDefault="00F36DA7">
            <w:pPr>
              <w:spacing w:beforeLines="50" w:before="120"/>
              <w:rPr>
                <w:iCs/>
                <w:lang w:eastAsia="zh-CN"/>
              </w:rPr>
            </w:pPr>
            <w:r>
              <w:rPr>
                <w:iCs/>
                <w:lang w:eastAsia="zh-CN"/>
              </w:rPr>
              <w:t>Support the proposal.</w:t>
            </w:r>
          </w:p>
        </w:tc>
      </w:tr>
      <w:tr w:rsidR="000E3DB4" w14:paraId="5CD21618" w14:textId="77777777">
        <w:tc>
          <w:tcPr>
            <w:tcW w:w="2113" w:type="dxa"/>
          </w:tcPr>
          <w:p w14:paraId="58F5E89D" w14:textId="77777777" w:rsidR="000E3DB4" w:rsidRDefault="00F36DA7">
            <w:pPr>
              <w:spacing w:beforeLines="50" w:before="120"/>
              <w:rPr>
                <w:lang w:eastAsia="zh-CN"/>
              </w:rPr>
            </w:pPr>
            <w:r>
              <w:rPr>
                <w:rFonts w:eastAsia="MS Mincho" w:hint="eastAsia"/>
                <w:lang w:eastAsia="ja-JP"/>
              </w:rPr>
              <w:t>NTT DOCOMO</w:t>
            </w:r>
          </w:p>
        </w:tc>
        <w:tc>
          <w:tcPr>
            <w:tcW w:w="7194" w:type="dxa"/>
          </w:tcPr>
          <w:p w14:paraId="6CE9B503" w14:textId="77777777" w:rsidR="000E3DB4" w:rsidRDefault="00F36DA7">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0E3DB4" w14:paraId="42A83A3A" w14:textId="77777777">
        <w:tc>
          <w:tcPr>
            <w:tcW w:w="2113" w:type="dxa"/>
          </w:tcPr>
          <w:p w14:paraId="02A6870A" w14:textId="77777777" w:rsidR="000E3DB4" w:rsidRDefault="00F36DA7">
            <w:pPr>
              <w:spacing w:beforeLines="50" w:before="120"/>
              <w:rPr>
                <w:rFonts w:eastAsia="MS Mincho"/>
                <w:lang w:eastAsia="ja-JP"/>
              </w:rPr>
            </w:pPr>
            <w:r>
              <w:rPr>
                <w:lang w:eastAsia="zh-CN"/>
              </w:rPr>
              <w:t xml:space="preserve">Apple </w:t>
            </w:r>
          </w:p>
        </w:tc>
        <w:tc>
          <w:tcPr>
            <w:tcW w:w="7194" w:type="dxa"/>
          </w:tcPr>
          <w:p w14:paraId="499748D3" w14:textId="77777777" w:rsidR="000E3DB4" w:rsidRDefault="00F36DA7">
            <w:pPr>
              <w:spacing w:beforeLines="50" w:before="120"/>
              <w:rPr>
                <w:iCs/>
                <w:lang w:eastAsia="zh-CN"/>
              </w:rPr>
            </w:pPr>
            <w:r>
              <w:rPr>
                <w:iCs/>
                <w:lang w:eastAsia="zh-CN"/>
              </w:rPr>
              <w:t xml:space="preserve">Support the proposal. </w:t>
            </w:r>
          </w:p>
          <w:p w14:paraId="4BD1975A" w14:textId="77777777" w:rsidR="000E3DB4" w:rsidRDefault="00F36DA7">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0E3DB4" w14:paraId="59E6BDFC" w14:textId="77777777">
        <w:tc>
          <w:tcPr>
            <w:tcW w:w="2113" w:type="dxa"/>
          </w:tcPr>
          <w:p w14:paraId="4ACE9770" w14:textId="77777777" w:rsidR="000E3DB4" w:rsidRDefault="00F36DA7">
            <w:pPr>
              <w:spacing w:beforeLines="50" w:before="120"/>
              <w:rPr>
                <w:lang w:eastAsia="zh-CN"/>
              </w:rPr>
            </w:pPr>
            <w:r>
              <w:rPr>
                <w:lang w:eastAsia="zh-CN"/>
              </w:rPr>
              <w:t>Moderator</w:t>
            </w:r>
          </w:p>
        </w:tc>
        <w:tc>
          <w:tcPr>
            <w:tcW w:w="7194" w:type="dxa"/>
          </w:tcPr>
          <w:p w14:paraId="729491C1" w14:textId="77777777" w:rsidR="000E3DB4" w:rsidRDefault="00F36DA7">
            <w:pPr>
              <w:spacing w:beforeLines="50" w:before="120"/>
              <w:rPr>
                <w:iCs/>
                <w:lang w:eastAsia="zh-CN"/>
              </w:rPr>
            </w:pPr>
            <w:r>
              <w:rPr>
                <w:iCs/>
                <w:lang w:eastAsia="zh-CN"/>
              </w:rPr>
              <w:t>The majority view seems ok with the Futurewei’s revision.</w:t>
            </w:r>
          </w:p>
          <w:p w14:paraId="48A892CC" w14:textId="477E9C49" w:rsidR="000E3DB4" w:rsidRDefault="00F36DA7">
            <w:pPr>
              <w:spacing w:beforeLines="50" w:before="120"/>
              <w:rPr>
                <w:iCs/>
                <w:lang w:eastAsia="zh-CN"/>
              </w:rPr>
            </w:pPr>
            <w:r>
              <w:rPr>
                <w:iCs/>
                <w:lang w:eastAsia="zh-CN"/>
              </w:rPr>
              <w:t>@Qualcomm, Ericsson, Please elaborate your concerns a bit. If it is not aperiodic, do you suggest the triggered temporary RS should be effective even after the S</w:t>
            </w:r>
            <w:r w:rsidR="00F43D03">
              <w:rPr>
                <w:iCs/>
                <w:lang w:eastAsia="zh-CN"/>
              </w:rPr>
              <w:t>c</w:t>
            </w:r>
            <w:r>
              <w:rPr>
                <w:iCs/>
                <w:lang w:eastAsia="zh-CN"/>
              </w:rPr>
              <w:t>ell is activated or something?</w:t>
            </w:r>
          </w:p>
          <w:p w14:paraId="0614755A" w14:textId="77777777" w:rsidR="000E3DB4" w:rsidRDefault="00F36DA7">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Scells,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14:paraId="0413408C" w14:textId="77777777" w:rsidR="000E3DB4" w:rsidRDefault="000E3DB4">
      <w:pPr>
        <w:rPr>
          <w:rFonts w:eastAsiaTheme="minorEastAsia"/>
          <w:b/>
          <w:lang w:eastAsia="zh-CN"/>
        </w:rPr>
      </w:pPr>
    </w:p>
    <w:p w14:paraId="1D56A423" w14:textId="77777777" w:rsidR="000E3DB4" w:rsidRDefault="00F36DA7">
      <w:pPr>
        <w:ind w:leftChars="100" w:left="220"/>
        <w:rPr>
          <w:lang w:eastAsia="zh-CN"/>
        </w:rPr>
      </w:pPr>
      <w:r>
        <w:rPr>
          <w:lang w:eastAsia="zh-CN"/>
        </w:rPr>
        <w:t>With above summary, a potential proposal is,</w:t>
      </w:r>
    </w:p>
    <w:p w14:paraId="1FE383CC" w14:textId="77777777" w:rsidR="000E3DB4" w:rsidRDefault="00F36DA7">
      <w:pPr>
        <w:rPr>
          <w:rFonts w:eastAsia="SimSun"/>
          <w:b/>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2</w:t>
      </w:r>
      <w:r>
        <w:rPr>
          <w:rFonts w:eastAsiaTheme="minorEastAsia"/>
          <w:i/>
          <w:lang w:eastAsia="zh-CN"/>
        </w:rPr>
        <w:t xml:space="preserve">: 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7643DB9C" w14:textId="77777777" w:rsidR="000E3DB4" w:rsidRDefault="000E3DB4">
      <w:pPr>
        <w:rPr>
          <w:rFonts w:eastAsiaTheme="minorEastAsia"/>
          <w:b/>
          <w:lang w:eastAsia="zh-CN"/>
        </w:rPr>
      </w:pPr>
    </w:p>
    <w:p w14:paraId="244CD9D9"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01573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E1C2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A87C3" w14:textId="77777777" w:rsidR="000E3DB4" w:rsidRDefault="00F36DA7">
            <w:pPr>
              <w:spacing w:beforeLines="50" w:before="120"/>
              <w:rPr>
                <w:i/>
                <w:lang w:eastAsia="zh-CN"/>
              </w:rPr>
            </w:pPr>
            <w:r>
              <w:rPr>
                <w:i/>
                <w:lang w:eastAsia="zh-CN"/>
              </w:rPr>
              <w:t>View</w:t>
            </w:r>
          </w:p>
        </w:tc>
      </w:tr>
      <w:tr w:rsidR="000E3DB4" w14:paraId="482E161E" w14:textId="77777777">
        <w:tc>
          <w:tcPr>
            <w:tcW w:w="2113" w:type="dxa"/>
            <w:tcBorders>
              <w:top w:val="single" w:sz="4" w:space="0" w:color="auto"/>
              <w:left w:val="single" w:sz="4" w:space="0" w:color="auto"/>
              <w:bottom w:val="single" w:sz="4" w:space="0" w:color="auto"/>
              <w:right w:val="single" w:sz="4" w:space="0" w:color="auto"/>
            </w:tcBorders>
          </w:tcPr>
          <w:p w14:paraId="0A3C3E4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442E8842" w14:textId="77777777" w:rsidR="000E3DB4" w:rsidRDefault="00F36DA7">
            <w:pPr>
              <w:spacing w:beforeLines="50" w:before="120"/>
              <w:rPr>
                <w:rFonts w:eastAsiaTheme="minorEastAsia"/>
                <w:lang w:eastAsia="zh-CN"/>
              </w:rPr>
            </w:pPr>
            <w:r>
              <w:rPr>
                <w:rFonts w:eastAsiaTheme="minorEastAsia" w:hint="eastAsia"/>
                <w:lang w:eastAsia="zh-CN"/>
              </w:rPr>
              <w:t>Support</w:t>
            </w:r>
          </w:p>
        </w:tc>
      </w:tr>
      <w:tr w:rsidR="000E3DB4" w14:paraId="15E846E9" w14:textId="77777777">
        <w:tc>
          <w:tcPr>
            <w:tcW w:w="2113" w:type="dxa"/>
            <w:tcBorders>
              <w:top w:val="single" w:sz="4" w:space="0" w:color="auto"/>
              <w:left w:val="single" w:sz="4" w:space="0" w:color="auto"/>
              <w:bottom w:val="single" w:sz="4" w:space="0" w:color="auto"/>
              <w:right w:val="single" w:sz="4" w:space="0" w:color="auto"/>
            </w:tcBorders>
          </w:tcPr>
          <w:p w14:paraId="2B135FA8"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214972F2" w14:textId="77777777" w:rsidR="000E3DB4" w:rsidRDefault="00F36DA7">
            <w:pPr>
              <w:rPr>
                <w:rFonts w:eastAsia="MS Mincho"/>
                <w:iCs/>
                <w:lang w:eastAsia="ja-JP"/>
              </w:rPr>
            </w:pPr>
            <w:r>
              <w:rPr>
                <w:rFonts w:eastAsia="MS Mincho"/>
                <w:iCs/>
                <w:lang w:eastAsia="ja-JP"/>
              </w:rPr>
              <w:t xml:space="preserve">We are OK with revised formulation.  </w:t>
            </w:r>
          </w:p>
          <w:p w14:paraId="19CB6943" w14:textId="77777777" w:rsidR="000E3DB4" w:rsidRDefault="00F36DA7">
            <w:pPr>
              <w:rPr>
                <w:rFonts w:eastAsia="SimSun"/>
                <w:b/>
                <w:i/>
                <w:lang w:eastAsia="zh-CN"/>
              </w:rPr>
            </w:pPr>
            <w:r>
              <w:rPr>
                <w:rFonts w:eastAsia="MS Mincho"/>
                <w:iCs/>
                <w:lang w:eastAsia="ja-JP"/>
              </w:rPr>
              <w:t xml:space="preserve">In original formulation, whether multiple bursts were included or not was unclear. </w:t>
            </w:r>
          </w:p>
          <w:p w14:paraId="2B91DD6C" w14:textId="77777777" w:rsidR="000E3DB4" w:rsidRDefault="000E3DB4">
            <w:pPr>
              <w:spacing w:beforeLines="50" w:before="120"/>
              <w:rPr>
                <w:lang w:eastAsia="zh-CN"/>
              </w:rPr>
            </w:pPr>
          </w:p>
        </w:tc>
      </w:tr>
      <w:tr w:rsidR="000E3DB4" w14:paraId="6213FFC2" w14:textId="77777777">
        <w:tc>
          <w:tcPr>
            <w:tcW w:w="2113" w:type="dxa"/>
            <w:tcBorders>
              <w:top w:val="single" w:sz="4" w:space="0" w:color="auto"/>
              <w:left w:val="single" w:sz="4" w:space="0" w:color="auto"/>
              <w:bottom w:val="single" w:sz="4" w:space="0" w:color="auto"/>
              <w:right w:val="single" w:sz="4" w:space="0" w:color="auto"/>
            </w:tcBorders>
          </w:tcPr>
          <w:p w14:paraId="0AF527D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066314" w14:textId="77777777" w:rsidR="000E3DB4" w:rsidRDefault="00F36DA7">
            <w:pPr>
              <w:spacing w:beforeLines="50" w:before="120"/>
              <w:rPr>
                <w:iCs/>
                <w:lang w:val="en" w:eastAsia="zh-CN"/>
              </w:rPr>
            </w:pPr>
            <w:r>
              <w:rPr>
                <w:iCs/>
                <w:lang w:val="en" w:eastAsia="zh-CN"/>
              </w:rPr>
              <w:t>Agree</w:t>
            </w:r>
          </w:p>
        </w:tc>
      </w:tr>
      <w:tr w:rsidR="00651E75" w14:paraId="25440EFB" w14:textId="77777777">
        <w:tc>
          <w:tcPr>
            <w:tcW w:w="2113" w:type="dxa"/>
            <w:tcBorders>
              <w:top w:val="single" w:sz="4" w:space="0" w:color="auto"/>
              <w:left w:val="single" w:sz="4" w:space="0" w:color="auto"/>
              <w:bottom w:val="single" w:sz="4" w:space="0" w:color="auto"/>
              <w:right w:val="single" w:sz="4" w:space="0" w:color="auto"/>
            </w:tcBorders>
          </w:tcPr>
          <w:p w14:paraId="34479B4E" w14:textId="676EAE09" w:rsidR="00651E75" w:rsidRDefault="00651E75" w:rsidP="00651E75">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DD368" w14:textId="4D3D2DC7" w:rsidR="00651E75" w:rsidRDefault="00651E75" w:rsidP="00651E75">
            <w:pPr>
              <w:spacing w:beforeLines="50" w:before="120"/>
              <w:rPr>
                <w:iCs/>
                <w:lang w:eastAsia="zh-CN"/>
              </w:rPr>
            </w:pPr>
            <w:r>
              <w:rPr>
                <w:rFonts w:eastAsia="MS Mincho"/>
                <w:lang w:eastAsia="ja-JP"/>
              </w:rPr>
              <w:t xml:space="preserve">OK for us. </w:t>
            </w:r>
          </w:p>
        </w:tc>
      </w:tr>
      <w:tr w:rsidR="001E0ECF" w14:paraId="0AD2F007" w14:textId="77777777">
        <w:tc>
          <w:tcPr>
            <w:tcW w:w="2113" w:type="dxa"/>
            <w:tcBorders>
              <w:top w:val="single" w:sz="4" w:space="0" w:color="auto"/>
              <w:left w:val="single" w:sz="4" w:space="0" w:color="auto"/>
              <w:bottom w:val="single" w:sz="4" w:space="0" w:color="auto"/>
              <w:right w:val="single" w:sz="4" w:space="0" w:color="auto"/>
            </w:tcBorders>
          </w:tcPr>
          <w:p w14:paraId="3EFF70A0" w14:textId="1B8BA437" w:rsidR="001E0ECF" w:rsidRDefault="001E0ECF" w:rsidP="001E0ECF">
            <w:pPr>
              <w:spacing w:beforeLines="50" w:before="120"/>
              <w:rPr>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9081DD" w14:textId="57278887" w:rsidR="001E0ECF" w:rsidRDefault="001E0ECF" w:rsidP="001E0ECF">
            <w:pPr>
              <w:spacing w:beforeLines="50" w:before="120"/>
              <w:rPr>
                <w:iCs/>
                <w:lang w:eastAsia="zh-CN"/>
              </w:rPr>
            </w:pPr>
            <w:r>
              <w:rPr>
                <w:rFonts w:eastAsiaTheme="minorEastAsia" w:hint="eastAsia"/>
                <w:lang w:eastAsia="zh-CN"/>
              </w:rPr>
              <w:t>Support</w:t>
            </w:r>
          </w:p>
        </w:tc>
      </w:tr>
      <w:tr w:rsidR="00483ABE" w14:paraId="4C42F436" w14:textId="77777777">
        <w:tc>
          <w:tcPr>
            <w:tcW w:w="2113" w:type="dxa"/>
            <w:tcBorders>
              <w:top w:val="single" w:sz="4" w:space="0" w:color="auto"/>
              <w:left w:val="single" w:sz="4" w:space="0" w:color="auto"/>
              <w:bottom w:val="single" w:sz="4" w:space="0" w:color="auto"/>
              <w:right w:val="single" w:sz="4" w:space="0" w:color="auto"/>
            </w:tcBorders>
          </w:tcPr>
          <w:p w14:paraId="01F52CE4" w14:textId="1D937203" w:rsidR="00483ABE" w:rsidRDefault="00483ABE" w:rsidP="001E0ECF">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35C7C7A6" w14:textId="4251C072" w:rsidR="00483ABE" w:rsidRPr="00483ABE" w:rsidRDefault="00483ABE" w:rsidP="001E0ECF">
            <w:pPr>
              <w:spacing w:beforeLines="50" w:before="120"/>
              <w:rPr>
                <w:rFonts w:eastAsia="MS Mincho"/>
                <w:lang w:eastAsia="ja-JP"/>
              </w:rPr>
            </w:pPr>
            <w:r>
              <w:rPr>
                <w:rFonts w:eastAsia="MS Mincho" w:hint="eastAsia"/>
                <w:lang w:eastAsia="ja-JP"/>
              </w:rPr>
              <w:t>Support</w:t>
            </w:r>
          </w:p>
        </w:tc>
      </w:tr>
      <w:tr w:rsidR="00431FE8" w14:paraId="56995A6E" w14:textId="77777777">
        <w:tc>
          <w:tcPr>
            <w:tcW w:w="2113" w:type="dxa"/>
            <w:tcBorders>
              <w:top w:val="single" w:sz="4" w:space="0" w:color="auto"/>
              <w:left w:val="single" w:sz="4" w:space="0" w:color="auto"/>
              <w:bottom w:val="single" w:sz="4" w:space="0" w:color="auto"/>
              <w:right w:val="single" w:sz="4" w:space="0" w:color="auto"/>
            </w:tcBorders>
          </w:tcPr>
          <w:p w14:paraId="638C0779" w14:textId="06C23447" w:rsidR="00431FE8" w:rsidRDefault="00431FE8" w:rsidP="001E0ECF">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E07A6DE" w14:textId="7F19C2E1" w:rsidR="00431FE8" w:rsidRDefault="00431FE8" w:rsidP="001E0ECF">
            <w:pPr>
              <w:spacing w:beforeLines="50" w:before="120"/>
              <w:rPr>
                <w:rFonts w:eastAsia="MS Mincho"/>
                <w:lang w:eastAsia="ja-JP"/>
              </w:rPr>
            </w:pPr>
            <w:r>
              <w:rPr>
                <w:rFonts w:eastAsia="MS Mincho"/>
                <w:lang w:eastAsia="ja-JP"/>
              </w:rPr>
              <w:t>Support</w:t>
            </w:r>
          </w:p>
        </w:tc>
      </w:tr>
      <w:tr w:rsidR="00431FE8" w14:paraId="6C216C1A" w14:textId="77777777">
        <w:tc>
          <w:tcPr>
            <w:tcW w:w="2113" w:type="dxa"/>
            <w:tcBorders>
              <w:top w:val="single" w:sz="4" w:space="0" w:color="auto"/>
              <w:left w:val="single" w:sz="4" w:space="0" w:color="auto"/>
              <w:bottom w:val="single" w:sz="4" w:space="0" w:color="auto"/>
              <w:right w:val="single" w:sz="4" w:space="0" w:color="auto"/>
            </w:tcBorders>
          </w:tcPr>
          <w:p w14:paraId="27F33E81" w14:textId="0A12A8E8" w:rsidR="00431FE8" w:rsidRDefault="00302C5B" w:rsidP="001E0ECF">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B19156" w14:textId="1060A8E4" w:rsidR="00431FE8" w:rsidRDefault="00302C5B" w:rsidP="001E0ECF">
            <w:pPr>
              <w:spacing w:beforeLines="50" w:before="120"/>
              <w:rPr>
                <w:rFonts w:eastAsia="MS Mincho"/>
                <w:lang w:eastAsia="ja-JP"/>
              </w:rPr>
            </w:pPr>
            <w:r>
              <w:rPr>
                <w:rFonts w:eastAsia="MS Mincho"/>
                <w:lang w:eastAsia="ja-JP"/>
              </w:rPr>
              <w:t>OK</w:t>
            </w:r>
          </w:p>
        </w:tc>
      </w:tr>
      <w:tr w:rsidR="00B615D7" w14:paraId="7A3886EB" w14:textId="77777777">
        <w:tc>
          <w:tcPr>
            <w:tcW w:w="2113" w:type="dxa"/>
            <w:tcBorders>
              <w:top w:val="single" w:sz="4" w:space="0" w:color="auto"/>
              <w:left w:val="single" w:sz="4" w:space="0" w:color="auto"/>
              <w:bottom w:val="single" w:sz="4" w:space="0" w:color="auto"/>
              <w:right w:val="single" w:sz="4" w:space="0" w:color="auto"/>
            </w:tcBorders>
          </w:tcPr>
          <w:p w14:paraId="300A37EE" w14:textId="2CFB4D29" w:rsidR="00B615D7" w:rsidRDefault="00B615D7" w:rsidP="00B615D7">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107A82" w14:textId="3FCBDDE2" w:rsidR="00B615D7" w:rsidRDefault="00B615D7" w:rsidP="00B615D7">
            <w:pPr>
              <w:spacing w:beforeLines="50" w:before="120"/>
              <w:rPr>
                <w:rFonts w:eastAsia="MS Mincho"/>
                <w:lang w:eastAsia="ja-JP"/>
              </w:rPr>
            </w:pPr>
            <w:r>
              <w:rPr>
                <w:rFonts w:eastAsiaTheme="minorEastAsia" w:hint="eastAsia"/>
                <w:lang w:eastAsia="zh-CN"/>
              </w:rPr>
              <w:t>O</w:t>
            </w:r>
            <w:r>
              <w:rPr>
                <w:rFonts w:eastAsiaTheme="minorEastAsia"/>
                <w:lang w:eastAsia="zh-CN"/>
              </w:rPr>
              <w:t>k for us.</w:t>
            </w:r>
          </w:p>
        </w:tc>
      </w:tr>
      <w:tr w:rsidR="00F43D03" w14:paraId="66488322" w14:textId="77777777">
        <w:tc>
          <w:tcPr>
            <w:tcW w:w="2113" w:type="dxa"/>
            <w:tcBorders>
              <w:top w:val="single" w:sz="4" w:space="0" w:color="auto"/>
              <w:left w:val="single" w:sz="4" w:space="0" w:color="auto"/>
              <w:bottom w:val="single" w:sz="4" w:space="0" w:color="auto"/>
              <w:right w:val="single" w:sz="4" w:space="0" w:color="auto"/>
            </w:tcBorders>
          </w:tcPr>
          <w:p w14:paraId="7A16109A" w14:textId="06DBAC30" w:rsidR="00F43D03" w:rsidRDefault="00F43D03" w:rsidP="00B615D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B87DD7B" w14:textId="5F3E803F" w:rsidR="00F43D03" w:rsidRDefault="00F43D03" w:rsidP="00B615D7">
            <w:pPr>
              <w:spacing w:beforeLines="50" w:before="120"/>
              <w:rPr>
                <w:rFonts w:eastAsiaTheme="minorEastAsia"/>
                <w:lang w:eastAsia="zh-CN"/>
              </w:rPr>
            </w:pPr>
            <w:r>
              <w:rPr>
                <w:rFonts w:eastAsiaTheme="minorEastAsia"/>
                <w:lang w:eastAsia="zh-CN"/>
              </w:rPr>
              <w:t>Support</w:t>
            </w:r>
          </w:p>
        </w:tc>
      </w:tr>
      <w:tr w:rsidR="002A0A53" w14:paraId="7F9F31F4" w14:textId="77777777" w:rsidTr="002A0A53">
        <w:tc>
          <w:tcPr>
            <w:tcW w:w="2113" w:type="dxa"/>
          </w:tcPr>
          <w:p w14:paraId="3AC3E918" w14:textId="77777777" w:rsidR="002A0A53" w:rsidRDefault="002A0A53" w:rsidP="00FB7AD6">
            <w:pPr>
              <w:spacing w:beforeLines="50" w:before="120"/>
              <w:rPr>
                <w:iCs/>
                <w:lang w:eastAsia="zh-CN"/>
              </w:rPr>
            </w:pPr>
            <w:r>
              <w:rPr>
                <w:iCs/>
                <w:lang w:eastAsia="zh-CN"/>
              </w:rPr>
              <w:t>Futurewei2</w:t>
            </w:r>
          </w:p>
        </w:tc>
        <w:tc>
          <w:tcPr>
            <w:tcW w:w="7194" w:type="dxa"/>
          </w:tcPr>
          <w:p w14:paraId="08D21C95" w14:textId="229C415B" w:rsidR="002A0A53" w:rsidRDefault="002A0A53" w:rsidP="00FB7AD6">
            <w:pPr>
              <w:spacing w:beforeLines="50" w:before="120"/>
            </w:pPr>
            <w:r>
              <w:t>Support</w:t>
            </w:r>
          </w:p>
        </w:tc>
      </w:tr>
      <w:tr w:rsidR="00267CF5" w14:paraId="652A07A8" w14:textId="77777777" w:rsidTr="002A0A53">
        <w:tc>
          <w:tcPr>
            <w:tcW w:w="2113" w:type="dxa"/>
          </w:tcPr>
          <w:p w14:paraId="68825BD8" w14:textId="6744EC01" w:rsidR="00267CF5" w:rsidRDefault="00267CF5" w:rsidP="00267CF5">
            <w:pPr>
              <w:spacing w:beforeLines="50" w:before="120"/>
              <w:rPr>
                <w:iCs/>
                <w:lang w:eastAsia="zh-CN"/>
              </w:rPr>
            </w:pPr>
            <w:r>
              <w:rPr>
                <w:rFonts w:eastAsiaTheme="minorEastAsia"/>
                <w:lang w:eastAsia="zh-CN"/>
              </w:rPr>
              <w:t xml:space="preserve">Apple </w:t>
            </w:r>
          </w:p>
        </w:tc>
        <w:tc>
          <w:tcPr>
            <w:tcW w:w="7194" w:type="dxa"/>
          </w:tcPr>
          <w:p w14:paraId="6C0A60A2" w14:textId="5A1ECA70" w:rsidR="00267CF5" w:rsidRDefault="00267CF5" w:rsidP="00267CF5">
            <w:pPr>
              <w:spacing w:beforeLines="50" w:before="120"/>
            </w:pPr>
            <w:r>
              <w:rPr>
                <w:rFonts w:eastAsiaTheme="minorEastAsia"/>
                <w:lang w:eastAsia="zh-CN"/>
              </w:rPr>
              <w:t xml:space="preserve">Support. </w:t>
            </w:r>
          </w:p>
        </w:tc>
      </w:tr>
      <w:tr w:rsidR="00FB7AD6" w14:paraId="34ACECEA" w14:textId="77777777" w:rsidTr="00FB7AD6">
        <w:tc>
          <w:tcPr>
            <w:tcW w:w="2113" w:type="dxa"/>
          </w:tcPr>
          <w:p w14:paraId="667D22E5" w14:textId="100F7FF4" w:rsidR="00FB7AD6" w:rsidRDefault="00FB7AD6" w:rsidP="00FB7AD6">
            <w:pPr>
              <w:spacing w:beforeLines="50" w:before="120"/>
              <w:rPr>
                <w:iCs/>
                <w:lang w:eastAsia="zh-CN"/>
              </w:rPr>
            </w:pPr>
            <w:r>
              <w:rPr>
                <w:rFonts w:eastAsiaTheme="minorEastAsia" w:hint="eastAsia"/>
                <w:lang w:eastAsia="zh-CN"/>
              </w:rPr>
              <w:t>CATT</w:t>
            </w:r>
            <w:r>
              <w:rPr>
                <w:rFonts w:eastAsiaTheme="minorEastAsia"/>
                <w:lang w:eastAsia="zh-CN"/>
              </w:rPr>
              <w:t xml:space="preserve"> </w:t>
            </w:r>
          </w:p>
        </w:tc>
        <w:tc>
          <w:tcPr>
            <w:tcW w:w="7194" w:type="dxa"/>
          </w:tcPr>
          <w:p w14:paraId="69B08A0C" w14:textId="77777777" w:rsidR="00FB7AD6" w:rsidRDefault="00FB7AD6" w:rsidP="00FB7AD6">
            <w:pPr>
              <w:spacing w:beforeLines="50" w:before="120"/>
            </w:pPr>
            <w:r>
              <w:rPr>
                <w:rFonts w:eastAsiaTheme="minorEastAsia"/>
                <w:lang w:eastAsia="zh-CN"/>
              </w:rPr>
              <w:t xml:space="preserve">Support. </w:t>
            </w:r>
          </w:p>
        </w:tc>
      </w:tr>
    </w:tbl>
    <w:p w14:paraId="594EEFDE" w14:textId="77777777" w:rsidR="000E3DB4" w:rsidRDefault="000E3DB4">
      <w:pPr>
        <w:rPr>
          <w:rFonts w:eastAsiaTheme="minorEastAsia"/>
          <w:b/>
          <w:lang w:eastAsia="zh-CN"/>
        </w:rPr>
      </w:pPr>
    </w:p>
    <w:p w14:paraId="445501BF" w14:textId="77777777" w:rsidR="000E3DB4" w:rsidRDefault="00F36DA7">
      <w:pPr>
        <w:pStyle w:val="Heading4"/>
        <w:rPr>
          <w:lang w:eastAsia="ja-JP"/>
        </w:rPr>
      </w:pPr>
      <w:r>
        <w:rPr>
          <w:lang w:eastAsia="ja-JP"/>
        </w:rPr>
        <w:t>Issue-3: Number of temporary RS bursts</w:t>
      </w:r>
    </w:p>
    <w:p w14:paraId="0C30DE06" w14:textId="77777777" w:rsidR="000E3DB4" w:rsidRDefault="00F36DA7">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there are some conclusions on the temporary RS for SCell activation.</w:t>
      </w:r>
      <w:r>
        <w:rPr>
          <w:rFonts w:eastAsia="MS Mincho"/>
          <w:lang w:val="en-GB"/>
        </w:rPr>
        <w:t xml:space="preserve"> </w:t>
      </w:r>
    </w:p>
    <w:tbl>
      <w:tblPr>
        <w:tblStyle w:val="TableGrid"/>
        <w:tblW w:w="4795" w:type="pct"/>
        <w:tblLook w:val="04A0" w:firstRow="1" w:lastRow="0" w:firstColumn="1" w:lastColumn="0" w:noHBand="0" w:noVBand="1"/>
      </w:tblPr>
      <w:tblGrid>
        <w:gridCol w:w="640"/>
        <w:gridCol w:w="998"/>
        <w:gridCol w:w="1673"/>
        <w:gridCol w:w="5614"/>
      </w:tblGrid>
      <w:tr w:rsidR="000E3DB4" w14:paraId="42DC0EF8" w14:textId="77777777">
        <w:tc>
          <w:tcPr>
            <w:tcW w:w="366" w:type="pct"/>
            <w:vMerge w:val="restart"/>
            <w:vAlign w:val="center"/>
          </w:tcPr>
          <w:p w14:paraId="49C2334B" w14:textId="77777777" w:rsidR="000E3DB4" w:rsidRDefault="00F36DA7">
            <w:pPr>
              <w:rPr>
                <w:sz w:val="21"/>
              </w:rPr>
            </w:pPr>
            <w:r>
              <w:rPr>
                <w:sz w:val="21"/>
              </w:rPr>
              <w:t>FR1</w:t>
            </w:r>
          </w:p>
        </w:tc>
        <w:tc>
          <w:tcPr>
            <w:tcW w:w="538" w:type="pct"/>
            <w:vMerge w:val="restart"/>
            <w:vAlign w:val="center"/>
          </w:tcPr>
          <w:p w14:paraId="3A36970B" w14:textId="77777777" w:rsidR="000E3DB4" w:rsidRDefault="00F36DA7">
            <w:pPr>
              <w:rPr>
                <w:sz w:val="21"/>
              </w:rPr>
            </w:pPr>
            <w:r>
              <w:rPr>
                <w:sz w:val="21"/>
              </w:rPr>
              <w:t>known</w:t>
            </w:r>
          </w:p>
        </w:tc>
        <w:tc>
          <w:tcPr>
            <w:tcW w:w="944" w:type="pct"/>
            <w:vAlign w:val="center"/>
          </w:tcPr>
          <w:p w14:paraId="5B4D4FD2" w14:textId="77777777" w:rsidR="000E3DB4" w:rsidRDefault="00F36DA7">
            <w:pPr>
              <w:rPr>
                <w:sz w:val="21"/>
              </w:rPr>
            </w:pPr>
            <w:r>
              <w:rPr>
                <w:sz w:val="21"/>
              </w:rPr>
              <w:t>MC &lt;= 160ms</w:t>
            </w:r>
          </w:p>
        </w:tc>
        <w:tc>
          <w:tcPr>
            <w:tcW w:w="3151" w:type="pct"/>
            <w:vAlign w:val="center"/>
          </w:tcPr>
          <w:p w14:paraId="3FFC086D" w14:textId="77777777" w:rsidR="000E3DB4" w:rsidRDefault="00F36DA7">
            <w:pPr>
              <w:rPr>
                <w:sz w:val="21"/>
              </w:rPr>
            </w:pPr>
            <w:r>
              <w:rPr>
                <w:sz w:val="21"/>
              </w:rPr>
              <w:t>1 burst for AGC and T/F tracking</w:t>
            </w:r>
          </w:p>
        </w:tc>
      </w:tr>
      <w:tr w:rsidR="000E3DB4" w14:paraId="1170FC9A" w14:textId="77777777">
        <w:tc>
          <w:tcPr>
            <w:tcW w:w="366" w:type="pct"/>
            <w:vMerge/>
            <w:vAlign w:val="center"/>
          </w:tcPr>
          <w:p w14:paraId="0F3723FA" w14:textId="77777777" w:rsidR="000E3DB4" w:rsidRDefault="000E3DB4">
            <w:pPr>
              <w:rPr>
                <w:sz w:val="21"/>
              </w:rPr>
            </w:pPr>
          </w:p>
        </w:tc>
        <w:tc>
          <w:tcPr>
            <w:tcW w:w="538" w:type="pct"/>
            <w:vMerge/>
            <w:vAlign w:val="center"/>
          </w:tcPr>
          <w:p w14:paraId="516BE62A" w14:textId="77777777" w:rsidR="000E3DB4" w:rsidRDefault="000E3DB4">
            <w:pPr>
              <w:rPr>
                <w:sz w:val="21"/>
              </w:rPr>
            </w:pPr>
          </w:p>
        </w:tc>
        <w:tc>
          <w:tcPr>
            <w:tcW w:w="944" w:type="pct"/>
            <w:vAlign w:val="center"/>
          </w:tcPr>
          <w:p w14:paraId="3369C9E0" w14:textId="77777777" w:rsidR="000E3DB4" w:rsidRDefault="00F36DA7">
            <w:pPr>
              <w:rPr>
                <w:sz w:val="21"/>
              </w:rPr>
            </w:pPr>
            <w:r>
              <w:rPr>
                <w:sz w:val="21"/>
              </w:rPr>
              <w:t>MC &gt; 160ms</w:t>
            </w:r>
          </w:p>
        </w:tc>
        <w:tc>
          <w:tcPr>
            <w:tcW w:w="3151" w:type="pct"/>
            <w:vAlign w:val="center"/>
          </w:tcPr>
          <w:p w14:paraId="7C72706F" w14:textId="77777777" w:rsidR="000E3DB4" w:rsidRDefault="00F36DA7">
            <w:pPr>
              <w:rPr>
                <w:sz w:val="21"/>
              </w:rPr>
            </w:pPr>
            <w:r>
              <w:rPr>
                <w:sz w:val="21"/>
              </w:rPr>
              <w:t>1 burst for AGC, and separate 1 burst for T/F tracking</w:t>
            </w:r>
          </w:p>
          <w:p w14:paraId="4D505F44" w14:textId="77777777" w:rsidR="000E3DB4" w:rsidRDefault="00F36DA7">
            <w:pPr>
              <w:rPr>
                <w:sz w:val="21"/>
              </w:rPr>
            </w:pPr>
            <w:r>
              <w:rPr>
                <w:sz w:val="21"/>
              </w:rPr>
              <w:t>Gaps between RS symbols for AGC and T/F tracking:</w:t>
            </w:r>
          </w:p>
          <w:p w14:paraId="1F6380CF"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14:paraId="47513527"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Option 2: 2 ms</w:t>
            </w:r>
          </w:p>
        </w:tc>
      </w:tr>
      <w:tr w:rsidR="000E3DB4" w14:paraId="55DFD9F4" w14:textId="77777777">
        <w:tc>
          <w:tcPr>
            <w:tcW w:w="366" w:type="pct"/>
            <w:vMerge/>
            <w:vAlign w:val="center"/>
          </w:tcPr>
          <w:p w14:paraId="369754D8" w14:textId="77777777" w:rsidR="000E3DB4" w:rsidRDefault="000E3DB4">
            <w:pPr>
              <w:rPr>
                <w:sz w:val="21"/>
              </w:rPr>
            </w:pPr>
          </w:p>
        </w:tc>
        <w:tc>
          <w:tcPr>
            <w:tcW w:w="538" w:type="pct"/>
            <w:vMerge w:val="restart"/>
            <w:vAlign w:val="center"/>
          </w:tcPr>
          <w:p w14:paraId="669EC572" w14:textId="77777777" w:rsidR="000E3DB4" w:rsidRDefault="00F36DA7">
            <w:pPr>
              <w:rPr>
                <w:sz w:val="21"/>
              </w:rPr>
            </w:pPr>
            <w:r>
              <w:rPr>
                <w:sz w:val="21"/>
              </w:rPr>
              <w:t>unknown</w:t>
            </w:r>
          </w:p>
        </w:tc>
        <w:tc>
          <w:tcPr>
            <w:tcW w:w="944" w:type="pct"/>
            <w:vAlign w:val="center"/>
          </w:tcPr>
          <w:p w14:paraId="7409A497" w14:textId="77777777" w:rsidR="000E3DB4" w:rsidRDefault="00F36DA7">
            <w:pPr>
              <w:rPr>
                <w:sz w:val="21"/>
              </w:rPr>
            </w:pPr>
            <w:r>
              <w:rPr>
                <w:iCs/>
                <w:sz w:val="21"/>
              </w:rPr>
              <w:t>Intra-band continuous CA</w:t>
            </w:r>
          </w:p>
        </w:tc>
        <w:tc>
          <w:tcPr>
            <w:tcW w:w="3151" w:type="pct"/>
            <w:vAlign w:val="center"/>
          </w:tcPr>
          <w:p w14:paraId="30FC3090" w14:textId="77777777" w:rsidR="000E3DB4" w:rsidRDefault="00F36DA7">
            <w:pPr>
              <w:rPr>
                <w:sz w:val="21"/>
              </w:rPr>
            </w:pPr>
            <w:r>
              <w:rPr>
                <w:iCs/>
                <w:sz w:val="21"/>
              </w:rPr>
              <w:t>1 burst (4 samples) for AGC and 1 burst (4 samples) for T/F tracking</w:t>
            </w:r>
          </w:p>
        </w:tc>
      </w:tr>
      <w:tr w:rsidR="000E3DB4" w14:paraId="53E4A059" w14:textId="77777777">
        <w:tc>
          <w:tcPr>
            <w:tcW w:w="366" w:type="pct"/>
            <w:vMerge/>
            <w:vAlign w:val="center"/>
          </w:tcPr>
          <w:p w14:paraId="07B95716" w14:textId="77777777" w:rsidR="000E3DB4" w:rsidRDefault="000E3DB4">
            <w:pPr>
              <w:rPr>
                <w:sz w:val="21"/>
              </w:rPr>
            </w:pPr>
          </w:p>
        </w:tc>
        <w:tc>
          <w:tcPr>
            <w:tcW w:w="538" w:type="pct"/>
            <w:vMerge/>
            <w:vAlign w:val="center"/>
          </w:tcPr>
          <w:p w14:paraId="6C4E9A9E" w14:textId="77777777" w:rsidR="000E3DB4" w:rsidRDefault="000E3DB4">
            <w:pPr>
              <w:rPr>
                <w:sz w:val="21"/>
              </w:rPr>
            </w:pPr>
          </w:p>
        </w:tc>
        <w:tc>
          <w:tcPr>
            <w:tcW w:w="944" w:type="pct"/>
            <w:vAlign w:val="center"/>
          </w:tcPr>
          <w:p w14:paraId="1E8E7F02" w14:textId="77777777" w:rsidR="000E3DB4" w:rsidRDefault="00F36DA7">
            <w:pPr>
              <w:rPr>
                <w:sz w:val="21"/>
                <w:lang w:eastAsia="zh-CN"/>
              </w:rPr>
            </w:pPr>
            <w:r>
              <w:rPr>
                <w:sz w:val="21"/>
                <w:lang w:eastAsia="zh-CN"/>
              </w:rPr>
              <w:t>Other cases</w:t>
            </w:r>
          </w:p>
        </w:tc>
        <w:tc>
          <w:tcPr>
            <w:tcW w:w="3151" w:type="pct"/>
            <w:vAlign w:val="center"/>
          </w:tcPr>
          <w:p w14:paraId="5BAB40DF" w14:textId="77777777" w:rsidR="000E3DB4" w:rsidRDefault="00F36DA7">
            <w:pPr>
              <w:rPr>
                <w:sz w:val="21"/>
                <w:lang w:eastAsia="zh-CN"/>
              </w:rPr>
            </w:pPr>
            <w:r>
              <w:rPr>
                <w:sz w:val="21"/>
                <w:lang w:eastAsia="zh-CN"/>
              </w:rPr>
              <w:t>TBD</w:t>
            </w:r>
          </w:p>
        </w:tc>
      </w:tr>
      <w:tr w:rsidR="000E3DB4" w14:paraId="391C59F6" w14:textId="77777777">
        <w:tc>
          <w:tcPr>
            <w:tcW w:w="366" w:type="pct"/>
            <w:vMerge w:val="restart"/>
            <w:vAlign w:val="center"/>
          </w:tcPr>
          <w:p w14:paraId="04E86169" w14:textId="77777777" w:rsidR="000E3DB4" w:rsidRDefault="00F36DA7">
            <w:pPr>
              <w:rPr>
                <w:sz w:val="21"/>
              </w:rPr>
            </w:pPr>
            <w:r>
              <w:rPr>
                <w:sz w:val="21"/>
              </w:rPr>
              <w:lastRenderedPageBreak/>
              <w:t>FR2</w:t>
            </w:r>
          </w:p>
        </w:tc>
        <w:tc>
          <w:tcPr>
            <w:tcW w:w="538" w:type="pct"/>
            <w:vAlign w:val="center"/>
          </w:tcPr>
          <w:p w14:paraId="61ED9BE9" w14:textId="77777777" w:rsidR="000E3DB4" w:rsidRDefault="00F36DA7">
            <w:pPr>
              <w:rPr>
                <w:sz w:val="21"/>
              </w:rPr>
            </w:pPr>
            <w:r>
              <w:rPr>
                <w:sz w:val="21"/>
              </w:rPr>
              <w:t>known</w:t>
            </w:r>
          </w:p>
        </w:tc>
        <w:tc>
          <w:tcPr>
            <w:tcW w:w="944" w:type="pct"/>
            <w:vMerge w:val="restart"/>
            <w:vAlign w:val="center"/>
          </w:tcPr>
          <w:p w14:paraId="73831E45" w14:textId="77777777" w:rsidR="000E3DB4" w:rsidRDefault="00F36DA7">
            <w:pPr>
              <w:rPr>
                <w:sz w:val="21"/>
              </w:rPr>
            </w:pPr>
            <w:r>
              <w:rPr>
                <w:sz w:val="21"/>
              </w:rPr>
              <w:t>at least one active serving cell on that FR2 band</w:t>
            </w:r>
          </w:p>
        </w:tc>
        <w:tc>
          <w:tcPr>
            <w:tcW w:w="3151" w:type="pct"/>
            <w:vMerge w:val="restart"/>
            <w:vAlign w:val="center"/>
          </w:tcPr>
          <w:p w14:paraId="082D3B19" w14:textId="77777777" w:rsidR="000E3DB4" w:rsidRDefault="00F36DA7">
            <w:pPr>
              <w:rPr>
                <w:sz w:val="21"/>
              </w:rPr>
            </w:pPr>
            <w:r>
              <w:rPr>
                <w:iCs/>
                <w:sz w:val="21"/>
              </w:rPr>
              <w:t>1 burst (4 samples)</w:t>
            </w:r>
            <w:r>
              <w:rPr>
                <w:sz w:val="21"/>
              </w:rPr>
              <w:t xml:space="preserve"> can be used for T/F tracking</w:t>
            </w:r>
          </w:p>
          <w:p w14:paraId="4A40F5A3" w14:textId="77777777" w:rsidR="000E3DB4" w:rsidRDefault="000E3DB4">
            <w:pPr>
              <w:rPr>
                <w:sz w:val="21"/>
              </w:rPr>
            </w:pPr>
          </w:p>
        </w:tc>
      </w:tr>
      <w:tr w:rsidR="000E3DB4" w14:paraId="2071689B" w14:textId="77777777">
        <w:tc>
          <w:tcPr>
            <w:tcW w:w="366" w:type="pct"/>
            <w:vMerge/>
            <w:vAlign w:val="center"/>
          </w:tcPr>
          <w:p w14:paraId="0FB413DA" w14:textId="77777777" w:rsidR="000E3DB4" w:rsidRDefault="000E3DB4">
            <w:pPr>
              <w:rPr>
                <w:sz w:val="21"/>
              </w:rPr>
            </w:pPr>
          </w:p>
        </w:tc>
        <w:tc>
          <w:tcPr>
            <w:tcW w:w="538" w:type="pct"/>
            <w:vAlign w:val="center"/>
          </w:tcPr>
          <w:p w14:paraId="0A6A51BD" w14:textId="77777777" w:rsidR="000E3DB4" w:rsidRDefault="00F36DA7">
            <w:pPr>
              <w:rPr>
                <w:sz w:val="21"/>
              </w:rPr>
            </w:pPr>
            <w:r>
              <w:rPr>
                <w:sz w:val="21"/>
              </w:rPr>
              <w:t>unknown</w:t>
            </w:r>
          </w:p>
        </w:tc>
        <w:tc>
          <w:tcPr>
            <w:tcW w:w="944" w:type="pct"/>
            <w:vMerge/>
            <w:vAlign w:val="center"/>
          </w:tcPr>
          <w:p w14:paraId="2BCE7456" w14:textId="77777777" w:rsidR="000E3DB4" w:rsidRDefault="000E3DB4">
            <w:pPr>
              <w:rPr>
                <w:sz w:val="21"/>
              </w:rPr>
            </w:pPr>
          </w:p>
        </w:tc>
        <w:tc>
          <w:tcPr>
            <w:tcW w:w="3151" w:type="pct"/>
            <w:vMerge/>
            <w:vAlign w:val="center"/>
          </w:tcPr>
          <w:p w14:paraId="2A51D552" w14:textId="77777777" w:rsidR="000E3DB4" w:rsidRDefault="000E3DB4">
            <w:pPr>
              <w:rPr>
                <w:sz w:val="21"/>
              </w:rPr>
            </w:pPr>
          </w:p>
        </w:tc>
      </w:tr>
      <w:tr w:rsidR="000E3DB4" w14:paraId="76001233" w14:textId="77777777">
        <w:tc>
          <w:tcPr>
            <w:tcW w:w="366" w:type="pct"/>
            <w:vMerge/>
            <w:vAlign w:val="center"/>
          </w:tcPr>
          <w:p w14:paraId="39C6D687" w14:textId="77777777" w:rsidR="000E3DB4" w:rsidRDefault="000E3DB4">
            <w:pPr>
              <w:rPr>
                <w:sz w:val="21"/>
              </w:rPr>
            </w:pPr>
          </w:p>
        </w:tc>
        <w:tc>
          <w:tcPr>
            <w:tcW w:w="538" w:type="pct"/>
            <w:vAlign w:val="center"/>
          </w:tcPr>
          <w:p w14:paraId="1C20D92E" w14:textId="77777777" w:rsidR="000E3DB4" w:rsidRDefault="00F36DA7">
            <w:pPr>
              <w:rPr>
                <w:sz w:val="21"/>
              </w:rPr>
            </w:pPr>
            <w:r>
              <w:rPr>
                <w:sz w:val="21"/>
              </w:rPr>
              <w:t>known</w:t>
            </w:r>
          </w:p>
        </w:tc>
        <w:tc>
          <w:tcPr>
            <w:tcW w:w="944" w:type="pct"/>
            <w:vAlign w:val="center"/>
          </w:tcPr>
          <w:p w14:paraId="33386EE9" w14:textId="77777777" w:rsidR="000E3DB4" w:rsidRDefault="00F36DA7">
            <w:pPr>
              <w:rPr>
                <w:sz w:val="21"/>
              </w:rPr>
            </w:pPr>
            <w:r>
              <w:rPr>
                <w:sz w:val="21"/>
              </w:rPr>
              <w:t>no active serving cell on that FR2 band</w:t>
            </w:r>
          </w:p>
        </w:tc>
        <w:tc>
          <w:tcPr>
            <w:tcW w:w="3151" w:type="pct"/>
            <w:vAlign w:val="center"/>
          </w:tcPr>
          <w:p w14:paraId="1703B923" w14:textId="77777777" w:rsidR="000E3DB4" w:rsidRDefault="00F36DA7">
            <w:pPr>
              <w:rPr>
                <w:sz w:val="21"/>
              </w:rPr>
            </w:pPr>
            <w:r>
              <w:rPr>
                <w:iCs/>
                <w:sz w:val="21"/>
              </w:rPr>
              <w:t>1 burst (4 samples)</w:t>
            </w:r>
            <w:r>
              <w:rPr>
                <w:sz w:val="21"/>
              </w:rPr>
              <w:t xml:space="preserve"> can be used for T tracking</w:t>
            </w:r>
          </w:p>
          <w:p w14:paraId="04E23B0D" w14:textId="77777777" w:rsidR="000E3DB4" w:rsidRDefault="00F36DA7">
            <w:pPr>
              <w:rPr>
                <w:sz w:val="21"/>
              </w:rPr>
            </w:pPr>
            <w:r>
              <w:rPr>
                <w:sz w:val="21"/>
              </w:rPr>
              <w:t>FFS: number of symbols</w:t>
            </w:r>
          </w:p>
        </w:tc>
      </w:tr>
      <w:tr w:rsidR="000E3DB4" w14:paraId="2B8F9F42" w14:textId="77777777">
        <w:tc>
          <w:tcPr>
            <w:tcW w:w="366" w:type="pct"/>
            <w:vMerge/>
            <w:vAlign w:val="center"/>
          </w:tcPr>
          <w:p w14:paraId="7BC71C5E" w14:textId="77777777" w:rsidR="000E3DB4" w:rsidRDefault="000E3DB4">
            <w:pPr>
              <w:rPr>
                <w:sz w:val="21"/>
              </w:rPr>
            </w:pPr>
          </w:p>
        </w:tc>
        <w:tc>
          <w:tcPr>
            <w:tcW w:w="538" w:type="pct"/>
            <w:vAlign w:val="center"/>
          </w:tcPr>
          <w:p w14:paraId="20984D71" w14:textId="77777777" w:rsidR="000E3DB4" w:rsidRDefault="00F36DA7">
            <w:pPr>
              <w:rPr>
                <w:sz w:val="21"/>
              </w:rPr>
            </w:pPr>
            <w:r>
              <w:rPr>
                <w:sz w:val="21"/>
              </w:rPr>
              <w:t>unknown</w:t>
            </w:r>
          </w:p>
        </w:tc>
        <w:tc>
          <w:tcPr>
            <w:tcW w:w="944" w:type="pct"/>
            <w:vAlign w:val="center"/>
          </w:tcPr>
          <w:p w14:paraId="0DDFB54E" w14:textId="77777777" w:rsidR="000E3DB4" w:rsidRDefault="00F36DA7">
            <w:pPr>
              <w:rPr>
                <w:sz w:val="21"/>
              </w:rPr>
            </w:pPr>
            <w:r>
              <w:rPr>
                <w:sz w:val="21"/>
              </w:rPr>
              <w:t>no active serving cell on that FR2 band</w:t>
            </w:r>
          </w:p>
        </w:tc>
        <w:tc>
          <w:tcPr>
            <w:tcW w:w="3151" w:type="pct"/>
            <w:vAlign w:val="center"/>
          </w:tcPr>
          <w:p w14:paraId="5A3B2F3A" w14:textId="77777777" w:rsidR="000E3DB4" w:rsidRDefault="00F36DA7">
            <w:pPr>
              <w:rPr>
                <w:sz w:val="21"/>
              </w:rPr>
            </w:pPr>
            <w:r>
              <w:rPr>
                <w:iCs/>
                <w:sz w:val="21"/>
              </w:rPr>
              <w:t>Temporary RS cannot be used for AGC</w:t>
            </w:r>
          </w:p>
        </w:tc>
      </w:tr>
    </w:tbl>
    <w:p w14:paraId="3FDD82FD" w14:textId="77777777" w:rsidR="000E3DB4" w:rsidRDefault="00F36DA7">
      <w:pPr>
        <w:rPr>
          <w:lang w:val="en-GB"/>
        </w:rPr>
      </w:pPr>
      <w:r>
        <w:rPr>
          <w:rStyle w:val="B10"/>
        </w:rPr>
        <w:t xml:space="preserve">When the temporary RS can be used for efficient SCell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2FF6FFD9" w14:textId="77777777" w:rsidR="000E3DB4" w:rsidRDefault="00F36DA7">
      <w:pPr>
        <w:rPr>
          <w:rStyle w:val="B10"/>
          <w:rFonts w:eastAsiaTheme="minorEastAsia"/>
          <w:b/>
          <w:lang w:eastAsia="zh-CN"/>
        </w:rPr>
      </w:pPr>
      <w:r>
        <w:rPr>
          <w:rStyle w:val="B10"/>
          <w:rFonts w:eastAsiaTheme="minorEastAsia"/>
          <w:b/>
          <w:lang w:eastAsia="zh-CN"/>
        </w:rPr>
        <w:t xml:space="preserve">Issue-3.1: Indication of number of temporary RS bursts </w:t>
      </w:r>
    </w:p>
    <w:p w14:paraId="31C1FCCD" w14:textId="77777777" w:rsidR="000E3DB4" w:rsidRDefault="00F36DA7">
      <w:pPr>
        <w:rPr>
          <w:rFonts w:eastAsiaTheme="minorEastAsia"/>
          <w:lang w:eastAsia="zh-CN"/>
        </w:rPr>
      </w:pPr>
      <w:r>
        <w:rPr>
          <w:rFonts w:eastAsiaTheme="minorEastAsia"/>
          <w:lang w:eastAsia="zh-CN"/>
        </w:rPr>
        <w:t>Opt 3.1.1: Configured within temporary RS configuration by RRC. [1][3][21]</w:t>
      </w:r>
    </w:p>
    <w:p w14:paraId="7A0C1D8F" w14:textId="77777777" w:rsidR="000E3DB4" w:rsidRDefault="00F36DA7">
      <w:pPr>
        <w:rPr>
          <w:rFonts w:eastAsiaTheme="minorEastAsia"/>
          <w:lang w:eastAsia="zh-CN"/>
        </w:rPr>
      </w:pPr>
      <w:r>
        <w:rPr>
          <w:rFonts w:eastAsiaTheme="minorEastAsia"/>
          <w:lang w:eastAsia="zh-CN"/>
        </w:rPr>
        <w:t>Opt 3.1.2: Indicated in the MAC CE. [1][17][19]</w:t>
      </w:r>
    </w:p>
    <w:p w14:paraId="3DD6F607" w14:textId="77777777" w:rsidR="000E3DB4" w:rsidRDefault="00F36DA7">
      <w:pPr>
        <w:rPr>
          <w:rFonts w:eastAsiaTheme="minorEastAsia"/>
          <w:lang w:eastAsia="zh-CN"/>
        </w:rPr>
      </w:pPr>
      <w:r>
        <w:rPr>
          <w:rFonts w:eastAsiaTheme="minorEastAsia"/>
          <w:lang w:eastAsia="zh-CN"/>
        </w:rPr>
        <w:t>Opt 3.1.3: Always 2 temporary RS bursts. [5][9]</w:t>
      </w:r>
    </w:p>
    <w:p w14:paraId="7AA946C7" w14:textId="77777777" w:rsidR="000E3DB4" w:rsidRDefault="00F36DA7">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14:paraId="4B0D3122" w14:textId="77777777" w:rsidR="000E3DB4" w:rsidRDefault="00F36DA7">
      <w:pPr>
        <w:pStyle w:val="00BodyText"/>
        <w:rPr>
          <w:rStyle w:val="B10"/>
          <w:rFonts w:ascii="Times New Roman" w:eastAsia="SimSun" w:hAnsi="Times New Roman" w:cs="Times New Roman"/>
          <w:i/>
        </w:rPr>
      </w:pPr>
      <w:r>
        <w:rPr>
          <w:rFonts w:ascii="Times New Roman" w:hAnsi="Times New Roman" w:cs="Times New Roman"/>
          <w:i/>
        </w:rPr>
        <w:t>“</w:t>
      </w:r>
      <w:r>
        <w:rPr>
          <w:rStyle w:val="B10"/>
          <w:rFonts w:ascii="Times New Roman" w:eastAsia="SimSun" w:hAnsi="Times New Roma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5422D478" w14:textId="77777777" w:rsidR="000E3DB4" w:rsidRDefault="000E3DB4">
      <w:pPr>
        <w:rPr>
          <w:rStyle w:val="B10"/>
          <w:rFonts w:eastAsiaTheme="minorEastAsia"/>
          <w:b/>
          <w:lang w:val="en-US" w:eastAsia="zh-CN"/>
        </w:rPr>
      </w:pPr>
    </w:p>
    <w:p w14:paraId="573DE7BE" w14:textId="77777777" w:rsidR="000E3DB4" w:rsidRDefault="00F36DA7">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14:paraId="7CF0504B" w14:textId="77777777" w:rsidR="000E3DB4" w:rsidRDefault="000E3DB4">
      <w:pPr>
        <w:rPr>
          <w:rStyle w:val="B10"/>
          <w:rFonts w:eastAsiaTheme="minorEastAsia"/>
          <w:b/>
          <w:lang w:val="en-US" w:eastAsia="zh-CN"/>
        </w:rPr>
      </w:pPr>
    </w:p>
    <w:p w14:paraId="2A45392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A09AF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AE09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AF2ACB" w14:textId="77777777" w:rsidR="000E3DB4" w:rsidRDefault="00F36DA7">
            <w:pPr>
              <w:spacing w:beforeLines="50" w:before="120"/>
              <w:rPr>
                <w:i/>
                <w:lang w:eastAsia="zh-CN"/>
              </w:rPr>
            </w:pPr>
            <w:r>
              <w:rPr>
                <w:i/>
                <w:lang w:eastAsia="zh-CN"/>
              </w:rPr>
              <w:t>View</w:t>
            </w:r>
          </w:p>
        </w:tc>
      </w:tr>
      <w:tr w:rsidR="000E3DB4" w14:paraId="1F930883" w14:textId="77777777">
        <w:tc>
          <w:tcPr>
            <w:tcW w:w="2113" w:type="dxa"/>
            <w:tcBorders>
              <w:top w:val="single" w:sz="4" w:space="0" w:color="auto"/>
              <w:left w:val="single" w:sz="4" w:space="0" w:color="auto"/>
              <w:bottom w:val="single" w:sz="4" w:space="0" w:color="auto"/>
              <w:right w:val="single" w:sz="4" w:space="0" w:color="auto"/>
            </w:tcBorders>
          </w:tcPr>
          <w:p w14:paraId="30ADD1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5128B3"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rsidR="000E3DB4" w14:paraId="2895BF7F" w14:textId="77777777">
        <w:tc>
          <w:tcPr>
            <w:tcW w:w="2113" w:type="dxa"/>
            <w:tcBorders>
              <w:top w:val="single" w:sz="4" w:space="0" w:color="auto"/>
              <w:left w:val="single" w:sz="4" w:space="0" w:color="auto"/>
              <w:bottom w:val="single" w:sz="4" w:space="0" w:color="auto"/>
              <w:right w:val="single" w:sz="4" w:space="0" w:color="auto"/>
            </w:tcBorders>
          </w:tcPr>
          <w:p w14:paraId="66BA46E1"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33E15E9" w14:textId="77777777" w:rsidR="000E3DB4" w:rsidRDefault="00F36DA7">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4FDB3BE6" w14:textId="77777777" w:rsidR="000E3DB4" w:rsidRDefault="00F36DA7">
            <w:pPr>
              <w:spacing w:beforeLines="50" w:before="120"/>
              <w:rPr>
                <w:lang w:eastAsia="zh-CN"/>
              </w:rPr>
            </w:pPr>
            <w:r>
              <w:rPr>
                <w:lang w:eastAsia="zh-CN"/>
              </w:rPr>
              <w:t xml:space="preserve">RAN1 needs to have a more complete picture on the numbers of TRS bursts / </w:t>
            </w:r>
            <w:r>
              <w:rPr>
                <w:lang w:eastAsia="zh-CN"/>
              </w:rPr>
              <w:lastRenderedPageBreak/>
              <w:t>[SSB bursts] to make a good decision on this issue. Otherwise, RAN1 may be forced to revisit this issue even after reaching an agreement.</w:t>
            </w:r>
          </w:p>
        </w:tc>
      </w:tr>
      <w:tr w:rsidR="000E3DB4" w14:paraId="6A94EBBA" w14:textId="77777777">
        <w:tc>
          <w:tcPr>
            <w:tcW w:w="2113" w:type="dxa"/>
            <w:tcBorders>
              <w:top w:val="single" w:sz="4" w:space="0" w:color="auto"/>
              <w:left w:val="single" w:sz="4" w:space="0" w:color="auto"/>
              <w:bottom w:val="single" w:sz="4" w:space="0" w:color="auto"/>
              <w:right w:val="single" w:sz="4" w:space="0" w:color="auto"/>
            </w:tcBorders>
          </w:tcPr>
          <w:p w14:paraId="13E035EB"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81367D" w14:textId="77777777" w:rsidR="000E3DB4" w:rsidRDefault="00F36DA7">
            <w:pPr>
              <w:spacing w:beforeLines="50" w:before="12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indicate the number of bursts.</w:t>
            </w:r>
          </w:p>
          <w:p w14:paraId="47142324" w14:textId="77777777" w:rsidR="000E3DB4" w:rsidRDefault="00F36DA7">
            <w:pPr>
              <w:spacing w:beforeLines="50" w:before="120"/>
              <w:rPr>
                <w:lang w:eastAsia="zh-CN"/>
              </w:rPr>
            </w:pPr>
            <w:r>
              <w:rPr>
                <w:lang w:eastAsia="zh-CN"/>
              </w:rPr>
              <w:t>If we indicate the number of bursts, it seems to imply that UE has to receive all the bursts.</w:t>
            </w:r>
          </w:p>
        </w:tc>
      </w:tr>
      <w:tr w:rsidR="000E3DB4" w14:paraId="522528B6" w14:textId="77777777">
        <w:tc>
          <w:tcPr>
            <w:tcW w:w="2113" w:type="dxa"/>
            <w:tcBorders>
              <w:top w:val="single" w:sz="4" w:space="0" w:color="auto"/>
              <w:left w:val="single" w:sz="4" w:space="0" w:color="auto"/>
              <w:bottom w:val="single" w:sz="4" w:space="0" w:color="auto"/>
              <w:right w:val="single" w:sz="4" w:space="0" w:color="auto"/>
            </w:tcBorders>
          </w:tcPr>
          <w:p w14:paraId="6E241BA1"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44E041" w14:textId="77777777" w:rsidR="000E3DB4" w:rsidRDefault="00F36DA7">
            <w:pPr>
              <w:spacing w:beforeLines="50" w:before="120"/>
              <w:rPr>
                <w:iCs/>
                <w:lang w:val="en" w:eastAsia="zh-CN"/>
              </w:rPr>
            </w:pPr>
            <w:r>
              <w:rPr>
                <w:iCs/>
                <w:lang w:val="en" w:eastAsia="zh-CN"/>
              </w:rPr>
              <w:t xml:space="preserve">Our preference is given below, and different from Opt 3.1.3: </w:t>
            </w:r>
          </w:p>
          <w:p w14:paraId="3F5C05B0" w14:textId="77777777" w:rsidR="000E3DB4" w:rsidRDefault="00F36DA7">
            <w:pPr>
              <w:numPr>
                <w:ilvl w:val="0"/>
                <w:numId w:val="17"/>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48531651" w14:textId="77777777" w:rsidR="000E3DB4" w:rsidRDefault="00F36DA7">
            <w:pPr>
              <w:numPr>
                <w:ilvl w:val="0"/>
                <w:numId w:val="17"/>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368BF20D" w14:textId="77777777" w:rsidR="000E3DB4" w:rsidRDefault="00F36DA7">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14:paraId="31D1A149" w14:textId="77777777" w:rsidR="000E3DB4" w:rsidRDefault="00F36DA7">
            <w:pPr>
              <w:spacing w:beforeLines="50" w:before="12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such excessive transmission. We doubt whether this can be a good practice in Uu interface specification.   </w:t>
            </w:r>
          </w:p>
        </w:tc>
      </w:tr>
      <w:tr w:rsidR="000E3DB4" w14:paraId="53017EE3" w14:textId="77777777">
        <w:tc>
          <w:tcPr>
            <w:tcW w:w="2113" w:type="dxa"/>
            <w:tcBorders>
              <w:top w:val="single" w:sz="4" w:space="0" w:color="auto"/>
              <w:left w:val="single" w:sz="4" w:space="0" w:color="auto"/>
              <w:bottom w:val="single" w:sz="4" w:space="0" w:color="auto"/>
              <w:right w:val="single" w:sz="4" w:space="0" w:color="auto"/>
            </w:tcBorders>
          </w:tcPr>
          <w:p w14:paraId="7697BAFC" w14:textId="2935AED2" w:rsidR="000E3DB4" w:rsidRDefault="00DD5F76">
            <w:pPr>
              <w:spacing w:beforeLines="50" w:before="120"/>
              <w:rPr>
                <w:lang w:eastAsia="zh-CN"/>
              </w:rPr>
            </w:pPr>
            <w:r>
              <w:rPr>
                <w:lang w:eastAsia="zh-CN"/>
              </w:rPr>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ED52D4" w14:textId="77777777" w:rsidR="000E3DB4" w:rsidRDefault="00F36DA7">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14:paraId="6C8F5D77" w14:textId="77777777" w:rsidR="000E3DB4" w:rsidRDefault="00F36DA7">
            <w:pPr>
              <w:spacing w:beforeLines="50" w:before="12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rsidR="000E3DB4" w14:paraId="18E1821F" w14:textId="77777777">
        <w:tc>
          <w:tcPr>
            <w:tcW w:w="2113" w:type="dxa"/>
          </w:tcPr>
          <w:p w14:paraId="7B6DB097" w14:textId="77777777" w:rsidR="000E3DB4" w:rsidRDefault="00F36DA7">
            <w:pPr>
              <w:spacing w:beforeLines="50" w:before="120"/>
              <w:rPr>
                <w:lang w:eastAsia="zh-CN"/>
              </w:rPr>
            </w:pPr>
            <w:r>
              <w:rPr>
                <w:rFonts w:hint="eastAsia"/>
                <w:lang w:eastAsia="zh-CN"/>
              </w:rPr>
              <w:t>CATT</w:t>
            </w:r>
          </w:p>
        </w:tc>
        <w:tc>
          <w:tcPr>
            <w:tcW w:w="7194" w:type="dxa"/>
          </w:tcPr>
          <w:p w14:paraId="3A1C80CD" w14:textId="5BB13A25" w:rsidR="000E3DB4" w:rsidRDefault="00F36DA7">
            <w:pPr>
              <w:spacing w:beforeLines="50" w:before="120"/>
              <w:rPr>
                <w:iCs/>
                <w:lang w:eastAsia="zh-CN"/>
              </w:rPr>
            </w:pPr>
            <w:r>
              <w:rPr>
                <w:rFonts w:hint="eastAsia"/>
                <w:iCs/>
                <w:lang w:eastAsia="zh-CN"/>
              </w:rPr>
              <w:t>As gNB cannot recognize whether it is known/</w:t>
            </w:r>
            <w:r w:rsidR="00DD5F76">
              <w:rPr>
                <w:iCs/>
                <w:lang w:eastAsia="zh-CN"/>
              </w:rPr>
              <w:pgNum/>
            </w:r>
            <w:r w:rsidR="00DD5F76">
              <w:rPr>
                <w:iCs/>
                <w:lang w:eastAsia="zh-CN"/>
              </w:rPr>
              <w:t>nknown</w:t>
            </w:r>
            <w:r>
              <w:rPr>
                <w:rFonts w:hint="eastAsia"/>
                <w:iCs/>
                <w:lang w:eastAsia="zh-CN"/>
              </w:rPr>
              <w:t xml:space="preserve"> to the UE, it cannot have a clear idea how many TRS bursts should be indicated. From this perspective, option 3.1.3 is reasonable.</w:t>
            </w:r>
          </w:p>
          <w:p w14:paraId="7285FA55" w14:textId="77777777" w:rsidR="000E3DB4" w:rsidRDefault="00F36DA7">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0E3DB4" w14:paraId="16A70FB7" w14:textId="77777777">
        <w:tc>
          <w:tcPr>
            <w:tcW w:w="2113" w:type="dxa"/>
          </w:tcPr>
          <w:p w14:paraId="1E49A0D4" w14:textId="77777777" w:rsidR="000E3DB4" w:rsidRDefault="00F36DA7">
            <w:pPr>
              <w:spacing w:beforeLines="50" w:before="120"/>
              <w:rPr>
                <w:lang w:eastAsia="zh-CN"/>
              </w:rPr>
            </w:pPr>
            <w:r>
              <w:rPr>
                <w:lang w:eastAsia="zh-CN"/>
              </w:rPr>
              <w:t>MTK</w:t>
            </w:r>
          </w:p>
        </w:tc>
        <w:tc>
          <w:tcPr>
            <w:tcW w:w="7194" w:type="dxa"/>
          </w:tcPr>
          <w:p w14:paraId="09AB9606" w14:textId="77777777" w:rsidR="000E3DB4" w:rsidRDefault="00F36DA7">
            <w:pPr>
              <w:spacing w:beforeLines="50" w:before="120"/>
              <w:rPr>
                <w:iCs/>
                <w:lang w:eastAsia="zh-CN"/>
              </w:rPr>
            </w:pPr>
            <w:r>
              <w:rPr>
                <w:rFonts w:eastAsiaTheme="minorEastAsia"/>
                <w:lang w:eastAsia="zh-CN"/>
              </w:rPr>
              <w:t>Opt 3.1.2 or Opt 3.1.1 to leave the flexibility in case more bursts are needed for unknown cell case, which RAN4 has not replied. We also want to echo Futurewei’s comment on avoiding revisiting this issue.</w:t>
            </w:r>
          </w:p>
        </w:tc>
      </w:tr>
      <w:tr w:rsidR="000E3DB4" w14:paraId="53CABC63" w14:textId="77777777">
        <w:tc>
          <w:tcPr>
            <w:tcW w:w="2113" w:type="dxa"/>
          </w:tcPr>
          <w:p w14:paraId="2212A76A" w14:textId="77777777" w:rsidR="000E3DB4" w:rsidRDefault="00F36DA7">
            <w:pPr>
              <w:spacing w:beforeLines="50" w:before="120"/>
              <w:rPr>
                <w:lang w:eastAsia="zh-CN"/>
              </w:rPr>
            </w:pPr>
            <w:r>
              <w:rPr>
                <w:lang w:eastAsia="zh-CN"/>
              </w:rPr>
              <w:t>NEC</w:t>
            </w:r>
          </w:p>
        </w:tc>
        <w:tc>
          <w:tcPr>
            <w:tcW w:w="7194" w:type="dxa"/>
          </w:tcPr>
          <w:p w14:paraId="40AD4F5F" w14:textId="77777777" w:rsidR="000E3DB4" w:rsidRDefault="00F36DA7">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0E3DB4" w14:paraId="590D4747" w14:textId="77777777">
        <w:tc>
          <w:tcPr>
            <w:tcW w:w="2113" w:type="dxa"/>
          </w:tcPr>
          <w:p w14:paraId="23AA09BE" w14:textId="77777777" w:rsidR="000E3DB4" w:rsidRDefault="00F36DA7">
            <w:pPr>
              <w:spacing w:beforeLines="50" w:before="120"/>
              <w:rPr>
                <w:lang w:eastAsia="zh-CN"/>
              </w:rPr>
            </w:pPr>
            <w:r>
              <w:rPr>
                <w:lang w:eastAsia="zh-CN"/>
              </w:rPr>
              <w:t>Intel</w:t>
            </w:r>
          </w:p>
        </w:tc>
        <w:tc>
          <w:tcPr>
            <w:tcW w:w="7194" w:type="dxa"/>
          </w:tcPr>
          <w:p w14:paraId="4D448774" w14:textId="77777777" w:rsidR="000E3DB4" w:rsidRDefault="00F36DA7">
            <w:pPr>
              <w:spacing w:beforeLines="50" w:before="12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in Option 3.1.2. If gNB is too aggressive and does a wrong judgement on known/unknown and send only one Temporary RS burst to UE, UE may fail the fast SCell activation. However, such failure is under gNB control and happens </w:t>
            </w:r>
            <w:r>
              <w:rPr>
                <w:rFonts w:eastAsiaTheme="minorEastAsia"/>
                <w:lang w:eastAsia="zh-CN"/>
              </w:rPr>
              <w:lastRenderedPageBreak/>
              <w:t xml:space="preserve">with low rate. </w:t>
            </w:r>
          </w:p>
        </w:tc>
      </w:tr>
      <w:tr w:rsidR="000E3DB4" w14:paraId="2B207BF7" w14:textId="77777777">
        <w:tc>
          <w:tcPr>
            <w:tcW w:w="2113" w:type="dxa"/>
          </w:tcPr>
          <w:p w14:paraId="6D745C56" w14:textId="77777777" w:rsidR="000E3DB4" w:rsidRDefault="00F36DA7">
            <w:pPr>
              <w:spacing w:beforeLines="50" w:before="120"/>
              <w:rPr>
                <w:lang w:eastAsia="zh-CN"/>
              </w:rPr>
            </w:pPr>
            <w:r>
              <w:rPr>
                <w:lang w:eastAsia="zh-CN"/>
              </w:rPr>
              <w:lastRenderedPageBreak/>
              <w:t>Nokia</w:t>
            </w:r>
          </w:p>
        </w:tc>
        <w:tc>
          <w:tcPr>
            <w:tcW w:w="7194" w:type="dxa"/>
          </w:tcPr>
          <w:p w14:paraId="24073E83" w14:textId="77777777" w:rsidR="000E3DB4" w:rsidRDefault="00F36DA7">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44F5F763" w14:textId="77777777" w:rsidR="000E3DB4" w:rsidRDefault="00F36DA7">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0E3DB4" w14:paraId="244E000F" w14:textId="77777777">
        <w:tc>
          <w:tcPr>
            <w:tcW w:w="2113" w:type="dxa"/>
          </w:tcPr>
          <w:p w14:paraId="184074E5" w14:textId="77777777" w:rsidR="000E3DB4" w:rsidRDefault="00F36DA7">
            <w:pPr>
              <w:spacing w:beforeLines="50" w:before="120"/>
              <w:rPr>
                <w:lang w:eastAsia="zh-CN"/>
              </w:rPr>
            </w:pPr>
            <w:r>
              <w:rPr>
                <w:lang w:eastAsia="zh-CN"/>
              </w:rPr>
              <w:t>Ericsson</w:t>
            </w:r>
          </w:p>
        </w:tc>
        <w:tc>
          <w:tcPr>
            <w:tcW w:w="7194" w:type="dxa"/>
          </w:tcPr>
          <w:p w14:paraId="7BD13793" w14:textId="77777777" w:rsidR="000E3DB4" w:rsidRDefault="00F36DA7">
            <w:pPr>
              <w:spacing w:beforeLines="50" w:before="120"/>
              <w:rPr>
                <w:rFonts w:eastAsiaTheme="minorEastAsia"/>
                <w:lang w:eastAsia="zh-CN"/>
              </w:rPr>
            </w:pPr>
            <w:r>
              <w:rPr>
                <w:rFonts w:eastAsiaTheme="minorEastAsia"/>
                <w:lang w:eastAsia="zh-CN"/>
              </w:rPr>
              <w:t>Option 3.1.1 and 3.1.2. We do not prefer Opt 3.1.3 as it unnecessarily increases overhead.</w:t>
            </w:r>
          </w:p>
        </w:tc>
      </w:tr>
      <w:tr w:rsidR="000E3DB4" w14:paraId="71E081E5" w14:textId="77777777">
        <w:tc>
          <w:tcPr>
            <w:tcW w:w="2113" w:type="dxa"/>
          </w:tcPr>
          <w:p w14:paraId="5F650A73" w14:textId="77777777" w:rsidR="000E3DB4" w:rsidRDefault="00F36DA7">
            <w:pPr>
              <w:spacing w:beforeLines="50" w:before="120"/>
              <w:rPr>
                <w:lang w:eastAsia="zh-CN"/>
              </w:rPr>
            </w:pPr>
            <w:r>
              <w:rPr>
                <w:lang w:eastAsia="zh-CN"/>
              </w:rPr>
              <w:t>Samsung</w:t>
            </w:r>
          </w:p>
        </w:tc>
        <w:tc>
          <w:tcPr>
            <w:tcW w:w="7194" w:type="dxa"/>
          </w:tcPr>
          <w:p w14:paraId="424ED729" w14:textId="77777777" w:rsidR="000E3DB4" w:rsidRDefault="00F36DA7">
            <w:pPr>
              <w:spacing w:beforeLines="50" w:before="120"/>
              <w:rPr>
                <w:rFonts w:eastAsiaTheme="minorEastAsia"/>
                <w:lang w:eastAsia="zh-CN"/>
              </w:rPr>
            </w:pPr>
            <w:r>
              <w:rPr>
                <w:rFonts w:eastAsiaTheme="minorEastAsia"/>
                <w:lang w:eastAsia="zh-CN"/>
              </w:rPr>
              <w:t xml:space="preserve">Option 3.1.4. </w:t>
            </w:r>
          </w:p>
          <w:p w14:paraId="65A1239F" w14:textId="77777777" w:rsidR="000E3DB4" w:rsidRDefault="00F36DA7">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0E3DB4" w14:paraId="0AA6E1C4" w14:textId="77777777">
        <w:tc>
          <w:tcPr>
            <w:tcW w:w="2113" w:type="dxa"/>
          </w:tcPr>
          <w:p w14:paraId="4CE4270D"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BAF71C" w14:textId="77777777" w:rsidR="000E3DB4" w:rsidRDefault="00F36DA7">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0E3DB4" w14:paraId="318DB462" w14:textId="77777777">
        <w:tc>
          <w:tcPr>
            <w:tcW w:w="2113" w:type="dxa"/>
          </w:tcPr>
          <w:p w14:paraId="3F2FC198" w14:textId="77777777" w:rsidR="000E3DB4" w:rsidRDefault="00F36DA7">
            <w:pPr>
              <w:spacing w:beforeLines="50" w:before="120"/>
              <w:rPr>
                <w:rFonts w:eastAsia="MS Mincho"/>
                <w:lang w:eastAsia="ja-JP"/>
              </w:rPr>
            </w:pPr>
            <w:r>
              <w:rPr>
                <w:lang w:eastAsia="zh-CN"/>
              </w:rPr>
              <w:t xml:space="preserve">Apple </w:t>
            </w:r>
          </w:p>
        </w:tc>
        <w:tc>
          <w:tcPr>
            <w:tcW w:w="7194" w:type="dxa"/>
          </w:tcPr>
          <w:p w14:paraId="2622B033" w14:textId="77777777" w:rsidR="000E3DB4" w:rsidRDefault="00F36DA7">
            <w:pPr>
              <w:spacing w:beforeLines="50" w:before="120"/>
              <w:rPr>
                <w:rFonts w:eastAsiaTheme="minorEastAsia"/>
                <w:lang w:eastAsia="zh-CN"/>
              </w:rPr>
            </w:pPr>
            <w:r>
              <w:rPr>
                <w:rFonts w:eastAsiaTheme="minorEastAsia"/>
                <w:lang w:eastAsia="zh-CN"/>
              </w:rPr>
              <w:t>We think more discussions are needed before down selection of options.</w:t>
            </w:r>
          </w:p>
          <w:p w14:paraId="1BCE4F0D" w14:textId="77777777" w:rsidR="000E3DB4" w:rsidRDefault="00F36DA7">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SCell between gNB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gNB and UE. </w:t>
            </w:r>
          </w:p>
          <w:p w14:paraId="54BB53E1" w14:textId="77777777" w:rsidR="000E3DB4" w:rsidRDefault="00F36DA7">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0E3DB4" w14:paraId="7F309A51" w14:textId="77777777">
        <w:tc>
          <w:tcPr>
            <w:tcW w:w="2113" w:type="dxa"/>
          </w:tcPr>
          <w:p w14:paraId="244DDEAF" w14:textId="77777777" w:rsidR="000E3DB4" w:rsidRDefault="00F36DA7">
            <w:pPr>
              <w:spacing w:beforeLines="50" w:before="120"/>
              <w:rPr>
                <w:lang w:eastAsia="zh-CN"/>
              </w:rPr>
            </w:pPr>
            <w:r>
              <w:rPr>
                <w:lang w:eastAsia="zh-CN"/>
              </w:rPr>
              <w:t>Moderator</w:t>
            </w:r>
          </w:p>
        </w:tc>
        <w:tc>
          <w:tcPr>
            <w:tcW w:w="7194" w:type="dxa"/>
          </w:tcPr>
          <w:p w14:paraId="5A649333" w14:textId="77777777" w:rsidR="000E3DB4" w:rsidRDefault="00F36DA7">
            <w:pPr>
              <w:spacing w:beforeLines="50" w:before="120"/>
              <w:rPr>
                <w:rFonts w:eastAsiaTheme="minorEastAsia"/>
                <w:lang w:eastAsia="zh-CN"/>
              </w:rPr>
            </w:pPr>
            <w:r>
              <w:rPr>
                <w:rFonts w:eastAsiaTheme="minorEastAsia"/>
                <w:lang w:eastAsia="zh-CN"/>
              </w:rPr>
              <w:t>Concerns:</w:t>
            </w:r>
          </w:p>
          <w:p w14:paraId="5F6FEB22"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 (OPPO, vivo, CATT</w:t>
            </w:r>
          </w:p>
          <w:p w14:paraId="639C6EDC"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0355E343"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(Futurewei)</w:t>
            </w:r>
          </w:p>
          <w:p w14:paraId="10FC460D"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Alternatively, Opt 3.1.1 and Opt 3.1.2 can be combined together so that the number of bursts is RRC configurable in a list.</w:t>
            </w:r>
          </w:p>
          <w:p w14:paraId="391829DA" w14:textId="77777777" w:rsidR="000E3DB4" w:rsidRDefault="000E3DB4">
            <w:pPr>
              <w:widowControl/>
              <w:tabs>
                <w:tab w:val="left" w:pos="2160"/>
              </w:tabs>
              <w:spacing w:line="240" w:lineRule="auto"/>
              <w:rPr>
                <w:rFonts w:eastAsiaTheme="minorEastAsia"/>
                <w:lang w:eastAsia="zh-CN"/>
              </w:rPr>
            </w:pPr>
          </w:p>
          <w:p w14:paraId="6F0A74D2" w14:textId="77777777" w:rsidR="000E3DB4" w:rsidRDefault="00F36DA7">
            <w:pPr>
              <w:widowControl/>
              <w:tabs>
                <w:tab w:val="left" w:pos="2160"/>
              </w:tabs>
              <w:spacing w:line="240" w:lineRule="auto"/>
              <w:rPr>
                <w:rFonts w:eastAsiaTheme="minorEastAsia"/>
                <w:lang w:eastAsia="zh-CN"/>
              </w:rPr>
            </w:pPr>
            <w:r>
              <w:rPr>
                <w:rFonts w:eastAsiaTheme="minorEastAsia" w:hint="eastAsia"/>
                <w:lang w:eastAsia="zh-CN"/>
              </w:rPr>
              <w:lastRenderedPageBreak/>
              <w:t>W</w:t>
            </w:r>
            <w:r>
              <w:rPr>
                <w:rFonts w:eastAsiaTheme="minorEastAsia"/>
                <w:lang w:eastAsia="zh-CN"/>
              </w:rPr>
              <w:t>e can go with the combination of Opt 3.1.1 and Opt 3.1.2, but some detailed signaling can be FFS at this stage.</w:t>
            </w:r>
          </w:p>
        </w:tc>
      </w:tr>
    </w:tbl>
    <w:p w14:paraId="509632CA" w14:textId="77777777" w:rsidR="000E3DB4" w:rsidRDefault="00F36DA7">
      <w:pPr>
        <w:ind w:leftChars="100" w:left="220"/>
        <w:rPr>
          <w:lang w:eastAsia="zh-CN"/>
        </w:rPr>
      </w:pPr>
      <w:r>
        <w:rPr>
          <w:lang w:eastAsia="zh-CN"/>
        </w:rPr>
        <w:lastRenderedPageBreak/>
        <w:t>With above summary, a potential proposal is,</w:t>
      </w:r>
    </w:p>
    <w:p w14:paraId="2D2757D6"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14:paraId="59616829"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8E5C850"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14:paraId="72424940"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401122F" w14:textId="77777777" w:rsidR="000E3DB4" w:rsidRDefault="000E3DB4">
      <w:pPr>
        <w:rPr>
          <w:rStyle w:val="B10"/>
          <w:rFonts w:eastAsiaTheme="minorEastAsia"/>
          <w:b/>
          <w:lang w:val="en-US" w:eastAsia="zh-CN"/>
        </w:rPr>
      </w:pPr>
    </w:p>
    <w:p w14:paraId="682391AE"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58FAFE25"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89CC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231BC" w14:textId="77777777" w:rsidR="000E3DB4" w:rsidRDefault="00F36DA7">
            <w:pPr>
              <w:spacing w:beforeLines="50" w:before="120"/>
              <w:rPr>
                <w:i/>
                <w:lang w:eastAsia="zh-CN"/>
              </w:rPr>
            </w:pPr>
            <w:r>
              <w:rPr>
                <w:i/>
                <w:lang w:eastAsia="zh-CN"/>
              </w:rPr>
              <w:t>View</w:t>
            </w:r>
          </w:p>
        </w:tc>
      </w:tr>
      <w:tr w:rsidR="000E3DB4" w14:paraId="3153FC13" w14:textId="77777777" w:rsidTr="00A62CF0">
        <w:tc>
          <w:tcPr>
            <w:tcW w:w="2000" w:type="dxa"/>
            <w:tcBorders>
              <w:top w:val="single" w:sz="4" w:space="0" w:color="auto"/>
              <w:left w:val="single" w:sz="4" w:space="0" w:color="auto"/>
              <w:bottom w:val="single" w:sz="4" w:space="0" w:color="auto"/>
              <w:right w:val="single" w:sz="4" w:space="0" w:color="auto"/>
            </w:tcBorders>
          </w:tcPr>
          <w:p w14:paraId="2FF4AD3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307" w:type="dxa"/>
            <w:tcBorders>
              <w:top w:val="single" w:sz="4" w:space="0" w:color="auto"/>
              <w:left w:val="single" w:sz="4" w:space="0" w:color="auto"/>
              <w:bottom w:val="single" w:sz="4" w:space="0" w:color="auto"/>
              <w:right w:val="single" w:sz="4" w:space="0" w:color="auto"/>
            </w:tcBorders>
          </w:tcPr>
          <w:p w14:paraId="58A67777" w14:textId="77777777" w:rsidR="000E3DB4" w:rsidRDefault="00F36DA7">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set? If it is yes, then whether this bursts number can be applied to any triggered T-RS, regardless of which T-RS is triggered by triggering state. </w:t>
            </w:r>
          </w:p>
          <w:p w14:paraId="0541F191" w14:textId="77777777" w:rsidR="000E3DB4" w:rsidRDefault="00F36DA7">
            <w:pPr>
              <w:spacing w:beforeLines="50" w:before="120"/>
              <w:rPr>
                <w:rFonts w:eastAsiaTheme="minorEastAsia"/>
                <w:lang w:eastAsia="zh-CN"/>
              </w:rPr>
            </w:pPr>
            <w:r>
              <w:rPr>
                <w:rFonts w:eastAsiaTheme="minorEastAsia"/>
                <w:lang w:eastAsia="zh-CN"/>
              </w:rPr>
              <w:t>For FFS point, from our understanding, T-RS bursts number depends on frequency range, measurement period, whether there are other activated SCell, known or unknown.  So we don’t see necessary association with triggering state ID of T-RS.</w:t>
            </w:r>
          </w:p>
          <w:p w14:paraId="4DDCF947" w14:textId="47D99589" w:rsidR="000E3DB4" w:rsidRDefault="00F36DA7">
            <w:pPr>
              <w:spacing w:beforeLines="50" w:before="120"/>
              <w:rPr>
                <w:rFonts w:eastAsiaTheme="minorEastAsia"/>
                <w:lang w:eastAsia="zh-CN"/>
              </w:rPr>
            </w:pPr>
            <w:r>
              <w:rPr>
                <w:rFonts w:eastAsiaTheme="minorEastAsia"/>
                <w:lang w:eastAsia="zh-CN"/>
              </w:rPr>
              <w:t>Another similar clarification is should this field is per “to-be-activated SCell” or for all S</w:t>
            </w:r>
            <w:r w:rsidR="00DD5F76">
              <w:rPr>
                <w:rFonts w:eastAsiaTheme="minorEastAsia"/>
                <w:lang w:eastAsia="zh-CN"/>
              </w:rPr>
              <w:t>c</w:t>
            </w:r>
            <w:r>
              <w:rPr>
                <w:rFonts w:eastAsiaTheme="minorEastAsia"/>
                <w:lang w:eastAsia="zh-CN"/>
              </w:rPr>
              <w:t>ells.</w:t>
            </w:r>
          </w:p>
        </w:tc>
      </w:tr>
      <w:tr w:rsidR="000E3DB4" w14:paraId="28CD67DC" w14:textId="77777777" w:rsidTr="00A62CF0">
        <w:tc>
          <w:tcPr>
            <w:tcW w:w="2000" w:type="dxa"/>
            <w:tcBorders>
              <w:top w:val="single" w:sz="4" w:space="0" w:color="auto"/>
              <w:left w:val="single" w:sz="4" w:space="0" w:color="auto"/>
              <w:bottom w:val="single" w:sz="4" w:space="0" w:color="auto"/>
              <w:right w:val="single" w:sz="4" w:space="0" w:color="auto"/>
            </w:tcBorders>
          </w:tcPr>
          <w:p w14:paraId="7DFA323A"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265C64C"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14:paraId="15750264" w14:textId="77777777" w:rsidR="000E3DB4" w:rsidRDefault="000E3DB4">
            <w:pPr>
              <w:spacing w:beforeLines="50" w:before="120"/>
              <w:rPr>
                <w:rFonts w:eastAsiaTheme="minorEastAsia"/>
                <w:b/>
                <w:i/>
                <w:lang w:eastAsia="zh-CN"/>
              </w:rPr>
            </w:pPr>
          </w:p>
          <w:p w14:paraId="44E9735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14:paraId="4AF9FC16"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7348B606" w14:textId="77777777" w:rsidR="000E3DB4" w:rsidRDefault="00F36DA7">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477C02CF"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B849823" w14:textId="77777777" w:rsidR="000E3DB4" w:rsidRDefault="000E3DB4">
            <w:pPr>
              <w:spacing w:beforeLines="50" w:before="120"/>
              <w:rPr>
                <w:lang w:eastAsia="zh-CN"/>
              </w:rPr>
            </w:pPr>
          </w:p>
        </w:tc>
      </w:tr>
      <w:tr w:rsidR="000E3DB4" w14:paraId="48203888" w14:textId="77777777" w:rsidTr="00A62CF0">
        <w:tc>
          <w:tcPr>
            <w:tcW w:w="2000" w:type="dxa"/>
            <w:tcBorders>
              <w:top w:val="single" w:sz="4" w:space="0" w:color="auto"/>
              <w:left w:val="single" w:sz="4" w:space="0" w:color="auto"/>
              <w:bottom w:val="single" w:sz="4" w:space="0" w:color="auto"/>
              <w:right w:val="single" w:sz="4" w:space="0" w:color="auto"/>
            </w:tcBorders>
          </w:tcPr>
          <w:p w14:paraId="6B16212F" w14:textId="77777777" w:rsidR="000E3DB4" w:rsidRDefault="00F36DA7">
            <w:pPr>
              <w:spacing w:beforeLines="50" w:before="120"/>
              <w:rPr>
                <w:lang w:val="en"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4B04061A" w14:textId="77777777" w:rsidR="000E3DB4" w:rsidRDefault="00F36DA7">
            <w:pPr>
              <w:spacing w:beforeLines="50" w:before="120"/>
              <w:rPr>
                <w:rFonts w:eastAsiaTheme="minorEastAsia"/>
                <w:lang w:val="en" w:eastAsia="zh-CN"/>
              </w:rPr>
            </w:pPr>
            <w:r>
              <w:rPr>
                <w:rFonts w:eastAsiaTheme="minorEastAsia"/>
                <w:lang w:val="en" w:eastAsia="zh-CN"/>
              </w:rPr>
              <w:t xml:space="preserve">Do not support. </w:t>
            </w:r>
          </w:p>
          <w:p w14:paraId="746B015D" w14:textId="77777777" w:rsidR="000E3DB4" w:rsidRDefault="00F36DA7">
            <w:pPr>
              <w:spacing w:beforeLines="50" w:before="120"/>
              <w:rPr>
                <w:iCs/>
                <w:lang w:eastAsia="zh-CN"/>
              </w:rPr>
            </w:pPr>
            <w:r>
              <w:rPr>
                <w:rFonts w:eastAsiaTheme="minorEastAsia"/>
                <w:lang w:val="en" w:eastAsia="zh-CN"/>
              </w:rPr>
              <w:t xml:space="preserve">Suppose the RRC configures both one-burst and two-bursts. How does gNB, without knowing known vs. unknown status for the UE, safely decide at a time that only one burst is sufficient so it indicate so in MAC-CE? This is well-known issue, but the proposal 3 does not make it clear how to work around this issue. </w:t>
            </w:r>
          </w:p>
        </w:tc>
      </w:tr>
      <w:tr w:rsidR="00D01113" w14:paraId="23A6B0F8" w14:textId="77777777" w:rsidTr="00A62CF0">
        <w:tc>
          <w:tcPr>
            <w:tcW w:w="2000" w:type="dxa"/>
            <w:tcBorders>
              <w:top w:val="single" w:sz="4" w:space="0" w:color="auto"/>
              <w:left w:val="single" w:sz="4" w:space="0" w:color="auto"/>
              <w:bottom w:val="single" w:sz="4" w:space="0" w:color="auto"/>
              <w:right w:val="single" w:sz="4" w:space="0" w:color="auto"/>
            </w:tcBorders>
          </w:tcPr>
          <w:p w14:paraId="17259B0A" w14:textId="5D34509A" w:rsidR="00D01113" w:rsidRDefault="00D01113" w:rsidP="00D01113">
            <w:pPr>
              <w:spacing w:beforeLines="50" w:before="120"/>
              <w:rPr>
                <w:lang w:eastAsia="zh-CN"/>
              </w:rPr>
            </w:pPr>
            <w:r>
              <w:rPr>
                <w:rFonts w:eastAsia="MS Mincho" w:hint="eastAsia"/>
                <w:lang w:eastAsia="ja-JP"/>
              </w:rPr>
              <w:lastRenderedPageBreak/>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3B050B89" w14:textId="7A5DE35C" w:rsidR="00D01113" w:rsidRDefault="00D01113" w:rsidP="00D01113">
            <w:pPr>
              <w:spacing w:beforeLines="50" w:before="120"/>
              <w:rPr>
                <w:rFonts w:eastAsia="MS Mincho"/>
                <w:lang w:eastAsia="ja-JP"/>
              </w:rPr>
            </w:pPr>
            <w:r>
              <w:rPr>
                <w:rFonts w:eastAsia="MS Mincho" w:hint="eastAsia"/>
                <w:lang w:eastAsia="ja-JP"/>
              </w:rPr>
              <w:t>I</w:t>
            </w:r>
            <w:r>
              <w:rPr>
                <w:rFonts w:eastAsia="MS Mincho"/>
                <w:lang w:eastAsia="ja-JP"/>
              </w:rPr>
              <w:t>n general fine (Ericsson’s change is fine also), but the proposal looks “explicit indication”</w:t>
            </w:r>
            <w:r w:rsidR="009B216E">
              <w:rPr>
                <w:rFonts w:eastAsia="MS Mincho"/>
                <w:lang w:eastAsia="ja-JP"/>
              </w:rPr>
              <w:t xml:space="preserve">, </w:t>
            </w:r>
            <w:r>
              <w:rPr>
                <w:rFonts w:eastAsia="MS Mincho"/>
                <w:lang w:eastAsia="ja-JP"/>
              </w:rPr>
              <w:t>not “implicit indication”. Just to avoid the confusion, suggest to delete “implicit”. Some other wording changes are suggested below.</w:t>
            </w:r>
          </w:p>
          <w:p w14:paraId="4B9851FF" w14:textId="77777777" w:rsidR="00D01113" w:rsidRDefault="00D01113" w:rsidP="00D01113">
            <w:pPr>
              <w:spacing w:beforeLines="50" w:before="120"/>
              <w:rPr>
                <w:rFonts w:eastAsia="MS Mincho"/>
                <w:lang w:eastAsia="ja-JP"/>
              </w:rPr>
            </w:pPr>
          </w:p>
          <w:p w14:paraId="6EBB15E3" w14:textId="77777777" w:rsidR="00D01113" w:rsidRDefault="00D01113" w:rsidP="00D0111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1A43926A" w14:textId="77777777" w:rsidR="00D01113" w:rsidRDefault="00D01113" w:rsidP="00D01113">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2D54A42E" w14:textId="77777777" w:rsidR="00D01113" w:rsidRDefault="00D01113" w:rsidP="00D0111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232B50FB" w14:textId="77777777" w:rsidR="00D01113" w:rsidRDefault="00D01113" w:rsidP="00D01113">
            <w:pPr>
              <w:numPr>
                <w:ilvl w:val="0"/>
                <w:numId w:val="13"/>
              </w:numPr>
              <w:adjustRightInd/>
              <w:spacing w:after="0" w:line="240" w:lineRule="auto"/>
              <w:ind w:left="720"/>
              <w:rPr>
                <w:i/>
              </w:rPr>
            </w:pPr>
            <w:r>
              <w:rPr>
                <w:i/>
              </w:rPr>
              <w:t>FFS: the exact associated field in the MAC-CE, e.g. the triggering state ID of temporary RS</w:t>
            </w:r>
          </w:p>
          <w:p w14:paraId="18B99C1D" w14:textId="77777777" w:rsidR="00D01113" w:rsidRPr="00D01113" w:rsidRDefault="00D01113" w:rsidP="00D01113">
            <w:pPr>
              <w:spacing w:beforeLines="50" w:before="120"/>
              <w:rPr>
                <w:iCs/>
                <w:lang w:eastAsia="zh-CN"/>
              </w:rPr>
            </w:pPr>
          </w:p>
        </w:tc>
      </w:tr>
      <w:tr w:rsidR="001E0ECF" w14:paraId="60A4B899" w14:textId="77777777" w:rsidTr="00A62CF0">
        <w:tc>
          <w:tcPr>
            <w:tcW w:w="2000" w:type="dxa"/>
            <w:tcBorders>
              <w:top w:val="single" w:sz="4" w:space="0" w:color="auto"/>
              <w:left w:val="single" w:sz="4" w:space="0" w:color="auto"/>
              <w:bottom w:val="single" w:sz="4" w:space="0" w:color="auto"/>
              <w:right w:val="single" w:sz="4" w:space="0" w:color="auto"/>
            </w:tcBorders>
          </w:tcPr>
          <w:p w14:paraId="4CDFE8EB" w14:textId="60FE8799"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4F75C82" w14:textId="1FA4D9B1" w:rsidR="001E0ECF" w:rsidRDefault="001E0ECF" w:rsidP="001E0ECF">
            <w:pPr>
              <w:spacing w:beforeLines="50" w:before="120"/>
              <w:rPr>
                <w:iCs/>
                <w:lang w:eastAsia="zh-CN"/>
              </w:rPr>
            </w:pPr>
            <w:r>
              <w:rPr>
                <w:iCs/>
                <w:lang w:eastAsia="zh-CN"/>
              </w:rPr>
              <w:t>It is confusing to use ‘implicitly’. Does it mean that the number of temporary RS bursts are jointly indicated with other configurations of temporary RS by a field in new MAC CE?</w:t>
            </w:r>
          </w:p>
        </w:tc>
      </w:tr>
      <w:tr w:rsidR="00483ABE" w14:paraId="3B225115" w14:textId="77777777" w:rsidTr="00A62CF0">
        <w:tc>
          <w:tcPr>
            <w:tcW w:w="2000" w:type="dxa"/>
            <w:tcBorders>
              <w:top w:val="single" w:sz="4" w:space="0" w:color="auto"/>
              <w:left w:val="single" w:sz="4" w:space="0" w:color="auto"/>
              <w:bottom w:val="single" w:sz="4" w:space="0" w:color="auto"/>
              <w:right w:val="single" w:sz="4" w:space="0" w:color="auto"/>
            </w:tcBorders>
          </w:tcPr>
          <w:p w14:paraId="71E9EE60" w14:textId="7C457B9D"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366AD2B6" w14:textId="4A58C2AC" w:rsidR="00483ABE" w:rsidRPr="00483ABE" w:rsidRDefault="00483ABE" w:rsidP="001E0ECF">
            <w:pPr>
              <w:spacing w:beforeLines="50" w:before="120"/>
              <w:rPr>
                <w:rFonts w:eastAsia="MS Mincho"/>
                <w:iCs/>
                <w:lang w:eastAsia="ja-JP"/>
              </w:rPr>
            </w:pPr>
            <w:r>
              <w:rPr>
                <w:rFonts w:eastAsia="MS Mincho"/>
                <w:iCs/>
                <w:lang w:eastAsia="ja-JP"/>
              </w:rPr>
              <w:t>We are generally fine with the proposal. The wording of “implicit” might be misunderstood and can be deleted.</w:t>
            </w:r>
          </w:p>
        </w:tc>
      </w:tr>
      <w:tr w:rsidR="00431FE8" w14:paraId="178DF520" w14:textId="77777777" w:rsidTr="00A62CF0">
        <w:tc>
          <w:tcPr>
            <w:tcW w:w="2000" w:type="dxa"/>
            <w:tcBorders>
              <w:top w:val="single" w:sz="4" w:space="0" w:color="auto"/>
              <w:left w:val="single" w:sz="4" w:space="0" w:color="auto"/>
              <w:bottom w:val="single" w:sz="4" w:space="0" w:color="auto"/>
              <w:right w:val="single" w:sz="4" w:space="0" w:color="auto"/>
            </w:tcBorders>
          </w:tcPr>
          <w:p w14:paraId="52130B5B" w14:textId="1A50C679"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FA77DB2" w14:textId="39051387" w:rsidR="00431FE8" w:rsidRDefault="00431FE8" w:rsidP="00431FE8">
            <w:pPr>
              <w:spacing w:beforeLines="50" w:before="120"/>
              <w:rPr>
                <w:rFonts w:eastAsia="MS Mincho"/>
                <w:iCs/>
                <w:lang w:eastAsia="ja-JP"/>
              </w:rPr>
            </w:pPr>
            <w:r>
              <w:rPr>
                <w:iCs/>
                <w:lang w:eastAsia="zh-CN"/>
              </w:rPr>
              <w:t>In general OK, and would support the Qualcomm revision. OK with keeping the “implicitly” as we would not expect the MAC CE to have an explicit #-of-Temp-RS-bursts field either.</w:t>
            </w:r>
          </w:p>
        </w:tc>
      </w:tr>
      <w:tr w:rsidR="00431FE8" w14:paraId="59959808" w14:textId="77777777" w:rsidTr="00A62CF0">
        <w:tc>
          <w:tcPr>
            <w:tcW w:w="2000" w:type="dxa"/>
            <w:tcBorders>
              <w:top w:val="single" w:sz="4" w:space="0" w:color="auto"/>
              <w:left w:val="single" w:sz="4" w:space="0" w:color="auto"/>
              <w:bottom w:val="single" w:sz="4" w:space="0" w:color="auto"/>
              <w:right w:val="single" w:sz="4" w:space="0" w:color="auto"/>
            </w:tcBorders>
          </w:tcPr>
          <w:p w14:paraId="717A8E84" w14:textId="2202F209" w:rsidR="00431FE8" w:rsidRDefault="00DD5F76" w:rsidP="00431FE8">
            <w:pPr>
              <w:spacing w:beforeLines="50" w:before="120"/>
              <w:rPr>
                <w:lang w:eastAsia="zh-CN"/>
              </w:rPr>
            </w:pPr>
            <w:r>
              <w:rPr>
                <w:lang w:eastAsia="zh-CN"/>
              </w:rPr>
              <w:t>V</w:t>
            </w:r>
            <w:r w:rsidR="002E25E7">
              <w:rPr>
                <w:lang w:eastAsia="zh-CN"/>
              </w:rPr>
              <w:t>ivo</w:t>
            </w:r>
          </w:p>
        </w:tc>
        <w:tc>
          <w:tcPr>
            <w:tcW w:w="7307" w:type="dxa"/>
            <w:tcBorders>
              <w:top w:val="single" w:sz="4" w:space="0" w:color="auto"/>
              <w:left w:val="single" w:sz="4" w:space="0" w:color="auto"/>
              <w:bottom w:val="single" w:sz="4" w:space="0" w:color="auto"/>
              <w:right w:val="single" w:sz="4" w:space="0" w:color="auto"/>
            </w:tcBorders>
          </w:tcPr>
          <w:p w14:paraId="05BA5D2F" w14:textId="19316DF4" w:rsidR="00431FE8" w:rsidRDefault="002E25E7" w:rsidP="00431FE8">
            <w:pPr>
              <w:spacing w:beforeLines="50" w:before="120"/>
              <w:rPr>
                <w:iCs/>
                <w:lang w:eastAsia="zh-CN"/>
              </w:rPr>
            </w:pPr>
            <w:r>
              <w:rPr>
                <w:iCs/>
                <w:lang w:eastAsia="zh-CN"/>
              </w:rPr>
              <w:t xml:space="preserve">We are not supportive to this proposal, as it does not resolve the misalignment issue – if the gNB tends to take the </w:t>
            </w:r>
            <w:r>
              <w:rPr>
                <w:rFonts w:eastAsiaTheme="minorEastAsia"/>
                <w:lang w:eastAsia="zh-CN"/>
              </w:rPr>
              <w:t xml:space="preserve">conservative configuration, the flexibility of RRC configuration is anyway meaningless. </w:t>
            </w:r>
          </w:p>
        </w:tc>
      </w:tr>
      <w:tr w:rsidR="00B615D7" w14:paraId="5BACEDA3" w14:textId="77777777" w:rsidTr="00A62CF0">
        <w:tc>
          <w:tcPr>
            <w:tcW w:w="2000" w:type="dxa"/>
            <w:tcBorders>
              <w:top w:val="single" w:sz="4" w:space="0" w:color="auto"/>
              <w:left w:val="single" w:sz="4" w:space="0" w:color="auto"/>
              <w:bottom w:val="single" w:sz="4" w:space="0" w:color="auto"/>
              <w:right w:val="single" w:sz="4" w:space="0" w:color="auto"/>
            </w:tcBorders>
          </w:tcPr>
          <w:p w14:paraId="3C1B21D0" w14:textId="552192F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04105891" w14:textId="77777777" w:rsidR="00B615D7" w:rsidRDefault="00B615D7" w:rsidP="00B615D7">
            <w:pPr>
              <w:spacing w:beforeLines="50" w:before="120"/>
              <w:rPr>
                <w:rFonts w:eastAsiaTheme="minorEastAsia"/>
                <w:iCs/>
                <w:lang w:eastAsia="zh-CN"/>
              </w:rPr>
            </w:pPr>
            <w:r>
              <w:rPr>
                <w:rFonts w:eastAsiaTheme="minorEastAsia"/>
                <w:iCs/>
                <w:lang w:eastAsia="zh-CN"/>
              </w:rPr>
              <w:t>Although we won’t object the direction of indicating the number of bursts via RRC. However, we still don’t understand the consequence if the number of bursts is not indicated to the UE (</w:t>
            </w:r>
            <w:r w:rsidRPr="003F14FB">
              <w:rPr>
                <w:rFonts w:eastAsiaTheme="minorEastAsia"/>
                <w:iCs/>
                <w:lang w:eastAsia="zh-CN"/>
              </w:rPr>
              <w:t>Opt 3.1.4</w:t>
            </w:r>
            <w:r>
              <w:rPr>
                <w:rFonts w:eastAsiaTheme="minorEastAsia"/>
                <w:iCs/>
                <w:lang w:eastAsia="zh-CN"/>
              </w:rPr>
              <w:t xml:space="preserve">). Network can transmit the TRS for a certain number of times and UE is not required to receive all the TRS as long as the RAN4 requirements is satisfied. </w:t>
            </w:r>
          </w:p>
          <w:p w14:paraId="77ED0A31" w14:textId="02225AB1" w:rsidR="00B615D7" w:rsidRDefault="00B615D7" w:rsidP="00B615D7">
            <w:pPr>
              <w:spacing w:beforeLines="50" w:before="120"/>
              <w:rPr>
                <w:iCs/>
                <w:lang w:eastAsia="zh-CN"/>
              </w:rPr>
            </w:pPr>
            <w:r>
              <w:rPr>
                <w:rFonts w:eastAsiaTheme="minorEastAsia"/>
                <w:iCs/>
                <w:lang w:eastAsia="zh-CN"/>
              </w:rPr>
              <w:t>Regarding the proposal, the revision from Qualcomm is ok for us.</w:t>
            </w:r>
          </w:p>
        </w:tc>
      </w:tr>
      <w:tr w:rsidR="00F43D03" w14:paraId="7AA401B7" w14:textId="77777777" w:rsidTr="00A62CF0">
        <w:tc>
          <w:tcPr>
            <w:tcW w:w="2000" w:type="dxa"/>
            <w:tcBorders>
              <w:top w:val="single" w:sz="4" w:space="0" w:color="auto"/>
              <w:left w:val="single" w:sz="4" w:space="0" w:color="auto"/>
              <w:bottom w:val="single" w:sz="4" w:space="0" w:color="auto"/>
              <w:right w:val="single" w:sz="4" w:space="0" w:color="auto"/>
            </w:tcBorders>
          </w:tcPr>
          <w:p w14:paraId="100AC63E" w14:textId="00E2BBD3"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0863E064" w14:textId="601F1003" w:rsidR="00F43D03" w:rsidRDefault="00F43D03" w:rsidP="00B615D7">
            <w:pPr>
              <w:spacing w:beforeLines="50" w:before="120"/>
              <w:rPr>
                <w:rFonts w:eastAsiaTheme="minorEastAsia"/>
                <w:iCs/>
                <w:lang w:eastAsia="zh-CN"/>
              </w:rPr>
            </w:pPr>
            <w:r>
              <w:rPr>
                <w:rFonts w:eastAsiaTheme="minorEastAsia"/>
                <w:iCs/>
                <w:lang w:eastAsia="zh-CN"/>
              </w:rPr>
              <w:t>We support Qualcomm’s revision. Also fine with Ericsson2’s version.</w:t>
            </w:r>
          </w:p>
        </w:tc>
      </w:tr>
      <w:tr w:rsidR="001B47D7" w14:paraId="23961E0C" w14:textId="77777777" w:rsidTr="00A62CF0">
        <w:tc>
          <w:tcPr>
            <w:tcW w:w="2000" w:type="dxa"/>
          </w:tcPr>
          <w:p w14:paraId="4EAE0688" w14:textId="77777777" w:rsidR="001B47D7" w:rsidRDefault="001B47D7" w:rsidP="00FB7AD6">
            <w:pPr>
              <w:spacing w:beforeLines="50" w:before="120"/>
              <w:rPr>
                <w:iCs/>
                <w:lang w:eastAsia="zh-CN"/>
              </w:rPr>
            </w:pPr>
            <w:r>
              <w:rPr>
                <w:iCs/>
                <w:lang w:eastAsia="zh-CN"/>
              </w:rPr>
              <w:t>Futurewei2</w:t>
            </w:r>
          </w:p>
        </w:tc>
        <w:tc>
          <w:tcPr>
            <w:tcW w:w="7307" w:type="dxa"/>
          </w:tcPr>
          <w:p w14:paraId="1F04CB1F" w14:textId="77777777" w:rsidR="001B47D7" w:rsidRDefault="001B47D7" w:rsidP="00FB7AD6">
            <w:pPr>
              <w:spacing w:beforeLines="50" w:before="120"/>
            </w:pPr>
            <w:r>
              <w:t>Regarding the potential issue of misaligned information on the known/unknown cell, we think at least for some typical cases, there is no such issue:</w:t>
            </w:r>
          </w:p>
          <w:p w14:paraId="57D69EEE" w14:textId="55A116D1" w:rsidR="001B47D7" w:rsidRDefault="001B47D7" w:rsidP="001B47D7">
            <w:pPr>
              <w:pStyle w:val="ListParagraph"/>
              <w:numPr>
                <w:ilvl w:val="0"/>
                <w:numId w:val="30"/>
              </w:numPr>
              <w:spacing w:beforeLines="50" w:before="120"/>
              <w:rPr>
                <w:rFonts w:ascii="Times New Roman" w:hAnsi="Times New Roman"/>
              </w:rPr>
            </w:pPr>
            <w:r>
              <w:rPr>
                <w:rFonts w:ascii="Times New Roman" w:hAnsi="Times New Roman"/>
              </w:rPr>
              <w:t>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tens of ms ago, or the measurement cycle is short enough; </w:t>
            </w:r>
          </w:p>
          <w:p w14:paraId="05380EC4" w14:textId="77777777" w:rsidR="001B47D7" w:rsidRDefault="001B47D7" w:rsidP="001B47D7">
            <w:pPr>
              <w:pStyle w:val="ListParagraph"/>
              <w:numPr>
                <w:ilvl w:val="0"/>
                <w:numId w:val="30"/>
              </w:numPr>
              <w:spacing w:beforeLines="50" w:before="120"/>
              <w:rPr>
                <w:rFonts w:ascii="Times New Roman" w:hAnsi="Times New Roman"/>
              </w:rPr>
            </w:pPr>
            <w:r>
              <w:rPr>
                <w:rFonts w:ascii="Times New Roman" w:hAnsi="Times New Roman"/>
              </w:rPr>
              <w:t>Unk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seconds ago, and the measurement cycle is long.</w:t>
            </w:r>
          </w:p>
          <w:p w14:paraId="71D967A2" w14:textId="77777777" w:rsidR="001B47D7" w:rsidRDefault="001B47D7" w:rsidP="001B47D7">
            <w:pPr>
              <w:spacing w:beforeLines="50" w:before="120"/>
            </w:pPr>
            <w:r>
              <w:t>So a configurable number of bursts can still be useful in these cases. Only for cases in between, the gNB can be conservative.</w:t>
            </w:r>
          </w:p>
          <w:p w14:paraId="17275ED7" w14:textId="26D1CB78" w:rsidR="00153FD3" w:rsidRDefault="00153FD3" w:rsidP="001B47D7">
            <w:pPr>
              <w:spacing w:beforeLines="50" w:before="120"/>
            </w:pPr>
            <w:r>
              <w:t xml:space="preserve">Also as we commented before, the type(s) of the temporary RS burst(s) may also </w:t>
            </w:r>
            <w:r>
              <w:lastRenderedPageBreak/>
              <w:t xml:space="preserve">be needed, such as one or more SSB bursts followed by one or more TRS bursts. So our suggestion </w:t>
            </w:r>
            <w:r w:rsidR="003439D4">
              <w:t>based on</w:t>
            </w:r>
            <w:r>
              <w:t xml:space="preserve"> Qualcomm’s version is:</w:t>
            </w:r>
          </w:p>
          <w:p w14:paraId="144B3EEF" w14:textId="4A98B068" w:rsidR="00153FD3" w:rsidRDefault="00153FD3" w:rsidP="00153F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w:t>
            </w:r>
            <w:r>
              <w:rPr>
                <w:rFonts w:eastAsiaTheme="minorEastAsia"/>
                <w:i/>
                <w:color w:val="00B050"/>
                <w:lang w:eastAsia="zh-CN"/>
              </w:rPr>
              <w:t xml:space="preserve">(s) and type(s) </w:t>
            </w:r>
            <w:r>
              <w:rPr>
                <w:rFonts w:eastAsiaTheme="minorEastAsia"/>
                <w:i/>
                <w:lang w:eastAsia="zh-CN"/>
              </w:rPr>
              <w:t xml:space="preserve">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sidRPr="00153FD3">
              <w:rPr>
                <w:rFonts w:eastAsiaTheme="minorEastAsia"/>
                <w:i/>
                <w:color w:val="00B050"/>
                <w:lang w:eastAsia="zh-CN"/>
              </w:rPr>
              <w:t xml:space="preserve">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25BA050F" w14:textId="4535615A" w:rsidR="00153FD3" w:rsidRDefault="00153FD3" w:rsidP="00153FD3">
            <w:pPr>
              <w:numPr>
                <w:ilvl w:val="0"/>
                <w:numId w:val="13"/>
              </w:numPr>
              <w:adjustRightInd/>
              <w:spacing w:after="0" w:line="240" w:lineRule="auto"/>
              <w:ind w:left="720"/>
              <w:rPr>
                <w:i/>
              </w:rPr>
            </w:pPr>
            <w:r>
              <w:rPr>
                <w:rFonts w:eastAsiaTheme="minorEastAsia"/>
                <w:i/>
                <w:lang w:eastAsia="zh-CN"/>
              </w:rPr>
              <w:t>The number</w:t>
            </w:r>
            <w:r>
              <w:rPr>
                <w:rFonts w:eastAsiaTheme="minorEastAsia"/>
                <w:i/>
                <w:color w:val="00B050"/>
                <w:lang w:eastAsia="zh-CN"/>
              </w:rPr>
              <w:t>(s) and type(s)</w:t>
            </w:r>
            <w:r>
              <w:rPr>
                <w:rFonts w:eastAsiaTheme="minorEastAsia"/>
                <w:i/>
                <w:lang w:eastAsia="zh-CN"/>
              </w:rPr>
              <w:t xml:space="preserve"> 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Pr>
                <w:rFonts w:eastAsiaTheme="minorEastAsia"/>
                <w:i/>
                <w:lang w:eastAsia="zh-CN"/>
              </w:rPr>
              <w:t xml:space="preserve"> RRC configurable.</w:t>
            </w:r>
          </w:p>
          <w:p w14:paraId="6C60C6B2" w14:textId="77777777" w:rsidR="00153FD3" w:rsidRDefault="00153FD3" w:rsidP="00153FD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053D814D" w14:textId="7CFBA0D4" w:rsidR="00153FD3" w:rsidRPr="001041BA" w:rsidRDefault="00153FD3" w:rsidP="001041BA">
            <w:pPr>
              <w:numPr>
                <w:ilvl w:val="0"/>
                <w:numId w:val="13"/>
              </w:numPr>
              <w:adjustRightInd/>
              <w:spacing w:after="0" w:line="240" w:lineRule="auto"/>
              <w:ind w:left="720"/>
              <w:rPr>
                <w:i/>
              </w:rPr>
            </w:pPr>
            <w:r>
              <w:rPr>
                <w:i/>
              </w:rPr>
              <w:t>FFS: the exact associated field in the MAC-CE, e.g. the triggering state ID of temporary RS</w:t>
            </w:r>
          </w:p>
        </w:tc>
      </w:tr>
      <w:tr w:rsidR="00267CF5" w14:paraId="22E93594" w14:textId="77777777" w:rsidTr="00A62CF0">
        <w:tc>
          <w:tcPr>
            <w:tcW w:w="2000" w:type="dxa"/>
          </w:tcPr>
          <w:p w14:paraId="2DBC1EB8" w14:textId="316BA4B9" w:rsidR="00267CF5" w:rsidRDefault="00267CF5" w:rsidP="00267CF5">
            <w:pPr>
              <w:spacing w:beforeLines="50" w:before="120"/>
              <w:rPr>
                <w:iCs/>
                <w:lang w:eastAsia="zh-CN"/>
              </w:rPr>
            </w:pPr>
            <w:r>
              <w:rPr>
                <w:rFonts w:eastAsiaTheme="minorEastAsia"/>
                <w:lang w:eastAsia="zh-CN"/>
              </w:rPr>
              <w:lastRenderedPageBreak/>
              <w:t>Apple</w:t>
            </w:r>
          </w:p>
        </w:tc>
        <w:tc>
          <w:tcPr>
            <w:tcW w:w="7307" w:type="dxa"/>
          </w:tcPr>
          <w:p w14:paraId="47CC059C" w14:textId="06AD2165" w:rsidR="008861A3" w:rsidRDefault="008861A3" w:rsidP="008861A3">
            <w:pPr>
              <w:spacing w:beforeLines="50" w:before="120"/>
              <w:jc w:val="left"/>
              <w:rPr>
                <w:rFonts w:eastAsiaTheme="minorEastAsia"/>
                <w:iCs/>
                <w:lang w:eastAsia="zh-CN"/>
              </w:rPr>
            </w:pPr>
            <w:r>
              <w:rPr>
                <w:rFonts w:eastAsiaTheme="minorEastAsia"/>
                <w:iCs/>
                <w:lang w:eastAsia="zh-CN"/>
              </w:rPr>
              <w:t xml:space="preserve">We are in general ok for this proposal assuming it targets for known SCell case and there is no misalignment between gNB and UE. </w:t>
            </w:r>
          </w:p>
          <w:p w14:paraId="24F33FF4" w14:textId="5695A2C8" w:rsidR="00267CF5" w:rsidRDefault="008861A3" w:rsidP="008861A3">
            <w:pPr>
              <w:spacing w:beforeLines="50" w:before="120"/>
              <w:jc w:val="left"/>
            </w:pPr>
            <w:r>
              <w:rPr>
                <w:rFonts w:eastAsiaTheme="minorEastAsia"/>
                <w:iCs/>
                <w:lang w:eastAsia="zh-CN"/>
              </w:rPr>
              <w:t>On the other hand, a</w:t>
            </w:r>
            <w:r w:rsidR="00267CF5">
              <w:rPr>
                <w:rFonts w:eastAsiaTheme="minorEastAsia"/>
                <w:iCs/>
                <w:lang w:eastAsia="zh-CN"/>
              </w:rPr>
              <w:t>s commented earlier, we think it is</w:t>
            </w:r>
            <w:r>
              <w:rPr>
                <w:rFonts w:eastAsiaTheme="minorEastAsia"/>
                <w:iCs/>
                <w:lang w:eastAsia="zh-CN"/>
              </w:rPr>
              <w:t xml:space="preserve"> also</w:t>
            </w:r>
            <w:r w:rsidR="00267CF5">
              <w:rPr>
                <w:rFonts w:eastAsiaTheme="minorEastAsia"/>
                <w:iCs/>
                <w:lang w:eastAsia="zh-CN"/>
              </w:rPr>
              <w:t xml:space="preserve"> important to clarify what is the expected UE behavior if the misalignment between gNB and UE regarding ‘known’ vs. ‘unknown’ SCell state happens. More especially, does UE fallback to legacy SCell activation procedure based on SSB in this case? Or something else? Depending on the answer, we can go with the proposal if fallback is allowed or mandating a fixed number of bursts based on the ‘unknown’ SCell case. </w:t>
            </w:r>
          </w:p>
        </w:tc>
      </w:tr>
      <w:tr w:rsidR="00AC1DBC" w14:paraId="551D0DA2" w14:textId="77777777" w:rsidTr="00A62CF0">
        <w:tc>
          <w:tcPr>
            <w:tcW w:w="2000" w:type="dxa"/>
          </w:tcPr>
          <w:p w14:paraId="402A8D6F" w14:textId="2CEFEDC9" w:rsidR="00AC1DBC" w:rsidRDefault="00AC1DBC" w:rsidP="00267CF5">
            <w:pPr>
              <w:spacing w:beforeLines="50" w:before="120"/>
              <w:rPr>
                <w:rFonts w:eastAsiaTheme="minorEastAsia"/>
                <w:lang w:eastAsia="zh-CN"/>
              </w:rPr>
            </w:pPr>
            <w:r>
              <w:rPr>
                <w:rFonts w:eastAsiaTheme="minorEastAsia" w:hint="eastAsia"/>
                <w:lang w:eastAsia="zh-CN"/>
              </w:rPr>
              <w:t>CATT</w:t>
            </w:r>
          </w:p>
        </w:tc>
        <w:tc>
          <w:tcPr>
            <w:tcW w:w="7307" w:type="dxa"/>
          </w:tcPr>
          <w:p w14:paraId="3B80BE9B" w14:textId="3982B17D" w:rsidR="00AC1DBC" w:rsidRDefault="00AC1DBC" w:rsidP="008861A3">
            <w:pPr>
              <w:spacing w:beforeLines="50" w:before="120"/>
              <w:jc w:val="left"/>
              <w:rPr>
                <w:rFonts w:eastAsiaTheme="minorEastAsia"/>
                <w:iCs/>
                <w:lang w:eastAsia="zh-CN"/>
              </w:rPr>
            </w:pPr>
            <w:r>
              <w:rPr>
                <w:rFonts w:eastAsiaTheme="minorEastAsia" w:hint="eastAsia"/>
                <w:iCs/>
                <w:lang w:eastAsia="zh-CN"/>
              </w:rPr>
              <w:t>Support the version from Qualcomm.</w:t>
            </w:r>
            <w:r w:rsidR="002C5A7D">
              <w:rPr>
                <w:rFonts w:eastAsiaTheme="minorEastAsia" w:hint="eastAsia"/>
                <w:iCs/>
                <w:lang w:eastAsia="zh-CN"/>
              </w:rPr>
              <w:t xml:space="preserve"> </w:t>
            </w:r>
          </w:p>
        </w:tc>
      </w:tr>
      <w:tr w:rsidR="009F1CD6" w14:paraId="3487B385" w14:textId="77777777" w:rsidTr="00A62CF0">
        <w:tc>
          <w:tcPr>
            <w:tcW w:w="2000" w:type="dxa"/>
            <w:tcBorders>
              <w:top w:val="single" w:sz="4" w:space="0" w:color="auto"/>
              <w:left w:val="single" w:sz="4" w:space="0" w:color="auto"/>
              <w:bottom w:val="single" w:sz="4" w:space="0" w:color="auto"/>
              <w:right w:val="single" w:sz="4" w:space="0" w:color="auto"/>
            </w:tcBorders>
          </w:tcPr>
          <w:p w14:paraId="6B2452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307" w:type="dxa"/>
            <w:tcBorders>
              <w:top w:val="single" w:sz="4" w:space="0" w:color="auto"/>
              <w:left w:val="single" w:sz="4" w:space="0" w:color="auto"/>
              <w:bottom w:val="single" w:sz="4" w:space="0" w:color="auto"/>
              <w:right w:val="single" w:sz="4" w:space="0" w:color="auto"/>
            </w:tcBorders>
          </w:tcPr>
          <w:p w14:paraId="6B8984D8"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Spreadtrum, it was for a SCell as the main bullet. But since the second subbullet becomes a FFS now, the field may represent multiple SCell, like the configured list of trigger states for A-TRS. Or a simple configured list for each SCell, and the field is per SCell to indicate one entry of the list. </w:t>
            </w:r>
          </w:p>
          <w:p w14:paraId="15BA54C6" w14:textId="21787A16"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w:t>
            </w:r>
            <w:r>
              <w:rPr>
                <w:rFonts w:eastAsiaTheme="minorEastAsia" w:hint="eastAsia"/>
                <w:iCs/>
                <w:lang w:eastAsia="zh-CN"/>
              </w:rPr>
              <w:t>,</w:t>
            </w:r>
            <w:r>
              <w:rPr>
                <w:rFonts w:eastAsiaTheme="minorEastAsia"/>
                <w:iCs/>
                <w:lang w:eastAsia="zh-CN"/>
              </w:rPr>
              <w:t xml:space="preserve"> </w:t>
            </w:r>
            <w:r w:rsidR="00063078">
              <w:rPr>
                <w:rFonts w:eastAsiaTheme="minorEastAsia"/>
                <w:iCs/>
                <w:lang w:eastAsia="zh-CN"/>
              </w:rPr>
              <w:t xml:space="preserve">@Apple, </w:t>
            </w:r>
            <w:r>
              <w:rPr>
                <w:rFonts w:eastAsiaTheme="minorEastAsia"/>
                <w:iCs/>
                <w:lang w:eastAsia="zh-CN"/>
              </w:rPr>
              <w:t>regarding the state of known SCell and unknown SCell, in my understanding, a gNB is aware of the SCell state of  a UE for most of time because its state is clearly specified in TS 38.133. But in some short duration when transient duration occurs for the state switching, a gNB may overestimate the SCell state of a UE. This issue can be solved by RAN4 where the concept of the known SCell was introduced. For example, the new requirements of activation time is only applicable when the right number of bursts is provided. In the worst case, the activation time is longer than than a gNB expects, but it seems no particular harm to the gNB. In the other cases, the indicated number of bursts is still beneficial.</w:t>
            </w:r>
          </w:p>
          <w:p w14:paraId="2852DE9D"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if the second bullet needs more discussions, it would be better to put a FFS for it, in order to make it clear what would be further discussed.</w:t>
            </w:r>
          </w:p>
          <w:p w14:paraId="0E32E6BC" w14:textId="77777777"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3-v2</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51CA6887" w14:textId="77777777" w:rsidR="009F1CD6" w:rsidRDefault="009F1CD6" w:rsidP="00966F8C">
            <w:pPr>
              <w:widowControl/>
              <w:numPr>
                <w:ilvl w:val="0"/>
                <w:numId w:val="13"/>
              </w:numPr>
              <w:adjustRightInd/>
              <w:spacing w:after="0" w:line="240" w:lineRule="auto"/>
              <w:ind w:left="720"/>
              <w:rPr>
                <w:i/>
              </w:rPr>
            </w:pPr>
            <w:r>
              <w:rPr>
                <w:rFonts w:eastAsiaTheme="minorEastAsia"/>
                <w:i/>
                <w:lang w:eastAsia="zh-CN"/>
              </w:rPr>
              <w:t>The number of temporary RS bursts is RRC configurable.</w:t>
            </w:r>
          </w:p>
          <w:p w14:paraId="5D18DFA7" w14:textId="77777777" w:rsidR="009F1CD6" w:rsidRPr="002E151F" w:rsidRDefault="009F1CD6" w:rsidP="00966F8C">
            <w:pPr>
              <w:widowControl/>
              <w:numPr>
                <w:ilvl w:val="0"/>
                <w:numId w:val="13"/>
              </w:numPr>
              <w:adjustRightInd/>
              <w:spacing w:after="0" w:line="240" w:lineRule="auto"/>
              <w:ind w:left="720"/>
              <w:rPr>
                <w:i/>
                <w:color w:val="00B0F0"/>
              </w:rPr>
            </w:pPr>
            <w:r>
              <w:rPr>
                <w:rFonts w:eastAsiaTheme="minorEastAsia"/>
                <w:i/>
                <w:color w:val="00B0F0"/>
                <w:lang w:eastAsia="zh-CN"/>
              </w:rPr>
              <w:t>FFS: the association between the field and the number of bursts, e.g. t</w:t>
            </w:r>
            <w:r w:rsidRPr="002E151F">
              <w:rPr>
                <w:rFonts w:eastAsiaTheme="minorEastAsia"/>
                <w:i/>
                <w:color w:val="00B0F0"/>
                <w:lang w:eastAsia="zh-CN"/>
              </w:rPr>
              <w:t xml:space="preserve">he </w:t>
            </w:r>
            <w:r w:rsidRPr="002E151F">
              <w:rPr>
                <w:rFonts w:eastAsiaTheme="minorEastAsia"/>
                <w:i/>
                <w:lang w:eastAsia="zh-CN"/>
              </w:rPr>
              <w:t>field of new MAC-CE is associated with an entity of a configured list where every entity can have different value of the number of temporary RS bursts</w:t>
            </w:r>
          </w:p>
          <w:p w14:paraId="1E48F6FE" w14:textId="77777777" w:rsidR="009F1CD6" w:rsidRDefault="009F1CD6" w:rsidP="00966F8C">
            <w:pPr>
              <w:widowControl/>
              <w:numPr>
                <w:ilvl w:val="0"/>
                <w:numId w:val="13"/>
              </w:numPr>
              <w:adjustRightInd/>
              <w:spacing w:after="0" w:line="240" w:lineRule="auto"/>
              <w:ind w:left="720"/>
              <w:rPr>
                <w:i/>
              </w:rPr>
            </w:pPr>
            <w:r>
              <w:rPr>
                <w:i/>
              </w:rPr>
              <w:t>FFS: the exact associated field in the MAC-CE, e.g. the triggering state ID of temporary RS</w:t>
            </w:r>
          </w:p>
          <w:p w14:paraId="70382245" w14:textId="77777777" w:rsidR="009F1CD6" w:rsidRPr="002E151F" w:rsidRDefault="009F1CD6" w:rsidP="00966F8C">
            <w:pPr>
              <w:spacing w:beforeLines="50" w:before="120"/>
              <w:rPr>
                <w:rFonts w:eastAsiaTheme="minorEastAsia"/>
                <w:iCs/>
                <w:lang w:eastAsia="zh-CN"/>
              </w:rPr>
            </w:pPr>
          </w:p>
        </w:tc>
      </w:tr>
    </w:tbl>
    <w:p w14:paraId="2A4AA977" w14:textId="77777777" w:rsidR="000E3DB4" w:rsidRDefault="000E3DB4">
      <w:pPr>
        <w:rPr>
          <w:rStyle w:val="B10"/>
          <w:rFonts w:eastAsiaTheme="minorEastAsia"/>
          <w:b/>
          <w:lang w:val="en-US" w:eastAsia="zh-CN"/>
        </w:rPr>
      </w:pPr>
    </w:p>
    <w:p w14:paraId="0D53F294" w14:textId="77777777" w:rsidR="000E3DB4" w:rsidRDefault="000E3DB4">
      <w:pPr>
        <w:rPr>
          <w:rStyle w:val="B10"/>
          <w:rFonts w:eastAsiaTheme="minorEastAsia"/>
          <w:b/>
          <w:lang w:val="en-US" w:eastAsia="zh-CN"/>
        </w:rPr>
      </w:pPr>
    </w:p>
    <w:p w14:paraId="688DE204" w14:textId="77777777" w:rsidR="000E3DB4" w:rsidRDefault="00F36DA7">
      <w:pPr>
        <w:rPr>
          <w:rStyle w:val="B10"/>
          <w:rFonts w:eastAsiaTheme="minorEastAsia"/>
          <w:b/>
          <w:lang w:eastAsia="zh-CN"/>
        </w:rPr>
      </w:pPr>
      <w:r>
        <w:rPr>
          <w:rStyle w:val="B10"/>
          <w:rFonts w:eastAsiaTheme="minorEastAsia"/>
          <w:b/>
          <w:lang w:eastAsia="zh-CN"/>
        </w:rPr>
        <w:t>Issue-3.2: Gap between two temporary RS bursts</w:t>
      </w:r>
    </w:p>
    <w:p w14:paraId="2624B3E2" w14:textId="77777777" w:rsidR="000E3DB4" w:rsidRDefault="00F36DA7">
      <w:pPr>
        <w:rPr>
          <w:rFonts w:eastAsiaTheme="minorEastAsia"/>
          <w:lang w:eastAsia="zh-CN"/>
        </w:rPr>
      </w:pPr>
      <w:r>
        <w:rPr>
          <w:rFonts w:eastAsiaTheme="minorEastAsia"/>
          <w:lang w:eastAsia="zh-CN"/>
        </w:rPr>
        <w:t>Opt 3.2.1: Configured by RRC. [3]</w:t>
      </w:r>
    </w:p>
    <w:p w14:paraId="6915A550" w14:textId="77777777" w:rsidR="000E3DB4" w:rsidRDefault="00F36DA7">
      <w:pPr>
        <w:rPr>
          <w:rFonts w:eastAsiaTheme="minorEastAsia"/>
          <w:lang w:eastAsia="zh-CN"/>
        </w:rPr>
      </w:pPr>
      <w:r>
        <w:rPr>
          <w:rFonts w:eastAsiaTheme="minorEastAsia"/>
          <w:lang w:eastAsia="zh-CN"/>
        </w:rPr>
        <w:t>Opt 3.2.2: Indicated in the MAC CE. [1]</w:t>
      </w:r>
    </w:p>
    <w:p w14:paraId="7E73E173" w14:textId="77777777" w:rsidR="000E3DB4" w:rsidRDefault="000E3DB4">
      <w:pPr>
        <w:rPr>
          <w:rFonts w:eastAsiaTheme="minorEastAsia"/>
          <w:lang w:eastAsia="zh-CN"/>
        </w:rPr>
      </w:pPr>
    </w:p>
    <w:p w14:paraId="3E9CEE7D" w14:textId="77777777" w:rsidR="000E3DB4" w:rsidRDefault="00F36DA7">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14:paraId="2576190A"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12"/>
        <w:gridCol w:w="1984"/>
        <w:gridCol w:w="112"/>
        <w:gridCol w:w="6988"/>
        <w:gridCol w:w="111"/>
      </w:tblGrid>
      <w:tr w:rsidR="000E3DB4" w14:paraId="6EDF192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B5020" w14:textId="77777777" w:rsidR="000E3DB4" w:rsidRDefault="00F36DA7">
            <w:pPr>
              <w:spacing w:beforeLines="50" w:before="120"/>
              <w:rPr>
                <w:i/>
                <w:lang w:eastAsia="zh-CN"/>
              </w:rPr>
            </w:pPr>
            <w:r>
              <w:rPr>
                <w:i/>
                <w:lang w:eastAsia="zh-CN"/>
              </w:rPr>
              <w:t>Company</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DBE01" w14:textId="77777777" w:rsidR="000E3DB4" w:rsidRDefault="00F36DA7">
            <w:pPr>
              <w:spacing w:beforeLines="50" w:before="120"/>
              <w:rPr>
                <w:i/>
                <w:lang w:eastAsia="zh-CN"/>
              </w:rPr>
            </w:pPr>
            <w:r>
              <w:rPr>
                <w:i/>
                <w:lang w:eastAsia="zh-CN"/>
              </w:rPr>
              <w:t>View</w:t>
            </w:r>
          </w:p>
        </w:tc>
      </w:tr>
      <w:tr w:rsidR="000E3DB4" w14:paraId="0CAB1DDD"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7FD509D7"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gridSpan w:val="2"/>
            <w:tcBorders>
              <w:top w:val="single" w:sz="4" w:space="0" w:color="auto"/>
              <w:left w:val="single" w:sz="4" w:space="0" w:color="auto"/>
              <w:bottom w:val="single" w:sz="4" w:space="0" w:color="auto"/>
              <w:right w:val="single" w:sz="4" w:space="0" w:color="auto"/>
            </w:tcBorders>
          </w:tcPr>
          <w:p w14:paraId="2AE7761E" w14:textId="3B61278F"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actually used triggering state is indicated by MAC-CE triggering </w:t>
            </w:r>
            <w:r w:rsidR="00F43D03">
              <w:rPr>
                <w:rFonts w:eastAsia="MS Mincho"/>
                <w:iCs/>
                <w:lang w:eastAsia="ja-JP"/>
              </w:rPr>
              <w:pgNum/>
            </w:r>
            <w:r w:rsidR="00F43D03">
              <w:rPr>
                <w:rFonts w:eastAsia="MS Mincho"/>
                <w:iCs/>
                <w:lang w:eastAsia="ja-JP"/>
              </w:rPr>
              <w:t>ignaling</w:t>
            </w:r>
            <w:r>
              <w:rPr>
                <w:rFonts w:eastAsia="MS Mincho"/>
                <w:iCs/>
                <w:lang w:eastAsia="ja-JP"/>
              </w:rPr>
              <w:t xml:space="preserve"> for the temporary RS to be transmitted. This is a combination of Opt.3.2.1 and Opt.3.2.2 and similar to legacy A-CSI-RS/A-TRS triggering via UL DCI.</w:t>
            </w:r>
          </w:p>
        </w:tc>
      </w:tr>
      <w:tr w:rsidR="000E3DB4" w14:paraId="0B17F1FA"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1BA56D45" w14:textId="77777777" w:rsidR="000E3DB4" w:rsidRDefault="00F36DA7">
            <w:pPr>
              <w:spacing w:beforeLines="50" w:before="120"/>
              <w:rPr>
                <w:rFonts w:eastAsia="MS Mincho"/>
                <w:lang w:eastAsia="ja-JP"/>
              </w:rPr>
            </w:pPr>
            <w:r>
              <w:rPr>
                <w:rFonts w:eastAsia="MS Mincho"/>
                <w:lang w:eastAsia="ja-JP"/>
              </w:rPr>
              <w:t>Futurewei</w:t>
            </w:r>
          </w:p>
        </w:tc>
        <w:tc>
          <w:tcPr>
            <w:tcW w:w="7194" w:type="dxa"/>
            <w:gridSpan w:val="2"/>
            <w:tcBorders>
              <w:top w:val="single" w:sz="4" w:space="0" w:color="auto"/>
              <w:left w:val="single" w:sz="4" w:space="0" w:color="auto"/>
              <w:bottom w:val="single" w:sz="4" w:space="0" w:color="auto"/>
              <w:right w:val="single" w:sz="4" w:space="0" w:color="auto"/>
            </w:tcBorders>
          </w:tcPr>
          <w:p w14:paraId="345DBC92" w14:textId="77777777" w:rsidR="000E3DB4" w:rsidRDefault="00F36DA7">
            <w:pPr>
              <w:spacing w:beforeLines="50" w:before="120"/>
              <w:rPr>
                <w:lang w:eastAsia="zh-CN"/>
              </w:rPr>
            </w:pPr>
            <w:r>
              <w:rPr>
                <w:lang w:eastAsia="zh-CN"/>
              </w:rPr>
              <w:t>As suggested above, we can be open but suggest to clarify RAN4 inputs first.</w:t>
            </w:r>
          </w:p>
        </w:tc>
      </w:tr>
      <w:tr w:rsidR="000E3DB4" w14:paraId="050BBB7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30AABB7E"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gridSpan w:val="2"/>
            <w:tcBorders>
              <w:top w:val="single" w:sz="4" w:space="0" w:color="auto"/>
              <w:left w:val="single" w:sz="4" w:space="0" w:color="auto"/>
              <w:bottom w:val="single" w:sz="4" w:space="0" w:color="auto"/>
              <w:right w:val="single" w:sz="4" w:space="0" w:color="auto"/>
            </w:tcBorders>
          </w:tcPr>
          <w:p w14:paraId="20E7A90B" w14:textId="77777777" w:rsidR="000E3DB4" w:rsidRDefault="00F36DA7">
            <w:pPr>
              <w:spacing w:beforeLines="50" w:before="120"/>
              <w:rPr>
                <w:lang w:eastAsia="zh-CN"/>
              </w:rPr>
            </w:pPr>
            <w:r>
              <w:rPr>
                <w:rFonts w:hint="eastAsia"/>
                <w:lang w:eastAsia="zh-CN"/>
              </w:rPr>
              <w:t>W</w:t>
            </w:r>
            <w:r>
              <w:rPr>
                <w:lang w:eastAsia="zh-CN"/>
              </w:rPr>
              <w:t>e share similar view with Qualcomm for this issue.</w:t>
            </w:r>
          </w:p>
          <w:p w14:paraId="724CBD6C" w14:textId="77777777" w:rsidR="000E3DB4" w:rsidRDefault="00F36DA7">
            <w:pPr>
              <w:spacing w:beforeLines="50" w:before="120"/>
              <w:rPr>
                <w:lang w:eastAsia="zh-CN"/>
              </w:rPr>
            </w:pPr>
            <w:r>
              <w:rPr>
                <w:lang w:eastAsia="zh-CN"/>
              </w:rPr>
              <w:t>Regarding how to define/configure the gap via RRC, it is next-level detailed discussion.</w:t>
            </w:r>
          </w:p>
        </w:tc>
      </w:tr>
      <w:tr w:rsidR="000E3DB4" w14:paraId="5872B75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2E22A469" w14:textId="77777777" w:rsidR="000E3DB4" w:rsidRDefault="00F36DA7">
            <w:pPr>
              <w:spacing w:beforeLines="50" w:before="120"/>
              <w:rPr>
                <w:lang w:val="en" w:eastAsia="zh-CN"/>
              </w:rPr>
            </w:pPr>
            <w:r>
              <w:rPr>
                <w:lang w:val="en" w:eastAsia="zh-CN"/>
              </w:rPr>
              <w:t>OPPO</w:t>
            </w:r>
          </w:p>
        </w:tc>
        <w:tc>
          <w:tcPr>
            <w:tcW w:w="7194" w:type="dxa"/>
            <w:gridSpan w:val="2"/>
            <w:tcBorders>
              <w:top w:val="single" w:sz="4" w:space="0" w:color="auto"/>
              <w:left w:val="single" w:sz="4" w:space="0" w:color="auto"/>
              <w:bottom w:val="single" w:sz="4" w:space="0" w:color="auto"/>
              <w:right w:val="single" w:sz="4" w:space="0" w:color="auto"/>
            </w:tcBorders>
          </w:tcPr>
          <w:p w14:paraId="020A1921" w14:textId="77777777" w:rsidR="000E3DB4" w:rsidRDefault="00F36DA7">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0E3DB4" w14:paraId="6F1A27B4"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3EF7E56" w14:textId="7B926B36" w:rsidR="000E3DB4" w:rsidRDefault="00F43D03">
            <w:pPr>
              <w:spacing w:beforeLines="50" w:before="120"/>
              <w:rPr>
                <w:lang w:eastAsia="zh-CN"/>
              </w:rPr>
            </w:pPr>
            <w:r>
              <w:rPr>
                <w:lang w:eastAsia="zh-CN"/>
              </w:rPr>
              <w:t>V</w:t>
            </w:r>
            <w:r w:rsidR="00F36DA7">
              <w:rPr>
                <w:lang w:eastAsia="zh-CN"/>
              </w:rPr>
              <w:t>ivo</w:t>
            </w:r>
          </w:p>
        </w:tc>
        <w:tc>
          <w:tcPr>
            <w:tcW w:w="7194" w:type="dxa"/>
            <w:gridSpan w:val="2"/>
            <w:tcBorders>
              <w:top w:val="single" w:sz="4" w:space="0" w:color="auto"/>
              <w:left w:val="single" w:sz="4" w:space="0" w:color="auto"/>
              <w:bottom w:val="single" w:sz="4" w:space="0" w:color="auto"/>
              <w:right w:val="single" w:sz="4" w:space="0" w:color="auto"/>
            </w:tcBorders>
          </w:tcPr>
          <w:p w14:paraId="55CE86E7" w14:textId="77777777" w:rsidR="000E3DB4" w:rsidRDefault="00F36DA7">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0E3DB4" w14:paraId="7BD5ADA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597211C9" w14:textId="77777777" w:rsidR="000E3DB4" w:rsidRDefault="00F36DA7">
            <w:pPr>
              <w:spacing w:beforeLines="50" w:before="120"/>
              <w:rPr>
                <w:lang w:eastAsia="zh-CN"/>
              </w:rPr>
            </w:pPr>
            <w:r>
              <w:rPr>
                <w:rFonts w:hint="eastAsia"/>
                <w:lang w:eastAsia="zh-CN"/>
              </w:rPr>
              <w:t>CATT</w:t>
            </w:r>
          </w:p>
        </w:tc>
        <w:tc>
          <w:tcPr>
            <w:tcW w:w="7194" w:type="dxa"/>
            <w:gridSpan w:val="2"/>
            <w:tcBorders>
              <w:top w:val="single" w:sz="4" w:space="0" w:color="auto"/>
              <w:left w:val="single" w:sz="4" w:space="0" w:color="auto"/>
              <w:bottom w:val="single" w:sz="4" w:space="0" w:color="auto"/>
              <w:right w:val="single" w:sz="4" w:space="0" w:color="auto"/>
            </w:tcBorders>
          </w:tcPr>
          <w:p w14:paraId="08212D5B" w14:textId="77777777" w:rsidR="000E3DB4" w:rsidRDefault="00F36DA7">
            <w:pPr>
              <w:spacing w:beforeLines="50" w:before="120"/>
              <w:rPr>
                <w:iCs/>
                <w:lang w:eastAsia="zh-CN"/>
              </w:rPr>
            </w:pPr>
            <w:r>
              <w:rPr>
                <w:rFonts w:hint="eastAsia"/>
                <w:iCs/>
                <w:lang w:eastAsia="zh-CN"/>
              </w:rPr>
              <w:t>Same view as Qualcomm.</w:t>
            </w:r>
          </w:p>
        </w:tc>
      </w:tr>
      <w:tr w:rsidR="000E3DB4" w14:paraId="79F6BC13"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F740FAD" w14:textId="77777777" w:rsidR="000E3DB4" w:rsidRDefault="00F36DA7">
            <w:pPr>
              <w:spacing w:beforeLines="50" w:before="120"/>
              <w:rPr>
                <w:rFonts w:eastAsia="Malgun Gothic"/>
                <w:lang w:eastAsia="ko-KR"/>
              </w:rPr>
            </w:pPr>
            <w:r>
              <w:rPr>
                <w:rFonts w:eastAsia="Malgun Gothic"/>
                <w:lang w:eastAsia="ko-KR"/>
              </w:rPr>
              <w:t>MTK</w:t>
            </w:r>
          </w:p>
        </w:tc>
        <w:tc>
          <w:tcPr>
            <w:tcW w:w="7194" w:type="dxa"/>
            <w:gridSpan w:val="2"/>
            <w:tcBorders>
              <w:top w:val="single" w:sz="4" w:space="0" w:color="auto"/>
              <w:left w:val="single" w:sz="4" w:space="0" w:color="auto"/>
              <w:bottom w:val="single" w:sz="4" w:space="0" w:color="auto"/>
              <w:right w:val="single" w:sz="4" w:space="0" w:color="auto"/>
            </w:tcBorders>
          </w:tcPr>
          <w:p w14:paraId="328A2D40" w14:textId="77777777" w:rsidR="000E3DB4" w:rsidRDefault="00F36DA7">
            <w:pPr>
              <w:spacing w:beforeLines="50" w:before="120"/>
              <w:rPr>
                <w:rFonts w:eastAsia="Malgun Gothic"/>
                <w:lang w:eastAsia="ko-KR"/>
              </w:rPr>
            </w:pPr>
            <w:r>
              <w:rPr>
                <w:rFonts w:eastAsia="Malgun Gothic"/>
                <w:lang w:eastAsia="ko-KR"/>
              </w:rPr>
              <w:t>We think using RRC configuration is enough.</w:t>
            </w:r>
          </w:p>
        </w:tc>
      </w:tr>
      <w:tr w:rsidR="000E3DB4" w14:paraId="421A7001" w14:textId="77777777">
        <w:trPr>
          <w:gridAfter w:val="1"/>
          <w:wAfter w:w="113" w:type="dxa"/>
        </w:trPr>
        <w:tc>
          <w:tcPr>
            <w:tcW w:w="2113" w:type="dxa"/>
            <w:gridSpan w:val="2"/>
          </w:tcPr>
          <w:p w14:paraId="099A1E37" w14:textId="77777777" w:rsidR="000E3DB4" w:rsidRDefault="00F36DA7">
            <w:pPr>
              <w:spacing w:beforeLines="50" w:before="120"/>
              <w:rPr>
                <w:rFonts w:eastAsia="MS Mincho"/>
                <w:lang w:eastAsia="ja-JP"/>
              </w:rPr>
            </w:pPr>
            <w:r>
              <w:rPr>
                <w:rFonts w:eastAsia="MS Mincho"/>
                <w:lang w:eastAsia="ja-JP"/>
              </w:rPr>
              <w:t>NEC</w:t>
            </w:r>
          </w:p>
        </w:tc>
        <w:tc>
          <w:tcPr>
            <w:tcW w:w="7194" w:type="dxa"/>
            <w:gridSpan w:val="2"/>
          </w:tcPr>
          <w:p w14:paraId="7885DA73" w14:textId="77777777" w:rsidR="000E3DB4" w:rsidRDefault="00F36DA7">
            <w:pPr>
              <w:spacing w:beforeLines="50" w:before="120"/>
              <w:rPr>
                <w:rFonts w:eastAsia="MS Mincho"/>
                <w:lang w:eastAsia="ja-JP"/>
              </w:rPr>
            </w:pPr>
            <w:r>
              <w:rPr>
                <w:rFonts w:eastAsia="MS Mincho"/>
                <w:lang w:eastAsia="ja-JP"/>
              </w:rPr>
              <w:t>We prefer to wait for RAN4’s final decision on the gap.</w:t>
            </w:r>
          </w:p>
        </w:tc>
      </w:tr>
      <w:tr w:rsidR="000E3DB4" w14:paraId="6617C2C2" w14:textId="77777777">
        <w:trPr>
          <w:gridAfter w:val="1"/>
          <w:wAfter w:w="113" w:type="dxa"/>
        </w:trPr>
        <w:tc>
          <w:tcPr>
            <w:tcW w:w="2113" w:type="dxa"/>
            <w:gridSpan w:val="2"/>
          </w:tcPr>
          <w:p w14:paraId="0B47A484" w14:textId="77777777" w:rsidR="000E3DB4" w:rsidRDefault="00F36DA7">
            <w:pPr>
              <w:spacing w:beforeLines="50" w:before="120"/>
              <w:rPr>
                <w:rFonts w:eastAsia="Malgun Gothic"/>
                <w:lang w:eastAsia="ko-KR"/>
              </w:rPr>
            </w:pPr>
            <w:r>
              <w:rPr>
                <w:lang w:eastAsia="zh-CN"/>
              </w:rPr>
              <w:t>Intel</w:t>
            </w:r>
          </w:p>
        </w:tc>
        <w:tc>
          <w:tcPr>
            <w:tcW w:w="7194" w:type="dxa"/>
            <w:gridSpan w:val="2"/>
          </w:tcPr>
          <w:p w14:paraId="567F20BC" w14:textId="77777777" w:rsidR="000E3DB4" w:rsidRDefault="00F36DA7">
            <w:pPr>
              <w:spacing w:beforeLines="50" w:before="120"/>
              <w:rPr>
                <w:lang w:eastAsia="ko-KR"/>
              </w:rPr>
            </w:pPr>
            <w:r>
              <w:rPr>
                <w:rFonts w:hint="eastAsia"/>
                <w:iCs/>
                <w:lang w:eastAsia="zh-CN"/>
              </w:rPr>
              <w:t>Same view as Qualcomm.</w:t>
            </w:r>
          </w:p>
        </w:tc>
      </w:tr>
      <w:tr w:rsidR="000E3DB4" w14:paraId="4D277FBD" w14:textId="77777777">
        <w:trPr>
          <w:gridAfter w:val="1"/>
          <w:wAfter w:w="113" w:type="dxa"/>
        </w:trPr>
        <w:tc>
          <w:tcPr>
            <w:tcW w:w="2113" w:type="dxa"/>
            <w:gridSpan w:val="2"/>
          </w:tcPr>
          <w:p w14:paraId="38976CFC" w14:textId="77777777" w:rsidR="000E3DB4" w:rsidRDefault="00F36DA7">
            <w:pPr>
              <w:spacing w:beforeLines="50" w:before="120"/>
              <w:rPr>
                <w:lang w:eastAsia="zh-CN"/>
              </w:rPr>
            </w:pPr>
            <w:r>
              <w:rPr>
                <w:rFonts w:eastAsia="Malgun Gothic"/>
                <w:lang w:eastAsia="ko-KR"/>
              </w:rPr>
              <w:t>Nokia</w:t>
            </w:r>
          </w:p>
        </w:tc>
        <w:tc>
          <w:tcPr>
            <w:tcW w:w="7194" w:type="dxa"/>
            <w:gridSpan w:val="2"/>
          </w:tcPr>
          <w:p w14:paraId="243CD797" w14:textId="77777777" w:rsidR="000E3DB4" w:rsidRDefault="00F36DA7">
            <w:pPr>
              <w:spacing w:beforeLines="50" w:before="120"/>
              <w:rPr>
                <w:iCs/>
                <w:lang w:eastAsia="zh-CN"/>
              </w:rPr>
            </w:pPr>
            <w:r>
              <w:rPr>
                <w:lang w:eastAsia="ko-KR"/>
              </w:rPr>
              <w:t>Same view as Qualcomm.</w:t>
            </w:r>
          </w:p>
        </w:tc>
      </w:tr>
      <w:tr w:rsidR="000E3DB4" w14:paraId="38446CAB" w14:textId="77777777">
        <w:trPr>
          <w:gridAfter w:val="1"/>
          <w:wAfter w:w="113" w:type="dxa"/>
        </w:trPr>
        <w:tc>
          <w:tcPr>
            <w:tcW w:w="2113" w:type="dxa"/>
            <w:gridSpan w:val="2"/>
          </w:tcPr>
          <w:p w14:paraId="7F5C653A" w14:textId="77777777" w:rsidR="000E3DB4" w:rsidRDefault="00F36DA7">
            <w:pPr>
              <w:spacing w:beforeLines="50" w:before="120"/>
              <w:rPr>
                <w:lang w:eastAsia="zh-CN"/>
              </w:rPr>
            </w:pPr>
            <w:r>
              <w:rPr>
                <w:lang w:eastAsia="zh-CN"/>
              </w:rPr>
              <w:t>Ericsson</w:t>
            </w:r>
          </w:p>
        </w:tc>
        <w:tc>
          <w:tcPr>
            <w:tcW w:w="7194" w:type="dxa"/>
            <w:gridSpan w:val="2"/>
          </w:tcPr>
          <w:p w14:paraId="16A44DAC" w14:textId="77777777" w:rsidR="000E3DB4" w:rsidRDefault="00F36DA7">
            <w:pPr>
              <w:spacing w:beforeLines="50" w:before="120"/>
              <w:rPr>
                <w:iCs/>
                <w:lang w:eastAsia="zh-CN"/>
              </w:rPr>
            </w:pPr>
            <w:r>
              <w:rPr>
                <w:iCs/>
                <w:lang w:eastAsia="zh-CN"/>
              </w:rPr>
              <w:t>Prefer to wait for RAN4 input</w:t>
            </w:r>
          </w:p>
        </w:tc>
      </w:tr>
      <w:tr w:rsidR="000E3DB4" w14:paraId="1D0B5960" w14:textId="77777777">
        <w:trPr>
          <w:gridAfter w:val="1"/>
          <w:wAfter w:w="113" w:type="dxa"/>
        </w:trPr>
        <w:tc>
          <w:tcPr>
            <w:tcW w:w="2113" w:type="dxa"/>
            <w:gridSpan w:val="2"/>
          </w:tcPr>
          <w:p w14:paraId="3409A3E7" w14:textId="77777777" w:rsidR="000E3DB4" w:rsidRDefault="00F36DA7">
            <w:pPr>
              <w:spacing w:beforeLines="50" w:before="120"/>
              <w:rPr>
                <w:lang w:eastAsia="zh-CN"/>
              </w:rPr>
            </w:pPr>
            <w:r>
              <w:rPr>
                <w:rFonts w:eastAsia="Malgun Gothic"/>
                <w:lang w:eastAsia="ko-KR"/>
              </w:rPr>
              <w:t>Samsung</w:t>
            </w:r>
          </w:p>
        </w:tc>
        <w:tc>
          <w:tcPr>
            <w:tcW w:w="7194" w:type="dxa"/>
            <w:gridSpan w:val="2"/>
          </w:tcPr>
          <w:p w14:paraId="70E1AF34" w14:textId="77777777" w:rsidR="000E3DB4" w:rsidRDefault="00F36DA7">
            <w:pPr>
              <w:spacing w:beforeLines="50" w:before="120"/>
              <w:rPr>
                <w:iCs/>
                <w:lang w:eastAsia="zh-CN"/>
              </w:rPr>
            </w:pPr>
            <w:r>
              <w:rPr>
                <w:lang w:eastAsia="ko-KR"/>
              </w:rPr>
              <w:t xml:space="preserve">Wait for RAN4 input. </w:t>
            </w:r>
          </w:p>
        </w:tc>
      </w:tr>
      <w:tr w:rsidR="000E3DB4" w14:paraId="26E9154C" w14:textId="77777777">
        <w:trPr>
          <w:gridAfter w:val="1"/>
          <w:wAfter w:w="113" w:type="dxa"/>
        </w:trPr>
        <w:tc>
          <w:tcPr>
            <w:tcW w:w="2113" w:type="dxa"/>
            <w:gridSpan w:val="2"/>
          </w:tcPr>
          <w:p w14:paraId="5770788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gridSpan w:val="2"/>
          </w:tcPr>
          <w:p w14:paraId="10CD169C" w14:textId="77777777" w:rsidR="000E3DB4" w:rsidRDefault="00F36DA7">
            <w:pPr>
              <w:spacing w:beforeLines="50" w:before="120"/>
              <w:rPr>
                <w:rFonts w:eastAsia="MS Mincho"/>
                <w:lang w:eastAsia="ja-JP"/>
              </w:rPr>
            </w:pPr>
            <w:r>
              <w:rPr>
                <w:rFonts w:eastAsia="MS Mincho" w:hint="eastAsia"/>
                <w:lang w:eastAsia="ja-JP"/>
              </w:rPr>
              <w:t>Same view as Qualcomm.</w:t>
            </w:r>
          </w:p>
        </w:tc>
      </w:tr>
      <w:tr w:rsidR="000E3DB4" w14:paraId="76BF6EDB" w14:textId="77777777">
        <w:trPr>
          <w:gridAfter w:val="1"/>
          <w:wAfter w:w="113" w:type="dxa"/>
        </w:trPr>
        <w:tc>
          <w:tcPr>
            <w:tcW w:w="2113" w:type="dxa"/>
            <w:gridSpan w:val="2"/>
          </w:tcPr>
          <w:p w14:paraId="56E2C80B" w14:textId="77777777" w:rsidR="000E3DB4" w:rsidRDefault="00F36DA7">
            <w:pPr>
              <w:spacing w:beforeLines="50" w:before="120"/>
              <w:rPr>
                <w:rFonts w:eastAsia="MS Mincho"/>
                <w:lang w:eastAsia="ja-JP"/>
              </w:rPr>
            </w:pPr>
            <w:r>
              <w:rPr>
                <w:rFonts w:eastAsia="Malgun Gothic"/>
                <w:lang w:eastAsia="ko-KR"/>
              </w:rPr>
              <w:lastRenderedPageBreak/>
              <w:t xml:space="preserve">Apple </w:t>
            </w:r>
          </w:p>
        </w:tc>
        <w:tc>
          <w:tcPr>
            <w:tcW w:w="7194" w:type="dxa"/>
            <w:gridSpan w:val="2"/>
          </w:tcPr>
          <w:p w14:paraId="55213A1E" w14:textId="77777777" w:rsidR="000E3DB4" w:rsidRDefault="00F36DA7">
            <w:pPr>
              <w:spacing w:beforeLines="50" w:before="120"/>
              <w:rPr>
                <w:rFonts w:eastAsia="MS Mincho"/>
                <w:lang w:eastAsia="ja-JP"/>
              </w:rPr>
            </w:pPr>
            <w:r>
              <w:rPr>
                <w:lang w:eastAsia="ko-KR"/>
              </w:rPr>
              <w:t>Same view as Qualcomm</w:t>
            </w:r>
          </w:p>
        </w:tc>
      </w:tr>
      <w:tr w:rsidR="000E3DB4" w14:paraId="53852491" w14:textId="77777777">
        <w:trPr>
          <w:gridAfter w:val="1"/>
          <w:wAfter w:w="113" w:type="dxa"/>
        </w:trPr>
        <w:tc>
          <w:tcPr>
            <w:tcW w:w="2113" w:type="dxa"/>
            <w:gridSpan w:val="2"/>
          </w:tcPr>
          <w:p w14:paraId="290CBF3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gridSpan w:val="2"/>
          </w:tcPr>
          <w:p w14:paraId="6910A454" w14:textId="77777777" w:rsidR="000E3DB4" w:rsidRDefault="00F36DA7">
            <w:pPr>
              <w:spacing w:beforeLines="50" w:before="120"/>
              <w:rPr>
                <w:rFonts w:eastAsiaTheme="minorEastAsia"/>
                <w:lang w:eastAsia="zh-CN"/>
              </w:rPr>
            </w:pPr>
            <w:r>
              <w:rPr>
                <w:rFonts w:eastAsiaTheme="minorEastAsia"/>
                <w:lang w:eastAsia="zh-CN"/>
              </w:rPr>
              <w:t>Thank you for the feedbacks.</w:t>
            </w:r>
          </w:p>
          <w:p w14:paraId="3E7D1451" w14:textId="77777777" w:rsidR="000E3DB4" w:rsidRDefault="00F36DA7">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F812D2F" w14:textId="3B27F71F" w:rsidR="000E3DB4" w:rsidRDefault="00F36DA7" w:rsidP="00F43D03">
            <w:pPr>
              <w:pStyle w:val="Heading1"/>
              <w:outlineLvl w:val="0"/>
              <w:rPr>
                <w:rFonts w:eastAsiaTheme="minorEastAsia"/>
                <w:lang w:eastAsia="zh-CN"/>
              </w:rPr>
            </w:pPr>
            <w:r>
              <w:rPr>
                <w:rFonts w:eastAsiaTheme="minorEastAsia"/>
                <w:lang w:eastAsia="zh-CN"/>
              </w:rPr>
              <w:t xml:space="preserve">companies prefer to wait for more RAN4 inputs on the gap. </w:t>
            </w:r>
          </w:p>
          <w:p w14:paraId="79AF4208" w14:textId="77777777" w:rsidR="000E3DB4" w:rsidRDefault="00F36DA7">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r w:rsidR="009F1CD6" w14:paraId="3D50FD6D" w14:textId="77777777" w:rsidTr="00966F8C">
        <w:trPr>
          <w:gridBefore w:val="1"/>
          <w:wBefore w:w="113" w:type="dxa"/>
        </w:trPr>
        <w:tc>
          <w:tcPr>
            <w:tcW w:w="2113" w:type="dxa"/>
            <w:gridSpan w:val="2"/>
          </w:tcPr>
          <w:p w14:paraId="4B997A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194" w:type="dxa"/>
            <w:gridSpan w:val="2"/>
          </w:tcPr>
          <w:p w14:paraId="5A08F817" w14:textId="77777777" w:rsidR="009F1CD6" w:rsidRDefault="009F1CD6" w:rsidP="00966F8C">
            <w:pPr>
              <w:spacing w:beforeLines="50" w:before="120"/>
              <w:rPr>
                <w:rFonts w:eastAsiaTheme="minorEastAsia"/>
                <w:lang w:eastAsia="zh-CN"/>
              </w:rPr>
            </w:pPr>
            <w:r>
              <w:rPr>
                <w:rFonts w:eastAsiaTheme="minorEastAsia"/>
                <w:lang w:eastAsia="zh-CN"/>
              </w:rPr>
              <w:t>Thank you for the feedbacks.</w:t>
            </w:r>
          </w:p>
          <w:p w14:paraId="25228098" w14:textId="77777777" w:rsidR="009F1CD6" w:rsidRDefault="009F1CD6" w:rsidP="00966F8C">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37AC12D2" w14:textId="7FB2B5E1" w:rsidR="009F1CD6" w:rsidRDefault="009F1CD6" w:rsidP="000C51D3">
            <w:pPr>
              <w:pStyle w:val="Heading1"/>
              <w:outlineLvl w:val="0"/>
              <w:rPr>
                <w:rFonts w:eastAsiaTheme="minorEastAsia"/>
                <w:lang w:eastAsia="zh-CN"/>
              </w:rPr>
            </w:pPr>
            <w:r>
              <w:rPr>
                <w:rFonts w:eastAsiaTheme="minorEastAsia"/>
                <w:lang w:eastAsia="zh-CN"/>
              </w:rPr>
              <w:t xml:space="preserve">companies prefer to wait for more RAN4 inputs on the gap. </w:t>
            </w:r>
          </w:p>
          <w:p w14:paraId="5F5AE6B1" w14:textId="77777777" w:rsidR="009F1CD6" w:rsidRDefault="009F1CD6" w:rsidP="00966F8C">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14:paraId="35D8ABAA" w14:textId="77777777" w:rsidR="000E3DB4" w:rsidRDefault="000E3DB4">
      <w:pPr>
        <w:rPr>
          <w:rFonts w:eastAsia="MS Mincho"/>
          <w:lang w:eastAsia="ja-JP"/>
        </w:rPr>
      </w:pPr>
    </w:p>
    <w:p w14:paraId="543E5C31" w14:textId="77777777" w:rsidR="000E3DB4" w:rsidRDefault="00F36DA7">
      <w:pPr>
        <w:pStyle w:val="Heading4"/>
        <w:rPr>
          <w:lang w:eastAsia="ja-JP"/>
        </w:rPr>
      </w:pPr>
      <w:r>
        <w:rPr>
          <w:lang w:eastAsia="ja-JP"/>
        </w:rPr>
        <w:t>Issue-4: Triggering offset of temporary RS</w:t>
      </w:r>
    </w:p>
    <w:p w14:paraId="7763AFEB" w14:textId="77777777" w:rsidR="000E3DB4" w:rsidRDefault="00F36DA7">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4660CEB2" w14:textId="77777777" w:rsidR="000E3DB4" w:rsidRDefault="00F36DA7">
      <w:pPr>
        <w:rPr>
          <w:rFonts w:eastAsiaTheme="minorEastAsia"/>
          <w:b/>
          <w:lang w:eastAsia="zh-CN"/>
        </w:rPr>
      </w:pPr>
      <w:r>
        <w:rPr>
          <w:b/>
          <w:lang w:eastAsia="zh-CN"/>
        </w:rPr>
        <w:t>Issue 4.1: Reference slot for triggering offset of temporary RS</w:t>
      </w:r>
    </w:p>
    <w:p w14:paraId="0AE6541D" w14:textId="77777777" w:rsidR="000E3DB4" w:rsidRDefault="00F36DA7">
      <w:pPr>
        <w:rPr>
          <w:lang w:eastAsia="zh-CN"/>
        </w:rPr>
      </w:pPr>
      <w:r>
        <w:rPr>
          <w:rFonts w:eastAsiaTheme="minorEastAsia"/>
          <w:lang w:eastAsia="zh-CN"/>
        </w:rPr>
        <w:t>Opt 4.1.1: T</w:t>
      </w:r>
      <w:r>
        <w:rPr>
          <w:lang w:eastAsia="zh-CN"/>
        </w:rPr>
        <w:t>he slot carrying HARQ-ACK information for the triggering MAC CE.[1][5][6][9][10][15][18][19][20][21]</w:t>
      </w:r>
    </w:p>
    <w:p w14:paraId="4135A105" w14:textId="3BB5AE7B" w:rsidR="000E3DB4" w:rsidRDefault="00F36DA7">
      <w:pPr>
        <w:rPr>
          <w:lang w:eastAsia="zh-CN"/>
        </w:rPr>
      </w:pPr>
      <w:r>
        <w:rPr>
          <w:rFonts w:eastAsiaTheme="minorEastAsia"/>
          <w:lang w:eastAsia="zh-CN"/>
        </w:rPr>
        <w:t>Opt 4.1.</w:t>
      </w:r>
      <w:r>
        <w:rPr>
          <w:lang w:eastAsia="zh-CN"/>
        </w:rPr>
        <w:t xml:space="preserve">2: </w:t>
      </w:r>
      <w:r>
        <w:rPr>
          <w:lang w:val="en-AU" w:eastAsia="zh-CN"/>
        </w:rPr>
        <w:t>The slot containing the MAC CE that triggers S</w:t>
      </w:r>
      <w:r w:rsidR="00F43D03">
        <w:rPr>
          <w:lang w:val="en-AU" w:eastAsia="zh-CN"/>
        </w:rPr>
        <w:t>c</w:t>
      </w:r>
      <w:r>
        <w:rPr>
          <w:lang w:val="en-AU" w:eastAsia="zh-CN"/>
        </w:rPr>
        <w:t>ell activation and temporary RS. [3][8][17]</w:t>
      </w:r>
    </w:p>
    <w:p w14:paraId="416F1768" w14:textId="77777777" w:rsidR="000E3DB4" w:rsidRDefault="00F36DA7">
      <w:pPr>
        <w:rPr>
          <w:lang w:eastAsia="zh-CN"/>
        </w:rPr>
      </w:pPr>
      <w:r>
        <w:rPr>
          <w:rFonts w:eastAsiaTheme="minorEastAsia"/>
          <w:lang w:eastAsia="zh-CN"/>
        </w:rPr>
        <w:t>Opt 4.1.</w:t>
      </w:r>
      <w:r>
        <w:rPr>
          <w:lang w:eastAsia="zh-CN"/>
        </w:rPr>
        <w:t>3: Last downlink slot on the to-be-activated cell overlaps with n+k defined in TS38.213. [2][7]</w:t>
      </w:r>
    </w:p>
    <w:p w14:paraId="5DE1BB69" w14:textId="77777777" w:rsidR="000E3DB4" w:rsidRDefault="000E3DB4">
      <w:pPr>
        <w:rPr>
          <w:rFonts w:eastAsiaTheme="minorEastAsia"/>
          <w:b/>
          <w:lang w:eastAsia="zh-CN"/>
        </w:rPr>
      </w:pPr>
    </w:p>
    <w:p w14:paraId="37DF81B0" w14:textId="77777777" w:rsidR="000E3DB4" w:rsidRDefault="00F36DA7">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147F0EE9" w14:textId="77777777" w:rsidR="000E3DB4" w:rsidRDefault="000E3DB4">
      <w:pPr>
        <w:rPr>
          <w:rFonts w:eastAsiaTheme="minorEastAsia"/>
          <w:b/>
          <w:lang w:eastAsia="zh-CN"/>
        </w:rPr>
      </w:pPr>
    </w:p>
    <w:p w14:paraId="696BCF8B"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AA7A2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5EB9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2C4032" w14:textId="77777777" w:rsidR="000E3DB4" w:rsidRDefault="00F36DA7">
            <w:pPr>
              <w:spacing w:beforeLines="50" w:before="120"/>
              <w:rPr>
                <w:i/>
                <w:lang w:eastAsia="zh-CN"/>
              </w:rPr>
            </w:pPr>
            <w:r>
              <w:rPr>
                <w:i/>
                <w:lang w:eastAsia="zh-CN"/>
              </w:rPr>
              <w:t>View</w:t>
            </w:r>
          </w:p>
        </w:tc>
      </w:tr>
      <w:tr w:rsidR="000E3DB4" w14:paraId="397687CE" w14:textId="77777777">
        <w:tc>
          <w:tcPr>
            <w:tcW w:w="2113" w:type="dxa"/>
            <w:tcBorders>
              <w:top w:val="single" w:sz="4" w:space="0" w:color="auto"/>
              <w:left w:val="single" w:sz="4" w:space="0" w:color="auto"/>
              <w:bottom w:val="single" w:sz="4" w:space="0" w:color="auto"/>
              <w:right w:val="single" w:sz="4" w:space="0" w:color="auto"/>
            </w:tcBorders>
          </w:tcPr>
          <w:p w14:paraId="7C0EBE0E"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9E2176"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0E3DB4" w14:paraId="1A7B05D1" w14:textId="77777777">
        <w:tc>
          <w:tcPr>
            <w:tcW w:w="2113" w:type="dxa"/>
            <w:tcBorders>
              <w:top w:val="single" w:sz="4" w:space="0" w:color="auto"/>
              <w:left w:val="single" w:sz="4" w:space="0" w:color="auto"/>
              <w:bottom w:val="single" w:sz="4" w:space="0" w:color="auto"/>
              <w:right w:val="single" w:sz="4" w:space="0" w:color="auto"/>
            </w:tcBorders>
          </w:tcPr>
          <w:p w14:paraId="1344BECF" w14:textId="77777777" w:rsidR="000E3DB4" w:rsidRDefault="00F36DA7">
            <w:pPr>
              <w:spacing w:beforeLines="50" w:before="120"/>
              <w:rPr>
                <w:rFonts w:eastAsia="MS Mincho"/>
                <w:lang w:eastAsia="ja-JP"/>
              </w:rPr>
            </w:pPr>
            <w:r>
              <w:rPr>
                <w:rFonts w:eastAsia="MS Mincho"/>
                <w:iCs/>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F58BDED" w14:textId="77777777" w:rsidR="000E3DB4" w:rsidRDefault="00F36DA7">
            <w:pPr>
              <w:spacing w:beforeLines="50" w:before="120"/>
              <w:rPr>
                <w:lang w:eastAsia="zh-CN"/>
              </w:rPr>
            </w:pPr>
            <w:r>
              <w:rPr>
                <w:lang w:eastAsia="zh-CN"/>
              </w:rPr>
              <w:t>The options are not fundamentally different from each other, as they differ by pre-determined gaps. For example, the different between the ACK and slot n+k is a fixed 3 ms delay. In addition, we do not think any DL transmission can be reliably received by the UE before n+k, so n+k can be used as the reference. Then we suggest to stick with the existing RAN1 spec of n+k.</w:t>
            </w:r>
          </w:p>
        </w:tc>
      </w:tr>
      <w:tr w:rsidR="000E3DB4" w14:paraId="3E572B65" w14:textId="77777777">
        <w:tc>
          <w:tcPr>
            <w:tcW w:w="2113" w:type="dxa"/>
            <w:tcBorders>
              <w:top w:val="single" w:sz="4" w:space="0" w:color="auto"/>
              <w:left w:val="single" w:sz="4" w:space="0" w:color="auto"/>
              <w:bottom w:val="single" w:sz="4" w:space="0" w:color="auto"/>
              <w:right w:val="single" w:sz="4" w:space="0" w:color="auto"/>
            </w:tcBorders>
          </w:tcPr>
          <w:p w14:paraId="7C9AD8C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7BFAF3" w14:textId="77777777" w:rsidR="000E3DB4" w:rsidRDefault="00F36DA7">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0E3DB4" w14:paraId="628B13C5" w14:textId="77777777">
        <w:tc>
          <w:tcPr>
            <w:tcW w:w="2113" w:type="dxa"/>
            <w:tcBorders>
              <w:top w:val="single" w:sz="4" w:space="0" w:color="auto"/>
              <w:left w:val="single" w:sz="4" w:space="0" w:color="auto"/>
              <w:bottom w:val="single" w:sz="4" w:space="0" w:color="auto"/>
              <w:right w:val="single" w:sz="4" w:space="0" w:color="auto"/>
            </w:tcBorders>
          </w:tcPr>
          <w:p w14:paraId="3128A9D8"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0088962" w14:textId="77777777" w:rsidR="000E3DB4" w:rsidRDefault="00F36DA7">
            <w:pPr>
              <w:spacing w:beforeLines="50" w:before="120"/>
              <w:rPr>
                <w:iCs/>
                <w:lang w:val="en" w:eastAsia="zh-CN"/>
              </w:rPr>
            </w:pPr>
            <w:r>
              <w:rPr>
                <w:iCs/>
                <w:lang w:val="en" w:eastAsia="zh-CN"/>
              </w:rPr>
              <w:t xml:space="preserve">4.1.1. </w:t>
            </w:r>
          </w:p>
        </w:tc>
      </w:tr>
      <w:tr w:rsidR="000E3DB4" w14:paraId="76F2E580" w14:textId="77777777">
        <w:tc>
          <w:tcPr>
            <w:tcW w:w="2113" w:type="dxa"/>
            <w:tcBorders>
              <w:top w:val="single" w:sz="4" w:space="0" w:color="auto"/>
              <w:left w:val="single" w:sz="4" w:space="0" w:color="auto"/>
              <w:bottom w:val="single" w:sz="4" w:space="0" w:color="auto"/>
              <w:right w:val="single" w:sz="4" w:space="0" w:color="auto"/>
            </w:tcBorders>
          </w:tcPr>
          <w:p w14:paraId="0C825BF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FBDD9" w14:textId="77777777" w:rsidR="000E3DB4" w:rsidRDefault="00F36DA7">
            <w:pPr>
              <w:spacing w:beforeLines="50" w:before="120"/>
              <w:rPr>
                <w:iCs/>
                <w:lang w:eastAsia="zh-CN"/>
              </w:rPr>
            </w:pPr>
            <w:r>
              <w:rPr>
                <w:iCs/>
                <w:lang w:eastAsia="zh-CN"/>
              </w:rPr>
              <w:t>Opt 4.1.1</w:t>
            </w:r>
          </w:p>
        </w:tc>
      </w:tr>
      <w:tr w:rsidR="000E3DB4" w14:paraId="4196D736" w14:textId="77777777">
        <w:tc>
          <w:tcPr>
            <w:tcW w:w="2113" w:type="dxa"/>
          </w:tcPr>
          <w:p w14:paraId="5F5B5E21" w14:textId="77777777" w:rsidR="000E3DB4" w:rsidRDefault="00F36DA7">
            <w:pPr>
              <w:spacing w:beforeLines="50" w:before="120"/>
              <w:rPr>
                <w:lang w:eastAsia="zh-CN"/>
              </w:rPr>
            </w:pPr>
            <w:r>
              <w:rPr>
                <w:rFonts w:hint="eastAsia"/>
                <w:lang w:eastAsia="zh-CN"/>
              </w:rPr>
              <w:t>CATT</w:t>
            </w:r>
          </w:p>
        </w:tc>
        <w:tc>
          <w:tcPr>
            <w:tcW w:w="7194" w:type="dxa"/>
          </w:tcPr>
          <w:p w14:paraId="4F36FE91" w14:textId="77777777" w:rsidR="000E3DB4" w:rsidRDefault="00F36DA7">
            <w:pPr>
              <w:spacing w:beforeLines="50" w:before="120"/>
              <w:rPr>
                <w:iCs/>
                <w:lang w:eastAsia="zh-CN"/>
              </w:rPr>
            </w:pPr>
            <w:r>
              <w:rPr>
                <w:rFonts w:hint="eastAsia"/>
                <w:iCs/>
                <w:lang w:eastAsia="zh-CN"/>
              </w:rPr>
              <w:t>We also support option 4.1.1.</w:t>
            </w:r>
          </w:p>
          <w:p w14:paraId="0BD0CDB5" w14:textId="77777777" w:rsidR="000E3DB4" w:rsidRDefault="00F36DA7">
            <w:pPr>
              <w:spacing w:beforeLines="50" w:before="120"/>
              <w:rPr>
                <w:iCs/>
                <w:lang w:eastAsia="zh-CN"/>
              </w:rPr>
            </w:pPr>
            <w:r>
              <w:rPr>
                <w:rFonts w:hint="eastAsia"/>
                <w:iCs/>
                <w:lang w:eastAsia="zh-CN"/>
              </w:rPr>
              <w:t>But as we mentioned in our contribution, the slot carried HARQ-ACK is defined with reference of UL slot. It needs to translate to downlink slot as the TRS is transmitted by gNB. Accordingly, it should be updated as below:</w:t>
            </w:r>
          </w:p>
          <w:p w14:paraId="647041BD" w14:textId="77777777" w:rsidR="000E3DB4" w:rsidRDefault="00F36DA7">
            <w:pPr>
              <w:spacing w:beforeLines="50" w:before="120"/>
              <w:rPr>
                <w:iCs/>
                <w:lang w:eastAsia="zh-CN"/>
              </w:rPr>
            </w:pPr>
            <w:r>
              <w:rPr>
                <w:rFonts w:eastAsiaTheme="minorEastAsia"/>
                <w:lang w:eastAsia="zh-CN"/>
              </w:rPr>
              <w:t>Opt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0E3DB4" w14:paraId="5B988034" w14:textId="77777777">
        <w:tc>
          <w:tcPr>
            <w:tcW w:w="2113" w:type="dxa"/>
          </w:tcPr>
          <w:p w14:paraId="52CB0D81" w14:textId="77777777" w:rsidR="000E3DB4" w:rsidRDefault="00F36DA7">
            <w:pPr>
              <w:spacing w:beforeLines="50" w:before="120"/>
              <w:rPr>
                <w:lang w:eastAsia="zh-CN"/>
              </w:rPr>
            </w:pPr>
            <w:r>
              <w:rPr>
                <w:lang w:eastAsia="zh-CN"/>
              </w:rPr>
              <w:t>MTK</w:t>
            </w:r>
          </w:p>
        </w:tc>
        <w:tc>
          <w:tcPr>
            <w:tcW w:w="7194" w:type="dxa"/>
          </w:tcPr>
          <w:p w14:paraId="52D1F45D" w14:textId="77777777" w:rsidR="000E3DB4" w:rsidRDefault="00F36DA7">
            <w:pPr>
              <w:spacing w:beforeLines="50" w:before="120"/>
              <w:rPr>
                <w:iCs/>
                <w:lang w:eastAsia="zh-CN"/>
              </w:rPr>
            </w:pPr>
            <w:r>
              <w:rPr>
                <w:rFonts w:eastAsiaTheme="minorEastAsia"/>
                <w:lang w:eastAsia="zh-CN"/>
              </w:rPr>
              <w:t>Opt 4.1.</w:t>
            </w:r>
            <w:r>
              <w:rPr>
                <w:lang w:eastAsia="zh-CN"/>
              </w:rPr>
              <w:t>2. This is the most straightforward reference slot.</w:t>
            </w:r>
          </w:p>
        </w:tc>
      </w:tr>
      <w:tr w:rsidR="000E3DB4" w14:paraId="429A1203" w14:textId="77777777">
        <w:tc>
          <w:tcPr>
            <w:tcW w:w="2113" w:type="dxa"/>
          </w:tcPr>
          <w:p w14:paraId="047B44BA" w14:textId="77777777" w:rsidR="000E3DB4" w:rsidRDefault="00F36DA7">
            <w:pPr>
              <w:spacing w:beforeLines="50" w:before="120"/>
              <w:rPr>
                <w:lang w:eastAsia="zh-CN"/>
              </w:rPr>
            </w:pPr>
            <w:r>
              <w:rPr>
                <w:lang w:eastAsia="zh-CN"/>
              </w:rPr>
              <w:t>InterDigital</w:t>
            </w:r>
          </w:p>
        </w:tc>
        <w:tc>
          <w:tcPr>
            <w:tcW w:w="7194" w:type="dxa"/>
          </w:tcPr>
          <w:p w14:paraId="08085463" w14:textId="77777777" w:rsidR="000E3DB4" w:rsidRDefault="00F36DA7">
            <w:pPr>
              <w:spacing w:beforeLines="50" w:before="120"/>
              <w:rPr>
                <w:iCs/>
                <w:lang w:eastAsia="zh-CN"/>
              </w:rPr>
            </w:pPr>
            <w:r>
              <w:rPr>
                <w:iCs/>
                <w:lang w:eastAsia="zh-CN"/>
              </w:rPr>
              <w:t>Option 4.1.1</w:t>
            </w:r>
          </w:p>
        </w:tc>
      </w:tr>
      <w:tr w:rsidR="000E3DB4" w14:paraId="2701E32E" w14:textId="77777777">
        <w:tc>
          <w:tcPr>
            <w:tcW w:w="2113" w:type="dxa"/>
          </w:tcPr>
          <w:p w14:paraId="2BB1D1D6" w14:textId="77777777" w:rsidR="000E3DB4" w:rsidRDefault="00F36DA7">
            <w:pPr>
              <w:spacing w:beforeLines="50" w:before="120"/>
              <w:rPr>
                <w:lang w:eastAsia="zh-CN"/>
              </w:rPr>
            </w:pPr>
            <w:r>
              <w:rPr>
                <w:lang w:eastAsia="zh-CN"/>
              </w:rPr>
              <w:t>NEC</w:t>
            </w:r>
          </w:p>
        </w:tc>
        <w:tc>
          <w:tcPr>
            <w:tcW w:w="7194" w:type="dxa"/>
          </w:tcPr>
          <w:p w14:paraId="5FCBC2ED" w14:textId="77777777" w:rsidR="000E3DB4" w:rsidRDefault="00F36DA7">
            <w:pPr>
              <w:spacing w:beforeLines="50" w:before="120"/>
              <w:rPr>
                <w:iCs/>
                <w:lang w:eastAsia="zh-CN"/>
              </w:rPr>
            </w:pPr>
            <w:r>
              <w:rPr>
                <w:rFonts w:eastAsiaTheme="minorEastAsia"/>
                <w:lang w:eastAsia="zh-CN"/>
              </w:rPr>
              <w:t>Opt 4.1.1.</w:t>
            </w:r>
          </w:p>
        </w:tc>
      </w:tr>
      <w:tr w:rsidR="000E3DB4" w14:paraId="3370F1B4" w14:textId="77777777">
        <w:tc>
          <w:tcPr>
            <w:tcW w:w="2113" w:type="dxa"/>
          </w:tcPr>
          <w:p w14:paraId="0E751077" w14:textId="77777777" w:rsidR="000E3DB4" w:rsidRDefault="00F36DA7">
            <w:pPr>
              <w:spacing w:beforeLines="50" w:before="120"/>
              <w:rPr>
                <w:lang w:eastAsia="zh-CN"/>
              </w:rPr>
            </w:pPr>
            <w:r>
              <w:rPr>
                <w:lang w:eastAsia="zh-CN"/>
              </w:rPr>
              <w:t>Intel</w:t>
            </w:r>
          </w:p>
        </w:tc>
        <w:tc>
          <w:tcPr>
            <w:tcW w:w="7194" w:type="dxa"/>
          </w:tcPr>
          <w:p w14:paraId="3C0553E9" w14:textId="77777777" w:rsidR="000E3DB4" w:rsidRDefault="00F36DA7">
            <w:pPr>
              <w:spacing w:beforeLines="50" w:before="120"/>
              <w:rPr>
                <w:rFonts w:eastAsiaTheme="minorEastAsia"/>
                <w:lang w:eastAsia="zh-CN"/>
              </w:rPr>
            </w:pPr>
            <w:r>
              <w:rPr>
                <w:rFonts w:eastAsiaTheme="minorEastAsia"/>
                <w:lang w:eastAsia="zh-CN"/>
              </w:rPr>
              <w:t>Opt 4.1.1</w:t>
            </w:r>
          </w:p>
        </w:tc>
      </w:tr>
      <w:tr w:rsidR="000E3DB4" w14:paraId="084CB5DB" w14:textId="77777777">
        <w:tc>
          <w:tcPr>
            <w:tcW w:w="2113" w:type="dxa"/>
          </w:tcPr>
          <w:p w14:paraId="0EF55AFD" w14:textId="77777777" w:rsidR="000E3DB4" w:rsidRDefault="00F36DA7">
            <w:pPr>
              <w:spacing w:beforeLines="50" w:before="120"/>
              <w:rPr>
                <w:lang w:eastAsia="zh-CN"/>
              </w:rPr>
            </w:pPr>
            <w:r>
              <w:rPr>
                <w:lang w:eastAsia="zh-CN"/>
              </w:rPr>
              <w:t>Nokia</w:t>
            </w:r>
          </w:p>
        </w:tc>
        <w:tc>
          <w:tcPr>
            <w:tcW w:w="7194" w:type="dxa"/>
          </w:tcPr>
          <w:p w14:paraId="75B05228" w14:textId="77777777" w:rsidR="000E3DB4" w:rsidRDefault="00F36DA7">
            <w:pPr>
              <w:spacing w:beforeLines="50" w:before="120"/>
              <w:rPr>
                <w:rFonts w:eastAsiaTheme="minorEastAsia"/>
                <w:lang w:eastAsia="zh-CN"/>
              </w:rPr>
            </w:pPr>
            <w:r>
              <w:rPr>
                <w:rFonts w:eastAsiaTheme="minorEastAsia"/>
                <w:lang w:eastAsia="zh-CN"/>
              </w:rPr>
              <w:t>We are suggesting 4.1.2, because as long as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0E3DB4" w14:paraId="6E9B7E11" w14:textId="77777777">
        <w:tc>
          <w:tcPr>
            <w:tcW w:w="2113" w:type="dxa"/>
          </w:tcPr>
          <w:p w14:paraId="01E946A3" w14:textId="77777777" w:rsidR="000E3DB4" w:rsidRDefault="00F36DA7">
            <w:pPr>
              <w:spacing w:beforeLines="50" w:before="120"/>
              <w:rPr>
                <w:lang w:eastAsia="zh-CN"/>
              </w:rPr>
            </w:pPr>
            <w:r>
              <w:rPr>
                <w:lang w:eastAsia="zh-CN"/>
              </w:rPr>
              <w:t>Ericsson</w:t>
            </w:r>
          </w:p>
        </w:tc>
        <w:tc>
          <w:tcPr>
            <w:tcW w:w="7194" w:type="dxa"/>
          </w:tcPr>
          <w:p w14:paraId="6D4797E8" w14:textId="77777777" w:rsidR="000E3DB4" w:rsidRDefault="00F36DA7">
            <w:pPr>
              <w:spacing w:beforeLines="50" w:before="120"/>
              <w:rPr>
                <w:rFonts w:eastAsiaTheme="minorEastAsia"/>
                <w:lang w:eastAsia="zh-CN"/>
              </w:rPr>
            </w:pPr>
            <w:r>
              <w:rPr>
                <w:rFonts w:eastAsiaTheme="minorEastAsia"/>
                <w:lang w:eastAsia="zh-CN"/>
              </w:rPr>
              <w:t>We prefer Option 4.1.3, (which seems to be similar to Futurewei suggestion). Indeed using 4.1.1 leads to additional scheduler restrictions and may need new triggering offset value range (since offsets that lead to &lt; 3ms are unused). This can be avoided by just aligning to existing RAN1 spec of n+k.</w:t>
            </w:r>
          </w:p>
        </w:tc>
      </w:tr>
      <w:tr w:rsidR="000E3DB4" w14:paraId="56845AE4" w14:textId="77777777">
        <w:tc>
          <w:tcPr>
            <w:tcW w:w="2113" w:type="dxa"/>
          </w:tcPr>
          <w:p w14:paraId="5E403A66" w14:textId="77777777" w:rsidR="000E3DB4" w:rsidRDefault="00F36DA7">
            <w:pPr>
              <w:spacing w:beforeLines="50" w:before="120"/>
              <w:rPr>
                <w:lang w:eastAsia="zh-CN"/>
              </w:rPr>
            </w:pPr>
            <w:r>
              <w:rPr>
                <w:lang w:eastAsia="zh-CN"/>
              </w:rPr>
              <w:t>Samsung</w:t>
            </w:r>
          </w:p>
        </w:tc>
        <w:tc>
          <w:tcPr>
            <w:tcW w:w="7194" w:type="dxa"/>
          </w:tcPr>
          <w:p w14:paraId="610D4E5E" w14:textId="68D39420" w:rsidR="000E3DB4" w:rsidRDefault="00F36DA7">
            <w:pPr>
              <w:spacing w:beforeLines="50" w:before="120"/>
              <w:rPr>
                <w:rFonts w:eastAsiaTheme="minorEastAsia"/>
                <w:lang w:eastAsia="zh-CN"/>
              </w:rPr>
            </w:pPr>
            <w:r>
              <w:rPr>
                <w:rFonts w:eastAsiaTheme="minorEastAsia"/>
                <w:lang w:eastAsia="zh-CN"/>
              </w:rPr>
              <w:t>The slot after the S</w:t>
            </w:r>
            <w:r w:rsidR="00F43D03">
              <w:rPr>
                <w:rFonts w:eastAsiaTheme="minorEastAsia"/>
                <w:lang w:eastAsia="zh-CN"/>
              </w:rPr>
              <w:t>c</w:t>
            </w:r>
            <w:r>
              <w:rPr>
                <w:rFonts w:eastAsiaTheme="minorEastAsia"/>
                <w:lang w:eastAsia="zh-CN"/>
              </w:rPr>
              <w:t>ell is activated as defined by the Rel-16 timeline for the MAC CE. The HARQ-ACK timeline can result to TRS transmission prior to S</w:t>
            </w:r>
            <w:r w:rsidR="00F43D03">
              <w:rPr>
                <w:rFonts w:eastAsiaTheme="minorEastAsia"/>
                <w:lang w:eastAsia="zh-CN"/>
              </w:rPr>
              <w:t>c</w:t>
            </w:r>
            <w:r>
              <w:rPr>
                <w:rFonts w:eastAsiaTheme="minorEastAsia"/>
                <w:lang w:eastAsia="zh-CN"/>
              </w:rPr>
              <w:t>ell activation.</w:t>
            </w:r>
          </w:p>
        </w:tc>
      </w:tr>
      <w:tr w:rsidR="000E3DB4" w14:paraId="0122AA1E" w14:textId="77777777">
        <w:tc>
          <w:tcPr>
            <w:tcW w:w="2113" w:type="dxa"/>
          </w:tcPr>
          <w:p w14:paraId="2E9FC880"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2DBB103" w14:textId="77777777" w:rsidR="000E3DB4" w:rsidRDefault="00F36DA7">
            <w:pPr>
              <w:spacing w:beforeLines="50" w:before="120"/>
              <w:rPr>
                <w:rFonts w:eastAsia="MS Mincho"/>
                <w:lang w:eastAsia="ja-JP"/>
              </w:rPr>
            </w:pPr>
            <w:r>
              <w:rPr>
                <w:rFonts w:eastAsia="MS Mincho" w:hint="eastAsia"/>
                <w:lang w:eastAsia="ja-JP"/>
              </w:rPr>
              <w:t xml:space="preserve">Ok with </w:t>
            </w:r>
            <w:r>
              <w:rPr>
                <w:rFonts w:eastAsia="MS Mincho"/>
                <w:lang w:eastAsia="ja-JP"/>
              </w:rPr>
              <w:t>Opt 4.1.1</w:t>
            </w:r>
          </w:p>
        </w:tc>
      </w:tr>
      <w:tr w:rsidR="000E3DB4" w14:paraId="33A9E48C" w14:textId="77777777">
        <w:tc>
          <w:tcPr>
            <w:tcW w:w="2113" w:type="dxa"/>
          </w:tcPr>
          <w:p w14:paraId="29E4F533" w14:textId="77777777" w:rsidR="000E3DB4" w:rsidRDefault="00F36DA7">
            <w:pPr>
              <w:spacing w:beforeLines="50" w:before="120"/>
              <w:rPr>
                <w:rFonts w:eastAsia="MS Mincho"/>
                <w:lang w:eastAsia="ja-JP"/>
              </w:rPr>
            </w:pPr>
            <w:r>
              <w:rPr>
                <w:lang w:eastAsia="zh-CN"/>
              </w:rPr>
              <w:t xml:space="preserve">Apple </w:t>
            </w:r>
          </w:p>
        </w:tc>
        <w:tc>
          <w:tcPr>
            <w:tcW w:w="7194" w:type="dxa"/>
          </w:tcPr>
          <w:p w14:paraId="4F9F7720" w14:textId="77777777" w:rsidR="000E3DB4" w:rsidRDefault="00F36DA7">
            <w:pPr>
              <w:spacing w:beforeLines="50" w:before="120"/>
              <w:rPr>
                <w:rFonts w:eastAsia="MS Mincho"/>
                <w:lang w:eastAsia="ja-JP"/>
              </w:rPr>
            </w:pPr>
            <w:r>
              <w:rPr>
                <w:rFonts w:eastAsiaTheme="minorEastAsia"/>
                <w:lang w:eastAsia="zh-CN"/>
              </w:rPr>
              <w:t>Opt.4.1.1</w:t>
            </w:r>
          </w:p>
        </w:tc>
      </w:tr>
      <w:tr w:rsidR="000E3DB4" w14:paraId="7DE36CC8" w14:textId="77777777">
        <w:tc>
          <w:tcPr>
            <w:tcW w:w="2113" w:type="dxa"/>
          </w:tcPr>
          <w:p w14:paraId="17B1AFD2" w14:textId="77777777" w:rsidR="000E3DB4" w:rsidRDefault="00F36DA7">
            <w:pPr>
              <w:spacing w:beforeLines="50" w:before="120"/>
              <w:rPr>
                <w:lang w:eastAsia="zh-CN"/>
              </w:rPr>
            </w:pPr>
            <w:r>
              <w:rPr>
                <w:lang w:eastAsia="zh-CN"/>
              </w:rPr>
              <w:t>Moderator</w:t>
            </w:r>
          </w:p>
        </w:tc>
        <w:tc>
          <w:tcPr>
            <w:tcW w:w="7194" w:type="dxa"/>
          </w:tcPr>
          <w:p w14:paraId="16B2C06B" w14:textId="77777777" w:rsidR="000E3DB4" w:rsidRDefault="00F36DA7">
            <w:pPr>
              <w:spacing w:beforeLines="50" w:before="120"/>
              <w:rPr>
                <w:rFonts w:eastAsiaTheme="minorEastAsia"/>
                <w:lang w:eastAsia="zh-CN"/>
              </w:rPr>
            </w:pPr>
            <w:r>
              <w:rPr>
                <w:rFonts w:eastAsiaTheme="minorEastAsia"/>
                <w:lang w:eastAsia="zh-CN"/>
              </w:rPr>
              <w:t>The majority of companies prefers Opt 4.1.1.</w:t>
            </w:r>
          </w:p>
          <w:p w14:paraId="628C7407" w14:textId="77777777" w:rsidR="000E3DB4" w:rsidRDefault="00F36DA7">
            <w:pPr>
              <w:spacing w:beforeLines="50" w:before="120"/>
              <w:rPr>
                <w:rFonts w:eastAsiaTheme="minorEastAsia"/>
                <w:lang w:eastAsia="zh-CN"/>
              </w:rPr>
            </w:pPr>
            <w:r>
              <w:rPr>
                <w:rFonts w:eastAsiaTheme="minorEastAsia"/>
                <w:lang w:eastAsia="zh-CN"/>
              </w:rPr>
              <w:t>Two companies prefer 4.1.2, thinking it is more straightforward.</w:t>
            </w:r>
          </w:p>
          <w:p w14:paraId="414C225C" w14:textId="77777777" w:rsidR="000E3DB4" w:rsidRDefault="00F36DA7">
            <w:pPr>
              <w:spacing w:beforeLines="50" w:before="120"/>
              <w:rPr>
                <w:rFonts w:eastAsiaTheme="minorEastAsia"/>
                <w:lang w:eastAsia="zh-CN"/>
              </w:rPr>
            </w:pPr>
            <w:r>
              <w:rPr>
                <w:rFonts w:eastAsiaTheme="minorEastAsia"/>
                <w:lang w:eastAsia="zh-CN"/>
              </w:rPr>
              <w:lastRenderedPageBreak/>
              <w:t>Two companies prefer 4.1.3, reusing the RAN1 spec of n+k as reference.</w:t>
            </w:r>
          </w:p>
          <w:p w14:paraId="20CEF9E4" w14:textId="77777777" w:rsidR="000E3DB4" w:rsidRDefault="00F36DA7">
            <w:pPr>
              <w:spacing w:beforeLines="50" w:before="120"/>
              <w:rPr>
                <w:rFonts w:eastAsiaTheme="minorEastAsia"/>
                <w:lang w:eastAsia="zh-CN"/>
              </w:rPr>
            </w:pPr>
            <w:r>
              <w:rPr>
                <w:rFonts w:eastAsiaTheme="minorEastAsia"/>
                <w:lang w:eastAsia="zh-CN"/>
              </w:rPr>
              <w:t>CATT suggested to clarify a bit the Opt 4.1.1 that it is the last DL slot overlapping with the UL slot of HARQ-ACK. It is helpful for the case with different numerology. Considering TA for the UL slot, it seems better to clarify further that it is the nominal DL slot overlapping with the UL slot.</w:t>
            </w:r>
          </w:p>
          <w:p w14:paraId="3F556AD5" w14:textId="77777777" w:rsidR="000E3DB4" w:rsidRDefault="00F36DA7">
            <w:pPr>
              <w:spacing w:beforeLines="50" w:before="120"/>
              <w:rPr>
                <w:rFonts w:eastAsiaTheme="minorEastAsia"/>
                <w:lang w:eastAsia="zh-CN"/>
              </w:rPr>
            </w:pPr>
            <w:r>
              <w:rPr>
                <w:rFonts w:eastAsiaTheme="minorEastAsia"/>
                <w:lang w:eastAsia="zh-CN"/>
              </w:rPr>
              <w:t>Since there is no fundamental difference, we could go with the majority view.</w:t>
            </w:r>
          </w:p>
          <w:p w14:paraId="4AF04066" w14:textId="77777777" w:rsidR="000E3DB4" w:rsidRDefault="00F36DA7">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8D12BCC" w14:textId="77777777" w:rsidR="000E3DB4" w:rsidRDefault="00F36DA7">
      <w:pPr>
        <w:pStyle w:val="Heading5"/>
        <w:rPr>
          <w:lang w:eastAsia="zh-CN"/>
        </w:rPr>
      </w:pPr>
      <w:r>
        <w:rPr>
          <w:lang w:eastAsia="zh-CN"/>
        </w:rPr>
        <w:lastRenderedPageBreak/>
        <w:t>FL proposal</w:t>
      </w:r>
    </w:p>
    <w:p w14:paraId="2B89DD65" w14:textId="77777777" w:rsidR="000E3DB4" w:rsidRDefault="00F36DA7">
      <w:pPr>
        <w:ind w:leftChars="100" w:left="220"/>
        <w:rPr>
          <w:lang w:eastAsia="zh-CN"/>
        </w:rPr>
      </w:pPr>
      <w:r>
        <w:rPr>
          <w:lang w:eastAsia="zh-CN"/>
        </w:rPr>
        <w:t>With above summary, a potential proposal is,</w:t>
      </w:r>
    </w:p>
    <w:p w14:paraId="62FF2C94" w14:textId="00D2A497" w:rsidR="000E3DB4" w:rsidRDefault="00F36DA7">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For efficient activation of a Scell, the reference slot for triggering offset of temporary RS is the last nominal DL slot of the to-be-activated S</w:t>
      </w:r>
      <w:r w:rsidR="00F43D03">
        <w:rPr>
          <w:rFonts w:eastAsiaTheme="minorEastAsia"/>
          <w:i/>
          <w:lang w:eastAsia="zh-CN"/>
        </w:rPr>
        <w:t>c</w:t>
      </w:r>
      <w:r>
        <w:rPr>
          <w:rFonts w:eastAsiaTheme="minorEastAsia"/>
          <w:i/>
          <w:lang w:eastAsia="zh-CN"/>
        </w:rPr>
        <w:t>ell overlapping with the UL slot carrying HARQ-ACK information for the triggering MAC CE.</w:t>
      </w:r>
    </w:p>
    <w:p w14:paraId="725E0F24" w14:textId="77777777" w:rsidR="000E3DB4" w:rsidRDefault="000E3DB4">
      <w:pPr>
        <w:rPr>
          <w:rFonts w:eastAsiaTheme="minorEastAsia"/>
          <w:b/>
          <w:lang w:eastAsia="zh-CN"/>
        </w:rPr>
      </w:pPr>
    </w:p>
    <w:p w14:paraId="1D77CF11"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182A2C12" w14:textId="77777777" w:rsidTr="00827B5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4F83BD" w14:textId="77777777" w:rsidR="000E3DB4" w:rsidRDefault="00F36DA7">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7DA4DB" w14:textId="77777777" w:rsidR="000E3DB4" w:rsidRDefault="00F36DA7">
            <w:pPr>
              <w:spacing w:beforeLines="50" w:before="120"/>
              <w:rPr>
                <w:i/>
                <w:lang w:eastAsia="zh-CN"/>
              </w:rPr>
            </w:pPr>
            <w:r>
              <w:rPr>
                <w:i/>
                <w:lang w:eastAsia="zh-CN"/>
              </w:rPr>
              <w:t>View</w:t>
            </w:r>
          </w:p>
        </w:tc>
      </w:tr>
      <w:tr w:rsidR="000E3DB4" w14:paraId="06B15448" w14:textId="77777777" w:rsidTr="00827B51">
        <w:tc>
          <w:tcPr>
            <w:tcW w:w="1986" w:type="dxa"/>
            <w:tcBorders>
              <w:top w:val="single" w:sz="4" w:space="0" w:color="auto"/>
              <w:left w:val="single" w:sz="4" w:space="0" w:color="auto"/>
              <w:bottom w:val="single" w:sz="4" w:space="0" w:color="auto"/>
              <w:right w:val="single" w:sz="4" w:space="0" w:color="auto"/>
            </w:tcBorders>
          </w:tcPr>
          <w:p w14:paraId="24E95F18" w14:textId="77777777" w:rsidR="000E3DB4" w:rsidRDefault="00F36DA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27F1EA2C" w14:textId="77777777" w:rsidR="000E3DB4" w:rsidRDefault="00F36DA7">
            <w:pPr>
              <w:spacing w:beforeLines="50" w:before="120"/>
              <w:rPr>
                <w:rFonts w:eastAsiaTheme="minorEastAsia"/>
                <w:lang w:eastAsia="zh-CN"/>
              </w:rPr>
            </w:pPr>
            <w:r>
              <w:rPr>
                <w:rFonts w:eastAsiaTheme="minorEastAsia"/>
                <w:lang w:eastAsia="zh-CN"/>
              </w:rPr>
              <w:t>Support</w:t>
            </w:r>
          </w:p>
        </w:tc>
      </w:tr>
      <w:tr w:rsidR="000E3DB4" w14:paraId="68C1C6D3" w14:textId="77777777" w:rsidTr="00827B51">
        <w:tc>
          <w:tcPr>
            <w:tcW w:w="1986" w:type="dxa"/>
            <w:tcBorders>
              <w:top w:val="single" w:sz="4" w:space="0" w:color="auto"/>
              <w:left w:val="single" w:sz="4" w:space="0" w:color="auto"/>
              <w:bottom w:val="single" w:sz="4" w:space="0" w:color="auto"/>
              <w:right w:val="single" w:sz="4" w:space="0" w:color="auto"/>
            </w:tcBorders>
          </w:tcPr>
          <w:p w14:paraId="5BFB0DC5" w14:textId="77777777" w:rsidR="000E3DB4" w:rsidRDefault="00F36DA7">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494C2093" w14:textId="77777777" w:rsidR="000E3DB4" w:rsidRDefault="00F36DA7">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14:paraId="088A715C" w14:textId="77777777" w:rsidR="000E3DB4" w:rsidRDefault="00F36DA7">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gNB has a narrow window of about 1ms in which it can schedule A-TRS instead of about 4ms window with Option 4.1.3. </w:t>
            </w:r>
          </w:p>
          <w:p w14:paraId="422B949D" w14:textId="77777777" w:rsidR="000E3DB4" w:rsidRDefault="00F36DA7">
            <w:pPr>
              <w:spacing w:beforeLines="50" w:before="120"/>
              <w:rPr>
                <w:rFonts w:eastAsiaTheme="minorEastAsia"/>
                <w:lang w:eastAsia="zh-CN"/>
              </w:rPr>
            </w:pPr>
            <w:r>
              <w:rPr>
                <w:rFonts w:eastAsiaTheme="minorEastAsia"/>
                <w:lang w:eastAsia="zh-CN"/>
              </w:rPr>
              <w:t xml:space="preserve">Therefore, our preference is 4.1.3. </w:t>
            </w:r>
          </w:p>
          <w:p w14:paraId="1CF11BBC" w14:textId="77777777" w:rsidR="000E3DB4" w:rsidRDefault="000E3DB4">
            <w:pPr>
              <w:spacing w:beforeLines="50" w:before="120"/>
              <w:rPr>
                <w:rFonts w:eastAsiaTheme="minorEastAsia"/>
                <w:lang w:eastAsia="zh-CN"/>
              </w:rPr>
            </w:pPr>
          </w:p>
        </w:tc>
      </w:tr>
      <w:tr w:rsidR="000E3DB4" w14:paraId="2A62E6B5" w14:textId="77777777" w:rsidTr="00827B51">
        <w:tc>
          <w:tcPr>
            <w:tcW w:w="1986" w:type="dxa"/>
            <w:tcBorders>
              <w:top w:val="single" w:sz="4" w:space="0" w:color="auto"/>
              <w:left w:val="single" w:sz="4" w:space="0" w:color="auto"/>
              <w:bottom w:val="single" w:sz="4" w:space="0" w:color="auto"/>
              <w:right w:val="single" w:sz="4" w:space="0" w:color="auto"/>
            </w:tcBorders>
          </w:tcPr>
          <w:p w14:paraId="6CF56A16" w14:textId="77777777" w:rsidR="000E3DB4" w:rsidRDefault="00F36DA7">
            <w:pPr>
              <w:spacing w:beforeLines="50" w:before="120"/>
              <w:rPr>
                <w:lang w:val="en" w:eastAsia="zh-CN"/>
              </w:rPr>
            </w:pPr>
            <w:r>
              <w:rPr>
                <w:lang w:val="en" w:eastAsia="zh-CN"/>
              </w:rPr>
              <w:t>OPPO</w:t>
            </w:r>
          </w:p>
        </w:tc>
        <w:tc>
          <w:tcPr>
            <w:tcW w:w="7208" w:type="dxa"/>
            <w:tcBorders>
              <w:top w:val="single" w:sz="4" w:space="0" w:color="auto"/>
              <w:left w:val="single" w:sz="4" w:space="0" w:color="auto"/>
              <w:bottom w:val="single" w:sz="4" w:space="0" w:color="auto"/>
              <w:right w:val="single" w:sz="4" w:space="0" w:color="auto"/>
            </w:tcBorders>
          </w:tcPr>
          <w:p w14:paraId="1DF3BB3D" w14:textId="77777777" w:rsidR="000E3DB4" w:rsidRDefault="00F36DA7">
            <w:pPr>
              <w:spacing w:beforeLines="50" w:before="120"/>
              <w:rPr>
                <w:iCs/>
                <w:lang w:val="en" w:eastAsia="zh-CN"/>
              </w:rPr>
            </w:pPr>
            <w:r>
              <w:rPr>
                <w:iCs/>
                <w:lang w:val="en" w:eastAsia="zh-CN"/>
              </w:rPr>
              <w:t>Agree</w:t>
            </w:r>
          </w:p>
        </w:tc>
      </w:tr>
      <w:tr w:rsidR="000E3DB4" w14:paraId="35398B92" w14:textId="77777777" w:rsidTr="00827B51">
        <w:tc>
          <w:tcPr>
            <w:tcW w:w="1986" w:type="dxa"/>
            <w:tcBorders>
              <w:top w:val="single" w:sz="4" w:space="0" w:color="auto"/>
              <w:left w:val="single" w:sz="4" w:space="0" w:color="auto"/>
              <w:bottom w:val="single" w:sz="4" w:space="0" w:color="auto"/>
              <w:right w:val="single" w:sz="4" w:space="0" w:color="auto"/>
            </w:tcBorders>
          </w:tcPr>
          <w:p w14:paraId="2F397589" w14:textId="79723B38" w:rsidR="000E3DB4" w:rsidRPr="00633C69" w:rsidRDefault="00633C6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A5EE30F" w14:textId="49DAB03A" w:rsidR="00AD43CD" w:rsidRPr="00AD43CD" w:rsidRDefault="00633C69" w:rsidP="008B6040">
            <w:pPr>
              <w:spacing w:beforeLines="50" w:before="120"/>
              <w:rPr>
                <w:rFonts w:eastAsia="MS Mincho"/>
                <w:iCs/>
                <w:lang w:eastAsia="ja-JP"/>
              </w:rPr>
            </w:pPr>
            <w:r>
              <w:rPr>
                <w:rFonts w:eastAsia="MS Mincho" w:hint="eastAsia"/>
                <w:iCs/>
                <w:lang w:eastAsia="ja-JP"/>
              </w:rPr>
              <w:t>O</w:t>
            </w:r>
            <w:r>
              <w:rPr>
                <w:rFonts w:eastAsia="MS Mincho"/>
                <w:iCs/>
                <w:lang w:eastAsia="ja-JP"/>
              </w:rPr>
              <w:t xml:space="preserve">K with the proposal. Regarding the </w:t>
            </w:r>
            <w:r w:rsidR="00C76B77">
              <w:rPr>
                <w:rFonts w:eastAsia="MS Mincho"/>
                <w:iCs/>
                <w:lang w:eastAsia="ja-JP"/>
              </w:rPr>
              <w:t xml:space="preserve">Ericsson’s </w:t>
            </w:r>
            <w:r w:rsidR="008B6040">
              <w:rPr>
                <w:rFonts w:eastAsia="MS Mincho"/>
                <w:iCs/>
                <w:lang w:eastAsia="ja-JP"/>
              </w:rPr>
              <w:t>concern</w:t>
            </w:r>
            <w:r w:rsidR="00C76B77">
              <w:rPr>
                <w:rFonts w:eastAsia="MS Mincho"/>
                <w:iCs/>
                <w:lang w:eastAsia="ja-JP"/>
              </w:rPr>
              <w:t>,</w:t>
            </w:r>
            <w:r w:rsidR="006E37A0">
              <w:rPr>
                <w:rFonts w:eastAsia="MS Mincho"/>
                <w:iCs/>
                <w:lang w:eastAsia="ja-JP"/>
              </w:rPr>
              <w:t xml:space="preserve"> is it sufficient to define the RRC parameter that indicates the offset with the range starting from 24? (this is assuming 3ms is the minimum offset).</w:t>
            </w:r>
          </w:p>
        </w:tc>
      </w:tr>
      <w:tr w:rsidR="001E0ECF" w14:paraId="6E3D206B" w14:textId="77777777" w:rsidTr="00827B51">
        <w:tc>
          <w:tcPr>
            <w:tcW w:w="1986" w:type="dxa"/>
            <w:tcBorders>
              <w:top w:val="single" w:sz="4" w:space="0" w:color="auto"/>
              <w:left w:val="single" w:sz="4" w:space="0" w:color="auto"/>
              <w:bottom w:val="single" w:sz="4" w:space="0" w:color="auto"/>
              <w:right w:val="single" w:sz="4" w:space="0" w:color="auto"/>
            </w:tcBorders>
          </w:tcPr>
          <w:p w14:paraId="7BAC20B3" w14:textId="7FC1FDB9" w:rsidR="001E0ECF" w:rsidRDefault="001E0ECF" w:rsidP="001E0ECF">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56F69DE" w14:textId="502FAE19" w:rsidR="001E0ECF" w:rsidRDefault="001E0ECF" w:rsidP="001E0ECF">
            <w:pPr>
              <w:spacing w:beforeLines="50" w:before="120"/>
              <w:rPr>
                <w:iCs/>
                <w:lang w:eastAsia="zh-CN"/>
              </w:rPr>
            </w:pPr>
            <w:r>
              <w:rPr>
                <w:iCs/>
                <w:lang w:eastAsia="zh-CN"/>
              </w:rPr>
              <w:t xml:space="preserve">We support FL proposal. </w:t>
            </w:r>
          </w:p>
        </w:tc>
      </w:tr>
      <w:tr w:rsidR="00431FE8" w14:paraId="35016A0E" w14:textId="77777777" w:rsidTr="00827B51">
        <w:tc>
          <w:tcPr>
            <w:tcW w:w="1986" w:type="dxa"/>
            <w:tcBorders>
              <w:top w:val="single" w:sz="4" w:space="0" w:color="auto"/>
              <w:left w:val="single" w:sz="4" w:space="0" w:color="auto"/>
              <w:bottom w:val="single" w:sz="4" w:space="0" w:color="auto"/>
              <w:right w:val="single" w:sz="4" w:space="0" w:color="auto"/>
            </w:tcBorders>
          </w:tcPr>
          <w:p w14:paraId="430D7DF5" w14:textId="69B425A0" w:rsidR="00431FE8" w:rsidRDefault="00431FE8" w:rsidP="00431FE8">
            <w:pPr>
              <w:spacing w:beforeLines="50" w:before="120"/>
              <w:rPr>
                <w:lang w:eastAsia="zh-CN"/>
              </w:rPr>
            </w:pPr>
            <w:r>
              <w:rPr>
                <w:lang w:eastAsia="zh-CN"/>
              </w:rPr>
              <w:t>Nokia</w:t>
            </w:r>
          </w:p>
        </w:tc>
        <w:tc>
          <w:tcPr>
            <w:tcW w:w="7208" w:type="dxa"/>
            <w:tcBorders>
              <w:top w:val="single" w:sz="4" w:space="0" w:color="auto"/>
              <w:left w:val="single" w:sz="4" w:space="0" w:color="auto"/>
              <w:bottom w:val="single" w:sz="4" w:space="0" w:color="auto"/>
              <w:right w:val="single" w:sz="4" w:space="0" w:color="auto"/>
            </w:tcBorders>
          </w:tcPr>
          <w:p w14:paraId="77A5F6FE" w14:textId="3F144BB5" w:rsidR="00431FE8" w:rsidRDefault="00431FE8" w:rsidP="00431FE8">
            <w:pPr>
              <w:spacing w:beforeLines="50" w:before="12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rsidR="00431FE8" w14:paraId="309AB754" w14:textId="77777777" w:rsidTr="00827B51">
        <w:tc>
          <w:tcPr>
            <w:tcW w:w="1986" w:type="dxa"/>
            <w:tcBorders>
              <w:top w:val="single" w:sz="4" w:space="0" w:color="auto"/>
              <w:left w:val="single" w:sz="4" w:space="0" w:color="auto"/>
              <w:bottom w:val="single" w:sz="4" w:space="0" w:color="auto"/>
              <w:right w:val="single" w:sz="4" w:space="0" w:color="auto"/>
            </w:tcBorders>
          </w:tcPr>
          <w:p w14:paraId="7BDCBEAC" w14:textId="3BC68091" w:rsidR="00431FE8" w:rsidRDefault="00F43D03" w:rsidP="00431FE8">
            <w:pPr>
              <w:spacing w:beforeLines="50" w:before="120"/>
              <w:rPr>
                <w:lang w:eastAsia="zh-CN"/>
              </w:rPr>
            </w:pPr>
            <w:r>
              <w:rPr>
                <w:lang w:eastAsia="zh-CN"/>
              </w:rPr>
              <w:t>V</w:t>
            </w:r>
            <w:r w:rsidR="002E25E7">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5E8BB48F" w14:textId="29E42E48" w:rsidR="00431FE8" w:rsidRDefault="002E25E7" w:rsidP="00431FE8">
            <w:pPr>
              <w:spacing w:beforeLines="50" w:before="120"/>
              <w:rPr>
                <w:iCs/>
                <w:lang w:eastAsia="zh-CN"/>
              </w:rPr>
            </w:pPr>
            <w:r>
              <w:rPr>
                <w:iCs/>
                <w:lang w:eastAsia="zh-CN"/>
              </w:rPr>
              <w:t>Support</w:t>
            </w:r>
          </w:p>
        </w:tc>
      </w:tr>
      <w:tr w:rsidR="00B615D7" w14:paraId="481ED05D" w14:textId="77777777" w:rsidTr="00827B51">
        <w:tc>
          <w:tcPr>
            <w:tcW w:w="1986" w:type="dxa"/>
            <w:tcBorders>
              <w:top w:val="single" w:sz="4" w:space="0" w:color="auto"/>
              <w:left w:val="single" w:sz="4" w:space="0" w:color="auto"/>
              <w:bottom w:val="single" w:sz="4" w:space="0" w:color="auto"/>
              <w:right w:val="single" w:sz="4" w:space="0" w:color="auto"/>
            </w:tcBorders>
          </w:tcPr>
          <w:p w14:paraId="1A90EA70" w14:textId="2338B67C"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14:paraId="51BD6D91" w14:textId="77777777" w:rsidR="00B615D7" w:rsidRDefault="00B615D7" w:rsidP="00B615D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are ok with either the FL proposal or Option 4.1.3.</w:t>
            </w:r>
          </w:p>
          <w:p w14:paraId="447E9B76" w14:textId="77777777" w:rsidR="00B615D7" w:rsidRDefault="00B615D7" w:rsidP="00B615D7">
            <w:pPr>
              <w:spacing w:beforeLines="50" w:before="120"/>
              <w:rPr>
                <w:iCs/>
                <w:lang w:eastAsia="zh-CN"/>
              </w:rPr>
            </w:pPr>
          </w:p>
        </w:tc>
      </w:tr>
      <w:tr w:rsidR="00F43D03" w14:paraId="5E12CD25" w14:textId="77777777" w:rsidTr="00827B51">
        <w:tc>
          <w:tcPr>
            <w:tcW w:w="1986" w:type="dxa"/>
            <w:tcBorders>
              <w:top w:val="single" w:sz="4" w:space="0" w:color="auto"/>
              <w:left w:val="single" w:sz="4" w:space="0" w:color="auto"/>
              <w:bottom w:val="single" w:sz="4" w:space="0" w:color="auto"/>
              <w:right w:val="single" w:sz="4" w:space="0" w:color="auto"/>
            </w:tcBorders>
          </w:tcPr>
          <w:p w14:paraId="391E7E4A" w14:textId="1254F2BD" w:rsidR="00F43D03" w:rsidRDefault="00F43D03" w:rsidP="00B615D7">
            <w:pPr>
              <w:spacing w:beforeLines="50" w:before="120"/>
              <w:rPr>
                <w:rFonts w:eastAsiaTheme="minorEastAsia"/>
                <w:lang w:eastAsia="zh-CN"/>
              </w:rPr>
            </w:pPr>
            <w:r>
              <w:rPr>
                <w:rFonts w:eastAsiaTheme="minorEastAsia"/>
                <w:lang w:eastAsia="zh-CN"/>
              </w:rPr>
              <w:lastRenderedPageBreak/>
              <w:t>MTK</w:t>
            </w:r>
          </w:p>
        </w:tc>
        <w:tc>
          <w:tcPr>
            <w:tcW w:w="7208" w:type="dxa"/>
            <w:tcBorders>
              <w:top w:val="single" w:sz="4" w:space="0" w:color="auto"/>
              <w:left w:val="single" w:sz="4" w:space="0" w:color="auto"/>
              <w:bottom w:val="single" w:sz="4" w:space="0" w:color="auto"/>
              <w:right w:val="single" w:sz="4" w:space="0" w:color="auto"/>
            </w:tcBorders>
          </w:tcPr>
          <w:p w14:paraId="61DFB43F" w14:textId="3655B98C" w:rsidR="00F43D03" w:rsidRDefault="003E1429" w:rsidP="00B615D7">
            <w:pPr>
              <w:spacing w:beforeLines="50" w:before="120"/>
              <w:rPr>
                <w:rFonts w:eastAsiaTheme="minorEastAsia"/>
                <w:iCs/>
                <w:lang w:eastAsia="zh-CN"/>
              </w:rPr>
            </w:pPr>
            <w:r>
              <w:rPr>
                <w:rFonts w:eastAsiaTheme="minorEastAsia"/>
                <w:iCs/>
                <w:lang w:eastAsia="zh-CN"/>
              </w:rPr>
              <w:t>We still prefer Option 4.1.2 but can go with FL’s proposal or Option 4.1.3 if that’s the majority preference.</w:t>
            </w:r>
          </w:p>
        </w:tc>
      </w:tr>
      <w:tr w:rsidR="00CF3842" w14:paraId="209EC667" w14:textId="77777777" w:rsidTr="00827B51">
        <w:tc>
          <w:tcPr>
            <w:tcW w:w="1986" w:type="dxa"/>
            <w:tcBorders>
              <w:top w:val="single" w:sz="4" w:space="0" w:color="auto"/>
              <w:left w:val="single" w:sz="4" w:space="0" w:color="auto"/>
              <w:bottom w:val="single" w:sz="4" w:space="0" w:color="auto"/>
              <w:right w:val="single" w:sz="4" w:space="0" w:color="auto"/>
            </w:tcBorders>
          </w:tcPr>
          <w:p w14:paraId="2129257C" w14:textId="2D00FC78" w:rsidR="00CF3842" w:rsidRDefault="00CF3842" w:rsidP="00B615D7">
            <w:pPr>
              <w:spacing w:beforeLines="50" w:before="120"/>
              <w:rPr>
                <w:rFonts w:eastAsiaTheme="minorEastAsia"/>
                <w:lang w:eastAsia="zh-CN"/>
              </w:rPr>
            </w:pPr>
            <w:r>
              <w:rPr>
                <w:rFonts w:eastAsiaTheme="minorEastAsia"/>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428FC5A9" w14:textId="2BFCF9A7" w:rsidR="00CF3842" w:rsidRDefault="00CF3842" w:rsidP="00B615D7">
            <w:pPr>
              <w:spacing w:beforeLines="50" w:before="120"/>
              <w:rPr>
                <w:rFonts w:eastAsiaTheme="minorEastAsia"/>
                <w:iCs/>
                <w:lang w:eastAsia="zh-CN"/>
              </w:rPr>
            </w:pPr>
            <w:r>
              <w:rPr>
                <w:rFonts w:eastAsiaTheme="minorEastAsia"/>
                <w:iCs/>
                <w:lang w:eastAsia="zh-CN"/>
              </w:rPr>
              <w:t>We fail to understand why a new reference slot needs to be introduced here. Opt. 4.1.1 and 4.1.3 differ by a fixed 3 ms, and 4.1.3 is already specified in existing standards. Unless we missed something, 4.1.3 should be the obvious way to go. It would be a messy solution if RAN1 creates 2 different reference slots for gNB / UE to keep track of.</w:t>
            </w:r>
          </w:p>
        </w:tc>
      </w:tr>
      <w:tr w:rsidR="008861A3" w14:paraId="0726D1F1" w14:textId="77777777" w:rsidTr="00827B51">
        <w:tc>
          <w:tcPr>
            <w:tcW w:w="1986" w:type="dxa"/>
            <w:tcBorders>
              <w:top w:val="single" w:sz="4" w:space="0" w:color="auto"/>
              <w:left w:val="single" w:sz="4" w:space="0" w:color="auto"/>
              <w:bottom w:val="single" w:sz="4" w:space="0" w:color="auto"/>
              <w:right w:val="single" w:sz="4" w:space="0" w:color="auto"/>
            </w:tcBorders>
          </w:tcPr>
          <w:p w14:paraId="41ACABCB" w14:textId="4D14ECD6" w:rsidR="008861A3" w:rsidRDefault="008861A3" w:rsidP="008861A3">
            <w:pPr>
              <w:spacing w:beforeLines="50" w:before="120"/>
              <w:rPr>
                <w:rFonts w:eastAsiaTheme="minorEastAsia"/>
                <w:lang w:eastAsia="zh-CN"/>
              </w:rPr>
            </w:pPr>
            <w:r>
              <w:rPr>
                <w:rFonts w:eastAsiaTheme="minorEastAsia"/>
                <w:lang w:eastAsia="zh-CN"/>
              </w:rPr>
              <w:t>Apple</w:t>
            </w:r>
          </w:p>
        </w:tc>
        <w:tc>
          <w:tcPr>
            <w:tcW w:w="7208" w:type="dxa"/>
            <w:tcBorders>
              <w:top w:val="single" w:sz="4" w:space="0" w:color="auto"/>
              <w:left w:val="single" w:sz="4" w:space="0" w:color="auto"/>
              <w:bottom w:val="single" w:sz="4" w:space="0" w:color="auto"/>
              <w:right w:val="single" w:sz="4" w:space="0" w:color="auto"/>
            </w:tcBorders>
          </w:tcPr>
          <w:p w14:paraId="36CEB1EC" w14:textId="77777777" w:rsidR="008861A3" w:rsidRDefault="008861A3" w:rsidP="008861A3">
            <w:pPr>
              <w:spacing w:beforeLines="50" w:before="120"/>
              <w:jc w:val="left"/>
              <w:rPr>
                <w:rFonts w:eastAsiaTheme="minorEastAsia"/>
                <w:iCs/>
                <w:lang w:eastAsia="zh-CN"/>
              </w:rPr>
            </w:pPr>
            <w:r>
              <w:rPr>
                <w:rFonts w:eastAsiaTheme="minorEastAsia"/>
                <w:iCs/>
                <w:lang w:eastAsia="zh-CN"/>
              </w:rPr>
              <w:t xml:space="preserve">Support FL’s proposal. </w:t>
            </w:r>
          </w:p>
          <w:p w14:paraId="18476CD4" w14:textId="328C7EF4" w:rsidR="008861A3" w:rsidRDefault="008861A3" w:rsidP="008861A3">
            <w:pPr>
              <w:spacing w:beforeLines="50" w:before="120"/>
              <w:rPr>
                <w:rFonts w:eastAsiaTheme="minorEastAsia"/>
                <w:iCs/>
                <w:lang w:eastAsia="zh-CN"/>
              </w:rPr>
            </w:pPr>
            <w:r>
              <w:rPr>
                <w:rFonts w:eastAsiaTheme="minorEastAsia"/>
                <w:iCs/>
                <w:lang w:eastAsia="zh-CN"/>
              </w:rPr>
              <w:t xml:space="preserve">Regarding the concern on ~1ms window for temporary RS arrangement, it transfers into 8 slots in FR2, which seems to provide good flexibility.  Extending to a larger value e.g., 32 slots would increase the SCell activation latency and contradict with the function of this enhancement. </w:t>
            </w:r>
          </w:p>
        </w:tc>
      </w:tr>
      <w:tr w:rsidR="00186C13" w14:paraId="410890B4" w14:textId="77777777" w:rsidTr="00827B51">
        <w:tc>
          <w:tcPr>
            <w:tcW w:w="1986" w:type="dxa"/>
            <w:tcBorders>
              <w:top w:val="single" w:sz="4" w:space="0" w:color="auto"/>
              <w:left w:val="single" w:sz="4" w:space="0" w:color="auto"/>
              <w:bottom w:val="single" w:sz="4" w:space="0" w:color="auto"/>
              <w:right w:val="single" w:sz="4" w:space="0" w:color="auto"/>
            </w:tcBorders>
          </w:tcPr>
          <w:p w14:paraId="777A3C89" w14:textId="00A43298" w:rsidR="00186C13" w:rsidRDefault="00186C13" w:rsidP="008861A3">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14:paraId="27714FA1" w14:textId="59563DB3" w:rsidR="00186C13" w:rsidRDefault="00186C13" w:rsidP="008861A3">
            <w:pPr>
              <w:spacing w:beforeLines="50" w:before="120"/>
              <w:jc w:val="left"/>
              <w:rPr>
                <w:rFonts w:eastAsiaTheme="minorEastAsia"/>
                <w:iCs/>
                <w:lang w:eastAsia="zh-CN"/>
              </w:rPr>
            </w:pPr>
            <w:r>
              <w:rPr>
                <w:rFonts w:eastAsiaTheme="minorEastAsia" w:hint="eastAsia"/>
                <w:iCs/>
                <w:lang w:eastAsia="zh-CN"/>
              </w:rPr>
              <w:t>Support FL</w:t>
            </w:r>
            <w:r>
              <w:rPr>
                <w:rFonts w:eastAsiaTheme="minorEastAsia"/>
                <w:iCs/>
                <w:lang w:eastAsia="zh-CN"/>
              </w:rPr>
              <w:t>’</w:t>
            </w:r>
            <w:r>
              <w:rPr>
                <w:rFonts w:eastAsiaTheme="minorEastAsia" w:hint="eastAsia"/>
                <w:iCs/>
                <w:lang w:eastAsia="zh-CN"/>
              </w:rPr>
              <w:t xml:space="preserve">s proposal. But the </w:t>
            </w:r>
            <w:r>
              <w:rPr>
                <w:rFonts w:eastAsiaTheme="minorEastAsia"/>
                <w:iCs/>
                <w:lang w:eastAsia="zh-CN"/>
              </w:rPr>
              <w:t>‘</w:t>
            </w:r>
            <w:r>
              <w:rPr>
                <w:rFonts w:eastAsiaTheme="minorEastAsia" w:hint="eastAsia"/>
                <w:iCs/>
                <w:lang w:eastAsia="zh-CN"/>
              </w:rPr>
              <w:t>nominal</w:t>
            </w:r>
            <w:r>
              <w:rPr>
                <w:rFonts w:eastAsiaTheme="minorEastAsia"/>
                <w:iCs/>
                <w:lang w:eastAsia="zh-CN"/>
              </w:rPr>
              <w:t>’</w:t>
            </w:r>
            <w:r>
              <w:rPr>
                <w:rFonts w:eastAsiaTheme="minorEastAsia" w:hint="eastAsia"/>
                <w:iCs/>
                <w:lang w:eastAsia="zh-CN"/>
              </w:rPr>
              <w:t xml:space="preserve"> should be deleted as the reference slot should be an actual downlink slot as it is associated with TRS transmission.</w:t>
            </w:r>
          </w:p>
        </w:tc>
      </w:tr>
      <w:tr w:rsidR="009F1CD6" w14:paraId="051F47A9" w14:textId="77777777" w:rsidTr="00827B51">
        <w:tc>
          <w:tcPr>
            <w:tcW w:w="1986" w:type="dxa"/>
            <w:tcBorders>
              <w:top w:val="single" w:sz="4" w:space="0" w:color="auto"/>
              <w:left w:val="single" w:sz="4" w:space="0" w:color="auto"/>
              <w:bottom w:val="single" w:sz="4" w:space="0" w:color="auto"/>
              <w:right w:val="single" w:sz="4" w:space="0" w:color="auto"/>
            </w:tcBorders>
          </w:tcPr>
          <w:p w14:paraId="5B2FD0E5"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46DCE5C"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Thank you for your reply. Not sure if we have already had consensus on the earliest slot for the transmission of temporary RS. Your concern seems based on the earliest slot is 3ms after the slot carrying HARQ-ACK and the range of the indicated offset starts only with 0. Such assumption or premise may not be accepted by majority of companies yet. Therefore, let’s try to put a FFS to resolve your concern.</w:t>
            </w:r>
          </w:p>
          <w:p w14:paraId="25F05750" w14:textId="2A6659BA" w:rsidR="00063078" w:rsidRDefault="00063078" w:rsidP="00966F8C">
            <w:pPr>
              <w:spacing w:beforeLines="50" w:before="120"/>
              <w:rPr>
                <w:rFonts w:eastAsiaTheme="minorEastAsia"/>
                <w:iCs/>
                <w:lang w:eastAsia="zh-CN"/>
              </w:rPr>
            </w:pPr>
            <w:r>
              <w:rPr>
                <w:rFonts w:eastAsiaTheme="minorEastAsia"/>
                <w:iCs/>
                <w:lang w:eastAsia="zh-CN"/>
              </w:rPr>
              <w:t>@CATT, as explained before, the word “nominal” is to clarify the TA issue. If it is actual downlink slot, do you mean the actual slot at the UE side or gNB side?</w:t>
            </w:r>
          </w:p>
          <w:p w14:paraId="13929237" w14:textId="77777777" w:rsidR="009F1CD6" w:rsidRDefault="009F1CD6" w:rsidP="00966F8C">
            <w:pPr>
              <w:spacing w:beforeLines="50" w:before="120"/>
              <w:rPr>
                <w:rFonts w:eastAsiaTheme="minorEastAsia"/>
                <w:iCs/>
                <w:lang w:eastAsia="zh-CN"/>
              </w:rPr>
            </w:pPr>
          </w:p>
          <w:p w14:paraId="790005F1" w14:textId="77777777" w:rsidR="009F1CD6" w:rsidRDefault="009F1CD6" w:rsidP="00966F8C">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4-1-v2</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14:paraId="10F0F713" w14:textId="77777777" w:rsidR="009F1CD6" w:rsidRPr="0021092C" w:rsidRDefault="009F1CD6" w:rsidP="00966F8C">
            <w:pPr>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07434595" w14:textId="77777777" w:rsidR="009F1CD6" w:rsidRPr="0021092C" w:rsidRDefault="009F1CD6" w:rsidP="00966F8C">
            <w:pPr>
              <w:numPr>
                <w:ilvl w:val="0"/>
                <w:numId w:val="13"/>
              </w:numPr>
              <w:adjustRightInd/>
              <w:spacing w:after="0" w:line="240" w:lineRule="auto"/>
              <w:ind w:left="720"/>
              <w:rPr>
                <w:i/>
              </w:rPr>
            </w:pPr>
            <w:r w:rsidRPr="0021092C">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14:paraId="3AD12904" w14:textId="77777777" w:rsidR="009F1CD6" w:rsidRPr="006D7A9E" w:rsidRDefault="009F1CD6" w:rsidP="00966F8C">
            <w:pPr>
              <w:adjustRightInd/>
              <w:spacing w:after="0" w:line="240" w:lineRule="auto"/>
              <w:rPr>
                <w:i/>
              </w:rPr>
            </w:pPr>
          </w:p>
        </w:tc>
      </w:tr>
      <w:tr w:rsidR="00001EF8" w14:paraId="7D5703F1" w14:textId="77777777" w:rsidTr="00827B51">
        <w:tc>
          <w:tcPr>
            <w:tcW w:w="1986" w:type="dxa"/>
            <w:tcBorders>
              <w:top w:val="single" w:sz="4" w:space="0" w:color="auto"/>
              <w:left w:val="single" w:sz="4" w:space="0" w:color="auto"/>
              <w:bottom w:val="single" w:sz="4" w:space="0" w:color="auto"/>
              <w:right w:val="single" w:sz="4" w:space="0" w:color="auto"/>
            </w:tcBorders>
          </w:tcPr>
          <w:p w14:paraId="000AC7BC" w14:textId="09F5E7BF" w:rsidR="00001EF8" w:rsidRDefault="00001EF8" w:rsidP="00966F8C">
            <w:pPr>
              <w:spacing w:beforeLines="50" w:before="120"/>
              <w:rPr>
                <w:rFonts w:eastAsiaTheme="minorEastAsia"/>
                <w:lang w:eastAsia="zh-CN"/>
              </w:rPr>
            </w:pPr>
            <w:r>
              <w:rPr>
                <w:rFonts w:eastAsiaTheme="minorEastAsia"/>
                <w:lang w:eastAsia="zh-CN"/>
              </w:rPr>
              <w:t>Nokia</w:t>
            </w:r>
          </w:p>
        </w:tc>
        <w:tc>
          <w:tcPr>
            <w:tcW w:w="7208" w:type="dxa"/>
            <w:tcBorders>
              <w:top w:val="single" w:sz="4" w:space="0" w:color="auto"/>
              <w:left w:val="single" w:sz="4" w:space="0" w:color="auto"/>
              <w:bottom w:val="single" w:sz="4" w:space="0" w:color="auto"/>
              <w:right w:val="single" w:sz="4" w:space="0" w:color="auto"/>
            </w:tcBorders>
          </w:tcPr>
          <w:p w14:paraId="389D15B8" w14:textId="6F93C145" w:rsidR="00001EF8" w:rsidRDefault="00001EF8" w:rsidP="00966F8C">
            <w:pPr>
              <w:spacing w:beforeLines="50" w:before="120"/>
              <w:rPr>
                <w:rFonts w:eastAsiaTheme="minorEastAsia"/>
                <w:iCs/>
                <w:lang w:eastAsia="zh-CN"/>
              </w:rPr>
            </w:pPr>
            <w:r>
              <w:rPr>
                <w:rFonts w:eastAsiaTheme="minorEastAsia"/>
                <w:iCs/>
                <w:lang w:eastAsia="zh-CN"/>
              </w:rPr>
              <w:t>We did propose a different approach, but we can accept proposal 4-1-v2</w:t>
            </w:r>
          </w:p>
        </w:tc>
      </w:tr>
      <w:tr w:rsidR="00966F8C" w14:paraId="2FBBD9D0" w14:textId="77777777" w:rsidTr="00827B51">
        <w:tc>
          <w:tcPr>
            <w:tcW w:w="1986" w:type="dxa"/>
            <w:tcBorders>
              <w:top w:val="single" w:sz="4" w:space="0" w:color="auto"/>
              <w:left w:val="single" w:sz="4" w:space="0" w:color="auto"/>
              <w:bottom w:val="single" w:sz="4" w:space="0" w:color="auto"/>
              <w:right w:val="single" w:sz="4" w:space="0" w:color="auto"/>
            </w:tcBorders>
          </w:tcPr>
          <w:p w14:paraId="60F6A021" w14:textId="508ED83B" w:rsidR="00966F8C"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706A0E84" w14:textId="4B650FB5" w:rsidR="00966F8C" w:rsidRPr="00966F8C" w:rsidRDefault="00966F8C" w:rsidP="00966F8C">
            <w:pPr>
              <w:spacing w:beforeLines="50" w:before="120"/>
              <w:rPr>
                <w:rFonts w:eastAsia="MS Mincho"/>
                <w:iCs/>
                <w:lang w:eastAsia="ja-JP"/>
              </w:rPr>
            </w:pPr>
            <w:r>
              <w:rPr>
                <w:rFonts w:eastAsia="MS Mincho" w:hint="eastAsia"/>
                <w:iCs/>
                <w:lang w:eastAsia="ja-JP"/>
              </w:rPr>
              <w:t>O</w:t>
            </w:r>
            <w:r>
              <w:rPr>
                <w:rFonts w:eastAsia="MS Mincho"/>
                <w:iCs/>
                <w:lang w:eastAsia="ja-JP"/>
              </w:rPr>
              <w:t>K with Proposal 4-1-v2</w:t>
            </w:r>
          </w:p>
        </w:tc>
      </w:tr>
      <w:tr w:rsidR="00DA1A77" w14:paraId="7FC8F67B" w14:textId="77777777" w:rsidTr="00827B51">
        <w:tc>
          <w:tcPr>
            <w:tcW w:w="1986" w:type="dxa"/>
            <w:tcBorders>
              <w:top w:val="single" w:sz="4" w:space="0" w:color="auto"/>
              <w:left w:val="single" w:sz="4" w:space="0" w:color="auto"/>
              <w:bottom w:val="single" w:sz="4" w:space="0" w:color="auto"/>
              <w:right w:val="single" w:sz="4" w:space="0" w:color="auto"/>
            </w:tcBorders>
          </w:tcPr>
          <w:p w14:paraId="13390FA8" w14:textId="5BA4D221" w:rsidR="00DA1A77" w:rsidRPr="00DA1A77" w:rsidRDefault="00DA1A77" w:rsidP="00966F8C">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14:paraId="0F1A5203" w14:textId="69E4E03B" w:rsidR="00006745" w:rsidRPr="00DA1A77" w:rsidRDefault="00006745" w:rsidP="002D6C84">
            <w:pPr>
              <w:spacing w:beforeLines="50" w:before="120"/>
              <w:rPr>
                <w:rFonts w:eastAsiaTheme="minorEastAsia"/>
                <w:iCs/>
                <w:lang w:eastAsia="zh-CN"/>
              </w:rPr>
            </w:pPr>
            <w:r>
              <w:rPr>
                <w:rFonts w:eastAsiaTheme="minorEastAsia" w:hint="eastAsia"/>
                <w:iCs/>
                <w:lang w:eastAsia="zh-CN"/>
              </w:rPr>
              <w:t xml:space="preserve">TA is a per-UE aspect when UE transmit uplink channels which intend to make sure a same timing can be achieved at gNB side. </w:t>
            </w:r>
            <w:r w:rsidR="00DA1A77">
              <w:rPr>
                <w:rFonts w:eastAsiaTheme="minorEastAsia" w:hint="eastAsia"/>
                <w:iCs/>
                <w:lang w:eastAsia="zh-CN"/>
              </w:rPr>
              <w:t xml:space="preserve">The </w:t>
            </w:r>
            <w:r w:rsidR="00DA1A77">
              <w:rPr>
                <w:rFonts w:eastAsiaTheme="minorEastAsia"/>
                <w:iCs/>
                <w:lang w:eastAsia="zh-CN"/>
              </w:rPr>
              <w:t>‘</w:t>
            </w:r>
            <w:r w:rsidR="00DA1A77">
              <w:rPr>
                <w:rFonts w:eastAsiaTheme="minorEastAsia" w:hint="eastAsia"/>
                <w:iCs/>
                <w:lang w:eastAsia="zh-CN"/>
              </w:rPr>
              <w:t>nominal DL</w:t>
            </w:r>
            <w:r w:rsidR="00DA1A77">
              <w:rPr>
                <w:rFonts w:eastAsiaTheme="minorEastAsia"/>
                <w:iCs/>
                <w:lang w:eastAsia="zh-CN"/>
              </w:rPr>
              <w:t>’</w:t>
            </w:r>
            <w:r w:rsidR="00DA1A77">
              <w:rPr>
                <w:rFonts w:eastAsiaTheme="minorEastAsia" w:hint="eastAsia"/>
                <w:iCs/>
                <w:lang w:eastAsia="zh-CN"/>
              </w:rPr>
              <w:t xml:space="preserve"> terminology is quite misleading. </w:t>
            </w:r>
            <w:r>
              <w:rPr>
                <w:rFonts w:eastAsiaTheme="minorEastAsia" w:hint="eastAsia"/>
                <w:iCs/>
                <w:lang w:eastAsia="zh-CN"/>
              </w:rPr>
              <w:t xml:space="preserve">I am not sure why and how to take TA into consideration for DL transmission. From our </w:t>
            </w:r>
            <w:r>
              <w:rPr>
                <w:rFonts w:eastAsiaTheme="minorEastAsia"/>
                <w:iCs/>
                <w:lang w:eastAsia="zh-CN"/>
              </w:rPr>
              <w:t>understanding</w:t>
            </w:r>
            <w:r>
              <w:rPr>
                <w:rFonts w:eastAsiaTheme="minorEastAsia" w:hint="eastAsia"/>
                <w:iCs/>
                <w:lang w:eastAsia="zh-CN"/>
              </w:rPr>
              <w:t>, t</w:t>
            </w:r>
            <w:r w:rsidR="00DA1A77">
              <w:rPr>
                <w:rFonts w:eastAsiaTheme="minorEastAsia" w:hint="eastAsia"/>
                <w:iCs/>
                <w:lang w:eastAsia="zh-CN"/>
              </w:rPr>
              <w:t>he actual DL slot should of course be determined at gNB side. The TA should be considered by UE when it transmits UL signals. I don</w:t>
            </w:r>
            <w:r w:rsidR="00DA1A77">
              <w:rPr>
                <w:rFonts w:eastAsiaTheme="minorEastAsia"/>
                <w:iCs/>
                <w:lang w:eastAsia="zh-CN"/>
              </w:rPr>
              <w:t>’</w:t>
            </w:r>
            <w:r w:rsidR="00DA1A77">
              <w:rPr>
                <w:rFonts w:eastAsiaTheme="minorEastAsia" w:hint="eastAsia"/>
                <w:iCs/>
                <w:lang w:eastAsia="zh-CN"/>
              </w:rPr>
              <w:t xml:space="preserve">t see difference from the other DL channels when </w:t>
            </w:r>
            <w:r w:rsidR="00DA1A77">
              <w:rPr>
                <w:rFonts w:eastAsiaTheme="minorEastAsia" w:hint="eastAsia"/>
                <w:iCs/>
                <w:lang w:eastAsia="zh-CN"/>
              </w:rPr>
              <w:lastRenderedPageBreak/>
              <w:t>we are talking about DL slot for T-RS.</w:t>
            </w:r>
          </w:p>
        </w:tc>
      </w:tr>
      <w:tr w:rsidR="003B73EF" w14:paraId="3C1E3574" w14:textId="77777777" w:rsidTr="00827B51">
        <w:tc>
          <w:tcPr>
            <w:tcW w:w="1986" w:type="dxa"/>
          </w:tcPr>
          <w:p w14:paraId="4616AC50" w14:textId="7821EB39" w:rsidR="003B73EF" w:rsidRDefault="00DD5F76" w:rsidP="00091883">
            <w:pPr>
              <w:spacing w:beforeLines="50" w:before="120"/>
              <w:rPr>
                <w:rFonts w:eastAsia="MS Mincho"/>
                <w:lang w:eastAsia="ja-JP"/>
              </w:rPr>
            </w:pPr>
            <w:r>
              <w:rPr>
                <w:rFonts w:eastAsia="MS Mincho"/>
                <w:lang w:eastAsia="ja-JP"/>
              </w:rPr>
              <w:lastRenderedPageBreak/>
              <w:t>V</w:t>
            </w:r>
            <w:r w:rsidR="003B73EF">
              <w:rPr>
                <w:rFonts w:eastAsia="MS Mincho"/>
                <w:lang w:eastAsia="ja-JP"/>
              </w:rPr>
              <w:t>ivo</w:t>
            </w:r>
          </w:p>
        </w:tc>
        <w:tc>
          <w:tcPr>
            <w:tcW w:w="7208" w:type="dxa"/>
          </w:tcPr>
          <w:p w14:paraId="7B391857" w14:textId="77777777" w:rsidR="003B73EF" w:rsidRDefault="003B73EF" w:rsidP="00091883">
            <w:pPr>
              <w:spacing w:beforeLines="50" w:before="120"/>
              <w:rPr>
                <w:rFonts w:eastAsia="MS Mincho"/>
                <w:iCs/>
                <w:lang w:eastAsia="ja-JP"/>
              </w:rPr>
            </w:pPr>
            <w:r>
              <w:rPr>
                <w:rFonts w:eastAsia="MS Mincho"/>
                <w:iCs/>
                <w:lang w:eastAsia="ja-JP"/>
              </w:rPr>
              <w:t>OK with Proposal 4-1-v2</w:t>
            </w:r>
          </w:p>
          <w:p w14:paraId="6EDD554C" w14:textId="02A1DD74" w:rsidR="003B73EF" w:rsidRDefault="003B73EF" w:rsidP="00091883">
            <w:pPr>
              <w:spacing w:beforeLines="50" w:before="120"/>
              <w:rPr>
                <w:rFonts w:eastAsia="MS Mincho"/>
                <w:iCs/>
                <w:lang w:eastAsia="ja-JP"/>
              </w:rPr>
            </w:pPr>
            <w:r>
              <w:rPr>
                <w:rFonts w:eastAsia="MS Mincho"/>
                <w:iCs/>
                <w:lang w:eastAsia="ja-JP"/>
              </w:rPr>
              <w:t>I understand CATT’s concern because the ‘nominal’ slot is used in URLLC, thus may be a little confusing. Simply removing the ‘nominal’ should be OK.</w:t>
            </w:r>
          </w:p>
        </w:tc>
      </w:tr>
      <w:tr w:rsidR="00C61A12" w14:paraId="6B932893" w14:textId="77777777" w:rsidTr="00827B51">
        <w:tc>
          <w:tcPr>
            <w:tcW w:w="1986" w:type="dxa"/>
          </w:tcPr>
          <w:p w14:paraId="485AD70D" w14:textId="07888FD5" w:rsidR="00C61A12" w:rsidRDefault="00C61A12" w:rsidP="00091883">
            <w:pPr>
              <w:spacing w:beforeLines="50" w:before="120"/>
              <w:rPr>
                <w:rFonts w:eastAsia="MS Mincho"/>
                <w:lang w:eastAsia="ja-JP"/>
              </w:rPr>
            </w:pPr>
            <w:r>
              <w:rPr>
                <w:rFonts w:eastAsia="MS Mincho"/>
                <w:lang w:eastAsia="ja-JP"/>
              </w:rPr>
              <w:t>MTK</w:t>
            </w:r>
          </w:p>
        </w:tc>
        <w:tc>
          <w:tcPr>
            <w:tcW w:w="7208" w:type="dxa"/>
          </w:tcPr>
          <w:p w14:paraId="5FF8EC6E" w14:textId="27833626" w:rsidR="00C61A12" w:rsidRDefault="00C61A12" w:rsidP="00C61A12">
            <w:pPr>
              <w:spacing w:beforeLines="50" w:before="120"/>
              <w:rPr>
                <w:rFonts w:eastAsia="MS Mincho"/>
                <w:iCs/>
                <w:lang w:eastAsia="ja-JP"/>
              </w:rPr>
            </w:pPr>
            <w:r>
              <w:rPr>
                <w:rFonts w:eastAsia="MS Mincho"/>
                <w:iCs/>
                <w:lang w:eastAsia="ja-JP"/>
              </w:rPr>
              <w:t>Similar view as CATT. We can accept Proposal 4-1-v2 with ‘nominal’ removed.</w:t>
            </w:r>
          </w:p>
        </w:tc>
      </w:tr>
      <w:tr w:rsidR="00195DD5" w14:paraId="27FB0F49" w14:textId="77777777" w:rsidTr="00827B51">
        <w:tc>
          <w:tcPr>
            <w:tcW w:w="1986" w:type="dxa"/>
          </w:tcPr>
          <w:p w14:paraId="05091B9D" w14:textId="4DBF07F7" w:rsidR="00195DD5" w:rsidRPr="00195DD5" w:rsidRDefault="00195DD5" w:rsidP="0009188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208" w:type="dxa"/>
          </w:tcPr>
          <w:p w14:paraId="4974FC2C" w14:textId="79E49182" w:rsidR="00195DD5" w:rsidRPr="00195DD5" w:rsidRDefault="00195DD5" w:rsidP="00C61A12">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 xml:space="preserve">k with the </w:t>
            </w:r>
            <w:r w:rsidRPr="00195DD5">
              <w:rPr>
                <w:rFonts w:eastAsiaTheme="minorEastAsia"/>
                <w:iCs/>
                <w:lang w:eastAsia="zh-CN"/>
              </w:rPr>
              <w:t>Proposal 4-1-v2</w:t>
            </w:r>
            <w:r>
              <w:rPr>
                <w:rFonts w:eastAsiaTheme="minorEastAsia"/>
                <w:iCs/>
                <w:lang w:eastAsia="zh-CN"/>
              </w:rPr>
              <w:t xml:space="preserve"> above.</w:t>
            </w:r>
          </w:p>
        </w:tc>
      </w:tr>
      <w:tr w:rsidR="00AC47DC" w14:paraId="54E30A94" w14:textId="77777777" w:rsidTr="00827B51">
        <w:tc>
          <w:tcPr>
            <w:tcW w:w="1986" w:type="dxa"/>
          </w:tcPr>
          <w:p w14:paraId="7910C962" w14:textId="77777777" w:rsidR="00AC47DC" w:rsidRPr="00AD366D" w:rsidRDefault="00AC47DC" w:rsidP="000918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Pr>
          <w:p w14:paraId="140AA9B8" w14:textId="77777777" w:rsidR="00AC47DC" w:rsidRDefault="00AC47DC" w:rsidP="0009188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CATT, MTK, nominal DL slot here refers to the overlapping slot without taking into account TA.</w:t>
            </w:r>
          </w:p>
          <w:p w14:paraId="781DA7B8" w14:textId="77777777" w:rsidR="00AC47DC" w:rsidRDefault="00AC47DC" w:rsidP="00091883">
            <w:pPr>
              <w:spacing w:beforeLines="50" w:before="120"/>
              <w:rPr>
                <w:rFonts w:eastAsiaTheme="minorEastAsia"/>
                <w:iCs/>
                <w:lang w:eastAsia="zh-CN"/>
              </w:rPr>
            </w:pPr>
            <w:r>
              <w:rPr>
                <w:rFonts w:eastAsiaTheme="minorEastAsia"/>
                <w:iCs/>
                <w:lang w:eastAsia="zh-CN"/>
              </w:rPr>
              <w:t>We can rephrase it as a subbullet, if nominal is not clear enough.</w:t>
            </w:r>
          </w:p>
          <w:p w14:paraId="24B840AC" w14:textId="77777777" w:rsidR="00AC47DC" w:rsidRDefault="00AC47DC" w:rsidP="00091883">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4-1-v3</w:t>
            </w:r>
            <w:r>
              <w:rPr>
                <w:rFonts w:eastAsiaTheme="minorEastAsia"/>
                <w:i/>
                <w:lang w:eastAsia="zh-CN"/>
              </w:rPr>
              <w:t xml:space="preserve">: For efficient activation of a Scell, the reference slot for triggering offset of temporary RS is the last </w:t>
            </w:r>
            <w:r w:rsidRPr="00AD366D">
              <w:rPr>
                <w:rFonts w:eastAsiaTheme="minorEastAsia"/>
                <w:i/>
                <w:strike/>
                <w:color w:val="00B0F0"/>
                <w:lang w:eastAsia="zh-CN"/>
              </w:rPr>
              <w:t>nominal</w:t>
            </w:r>
            <w:r w:rsidRPr="00AD366D">
              <w:rPr>
                <w:rFonts w:eastAsiaTheme="minorEastAsia"/>
                <w:i/>
                <w:color w:val="00B0F0"/>
                <w:lang w:eastAsia="zh-CN"/>
              </w:rPr>
              <w:t xml:space="preserve"> </w:t>
            </w:r>
            <w:r>
              <w:rPr>
                <w:rFonts w:eastAsiaTheme="minorEastAsia"/>
                <w:i/>
                <w:lang w:eastAsia="zh-CN"/>
              </w:rPr>
              <w:t>DL slot of the to-be-activated Scell overlapping with the UL slot carrying HARQ-ACK information for the triggering MAC CE.</w:t>
            </w:r>
          </w:p>
          <w:p w14:paraId="4B95BFA7" w14:textId="77777777" w:rsidR="00AC47DC" w:rsidRPr="00AD366D" w:rsidRDefault="00AC47DC" w:rsidP="00091883">
            <w:pPr>
              <w:widowControl/>
              <w:numPr>
                <w:ilvl w:val="0"/>
                <w:numId w:val="13"/>
              </w:numPr>
              <w:adjustRightInd/>
              <w:spacing w:after="0" w:line="240" w:lineRule="auto"/>
              <w:ind w:left="720"/>
              <w:rPr>
                <w:i/>
                <w:color w:val="00B0F0"/>
              </w:rPr>
            </w:pPr>
            <w:r w:rsidRPr="00AD366D">
              <w:rPr>
                <w:rFonts w:eastAsiaTheme="minorEastAsia" w:hint="eastAsia"/>
                <w:i/>
                <w:color w:val="00B0F0"/>
                <w:lang w:eastAsia="zh-CN"/>
              </w:rPr>
              <w:t>T</w:t>
            </w:r>
            <w:r w:rsidRPr="00AD366D">
              <w:rPr>
                <w:rFonts w:eastAsiaTheme="minorEastAsia"/>
                <w:i/>
                <w:color w:val="00B0F0"/>
                <w:lang w:eastAsia="zh-CN"/>
              </w:rPr>
              <w:t>A is not taken into account for the determination of overlapping DL slot.</w:t>
            </w:r>
          </w:p>
          <w:p w14:paraId="4AE65A36" w14:textId="77777777" w:rsidR="00AC47DC" w:rsidRPr="0021092C" w:rsidRDefault="00AC47DC" w:rsidP="00091883">
            <w:pPr>
              <w:widowControl/>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021F9CB7" w14:textId="77777777" w:rsidR="00AC47DC" w:rsidRPr="0021092C" w:rsidRDefault="00AC47DC" w:rsidP="00091883">
            <w:pPr>
              <w:widowControl/>
              <w:numPr>
                <w:ilvl w:val="0"/>
                <w:numId w:val="13"/>
              </w:numPr>
              <w:adjustRightInd/>
              <w:spacing w:after="0" w:line="240" w:lineRule="auto"/>
              <w:ind w:left="720"/>
              <w:rPr>
                <w:i/>
              </w:rPr>
            </w:pPr>
            <w:r w:rsidRPr="0021092C">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14:paraId="11CBDCD1" w14:textId="77777777" w:rsidR="00AC47DC" w:rsidRPr="00AD366D" w:rsidRDefault="00AC47DC" w:rsidP="00091883">
            <w:pPr>
              <w:spacing w:beforeLines="50" w:before="120"/>
              <w:rPr>
                <w:rFonts w:eastAsiaTheme="minorEastAsia"/>
                <w:iCs/>
                <w:lang w:eastAsia="zh-CN"/>
              </w:rPr>
            </w:pPr>
          </w:p>
        </w:tc>
      </w:tr>
      <w:tr w:rsidR="00894779" w14:paraId="0FD5C77A" w14:textId="77777777" w:rsidTr="00827B51">
        <w:tc>
          <w:tcPr>
            <w:tcW w:w="1986" w:type="dxa"/>
          </w:tcPr>
          <w:p w14:paraId="264E4B54" w14:textId="39FEC3BB" w:rsidR="00894779" w:rsidRDefault="00894779" w:rsidP="00091883">
            <w:pPr>
              <w:spacing w:beforeLines="50" w:before="120"/>
              <w:rPr>
                <w:rFonts w:eastAsiaTheme="minorEastAsia"/>
                <w:lang w:eastAsia="zh-CN"/>
              </w:rPr>
            </w:pPr>
            <w:r>
              <w:rPr>
                <w:rFonts w:eastAsiaTheme="minorEastAsia"/>
                <w:lang w:eastAsia="zh-CN"/>
              </w:rPr>
              <w:t>NEC</w:t>
            </w:r>
          </w:p>
        </w:tc>
        <w:tc>
          <w:tcPr>
            <w:tcW w:w="7208" w:type="dxa"/>
          </w:tcPr>
          <w:p w14:paraId="24ACAF82" w14:textId="09587C15" w:rsidR="00894779" w:rsidRDefault="00894779" w:rsidP="00091883">
            <w:pPr>
              <w:spacing w:beforeLines="50" w:before="120"/>
              <w:rPr>
                <w:rFonts w:eastAsiaTheme="minorEastAsia"/>
                <w:iCs/>
                <w:lang w:eastAsia="zh-CN"/>
              </w:rPr>
            </w:pPr>
            <w:r>
              <w:rPr>
                <w:rFonts w:eastAsiaTheme="minorEastAsia"/>
                <w:iCs/>
                <w:lang w:eastAsia="zh-CN"/>
              </w:rPr>
              <w:t>Support proposal 4-1-v3</w:t>
            </w:r>
          </w:p>
        </w:tc>
      </w:tr>
      <w:tr w:rsidR="00DD5F76" w14:paraId="62BECB95" w14:textId="77777777" w:rsidTr="00827B51">
        <w:tc>
          <w:tcPr>
            <w:tcW w:w="1986" w:type="dxa"/>
          </w:tcPr>
          <w:p w14:paraId="5612ACC2" w14:textId="1D80E63F" w:rsidR="00DD5F76" w:rsidRDefault="00DD5F76" w:rsidP="00091883">
            <w:pPr>
              <w:spacing w:beforeLines="50" w:before="120"/>
              <w:rPr>
                <w:rFonts w:eastAsiaTheme="minorEastAsia"/>
                <w:lang w:eastAsia="zh-CN"/>
              </w:rPr>
            </w:pPr>
            <w:r>
              <w:rPr>
                <w:rFonts w:eastAsiaTheme="minorEastAsia"/>
                <w:lang w:eastAsia="zh-CN"/>
              </w:rPr>
              <w:t>Ericsson3</w:t>
            </w:r>
          </w:p>
        </w:tc>
        <w:tc>
          <w:tcPr>
            <w:tcW w:w="7208" w:type="dxa"/>
          </w:tcPr>
          <w:p w14:paraId="66A71EF7" w14:textId="77777777" w:rsidR="00DD5F76" w:rsidRDefault="00DD5F76" w:rsidP="00DD5F76">
            <w:pPr>
              <w:widowControl/>
              <w:adjustRightInd/>
              <w:spacing w:after="0" w:line="240" w:lineRule="auto"/>
              <w:rPr>
                <w:rFonts w:eastAsiaTheme="minorEastAsia"/>
                <w:iCs/>
                <w:lang w:eastAsia="zh-CN"/>
              </w:rPr>
            </w:pPr>
            <w:r>
              <w:rPr>
                <w:rFonts w:eastAsiaTheme="minorEastAsia"/>
                <w:iCs/>
                <w:lang w:eastAsia="zh-CN"/>
              </w:rPr>
              <w:t>We still prefer 4.1.3</w:t>
            </w:r>
          </w:p>
          <w:p w14:paraId="345BD88D" w14:textId="77777777" w:rsidR="00DD5F76" w:rsidRDefault="00DD5F76" w:rsidP="00DD5F76">
            <w:pPr>
              <w:widowControl/>
              <w:adjustRightInd/>
              <w:spacing w:after="0" w:line="240" w:lineRule="auto"/>
              <w:rPr>
                <w:rFonts w:eastAsiaTheme="minorEastAsia"/>
                <w:iCs/>
                <w:lang w:eastAsia="zh-CN"/>
              </w:rPr>
            </w:pPr>
          </w:p>
          <w:p w14:paraId="428F6580" w14:textId="77777777" w:rsidR="00DD5F76" w:rsidRDefault="00DD5F76" w:rsidP="00DD5F76">
            <w:pPr>
              <w:widowControl/>
              <w:adjustRightInd/>
              <w:spacing w:after="0" w:line="240" w:lineRule="auto"/>
              <w:rPr>
                <w:rFonts w:eastAsiaTheme="minorEastAsia"/>
                <w:iCs/>
                <w:lang w:eastAsia="zh-CN"/>
              </w:rPr>
            </w:pPr>
            <w:r>
              <w:rPr>
                <w:rFonts w:eastAsiaTheme="minorEastAsia"/>
                <w:iCs/>
                <w:lang w:eastAsia="zh-CN"/>
              </w:rPr>
              <w:t>Adding a predefined offset (3</w:t>
            </w:r>
            <w:r>
              <w:rPr>
                <w:noProof/>
                <w:position w:val="-10"/>
              </w:rPr>
              <w:drawing>
                <wp:inline distT="0" distB="0" distL="0" distR="0" wp14:anchorId="76AE1E6A" wp14:editId="10D1C87D">
                  <wp:extent cx="520700"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232410"/>
                          </a:xfrm>
                          <a:prstGeom prst="rect">
                            <a:avLst/>
                          </a:prstGeom>
                          <a:noFill/>
                          <a:ln>
                            <a:noFill/>
                          </a:ln>
                        </pic:spPr>
                      </pic:pic>
                    </a:graphicData>
                  </a:graphic>
                </wp:inline>
              </w:drawing>
            </w:r>
            <w:r>
              <w:rPr>
                <w:rFonts w:eastAsiaTheme="minorEastAsia"/>
                <w:iCs/>
                <w:lang w:eastAsia="zh-CN"/>
              </w:rPr>
              <w:t xml:space="preserve"> which is related to MAC CE processing) to re-interpret range of triggering offset is in effect defining the reference slot as in current 38.213. Then why not do it directly.</w:t>
            </w:r>
          </w:p>
          <w:p w14:paraId="1235B5E5" w14:textId="77777777" w:rsidR="00DD5F76" w:rsidRDefault="00DD5F76" w:rsidP="00DD5F76">
            <w:pPr>
              <w:widowControl/>
              <w:adjustRightInd/>
              <w:spacing w:after="0" w:line="240" w:lineRule="auto"/>
              <w:rPr>
                <w:rFonts w:eastAsiaTheme="minorEastAsia"/>
                <w:iCs/>
                <w:lang w:eastAsia="zh-CN"/>
              </w:rPr>
            </w:pPr>
          </w:p>
          <w:p w14:paraId="318FD63A" w14:textId="77777777" w:rsidR="00DD5F76" w:rsidRDefault="00DD5F76" w:rsidP="00DD5F76">
            <w:pPr>
              <w:widowControl/>
              <w:adjustRightInd/>
              <w:spacing w:after="0" w:line="240" w:lineRule="auto"/>
              <w:rPr>
                <w:rFonts w:eastAsiaTheme="minorEastAsia"/>
                <w:iCs/>
                <w:lang w:eastAsia="zh-CN"/>
              </w:rPr>
            </w:pPr>
            <w:r>
              <w:rPr>
                <w:rFonts w:eastAsiaTheme="minorEastAsia"/>
                <w:iCs/>
                <w:lang w:eastAsia="zh-CN"/>
              </w:rPr>
              <w:t>Then on “</w:t>
            </w: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r>
              <w:rPr>
                <w:rFonts w:eastAsiaTheme="minorEastAsia"/>
                <w:iCs/>
                <w:lang w:eastAsia="zh-CN"/>
              </w:rPr>
              <w:t>” our understanding is it cannot be before the 3</w:t>
            </w:r>
            <w:r>
              <w:rPr>
                <w:noProof/>
                <w:position w:val="-10"/>
              </w:rPr>
              <w:drawing>
                <wp:inline distT="0" distB="0" distL="0" distR="0" wp14:anchorId="5B05202D" wp14:editId="6EB04419">
                  <wp:extent cx="520700"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232410"/>
                          </a:xfrm>
                          <a:prstGeom prst="rect">
                            <a:avLst/>
                          </a:prstGeom>
                          <a:noFill/>
                          <a:ln>
                            <a:noFill/>
                          </a:ln>
                        </pic:spPr>
                      </pic:pic>
                    </a:graphicData>
                  </a:graphic>
                </wp:inline>
              </w:drawing>
            </w:r>
            <w:r>
              <w:rPr>
                <w:rFonts w:eastAsiaTheme="minorEastAsia"/>
                <w:iCs/>
                <w:lang w:eastAsia="zh-CN"/>
              </w:rPr>
              <w:t>delay and we prefer that companies have common understanding on this before discussing reference slot definition.</w:t>
            </w:r>
          </w:p>
          <w:p w14:paraId="761A4635" w14:textId="77777777" w:rsidR="00DD5F76" w:rsidRDefault="00DD5F76" w:rsidP="00DD5F76">
            <w:pPr>
              <w:widowControl/>
              <w:adjustRightInd/>
              <w:spacing w:after="0" w:line="240" w:lineRule="auto"/>
              <w:rPr>
                <w:rFonts w:eastAsiaTheme="minorEastAsia"/>
                <w:iCs/>
                <w:lang w:eastAsia="zh-CN"/>
              </w:rPr>
            </w:pPr>
          </w:p>
          <w:p w14:paraId="690468F8" w14:textId="77777777" w:rsidR="00DD5F76" w:rsidRDefault="00DD5F76" w:rsidP="00DD5F76">
            <w:pPr>
              <w:widowControl/>
              <w:adjustRightInd/>
              <w:spacing w:after="0" w:line="240" w:lineRule="auto"/>
              <w:rPr>
                <w:rFonts w:eastAsiaTheme="minorEastAsia"/>
                <w:iCs/>
                <w:lang w:eastAsia="zh-CN"/>
              </w:rPr>
            </w:pPr>
            <w:r>
              <w:rPr>
                <w:rFonts w:eastAsiaTheme="minorEastAsia"/>
                <w:iCs/>
                <w:lang w:eastAsia="zh-CN"/>
              </w:rPr>
              <w:t>In summary we prefer the below formulation</w:t>
            </w:r>
          </w:p>
          <w:p w14:paraId="693BECE6" w14:textId="77777777" w:rsidR="00DD5F76" w:rsidRPr="00396BC0" w:rsidRDefault="00DD5F76" w:rsidP="00DD5F76">
            <w:pPr>
              <w:widowControl/>
              <w:adjustRightInd/>
              <w:spacing w:after="0" w:line="240" w:lineRule="auto"/>
              <w:rPr>
                <w:i/>
                <w:color w:val="C00000"/>
              </w:rPr>
            </w:pPr>
            <w:r>
              <w:rPr>
                <w:rFonts w:eastAsiaTheme="minorEastAsia"/>
                <w:iCs/>
                <w:lang w:eastAsia="zh-CN"/>
              </w:rPr>
              <w:t xml:space="preserve"> </w:t>
            </w:r>
          </w:p>
          <w:p w14:paraId="257A5FED" w14:textId="4A3BBA7B" w:rsidR="00DD5F76" w:rsidRPr="00DD5F76" w:rsidRDefault="00DD5F76" w:rsidP="00DD5F76">
            <w:pPr>
              <w:rPr>
                <w:rFonts w:eastAsia="SimSun"/>
                <w:b/>
                <w:i/>
                <w:lang w:eastAsia="zh-CN"/>
              </w:rPr>
            </w:pPr>
            <w:r>
              <w:rPr>
                <w:rFonts w:eastAsiaTheme="minorEastAsia"/>
                <w:i/>
                <w:lang w:eastAsia="zh-CN"/>
              </w:rPr>
              <w:t xml:space="preserve">“ For efficient activation of a Scell, the reference slot for triggering offset of temporary RS is the last </w:t>
            </w:r>
            <w:r w:rsidRPr="00AD366D">
              <w:rPr>
                <w:rFonts w:eastAsiaTheme="minorEastAsia"/>
                <w:i/>
                <w:strike/>
                <w:color w:val="00B0F0"/>
                <w:lang w:eastAsia="zh-CN"/>
              </w:rPr>
              <w:t>nominal</w:t>
            </w:r>
            <w:r w:rsidRPr="00AD366D">
              <w:rPr>
                <w:rFonts w:eastAsiaTheme="minorEastAsia"/>
                <w:i/>
                <w:color w:val="00B0F0"/>
                <w:lang w:eastAsia="zh-CN"/>
              </w:rPr>
              <w:t xml:space="preserve"> </w:t>
            </w:r>
            <w:r>
              <w:rPr>
                <w:rFonts w:eastAsiaTheme="minorEastAsia"/>
                <w:i/>
                <w:lang w:eastAsia="zh-CN"/>
              </w:rPr>
              <w:t xml:space="preserve">DL slot of the to-be-activated Scell overlapping with </w:t>
            </w:r>
            <w:r w:rsidRPr="00AB4DEA">
              <w:rPr>
                <w:rFonts w:eastAsiaTheme="minorEastAsia"/>
                <w:i/>
                <w:highlight w:val="cyan"/>
                <w:lang w:eastAsia="zh-CN"/>
              </w:rPr>
              <w:t>slot n+k as defined in 38.213 sub-clause 4.3</w:t>
            </w:r>
            <w:r>
              <w:rPr>
                <w:rFonts w:eastAsiaTheme="minorEastAsia"/>
                <w:i/>
                <w:lang w:eastAsia="zh-CN"/>
              </w:rPr>
              <w:t>.”</w:t>
            </w:r>
          </w:p>
        </w:tc>
      </w:tr>
      <w:tr w:rsidR="000C51D3" w14:paraId="3A4957AB" w14:textId="77777777" w:rsidTr="00827B51">
        <w:tc>
          <w:tcPr>
            <w:tcW w:w="1986" w:type="dxa"/>
          </w:tcPr>
          <w:p w14:paraId="377D7C60" w14:textId="032543E5" w:rsidR="000C51D3" w:rsidRDefault="000C51D3" w:rsidP="00091883">
            <w:pPr>
              <w:spacing w:beforeLines="50" w:before="120"/>
              <w:rPr>
                <w:rFonts w:eastAsiaTheme="minorEastAsia"/>
                <w:lang w:eastAsia="zh-CN"/>
              </w:rPr>
            </w:pPr>
            <w:r>
              <w:rPr>
                <w:rFonts w:eastAsiaTheme="minorEastAsia"/>
                <w:lang w:eastAsia="zh-CN"/>
              </w:rPr>
              <w:t>Intel</w:t>
            </w:r>
          </w:p>
        </w:tc>
        <w:tc>
          <w:tcPr>
            <w:tcW w:w="7208" w:type="dxa"/>
          </w:tcPr>
          <w:p w14:paraId="6419511B" w14:textId="3811BF79" w:rsidR="000C51D3" w:rsidRDefault="000C51D3" w:rsidP="00DD5F76">
            <w:pPr>
              <w:adjustRightInd/>
              <w:spacing w:after="0" w:line="240" w:lineRule="auto"/>
              <w:rPr>
                <w:rFonts w:eastAsiaTheme="minorEastAsia"/>
                <w:iCs/>
                <w:lang w:eastAsia="zh-CN"/>
              </w:rPr>
            </w:pPr>
            <w:r>
              <w:rPr>
                <w:rFonts w:eastAsiaTheme="minorEastAsia"/>
                <w:iCs/>
                <w:lang w:eastAsia="zh-CN"/>
              </w:rPr>
              <w:t>OK with proposal 4-1-v3</w:t>
            </w:r>
          </w:p>
        </w:tc>
      </w:tr>
      <w:tr w:rsidR="00945825" w14:paraId="0D9A071A" w14:textId="77777777" w:rsidTr="00827B51">
        <w:tc>
          <w:tcPr>
            <w:tcW w:w="1986" w:type="dxa"/>
          </w:tcPr>
          <w:p w14:paraId="1D00A996" w14:textId="78508641" w:rsidR="00945825" w:rsidRDefault="00945825" w:rsidP="00091883">
            <w:pPr>
              <w:spacing w:beforeLines="50" w:before="120"/>
              <w:rPr>
                <w:rFonts w:eastAsiaTheme="minorEastAsia"/>
                <w:lang w:eastAsia="zh-CN"/>
              </w:rPr>
            </w:pPr>
            <w:r>
              <w:rPr>
                <w:rFonts w:eastAsiaTheme="minorEastAsia"/>
                <w:lang w:eastAsia="zh-CN"/>
              </w:rPr>
              <w:t xml:space="preserve">Apple </w:t>
            </w:r>
          </w:p>
        </w:tc>
        <w:tc>
          <w:tcPr>
            <w:tcW w:w="7208" w:type="dxa"/>
          </w:tcPr>
          <w:p w14:paraId="100A6B8A" w14:textId="77777777" w:rsidR="00D44D63" w:rsidRDefault="00945825" w:rsidP="00DD5F76">
            <w:pPr>
              <w:adjustRightInd/>
              <w:spacing w:after="0" w:line="240" w:lineRule="auto"/>
              <w:rPr>
                <w:rFonts w:eastAsiaTheme="minorEastAsia"/>
                <w:iCs/>
                <w:lang w:eastAsia="zh-CN"/>
              </w:rPr>
            </w:pPr>
            <w:r>
              <w:rPr>
                <w:rFonts w:eastAsiaTheme="minorEastAsia"/>
                <w:iCs/>
                <w:lang w:eastAsia="zh-CN"/>
              </w:rPr>
              <w:t>We support proposal 4-1-v3.</w:t>
            </w:r>
          </w:p>
          <w:p w14:paraId="57B40B86" w14:textId="12E25603" w:rsidR="00945825" w:rsidRDefault="00945825" w:rsidP="00DD5F76">
            <w:pPr>
              <w:adjustRightInd/>
              <w:spacing w:after="0" w:line="240" w:lineRule="auto"/>
              <w:rPr>
                <w:rFonts w:eastAsiaTheme="minorEastAsia"/>
                <w:iCs/>
                <w:lang w:eastAsia="zh-CN"/>
              </w:rPr>
            </w:pPr>
            <w:r>
              <w:rPr>
                <w:rFonts w:eastAsiaTheme="minorEastAsia"/>
                <w:iCs/>
                <w:lang w:eastAsia="zh-CN"/>
              </w:rPr>
              <w:t xml:space="preserve"> </w:t>
            </w:r>
          </w:p>
          <w:p w14:paraId="3D76B211" w14:textId="16B92458" w:rsidR="00945825" w:rsidRDefault="00945825" w:rsidP="00DD5F76">
            <w:pPr>
              <w:adjustRightInd/>
              <w:spacing w:after="0" w:line="240" w:lineRule="auto"/>
              <w:rPr>
                <w:rFonts w:eastAsiaTheme="minorEastAsia"/>
                <w:iCs/>
                <w:lang w:eastAsia="zh-CN"/>
              </w:rPr>
            </w:pPr>
            <w:r>
              <w:rPr>
                <w:rFonts w:eastAsiaTheme="minorEastAsia"/>
                <w:iCs/>
                <w:lang w:eastAsia="zh-CN"/>
              </w:rPr>
              <w:t xml:space="preserve">On the other hand, we are open for Ericsson’s version. It is our view that UE is not possible to receive TRS before n+k due to e.g., RF retuning to cover new SCell frequency as discussed before. </w:t>
            </w:r>
          </w:p>
        </w:tc>
      </w:tr>
      <w:tr w:rsidR="00827B51" w14:paraId="39CABFA4" w14:textId="77777777" w:rsidTr="00827B51">
        <w:tc>
          <w:tcPr>
            <w:tcW w:w="1986" w:type="dxa"/>
          </w:tcPr>
          <w:p w14:paraId="0BFD8C79" w14:textId="77777777" w:rsidR="00827B51" w:rsidRDefault="00827B51" w:rsidP="002B0A9D">
            <w:pPr>
              <w:spacing w:beforeLines="50" w:before="120"/>
              <w:rPr>
                <w:rFonts w:eastAsiaTheme="minorEastAsia"/>
                <w:lang w:eastAsia="zh-CN"/>
              </w:rPr>
            </w:pPr>
            <w:r>
              <w:rPr>
                <w:rFonts w:eastAsiaTheme="minorEastAsia"/>
                <w:lang w:eastAsia="zh-CN"/>
              </w:rPr>
              <w:lastRenderedPageBreak/>
              <w:t>Futurewei3</w:t>
            </w:r>
          </w:p>
        </w:tc>
        <w:tc>
          <w:tcPr>
            <w:tcW w:w="7208" w:type="dxa"/>
          </w:tcPr>
          <w:p w14:paraId="1902C105" w14:textId="77777777" w:rsidR="00827B51" w:rsidRDefault="00827B51" w:rsidP="002B0A9D">
            <w:pPr>
              <w:spacing w:beforeLines="50" w:before="120"/>
              <w:rPr>
                <w:rFonts w:eastAsiaTheme="minorEastAsia"/>
                <w:iCs/>
                <w:lang w:eastAsia="zh-CN"/>
              </w:rPr>
            </w:pPr>
            <w:r>
              <w:rPr>
                <w:rFonts w:eastAsiaTheme="minorEastAsia"/>
                <w:iCs/>
                <w:lang w:eastAsia="zh-CN"/>
              </w:rPr>
              <w:t>Below is the only RAN1 spec on SCell activation timing:</w:t>
            </w:r>
          </w:p>
          <w:p w14:paraId="19B3A619" w14:textId="77777777" w:rsidR="00827B51" w:rsidRPr="006D4A8C" w:rsidRDefault="00827B51" w:rsidP="002B0A9D">
            <w:pPr>
              <w:spacing w:beforeLines="50" w:before="120"/>
              <w:rPr>
                <w:rFonts w:eastAsiaTheme="minorEastAsia"/>
                <w:iCs/>
                <w:color w:val="E36C0A" w:themeColor="accent6" w:themeShade="BF"/>
                <w:sz w:val="20"/>
                <w:szCs w:val="20"/>
                <w:lang w:eastAsia="zh-CN"/>
              </w:rPr>
            </w:pPr>
            <w:r w:rsidRPr="006D4A8C">
              <w:rPr>
                <w:rFonts w:eastAsiaTheme="minorEastAsia"/>
                <w:iCs/>
                <w:color w:val="E36C0A" w:themeColor="accent6" w:themeShade="BF"/>
                <w:sz w:val="20"/>
                <w:szCs w:val="20"/>
                <w:lang w:eastAsia="zh-CN"/>
              </w:rPr>
              <w:t>38.213</w:t>
            </w:r>
          </w:p>
          <w:p w14:paraId="1BF7D949" w14:textId="77777777" w:rsidR="00827B51" w:rsidRPr="006D4A8C" w:rsidRDefault="00827B51" w:rsidP="002B0A9D">
            <w:pPr>
              <w:pStyle w:val="Heading2"/>
              <w:numPr>
                <w:ilvl w:val="0"/>
                <w:numId w:val="0"/>
              </w:numPr>
              <w:ind w:left="850"/>
              <w:outlineLvl w:val="1"/>
              <w:rPr>
                <w:color w:val="E36C0A" w:themeColor="accent6" w:themeShade="BF"/>
                <w:sz w:val="22"/>
                <w:szCs w:val="20"/>
              </w:rPr>
            </w:pPr>
            <w:bookmarkStart w:id="9" w:name="_Toc12021441"/>
            <w:bookmarkStart w:id="10" w:name="_Toc20311553"/>
            <w:bookmarkStart w:id="11" w:name="_Toc26719378"/>
            <w:bookmarkStart w:id="12" w:name="_Toc29894809"/>
            <w:bookmarkStart w:id="13" w:name="_Toc29899108"/>
            <w:bookmarkStart w:id="14" w:name="_Toc29899526"/>
            <w:bookmarkStart w:id="15" w:name="_Toc29917263"/>
            <w:bookmarkStart w:id="16" w:name="_Toc36498137"/>
            <w:bookmarkStart w:id="17" w:name="_Toc45699163"/>
            <w:bookmarkStart w:id="18" w:name="_Toc52208325"/>
            <w:r w:rsidRPr="006D4A8C">
              <w:rPr>
                <w:color w:val="E36C0A" w:themeColor="accent6" w:themeShade="BF"/>
                <w:sz w:val="22"/>
                <w:szCs w:val="20"/>
              </w:rPr>
              <w:t>4.3</w:t>
            </w:r>
            <w:r w:rsidRPr="006D4A8C">
              <w:rPr>
                <w:color w:val="E36C0A" w:themeColor="accent6" w:themeShade="BF"/>
                <w:sz w:val="22"/>
                <w:szCs w:val="20"/>
              </w:rPr>
              <w:tab/>
              <w:t>Timing for secondary cell activation / deactivation</w:t>
            </w:r>
            <w:bookmarkEnd w:id="9"/>
            <w:bookmarkEnd w:id="10"/>
            <w:bookmarkEnd w:id="11"/>
            <w:bookmarkEnd w:id="12"/>
            <w:bookmarkEnd w:id="13"/>
            <w:bookmarkEnd w:id="14"/>
            <w:bookmarkEnd w:id="15"/>
            <w:bookmarkEnd w:id="16"/>
            <w:bookmarkEnd w:id="17"/>
            <w:bookmarkEnd w:id="18"/>
          </w:p>
          <w:p w14:paraId="0E5794F2" w14:textId="77777777" w:rsidR="00827B51" w:rsidRPr="006D4A8C" w:rsidRDefault="00827B51" w:rsidP="002B0A9D">
            <w:pPr>
              <w:rPr>
                <w:color w:val="E36C0A" w:themeColor="accent6" w:themeShade="BF"/>
                <w:sz w:val="20"/>
                <w:szCs w:val="20"/>
                <w:lang w:eastAsia="ja-JP"/>
              </w:rPr>
            </w:pPr>
            <w:r w:rsidRPr="006D4A8C">
              <w:rPr>
                <w:color w:val="E36C0A" w:themeColor="accent6" w:themeShade="BF"/>
                <w:sz w:val="20"/>
                <w:szCs w:val="20"/>
              </w:rPr>
              <w:t xml:space="preserve">With reference to slots for PUCCH transmissions, when a UE receives in a PDSCH an activation command [11, TS 38.321] for a secondary cell ending in slot </w:t>
            </w:r>
            <w:r w:rsidRPr="006D4A8C">
              <w:rPr>
                <w:i/>
                <w:color w:val="E36C0A" w:themeColor="accent6" w:themeShade="BF"/>
                <w:sz w:val="20"/>
                <w:szCs w:val="20"/>
              </w:rPr>
              <w:t>n</w:t>
            </w:r>
            <w:r w:rsidRPr="006D4A8C">
              <w:rPr>
                <w:color w:val="E36C0A" w:themeColor="accent6" w:themeShade="BF"/>
                <w:sz w:val="20"/>
                <w:szCs w:val="20"/>
              </w:rPr>
              <w:t xml:space="preserve">, the UE applies the corresponding actions in [11, TS 38.321] no later than the minimum requirement defined in [10, TS 38.133] and no earlier than slot </w:t>
            </w:r>
            <w:r w:rsidRPr="006D4A8C">
              <w:rPr>
                <w:noProof/>
                <w:color w:val="E36C0A" w:themeColor="accent6" w:themeShade="BF"/>
                <w:position w:val="-6"/>
                <w:sz w:val="20"/>
                <w:szCs w:val="20"/>
              </w:rPr>
              <w:drawing>
                <wp:inline distT="0" distB="0" distL="0" distR="0" wp14:anchorId="3226D763" wp14:editId="1721BE85">
                  <wp:extent cx="299720" cy="182880"/>
                  <wp:effectExtent l="0" t="0" r="508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720" cy="182880"/>
                          </a:xfrm>
                          <a:prstGeom prst="rect">
                            <a:avLst/>
                          </a:prstGeom>
                          <a:noFill/>
                          <a:ln>
                            <a:noFill/>
                          </a:ln>
                        </pic:spPr>
                      </pic:pic>
                    </a:graphicData>
                  </a:graphic>
                </wp:inline>
              </w:drawing>
            </w:r>
            <w:r w:rsidRPr="006D4A8C">
              <w:rPr>
                <w:color w:val="E36C0A" w:themeColor="accent6" w:themeShade="BF"/>
                <w:sz w:val="20"/>
                <w:szCs w:val="20"/>
              </w:rPr>
              <w:t xml:space="preserve">, except for the </w:t>
            </w:r>
            <w:r w:rsidRPr="006D4A8C">
              <w:rPr>
                <w:rFonts w:hint="eastAsia"/>
                <w:color w:val="E36C0A" w:themeColor="accent6" w:themeShade="BF"/>
                <w:sz w:val="20"/>
                <w:szCs w:val="20"/>
                <w:lang w:eastAsia="ja-JP"/>
              </w:rPr>
              <w:t>following:</w:t>
            </w:r>
          </w:p>
          <w:p w14:paraId="50F9D012" w14:textId="77777777" w:rsidR="00827B51" w:rsidRPr="006D4A8C" w:rsidRDefault="00827B51" w:rsidP="002B0A9D">
            <w:pPr>
              <w:pStyle w:val="B1"/>
              <w:rPr>
                <w:color w:val="E36C0A" w:themeColor="accent6" w:themeShade="BF"/>
                <w:sz w:val="18"/>
                <w:szCs w:val="18"/>
                <w:lang w:val="en-US" w:eastAsia="ja-JP"/>
              </w:rPr>
            </w:pPr>
            <w:r w:rsidRPr="006D4A8C">
              <w:rPr>
                <w:color w:val="E36C0A" w:themeColor="accent6" w:themeShade="BF"/>
                <w:sz w:val="18"/>
                <w:szCs w:val="18"/>
                <w:lang w:eastAsia="ja-JP"/>
              </w:rPr>
              <w:t>-</w:t>
            </w:r>
            <w:r w:rsidRPr="006D4A8C">
              <w:rPr>
                <w:color w:val="E36C0A" w:themeColor="accent6" w:themeShade="BF"/>
                <w:sz w:val="18"/>
                <w:szCs w:val="18"/>
                <w:lang w:eastAsia="ja-JP"/>
              </w:rPr>
              <w:tab/>
            </w:r>
            <w:r w:rsidRPr="006D4A8C">
              <w:rPr>
                <w:rFonts w:hint="eastAsia"/>
                <w:color w:val="E36C0A" w:themeColor="accent6" w:themeShade="BF"/>
                <w:sz w:val="18"/>
                <w:szCs w:val="18"/>
                <w:lang w:eastAsia="ja-JP"/>
              </w:rPr>
              <w:t xml:space="preserve">the </w:t>
            </w:r>
            <w:r w:rsidRPr="006D4A8C">
              <w:rPr>
                <w:color w:val="E36C0A" w:themeColor="accent6" w:themeShade="BF"/>
                <w:sz w:val="18"/>
                <w:szCs w:val="18"/>
              </w:rPr>
              <w:t xml:space="preserve">actions related to CSI reporting on a serving cell </w:t>
            </w:r>
            <w:r w:rsidRPr="006D4A8C">
              <w:rPr>
                <w:color w:val="E36C0A" w:themeColor="accent6" w:themeShade="BF"/>
                <w:sz w:val="18"/>
                <w:szCs w:val="18"/>
                <w:lang w:val="en-US"/>
              </w:rPr>
              <w:t>that</w:t>
            </w:r>
            <w:r w:rsidRPr="006D4A8C">
              <w:rPr>
                <w:color w:val="E36C0A" w:themeColor="accent6" w:themeShade="BF"/>
                <w:sz w:val="18"/>
                <w:szCs w:val="18"/>
              </w:rPr>
              <w:t xml:space="preserve"> is active</w:t>
            </w:r>
            <w:r w:rsidRPr="006D4A8C">
              <w:rPr>
                <w:rFonts w:hint="eastAsia"/>
                <w:color w:val="E36C0A" w:themeColor="accent6" w:themeShade="BF"/>
                <w:sz w:val="18"/>
                <w:szCs w:val="18"/>
              </w:rPr>
              <w:t xml:space="preserve"> in slot </w:t>
            </w:r>
            <w:r w:rsidRPr="006D4A8C">
              <w:rPr>
                <w:noProof/>
                <w:color w:val="E36C0A" w:themeColor="accent6" w:themeShade="BF"/>
                <w:position w:val="-6"/>
                <w:sz w:val="18"/>
                <w:szCs w:val="18"/>
              </w:rPr>
              <w:drawing>
                <wp:inline distT="0" distB="0" distL="0" distR="0" wp14:anchorId="0496A7B9" wp14:editId="22AD088D">
                  <wp:extent cx="299720" cy="182880"/>
                  <wp:effectExtent l="0" t="0" r="508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720" cy="182880"/>
                          </a:xfrm>
                          <a:prstGeom prst="rect">
                            <a:avLst/>
                          </a:prstGeom>
                          <a:noFill/>
                          <a:ln>
                            <a:noFill/>
                          </a:ln>
                        </pic:spPr>
                      </pic:pic>
                    </a:graphicData>
                  </a:graphic>
                </wp:inline>
              </w:drawing>
            </w:r>
          </w:p>
          <w:p w14:paraId="1AB0194F" w14:textId="77777777" w:rsidR="00827B51" w:rsidRPr="006D4A8C" w:rsidRDefault="00827B51" w:rsidP="002B0A9D">
            <w:pPr>
              <w:pStyle w:val="B1"/>
              <w:rPr>
                <w:color w:val="E36C0A" w:themeColor="accent6" w:themeShade="BF"/>
                <w:sz w:val="18"/>
                <w:szCs w:val="18"/>
              </w:rPr>
            </w:pPr>
            <w:r w:rsidRPr="006D4A8C">
              <w:rPr>
                <w:color w:val="E36C0A" w:themeColor="accent6" w:themeShade="BF"/>
                <w:sz w:val="18"/>
                <w:szCs w:val="18"/>
                <w:lang w:eastAsia="ja-JP"/>
              </w:rPr>
              <w:t>-</w:t>
            </w:r>
            <w:r w:rsidRPr="006D4A8C">
              <w:rPr>
                <w:color w:val="E36C0A" w:themeColor="accent6" w:themeShade="BF"/>
                <w:sz w:val="18"/>
                <w:szCs w:val="18"/>
                <w:lang w:eastAsia="ja-JP"/>
              </w:rPr>
              <w:tab/>
            </w:r>
            <w:r w:rsidRPr="006D4A8C">
              <w:rPr>
                <w:rFonts w:hint="eastAsia"/>
                <w:color w:val="E36C0A" w:themeColor="accent6" w:themeShade="BF"/>
                <w:sz w:val="18"/>
                <w:szCs w:val="18"/>
                <w:lang w:eastAsia="ja-JP"/>
              </w:rPr>
              <w:t>the actions related to</w:t>
            </w:r>
            <w:r w:rsidRPr="006D4A8C">
              <w:rPr>
                <w:color w:val="E36C0A" w:themeColor="accent6" w:themeShade="BF"/>
                <w:sz w:val="18"/>
                <w:szCs w:val="18"/>
                <w:lang w:eastAsia="ja-JP"/>
              </w:rPr>
              <w:t xml:space="preserve"> the</w:t>
            </w:r>
            <w:r w:rsidRPr="006D4A8C">
              <w:rPr>
                <w:rFonts w:hint="eastAsia"/>
                <w:color w:val="E36C0A" w:themeColor="accent6" w:themeShade="BF"/>
                <w:sz w:val="18"/>
                <w:szCs w:val="18"/>
                <w:lang w:eastAsia="ja-JP"/>
              </w:rPr>
              <w:t xml:space="preserve"> </w:t>
            </w:r>
            <w:r w:rsidRPr="006D4A8C">
              <w:rPr>
                <w:i/>
                <w:color w:val="E36C0A" w:themeColor="accent6" w:themeShade="BF"/>
                <w:sz w:val="18"/>
                <w:szCs w:val="18"/>
                <w:lang w:eastAsia="ja-JP"/>
              </w:rPr>
              <w:t>sCellDeactivationTimer</w:t>
            </w:r>
            <w:r w:rsidRPr="006D4A8C">
              <w:rPr>
                <w:rFonts w:hint="eastAsia"/>
                <w:color w:val="E36C0A" w:themeColor="accent6" w:themeShade="BF"/>
                <w:sz w:val="18"/>
                <w:szCs w:val="18"/>
                <w:lang w:eastAsia="ja-JP"/>
              </w:rPr>
              <w:t xml:space="preserve"> </w:t>
            </w:r>
            <w:r w:rsidRPr="006D4A8C">
              <w:rPr>
                <w:color w:val="E36C0A" w:themeColor="accent6" w:themeShade="BF"/>
                <w:sz w:val="18"/>
                <w:szCs w:val="18"/>
                <w:lang w:eastAsia="ja-JP"/>
              </w:rPr>
              <w:t xml:space="preserve">associated with the secondary cell </w:t>
            </w:r>
            <w:r w:rsidRPr="006D4A8C">
              <w:rPr>
                <w:rFonts w:hint="eastAsia"/>
                <w:color w:val="E36C0A" w:themeColor="accent6" w:themeShade="BF"/>
                <w:sz w:val="18"/>
                <w:szCs w:val="18"/>
                <w:lang w:eastAsia="ja-JP"/>
              </w:rPr>
              <w:t>[</w:t>
            </w:r>
            <w:r w:rsidRPr="006D4A8C">
              <w:rPr>
                <w:color w:val="E36C0A" w:themeColor="accent6" w:themeShade="BF"/>
                <w:sz w:val="18"/>
                <w:szCs w:val="18"/>
              </w:rPr>
              <w:t>1</w:t>
            </w:r>
            <w:r w:rsidRPr="006D4A8C">
              <w:rPr>
                <w:color w:val="E36C0A" w:themeColor="accent6" w:themeShade="BF"/>
                <w:sz w:val="18"/>
                <w:szCs w:val="18"/>
                <w:lang w:val="en-US"/>
              </w:rPr>
              <w:t>1</w:t>
            </w:r>
            <w:r w:rsidRPr="006D4A8C">
              <w:rPr>
                <w:color w:val="E36C0A" w:themeColor="accent6" w:themeShade="BF"/>
                <w:sz w:val="18"/>
                <w:szCs w:val="18"/>
              </w:rPr>
              <w:t>, TS 38.3</w:t>
            </w:r>
            <w:r w:rsidRPr="006D4A8C">
              <w:rPr>
                <w:color w:val="E36C0A" w:themeColor="accent6" w:themeShade="BF"/>
                <w:sz w:val="18"/>
                <w:szCs w:val="18"/>
                <w:lang w:val="en-US"/>
              </w:rPr>
              <w:t>2</w:t>
            </w:r>
            <w:r w:rsidRPr="006D4A8C">
              <w:rPr>
                <w:color w:val="E36C0A" w:themeColor="accent6" w:themeShade="BF"/>
                <w:sz w:val="18"/>
                <w:szCs w:val="18"/>
              </w:rPr>
              <w:t>1</w:t>
            </w:r>
            <w:r w:rsidRPr="006D4A8C">
              <w:rPr>
                <w:rFonts w:hint="eastAsia"/>
                <w:color w:val="E36C0A" w:themeColor="accent6" w:themeShade="BF"/>
                <w:sz w:val="18"/>
                <w:szCs w:val="18"/>
                <w:lang w:eastAsia="ja-JP"/>
              </w:rPr>
              <w:t>]</w:t>
            </w:r>
            <w:r w:rsidRPr="006D4A8C">
              <w:rPr>
                <w:color w:val="E36C0A" w:themeColor="accent6" w:themeShade="BF"/>
                <w:sz w:val="18"/>
                <w:szCs w:val="18"/>
              </w:rPr>
              <w:t xml:space="preserve"> </w:t>
            </w:r>
            <w:r w:rsidRPr="006D4A8C">
              <w:rPr>
                <w:color w:val="E36C0A" w:themeColor="accent6" w:themeShade="BF"/>
                <w:sz w:val="18"/>
                <w:szCs w:val="18"/>
                <w:lang w:val="en-US"/>
              </w:rPr>
              <w:t>t</w:t>
            </w:r>
            <w:r w:rsidRPr="006D4A8C">
              <w:rPr>
                <w:color w:val="E36C0A" w:themeColor="accent6" w:themeShade="BF"/>
                <w:sz w:val="18"/>
                <w:szCs w:val="18"/>
              </w:rPr>
              <w:t xml:space="preserve">hat the </w:t>
            </w:r>
            <w:r w:rsidRPr="006D4A8C">
              <w:rPr>
                <w:color w:val="E36C0A" w:themeColor="accent6" w:themeShade="BF"/>
                <w:sz w:val="18"/>
                <w:szCs w:val="18"/>
                <w:lang w:val="en-US"/>
              </w:rPr>
              <w:t>UE</w:t>
            </w:r>
            <w:r w:rsidRPr="006D4A8C">
              <w:rPr>
                <w:color w:val="E36C0A" w:themeColor="accent6" w:themeShade="BF"/>
                <w:sz w:val="18"/>
                <w:szCs w:val="18"/>
              </w:rPr>
              <w:t xml:space="preserve"> applies in slot </w:t>
            </w:r>
            <w:r w:rsidRPr="006D4A8C">
              <w:rPr>
                <w:noProof/>
                <w:color w:val="E36C0A" w:themeColor="accent6" w:themeShade="BF"/>
                <w:position w:val="-6"/>
                <w:sz w:val="18"/>
                <w:szCs w:val="18"/>
              </w:rPr>
              <w:drawing>
                <wp:inline distT="0" distB="0" distL="0" distR="0" wp14:anchorId="632DC05E" wp14:editId="6D39CA5C">
                  <wp:extent cx="299720" cy="182880"/>
                  <wp:effectExtent l="0" t="0" r="508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720" cy="182880"/>
                          </a:xfrm>
                          <a:prstGeom prst="rect">
                            <a:avLst/>
                          </a:prstGeom>
                          <a:noFill/>
                          <a:ln>
                            <a:noFill/>
                          </a:ln>
                        </pic:spPr>
                      </pic:pic>
                    </a:graphicData>
                  </a:graphic>
                </wp:inline>
              </w:drawing>
            </w:r>
          </w:p>
          <w:p w14:paraId="70C7AC36" w14:textId="77777777" w:rsidR="00827B51" w:rsidRPr="006D4A8C" w:rsidRDefault="00827B51" w:rsidP="002B0A9D">
            <w:pPr>
              <w:pStyle w:val="B1"/>
              <w:rPr>
                <w:color w:val="E36C0A" w:themeColor="accent6" w:themeShade="BF"/>
                <w:sz w:val="18"/>
                <w:szCs w:val="18"/>
                <w:lang w:eastAsia="zh-CN"/>
              </w:rPr>
            </w:pPr>
            <w:r w:rsidRPr="006D4A8C">
              <w:rPr>
                <w:color w:val="E36C0A" w:themeColor="accent6" w:themeShade="BF"/>
                <w:sz w:val="18"/>
                <w:szCs w:val="18"/>
                <w:lang w:eastAsia="ja-JP"/>
              </w:rPr>
              <w:t>-</w:t>
            </w:r>
            <w:r w:rsidRPr="006D4A8C">
              <w:rPr>
                <w:color w:val="E36C0A" w:themeColor="accent6" w:themeShade="BF"/>
                <w:sz w:val="18"/>
                <w:szCs w:val="18"/>
                <w:lang w:eastAsia="ja-JP"/>
              </w:rPr>
              <w:tab/>
            </w:r>
            <w:r w:rsidRPr="006D4A8C">
              <w:rPr>
                <w:rFonts w:hint="eastAsia"/>
                <w:color w:val="E36C0A" w:themeColor="accent6" w:themeShade="BF"/>
                <w:sz w:val="18"/>
                <w:szCs w:val="18"/>
                <w:lang w:eastAsia="ja-JP"/>
              </w:rPr>
              <w:t xml:space="preserve">the </w:t>
            </w:r>
            <w:r w:rsidRPr="006D4A8C">
              <w:rPr>
                <w:color w:val="E36C0A" w:themeColor="accent6" w:themeShade="BF"/>
                <w:sz w:val="18"/>
                <w:szCs w:val="18"/>
              </w:rPr>
              <w:t xml:space="preserve">actions related to CSI reporting on a serving cell which is </w:t>
            </w:r>
            <w:r w:rsidRPr="006D4A8C">
              <w:rPr>
                <w:rFonts w:hint="eastAsia"/>
                <w:color w:val="E36C0A" w:themeColor="accent6" w:themeShade="BF"/>
                <w:sz w:val="18"/>
                <w:szCs w:val="18"/>
              </w:rPr>
              <w:t>not</w:t>
            </w:r>
            <w:r w:rsidRPr="006D4A8C">
              <w:rPr>
                <w:color w:val="E36C0A" w:themeColor="accent6" w:themeShade="BF"/>
                <w:sz w:val="18"/>
                <w:szCs w:val="18"/>
              </w:rPr>
              <w:t xml:space="preserve"> active</w:t>
            </w:r>
            <w:r w:rsidRPr="006D4A8C">
              <w:rPr>
                <w:rFonts w:hint="eastAsia"/>
                <w:color w:val="E36C0A" w:themeColor="accent6" w:themeShade="BF"/>
                <w:sz w:val="18"/>
                <w:szCs w:val="18"/>
              </w:rPr>
              <w:t xml:space="preserve"> in </w:t>
            </w:r>
            <w:r w:rsidRPr="006D4A8C">
              <w:rPr>
                <w:color w:val="E36C0A" w:themeColor="accent6" w:themeShade="BF"/>
                <w:sz w:val="18"/>
                <w:szCs w:val="18"/>
                <w:lang w:val="en-US"/>
              </w:rPr>
              <w:t>slot</w:t>
            </w:r>
            <w:r w:rsidRPr="006D4A8C">
              <w:rPr>
                <w:rFonts w:hint="eastAsia"/>
                <w:color w:val="E36C0A" w:themeColor="accent6" w:themeShade="BF"/>
                <w:sz w:val="18"/>
                <w:szCs w:val="18"/>
              </w:rPr>
              <w:t xml:space="preserve"> </w:t>
            </w:r>
            <w:r w:rsidRPr="006D4A8C">
              <w:rPr>
                <w:noProof/>
                <w:color w:val="E36C0A" w:themeColor="accent6" w:themeShade="BF"/>
                <w:position w:val="-6"/>
                <w:sz w:val="18"/>
                <w:szCs w:val="18"/>
              </w:rPr>
              <w:drawing>
                <wp:inline distT="0" distB="0" distL="0" distR="0" wp14:anchorId="5D15210F" wp14:editId="0EA21D2F">
                  <wp:extent cx="299720" cy="182880"/>
                  <wp:effectExtent l="0" t="0" r="508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720" cy="182880"/>
                          </a:xfrm>
                          <a:prstGeom prst="rect">
                            <a:avLst/>
                          </a:prstGeom>
                          <a:noFill/>
                          <a:ln>
                            <a:noFill/>
                          </a:ln>
                        </pic:spPr>
                      </pic:pic>
                    </a:graphicData>
                  </a:graphic>
                </wp:inline>
              </w:drawing>
            </w:r>
            <w:r w:rsidRPr="006D4A8C">
              <w:rPr>
                <w:color w:val="E36C0A" w:themeColor="accent6" w:themeShade="BF"/>
                <w:sz w:val="18"/>
                <w:szCs w:val="18"/>
                <w:lang w:val="en-US"/>
              </w:rPr>
              <w:t>that the UE</w:t>
            </w:r>
            <w:r w:rsidRPr="006D4A8C">
              <w:rPr>
                <w:rFonts w:hint="eastAsia"/>
                <w:color w:val="E36C0A" w:themeColor="accent6" w:themeShade="BF"/>
                <w:sz w:val="18"/>
                <w:szCs w:val="18"/>
                <w:lang w:eastAsia="zh-CN"/>
              </w:rPr>
              <w:t xml:space="preserve"> applie</w:t>
            </w:r>
            <w:r w:rsidRPr="006D4A8C">
              <w:rPr>
                <w:color w:val="E36C0A" w:themeColor="accent6" w:themeShade="BF"/>
                <w:sz w:val="18"/>
                <w:szCs w:val="18"/>
                <w:lang w:val="en-US" w:eastAsia="zh-CN"/>
              </w:rPr>
              <w:t>s</w:t>
            </w:r>
            <w:r w:rsidRPr="006D4A8C">
              <w:rPr>
                <w:rFonts w:hint="eastAsia"/>
                <w:color w:val="E36C0A" w:themeColor="accent6" w:themeShade="BF"/>
                <w:sz w:val="18"/>
                <w:szCs w:val="18"/>
                <w:lang w:eastAsia="zh-CN"/>
              </w:rPr>
              <w:t xml:space="preserve"> </w:t>
            </w:r>
            <w:r w:rsidRPr="006D4A8C">
              <w:rPr>
                <w:color w:val="E36C0A" w:themeColor="accent6" w:themeShade="BF"/>
                <w:sz w:val="18"/>
                <w:szCs w:val="18"/>
                <w:lang w:eastAsia="zh-CN"/>
              </w:rPr>
              <w:t xml:space="preserve">in the earliest slot after </w:t>
            </w:r>
            <w:r w:rsidRPr="006D4A8C">
              <w:rPr>
                <w:noProof/>
                <w:color w:val="E36C0A" w:themeColor="accent6" w:themeShade="BF"/>
                <w:position w:val="-6"/>
                <w:sz w:val="18"/>
                <w:szCs w:val="18"/>
              </w:rPr>
              <w:drawing>
                <wp:inline distT="0" distB="0" distL="0" distR="0" wp14:anchorId="7C465AA7" wp14:editId="3210BCEB">
                  <wp:extent cx="299720" cy="18288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720" cy="182880"/>
                          </a:xfrm>
                          <a:prstGeom prst="rect">
                            <a:avLst/>
                          </a:prstGeom>
                          <a:noFill/>
                          <a:ln>
                            <a:noFill/>
                          </a:ln>
                        </pic:spPr>
                      </pic:pic>
                    </a:graphicData>
                  </a:graphic>
                </wp:inline>
              </w:drawing>
            </w:r>
            <w:r w:rsidRPr="006D4A8C">
              <w:rPr>
                <w:color w:val="E36C0A" w:themeColor="accent6" w:themeShade="BF"/>
                <w:sz w:val="18"/>
                <w:szCs w:val="18"/>
                <w:lang w:eastAsia="zh-CN"/>
              </w:rPr>
              <w:t xml:space="preserve"> in which the serving cell is active.</w:t>
            </w:r>
          </w:p>
          <w:p w14:paraId="37267C85" w14:textId="77777777" w:rsidR="00827B51" w:rsidRPr="006D4A8C" w:rsidRDefault="00827B51" w:rsidP="002B0A9D">
            <w:pPr>
              <w:rPr>
                <w:color w:val="E36C0A" w:themeColor="accent6" w:themeShade="BF"/>
                <w:sz w:val="20"/>
                <w:szCs w:val="20"/>
              </w:rPr>
            </w:pPr>
            <w:r w:rsidRPr="006D4A8C">
              <w:rPr>
                <w:color w:val="E36C0A" w:themeColor="accent6" w:themeShade="BF"/>
                <w:sz w:val="20"/>
                <w:szCs w:val="20"/>
              </w:rPr>
              <w:t xml:space="preserve">The value of </w:t>
            </w:r>
            <w:r w:rsidRPr="006D4A8C">
              <w:rPr>
                <w:noProof/>
                <w:color w:val="E36C0A" w:themeColor="accent6" w:themeShade="BF"/>
                <w:position w:val="-6"/>
                <w:sz w:val="20"/>
                <w:szCs w:val="20"/>
              </w:rPr>
              <w:drawing>
                <wp:inline distT="0" distB="0" distL="0" distR="0" wp14:anchorId="472C4DC6" wp14:editId="09B08CEF">
                  <wp:extent cx="11684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840" cy="182880"/>
                          </a:xfrm>
                          <a:prstGeom prst="rect">
                            <a:avLst/>
                          </a:prstGeom>
                          <a:noFill/>
                          <a:ln>
                            <a:noFill/>
                          </a:ln>
                        </pic:spPr>
                      </pic:pic>
                    </a:graphicData>
                  </a:graphic>
                </wp:inline>
              </w:drawing>
            </w:r>
            <w:r w:rsidRPr="006D4A8C">
              <w:rPr>
                <w:color w:val="E36C0A" w:themeColor="accent6" w:themeShade="BF"/>
                <w:sz w:val="20"/>
                <w:szCs w:val="20"/>
              </w:rPr>
              <w:t xml:space="preserve"> is </w:t>
            </w:r>
            <w:r w:rsidRPr="006D4A8C">
              <w:rPr>
                <w:noProof/>
                <w:color w:val="E36C0A" w:themeColor="accent6" w:themeShade="BF"/>
                <w:position w:val="-10"/>
                <w:sz w:val="20"/>
                <w:szCs w:val="20"/>
              </w:rPr>
              <w:drawing>
                <wp:inline distT="0" distB="0" distL="0" distR="0" wp14:anchorId="551B64CB" wp14:editId="16F6B3E3">
                  <wp:extent cx="1060450" cy="226695"/>
                  <wp:effectExtent l="0" t="0" r="635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0450" cy="226695"/>
                          </a:xfrm>
                          <a:prstGeom prst="rect">
                            <a:avLst/>
                          </a:prstGeom>
                          <a:noFill/>
                          <a:ln>
                            <a:noFill/>
                          </a:ln>
                        </pic:spPr>
                      </pic:pic>
                    </a:graphicData>
                  </a:graphic>
                </wp:inline>
              </w:drawing>
            </w:r>
            <w:r w:rsidRPr="006D4A8C">
              <w:rPr>
                <w:color w:val="E36C0A" w:themeColor="accent6" w:themeShade="BF"/>
                <w:sz w:val="20"/>
                <w:szCs w:val="20"/>
              </w:rPr>
              <w:t xml:space="preserve"> where </w:t>
            </w:r>
            <w:r w:rsidRPr="006D4A8C">
              <w:rPr>
                <w:noProof/>
                <w:color w:val="E36C0A" w:themeColor="accent6" w:themeShade="BF"/>
                <w:position w:val="-10"/>
                <w:sz w:val="20"/>
                <w:szCs w:val="20"/>
              </w:rPr>
              <w:drawing>
                <wp:inline distT="0" distB="0" distL="0" distR="0" wp14:anchorId="115FD3C6" wp14:editId="244C1146">
                  <wp:extent cx="139065"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065" cy="190500"/>
                          </a:xfrm>
                          <a:prstGeom prst="rect">
                            <a:avLst/>
                          </a:prstGeom>
                          <a:noFill/>
                          <a:ln>
                            <a:noFill/>
                          </a:ln>
                        </pic:spPr>
                      </pic:pic>
                    </a:graphicData>
                  </a:graphic>
                </wp:inline>
              </w:drawing>
            </w:r>
            <w:r w:rsidRPr="006D4A8C">
              <w:rPr>
                <w:color w:val="E36C0A" w:themeColor="accent6" w:themeShade="BF"/>
                <w:sz w:val="20"/>
                <w:szCs w:val="20"/>
              </w:rPr>
              <w:t xml:space="preserve"> is a number of slots for a PUCCH transmission with HARQ-ACK information for the PDSCH reception and is indicated by the PDSCH-to-HARQ_feedback timing indicator field in the DCI format scheduling the PDSCH reception as described in Clause 9.2.3 and </w:t>
            </w:r>
            <w:r w:rsidRPr="006D4A8C">
              <w:rPr>
                <w:noProof/>
                <w:color w:val="E36C0A" w:themeColor="accent6" w:themeShade="BF"/>
                <w:position w:val="-10"/>
                <w:sz w:val="20"/>
                <w:szCs w:val="20"/>
              </w:rPr>
              <w:drawing>
                <wp:inline distT="0" distB="0" distL="0" distR="0" wp14:anchorId="153F62B4" wp14:editId="3BBA56AD">
                  <wp:extent cx="519430" cy="2266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430" cy="226695"/>
                          </a:xfrm>
                          <a:prstGeom prst="rect">
                            <a:avLst/>
                          </a:prstGeom>
                          <a:noFill/>
                          <a:ln>
                            <a:noFill/>
                          </a:ln>
                        </pic:spPr>
                      </pic:pic>
                    </a:graphicData>
                  </a:graphic>
                </wp:inline>
              </w:drawing>
            </w:r>
            <w:r w:rsidRPr="006D4A8C">
              <w:rPr>
                <w:color w:val="E36C0A" w:themeColor="accent6" w:themeShade="BF"/>
                <w:sz w:val="20"/>
                <w:szCs w:val="20"/>
              </w:rPr>
              <w:t xml:space="preserve"> is a number of slots per subframe for the SCS configuration </w:t>
            </w:r>
            <w:r w:rsidRPr="006D4A8C">
              <w:rPr>
                <w:noProof/>
                <w:color w:val="E36C0A" w:themeColor="accent6" w:themeShade="BF"/>
                <w:position w:val="-10"/>
                <w:sz w:val="20"/>
                <w:szCs w:val="20"/>
              </w:rPr>
              <w:drawing>
                <wp:inline distT="0" distB="0" distL="0" distR="0" wp14:anchorId="769C0908" wp14:editId="5B135E1B">
                  <wp:extent cx="160655" cy="160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6D4A8C">
              <w:rPr>
                <w:color w:val="E36C0A" w:themeColor="accent6" w:themeShade="BF"/>
                <w:sz w:val="20"/>
                <w:szCs w:val="20"/>
              </w:rPr>
              <w:t xml:space="preserve"> of the PUCCH transmission.</w:t>
            </w:r>
          </w:p>
          <w:p w14:paraId="5A83B92E" w14:textId="77777777" w:rsidR="00827B51" w:rsidRPr="006D4A8C" w:rsidRDefault="00827B51" w:rsidP="002B0A9D">
            <w:pPr>
              <w:rPr>
                <w:color w:val="E36C0A" w:themeColor="accent6" w:themeShade="BF"/>
                <w:sz w:val="20"/>
                <w:szCs w:val="20"/>
              </w:rPr>
            </w:pPr>
            <w:r w:rsidRPr="006D4A8C">
              <w:rPr>
                <w:color w:val="E36C0A" w:themeColor="accent6" w:themeShade="BF"/>
                <w:sz w:val="20"/>
                <w:szCs w:val="20"/>
              </w:rPr>
              <w:t xml:space="preserve">With reference to slots for PUCCH transmissions, if a UE receives a deactivation command [11, TS 38.321] for a secondary cell ending in slot </w:t>
            </w:r>
            <w:r w:rsidRPr="006D4A8C">
              <w:rPr>
                <w:noProof/>
                <w:color w:val="E36C0A" w:themeColor="accent6" w:themeShade="BF"/>
                <w:position w:val="-6"/>
                <w:sz w:val="20"/>
                <w:szCs w:val="20"/>
              </w:rPr>
              <w:drawing>
                <wp:inline distT="0" distB="0" distL="0" distR="0" wp14:anchorId="110E28B9" wp14:editId="673CFECC">
                  <wp:extent cx="116840" cy="1390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840" cy="139065"/>
                          </a:xfrm>
                          <a:prstGeom prst="rect">
                            <a:avLst/>
                          </a:prstGeom>
                          <a:noFill/>
                          <a:ln>
                            <a:noFill/>
                          </a:ln>
                        </pic:spPr>
                      </pic:pic>
                    </a:graphicData>
                  </a:graphic>
                </wp:inline>
              </w:drawing>
            </w:r>
            <w:r w:rsidRPr="006D4A8C">
              <w:rPr>
                <w:color w:val="E36C0A" w:themeColor="accent6" w:themeShade="BF"/>
                <w:sz w:val="20"/>
                <w:szCs w:val="20"/>
              </w:rPr>
              <w:t>, the UE applies the corresponding actions in [11, TS 38.321] no later than the minimum requirement defined in [10, TS 38.133]</w:t>
            </w:r>
            <w:r w:rsidRPr="006D4A8C">
              <w:rPr>
                <w:iCs/>
                <w:color w:val="E36C0A" w:themeColor="accent6" w:themeShade="BF"/>
                <w:sz w:val="20"/>
                <w:szCs w:val="20"/>
              </w:rPr>
              <w:t xml:space="preserve">, except </w:t>
            </w:r>
            <w:r w:rsidRPr="006D4A8C">
              <w:rPr>
                <w:color w:val="E36C0A" w:themeColor="accent6" w:themeShade="BF"/>
                <w:sz w:val="20"/>
                <w:szCs w:val="20"/>
              </w:rPr>
              <w:t xml:space="preserve">for the actions related to CSI reporting on an activated serving cell which the UE applies in slot </w:t>
            </w:r>
            <w:r w:rsidRPr="006D4A8C">
              <w:rPr>
                <w:noProof/>
                <w:color w:val="E36C0A" w:themeColor="accent6" w:themeShade="BF"/>
                <w:position w:val="-6"/>
                <w:sz w:val="20"/>
                <w:szCs w:val="20"/>
              </w:rPr>
              <w:drawing>
                <wp:inline distT="0" distB="0" distL="0" distR="0" wp14:anchorId="2A07BDCA" wp14:editId="0608B485">
                  <wp:extent cx="299720" cy="182880"/>
                  <wp:effectExtent l="0" t="0" r="508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720" cy="182880"/>
                          </a:xfrm>
                          <a:prstGeom prst="rect">
                            <a:avLst/>
                          </a:prstGeom>
                          <a:noFill/>
                          <a:ln>
                            <a:noFill/>
                          </a:ln>
                        </pic:spPr>
                      </pic:pic>
                    </a:graphicData>
                  </a:graphic>
                </wp:inline>
              </w:drawing>
            </w:r>
            <w:r w:rsidRPr="006D4A8C">
              <w:rPr>
                <w:i/>
                <w:color w:val="E36C0A" w:themeColor="accent6" w:themeShade="BF"/>
                <w:sz w:val="20"/>
                <w:szCs w:val="20"/>
              </w:rPr>
              <w:t>.</w:t>
            </w:r>
            <w:r w:rsidRPr="006D4A8C">
              <w:rPr>
                <w:color w:val="E36C0A" w:themeColor="accent6" w:themeShade="BF"/>
                <w:sz w:val="20"/>
                <w:szCs w:val="20"/>
              </w:rPr>
              <w:t xml:space="preserve"> </w:t>
            </w:r>
          </w:p>
          <w:p w14:paraId="0A6402C4" w14:textId="77777777" w:rsidR="00827B51" w:rsidRDefault="00827B51" w:rsidP="002B0A9D">
            <w:pPr>
              <w:spacing w:beforeLines="50" w:before="120"/>
              <w:rPr>
                <w:rFonts w:eastAsiaTheme="minorEastAsia"/>
                <w:iCs/>
                <w:lang w:eastAsia="zh-CN"/>
              </w:rPr>
            </w:pPr>
            <w:r>
              <w:rPr>
                <w:rFonts w:eastAsiaTheme="minorEastAsia"/>
                <w:iCs/>
                <w:lang w:eastAsia="zh-CN"/>
              </w:rPr>
              <w:t>So our suggest has been slot n+k but the current proposal is n+k1. Clearly, no RAN1 specified action can occur between n+k1 and n+k. The very first slot that has RAN1 impact (meaningful for RAN1) is n+k. Defining slot n+k1 as the reference requires all timings after the reference to include a fixed offset, which can be cumbersome and serve no purpose. Therefore, we think the current proposal makes RAN1 spec unnecessarily more complicated, and n+k should be agreed.</w:t>
            </w:r>
          </w:p>
        </w:tc>
      </w:tr>
    </w:tbl>
    <w:p w14:paraId="3A11A09B" w14:textId="77777777" w:rsidR="000E3DB4" w:rsidRDefault="000E3DB4">
      <w:pPr>
        <w:rPr>
          <w:rFonts w:eastAsiaTheme="minorEastAsia"/>
          <w:b/>
          <w:lang w:eastAsia="zh-CN"/>
        </w:rPr>
      </w:pPr>
    </w:p>
    <w:p w14:paraId="514B3E56" w14:textId="77777777" w:rsidR="000E3DB4" w:rsidRDefault="000E3DB4">
      <w:pPr>
        <w:rPr>
          <w:rFonts w:eastAsiaTheme="minorEastAsia"/>
          <w:b/>
          <w:lang w:eastAsia="zh-CN"/>
        </w:rPr>
      </w:pPr>
    </w:p>
    <w:p w14:paraId="4EA355E3" w14:textId="77777777" w:rsidR="000E3DB4" w:rsidRDefault="00F36DA7">
      <w:pPr>
        <w:rPr>
          <w:b/>
          <w:lang w:eastAsia="zh-CN"/>
        </w:rPr>
      </w:pPr>
      <w:r>
        <w:rPr>
          <w:b/>
          <w:lang w:eastAsia="zh-CN"/>
        </w:rPr>
        <w:t xml:space="preserve">Issue-4.2: Indication of triggering offset </w:t>
      </w:r>
    </w:p>
    <w:p w14:paraId="6B22CDD6" w14:textId="77777777" w:rsidR="000E3DB4" w:rsidRDefault="00F36DA7">
      <w:pPr>
        <w:rPr>
          <w:rFonts w:eastAsiaTheme="minorEastAsia"/>
          <w:lang w:eastAsia="zh-CN"/>
        </w:rPr>
      </w:pPr>
      <w:r>
        <w:rPr>
          <w:rFonts w:eastAsiaTheme="minorEastAsia"/>
          <w:lang w:eastAsia="zh-CN"/>
        </w:rPr>
        <w:t xml:space="preserve">Opt 4.2.1: Configured by RRC. [2][3][5][6][16][18][21] </w:t>
      </w:r>
    </w:p>
    <w:p w14:paraId="313F8BEB" w14:textId="77777777" w:rsidR="000E3DB4" w:rsidRDefault="00F36DA7">
      <w:pPr>
        <w:rPr>
          <w:rFonts w:eastAsiaTheme="minorEastAsia"/>
          <w:lang w:eastAsia="zh-CN"/>
        </w:rPr>
      </w:pPr>
      <w:r>
        <w:rPr>
          <w:rFonts w:eastAsiaTheme="minorEastAsia"/>
          <w:lang w:eastAsia="zh-CN"/>
        </w:rPr>
        <w:t>Opt 4.2.2: Indicated in new MAC CE. [1][2][5][10][15][17][18][20]</w:t>
      </w:r>
    </w:p>
    <w:p w14:paraId="6DE795E7" w14:textId="77777777" w:rsidR="000E3DB4" w:rsidRDefault="00F36DA7">
      <w:pPr>
        <w:rPr>
          <w:lang w:val="en-GB" w:eastAsia="zh-CN"/>
        </w:rPr>
      </w:pPr>
      <w:r>
        <w:rPr>
          <w:rFonts w:eastAsiaTheme="minorEastAsia"/>
          <w:lang w:eastAsia="zh-CN"/>
        </w:rPr>
        <w:t>Opt 4.2.</w:t>
      </w:r>
      <w:r>
        <w:rPr>
          <w:lang w:eastAsia="zh-CN"/>
        </w:rPr>
        <w:t>3: Indicated by the PDCCH scheduling the PDSCH carrying the MAC CE. [10]</w:t>
      </w:r>
    </w:p>
    <w:p w14:paraId="686EAF75" w14:textId="77777777" w:rsidR="000E3DB4" w:rsidRDefault="000E3DB4">
      <w:pPr>
        <w:rPr>
          <w:rFonts w:eastAsiaTheme="minorEastAsia"/>
          <w:b/>
          <w:lang w:eastAsia="zh-CN"/>
        </w:rPr>
      </w:pPr>
    </w:p>
    <w:p w14:paraId="794E151C" w14:textId="77777777" w:rsidR="000E3DB4" w:rsidRDefault="00F36DA7">
      <w:pPr>
        <w:rPr>
          <w:rFonts w:eastAsiaTheme="minorEastAsia"/>
          <w:b/>
          <w:lang w:eastAsia="zh-CN"/>
        </w:rPr>
      </w:pPr>
      <w:r>
        <w:rPr>
          <w:rFonts w:eastAsiaTheme="minorEastAsia"/>
          <w:b/>
          <w:lang w:eastAsia="zh-CN"/>
        </w:rPr>
        <w:t>Question 4.2: which option should be supported for triggering offset indication?</w:t>
      </w:r>
    </w:p>
    <w:p w14:paraId="438CCBCE" w14:textId="77777777" w:rsidR="000E3DB4" w:rsidRDefault="000E3DB4">
      <w:pPr>
        <w:rPr>
          <w:rFonts w:eastAsiaTheme="minorEastAsia"/>
          <w:lang w:eastAsia="zh-CN"/>
        </w:rPr>
      </w:pPr>
    </w:p>
    <w:p w14:paraId="0B7388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47C2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25C08"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18BC6" w14:textId="77777777" w:rsidR="000E3DB4" w:rsidRDefault="00F36DA7">
            <w:pPr>
              <w:spacing w:beforeLines="50" w:before="120"/>
              <w:rPr>
                <w:i/>
                <w:lang w:eastAsia="zh-CN"/>
              </w:rPr>
            </w:pPr>
            <w:r>
              <w:rPr>
                <w:i/>
                <w:lang w:eastAsia="zh-CN"/>
              </w:rPr>
              <w:t>View</w:t>
            </w:r>
          </w:p>
        </w:tc>
      </w:tr>
      <w:tr w:rsidR="000E3DB4" w14:paraId="42B54B3A" w14:textId="77777777">
        <w:tc>
          <w:tcPr>
            <w:tcW w:w="2113" w:type="dxa"/>
            <w:tcBorders>
              <w:top w:val="single" w:sz="4" w:space="0" w:color="auto"/>
              <w:left w:val="single" w:sz="4" w:space="0" w:color="auto"/>
              <w:bottom w:val="single" w:sz="4" w:space="0" w:color="auto"/>
              <w:right w:val="single" w:sz="4" w:space="0" w:color="auto"/>
            </w:tcBorders>
          </w:tcPr>
          <w:p w14:paraId="5A1F6E11"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CE62EA" w14:textId="77777777" w:rsidR="000E3DB4" w:rsidRDefault="00F36DA7">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0E3DB4" w14:paraId="3992E835" w14:textId="77777777">
        <w:tc>
          <w:tcPr>
            <w:tcW w:w="2113" w:type="dxa"/>
            <w:tcBorders>
              <w:top w:val="single" w:sz="4" w:space="0" w:color="auto"/>
              <w:left w:val="single" w:sz="4" w:space="0" w:color="auto"/>
              <w:bottom w:val="single" w:sz="4" w:space="0" w:color="auto"/>
              <w:right w:val="single" w:sz="4" w:space="0" w:color="auto"/>
            </w:tcBorders>
          </w:tcPr>
          <w:p w14:paraId="4013CDF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2D11156" w14:textId="77777777" w:rsidR="000E3DB4" w:rsidRDefault="00F36DA7">
            <w:pPr>
              <w:spacing w:beforeLines="50" w:before="120"/>
              <w:rPr>
                <w:lang w:eastAsia="zh-CN"/>
              </w:rPr>
            </w:pPr>
            <w:r>
              <w:rPr>
                <w:lang w:eastAsia="zh-CN"/>
              </w:rPr>
              <w:t>Option 4.2.1 / 4.2.2.</w:t>
            </w:r>
          </w:p>
        </w:tc>
      </w:tr>
      <w:tr w:rsidR="000E3DB4" w14:paraId="55C760F1" w14:textId="77777777">
        <w:tc>
          <w:tcPr>
            <w:tcW w:w="2113" w:type="dxa"/>
            <w:tcBorders>
              <w:top w:val="single" w:sz="4" w:space="0" w:color="auto"/>
              <w:left w:val="single" w:sz="4" w:space="0" w:color="auto"/>
              <w:bottom w:val="single" w:sz="4" w:space="0" w:color="auto"/>
              <w:right w:val="single" w:sz="4" w:space="0" w:color="auto"/>
            </w:tcBorders>
          </w:tcPr>
          <w:p w14:paraId="53E31C88"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A8118" w14:textId="77777777" w:rsidR="000E3DB4" w:rsidRDefault="00F36DA7">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0E3DB4" w14:paraId="510A00FD" w14:textId="77777777">
        <w:tc>
          <w:tcPr>
            <w:tcW w:w="2113" w:type="dxa"/>
            <w:tcBorders>
              <w:top w:val="single" w:sz="4" w:space="0" w:color="auto"/>
              <w:left w:val="single" w:sz="4" w:space="0" w:color="auto"/>
              <w:bottom w:val="single" w:sz="4" w:space="0" w:color="auto"/>
              <w:right w:val="single" w:sz="4" w:space="0" w:color="auto"/>
            </w:tcBorders>
          </w:tcPr>
          <w:p w14:paraId="5CDED49E"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B8F8DC8" w14:textId="77777777" w:rsidR="000E3DB4" w:rsidRDefault="00F36DA7">
            <w:pPr>
              <w:spacing w:beforeLines="50" w:before="120"/>
              <w:rPr>
                <w:iCs/>
                <w:lang w:val="en" w:eastAsia="zh-CN"/>
              </w:rPr>
            </w:pPr>
            <w:r>
              <w:rPr>
                <w:iCs/>
                <w:lang w:val="en" w:eastAsia="zh-CN"/>
              </w:rPr>
              <w:t xml:space="preserve">The total offset (from MAC-CE to temporary RS) can contain two delays: </w:t>
            </w:r>
          </w:p>
          <w:p w14:paraId="7D3F306E" w14:textId="77777777" w:rsidR="000E3DB4" w:rsidRDefault="00F36DA7">
            <w:pPr>
              <w:numPr>
                <w:ilvl w:val="0"/>
                <w:numId w:val="19"/>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7C31F90C" w14:textId="77777777" w:rsidR="000E3DB4" w:rsidRDefault="00F36DA7">
            <w:pPr>
              <w:numPr>
                <w:ilvl w:val="0"/>
                <w:numId w:val="19"/>
              </w:numPr>
              <w:spacing w:beforeLines="50" w:before="120"/>
              <w:rPr>
                <w:iCs/>
                <w:lang w:val="en" w:eastAsia="zh-CN"/>
              </w:rPr>
            </w:pPr>
            <w:r>
              <w:rPr>
                <w:iCs/>
                <w:lang w:val="en" w:eastAsia="zh-CN"/>
              </w:rPr>
              <w:t xml:space="preserve">The delay from HARQ-ACK to temporary RS transmission is configured by RRC. </w:t>
            </w:r>
          </w:p>
          <w:p w14:paraId="242C42C3" w14:textId="77777777" w:rsidR="000E3DB4" w:rsidRDefault="00F36DA7">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0E3DB4" w14:paraId="5E308B5E" w14:textId="77777777">
        <w:tc>
          <w:tcPr>
            <w:tcW w:w="2113" w:type="dxa"/>
            <w:tcBorders>
              <w:top w:val="single" w:sz="4" w:space="0" w:color="auto"/>
              <w:left w:val="single" w:sz="4" w:space="0" w:color="auto"/>
              <w:bottom w:val="single" w:sz="4" w:space="0" w:color="auto"/>
              <w:right w:val="single" w:sz="4" w:space="0" w:color="auto"/>
            </w:tcBorders>
          </w:tcPr>
          <w:p w14:paraId="07D4D510" w14:textId="363437C2" w:rsidR="000E3DB4" w:rsidRDefault="00C61A12">
            <w:pPr>
              <w:spacing w:beforeLines="50" w:before="120"/>
              <w:rPr>
                <w:lang w:eastAsia="zh-CN"/>
              </w:rPr>
            </w:pPr>
            <w:r>
              <w:rPr>
                <w:lang w:eastAsia="zh-CN"/>
              </w:rPr>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FE708D" w14:textId="77777777" w:rsidR="000E3DB4" w:rsidRDefault="00F36DA7">
            <w:pPr>
              <w:spacing w:beforeLines="50" w:before="120"/>
              <w:rPr>
                <w:iCs/>
                <w:lang w:eastAsia="zh-CN"/>
              </w:rPr>
            </w:pPr>
            <w:r>
              <w:rPr>
                <w:iCs/>
                <w:lang w:eastAsia="zh-CN"/>
              </w:rPr>
              <w:t>Opt 4.2.2 (1</w:t>
            </w:r>
            <w:r>
              <w:rPr>
                <w:iCs/>
                <w:vertAlign w:val="superscript"/>
                <w:lang w:eastAsia="zh-CN"/>
              </w:rPr>
              <w:t>st</w:t>
            </w:r>
            <w:r>
              <w:rPr>
                <w:iCs/>
                <w:lang w:eastAsia="zh-CN"/>
              </w:rPr>
              <w:t xml:space="preserve"> preference), Opt 4.2.1 (2</w:t>
            </w:r>
            <w:r>
              <w:rPr>
                <w:iCs/>
                <w:vertAlign w:val="superscript"/>
                <w:lang w:eastAsia="zh-CN"/>
              </w:rPr>
              <w:t>nd</w:t>
            </w:r>
            <w:r>
              <w:rPr>
                <w:iCs/>
                <w:lang w:eastAsia="zh-CN"/>
              </w:rPr>
              <w:t xml:space="preserve"> preference)</w:t>
            </w:r>
          </w:p>
        </w:tc>
      </w:tr>
      <w:tr w:rsidR="000E3DB4" w14:paraId="7DDC8D24" w14:textId="77777777">
        <w:tc>
          <w:tcPr>
            <w:tcW w:w="2113" w:type="dxa"/>
            <w:tcBorders>
              <w:top w:val="single" w:sz="4" w:space="0" w:color="auto"/>
              <w:left w:val="single" w:sz="4" w:space="0" w:color="auto"/>
              <w:bottom w:val="single" w:sz="4" w:space="0" w:color="auto"/>
              <w:right w:val="single" w:sz="4" w:space="0" w:color="auto"/>
            </w:tcBorders>
          </w:tcPr>
          <w:p w14:paraId="075F6D31"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ECB4AF" w14:textId="77777777" w:rsidR="000E3DB4" w:rsidRDefault="00F36DA7">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Opition</w:t>
            </w:r>
            <w:r>
              <w:rPr>
                <w:lang w:eastAsia="zh-CN"/>
              </w:rPr>
              <w:t xml:space="preserve"> 4.2.2</w:t>
            </w:r>
          </w:p>
        </w:tc>
      </w:tr>
      <w:tr w:rsidR="000E3DB4" w14:paraId="17E0853D" w14:textId="77777777">
        <w:tc>
          <w:tcPr>
            <w:tcW w:w="2113" w:type="dxa"/>
          </w:tcPr>
          <w:p w14:paraId="111F89C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1F46558" w14:textId="77777777" w:rsidR="000E3DB4" w:rsidRDefault="00F36DA7">
            <w:pPr>
              <w:spacing w:beforeLines="50" w:before="120"/>
              <w:rPr>
                <w:rFonts w:eastAsia="MS Mincho"/>
                <w:lang w:eastAsia="ja-JP"/>
              </w:rPr>
            </w:pPr>
            <w:r>
              <w:rPr>
                <w:rFonts w:eastAsiaTheme="minorEastAsia"/>
                <w:lang w:eastAsia="zh-CN"/>
              </w:rPr>
              <w:t xml:space="preserve">Opt 4.2.2. </w:t>
            </w:r>
          </w:p>
        </w:tc>
      </w:tr>
      <w:tr w:rsidR="000E3DB4" w14:paraId="596E10F6" w14:textId="77777777">
        <w:tc>
          <w:tcPr>
            <w:tcW w:w="2113" w:type="dxa"/>
          </w:tcPr>
          <w:p w14:paraId="1B642558"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6BF96394" w14:textId="77777777" w:rsidR="000E3DB4" w:rsidRDefault="00F36DA7">
            <w:pPr>
              <w:spacing w:beforeLines="50" w:before="120"/>
              <w:rPr>
                <w:lang w:eastAsia="ko-KR"/>
              </w:rPr>
            </w:pPr>
            <w:r>
              <w:rPr>
                <w:rFonts w:eastAsia="MS Mincho"/>
                <w:lang w:eastAsia="ja-JP"/>
              </w:rPr>
              <w:t>Combination of Opt. 4.2.1 and Opt. 4.2.2</w:t>
            </w:r>
          </w:p>
        </w:tc>
      </w:tr>
      <w:tr w:rsidR="000E3DB4" w14:paraId="4A060E74" w14:textId="77777777">
        <w:tc>
          <w:tcPr>
            <w:tcW w:w="2113" w:type="dxa"/>
          </w:tcPr>
          <w:p w14:paraId="6E8D924B" w14:textId="77777777" w:rsidR="000E3DB4" w:rsidRDefault="00F36DA7">
            <w:pPr>
              <w:spacing w:beforeLines="50" w:before="120"/>
              <w:rPr>
                <w:rFonts w:eastAsia="Malgun Gothic"/>
                <w:lang w:eastAsia="ko-KR"/>
              </w:rPr>
            </w:pPr>
            <w:r>
              <w:rPr>
                <w:rFonts w:eastAsia="Malgun Gothic"/>
                <w:lang w:eastAsia="ko-KR"/>
              </w:rPr>
              <w:t>NEC</w:t>
            </w:r>
          </w:p>
        </w:tc>
        <w:tc>
          <w:tcPr>
            <w:tcW w:w="7194" w:type="dxa"/>
          </w:tcPr>
          <w:p w14:paraId="48323AC9" w14:textId="77777777" w:rsidR="000E3DB4" w:rsidRDefault="00F36DA7">
            <w:pPr>
              <w:spacing w:beforeLines="50" w:before="120"/>
              <w:rPr>
                <w:rFonts w:eastAsia="MS Mincho"/>
                <w:lang w:eastAsia="ja-JP"/>
              </w:rPr>
            </w:pPr>
            <w:r>
              <w:rPr>
                <w:lang w:eastAsia="ko-KR"/>
              </w:rPr>
              <w:t>Opt 4.2.2.</w:t>
            </w:r>
          </w:p>
        </w:tc>
      </w:tr>
      <w:tr w:rsidR="000E3DB4" w14:paraId="626A5BA1" w14:textId="77777777">
        <w:tc>
          <w:tcPr>
            <w:tcW w:w="2113" w:type="dxa"/>
          </w:tcPr>
          <w:p w14:paraId="65656562"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7DEF5A5B" w14:textId="77777777" w:rsidR="000E3DB4" w:rsidRDefault="00F36DA7">
            <w:pPr>
              <w:spacing w:beforeLines="50" w:before="120"/>
              <w:rPr>
                <w:lang w:eastAsia="ko-KR"/>
              </w:rPr>
            </w:pPr>
            <w:r>
              <w:rPr>
                <w:lang w:eastAsia="ko-KR"/>
              </w:rPr>
              <w:t>Opt 4.2.2.</w:t>
            </w:r>
          </w:p>
        </w:tc>
      </w:tr>
      <w:tr w:rsidR="000E3DB4" w14:paraId="576CDF25" w14:textId="77777777">
        <w:tc>
          <w:tcPr>
            <w:tcW w:w="2113" w:type="dxa"/>
          </w:tcPr>
          <w:p w14:paraId="254A1205"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25A21E30" w14:textId="77777777" w:rsidR="000E3DB4" w:rsidRDefault="00F36DA7">
            <w:pPr>
              <w:spacing w:beforeLines="50" w:before="120"/>
              <w:rPr>
                <w:lang w:eastAsia="ko-KR"/>
              </w:rPr>
            </w:pPr>
            <w:r>
              <w:rPr>
                <w:lang w:eastAsia="ko-KR"/>
              </w:rPr>
              <w:t>Combo of 4.2.1 and 4.2.2, i.e. agree with Qualcomm et al.</w:t>
            </w:r>
          </w:p>
        </w:tc>
      </w:tr>
      <w:tr w:rsidR="000E3DB4" w14:paraId="3B2E98EB" w14:textId="77777777">
        <w:tc>
          <w:tcPr>
            <w:tcW w:w="2113" w:type="dxa"/>
          </w:tcPr>
          <w:p w14:paraId="06B961C4"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10E84F15" w14:textId="77777777" w:rsidR="000E3DB4" w:rsidRDefault="00F36DA7">
            <w:pPr>
              <w:spacing w:beforeLines="50" w:before="120"/>
              <w:rPr>
                <w:lang w:eastAsia="ko-KR"/>
              </w:rPr>
            </w:pPr>
            <w:r>
              <w:rPr>
                <w:lang w:eastAsia="ko-KR"/>
              </w:rPr>
              <w:t>Opt 4.2.1</w:t>
            </w:r>
          </w:p>
        </w:tc>
      </w:tr>
      <w:tr w:rsidR="000E3DB4" w14:paraId="4DC5A2CD" w14:textId="77777777">
        <w:tc>
          <w:tcPr>
            <w:tcW w:w="2113" w:type="dxa"/>
          </w:tcPr>
          <w:p w14:paraId="05AD435F"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62FE3860" w14:textId="77777777" w:rsidR="000E3DB4" w:rsidRDefault="00F36DA7">
            <w:pPr>
              <w:spacing w:beforeLines="50" w:before="120"/>
              <w:rPr>
                <w:lang w:eastAsia="ko-KR"/>
              </w:rPr>
            </w:pPr>
            <w:r>
              <w:rPr>
                <w:lang w:eastAsia="ko-KR"/>
              </w:rPr>
              <w:t>Opt 4.2.1 – offset value is configured by RRC. The triggering state maps to an RRC-configured offset.</w:t>
            </w:r>
          </w:p>
        </w:tc>
      </w:tr>
      <w:tr w:rsidR="000E3DB4" w14:paraId="4A18014B" w14:textId="77777777">
        <w:tc>
          <w:tcPr>
            <w:tcW w:w="2113" w:type="dxa"/>
          </w:tcPr>
          <w:p w14:paraId="320369D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Pr>
          <w:p w14:paraId="48002F00" w14:textId="77777777" w:rsidR="000E3DB4" w:rsidRDefault="00F36DA7">
            <w:pPr>
              <w:spacing w:beforeLines="50" w:before="120"/>
              <w:rPr>
                <w:lang w:eastAsia="ko-KR"/>
              </w:rPr>
            </w:pPr>
            <w:r>
              <w:rPr>
                <w:rFonts w:eastAsia="MS Mincho" w:hint="eastAsia"/>
                <w:lang w:eastAsia="ja-JP"/>
              </w:rPr>
              <w:t>Opt 4.2.1 + Opt 4.2.2</w:t>
            </w:r>
            <w:r>
              <w:rPr>
                <w:rFonts w:eastAsia="MS Mincho"/>
                <w:lang w:eastAsia="ja-JP"/>
              </w:rPr>
              <w:t>. Same view as Qualcomm.</w:t>
            </w:r>
          </w:p>
        </w:tc>
      </w:tr>
      <w:tr w:rsidR="000E3DB4" w14:paraId="47435B28" w14:textId="77777777">
        <w:tc>
          <w:tcPr>
            <w:tcW w:w="2113" w:type="dxa"/>
          </w:tcPr>
          <w:p w14:paraId="15F68279"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CF828D6" w14:textId="77777777" w:rsidR="000E3DB4" w:rsidRDefault="00F36DA7">
            <w:pPr>
              <w:spacing w:beforeLines="50" w:before="120"/>
              <w:rPr>
                <w:rFonts w:eastAsia="MS Mincho"/>
                <w:lang w:eastAsia="ja-JP"/>
              </w:rPr>
            </w:pPr>
            <w:r>
              <w:rPr>
                <w:lang w:eastAsia="ko-KR"/>
              </w:rPr>
              <w:t xml:space="preserve">Combination of Opt.4.2.1 and Opt.4.2.2. </w:t>
            </w:r>
          </w:p>
        </w:tc>
      </w:tr>
      <w:tr w:rsidR="000E3DB4" w14:paraId="0002987E" w14:textId="77777777">
        <w:tc>
          <w:tcPr>
            <w:tcW w:w="2113" w:type="dxa"/>
          </w:tcPr>
          <w:p w14:paraId="7E0CD6F5"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4D9F7581" w14:textId="77777777" w:rsidR="000E3DB4" w:rsidRDefault="00F36DA7">
            <w:pPr>
              <w:spacing w:beforeLines="50" w:before="120"/>
              <w:rPr>
                <w:rFonts w:eastAsiaTheme="minorEastAsia"/>
                <w:lang w:eastAsia="zh-CN"/>
              </w:rPr>
            </w:pPr>
            <w:r>
              <w:rPr>
                <w:rFonts w:eastAsiaTheme="minorEastAsia"/>
                <w:lang w:eastAsia="zh-CN"/>
              </w:rPr>
              <w:t>The majority of companies (7 companies) prefers to a combination of Opt 4.1.1and Opt 4.2.2</w:t>
            </w:r>
          </w:p>
          <w:p w14:paraId="796BC37B" w14:textId="77777777" w:rsidR="000E3DB4" w:rsidRDefault="00F36DA7">
            <w:pPr>
              <w:spacing w:beforeLines="50" w:before="120"/>
              <w:rPr>
                <w:rFonts w:eastAsiaTheme="minorEastAsia"/>
                <w:lang w:eastAsia="zh-CN"/>
              </w:rPr>
            </w:pPr>
            <w:r>
              <w:rPr>
                <w:rFonts w:eastAsiaTheme="minorEastAsia"/>
                <w:lang w:eastAsia="zh-CN"/>
              </w:rPr>
              <w:t>2 companies for Opt 4.2.1</w:t>
            </w:r>
          </w:p>
          <w:p w14:paraId="36373BEC" w14:textId="77777777" w:rsidR="000E3DB4" w:rsidRDefault="00F36DA7">
            <w:pPr>
              <w:spacing w:beforeLines="50" w:before="120"/>
              <w:rPr>
                <w:lang w:eastAsia="zh-CN"/>
              </w:rPr>
            </w:pPr>
            <w:r>
              <w:rPr>
                <w:rFonts w:hint="eastAsia"/>
                <w:lang w:eastAsia="zh-CN"/>
              </w:rPr>
              <w:t>4</w:t>
            </w:r>
            <w:r>
              <w:rPr>
                <w:lang w:eastAsia="zh-CN"/>
              </w:rPr>
              <w:t xml:space="preserve"> companies for Opt 4.2.2</w:t>
            </w:r>
          </w:p>
        </w:tc>
      </w:tr>
    </w:tbl>
    <w:p w14:paraId="7EA0BF62" w14:textId="77777777" w:rsidR="000E3DB4" w:rsidRDefault="000E3DB4">
      <w:pPr>
        <w:rPr>
          <w:rFonts w:eastAsiaTheme="minorEastAsia"/>
          <w:lang w:eastAsia="zh-CN"/>
        </w:rPr>
      </w:pPr>
    </w:p>
    <w:p w14:paraId="2B7B7C37" w14:textId="77777777" w:rsidR="000E3DB4" w:rsidRDefault="00F36DA7">
      <w:pPr>
        <w:ind w:leftChars="100" w:left="220"/>
        <w:rPr>
          <w:lang w:eastAsia="zh-CN"/>
        </w:rPr>
      </w:pPr>
      <w:r>
        <w:rPr>
          <w:lang w:eastAsia="zh-CN"/>
        </w:rPr>
        <w:t>With above summary, a potential proposal is,</w:t>
      </w:r>
    </w:p>
    <w:p w14:paraId="3B59107D"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14:paraId="62DA6253"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6EFAFEF7"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14:paraId="2E142A64"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56AAFE17" w14:textId="77777777" w:rsidR="000E3DB4" w:rsidRDefault="000E3DB4">
      <w:pPr>
        <w:rPr>
          <w:rFonts w:eastAsiaTheme="minorEastAsia"/>
          <w:lang w:eastAsia="zh-CN"/>
        </w:rPr>
      </w:pPr>
    </w:p>
    <w:p w14:paraId="78E2A84C"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58FA7243"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F53B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A45F4" w14:textId="77777777" w:rsidR="000E3DB4" w:rsidRDefault="00F36DA7">
            <w:pPr>
              <w:spacing w:beforeLines="50" w:before="120"/>
              <w:rPr>
                <w:i/>
                <w:lang w:eastAsia="zh-CN"/>
              </w:rPr>
            </w:pPr>
            <w:r>
              <w:rPr>
                <w:i/>
                <w:lang w:eastAsia="zh-CN"/>
              </w:rPr>
              <w:t>View</w:t>
            </w:r>
          </w:p>
        </w:tc>
      </w:tr>
      <w:tr w:rsidR="000E3DB4" w14:paraId="38403410" w14:textId="77777777" w:rsidTr="00A62CF0">
        <w:tc>
          <w:tcPr>
            <w:tcW w:w="2000" w:type="dxa"/>
            <w:tcBorders>
              <w:top w:val="single" w:sz="4" w:space="0" w:color="auto"/>
              <w:left w:val="single" w:sz="4" w:space="0" w:color="auto"/>
              <w:bottom w:val="single" w:sz="4" w:space="0" w:color="auto"/>
              <w:right w:val="single" w:sz="4" w:space="0" w:color="auto"/>
            </w:tcBorders>
          </w:tcPr>
          <w:p w14:paraId="1AFE5F44"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307" w:type="dxa"/>
            <w:tcBorders>
              <w:top w:val="single" w:sz="4" w:space="0" w:color="auto"/>
              <w:left w:val="single" w:sz="4" w:space="0" w:color="auto"/>
              <w:bottom w:val="single" w:sz="4" w:space="0" w:color="auto"/>
              <w:right w:val="single" w:sz="4" w:space="0" w:color="auto"/>
            </w:tcBorders>
          </w:tcPr>
          <w:p w14:paraId="2B996EE6" w14:textId="77777777" w:rsidR="000E3DB4" w:rsidRDefault="00F36DA7">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0E3DB4" w14:paraId="0A324B42" w14:textId="77777777" w:rsidTr="00A62CF0">
        <w:tc>
          <w:tcPr>
            <w:tcW w:w="2000" w:type="dxa"/>
            <w:tcBorders>
              <w:top w:val="single" w:sz="4" w:space="0" w:color="auto"/>
              <w:left w:val="single" w:sz="4" w:space="0" w:color="auto"/>
              <w:bottom w:val="single" w:sz="4" w:space="0" w:color="auto"/>
              <w:right w:val="single" w:sz="4" w:space="0" w:color="auto"/>
            </w:tcBorders>
          </w:tcPr>
          <w:p w14:paraId="121A20BC"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F667463"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14:paraId="688BB44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14:paraId="528F2DF4"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9E2CBA5" w14:textId="77777777" w:rsidR="000E3DB4" w:rsidRDefault="00F36DA7">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6CAB6942"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06F1ED89" w14:textId="77777777" w:rsidR="000E3DB4" w:rsidRDefault="000E3DB4">
            <w:pPr>
              <w:spacing w:beforeLines="50" w:before="120"/>
              <w:rPr>
                <w:lang w:eastAsia="zh-CN"/>
              </w:rPr>
            </w:pPr>
          </w:p>
        </w:tc>
      </w:tr>
      <w:tr w:rsidR="000E3DB4" w14:paraId="33218080" w14:textId="77777777" w:rsidTr="00A62CF0">
        <w:tc>
          <w:tcPr>
            <w:tcW w:w="2000" w:type="dxa"/>
            <w:tcBorders>
              <w:top w:val="single" w:sz="4" w:space="0" w:color="auto"/>
              <w:left w:val="single" w:sz="4" w:space="0" w:color="auto"/>
              <w:bottom w:val="single" w:sz="4" w:space="0" w:color="auto"/>
              <w:right w:val="single" w:sz="4" w:space="0" w:color="auto"/>
            </w:tcBorders>
          </w:tcPr>
          <w:p w14:paraId="467DD614" w14:textId="77777777" w:rsidR="000E3DB4" w:rsidRDefault="00F36DA7">
            <w:pPr>
              <w:spacing w:beforeLines="50" w:before="120"/>
              <w:rPr>
                <w:lang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648A9275" w14:textId="77777777" w:rsidR="000E3DB4" w:rsidRDefault="00F36DA7">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rsidR="000E3DB4" w14:paraId="56315FDD" w14:textId="77777777" w:rsidTr="00A62CF0">
        <w:tc>
          <w:tcPr>
            <w:tcW w:w="2000" w:type="dxa"/>
            <w:tcBorders>
              <w:top w:val="single" w:sz="4" w:space="0" w:color="auto"/>
              <w:left w:val="single" w:sz="4" w:space="0" w:color="auto"/>
              <w:bottom w:val="single" w:sz="4" w:space="0" w:color="auto"/>
              <w:right w:val="single" w:sz="4" w:space="0" w:color="auto"/>
            </w:tcBorders>
          </w:tcPr>
          <w:p w14:paraId="274B7ADB" w14:textId="644A6086" w:rsidR="000E3DB4" w:rsidRPr="006E37A0" w:rsidRDefault="006E37A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513AB12F" w14:textId="77777777" w:rsidR="000E3DB4" w:rsidRDefault="006E37A0">
            <w:pPr>
              <w:spacing w:beforeLines="50" w:before="120"/>
              <w:rPr>
                <w:rFonts w:eastAsia="MS Mincho"/>
                <w:iCs/>
                <w:lang w:eastAsia="ja-JP"/>
              </w:rPr>
            </w:pPr>
            <w:r>
              <w:rPr>
                <w:rFonts w:eastAsia="MS Mincho" w:hint="eastAsia"/>
                <w:iCs/>
                <w:lang w:eastAsia="ja-JP"/>
              </w:rPr>
              <w:t>S</w:t>
            </w:r>
            <w:r>
              <w:rPr>
                <w:rFonts w:eastAsia="MS Mincho"/>
                <w:iCs/>
                <w:lang w:eastAsia="ja-JP"/>
              </w:rPr>
              <w:t>ame as the previous one – generally OK but suggest to delete “implicit”.</w:t>
            </w:r>
          </w:p>
          <w:p w14:paraId="24090C9A" w14:textId="77777777" w:rsidR="006E37A0" w:rsidRDefault="006E37A0" w:rsidP="006E37A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Pr>
                <w:rFonts w:eastAsiaTheme="minorEastAsia"/>
                <w:i/>
                <w:lang w:eastAsia="zh-CN"/>
              </w:rPr>
              <w:t>indicated by a field in new MAC-CE</w:t>
            </w:r>
          </w:p>
          <w:p w14:paraId="0A3533C2" w14:textId="77777777" w:rsidR="006E37A0" w:rsidRDefault="006E37A0" w:rsidP="006E37A0">
            <w:pPr>
              <w:numPr>
                <w:ilvl w:val="0"/>
                <w:numId w:val="13"/>
              </w:numPr>
              <w:adjustRightInd/>
              <w:spacing w:after="0" w:line="240" w:lineRule="auto"/>
              <w:ind w:left="720"/>
              <w:rPr>
                <w:i/>
              </w:rPr>
            </w:pPr>
            <w:r>
              <w:rPr>
                <w:rFonts w:eastAsiaTheme="minorEastAsia"/>
                <w:i/>
                <w:lang w:eastAsia="zh-CN"/>
              </w:rPr>
              <w:t>The value of triggering offset is RRC configurable</w:t>
            </w:r>
          </w:p>
          <w:p w14:paraId="360F5BB7" w14:textId="77777777" w:rsidR="006E37A0" w:rsidRDefault="006E37A0" w:rsidP="006E37A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3E44D7" w14:textId="77777777" w:rsidR="006E37A0" w:rsidRDefault="006E37A0" w:rsidP="006E37A0">
            <w:pPr>
              <w:numPr>
                <w:ilvl w:val="0"/>
                <w:numId w:val="13"/>
              </w:numPr>
              <w:adjustRightInd/>
              <w:spacing w:after="0" w:line="240" w:lineRule="auto"/>
              <w:ind w:left="720"/>
              <w:rPr>
                <w:i/>
              </w:rPr>
            </w:pPr>
            <w:r>
              <w:rPr>
                <w:i/>
              </w:rPr>
              <w:t>FFS: the exact associated field in the MAC-CE, e.g. the triggering state ID of temporary RS</w:t>
            </w:r>
          </w:p>
          <w:p w14:paraId="15B4DA8F" w14:textId="23C82B87" w:rsidR="006E37A0" w:rsidRPr="006E37A0" w:rsidRDefault="006E37A0">
            <w:pPr>
              <w:spacing w:beforeLines="50" w:before="120"/>
              <w:rPr>
                <w:rFonts w:eastAsia="MS Mincho"/>
                <w:iCs/>
                <w:lang w:eastAsia="ja-JP"/>
              </w:rPr>
            </w:pPr>
          </w:p>
        </w:tc>
      </w:tr>
      <w:tr w:rsidR="001E0ECF" w14:paraId="10A40664" w14:textId="77777777" w:rsidTr="00A62CF0">
        <w:tc>
          <w:tcPr>
            <w:tcW w:w="2000" w:type="dxa"/>
            <w:tcBorders>
              <w:top w:val="single" w:sz="4" w:space="0" w:color="auto"/>
              <w:left w:val="single" w:sz="4" w:space="0" w:color="auto"/>
              <w:bottom w:val="single" w:sz="4" w:space="0" w:color="auto"/>
              <w:right w:val="single" w:sz="4" w:space="0" w:color="auto"/>
            </w:tcBorders>
          </w:tcPr>
          <w:p w14:paraId="3F3778CD" w14:textId="7497D231"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E22304E" w14:textId="7F67A1C7" w:rsidR="001E0ECF" w:rsidRDefault="001E0ECF" w:rsidP="001E0ECF">
            <w:pPr>
              <w:spacing w:beforeLines="50" w:before="120"/>
              <w:rPr>
                <w:iCs/>
                <w:lang w:eastAsia="zh-CN"/>
              </w:rPr>
            </w:pPr>
            <w:r>
              <w:rPr>
                <w:iCs/>
                <w:lang w:eastAsia="zh-CN"/>
              </w:rPr>
              <w:t xml:space="preserve">It is confusing to use ‘implicitly’. Does it mean that the triggering offset are </w:t>
            </w:r>
            <w:r>
              <w:rPr>
                <w:iCs/>
                <w:lang w:eastAsia="zh-CN"/>
              </w:rPr>
              <w:lastRenderedPageBreak/>
              <w:t>jointly indicated with other configurations of temporary RS by a field in new MAC CE? We prefer a separate field in MAC CE for flexibility</w:t>
            </w:r>
          </w:p>
        </w:tc>
      </w:tr>
      <w:tr w:rsidR="00483ABE" w14:paraId="308BF755" w14:textId="77777777" w:rsidTr="00A62CF0">
        <w:tc>
          <w:tcPr>
            <w:tcW w:w="2000" w:type="dxa"/>
            <w:tcBorders>
              <w:top w:val="single" w:sz="4" w:space="0" w:color="auto"/>
              <w:left w:val="single" w:sz="4" w:space="0" w:color="auto"/>
              <w:bottom w:val="single" w:sz="4" w:space="0" w:color="auto"/>
              <w:right w:val="single" w:sz="4" w:space="0" w:color="auto"/>
            </w:tcBorders>
          </w:tcPr>
          <w:p w14:paraId="096FE27A" w14:textId="10DC35CF" w:rsidR="00483ABE" w:rsidRPr="00483ABE" w:rsidRDefault="00483ABE" w:rsidP="001E0ECF">
            <w:pPr>
              <w:spacing w:beforeLines="50" w:before="120"/>
              <w:rPr>
                <w:rFonts w:eastAsia="MS Mincho"/>
                <w:lang w:eastAsia="ja-JP"/>
              </w:rPr>
            </w:pPr>
            <w:r>
              <w:rPr>
                <w:rFonts w:eastAsia="MS Mincho" w:hint="eastAsia"/>
                <w:lang w:eastAsia="ja-JP"/>
              </w:rPr>
              <w:lastRenderedPageBreak/>
              <w:t>NTT DOCOMO</w:t>
            </w:r>
          </w:p>
        </w:tc>
        <w:tc>
          <w:tcPr>
            <w:tcW w:w="7307" w:type="dxa"/>
            <w:tcBorders>
              <w:top w:val="single" w:sz="4" w:space="0" w:color="auto"/>
              <w:left w:val="single" w:sz="4" w:space="0" w:color="auto"/>
              <w:bottom w:val="single" w:sz="4" w:space="0" w:color="auto"/>
              <w:right w:val="single" w:sz="4" w:space="0" w:color="auto"/>
            </w:tcBorders>
          </w:tcPr>
          <w:p w14:paraId="24501D97" w14:textId="049C4AAE" w:rsidR="00483ABE" w:rsidRDefault="00483ABE" w:rsidP="001E0ECF">
            <w:pPr>
              <w:spacing w:beforeLines="50" w:before="120"/>
              <w:rPr>
                <w:iCs/>
                <w:lang w:eastAsia="zh-CN"/>
              </w:rPr>
            </w:pPr>
            <w:r>
              <w:rPr>
                <w:rFonts w:eastAsia="MS Mincho"/>
                <w:iCs/>
                <w:lang w:eastAsia="ja-JP"/>
              </w:rPr>
              <w:t>We are generally fine with the proposal. The wording of “implicit” might be misunderstood and can be deleted.</w:t>
            </w:r>
          </w:p>
        </w:tc>
      </w:tr>
      <w:tr w:rsidR="00431FE8" w14:paraId="0D85969C" w14:textId="77777777" w:rsidTr="00A62CF0">
        <w:tc>
          <w:tcPr>
            <w:tcW w:w="2000" w:type="dxa"/>
            <w:tcBorders>
              <w:top w:val="single" w:sz="4" w:space="0" w:color="auto"/>
              <w:left w:val="single" w:sz="4" w:space="0" w:color="auto"/>
              <w:bottom w:val="single" w:sz="4" w:space="0" w:color="auto"/>
              <w:right w:val="single" w:sz="4" w:space="0" w:color="auto"/>
            </w:tcBorders>
          </w:tcPr>
          <w:p w14:paraId="2ACEA5C6" w14:textId="3A798FF6"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54BA6370" w14:textId="6494991F" w:rsidR="00431FE8" w:rsidRDefault="00431FE8" w:rsidP="00431FE8">
            <w:pPr>
              <w:spacing w:beforeLines="50" w:before="120"/>
              <w:rPr>
                <w:rFonts w:eastAsia="MS Mincho"/>
                <w:iCs/>
                <w:lang w:eastAsia="ja-JP"/>
              </w:rPr>
            </w:pPr>
            <w:r>
              <w:rPr>
                <w:iCs/>
                <w:lang w:eastAsia="zh-CN"/>
              </w:rPr>
              <w:t>Generally OK, and can also accept the proposed revisions.</w:t>
            </w:r>
          </w:p>
        </w:tc>
      </w:tr>
      <w:tr w:rsidR="00431FE8" w14:paraId="51EEDD67" w14:textId="77777777" w:rsidTr="00A62CF0">
        <w:tc>
          <w:tcPr>
            <w:tcW w:w="2000" w:type="dxa"/>
            <w:tcBorders>
              <w:top w:val="single" w:sz="4" w:space="0" w:color="auto"/>
              <w:left w:val="single" w:sz="4" w:space="0" w:color="auto"/>
              <w:bottom w:val="single" w:sz="4" w:space="0" w:color="auto"/>
              <w:right w:val="single" w:sz="4" w:space="0" w:color="auto"/>
            </w:tcBorders>
          </w:tcPr>
          <w:p w14:paraId="47C58868" w14:textId="54132155" w:rsidR="00431FE8" w:rsidRDefault="00C61A12" w:rsidP="00431FE8">
            <w:pPr>
              <w:spacing w:beforeLines="50" w:before="120"/>
              <w:rPr>
                <w:lang w:eastAsia="zh-CN"/>
              </w:rPr>
            </w:pPr>
            <w:r>
              <w:rPr>
                <w:lang w:eastAsia="zh-CN"/>
              </w:rPr>
              <w:t>V</w:t>
            </w:r>
            <w:r w:rsidR="008C2F76">
              <w:rPr>
                <w:lang w:eastAsia="zh-CN"/>
              </w:rPr>
              <w:t>ivo</w:t>
            </w:r>
          </w:p>
        </w:tc>
        <w:tc>
          <w:tcPr>
            <w:tcW w:w="7307" w:type="dxa"/>
            <w:tcBorders>
              <w:top w:val="single" w:sz="4" w:space="0" w:color="auto"/>
              <w:left w:val="single" w:sz="4" w:space="0" w:color="auto"/>
              <w:bottom w:val="single" w:sz="4" w:space="0" w:color="auto"/>
              <w:right w:val="single" w:sz="4" w:space="0" w:color="auto"/>
            </w:tcBorders>
          </w:tcPr>
          <w:p w14:paraId="000EC6D7" w14:textId="7CF10324" w:rsidR="00431FE8" w:rsidRDefault="008C2F76" w:rsidP="00431FE8">
            <w:pPr>
              <w:spacing w:beforeLines="50" w:before="120"/>
              <w:rPr>
                <w:iCs/>
                <w:lang w:eastAsia="zh-CN"/>
              </w:rPr>
            </w:pPr>
            <w:r>
              <w:rPr>
                <w:iCs/>
                <w:lang w:eastAsia="zh-CN"/>
              </w:rPr>
              <w:t>Fine with Qualcomm’s revision</w:t>
            </w:r>
          </w:p>
        </w:tc>
      </w:tr>
      <w:tr w:rsidR="00B615D7" w14:paraId="1CEB0BDC" w14:textId="77777777" w:rsidTr="00A62CF0">
        <w:tc>
          <w:tcPr>
            <w:tcW w:w="2000" w:type="dxa"/>
            <w:tcBorders>
              <w:top w:val="single" w:sz="4" w:space="0" w:color="auto"/>
              <w:left w:val="single" w:sz="4" w:space="0" w:color="auto"/>
              <w:bottom w:val="single" w:sz="4" w:space="0" w:color="auto"/>
              <w:right w:val="single" w:sz="4" w:space="0" w:color="auto"/>
            </w:tcBorders>
          </w:tcPr>
          <w:p w14:paraId="53CB96BE" w14:textId="08B0D6C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4462C9F8" w14:textId="032CC89F" w:rsidR="00B615D7" w:rsidRDefault="00B615D7" w:rsidP="00B615D7">
            <w:pPr>
              <w:spacing w:beforeLines="50" w:before="120"/>
              <w:rPr>
                <w:iCs/>
                <w:lang w:eastAsia="zh-CN"/>
              </w:rPr>
            </w:pPr>
            <w:r>
              <w:rPr>
                <w:rFonts w:eastAsiaTheme="minorEastAsia" w:hint="eastAsia"/>
                <w:iCs/>
                <w:lang w:eastAsia="zh-CN"/>
              </w:rPr>
              <w:t>G</w:t>
            </w:r>
            <w:r>
              <w:rPr>
                <w:rFonts w:eastAsiaTheme="minorEastAsia"/>
                <w:iCs/>
                <w:lang w:eastAsia="zh-CN"/>
              </w:rPr>
              <w:t>enerally OK, we prefer the updated version from Qualcomm based on Ericsson’s previous version.</w:t>
            </w:r>
          </w:p>
        </w:tc>
      </w:tr>
      <w:tr w:rsidR="003E1429" w14:paraId="16F2E222" w14:textId="77777777" w:rsidTr="00A62CF0">
        <w:tc>
          <w:tcPr>
            <w:tcW w:w="2000" w:type="dxa"/>
            <w:tcBorders>
              <w:top w:val="single" w:sz="4" w:space="0" w:color="auto"/>
              <w:left w:val="single" w:sz="4" w:space="0" w:color="auto"/>
              <w:bottom w:val="single" w:sz="4" w:space="0" w:color="auto"/>
              <w:right w:val="single" w:sz="4" w:space="0" w:color="auto"/>
            </w:tcBorders>
          </w:tcPr>
          <w:p w14:paraId="2B9606EC" w14:textId="7ED9E4A0"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359457A3" w14:textId="4A77FF6E" w:rsidR="003E1429" w:rsidRDefault="003E1429" w:rsidP="00B615D7">
            <w:pPr>
              <w:spacing w:beforeLines="50" w:before="120"/>
              <w:rPr>
                <w:rFonts w:eastAsiaTheme="minorEastAsia"/>
                <w:iCs/>
                <w:lang w:eastAsia="zh-CN"/>
              </w:rPr>
            </w:pPr>
            <w:r>
              <w:rPr>
                <w:rFonts w:eastAsiaTheme="minorEastAsia"/>
                <w:iCs/>
                <w:lang w:eastAsia="zh-CN"/>
              </w:rPr>
              <w:t>We are fine with QC or Ericsson’s revision.</w:t>
            </w:r>
          </w:p>
        </w:tc>
      </w:tr>
      <w:tr w:rsidR="00536BC0" w14:paraId="7986C99A" w14:textId="77777777" w:rsidTr="00A62CF0">
        <w:tc>
          <w:tcPr>
            <w:tcW w:w="2000" w:type="dxa"/>
            <w:tcBorders>
              <w:top w:val="single" w:sz="4" w:space="0" w:color="auto"/>
              <w:left w:val="single" w:sz="4" w:space="0" w:color="auto"/>
              <w:bottom w:val="single" w:sz="4" w:space="0" w:color="auto"/>
              <w:right w:val="single" w:sz="4" w:space="0" w:color="auto"/>
            </w:tcBorders>
          </w:tcPr>
          <w:p w14:paraId="051D27E0" w14:textId="11F7D374" w:rsidR="00536BC0" w:rsidRDefault="00536BC0"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F4F0920" w14:textId="04868413" w:rsidR="00536BC0" w:rsidRDefault="00536BC0" w:rsidP="00B615D7">
            <w:pPr>
              <w:spacing w:beforeLines="50" w:before="120"/>
              <w:rPr>
                <w:rFonts w:eastAsiaTheme="minorEastAsia"/>
                <w:iCs/>
                <w:lang w:eastAsia="zh-CN"/>
              </w:rPr>
            </w:pPr>
            <w:r>
              <w:rPr>
                <w:rFonts w:eastAsiaTheme="minorEastAsia"/>
                <w:iCs/>
                <w:lang w:eastAsia="zh-CN"/>
              </w:rPr>
              <w:t>The proposal does not clearly describe the case that, for a S</w:t>
            </w:r>
            <w:r w:rsidR="00C61A12">
              <w:rPr>
                <w:rFonts w:eastAsiaTheme="minorEastAsia"/>
                <w:iCs/>
                <w:lang w:eastAsia="zh-CN"/>
              </w:rPr>
              <w:t>c</w:t>
            </w:r>
            <w:r>
              <w:rPr>
                <w:rFonts w:eastAsiaTheme="minorEastAsia"/>
                <w:iCs/>
                <w:lang w:eastAsia="zh-CN"/>
              </w:rPr>
              <w:t>ell, there could be one or more configured offsets and the MAC CE can select one of them. This needs to be clarified.</w:t>
            </w:r>
          </w:p>
          <w:p w14:paraId="175CA6BD" w14:textId="77777777" w:rsidR="00536BC0" w:rsidRDefault="00536BC0" w:rsidP="00B615D7">
            <w:pPr>
              <w:spacing w:beforeLines="50" w:before="120"/>
              <w:rPr>
                <w:rFonts w:eastAsiaTheme="minorEastAsia"/>
                <w:iCs/>
                <w:lang w:eastAsia="zh-CN"/>
              </w:rPr>
            </w:pPr>
            <w:r>
              <w:rPr>
                <w:rFonts w:eastAsiaTheme="minorEastAsia"/>
                <w:iCs/>
                <w:lang w:eastAsia="zh-CN"/>
              </w:rPr>
              <w:t>Also the FFS seems to be repetitive of previous proposals. We suggest to remove it.</w:t>
            </w:r>
          </w:p>
          <w:p w14:paraId="48FF795F" w14:textId="18E84BE9" w:rsidR="00536BC0" w:rsidRPr="00536BC0" w:rsidRDefault="00536BC0" w:rsidP="00536BC0">
            <w:pPr>
              <w:rPr>
                <w:rFonts w:eastAsiaTheme="minorEastAsia"/>
                <w:i/>
                <w:color w:val="00B050"/>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w:t>
            </w:r>
            <w:r>
              <w:rPr>
                <w:rFonts w:eastAsiaTheme="minorEastAsia"/>
                <w:i/>
                <w:color w:val="00B050"/>
                <w:lang w:eastAsia="zh-CN"/>
              </w:rPr>
              <w:t>for each to-be-activated S</w:t>
            </w:r>
            <w:r w:rsidR="00C61A12">
              <w:rPr>
                <w:rFonts w:eastAsiaTheme="minorEastAsia"/>
                <w:i/>
                <w:color w:val="00B050"/>
                <w:lang w:eastAsia="zh-CN"/>
              </w:rPr>
              <w:t>c</w:t>
            </w:r>
            <w:r>
              <w:rPr>
                <w:rFonts w:eastAsiaTheme="minorEastAsia"/>
                <w:i/>
                <w:color w:val="00B050"/>
                <w:lang w:eastAsia="zh-CN"/>
              </w:rPr>
              <w:t xml:space="preserve">ell,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Pr="00536BC0">
              <w:rPr>
                <w:rFonts w:ascii="Times New Roman Italic" w:eastAsiaTheme="minorEastAsia" w:hAnsi="Times New Roman Italic"/>
                <w:i/>
                <w:strike/>
                <w:color w:val="00B050"/>
                <w:lang w:eastAsia="zh-CN"/>
              </w:rPr>
              <w:t>indicated</w:t>
            </w:r>
            <w:r w:rsidRPr="00536BC0">
              <w:rPr>
                <w:rFonts w:eastAsiaTheme="minorEastAsia"/>
                <w:i/>
                <w:color w:val="00B050"/>
                <w:lang w:eastAsia="zh-CN"/>
              </w:rPr>
              <w:t xml:space="preserve"> selected </w:t>
            </w:r>
            <w:r>
              <w:rPr>
                <w:rFonts w:eastAsiaTheme="minorEastAsia"/>
                <w:i/>
                <w:lang w:eastAsia="zh-CN"/>
              </w:rPr>
              <w:t xml:space="preserve">by a field in new MAC-CE </w:t>
            </w:r>
            <w:r>
              <w:rPr>
                <w:rFonts w:eastAsiaTheme="minorEastAsia"/>
                <w:i/>
                <w:color w:val="00B050"/>
                <w:lang w:eastAsia="zh-CN"/>
              </w:rPr>
              <w:t>from one or more values of triggering offsets configurable by RRC</w:t>
            </w:r>
          </w:p>
          <w:p w14:paraId="0BE01818"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rPr>
            </w:pPr>
            <w:r w:rsidRPr="00536BC0">
              <w:rPr>
                <w:rFonts w:ascii="Times New Roman Italic" w:eastAsiaTheme="minorEastAsia" w:hAnsi="Times New Roman Italic"/>
                <w:i/>
                <w:strike/>
                <w:color w:val="00B050"/>
                <w:lang w:eastAsia="zh-CN"/>
              </w:rPr>
              <w:t>The value of triggering offset is RRC configurable</w:t>
            </w:r>
          </w:p>
          <w:p w14:paraId="2F08F762" w14:textId="77777777" w:rsidR="00536BC0" w:rsidRDefault="00536BC0" w:rsidP="00536BC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0739F4"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color w:val="00B050"/>
              </w:rPr>
            </w:pPr>
            <w:r w:rsidRPr="00536BC0">
              <w:rPr>
                <w:rFonts w:ascii="Times New Roman Italic" w:hAnsi="Times New Roman Italic"/>
                <w:i/>
                <w:strike/>
                <w:color w:val="00B050"/>
              </w:rPr>
              <w:t>FFS: the exact associated field in the MAC-CE, e.g. the triggering state ID of temporary RS</w:t>
            </w:r>
          </w:p>
          <w:p w14:paraId="4A8F60F1" w14:textId="0352B7AA" w:rsidR="00536BC0" w:rsidRDefault="00536BC0" w:rsidP="00B615D7">
            <w:pPr>
              <w:spacing w:beforeLines="50" w:before="120"/>
              <w:rPr>
                <w:rFonts w:eastAsiaTheme="minorEastAsia"/>
                <w:iCs/>
                <w:lang w:eastAsia="zh-CN"/>
              </w:rPr>
            </w:pPr>
          </w:p>
        </w:tc>
      </w:tr>
      <w:tr w:rsidR="008861A3" w14:paraId="3C8E1F04" w14:textId="77777777" w:rsidTr="00A62CF0">
        <w:tc>
          <w:tcPr>
            <w:tcW w:w="2000" w:type="dxa"/>
            <w:tcBorders>
              <w:top w:val="single" w:sz="4" w:space="0" w:color="auto"/>
              <w:left w:val="single" w:sz="4" w:space="0" w:color="auto"/>
              <w:bottom w:val="single" w:sz="4" w:space="0" w:color="auto"/>
              <w:right w:val="single" w:sz="4" w:space="0" w:color="auto"/>
            </w:tcBorders>
          </w:tcPr>
          <w:p w14:paraId="21249709" w14:textId="79D7F4C6" w:rsidR="008861A3" w:rsidRDefault="008861A3" w:rsidP="00B615D7">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14:paraId="13C30B1D" w14:textId="76CA79C9" w:rsidR="008861A3" w:rsidRDefault="008861A3" w:rsidP="00B615D7">
            <w:pPr>
              <w:spacing w:beforeLines="50" w:before="120"/>
              <w:rPr>
                <w:rFonts w:eastAsiaTheme="minorEastAsia"/>
                <w:iCs/>
                <w:lang w:eastAsia="zh-CN"/>
              </w:rPr>
            </w:pPr>
            <w:r>
              <w:rPr>
                <w:rFonts w:eastAsiaTheme="minorEastAsia"/>
                <w:iCs/>
                <w:lang w:eastAsia="zh-CN"/>
              </w:rPr>
              <w:t xml:space="preserve">Support Futurewei’s modification. </w:t>
            </w:r>
          </w:p>
        </w:tc>
      </w:tr>
      <w:tr w:rsidR="00345194" w14:paraId="073B3C1B" w14:textId="77777777" w:rsidTr="00A62CF0">
        <w:tc>
          <w:tcPr>
            <w:tcW w:w="2000" w:type="dxa"/>
            <w:tcBorders>
              <w:top w:val="single" w:sz="4" w:space="0" w:color="auto"/>
              <w:left w:val="single" w:sz="4" w:space="0" w:color="auto"/>
              <w:bottom w:val="single" w:sz="4" w:space="0" w:color="auto"/>
              <w:right w:val="single" w:sz="4" w:space="0" w:color="auto"/>
            </w:tcBorders>
          </w:tcPr>
          <w:p w14:paraId="72BCCEC8" w14:textId="067D8EA9" w:rsidR="00345194" w:rsidRDefault="00345194" w:rsidP="00B615D7">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5055D0E2" w14:textId="59136B45" w:rsidR="00345194" w:rsidRDefault="00345194" w:rsidP="00B615D7">
            <w:pPr>
              <w:spacing w:beforeLines="50" w:before="120"/>
              <w:rPr>
                <w:rFonts w:eastAsiaTheme="minorEastAsia"/>
                <w:iCs/>
                <w:lang w:eastAsia="zh-CN"/>
              </w:rPr>
            </w:pPr>
            <w:r>
              <w:rPr>
                <w:rFonts w:eastAsiaTheme="minorEastAsia"/>
                <w:iCs/>
                <w:lang w:eastAsia="zh-CN"/>
              </w:rPr>
              <w:t>Support Futurewei’s modification.</w:t>
            </w:r>
          </w:p>
        </w:tc>
      </w:tr>
      <w:tr w:rsidR="009F1CD6" w14:paraId="0C4DF9EE" w14:textId="77777777" w:rsidTr="00A62CF0">
        <w:tc>
          <w:tcPr>
            <w:tcW w:w="2000" w:type="dxa"/>
            <w:tcBorders>
              <w:top w:val="single" w:sz="4" w:space="0" w:color="auto"/>
              <w:left w:val="single" w:sz="4" w:space="0" w:color="auto"/>
              <w:bottom w:val="single" w:sz="4" w:space="0" w:color="auto"/>
              <w:right w:val="single" w:sz="4" w:space="0" w:color="auto"/>
            </w:tcBorders>
          </w:tcPr>
          <w:p w14:paraId="68DFB858" w14:textId="77777777" w:rsidR="009F1CD6" w:rsidRDefault="009F1CD6" w:rsidP="00966F8C">
            <w:pPr>
              <w:spacing w:beforeLines="50" w:before="120"/>
              <w:rPr>
                <w:rFonts w:eastAsiaTheme="minorEastAsia"/>
                <w:lang w:eastAsia="zh-CN"/>
              </w:rPr>
            </w:pPr>
            <w:r>
              <w:rPr>
                <w:rFonts w:eastAsiaTheme="minorEastAsia" w:hint="eastAsia"/>
                <w:lang w:eastAsia="zh-CN"/>
              </w:rPr>
              <w:t>Mode</w:t>
            </w:r>
            <w:r>
              <w:rPr>
                <w:rFonts w:eastAsiaTheme="minorEastAsia"/>
                <w:lang w:eastAsia="zh-CN"/>
              </w:rPr>
              <w:t>rator</w:t>
            </w:r>
          </w:p>
        </w:tc>
        <w:tc>
          <w:tcPr>
            <w:tcW w:w="7307" w:type="dxa"/>
            <w:tcBorders>
              <w:top w:val="single" w:sz="4" w:space="0" w:color="auto"/>
              <w:left w:val="single" w:sz="4" w:space="0" w:color="auto"/>
              <w:bottom w:val="single" w:sz="4" w:space="0" w:color="auto"/>
              <w:right w:val="single" w:sz="4" w:space="0" w:color="auto"/>
            </w:tcBorders>
          </w:tcPr>
          <w:p w14:paraId="69AFE52D" w14:textId="129BDD05"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 With revision from Ericsson and Qualcomm, the current proposal is only about the necessity of the indication by a MAC-CE, but its association between the offset value and the MAC-CE field is FFS. For example, it can be similar to the triggering of A-TRS, or a configured list with multiple resource ID of temporary RS for a S</w:t>
            </w:r>
            <w:r w:rsidR="00C61A12">
              <w:rPr>
                <w:rFonts w:eastAsiaTheme="minorEastAsia"/>
                <w:iCs/>
                <w:lang w:eastAsia="zh-CN"/>
              </w:rPr>
              <w:t>c</w:t>
            </w:r>
            <w:r>
              <w:rPr>
                <w:rFonts w:eastAsiaTheme="minorEastAsia"/>
                <w:iCs/>
                <w:lang w:eastAsia="zh-CN"/>
              </w:rPr>
              <w:t>ell, and the field represents the resource ID in the list. Different offset corresponds to different resource ID.</w:t>
            </w:r>
          </w:p>
          <w:p w14:paraId="1BF7EE0E" w14:textId="77777777" w:rsidR="009F1CD6" w:rsidRDefault="009F1CD6" w:rsidP="00966F8C">
            <w:pPr>
              <w:spacing w:beforeLines="50" w:before="120"/>
              <w:rPr>
                <w:rFonts w:eastAsiaTheme="minorEastAsia"/>
                <w:iCs/>
                <w:lang w:eastAsia="zh-CN"/>
              </w:rPr>
            </w:pPr>
            <w:r>
              <w:rPr>
                <w:rFonts w:eastAsiaTheme="minorEastAsia"/>
                <w:iCs/>
                <w:lang w:eastAsia="zh-CN"/>
              </w:rPr>
              <w:t>@Ericsson, if the second bullet needs more discussions, it would be better to put a FFS for it, in order to make it clear what would be further discussed.</w:t>
            </w:r>
          </w:p>
          <w:p w14:paraId="1174487C" w14:textId="7F7F5BF3"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4-2-v2</w:t>
            </w:r>
            <w:r>
              <w:rPr>
                <w:rFonts w:eastAsiaTheme="minorEastAsia"/>
                <w:i/>
                <w:lang w:eastAsia="zh-CN"/>
              </w:rPr>
              <w:t xml:space="preserve">: For efficient activation of Scells, </w:t>
            </w:r>
            <w:r w:rsidR="00063078">
              <w:rPr>
                <w:rFonts w:eastAsiaTheme="minorEastAsia"/>
                <w:i/>
                <w:color w:val="00B050"/>
                <w:lang w:eastAsia="zh-CN"/>
              </w:rPr>
              <w:t>for each to-be-activated S</w:t>
            </w:r>
            <w:r w:rsidR="00C61A12">
              <w:rPr>
                <w:rFonts w:eastAsiaTheme="minorEastAsia"/>
                <w:i/>
                <w:color w:val="00B050"/>
                <w:lang w:eastAsia="zh-CN"/>
              </w:rPr>
              <w:t>c</w:t>
            </w:r>
            <w:r w:rsidR="00063078">
              <w:rPr>
                <w:rFonts w:eastAsiaTheme="minorEastAsia"/>
                <w:i/>
                <w:color w:val="00B050"/>
                <w:lang w:eastAsia="zh-CN"/>
              </w:rPr>
              <w:t xml:space="preserve">ell,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00063078" w:rsidRPr="00536BC0">
              <w:rPr>
                <w:rFonts w:ascii="Times New Roman Italic" w:eastAsiaTheme="minorEastAsia" w:hAnsi="Times New Roman Italic"/>
                <w:i/>
                <w:strike/>
                <w:color w:val="00B050"/>
                <w:lang w:eastAsia="zh-CN"/>
              </w:rPr>
              <w:t>indicated</w:t>
            </w:r>
            <w:r w:rsidR="00063078" w:rsidRPr="00536BC0">
              <w:rPr>
                <w:rFonts w:eastAsiaTheme="minorEastAsia"/>
                <w:i/>
                <w:color w:val="00B050"/>
                <w:lang w:eastAsia="zh-CN"/>
              </w:rPr>
              <w:t xml:space="preserve"> selected</w:t>
            </w:r>
            <w:r>
              <w:rPr>
                <w:rFonts w:eastAsiaTheme="minorEastAsia"/>
                <w:i/>
                <w:lang w:eastAsia="zh-CN"/>
              </w:rPr>
              <w:t xml:space="preserve"> by a field in new MAC-CE</w:t>
            </w:r>
            <w:r w:rsidR="00063078">
              <w:rPr>
                <w:rFonts w:eastAsiaTheme="minorEastAsia"/>
                <w:i/>
                <w:lang w:eastAsia="zh-CN"/>
              </w:rPr>
              <w:t xml:space="preserve"> </w:t>
            </w:r>
            <w:r w:rsidR="00063078">
              <w:rPr>
                <w:rFonts w:eastAsiaTheme="minorEastAsia"/>
                <w:i/>
                <w:color w:val="00B050"/>
                <w:lang w:eastAsia="zh-CN"/>
              </w:rPr>
              <w:t>from one or more values of triggering offsets configurable by RRC</w:t>
            </w:r>
          </w:p>
          <w:p w14:paraId="350D75C5" w14:textId="77777777" w:rsidR="009F1CD6" w:rsidRPr="00063078" w:rsidRDefault="009F1CD6" w:rsidP="00966F8C">
            <w:pPr>
              <w:widowControl/>
              <w:numPr>
                <w:ilvl w:val="0"/>
                <w:numId w:val="13"/>
              </w:numPr>
              <w:adjustRightInd/>
              <w:spacing w:after="0" w:line="240" w:lineRule="auto"/>
              <w:ind w:left="720"/>
              <w:rPr>
                <w:i/>
                <w:strike/>
                <w:color w:val="00B050"/>
              </w:rPr>
            </w:pPr>
            <w:r w:rsidRPr="00063078">
              <w:rPr>
                <w:rFonts w:eastAsiaTheme="minorEastAsia"/>
                <w:i/>
                <w:strike/>
                <w:color w:val="00B050"/>
                <w:lang w:eastAsia="zh-CN"/>
              </w:rPr>
              <w:t>The value of triggering offset is RRC configurable</w:t>
            </w:r>
          </w:p>
          <w:p w14:paraId="606BCD4C" w14:textId="77777777" w:rsidR="009F1CD6" w:rsidRPr="001A2826" w:rsidRDefault="009F1CD6" w:rsidP="00966F8C">
            <w:pPr>
              <w:widowControl/>
              <w:numPr>
                <w:ilvl w:val="0"/>
                <w:numId w:val="13"/>
              </w:numPr>
              <w:adjustRightInd/>
              <w:spacing w:after="0" w:line="240" w:lineRule="auto"/>
              <w:ind w:left="720"/>
              <w:rPr>
                <w:rFonts w:ascii="Times New Roman Italic" w:eastAsiaTheme="minorEastAsia" w:hAnsi="Times New Roman Italic" w:hint="eastAsia"/>
                <w:i/>
                <w:lang w:eastAsia="zh-CN"/>
              </w:rPr>
            </w:pPr>
            <w:r>
              <w:rPr>
                <w:rFonts w:eastAsiaTheme="minorEastAsia"/>
                <w:i/>
                <w:color w:val="00B0F0"/>
                <w:lang w:eastAsia="zh-CN"/>
              </w:rPr>
              <w:lastRenderedPageBreak/>
              <w:t>FFS: the association between the field and the offset, e.g.</w:t>
            </w:r>
            <w:r w:rsidRPr="001A2826">
              <w:rPr>
                <w:rFonts w:ascii="Times New Roman Italic" w:eastAsiaTheme="minorEastAsia" w:hAnsi="Times New Roman Italic"/>
                <w:i/>
                <w:lang w:eastAsia="zh-CN"/>
              </w:rPr>
              <w:t xml:space="preserve"> </w:t>
            </w:r>
            <w:r w:rsidRPr="001A2826">
              <w:rPr>
                <w:rFonts w:ascii="Times New Roman Italic" w:eastAsiaTheme="minorEastAsia" w:hAnsi="Times New Roman Italic"/>
                <w:i/>
                <w:color w:val="00B0F0"/>
                <w:lang w:eastAsia="zh-CN"/>
              </w:rPr>
              <w:t>t</w:t>
            </w:r>
            <w:r w:rsidRPr="001A2826">
              <w:rPr>
                <w:rFonts w:ascii="Times New Roman Italic" w:eastAsiaTheme="minorEastAsia" w:hAnsi="Times New Roman Italic"/>
                <w:i/>
                <w:lang w:eastAsia="zh-CN"/>
              </w:rPr>
              <w:t>he field of new MAC-CE is associated with an entity of a configured list where every entity can have different value of triggering offset</w:t>
            </w:r>
          </w:p>
          <w:p w14:paraId="22AFC86F" w14:textId="77777777" w:rsidR="009F1CD6" w:rsidRDefault="009F1CD6" w:rsidP="00966F8C">
            <w:pPr>
              <w:widowControl/>
              <w:numPr>
                <w:ilvl w:val="0"/>
                <w:numId w:val="13"/>
              </w:numPr>
              <w:adjustRightInd/>
              <w:spacing w:after="0" w:line="240" w:lineRule="auto"/>
              <w:ind w:left="720"/>
              <w:rPr>
                <w:i/>
              </w:rPr>
            </w:pPr>
            <w:r>
              <w:rPr>
                <w:i/>
              </w:rPr>
              <w:t>FFS: the exact associated field in the MAC-CE, e.g. the triggering state ID of temporary RS</w:t>
            </w:r>
          </w:p>
          <w:p w14:paraId="4CA90C69" w14:textId="77777777" w:rsidR="009F1CD6" w:rsidRPr="00234632" w:rsidRDefault="009F1CD6" w:rsidP="00966F8C">
            <w:pPr>
              <w:spacing w:beforeLines="50" w:before="120"/>
              <w:rPr>
                <w:rFonts w:eastAsiaTheme="minorEastAsia"/>
                <w:iCs/>
                <w:lang w:eastAsia="zh-CN"/>
              </w:rPr>
            </w:pPr>
          </w:p>
        </w:tc>
      </w:tr>
      <w:tr w:rsidR="000C51D3" w14:paraId="1331BA8A" w14:textId="77777777" w:rsidTr="00A62CF0">
        <w:tc>
          <w:tcPr>
            <w:tcW w:w="2000" w:type="dxa"/>
            <w:tcBorders>
              <w:top w:val="single" w:sz="4" w:space="0" w:color="auto"/>
              <w:left w:val="single" w:sz="4" w:space="0" w:color="auto"/>
              <w:bottom w:val="single" w:sz="4" w:space="0" w:color="auto"/>
              <w:right w:val="single" w:sz="4" w:space="0" w:color="auto"/>
            </w:tcBorders>
          </w:tcPr>
          <w:p w14:paraId="6083FD7A" w14:textId="06D5273F" w:rsidR="000C51D3" w:rsidRDefault="000C51D3" w:rsidP="00966F8C">
            <w:pPr>
              <w:spacing w:beforeLines="50" w:before="120"/>
              <w:rPr>
                <w:rFonts w:eastAsiaTheme="minorEastAsia"/>
                <w:lang w:eastAsia="zh-CN"/>
              </w:rPr>
            </w:pPr>
            <w:r>
              <w:rPr>
                <w:rFonts w:eastAsiaTheme="minorEastAsia"/>
                <w:lang w:eastAsia="zh-CN"/>
              </w:rPr>
              <w:lastRenderedPageBreak/>
              <w:t>Intel</w:t>
            </w:r>
          </w:p>
        </w:tc>
        <w:tc>
          <w:tcPr>
            <w:tcW w:w="7307" w:type="dxa"/>
            <w:tcBorders>
              <w:top w:val="single" w:sz="4" w:space="0" w:color="auto"/>
              <w:left w:val="single" w:sz="4" w:space="0" w:color="auto"/>
              <w:bottom w:val="single" w:sz="4" w:space="0" w:color="auto"/>
              <w:right w:val="single" w:sz="4" w:space="0" w:color="auto"/>
            </w:tcBorders>
          </w:tcPr>
          <w:p w14:paraId="42A01AD2" w14:textId="0A16F963" w:rsidR="000C51D3" w:rsidRDefault="00346AC5" w:rsidP="00966F8C">
            <w:pPr>
              <w:spacing w:beforeLines="50" w:before="120"/>
              <w:rPr>
                <w:rFonts w:eastAsiaTheme="minorEastAsia"/>
                <w:iCs/>
                <w:lang w:eastAsia="zh-CN"/>
              </w:rPr>
            </w:pPr>
            <w:r>
              <w:rPr>
                <w:rFonts w:eastAsiaTheme="minorEastAsia"/>
                <w:iCs/>
                <w:lang w:eastAsia="zh-CN"/>
              </w:rPr>
              <w:t xml:space="preserve">We support the main bullet. It seems the FFS can be deleted. </w:t>
            </w:r>
          </w:p>
        </w:tc>
      </w:tr>
    </w:tbl>
    <w:p w14:paraId="7F95ECF0" w14:textId="77777777" w:rsidR="000E3DB4" w:rsidRDefault="000E3DB4">
      <w:pPr>
        <w:rPr>
          <w:rFonts w:eastAsiaTheme="minorEastAsia"/>
          <w:lang w:eastAsia="zh-CN"/>
        </w:rPr>
      </w:pPr>
    </w:p>
    <w:p w14:paraId="3DA1B5DB" w14:textId="77777777" w:rsidR="00B653D3" w:rsidRDefault="00B653D3" w:rsidP="00B653D3">
      <w:pPr>
        <w:rPr>
          <w:rFonts w:eastAsiaTheme="minorEastAsia"/>
          <w:lang w:eastAsia="zh-CN"/>
        </w:rPr>
      </w:pPr>
    </w:p>
    <w:p w14:paraId="7FCA6D25" w14:textId="77777777" w:rsidR="00B653D3" w:rsidRPr="002A49D4" w:rsidRDefault="00B653D3" w:rsidP="00B653D3">
      <w:pPr>
        <w:pStyle w:val="Heading5"/>
        <w:rPr>
          <w:lang w:eastAsia="zh-CN"/>
        </w:rPr>
      </w:pPr>
      <w:r>
        <w:rPr>
          <w:lang w:eastAsia="zh-CN"/>
        </w:rPr>
        <w:t>FL proposal</w:t>
      </w:r>
    </w:p>
    <w:p w14:paraId="13CA1570" w14:textId="77777777" w:rsidR="00B653D3" w:rsidRDefault="00B653D3" w:rsidP="00B653D3">
      <w:pPr>
        <w:rPr>
          <w:rFonts w:eastAsiaTheme="minorEastAsia"/>
          <w:lang w:eastAsia="zh-CN"/>
        </w:rPr>
      </w:pPr>
      <w:r>
        <w:rPr>
          <w:rFonts w:eastAsiaTheme="minorEastAsia" w:hint="eastAsia"/>
          <w:lang w:eastAsia="zh-CN"/>
        </w:rPr>
        <w:t>A</w:t>
      </w:r>
      <w:r>
        <w:rPr>
          <w:rFonts w:eastAsiaTheme="minorEastAsia"/>
          <w:lang w:eastAsia="zh-CN"/>
        </w:rPr>
        <w:t>ccording to the discussion for issue-3 at GTW session, the proposal is revised a bit,</w:t>
      </w:r>
    </w:p>
    <w:p w14:paraId="4AA519DE" w14:textId="571C0B0E"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a S</w:t>
      </w:r>
      <w:r w:rsidR="00C61A12" w:rsidRPr="00E44C4D">
        <w:rPr>
          <w:rFonts w:eastAsiaTheme="minorEastAsia"/>
          <w:i/>
          <w:color w:val="00B0F0"/>
          <w:lang w:eastAsia="zh-CN"/>
        </w:rPr>
        <w:t>c</w:t>
      </w:r>
      <w:r w:rsidRPr="00E44C4D">
        <w:rPr>
          <w:rFonts w:eastAsiaTheme="minorEastAsia"/>
          <w:i/>
          <w:color w:val="00B0F0"/>
          <w:lang w:eastAsia="zh-CN"/>
        </w:rPr>
        <w:t>ell (in known Scell case)</w:t>
      </w:r>
      <w:r>
        <w:rPr>
          <w:rFonts w:eastAsiaTheme="minorEastAsia"/>
          <w:i/>
          <w:lang w:eastAsia="zh-CN"/>
        </w:rPr>
        <w:t>, the triggering offset of temporary RS is indicated by a field in new MAC-CE</w:t>
      </w:r>
    </w:p>
    <w:p w14:paraId="3ADE2B9F" w14:textId="77777777" w:rsidR="00B653D3" w:rsidRPr="00E44C4D" w:rsidRDefault="00B653D3" w:rsidP="00B653D3">
      <w:pPr>
        <w:numPr>
          <w:ilvl w:val="0"/>
          <w:numId w:val="13"/>
        </w:numPr>
        <w:adjustRightInd/>
        <w:spacing w:after="0" w:line="240" w:lineRule="auto"/>
        <w:ind w:left="720"/>
        <w:rPr>
          <w:i/>
        </w:rPr>
      </w:pPr>
      <w:r>
        <w:rPr>
          <w:rFonts w:eastAsiaTheme="minorEastAsia"/>
          <w:i/>
          <w:lang w:eastAsia="zh-CN"/>
        </w:rPr>
        <w:t>The value of triggering offset is RRC configurable</w:t>
      </w:r>
    </w:p>
    <w:p w14:paraId="783C41A8" w14:textId="77777777" w:rsidR="00B653D3" w:rsidRPr="002A49D4" w:rsidRDefault="00B653D3" w:rsidP="00B653D3">
      <w:pPr>
        <w:numPr>
          <w:ilvl w:val="0"/>
          <w:numId w:val="13"/>
        </w:numPr>
        <w:adjustRightInd/>
        <w:spacing w:after="0" w:line="240" w:lineRule="auto"/>
        <w:ind w:left="720"/>
        <w:rPr>
          <w:rFonts w:eastAsiaTheme="minorEastAsia"/>
          <w:i/>
          <w:color w:val="00B0F0"/>
          <w:lang w:eastAsia="zh-CN"/>
        </w:rPr>
      </w:pPr>
      <w:r w:rsidRPr="002A49D4">
        <w:rPr>
          <w:rFonts w:eastAsiaTheme="minorEastAsia"/>
          <w:i/>
          <w:color w:val="00B0F0"/>
          <w:lang w:eastAsia="zh-CN"/>
        </w:rPr>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p w14:paraId="3AAFD480" w14:textId="77777777" w:rsidR="00B653D3" w:rsidRPr="00E44C4D" w:rsidRDefault="00B653D3" w:rsidP="00B653D3">
      <w:pPr>
        <w:rPr>
          <w:rFonts w:eastAsiaTheme="minorEastAsia"/>
          <w:lang w:eastAsia="zh-CN"/>
        </w:rPr>
      </w:pPr>
    </w:p>
    <w:p w14:paraId="0677FFC1" w14:textId="77777777" w:rsidR="00B653D3" w:rsidRDefault="00B653D3" w:rsidP="00B653D3">
      <w:r>
        <w:t>Any comments are welcome.</w:t>
      </w:r>
    </w:p>
    <w:tbl>
      <w:tblPr>
        <w:tblStyle w:val="TableGrid"/>
        <w:tblW w:w="0" w:type="auto"/>
        <w:tblLook w:val="04A0" w:firstRow="1" w:lastRow="0" w:firstColumn="1" w:lastColumn="0" w:noHBand="0" w:noVBand="1"/>
      </w:tblPr>
      <w:tblGrid>
        <w:gridCol w:w="2113"/>
        <w:gridCol w:w="7194"/>
      </w:tblGrid>
      <w:tr w:rsidR="00B653D3" w14:paraId="55C9CF3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9B4D01"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E5FA8E" w14:textId="77777777" w:rsidR="00B653D3" w:rsidRDefault="00B653D3" w:rsidP="00966F8C">
            <w:pPr>
              <w:spacing w:beforeLines="50" w:before="120"/>
              <w:rPr>
                <w:i/>
                <w:lang w:eastAsia="zh-CN"/>
              </w:rPr>
            </w:pPr>
            <w:r>
              <w:rPr>
                <w:i/>
                <w:lang w:eastAsia="zh-CN"/>
              </w:rPr>
              <w:t>View</w:t>
            </w:r>
          </w:p>
        </w:tc>
      </w:tr>
      <w:tr w:rsidR="00B653D3" w14:paraId="4F27D2CB" w14:textId="77777777" w:rsidTr="00966F8C">
        <w:tc>
          <w:tcPr>
            <w:tcW w:w="2113" w:type="dxa"/>
            <w:tcBorders>
              <w:top w:val="single" w:sz="4" w:space="0" w:color="auto"/>
              <w:left w:val="single" w:sz="4" w:space="0" w:color="auto"/>
              <w:bottom w:val="single" w:sz="4" w:space="0" w:color="auto"/>
              <w:right w:val="single" w:sz="4" w:space="0" w:color="auto"/>
            </w:tcBorders>
          </w:tcPr>
          <w:p w14:paraId="3A200CBC" w14:textId="0399EFC6"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A955D43" w14:textId="6EE82D1C" w:rsidR="00B653D3" w:rsidRDefault="00001EF8" w:rsidP="00966F8C">
            <w:pPr>
              <w:spacing w:beforeLines="50" w:before="120"/>
              <w:jc w:val="left"/>
              <w:rPr>
                <w:iCs/>
                <w:lang w:eastAsia="zh-CN"/>
              </w:rPr>
            </w:pPr>
            <w:r>
              <w:rPr>
                <w:iCs/>
                <w:lang w:eastAsia="zh-CN"/>
              </w:rPr>
              <w:t>Support the proposal. Some level of dynamics makes it easier to schedule the temporary RS around e.g. UL slots or SSB bursts.</w:t>
            </w:r>
          </w:p>
        </w:tc>
      </w:tr>
      <w:tr w:rsidR="00B653D3" w14:paraId="2C153D2E" w14:textId="77777777" w:rsidTr="00966F8C">
        <w:tc>
          <w:tcPr>
            <w:tcW w:w="2113" w:type="dxa"/>
            <w:tcBorders>
              <w:top w:val="single" w:sz="4" w:space="0" w:color="auto"/>
              <w:left w:val="single" w:sz="4" w:space="0" w:color="auto"/>
              <w:bottom w:val="single" w:sz="4" w:space="0" w:color="auto"/>
              <w:right w:val="single" w:sz="4" w:space="0" w:color="auto"/>
            </w:tcBorders>
          </w:tcPr>
          <w:p w14:paraId="45CE8E89" w14:textId="6E454EFA"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F00FA" w14:textId="0AD2D1DB" w:rsidR="00B653D3" w:rsidRPr="00966F8C" w:rsidRDefault="00966F8C" w:rsidP="00966F8C">
            <w:pPr>
              <w:spacing w:beforeLines="50" w:before="120"/>
              <w:rPr>
                <w:rFonts w:eastAsia="MS Mincho"/>
                <w:lang w:eastAsia="ja-JP"/>
              </w:rPr>
            </w:pPr>
            <w:r>
              <w:rPr>
                <w:rFonts w:eastAsia="MS Mincho" w:hint="eastAsia"/>
                <w:lang w:eastAsia="ja-JP"/>
              </w:rPr>
              <w:t>O</w:t>
            </w:r>
            <w:r>
              <w:rPr>
                <w:rFonts w:eastAsia="MS Mincho"/>
                <w:lang w:eastAsia="ja-JP"/>
              </w:rPr>
              <w:t>K with Proposal 4-2-v3</w:t>
            </w:r>
          </w:p>
        </w:tc>
      </w:tr>
      <w:tr w:rsidR="00B653D3" w14:paraId="6765622E" w14:textId="77777777" w:rsidTr="00966F8C">
        <w:tc>
          <w:tcPr>
            <w:tcW w:w="2113" w:type="dxa"/>
            <w:tcBorders>
              <w:top w:val="single" w:sz="4" w:space="0" w:color="auto"/>
              <w:left w:val="single" w:sz="4" w:space="0" w:color="auto"/>
              <w:bottom w:val="single" w:sz="4" w:space="0" w:color="auto"/>
              <w:right w:val="single" w:sz="4" w:space="0" w:color="auto"/>
            </w:tcBorders>
          </w:tcPr>
          <w:p w14:paraId="45D8D6B1" w14:textId="44C321D2" w:rsidR="00B653D3" w:rsidRPr="00A24042" w:rsidRDefault="00A24042" w:rsidP="00966F8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AB11AFF" w14:textId="0CF5611D" w:rsidR="00B653D3" w:rsidRPr="00A24042" w:rsidRDefault="00A24042" w:rsidP="00966F8C">
            <w:pPr>
              <w:spacing w:beforeLines="50" w:before="120"/>
              <w:rPr>
                <w:rFonts w:eastAsiaTheme="minorEastAsia"/>
                <w:lang w:eastAsia="zh-CN"/>
              </w:rPr>
            </w:pPr>
            <w:r>
              <w:rPr>
                <w:rFonts w:eastAsiaTheme="minorEastAsia" w:hint="eastAsia"/>
                <w:lang w:eastAsia="zh-CN"/>
              </w:rPr>
              <w:t>We are fine with the proposal.</w:t>
            </w:r>
          </w:p>
        </w:tc>
      </w:tr>
      <w:tr w:rsidR="003B73EF" w14:paraId="5E2B1097" w14:textId="77777777" w:rsidTr="00966F8C">
        <w:tc>
          <w:tcPr>
            <w:tcW w:w="2113" w:type="dxa"/>
            <w:tcBorders>
              <w:top w:val="single" w:sz="4" w:space="0" w:color="auto"/>
              <w:left w:val="single" w:sz="4" w:space="0" w:color="auto"/>
              <w:bottom w:val="single" w:sz="4" w:space="0" w:color="auto"/>
              <w:right w:val="single" w:sz="4" w:space="0" w:color="auto"/>
            </w:tcBorders>
          </w:tcPr>
          <w:p w14:paraId="37746BBC" w14:textId="78AD603D" w:rsidR="003B73EF" w:rsidRDefault="00C61A12" w:rsidP="003B73EF">
            <w:pPr>
              <w:spacing w:beforeLines="50" w:before="120"/>
              <w:rPr>
                <w:lang w:eastAsia="zh-CN"/>
              </w:rPr>
            </w:pPr>
            <w:r>
              <w:rPr>
                <w:rFonts w:eastAsia="MS Mincho"/>
                <w:lang w:eastAsia="ja-JP"/>
              </w:rPr>
              <w:t>V</w:t>
            </w:r>
            <w:r w:rsidR="003B73EF">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0855C9CA" w14:textId="4A5EE8AF" w:rsidR="003B73EF" w:rsidRDefault="003B73EF" w:rsidP="003B73EF">
            <w:pPr>
              <w:spacing w:beforeLines="50" w:before="120"/>
              <w:rPr>
                <w:iCs/>
                <w:lang w:eastAsia="zh-CN"/>
              </w:rPr>
            </w:pPr>
            <w:r>
              <w:rPr>
                <w:rFonts w:eastAsia="MS Mincho"/>
                <w:iCs/>
                <w:lang w:eastAsia="ja-JP"/>
              </w:rPr>
              <w:t>OK with this Proposal</w:t>
            </w:r>
          </w:p>
        </w:tc>
      </w:tr>
      <w:tr w:rsidR="00C61A12" w14:paraId="1B3C218D" w14:textId="77777777" w:rsidTr="00966F8C">
        <w:tc>
          <w:tcPr>
            <w:tcW w:w="2113" w:type="dxa"/>
            <w:tcBorders>
              <w:top w:val="single" w:sz="4" w:space="0" w:color="auto"/>
              <w:left w:val="single" w:sz="4" w:space="0" w:color="auto"/>
              <w:bottom w:val="single" w:sz="4" w:space="0" w:color="auto"/>
              <w:right w:val="single" w:sz="4" w:space="0" w:color="auto"/>
            </w:tcBorders>
          </w:tcPr>
          <w:p w14:paraId="2597EEE0" w14:textId="3303C170" w:rsidR="00C61A12" w:rsidRDefault="00C61A12" w:rsidP="003B73EF">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0B3C291" w14:textId="3220A1A2" w:rsidR="00C61A12" w:rsidRDefault="00C61A12" w:rsidP="003B73EF">
            <w:pPr>
              <w:spacing w:beforeLines="50" w:before="120"/>
              <w:rPr>
                <w:rFonts w:eastAsia="MS Mincho"/>
                <w:iCs/>
                <w:lang w:eastAsia="ja-JP"/>
              </w:rPr>
            </w:pPr>
            <w:r>
              <w:rPr>
                <w:rFonts w:eastAsia="MS Mincho"/>
                <w:iCs/>
                <w:lang w:eastAsia="ja-JP"/>
              </w:rPr>
              <w:t>Support the proposal</w:t>
            </w:r>
          </w:p>
        </w:tc>
      </w:tr>
      <w:tr w:rsidR="00195DD5" w14:paraId="0B8D2E03" w14:textId="77777777" w:rsidTr="00966F8C">
        <w:tc>
          <w:tcPr>
            <w:tcW w:w="2113" w:type="dxa"/>
            <w:tcBorders>
              <w:top w:val="single" w:sz="4" w:space="0" w:color="auto"/>
              <w:left w:val="single" w:sz="4" w:space="0" w:color="auto"/>
              <w:bottom w:val="single" w:sz="4" w:space="0" w:color="auto"/>
              <w:right w:val="single" w:sz="4" w:space="0" w:color="auto"/>
            </w:tcBorders>
          </w:tcPr>
          <w:p w14:paraId="7235E075" w14:textId="02F9DDDD" w:rsidR="00195DD5" w:rsidRPr="00195DD5" w:rsidRDefault="00195DD5" w:rsidP="003B73E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F0CA4A" w14:textId="387E78F4" w:rsidR="00195DD5" w:rsidRPr="00195DD5" w:rsidRDefault="00195DD5" w:rsidP="003B73EF">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k with the proposal.</w:t>
            </w:r>
          </w:p>
        </w:tc>
      </w:tr>
      <w:tr w:rsidR="00894779" w14:paraId="4C230B7D" w14:textId="77777777" w:rsidTr="00966F8C">
        <w:tc>
          <w:tcPr>
            <w:tcW w:w="2113" w:type="dxa"/>
            <w:tcBorders>
              <w:top w:val="single" w:sz="4" w:space="0" w:color="auto"/>
              <w:left w:val="single" w:sz="4" w:space="0" w:color="auto"/>
              <w:bottom w:val="single" w:sz="4" w:space="0" w:color="auto"/>
              <w:right w:val="single" w:sz="4" w:space="0" w:color="auto"/>
            </w:tcBorders>
          </w:tcPr>
          <w:p w14:paraId="6F7D4EE8" w14:textId="152D5991" w:rsidR="00894779" w:rsidRDefault="00894779" w:rsidP="003B73EF">
            <w:pPr>
              <w:spacing w:beforeLines="50" w:before="120"/>
              <w:rPr>
                <w:rFonts w:eastAsiaTheme="minorEastAsia"/>
                <w:lang w:eastAsia="zh-CN"/>
              </w:rPr>
            </w:pPr>
            <w:r>
              <w:rPr>
                <w:rFonts w:eastAsiaTheme="minorEastAsia"/>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3548FD1D" w14:textId="7F8778B9" w:rsidR="00894779" w:rsidRDefault="00894779" w:rsidP="003B73EF">
            <w:pPr>
              <w:spacing w:beforeLines="50" w:before="120"/>
              <w:rPr>
                <w:rFonts w:eastAsiaTheme="minorEastAsia"/>
                <w:iCs/>
                <w:lang w:eastAsia="zh-CN"/>
              </w:rPr>
            </w:pPr>
            <w:r>
              <w:rPr>
                <w:rFonts w:eastAsiaTheme="minorEastAsia"/>
                <w:iCs/>
                <w:lang w:eastAsia="zh-CN"/>
              </w:rPr>
              <w:t>Support the proposal</w:t>
            </w:r>
          </w:p>
        </w:tc>
      </w:tr>
      <w:tr w:rsidR="00DD5F76" w14:paraId="039AAD36" w14:textId="77777777" w:rsidTr="00966F8C">
        <w:tc>
          <w:tcPr>
            <w:tcW w:w="2113" w:type="dxa"/>
            <w:tcBorders>
              <w:top w:val="single" w:sz="4" w:space="0" w:color="auto"/>
              <w:left w:val="single" w:sz="4" w:space="0" w:color="auto"/>
              <w:bottom w:val="single" w:sz="4" w:space="0" w:color="auto"/>
              <w:right w:val="single" w:sz="4" w:space="0" w:color="auto"/>
            </w:tcBorders>
          </w:tcPr>
          <w:p w14:paraId="1D3261FE" w14:textId="08885113" w:rsidR="00DD5F76" w:rsidRDefault="00DD5F76" w:rsidP="003B73EF">
            <w:pPr>
              <w:spacing w:beforeLines="50" w:before="120"/>
              <w:rPr>
                <w:rFonts w:eastAsiaTheme="minorEastAsia"/>
                <w:lang w:eastAsia="zh-CN"/>
              </w:rPr>
            </w:pPr>
            <w:r>
              <w:rPr>
                <w:rFonts w:eastAsiaTheme="minorEastAsia"/>
                <w:lang w:eastAsia="zh-CN"/>
              </w:rPr>
              <w:t>Ericsson3</w:t>
            </w:r>
          </w:p>
        </w:tc>
        <w:tc>
          <w:tcPr>
            <w:tcW w:w="7194" w:type="dxa"/>
            <w:tcBorders>
              <w:top w:val="single" w:sz="4" w:space="0" w:color="auto"/>
              <w:left w:val="single" w:sz="4" w:space="0" w:color="auto"/>
              <w:bottom w:val="single" w:sz="4" w:space="0" w:color="auto"/>
              <w:right w:val="single" w:sz="4" w:space="0" w:color="auto"/>
            </w:tcBorders>
          </w:tcPr>
          <w:p w14:paraId="30E606AB" w14:textId="29C35F49" w:rsidR="00DD5F76" w:rsidRDefault="00DD5F76" w:rsidP="003B73EF">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k with the proposal</w:t>
            </w:r>
          </w:p>
        </w:tc>
      </w:tr>
      <w:tr w:rsidR="00AE7F91" w14:paraId="2075A2AD" w14:textId="77777777" w:rsidTr="00AE7F91">
        <w:tc>
          <w:tcPr>
            <w:tcW w:w="2113" w:type="dxa"/>
          </w:tcPr>
          <w:p w14:paraId="743EC194" w14:textId="77777777" w:rsidR="00AE7F91" w:rsidRDefault="00AE7F91" w:rsidP="002B0A9D">
            <w:pPr>
              <w:spacing w:beforeLines="50" w:before="120"/>
              <w:rPr>
                <w:rFonts w:eastAsiaTheme="minorEastAsia"/>
                <w:lang w:eastAsia="zh-CN"/>
              </w:rPr>
            </w:pPr>
            <w:r>
              <w:rPr>
                <w:rFonts w:eastAsiaTheme="minorEastAsia"/>
                <w:lang w:eastAsia="zh-CN"/>
              </w:rPr>
              <w:t>Futurewei3</w:t>
            </w:r>
          </w:p>
        </w:tc>
        <w:tc>
          <w:tcPr>
            <w:tcW w:w="7194" w:type="dxa"/>
          </w:tcPr>
          <w:p w14:paraId="26954919" w14:textId="77777777" w:rsidR="00AE7F91" w:rsidRDefault="00AE7F91" w:rsidP="002B0A9D">
            <w:pPr>
              <w:spacing w:beforeLines="50" w:before="120"/>
              <w:rPr>
                <w:rFonts w:eastAsiaTheme="minorEastAsia"/>
                <w:iCs/>
                <w:lang w:eastAsia="zh-CN"/>
              </w:rPr>
            </w:pPr>
            <w:r>
              <w:rPr>
                <w:rFonts w:eastAsiaTheme="minorEastAsia"/>
                <w:iCs/>
                <w:lang w:eastAsia="zh-CN"/>
              </w:rPr>
              <w:t>We are OK with the proposal, but we still think in general multiple triggering offsets need to be configured and the MAC CE selects one. This may be needed due to the slot / OFDM symbol direction restriction. Or the triggering offset considers only the slots that can fit the T-RS bursts?</w:t>
            </w:r>
          </w:p>
          <w:p w14:paraId="48220126" w14:textId="77777777" w:rsidR="00AE7F91" w:rsidRDefault="00AE7F91" w:rsidP="002B0A9D">
            <w:pPr>
              <w:spacing w:beforeLines="50" w:before="120"/>
              <w:rPr>
                <w:rFonts w:eastAsiaTheme="minorEastAsia"/>
                <w:iCs/>
                <w:lang w:eastAsia="zh-CN"/>
              </w:rPr>
            </w:pPr>
            <w:r>
              <w:rPr>
                <w:rFonts w:eastAsiaTheme="minorEastAsia"/>
                <w:iCs/>
                <w:lang w:eastAsia="zh-CN"/>
              </w:rPr>
              <w:t>Our suggestion is:</w:t>
            </w:r>
          </w:p>
          <w:p w14:paraId="5B92EA11" w14:textId="77777777" w:rsidR="00AE7F91" w:rsidRDefault="00AE7F91" w:rsidP="002B0A9D">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a Scell (in known Scell case)</w:t>
            </w:r>
            <w:r>
              <w:rPr>
                <w:rFonts w:eastAsiaTheme="minorEastAsia"/>
                <w:i/>
                <w:lang w:eastAsia="zh-CN"/>
              </w:rPr>
              <w:t>, the triggering offset of temporary RS is indicated by a field in new MAC-CE</w:t>
            </w:r>
          </w:p>
          <w:p w14:paraId="2E2A7128" w14:textId="77777777" w:rsidR="00AE7F91" w:rsidRPr="00E44C4D" w:rsidRDefault="00AE7F91" w:rsidP="002B0A9D">
            <w:pPr>
              <w:numPr>
                <w:ilvl w:val="0"/>
                <w:numId w:val="13"/>
              </w:numPr>
              <w:adjustRightInd/>
              <w:spacing w:after="0" w:line="240" w:lineRule="auto"/>
              <w:ind w:left="720"/>
              <w:rPr>
                <w:i/>
              </w:rPr>
            </w:pPr>
            <w:r>
              <w:rPr>
                <w:rFonts w:eastAsiaTheme="minorEastAsia"/>
                <w:i/>
                <w:lang w:eastAsia="zh-CN"/>
              </w:rPr>
              <w:t xml:space="preserve">The </w:t>
            </w:r>
            <w:r>
              <w:rPr>
                <w:rFonts w:eastAsiaTheme="minorEastAsia"/>
                <w:i/>
                <w:color w:val="FF0000"/>
                <w:lang w:eastAsia="zh-CN"/>
              </w:rPr>
              <w:t xml:space="preserve">candidate </w:t>
            </w:r>
            <w:r>
              <w:rPr>
                <w:rFonts w:eastAsiaTheme="minorEastAsia"/>
                <w:i/>
                <w:lang w:eastAsia="zh-CN"/>
              </w:rPr>
              <w:t>value</w:t>
            </w:r>
            <w:r>
              <w:rPr>
                <w:rFonts w:eastAsiaTheme="minorEastAsia"/>
                <w:i/>
                <w:color w:val="FF0000"/>
                <w:lang w:eastAsia="zh-CN"/>
              </w:rPr>
              <w:t>s</w:t>
            </w:r>
            <w:r>
              <w:rPr>
                <w:rFonts w:eastAsiaTheme="minorEastAsia"/>
                <w:i/>
                <w:lang w:eastAsia="zh-CN"/>
              </w:rPr>
              <w:t xml:space="preserve"> of triggering offset</w:t>
            </w:r>
            <w:r w:rsidRPr="00A40B57">
              <w:rPr>
                <w:rFonts w:eastAsiaTheme="minorEastAsia"/>
                <w:i/>
                <w:color w:val="FF0000"/>
                <w:lang w:eastAsia="zh-CN"/>
              </w:rPr>
              <w:t>s</w:t>
            </w:r>
            <w:r>
              <w:rPr>
                <w:rFonts w:eastAsiaTheme="minorEastAsia"/>
                <w:i/>
                <w:lang w:eastAsia="zh-CN"/>
              </w:rPr>
              <w:t xml:space="preserve"> </w:t>
            </w:r>
            <w:r w:rsidRPr="00A40B57">
              <w:rPr>
                <w:rFonts w:eastAsiaTheme="minorEastAsia"/>
                <w:i/>
                <w:color w:val="FF0000"/>
                <w:lang w:eastAsia="zh-CN"/>
              </w:rPr>
              <w:t>are</w:t>
            </w:r>
            <w:r w:rsidRPr="00A40B57">
              <w:rPr>
                <w:rFonts w:ascii="Times New Roman Italic" w:eastAsiaTheme="minorEastAsia" w:hAnsi="Times New Roman Italic"/>
                <w:i/>
                <w:strike/>
                <w:color w:val="FF0000"/>
                <w:lang w:eastAsia="zh-CN"/>
              </w:rPr>
              <w:t>is</w:t>
            </w:r>
            <w:r w:rsidRPr="00A40B57">
              <w:rPr>
                <w:rFonts w:eastAsiaTheme="minorEastAsia"/>
                <w:i/>
                <w:color w:val="FF0000"/>
                <w:lang w:eastAsia="zh-CN"/>
              </w:rPr>
              <w:t xml:space="preserve"> </w:t>
            </w:r>
            <w:r>
              <w:rPr>
                <w:rFonts w:eastAsiaTheme="minorEastAsia"/>
                <w:i/>
                <w:lang w:eastAsia="zh-CN"/>
              </w:rPr>
              <w:t>RRC configurable</w:t>
            </w:r>
          </w:p>
          <w:p w14:paraId="2D43E359" w14:textId="77777777" w:rsidR="00AE7F91" w:rsidRPr="00A40B57" w:rsidRDefault="00AE7F91" w:rsidP="002B0A9D">
            <w:pPr>
              <w:numPr>
                <w:ilvl w:val="0"/>
                <w:numId w:val="13"/>
              </w:numPr>
              <w:adjustRightInd/>
              <w:spacing w:after="0" w:line="240" w:lineRule="auto"/>
              <w:ind w:left="720"/>
              <w:rPr>
                <w:rFonts w:eastAsiaTheme="minorEastAsia" w:hint="eastAsia"/>
                <w:i/>
                <w:color w:val="00B0F0"/>
                <w:lang w:eastAsia="zh-CN"/>
              </w:rPr>
            </w:pPr>
            <w:r w:rsidRPr="002A49D4">
              <w:rPr>
                <w:rFonts w:eastAsiaTheme="minorEastAsia"/>
                <w:i/>
                <w:color w:val="00B0F0"/>
                <w:lang w:eastAsia="zh-CN"/>
              </w:rPr>
              <w:lastRenderedPageBreak/>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tc>
      </w:tr>
    </w:tbl>
    <w:p w14:paraId="35285243" w14:textId="77777777" w:rsidR="00B653D3" w:rsidRDefault="00B653D3" w:rsidP="00B653D3"/>
    <w:p w14:paraId="35AF9F63" w14:textId="77777777" w:rsidR="000E3DB4" w:rsidRDefault="000E3DB4">
      <w:pPr>
        <w:rPr>
          <w:rFonts w:eastAsiaTheme="minorEastAsia"/>
          <w:lang w:eastAsia="zh-CN"/>
        </w:rPr>
      </w:pPr>
    </w:p>
    <w:p w14:paraId="2D825788" w14:textId="77777777" w:rsidR="000E3DB4" w:rsidRDefault="00F36DA7">
      <w:pPr>
        <w:pStyle w:val="Heading4"/>
        <w:rPr>
          <w:lang w:eastAsia="ja-JP"/>
        </w:rPr>
      </w:pPr>
      <w:r>
        <w:rPr>
          <w:lang w:eastAsia="ja-JP"/>
        </w:rPr>
        <w:t>Issue-5: QCL configuration of temporary RS</w:t>
      </w:r>
    </w:p>
    <w:p w14:paraId="7C64C994" w14:textId="77777777" w:rsidR="000E3DB4" w:rsidRDefault="00F36DA7">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0E3DB4" w14:paraId="086821AB" w14:textId="77777777">
        <w:tc>
          <w:tcPr>
            <w:tcW w:w="9245" w:type="dxa"/>
          </w:tcPr>
          <w:p w14:paraId="4196366A" w14:textId="77777777" w:rsidR="000E3DB4" w:rsidRDefault="00F36DA7">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AB25FE4" w14:textId="77777777" w:rsidR="000E3DB4" w:rsidRDefault="00F36DA7">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6815906E"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52CDAA"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9A8B657"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1DE04C7A" w14:textId="77777777" w:rsidR="000E3DB4" w:rsidRDefault="00F36DA7">
      <w:pPr>
        <w:spacing w:beforeLines="50" w:before="120"/>
        <w:rPr>
          <w:lang w:val="en-GB"/>
        </w:rPr>
      </w:pPr>
      <w:r>
        <w:rPr>
          <w:lang w:val="en-GB"/>
        </w:rPr>
        <w:t>For the working assumption, 3 sub issues should be discussed, and corresponding companies’ views are summarized.</w:t>
      </w:r>
    </w:p>
    <w:p w14:paraId="40E2B65E" w14:textId="77777777" w:rsidR="000E3DB4" w:rsidRDefault="00F36DA7">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47B0A04" w14:textId="77777777" w:rsidR="000E3DB4" w:rsidRDefault="00F36DA7">
      <w:pPr>
        <w:pStyle w:val="ListParagraph"/>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5.1.1:</w:t>
      </w:r>
      <w:r>
        <w:rPr>
          <w:rFonts w:ascii="Times New Roman" w:eastAsiaTheme="minorEastAsia" w:hAnsi="Times New Roman"/>
          <w:szCs w:val="22"/>
          <w:lang w:eastAsia="zh-CN"/>
        </w:rPr>
        <w:t xml:space="preserve"> Due to uncertainty of known SCell and unknown SCell, it is difficult for gNB to judge and then to indicate whether a SSB before SCell activation is a safe QCL source for A-TRS. [9]</w:t>
      </w:r>
    </w:p>
    <w:p w14:paraId="0F3C1B71" w14:textId="77777777" w:rsidR="000E3DB4" w:rsidRDefault="00F36DA7">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FF56551" w14:textId="77777777" w:rsidR="000E3DB4" w:rsidRDefault="00F36DA7">
      <w:pPr>
        <w:pStyle w:val="ListParagraph"/>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 xml:space="preserve">Opt 5.1.2: </w:t>
      </w:r>
      <w:r>
        <w:rPr>
          <w:rFonts w:ascii="Times New Roman" w:eastAsiaTheme="minorEastAsia" w:hAnsi="Times New Roman"/>
          <w:szCs w:val="22"/>
          <w:lang w:eastAsia="zh-CN"/>
        </w:rPr>
        <w:t>Confirm [3][7]</w:t>
      </w:r>
    </w:p>
    <w:p w14:paraId="543C8ECB" w14:textId="77777777" w:rsidR="000E3DB4" w:rsidRDefault="000E3DB4">
      <w:pPr>
        <w:rPr>
          <w:rFonts w:eastAsia="MS Mincho"/>
          <w:lang w:eastAsia="ja-JP"/>
        </w:rPr>
      </w:pPr>
    </w:p>
    <w:p w14:paraId="323EEEB1" w14:textId="77777777" w:rsidR="000E3DB4" w:rsidRDefault="00F36DA7">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3357DA3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7F575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A2DC4"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A993C" w14:textId="77777777" w:rsidR="000E3DB4" w:rsidRDefault="00F36DA7">
            <w:pPr>
              <w:spacing w:beforeLines="50" w:before="120"/>
              <w:rPr>
                <w:i/>
                <w:lang w:eastAsia="zh-CN"/>
              </w:rPr>
            </w:pPr>
            <w:r>
              <w:rPr>
                <w:i/>
                <w:lang w:eastAsia="zh-CN"/>
              </w:rPr>
              <w:t>View</w:t>
            </w:r>
          </w:p>
        </w:tc>
      </w:tr>
      <w:tr w:rsidR="000E3DB4" w14:paraId="7478BA19" w14:textId="77777777">
        <w:tc>
          <w:tcPr>
            <w:tcW w:w="2113" w:type="dxa"/>
            <w:tcBorders>
              <w:top w:val="single" w:sz="4" w:space="0" w:color="auto"/>
              <w:left w:val="single" w:sz="4" w:space="0" w:color="auto"/>
              <w:bottom w:val="single" w:sz="4" w:space="0" w:color="auto"/>
              <w:right w:val="single" w:sz="4" w:space="0" w:color="auto"/>
            </w:tcBorders>
          </w:tcPr>
          <w:p w14:paraId="7EA00C0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F9C147"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4D0C7A17" w14:textId="77777777">
        <w:tc>
          <w:tcPr>
            <w:tcW w:w="2113" w:type="dxa"/>
            <w:tcBorders>
              <w:top w:val="single" w:sz="4" w:space="0" w:color="auto"/>
              <w:left w:val="single" w:sz="4" w:space="0" w:color="auto"/>
              <w:bottom w:val="single" w:sz="4" w:space="0" w:color="auto"/>
              <w:right w:val="single" w:sz="4" w:space="0" w:color="auto"/>
            </w:tcBorders>
          </w:tcPr>
          <w:p w14:paraId="5688543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7134A4C" w14:textId="77777777" w:rsidR="000E3DB4" w:rsidRDefault="00F36DA7">
            <w:pPr>
              <w:spacing w:beforeLines="50" w:before="120"/>
              <w:rPr>
                <w:lang w:eastAsia="zh-CN"/>
              </w:rPr>
            </w:pPr>
            <w:r>
              <w:rPr>
                <w:lang w:eastAsia="zh-CN"/>
              </w:rPr>
              <w:t>A better and more complete solution exists.</w:t>
            </w:r>
          </w:p>
          <w:p w14:paraId="4A1625AB" w14:textId="77777777" w:rsidR="000E3DB4" w:rsidRDefault="00F36DA7">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4EAFE5B7" w14:textId="77777777" w:rsidR="000E3DB4" w:rsidRDefault="00F36DA7">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0E3DB4" w14:paraId="3F4137DB" w14:textId="77777777">
        <w:tc>
          <w:tcPr>
            <w:tcW w:w="2113" w:type="dxa"/>
            <w:tcBorders>
              <w:top w:val="single" w:sz="4" w:space="0" w:color="auto"/>
              <w:left w:val="single" w:sz="4" w:space="0" w:color="auto"/>
              <w:bottom w:val="single" w:sz="4" w:space="0" w:color="auto"/>
              <w:right w:val="single" w:sz="4" w:space="0" w:color="auto"/>
            </w:tcBorders>
          </w:tcPr>
          <w:p w14:paraId="72B4B1A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111437" w14:textId="77777777" w:rsidR="000E3DB4" w:rsidRDefault="00F36DA7">
            <w:pPr>
              <w:spacing w:beforeLines="50" w:before="120"/>
              <w:rPr>
                <w:lang w:eastAsia="zh-CN"/>
              </w:rPr>
            </w:pPr>
            <w:r>
              <w:rPr>
                <w:rFonts w:hint="eastAsia"/>
                <w:lang w:eastAsia="zh-CN"/>
              </w:rPr>
              <w:t>O</w:t>
            </w:r>
            <w:r>
              <w:rPr>
                <w:lang w:eastAsia="zh-CN"/>
              </w:rPr>
              <w:t>K</w:t>
            </w:r>
          </w:p>
        </w:tc>
      </w:tr>
      <w:tr w:rsidR="000E3DB4" w14:paraId="364DF207" w14:textId="77777777">
        <w:tc>
          <w:tcPr>
            <w:tcW w:w="2113" w:type="dxa"/>
            <w:tcBorders>
              <w:top w:val="single" w:sz="4" w:space="0" w:color="auto"/>
              <w:left w:val="single" w:sz="4" w:space="0" w:color="auto"/>
              <w:bottom w:val="single" w:sz="4" w:space="0" w:color="auto"/>
              <w:right w:val="single" w:sz="4" w:space="0" w:color="auto"/>
            </w:tcBorders>
          </w:tcPr>
          <w:p w14:paraId="4408970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97233E" w14:textId="77777777" w:rsidR="000E3DB4" w:rsidRDefault="00F36DA7">
            <w:pPr>
              <w:spacing w:beforeLines="50" w:before="120"/>
              <w:rPr>
                <w:iCs/>
                <w:lang w:val="en" w:eastAsia="zh-CN"/>
              </w:rPr>
            </w:pPr>
            <w:r>
              <w:rPr>
                <w:iCs/>
                <w:lang w:val="en" w:eastAsia="zh-CN"/>
              </w:rPr>
              <w:t xml:space="preserve">The WA reads as “something can be indicated [from gNB to UE] in case of </w:t>
            </w:r>
            <w:r>
              <w:rPr>
                <w:iCs/>
                <w:lang w:val="en" w:eastAsia="zh-CN"/>
              </w:rPr>
              <w:lastRenderedPageBreak/>
              <w:t xml:space="preserve">known SCell”, which describes a gNB behavior of “indication” conditioned upon a status on UE side. But the gNB actually cannot ensure whether the SCell is known to UE because some RAN4 conditions not reported to gNB could turn the SCell into unknown status for the UE. </w:t>
            </w:r>
          </w:p>
          <w:p w14:paraId="792FB55F" w14:textId="77777777" w:rsidR="000E3DB4" w:rsidRDefault="00F36DA7">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0E3DB4" w14:paraId="7184B26E" w14:textId="77777777">
        <w:tc>
          <w:tcPr>
            <w:tcW w:w="2113" w:type="dxa"/>
            <w:tcBorders>
              <w:top w:val="single" w:sz="4" w:space="0" w:color="auto"/>
              <w:left w:val="single" w:sz="4" w:space="0" w:color="auto"/>
              <w:bottom w:val="single" w:sz="4" w:space="0" w:color="auto"/>
              <w:right w:val="single" w:sz="4" w:space="0" w:color="auto"/>
            </w:tcBorders>
          </w:tcPr>
          <w:p w14:paraId="674ABB66" w14:textId="5089EFDF" w:rsidR="000E3DB4" w:rsidRDefault="00346AC5">
            <w:pPr>
              <w:spacing w:beforeLines="50" w:before="120"/>
              <w:rPr>
                <w:lang w:eastAsia="zh-CN"/>
              </w:rPr>
            </w:pPr>
            <w:r>
              <w:rPr>
                <w:lang w:eastAsia="zh-CN"/>
              </w:rPr>
              <w:lastRenderedPageBreak/>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904357C" w14:textId="77777777" w:rsidR="000E3DB4" w:rsidRDefault="00F36DA7">
            <w:pPr>
              <w:spacing w:beforeLines="50" w:before="120"/>
              <w:rPr>
                <w:iCs/>
                <w:lang w:eastAsia="zh-CN"/>
              </w:rPr>
            </w:pPr>
            <w:r>
              <w:rPr>
                <w:iCs/>
                <w:lang w:eastAsia="zh-CN"/>
              </w:rPr>
              <w:t>OK</w:t>
            </w:r>
          </w:p>
        </w:tc>
      </w:tr>
      <w:tr w:rsidR="000E3DB4" w14:paraId="4369A9EE" w14:textId="77777777">
        <w:tc>
          <w:tcPr>
            <w:tcW w:w="2113" w:type="dxa"/>
            <w:tcBorders>
              <w:top w:val="single" w:sz="4" w:space="0" w:color="auto"/>
              <w:left w:val="single" w:sz="4" w:space="0" w:color="auto"/>
              <w:bottom w:val="single" w:sz="4" w:space="0" w:color="auto"/>
              <w:right w:val="single" w:sz="4" w:space="0" w:color="auto"/>
            </w:tcBorders>
          </w:tcPr>
          <w:p w14:paraId="0ABE24B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B944D63" w14:textId="77777777" w:rsidR="000E3DB4" w:rsidRDefault="00F36DA7">
            <w:pPr>
              <w:spacing w:beforeLines="50" w:before="120"/>
              <w:rPr>
                <w:iCs/>
                <w:lang w:eastAsia="zh-CN"/>
              </w:rPr>
            </w:pPr>
            <w:r>
              <w:rPr>
                <w:rFonts w:hint="eastAsia"/>
                <w:iCs/>
                <w:lang w:eastAsia="zh-CN"/>
              </w:rPr>
              <w:t>Yes</w:t>
            </w:r>
          </w:p>
        </w:tc>
      </w:tr>
      <w:tr w:rsidR="000E3DB4" w14:paraId="2E612AAB" w14:textId="77777777">
        <w:tc>
          <w:tcPr>
            <w:tcW w:w="2113" w:type="dxa"/>
          </w:tcPr>
          <w:p w14:paraId="47A8D69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333C60FA" w14:textId="77777777" w:rsidR="000E3DB4" w:rsidRDefault="00F36DA7">
            <w:pPr>
              <w:spacing w:beforeLines="50" w:before="120"/>
              <w:rPr>
                <w:rFonts w:eastAsia="MS Mincho"/>
                <w:lang w:eastAsia="ja-JP"/>
              </w:rPr>
            </w:pPr>
            <w:r>
              <w:rPr>
                <w:rFonts w:eastAsia="MS Mincho"/>
                <w:lang w:eastAsia="ja-JP"/>
              </w:rPr>
              <w:t xml:space="preserve">No. Same concern as OPPO, how does gNB know </w:t>
            </w:r>
            <w:r>
              <w:rPr>
                <w:iCs/>
                <w:lang w:val="en" w:eastAsia="zh-CN"/>
              </w:rPr>
              <w:t>whether the SCell is known to UE or not?</w:t>
            </w:r>
          </w:p>
        </w:tc>
      </w:tr>
      <w:tr w:rsidR="000E3DB4" w14:paraId="2B8926AE" w14:textId="77777777">
        <w:tc>
          <w:tcPr>
            <w:tcW w:w="2113" w:type="dxa"/>
          </w:tcPr>
          <w:p w14:paraId="60AE9F69"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26266F50" w14:textId="77777777" w:rsidR="000E3DB4" w:rsidRDefault="00F36DA7">
            <w:pPr>
              <w:spacing w:beforeLines="50" w:before="120"/>
              <w:rPr>
                <w:lang w:eastAsia="ko-KR"/>
              </w:rPr>
            </w:pPr>
            <w:r>
              <w:rPr>
                <w:lang w:eastAsia="ko-KR"/>
              </w:rPr>
              <w:t>Confirm</w:t>
            </w:r>
          </w:p>
        </w:tc>
      </w:tr>
      <w:tr w:rsidR="000E3DB4" w14:paraId="282B0C65" w14:textId="77777777">
        <w:tc>
          <w:tcPr>
            <w:tcW w:w="2113" w:type="dxa"/>
          </w:tcPr>
          <w:p w14:paraId="479DBA27"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08FB34F3" w14:textId="77777777" w:rsidR="000E3DB4" w:rsidRDefault="00F36DA7">
            <w:pPr>
              <w:spacing w:beforeLines="50" w:before="120"/>
              <w:rPr>
                <w:lang w:eastAsia="ko-KR"/>
              </w:rPr>
            </w:pPr>
            <w:r>
              <w:rPr>
                <w:lang w:eastAsia="ko-KR"/>
              </w:rPr>
              <w:t>OK to confirm the WA</w:t>
            </w:r>
          </w:p>
        </w:tc>
      </w:tr>
      <w:tr w:rsidR="000E3DB4" w14:paraId="0ACA892B" w14:textId="77777777">
        <w:tc>
          <w:tcPr>
            <w:tcW w:w="2113" w:type="dxa"/>
          </w:tcPr>
          <w:p w14:paraId="1687486C"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5EF226E2" w14:textId="77777777" w:rsidR="000E3DB4" w:rsidRDefault="00F36DA7">
            <w:pPr>
              <w:spacing w:beforeLines="50" w:before="120"/>
              <w:rPr>
                <w:lang w:eastAsia="ko-KR"/>
              </w:rPr>
            </w:pPr>
            <w:r>
              <w:rPr>
                <w:lang w:eastAsia="ko-KR"/>
              </w:rPr>
              <w:t>Yes</w:t>
            </w:r>
          </w:p>
        </w:tc>
      </w:tr>
      <w:tr w:rsidR="000E3DB4" w14:paraId="043A9A08" w14:textId="77777777">
        <w:tc>
          <w:tcPr>
            <w:tcW w:w="2113" w:type="dxa"/>
          </w:tcPr>
          <w:p w14:paraId="16FCDAAA"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7D5D6D64" w14:textId="77777777" w:rsidR="000E3DB4" w:rsidRDefault="00F36DA7">
            <w:pPr>
              <w:spacing w:beforeLines="50" w:before="120"/>
              <w:rPr>
                <w:lang w:eastAsia="ko-KR"/>
              </w:rPr>
            </w:pPr>
            <w:r>
              <w:rPr>
                <w:lang w:eastAsia="ko-KR"/>
              </w:rPr>
              <w:t>Keep the WA</w:t>
            </w:r>
          </w:p>
        </w:tc>
      </w:tr>
      <w:tr w:rsidR="000E3DB4" w14:paraId="03659D51" w14:textId="77777777">
        <w:tc>
          <w:tcPr>
            <w:tcW w:w="2113" w:type="dxa"/>
          </w:tcPr>
          <w:p w14:paraId="5733CC64"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79350DF6" w14:textId="77777777" w:rsidR="000E3DB4" w:rsidRDefault="00F36DA7">
            <w:pPr>
              <w:spacing w:beforeLines="50" w:before="120"/>
              <w:rPr>
                <w:lang w:eastAsia="ko-KR"/>
              </w:rPr>
            </w:pPr>
            <w:r>
              <w:rPr>
                <w:lang w:eastAsia="ko-KR"/>
              </w:rPr>
              <w:t>OK in principle but ACK to the comments by OPPO and MTK that “known SCell” needs to be described from a RAN1 perspective. Can revisit after defining what a “known SCell” is and how the gNB and the UE can have same understanding.</w:t>
            </w:r>
          </w:p>
        </w:tc>
      </w:tr>
      <w:tr w:rsidR="000E3DB4" w14:paraId="4E3BD897" w14:textId="77777777">
        <w:tc>
          <w:tcPr>
            <w:tcW w:w="2113" w:type="dxa"/>
          </w:tcPr>
          <w:p w14:paraId="6C50E525"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7673A989" w14:textId="77777777" w:rsidR="000E3DB4" w:rsidRDefault="00F36DA7">
            <w:pPr>
              <w:spacing w:beforeLines="50" w:before="120"/>
              <w:rPr>
                <w:rFonts w:eastAsia="MS Mincho"/>
                <w:lang w:eastAsia="ja-JP"/>
              </w:rPr>
            </w:pPr>
            <w:r>
              <w:rPr>
                <w:rFonts w:eastAsia="MS Mincho" w:hint="eastAsia"/>
                <w:lang w:eastAsia="ja-JP"/>
              </w:rPr>
              <w:t>Ok</w:t>
            </w:r>
          </w:p>
        </w:tc>
      </w:tr>
      <w:tr w:rsidR="000E3DB4" w14:paraId="18E79734" w14:textId="77777777">
        <w:tc>
          <w:tcPr>
            <w:tcW w:w="2113" w:type="dxa"/>
          </w:tcPr>
          <w:p w14:paraId="68F10161"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00CECEFE" w14:textId="77777777" w:rsidR="000E3DB4" w:rsidRDefault="00F36DA7">
            <w:pPr>
              <w:spacing w:beforeLines="50" w:before="120"/>
              <w:rPr>
                <w:rFonts w:eastAsia="MS Mincho"/>
                <w:lang w:eastAsia="ja-JP"/>
              </w:rPr>
            </w:pPr>
            <w:r>
              <w:rPr>
                <w:lang w:eastAsia="ko-KR"/>
              </w:rPr>
              <w:t>Yes</w:t>
            </w:r>
          </w:p>
        </w:tc>
      </w:tr>
      <w:tr w:rsidR="000E3DB4" w14:paraId="5DDB800F" w14:textId="77777777">
        <w:tc>
          <w:tcPr>
            <w:tcW w:w="2113" w:type="dxa"/>
          </w:tcPr>
          <w:p w14:paraId="07A070D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114FFD8" w14:textId="77777777" w:rsidR="000E3DB4" w:rsidRDefault="00F36DA7">
            <w:pPr>
              <w:spacing w:beforeLines="50" w:before="120"/>
              <w:rPr>
                <w:rFonts w:eastAsiaTheme="minorEastAsia"/>
                <w:lang w:eastAsia="zh-CN"/>
              </w:rPr>
            </w:pPr>
            <w:r>
              <w:rPr>
                <w:rFonts w:eastAsiaTheme="minorEastAsia"/>
                <w:lang w:eastAsia="zh-CN"/>
              </w:rPr>
              <w:t>Main concern:</w:t>
            </w:r>
          </w:p>
          <w:p w14:paraId="0DA7D19C" w14:textId="77777777" w:rsidR="000E3DB4" w:rsidRDefault="00F36DA7">
            <w:pPr>
              <w:pStyle w:val="ListParagraph"/>
              <w:numPr>
                <w:ilvl w:val="0"/>
                <w:numId w:val="21"/>
              </w:numPr>
              <w:spacing w:beforeLines="50" w:before="120"/>
              <w:rPr>
                <w:rFonts w:ascii="Times New Roman" w:hAnsi="Times New Roman"/>
                <w:lang w:eastAsia="ko-KR"/>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w:t>
            </w:r>
          </w:p>
          <w:p w14:paraId="7A20F81E" w14:textId="77777777" w:rsidR="000E3DB4" w:rsidRDefault="00F36DA7">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0E3DB4" w14:paraId="7CEA5DB3" w14:textId="77777777">
        <w:tc>
          <w:tcPr>
            <w:tcW w:w="2113" w:type="dxa"/>
          </w:tcPr>
          <w:p w14:paraId="48CCA9EC" w14:textId="3CFBEA8C" w:rsidR="000E3DB4" w:rsidRDefault="00346AC5">
            <w:pPr>
              <w:spacing w:beforeLines="50" w:before="120"/>
              <w:rPr>
                <w:rFonts w:eastAsiaTheme="minorEastAsia"/>
                <w:lang w:eastAsia="zh-CN"/>
              </w:rPr>
            </w:pPr>
            <w:r>
              <w:rPr>
                <w:rFonts w:eastAsiaTheme="minorEastAsia"/>
                <w:lang w:eastAsia="zh-CN"/>
              </w:rPr>
              <w:t>V</w:t>
            </w:r>
            <w:r w:rsidR="00F36DA7">
              <w:rPr>
                <w:rFonts w:eastAsiaTheme="minorEastAsia"/>
                <w:lang w:eastAsia="zh-CN"/>
              </w:rPr>
              <w:t>ivo</w:t>
            </w:r>
          </w:p>
        </w:tc>
        <w:tc>
          <w:tcPr>
            <w:tcW w:w="7194" w:type="dxa"/>
          </w:tcPr>
          <w:p w14:paraId="6E9FA0D7" w14:textId="77777777" w:rsidR="000E3DB4" w:rsidRDefault="00F36DA7">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tc>
      </w:tr>
      <w:tr w:rsidR="000E3DB4" w14:paraId="168BB2FB" w14:textId="77777777">
        <w:tc>
          <w:tcPr>
            <w:tcW w:w="2113" w:type="dxa"/>
          </w:tcPr>
          <w:p w14:paraId="46199722" w14:textId="77777777" w:rsidR="000E3DB4" w:rsidRDefault="00F36DA7">
            <w:pPr>
              <w:spacing w:beforeLines="50" w:before="120"/>
              <w:rPr>
                <w:rFonts w:eastAsiaTheme="minorEastAsia"/>
                <w:lang w:eastAsia="zh-CN"/>
              </w:rPr>
            </w:pPr>
            <w:r>
              <w:rPr>
                <w:rFonts w:eastAsiaTheme="minorEastAsia"/>
                <w:lang w:val="en" w:eastAsia="zh-CN"/>
              </w:rPr>
              <w:t>OPPO</w:t>
            </w:r>
          </w:p>
        </w:tc>
        <w:tc>
          <w:tcPr>
            <w:tcW w:w="7194" w:type="dxa"/>
          </w:tcPr>
          <w:p w14:paraId="5EC7DDF9" w14:textId="77777777" w:rsidR="000E3DB4" w:rsidRDefault="00F36DA7">
            <w:pPr>
              <w:spacing w:beforeLines="50" w:before="120"/>
              <w:rPr>
                <w:rFonts w:eastAsiaTheme="minorEastAsia"/>
                <w:lang w:val="en" w:eastAsia="zh-CN"/>
              </w:rPr>
            </w:pPr>
            <w:r>
              <w:rPr>
                <w:rFonts w:eastAsiaTheme="minorEastAsia"/>
                <w:lang w:val="en" w:eastAsia="zh-CN"/>
              </w:rPr>
              <w:t xml:space="preserve">What vivo suggested can be  a work-around. However, the behavior in vivo’s suggestion is different from the earlier WA. The difference is about whether the known-Scell condition is linked to “gNB indicates the QCL relation” or “UE makes use of QCL relation”. The new formulation reflecting vivo’s logic is: </w:t>
            </w:r>
          </w:p>
          <w:p w14:paraId="349B8581" w14:textId="77777777" w:rsidR="000E3DB4" w:rsidRDefault="00F36DA7">
            <w:pPr>
              <w:numPr>
                <w:ilvl w:val="0"/>
                <w:numId w:val="22"/>
              </w:numPr>
              <w:spacing w:beforeLines="50" w:before="12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 xml:space="preserve">a SSB of to-be-activated SCell as QCL source of </w:t>
            </w:r>
            <w:r>
              <w:rPr>
                <w:rFonts w:eastAsiaTheme="minorEastAsia"/>
                <w:i/>
                <w:iCs/>
                <w:lang w:val="en" w:eastAsia="zh-CN"/>
              </w:rPr>
              <w:lastRenderedPageBreak/>
              <w:t>temporary RS when the to-be-activated SCell is a</w:t>
            </w:r>
            <w:r>
              <w:rPr>
                <w:rFonts w:eastAsiaTheme="minorEastAsia"/>
                <w:i/>
                <w:iCs/>
                <w:lang w:eastAsia="zh-CN"/>
              </w:rPr>
              <w:t xml:space="preserve"> known</w:t>
            </w:r>
            <w:r>
              <w:rPr>
                <w:rFonts w:eastAsiaTheme="minorEastAsia"/>
                <w:i/>
                <w:iCs/>
                <w:lang w:val="en" w:eastAsia="zh-CN"/>
              </w:rPr>
              <w:t xml:space="preserve"> SCell</w:t>
            </w:r>
            <w:r>
              <w:rPr>
                <w:rFonts w:eastAsiaTheme="minorEastAsia"/>
                <w:i/>
                <w:iCs/>
                <w:lang w:eastAsia="zh-CN"/>
              </w:rPr>
              <w:t>.</w:t>
            </w:r>
          </w:p>
          <w:p w14:paraId="4D5D7CDB" w14:textId="77777777" w:rsidR="000E3DB4" w:rsidRDefault="00F36DA7">
            <w:pPr>
              <w:numPr>
                <w:ilvl w:val="1"/>
                <w:numId w:val="22"/>
              </w:numPr>
              <w:spacing w:beforeLines="50" w:before="120"/>
              <w:rPr>
                <w:rFonts w:eastAsiaTheme="minorEastAsia"/>
                <w:lang w:eastAsia="zh-CN"/>
              </w:rPr>
            </w:pPr>
            <w:r>
              <w:rPr>
                <w:rFonts w:eastAsiaTheme="minorEastAsia"/>
                <w:i/>
                <w:iCs/>
                <w:lang w:val="en" w:eastAsia="zh-CN"/>
              </w:rPr>
              <w:t xml:space="preserve">It is assumed to be gNB’s responsibility to ensure the feasibility of above UE behavior without knowing whether the to-be-activated SCell is known or unknown to the UE.     </w:t>
            </w:r>
          </w:p>
        </w:tc>
      </w:tr>
      <w:tr w:rsidR="00A72D37" w14:paraId="48D43B9B" w14:textId="77777777" w:rsidTr="00A72D37">
        <w:tc>
          <w:tcPr>
            <w:tcW w:w="2113" w:type="dxa"/>
          </w:tcPr>
          <w:p w14:paraId="6195FFB8" w14:textId="77777777" w:rsidR="00A72D37" w:rsidRDefault="00A72D37" w:rsidP="002B0A9D">
            <w:pPr>
              <w:spacing w:beforeLines="50" w:before="120"/>
              <w:rPr>
                <w:rFonts w:eastAsiaTheme="minorEastAsia"/>
                <w:lang w:eastAsia="zh-CN"/>
              </w:rPr>
            </w:pPr>
            <w:r>
              <w:rPr>
                <w:rFonts w:eastAsiaTheme="minorEastAsia"/>
                <w:lang w:val="en" w:eastAsia="zh-CN"/>
              </w:rPr>
              <w:lastRenderedPageBreak/>
              <w:t>Futurewei3</w:t>
            </w:r>
          </w:p>
        </w:tc>
        <w:tc>
          <w:tcPr>
            <w:tcW w:w="7194" w:type="dxa"/>
          </w:tcPr>
          <w:p w14:paraId="528024F6" w14:textId="77777777" w:rsidR="00A72D37" w:rsidRDefault="00A72D37" w:rsidP="002B0A9D">
            <w:pPr>
              <w:rPr>
                <w:rFonts w:ascii="Times" w:eastAsia="Batang" w:hAnsi="Times"/>
                <w:i/>
                <w:sz w:val="20"/>
                <w:szCs w:val="20"/>
                <w:lang w:val="en-GB" w:eastAsia="zh-CN"/>
              </w:rPr>
            </w:pPr>
            <w:r>
              <w:rPr>
                <w:rFonts w:eastAsiaTheme="minorEastAsia"/>
                <w:lang w:eastAsia="zh-CN"/>
              </w:rPr>
              <w:t xml:space="preserve">It is a bit unclear what the WA means by “… SSB … can be </w:t>
            </w:r>
            <w:r w:rsidRPr="007826DB">
              <w:rPr>
                <w:rFonts w:eastAsiaTheme="minorEastAsia"/>
                <w:color w:val="FF0000"/>
                <w:lang w:eastAsia="zh-CN"/>
              </w:rPr>
              <w:t xml:space="preserve">indicated </w:t>
            </w:r>
            <w:r>
              <w:rPr>
                <w:rFonts w:eastAsiaTheme="minorEastAsia"/>
                <w:lang w:eastAsia="zh-CN"/>
              </w:rPr>
              <w:t>as a QCL source …” Does it mean the MAC CE needs to include some TCI state pointing to the SSB? Can the WA be further clarified to describe how it may impact RAN1 design?</w:t>
            </w:r>
          </w:p>
          <w:p w14:paraId="1916D985" w14:textId="77777777" w:rsidR="00A72D37" w:rsidRDefault="00A72D37" w:rsidP="002B0A9D">
            <w:pPr>
              <w:tabs>
                <w:tab w:val="left" w:pos="420"/>
                <w:tab w:val="left" w:pos="840"/>
              </w:tabs>
              <w:spacing w:beforeLines="50" w:before="120"/>
              <w:rPr>
                <w:rFonts w:eastAsiaTheme="minorEastAsia"/>
                <w:lang w:eastAsia="zh-CN"/>
              </w:rPr>
            </w:pPr>
            <w:r>
              <w:rPr>
                <w:rFonts w:eastAsiaTheme="minorEastAsia"/>
                <w:lang w:eastAsia="zh-CN"/>
              </w:rPr>
              <w:t>Again we’d like to emphasize that 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1CA3893A" w14:textId="77777777" w:rsidR="00A72D37" w:rsidRPr="007F3E0A" w:rsidRDefault="00A72D37" w:rsidP="002B0A9D">
            <w:pPr>
              <w:tabs>
                <w:tab w:val="left" w:pos="420"/>
                <w:tab w:val="left" w:pos="840"/>
              </w:tabs>
              <w:spacing w:beforeLines="50" w:before="120"/>
              <w:rPr>
                <w:rFonts w:ascii="Times" w:eastAsia="Batang" w:hAnsi="Times"/>
                <w:iCs/>
                <w:sz w:val="20"/>
                <w:szCs w:val="20"/>
                <w:lang w:val="en-GB" w:eastAsia="zh-CN"/>
              </w:rPr>
            </w:pPr>
            <w:r w:rsidRPr="007F3E0A">
              <w:rPr>
                <w:rFonts w:eastAsiaTheme="minorEastAsia"/>
                <w:lang w:eastAsia="zh-CN"/>
              </w:rPr>
              <w:t>Regarding the known/unknown cases, we suggest the FL to collect inputs from companies and resolve that issue separately.</w:t>
            </w:r>
            <w:r>
              <w:rPr>
                <w:rFonts w:eastAsiaTheme="minorEastAsia"/>
                <w:lang w:eastAsia="zh-CN"/>
              </w:rPr>
              <w:t xml:space="preserve"> This seems to become a prerequisite for several proposals.</w:t>
            </w:r>
          </w:p>
        </w:tc>
      </w:tr>
    </w:tbl>
    <w:p w14:paraId="085DFD5C" w14:textId="77777777" w:rsidR="000E3DB4" w:rsidRDefault="000E3DB4">
      <w:pPr>
        <w:rPr>
          <w:rFonts w:eastAsia="MS Mincho"/>
          <w:lang w:eastAsia="ja-JP"/>
        </w:rPr>
      </w:pPr>
    </w:p>
    <w:p w14:paraId="18CD726A" w14:textId="77777777" w:rsidR="000E3DB4" w:rsidRDefault="000E3DB4">
      <w:pPr>
        <w:rPr>
          <w:rFonts w:eastAsia="MS Mincho"/>
          <w:lang w:eastAsia="ja-JP"/>
        </w:rPr>
      </w:pPr>
    </w:p>
    <w:p w14:paraId="1CAB04A2" w14:textId="77777777" w:rsidR="000E3DB4" w:rsidRDefault="00F36DA7">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14:paraId="67DD7033" w14:textId="68965DD3" w:rsidR="000E3DB4" w:rsidRDefault="00F36DA7">
      <w:pPr>
        <w:pStyle w:val="ListParagraph"/>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5.2.1:</w:t>
      </w:r>
      <w:r>
        <w:rPr>
          <w:rFonts w:ascii="Times New Roman" w:eastAsiaTheme="minorEastAsia" w:hAnsi="Times New Roman"/>
          <w:szCs w:val="22"/>
          <w:lang w:eastAsia="zh-CN"/>
        </w:rPr>
        <w:t xml:space="preserve"> </w:t>
      </w:r>
      <w:r w:rsidR="00346AC5">
        <w:rPr>
          <w:rFonts w:ascii="Times New Roman" w:eastAsiaTheme="minorEastAsia" w:hAnsi="Times New Roman"/>
          <w:szCs w:val="22"/>
          <w:lang w:eastAsia="zh-CN"/>
        </w:rPr>
        <w:t>‘</w:t>
      </w:r>
      <w:r>
        <w:rPr>
          <w:rFonts w:ascii="Times New Roman" w:eastAsiaTheme="minorEastAsia" w:hAnsi="Times New Roman"/>
          <w:szCs w:val="22"/>
          <w:lang w:eastAsia="zh-CN"/>
        </w:rPr>
        <w:t>typeC</w:t>
      </w:r>
      <w:r w:rsidR="00346AC5">
        <w:rPr>
          <w:rFonts w:ascii="Times New Roman" w:eastAsiaTheme="minorEastAsia" w:hAnsi="Times New Roman"/>
          <w:szCs w:val="22"/>
          <w:lang w:eastAsia="zh-CN"/>
        </w:rPr>
        <w:t>’</w:t>
      </w:r>
      <w:r>
        <w:rPr>
          <w:rFonts w:ascii="Times New Roman" w:eastAsiaTheme="minorEastAsia" w:hAnsi="Times New Roman"/>
          <w:szCs w:val="22"/>
          <w:lang w:eastAsia="zh-CN"/>
        </w:rPr>
        <w:t xml:space="preserve"> with an SS/PBCH block and, when applicable, </w:t>
      </w:r>
      <w:r w:rsidR="00346AC5">
        <w:rPr>
          <w:rFonts w:ascii="Times New Roman" w:eastAsiaTheme="minorEastAsia" w:hAnsi="Times New Roman"/>
          <w:szCs w:val="22"/>
          <w:lang w:eastAsia="zh-CN"/>
        </w:rPr>
        <w:t>‘</w:t>
      </w:r>
      <w:r>
        <w:rPr>
          <w:rFonts w:ascii="Times New Roman" w:eastAsiaTheme="minorEastAsia" w:hAnsi="Times New Roman"/>
          <w:szCs w:val="22"/>
          <w:lang w:eastAsia="zh-CN"/>
        </w:rPr>
        <w:t>typeD</w:t>
      </w:r>
      <w:r w:rsidR="00346AC5">
        <w:rPr>
          <w:rFonts w:ascii="Times New Roman" w:eastAsiaTheme="minorEastAsia" w:hAnsi="Times New Roman"/>
          <w:szCs w:val="22"/>
          <w:lang w:eastAsia="zh-CN"/>
        </w:rPr>
        <w:t>’</w:t>
      </w:r>
      <w:r>
        <w:rPr>
          <w:rFonts w:ascii="Times New Roman" w:eastAsiaTheme="minorEastAsia" w:hAnsi="Times New Roman"/>
          <w:szCs w:val="22"/>
          <w:lang w:eastAsia="zh-CN"/>
        </w:rPr>
        <w:t xml:space="preserve"> with the same SS/PBCH block. [3][4][5][7][16][19]</w:t>
      </w:r>
    </w:p>
    <w:p w14:paraId="35263AF5" w14:textId="77777777" w:rsidR="000E3DB4" w:rsidRDefault="000E3DB4">
      <w:pPr>
        <w:rPr>
          <w:rFonts w:eastAsia="MS Mincho"/>
          <w:lang w:eastAsia="ja-JP"/>
        </w:rPr>
      </w:pPr>
    </w:p>
    <w:p w14:paraId="16B08819" w14:textId="77777777" w:rsidR="000E3DB4" w:rsidRDefault="00F36DA7">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0D61D85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0C1D2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435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516F" w14:textId="77777777" w:rsidR="000E3DB4" w:rsidRDefault="00F36DA7">
            <w:pPr>
              <w:spacing w:beforeLines="50" w:before="120"/>
              <w:rPr>
                <w:i/>
                <w:lang w:eastAsia="zh-CN"/>
              </w:rPr>
            </w:pPr>
            <w:r>
              <w:rPr>
                <w:i/>
                <w:lang w:eastAsia="zh-CN"/>
              </w:rPr>
              <w:t>View</w:t>
            </w:r>
          </w:p>
        </w:tc>
      </w:tr>
      <w:tr w:rsidR="000E3DB4" w14:paraId="131E6749" w14:textId="77777777">
        <w:tc>
          <w:tcPr>
            <w:tcW w:w="2113" w:type="dxa"/>
            <w:tcBorders>
              <w:top w:val="single" w:sz="4" w:space="0" w:color="auto"/>
              <w:left w:val="single" w:sz="4" w:space="0" w:color="auto"/>
              <w:bottom w:val="single" w:sz="4" w:space="0" w:color="auto"/>
              <w:right w:val="single" w:sz="4" w:space="0" w:color="auto"/>
            </w:tcBorders>
          </w:tcPr>
          <w:p w14:paraId="26B0E93F"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F0E216"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2FC80A77" w14:textId="77777777">
        <w:tc>
          <w:tcPr>
            <w:tcW w:w="2113" w:type="dxa"/>
            <w:tcBorders>
              <w:top w:val="single" w:sz="4" w:space="0" w:color="auto"/>
              <w:left w:val="single" w:sz="4" w:space="0" w:color="auto"/>
              <w:bottom w:val="single" w:sz="4" w:space="0" w:color="auto"/>
              <w:right w:val="single" w:sz="4" w:space="0" w:color="auto"/>
            </w:tcBorders>
          </w:tcPr>
          <w:p w14:paraId="106D0C00"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72237B" w14:textId="77777777" w:rsidR="000E3DB4" w:rsidRDefault="00F36DA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0E3DB4" w14:paraId="49ADA6D2" w14:textId="77777777">
        <w:tc>
          <w:tcPr>
            <w:tcW w:w="2113" w:type="dxa"/>
            <w:tcBorders>
              <w:top w:val="single" w:sz="4" w:space="0" w:color="auto"/>
              <w:left w:val="single" w:sz="4" w:space="0" w:color="auto"/>
              <w:bottom w:val="single" w:sz="4" w:space="0" w:color="auto"/>
              <w:right w:val="single" w:sz="4" w:space="0" w:color="auto"/>
            </w:tcBorders>
          </w:tcPr>
          <w:p w14:paraId="28463679"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A47F20" w14:textId="77777777" w:rsidR="000E3DB4" w:rsidRDefault="00F36DA7">
            <w:pPr>
              <w:spacing w:beforeLines="50" w:before="120"/>
              <w:rPr>
                <w:lang w:eastAsia="zh-CN"/>
              </w:rPr>
            </w:pPr>
            <w:r>
              <w:rPr>
                <w:lang w:eastAsia="zh-CN"/>
              </w:rPr>
              <w:t>Opt 5.2.1, which is the same as legacy mechanism.</w:t>
            </w:r>
          </w:p>
        </w:tc>
      </w:tr>
      <w:tr w:rsidR="000E3DB4" w14:paraId="106B72E3" w14:textId="77777777">
        <w:tc>
          <w:tcPr>
            <w:tcW w:w="2113" w:type="dxa"/>
            <w:tcBorders>
              <w:top w:val="single" w:sz="4" w:space="0" w:color="auto"/>
              <w:left w:val="single" w:sz="4" w:space="0" w:color="auto"/>
              <w:bottom w:val="single" w:sz="4" w:space="0" w:color="auto"/>
              <w:right w:val="single" w:sz="4" w:space="0" w:color="auto"/>
            </w:tcBorders>
          </w:tcPr>
          <w:p w14:paraId="25E5A8F9" w14:textId="1AFFABB8" w:rsidR="000E3DB4" w:rsidRDefault="00346AC5">
            <w:pPr>
              <w:spacing w:beforeLines="50" w:before="120"/>
              <w:rPr>
                <w:lang w:eastAsia="zh-CN"/>
              </w:rPr>
            </w:pPr>
            <w:r>
              <w:rPr>
                <w:lang w:eastAsia="zh-CN"/>
              </w:rPr>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6901466" w14:textId="77777777" w:rsidR="000E3DB4" w:rsidRDefault="00F36DA7">
            <w:pPr>
              <w:spacing w:beforeLines="50" w:before="120"/>
              <w:rPr>
                <w:iCs/>
                <w:lang w:eastAsia="zh-CN"/>
              </w:rPr>
            </w:pPr>
            <w:r>
              <w:rPr>
                <w:iCs/>
                <w:lang w:eastAsia="zh-CN"/>
              </w:rPr>
              <w:t>Opt 5.2.1</w:t>
            </w:r>
          </w:p>
        </w:tc>
      </w:tr>
      <w:tr w:rsidR="000E3DB4" w14:paraId="1960B069" w14:textId="77777777">
        <w:tc>
          <w:tcPr>
            <w:tcW w:w="2113" w:type="dxa"/>
            <w:tcBorders>
              <w:top w:val="single" w:sz="4" w:space="0" w:color="auto"/>
              <w:left w:val="single" w:sz="4" w:space="0" w:color="auto"/>
              <w:bottom w:val="single" w:sz="4" w:space="0" w:color="auto"/>
              <w:right w:val="single" w:sz="4" w:space="0" w:color="auto"/>
            </w:tcBorders>
          </w:tcPr>
          <w:p w14:paraId="05231C4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FF760E" w14:textId="77777777" w:rsidR="000E3DB4" w:rsidRDefault="00F36DA7">
            <w:pPr>
              <w:spacing w:beforeLines="50" w:before="120"/>
              <w:rPr>
                <w:iCs/>
                <w:lang w:eastAsia="zh-CN"/>
              </w:rPr>
            </w:pPr>
            <w:r>
              <w:rPr>
                <w:rFonts w:hint="eastAsia"/>
                <w:iCs/>
                <w:lang w:eastAsia="zh-CN"/>
              </w:rPr>
              <w:t>Yes</w:t>
            </w:r>
          </w:p>
        </w:tc>
      </w:tr>
      <w:tr w:rsidR="000E3DB4" w14:paraId="3041803B" w14:textId="77777777">
        <w:tc>
          <w:tcPr>
            <w:tcW w:w="2113" w:type="dxa"/>
            <w:tcBorders>
              <w:top w:val="single" w:sz="4" w:space="0" w:color="auto"/>
              <w:left w:val="single" w:sz="4" w:space="0" w:color="auto"/>
              <w:bottom w:val="single" w:sz="4" w:space="0" w:color="auto"/>
              <w:right w:val="single" w:sz="4" w:space="0" w:color="auto"/>
            </w:tcBorders>
          </w:tcPr>
          <w:p w14:paraId="2D5C5DE6" w14:textId="77777777" w:rsidR="000E3DB4" w:rsidRDefault="00F36DA7">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4B8B0B68" w14:textId="77777777" w:rsidR="000E3DB4" w:rsidRDefault="00F36DA7">
            <w:pPr>
              <w:spacing w:beforeLines="50" w:before="120"/>
              <w:rPr>
                <w:rFonts w:eastAsia="Malgun Gothic"/>
                <w:lang w:eastAsia="ko-KR"/>
              </w:rPr>
            </w:pPr>
            <w:r>
              <w:rPr>
                <w:iCs/>
                <w:lang w:eastAsia="zh-CN"/>
              </w:rPr>
              <w:t>Opt 5.2.1</w:t>
            </w:r>
          </w:p>
        </w:tc>
      </w:tr>
      <w:tr w:rsidR="000E3DB4" w14:paraId="0DFB3C5C" w14:textId="77777777">
        <w:tc>
          <w:tcPr>
            <w:tcW w:w="2113" w:type="dxa"/>
          </w:tcPr>
          <w:p w14:paraId="5BE11D0A" w14:textId="77777777" w:rsidR="000E3DB4" w:rsidRDefault="00F36DA7">
            <w:pPr>
              <w:spacing w:beforeLines="50" w:before="120"/>
              <w:rPr>
                <w:rFonts w:eastAsia="MS Mincho"/>
                <w:lang w:eastAsia="ja-JP"/>
              </w:rPr>
            </w:pPr>
            <w:r>
              <w:rPr>
                <w:rFonts w:eastAsia="MS Mincho"/>
                <w:lang w:eastAsia="ja-JP"/>
              </w:rPr>
              <w:lastRenderedPageBreak/>
              <w:t>Intel</w:t>
            </w:r>
          </w:p>
        </w:tc>
        <w:tc>
          <w:tcPr>
            <w:tcW w:w="7194" w:type="dxa"/>
          </w:tcPr>
          <w:p w14:paraId="6623FF04" w14:textId="77777777" w:rsidR="000E3DB4" w:rsidRDefault="00F36DA7">
            <w:pPr>
              <w:spacing w:beforeLines="50" w:before="120"/>
              <w:rPr>
                <w:rFonts w:eastAsia="MS Mincho"/>
                <w:lang w:eastAsia="ja-JP"/>
              </w:rPr>
            </w:pPr>
            <w:r>
              <w:rPr>
                <w:rFonts w:eastAsia="MS Mincho"/>
                <w:lang w:eastAsia="ja-JP"/>
              </w:rPr>
              <w:t>Yes</w:t>
            </w:r>
          </w:p>
        </w:tc>
      </w:tr>
      <w:tr w:rsidR="000E3DB4" w14:paraId="34BF6A25" w14:textId="77777777">
        <w:tc>
          <w:tcPr>
            <w:tcW w:w="2113" w:type="dxa"/>
          </w:tcPr>
          <w:p w14:paraId="7A474B38" w14:textId="77777777" w:rsidR="000E3DB4" w:rsidRDefault="00F36DA7">
            <w:pPr>
              <w:spacing w:beforeLines="50" w:before="120"/>
              <w:rPr>
                <w:rFonts w:eastAsia="Malgun Gothic"/>
                <w:lang w:eastAsia="ko-KR"/>
              </w:rPr>
            </w:pPr>
            <w:r>
              <w:rPr>
                <w:rFonts w:eastAsia="MS Mincho"/>
                <w:lang w:eastAsia="ja-JP"/>
              </w:rPr>
              <w:t>Nokia</w:t>
            </w:r>
          </w:p>
        </w:tc>
        <w:tc>
          <w:tcPr>
            <w:tcW w:w="7194" w:type="dxa"/>
          </w:tcPr>
          <w:p w14:paraId="1C1D8D38" w14:textId="77777777" w:rsidR="000E3DB4" w:rsidRDefault="00F36DA7">
            <w:pPr>
              <w:spacing w:beforeLines="50" w:before="120"/>
              <w:rPr>
                <w:lang w:eastAsia="ko-KR"/>
              </w:rPr>
            </w:pPr>
            <w:r>
              <w:rPr>
                <w:rFonts w:eastAsia="MS Mincho"/>
                <w:lang w:eastAsia="ja-JP"/>
              </w:rPr>
              <w:t xml:space="preserve">Opt 5.2.1 </w:t>
            </w:r>
          </w:p>
        </w:tc>
      </w:tr>
      <w:tr w:rsidR="000E3DB4" w14:paraId="24E5C43D" w14:textId="77777777">
        <w:tc>
          <w:tcPr>
            <w:tcW w:w="2113" w:type="dxa"/>
          </w:tcPr>
          <w:p w14:paraId="2E57EE40" w14:textId="77777777" w:rsidR="000E3DB4" w:rsidRDefault="00F36DA7">
            <w:pPr>
              <w:spacing w:beforeLines="50" w:before="120"/>
              <w:rPr>
                <w:rFonts w:eastAsia="MS Mincho"/>
                <w:lang w:eastAsia="ja-JP"/>
              </w:rPr>
            </w:pPr>
            <w:r>
              <w:rPr>
                <w:rFonts w:eastAsia="Malgun Gothic"/>
                <w:lang w:eastAsia="ko-KR"/>
              </w:rPr>
              <w:t>Ericsson</w:t>
            </w:r>
          </w:p>
        </w:tc>
        <w:tc>
          <w:tcPr>
            <w:tcW w:w="7194" w:type="dxa"/>
          </w:tcPr>
          <w:p w14:paraId="7E5BDACC" w14:textId="77777777" w:rsidR="000E3DB4" w:rsidRDefault="00F36DA7">
            <w:pPr>
              <w:spacing w:beforeLines="50" w:before="120"/>
              <w:rPr>
                <w:rFonts w:eastAsia="MS Mincho"/>
                <w:lang w:eastAsia="ja-JP"/>
              </w:rPr>
            </w:pPr>
            <w:r>
              <w:rPr>
                <w:lang w:eastAsia="ko-KR"/>
              </w:rPr>
              <w:t>As described in Opt 5.2.1</w:t>
            </w:r>
          </w:p>
        </w:tc>
      </w:tr>
      <w:tr w:rsidR="000E3DB4" w14:paraId="773914BD" w14:textId="77777777">
        <w:tc>
          <w:tcPr>
            <w:tcW w:w="2113" w:type="dxa"/>
          </w:tcPr>
          <w:p w14:paraId="1DA62304" w14:textId="77777777" w:rsidR="000E3DB4" w:rsidRDefault="00F36DA7">
            <w:pPr>
              <w:spacing w:beforeLines="50" w:before="120"/>
              <w:rPr>
                <w:rFonts w:eastAsia="Malgun Gothic"/>
                <w:lang w:eastAsia="ko-KR"/>
              </w:rPr>
            </w:pPr>
            <w:r>
              <w:rPr>
                <w:rFonts w:eastAsia="MS Mincho"/>
                <w:lang w:eastAsia="ja-JP"/>
              </w:rPr>
              <w:t>Samsung</w:t>
            </w:r>
          </w:p>
        </w:tc>
        <w:tc>
          <w:tcPr>
            <w:tcW w:w="7194" w:type="dxa"/>
          </w:tcPr>
          <w:p w14:paraId="099A158A" w14:textId="77777777" w:rsidR="000E3DB4" w:rsidRDefault="00F36DA7">
            <w:pPr>
              <w:spacing w:beforeLines="50" w:before="120"/>
              <w:rPr>
                <w:lang w:eastAsia="ko-KR"/>
              </w:rPr>
            </w:pPr>
            <w:r>
              <w:rPr>
                <w:rFonts w:eastAsia="MS Mincho"/>
                <w:lang w:eastAsia="ja-JP"/>
              </w:rPr>
              <w:t>Opt 5.2.1</w:t>
            </w:r>
          </w:p>
        </w:tc>
      </w:tr>
      <w:tr w:rsidR="000E3DB4" w14:paraId="490BF9B7" w14:textId="77777777">
        <w:tc>
          <w:tcPr>
            <w:tcW w:w="2113" w:type="dxa"/>
          </w:tcPr>
          <w:p w14:paraId="63DD8D0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578DEE6" w14:textId="77777777" w:rsidR="000E3DB4" w:rsidRDefault="00F36DA7">
            <w:pPr>
              <w:spacing w:beforeLines="50" w:before="120"/>
              <w:rPr>
                <w:rFonts w:eastAsia="MS Mincho"/>
                <w:lang w:eastAsia="ja-JP"/>
              </w:rPr>
            </w:pPr>
            <w:r>
              <w:rPr>
                <w:rFonts w:eastAsia="MS Mincho" w:hint="eastAsia"/>
                <w:lang w:eastAsia="ja-JP"/>
              </w:rPr>
              <w:t>Opt 5.2.1</w:t>
            </w:r>
          </w:p>
        </w:tc>
      </w:tr>
      <w:tr w:rsidR="000E3DB4" w14:paraId="272CAEDC" w14:textId="77777777">
        <w:tc>
          <w:tcPr>
            <w:tcW w:w="2113" w:type="dxa"/>
          </w:tcPr>
          <w:p w14:paraId="6B77CB5A" w14:textId="77777777" w:rsidR="000E3DB4" w:rsidRDefault="00F36DA7">
            <w:pPr>
              <w:spacing w:beforeLines="50" w:before="120"/>
              <w:rPr>
                <w:rFonts w:eastAsia="MS Mincho"/>
                <w:lang w:eastAsia="ja-JP"/>
              </w:rPr>
            </w:pPr>
            <w:r>
              <w:rPr>
                <w:rFonts w:eastAsia="MS Mincho"/>
                <w:lang w:eastAsia="ja-JP"/>
              </w:rPr>
              <w:t>Apple</w:t>
            </w:r>
          </w:p>
        </w:tc>
        <w:tc>
          <w:tcPr>
            <w:tcW w:w="7194" w:type="dxa"/>
          </w:tcPr>
          <w:p w14:paraId="6DC12EC8" w14:textId="77777777" w:rsidR="000E3DB4" w:rsidRDefault="00F36DA7">
            <w:pPr>
              <w:spacing w:beforeLines="50" w:before="120"/>
              <w:rPr>
                <w:rFonts w:eastAsia="MS Mincho"/>
                <w:lang w:eastAsia="ja-JP"/>
              </w:rPr>
            </w:pPr>
            <w:r>
              <w:rPr>
                <w:rFonts w:eastAsia="MS Mincho"/>
                <w:lang w:eastAsia="ja-JP"/>
              </w:rPr>
              <w:t>Opt 5.2.1</w:t>
            </w:r>
          </w:p>
        </w:tc>
      </w:tr>
      <w:tr w:rsidR="000E3DB4" w14:paraId="02FBA441" w14:textId="77777777">
        <w:tc>
          <w:tcPr>
            <w:tcW w:w="2113" w:type="dxa"/>
          </w:tcPr>
          <w:p w14:paraId="783CFFAA"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729237A" w14:textId="77777777" w:rsidR="000E3DB4" w:rsidRDefault="00F36DA7">
            <w:pPr>
              <w:spacing w:beforeLines="50" w:before="120"/>
              <w:rPr>
                <w:rFonts w:eastAsiaTheme="minorEastAsia"/>
                <w:lang w:eastAsia="zh-CN"/>
              </w:rPr>
            </w:pPr>
            <w:r>
              <w:rPr>
                <w:rFonts w:eastAsiaTheme="minorEastAsia"/>
                <w:lang w:eastAsia="zh-CN"/>
              </w:rPr>
              <w:t>Consensus seems achieved.</w:t>
            </w:r>
          </w:p>
          <w:p w14:paraId="6042EFF0" w14:textId="77777777" w:rsidR="000E3DB4" w:rsidRDefault="00F36DA7">
            <w:pPr>
              <w:spacing w:beforeLines="50" w:before="120"/>
              <w:rPr>
                <w:rFonts w:eastAsiaTheme="minorEastAsia"/>
                <w:lang w:eastAsia="zh-CN"/>
              </w:rPr>
            </w:pPr>
            <w:r>
              <w:rPr>
                <w:rFonts w:eastAsiaTheme="minorEastAsia"/>
                <w:lang w:eastAsia="zh-CN"/>
              </w:rPr>
              <w:t xml:space="preserve">One company suggests to cover the other cases, e.g. QCL between P/SP TRS and the temporary RS. </w:t>
            </w:r>
            <w:r>
              <w:rPr>
                <w:rFonts w:eastAsiaTheme="minorEastAsia"/>
                <w:highlight w:val="yellow"/>
                <w:lang w:eastAsia="zh-CN"/>
              </w:rPr>
              <w:t>Companies’ comments on this are welcome.</w:t>
            </w:r>
          </w:p>
        </w:tc>
      </w:tr>
      <w:tr w:rsidR="000E3DB4" w14:paraId="0CE6EF58" w14:textId="77777777">
        <w:tc>
          <w:tcPr>
            <w:tcW w:w="2113" w:type="dxa"/>
          </w:tcPr>
          <w:p w14:paraId="0AD911D5" w14:textId="7EE3AC62" w:rsidR="000E3DB4" w:rsidRDefault="00346AC5">
            <w:pPr>
              <w:spacing w:beforeLines="50" w:before="120"/>
              <w:rPr>
                <w:rFonts w:eastAsiaTheme="minorEastAsia"/>
                <w:lang w:eastAsia="zh-CN"/>
              </w:rPr>
            </w:pPr>
            <w:r>
              <w:rPr>
                <w:rFonts w:eastAsiaTheme="minorEastAsia"/>
                <w:lang w:eastAsia="zh-CN"/>
              </w:rPr>
              <w:t>V</w:t>
            </w:r>
            <w:r w:rsidR="00F36DA7">
              <w:rPr>
                <w:rFonts w:eastAsiaTheme="minorEastAsia"/>
                <w:lang w:eastAsia="zh-CN"/>
              </w:rPr>
              <w:t>ivo</w:t>
            </w:r>
          </w:p>
        </w:tc>
        <w:tc>
          <w:tcPr>
            <w:tcW w:w="7194" w:type="dxa"/>
          </w:tcPr>
          <w:p w14:paraId="448DBF0B" w14:textId="77777777" w:rsidR="000E3DB4" w:rsidRDefault="00F36DA7">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14:paraId="1278ABCF" w14:textId="77777777" w:rsidR="000E3DB4" w:rsidRDefault="00F36DA7">
      <w:pPr>
        <w:pStyle w:val="Heading5"/>
        <w:rPr>
          <w:lang w:eastAsia="zh-CN"/>
        </w:rPr>
      </w:pPr>
      <w:r>
        <w:rPr>
          <w:lang w:eastAsia="zh-CN"/>
        </w:rPr>
        <w:t>FL proposal</w:t>
      </w:r>
    </w:p>
    <w:p w14:paraId="3A63D773" w14:textId="77777777" w:rsidR="000E3DB4" w:rsidRDefault="00F36DA7">
      <w:pPr>
        <w:ind w:leftChars="100" w:left="220"/>
        <w:rPr>
          <w:lang w:eastAsia="zh-CN"/>
        </w:rPr>
      </w:pPr>
      <w:r>
        <w:rPr>
          <w:lang w:eastAsia="zh-CN"/>
        </w:rPr>
        <w:t>With above summary, a potential proposal is,</w:t>
      </w:r>
    </w:p>
    <w:p w14:paraId="234D39E9"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14:paraId="64B35F08" w14:textId="342077B6" w:rsidR="000E3DB4" w:rsidRDefault="00F36DA7">
      <w:pPr>
        <w:numPr>
          <w:ilvl w:val="0"/>
          <w:numId w:val="13"/>
        </w:numPr>
        <w:adjustRightInd/>
        <w:spacing w:after="0" w:line="240" w:lineRule="auto"/>
        <w:ind w:left="720"/>
        <w:rPr>
          <w:i/>
        </w:rPr>
      </w:pPr>
      <w:r>
        <w:rPr>
          <w:rFonts w:eastAsiaTheme="minorEastAsia"/>
          <w:i/>
          <w:lang w:eastAsia="zh-CN"/>
        </w:rPr>
        <w:t>‘typeC</w:t>
      </w:r>
      <w:r w:rsidR="00346AC5">
        <w:rPr>
          <w:rFonts w:eastAsiaTheme="minorEastAsia"/>
          <w:i/>
          <w:lang w:eastAsia="zh-CN"/>
        </w:rPr>
        <w:t>’</w:t>
      </w:r>
      <w:r>
        <w:rPr>
          <w:rFonts w:eastAsiaTheme="minorEastAsia"/>
          <w:i/>
          <w:lang w:eastAsia="zh-CN"/>
        </w:rPr>
        <w:t xml:space="preserve"> with an SS/PBCH block and, when applicable, </w:t>
      </w:r>
      <w:r w:rsidR="00346AC5">
        <w:rPr>
          <w:rFonts w:eastAsiaTheme="minorEastAsia"/>
          <w:i/>
          <w:lang w:eastAsia="zh-CN"/>
        </w:rPr>
        <w:t>‘</w:t>
      </w:r>
      <w:r>
        <w:rPr>
          <w:rFonts w:eastAsiaTheme="minorEastAsia"/>
          <w:i/>
          <w:lang w:eastAsia="zh-CN"/>
        </w:rPr>
        <w:t>typeD</w:t>
      </w:r>
      <w:r w:rsidR="00346AC5">
        <w:rPr>
          <w:rFonts w:eastAsiaTheme="minorEastAsia"/>
          <w:i/>
          <w:lang w:eastAsia="zh-CN"/>
        </w:rPr>
        <w:t>’</w:t>
      </w:r>
      <w:r>
        <w:rPr>
          <w:rFonts w:eastAsiaTheme="minorEastAsia"/>
          <w:i/>
          <w:lang w:eastAsia="zh-CN"/>
        </w:rPr>
        <w:t xml:space="preserve"> with the same SS/PBCH block</w:t>
      </w:r>
    </w:p>
    <w:p w14:paraId="5051A95F" w14:textId="77777777" w:rsidR="000E3DB4" w:rsidRDefault="000E3DB4">
      <w:pPr>
        <w:rPr>
          <w:rFonts w:eastAsia="MS Mincho"/>
          <w:lang w:eastAsia="ja-JP"/>
        </w:rPr>
      </w:pPr>
    </w:p>
    <w:p w14:paraId="67DB77D4"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1E003AD5" w14:textId="77777777" w:rsidTr="00D935B3">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0E371" w14:textId="77777777" w:rsidR="000E3DB4" w:rsidRDefault="00F36DA7">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267AC" w14:textId="77777777" w:rsidR="000E3DB4" w:rsidRDefault="00F36DA7">
            <w:pPr>
              <w:spacing w:beforeLines="50" w:before="120"/>
              <w:rPr>
                <w:i/>
                <w:lang w:eastAsia="zh-CN"/>
              </w:rPr>
            </w:pPr>
            <w:r>
              <w:rPr>
                <w:i/>
                <w:lang w:eastAsia="zh-CN"/>
              </w:rPr>
              <w:t>View</w:t>
            </w:r>
          </w:p>
        </w:tc>
      </w:tr>
      <w:tr w:rsidR="000E3DB4" w14:paraId="6C6DA29A" w14:textId="77777777" w:rsidTr="00D935B3">
        <w:tc>
          <w:tcPr>
            <w:tcW w:w="1986" w:type="dxa"/>
            <w:tcBorders>
              <w:top w:val="single" w:sz="4" w:space="0" w:color="auto"/>
              <w:left w:val="single" w:sz="4" w:space="0" w:color="auto"/>
              <w:bottom w:val="single" w:sz="4" w:space="0" w:color="auto"/>
              <w:right w:val="single" w:sz="4" w:space="0" w:color="auto"/>
            </w:tcBorders>
          </w:tcPr>
          <w:p w14:paraId="09DDAEE9" w14:textId="77777777" w:rsidR="000E3DB4" w:rsidRDefault="00F36DA7">
            <w:pPr>
              <w:spacing w:beforeLines="50" w:before="120"/>
              <w:rPr>
                <w:lang w:eastAsia="zh-CN"/>
              </w:rPr>
            </w:pPr>
            <w:r>
              <w:rPr>
                <w:rFonts w:eastAsiaTheme="minorEastAsia"/>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188BD698" w14:textId="77777777" w:rsidR="000E3DB4" w:rsidRDefault="00F36DA7">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p w14:paraId="47B456AA" w14:textId="77777777" w:rsidR="000E3DB4" w:rsidRDefault="00F36DA7">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A6522B" w14:paraId="27D9997D" w14:textId="77777777" w:rsidTr="00D935B3">
        <w:tc>
          <w:tcPr>
            <w:tcW w:w="1986" w:type="dxa"/>
            <w:tcBorders>
              <w:top w:val="single" w:sz="4" w:space="0" w:color="auto"/>
              <w:left w:val="single" w:sz="4" w:space="0" w:color="auto"/>
              <w:bottom w:val="single" w:sz="4" w:space="0" w:color="auto"/>
              <w:right w:val="single" w:sz="4" w:space="0" w:color="auto"/>
            </w:tcBorders>
          </w:tcPr>
          <w:p w14:paraId="4503EEE6" w14:textId="0497CB11" w:rsidR="00A6522B" w:rsidRDefault="00A6522B" w:rsidP="00A6522B">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E55EC98" w14:textId="77777777" w:rsidR="00A6522B" w:rsidRDefault="00A6522B" w:rsidP="00A6522B">
            <w:pPr>
              <w:spacing w:beforeLines="50" w:before="120"/>
              <w:rPr>
                <w:rFonts w:eastAsia="MS Mincho"/>
                <w:lang w:eastAsia="ja-JP"/>
              </w:rPr>
            </w:pPr>
            <w:r>
              <w:rPr>
                <w:rFonts w:eastAsia="MS Mincho"/>
                <w:lang w:eastAsia="ja-JP"/>
              </w:rPr>
              <w:t>The proposal is fine.</w:t>
            </w:r>
          </w:p>
          <w:p w14:paraId="51625D82" w14:textId="318BA6EF" w:rsidR="00A6522B" w:rsidRDefault="00A6522B" w:rsidP="00A6522B">
            <w:pPr>
              <w:spacing w:beforeLines="50" w:before="120"/>
              <w:rPr>
                <w:rFonts w:eastAsia="MS Mincho"/>
                <w:lang w:eastAsia="ja-JP"/>
              </w:rPr>
            </w:pPr>
            <w:r>
              <w:rPr>
                <w:rFonts w:eastAsia="MS Mincho" w:hint="eastAsia"/>
                <w:lang w:eastAsia="ja-JP"/>
              </w:rPr>
              <w:t>I</w:t>
            </w:r>
            <w:r>
              <w:rPr>
                <w:rFonts w:eastAsia="MS Mincho"/>
                <w:lang w:eastAsia="ja-JP"/>
              </w:rPr>
              <w:t xml:space="preserve">n general, we do not think we should design the temporary RS based fast SCell activation for general unknown cell (i.e., unknown cell without known cell in the same band). </w:t>
            </w:r>
          </w:p>
          <w:p w14:paraId="45AA1958" w14:textId="525EBF89" w:rsidR="00A6522B" w:rsidRDefault="00A6522B" w:rsidP="00A6522B">
            <w:pPr>
              <w:spacing w:beforeLines="50" w:before="120"/>
              <w:rPr>
                <w:rFonts w:eastAsia="MS Mincho"/>
                <w:lang w:eastAsia="ja-JP"/>
              </w:rPr>
            </w:pPr>
            <w:r>
              <w:rPr>
                <w:rFonts w:eastAsia="MS Mincho"/>
                <w:lang w:eastAsia="ja-JP"/>
              </w:rPr>
              <w:t xml:space="preserve">Unknown cell condition includes everything other than known cell conditions, e.g., fully blind activation (the UE has never measured/find the cell) is included as one case of unknown cell. For FR2 (or </w:t>
            </w:r>
            <w:r w:rsidR="00732BA4">
              <w:rPr>
                <w:rFonts w:eastAsia="MS Mincho"/>
                <w:lang w:eastAsia="ja-JP"/>
              </w:rPr>
              <w:t xml:space="preserve">for </w:t>
            </w:r>
            <w:r>
              <w:rPr>
                <w:rFonts w:eastAsia="MS Mincho"/>
                <w:lang w:eastAsia="ja-JP"/>
              </w:rPr>
              <w:t xml:space="preserve">BF), the network has to transmit temporary RS bursts many times so that the UE can AGC and time/frequency tracking sweep Rx beams. For example, in </w:t>
            </w:r>
            <w:r w:rsidRPr="001F7307">
              <w:rPr>
                <w:rFonts w:eastAsia="MS Mincho"/>
                <w:lang w:eastAsia="ja-JP"/>
              </w:rPr>
              <w:t>R4-1814877</w:t>
            </w:r>
            <w:r>
              <w:rPr>
                <w:rFonts w:eastAsia="MS Mincho"/>
                <w:lang w:eastAsia="ja-JP"/>
              </w:rPr>
              <w:t>, MediaTek mentioned</w:t>
            </w:r>
            <w:r w:rsidR="00732BA4">
              <w:rPr>
                <w:rFonts w:eastAsia="MS Mincho"/>
                <w:lang w:eastAsia="ja-JP"/>
              </w:rPr>
              <w:t xml:space="preserve"> regarding legacy SSB-based SCell activation for unknown cell case in FR2:</w:t>
            </w:r>
            <w:r>
              <w:rPr>
                <w:rFonts w:eastAsia="MS Mincho"/>
                <w:lang w:eastAsia="ja-JP"/>
              </w:rPr>
              <w:t xml:space="preserve"> “</w:t>
            </w:r>
            <w:r w:rsidRPr="00E10A2E">
              <w:rPr>
                <w:rFonts w:asciiTheme="minorHAnsi" w:hAnsiTheme="minorHAnsi"/>
                <w:lang w:eastAsia="zh-CN"/>
              </w:rPr>
              <w:t xml:space="preserve">For </w:t>
            </w:r>
            <w:r w:rsidRPr="00E10A2E">
              <w:rPr>
                <w:rFonts w:asciiTheme="minorHAnsi" w:hAnsiTheme="minorHAnsi"/>
                <w:lang w:eastAsia="zh-CN"/>
              </w:rPr>
              <w:lastRenderedPageBreak/>
              <w:t xml:space="preserve">the case </w:t>
            </w:r>
            <w:r>
              <w:rPr>
                <w:rFonts w:asciiTheme="minorHAnsi" w:hAnsiTheme="minorHAnsi"/>
                <w:lang w:eastAsia="zh-CN"/>
              </w:rPr>
              <w:t>if</w:t>
            </w:r>
            <w:r w:rsidRPr="00E10A2E">
              <w:rPr>
                <w:rFonts w:asciiTheme="minorHAnsi" w:hAnsiTheme="minorHAnsi"/>
                <w:lang w:eastAsia="zh-CN"/>
              </w:rPr>
              <w:t xml:space="preserve"> </w:t>
            </w:r>
            <w:r w:rsidRPr="00E10A2E">
              <w:rPr>
                <w:rFonts w:asciiTheme="minorHAnsi" w:hAnsiTheme="minorHAnsi"/>
              </w:rPr>
              <w:t xml:space="preserve">there is no active serving cell on that FR2 band, </w:t>
            </w:r>
            <w:r>
              <w:rPr>
                <w:rFonts w:asciiTheme="minorHAnsi" w:hAnsiTheme="minorHAnsi"/>
              </w:rPr>
              <w:t xml:space="preserve">it assumes N=8 for RX beam sweeping, 2 SSB samples for AGC per RX beam, 1 SSB sample for cell search per RX beam, and one SSB sample for fine sync without RX beam sweeping. And for AGC it should be based on </w:t>
            </w:r>
            <w:r w:rsidRPr="003F5078">
              <w:rPr>
                <w:rFonts w:asciiTheme="minorHAnsi" w:hAnsiTheme="minorHAnsi"/>
                <w:color w:val="000000" w:themeColor="text1"/>
              </w:rPr>
              <w:t>T</w:t>
            </w:r>
            <w:r w:rsidRPr="003F5078">
              <w:rPr>
                <w:rFonts w:asciiTheme="minorHAnsi" w:hAnsiTheme="minorHAnsi"/>
                <w:color w:val="000000" w:themeColor="text1"/>
                <w:vertAlign w:val="subscript"/>
              </w:rPr>
              <w:t>SMTC,max</w:t>
            </w:r>
            <w:r w:rsidRPr="001F7307">
              <w:rPr>
                <w:rFonts w:asciiTheme="minorHAnsi" w:hAnsiTheme="minorHAnsi"/>
                <w:bCs/>
                <w:color w:val="000000" w:themeColor="text1"/>
              </w:rPr>
              <w:t xml:space="preserve"> then </w:t>
            </w:r>
            <w:r w:rsidRPr="001F7307">
              <w:rPr>
                <w:rFonts w:asciiTheme="minorHAnsi" w:hAnsiTheme="minorHAnsi"/>
                <w:bCs/>
              </w:rPr>
              <w:t>T</w:t>
            </w:r>
            <w:r w:rsidRPr="001F7307">
              <w:rPr>
                <w:rFonts w:asciiTheme="minorHAnsi" w:hAnsiTheme="minorHAnsi"/>
                <w:bCs/>
                <w:vertAlign w:val="subscript"/>
              </w:rPr>
              <w:t>activation_time</w:t>
            </w:r>
            <w:r w:rsidRPr="001F7307">
              <w:rPr>
                <w:rFonts w:asciiTheme="minorHAnsi" w:hAnsiTheme="minorHAnsi"/>
                <w:bCs/>
              </w:rPr>
              <w:t xml:space="preserve"> </w:t>
            </w:r>
            <w:r w:rsidRPr="001F7307">
              <w:rPr>
                <w:rFonts w:asciiTheme="minorHAnsi" w:hAnsiTheme="minorHAnsi"/>
                <w:bCs/>
                <w:color w:val="000000" w:themeColor="text1"/>
              </w:rPr>
              <w:t>is [3ms+ 16*T</w:t>
            </w:r>
            <w:r w:rsidRPr="001F7307">
              <w:rPr>
                <w:rFonts w:asciiTheme="minorHAnsi" w:hAnsiTheme="minorHAnsi"/>
                <w:bCs/>
                <w:color w:val="000000" w:themeColor="text1"/>
                <w:vertAlign w:val="subscript"/>
              </w:rPr>
              <w:t>SMTC,max</w:t>
            </w:r>
            <w:r w:rsidRPr="001F7307">
              <w:rPr>
                <w:rFonts w:asciiTheme="minorHAnsi" w:hAnsiTheme="minorHAnsi"/>
                <w:bCs/>
                <w:color w:val="000000" w:themeColor="text1"/>
              </w:rPr>
              <w:t xml:space="preserve"> + 9*T</w:t>
            </w:r>
            <w:r w:rsidRPr="001F7307">
              <w:rPr>
                <w:rFonts w:asciiTheme="minorHAnsi" w:hAnsiTheme="minorHAnsi"/>
                <w:bCs/>
                <w:color w:val="000000" w:themeColor="text1"/>
                <w:vertAlign w:val="subscript"/>
              </w:rPr>
              <w:t>SMTC</w:t>
            </w:r>
            <w:r w:rsidRPr="001F7307">
              <w:rPr>
                <w:rFonts w:asciiTheme="minorHAnsi" w:hAnsiTheme="minorHAnsi"/>
                <w:bCs/>
                <w:color w:val="000000" w:themeColor="text1"/>
              </w:rPr>
              <w:t xml:space="preserve"> + 2ms]</w:t>
            </w:r>
            <w:r>
              <w:rPr>
                <w:rFonts w:eastAsia="MS Mincho"/>
                <w:lang w:eastAsia="ja-JP"/>
              </w:rPr>
              <w:t xml:space="preserve">”. Doing the same thing by temporary RS requires a lot of bursts. Supporting huge number of temporary RS bursts is not feasible and is not aligned with the principle of the temporary RS based fast SCell activation. </w:t>
            </w:r>
          </w:p>
          <w:p w14:paraId="42F0B842" w14:textId="77777777" w:rsidR="00A6522B" w:rsidRDefault="00A6522B" w:rsidP="00A6522B">
            <w:pPr>
              <w:spacing w:beforeLines="50" w:before="120"/>
              <w:rPr>
                <w:lang w:eastAsia="zh-CN"/>
              </w:rPr>
            </w:pPr>
          </w:p>
        </w:tc>
      </w:tr>
      <w:tr w:rsidR="001E0ECF" w14:paraId="0356CA9F" w14:textId="77777777" w:rsidTr="00D935B3">
        <w:tc>
          <w:tcPr>
            <w:tcW w:w="1986" w:type="dxa"/>
            <w:tcBorders>
              <w:top w:val="single" w:sz="4" w:space="0" w:color="auto"/>
              <w:left w:val="single" w:sz="4" w:space="0" w:color="auto"/>
              <w:bottom w:val="single" w:sz="4" w:space="0" w:color="auto"/>
              <w:right w:val="single" w:sz="4" w:space="0" w:color="auto"/>
            </w:tcBorders>
          </w:tcPr>
          <w:p w14:paraId="61E21E42" w14:textId="26CEA12F" w:rsidR="001E0ECF" w:rsidRDefault="001E0ECF" w:rsidP="001E0ECF">
            <w:pPr>
              <w:spacing w:beforeLines="50" w:before="120"/>
              <w:rPr>
                <w:lang w:eastAsia="zh-CN"/>
              </w:rPr>
            </w:pPr>
            <w:r>
              <w:rPr>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3AAFBF9D" w14:textId="600A3E2C" w:rsidR="001E0ECF" w:rsidRDefault="001E0ECF" w:rsidP="001E0ECF">
            <w:pPr>
              <w:spacing w:beforeLines="50" w:before="120"/>
              <w:rPr>
                <w:iCs/>
                <w:lang w:eastAsia="zh-CN"/>
              </w:rPr>
            </w:pPr>
            <w:r>
              <w:rPr>
                <w:lang w:eastAsia="zh-CN"/>
              </w:rPr>
              <w:t xml:space="preserve">We support FL proposal </w:t>
            </w:r>
          </w:p>
        </w:tc>
      </w:tr>
      <w:tr w:rsidR="00431FE8" w14:paraId="4A5A4139" w14:textId="77777777" w:rsidTr="00D935B3">
        <w:tc>
          <w:tcPr>
            <w:tcW w:w="1986" w:type="dxa"/>
            <w:tcBorders>
              <w:top w:val="single" w:sz="4" w:space="0" w:color="auto"/>
              <w:left w:val="single" w:sz="4" w:space="0" w:color="auto"/>
              <w:bottom w:val="single" w:sz="4" w:space="0" w:color="auto"/>
              <w:right w:val="single" w:sz="4" w:space="0" w:color="auto"/>
            </w:tcBorders>
          </w:tcPr>
          <w:p w14:paraId="33A7EE69" w14:textId="3904B6AE" w:rsidR="00431FE8" w:rsidRDefault="00431FE8" w:rsidP="00431FE8">
            <w:pPr>
              <w:spacing w:beforeLines="50" w:before="120"/>
              <w:rPr>
                <w:lang w:eastAsia="zh-CN"/>
              </w:rPr>
            </w:pPr>
            <w:r>
              <w:rPr>
                <w:lang w:eastAsia="zh-CN"/>
              </w:rPr>
              <w:t>Nokia</w:t>
            </w:r>
          </w:p>
        </w:tc>
        <w:tc>
          <w:tcPr>
            <w:tcW w:w="7208" w:type="dxa"/>
            <w:tcBorders>
              <w:top w:val="single" w:sz="4" w:space="0" w:color="auto"/>
              <w:left w:val="single" w:sz="4" w:space="0" w:color="auto"/>
              <w:bottom w:val="single" w:sz="4" w:space="0" w:color="auto"/>
              <w:right w:val="single" w:sz="4" w:space="0" w:color="auto"/>
            </w:tcBorders>
          </w:tcPr>
          <w:p w14:paraId="4C71F1E8" w14:textId="04E11279" w:rsidR="00431FE8" w:rsidRDefault="00431FE8" w:rsidP="00431FE8">
            <w:pPr>
              <w:spacing w:beforeLines="50" w:before="120"/>
              <w:rPr>
                <w:iCs/>
                <w:lang w:eastAsia="zh-CN"/>
              </w:rPr>
            </w:pPr>
            <w:r>
              <w:rPr>
                <w:iCs/>
                <w:lang w:eastAsia="zh-CN"/>
              </w:rPr>
              <w:t>We are OK with the proposal, and have generally the same sentiment as Qualcomm.</w:t>
            </w:r>
          </w:p>
        </w:tc>
      </w:tr>
      <w:tr w:rsidR="00B615D7" w14:paraId="071DB707" w14:textId="77777777" w:rsidTr="00D935B3">
        <w:tc>
          <w:tcPr>
            <w:tcW w:w="1986" w:type="dxa"/>
            <w:tcBorders>
              <w:top w:val="single" w:sz="4" w:space="0" w:color="auto"/>
              <w:left w:val="single" w:sz="4" w:space="0" w:color="auto"/>
              <w:bottom w:val="single" w:sz="4" w:space="0" w:color="auto"/>
              <w:right w:val="single" w:sz="4" w:space="0" w:color="auto"/>
            </w:tcBorders>
          </w:tcPr>
          <w:p w14:paraId="03850FC9" w14:textId="1058FA31"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14:paraId="22BB50F6" w14:textId="4082E4EB" w:rsidR="00B615D7" w:rsidRDefault="00B615D7" w:rsidP="00B615D7">
            <w:pPr>
              <w:spacing w:beforeLines="50" w:before="120"/>
              <w:rPr>
                <w:iCs/>
                <w:lang w:eastAsia="zh-CN"/>
              </w:rPr>
            </w:pPr>
            <w:r>
              <w:rPr>
                <w:rFonts w:eastAsiaTheme="minorEastAsia" w:hint="eastAsia"/>
                <w:iCs/>
                <w:lang w:eastAsia="zh-CN"/>
              </w:rPr>
              <w:t>W</w:t>
            </w:r>
            <w:r>
              <w:rPr>
                <w:rFonts w:eastAsiaTheme="minorEastAsia"/>
                <w:iCs/>
                <w:lang w:eastAsia="zh-CN"/>
              </w:rPr>
              <w:t>e are ok with the FL proposal.</w:t>
            </w:r>
          </w:p>
        </w:tc>
      </w:tr>
      <w:tr w:rsidR="003E1429" w14:paraId="50EC2B43" w14:textId="77777777" w:rsidTr="00D935B3">
        <w:tc>
          <w:tcPr>
            <w:tcW w:w="1986" w:type="dxa"/>
            <w:tcBorders>
              <w:top w:val="single" w:sz="4" w:space="0" w:color="auto"/>
              <w:left w:val="single" w:sz="4" w:space="0" w:color="auto"/>
              <w:bottom w:val="single" w:sz="4" w:space="0" w:color="auto"/>
              <w:right w:val="single" w:sz="4" w:space="0" w:color="auto"/>
            </w:tcBorders>
          </w:tcPr>
          <w:p w14:paraId="373AB34D" w14:textId="0F44825C" w:rsidR="003E1429" w:rsidRDefault="003E1429" w:rsidP="00B615D7">
            <w:pPr>
              <w:spacing w:beforeLines="50" w:before="120"/>
              <w:rPr>
                <w:rFonts w:eastAsiaTheme="minorEastAsia"/>
                <w:lang w:eastAsia="zh-CN"/>
              </w:rPr>
            </w:pPr>
            <w:r>
              <w:rPr>
                <w:rFonts w:eastAsiaTheme="minorEastAsia"/>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6FE8EE90" w14:textId="77777777" w:rsidR="003E1429" w:rsidRDefault="003E1429" w:rsidP="00B615D7">
            <w:pPr>
              <w:spacing w:beforeLines="50" w:before="120"/>
              <w:rPr>
                <w:rFonts w:eastAsiaTheme="minorEastAsia"/>
                <w:iCs/>
                <w:lang w:eastAsia="zh-CN"/>
              </w:rPr>
            </w:pPr>
            <w:r>
              <w:rPr>
                <w:rFonts w:eastAsiaTheme="minorEastAsia"/>
                <w:iCs/>
                <w:lang w:eastAsia="zh-CN"/>
              </w:rPr>
              <w:t xml:space="preserve">We are fine with the FL proposal. </w:t>
            </w:r>
          </w:p>
          <w:p w14:paraId="61FD63D7" w14:textId="7F3E652C" w:rsidR="003E1429" w:rsidRDefault="003E1429" w:rsidP="00B615D7">
            <w:pPr>
              <w:spacing w:beforeLines="50" w:before="120"/>
              <w:rPr>
                <w:rFonts w:eastAsiaTheme="minorEastAsia"/>
                <w:iCs/>
                <w:lang w:eastAsia="zh-CN"/>
              </w:rPr>
            </w:pPr>
            <w:r>
              <w:rPr>
                <w:rFonts w:eastAsiaTheme="minorEastAsia"/>
                <w:iCs/>
                <w:lang w:eastAsia="zh-CN"/>
              </w:rPr>
              <w:t>Regarding QC’s comment on unknown cell, we think one possibility to support the huge number of RS is using a condensed PSS/SSS burst for FR2 unknown cell. Besides, the temporary RS cost for FR1 unknown cell would be much more manageable compared to FR2 and can be considered first if unknown cells are to be visited later.</w:t>
            </w:r>
          </w:p>
        </w:tc>
      </w:tr>
      <w:tr w:rsidR="00496A93" w14:paraId="5930FAA3" w14:textId="77777777" w:rsidTr="00D935B3">
        <w:tc>
          <w:tcPr>
            <w:tcW w:w="1986" w:type="dxa"/>
            <w:tcBorders>
              <w:top w:val="single" w:sz="4" w:space="0" w:color="auto"/>
              <w:left w:val="single" w:sz="4" w:space="0" w:color="auto"/>
              <w:bottom w:val="single" w:sz="4" w:space="0" w:color="auto"/>
              <w:right w:val="single" w:sz="4" w:space="0" w:color="auto"/>
            </w:tcBorders>
          </w:tcPr>
          <w:p w14:paraId="78AE8B34" w14:textId="619EA33F" w:rsidR="00496A93" w:rsidRDefault="00496A93" w:rsidP="00B615D7">
            <w:pPr>
              <w:spacing w:beforeLines="50" w:before="120"/>
              <w:rPr>
                <w:rFonts w:eastAsiaTheme="minorEastAsia"/>
                <w:lang w:eastAsia="zh-CN"/>
              </w:rPr>
            </w:pPr>
            <w:r>
              <w:rPr>
                <w:rFonts w:eastAsiaTheme="minorEastAsia"/>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5B1F41ED" w14:textId="56C29148" w:rsidR="00496A93" w:rsidRDefault="00496A93" w:rsidP="00B615D7">
            <w:pPr>
              <w:spacing w:beforeLines="50" w:before="120"/>
              <w:rPr>
                <w:rFonts w:eastAsiaTheme="minorEastAsia"/>
                <w:iCs/>
                <w:lang w:eastAsia="zh-CN"/>
              </w:rPr>
            </w:pPr>
            <w:r>
              <w:rPr>
                <w:rFonts w:eastAsiaTheme="minorEastAsia"/>
                <w:iCs/>
                <w:lang w:eastAsia="zh-CN"/>
              </w:rPr>
              <w:t>As commented before, generally P/SP-TRS can be a better QCL source if available, and we do think in typical cases, P/SP-TRS are configured. In this sense, this proposal is a bit incomplete.</w:t>
            </w:r>
          </w:p>
        </w:tc>
      </w:tr>
      <w:tr w:rsidR="008861A3" w14:paraId="1F9A1D08" w14:textId="77777777" w:rsidTr="00D935B3">
        <w:tc>
          <w:tcPr>
            <w:tcW w:w="1986" w:type="dxa"/>
            <w:tcBorders>
              <w:top w:val="single" w:sz="4" w:space="0" w:color="auto"/>
              <w:left w:val="single" w:sz="4" w:space="0" w:color="auto"/>
              <w:bottom w:val="single" w:sz="4" w:space="0" w:color="auto"/>
              <w:right w:val="single" w:sz="4" w:space="0" w:color="auto"/>
            </w:tcBorders>
          </w:tcPr>
          <w:p w14:paraId="5A9CD28D" w14:textId="33A72328" w:rsidR="008861A3" w:rsidRDefault="008861A3" w:rsidP="008861A3">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D465E3D" w14:textId="2DFC8D0D" w:rsidR="008861A3" w:rsidRDefault="008861A3" w:rsidP="008861A3">
            <w:pPr>
              <w:spacing w:beforeLines="50" w:before="120"/>
              <w:rPr>
                <w:rFonts w:eastAsiaTheme="minorEastAsia"/>
                <w:iCs/>
                <w:lang w:eastAsia="zh-CN"/>
              </w:rPr>
            </w:pPr>
            <w:r>
              <w:rPr>
                <w:rFonts w:eastAsiaTheme="minorEastAsia"/>
                <w:iCs/>
                <w:lang w:eastAsia="zh-CN"/>
              </w:rPr>
              <w:t xml:space="preserve">Fine with the proposal. </w:t>
            </w:r>
          </w:p>
        </w:tc>
      </w:tr>
      <w:tr w:rsidR="00345194" w14:paraId="277C66CF" w14:textId="77777777" w:rsidTr="00D935B3">
        <w:tc>
          <w:tcPr>
            <w:tcW w:w="1986" w:type="dxa"/>
            <w:tcBorders>
              <w:top w:val="single" w:sz="4" w:space="0" w:color="auto"/>
              <w:left w:val="single" w:sz="4" w:space="0" w:color="auto"/>
              <w:bottom w:val="single" w:sz="4" w:space="0" w:color="auto"/>
              <w:right w:val="single" w:sz="4" w:space="0" w:color="auto"/>
            </w:tcBorders>
          </w:tcPr>
          <w:p w14:paraId="00774661" w14:textId="6A80CFAA" w:rsidR="00345194" w:rsidRDefault="00345194" w:rsidP="008861A3">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14:paraId="7AD3B966" w14:textId="6AAB9D00" w:rsidR="00345194" w:rsidRDefault="00345194" w:rsidP="008861A3">
            <w:pPr>
              <w:spacing w:beforeLines="50" w:before="120"/>
              <w:rPr>
                <w:rFonts w:eastAsiaTheme="minorEastAsia"/>
                <w:iCs/>
                <w:lang w:eastAsia="zh-CN"/>
              </w:rPr>
            </w:pPr>
            <w:r>
              <w:rPr>
                <w:rFonts w:eastAsiaTheme="minorEastAsia" w:hint="eastAsia"/>
                <w:iCs/>
                <w:lang w:eastAsia="zh-CN"/>
              </w:rPr>
              <w:t>Fine with the proposal.</w:t>
            </w:r>
          </w:p>
        </w:tc>
      </w:tr>
      <w:tr w:rsidR="009F1CD6" w14:paraId="542BC3C5" w14:textId="77777777" w:rsidTr="00D935B3">
        <w:tc>
          <w:tcPr>
            <w:tcW w:w="1986" w:type="dxa"/>
            <w:tcBorders>
              <w:top w:val="single" w:sz="4" w:space="0" w:color="auto"/>
              <w:left w:val="single" w:sz="4" w:space="0" w:color="auto"/>
              <w:bottom w:val="single" w:sz="4" w:space="0" w:color="auto"/>
              <w:right w:val="single" w:sz="4" w:space="0" w:color="auto"/>
            </w:tcBorders>
          </w:tcPr>
          <w:p w14:paraId="3DF83102"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757CEA0C" w14:textId="77777777" w:rsidR="009F1CD6" w:rsidRPr="00BA3E5A"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vivo, regarding the misalignment issue of known/unknown SCell, it can be resolved by the definition of RAN4 requirements. Please refer to my reply to OPPO comments under FL proposal 3 (Section 3.2.1.2.1). I may not fully understand your second comment on P-TRS, here is about temporary RS instead of P-TRS. Could you please elaborate it a bit?</w:t>
            </w:r>
          </w:p>
        </w:tc>
      </w:tr>
      <w:tr w:rsidR="003B73EF" w:rsidRPr="00952815" w14:paraId="009DBA9A" w14:textId="77777777" w:rsidTr="00D935B3">
        <w:tc>
          <w:tcPr>
            <w:tcW w:w="1986" w:type="dxa"/>
          </w:tcPr>
          <w:p w14:paraId="488834E2" w14:textId="186D0092" w:rsidR="003B73EF" w:rsidRDefault="00346AC5" w:rsidP="00091883">
            <w:pPr>
              <w:spacing w:beforeLines="50" w:before="120"/>
              <w:rPr>
                <w:rFonts w:eastAsiaTheme="minorEastAsia"/>
                <w:lang w:eastAsia="zh-CN"/>
              </w:rPr>
            </w:pPr>
            <w:r>
              <w:rPr>
                <w:rFonts w:eastAsiaTheme="minorEastAsia"/>
                <w:lang w:eastAsia="zh-CN"/>
              </w:rPr>
              <w:t>V</w:t>
            </w:r>
            <w:r w:rsidR="003B73EF">
              <w:rPr>
                <w:rFonts w:eastAsiaTheme="minorEastAsia"/>
                <w:lang w:eastAsia="zh-CN"/>
              </w:rPr>
              <w:t>ivo</w:t>
            </w:r>
          </w:p>
        </w:tc>
        <w:tc>
          <w:tcPr>
            <w:tcW w:w="7208" w:type="dxa"/>
          </w:tcPr>
          <w:p w14:paraId="2C61A05D" w14:textId="77777777" w:rsidR="003B73EF" w:rsidRDefault="003B73EF" w:rsidP="00091883">
            <w:pPr>
              <w:spacing w:beforeLines="50" w:before="120"/>
              <w:rPr>
                <w:rFonts w:eastAsiaTheme="minorEastAsia"/>
                <w:iCs/>
                <w:lang w:eastAsia="zh-CN"/>
              </w:rPr>
            </w:pPr>
            <w:r>
              <w:rPr>
                <w:rFonts w:eastAsiaTheme="minorEastAsia"/>
                <w:iCs/>
                <w:lang w:eastAsia="zh-CN"/>
              </w:rPr>
              <w:t>Just to clarify we are OK with the proposal.</w:t>
            </w:r>
          </w:p>
          <w:p w14:paraId="3851D698" w14:textId="77777777" w:rsidR="003B73EF" w:rsidRDefault="003B73EF" w:rsidP="00091883">
            <w:pPr>
              <w:spacing w:beforeLines="50" w:before="120"/>
              <w:rPr>
                <w:rFonts w:eastAsiaTheme="minorEastAsia"/>
                <w:iCs/>
                <w:lang w:eastAsia="zh-CN"/>
              </w:rPr>
            </w:pPr>
          </w:p>
          <w:p w14:paraId="36A251A6" w14:textId="77777777" w:rsidR="003B73EF" w:rsidRDefault="003B73EF" w:rsidP="00091883">
            <w:pPr>
              <w:spacing w:beforeLines="50" w:before="120"/>
              <w:rPr>
                <w:rFonts w:eastAsiaTheme="minorEastAsia"/>
                <w:iCs/>
                <w:lang w:eastAsia="zh-CN"/>
              </w:rPr>
            </w:pPr>
            <w:r>
              <w:rPr>
                <w:rFonts w:eastAsiaTheme="minorEastAsia"/>
                <w:iCs/>
                <w:lang w:eastAsia="zh-CN"/>
              </w:rPr>
              <w:t>The second comment is for the following question from Moderator:</w:t>
            </w:r>
          </w:p>
          <w:p w14:paraId="0C230B46" w14:textId="77777777" w:rsidR="003B73EF" w:rsidRDefault="003B73EF" w:rsidP="00091883">
            <w:pPr>
              <w:spacing w:beforeLines="50" w:before="120"/>
              <w:ind w:left="425"/>
              <w:rPr>
                <w:rFonts w:eastAsiaTheme="minorEastAsia"/>
                <w:lang w:eastAsia="zh-CN"/>
              </w:rPr>
            </w:pPr>
            <w:r>
              <w:rPr>
                <w:rFonts w:eastAsiaTheme="minorEastAsia"/>
                <w:lang w:eastAsia="zh-CN"/>
              </w:rPr>
              <w:t>“One company suggests to cover the other cases, e.g. QCL between P/SP TRS and the temporary RS.”</w:t>
            </w:r>
          </w:p>
          <w:p w14:paraId="37743839" w14:textId="77777777" w:rsidR="003B73EF" w:rsidRPr="00952815" w:rsidRDefault="003B73EF" w:rsidP="00091883">
            <w:pPr>
              <w:spacing w:beforeLines="50" w:before="120"/>
              <w:rPr>
                <w:rFonts w:eastAsiaTheme="minorEastAsia"/>
                <w:lang w:eastAsia="zh-CN"/>
              </w:rPr>
            </w:pPr>
            <w:r>
              <w:rPr>
                <w:rFonts w:eastAsiaTheme="minorEastAsia"/>
                <w:lang w:eastAsia="zh-CN"/>
              </w:rPr>
              <w:t>In our view the Rel-15/16 QCL is still workable for determining QCL for P-TRS, so we don’t know what the issue should be resolved for P-TRS and asking clarification.</w:t>
            </w:r>
          </w:p>
        </w:tc>
      </w:tr>
      <w:tr w:rsidR="00AC47DC" w:rsidRPr="00952815" w14:paraId="7E82A6A1" w14:textId="77777777" w:rsidTr="00D935B3">
        <w:tc>
          <w:tcPr>
            <w:tcW w:w="1986" w:type="dxa"/>
          </w:tcPr>
          <w:p w14:paraId="07209FD9" w14:textId="77777777" w:rsidR="00AC47DC" w:rsidRDefault="00AC47DC" w:rsidP="000918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Pr>
          <w:p w14:paraId="09A0F278" w14:textId="77777777" w:rsidR="00AC47DC" w:rsidRDefault="00AC47DC" w:rsidP="0009188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Futurewei, Not sure how to address your concern. With very high probability, </w:t>
            </w:r>
            <w:r>
              <w:rPr>
                <w:rFonts w:eastAsiaTheme="minorEastAsia"/>
                <w:iCs/>
                <w:lang w:eastAsia="zh-CN"/>
              </w:rPr>
              <w:lastRenderedPageBreak/>
              <w:t>there may be an earliest slot that a UE can measure the triggered temporary RS. If any P/SP-TRS is a source of the triggered temporary RS, then P/SP-TRS should be measured before the temporary RS. Not sure if it is feasible so far. Do you mean some P-TRS is configured along with SMTC or something? Could you please clarify it a bit?</w:t>
            </w:r>
          </w:p>
        </w:tc>
      </w:tr>
      <w:tr w:rsidR="00894779" w:rsidRPr="00952815" w14:paraId="6852D78D" w14:textId="77777777" w:rsidTr="00D935B3">
        <w:tc>
          <w:tcPr>
            <w:tcW w:w="1986" w:type="dxa"/>
          </w:tcPr>
          <w:p w14:paraId="51993404" w14:textId="48CF3653" w:rsidR="00894779" w:rsidRDefault="00894779" w:rsidP="00091883">
            <w:pPr>
              <w:spacing w:beforeLines="50" w:before="120"/>
              <w:rPr>
                <w:rFonts w:eastAsiaTheme="minorEastAsia"/>
                <w:lang w:eastAsia="zh-CN"/>
              </w:rPr>
            </w:pPr>
            <w:r>
              <w:rPr>
                <w:rFonts w:eastAsiaTheme="minorEastAsia"/>
                <w:lang w:eastAsia="zh-CN"/>
              </w:rPr>
              <w:lastRenderedPageBreak/>
              <w:t>NEC</w:t>
            </w:r>
          </w:p>
        </w:tc>
        <w:tc>
          <w:tcPr>
            <w:tcW w:w="7208" w:type="dxa"/>
          </w:tcPr>
          <w:p w14:paraId="7D6D61EE" w14:textId="07B12789" w:rsidR="00894779" w:rsidRDefault="00894779" w:rsidP="00091883">
            <w:pPr>
              <w:spacing w:beforeLines="50" w:before="120"/>
              <w:rPr>
                <w:rFonts w:eastAsiaTheme="minorEastAsia"/>
                <w:iCs/>
                <w:lang w:eastAsia="zh-CN"/>
              </w:rPr>
            </w:pPr>
            <w:r>
              <w:rPr>
                <w:rFonts w:eastAsiaTheme="minorEastAsia"/>
                <w:iCs/>
                <w:lang w:eastAsia="zh-CN"/>
              </w:rPr>
              <w:t>Support the proposal</w:t>
            </w:r>
          </w:p>
        </w:tc>
      </w:tr>
      <w:tr w:rsidR="00DD5F76" w:rsidRPr="00952815" w14:paraId="6C931DAF" w14:textId="77777777" w:rsidTr="00D935B3">
        <w:tc>
          <w:tcPr>
            <w:tcW w:w="1986" w:type="dxa"/>
          </w:tcPr>
          <w:p w14:paraId="7524FDE0" w14:textId="608D713E" w:rsidR="00DD5F76" w:rsidRDefault="00DD5F76" w:rsidP="00091883">
            <w:pPr>
              <w:spacing w:beforeLines="50" w:before="120"/>
              <w:rPr>
                <w:rFonts w:eastAsiaTheme="minorEastAsia"/>
                <w:lang w:eastAsia="zh-CN"/>
              </w:rPr>
            </w:pPr>
            <w:r>
              <w:rPr>
                <w:rFonts w:eastAsiaTheme="minorEastAsia"/>
                <w:lang w:eastAsia="zh-CN"/>
              </w:rPr>
              <w:t>Ericsson3</w:t>
            </w:r>
          </w:p>
        </w:tc>
        <w:tc>
          <w:tcPr>
            <w:tcW w:w="7208" w:type="dxa"/>
          </w:tcPr>
          <w:p w14:paraId="272C6107" w14:textId="2D3E332A" w:rsidR="00DD5F76" w:rsidRDefault="00DD5F76" w:rsidP="00091883">
            <w:pPr>
              <w:spacing w:beforeLines="50" w:before="120"/>
              <w:rPr>
                <w:rFonts w:eastAsiaTheme="minorEastAsia"/>
                <w:iCs/>
                <w:lang w:eastAsia="zh-CN"/>
              </w:rPr>
            </w:pPr>
            <w:r>
              <w:rPr>
                <w:rFonts w:eastAsiaTheme="minorEastAsia"/>
                <w:iCs/>
                <w:lang w:eastAsia="zh-CN"/>
              </w:rPr>
              <w:t>OK with the proposal</w:t>
            </w:r>
          </w:p>
        </w:tc>
      </w:tr>
      <w:tr w:rsidR="00D935B3" w:rsidRPr="00952815" w14:paraId="3F9A8FE4" w14:textId="77777777" w:rsidTr="00D935B3">
        <w:tc>
          <w:tcPr>
            <w:tcW w:w="1986" w:type="dxa"/>
          </w:tcPr>
          <w:p w14:paraId="28837524" w14:textId="77777777" w:rsidR="00D935B3" w:rsidRDefault="00D935B3" w:rsidP="002B0A9D">
            <w:pPr>
              <w:spacing w:beforeLines="50" w:before="120"/>
              <w:rPr>
                <w:rFonts w:eastAsiaTheme="minorEastAsia"/>
                <w:lang w:eastAsia="zh-CN"/>
              </w:rPr>
            </w:pPr>
            <w:r>
              <w:rPr>
                <w:rFonts w:eastAsiaTheme="minorEastAsia"/>
                <w:lang w:eastAsia="zh-CN"/>
              </w:rPr>
              <w:t>Futurewei3</w:t>
            </w:r>
          </w:p>
        </w:tc>
        <w:tc>
          <w:tcPr>
            <w:tcW w:w="7208" w:type="dxa"/>
          </w:tcPr>
          <w:p w14:paraId="5631AD55" w14:textId="77777777" w:rsidR="00D935B3" w:rsidRDefault="00D935B3" w:rsidP="002B0A9D">
            <w:pPr>
              <w:spacing w:beforeLines="50" w:before="120"/>
              <w:rPr>
                <w:rFonts w:eastAsiaTheme="minorEastAsia"/>
                <w:iCs/>
                <w:lang w:eastAsia="zh-CN"/>
              </w:rPr>
            </w:pPr>
            <w:r>
              <w:rPr>
                <w:rFonts w:eastAsiaTheme="minorEastAsia"/>
                <w:iCs/>
                <w:lang w:eastAsia="zh-CN"/>
              </w:rPr>
              <w:t xml:space="preserve">@FL </w:t>
            </w:r>
          </w:p>
          <w:p w14:paraId="4AD38C1E" w14:textId="77777777" w:rsidR="00D935B3" w:rsidRDefault="00D935B3" w:rsidP="002B0A9D">
            <w:pPr>
              <w:spacing w:beforeLines="50" w:before="120"/>
              <w:rPr>
                <w:rFonts w:eastAsiaTheme="minorEastAsia"/>
                <w:iCs/>
                <w:lang w:eastAsia="zh-CN"/>
              </w:rPr>
            </w:pPr>
            <w:r>
              <w:rPr>
                <w:rFonts w:eastAsiaTheme="minorEastAsia"/>
                <w:iCs/>
                <w:lang w:eastAsia="zh-CN"/>
              </w:rPr>
              <w:t>Consider the following setup: on a SCell, there is SSB, and then the gNB configures P-TRS and AP-TRS. The AP-TRS is QCLed to the P-TRS with Type A, and the P-TRS/AP-TRS are QCLed to the SSB with Type C. The SCell is activated and is known for now.</w:t>
            </w:r>
          </w:p>
          <w:p w14:paraId="30B32681" w14:textId="77777777" w:rsidR="00D935B3" w:rsidRDefault="00D935B3" w:rsidP="002B0A9D">
            <w:pPr>
              <w:spacing w:beforeLines="50" w:before="120"/>
              <w:rPr>
                <w:rFonts w:eastAsiaTheme="minorEastAsia"/>
                <w:iCs/>
                <w:lang w:eastAsia="zh-CN"/>
              </w:rPr>
            </w:pPr>
            <w:r>
              <w:rPr>
                <w:rFonts w:eastAsiaTheme="minorEastAsia"/>
                <w:iCs/>
                <w:lang w:eastAsia="zh-CN"/>
              </w:rPr>
              <w:t>Then the AP-TRS is also configured as a temporary RS for fast activation.</w:t>
            </w:r>
          </w:p>
          <w:p w14:paraId="63D8E0E7" w14:textId="77777777" w:rsidR="00D935B3" w:rsidRDefault="00D935B3" w:rsidP="002B0A9D">
            <w:pPr>
              <w:spacing w:beforeLines="50" w:before="120"/>
              <w:rPr>
                <w:rFonts w:eastAsiaTheme="minorEastAsia"/>
                <w:iCs/>
                <w:lang w:eastAsia="zh-CN"/>
              </w:rPr>
            </w:pPr>
            <w:r>
              <w:rPr>
                <w:rFonts w:eastAsiaTheme="minorEastAsia"/>
                <w:iCs/>
                <w:lang w:eastAsia="zh-CN"/>
              </w:rPr>
              <w:t>Then the SCell is deactivated for a short amount of time, and the gNB is to activate it with the temporary RS, knowing that it is still known.</w:t>
            </w:r>
          </w:p>
          <w:p w14:paraId="1238E70C" w14:textId="77777777" w:rsidR="00D935B3" w:rsidRDefault="00D935B3" w:rsidP="002B0A9D">
            <w:pPr>
              <w:spacing w:beforeLines="50" w:before="120"/>
              <w:rPr>
                <w:rFonts w:eastAsiaTheme="minorEastAsia"/>
                <w:iCs/>
                <w:lang w:eastAsia="zh-CN"/>
              </w:rPr>
            </w:pPr>
            <w:r>
              <w:rPr>
                <w:rFonts w:eastAsiaTheme="minorEastAsia"/>
                <w:iCs/>
                <w:lang w:eastAsia="zh-CN"/>
              </w:rPr>
              <w:t>The temporary RS, i.e., the AP-TRS, can utilize the SSB before the deactivation as a QCL source, and it may also utilize the P-TRS before the deactivation as a QCL source. The P-TRS is better as it provides more useful information to the AP-TRS. Exactly how the UE utilizes it can be up to UE implementation.</w:t>
            </w:r>
          </w:p>
          <w:p w14:paraId="2C0464C4" w14:textId="77777777" w:rsidR="00D935B3" w:rsidRDefault="00D935B3" w:rsidP="002B0A9D">
            <w:pPr>
              <w:spacing w:beforeLines="50" w:before="120"/>
              <w:rPr>
                <w:rFonts w:eastAsiaTheme="minorEastAsia"/>
                <w:iCs/>
                <w:lang w:eastAsia="zh-CN"/>
              </w:rPr>
            </w:pPr>
            <w:r>
              <w:rPr>
                <w:rFonts w:eastAsiaTheme="minorEastAsia"/>
                <w:iCs/>
                <w:lang w:eastAsia="zh-CN"/>
              </w:rPr>
              <w:t xml:space="preserve">In other words, if the SSB before the deactivation is available as a QCL source, the P-TRS before the deactivation may also be available as a QCL source, which is a better QCL source. </w:t>
            </w:r>
          </w:p>
        </w:tc>
      </w:tr>
    </w:tbl>
    <w:p w14:paraId="1A0329DD" w14:textId="77777777" w:rsidR="000E3DB4" w:rsidRDefault="000E3DB4">
      <w:pPr>
        <w:rPr>
          <w:rFonts w:eastAsia="MS Mincho"/>
          <w:lang w:eastAsia="ja-JP"/>
        </w:rPr>
      </w:pPr>
    </w:p>
    <w:p w14:paraId="0669BE1C" w14:textId="77777777" w:rsidR="000E3DB4" w:rsidRDefault="000E3DB4">
      <w:pPr>
        <w:rPr>
          <w:rFonts w:eastAsia="MS Mincho"/>
          <w:lang w:eastAsia="ja-JP"/>
        </w:rPr>
      </w:pPr>
    </w:p>
    <w:p w14:paraId="21AEDBD7" w14:textId="77777777" w:rsidR="000E3DB4" w:rsidRDefault="00F36DA7">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4C348C44" w14:textId="77777777" w:rsidR="000E3DB4" w:rsidRDefault="00F36DA7">
      <w:pPr>
        <w:numPr>
          <w:ilvl w:val="0"/>
          <w:numId w:val="20"/>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14:paraId="16F5D948" w14:textId="77777777" w:rsidR="000E3DB4" w:rsidRDefault="00F36DA7">
      <w:pPr>
        <w:pStyle w:val="ListParagraph"/>
        <w:numPr>
          <w:ilvl w:val="0"/>
          <w:numId w:val="20"/>
        </w:numPr>
        <w:rPr>
          <w:rFonts w:eastAsiaTheme="minorEastAsia"/>
          <w:lang w:eastAsia="zh-CN"/>
        </w:rPr>
      </w:pPr>
      <w:r>
        <w:rPr>
          <w:rFonts w:ascii="Times New Roman" w:eastAsiaTheme="minorEastAsia" w:hAnsi="Times New Roman"/>
          <w:b/>
          <w:szCs w:val="22"/>
          <w:lang w:eastAsia="zh-CN"/>
        </w:rPr>
        <w:t>Opt 5.3.2:</w:t>
      </w:r>
      <w:r>
        <w:rPr>
          <w:rFonts w:ascii="Times New Roman" w:eastAsiaTheme="minorEastAsia" w:hAnsi="Times New Roman"/>
          <w:szCs w:val="22"/>
          <w:lang w:eastAsia="zh-CN"/>
        </w:rPr>
        <w:t xml:space="preserve"> No</w:t>
      </w:r>
    </w:p>
    <w:p w14:paraId="709D6B0E" w14:textId="77777777" w:rsidR="000E3DB4" w:rsidRDefault="000E3DB4">
      <w:pPr>
        <w:rPr>
          <w:lang w:eastAsia="ja-JP"/>
        </w:rPr>
      </w:pPr>
    </w:p>
    <w:p w14:paraId="6220F85D" w14:textId="77777777" w:rsidR="000E3DB4" w:rsidRDefault="00F36DA7">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5E4E06D"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605A0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28AD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63540" w14:textId="77777777" w:rsidR="000E3DB4" w:rsidRDefault="00F36DA7">
            <w:pPr>
              <w:spacing w:beforeLines="50" w:before="120"/>
              <w:rPr>
                <w:i/>
                <w:lang w:eastAsia="zh-CN"/>
              </w:rPr>
            </w:pPr>
            <w:r>
              <w:rPr>
                <w:i/>
                <w:lang w:eastAsia="zh-CN"/>
              </w:rPr>
              <w:t>View</w:t>
            </w:r>
          </w:p>
        </w:tc>
      </w:tr>
      <w:tr w:rsidR="000E3DB4" w14:paraId="5D530E66" w14:textId="77777777">
        <w:tc>
          <w:tcPr>
            <w:tcW w:w="2113" w:type="dxa"/>
            <w:tcBorders>
              <w:top w:val="single" w:sz="4" w:space="0" w:color="auto"/>
              <w:left w:val="single" w:sz="4" w:space="0" w:color="auto"/>
              <w:bottom w:val="single" w:sz="4" w:space="0" w:color="auto"/>
              <w:right w:val="single" w:sz="4" w:space="0" w:color="auto"/>
            </w:tcBorders>
          </w:tcPr>
          <w:p w14:paraId="40EA6C6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C4E27A0" w14:textId="77777777" w:rsidR="000E3DB4" w:rsidRDefault="00F36DA7">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0E3DB4" w14:paraId="10C57592" w14:textId="77777777">
        <w:tc>
          <w:tcPr>
            <w:tcW w:w="2113" w:type="dxa"/>
            <w:tcBorders>
              <w:top w:val="single" w:sz="4" w:space="0" w:color="auto"/>
              <w:left w:val="single" w:sz="4" w:space="0" w:color="auto"/>
              <w:bottom w:val="single" w:sz="4" w:space="0" w:color="auto"/>
              <w:right w:val="single" w:sz="4" w:space="0" w:color="auto"/>
            </w:tcBorders>
          </w:tcPr>
          <w:p w14:paraId="565C40D6"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302D28" w14:textId="77777777" w:rsidR="000E3DB4" w:rsidRDefault="00F36DA7">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4F412216" w14:textId="77777777" w:rsidR="000E3DB4" w:rsidRDefault="00F36DA7">
            <w:pPr>
              <w:spacing w:beforeLines="50" w:before="120"/>
              <w:rPr>
                <w:lang w:eastAsia="zh-CN"/>
              </w:rPr>
            </w:pPr>
            <w:r>
              <w:rPr>
                <w:lang w:eastAsia="zh-CN"/>
              </w:rPr>
              <w:t xml:space="preserve">We also note that the cross-carrier QCL is bi-directional, i.e., if cell 1’s SSB can be a QCL source for cell 2’s temporary RS, cell 2’s SSB can also be a QCL </w:t>
            </w:r>
            <w:r>
              <w:rPr>
                <w:lang w:eastAsia="zh-CN"/>
              </w:rPr>
              <w:lastRenderedPageBreak/>
              <w:t>source for cell 1’s temporary RS. So t</w:t>
            </w:r>
            <w:r>
              <w:t>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QCL relationships with the cross-carrier SSB.</w:t>
            </w:r>
          </w:p>
        </w:tc>
      </w:tr>
      <w:tr w:rsidR="000E3DB4" w14:paraId="0A9F36FD" w14:textId="77777777">
        <w:tc>
          <w:tcPr>
            <w:tcW w:w="2113" w:type="dxa"/>
            <w:tcBorders>
              <w:top w:val="single" w:sz="4" w:space="0" w:color="auto"/>
              <w:left w:val="single" w:sz="4" w:space="0" w:color="auto"/>
              <w:bottom w:val="single" w:sz="4" w:space="0" w:color="auto"/>
              <w:right w:val="single" w:sz="4" w:space="0" w:color="auto"/>
            </w:tcBorders>
          </w:tcPr>
          <w:p w14:paraId="023C11C6"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828117" w14:textId="77777777" w:rsidR="000E3DB4" w:rsidRDefault="00F36DA7">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0E3DB4" w14:paraId="4CF8BB52" w14:textId="77777777">
        <w:tc>
          <w:tcPr>
            <w:tcW w:w="2113" w:type="dxa"/>
            <w:tcBorders>
              <w:top w:val="single" w:sz="4" w:space="0" w:color="auto"/>
              <w:left w:val="single" w:sz="4" w:space="0" w:color="auto"/>
              <w:bottom w:val="single" w:sz="4" w:space="0" w:color="auto"/>
              <w:right w:val="single" w:sz="4" w:space="0" w:color="auto"/>
            </w:tcBorders>
          </w:tcPr>
          <w:p w14:paraId="190D340C"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A926350" w14:textId="77777777" w:rsidR="000E3DB4" w:rsidRDefault="00F36DA7">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0E3DB4" w14:paraId="0F5D06E7" w14:textId="77777777">
        <w:tc>
          <w:tcPr>
            <w:tcW w:w="2113" w:type="dxa"/>
            <w:tcBorders>
              <w:top w:val="single" w:sz="4" w:space="0" w:color="auto"/>
              <w:left w:val="single" w:sz="4" w:space="0" w:color="auto"/>
              <w:bottom w:val="single" w:sz="4" w:space="0" w:color="auto"/>
              <w:right w:val="single" w:sz="4" w:space="0" w:color="auto"/>
            </w:tcBorders>
          </w:tcPr>
          <w:p w14:paraId="7D3708A9" w14:textId="41E69EFA" w:rsidR="000E3DB4" w:rsidRDefault="00346AC5">
            <w:pPr>
              <w:spacing w:beforeLines="50" w:before="120"/>
              <w:rPr>
                <w:lang w:eastAsia="zh-CN"/>
              </w:rPr>
            </w:pPr>
            <w:r>
              <w:rPr>
                <w:lang w:eastAsia="zh-CN"/>
              </w:rPr>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3542D5C" w14:textId="77777777" w:rsidR="000E3DB4" w:rsidRDefault="00F36DA7">
            <w:pPr>
              <w:spacing w:beforeLines="50" w:before="120"/>
              <w:rPr>
                <w:iCs/>
                <w:lang w:eastAsia="zh-CN"/>
              </w:rPr>
            </w:pPr>
            <w:r>
              <w:rPr>
                <w:iCs/>
                <w:lang w:eastAsia="zh-CN"/>
              </w:rPr>
              <w:t>Wait for RAN4’s responses before answering this question.</w:t>
            </w:r>
          </w:p>
        </w:tc>
      </w:tr>
      <w:tr w:rsidR="000E3DB4" w14:paraId="2B9FFDC7" w14:textId="77777777">
        <w:tc>
          <w:tcPr>
            <w:tcW w:w="2113" w:type="dxa"/>
            <w:tcBorders>
              <w:top w:val="single" w:sz="4" w:space="0" w:color="auto"/>
              <w:left w:val="single" w:sz="4" w:space="0" w:color="auto"/>
              <w:bottom w:val="single" w:sz="4" w:space="0" w:color="auto"/>
              <w:right w:val="single" w:sz="4" w:space="0" w:color="auto"/>
            </w:tcBorders>
          </w:tcPr>
          <w:p w14:paraId="7EDE95A5"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C1FD0F4" w14:textId="77777777" w:rsidR="000E3DB4" w:rsidRDefault="00F36DA7">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0E3DB4" w14:paraId="747C00EC" w14:textId="77777777">
        <w:tc>
          <w:tcPr>
            <w:tcW w:w="2113" w:type="dxa"/>
          </w:tcPr>
          <w:p w14:paraId="33D78CA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6F3C39A2" w14:textId="77777777" w:rsidR="000E3DB4" w:rsidRDefault="00F36DA7">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PMingLiU" w:hint="eastAsia"/>
                <w:lang w:eastAsia="zh-TW"/>
              </w:rPr>
              <w:t>/CATT</w:t>
            </w:r>
            <w:r>
              <w:rPr>
                <w:lang w:eastAsia="zh-CN"/>
              </w:rPr>
              <w:t>.</w:t>
            </w:r>
          </w:p>
        </w:tc>
      </w:tr>
      <w:tr w:rsidR="000E3DB4" w14:paraId="377154ED" w14:textId="77777777">
        <w:tc>
          <w:tcPr>
            <w:tcW w:w="2113" w:type="dxa"/>
          </w:tcPr>
          <w:p w14:paraId="543C4E5A"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2896ACD6" w14:textId="77777777" w:rsidR="000E3DB4" w:rsidRDefault="00F36DA7">
            <w:pPr>
              <w:spacing w:beforeLines="50" w:before="120"/>
              <w:rPr>
                <w:lang w:eastAsia="ko-KR"/>
              </w:rPr>
            </w:pPr>
            <w:r>
              <w:rPr>
                <w:iCs/>
                <w:lang w:val="en" w:eastAsia="zh-CN"/>
              </w:rPr>
              <w:t>Need further RAN4 input.</w:t>
            </w:r>
          </w:p>
        </w:tc>
      </w:tr>
      <w:tr w:rsidR="000E3DB4" w14:paraId="2AE5A706" w14:textId="77777777">
        <w:tc>
          <w:tcPr>
            <w:tcW w:w="2113" w:type="dxa"/>
          </w:tcPr>
          <w:p w14:paraId="11D3D102"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0605E317" w14:textId="77777777" w:rsidR="000E3DB4" w:rsidRDefault="00F36DA7">
            <w:pPr>
              <w:spacing w:beforeLines="50" w:before="120"/>
              <w:rPr>
                <w:iCs/>
                <w:lang w:val="en" w:eastAsia="zh-CN"/>
              </w:rPr>
            </w:pPr>
            <w:r>
              <w:rPr>
                <w:lang w:eastAsia="ko-KR"/>
              </w:rPr>
              <w:t>Wait for RAN4</w:t>
            </w:r>
          </w:p>
        </w:tc>
      </w:tr>
      <w:tr w:rsidR="000E3DB4" w14:paraId="0F494F57" w14:textId="77777777">
        <w:tc>
          <w:tcPr>
            <w:tcW w:w="2113" w:type="dxa"/>
          </w:tcPr>
          <w:p w14:paraId="47455776"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4A39323E" w14:textId="77777777" w:rsidR="000E3DB4" w:rsidRDefault="00F36DA7">
            <w:pPr>
              <w:spacing w:beforeLines="50" w:before="120"/>
              <w:rPr>
                <w:iCs/>
                <w:lang w:val="en" w:eastAsia="zh-CN"/>
              </w:rPr>
            </w:pPr>
            <w:r>
              <w:rPr>
                <w:iCs/>
                <w:lang w:val="en" w:eastAsia="zh-CN"/>
              </w:rPr>
              <w:t>Similar view as Qualcomm</w:t>
            </w:r>
          </w:p>
        </w:tc>
      </w:tr>
      <w:tr w:rsidR="000E3DB4" w14:paraId="055B7E0E" w14:textId="77777777">
        <w:tc>
          <w:tcPr>
            <w:tcW w:w="2113" w:type="dxa"/>
          </w:tcPr>
          <w:p w14:paraId="0A7575C8"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57341D79" w14:textId="77777777" w:rsidR="000E3DB4" w:rsidRDefault="00F36DA7">
            <w:pPr>
              <w:spacing w:beforeLines="50" w:before="120"/>
              <w:rPr>
                <w:iCs/>
                <w:lang w:val="en" w:eastAsia="zh-CN"/>
              </w:rPr>
            </w:pPr>
            <w:r>
              <w:rPr>
                <w:lang w:eastAsia="ko-KR"/>
              </w:rPr>
              <w:t>Wait for RAN4 – also relates to issue/question 5.1</w:t>
            </w:r>
          </w:p>
        </w:tc>
      </w:tr>
      <w:tr w:rsidR="000E3DB4" w14:paraId="4C060156" w14:textId="77777777">
        <w:tc>
          <w:tcPr>
            <w:tcW w:w="2113" w:type="dxa"/>
          </w:tcPr>
          <w:p w14:paraId="21FFA36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2D32E2" w14:textId="77777777" w:rsidR="000E3DB4" w:rsidRDefault="00F36DA7">
            <w:pPr>
              <w:spacing w:beforeLines="50" w:before="120"/>
              <w:rPr>
                <w:rFonts w:eastAsia="MS Mincho"/>
                <w:lang w:eastAsia="ja-JP"/>
              </w:rPr>
            </w:pPr>
            <w:r>
              <w:rPr>
                <w:rFonts w:eastAsia="MS Mincho" w:hint="eastAsia"/>
                <w:lang w:eastAsia="ja-JP"/>
              </w:rPr>
              <w:t>Wait for RAN4</w:t>
            </w:r>
          </w:p>
        </w:tc>
      </w:tr>
      <w:tr w:rsidR="000E3DB4" w14:paraId="56593244" w14:textId="77777777">
        <w:tc>
          <w:tcPr>
            <w:tcW w:w="2113" w:type="dxa"/>
          </w:tcPr>
          <w:p w14:paraId="1D6E160A"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3503049" w14:textId="77777777" w:rsidR="000E3DB4" w:rsidRDefault="00F36DA7">
            <w:pPr>
              <w:spacing w:beforeLines="50" w:before="120"/>
              <w:rPr>
                <w:rFonts w:eastAsia="MS Mincho"/>
                <w:lang w:eastAsia="ja-JP"/>
              </w:rPr>
            </w:pPr>
            <w:r>
              <w:rPr>
                <w:lang w:eastAsia="ko-KR"/>
              </w:rPr>
              <w:t>Wait for RAN4</w:t>
            </w:r>
          </w:p>
        </w:tc>
      </w:tr>
      <w:tr w:rsidR="000E3DB4" w14:paraId="41256980" w14:textId="77777777">
        <w:tc>
          <w:tcPr>
            <w:tcW w:w="2113" w:type="dxa"/>
          </w:tcPr>
          <w:p w14:paraId="36EA3B10"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2E89EEA" w14:textId="77777777" w:rsidR="000E3DB4" w:rsidRDefault="00F36DA7">
            <w:pPr>
              <w:spacing w:beforeLines="50" w:before="120"/>
              <w:rPr>
                <w:lang w:eastAsia="ko-KR"/>
              </w:rPr>
            </w:pPr>
            <w:r>
              <w:rPr>
                <w:rFonts w:eastAsiaTheme="minorEastAsia"/>
                <w:lang w:eastAsia="zh-CN"/>
              </w:rPr>
              <w:t>The majority of companies prefers to wait for more RAN4 inputs. Let’s suspend this discussion.</w:t>
            </w:r>
          </w:p>
        </w:tc>
      </w:tr>
    </w:tbl>
    <w:p w14:paraId="534D1BF4" w14:textId="77777777" w:rsidR="000E3DB4" w:rsidRDefault="000E3DB4"/>
    <w:p w14:paraId="50365248" w14:textId="77777777" w:rsidR="000E3DB4" w:rsidRDefault="000E3DB4">
      <w:pPr>
        <w:rPr>
          <w:rFonts w:eastAsiaTheme="minorEastAsia"/>
          <w:lang w:eastAsia="zh-CN"/>
        </w:rPr>
      </w:pPr>
    </w:p>
    <w:p w14:paraId="4EFF6A8C" w14:textId="77777777" w:rsidR="000E3DB4" w:rsidRDefault="00F36DA7">
      <w:pPr>
        <w:pStyle w:val="Heading4"/>
        <w:rPr>
          <w:lang w:eastAsia="ja-JP"/>
        </w:rPr>
      </w:pPr>
      <w:r>
        <w:rPr>
          <w:lang w:eastAsia="ja-JP"/>
        </w:rPr>
        <w:t>Issue-6: Associated BWP for temporary RS</w:t>
      </w:r>
    </w:p>
    <w:p w14:paraId="37A76742" w14:textId="77777777" w:rsidR="000E3DB4" w:rsidRDefault="00F36DA7">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2C31261F" w14:textId="77777777" w:rsidR="000E3DB4" w:rsidRDefault="00F36DA7">
      <w:pPr>
        <w:pStyle w:val="ListParagraph"/>
        <w:numPr>
          <w:ilvl w:val="0"/>
          <w:numId w:val="23"/>
        </w:numPr>
        <w:rPr>
          <w:rFonts w:ascii="Times New Roman" w:hAnsi="Times New Roman"/>
          <w:color w:val="FF0000"/>
          <w:szCs w:val="22"/>
          <w:u w:val="single"/>
          <w:lang w:eastAsia="zh-CN"/>
        </w:rPr>
      </w:pPr>
      <w:r>
        <w:rPr>
          <w:rFonts w:ascii="Times New Roman" w:hAnsi="Times New Roman" w:hint="eastAsia"/>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14:paraId="74903040" w14:textId="77777777" w:rsidR="000E3DB4" w:rsidRDefault="00F36DA7">
      <w:pPr>
        <w:pStyle w:val="ListParagraph"/>
        <w:numPr>
          <w:ilvl w:val="0"/>
          <w:numId w:val="23"/>
        </w:numPr>
        <w:rPr>
          <w:rFonts w:ascii="Times New Roman" w:hAnsi="Times New Roman"/>
          <w:szCs w:val="22"/>
          <w:lang w:eastAsia="zh-CN"/>
        </w:rPr>
      </w:pPr>
      <w:r>
        <w:rPr>
          <w:rFonts w:ascii="Times New Roman" w:hAnsi="Times New Roman"/>
          <w:b/>
          <w:szCs w:val="22"/>
          <w:lang w:eastAsia="zh-CN"/>
        </w:rPr>
        <w:lastRenderedPageBreak/>
        <w:t>Opt 6.2</w:t>
      </w:r>
      <w:r>
        <w:rPr>
          <w:rFonts w:ascii="Times New Roman" w:hAnsi="Times New Roman"/>
          <w:szCs w:val="22"/>
          <w:lang w:eastAsia="zh-CN"/>
        </w:rPr>
        <w:t xml:space="preserve"> gNB indicates the BWP along with the indication of triggering the temporary RS. [7][19]</w:t>
      </w:r>
    </w:p>
    <w:p w14:paraId="5A9801E8" w14:textId="77777777" w:rsidR="000E3DB4" w:rsidRDefault="000E3DB4">
      <w:pPr>
        <w:rPr>
          <w:lang w:eastAsia="zh-CN"/>
        </w:rPr>
      </w:pPr>
    </w:p>
    <w:p w14:paraId="148E0876" w14:textId="77777777" w:rsidR="000E3DB4" w:rsidRDefault="00F36DA7">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14:paraId="27E74EEA" w14:textId="77777777" w:rsidR="000E3DB4" w:rsidRDefault="000E3DB4">
      <w:pPr>
        <w:rPr>
          <w:rFonts w:eastAsiaTheme="minorEastAsia"/>
          <w:b/>
          <w:lang w:eastAsia="zh-CN"/>
        </w:rPr>
      </w:pPr>
    </w:p>
    <w:p w14:paraId="6FCB3BC0"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651"/>
        <w:gridCol w:w="7656"/>
      </w:tblGrid>
      <w:tr w:rsidR="000E3DB4" w14:paraId="0E6A79CC" w14:textId="77777777" w:rsidTr="00AC47DC">
        <w:tc>
          <w:tcPr>
            <w:tcW w:w="16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01F4C" w14:textId="77777777" w:rsidR="000E3DB4" w:rsidRDefault="00F36DA7">
            <w:pPr>
              <w:spacing w:beforeLines="50" w:before="120"/>
              <w:rPr>
                <w:i/>
                <w:lang w:eastAsia="zh-CN"/>
              </w:rPr>
            </w:pPr>
            <w:r>
              <w:rPr>
                <w:i/>
                <w:lang w:eastAsia="zh-CN"/>
              </w:rPr>
              <w:t>Company</w:t>
            </w:r>
          </w:p>
        </w:tc>
        <w:tc>
          <w:tcPr>
            <w:tcW w:w="765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D8BD5" w14:textId="77777777" w:rsidR="000E3DB4" w:rsidRDefault="00F36DA7">
            <w:pPr>
              <w:spacing w:beforeLines="50" w:before="120"/>
              <w:rPr>
                <w:i/>
                <w:lang w:eastAsia="zh-CN"/>
              </w:rPr>
            </w:pPr>
            <w:r>
              <w:rPr>
                <w:i/>
                <w:lang w:eastAsia="zh-CN"/>
              </w:rPr>
              <w:t>View</w:t>
            </w:r>
          </w:p>
        </w:tc>
      </w:tr>
      <w:tr w:rsidR="000E3DB4" w14:paraId="10652575" w14:textId="77777777" w:rsidTr="00AC47DC">
        <w:tc>
          <w:tcPr>
            <w:tcW w:w="1651" w:type="dxa"/>
            <w:tcBorders>
              <w:top w:val="single" w:sz="4" w:space="0" w:color="auto"/>
              <w:left w:val="single" w:sz="4" w:space="0" w:color="auto"/>
              <w:bottom w:val="single" w:sz="4" w:space="0" w:color="auto"/>
              <w:right w:val="single" w:sz="4" w:space="0" w:color="auto"/>
            </w:tcBorders>
          </w:tcPr>
          <w:p w14:paraId="25CF2DB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656" w:type="dxa"/>
            <w:tcBorders>
              <w:top w:val="single" w:sz="4" w:space="0" w:color="auto"/>
              <w:left w:val="single" w:sz="4" w:space="0" w:color="auto"/>
              <w:bottom w:val="single" w:sz="4" w:space="0" w:color="auto"/>
              <w:right w:val="single" w:sz="4" w:space="0" w:color="auto"/>
            </w:tcBorders>
          </w:tcPr>
          <w:p w14:paraId="1818F469"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0E3DB4" w14:paraId="02A68655" w14:textId="77777777" w:rsidTr="00AC47DC">
        <w:tc>
          <w:tcPr>
            <w:tcW w:w="1651" w:type="dxa"/>
            <w:tcBorders>
              <w:top w:val="single" w:sz="4" w:space="0" w:color="auto"/>
              <w:left w:val="single" w:sz="4" w:space="0" w:color="auto"/>
              <w:bottom w:val="single" w:sz="4" w:space="0" w:color="auto"/>
              <w:right w:val="single" w:sz="4" w:space="0" w:color="auto"/>
            </w:tcBorders>
          </w:tcPr>
          <w:p w14:paraId="135AADA8" w14:textId="77777777" w:rsidR="000E3DB4" w:rsidRDefault="00F36DA7">
            <w:pPr>
              <w:spacing w:beforeLines="50" w:before="120"/>
              <w:rPr>
                <w:lang w:eastAsia="zh-CN"/>
              </w:rPr>
            </w:pPr>
            <w:r>
              <w:rPr>
                <w:lang w:eastAsia="zh-CN"/>
              </w:rPr>
              <w:t>Futurewei</w:t>
            </w:r>
          </w:p>
        </w:tc>
        <w:tc>
          <w:tcPr>
            <w:tcW w:w="7656" w:type="dxa"/>
            <w:tcBorders>
              <w:top w:val="single" w:sz="4" w:space="0" w:color="auto"/>
              <w:left w:val="single" w:sz="4" w:space="0" w:color="auto"/>
              <w:bottom w:val="single" w:sz="4" w:space="0" w:color="auto"/>
              <w:right w:val="single" w:sz="4" w:space="0" w:color="auto"/>
            </w:tcBorders>
          </w:tcPr>
          <w:p w14:paraId="18C4C9B2" w14:textId="77777777" w:rsidR="000E3DB4" w:rsidRDefault="00F36DA7">
            <w:pPr>
              <w:spacing w:beforeLines="50" w:before="120"/>
              <w:rPr>
                <w:lang w:eastAsia="zh-CN"/>
              </w:rPr>
            </w:pPr>
            <w:r>
              <w:rPr>
                <w:lang w:eastAsia="zh-CN"/>
              </w:rPr>
              <w:t>We are fine with Opt 6.1 as the baseline.</w:t>
            </w:r>
          </w:p>
          <w:p w14:paraId="507A65F7" w14:textId="77777777" w:rsidR="000E3DB4" w:rsidRDefault="00F36DA7">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0E3DB4" w14:paraId="725BB526" w14:textId="77777777" w:rsidTr="00AC47DC">
        <w:tc>
          <w:tcPr>
            <w:tcW w:w="1651" w:type="dxa"/>
            <w:tcBorders>
              <w:top w:val="single" w:sz="4" w:space="0" w:color="auto"/>
              <w:left w:val="single" w:sz="4" w:space="0" w:color="auto"/>
              <w:bottom w:val="single" w:sz="4" w:space="0" w:color="auto"/>
              <w:right w:val="single" w:sz="4" w:space="0" w:color="auto"/>
            </w:tcBorders>
          </w:tcPr>
          <w:p w14:paraId="497C16F0" w14:textId="77777777" w:rsidR="000E3DB4" w:rsidRDefault="00F36DA7">
            <w:pPr>
              <w:spacing w:beforeLines="50" w:before="120"/>
              <w:rPr>
                <w:lang w:eastAsia="zh-CN"/>
              </w:rPr>
            </w:pPr>
            <w:r>
              <w:rPr>
                <w:rFonts w:hint="eastAsia"/>
                <w:lang w:eastAsia="zh-CN"/>
              </w:rPr>
              <w:t>Z</w:t>
            </w:r>
            <w:r>
              <w:rPr>
                <w:lang w:eastAsia="zh-CN"/>
              </w:rPr>
              <w:t>TE</w:t>
            </w:r>
          </w:p>
        </w:tc>
        <w:tc>
          <w:tcPr>
            <w:tcW w:w="7656" w:type="dxa"/>
            <w:tcBorders>
              <w:top w:val="single" w:sz="4" w:space="0" w:color="auto"/>
              <w:left w:val="single" w:sz="4" w:space="0" w:color="auto"/>
              <w:bottom w:val="single" w:sz="4" w:space="0" w:color="auto"/>
              <w:right w:val="single" w:sz="4" w:space="0" w:color="auto"/>
            </w:tcBorders>
          </w:tcPr>
          <w:p w14:paraId="3888C789" w14:textId="77777777" w:rsidR="000E3DB4" w:rsidRDefault="00F36DA7">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0E3DB4" w14:paraId="54BEE61F" w14:textId="77777777" w:rsidTr="00AC47DC">
        <w:tc>
          <w:tcPr>
            <w:tcW w:w="1651" w:type="dxa"/>
            <w:tcBorders>
              <w:top w:val="single" w:sz="4" w:space="0" w:color="auto"/>
              <w:left w:val="single" w:sz="4" w:space="0" w:color="auto"/>
              <w:bottom w:val="single" w:sz="4" w:space="0" w:color="auto"/>
              <w:right w:val="single" w:sz="4" w:space="0" w:color="auto"/>
            </w:tcBorders>
          </w:tcPr>
          <w:p w14:paraId="43415F9A" w14:textId="77777777" w:rsidR="000E3DB4" w:rsidRDefault="00F36DA7">
            <w:pPr>
              <w:spacing w:beforeLines="50" w:before="120"/>
              <w:rPr>
                <w:lang w:val="en" w:eastAsia="zh-CN"/>
              </w:rPr>
            </w:pPr>
            <w:r>
              <w:rPr>
                <w:lang w:val="en" w:eastAsia="zh-CN"/>
              </w:rPr>
              <w:t>OPPO</w:t>
            </w:r>
          </w:p>
        </w:tc>
        <w:tc>
          <w:tcPr>
            <w:tcW w:w="7656" w:type="dxa"/>
            <w:tcBorders>
              <w:top w:val="single" w:sz="4" w:space="0" w:color="auto"/>
              <w:left w:val="single" w:sz="4" w:space="0" w:color="auto"/>
              <w:bottom w:val="single" w:sz="4" w:space="0" w:color="auto"/>
              <w:right w:val="single" w:sz="4" w:space="0" w:color="auto"/>
            </w:tcBorders>
          </w:tcPr>
          <w:p w14:paraId="3DFD66E5" w14:textId="77777777" w:rsidR="000E3DB4" w:rsidRDefault="00F36DA7">
            <w:pPr>
              <w:spacing w:beforeLines="50" w:before="120"/>
              <w:rPr>
                <w:iCs/>
                <w:lang w:val="en" w:eastAsia="zh-CN"/>
              </w:rPr>
            </w:pPr>
            <w:r>
              <w:rPr>
                <w:iCs/>
                <w:lang w:val="en" w:eastAsia="zh-CN"/>
              </w:rPr>
              <w:t xml:space="preserve">Opt 6.1. </w:t>
            </w:r>
          </w:p>
          <w:p w14:paraId="3D6131C3" w14:textId="77777777" w:rsidR="000E3DB4" w:rsidRDefault="00F36DA7">
            <w:pPr>
              <w:spacing w:beforeLines="50" w:before="12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gNB and UE.  </w:t>
            </w:r>
          </w:p>
        </w:tc>
      </w:tr>
      <w:tr w:rsidR="000E3DB4" w14:paraId="72F0477C" w14:textId="77777777" w:rsidTr="00AC47DC">
        <w:tc>
          <w:tcPr>
            <w:tcW w:w="1651" w:type="dxa"/>
            <w:tcBorders>
              <w:top w:val="single" w:sz="4" w:space="0" w:color="auto"/>
              <w:left w:val="single" w:sz="4" w:space="0" w:color="auto"/>
              <w:bottom w:val="single" w:sz="4" w:space="0" w:color="auto"/>
              <w:right w:val="single" w:sz="4" w:space="0" w:color="auto"/>
            </w:tcBorders>
          </w:tcPr>
          <w:p w14:paraId="3A8F1CC3" w14:textId="77777777" w:rsidR="000E3DB4" w:rsidRDefault="00F36DA7">
            <w:pPr>
              <w:spacing w:beforeLines="50" w:before="120"/>
              <w:rPr>
                <w:lang w:eastAsia="zh-CN"/>
              </w:rPr>
            </w:pPr>
            <w:r>
              <w:rPr>
                <w:lang w:eastAsia="zh-CN"/>
              </w:rPr>
              <w:t>vivo</w:t>
            </w:r>
          </w:p>
        </w:tc>
        <w:tc>
          <w:tcPr>
            <w:tcW w:w="7656" w:type="dxa"/>
            <w:tcBorders>
              <w:top w:val="single" w:sz="4" w:space="0" w:color="auto"/>
              <w:left w:val="single" w:sz="4" w:space="0" w:color="auto"/>
              <w:bottom w:val="single" w:sz="4" w:space="0" w:color="auto"/>
              <w:right w:val="single" w:sz="4" w:space="0" w:color="auto"/>
            </w:tcBorders>
          </w:tcPr>
          <w:p w14:paraId="1F4F3517" w14:textId="77777777" w:rsidR="000E3DB4" w:rsidRDefault="00F36DA7">
            <w:pPr>
              <w:spacing w:beforeLines="50" w:before="120"/>
              <w:rPr>
                <w:iCs/>
                <w:lang w:eastAsia="zh-CN"/>
              </w:rPr>
            </w:pPr>
            <w:r>
              <w:rPr>
                <w:iCs/>
                <w:lang w:eastAsia="zh-CN"/>
              </w:rPr>
              <w:t>Opt 6.1.</w:t>
            </w:r>
          </w:p>
          <w:p w14:paraId="3CB47B70" w14:textId="77777777" w:rsidR="000E3DB4" w:rsidRDefault="00F36DA7">
            <w:pPr>
              <w:spacing w:beforeLines="50" w:before="120"/>
              <w:rPr>
                <w:iCs/>
                <w:lang w:eastAsia="zh-CN"/>
              </w:rPr>
            </w:pPr>
            <w:r>
              <w:rPr>
                <w:iCs/>
                <w:lang w:eastAsia="zh-CN"/>
              </w:rPr>
              <w:t xml:space="preserve">Regarding Opt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If not, what is the motivation of Opt 6.2?</w:t>
            </w:r>
          </w:p>
        </w:tc>
      </w:tr>
      <w:tr w:rsidR="000E3DB4" w14:paraId="20E35012" w14:textId="77777777" w:rsidTr="00AC47DC">
        <w:tc>
          <w:tcPr>
            <w:tcW w:w="1651" w:type="dxa"/>
            <w:tcBorders>
              <w:top w:val="single" w:sz="4" w:space="0" w:color="auto"/>
              <w:left w:val="single" w:sz="4" w:space="0" w:color="auto"/>
              <w:bottom w:val="single" w:sz="4" w:space="0" w:color="auto"/>
              <w:right w:val="single" w:sz="4" w:space="0" w:color="auto"/>
            </w:tcBorders>
          </w:tcPr>
          <w:p w14:paraId="06F34B0C" w14:textId="77777777" w:rsidR="000E3DB4" w:rsidRDefault="00F36DA7">
            <w:pPr>
              <w:spacing w:beforeLines="50" w:before="120"/>
              <w:rPr>
                <w:lang w:eastAsia="zh-CN"/>
              </w:rPr>
            </w:pPr>
            <w:r>
              <w:rPr>
                <w:rFonts w:hint="eastAsia"/>
                <w:lang w:eastAsia="zh-CN"/>
              </w:rPr>
              <w:t>CATT</w:t>
            </w:r>
          </w:p>
        </w:tc>
        <w:tc>
          <w:tcPr>
            <w:tcW w:w="7656" w:type="dxa"/>
            <w:tcBorders>
              <w:top w:val="single" w:sz="4" w:space="0" w:color="auto"/>
              <w:left w:val="single" w:sz="4" w:space="0" w:color="auto"/>
              <w:bottom w:val="single" w:sz="4" w:space="0" w:color="auto"/>
              <w:right w:val="single" w:sz="4" w:space="0" w:color="auto"/>
            </w:tcBorders>
          </w:tcPr>
          <w:p w14:paraId="3E92CD85" w14:textId="77777777" w:rsidR="000E3DB4" w:rsidRDefault="00F36DA7">
            <w:pPr>
              <w:spacing w:beforeLines="50" w:before="120"/>
              <w:rPr>
                <w:iCs/>
                <w:lang w:eastAsia="zh-CN"/>
              </w:rPr>
            </w:pPr>
            <w:r>
              <w:rPr>
                <w:rFonts w:hint="eastAsia"/>
                <w:iCs/>
                <w:lang w:eastAsia="zh-CN"/>
              </w:rPr>
              <w:t>Our position has already been updated in our document. We are also fine with Option 6.1.</w:t>
            </w:r>
          </w:p>
        </w:tc>
      </w:tr>
      <w:tr w:rsidR="000E3DB4" w14:paraId="29CF19BC" w14:textId="77777777" w:rsidTr="00AC47DC">
        <w:tc>
          <w:tcPr>
            <w:tcW w:w="1651" w:type="dxa"/>
          </w:tcPr>
          <w:p w14:paraId="4B837378" w14:textId="77777777" w:rsidR="000E3DB4" w:rsidRDefault="00F36DA7">
            <w:pPr>
              <w:spacing w:beforeLines="50" w:before="120"/>
              <w:rPr>
                <w:rFonts w:eastAsia="MS Mincho"/>
                <w:lang w:eastAsia="ja-JP"/>
              </w:rPr>
            </w:pPr>
            <w:r>
              <w:rPr>
                <w:rFonts w:eastAsia="MS Mincho"/>
                <w:lang w:eastAsia="ja-JP"/>
              </w:rPr>
              <w:t>MTK</w:t>
            </w:r>
          </w:p>
        </w:tc>
        <w:tc>
          <w:tcPr>
            <w:tcW w:w="7656" w:type="dxa"/>
          </w:tcPr>
          <w:p w14:paraId="0CF18D87" w14:textId="77777777" w:rsidR="000E3DB4" w:rsidRDefault="00F36DA7">
            <w:pPr>
              <w:spacing w:beforeLines="50" w:before="120"/>
              <w:rPr>
                <w:rFonts w:eastAsia="MS Mincho"/>
                <w:lang w:eastAsia="ja-JP"/>
              </w:rPr>
            </w:pPr>
            <w:r>
              <w:rPr>
                <w:rFonts w:eastAsia="MS Mincho" w:hint="eastAsia"/>
                <w:lang w:eastAsia="ja-JP"/>
              </w:rPr>
              <w:t>O</w:t>
            </w:r>
            <w:r>
              <w:rPr>
                <w:rFonts w:eastAsia="MS Mincho"/>
                <w:lang w:eastAsia="ja-JP"/>
              </w:rPr>
              <w:t>pt 6.1</w:t>
            </w:r>
          </w:p>
        </w:tc>
      </w:tr>
      <w:tr w:rsidR="000E3DB4" w14:paraId="6DDE43E3" w14:textId="77777777" w:rsidTr="00AC47DC">
        <w:tc>
          <w:tcPr>
            <w:tcW w:w="1651" w:type="dxa"/>
          </w:tcPr>
          <w:p w14:paraId="091B02CA" w14:textId="77777777" w:rsidR="000E3DB4" w:rsidRDefault="00F36DA7">
            <w:pPr>
              <w:spacing w:beforeLines="50" w:before="120"/>
              <w:rPr>
                <w:rFonts w:eastAsia="Malgun Gothic"/>
                <w:iCs/>
                <w:lang w:eastAsia="ko-KR"/>
              </w:rPr>
            </w:pPr>
            <w:r>
              <w:rPr>
                <w:rFonts w:eastAsia="Malgun Gothic"/>
                <w:iCs/>
                <w:lang w:eastAsia="ko-KR"/>
              </w:rPr>
              <w:t>InterDigital</w:t>
            </w:r>
          </w:p>
        </w:tc>
        <w:tc>
          <w:tcPr>
            <w:tcW w:w="7656" w:type="dxa"/>
          </w:tcPr>
          <w:p w14:paraId="6C46A96A" w14:textId="77777777" w:rsidR="000E3DB4" w:rsidRDefault="00F36DA7">
            <w:pPr>
              <w:spacing w:beforeLines="50" w:before="120"/>
              <w:rPr>
                <w:rFonts w:eastAsia="Malgun Gothic"/>
                <w:iCs/>
                <w:lang w:eastAsia="ko-KR"/>
              </w:rPr>
            </w:pPr>
            <w:r>
              <w:rPr>
                <w:rFonts w:eastAsia="MS Mincho"/>
                <w:lang w:eastAsia="ja-JP"/>
              </w:rPr>
              <w:t>Option 6.1.</w:t>
            </w:r>
          </w:p>
        </w:tc>
      </w:tr>
      <w:tr w:rsidR="000E3DB4" w14:paraId="1E5BB7B0" w14:textId="77777777" w:rsidTr="00AC47DC">
        <w:tc>
          <w:tcPr>
            <w:tcW w:w="1651" w:type="dxa"/>
          </w:tcPr>
          <w:p w14:paraId="02DF4964" w14:textId="77777777" w:rsidR="000E3DB4" w:rsidRDefault="00F36DA7">
            <w:pPr>
              <w:spacing w:beforeLines="50" w:before="120"/>
              <w:rPr>
                <w:iCs/>
                <w:lang w:eastAsia="zh-CN"/>
              </w:rPr>
            </w:pPr>
            <w:r>
              <w:rPr>
                <w:rFonts w:eastAsia="Malgun Gothic"/>
                <w:iCs/>
                <w:lang w:eastAsia="ko-KR"/>
              </w:rPr>
              <w:t>NEC</w:t>
            </w:r>
          </w:p>
        </w:tc>
        <w:tc>
          <w:tcPr>
            <w:tcW w:w="7656" w:type="dxa"/>
          </w:tcPr>
          <w:p w14:paraId="4B0F206C" w14:textId="77777777" w:rsidR="000E3DB4" w:rsidRDefault="00F36DA7">
            <w:pPr>
              <w:spacing w:beforeLines="50" w:before="120"/>
              <w:rPr>
                <w:iCs/>
                <w:lang w:eastAsia="zh-CN"/>
              </w:rPr>
            </w:pPr>
            <w:r>
              <w:rPr>
                <w:rFonts w:eastAsia="Malgun Gothic"/>
                <w:iCs/>
                <w:lang w:eastAsia="ko-KR"/>
              </w:rPr>
              <w:t>Option 6.2 offers flexibility to the network. We are also fine with Opt 6.1.</w:t>
            </w:r>
          </w:p>
        </w:tc>
      </w:tr>
      <w:tr w:rsidR="000E3DB4" w14:paraId="0A4974F3" w14:textId="77777777" w:rsidTr="00AC47DC">
        <w:tc>
          <w:tcPr>
            <w:tcW w:w="1651" w:type="dxa"/>
          </w:tcPr>
          <w:p w14:paraId="3FA2AD5C" w14:textId="77777777" w:rsidR="000E3DB4" w:rsidRDefault="00F36DA7">
            <w:pPr>
              <w:spacing w:beforeLines="50" w:before="120"/>
              <w:rPr>
                <w:lang w:eastAsia="zh-CN"/>
              </w:rPr>
            </w:pPr>
            <w:r>
              <w:rPr>
                <w:rFonts w:eastAsia="MS Mincho"/>
                <w:lang w:eastAsia="ja-JP"/>
              </w:rPr>
              <w:t>Intel</w:t>
            </w:r>
          </w:p>
        </w:tc>
        <w:tc>
          <w:tcPr>
            <w:tcW w:w="7656" w:type="dxa"/>
          </w:tcPr>
          <w:p w14:paraId="5EE174C4" w14:textId="77777777" w:rsidR="000E3DB4" w:rsidRDefault="00F36DA7">
            <w:pPr>
              <w:spacing w:beforeLines="50" w:before="120"/>
              <w:rPr>
                <w:lang w:eastAsia="zh-CN"/>
              </w:rPr>
            </w:pPr>
            <w:r>
              <w:rPr>
                <w:rFonts w:eastAsia="MS Mincho" w:hint="eastAsia"/>
                <w:lang w:eastAsia="ja-JP"/>
              </w:rPr>
              <w:t>O</w:t>
            </w:r>
            <w:r>
              <w:rPr>
                <w:rFonts w:eastAsia="MS Mincho"/>
                <w:lang w:eastAsia="ja-JP"/>
              </w:rPr>
              <w:t>pt 6.1</w:t>
            </w:r>
          </w:p>
        </w:tc>
      </w:tr>
      <w:tr w:rsidR="000E3DB4" w14:paraId="2A759580" w14:textId="77777777" w:rsidTr="00AC47DC">
        <w:tc>
          <w:tcPr>
            <w:tcW w:w="1651" w:type="dxa"/>
          </w:tcPr>
          <w:p w14:paraId="3F18376A" w14:textId="77777777" w:rsidR="000E3DB4" w:rsidRDefault="00F36DA7">
            <w:pPr>
              <w:spacing w:beforeLines="50" w:before="120"/>
              <w:rPr>
                <w:iCs/>
                <w:lang w:eastAsia="zh-CN"/>
              </w:rPr>
            </w:pPr>
            <w:r>
              <w:rPr>
                <w:iCs/>
                <w:lang w:eastAsia="zh-CN"/>
              </w:rPr>
              <w:t>Nokia</w:t>
            </w:r>
          </w:p>
        </w:tc>
        <w:tc>
          <w:tcPr>
            <w:tcW w:w="7656" w:type="dxa"/>
          </w:tcPr>
          <w:p w14:paraId="1F12ACA2" w14:textId="77777777" w:rsidR="000E3DB4" w:rsidRDefault="00F36DA7">
            <w:pPr>
              <w:spacing w:beforeLines="50" w:before="120"/>
              <w:rPr>
                <w:iCs/>
                <w:lang w:eastAsia="zh-CN"/>
              </w:rPr>
            </w:pPr>
            <w:r>
              <w:rPr>
                <w:iCs/>
                <w:lang w:eastAsia="zh-CN"/>
              </w:rPr>
              <w:t>6.2 could be beneficial, but we are OK with 6.1 as well</w:t>
            </w:r>
          </w:p>
        </w:tc>
      </w:tr>
      <w:tr w:rsidR="000E3DB4" w14:paraId="42287FAB" w14:textId="77777777" w:rsidTr="00AC47DC">
        <w:tc>
          <w:tcPr>
            <w:tcW w:w="1651" w:type="dxa"/>
          </w:tcPr>
          <w:p w14:paraId="7BF51062" w14:textId="77777777" w:rsidR="000E3DB4" w:rsidRDefault="00F36DA7">
            <w:pPr>
              <w:spacing w:beforeLines="50" w:before="120"/>
              <w:rPr>
                <w:iCs/>
                <w:lang w:eastAsia="zh-CN"/>
              </w:rPr>
            </w:pPr>
            <w:r>
              <w:rPr>
                <w:iCs/>
                <w:lang w:eastAsia="zh-CN"/>
              </w:rPr>
              <w:t>Ericsson</w:t>
            </w:r>
          </w:p>
        </w:tc>
        <w:tc>
          <w:tcPr>
            <w:tcW w:w="7656" w:type="dxa"/>
          </w:tcPr>
          <w:p w14:paraId="03828B59" w14:textId="77777777" w:rsidR="000E3DB4" w:rsidRDefault="00F36DA7">
            <w:pPr>
              <w:spacing w:beforeLines="50" w:before="120"/>
              <w:rPr>
                <w:iCs/>
                <w:lang w:eastAsia="zh-CN"/>
              </w:rPr>
            </w:pPr>
            <w:r>
              <w:rPr>
                <w:iCs/>
                <w:lang w:eastAsia="zh-CN"/>
              </w:rPr>
              <w:t>Opt 6.1</w:t>
            </w:r>
          </w:p>
        </w:tc>
      </w:tr>
      <w:tr w:rsidR="000E3DB4" w14:paraId="301866E8" w14:textId="77777777" w:rsidTr="00AC47DC">
        <w:tc>
          <w:tcPr>
            <w:tcW w:w="1651" w:type="dxa"/>
          </w:tcPr>
          <w:p w14:paraId="26B68EA7" w14:textId="77777777" w:rsidR="000E3DB4" w:rsidRDefault="00F36DA7">
            <w:pPr>
              <w:spacing w:beforeLines="50" w:before="120"/>
              <w:rPr>
                <w:iCs/>
                <w:lang w:eastAsia="zh-CN"/>
              </w:rPr>
            </w:pPr>
            <w:r>
              <w:rPr>
                <w:iCs/>
                <w:lang w:eastAsia="zh-CN"/>
              </w:rPr>
              <w:t>Samsung</w:t>
            </w:r>
          </w:p>
        </w:tc>
        <w:tc>
          <w:tcPr>
            <w:tcW w:w="7656" w:type="dxa"/>
          </w:tcPr>
          <w:p w14:paraId="448B53BE" w14:textId="77777777" w:rsidR="000E3DB4" w:rsidRDefault="00F36DA7">
            <w:pPr>
              <w:spacing w:beforeLines="50" w:before="12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rsidR="000E3DB4" w14:paraId="7098019D" w14:textId="77777777" w:rsidTr="00AC47DC">
        <w:tc>
          <w:tcPr>
            <w:tcW w:w="1651" w:type="dxa"/>
          </w:tcPr>
          <w:p w14:paraId="3330A5AD" w14:textId="77777777" w:rsidR="000E3DB4" w:rsidRDefault="00F36DA7">
            <w:pPr>
              <w:spacing w:beforeLines="50" w:before="120"/>
              <w:rPr>
                <w:rFonts w:eastAsia="MS Mincho"/>
                <w:iCs/>
                <w:lang w:eastAsia="ja-JP"/>
              </w:rPr>
            </w:pPr>
            <w:r>
              <w:rPr>
                <w:rFonts w:eastAsia="MS Mincho" w:hint="eastAsia"/>
                <w:iCs/>
                <w:lang w:eastAsia="ja-JP"/>
              </w:rPr>
              <w:t xml:space="preserve">NTT </w:t>
            </w:r>
            <w:r>
              <w:rPr>
                <w:rFonts w:eastAsia="MS Mincho" w:hint="eastAsia"/>
                <w:iCs/>
                <w:lang w:eastAsia="ja-JP"/>
              </w:rPr>
              <w:lastRenderedPageBreak/>
              <w:t>DOCOMO</w:t>
            </w:r>
          </w:p>
        </w:tc>
        <w:tc>
          <w:tcPr>
            <w:tcW w:w="7656" w:type="dxa"/>
          </w:tcPr>
          <w:p w14:paraId="6C50BE0E" w14:textId="77777777" w:rsidR="000E3DB4" w:rsidRDefault="00F36DA7">
            <w:pPr>
              <w:spacing w:beforeLines="50" w:before="120"/>
              <w:rPr>
                <w:rFonts w:eastAsia="MS Mincho"/>
                <w:iCs/>
                <w:lang w:eastAsia="ja-JP"/>
              </w:rPr>
            </w:pPr>
            <w:r>
              <w:rPr>
                <w:rFonts w:eastAsia="MS Mincho" w:hint="eastAsia"/>
                <w:iCs/>
                <w:lang w:eastAsia="ja-JP"/>
              </w:rPr>
              <w:lastRenderedPageBreak/>
              <w:t xml:space="preserve">Opt 6.2 can provide </w:t>
            </w:r>
            <w:r>
              <w:rPr>
                <w:rFonts w:eastAsia="MS Mincho"/>
                <w:iCs/>
                <w:lang w:eastAsia="ja-JP"/>
              </w:rPr>
              <w:t xml:space="preserve">gNB </w:t>
            </w:r>
            <w:r>
              <w:rPr>
                <w:rFonts w:eastAsia="MS Mincho" w:hint="eastAsia"/>
                <w:iCs/>
                <w:lang w:eastAsia="ja-JP"/>
              </w:rPr>
              <w:t>flexibility.</w:t>
            </w:r>
            <w:r>
              <w:rPr>
                <w:rFonts w:eastAsia="MS Mincho"/>
                <w:iCs/>
                <w:lang w:eastAsia="ja-JP"/>
              </w:rPr>
              <w:t xml:space="preserve"> We are also fine with Opt 6.1.</w:t>
            </w:r>
          </w:p>
        </w:tc>
      </w:tr>
      <w:tr w:rsidR="000E3DB4" w14:paraId="77D2E182" w14:textId="77777777" w:rsidTr="00AC47DC">
        <w:tc>
          <w:tcPr>
            <w:tcW w:w="1651" w:type="dxa"/>
          </w:tcPr>
          <w:p w14:paraId="1282DED9" w14:textId="77777777" w:rsidR="000E3DB4" w:rsidRDefault="00F36DA7">
            <w:pPr>
              <w:spacing w:beforeLines="50" w:before="120"/>
              <w:rPr>
                <w:rFonts w:eastAsia="MS Mincho"/>
                <w:iCs/>
                <w:lang w:eastAsia="ja-JP"/>
              </w:rPr>
            </w:pPr>
            <w:r>
              <w:rPr>
                <w:iCs/>
                <w:lang w:eastAsia="zh-CN"/>
              </w:rPr>
              <w:t>Apple</w:t>
            </w:r>
          </w:p>
        </w:tc>
        <w:tc>
          <w:tcPr>
            <w:tcW w:w="7656" w:type="dxa"/>
          </w:tcPr>
          <w:p w14:paraId="41ABD338" w14:textId="77777777" w:rsidR="000E3DB4" w:rsidRDefault="00F36DA7">
            <w:pPr>
              <w:spacing w:beforeLines="50" w:before="120"/>
              <w:rPr>
                <w:rFonts w:eastAsia="MS Mincho"/>
                <w:iCs/>
                <w:lang w:eastAsia="ja-JP"/>
              </w:rPr>
            </w:pPr>
            <w:r>
              <w:rPr>
                <w:iCs/>
                <w:lang w:eastAsia="zh-CN"/>
              </w:rPr>
              <w:t>Opt. 6.1</w:t>
            </w:r>
          </w:p>
        </w:tc>
      </w:tr>
      <w:tr w:rsidR="00B653D3" w14:paraId="4495C2D8" w14:textId="77777777" w:rsidTr="00AC47DC">
        <w:tc>
          <w:tcPr>
            <w:tcW w:w="1651" w:type="dxa"/>
          </w:tcPr>
          <w:p w14:paraId="7AA6A784" w14:textId="74B8D604" w:rsidR="00B653D3" w:rsidRDefault="00B653D3">
            <w:pPr>
              <w:spacing w:beforeLines="50" w:before="120"/>
              <w:rPr>
                <w:iCs/>
                <w:lang w:eastAsia="zh-CN"/>
              </w:rPr>
            </w:pPr>
            <w:r>
              <w:rPr>
                <w:rFonts w:eastAsiaTheme="minorEastAsia" w:hint="eastAsia"/>
                <w:iCs/>
                <w:lang w:eastAsia="zh-CN"/>
              </w:rPr>
              <w:t>M</w:t>
            </w:r>
            <w:r>
              <w:rPr>
                <w:rFonts w:eastAsiaTheme="minorEastAsia"/>
                <w:iCs/>
                <w:lang w:eastAsia="zh-CN"/>
              </w:rPr>
              <w:t>oderator</w:t>
            </w:r>
          </w:p>
        </w:tc>
        <w:tc>
          <w:tcPr>
            <w:tcW w:w="7656" w:type="dxa"/>
          </w:tcPr>
          <w:p w14:paraId="0A2B2A18" w14:textId="77777777" w:rsidR="00B653D3" w:rsidRDefault="00B653D3" w:rsidP="00B653D3">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for your feedbacks.</w:t>
            </w:r>
          </w:p>
          <w:p w14:paraId="34FA7F5C" w14:textId="77777777" w:rsidR="00B653D3" w:rsidRDefault="00B653D3" w:rsidP="00B653D3">
            <w:pPr>
              <w:spacing w:beforeLines="50" w:before="120"/>
              <w:rPr>
                <w:rFonts w:eastAsiaTheme="minorEastAsia"/>
                <w:iCs/>
                <w:lang w:eastAsia="zh-CN"/>
              </w:rPr>
            </w:pPr>
            <w:r>
              <w:rPr>
                <w:rFonts w:eastAsiaTheme="minorEastAsia"/>
                <w:iCs/>
                <w:lang w:eastAsia="zh-CN"/>
              </w:rPr>
              <w:t>Opt. 6.1 is supported by majority of companies.</w:t>
            </w:r>
          </w:p>
          <w:p w14:paraId="08F4BF72" w14:textId="77777777" w:rsidR="00B653D3" w:rsidRDefault="00B653D3" w:rsidP="00B653D3">
            <w:pPr>
              <w:spacing w:beforeLines="50" w:before="120"/>
              <w:rPr>
                <w:rFonts w:eastAsiaTheme="minorEastAsia"/>
                <w:iCs/>
                <w:lang w:eastAsia="zh-CN"/>
              </w:rPr>
            </w:pPr>
            <w:r>
              <w:rPr>
                <w:rFonts w:eastAsiaTheme="minorEastAsia"/>
                <w:iCs/>
                <w:lang w:eastAsia="zh-CN"/>
              </w:rPr>
              <w:t>However, FutureWei raised a good point, it is good to discuss further the following</w:t>
            </w:r>
          </w:p>
          <w:p w14:paraId="306135C8" w14:textId="77777777" w:rsidR="00B653D3" w:rsidRPr="00E019C5" w:rsidRDefault="00B653D3" w:rsidP="00B653D3">
            <w:pPr>
              <w:pStyle w:val="ListParagraph"/>
              <w:numPr>
                <w:ilvl w:val="0"/>
                <w:numId w:val="32"/>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 xml:space="preserve">Similar to the CSI-RS configuration, is there any BWP ID </w:t>
            </w:r>
            <w:r>
              <w:rPr>
                <w:rFonts w:ascii="Times New Roman" w:eastAsiaTheme="minorEastAsia" w:hAnsi="Times New Roman"/>
                <w:iCs/>
                <w:lang w:eastAsia="zh-CN"/>
              </w:rPr>
              <w:t>configured</w:t>
            </w:r>
            <w:r w:rsidRPr="00E019C5">
              <w:rPr>
                <w:rFonts w:ascii="Times New Roman" w:eastAsiaTheme="minorEastAsia" w:hAnsi="Times New Roman"/>
                <w:iCs/>
                <w:lang w:eastAsia="zh-CN"/>
              </w:rPr>
              <w:t xml:space="preserve"> with the indicated resource of temporary RS</w:t>
            </w:r>
            <w:r>
              <w:rPr>
                <w:rFonts w:ascii="Times New Roman" w:eastAsiaTheme="minorEastAsia" w:hAnsi="Times New Roman"/>
                <w:iCs/>
                <w:lang w:eastAsia="zh-CN"/>
              </w:rPr>
              <w:t>?</w:t>
            </w:r>
          </w:p>
          <w:p w14:paraId="1C590A6E" w14:textId="77777777" w:rsidR="00B653D3" w:rsidRPr="00E019C5" w:rsidRDefault="00B653D3" w:rsidP="00B653D3">
            <w:pPr>
              <w:pStyle w:val="ListParagraph"/>
              <w:numPr>
                <w:ilvl w:val="0"/>
                <w:numId w:val="31"/>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If yes, how to handle the BWP ID associated with the indicated resource of temporary RS and its relationship with Opt</w:t>
            </w:r>
            <w:r>
              <w:rPr>
                <w:rFonts w:ascii="Times New Roman" w:eastAsiaTheme="minorEastAsia" w:hAnsi="Times New Roman"/>
                <w:iCs/>
                <w:lang w:eastAsia="zh-CN"/>
              </w:rPr>
              <w:t>. 6.1?</w:t>
            </w:r>
          </w:p>
          <w:p w14:paraId="1EF1F076" w14:textId="77777777" w:rsidR="00B653D3" w:rsidRDefault="00B653D3" w:rsidP="00B653D3">
            <w:pPr>
              <w:spacing w:beforeLines="50" w:before="120"/>
              <w:rPr>
                <w:rFonts w:eastAsiaTheme="minorEastAsia"/>
                <w:iCs/>
                <w:lang w:eastAsia="zh-CN"/>
              </w:rPr>
            </w:pPr>
            <w:r w:rsidRPr="00E019C5">
              <w:rPr>
                <w:rFonts w:eastAsiaTheme="minorEastAsia"/>
                <w:iCs/>
                <w:noProof/>
                <w:lang w:eastAsia="zh-CN"/>
              </w:rPr>
              <w:drawing>
                <wp:inline distT="0" distB="0" distL="0" distR="0" wp14:anchorId="71C0EC8B" wp14:editId="27403267">
                  <wp:extent cx="4719624" cy="1478143"/>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43036" cy="1485475"/>
                          </a:xfrm>
                          <a:prstGeom prst="rect">
                            <a:avLst/>
                          </a:prstGeom>
                        </pic:spPr>
                      </pic:pic>
                    </a:graphicData>
                  </a:graphic>
                </wp:inline>
              </w:drawing>
            </w:r>
          </w:p>
          <w:p w14:paraId="66757EFE" w14:textId="42A291D2" w:rsidR="00B653D3" w:rsidRDefault="00B653D3" w:rsidP="00B653D3">
            <w:pPr>
              <w:spacing w:beforeLines="50" w:before="120"/>
              <w:rPr>
                <w:iCs/>
                <w:lang w:eastAsia="zh-CN"/>
              </w:rPr>
            </w:pPr>
            <w:r>
              <w:rPr>
                <w:rFonts w:eastAsiaTheme="minorEastAsia"/>
                <w:iCs/>
                <w:lang w:eastAsia="zh-CN"/>
              </w:rPr>
              <w:t>Your comments are welcome.</w:t>
            </w:r>
          </w:p>
        </w:tc>
      </w:tr>
      <w:tr w:rsidR="00966F8C" w14:paraId="69F716C1" w14:textId="77777777" w:rsidTr="00AC47DC">
        <w:tc>
          <w:tcPr>
            <w:tcW w:w="1651" w:type="dxa"/>
          </w:tcPr>
          <w:p w14:paraId="02AB3C24" w14:textId="2B93450D" w:rsidR="00966F8C" w:rsidRPr="00966F8C" w:rsidRDefault="00966F8C">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656" w:type="dxa"/>
          </w:tcPr>
          <w:p w14:paraId="7E2EF197" w14:textId="6FAB521C" w:rsidR="00966F8C" w:rsidRPr="00C8319B" w:rsidRDefault="00C8319B" w:rsidP="00B653D3">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hat Moderator mentioned above is true. On the other hand, it is also true that the first BWP to be active when SCell activation is done is the BWP configured by </w:t>
            </w:r>
            <w:r>
              <w:rPr>
                <w:rFonts w:ascii="Times" w:hAnsi="Times" w:cs="Times"/>
                <w:i/>
                <w:sz w:val="20"/>
                <w:szCs w:val="20"/>
                <w:lang w:eastAsia="ja-JP"/>
              </w:rPr>
              <w:t>firstActiveDownlinkBWP-Id</w:t>
            </w:r>
            <w:r>
              <w:rPr>
                <w:iCs/>
                <w:lang w:eastAsia="zh-CN"/>
              </w:rPr>
              <w:t>. Since the whole functionality here is targeting “SCell activation” and not “BWP-switching”, we think Opt.6.1 is appropriate. Detailed RRC signalling can be discussed further later on.</w:t>
            </w:r>
          </w:p>
        </w:tc>
      </w:tr>
      <w:tr w:rsidR="00AC47DC" w14:paraId="5DD0CE29" w14:textId="77777777" w:rsidTr="00AC47DC">
        <w:tc>
          <w:tcPr>
            <w:tcW w:w="1651" w:type="dxa"/>
          </w:tcPr>
          <w:p w14:paraId="1056096F" w14:textId="77777777" w:rsidR="00AC47DC" w:rsidRPr="00AD366D" w:rsidRDefault="00AC47DC" w:rsidP="00091883">
            <w:pPr>
              <w:spacing w:beforeLines="50" w:before="120"/>
              <w:rPr>
                <w:rFonts w:eastAsiaTheme="minorEastAsia"/>
                <w:iCs/>
                <w:lang w:eastAsia="zh-CN"/>
              </w:rPr>
            </w:pPr>
            <w:r>
              <w:rPr>
                <w:rFonts w:eastAsiaTheme="minorEastAsia" w:hint="eastAsia"/>
                <w:iCs/>
                <w:lang w:eastAsia="zh-CN"/>
              </w:rPr>
              <w:t>M</w:t>
            </w:r>
            <w:r>
              <w:rPr>
                <w:rFonts w:eastAsiaTheme="minorEastAsia"/>
                <w:iCs/>
                <w:lang w:eastAsia="zh-CN"/>
              </w:rPr>
              <w:t>oderator</w:t>
            </w:r>
          </w:p>
        </w:tc>
        <w:tc>
          <w:tcPr>
            <w:tcW w:w="7656" w:type="dxa"/>
          </w:tcPr>
          <w:p w14:paraId="4FB49340" w14:textId="77777777" w:rsidR="00AC47DC" w:rsidRDefault="00AC47DC" w:rsidP="00091883">
            <w:pPr>
              <w:spacing w:beforeLines="50" w:before="120"/>
              <w:rPr>
                <w:iCs/>
                <w:lang w:eastAsia="zh-CN"/>
              </w:rPr>
            </w:pPr>
            <w:r>
              <w:rPr>
                <w:rFonts w:eastAsiaTheme="minorEastAsia" w:hint="eastAsia"/>
                <w:iCs/>
                <w:lang w:eastAsia="zh-CN"/>
              </w:rPr>
              <w:t>@</w:t>
            </w:r>
            <w:r>
              <w:rPr>
                <w:rFonts w:eastAsiaTheme="minorEastAsia"/>
                <w:iCs/>
                <w:lang w:eastAsia="zh-CN"/>
              </w:rPr>
              <w:t xml:space="preserve">Qualcomm, if the BWP bandwidth is different between the two BWPs, i.e. </w:t>
            </w:r>
            <w:r>
              <w:rPr>
                <w:rFonts w:ascii="Times" w:hAnsi="Times" w:cs="Times"/>
                <w:i/>
                <w:sz w:val="20"/>
                <w:szCs w:val="20"/>
                <w:lang w:eastAsia="ja-JP"/>
              </w:rPr>
              <w:t>firstActiveDownlinkBWP-Id</w:t>
            </w:r>
            <w:r>
              <w:rPr>
                <w:iCs/>
                <w:lang w:eastAsia="zh-CN"/>
              </w:rPr>
              <w:t xml:space="preserve"> and bwp-id of triggered temporary RS, then the bandwidth a UE measures for temporary RS is the one of </w:t>
            </w:r>
            <w:r>
              <w:rPr>
                <w:rFonts w:ascii="Times" w:hAnsi="Times" w:cs="Times"/>
                <w:i/>
                <w:sz w:val="20"/>
                <w:szCs w:val="20"/>
                <w:lang w:eastAsia="ja-JP"/>
              </w:rPr>
              <w:t xml:space="preserve">firstActiveDownlinkBWP-Id </w:t>
            </w:r>
            <w:r w:rsidRPr="00AD366D">
              <w:rPr>
                <w:iCs/>
                <w:lang w:eastAsia="zh-CN"/>
              </w:rPr>
              <w:t>or the one of bwp-id</w:t>
            </w:r>
            <w:r>
              <w:rPr>
                <w:iCs/>
                <w:lang w:eastAsia="zh-CN"/>
              </w:rPr>
              <w:t>? It seems your answer is the former. Right?</w:t>
            </w:r>
          </w:p>
          <w:p w14:paraId="5D81E12C" w14:textId="77777777" w:rsidR="00AC47DC" w:rsidRDefault="00AC47DC" w:rsidP="00091883">
            <w:pPr>
              <w:spacing w:beforeLines="50" w:before="120"/>
              <w:rPr>
                <w:rFonts w:eastAsiaTheme="minorEastAsia"/>
                <w:iCs/>
                <w:lang w:eastAsia="zh-CN"/>
              </w:rPr>
            </w:pPr>
          </w:p>
          <w:p w14:paraId="5AA84454" w14:textId="77777777" w:rsidR="00AC47DC" w:rsidRPr="00B11102" w:rsidRDefault="00AC47DC" w:rsidP="00091883">
            <w:pPr>
              <w:spacing w:beforeLines="50" w:before="120"/>
              <w:rPr>
                <w:rFonts w:eastAsiaTheme="minorEastAsia"/>
                <w:lang w:eastAsia="zh-CN"/>
              </w:rPr>
            </w:pPr>
            <w:r>
              <w:rPr>
                <w:rFonts w:eastAsiaTheme="minorEastAsia"/>
                <w:lang w:eastAsia="zh-CN"/>
              </w:rPr>
              <w:t>For such measurement of temporary RS, if companies prefer a BWP different from the one configured along with temporary RS, then the proposal is,</w:t>
            </w:r>
          </w:p>
          <w:p w14:paraId="04522136" w14:textId="77777777" w:rsidR="00AC47DC" w:rsidRPr="00B16469" w:rsidRDefault="00AC47DC" w:rsidP="00091883">
            <w:pPr>
              <w:rPr>
                <w:rFonts w:eastAsiaTheme="minorEastAsia"/>
                <w:iCs/>
                <w:lang w:eastAsia="zh-CN"/>
              </w:rPr>
            </w:pPr>
            <w:r>
              <w:rPr>
                <w:rFonts w:eastAsiaTheme="minorEastAsia" w:hint="eastAsia"/>
                <w:b/>
                <w:i/>
                <w:highlight w:val="yellow"/>
                <w:lang w:eastAsia="zh-CN"/>
              </w:rPr>
              <w:t>P</w:t>
            </w:r>
            <w:r>
              <w:rPr>
                <w:rFonts w:eastAsiaTheme="minorEastAsia"/>
                <w:b/>
                <w:i/>
                <w:highlight w:val="yellow"/>
                <w:lang w:eastAsia="zh-CN"/>
              </w:rPr>
              <w:t>roposal 6</w:t>
            </w:r>
            <w:r>
              <w:rPr>
                <w:rFonts w:eastAsiaTheme="minorEastAsia"/>
                <w:i/>
                <w:lang w:eastAsia="zh-CN"/>
              </w:rPr>
              <w:t xml:space="preserve">: If </w:t>
            </w:r>
            <w:r w:rsidRPr="00B16469">
              <w:rPr>
                <w:rFonts w:eastAsiaTheme="minorEastAsia"/>
                <w:i/>
                <w:lang w:eastAsia="zh-CN"/>
              </w:rPr>
              <w:t xml:space="preserve">a UE measures </w:t>
            </w:r>
            <w:r>
              <w:rPr>
                <w:rFonts w:eastAsiaTheme="minorEastAsia"/>
                <w:i/>
                <w:lang w:eastAsia="zh-CN"/>
              </w:rPr>
              <w:t>a</w:t>
            </w:r>
            <w:r w:rsidRPr="00B16469">
              <w:rPr>
                <w:rFonts w:eastAsiaTheme="minorEastAsia"/>
                <w:i/>
                <w:lang w:eastAsia="zh-CN"/>
              </w:rPr>
              <w:t xml:space="preserve"> temporary RS </w:t>
            </w:r>
            <w:r>
              <w:rPr>
                <w:rFonts w:eastAsiaTheme="minorEastAsia"/>
                <w:i/>
                <w:lang w:eastAsia="zh-CN"/>
              </w:rPr>
              <w:t xml:space="preserve">triggered by a MAC-CE </w:t>
            </w:r>
            <w:r w:rsidRPr="00B16469">
              <w:rPr>
                <w:rFonts w:eastAsiaTheme="minorEastAsia"/>
                <w:i/>
                <w:lang w:eastAsia="zh-CN"/>
              </w:rPr>
              <w:t>during SCell activation procedure</w:t>
            </w:r>
            <w:r>
              <w:rPr>
                <w:rFonts w:eastAsiaTheme="minorEastAsia"/>
                <w:i/>
                <w:lang w:eastAsia="zh-CN"/>
              </w:rPr>
              <w:t xml:space="preserve">, the measurement is performed within the BWP bandwidth of BWP indicated by </w:t>
            </w:r>
            <w:r w:rsidRPr="00B11102">
              <w:rPr>
                <w:rFonts w:eastAsiaTheme="minorEastAsia"/>
                <w:i/>
                <w:lang w:eastAsia="zh-CN"/>
              </w:rPr>
              <w:t>firstActiveDownlinkBWP-Id</w:t>
            </w:r>
            <w:r>
              <w:rPr>
                <w:rFonts w:eastAsiaTheme="minorEastAsia"/>
                <w:i/>
                <w:lang w:eastAsia="zh-CN"/>
              </w:rPr>
              <w:t>.</w:t>
            </w:r>
            <w:r w:rsidRPr="00B16469">
              <w:rPr>
                <w:rFonts w:eastAsiaTheme="minorEastAsia" w:hint="eastAsia"/>
                <w:iCs/>
                <w:lang w:eastAsia="zh-CN"/>
              </w:rPr>
              <w:t xml:space="preserve"> </w:t>
            </w:r>
          </w:p>
        </w:tc>
      </w:tr>
      <w:tr w:rsidR="00346AC5" w14:paraId="0192777C" w14:textId="77777777" w:rsidTr="00AC47DC">
        <w:tc>
          <w:tcPr>
            <w:tcW w:w="1651" w:type="dxa"/>
          </w:tcPr>
          <w:p w14:paraId="2B015A38" w14:textId="50795409" w:rsidR="00346AC5" w:rsidRDefault="00346AC5" w:rsidP="00091883">
            <w:pPr>
              <w:spacing w:beforeLines="50" w:before="120"/>
              <w:rPr>
                <w:rFonts w:eastAsiaTheme="minorEastAsia"/>
                <w:iCs/>
                <w:lang w:eastAsia="zh-CN"/>
              </w:rPr>
            </w:pPr>
            <w:r>
              <w:rPr>
                <w:rFonts w:eastAsiaTheme="minorEastAsia"/>
                <w:iCs/>
                <w:lang w:eastAsia="zh-CN"/>
              </w:rPr>
              <w:t>Intel</w:t>
            </w:r>
          </w:p>
        </w:tc>
        <w:tc>
          <w:tcPr>
            <w:tcW w:w="7656" w:type="dxa"/>
          </w:tcPr>
          <w:p w14:paraId="6DEEE9F6" w14:textId="18CD6289" w:rsidR="00346AC5" w:rsidRDefault="00346AC5" w:rsidP="00091883">
            <w:pPr>
              <w:spacing w:beforeLines="50" w:before="120"/>
              <w:rPr>
                <w:rFonts w:eastAsiaTheme="minorEastAsia"/>
                <w:iCs/>
                <w:lang w:eastAsia="zh-CN"/>
              </w:rPr>
            </w:pPr>
            <w:r>
              <w:rPr>
                <w:rFonts w:eastAsiaTheme="minorEastAsia"/>
                <w:iCs/>
                <w:lang w:eastAsia="zh-CN"/>
              </w:rPr>
              <w:t>We support FL proposal 6</w:t>
            </w:r>
          </w:p>
        </w:tc>
      </w:tr>
      <w:tr w:rsidR="001D297D" w14:paraId="316D111A" w14:textId="77777777" w:rsidTr="00AC47DC">
        <w:tc>
          <w:tcPr>
            <w:tcW w:w="1651" w:type="dxa"/>
          </w:tcPr>
          <w:p w14:paraId="1319058D" w14:textId="3BAEFF1C" w:rsidR="001D297D" w:rsidRDefault="001D297D" w:rsidP="00091883">
            <w:pPr>
              <w:spacing w:beforeLines="50" w:before="120"/>
              <w:rPr>
                <w:rFonts w:eastAsiaTheme="minorEastAsia"/>
                <w:iCs/>
                <w:lang w:eastAsia="zh-CN"/>
              </w:rPr>
            </w:pPr>
            <w:r>
              <w:rPr>
                <w:rFonts w:eastAsiaTheme="minorEastAsia"/>
                <w:iCs/>
                <w:lang w:eastAsia="zh-CN"/>
              </w:rPr>
              <w:t xml:space="preserve">Apple </w:t>
            </w:r>
          </w:p>
        </w:tc>
        <w:tc>
          <w:tcPr>
            <w:tcW w:w="7656" w:type="dxa"/>
          </w:tcPr>
          <w:p w14:paraId="5256AD31" w14:textId="77777777" w:rsidR="001D297D" w:rsidRDefault="001D297D" w:rsidP="00091883">
            <w:pPr>
              <w:spacing w:beforeLines="50" w:before="120"/>
              <w:rPr>
                <w:rFonts w:eastAsiaTheme="minorEastAsia"/>
                <w:iCs/>
                <w:lang w:eastAsia="zh-CN"/>
              </w:rPr>
            </w:pPr>
            <w:r>
              <w:rPr>
                <w:rFonts w:eastAsiaTheme="minorEastAsia"/>
                <w:iCs/>
                <w:lang w:eastAsia="zh-CN"/>
              </w:rPr>
              <w:t xml:space="preserve">We support FL proposal 6. </w:t>
            </w:r>
          </w:p>
          <w:p w14:paraId="41F6BAE7" w14:textId="40388B1B" w:rsidR="00FA7068" w:rsidRDefault="00FA7068" w:rsidP="00FA7068">
            <w:pPr>
              <w:spacing w:beforeLines="50" w:before="120"/>
              <w:jc w:val="left"/>
              <w:rPr>
                <w:rFonts w:eastAsiaTheme="minorEastAsia"/>
                <w:iCs/>
                <w:lang w:eastAsia="zh-CN"/>
              </w:rPr>
            </w:pPr>
            <w:r>
              <w:rPr>
                <w:rFonts w:eastAsiaTheme="minorEastAsia"/>
                <w:iCs/>
                <w:lang w:eastAsia="zh-CN"/>
              </w:rPr>
              <w:t>Regarding the ASN.1 details of temporary RS for fast SCell activation purpose, we share Qualcomm’s view. The BWP ID of temporary RS should be ‘</w:t>
            </w:r>
            <w:r w:rsidRPr="00B11102">
              <w:rPr>
                <w:rFonts w:eastAsiaTheme="minorEastAsia"/>
                <w:i/>
                <w:lang w:eastAsia="zh-CN"/>
              </w:rPr>
              <w:t>firstActiveDownlinkBWP-Id</w:t>
            </w:r>
            <w:r>
              <w:rPr>
                <w:rFonts w:eastAsiaTheme="minorEastAsia"/>
                <w:iCs/>
                <w:lang w:eastAsia="zh-CN"/>
              </w:rPr>
              <w:t xml:space="preserve">’ if it is used to fast SCell activation purpose. To avoid RRC signaling overhead, this can even be captured in field description of CSI-RS IE and gNB does not need to configure this field at least for SCell fast activation </w:t>
            </w:r>
            <w:r>
              <w:rPr>
                <w:rFonts w:eastAsiaTheme="minorEastAsia"/>
                <w:iCs/>
                <w:lang w:eastAsia="zh-CN"/>
              </w:rPr>
              <w:lastRenderedPageBreak/>
              <w:t xml:space="preserve">purpose. Anyway, it falls into RAN2 working area and we can leave this to RAN2 discussion. The point we tried to make here is that the current ASN.1 structure of </w:t>
            </w:r>
            <w:r w:rsidRPr="00FA7068">
              <w:rPr>
                <w:rFonts w:eastAsiaTheme="minorEastAsia"/>
                <w:i/>
                <w:lang w:eastAsia="zh-CN"/>
              </w:rPr>
              <w:t>CSI-ResourceConfig</w:t>
            </w:r>
            <w:r>
              <w:rPr>
                <w:rFonts w:eastAsiaTheme="minorEastAsia"/>
                <w:iCs/>
                <w:lang w:eastAsia="zh-CN"/>
              </w:rPr>
              <w:t xml:space="preserve"> does NOT create problem to use ‘</w:t>
            </w:r>
            <w:r w:rsidRPr="00B11102">
              <w:rPr>
                <w:rFonts w:eastAsiaTheme="minorEastAsia"/>
                <w:i/>
                <w:lang w:eastAsia="zh-CN"/>
              </w:rPr>
              <w:t>firstActiveDownlinkBWP-Id</w:t>
            </w:r>
            <w:r>
              <w:rPr>
                <w:rFonts w:eastAsiaTheme="minorEastAsia"/>
                <w:iCs/>
                <w:lang w:eastAsia="zh-CN"/>
              </w:rPr>
              <w:t xml:space="preserve">’. </w:t>
            </w:r>
          </w:p>
        </w:tc>
      </w:tr>
      <w:tr w:rsidR="00D935B3" w14:paraId="50DBDCA9" w14:textId="77777777" w:rsidTr="00D935B3">
        <w:tc>
          <w:tcPr>
            <w:tcW w:w="1651" w:type="dxa"/>
          </w:tcPr>
          <w:p w14:paraId="444F4430" w14:textId="77777777" w:rsidR="00D935B3" w:rsidRDefault="00D935B3" w:rsidP="002B0A9D">
            <w:pPr>
              <w:spacing w:beforeLines="50" w:before="120"/>
              <w:rPr>
                <w:lang w:eastAsia="zh-CN"/>
              </w:rPr>
            </w:pPr>
            <w:r>
              <w:rPr>
                <w:lang w:eastAsia="zh-CN"/>
              </w:rPr>
              <w:lastRenderedPageBreak/>
              <w:t>Futurewei3</w:t>
            </w:r>
          </w:p>
        </w:tc>
        <w:tc>
          <w:tcPr>
            <w:tcW w:w="7656" w:type="dxa"/>
          </w:tcPr>
          <w:p w14:paraId="580F3783" w14:textId="77777777" w:rsidR="00D935B3" w:rsidRDefault="00D935B3" w:rsidP="002B0A9D">
            <w:pPr>
              <w:spacing w:beforeLines="50" w:before="120"/>
              <w:rPr>
                <w:lang w:eastAsia="zh-CN"/>
              </w:rPr>
            </w:pPr>
            <w:r>
              <w:rPr>
                <w:lang w:eastAsia="zh-CN"/>
              </w:rPr>
              <w:t>We think it may be useful to combine fast SCell activation and BWP switching at least in some cases. If the intention of the gNB is to utilize a much wider BW or different numerology on a BWP different from firstActiveDownlinkBWP-Id, then the CSI reported for firstActiveDownlinkBWP-Id would not be useful directly. After the SCell activation and reporting the CSI, the UE has to switch BWP and measure/report another CSI, and then the intended BWP can become useful. That’s much slower than the combined activation and BWP switching.</w:t>
            </w:r>
          </w:p>
          <w:p w14:paraId="2FF7CF63" w14:textId="135103DB" w:rsidR="006609C0" w:rsidRDefault="006609C0" w:rsidP="002B0A9D">
            <w:pPr>
              <w:spacing w:beforeLines="50" w:before="120"/>
              <w:rPr>
                <w:lang w:eastAsia="zh-CN"/>
              </w:rPr>
            </w:pPr>
            <w:r>
              <w:rPr>
                <w:lang w:eastAsia="zh-CN"/>
              </w:rPr>
              <w:t xml:space="preserve">@Qualcomm @Apple: we are not suggesting any new RRC signaling. The associations between TRSs and BWP IDs are already defined in existing specs. When a TRS is indicated by the MAC CE, the BWP associated with that TRS would be the BWP the UE switches to. </w:t>
            </w:r>
            <w:r w:rsidR="00087DFF">
              <w:rPr>
                <w:lang w:eastAsia="zh-CN"/>
              </w:rPr>
              <w:t>There is no additional signaling but it leads to more flexibility.</w:t>
            </w:r>
          </w:p>
        </w:tc>
      </w:tr>
    </w:tbl>
    <w:p w14:paraId="70223415" w14:textId="77777777" w:rsidR="000E3DB4" w:rsidRDefault="000E3DB4">
      <w:pPr>
        <w:rPr>
          <w:rFonts w:eastAsiaTheme="minorEastAsia"/>
          <w:lang w:eastAsia="zh-CN"/>
        </w:rPr>
      </w:pPr>
    </w:p>
    <w:p w14:paraId="6B34ED35" w14:textId="77777777" w:rsidR="000E3DB4" w:rsidRDefault="000E3DB4">
      <w:pPr>
        <w:rPr>
          <w:rFonts w:eastAsiaTheme="minorEastAsia"/>
          <w:lang w:eastAsia="zh-CN"/>
        </w:rPr>
      </w:pPr>
    </w:p>
    <w:p w14:paraId="687CF387" w14:textId="77777777" w:rsidR="000E3DB4" w:rsidRDefault="000E3DB4">
      <w:pPr>
        <w:rPr>
          <w:lang w:eastAsia="zh-CN"/>
        </w:rPr>
      </w:pPr>
    </w:p>
    <w:p w14:paraId="1C9763D4" w14:textId="77777777" w:rsidR="000E3DB4" w:rsidRDefault="000E3DB4">
      <w:pPr>
        <w:rPr>
          <w:lang w:eastAsia="zh-CN"/>
        </w:rPr>
      </w:pPr>
    </w:p>
    <w:p w14:paraId="76DD7110" w14:textId="77777777" w:rsidR="000E3DB4" w:rsidRDefault="00F36DA7">
      <w:pPr>
        <w:pStyle w:val="Heading3"/>
        <w:rPr>
          <w:lang w:eastAsia="zh-CN"/>
        </w:rPr>
      </w:pPr>
      <w:r>
        <w:rPr>
          <w:lang w:eastAsia="zh-CN"/>
        </w:rPr>
        <w:t>The To-be-activated cell acquires essential information for activation enhancement from active cell</w:t>
      </w:r>
    </w:p>
    <w:p w14:paraId="284763BB" w14:textId="77777777" w:rsidR="000E3DB4" w:rsidRDefault="00F36DA7">
      <w:pPr>
        <w:pStyle w:val="Heading4"/>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14:paraId="55C9CC95" w14:textId="77777777" w:rsidR="000E3DB4" w:rsidRDefault="00F36DA7">
      <w:pPr>
        <w:rPr>
          <w:lang w:eastAsia="zh-CN"/>
        </w:rPr>
      </w:pPr>
      <w:r>
        <w:rPr>
          <w:lang w:eastAsia="zh-CN"/>
        </w:rPr>
        <w:t>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9BA4D31" w14:textId="77777777" w:rsidR="000E3DB4" w:rsidRDefault="00F36DA7">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14:paraId="3B301B35" w14:textId="77777777" w:rsidR="000E3DB4" w:rsidRDefault="000E3DB4">
      <w:pPr>
        <w:rPr>
          <w:lang w:eastAsia="zh-CN"/>
        </w:rPr>
      </w:pPr>
    </w:p>
    <w:p w14:paraId="3F9081E4"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4E1CC9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D3E62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31A708" w14:textId="77777777" w:rsidR="000E3DB4" w:rsidRDefault="00F36DA7">
            <w:pPr>
              <w:spacing w:beforeLines="50" w:before="120"/>
              <w:rPr>
                <w:i/>
                <w:lang w:eastAsia="zh-CN"/>
              </w:rPr>
            </w:pPr>
            <w:r>
              <w:rPr>
                <w:i/>
                <w:lang w:eastAsia="zh-CN"/>
              </w:rPr>
              <w:t>View</w:t>
            </w:r>
          </w:p>
        </w:tc>
      </w:tr>
      <w:tr w:rsidR="000E3DB4" w14:paraId="416F22B3" w14:textId="77777777">
        <w:tc>
          <w:tcPr>
            <w:tcW w:w="2113" w:type="dxa"/>
            <w:tcBorders>
              <w:top w:val="single" w:sz="4" w:space="0" w:color="auto"/>
              <w:left w:val="single" w:sz="4" w:space="0" w:color="auto"/>
              <w:bottom w:val="single" w:sz="4" w:space="0" w:color="auto"/>
              <w:right w:val="single" w:sz="4" w:space="0" w:color="auto"/>
            </w:tcBorders>
          </w:tcPr>
          <w:p w14:paraId="6572081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ADD271"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0E3DB4" w14:paraId="5DECD4D6" w14:textId="77777777">
        <w:tc>
          <w:tcPr>
            <w:tcW w:w="2113" w:type="dxa"/>
            <w:tcBorders>
              <w:top w:val="single" w:sz="4" w:space="0" w:color="auto"/>
              <w:left w:val="single" w:sz="4" w:space="0" w:color="auto"/>
              <w:bottom w:val="single" w:sz="4" w:space="0" w:color="auto"/>
              <w:right w:val="single" w:sz="4" w:space="0" w:color="auto"/>
            </w:tcBorders>
          </w:tcPr>
          <w:p w14:paraId="5F930B36"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21FCD2" w14:textId="77777777" w:rsidR="000E3DB4" w:rsidRDefault="00F36DA7">
            <w:pPr>
              <w:spacing w:beforeLines="50" w:before="120"/>
              <w:rPr>
                <w:lang w:eastAsia="zh-CN"/>
              </w:rPr>
            </w:pPr>
            <w:r>
              <w:rPr>
                <w:lang w:eastAsia="zh-CN"/>
              </w:rPr>
              <w:t>We can follow RAN4 inputs.</w:t>
            </w:r>
          </w:p>
        </w:tc>
      </w:tr>
      <w:tr w:rsidR="000E3DB4" w14:paraId="4193811A" w14:textId="77777777">
        <w:tc>
          <w:tcPr>
            <w:tcW w:w="2113" w:type="dxa"/>
            <w:tcBorders>
              <w:top w:val="single" w:sz="4" w:space="0" w:color="auto"/>
              <w:left w:val="single" w:sz="4" w:space="0" w:color="auto"/>
              <w:bottom w:val="single" w:sz="4" w:space="0" w:color="auto"/>
              <w:right w:val="single" w:sz="4" w:space="0" w:color="auto"/>
            </w:tcBorders>
          </w:tcPr>
          <w:p w14:paraId="61ADF9B2"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10757" w14:textId="77777777" w:rsidR="000E3DB4" w:rsidRDefault="00F36DA7">
            <w:pPr>
              <w:spacing w:beforeLines="50" w:before="120"/>
              <w:rPr>
                <w:lang w:eastAsia="zh-CN"/>
              </w:rPr>
            </w:pPr>
            <w:r>
              <w:rPr>
                <w:rFonts w:hint="eastAsia"/>
                <w:lang w:eastAsia="zh-CN"/>
              </w:rPr>
              <w:t>I</w:t>
            </w:r>
            <w:r>
              <w:rPr>
                <w:lang w:eastAsia="zh-CN"/>
              </w:rPr>
              <w:t xml:space="preserve">t seems RAN4 is in the place to answer the question. If RAN4 confirms that it is beneficial, then RAN1 decides whether to support it and if yes, then RAN1 </w:t>
            </w:r>
            <w:r>
              <w:rPr>
                <w:lang w:eastAsia="zh-CN"/>
              </w:rPr>
              <w:lastRenderedPageBreak/>
              <w:t>works on the potential RAN1 spec impact.</w:t>
            </w:r>
          </w:p>
        </w:tc>
      </w:tr>
      <w:tr w:rsidR="000E3DB4" w14:paraId="46E8003F" w14:textId="77777777">
        <w:tc>
          <w:tcPr>
            <w:tcW w:w="2113" w:type="dxa"/>
            <w:tcBorders>
              <w:top w:val="single" w:sz="4" w:space="0" w:color="auto"/>
              <w:left w:val="single" w:sz="4" w:space="0" w:color="auto"/>
              <w:bottom w:val="single" w:sz="4" w:space="0" w:color="auto"/>
              <w:right w:val="single" w:sz="4" w:space="0" w:color="auto"/>
            </w:tcBorders>
          </w:tcPr>
          <w:p w14:paraId="52CC9CE2" w14:textId="77777777" w:rsidR="000E3DB4" w:rsidRDefault="00F36DA7">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0EAB6D29" w14:textId="77777777" w:rsidR="000E3DB4" w:rsidRDefault="00F36DA7">
            <w:pPr>
              <w:spacing w:beforeLines="50" w:before="120"/>
              <w:rPr>
                <w:iCs/>
                <w:lang w:val="en" w:eastAsia="zh-CN"/>
              </w:rPr>
            </w:pPr>
            <w:r>
              <w:rPr>
                <w:iCs/>
                <w:lang w:val="en" w:eastAsia="zh-CN"/>
              </w:rPr>
              <w:t xml:space="preserve">The RAN4 reply LS seems already say NO. </w:t>
            </w:r>
          </w:p>
          <w:p w14:paraId="61877650" w14:textId="77777777" w:rsidR="000E3DB4" w:rsidRDefault="00F36DA7">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24D2D2A6" w14:textId="77777777" w:rsidR="000E3DB4" w:rsidRDefault="00F36DA7">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0E3DB4" w14:paraId="76F0EDC7" w14:textId="77777777">
        <w:tc>
          <w:tcPr>
            <w:tcW w:w="2113" w:type="dxa"/>
            <w:tcBorders>
              <w:top w:val="single" w:sz="4" w:space="0" w:color="auto"/>
              <w:left w:val="single" w:sz="4" w:space="0" w:color="auto"/>
              <w:bottom w:val="single" w:sz="4" w:space="0" w:color="auto"/>
              <w:right w:val="single" w:sz="4" w:space="0" w:color="auto"/>
            </w:tcBorders>
          </w:tcPr>
          <w:p w14:paraId="4D5E57D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75C9C9C" w14:textId="77777777" w:rsidR="000E3DB4" w:rsidRDefault="00F36DA7">
            <w:pPr>
              <w:spacing w:beforeLines="50" w:before="120"/>
              <w:rPr>
                <w:iCs/>
                <w:lang w:eastAsia="zh-CN"/>
              </w:rPr>
            </w:pPr>
            <w:r>
              <w:rPr>
                <w:iCs/>
                <w:lang w:eastAsia="zh-CN"/>
              </w:rPr>
              <w:t>Wait for RAN4’s input before answering this question.</w:t>
            </w:r>
          </w:p>
        </w:tc>
      </w:tr>
      <w:tr w:rsidR="000E3DB4" w14:paraId="3EDE57B3" w14:textId="77777777">
        <w:tc>
          <w:tcPr>
            <w:tcW w:w="2113" w:type="dxa"/>
            <w:tcBorders>
              <w:top w:val="single" w:sz="4" w:space="0" w:color="auto"/>
              <w:left w:val="single" w:sz="4" w:space="0" w:color="auto"/>
              <w:bottom w:val="single" w:sz="4" w:space="0" w:color="auto"/>
              <w:right w:val="single" w:sz="4" w:space="0" w:color="auto"/>
            </w:tcBorders>
          </w:tcPr>
          <w:p w14:paraId="13DED4B8"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6936032" w14:textId="77777777" w:rsidR="000E3DB4" w:rsidRDefault="00F36DA7">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0E3DB4" w14:paraId="5430A164" w14:textId="77777777">
        <w:tc>
          <w:tcPr>
            <w:tcW w:w="2113" w:type="dxa"/>
          </w:tcPr>
          <w:p w14:paraId="72D73954"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45BF3A69" w14:textId="77777777" w:rsidR="000E3DB4" w:rsidRDefault="00F36DA7">
            <w:pPr>
              <w:spacing w:beforeLines="50" w:before="120"/>
              <w:rPr>
                <w:rFonts w:eastAsia="MS Mincho"/>
                <w:lang w:eastAsia="ja-JP"/>
              </w:rPr>
            </w:pPr>
            <w:r>
              <w:rPr>
                <w:iCs/>
                <w:lang w:eastAsia="zh-CN"/>
              </w:rPr>
              <w:t>Wait for RAN4’s input</w:t>
            </w:r>
          </w:p>
        </w:tc>
      </w:tr>
      <w:tr w:rsidR="000E3DB4" w14:paraId="20D5D1AE" w14:textId="77777777">
        <w:tc>
          <w:tcPr>
            <w:tcW w:w="2113" w:type="dxa"/>
            <w:tcBorders>
              <w:top w:val="single" w:sz="4" w:space="0" w:color="auto"/>
              <w:left w:val="single" w:sz="4" w:space="0" w:color="auto"/>
              <w:bottom w:val="single" w:sz="4" w:space="0" w:color="auto"/>
              <w:right w:val="single" w:sz="4" w:space="0" w:color="auto"/>
            </w:tcBorders>
          </w:tcPr>
          <w:p w14:paraId="68AC4B99"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4DD175B" w14:textId="77777777" w:rsidR="000E3DB4" w:rsidRDefault="00F36DA7">
            <w:pPr>
              <w:spacing w:beforeLines="50" w:before="120"/>
              <w:rPr>
                <w:rFonts w:eastAsia="Malgun Gothic"/>
                <w:lang w:eastAsia="ko-KR"/>
              </w:rPr>
            </w:pPr>
            <w:r>
              <w:rPr>
                <w:rFonts w:eastAsia="Malgun Gothic"/>
                <w:lang w:eastAsia="ko-KR"/>
              </w:rPr>
              <w:t>Wait for RAN4 and deprioritize.</w:t>
            </w:r>
          </w:p>
        </w:tc>
      </w:tr>
      <w:tr w:rsidR="000E3DB4" w14:paraId="33DA2244" w14:textId="77777777">
        <w:tc>
          <w:tcPr>
            <w:tcW w:w="2113" w:type="dxa"/>
            <w:tcBorders>
              <w:top w:val="single" w:sz="4" w:space="0" w:color="auto"/>
              <w:left w:val="single" w:sz="4" w:space="0" w:color="auto"/>
              <w:bottom w:val="single" w:sz="4" w:space="0" w:color="auto"/>
              <w:right w:val="single" w:sz="4" w:space="0" w:color="auto"/>
            </w:tcBorders>
          </w:tcPr>
          <w:p w14:paraId="45D9CEF6"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4FE58989" w14:textId="77777777" w:rsidR="000E3DB4" w:rsidRDefault="00F36DA7">
            <w:pPr>
              <w:spacing w:beforeLines="50" w:before="120"/>
              <w:rPr>
                <w:rFonts w:eastAsiaTheme="minorEastAsia"/>
                <w:lang w:eastAsia="zh-CN"/>
              </w:rPr>
            </w:pPr>
            <w:r>
              <w:rPr>
                <w:rFonts w:eastAsia="MS Mincho"/>
                <w:iCs/>
                <w:lang w:eastAsia="ja-JP"/>
              </w:rPr>
              <w:t>Wait for RAN4’s input.</w:t>
            </w:r>
          </w:p>
        </w:tc>
      </w:tr>
      <w:tr w:rsidR="000E3DB4" w14:paraId="2AE3B0E3" w14:textId="77777777">
        <w:tc>
          <w:tcPr>
            <w:tcW w:w="2113" w:type="dxa"/>
          </w:tcPr>
          <w:p w14:paraId="526147D8" w14:textId="77777777" w:rsidR="000E3DB4" w:rsidRDefault="00F36DA7">
            <w:pPr>
              <w:spacing w:beforeLines="50" w:before="120"/>
              <w:rPr>
                <w:lang w:eastAsia="zh-CN"/>
              </w:rPr>
            </w:pPr>
            <w:r>
              <w:rPr>
                <w:rFonts w:eastAsia="Malgun Gothic"/>
                <w:lang w:eastAsia="ko-KR"/>
              </w:rPr>
              <w:t xml:space="preserve">Apple </w:t>
            </w:r>
          </w:p>
        </w:tc>
        <w:tc>
          <w:tcPr>
            <w:tcW w:w="7194" w:type="dxa"/>
          </w:tcPr>
          <w:p w14:paraId="790E0BB2" w14:textId="77777777" w:rsidR="000E3DB4" w:rsidRDefault="00F36DA7">
            <w:pPr>
              <w:spacing w:beforeLines="50" w:before="120"/>
              <w:rPr>
                <w:lang w:eastAsia="zh-CN"/>
              </w:rPr>
            </w:pPr>
            <w:r>
              <w:rPr>
                <w:rFonts w:eastAsia="Malgun Gothic"/>
                <w:lang w:eastAsia="ko-KR"/>
              </w:rPr>
              <w:t xml:space="preserve">Prefer to wait for RAN4 further Input. </w:t>
            </w:r>
          </w:p>
        </w:tc>
      </w:tr>
      <w:tr w:rsidR="000E3DB4" w14:paraId="5464D874" w14:textId="77777777">
        <w:tc>
          <w:tcPr>
            <w:tcW w:w="2113" w:type="dxa"/>
            <w:tcBorders>
              <w:top w:val="single" w:sz="4" w:space="0" w:color="auto"/>
              <w:left w:val="single" w:sz="4" w:space="0" w:color="auto"/>
              <w:bottom w:val="single" w:sz="4" w:space="0" w:color="auto"/>
              <w:right w:val="single" w:sz="4" w:space="0" w:color="auto"/>
            </w:tcBorders>
          </w:tcPr>
          <w:p w14:paraId="7C05CCCD" w14:textId="77777777" w:rsidR="000E3DB4" w:rsidRDefault="000E3DB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58EDA99" w14:textId="77777777" w:rsidR="000E3DB4" w:rsidRDefault="000E3DB4">
            <w:pPr>
              <w:spacing w:beforeLines="50" w:before="120"/>
              <w:rPr>
                <w:rFonts w:eastAsiaTheme="minorEastAsia"/>
                <w:lang w:eastAsia="zh-CN"/>
              </w:rPr>
            </w:pPr>
          </w:p>
        </w:tc>
      </w:tr>
      <w:tr w:rsidR="000E3DB4" w14:paraId="57DCA17E" w14:textId="77777777">
        <w:tc>
          <w:tcPr>
            <w:tcW w:w="2113" w:type="dxa"/>
            <w:tcBorders>
              <w:top w:val="single" w:sz="4" w:space="0" w:color="auto"/>
              <w:left w:val="single" w:sz="4" w:space="0" w:color="auto"/>
              <w:bottom w:val="single" w:sz="4" w:space="0" w:color="auto"/>
              <w:right w:val="single" w:sz="4" w:space="0" w:color="auto"/>
            </w:tcBorders>
          </w:tcPr>
          <w:p w14:paraId="3BD0AECF" w14:textId="77777777" w:rsidR="000E3DB4" w:rsidRDefault="000E3DB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FCF1EC7" w14:textId="77777777" w:rsidR="000E3DB4" w:rsidRDefault="000E3DB4">
            <w:pPr>
              <w:spacing w:beforeLines="50" w:before="120"/>
              <w:rPr>
                <w:rFonts w:eastAsiaTheme="minorEastAsia"/>
                <w:lang w:eastAsia="zh-CN"/>
              </w:rPr>
            </w:pPr>
          </w:p>
        </w:tc>
      </w:tr>
    </w:tbl>
    <w:p w14:paraId="462C3983" w14:textId="77777777" w:rsidR="000E3DB4" w:rsidRDefault="000E3DB4">
      <w:pPr>
        <w:rPr>
          <w:lang w:eastAsia="zh-CN"/>
        </w:rPr>
      </w:pPr>
    </w:p>
    <w:p w14:paraId="29A72F28" w14:textId="77777777" w:rsidR="000E3DB4" w:rsidRDefault="00F36DA7">
      <w:pPr>
        <w:pStyle w:val="Heading2"/>
        <w:rPr>
          <w:lang w:eastAsia="zh-CN"/>
        </w:rPr>
      </w:pPr>
      <w:r>
        <w:rPr>
          <w:lang w:eastAsia="zh-CN"/>
        </w:rPr>
        <w:t>T</w:t>
      </w:r>
      <w:r>
        <w:rPr>
          <w:vertAlign w:val="subscript"/>
          <w:lang w:eastAsia="zh-CN"/>
        </w:rPr>
        <w:t>CSI_reporting</w:t>
      </w:r>
      <w:r>
        <w:rPr>
          <w:lang w:eastAsia="zh-CN"/>
        </w:rPr>
        <w:t xml:space="preserve"> reduction</w:t>
      </w:r>
    </w:p>
    <w:p w14:paraId="0DC8DFD6" w14:textId="77777777" w:rsidR="000E3DB4" w:rsidRDefault="00F36DA7">
      <w:pPr>
        <w:pStyle w:val="Heading3"/>
        <w:rPr>
          <w:lang w:eastAsia="ja-JP"/>
        </w:rPr>
      </w:pPr>
      <w:r>
        <w:rPr>
          <w:lang w:eastAsia="ja-JP"/>
        </w:rPr>
        <w:t>Issue-8: Enhancement for CSI reporting</w:t>
      </w:r>
    </w:p>
    <w:p w14:paraId="6E3FC119" w14:textId="77777777" w:rsidR="000E3DB4" w:rsidRDefault="00F36DA7">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1EDFCA4E"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0A60CD4F"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14:paraId="3EB1014D"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Opt 8.3</w:t>
      </w:r>
      <w:r>
        <w:rPr>
          <w:rFonts w:ascii="Times" w:hAnsi="Times" w:cs="Times"/>
          <w:szCs w:val="22"/>
          <w:lang w:eastAsia="zh-CN"/>
        </w:rPr>
        <w:t xml:space="preserve"> short interval P/SP- CSI-RS report. [3]</w:t>
      </w:r>
    </w:p>
    <w:p w14:paraId="278BCA41" w14:textId="77777777" w:rsidR="000E3DB4" w:rsidRDefault="00F36DA7">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38DAECF1"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Opt 8.4</w:t>
      </w:r>
      <w:r>
        <w:rPr>
          <w:rFonts w:ascii="Times" w:hAnsi="Times" w:cs="Times"/>
          <w:szCs w:val="22"/>
          <w:lang w:eastAsia="zh-CN"/>
        </w:rPr>
        <w:t xml:space="preserve"> remove </w:t>
      </w:r>
      <w:r>
        <w:rPr>
          <w:rFonts w:ascii="Times New Roman" w:hAnsi="Times New Roman"/>
          <w:szCs w:val="22"/>
          <w:lang w:eastAsia="zh-CN"/>
        </w:rPr>
        <w:t>T</w:t>
      </w:r>
      <w:r>
        <w:rPr>
          <w:rFonts w:ascii="Times New Roman" w:hAnsi="Times New Roman"/>
          <w:szCs w:val="22"/>
          <w:vertAlign w:val="subscript"/>
          <w:lang w:eastAsia="zh-CN"/>
        </w:rPr>
        <w:t>CSI_reporting</w:t>
      </w:r>
      <w:r>
        <w:rPr>
          <w:rFonts w:ascii="Times" w:hAnsi="Times" w:cs="Times"/>
          <w:szCs w:val="22"/>
          <w:lang w:eastAsia="zh-CN"/>
        </w:rPr>
        <w:t xml:space="preserve"> for the case of FR2 unknown cell. [3]</w:t>
      </w:r>
    </w:p>
    <w:p w14:paraId="41C09E69" w14:textId="77777777" w:rsidR="000E3DB4" w:rsidRDefault="00F36DA7">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589F937" w14:textId="77777777" w:rsidR="000E3DB4" w:rsidRDefault="000E3DB4">
      <w:pPr>
        <w:rPr>
          <w:rFonts w:eastAsiaTheme="minorEastAsia"/>
          <w:b/>
          <w:lang w:eastAsia="zh-CN"/>
        </w:rPr>
      </w:pPr>
    </w:p>
    <w:p w14:paraId="692A6900" w14:textId="77777777" w:rsidR="000E3DB4" w:rsidRDefault="00F36DA7">
      <w:pPr>
        <w:rPr>
          <w:rFonts w:eastAsiaTheme="minorEastAsia"/>
          <w:b/>
          <w:lang w:eastAsia="zh-CN"/>
        </w:rPr>
      </w:pPr>
      <w:r>
        <w:rPr>
          <w:rFonts w:eastAsiaTheme="minorEastAsia"/>
          <w:b/>
          <w:lang w:eastAsia="zh-CN"/>
        </w:rPr>
        <w:t xml:space="preserve">Question 8: which options above of CSI reporting enhancement should be supported? </w:t>
      </w:r>
    </w:p>
    <w:p w14:paraId="1B0B23C8"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6DA7A1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68700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9E4AC7" w14:textId="77777777" w:rsidR="000E3DB4" w:rsidRDefault="00F36DA7">
            <w:pPr>
              <w:spacing w:beforeLines="50" w:before="120"/>
              <w:rPr>
                <w:i/>
                <w:lang w:eastAsia="zh-CN"/>
              </w:rPr>
            </w:pPr>
            <w:r>
              <w:rPr>
                <w:i/>
                <w:lang w:eastAsia="zh-CN"/>
              </w:rPr>
              <w:t>View</w:t>
            </w:r>
          </w:p>
        </w:tc>
      </w:tr>
      <w:tr w:rsidR="000E3DB4" w14:paraId="7F9DA763" w14:textId="77777777">
        <w:tc>
          <w:tcPr>
            <w:tcW w:w="2113" w:type="dxa"/>
            <w:tcBorders>
              <w:top w:val="single" w:sz="4" w:space="0" w:color="auto"/>
              <w:left w:val="single" w:sz="4" w:space="0" w:color="auto"/>
              <w:bottom w:val="single" w:sz="4" w:space="0" w:color="auto"/>
              <w:right w:val="single" w:sz="4" w:space="0" w:color="auto"/>
            </w:tcBorders>
          </w:tcPr>
          <w:p w14:paraId="52F59E24"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C09EED"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6B9511E7" w14:textId="77777777">
        <w:tc>
          <w:tcPr>
            <w:tcW w:w="2113" w:type="dxa"/>
            <w:tcBorders>
              <w:top w:val="single" w:sz="4" w:space="0" w:color="auto"/>
              <w:left w:val="single" w:sz="4" w:space="0" w:color="auto"/>
              <w:bottom w:val="single" w:sz="4" w:space="0" w:color="auto"/>
              <w:right w:val="single" w:sz="4" w:space="0" w:color="auto"/>
            </w:tcBorders>
          </w:tcPr>
          <w:p w14:paraId="5E2B7122"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9FFC0B" w14:textId="77777777" w:rsidR="000E3DB4" w:rsidRDefault="00F36DA7">
            <w:pPr>
              <w:spacing w:beforeLines="50" w:before="12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rsidR="000E3DB4" w14:paraId="35DFE713" w14:textId="77777777">
        <w:tc>
          <w:tcPr>
            <w:tcW w:w="2113" w:type="dxa"/>
            <w:tcBorders>
              <w:top w:val="single" w:sz="4" w:space="0" w:color="auto"/>
              <w:left w:val="single" w:sz="4" w:space="0" w:color="auto"/>
              <w:bottom w:val="single" w:sz="4" w:space="0" w:color="auto"/>
              <w:right w:val="single" w:sz="4" w:space="0" w:color="auto"/>
            </w:tcBorders>
          </w:tcPr>
          <w:p w14:paraId="50DCB7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89571E" w14:textId="77777777" w:rsidR="000E3DB4" w:rsidRDefault="00F36DA7">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0E3DB4" w14:paraId="6D5EB406" w14:textId="77777777">
        <w:tc>
          <w:tcPr>
            <w:tcW w:w="2113" w:type="dxa"/>
            <w:tcBorders>
              <w:top w:val="single" w:sz="4" w:space="0" w:color="auto"/>
              <w:left w:val="single" w:sz="4" w:space="0" w:color="auto"/>
              <w:bottom w:val="single" w:sz="4" w:space="0" w:color="auto"/>
              <w:right w:val="single" w:sz="4" w:space="0" w:color="auto"/>
            </w:tcBorders>
          </w:tcPr>
          <w:p w14:paraId="69B0A130"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8248DBF" w14:textId="77777777" w:rsidR="000E3DB4" w:rsidRDefault="00F36DA7">
            <w:pPr>
              <w:spacing w:beforeLines="50" w:before="120"/>
              <w:rPr>
                <w:iCs/>
                <w:lang w:val="en" w:eastAsia="zh-CN"/>
              </w:rPr>
            </w:pPr>
            <w:r>
              <w:rPr>
                <w:iCs/>
                <w:lang w:val="en" w:eastAsia="zh-CN"/>
              </w:rPr>
              <w:t xml:space="preserve">Share the same views from Qualcomm and ZTE. This topic should be deprioritized. </w:t>
            </w:r>
          </w:p>
        </w:tc>
      </w:tr>
      <w:tr w:rsidR="000E3DB4" w14:paraId="613F4B57" w14:textId="77777777">
        <w:tc>
          <w:tcPr>
            <w:tcW w:w="2113" w:type="dxa"/>
            <w:tcBorders>
              <w:top w:val="single" w:sz="4" w:space="0" w:color="auto"/>
              <w:left w:val="single" w:sz="4" w:space="0" w:color="auto"/>
              <w:bottom w:val="single" w:sz="4" w:space="0" w:color="auto"/>
              <w:right w:val="single" w:sz="4" w:space="0" w:color="auto"/>
            </w:tcBorders>
          </w:tcPr>
          <w:p w14:paraId="652D29A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0A33BF1" w14:textId="77777777" w:rsidR="000E3DB4" w:rsidRDefault="00F36DA7">
            <w:pPr>
              <w:spacing w:beforeLines="50" w:before="120"/>
              <w:rPr>
                <w:iCs/>
                <w:lang w:eastAsia="zh-CN"/>
              </w:rPr>
            </w:pPr>
            <w:r>
              <w:rPr>
                <w:iCs/>
                <w:lang w:eastAsia="zh-CN"/>
              </w:rPr>
              <w:t>None. We don’t think it is necessary to discuss this issue currently.</w:t>
            </w:r>
          </w:p>
        </w:tc>
      </w:tr>
      <w:tr w:rsidR="000E3DB4" w14:paraId="3237425B" w14:textId="77777777">
        <w:tc>
          <w:tcPr>
            <w:tcW w:w="2113" w:type="dxa"/>
            <w:tcBorders>
              <w:top w:val="single" w:sz="4" w:space="0" w:color="auto"/>
              <w:left w:val="single" w:sz="4" w:space="0" w:color="auto"/>
              <w:bottom w:val="single" w:sz="4" w:space="0" w:color="auto"/>
              <w:right w:val="single" w:sz="4" w:space="0" w:color="auto"/>
            </w:tcBorders>
          </w:tcPr>
          <w:p w14:paraId="543A2AB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68472DC" w14:textId="77777777" w:rsidR="000E3DB4" w:rsidRDefault="00F36DA7">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0E3DB4" w14:paraId="7FE65040" w14:textId="77777777">
        <w:tc>
          <w:tcPr>
            <w:tcW w:w="2113" w:type="dxa"/>
          </w:tcPr>
          <w:p w14:paraId="0CF96E2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5802D65B" w14:textId="77777777" w:rsidR="000E3DB4" w:rsidRDefault="00F36DA7">
            <w:pPr>
              <w:spacing w:beforeLines="50" w:before="12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Opt 8.3/8.4.</w:t>
            </w:r>
          </w:p>
        </w:tc>
      </w:tr>
      <w:tr w:rsidR="000E3DB4" w14:paraId="333A3BC1" w14:textId="77777777">
        <w:tc>
          <w:tcPr>
            <w:tcW w:w="2113" w:type="dxa"/>
            <w:tcBorders>
              <w:top w:val="single" w:sz="4" w:space="0" w:color="auto"/>
              <w:left w:val="single" w:sz="4" w:space="0" w:color="auto"/>
              <w:bottom w:val="single" w:sz="4" w:space="0" w:color="auto"/>
              <w:right w:val="single" w:sz="4" w:space="0" w:color="auto"/>
            </w:tcBorders>
          </w:tcPr>
          <w:p w14:paraId="41A1965E"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6F127C5F" w14:textId="77777777" w:rsidR="000E3DB4" w:rsidRDefault="00F36DA7">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0E3DB4" w14:paraId="03EF3FE2" w14:textId="77777777">
        <w:tc>
          <w:tcPr>
            <w:tcW w:w="2113" w:type="dxa"/>
            <w:tcBorders>
              <w:top w:val="single" w:sz="4" w:space="0" w:color="auto"/>
              <w:left w:val="single" w:sz="4" w:space="0" w:color="auto"/>
              <w:bottom w:val="single" w:sz="4" w:space="0" w:color="auto"/>
              <w:right w:val="single" w:sz="4" w:space="0" w:color="auto"/>
            </w:tcBorders>
          </w:tcPr>
          <w:p w14:paraId="5C131CAD"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643FF036" w14:textId="77777777" w:rsidR="000E3DB4" w:rsidRDefault="00F36DA7">
            <w:pPr>
              <w:spacing w:beforeLines="50" w:before="120"/>
              <w:rPr>
                <w:rFonts w:eastAsiaTheme="minorEastAsia"/>
                <w:lang w:eastAsia="zh-CN"/>
              </w:rPr>
            </w:pPr>
            <w:r>
              <w:rPr>
                <w:rFonts w:eastAsia="Malgun Gothic"/>
                <w:lang w:eastAsia="ko-KR"/>
              </w:rPr>
              <w:t>We support investigating these mechanisms.</w:t>
            </w:r>
          </w:p>
        </w:tc>
      </w:tr>
      <w:tr w:rsidR="000E3DB4" w14:paraId="06727D36" w14:textId="77777777">
        <w:tc>
          <w:tcPr>
            <w:tcW w:w="2113" w:type="dxa"/>
          </w:tcPr>
          <w:p w14:paraId="0C7262AC" w14:textId="77777777" w:rsidR="000E3DB4" w:rsidRDefault="00F36DA7">
            <w:pPr>
              <w:spacing w:beforeLines="50" w:before="120"/>
              <w:rPr>
                <w:lang w:eastAsia="zh-CN"/>
              </w:rPr>
            </w:pPr>
            <w:r>
              <w:rPr>
                <w:lang w:eastAsia="zh-CN"/>
              </w:rPr>
              <w:t>Samsung</w:t>
            </w:r>
          </w:p>
        </w:tc>
        <w:tc>
          <w:tcPr>
            <w:tcW w:w="7194" w:type="dxa"/>
          </w:tcPr>
          <w:p w14:paraId="1B402259" w14:textId="77777777" w:rsidR="000E3DB4" w:rsidRDefault="00F36DA7">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0E3DB4" w14:paraId="2A0E1B62" w14:textId="77777777">
        <w:tc>
          <w:tcPr>
            <w:tcW w:w="2113" w:type="dxa"/>
            <w:tcBorders>
              <w:top w:val="single" w:sz="4" w:space="0" w:color="auto"/>
              <w:left w:val="single" w:sz="4" w:space="0" w:color="auto"/>
              <w:bottom w:val="single" w:sz="4" w:space="0" w:color="auto"/>
              <w:right w:val="single" w:sz="4" w:space="0" w:color="auto"/>
            </w:tcBorders>
          </w:tcPr>
          <w:p w14:paraId="713A420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303F656"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22641B31" w14:textId="77777777">
        <w:tc>
          <w:tcPr>
            <w:tcW w:w="2113" w:type="dxa"/>
            <w:tcBorders>
              <w:top w:val="single" w:sz="4" w:space="0" w:color="auto"/>
              <w:left w:val="single" w:sz="4" w:space="0" w:color="auto"/>
              <w:bottom w:val="single" w:sz="4" w:space="0" w:color="auto"/>
              <w:right w:val="single" w:sz="4" w:space="0" w:color="auto"/>
            </w:tcBorders>
          </w:tcPr>
          <w:p w14:paraId="7A3D45C8" w14:textId="77777777" w:rsidR="000E3DB4" w:rsidRDefault="00F36DA7">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BAAF8ED" w14:textId="77777777" w:rsidR="000E3DB4" w:rsidRDefault="00F36DA7">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091C6BE6" w14:textId="77777777" w:rsidR="000E3DB4" w:rsidRDefault="00F36DA7">
            <w:pPr>
              <w:spacing w:beforeLines="50" w:before="12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14:paraId="7573E8F6" w14:textId="77777777" w:rsidR="000E3DB4" w:rsidRDefault="000E3DB4">
      <w:pPr>
        <w:rPr>
          <w:lang w:eastAsia="zh-CN"/>
        </w:rPr>
      </w:pPr>
    </w:p>
    <w:p w14:paraId="7ABD0E1D" w14:textId="77777777" w:rsidR="000E3DB4" w:rsidRDefault="000E3DB4">
      <w:pPr>
        <w:rPr>
          <w:rFonts w:eastAsiaTheme="minorEastAsia"/>
          <w:lang w:eastAsia="zh-CN"/>
        </w:rPr>
      </w:pPr>
    </w:p>
    <w:p w14:paraId="41D36C57" w14:textId="77777777" w:rsidR="000E3DB4" w:rsidRDefault="00F36DA7">
      <w:pPr>
        <w:pStyle w:val="Heading2"/>
        <w:keepLines/>
        <w:autoSpaceDE/>
        <w:autoSpaceDN/>
        <w:adjustRightInd/>
        <w:spacing w:before="240" w:after="100" w:afterAutospacing="1" w:line="240" w:lineRule="atLeast"/>
        <w:jc w:val="left"/>
      </w:pPr>
      <w:bookmarkStart w:id="19" w:name="_Toc499307128"/>
      <w:bookmarkStart w:id="20" w:name="_Toc497414092"/>
      <w:r>
        <w:rPr>
          <w:lang w:eastAsia="zh-CN"/>
        </w:rPr>
        <w:lastRenderedPageBreak/>
        <w:t>General</w:t>
      </w:r>
      <w:r>
        <w:t xml:space="preserve"> Issues</w:t>
      </w:r>
      <w:bookmarkEnd w:id="19"/>
      <w:bookmarkEnd w:id="20"/>
    </w:p>
    <w:p w14:paraId="66F01E8B" w14:textId="77777777" w:rsidR="000E3DB4" w:rsidRDefault="00F36DA7">
      <w:r>
        <w:rPr>
          <w:b/>
        </w:rPr>
        <w:t xml:space="preserve">Question G1: </w:t>
      </w:r>
      <w:r>
        <w:t>Whether or not to additionally support AP CSI-RS, P/SP CSI-RS, SRS, and RS based on SSS/PSS as temporary RS, one or more of which may be used during SCell activation depends on network configuration / UE capability. [2]</w:t>
      </w:r>
    </w:p>
    <w:p w14:paraId="24D0ABA4"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EBAC05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570B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12666" w14:textId="77777777" w:rsidR="000E3DB4" w:rsidRDefault="00F36DA7">
            <w:pPr>
              <w:spacing w:beforeLines="50" w:before="120"/>
              <w:rPr>
                <w:i/>
                <w:lang w:eastAsia="zh-CN"/>
              </w:rPr>
            </w:pPr>
            <w:r>
              <w:rPr>
                <w:i/>
                <w:lang w:eastAsia="zh-CN"/>
              </w:rPr>
              <w:t>View</w:t>
            </w:r>
          </w:p>
        </w:tc>
      </w:tr>
      <w:tr w:rsidR="000E3DB4" w14:paraId="5B9AD4C1" w14:textId="77777777">
        <w:tc>
          <w:tcPr>
            <w:tcW w:w="2113" w:type="dxa"/>
            <w:tcBorders>
              <w:top w:val="single" w:sz="4" w:space="0" w:color="auto"/>
              <w:left w:val="single" w:sz="4" w:space="0" w:color="auto"/>
              <w:bottom w:val="single" w:sz="4" w:space="0" w:color="auto"/>
              <w:right w:val="single" w:sz="4" w:space="0" w:color="auto"/>
            </w:tcBorders>
          </w:tcPr>
          <w:p w14:paraId="6D71A6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13B887"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598D8AB9" w14:textId="77777777">
        <w:tc>
          <w:tcPr>
            <w:tcW w:w="2113" w:type="dxa"/>
            <w:tcBorders>
              <w:top w:val="single" w:sz="4" w:space="0" w:color="auto"/>
              <w:left w:val="single" w:sz="4" w:space="0" w:color="auto"/>
              <w:bottom w:val="single" w:sz="4" w:space="0" w:color="auto"/>
              <w:right w:val="single" w:sz="4" w:space="0" w:color="auto"/>
            </w:tcBorders>
          </w:tcPr>
          <w:p w14:paraId="5DE0D56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683387" w14:textId="77777777" w:rsidR="000E3DB4" w:rsidRDefault="00F36DA7">
            <w:pPr>
              <w:spacing w:beforeLines="50" w:before="12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rsidR="000E3DB4" w14:paraId="57BC1894" w14:textId="77777777">
        <w:tc>
          <w:tcPr>
            <w:tcW w:w="2113" w:type="dxa"/>
            <w:tcBorders>
              <w:top w:val="single" w:sz="4" w:space="0" w:color="auto"/>
              <w:left w:val="single" w:sz="4" w:space="0" w:color="auto"/>
              <w:bottom w:val="single" w:sz="4" w:space="0" w:color="auto"/>
              <w:right w:val="single" w:sz="4" w:space="0" w:color="auto"/>
            </w:tcBorders>
          </w:tcPr>
          <w:p w14:paraId="260FBC6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BB125B" w14:textId="77777777" w:rsidR="000E3DB4" w:rsidRDefault="00F36DA7">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0E3DB4" w14:paraId="7428FDF1" w14:textId="77777777">
        <w:tc>
          <w:tcPr>
            <w:tcW w:w="2113" w:type="dxa"/>
            <w:tcBorders>
              <w:top w:val="single" w:sz="4" w:space="0" w:color="auto"/>
              <w:left w:val="single" w:sz="4" w:space="0" w:color="auto"/>
              <w:bottom w:val="single" w:sz="4" w:space="0" w:color="auto"/>
              <w:right w:val="single" w:sz="4" w:space="0" w:color="auto"/>
            </w:tcBorders>
          </w:tcPr>
          <w:p w14:paraId="6607D8B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61163A8" w14:textId="77777777" w:rsidR="000E3DB4" w:rsidRDefault="00F36DA7">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0E3DB4" w14:paraId="576C9907" w14:textId="77777777">
        <w:tc>
          <w:tcPr>
            <w:tcW w:w="2113" w:type="dxa"/>
            <w:tcBorders>
              <w:top w:val="single" w:sz="4" w:space="0" w:color="auto"/>
              <w:left w:val="single" w:sz="4" w:space="0" w:color="auto"/>
              <w:bottom w:val="single" w:sz="4" w:space="0" w:color="auto"/>
              <w:right w:val="single" w:sz="4" w:space="0" w:color="auto"/>
            </w:tcBorders>
          </w:tcPr>
          <w:p w14:paraId="63A3058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18EDEF" w14:textId="77777777" w:rsidR="000E3DB4" w:rsidRDefault="00F36DA7">
            <w:pPr>
              <w:spacing w:beforeLines="50" w:before="120"/>
              <w:rPr>
                <w:iCs/>
                <w:lang w:eastAsia="zh-CN"/>
              </w:rPr>
            </w:pPr>
            <w:r>
              <w:rPr>
                <w:iCs/>
                <w:lang w:eastAsia="zh-CN"/>
              </w:rPr>
              <w:t>Currently we don’t think any strong motivation for this.</w:t>
            </w:r>
          </w:p>
        </w:tc>
      </w:tr>
      <w:tr w:rsidR="000E3DB4" w14:paraId="6EB4C328" w14:textId="77777777">
        <w:tc>
          <w:tcPr>
            <w:tcW w:w="2113" w:type="dxa"/>
            <w:tcBorders>
              <w:top w:val="single" w:sz="4" w:space="0" w:color="auto"/>
              <w:left w:val="single" w:sz="4" w:space="0" w:color="auto"/>
              <w:bottom w:val="single" w:sz="4" w:space="0" w:color="auto"/>
              <w:right w:val="single" w:sz="4" w:space="0" w:color="auto"/>
            </w:tcBorders>
          </w:tcPr>
          <w:p w14:paraId="7C378C04"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036132" w14:textId="77777777" w:rsidR="000E3DB4" w:rsidRDefault="00F36DA7">
            <w:pPr>
              <w:spacing w:beforeLines="50" w:before="120"/>
              <w:rPr>
                <w:iCs/>
                <w:lang w:eastAsia="zh-CN"/>
              </w:rPr>
            </w:pPr>
            <w:r>
              <w:rPr>
                <w:rFonts w:hint="eastAsia"/>
                <w:iCs/>
                <w:lang w:eastAsia="zh-CN"/>
              </w:rPr>
              <w:t>It can be deprioritized. We think the current mechanism with introducing temporary RS is sufficient.</w:t>
            </w:r>
          </w:p>
        </w:tc>
      </w:tr>
      <w:tr w:rsidR="000E3DB4" w14:paraId="4DDA3349" w14:textId="77777777">
        <w:tc>
          <w:tcPr>
            <w:tcW w:w="2113" w:type="dxa"/>
          </w:tcPr>
          <w:p w14:paraId="27AFC97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DCFF441" w14:textId="77777777" w:rsidR="000E3DB4" w:rsidRDefault="00F36DA7">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0E3DB4" w14:paraId="6300DEC3" w14:textId="77777777">
        <w:tc>
          <w:tcPr>
            <w:tcW w:w="2113" w:type="dxa"/>
            <w:tcBorders>
              <w:top w:val="single" w:sz="4" w:space="0" w:color="auto"/>
              <w:left w:val="single" w:sz="4" w:space="0" w:color="auto"/>
              <w:bottom w:val="single" w:sz="4" w:space="0" w:color="auto"/>
              <w:right w:val="single" w:sz="4" w:space="0" w:color="auto"/>
            </w:tcBorders>
          </w:tcPr>
          <w:p w14:paraId="46EE50E9"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A2C8DF" w14:textId="77777777" w:rsidR="000E3DB4" w:rsidRDefault="00F36DA7">
            <w:pPr>
              <w:spacing w:beforeLines="50" w:before="120"/>
              <w:rPr>
                <w:rFonts w:eastAsia="Malgun Gothic"/>
                <w:lang w:eastAsia="ko-KR"/>
              </w:rPr>
            </w:pPr>
            <w:r>
              <w:rPr>
                <w:rFonts w:eastAsia="Malgun Gothic"/>
                <w:lang w:eastAsia="ko-KR"/>
              </w:rPr>
              <w:t>Agree to deprioritize it in the moment</w:t>
            </w:r>
          </w:p>
        </w:tc>
      </w:tr>
      <w:tr w:rsidR="000E3DB4" w14:paraId="01DF45BE" w14:textId="77777777">
        <w:tc>
          <w:tcPr>
            <w:tcW w:w="2113" w:type="dxa"/>
            <w:tcBorders>
              <w:top w:val="single" w:sz="4" w:space="0" w:color="auto"/>
              <w:left w:val="single" w:sz="4" w:space="0" w:color="auto"/>
              <w:bottom w:val="single" w:sz="4" w:space="0" w:color="auto"/>
              <w:right w:val="single" w:sz="4" w:space="0" w:color="auto"/>
            </w:tcBorders>
          </w:tcPr>
          <w:p w14:paraId="336ED12E"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3D5BB298" w14:textId="77777777" w:rsidR="000E3DB4" w:rsidRDefault="00F36DA7">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0E3DB4" w14:paraId="79604392" w14:textId="77777777">
        <w:tc>
          <w:tcPr>
            <w:tcW w:w="2113" w:type="dxa"/>
          </w:tcPr>
          <w:p w14:paraId="6D83394D" w14:textId="77777777" w:rsidR="000E3DB4" w:rsidRDefault="00F36DA7">
            <w:pPr>
              <w:spacing w:beforeLines="50" w:before="120"/>
              <w:rPr>
                <w:lang w:eastAsia="zh-CN"/>
              </w:rPr>
            </w:pPr>
            <w:r>
              <w:rPr>
                <w:lang w:eastAsia="zh-CN"/>
              </w:rPr>
              <w:t>Samsung</w:t>
            </w:r>
          </w:p>
        </w:tc>
        <w:tc>
          <w:tcPr>
            <w:tcW w:w="7194" w:type="dxa"/>
          </w:tcPr>
          <w:p w14:paraId="5E3A306A" w14:textId="77777777" w:rsidR="000E3DB4" w:rsidRDefault="00F36DA7">
            <w:pPr>
              <w:spacing w:beforeLines="50" w:before="120"/>
              <w:rPr>
                <w:lang w:eastAsia="zh-CN"/>
              </w:rPr>
            </w:pPr>
            <w:r>
              <w:rPr>
                <w:lang w:eastAsia="zh-CN"/>
              </w:rPr>
              <w:t>Deprioritize</w:t>
            </w:r>
          </w:p>
        </w:tc>
      </w:tr>
      <w:tr w:rsidR="000E3DB4" w14:paraId="0F77C046" w14:textId="77777777">
        <w:tc>
          <w:tcPr>
            <w:tcW w:w="2113" w:type="dxa"/>
            <w:tcBorders>
              <w:top w:val="single" w:sz="4" w:space="0" w:color="auto"/>
              <w:left w:val="single" w:sz="4" w:space="0" w:color="auto"/>
              <w:bottom w:val="single" w:sz="4" w:space="0" w:color="auto"/>
              <w:right w:val="single" w:sz="4" w:space="0" w:color="auto"/>
            </w:tcBorders>
          </w:tcPr>
          <w:p w14:paraId="7D0D3BE9"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FC04DDB"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1D3016EA" w14:textId="77777777">
        <w:tc>
          <w:tcPr>
            <w:tcW w:w="2113" w:type="dxa"/>
            <w:tcBorders>
              <w:top w:val="single" w:sz="4" w:space="0" w:color="auto"/>
              <w:left w:val="single" w:sz="4" w:space="0" w:color="auto"/>
              <w:bottom w:val="single" w:sz="4" w:space="0" w:color="auto"/>
              <w:right w:val="single" w:sz="4" w:space="0" w:color="auto"/>
            </w:tcBorders>
          </w:tcPr>
          <w:p w14:paraId="0017FEB2" w14:textId="77777777" w:rsidR="000E3DB4" w:rsidRDefault="00F36DA7">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92AE29" w14:textId="77777777" w:rsidR="000E3DB4" w:rsidRDefault="00F36DA7">
            <w:pPr>
              <w:spacing w:beforeLines="50" w:before="120"/>
              <w:rPr>
                <w:rFonts w:eastAsia="MS Mincho"/>
                <w:lang w:eastAsia="ja-JP"/>
              </w:rPr>
            </w:pPr>
            <w:r>
              <w:rPr>
                <w:lang w:eastAsia="zh-CN"/>
              </w:rPr>
              <w:t xml:space="preserve">We support A-CSI-RS to reduce the CSI reporting latency. </w:t>
            </w:r>
          </w:p>
        </w:tc>
      </w:tr>
      <w:tr w:rsidR="000E3DB4" w14:paraId="1DAFBAAD" w14:textId="77777777">
        <w:tc>
          <w:tcPr>
            <w:tcW w:w="2113" w:type="dxa"/>
            <w:tcBorders>
              <w:top w:val="single" w:sz="4" w:space="0" w:color="auto"/>
              <w:left w:val="single" w:sz="4" w:space="0" w:color="auto"/>
              <w:bottom w:val="single" w:sz="4" w:space="0" w:color="auto"/>
              <w:right w:val="single" w:sz="4" w:space="0" w:color="auto"/>
            </w:tcBorders>
          </w:tcPr>
          <w:p w14:paraId="58EBE313" w14:textId="77777777" w:rsidR="000E3DB4" w:rsidRDefault="00F36DA7">
            <w:pPr>
              <w:spacing w:beforeLines="50" w:before="120"/>
              <w:rPr>
                <w:rFonts w:eastAsiaTheme="minorEastAsia"/>
                <w:lang w:eastAsia="zh-CN"/>
              </w:rPr>
            </w:pPr>
            <w:bookmarkStart w:id="21" w:name="OLE_LINK42"/>
            <w:r>
              <w:rPr>
                <w:rFonts w:eastAsiaTheme="minorEastAsia"/>
                <w:lang w:eastAsia="zh-CN"/>
              </w:rPr>
              <w:t>Moderator</w:t>
            </w:r>
            <w:bookmarkEnd w:id="21"/>
          </w:p>
        </w:tc>
        <w:tc>
          <w:tcPr>
            <w:tcW w:w="7194" w:type="dxa"/>
            <w:tcBorders>
              <w:top w:val="single" w:sz="4" w:space="0" w:color="auto"/>
              <w:left w:val="single" w:sz="4" w:space="0" w:color="auto"/>
              <w:bottom w:val="single" w:sz="4" w:space="0" w:color="auto"/>
              <w:right w:val="single" w:sz="4" w:space="0" w:color="auto"/>
            </w:tcBorders>
          </w:tcPr>
          <w:p w14:paraId="6C734876" w14:textId="77777777" w:rsidR="000E3DB4" w:rsidRDefault="00F36DA7">
            <w:pPr>
              <w:spacing w:beforeLines="50" w:before="120"/>
              <w:rPr>
                <w:rFonts w:eastAsiaTheme="minorEastAsia"/>
                <w:lang w:eastAsia="zh-CN"/>
              </w:rPr>
            </w:pPr>
            <w:r>
              <w:rPr>
                <w:rFonts w:eastAsiaTheme="minorEastAsia"/>
                <w:lang w:eastAsia="zh-CN"/>
              </w:rPr>
              <w:t>No enough support. This discussion is deprioritized.</w:t>
            </w:r>
          </w:p>
        </w:tc>
      </w:tr>
    </w:tbl>
    <w:p w14:paraId="79993039" w14:textId="77777777" w:rsidR="000E3DB4" w:rsidRDefault="000E3DB4"/>
    <w:p w14:paraId="04DBEF73" w14:textId="77777777" w:rsidR="000E3DB4" w:rsidRDefault="00F36DA7">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047DC242"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3F7CE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0948"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B0EE8" w14:textId="77777777" w:rsidR="000E3DB4" w:rsidRDefault="00F36DA7">
            <w:pPr>
              <w:spacing w:beforeLines="50" w:before="120"/>
              <w:rPr>
                <w:i/>
                <w:lang w:eastAsia="zh-CN"/>
              </w:rPr>
            </w:pPr>
            <w:r>
              <w:rPr>
                <w:i/>
                <w:lang w:eastAsia="zh-CN"/>
              </w:rPr>
              <w:t>View</w:t>
            </w:r>
          </w:p>
        </w:tc>
      </w:tr>
      <w:tr w:rsidR="000E3DB4" w14:paraId="01B4D099" w14:textId="77777777">
        <w:tc>
          <w:tcPr>
            <w:tcW w:w="2113" w:type="dxa"/>
            <w:tcBorders>
              <w:top w:val="single" w:sz="4" w:space="0" w:color="auto"/>
              <w:left w:val="single" w:sz="4" w:space="0" w:color="auto"/>
              <w:bottom w:val="single" w:sz="4" w:space="0" w:color="auto"/>
              <w:right w:val="single" w:sz="4" w:space="0" w:color="auto"/>
            </w:tcBorders>
          </w:tcPr>
          <w:p w14:paraId="64C80CC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99E872E"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a potential issue if we agree HARQ-ACK timing or MAC-CE timing as a reference timing to determine temporary RS transmission timing. As long as the reference timing is relative to the scheduler decision, the gNB has to take care of temporary RS trigger for the case of re-transmission.</w:t>
            </w:r>
          </w:p>
        </w:tc>
      </w:tr>
      <w:tr w:rsidR="000E3DB4" w14:paraId="0D67DD6C" w14:textId="77777777">
        <w:tc>
          <w:tcPr>
            <w:tcW w:w="2113" w:type="dxa"/>
            <w:tcBorders>
              <w:top w:val="single" w:sz="4" w:space="0" w:color="auto"/>
              <w:left w:val="single" w:sz="4" w:space="0" w:color="auto"/>
              <w:bottom w:val="single" w:sz="4" w:space="0" w:color="auto"/>
              <w:right w:val="single" w:sz="4" w:space="0" w:color="auto"/>
            </w:tcBorders>
          </w:tcPr>
          <w:p w14:paraId="10B32BBE"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4A1C74E" w14:textId="77777777" w:rsidR="000E3DB4" w:rsidRDefault="00F36DA7">
            <w:pPr>
              <w:spacing w:beforeLines="50" w:before="12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rsidR="000E3DB4" w14:paraId="72A103C8" w14:textId="77777777">
        <w:tc>
          <w:tcPr>
            <w:tcW w:w="2113" w:type="dxa"/>
            <w:tcBorders>
              <w:top w:val="single" w:sz="4" w:space="0" w:color="auto"/>
              <w:left w:val="single" w:sz="4" w:space="0" w:color="auto"/>
              <w:bottom w:val="single" w:sz="4" w:space="0" w:color="auto"/>
              <w:right w:val="single" w:sz="4" w:space="0" w:color="auto"/>
            </w:tcBorders>
          </w:tcPr>
          <w:p w14:paraId="64A622CB"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91A62E" w14:textId="77777777" w:rsidR="000E3DB4" w:rsidRDefault="00F36DA7">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0E3DB4" w14:paraId="5779DA80" w14:textId="77777777">
        <w:tc>
          <w:tcPr>
            <w:tcW w:w="2113" w:type="dxa"/>
            <w:tcBorders>
              <w:top w:val="single" w:sz="4" w:space="0" w:color="auto"/>
              <w:left w:val="single" w:sz="4" w:space="0" w:color="auto"/>
              <w:bottom w:val="single" w:sz="4" w:space="0" w:color="auto"/>
              <w:right w:val="single" w:sz="4" w:space="0" w:color="auto"/>
            </w:tcBorders>
          </w:tcPr>
          <w:p w14:paraId="261AFE07"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901B72" w14:textId="77777777" w:rsidR="000E3DB4" w:rsidRDefault="00F36DA7">
            <w:pPr>
              <w:spacing w:beforeLines="50" w:before="120"/>
              <w:rPr>
                <w:iCs/>
                <w:lang w:val="en" w:eastAsia="zh-CN"/>
              </w:rPr>
            </w:pPr>
            <w:r>
              <w:rPr>
                <w:iCs/>
                <w:lang w:val="en" w:eastAsia="zh-CN"/>
              </w:rPr>
              <w:t xml:space="preserve">The question is asked for gNB behavior. Then it is gNB implementation issue, as other companies suggested. </w:t>
            </w:r>
          </w:p>
        </w:tc>
      </w:tr>
      <w:tr w:rsidR="000E3DB4" w14:paraId="5F25D776" w14:textId="77777777">
        <w:tc>
          <w:tcPr>
            <w:tcW w:w="2113" w:type="dxa"/>
            <w:tcBorders>
              <w:top w:val="single" w:sz="4" w:space="0" w:color="auto"/>
              <w:left w:val="single" w:sz="4" w:space="0" w:color="auto"/>
              <w:bottom w:val="single" w:sz="4" w:space="0" w:color="auto"/>
              <w:right w:val="single" w:sz="4" w:space="0" w:color="auto"/>
            </w:tcBorders>
          </w:tcPr>
          <w:p w14:paraId="78C04487"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11DBB1" w14:textId="77777777" w:rsidR="000E3DB4" w:rsidRDefault="00F36DA7">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0E3DB4" w14:paraId="10AA7F87" w14:textId="77777777">
        <w:tc>
          <w:tcPr>
            <w:tcW w:w="2113" w:type="dxa"/>
            <w:tcBorders>
              <w:top w:val="single" w:sz="4" w:space="0" w:color="auto"/>
              <w:left w:val="single" w:sz="4" w:space="0" w:color="auto"/>
              <w:bottom w:val="single" w:sz="4" w:space="0" w:color="auto"/>
              <w:right w:val="single" w:sz="4" w:space="0" w:color="auto"/>
            </w:tcBorders>
          </w:tcPr>
          <w:p w14:paraId="49C7B29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D1C45B2" w14:textId="77777777" w:rsidR="000E3DB4" w:rsidRDefault="00F36DA7">
            <w:pPr>
              <w:spacing w:beforeLines="50" w:before="120"/>
              <w:rPr>
                <w:iCs/>
                <w:lang w:eastAsia="zh-CN"/>
              </w:rPr>
            </w:pPr>
            <w:r>
              <w:rPr>
                <w:rFonts w:hint="eastAsia"/>
                <w:iCs/>
                <w:lang w:eastAsia="zh-CN"/>
              </w:rPr>
              <w:t>We share the same issue that it can be up to gNB implementation. If NACK is received, the MAC-CE can be re-transmitted by the gNB.</w:t>
            </w:r>
          </w:p>
        </w:tc>
      </w:tr>
      <w:tr w:rsidR="000E3DB4" w14:paraId="3BCDB84F" w14:textId="77777777">
        <w:tc>
          <w:tcPr>
            <w:tcW w:w="2113" w:type="dxa"/>
          </w:tcPr>
          <w:p w14:paraId="77EB2AE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3DA6126" w14:textId="77777777" w:rsidR="000E3DB4" w:rsidRDefault="00F36DA7">
            <w:pPr>
              <w:spacing w:beforeLines="50" w:before="120"/>
              <w:rPr>
                <w:rFonts w:eastAsia="MS Mincho"/>
                <w:lang w:eastAsia="ja-JP"/>
              </w:rPr>
            </w:pPr>
            <w:r>
              <w:rPr>
                <w:rFonts w:eastAsia="MS Mincho"/>
                <w:lang w:eastAsia="ja-JP"/>
              </w:rPr>
              <w:t xml:space="preserve">We also think this is up to </w:t>
            </w:r>
            <w:r>
              <w:rPr>
                <w:rFonts w:hint="eastAsia"/>
                <w:iCs/>
                <w:lang w:eastAsia="zh-CN"/>
              </w:rPr>
              <w:t>gNB implementation</w:t>
            </w:r>
            <w:r>
              <w:rPr>
                <w:iCs/>
                <w:lang w:eastAsia="zh-CN"/>
              </w:rPr>
              <w:t>.</w:t>
            </w:r>
          </w:p>
        </w:tc>
      </w:tr>
      <w:tr w:rsidR="000E3DB4" w14:paraId="12F5C29F" w14:textId="77777777">
        <w:tc>
          <w:tcPr>
            <w:tcW w:w="2113" w:type="dxa"/>
          </w:tcPr>
          <w:p w14:paraId="5E248FCE"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3BADBB43" w14:textId="77777777" w:rsidR="000E3DB4" w:rsidRDefault="00F36DA7">
            <w:pPr>
              <w:spacing w:beforeLines="50" w:before="120"/>
              <w:rPr>
                <w:rFonts w:eastAsia="MS Mincho"/>
                <w:lang w:eastAsia="ja-JP"/>
              </w:rPr>
            </w:pPr>
            <w:r>
              <w:rPr>
                <w:rFonts w:eastAsia="MS Mincho"/>
                <w:lang w:eastAsia="ja-JP"/>
              </w:rPr>
              <w:t>This is a gNB implementation issue.</w:t>
            </w:r>
          </w:p>
        </w:tc>
      </w:tr>
      <w:tr w:rsidR="000E3DB4" w14:paraId="1FFF0EB1" w14:textId="77777777">
        <w:tc>
          <w:tcPr>
            <w:tcW w:w="2113" w:type="dxa"/>
          </w:tcPr>
          <w:p w14:paraId="793819F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848E827" w14:textId="77777777" w:rsidR="000E3DB4" w:rsidRDefault="00F36DA7">
            <w:pPr>
              <w:spacing w:beforeLines="50" w:before="120"/>
              <w:rPr>
                <w:rFonts w:eastAsia="MS Mincho"/>
                <w:lang w:eastAsia="ja-JP"/>
              </w:rPr>
            </w:pPr>
            <w:r>
              <w:rPr>
                <w:rFonts w:eastAsia="MS Mincho"/>
                <w:lang w:eastAsia="ja-JP"/>
              </w:rPr>
              <w:t>Prefer to up to gNB</w:t>
            </w:r>
            <w:r>
              <w:rPr>
                <w:rFonts w:hint="eastAsia"/>
                <w:iCs/>
                <w:lang w:eastAsia="zh-CN"/>
              </w:rPr>
              <w:t xml:space="preserve"> implementation</w:t>
            </w:r>
            <w:r>
              <w:rPr>
                <w:rFonts w:eastAsia="MS Mincho"/>
                <w:lang w:eastAsia="ja-JP"/>
              </w:rPr>
              <w:t xml:space="preserve"> to handle it</w:t>
            </w:r>
          </w:p>
        </w:tc>
      </w:tr>
      <w:tr w:rsidR="000E3DB4" w14:paraId="4DAC8F7E" w14:textId="77777777">
        <w:tc>
          <w:tcPr>
            <w:tcW w:w="2113" w:type="dxa"/>
          </w:tcPr>
          <w:p w14:paraId="16E34CC8"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29055C24" w14:textId="77777777" w:rsidR="000E3DB4" w:rsidRDefault="00F36DA7">
            <w:pPr>
              <w:spacing w:beforeLines="50" w:before="120"/>
              <w:rPr>
                <w:rFonts w:eastAsia="MS Mincho"/>
                <w:lang w:eastAsia="ja-JP"/>
              </w:rPr>
            </w:pPr>
            <w:r>
              <w:rPr>
                <w:rFonts w:eastAsia="MS Mincho"/>
                <w:lang w:eastAsia="ja-JP"/>
              </w:rPr>
              <w:t>Not an issue. A NACK means the UE did not receive anything, if the gNB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rsidR="000E3DB4" w14:paraId="6CAA800D" w14:textId="77777777">
        <w:tc>
          <w:tcPr>
            <w:tcW w:w="2113" w:type="dxa"/>
          </w:tcPr>
          <w:p w14:paraId="7009BA60"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403FDA67" w14:textId="77777777" w:rsidR="000E3DB4" w:rsidRDefault="00F36DA7">
            <w:pPr>
              <w:spacing w:beforeLines="50" w:before="120"/>
              <w:rPr>
                <w:rFonts w:eastAsia="MS Mincho"/>
                <w:lang w:eastAsia="ja-JP"/>
              </w:rPr>
            </w:pPr>
            <w:r>
              <w:rPr>
                <w:rFonts w:eastAsia="MS Mincho"/>
                <w:lang w:eastAsia="ja-JP"/>
              </w:rPr>
              <w:t>gNB can handle as for any NACK (whether or not a MAC CE is involved)</w:t>
            </w:r>
          </w:p>
        </w:tc>
      </w:tr>
      <w:tr w:rsidR="000E3DB4" w14:paraId="284D009C" w14:textId="77777777">
        <w:tc>
          <w:tcPr>
            <w:tcW w:w="2113" w:type="dxa"/>
          </w:tcPr>
          <w:p w14:paraId="63FF5C5F"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568786D8" w14:textId="77777777" w:rsidR="000E3DB4" w:rsidRDefault="00F36DA7">
            <w:pPr>
              <w:spacing w:beforeLines="50" w:before="120"/>
              <w:rPr>
                <w:rFonts w:eastAsia="MS Mincho"/>
                <w:lang w:eastAsia="ja-JP"/>
              </w:rPr>
            </w:pPr>
            <w:r>
              <w:rPr>
                <w:rFonts w:eastAsia="MS Mincho" w:hint="eastAsia"/>
                <w:lang w:eastAsia="ja-JP"/>
              </w:rPr>
              <w:t>We also think it is up to gNB implementation.</w:t>
            </w:r>
          </w:p>
        </w:tc>
      </w:tr>
      <w:tr w:rsidR="000E3DB4" w14:paraId="405A6A50" w14:textId="77777777">
        <w:tc>
          <w:tcPr>
            <w:tcW w:w="2113" w:type="dxa"/>
          </w:tcPr>
          <w:p w14:paraId="2D1D28F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52B9E386" w14:textId="77777777" w:rsidR="000E3DB4" w:rsidRDefault="00F36DA7">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gNB implementation. </w:t>
            </w:r>
          </w:p>
        </w:tc>
      </w:tr>
      <w:tr w:rsidR="000E3DB4" w14:paraId="72F42C2C" w14:textId="77777777">
        <w:tc>
          <w:tcPr>
            <w:tcW w:w="2113" w:type="dxa"/>
          </w:tcPr>
          <w:p w14:paraId="67AD68B6" w14:textId="77777777" w:rsidR="000E3DB4" w:rsidRDefault="00F36DA7">
            <w:pPr>
              <w:spacing w:beforeLines="50" w:before="120"/>
              <w:rPr>
                <w:rFonts w:eastAsia="MS Mincho"/>
                <w:lang w:eastAsia="ja-JP"/>
              </w:rPr>
            </w:pPr>
            <w:r>
              <w:rPr>
                <w:rFonts w:eastAsiaTheme="minorEastAsia"/>
                <w:lang w:eastAsia="zh-CN"/>
              </w:rPr>
              <w:t>Moderator</w:t>
            </w:r>
          </w:p>
        </w:tc>
        <w:tc>
          <w:tcPr>
            <w:tcW w:w="7194" w:type="dxa"/>
          </w:tcPr>
          <w:p w14:paraId="0296EC4E" w14:textId="77777777" w:rsidR="000E3DB4" w:rsidRDefault="00F36DA7">
            <w:pPr>
              <w:spacing w:beforeLines="50" w:before="120"/>
              <w:rPr>
                <w:rFonts w:eastAsiaTheme="minorEastAsia"/>
                <w:lang w:eastAsia="zh-CN"/>
              </w:rPr>
            </w:pPr>
            <w:r>
              <w:rPr>
                <w:rFonts w:eastAsiaTheme="minorEastAsia"/>
                <w:lang w:eastAsia="zh-CN"/>
              </w:rPr>
              <w:t>In majority view, it is up to gNB implementation. Let’s close this discussion.</w:t>
            </w:r>
          </w:p>
        </w:tc>
      </w:tr>
    </w:tbl>
    <w:p w14:paraId="1C4F8AE7" w14:textId="77777777" w:rsidR="000E3DB4" w:rsidRDefault="000E3DB4"/>
    <w:p w14:paraId="32906E26" w14:textId="77777777" w:rsidR="000E3DB4" w:rsidRDefault="00F36DA7">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14:paraId="69DE846A" w14:textId="77777777" w:rsidR="000E3DB4" w:rsidRDefault="00F36DA7">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0E3DB4" w14:paraId="4DD543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AC3D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77662" w14:textId="77777777" w:rsidR="000E3DB4" w:rsidRDefault="00F36DA7">
            <w:pPr>
              <w:spacing w:beforeLines="50" w:before="120"/>
              <w:rPr>
                <w:i/>
                <w:lang w:eastAsia="zh-CN"/>
              </w:rPr>
            </w:pPr>
            <w:r>
              <w:rPr>
                <w:i/>
                <w:lang w:eastAsia="zh-CN"/>
              </w:rPr>
              <w:t>View</w:t>
            </w:r>
          </w:p>
        </w:tc>
      </w:tr>
      <w:tr w:rsidR="000E3DB4" w14:paraId="4BF6B918" w14:textId="77777777">
        <w:tc>
          <w:tcPr>
            <w:tcW w:w="2113" w:type="dxa"/>
            <w:tcBorders>
              <w:top w:val="single" w:sz="4" w:space="0" w:color="auto"/>
              <w:left w:val="single" w:sz="4" w:space="0" w:color="auto"/>
              <w:bottom w:val="single" w:sz="4" w:space="0" w:color="auto"/>
              <w:right w:val="single" w:sz="4" w:space="0" w:color="auto"/>
            </w:tcBorders>
          </w:tcPr>
          <w:p w14:paraId="0984AA10"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7CD24C"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6C9C8712" w14:textId="77777777" w:rsidR="000E3DB4" w:rsidRDefault="00F36DA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0E3DB4" w14:paraId="03A05DA2" w14:textId="77777777">
        <w:tc>
          <w:tcPr>
            <w:tcW w:w="2113" w:type="dxa"/>
            <w:tcBorders>
              <w:top w:val="single" w:sz="4" w:space="0" w:color="auto"/>
              <w:left w:val="single" w:sz="4" w:space="0" w:color="auto"/>
              <w:bottom w:val="single" w:sz="4" w:space="0" w:color="auto"/>
              <w:right w:val="single" w:sz="4" w:space="0" w:color="auto"/>
            </w:tcBorders>
          </w:tcPr>
          <w:p w14:paraId="5327BBC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5C07B4" w14:textId="77777777" w:rsidR="000E3DB4" w:rsidRDefault="00F36DA7">
            <w:pPr>
              <w:spacing w:beforeLines="50" w:before="120"/>
              <w:rPr>
                <w:lang w:eastAsia="zh-CN"/>
              </w:rPr>
            </w:pPr>
            <w:r>
              <w:rPr>
                <w:lang w:eastAsia="zh-CN"/>
              </w:rPr>
              <w:t>Open for discussion later.</w:t>
            </w:r>
          </w:p>
        </w:tc>
      </w:tr>
      <w:tr w:rsidR="000E3DB4" w14:paraId="062BA922" w14:textId="77777777">
        <w:tc>
          <w:tcPr>
            <w:tcW w:w="2113" w:type="dxa"/>
            <w:tcBorders>
              <w:top w:val="single" w:sz="4" w:space="0" w:color="auto"/>
              <w:left w:val="single" w:sz="4" w:space="0" w:color="auto"/>
              <w:bottom w:val="single" w:sz="4" w:space="0" w:color="auto"/>
              <w:right w:val="single" w:sz="4" w:space="0" w:color="auto"/>
            </w:tcBorders>
          </w:tcPr>
          <w:p w14:paraId="3A34D02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21C913" w14:textId="77777777" w:rsidR="000E3DB4" w:rsidRDefault="00F36DA7">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0E3DB4" w14:paraId="730D2AC5" w14:textId="77777777">
        <w:tc>
          <w:tcPr>
            <w:tcW w:w="2113" w:type="dxa"/>
            <w:tcBorders>
              <w:top w:val="single" w:sz="4" w:space="0" w:color="auto"/>
              <w:left w:val="single" w:sz="4" w:space="0" w:color="auto"/>
              <w:bottom w:val="single" w:sz="4" w:space="0" w:color="auto"/>
              <w:right w:val="single" w:sz="4" w:space="0" w:color="auto"/>
            </w:tcBorders>
          </w:tcPr>
          <w:p w14:paraId="54043EEA"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EE6E60" w14:textId="77777777" w:rsidR="000E3DB4" w:rsidRDefault="00F36DA7">
            <w:pPr>
              <w:spacing w:beforeLines="50" w:before="120"/>
              <w:rPr>
                <w:iCs/>
                <w:lang w:eastAsia="zh-CN"/>
              </w:rPr>
            </w:pPr>
            <w:r>
              <w:rPr>
                <w:iCs/>
                <w:lang w:eastAsia="zh-CN"/>
              </w:rPr>
              <w:t>It is highly dependent on the outcome of Issue 1-4.</w:t>
            </w:r>
          </w:p>
        </w:tc>
      </w:tr>
      <w:tr w:rsidR="000E3DB4" w14:paraId="6849FBAE" w14:textId="77777777">
        <w:tc>
          <w:tcPr>
            <w:tcW w:w="2113" w:type="dxa"/>
            <w:tcBorders>
              <w:top w:val="single" w:sz="4" w:space="0" w:color="auto"/>
              <w:left w:val="single" w:sz="4" w:space="0" w:color="auto"/>
              <w:bottom w:val="single" w:sz="4" w:space="0" w:color="auto"/>
              <w:right w:val="single" w:sz="4" w:space="0" w:color="auto"/>
            </w:tcBorders>
          </w:tcPr>
          <w:p w14:paraId="5B2EB5DC"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03A126" w14:textId="77777777" w:rsidR="000E3DB4" w:rsidRDefault="00F36DA7">
            <w:pPr>
              <w:spacing w:beforeLines="50" w:before="120"/>
              <w:rPr>
                <w:iCs/>
                <w:lang w:eastAsia="zh-CN"/>
              </w:rPr>
            </w:pPr>
            <w:r>
              <w:rPr>
                <w:iCs/>
                <w:lang w:eastAsia="zh-CN"/>
              </w:rPr>
              <w:t>Same view as ZTE.</w:t>
            </w:r>
          </w:p>
        </w:tc>
      </w:tr>
      <w:tr w:rsidR="000E3DB4" w14:paraId="57CD1BBE" w14:textId="77777777">
        <w:tc>
          <w:tcPr>
            <w:tcW w:w="2113" w:type="dxa"/>
            <w:tcBorders>
              <w:top w:val="single" w:sz="4" w:space="0" w:color="auto"/>
              <w:left w:val="single" w:sz="4" w:space="0" w:color="auto"/>
              <w:bottom w:val="single" w:sz="4" w:space="0" w:color="auto"/>
              <w:right w:val="single" w:sz="4" w:space="0" w:color="auto"/>
            </w:tcBorders>
          </w:tcPr>
          <w:p w14:paraId="794929FC" w14:textId="77777777" w:rsidR="000E3DB4" w:rsidRDefault="00F36DA7">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6DC9858" w14:textId="77777777" w:rsidR="000E3DB4" w:rsidRDefault="00F36DA7">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0E3DB4" w14:paraId="4EC715B6" w14:textId="77777777">
        <w:tc>
          <w:tcPr>
            <w:tcW w:w="2113" w:type="dxa"/>
          </w:tcPr>
          <w:p w14:paraId="72AE359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2049EAF2" w14:textId="77777777" w:rsidR="000E3DB4" w:rsidRDefault="00F36DA7">
            <w:pPr>
              <w:spacing w:beforeLines="50" w:before="120"/>
              <w:rPr>
                <w:rFonts w:eastAsia="MS Mincho"/>
                <w:lang w:eastAsia="ja-JP"/>
              </w:rPr>
            </w:pPr>
            <w:r>
              <w:rPr>
                <w:rFonts w:eastAsia="MS Mincho"/>
                <w:lang w:eastAsia="ja-JP"/>
              </w:rPr>
              <w:t>Agree with Nokia</w:t>
            </w:r>
          </w:p>
        </w:tc>
      </w:tr>
      <w:tr w:rsidR="000E3DB4" w14:paraId="6F00A732" w14:textId="77777777">
        <w:tc>
          <w:tcPr>
            <w:tcW w:w="2113" w:type="dxa"/>
          </w:tcPr>
          <w:p w14:paraId="4698D21D"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6FC18B0F" w14:textId="77777777" w:rsidR="000E3DB4" w:rsidRDefault="00F36DA7">
            <w:pPr>
              <w:spacing w:beforeLines="50" w:before="120"/>
              <w:rPr>
                <w:rFonts w:eastAsia="MS Mincho"/>
                <w:lang w:eastAsia="ja-JP"/>
              </w:rPr>
            </w:pPr>
            <w:r>
              <w:rPr>
                <w:rFonts w:eastAsia="MS Mincho"/>
                <w:lang w:eastAsia="ja-JP"/>
              </w:rPr>
              <w:t xml:space="preserve">We support Qualcomm’s proposal. </w:t>
            </w:r>
          </w:p>
        </w:tc>
      </w:tr>
      <w:tr w:rsidR="000E3DB4" w14:paraId="620A110C" w14:textId="77777777">
        <w:tc>
          <w:tcPr>
            <w:tcW w:w="2113" w:type="dxa"/>
          </w:tcPr>
          <w:p w14:paraId="071B26F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7B2D109" w14:textId="77777777" w:rsidR="000E3DB4" w:rsidRDefault="00F36DA7">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14:paraId="373CDDD7" w14:textId="77777777" w:rsidR="000E3DB4" w:rsidRDefault="000E3DB4"/>
    <w:p w14:paraId="35174AD6" w14:textId="77777777" w:rsidR="000E3DB4" w:rsidRDefault="000E3DB4"/>
    <w:p w14:paraId="599EC364" w14:textId="77777777" w:rsidR="000E3DB4" w:rsidRDefault="00F36DA7">
      <w:pPr>
        <w:pStyle w:val="Heading2"/>
        <w:keepLines/>
        <w:autoSpaceDE/>
        <w:autoSpaceDN/>
        <w:adjustRightInd/>
        <w:spacing w:before="240" w:after="100" w:afterAutospacing="1" w:line="240" w:lineRule="atLeast"/>
        <w:jc w:val="left"/>
      </w:pPr>
      <w:r>
        <w:t>Other Issues</w:t>
      </w:r>
    </w:p>
    <w:p w14:paraId="3ABAB064" w14:textId="77777777" w:rsidR="000E3DB4" w:rsidRDefault="00F36DA7">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0E3DB4" w14:paraId="1F5EAE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DB6B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280BEF" w14:textId="77777777" w:rsidR="000E3DB4" w:rsidRDefault="00F36DA7">
            <w:pPr>
              <w:spacing w:beforeLines="50" w:before="120"/>
              <w:rPr>
                <w:i/>
                <w:lang w:eastAsia="zh-CN"/>
              </w:rPr>
            </w:pPr>
            <w:r>
              <w:rPr>
                <w:i/>
                <w:lang w:eastAsia="zh-CN"/>
              </w:rPr>
              <w:t>View</w:t>
            </w:r>
          </w:p>
        </w:tc>
      </w:tr>
      <w:tr w:rsidR="000E3DB4" w14:paraId="7C942815" w14:textId="77777777">
        <w:tc>
          <w:tcPr>
            <w:tcW w:w="2113" w:type="dxa"/>
            <w:tcBorders>
              <w:top w:val="single" w:sz="4" w:space="0" w:color="auto"/>
              <w:left w:val="single" w:sz="4" w:space="0" w:color="auto"/>
              <w:bottom w:val="single" w:sz="4" w:space="0" w:color="auto"/>
              <w:right w:val="single" w:sz="4" w:space="0" w:color="auto"/>
            </w:tcBorders>
          </w:tcPr>
          <w:p w14:paraId="0E4C28AC" w14:textId="77777777" w:rsidR="000E3DB4" w:rsidRDefault="000E3DB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AC116CB" w14:textId="77777777" w:rsidR="000E3DB4" w:rsidRDefault="000E3DB4">
            <w:pPr>
              <w:spacing w:beforeLines="50" w:before="120"/>
              <w:jc w:val="left"/>
              <w:rPr>
                <w:iCs/>
                <w:lang w:eastAsia="zh-CN"/>
              </w:rPr>
            </w:pPr>
          </w:p>
        </w:tc>
      </w:tr>
      <w:tr w:rsidR="000E3DB4" w14:paraId="1C1DA2FD" w14:textId="77777777">
        <w:tc>
          <w:tcPr>
            <w:tcW w:w="2113" w:type="dxa"/>
            <w:tcBorders>
              <w:top w:val="single" w:sz="4" w:space="0" w:color="auto"/>
              <w:left w:val="single" w:sz="4" w:space="0" w:color="auto"/>
              <w:bottom w:val="single" w:sz="4" w:space="0" w:color="auto"/>
              <w:right w:val="single" w:sz="4" w:space="0" w:color="auto"/>
            </w:tcBorders>
          </w:tcPr>
          <w:p w14:paraId="5AD2B2A0"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01B8DD9" w14:textId="77777777" w:rsidR="000E3DB4" w:rsidRDefault="000E3DB4">
            <w:pPr>
              <w:spacing w:beforeLines="50" w:before="120"/>
              <w:rPr>
                <w:lang w:eastAsia="zh-CN"/>
              </w:rPr>
            </w:pPr>
          </w:p>
        </w:tc>
      </w:tr>
      <w:tr w:rsidR="000E3DB4" w14:paraId="0606E095" w14:textId="77777777">
        <w:tc>
          <w:tcPr>
            <w:tcW w:w="2113" w:type="dxa"/>
            <w:tcBorders>
              <w:top w:val="single" w:sz="4" w:space="0" w:color="auto"/>
              <w:left w:val="single" w:sz="4" w:space="0" w:color="auto"/>
              <w:bottom w:val="single" w:sz="4" w:space="0" w:color="auto"/>
              <w:right w:val="single" w:sz="4" w:space="0" w:color="auto"/>
            </w:tcBorders>
          </w:tcPr>
          <w:p w14:paraId="38027FA1"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E71469" w14:textId="77777777" w:rsidR="000E3DB4" w:rsidRDefault="000E3DB4">
            <w:pPr>
              <w:spacing w:beforeLines="50" w:before="120"/>
              <w:rPr>
                <w:lang w:eastAsia="zh-CN"/>
              </w:rPr>
            </w:pPr>
          </w:p>
        </w:tc>
      </w:tr>
      <w:tr w:rsidR="000E3DB4" w14:paraId="6B8BEF5D" w14:textId="77777777">
        <w:tc>
          <w:tcPr>
            <w:tcW w:w="2113" w:type="dxa"/>
            <w:tcBorders>
              <w:top w:val="single" w:sz="4" w:space="0" w:color="auto"/>
              <w:left w:val="single" w:sz="4" w:space="0" w:color="auto"/>
              <w:bottom w:val="single" w:sz="4" w:space="0" w:color="auto"/>
              <w:right w:val="single" w:sz="4" w:space="0" w:color="auto"/>
            </w:tcBorders>
          </w:tcPr>
          <w:p w14:paraId="50E25ED6"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5D261D" w14:textId="77777777" w:rsidR="000E3DB4" w:rsidRDefault="000E3DB4">
            <w:pPr>
              <w:spacing w:beforeLines="50" w:before="120"/>
              <w:rPr>
                <w:iCs/>
                <w:lang w:eastAsia="zh-CN"/>
              </w:rPr>
            </w:pPr>
          </w:p>
        </w:tc>
      </w:tr>
    </w:tbl>
    <w:p w14:paraId="726AB1E7" w14:textId="77777777" w:rsidR="000E3DB4" w:rsidRDefault="000E3DB4"/>
    <w:p w14:paraId="0237D326" w14:textId="77777777" w:rsidR="000E3DB4" w:rsidRDefault="00F36DA7">
      <w:pPr>
        <w:pStyle w:val="Heading1"/>
        <w:spacing w:before="240"/>
        <w:ind w:left="431" w:hanging="431"/>
        <w:rPr>
          <w:lang w:eastAsia="zh-CN"/>
        </w:rPr>
      </w:pPr>
      <w:r>
        <w:rPr>
          <w:lang w:eastAsia="zh-CN"/>
        </w:rPr>
        <w:t>Conclusions</w:t>
      </w:r>
    </w:p>
    <w:p w14:paraId="2DB3C0A8" w14:textId="77777777" w:rsidR="00B653D3" w:rsidRDefault="00B653D3" w:rsidP="00B653D3">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GTW session,</w:t>
      </w:r>
    </w:p>
    <w:p w14:paraId="32ABFF65" w14:textId="77777777" w:rsidR="000E3DB4" w:rsidRPr="00AC30CF" w:rsidRDefault="000E3DB4">
      <w:pPr>
        <w:rPr>
          <w:rFonts w:ascii="Times" w:eastAsiaTheme="minorEastAsia" w:hAnsi="Times" w:cs="Times"/>
          <w:sz w:val="20"/>
          <w:szCs w:val="20"/>
          <w:lang w:eastAsia="zh-CN"/>
        </w:rPr>
      </w:pPr>
    </w:p>
    <w:p w14:paraId="0B718E14" w14:textId="77777777" w:rsidR="000E3DB4" w:rsidRDefault="00F36DA7">
      <w:pPr>
        <w:pStyle w:val="Heading1"/>
        <w:numPr>
          <w:ilvl w:val="0"/>
          <w:numId w:val="0"/>
        </w:numPr>
        <w:ind w:left="432" w:hanging="432"/>
      </w:pPr>
      <w:bookmarkStart w:id="22" w:name="_Ref71620620"/>
      <w:bookmarkStart w:id="23" w:name="_Ref124671424"/>
      <w:bookmarkStart w:id="24" w:name="_Ref124589665"/>
      <w:r>
        <w:t>References</w:t>
      </w:r>
    </w:p>
    <w:bookmarkEnd w:id="1"/>
    <w:bookmarkEnd w:id="22"/>
    <w:bookmarkEnd w:id="23"/>
    <w:bookmarkEnd w:id="24"/>
    <w:p w14:paraId="1E644B37" w14:textId="77777777" w:rsidR="000E3DB4" w:rsidRDefault="00F36DA7">
      <w:pPr>
        <w:pStyle w:val="ListParagraph"/>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Hyperlink"/>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On low latency Scell activation</w:t>
      </w:r>
      <w:r>
        <w:rPr>
          <w:rFonts w:ascii="Times New Roman" w:hAnsi="Times New Roman"/>
          <w:lang w:eastAsia="zh-CN"/>
        </w:rPr>
        <w:tab/>
        <w:t>Nokia, Nokia Shanghai Bell</w:t>
      </w:r>
    </w:p>
    <w:p w14:paraId="08A64E6E" w14:textId="77777777" w:rsidR="000E3DB4" w:rsidRDefault="00107583">
      <w:pPr>
        <w:pStyle w:val="ListParagraph"/>
        <w:numPr>
          <w:ilvl w:val="0"/>
          <w:numId w:val="24"/>
        </w:numPr>
        <w:rPr>
          <w:rFonts w:ascii="Times New Roman" w:hAnsi="Times New Roman"/>
          <w:lang w:eastAsia="zh-CN"/>
        </w:rPr>
      </w:pPr>
      <w:hyperlink r:id="rId18" w:history="1">
        <w:r w:rsidR="00F36DA7">
          <w:rPr>
            <w:rStyle w:val="Hyperlink"/>
            <w:rFonts w:ascii="Times New Roman" w:hAnsi="Times New Roman"/>
            <w:lang w:eastAsia="zh-CN"/>
          </w:rPr>
          <w:t>R1-2104206</w:t>
        </w:r>
      </w:hyperlink>
      <w:r w:rsidR="00F36DA7">
        <w:rPr>
          <w:rFonts w:ascii="Times New Roman" w:hAnsi="Times New Roman"/>
          <w:lang w:eastAsia="zh-CN"/>
        </w:rPr>
        <w:tab/>
        <w:t>Support efficient activation/de-activation mechanism for Scells</w:t>
      </w:r>
      <w:r w:rsidR="00F36DA7">
        <w:rPr>
          <w:rFonts w:ascii="Times New Roman" w:hAnsi="Times New Roman"/>
          <w:lang w:eastAsia="zh-CN"/>
        </w:rPr>
        <w:tab/>
        <w:t>FUTUREWEI</w:t>
      </w:r>
    </w:p>
    <w:p w14:paraId="6F1B9671" w14:textId="77777777" w:rsidR="000E3DB4" w:rsidRDefault="00107583">
      <w:pPr>
        <w:pStyle w:val="ListParagraph"/>
        <w:numPr>
          <w:ilvl w:val="0"/>
          <w:numId w:val="24"/>
        </w:numPr>
        <w:rPr>
          <w:rFonts w:ascii="Times New Roman" w:hAnsi="Times New Roman"/>
          <w:lang w:eastAsia="zh-CN"/>
        </w:rPr>
      </w:pPr>
      <w:hyperlink r:id="rId19" w:history="1">
        <w:r w:rsidR="00F36DA7">
          <w:rPr>
            <w:rStyle w:val="Hyperlink"/>
            <w:rFonts w:ascii="Times New Roman" w:hAnsi="Times New Roman"/>
            <w:lang w:eastAsia="zh-CN"/>
          </w:rPr>
          <w:t>R1-2104234</w:t>
        </w:r>
      </w:hyperlink>
      <w:r w:rsidR="00F36DA7">
        <w:rPr>
          <w:rFonts w:ascii="Times New Roman" w:hAnsi="Times New Roman"/>
          <w:lang w:eastAsia="zh-CN"/>
        </w:rPr>
        <w:tab/>
        <w:t>Discussion on efficient activation/de-activation mechanism for SCells</w:t>
      </w:r>
      <w:r w:rsidR="00F36DA7">
        <w:rPr>
          <w:rFonts w:ascii="Times New Roman" w:hAnsi="Times New Roman"/>
          <w:lang w:eastAsia="zh-CN"/>
        </w:rPr>
        <w:tab/>
        <w:t>Huawei, HiSilicon</w:t>
      </w:r>
    </w:p>
    <w:p w14:paraId="10676E01" w14:textId="77777777" w:rsidR="000E3DB4" w:rsidRDefault="00107583">
      <w:pPr>
        <w:pStyle w:val="ListParagraph"/>
        <w:numPr>
          <w:ilvl w:val="0"/>
          <w:numId w:val="24"/>
        </w:numPr>
        <w:rPr>
          <w:rFonts w:ascii="Times New Roman" w:hAnsi="Times New Roman"/>
          <w:lang w:eastAsia="zh-CN"/>
        </w:rPr>
      </w:pPr>
      <w:hyperlink r:id="rId20" w:history="1">
        <w:r w:rsidR="00F36DA7">
          <w:rPr>
            <w:rStyle w:val="Hyperlink"/>
            <w:rFonts w:ascii="Times New Roman" w:hAnsi="Times New Roman"/>
            <w:lang w:eastAsia="zh-CN"/>
          </w:rPr>
          <w:t>R1-2104342</w:t>
        </w:r>
      </w:hyperlink>
      <w:r w:rsidR="00F36DA7">
        <w:rPr>
          <w:rFonts w:ascii="Times New Roman" w:hAnsi="Times New Roman"/>
          <w:lang w:eastAsia="zh-CN"/>
        </w:rPr>
        <w:tab/>
        <w:t>Discussion on Support Efficient Activation De-activation Mechanism for SCells in NR CA</w:t>
      </w:r>
      <w:r w:rsidR="00F36DA7">
        <w:rPr>
          <w:rFonts w:ascii="Times New Roman" w:hAnsi="Times New Roman"/>
          <w:lang w:eastAsia="zh-CN"/>
        </w:rPr>
        <w:tab/>
      </w:r>
      <w:r w:rsidR="00F36DA7">
        <w:rPr>
          <w:rFonts w:ascii="Times New Roman" w:hAnsi="Times New Roman"/>
          <w:lang w:eastAsia="zh-CN"/>
        </w:rPr>
        <w:tab/>
      </w:r>
      <w:r w:rsidR="00F36DA7">
        <w:rPr>
          <w:rFonts w:ascii="Times New Roman" w:hAnsi="Times New Roman"/>
          <w:lang w:eastAsia="zh-CN"/>
        </w:rPr>
        <w:tab/>
        <w:t>ZTE</w:t>
      </w:r>
    </w:p>
    <w:p w14:paraId="6AF3E711" w14:textId="77777777" w:rsidR="000E3DB4" w:rsidRDefault="00107583">
      <w:pPr>
        <w:pStyle w:val="ListParagraph"/>
        <w:numPr>
          <w:ilvl w:val="0"/>
          <w:numId w:val="24"/>
        </w:numPr>
        <w:rPr>
          <w:rFonts w:ascii="Times New Roman" w:hAnsi="Times New Roman"/>
          <w:lang w:eastAsia="zh-CN"/>
        </w:rPr>
      </w:pPr>
      <w:hyperlink r:id="rId21" w:history="1">
        <w:r w:rsidR="00F36DA7">
          <w:rPr>
            <w:rStyle w:val="Hyperlink"/>
            <w:rFonts w:ascii="Times New Roman" w:hAnsi="Times New Roman"/>
            <w:lang w:eastAsia="zh-CN"/>
          </w:rPr>
          <w:t>R1-2104393</w:t>
        </w:r>
      </w:hyperlink>
      <w:r w:rsidR="00F36DA7">
        <w:rPr>
          <w:rFonts w:ascii="Times New Roman" w:hAnsi="Times New Roman"/>
          <w:lang w:eastAsia="zh-CN"/>
        </w:rPr>
        <w:tab/>
        <w:t>Discussion on efficient activation/de-activation mechanism for Scells</w:t>
      </w:r>
      <w:r w:rsidR="00F36DA7">
        <w:rPr>
          <w:rFonts w:ascii="Times New Roman" w:hAnsi="Times New Roman"/>
          <w:lang w:eastAsia="zh-CN"/>
        </w:rPr>
        <w:tab/>
        <w:t>vivo</w:t>
      </w:r>
    </w:p>
    <w:p w14:paraId="29F454B0" w14:textId="77777777" w:rsidR="000E3DB4" w:rsidRDefault="00107583">
      <w:pPr>
        <w:pStyle w:val="ListParagraph"/>
        <w:numPr>
          <w:ilvl w:val="0"/>
          <w:numId w:val="24"/>
        </w:numPr>
        <w:rPr>
          <w:rFonts w:ascii="Times New Roman" w:hAnsi="Times New Roman"/>
          <w:lang w:eastAsia="zh-CN"/>
        </w:rPr>
      </w:pPr>
      <w:hyperlink r:id="rId22" w:history="1">
        <w:r w:rsidR="00F36DA7">
          <w:rPr>
            <w:rStyle w:val="Hyperlink"/>
            <w:rFonts w:ascii="Times New Roman" w:hAnsi="Times New Roman"/>
            <w:lang w:eastAsia="zh-CN"/>
          </w:rPr>
          <w:t>R1-2104447</w:t>
        </w:r>
      </w:hyperlink>
      <w:r w:rsidR="00F36DA7">
        <w:rPr>
          <w:rFonts w:ascii="Times New Roman" w:hAnsi="Times New Roman"/>
          <w:lang w:eastAsia="zh-CN"/>
        </w:rPr>
        <w:tab/>
        <w:t>Discussion on efficient activation/de-activation mechanism for SCells in NR CA</w:t>
      </w:r>
      <w:r w:rsidR="00F36DA7">
        <w:rPr>
          <w:rFonts w:ascii="Times New Roman" w:hAnsi="Times New Roman"/>
          <w:lang w:eastAsia="zh-CN"/>
        </w:rPr>
        <w:tab/>
        <w:t>Spreadtrum Communications</w:t>
      </w:r>
    </w:p>
    <w:p w14:paraId="1D61B1CA" w14:textId="77777777" w:rsidR="000E3DB4" w:rsidRDefault="00107583">
      <w:pPr>
        <w:pStyle w:val="ListParagraph"/>
        <w:numPr>
          <w:ilvl w:val="0"/>
          <w:numId w:val="24"/>
        </w:numPr>
        <w:rPr>
          <w:rFonts w:ascii="Times New Roman" w:hAnsi="Times New Roman"/>
          <w:lang w:eastAsia="zh-CN"/>
        </w:rPr>
      </w:pPr>
      <w:hyperlink r:id="rId23" w:history="1">
        <w:r w:rsidR="00F36DA7">
          <w:rPr>
            <w:rStyle w:val="Hyperlink"/>
            <w:rFonts w:ascii="Times New Roman" w:hAnsi="Times New Roman"/>
            <w:lang w:eastAsia="zh-CN"/>
          </w:rPr>
          <w:t>R1-2104497</w:t>
        </w:r>
      </w:hyperlink>
      <w:r w:rsidR="00F36DA7">
        <w:rPr>
          <w:rFonts w:ascii="Times New Roman" w:hAnsi="Times New Roman"/>
          <w:lang w:eastAsia="zh-CN"/>
        </w:rPr>
        <w:tab/>
        <w:t>Discussion on efficient activation and de-activation mechanism for SCell in NR CA</w:t>
      </w:r>
      <w:r w:rsidR="00F36DA7">
        <w:rPr>
          <w:rFonts w:ascii="Times New Roman" w:hAnsi="Times New Roman"/>
          <w:lang w:eastAsia="zh-CN"/>
        </w:rPr>
        <w:tab/>
        <w:t>CATT</w:t>
      </w:r>
    </w:p>
    <w:p w14:paraId="47EE61A8" w14:textId="77777777" w:rsidR="000E3DB4" w:rsidRDefault="00107583">
      <w:pPr>
        <w:pStyle w:val="ListParagraph"/>
        <w:numPr>
          <w:ilvl w:val="0"/>
          <w:numId w:val="24"/>
        </w:numPr>
        <w:rPr>
          <w:rFonts w:ascii="Times New Roman" w:hAnsi="Times New Roman"/>
          <w:lang w:eastAsia="zh-CN"/>
        </w:rPr>
      </w:pPr>
      <w:hyperlink r:id="rId24" w:history="1">
        <w:r w:rsidR="00F36DA7">
          <w:rPr>
            <w:rStyle w:val="Hyperlink"/>
            <w:rFonts w:ascii="Times New Roman" w:hAnsi="Times New Roman"/>
            <w:lang w:eastAsia="zh-CN"/>
          </w:rPr>
          <w:t>R1-2104699</w:t>
        </w:r>
      </w:hyperlink>
      <w:r w:rsidR="00F36DA7">
        <w:rPr>
          <w:rFonts w:ascii="Times New Roman" w:hAnsi="Times New Roman"/>
          <w:lang w:eastAsia="zh-CN"/>
        </w:rPr>
        <w:tab/>
        <w:t>Efficient activation/de-activation mechanism for SCells in NR CA</w:t>
      </w:r>
      <w:r w:rsidR="00F36DA7">
        <w:rPr>
          <w:rFonts w:ascii="Times New Roman" w:hAnsi="Times New Roman"/>
          <w:lang w:eastAsia="zh-CN"/>
        </w:rPr>
        <w:tab/>
        <w:t>Qualcomm Incorporated</w:t>
      </w:r>
    </w:p>
    <w:p w14:paraId="1F254A9E" w14:textId="77777777" w:rsidR="000E3DB4" w:rsidRDefault="00107583">
      <w:pPr>
        <w:pStyle w:val="ListParagraph"/>
        <w:numPr>
          <w:ilvl w:val="0"/>
          <w:numId w:val="24"/>
        </w:numPr>
        <w:rPr>
          <w:rFonts w:ascii="Times New Roman" w:hAnsi="Times New Roman"/>
          <w:lang w:eastAsia="zh-CN"/>
        </w:rPr>
      </w:pPr>
      <w:hyperlink r:id="rId25" w:history="1">
        <w:r w:rsidR="00F36DA7">
          <w:rPr>
            <w:rStyle w:val="Hyperlink"/>
            <w:rFonts w:ascii="Times New Roman" w:hAnsi="Times New Roman"/>
            <w:lang w:eastAsia="zh-CN"/>
          </w:rPr>
          <w:t>R1-2104808</w:t>
        </w:r>
      </w:hyperlink>
      <w:r w:rsidR="00F36DA7">
        <w:rPr>
          <w:rFonts w:ascii="Times New Roman" w:hAnsi="Times New Roman"/>
          <w:lang w:eastAsia="zh-CN"/>
        </w:rPr>
        <w:tab/>
        <w:t>Discussion on efficient activation/de-activation for Scell</w:t>
      </w:r>
      <w:r w:rsidR="00F36DA7">
        <w:rPr>
          <w:rFonts w:ascii="Times New Roman" w:hAnsi="Times New Roman"/>
          <w:lang w:eastAsia="zh-CN"/>
        </w:rPr>
        <w:tab/>
        <w:t>OPPO</w:t>
      </w:r>
    </w:p>
    <w:p w14:paraId="74AC480B" w14:textId="77777777" w:rsidR="000E3DB4" w:rsidRDefault="00107583">
      <w:pPr>
        <w:pStyle w:val="ListParagraph"/>
        <w:numPr>
          <w:ilvl w:val="0"/>
          <w:numId w:val="24"/>
        </w:numPr>
        <w:rPr>
          <w:rFonts w:ascii="Times New Roman" w:hAnsi="Times New Roman"/>
          <w:lang w:eastAsia="zh-CN"/>
        </w:rPr>
      </w:pPr>
      <w:hyperlink r:id="rId26" w:history="1">
        <w:r w:rsidR="00F36DA7">
          <w:rPr>
            <w:rStyle w:val="Hyperlink"/>
            <w:rFonts w:ascii="Times New Roman" w:hAnsi="Times New Roman"/>
            <w:lang w:eastAsia="zh-CN"/>
          </w:rPr>
          <w:t>R1-2104933</w:t>
        </w:r>
      </w:hyperlink>
      <w:r w:rsidR="00F36DA7">
        <w:rPr>
          <w:rFonts w:ascii="Times New Roman" w:hAnsi="Times New Roman"/>
          <w:lang w:eastAsia="zh-CN"/>
        </w:rPr>
        <w:tab/>
        <w:t>On efficient activation/de-activation for SCells</w:t>
      </w:r>
      <w:r w:rsidR="00F36DA7">
        <w:rPr>
          <w:rFonts w:ascii="Times New Roman" w:hAnsi="Times New Roman"/>
          <w:lang w:eastAsia="zh-CN"/>
        </w:rPr>
        <w:tab/>
        <w:t>Intel Corporation</w:t>
      </w:r>
    </w:p>
    <w:p w14:paraId="1054B420"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1C8EF948"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3FE07D6"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337F7DED"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D0EB721" w14:textId="77777777" w:rsidR="000E3DB4" w:rsidRDefault="00107583">
      <w:pPr>
        <w:pStyle w:val="ListParagraph"/>
        <w:numPr>
          <w:ilvl w:val="0"/>
          <w:numId w:val="24"/>
        </w:numPr>
        <w:rPr>
          <w:rFonts w:ascii="Times New Roman" w:hAnsi="Times New Roman"/>
          <w:lang w:eastAsia="zh-CN"/>
        </w:rPr>
      </w:pPr>
      <w:hyperlink r:id="rId27" w:history="1">
        <w:r w:rsidR="00F36DA7">
          <w:rPr>
            <w:rStyle w:val="Hyperlink"/>
            <w:rFonts w:ascii="Times New Roman" w:hAnsi="Times New Roman"/>
            <w:lang w:eastAsia="zh-CN"/>
          </w:rPr>
          <w:t>R1-2105133</w:t>
        </w:r>
      </w:hyperlink>
      <w:r w:rsidR="00F36DA7">
        <w:rPr>
          <w:rFonts w:ascii="Times New Roman" w:hAnsi="Times New Roman"/>
          <w:lang w:eastAsia="zh-CN"/>
        </w:rPr>
        <w:tab/>
        <w:t>On efficient SCell Activation/Deactivation</w:t>
      </w:r>
      <w:r w:rsidR="00F36DA7">
        <w:rPr>
          <w:rFonts w:ascii="Times New Roman" w:hAnsi="Times New Roman"/>
          <w:lang w:eastAsia="zh-CN"/>
        </w:rPr>
        <w:tab/>
        <w:t>Apple</w:t>
      </w:r>
    </w:p>
    <w:p w14:paraId="78943225" w14:textId="77777777" w:rsidR="000E3DB4" w:rsidRDefault="00107583">
      <w:pPr>
        <w:pStyle w:val="ListParagraph"/>
        <w:numPr>
          <w:ilvl w:val="0"/>
          <w:numId w:val="24"/>
        </w:numPr>
        <w:rPr>
          <w:rFonts w:ascii="Times New Roman" w:hAnsi="Times New Roman"/>
          <w:lang w:eastAsia="zh-CN"/>
        </w:rPr>
      </w:pPr>
      <w:hyperlink r:id="rId28" w:history="1">
        <w:r w:rsidR="00F36DA7">
          <w:rPr>
            <w:rStyle w:val="Hyperlink"/>
            <w:rFonts w:ascii="Times New Roman" w:hAnsi="Times New Roman"/>
            <w:lang w:eastAsia="zh-CN"/>
          </w:rPr>
          <w:t>R1-2105341</w:t>
        </w:r>
      </w:hyperlink>
      <w:r w:rsidR="00F36DA7">
        <w:rPr>
          <w:rFonts w:ascii="Times New Roman" w:hAnsi="Times New Roman"/>
          <w:lang w:eastAsia="zh-CN"/>
        </w:rPr>
        <w:tab/>
        <w:t>Remaining Issues on Scell Activation/Deactivation</w:t>
      </w:r>
      <w:r w:rsidR="00F36DA7">
        <w:rPr>
          <w:rFonts w:ascii="Times New Roman" w:hAnsi="Times New Roman"/>
          <w:lang w:eastAsia="zh-CN"/>
        </w:rPr>
        <w:tab/>
        <w:t>Samsung</w:t>
      </w:r>
    </w:p>
    <w:p w14:paraId="6854A861" w14:textId="77777777" w:rsidR="000E3DB4" w:rsidRDefault="00107583">
      <w:pPr>
        <w:pStyle w:val="ListParagraph"/>
        <w:numPr>
          <w:ilvl w:val="0"/>
          <w:numId w:val="24"/>
        </w:numPr>
        <w:rPr>
          <w:rFonts w:ascii="Times New Roman" w:hAnsi="Times New Roman"/>
          <w:lang w:eastAsia="zh-CN"/>
        </w:rPr>
      </w:pPr>
      <w:hyperlink r:id="rId29" w:history="1">
        <w:r w:rsidR="00F36DA7">
          <w:rPr>
            <w:rStyle w:val="Hyperlink"/>
            <w:rFonts w:ascii="Times New Roman" w:hAnsi="Times New Roman"/>
            <w:lang w:eastAsia="zh-CN"/>
          </w:rPr>
          <w:t>R1-2105379</w:t>
        </w:r>
      </w:hyperlink>
      <w:r w:rsidR="00F36DA7">
        <w:rPr>
          <w:rFonts w:ascii="Times New Roman" w:hAnsi="Times New Roman"/>
          <w:lang w:eastAsia="zh-CN"/>
        </w:rPr>
        <w:tab/>
        <w:t>Discussion on temporary RS</w:t>
      </w:r>
      <w:r w:rsidR="00F36DA7">
        <w:rPr>
          <w:rFonts w:ascii="Times New Roman" w:hAnsi="Times New Roman"/>
          <w:lang w:eastAsia="zh-CN"/>
        </w:rPr>
        <w:tab/>
        <w:t>MediaTek Inc.</w:t>
      </w:r>
    </w:p>
    <w:p w14:paraId="12CC83A8" w14:textId="77777777" w:rsidR="000E3DB4" w:rsidRDefault="00107583">
      <w:pPr>
        <w:pStyle w:val="ListParagraph"/>
        <w:numPr>
          <w:ilvl w:val="0"/>
          <w:numId w:val="24"/>
        </w:numPr>
        <w:rPr>
          <w:rFonts w:ascii="Times New Roman" w:hAnsi="Times New Roman"/>
          <w:lang w:eastAsia="zh-CN"/>
        </w:rPr>
      </w:pPr>
      <w:hyperlink r:id="rId30" w:history="1">
        <w:r w:rsidR="00F36DA7">
          <w:rPr>
            <w:rStyle w:val="Hyperlink"/>
            <w:rFonts w:ascii="Times New Roman" w:hAnsi="Times New Roman"/>
            <w:lang w:eastAsia="zh-CN"/>
          </w:rPr>
          <w:t>R1-2105403</w:t>
        </w:r>
      </w:hyperlink>
      <w:r w:rsidR="00F36DA7">
        <w:rPr>
          <w:rFonts w:ascii="Times New Roman" w:hAnsi="Times New Roman"/>
          <w:lang w:eastAsia="zh-CN"/>
        </w:rPr>
        <w:tab/>
        <w:t>Efficient SCell Activation</w:t>
      </w:r>
      <w:r w:rsidR="00F36DA7">
        <w:rPr>
          <w:rFonts w:ascii="Times New Roman" w:hAnsi="Times New Roman"/>
          <w:lang w:eastAsia="zh-CN"/>
        </w:rPr>
        <w:tab/>
        <w:t>InterDigital, Inc.</w:t>
      </w:r>
    </w:p>
    <w:p w14:paraId="4AE38585" w14:textId="77777777" w:rsidR="000E3DB4" w:rsidRDefault="00107583">
      <w:pPr>
        <w:pStyle w:val="ListParagraph"/>
        <w:numPr>
          <w:ilvl w:val="0"/>
          <w:numId w:val="24"/>
        </w:numPr>
        <w:rPr>
          <w:rFonts w:ascii="Times New Roman" w:hAnsi="Times New Roman"/>
          <w:lang w:eastAsia="zh-CN"/>
        </w:rPr>
      </w:pPr>
      <w:hyperlink r:id="rId31" w:history="1">
        <w:r w:rsidR="00F36DA7">
          <w:rPr>
            <w:rStyle w:val="Hyperlink"/>
            <w:rFonts w:ascii="Times New Roman" w:hAnsi="Times New Roman"/>
            <w:lang w:eastAsia="zh-CN"/>
          </w:rPr>
          <w:t>R1-2105413</w:t>
        </w:r>
      </w:hyperlink>
      <w:r w:rsidR="00F36DA7">
        <w:rPr>
          <w:rFonts w:ascii="Times New Roman" w:hAnsi="Times New Roman"/>
          <w:lang w:eastAsia="zh-CN"/>
        </w:rPr>
        <w:tab/>
        <w:t>Discussion on efficient activation mechanism for SCells</w:t>
      </w:r>
      <w:r w:rsidR="00F36DA7">
        <w:rPr>
          <w:rFonts w:ascii="Times New Roman" w:hAnsi="Times New Roman"/>
          <w:lang w:eastAsia="zh-CN"/>
        </w:rPr>
        <w:tab/>
        <w:t>NEC</w:t>
      </w:r>
    </w:p>
    <w:p w14:paraId="15860FB8" w14:textId="77777777" w:rsidR="000E3DB4" w:rsidRDefault="00107583">
      <w:pPr>
        <w:pStyle w:val="ListParagraph"/>
        <w:numPr>
          <w:ilvl w:val="0"/>
          <w:numId w:val="24"/>
        </w:numPr>
        <w:rPr>
          <w:rFonts w:ascii="Times New Roman" w:hAnsi="Times New Roman"/>
          <w:lang w:eastAsia="zh-CN"/>
        </w:rPr>
      </w:pPr>
      <w:hyperlink r:id="rId32" w:history="1">
        <w:r w:rsidR="00F36DA7">
          <w:rPr>
            <w:rStyle w:val="Hyperlink"/>
            <w:rFonts w:ascii="Times New Roman" w:hAnsi="Times New Roman"/>
            <w:lang w:eastAsia="zh-CN"/>
          </w:rPr>
          <w:t>R1-2105725</w:t>
        </w:r>
      </w:hyperlink>
      <w:r w:rsidR="00F36DA7">
        <w:rPr>
          <w:rFonts w:ascii="Times New Roman" w:hAnsi="Times New Roman"/>
          <w:lang w:eastAsia="zh-CN"/>
        </w:rPr>
        <w:tab/>
        <w:t>Discussion on efficient activation deactivation mechanism for Scells</w:t>
      </w:r>
      <w:r w:rsidR="00F36DA7">
        <w:rPr>
          <w:rFonts w:ascii="Times New Roman" w:hAnsi="Times New Roman"/>
          <w:lang w:eastAsia="zh-CN"/>
        </w:rPr>
        <w:tab/>
        <w:t>NTT DOCOMO, INC.</w:t>
      </w:r>
    </w:p>
    <w:p w14:paraId="5315B57F" w14:textId="77777777" w:rsidR="000E3DB4" w:rsidRDefault="00107583">
      <w:pPr>
        <w:pStyle w:val="ListParagraph"/>
        <w:numPr>
          <w:ilvl w:val="0"/>
          <w:numId w:val="24"/>
        </w:numPr>
        <w:rPr>
          <w:rFonts w:ascii="Times New Roman" w:hAnsi="Times New Roman"/>
          <w:lang w:eastAsia="zh-CN"/>
        </w:rPr>
      </w:pPr>
      <w:hyperlink r:id="rId33" w:history="1">
        <w:r w:rsidR="00F36DA7">
          <w:rPr>
            <w:rStyle w:val="Hyperlink"/>
            <w:rFonts w:ascii="Times New Roman" w:hAnsi="Times New Roman"/>
            <w:lang w:eastAsia="zh-CN"/>
          </w:rPr>
          <w:t>R1-2105798</w:t>
        </w:r>
      </w:hyperlink>
      <w:r w:rsidR="00F36DA7">
        <w:rPr>
          <w:rFonts w:ascii="Times New Roman" w:hAnsi="Times New Roman"/>
          <w:lang w:eastAsia="zh-CN"/>
        </w:rPr>
        <w:tab/>
        <w:t>Reduced Latency SCell Activation</w:t>
      </w:r>
      <w:r w:rsidR="00F36DA7">
        <w:rPr>
          <w:rFonts w:ascii="Times New Roman" w:hAnsi="Times New Roman"/>
          <w:lang w:eastAsia="zh-CN"/>
        </w:rPr>
        <w:tab/>
        <w:t>Ericsson</w:t>
      </w:r>
    </w:p>
    <w:p w14:paraId="02E0B710" w14:textId="77777777" w:rsidR="000E3DB4" w:rsidRDefault="00107583">
      <w:pPr>
        <w:pStyle w:val="ListParagraph"/>
        <w:numPr>
          <w:ilvl w:val="0"/>
          <w:numId w:val="24"/>
        </w:numPr>
        <w:rPr>
          <w:rFonts w:ascii="Times New Roman" w:hAnsi="Times New Roman"/>
          <w:lang w:val="en-GB"/>
        </w:rPr>
      </w:pPr>
      <w:hyperlink r:id="rId34" w:history="1">
        <w:r w:rsidR="00F36DA7">
          <w:rPr>
            <w:rStyle w:val="Hyperlink"/>
            <w:rFonts w:ascii="Times New Roman" w:hAnsi="Times New Roman"/>
            <w:lang w:eastAsia="zh-CN"/>
          </w:rPr>
          <w:t>R1-2105846</w:t>
        </w:r>
      </w:hyperlink>
      <w:r w:rsidR="00F36DA7">
        <w:rPr>
          <w:rFonts w:ascii="Times New Roman" w:hAnsi="Times New Roman"/>
          <w:lang w:eastAsia="zh-CN"/>
        </w:rPr>
        <w:tab/>
        <w:t>Efficient activation/deactivation of SCell</w:t>
      </w:r>
      <w:r w:rsidR="00F36DA7">
        <w:rPr>
          <w:rFonts w:ascii="Times New Roman" w:hAnsi="Times New Roman"/>
          <w:lang w:eastAsia="zh-CN"/>
        </w:rPr>
        <w:tab/>
        <w:t>ASUSTeK</w:t>
      </w:r>
    </w:p>
    <w:p w14:paraId="01DB7FD6" w14:textId="77777777" w:rsidR="000E3DB4" w:rsidRDefault="00F36DA7">
      <w:pPr>
        <w:pStyle w:val="Heading1"/>
        <w:numPr>
          <w:ilvl w:val="0"/>
          <w:numId w:val="0"/>
        </w:numPr>
        <w:ind w:left="432" w:hanging="432"/>
      </w:pPr>
      <w:r>
        <w:rPr>
          <w:rFonts w:hint="eastAsia"/>
        </w:rPr>
        <w:t>A</w:t>
      </w:r>
      <w:r>
        <w:t>ppendix: Agreements</w:t>
      </w:r>
    </w:p>
    <w:p w14:paraId="5CC3EFDD" w14:textId="77777777" w:rsidR="000E3DB4" w:rsidRDefault="000E3DB4">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0E3DB4" w14:paraId="26AE2FC1" w14:textId="77777777">
        <w:trPr>
          <w:trHeight w:val="1279"/>
        </w:trPr>
        <w:tc>
          <w:tcPr>
            <w:tcW w:w="9275" w:type="dxa"/>
          </w:tcPr>
          <w:p w14:paraId="63D5C7D2" w14:textId="77777777" w:rsidR="000E3DB4" w:rsidRDefault="00F36DA7">
            <w:pPr>
              <w:spacing w:after="0"/>
              <w:rPr>
                <w:highlight w:val="green"/>
                <w:lang w:eastAsia="zh-CN"/>
              </w:rPr>
            </w:pPr>
            <w:r>
              <w:rPr>
                <w:highlight w:val="green"/>
                <w:lang w:eastAsia="zh-CN"/>
              </w:rPr>
              <w:t>Agreements:</w:t>
            </w:r>
          </w:p>
          <w:p w14:paraId="1B5FB3FC" w14:textId="77777777" w:rsidR="000E3DB4" w:rsidRDefault="00F36DA7">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1888537" w14:textId="77777777" w:rsidR="000E3DB4" w:rsidRDefault="00F36DA7">
            <w:pPr>
              <w:widowControl w:val="0"/>
              <w:numPr>
                <w:ilvl w:val="0"/>
                <w:numId w:val="25"/>
              </w:numPr>
              <w:adjustRightInd/>
              <w:spacing w:after="0"/>
              <w:rPr>
                <w:lang w:eastAsia="zh-CN"/>
              </w:rPr>
            </w:pPr>
            <w:r>
              <w:rPr>
                <w:lang w:eastAsia="zh-CN"/>
              </w:rPr>
              <w:t>FFS: how many burst/symbols are required for both AGC settling and Time/Frequency tracking for different cases, e.g. FR1 and FR2, known and unknown SCell</w:t>
            </w:r>
          </w:p>
          <w:p w14:paraId="2D6B7170" w14:textId="77777777" w:rsidR="000E3DB4" w:rsidRDefault="00F36DA7">
            <w:pPr>
              <w:widowControl w:val="0"/>
              <w:numPr>
                <w:ilvl w:val="1"/>
                <w:numId w:val="25"/>
              </w:numPr>
              <w:adjustRightInd/>
              <w:spacing w:after="0"/>
              <w:rPr>
                <w:lang w:eastAsia="zh-CN"/>
              </w:rPr>
            </w:pPr>
            <w:r>
              <w:rPr>
                <w:lang w:eastAsia="zh-CN"/>
              </w:rPr>
              <w:t>A burst of temporary RS is notated as in S5.1.6.1.1 of TS 38.214</w:t>
            </w:r>
          </w:p>
          <w:p w14:paraId="0DEBA318" w14:textId="77777777" w:rsidR="000E3DB4" w:rsidRDefault="00F36DA7">
            <w:pPr>
              <w:widowControl w:val="0"/>
              <w:numPr>
                <w:ilvl w:val="2"/>
                <w:numId w:val="25"/>
              </w:numPr>
              <w:adjustRightInd/>
              <w:spacing w:after="0"/>
              <w:rPr>
                <w:lang w:eastAsia="zh-CN"/>
              </w:rPr>
            </w:pPr>
            <w:r>
              <w:rPr>
                <w:lang w:eastAsia="zh-CN"/>
              </w:rPr>
              <w:t>“2-slot with four CSI-RSs resources (4 samples)” for FR1</w:t>
            </w:r>
          </w:p>
          <w:p w14:paraId="23DC752F" w14:textId="77777777" w:rsidR="000E3DB4" w:rsidRDefault="00F36DA7">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14:paraId="5B885F05" w14:textId="77777777" w:rsidR="000E3DB4" w:rsidRDefault="00F36DA7">
            <w:pPr>
              <w:widowControl w:val="0"/>
              <w:numPr>
                <w:ilvl w:val="0"/>
                <w:numId w:val="25"/>
              </w:numPr>
              <w:adjustRightInd/>
              <w:spacing w:after="0"/>
              <w:rPr>
                <w:lang w:eastAsia="zh-CN"/>
              </w:rPr>
            </w:pPr>
            <w:r>
              <w:rPr>
                <w:lang w:eastAsia="zh-CN"/>
              </w:rPr>
              <w:lastRenderedPageBreak/>
              <w:t>The working assumption can be confirmed after RAN4 check. (A LS for such request is planned).</w:t>
            </w:r>
          </w:p>
          <w:p w14:paraId="19B21F95" w14:textId="77777777" w:rsidR="000E3DB4" w:rsidRDefault="000E3DB4">
            <w:pPr>
              <w:spacing w:after="0"/>
              <w:rPr>
                <w:lang w:val="en-GB"/>
              </w:rPr>
            </w:pPr>
          </w:p>
          <w:p w14:paraId="617245A8" w14:textId="77777777" w:rsidR="000E3DB4" w:rsidRDefault="00F36DA7">
            <w:pPr>
              <w:spacing w:after="0"/>
              <w:rPr>
                <w:highlight w:val="green"/>
                <w:lang w:eastAsia="zh-CN"/>
              </w:rPr>
            </w:pPr>
            <w:r>
              <w:rPr>
                <w:highlight w:val="green"/>
                <w:lang w:eastAsia="zh-CN"/>
              </w:rPr>
              <w:t>Agreements:</w:t>
            </w:r>
          </w:p>
          <w:p w14:paraId="77E73683" w14:textId="77777777" w:rsidR="000E3DB4" w:rsidRDefault="00F36DA7">
            <w:pPr>
              <w:spacing w:after="0"/>
            </w:pPr>
            <w:r>
              <w:t xml:space="preserve">For efficient SCell activation, </w:t>
            </w:r>
            <w:r>
              <w:rPr>
                <w:lang w:eastAsia="zh-CN"/>
              </w:rPr>
              <w:t xml:space="preserve">discuss and agree from the following alternatives </w:t>
            </w:r>
            <w:r>
              <w:t>at RAN1#104-e</w:t>
            </w:r>
          </w:p>
          <w:p w14:paraId="7C2342C9" w14:textId="77777777" w:rsidR="000E3DB4" w:rsidRDefault="00F36DA7">
            <w:pPr>
              <w:widowControl w:val="0"/>
              <w:numPr>
                <w:ilvl w:val="0"/>
                <w:numId w:val="13"/>
              </w:numPr>
              <w:adjustRightInd/>
              <w:spacing w:after="0"/>
              <w:ind w:left="720"/>
            </w:pPr>
            <w:r>
              <w:t>Alt 1: the trigger of temporary RS is integrated into a single triggering signaling with the trigger of SCell activation transmitted on an activated cell.</w:t>
            </w:r>
          </w:p>
          <w:p w14:paraId="6FC61B51" w14:textId="77777777" w:rsidR="000E3DB4" w:rsidRDefault="00F36DA7">
            <w:pPr>
              <w:widowControl w:val="0"/>
              <w:numPr>
                <w:ilvl w:val="1"/>
                <w:numId w:val="13"/>
              </w:numPr>
              <w:adjustRightInd/>
              <w:spacing w:after="0"/>
              <w:ind w:left="1035"/>
              <w:rPr>
                <w:lang w:eastAsia="ko-KR"/>
              </w:rPr>
            </w:pPr>
            <w:r>
              <w:t>FFS detailed design of this integrated triggering signaling.</w:t>
            </w:r>
          </w:p>
          <w:p w14:paraId="1E12EDD6" w14:textId="77777777" w:rsidR="000E3DB4" w:rsidRDefault="00F36DA7">
            <w:pPr>
              <w:widowControl w:val="0"/>
              <w:numPr>
                <w:ilvl w:val="1"/>
                <w:numId w:val="13"/>
              </w:numPr>
              <w:adjustRightInd/>
              <w:spacing w:after="0"/>
              <w:ind w:left="1035"/>
              <w:rPr>
                <w:lang w:eastAsia="ko-KR"/>
              </w:rPr>
            </w:pPr>
            <w:r>
              <w:t>Potential examples of single triggering signaling for further discussions</w:t>
            </w:r>
          </w:p>
          <w:p w14:paraId="573AE483" w14:textId="77777777" w:rsidR="000E3DB4" w:rsidRDefault="00F36DA7">
            <w:pPr>
              <w:widowControl w:val="0"/>
              <w:numPr>
                <w:ilvl w:val="1"/>
                <w:numId w:val="26"/>
              </w:numPr>
              <w:adjustRightInd/>
              <w:spacing w:after="0"/>
              <w:rPr>
                <w:lang w:eastAsia="zh-CN"/>
              </w:rPr>
            </w:pPr>
            <w:r>
              <w:t>A PDSCH TB, e.g. containing two respective MAC-CEs for both triggers, one MAC-CE for both triggers</w:t>
            </w:r>
          </w:p>
          <w:p w14:paraId="095D5128" w14:textId="77777777" w:rsidR="000E3DB4" w:rsidRDefault="00F36DA7">
            <w:pPr>
              <w:widowControl w:val="0"/>
              <w:numPr>
                <w:ilvl w:val="1"/>
                <w:numId w:val="26"/>
              </w:numPr>
              <w:adjustRightInd/>
              <w:spacing w:after="0"/>
            </w:pPr>
            <w:r>
              <w:t>A DCI for both triggers</w:t>
            </w:r>
          </w:p>
          <w:p w14:paraId="5BFF1DA8" w14:textId="77777777" w:rsidR="000E3DB4" w:rsidRDefault="00F36DA7">
            <w:pPr>
              <w:widowControl w:val="0"/>
              <w:numPr>
                <w:ilvl w:val="1"/>
                <w:numId w:val="26"/>
              </w:numPr>
              <w:adjustRightInd/>
              <w:spacing w:after="0"/>
            </w:pPr>
            <w:r>
              <w:t>A PDSCH TB and its scheduling DL grant, e.g. MAC-CE for activation and DL grant for temporary RS</w:t>
            </w:r>
          </w:p>
          <w:p w14:paraId="6521A3B9" w14:textId="77777777" w:rsidR="000E3DB4" w:rsidRDefault="00F36DA7">
            <w:pPr>
              <w:widowControl w:val="0"/>
              <w:numPr>
                <w:ilvl w:val="1"/>
                <w:numId w:val="26"/>
              </w:numPr>
              <w:adjustRightInd/>
              <w:spacing w:after="0"/>
            </w:pPr>
            <w:r>
              <w:t>A DL grant and a UL grant received in the same slot/OFDM symbols of PDCCH where the DL grant is scheduling a MAC-CE for SCell activation and the UL grant is triggering the RS.</w:t>
            </w:r>
          </w:p>
          <w:p w14:paraId="5692ED69" w14:textId="77777777" w:rsidR="000E3DB4" w:rsidRDefault="00F36DA7">
            <w:pPr>
              <w:widowControl w:val="0"/>
              <w:numPr>
                <w:ilvl w:val="1"/>
                <w:numId w:val="26"/>
              </w:numPr>
              <w:adjustRightInd/>
              <w:spacing w:after="0"/>
              <w:rPr>
                <w:lang w:eastAsia="zh-CN"/>
              </w:rPr>
            </w:pPr>
            <w:r>
              <w:rPr>
                <w:lang w:eastAsia="zh-CN"/>
              </w:rPr>
              <w:t>Rel-15/16 SCell activation MAC-CE and a specific configuration of temporary RS being implicitly triggered as well</w:t>
            </w:r>
          </w:p>
          <w:p w14:paraId="5DAAC2FD" w14:textId="77777777" w:rsidR="000E3DB4" w:rsidRDefault="00F36DA7">
            <w:pPr>
              <w:widowControl w:val="0"/>
              <w:numPr>
                <w:ilvl w:val="0"/>
                <w:numId w:val="13"/>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14:paraId="7B0748AF" w14:textId="77777777" w:rsidR="000E3DB4" w:rsidRDefault="00F36DA7">
            <w:pPr>
              <w:widowControl w:val="0"/>
              <w:numPr>
                <w:ilvl w:val="1"/>
                <w:numId w:val="13"/>
              </w:numPr>
              <w:adjustRightInd/>
              <w:spacing w:after="0"/>
              <w:ind w:left="1035"/>
              <w:rPr>
                <w:lang w:eastAsia="zh-CN"/>
              </w:rPr>
            </w:pPr>
            <w:r>
              <w:t>FFS detailed design of separate triggering signaling.</w:t>
            </w:r>
          </w:p>
          <w:p w14:paraId="617C6D8A" w14:textId="77777777" w:rsidR="000E3DB4" w:rsidRDefault="00F36DA7">
            <w:pPr>
              <w:widowControl w:val="0"/>
              <w:numPr>
                <w:ilvl w:val="1"/>
                <w:numId w:val="13"/>
              </w:numPr>
              <w:adjustRightInd/>
              <w:spacing w:after="0"/>
              <w:ind w:left="1035"/>
              <w:rPr>
                <w:lang w:eastAsia="ko-KR"/>
              </w:rPr>
            </w:pPr>
            <w:r>
              <w:t>Potential examples of separate triggering signaling for further discussions</w:t>
            </w:r>
          </w:p>
          <w:p w14:paraId="7D832CA8" w14:textId="77777777" w:rsidR="000E3DB4" w:rsidRDefault="00F36DA7">
            <w:pPr>
              <w:widowControl w:val="0"/>
              <w:numPr>
                <w:ilvl w:val="1"/>
                <w:numId w:val="27"/>
              </w:numPr>
              <w:adjustRightInd/>
              <w:spacing w:after="0"/>
              <w:rPr>
                <w:lang w:eastAsia="zh-CN"/>
              </w:rPr>
            </w:pPr>
            <w:r>
              <w:t>Rel-15/16 SCell activation MAC-CE and Rel 15/16 DCI triggering</w:t>
            </w:r>
          </w:p>
          <w:p w14:paraId="2C552DF5" w14:textId="77777777" w:rsidR="000E3DB4" w:rsidRDefault="00F36DA7">
            <w:pPr>
              <w:widowControl w:val="0"/>
              <w:numPr>
                <w:ilvl w:val="1"/>
                <w:numId w:val="27"/>
              </w:numPr>
              <w:adjustRightInd/>
              <w:spacing w:after="0"/>
            </w:pPr>
            <w:r>
              <w:t>Rel-15/16 SCell activation MAC-CE and new DCI triggering for temporary RS</w:t>
            </w:r>
          </w:p>
          <w:p w14:paraId="5AD0CC78" w14:textId="77777777" w:rsidR="000E3DB4" w:rsidRDefault="00F36DA7">
            <w:pPr>
              <w:widowControl w:val="0"/>
              <w:numPr>
                <w:ilvl w:val="0"/>
                <w:numId w:val="13"/>
              </w:numPr>
              <w:adjustRightInd/>
              <w:spacing w:after="0"/>
              <w:ind w:left="720"/>
              <w:rPr>
                <w:lang w:eastAsia="ko-KR"/>
              </w:rPr>
            </w:pPr>
            <w:r>
              <w:t>Note: temporary RS should be triggered by DCI or MAC-CE.</w:t>
            </w:r>
          </w:p>
          <w:p w14:paraId="174107D7" w14:textId="77777777" w:rsidR="000E3DB4" w:rsidRDefault="00F36DA7">
            <w:pPr>
              <w:widowControl w:val="0"/>
              <w:numPr>
                <w:ilvl w:val="0"/>
                <w:numId w:val="13"/>
              </w:numPr>
              <w:adjustRightInd/>
              <w:spacing w:after="0"/>
              <w:ind w:left="720"/>
              <w:rPr>
                <w:lang w:eastAsia="ko-KR"/>
              </w:rPr>
            </w:pPr>
            <w:r>
              <w:t>Note: the final mechanism of trigger signaling targets at applicability to one or more SCell activation.</w:t>
            </w:r>
          </w:p>
          <w:p w14:paraId="34D67A54" w14:textId="77777777" w:rsidR="000E3DB4" w:rsidRDefault="00F36DA7">
            <w:pPr>
              <w:widowControl w:val="0"/>
              <w:numPr>
                <w:ilvl w:val="0"/>
                <w:numId w:val="13"/>
              </w:numPr>
              <w:adjustRightInd/>
              <w:spacing w:after="0"/>
              <w:ind w:left="720"/>
            </w:pPr>
            <w:r>
              <w:rPr>
                <w:lang w:eastAsia="zh-CN"/>
              </w:rPr>
              <w:t>FFS handling of  SCell activation by existing Rel15/16 CA activation command when temporary RS is configured and triggered/not triggered</w:t>
            </w:r>
          </w:p>
          <w:p w14:paraId="231FBD56" w14:textId="77777777" w:rsidR="000E3DB4" w:rsidRDefault="000E3DB4">
            <w:pPr>
              <w:rPr>
                <w:b/>
                <w:bCs/>
                <w:color w:val="000000"/>
                <w:highlight w:val="darkYellow"/>
                <w:shd w:val="clear" w:color="auto" w:fill="FFFF00"/>
              </w:rPr>
            </w:pPr>
          </w:p>
          <w:p w14:paraId="13AF5766" w14:textId="77777777" w:rsidR="000E3DB4" w:rsidRDefault="00F36DA7">
            <w:pPr>
              <w:rPr>
                <w:rFonts w:ascii="Gulim" w:eastAsia="Gulim" w:hAnsi="Gulim"/>
                <w:szCs w:val="24"/>
                <w:highlight w:val="darkYellow"/>
              </w:rPr>
            </w:pPr>
            <w:r>
              <w:rPr>
                <w:b/>
                <w:bCs/>
                <w:color w:val="000000"/>
                <w:highlight w:val="darkYellow"/>
                <w:shd w:val="clear" w:color="auto" w:fill="FFFF00"/>
              </w:rPr>
              <w:t>Working Assumption</w:t>
            </w:r>
          </w:p>
          <w:p w14:paraId="48B89EA6" w14:textId="77777777" w:rsidR="000E3DB4" w:rsidRDefault="00F36DA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6DAB21CA"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593C3A44"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76943484" w14:textId="77777777" w:rsidR="000E3DB4" w:rsidRDefault="000E3DB4">
            <w:pPr>
              <w:rPr>
                <w:rFonts w:ascii="Calibri" w:hAnsi="Calibri"/>
                <w:color w:val="365F91"/>
              </w:rPr>
            </w:pPr>
          </w:p>
          <w:p w14:paraId="2EAFA8C9" w14:textId="77777777" w:rsidR="000E3DB4" w:rsidRDefault="00F36DA7">
            <w:pPr>
              <w:rPr>
                <w:rFonts w:ascii="Gulim" w:eastAsia="Gulim" w:hAnsi="Gulim"/>
                <w:szCs w:val="24"/>
                <w:highlight w:val="green"/>
              </w:rPr>
            </w:pPr>
            <w:r>
              <w:rPr>
                <w:color w:val="000000"/>
                <w:highlight w:val="green"/>
                <w:shd w:val="clear" w:color="auto" w:fill="FFFF00"/>
              </w:rPr>
              <w:t>Agreements:</w:t>
            </w:r>
          </w:p>
          <w:p w14:paraId="23EAF22D" w14:textId="77777777" w:rsidR="000E3DB4" w:rsidRDefault="00F36DA7">
            <w:pPr>
              <w:rPr>
                <w:rFonts w:ascii="Gulim" w:eastAsia="Gulim" w:hAnsi="Gulim"/>
              </w:rPr>
            </w:pPr>
            <w:r>
              <w:t>TRS is selected as temporary RS for Scell activation</w:t>
            </w:r>
          </w:p>
          <w:p w14:paraId="075962F2"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B35930B"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2156B828" w14:textId="77777777" w:rsidR="000E3DB4" w:rsidRDefault="00F36DA7">
            <w:pPr>
              <w:rPr>
                <w:rFonts w:ascii="Gulim" w:eastAsia="Gulim" w:hAnsi="Gulim"/>
              </w:rPr>
            </w:pPr>
            <w:r>
              <w:rPr>
                <w:color w:val="365F91"/>
              </w:rPr>
              <w:t>  </w:t>
            </w:r>
          </w:p>
          <w:p w14:paraId="16E3A1FD" w14:textId="77777777" w:rsidR="000E3DB4" w:rsidRDefault="00F36DA7">
            <w:pPr>
              <w:rPr>
                <w:rFonts w:ascii="Gulim" w:eastAsia="Gulim" w:hAnsi="Gulim"/>
                <w:highlight w:val="green"/>
              </w:rPr>
            </w:pPr>
            <w:r>
              <w:rPr>
                <w:color w:val="000000"/>
                <w:highlight w:val="green"/>
                <w:shd w:val="clear" w:color="auto" w:fill="FFFF00"/>
              </w:rPr>
              <w:lastRenderedPageBreak/>
              <w:t>Agreements:</w:t>
            </w:r>
          </w:p>
          <w:p w14:paraId="35CA1704" w14:textId="77777777" w:rsidR="000E3DB4" w:rsidRDefault="00F36DA7">
            <w:pPr>
              <w:rPr>
                <w:rFonts w:ascii="Gulim" w:eastAsia="Gulim" w:hAnsi="Gulim"/>
              </w:rPr>
            </w:pPr>
            <w:r>
              <w:t>UEs measure the triggered temporary RS during Scell activation procedure</w:t>
            </w:r>
            <w:r>
              <w:rPr>
                <w:rStyle w:val="apple-converted-space"/>
              </w:rPr>
              <w:t> </w:t>
            </w:r>
            <w:r>
              <w:t>no earlier than a slot m:</w:t>
            </w:r>
          </w:p>
          <w:p w14:paraId="24E1BF75"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37ABE87" w14:textId="77777777" w:rsidR="000E3DB4" w:rsidRDefault="00F36DA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6EBFE69" w14:textId="77777777" w:rsidR="000E3DB4" w:rsidRDefault="000E3DB4">
            <w:pPr>
              <w:ind w:left="420" w:hanging="420"/>
            </w:pPr>
          </w:p>
          <w:p w14:paraId="768BD2EA" w14:textId="77777777" w:rsidR="000E3DB4" w:rsidRDefault="00F36DA7">
            <w:pPr>
              <w:autoSpaceDE/>
              <w:autoSpaceDN/>
              <w:adjustRightInd/>
              <w:snapToGrid/>
              <w:spacing w:after="0"/>
              <w:jc w:val="left"/>
              <w:rPr>
                <w:lang w:eastAsia="zh-CN"/>
              </w:rPr>
            </w:pPr>
            <w:r>
              <w:rPr>
                <w:highlight w:val="green"/>
                <w:lang w:eastAsia="zh-CN"/>
              </w:rPr>
              <w:t>Agreements</w:t>
            </w:r>
            <w:r>
              <w:rPr>
                <w:lang w:eastAsia="zh-CN"/>
              </w:rPr>
              <w:t>:</w:t>
            </w:r>
          </w:p>
          <w:p w14:paraId="6D2753DD" w14:textId="77777777" w:rsidR="000E3DB4" w:rsidRDefault="00F36DA7">
            <w:pPr>
              <w:adjustRightInd/>
              <w:rPr>
                <w:lang w:eastAsia="zh-CN"/>
              </w:rPr>
            </w:pPr>
            <w:r>
              <w:rPr>
                <w:lang w:eastAsia="zh-CN"/>
              </w:rPr>
              <w:t>Companies are encouraged to provide design details of temporary RS next meeting, at least including:</w:t>
            </w:r>
          </w:p>
          <w:p w14:paraId="18C9450A"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7C6A5EEE"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QCL information, if any</w:t>
            </w:r>
          </w:p>
          <w:p w14:paraId="17C8C98C"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CE8C7B8" w14:textId="77777777" w:rsidR="000E3DB4" w:rsidRDefault="00F36DA7">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14:paraId="594298BC" w14:textId="77777777" w:rsidR="000E3DB4" w:rsidRDefault="000E3DB4">
            <w:pPr>
              <w:tabs>
                <w:tab w:val="left" w:pos="284"/>
              </w:tabs>
              <w:autoSpaceDE/>
              <w:autoSpaceDN/>
              <w:adjustRightInd/>
              <w:snapToGrid/>
              <w:spacing w:after="0"/>
              <w:jc w:val="left"/>
              <w:rPr>
                <w:lang w:eastAsia="zh-CN"/>
              </w:rPr>
            </w:pPr>
          </w:p>
          <w:p w14:paraId="6AEA5BA8" w14:textId="77777777" w:rsidR="000E3DB4" w:rsidRDefault="00F36DA7">
            <w:pPr>
              <w:rPr>
                <w:highlight w:val="darkYellow"/>
                <w:lang w:eastAsia="zh-CN"/>
              </w:rPr>
            </w:pPr>
            <w:r>
              <w:rPr>
                <w:b/>
                <w:highlight w:val="darkYellow"/>
                <w:lang w:eastAsia="zh-CN"/>
              </w:rPr>
              <w:t>Working Assumption</w:t>
            </w:r>
          </w:p>
          <w:p w14:paraId="3BCB236F" w14:textId="77777777" w:rsidR="000E3DB4" w:rsidRDefault="00F36DA7">
            <w:pPr>
              <w:rPr>
                <w:lang w:eastAsia="zh-CN"/>
              </w:rPr>
            </w:pPr>
            <w:r>
              <w:rPr>
                <w:lang w:eastAsia="zh-CN"/>
              </w:rPr>
              <w:t>For efficient SCell activation with assistance of temporary RS, a SSB of the to-be-activated SCell can be indicated as a QCL source for the temporary RS in case of known SCell</w:t>
            </w:r>
          </w:p>
          <w:p w14:paraId="7B1B2646" w14:textId="77777777" w:rsidR="000E3DB4" w:rsidRDefault="00F36DA7">
            <w:pPr>
              <w:numPr>
                <w:ilvl w:val="0"/>
                <w:numId w:val="13"/>
              </w:numPr>
              <w:adjustRightInd/>
              <w:spacing w:after="0"/>
              <w:ind w:left="720"/>
            </w:pPr>
            <w:r>
              <w:t>FFS: QCL type</w:t>
            </w:r>
          </w:p>
          <w:p w14:paraId="5B983A2C" w14:textId="77777777" w:rsidR="000E3DB4" w:rsidRDefault="00F36DA7">
            <w:pPr>
              <w:numPr>
                <w:ilvl w:val="0"/>
                <w:numId w:val="13"/>
              </w:numPr>
              <w:adjustRightInd/>
              <w:spacing w:after="0"/>
              <w:ind w:left="720"/>
            </w:pPr>
            <w:r>
              <w:t>FFS: the case of unknown SCell</w:t>
            </w:r>
          </w:p>
          <w:p w14:paraId="79FC95CE" w14:textId="77777777" w:rsidR="000E3DB4" w:rsidRDefault="00F36DA7">
            <w:pPr>
              <w:numPr>
                <w:ilvl w:val="0"/>
                <w:numId w:val="13"/>
              </w:numPr>
              <w:adjustRightInd/>
              <w:spacing w:after="0"/>
              <w:ind w:left="720"/>
            </w:pPr>
            <w:r>
              <w:t>FFS: other QCL source, e.g. the SSB/P-TRS of another active cell</w:t>
            </w:r>
          </w:p>
          <w:p w14:paraId="6A0BE849" w14:textId="77777777" w:rsidR="000E3DB4" w:rsidRDefault="00F36DA7">
            <w:pPr>
              <w:rPr>
                <w:b/>
                <w:highlight w:val="green"/>
                <w:lang w:eastAsia="zh-CN"/>
              </w:rPr>
            </w:pPr>
            <w:r>
              <w:rPr>
                <w:b/>
                <w:highlight w:val="green"/>
                <w:lang w:eastAsia="zh-CN"/>
              </w:rPr>
              <w:t>Agreement</w:t>
            </w:r>
          </w:p>
          <w:p w14:paraId="65DB1A73" w14:textId="77777777" w:rsidR="000E3DB4" w:rsidRDefault="00F36DA7">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1929721" w14:textId="77777777" w:rsidR="000E3DB4" w:rsidRDefault="00F36DA7">
            <w:pPr>
              <w:numPr>
                <w:ilvl w:val="0"/>
                <w:numId w:val="13"/>
              </w:numPr>
              <w:adjustRightInd/>
              <w:spacing w:after="0"/>
              <w:ind w:left="720"/>
            </w:pPr>
            <w:r>
              <w:t>Option 1a: MAC CE(s) contained in a single PDSCH to trigger both SCell activation and corresponding temporary RS(s)</w:t>
            </w:r>
          </w:p>
          <w:p w14:paraId="0FBC8F4E" w14:textId="77777777" w:rsidR="000E3DB4" w:rsidRDefault="00F36DA7">
            <w:pPr>
              <w:numPr>
                <w:ilvl w:val="1"/>
                <w:numId w:val="13"/>
              </w:numPr>
              <w:adjustRightInd/>
              <w:spacing w:after="0"/>
            </w:pPr>
            <w:r>
              <w:t>Details FFS including timeline design for receiving temporary RS</w:t>
            </w:r>
          </w:p>
          <w:p w14:paraId="4FD24D4C" w14:textId="77777777" w:rsidR="000E3DB4" w:rsidRDefault="00F36DA7">
            <w:pPr>
              <w:numPr>
                <w:ilvl w:val="0"/>
                <w:numId w:val="13"/>
              </w:numPr>
              <w:adjustRightInd/>
              <w:spacing w:after="0"/>
              <w:ind w:left="720"/>
            </w:pPr>
            <w:r>
              <w:t>Option 1b: A single DCI to trigger both SCell activation and corresponding temporary RS(s)</w:t>
            </w:r>
          </w:p>
          <w:p w14:paraId="51EC2BA8" w14:textId="77777777" w:rsidR="000E3DB4" w:rsidRDefault="00F36DA7">
            <w:pPr>
              <w:numPr>
                <w:ilvl w:val="1"/>
                <w:numId w:val="13"/>
              </w:numPr>
              <w:adjustRightInd/>
              <w:spacing w:after="0"/>
            </w:pPr>
            <w:r>
              <w:t>Details FFS including potential impact on SCell activation related procedures and, e.g. timeline design for SCell activation and for receiving temporary RS</w:t>
            </w:r>
          </w:p>
          <w:p w14:paraId="6C53BE12" w14:textId="77777777" w:rsidR="000E3DB4" w:rsidRDefault="00F36DA7">
            <w:pPr>
              <w:numPr>
                <w:ilvl w:val="1"/>
                <w:numId w:val="13"/>
              </w:numPr>
              <w:adjustRightInd/>
              <w:spacing w:after="0"/>
            </w:pPr>
            <w:r>
              <w:t>FFS: The same DCI for SCell deactivation</w:t>
            </w:r>
          </w:p>
          <w:p w14:paraId="63AFA3E9" w14:textId="77777777" w:rsidR="000E3DB4" w:rsidRDefault="00F36DA7">
            <w:pPr>
              <w:numPr>
                <w:ilvl w:val="0"/>
                <w:numId w:val="13"/>
              </w:numPr>
              <w:adjustRightInd/>
              <w:spacing w:after="0"/>
              <w:ind w:left="720"/>
            </w:pPr>
            <w:r>
              <w:t>Option 2: A Rel-15/16 SCell activation MAC-CE to trigger SCell activation and a Rel-15/16 DCI to trigger corresponding temporary RS(s) with enhancement of timeline</w:t>
            </w:r>
          </w:p>
          <w:p w14:paraId="643006B9" w14:textId="77777777" w:rsidR="000E3DB4" w:rsidRDefault="00F36DA7">
            <w:pPr>
              <w:numPr>
                <w:ilvl w:val="1"/>
                <w:numId w:val="13"/>
              </w:numPr>
              <w:adjustRightInd/>
              <w:spacing w:after="0"/>
            </w:pPr>
            <w:r>
              <w:t>Details FFS including timeline design for receiving a DCI trigger of temporary RS, and for receiving temporary RS</w:t>
            </w:r>
          </w:p>
          <w:p w14:paraId="217EC252" w14:textId="77777777" w:rsidR="000E3DB4" w:rsidRDefault="00F36DA7">
            <w:pPr>
              <w:numPr>
                <w:ilvl w:val="0"/>
                <w:numId w:val="13"/>
              </w:numPr>
              <w:adjustRightInd/>
              <w:spacing w:after="0"/>
              <w:ind w:left="720"/>
            </w:pPr>
            <w:r>
              <w:t>Note: Companies are encouraged to provide complete solutions for fast SCell activation.</w:t>
            </w:r>
          </w:p>
          <w:p w14:paraId="16F198D6" w14:textId="77777777" w:rsidR="000E3DB4" w:rsidRDefault="00F36DA7">
            <w:pPr>
              <w:numPr>
                <w:ilvl w:val="0"/>
                <w:numId w:val="13"/>
              </w:numPr>
              <w:adjustRightInd/>
              <w:spacing w:after="0"/>
              <w:ind w:left="720"/>
              <w:rPr>
                <w:lang w:eastAsia="zh-CN"/>
              </w:rPr>
            </w:pPr>
            <w:r>
              <w:t xml:space="preserve">Note: the previous agreement on the definitions of Alt 1 and Alt 2 is still effective </w:t>
            </w:r>
          </w:p>
          <w:p w14:paraId="4D810370" w14:textId="77777777" w:rsidR="000E3DB4" w:rsidRDefault="000E3DB4">
            <w:pPr>
              <w:tabs>
                <w:tab w:val="left" w:pos="284"/>
              </w:tabs>
              <w:autoSpaceDE/>
              <w:autoSpaceDN/>
              <w:adjustRightInd/>
              <w:snapToGrid/>
              <w:spacing w:after="0"/>
              <w:jc w:val="left"/>
              <w:rPr>
                <w:bCs/>
              </w:rPr>
            </w:pPr>
          </w:p>
          <w:p w14:paraId="696DB448" w14:textId="77777777" w:rsidR="000E3DB4" w:rsidRDefault="00F36DA7">
            <w:pPr>
              <w:rPr>
                <w:rFonts w:eastAsia="Malgun Gothic"/>
                <w:iCs/>
                <w:highlight w:val="green"/>
                <w:lang w:eastAsia="zh-CN"/>
              </w:rPr>
            </w:pPr>
            <w:r>
              <w:rPr>
                <w:rFonts w:eastAsia="Malgun Gothic"/>
                <w:b/>
                <w:iCs/>
                <w:highlight w:val="green"/>
                <w:lang w:eastAsia="zh-CN"/>
              </w:rPr>
              <w:t>Agreement</w:t>
            </w:r>
          </w:p>
          <w:p w14:paraId="30AA0AC5" w14:textId="77777777" w:rsidR="000E3DB4" w:rsidRDefault="00F36DA7">
            <w:r>
              <w:t>For efficient activation of SCells</w:t>
            </w:r>
          </w:p>
          <w:p w14:paraId="066BEE87"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14:paraId="75AA650A" w14:textId="77777777" w:rsidR="000E3DB4" w:rsidRDefault="00F36DA7">
            <w:pPr>
              <w:pStyle w:val="ListParagraph"/>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24F33316" w14:textId="77777777" w:rsidR="000E3DB4" w:rsidRDefault="00F36DA7">
            <w:r>
              <w:t>Note: Separate from the support of Option 1a, it is up to RAN4 whether or not to consider an activation time enhancement for Option 2 without requiring further RAN1 work</w:t>
            </w:r>
          </w:p>
          <w:p w14:paraId="20FB8F9D"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lastRenderedPageBreak/>
              <w:t>Option 2: A Rel-15/16 SCell activation MAC-CE to trigger SCell activation and a Rel-15/16 DCI to trigger corresponding Rel-15/16 A-TRS(s)</w:t>
            </w:r>
          </w:p>
          <w:p w14:paraId="49788F5C" w14:textId="77777777" w:rsidR="000E3DB4" w:rsidRDefault="00F36DA7">
            <w:pPr>
              <w:rPr>
                <w:lang w:eastAsia="zh-CN"/>
              </w:rPr>
            </w:pPr>
            <w:r>
              <w:rPr>
                <w:lang w:eastAsia="zh-CN"/>
              </w:rPr>
              <w:t>Send an LS to RAN4. The LS is endorsed in R1-2104110.</w:t>
            </w:r>
          </w:p>
          <w:p w14:paraId="31209DAE" w14:textId="77777777" w:rsidR="00B653D3" w:rsidRDefault="00B653D3">
            <w:pPr>
              <w:rPr>
                <w:lang w:eastAsia="zh-CN"/>
              </w:rPr>
            </w:pPr>
          </w:p>
          <w:p w14:paraId="4B4DED35"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0791F1A9" w14:textId="77777777" w:rsidR="00B653D3" w:rsidRPr="00E44C4D" w:rsidRDefault="00B653D3" w:rsidP="00B653D3">
            <w:pPr>
              <w:autoSpaceDE/>
              <w:autoSpaceDN/>
              <w:adjustRightInd/>
              <w:snapToGrid/>
              <w:spacing w:after="0" w:line="240" w:lineRule="auto"/>
              <w:jc w:val="left"/>
              <w:rPr>
                <w:rFonts w:eastAsia="SimSun"/>
                <w:b/>
                <w:iCs/>
                <w:kern w:val="0"/>
                <w:lang w:val="en-GB" w:eastAsia="zh-CN"/>
              </w:rPr>
            </w:pPr>
            <w:r w:rsidRPr="00E44C4D">
              <w:rPr>
                <w:rFonts w:eastAsia="Malgun Gothic"/>
                <w:iCs/>
                <w:kern w:val="0"/>
                <w:lang w:val="en-GB" w:eastAsia="zh-CN"/>
              </w:rPr>
              <w:t>For efficient activation of Scells, the triggered temporary RS is aperiodic.</w:t>
            </w:r>
          </w:p>
          <w:p w14:paraId="04F086FD"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1A7739EE"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6AF624C4"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7FED7414" w14:textId="77777777" w:rsidR="00B653D3" w:rsidRPr="00E44C4D" w:rsidRDefault="00B653D3" w:rsidP="00B653D3">
            <w:pPr>
              <w:autoSpaceDE/>
              <w:autoSpaceDN/>
              <w:adjustRightInd/>
              <w:snapToGrid/>
              <w:spacing w:after="0" w:line="240" w:lineRule="auto"/>
              <w:jc w:val="left"/>
              <w:rPr>
                <w:rFonts w:eastAsia="Malgun Gothic"/>
                <w:iCs/>
                <w:kern w:val="0"/>
                <w:lang w:val="en-GB" w:eastAsia="zh-CN"/>
              </w:rPr>
            </w:pPr>
            <w:r w:rsidRPr="00E44C4D">
              <w:rPr>
                <w:rFonts w:eastAsia="Malgun Gothic"/>
                <w:iCs/>
                <w:kern w:val="0"/>
                <w:lang w:val="en-GB" w:eastAsia="zh-CN"/>
              </w:rPr>
              <w:t>For efficient activation of a Scell (in known Scell case), at least the number of temporary RS bursts is indicated by a field in new MAC-CE</w:t>
            </w:r>
          </w:p>
          <w:p w14:paraId="538B0D4A"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The number of temporary RS bursts is RRC configurable.</w:t>
            </w:r>
          </w:p>
          <w:p w14:paraId="1889AAA0"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FFS: which field in MAC-CE is used and how this field is associated with the number of bursts</w:t>
            </w:r>
          </w:p>
          <w:p w14:paraId="74636E53"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For the purpose of designing temporary RS Scell activation, there is no RAN1 specification impact for the case where the number of indicated temporary RS bursts is smaller than what is expected by the UE</w:t>
            </w:r>
          </w:p>
          <w:p w14:paraId="6DC12B7C" w14:textId="77777777" w:rsidR="00B653D3" w:rsidRPr="00B653D3" w:rsidRDefault="00B653D3">
            <w:pPr>
              <w:rPr>
                <w:bCs/>
                <w:lang w:val="en-GB"/>
              </w:rPr>
            </w:pPr>
          </w:p>
        </w:tc>
      </w:tr>
    </w:tbl>
    <w:p w14:paraId="036AD4C3" w14:textId="77777777" w:rsidR="000E3DB4" w:rsidRDefault="000E3DB4">
      <w:pPr>
        <w:rPr>
          <w:lang w:eastAsia="zh-CN"/>
        </w:rPr>
      </w:pPr>
    </w:p>
    <w:p w14:paraId="3470E18E" w14:textId="77777777" w:rsidR="000E3DB4" w:rsidRDefault="000E3DB4">
      <w:pPr>
        <w:rPr>
          <w:lang w:eastAsia="zh-CN"/>
        </w:rPr>
      </w:pPr>
    </w:p>
    <w:sectPr w:rsidR="000E3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992F2" w14:textId="77777777" w:rsidR="00107583" w:rsidRDefault="00107583">
      <w:pPr>
        <w:spacing w:line="240" w:lineRule="auto"/>
      </w:pPr>
      <w:r>
        <w:separator/>
      </w:r>
    </w:p>
  </w:endnote>
  <w:endnote w:type="continuationSeparator" w:id="0">
    <w:p w14:paraId="6A2A5588" w14:textId="77777777" w:rsidR="00107583" w:rsidRDefault="001075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E591A" w14:textId="77777777" w:rsidR="00107583" w:rsidRDefault="00107583">
      <w:pPr>
        <w:spacing w:line="240" w:lineRule="auto"/>
      </w:pPr>
      <w:r>
        <w:separator/>
      </w:r>
    </w:p>
  </w:footnote>
  <w:footnote w:type="continuationSeparator" w:id="0">
    <w:p w14:paraId="14A5EB4B" w14:textId="77777777" w:rsidR="00107583" w:rsidRDefault="001075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BAB44A1"/>
    <w:multiLevelType w:val="multilevel"/>
    <w:tmpl w:val="0BAB44A1"/>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821DE2"/>
    <w:multiLevelType w:val="hybridMultilevel"/>
    <w:tmpl w:val="541418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77D0D"/>
    <w:multiLevelType w:val="hybridMultilevel"/>
    <w:tmpl w:val="4BD49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69A77EDB"/>
    <w:multiLevelType w:val="hybridMultilevel"/>
    <w:tmpl w:val="9DF6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3"/>
  </w:num>
  <w:num w:numId="2">
    <w:abstractNumId w:val="17"/>
  </w:num>
  <w:num w:numId="3">
    <w:abstractNumId w:val="22"/>
  </w:num>
  <w:num w:numId="4">
    <w:abstractNumId w:val="31"/>
    <w:lvlOverride w:ilvl="0">
      <w:startOverride w:val="1"/>
    </w:lvlOverride>
  </w:num>
  <w:num w:numId="5">
    <w:abstractNumId w:val="20"/>
  </w:num>
  <w:num w:numId="6">
    <w:abstractNumId w:val="12"/>
  </w:num>
  <w:num w:numId="7">
    <w:abstractNumId w:val="11"/>
  </w:num>
  <w:num w:numId="8">
    <w:abstractNumId w:val="19"/>
  </w:num>
  <w:num w:numId="9">
    <w:abstractNumId w:val="9"/>
  </w:num>
  <w:num w:numId="10">
    <w:abstractNumId w:val="15"/>
  </w:num>
  <w:num w:numId="11">
    <w:abstractNumId w:val="10"/>
  </w:num>
  <w:num w:numId="12">
    <w:abstractNumId w:val="3"/>
  </w:num>
  <w:num w:numId="13">
    <w:abstractNumId w:val="27"/>
  </w:num>
  <w:num w:numId="14">
    <w:abstractNumId w:val="25"/>
  </w:num>
  <w:num w:numId="15">
    <w:abstractNumId w:val="30"/>
  </w:num>
  <w:num w:numId="16">
    <w:abstractNumId w:val="14"/>
  </w:num>
  <w:num w:numId="17">
    <w:abstractNumId w:val="0"/>
  </w:num>
  <w:num w:numId="18">
    <w:abstractNumId w:val="4"/>
  </w:num>
  <w:num w:numId="19">
    <w:abstractNumId w:val="2"/>
  </w:num>
  <w:num w:numId="20">
    <w:abstractNumId w:val="6"/>
  </w:num>
  <w:num w:numId="21">
    <w:abstractNumId w:val="24"/>
  </w:num>
  <w:num w:numId="22">
    <w:abstractNumId w:val="1"/>
  </w:num>
  <w:num w:numId="23">
    <w:abstractNumId w:val="23"/>
  </w:num>
  <w:num w:numId="24">
    <w:abstractNumId w:val="16"/>
  </w:num>
  <w:num w:numId="25">
    <w:abstractNumId w:val="29"/>
  </w:num>
  <w:num w:numId="26">
    <w:abstractNumId w:val="5"/>
  </w:num>
  <w:num w:numId="27">
    <w:abstractNumId w:val="28"/>
  </w:num>
  <w:num w:numId="28">
    <w:abstractNumId w:val="18"/>
  </w:num>
  <w:num w:numId="29">
    <w:abstractNumId w:val="21"/>
  </w:num>
  <w:num w:numId="30">
    <w:abstractNumId w:val="26"/>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FFFF39B"/>
    <w:rsid w:val="B9B11EB0"/>
    <w:rsid w:val="D7BF02A4"/>
    <w:rsid w:val="E6BB2F85"/>
    <w:rsid w:val="00000916"/>
    <w:rsid w:val="00000D04"/>
    <w:rsid w:val="00000D67"/>
    <w:rsid w:val="00000DB2"/>
    <w:rsid w:val="000017BC"/>
    <w:rsid w:val="00001C6E"/>
    <w:rsid w:val="00001D0B"/>
    <w:rsid w:val="00001EF8"/>
    <w:rsid w:val="00001F5C"/>
    <w:rsid w:val="000020F6"/>
    <w:rsid w:val="00002893"/>
    <w:rsid w:val="000033A3"/>
    <w:rsid w:val="00003605"/>
    <w:rsid w:val="00003C56"/>
    <w:rsid w:val="00003EC2"/>
    <w:rsid w:val="000040A9"/>
    <w:rsid w:val="0000458E"/>
    <w:rsid w:val="00004E70"/>
    <w:rsid w:val="0000650C"/>
    <w:rsid w:val="00006745"/>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78"/>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DFF"/>
    <w:rsid w:val="00087F0F"/>
    <w:rsid w:val="000902DC"/>
    <w:rsid w:val="000911AE"/>
    <w:rsid w:val="00091510"/>
    <w:rsid w:val="00091883"/>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1D3"/>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1BA"/>
    <w:rsid w:val="001043C2"/>
    <w:rsid w:val="001043E1"/>
    <w:rsid w:val="0010505A"/>
    <w:rsid w:val="0010518B"/>
    <w:rsid w:val="00105CC7"/>
    <w:rsid w:val="00106486"/>
    <w:rsid w:val="00106557"/>
    <w:rsid w:val="00107583"/>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26"/>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3FD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703"/>
    <w:rsid w:val="00163A08"/>
    <w:rsid w:val="00164DAB"/>
    <w:rsid w:val="00164F94"/>
    <w:rsid w:val="0016527A"/>
    <w:rsid w:val="001658A0"/>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4CB"/>
    <w:rsid w:val="001837C8"/>
    <w:rsid w:val="00183EE6"/>
    <w:rsid w:val="001847F5"/>
    <w:rsid w:val="00185399"/>
    <w:rsid w:val="00185592"/>
    <w:rsid w:val="0018588A"/>
    <w:rsid w:val="00186C13"/>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DD5"/>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7D7"/>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7D"/>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45"/>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67CF5"/>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A53"/>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5F06"/>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7D"/>
    <w:rsid w:val="002C5AFA"/>
    <w:rsid w:val="002C5F3E"/>
    <w:rsid w:val="002D0439"/>
    <w:rsid w:val="002D08EE"/>
    <w:rsid w:val="002D0F9F"/>
    <w:rsid w:val="002D11B7"/>
    <w:rsid w:val="002D3BBC"/>
    <w:rsid w:val="002D438A"/>
    <w:rsid w:val="002D5738"/>
    <w:rsid w:val="002D5E53"/>
    <w:rsid w:val="002D6C84"/>
    <w:rsid w:val="002D72CD"/>
    <w:rsid w:val="002D74B8"/>
    <w:rsid w:val="002D7FE3"/>
    <w:rsid w:val="002E0319"/>
    <w:rsid w:val="002E122C"/>
    <w:rsid w:val="002E179B"/>
    <w:rsid w:val="002E1867"/>
    <w:rsid w:val="002E1B17"/>
    <w:rsid w:val="002E1C9E"/>
    <w:rsid w:val="002E228E"/>
    <w:rsid w:val="002E257B"/>
    <w:rsid w:val="002E25E7"/>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2C5B"/>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200"/>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39D4"/>
    <w:rsid w:val="0034429B"/>
    <w:rsid w:val="00344602"/>
    <w:rsid w:val="00344866"/>
    <w:rsid w:val="00345194"/>
    <w:rsid w:val="0034638C"/>
    <w:rsid w:val="00346588"/>
    <w:rsid w:val="00346AC5"/>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3EF"/>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29"/>
    <w:rsid w:val="003E14FC"/>
    <w:rsid w:val="003E1A4C"/>
    <w:rsid w:val="003E2976"/>
    <w:rsid w:val="003E374F"/>
    <w:rsid w:val="003E4858"/>
    <w:rsid w:val="003E4D91"/>
    <w:rsid w:val="003E4DD5"/>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A9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700"/>
    <w:rsid w:val="004A5DF3"/>
    <w:rsid w:val="004A5FCE"/>
    <w:rsid w:val="004A6134"/>
    <w:rsid w:val="004A6295"/>
    <w:rsid w:val="004A7092"/>
    <w:rsid w:val="004A7146"/>
    <w:rsid w:val="004A7307"/>
    <w:rsid w:val="004A7983"/>
    <w:rsid w:val="004A7F68"/>
    <w:rsid w:val="004B0ECE"/>
    <w:rsid w:val="004B0EFC"/>
    <w:rsid w:val="004B1123"/>
    <w:rsid w:val="004B2DF8"/>
    <w:rsid w:val="004B32A0"/>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563"/>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BC0"/>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3915"/>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5BC"/>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09C0"/>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5CBA"/>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BC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27B51"/>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207"/>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4765A"/>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D0E"/>
    <w:rsid w:val="00875F73"/>
    <w:rsid w:val="00877B2E"/>
    <w:rsid w:val="008808A2"/>
    <w:rsid w:val="00880F30"/>
    <w:rsid w:val="008821D5"/>
    <w:rsid w:val="00882585"/>
    <w:rsid w:val="008828BA"/>
    <w:rsid w:val="008833E8"/>
    <w:rsid w:val="00883484"/>
    <w:rsid w:val="008852DA"/>
    <w:rsid w:val="00885953"/>
    <w:rsid w:val="008861A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779"/>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2F76"/>
    <w:rsid w:val="008C4327"/>
    <w:rsid w:val="008C475E"/>
    <w:rsid w:val="008C4C51"/>
    <w:rsid w:val="008C4C7E"/>
    <w:rsid w:val="008C5C46"/>
    <w:rsid w:val="008C6177"/>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825"/>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66F8C"/>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25C"/>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CD6"/>
    <w:rsid w:val="009F1F36"/>
    <w:rsid w:val="009F27AD"/>
    <w:rsid w:val="009F3FB5"/>
    <w:rsid w:val="009F4F88"/>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4042"/>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6D1"/>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DA0"/>
    <w:rsid w:val="00A57F1A"/>
    <w:rsid w:val="00A60163"/>
    <w:rsid w:val="00A6038D"/>
    <w:rsid w:val="00A60CF0"/>
    <w:rsid w:val="00A61429"/>
    <w:rsid w:val="00A61514"/>
    <w:rsid w:val="00A61645"/>
    <w:rsid w:val="00A6187E"/>
    <w:rsid w:val="00A62080"/>
    <w:rsid w:val="00A62CF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2D3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DBC"/>
    <w:rsid w:val="00AC2374"/>
    <w:rsid w:val="00AC30CF"/>
    <w:rsid w:val="00AC47DC"/>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E7F91"/>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3C12"/>
    <w:rsid w:val="00B340AA"/>
    <w:rsid w:val="00B3447B"/>
    <w:rsid w:val="00B34598"/>
    <w:rsid w:val="00B34A46"/>
    <w:rsid w:val="00B34A9F"/>
    <w:rsid w:val="00B34B80"/>
    <w:rsid w:val="00B35ABD"/>
    <w:rsid w:val="00B35CDA"/>
    <w:rsid w:val="00B35EAF"/>
    <w:rsid w:val="00B36010"/>
    <w:rsid w:val="00B36C6E"/>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5D7"/>
    <w:rsid w:val="00B61BE2"/>
    <w:rsid w:val="00B6266F"/>
    <w:rsid w:val="00B62E0B"/>
    <w:rsid w:val="00B63215"/>
    <w:rsid w:val="00B634D8"/>
    <w:rsid w:val="00B63C32"/>
    <w:rsid w:val="00B64434"/>
    <w:rsid w:val="00B6512A"/>
    <w:rsid w:val="00B653D3"/>
    <w:rsid w:val="00B669FE"/>
    <w:rsid w:val="00B679EC"/>
    <w:rsid w:val="00B708F2"/>
    <w:rsid w:val="00B711CE"/>
    <w:rsid w:val="00B71DC8"/>
    <w:rsid w:val="00B7237D"/>
    <w:rsid w:val="00B72FC4"/>
    <w:rsid w:val="00B746C6"/>
    <w:rsid w:val="00B74FEE"/>
    <w:rsid w:val="00B7598E"/>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7A5"/>
    <w:rsid w:val="00B97A69"/>
    <w:rsid w:val="00B97C24"/>
    <w:rsid w:val="00BA0104"/>
    <w:rsid w:val="00BA03EB"/>
    <w:rsid w:val="00BA0632"/>
    <w:rsid w:val="00BA0AAA"/>
    <w:rsid w:val="00BA0AFD"/>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0FC5"/>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985"/>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1D8"/>
    <w:rsid w:val="00C61A12"/>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19B"/>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842"/>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0E98"/>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4D63"/>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243"/>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99B"/>
    <w:rsid w:val="00D83AE9"/>
    <w:rsid w:val="00D854BC"/>
    <w:rsid w:val="00D857B8"/>
    <w:rsid w:val="00D86925"/>
    <w:rsid w:val="00D87175"/>
    <w:rsid w:val="00D878BA"/>
    <w:rsid w:val="00D87ABF"/>
    <w:rsid w:val="00D90CD3"/>
    <w:rsid w:val="00D917DA"/>
    <w:rsid w:val="00D919E6"/>
    <w:rsid w:val="00D91BE1"/>
    <w:rsid w:val="00D91DFF"/>
    <w:rsid w:val="00D91ED3"/>
    <w:rsid w:val="00D92AF4"/>
    <w:rsid w:val="00D92C29"/>
    <w:rsid w:val="00D92F9D"/>
    <w:rsid w:val="00D935B3"/>
    <w:rsid w:val="00D936E2"/>
    <w:rsid w:val="00D95104"/>
    <w:rsid w:val="00D95600"/>
    <w:rsid w:val="00D965EF"/>
    <w:rsid w:val="00D9683C"/>
    <w:rsid w:val="00D976C3"/>
    <w:rsid w:val="00D97884"/>
    <w:rsid w:val="00DA0A7F"/>
    <w:rsid w:val="00DA18D8"/>
    <w:rsid w:val="00DA1A77"/>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5F76"/>
    <w:rsid w:val="00DD617B"/>
    <w:rsid w:val="00DD66C0"/>
    <w:rsid w:val="00DD6DF7"/>
    <w:rsid w:val="00DD6FFC"/>
    <w:rsid w:val="00DD743C"/>
    <w:rsid w:val="00DE0E59"/>
    <w:rsid w:val="00DE0F6C"/>
    <w:rsid w:val="00DE1472"/>
    <w:rsid w:val="00DE219B"/>
    <w:rsid w:val="00DE2BD0"/>
    <w:rsid w:val="00DE4613"/>
    <w:rsid w:val="00DE52E3"/>
    <w:rsid w:val="00DE53E1"/>
    <w:rsid w:val="00DE5B41"/>
    <w:rsid w:val="00DE7C00"/>
    <w:rsid w:val="00DF03E9"/>
    <w:rsid w:val="00DF03ED"/>
    <w:rsid w:val="00DF04EE"/>
    <w:rsid w:val="00DF0BAB"/>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B91"/>
    <w:rsid w:val="00EE3C42"/>
    <w:rsid w:val="00EE3D34"/>
    <w:rsid w:val="00EE3D4F"/>
    <w:rsid w:val="00EE4E33"/>
    <w:rsid w:val="00EE505C"/>
    <w:rsid w:val="00EE512F"/>
    <w:rsid w:val="00EE51C5"/>
    <w:rsid w:val="00EE521D"/>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1A3F"/>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3D03"/>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68"/>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AD6"/>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0B4"/>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965195C"/>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A3F"/>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Cs w:val="24"/>
    </w:rPr>
  </w:style>
  <w:style w:type="character" w:customStyle="1" w:styleId="ListParagraphChar">
    <w:name w:val="List Paragraph Char"/>
    <w:link w:val="ListParagraph"/>
    <w:uiPriority w:val="34"/>
    <w:qFormat/>
    <w:rPr>
      <w:rFonts w:ascii="SimSun" w:eastAsia="Times New Roman" w:hAnsi="SimSun"/>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hyperlink" Target="file:///C:\Users\wanshic\OneDrive%20-%20Qualcomm\Documents\Standards\3GPP%20Standards\Meeting%20Documents\TSGR1_105\Docs\R1-2104206.zip" TargetMode="External"/><Relationship Id="rId26" Type="http://schemas.openxmlformats.org/officeDocument/2006/relationships/hyperlink" Target="file:///C:\Users\wanshic\OneDrive%20-%20Qualcomm\Documents\Standards\3GPP%20Standards\Meeting%20Documents\TSGR1_105\Docs\R1-2104933.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4393.zip" TargetMode="External"/><Relationship Id="rId34" Type="http://schemas.openxmlformats.org/officeDocument/2006/relationships/hyperlink" Target="file:///C:\Users\wanshic\OneDrive%20-%20Qualcomm\Documents\Standards\3GPP%20Standards\Meeting%20Documents\TSGR1_105\Docs\R1-2105846.zip"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hyperlink" Target="file:///C:\Users\wanshic\OneDrive%20-%20Qualcomm\Documents\Standards\3GPP%20Standards\Meeting%20Documents\TSGR1_105\Docs\R1-2104808.zip" TargetMode="External"/><Relationship Id="rId33" Type="http://schemas.openxmlformats.org/officeDocument/2006/relationships/hyperlink" Target="file:///C:\Users\wanshic\OneDrive%20-%20Qualcomm\Documents\Standards\3GPP%20Standards\Meeting%20Documents\TSGR1_105\Docs\R1-2105798.zip" TargetMode="Externa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file:///C:\Users\wanshic\OneDrive%20-%20Qualcomm\Documents\Standards\3GPP%20Standards\Meeting%20Documents\TSGR1_105\Docs\R1-2104342.zip" TargetMode="External"/><Relationship Id="rId29"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file:///C:\Users\wanshic\OneDrive%20-%20Qualcomm\Documents\Standards\3GPP%20Standards\Meeting%20Documents\TSGR1_105\Docs\R1-2104699.zip" TargetMode="External"/><Relationship Id="rId32" Type="http://schemas.openxmlformats.org/officeDocument/2006/relationships/hyperlink" Target="file:///C:\Users\wanshic\OneDrive%20-%20Qualcomm\Documents\Standards\3GPP%20Standards\Meeting%20Documents\TSGR1_105\Docs\R1-2105725.zip" TargetMode="Externa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yperlink" Target="file:///C:\Users\wanshic\OneDrive%20-%20Qualcomm\Documents\Standards\3GPP%20Standards\Meeting%20Documents\TSGR1_105\Docs\R1-2104497.zip" TargetMode="External"/><Relationship Id="rId28" Type="http://schemas.openxmlformats.org/officeDocument/2006/relationships/hyperlink" Target="file:///C:\Users\wanshic\OneDrive%20-%20Qualcomm\Documents\Standards\3GPP%20Standards\Meeting%20Documents\TSGR1_105\Docs\R1-2105341.zip" TargetMode="External"/><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file:///C:\Users\wanshic\OneDrive%20-%20Qualcomm\Documents\Standards\3GPP%20Standards\Meeting%20Documents\TSGR1_105\Docs\R1-2104234.zip" TargetMode="External"/><Relationship Id="rId31" Type="http://schemas.openxmlformats.org/officeDocument/2006/relationships/hyperlink" Target="file:///C:\Users\wanshic\OneDrive%20-%20Qualcomm\Documents\Standards\3GPP%20Standards\Meeting%20Documents\TSGR1_105\Docs\R1-2105413.zi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file:///C:\Users\wanshic\OneDrive%20-%20Qualcomm\Documents\Standards\3GPP%20Standards\Meeting%20Documents\TSGR1_105\Docs\R1-2104447.zip" TargetMode="External"/><Relationship Id="rId27" Type="http://schemas.openxmlformats.org/officeDocument/2006/relationships/hyperlink" Target="file:///C:\Users\wanshic\OneDrive%20-%20Qualcomm\Documents\Standards\3GPP%20Standards\Meeting%20Documents\TSGR1_105\Docs\R1-2105133.zip" TargetMode="External"/><Relationship Id="rId30" Type="http://schemas.openxmlformats.org/officeDocument/2006/relationships/hyperlink" Target="file:///C:\Users\wanshic\OneDrive%20-%20Qualcomm\Documents\Standards\3GPP%20Standards\Meeting%20Documents\TSGR1_105\Docs\R1-2105403.zip"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19138</Words>
  <Characters>109087</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FW1</cp:lastModifiedBy>
  <cp:revision>4</cp:revision>
  <cp:lastPrinted>2007-06-18T10:08:00Z</cp:lastPrinted>
  <dcterms:created xsi:type="dcterms:W3CDTF">2021-05-26T18:05:00Z</dcterms:created>
  <dcterms:modified xsi:type="dcterms:W3CDTF">2021-05-26T18:06:00Z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(3)M0qyXdxzWf9A+21MnXvt2SPO842i5chuDiyFM+75PiuGermW0Y+JxgN/u6wUrQ43fqVR2ajW
k4AzaWjITfm2VyQtTr7Cb5OcNSyN/LIJ6CKADVBa2eKIE2CfpL2k8hbW1Omoj+D/MKPWRdLU
5RRlnebRfHB6gA6Rb/Y7d9io5N0gpY3lh6vbDcnXxmAwyrZ66bEh4zqvhen0FbITT18F9Hlb
r6PEYIeMihpwSh+BJs</vt:lpwstr>
  </property>
  <property fmtid="{D5CDD505-2E9C-101B-9397-08002B2CF9AE}" pid="13" name="_2015_ms_pID_725343_00">
    <vt:lpwstr>_2015_ms_pID_725343</vt:lpwstr>
  </property>
  <property fmtid="{D5CDD505-2E9C-101B-9397-08002B2CF9AE}" pid="14" name="_2015_ms_pID_7253431">
    <vt:lpwstr>ykb311pm2UHrMtz5WwLTvskiOe7Z1Qq1mQuGOFlTKkEHG75iZKR4Hc
nKgOnyL9wDDF+iLKexSr6mJhiFTcr8z96MJYXofONajGT2hr4C6r53aJGTH/dOyVHw/xFCy4
xvOm8sqCGGhYwhl4yG6aIhoA9ER5FCaaOKe4tDAEjAsCmYGVtOCkv0I8TlWrYEMcLwCdusXj
rUWRX1x1dtu8JTz+A+clm3+wqCPergHzGEvv</vt:lpwstr>
  </property>
  <property fmtid="{D5CDD505-2E9C-101B-9397-08002B2CF9AE}" pid="15" name="_2015_ms_pID_7253431_00">
    <vt:lpwstr>_2015_ms_pID_7253431</vt:lpwstr>
  </property>
  <property fmtid="{D5CDD505-2E9C-101B-9397-08002B2CF9AE}" pid="16" name="_2015_ms_pID_7253432">
    <vt:lpwstr>FV3n8fD6FQLMo2QleONE5xKxiXEIp5+Yf7q6
PtZ115THAGM3dEFeTorrNpTzTdBtzg==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1622027170</vt:lpwstr>
  </property>
</Properties>
</file>