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E9" w:rsidRDefault="00CB2595">
      <w:pPr>
        <w:pStyle w:val="CRCoverPage"/>
        <w:tabs>
          <w:tab w:val="right" w:pos="9639"/>
        </w:tabs>
        <w:spacing w:after="0"/>
        <w:rPr>
          <w:b/>
          <w:i/>
          <w:sz w:val="28"/>
          <w:lang w:val="en-US"/>
        </w:rPr>
      </w:pPr>
      <w:r>
        <w:rPr>
          <w:b/>
          <w:sz w:val="24"/>
        </w:rPr>
        <w:t>3GPP TSG-RAN WG1 Meeting #105-e</w:t>
      </w:r>
      <w:r>
        <w:rPr>
          <w:b/>
          <w:i/>
          <w:sz w:val="28"/>
        </w:rPr>
        <w:tab/>
      </w:r>
      <w:r>
        <w:rPr>
          <w:b/>
          <w:sz w:val="28"/>
        </w:rPr>
        <w:t>R1-210xxxx</w:t>
      </w:r>
    </w:p>
    <w:p w:rsidR="001A20E9" w:rsidRDefault="00CB2595">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Pr>
          <w:rFonts w:ascii="Arial" w:eastAsia="MS Mincho" w:hAnsi="Arial" w:cs="Arial"/>
          <w:b/>
          <w:bCs/>
          <w:szCs w:val="22"/>
          <w:lang w:val="en-GB" w:eastAsia="ja-JP"/>
        </w:rPr>
        <w:t>May 10</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xml:space="preserve"> – 27</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2021</w:t>
      </w:r>
    </w:p>
    <w:p w:rsidR="001A20E9" w:rsidRDefault="001A20E9">
      <w:pPr>
        <w:pStyle w:val="CRCoverPage"/>
        <w:rPr>
          <w:rFonts w:cs="Arial"/>
          <w:b/>
          <w:bCs/>
          <w:sz w:val="24"/>
          <w:lang w:val="en-US"/>
        </w:rPr>
      </w:pPr>
    </w:p>
    <w:p w:rsidR="001A20E9" w:rsidRDefault="00CB259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rsidR="001A20E9" w:rsidRDefault="00CB259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rsidR="001A20E9" w:rsidRDefault="00CB2595">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rsidR="001A20E9" w:rsidRDefault="00CB259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rsidR="001A20E9" w:rsidRDefault="00CB2595">
      <w:pPr>
        <w:pStyle w:val="1"/>
        <w:rPr>
          <w:lang w:val="en-US"/>
        </w:rPr>
      </w:pPr>
      <w:r>
        <w:rPr>
          <w:lang w:val="en-US"/>
        </w:rPr>
        <w:t>1</w:t>
      </w:r>
      <w:r>
        <w:rPr>
          <w:lang w:val="en-US"/>
        </w:rPr>
        <w:tab/>
        <w:t>Introduction</w:t>
      </w:r>
    </w:p>
    <w:p w:rsidR="001A20E9" w:rsidRDefault="00CB2595">
      <w:pPr>
        <w:jc w:val="both"/>
        <w:rPr>
          <w:sz w:val="20"/>
          <w:szCs w:val="21"/>
        </w:rPr>
      </w:pPr>
      <w:r>
        <w:rPr>
          <w:sz w:val="20"/>
          <w:szCs w:val="21"/>
        </w:rPr>
        <w:t>This contribution provides the summary for the following email discussion in RAN1#105-e:</w:t>
      </w:r>
    </w:p>
    <w:p w:rsidR="001A20E9" w:rsidRDefault="00CB2595">
      <w:pPr>
        <w:ind w:left="2008" w:hanging="1440"/>
        <w:rPr>
          <w:rFonts w:ascii="Times" w:eastAsia="Batang" w:hAnsi="Times"/>
          <w:b/>
          <w:sz w:val="18"/>
          <w:szCs w:val="22"/>
          <w:lang w:val="en-GB"/>
        </w:rPr>
      </w:pPr>
      <w:r>
        <w:rPr>
          <w:rFonts w:ascii="Times" w:eastAsia="Batang" w:hAnsi="Times"/>
          <w:b/>
          <w:sz w:val="18"/>
          <w:szCs w:val="22"/>
          <w:lang w:val="en-GB"/>
        </w:rPr>
        <w:t>Issue#23</w:t>
      </w:r>
    </w:p>
    <w:p w:rsidR="001A20E9" w:rsidRDefault="00792EDC">
      <w:pPr>
        <w:ind w:left="568"/>
        <w:rPr>
          <w:rFonts w:ascii="Times" w:eastAsia="Batang" w:hAnsi="Times"/>
          <w:sz w:val="18"/>
          <w:szCs w:val="22"/>
          <w:lang w:val="en-GB"/>
        </w:rPr>
      </w:pPr>
      <w:hyperlink r:id="rId9" w:history="1">
        <w:r w:rsidR="00CB2595">
          <w:rPr>
            <w:rFonts w:ascii="Times" w:eastAsia="Batang" w:hAnsi="Times"/>
            <w:color w:val="0000FF"/>
            <w:sz w:val="18"/>
            <w:szCs w:val="22"/>
            <w:u w:val="single"/>
            <w:lang w:val="en-GB"/>
          </w:rPr>
          <w:t>R1-2105077</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rsidR="001A20E9" w:rsidRDefault="00792EDC">
      <w:pPr>
        <w:ind w:left="568"/>
        <w:rPr>
          <w:rFonts w:ascii="Times" w:eastAsia="Batang" w:hAnsi="Times"/>
          <w:sz w:val="18"/>
          <w:szCs w:val="22"/>
          <w:lang w:val="en-GB"/>
        </w:rPr>
      </w:pPr>
      <w:hyperlink r:id="rId10" w:history="1">
        <w:r w:rsidR="00CB2595">
          <w:rPr>
            <w:rFonts w:ascii="Times" w:eastAsia="Batang" w:hAnsi="Times"/>
            <w:color w:val="0000FF"/>
            <w:sz w:val="18"/>
            <w:szCs w:val="22"/>
            <w:u w:val="single"/>
            <w:lang w:val="en-GB"/>
          </w:rPr>
          <w:t>R1-2105078</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rsidR="001A20E9" w:rsidRDefault="00CB2595">
      <w:pPr>
        <w:ind w:left="568"/>
        <w:rPr>
          <w:rFonts w:ascii="Times" w:eastAsia="Batang" w:hAnsi="Times"/>
          <w:sz w:val="18"/>
          <w:szCs w:val="22"/>
          <w:lang w:val="en-GB"/>
        </w:rPr>
      </w:pPr>
      <w:r>
        <w:rPr>
          <w:rFonts w:ascii="Times" w:eastAsia="Batang" w:hAnsi="Times"/>
          <w:sz w:val="18"/>
          <w:szCs w:val="22"/>
          <w:highlight w:val="cyan"/>
          <w:lang w:val="en-GB"/>
        </w:rPr>
        <w:t>[105-e-NR-7.1CRs-09] Issue#23: Correction on UL cancellation due to DCI format 2_0 – Sigen (Apple) by May 25</w:t>
      </w:r>
    </w:p>
    <w:p w:rsidR="001A20E9" w:rsidRDefault="00CB2595">
      <w:pPr>
        <w:jc w:val="both"/>
        <w:rPr>
          <w:sz w:val="20"/>
          <w:szCs w:val="21"/>
        </w:rPr>
      </w:pPr>
      <w:r>
        <w:rPr>
          <w:sz w:val="20"/>
          <w:szCs w:val="21"/>
        </w:rPr>
        <w:t xml:space="preserve">Section 2 provides the background information for the issues raised in </w:t>
      </w:r>
      <w:r>
        <w:rPr>
          <w:sz w:val="20"/>
          <w:szCs w:val="21"/>
          <w:lang w:val="en-GB"/>
        </w:rPr>
        <w:t>R1-2105077 and R1-2105078</w:t>
      </w:r>
      <w:r>
        <w:rPr>
          <w:sz w:val="20"/>
          <w:szCs w:val="21"/>
        </w:rPr>
        <w:t>. Section 3 captures the detailed email discussions. Section 4 summarizes the outcome of the email discussion.</w:t>
      </w:r>
    </w:p>
    <w:p w:rsidR="001A20E9" w:rsidRDefault="00CB2595">
      <w:pPr>
        <w:pStyle w:val="1"/>
        <w:rPr>
          <w:lang w:val="en-US"/>
        </w:rPr>
      </w:pPr>
      <w:r>
        <w:rPr>
          <w:lang w:val="en-US"/>
        </w:rPr>
        <w:t>2</w:t>
      </w:r>
      <w:r>
        <w:rPr>
          <w:lang w:val="en-US"/>
        </w:rPr>
        <w:tab/>
        <w:t>Background</w:t>
      </w:r>
    </w:p>
    <w:p w:rsidR="001A20E9" w:rsidRDefault="00CB2595">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Clarify that partial cancelation of PUCCH/PUSCH/PRACH triggered by dynamic SFI or dynamically assigned PDSCH/CSI-RS is not supported in Rel-15</w:t>
      </w:r>
    </w:p>
    <w:p w:rsidR="001A20E9" w:rsidRDefault="00CB2595">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Introduce a new Rel-16 FG for partial cancelation of PUCCH/PUSCH/PRACH as below</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1A20E9">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FG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UE supports the partial cancellation of the SRS or PUCCH or PUSCH or PRACH configured transmission: </w:t>
            </w:r>
          </w:p>
          <w:p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PUSCH or PRACH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1A20E9">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rsidR="001A20E9" w:rsidRDefault="001A20E9">
      <w:pPr>
        <w:spacing w:after="120"/>
        <w:rPr>
          <w:rFonts w:eastAsia="Batang"/>
          <w:sz w:val="22"/>
          <w:szCs w:val="32"/>
        </w:rPr>
      </w:pPr>
    </w:p>
    <w:p w:rsidR="001A20E9" w:rsidRDefault="00CB2595">
      <w:pPr>
        <w:spacing w:after="120"/>
        <w:rPr>
          <w:rFonts w:eastAsia="Batang"/>
          <w:sz w:val="20"/>
          <w:szCs w:val="20"/>
        </w:rPr>
      </w:pPr>
      <w:r>
        <w:rPr>
          <w:rFonts w:eastAsia="Batang"/>
          <w:sz w:val="20"/>
          <w:szCs w:val="20"/>
        </w:rPr>
        <w:lastRenderedPageBreak/>
        <w:t xml:space="preserve">The corresponding CRs were agreed in RAN1#104-e in </w:t>
      </w:r>
      <w:hyperlink r:id="rId11" w:history="1">
        <w:r>
          <w:rPr>
            <w:rStyle w:val="af4"/>
            <w:rFonts w:eastAsia="Batang"/>
            <w:sz w:val="20"/>
            <w:szCs w:val="20"/>
          </w:rPr>
          <w:t>R1-2101990</w:t>
        </w:r>
      </w:hyperlink>
      <w:r>
        <w:rPr>
          <w:rFonts w:eastAsia="Batang"/>
          <w:sz w:val="20"/>
          <w:szCs w:val="20"/>
        </w:rPr>
        <w:t xml:space="preserve"> (Rel. 15) and </w:t>
      </w:r>
      <w:hyperlink r:id="rId12" w:history="1">
        <w:r>
          <w:rPr>
            <w:rStyle w:val="af4"/>
            <w:rFonts w:eastAsia="Batang"/>
            <w:sz w:val="20"/>
            <w:szCs w:val="20"/>
          </w:rPr>
          <w:t>R1-2101991</w:t>
        </w:r>
      </w:hyperlink>
      <w:r>
        <w:rPr>
          <w:rFonts w:eastAsia="Batang"/>
          <w:sz w:val="20"/>
          <w:szCs w:val="20"/>
        </w:rPr>
        <w:t xml:space="preserve"> (Rel.16).</w:t>
      </w:r>
    </w:p>
    <w:p w:rsidR="001A20E9" w:rsidRDefault="00CB2595">
      <w:pPr>
        <w:spacing w:after="120"/>
        <w:rPr>
          <w:rFonts w:eastAsia="Batang"/>
          <w:sz w:val="20"/>
          <w:szCs w:val="20"/>
        </w:rPr>
      </w:pPr>
      <w:r>
        <w:rPr>
          <w:rFonts w:eastAsia="Batang"/>
          <w:sz w:val="20"/>
          <w:szCs w:val="20"/>
        </w:rPr>
        <w:t>However, the case when DCI format 2_0 is not detected by the UE was not changed accordingly in the agreed CRs. Draft CRs were proposed in:</w:t>
      </w:r>
    </w:p>
    <w:p w:rsidR="001A20E9" w:rsidRDefault="00792EDC">
      <w:pPr>
        <w:pStyle w:val="afc"/>
        <w:numPr>
          <w:ilvl w:val="0"/>
          <w:numId w:val="5"/>
        </w:numPr>
        <w:spacing w:after="120"/>
        <w:rPr>
          <w:rFonts w:eastAsia="Batang"/>
        </w:rPr>
      </w:pPr>
      <w:hyperlink r:id="rId13" w:history="1">
        <w:r w:rsidR="00CB2595">
          <w:rPr>
            <w:rStyle w:val="af4"/>
          </w:rPr>
          <w:t>R1-2105077</w:t>
        </w:r>
      </w:hyperlink>
      <w:r w:rsidR="00CB2595">
        <w:t xml:space="preserve"> (Rel-15) to </w:t>
      </w:r>
      <w:r w:rsidR="00CB2595">
        <w:rPr>
          <w:lang w:val="en-US"/>
        </w:rPr>
        <w:t>clearly capture that only full cancellation is supported for configured PUCCH/PUSCH/PRACH if DCI format 2_0 is not detected by the UE.</w:t>
      </w:r>
    </w:p>
    <w:p w:rsidR="001A20E9" w:rsidRDefault="00792EDC">
      <w:pPr>
        <w:pStyle w:val="afc"/>
        <w:numPr>
          <w:ilvl w:val="0"/>
          <w:numId w:val="5"/>
        </w:numPr>
        <w:spacing w:after="120"/>
        <w:rPr>
          <w:rFonts w:eastAsia="Batang"/>
        </w:rPr>
      </w:pPr>
      <w:hyperlink r:id="rId14" w:history="1">
        <w:r w:rsidR="00CB2595">
          <w:rPr>
            <w:rStyle w:val="af4"/>
          </w:rPr>
          <w:t>R1-2105078</w:t>
        </w:r>
      </w:hyperlink>
      <w:r w:rsidR="00CB2595">
        <w:t xml:space="preserve"> (Rel-16) to </w:t>
      </w:r>
      <w:r w:rsidR="00CB2595">
        <w:rPr>
          <w:lang w:val="en-US"/>
        </w:rPr>
        <w:t>clearly capture that the behavior of partial or full cancellation for configured PUCCH/PUSCH/PRACH depending on UE capability if DCI format 2_0 is not detected by the UE.</w:t>
      </w:r>
    </w:p>
    <w:p w:rsidR="001A20E9" w:rsidRDefault="001A20E9">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rsidR="001A20E9" w:rsidRDefault="00CB2595">
      <w:pPr>
        <w:pStyle w:val="1"/>
        <w:rPr>
          <w:lang w:val="en-US"/>
        </w:rPr>
      </w:pPr>
      <w:r>
        <w:rPr>
          <w:lang w:val="en-US"/>
        </w:rPr>
        <w:t>3</w:t>
      </w:r>
      <w:r>
        <w:rPr>
          <w:lang w:val="en-US"/>
        </w:rPr>
        <w:tab/>
        <w:t>Email Discussions</w:t>
      </w:r>
    </w:p>
    <w:p w:rsidR="001A20E9" w:rsidRDefault="00CB2595">
      <w:pPr>
        <w:pStyle w:val="2"/>
      </w:pPr>
      <w:r>
        <w:t>3.1</w:t>
      </w:r>
      <w:r>
        <w:tab/>
        <w:t>First Round of Email Discussion</w:t>
      </w:r>
    </w:p>
    <w:p w:rsidR="001A20E9" w:rsidRDefault="00CB2595">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provided comments on the draft CRs in </w:t>
      </w:r>
      <w:hyperlink r:id="rId15" w:history="1">
        <w:r>
          <w:rPr>
            <w:rStyle w:val="af4"/>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(Rel-15) and </w:t>
      </w:r>
      <w:hyperlink r:id="rId16" w:history="1">
        <w:r>
          <w:rPr>
            <w:rStyle w:val="af4"/>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(Rel-16).</w:t>
      </w:r>
    </w:p>
    <w:p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rsidR="001A20E9" w:rsidRDefault="00CB2595">
      <w:pPr>
        <w:jc w:val="both"/>
        <w:rPr>
          <w:b/>
          <w:bCs/>
          <w:sz w:val="20"/>
          <w:szCs w:val="21"/>
        </w:rPr>
      </w:pPr>
      <w:r>
        <w:rPr>
          <w:b/>
          <w:bCs/>
          <w:sz w:val="20"/>
          <w:szCs w:val="21"/>
        </w:rPr>
        <w:t xml:space="preserve">For the draft CR in </w:t>
      </w:r>
      <w:hyperlink r:id="rId17" w:history="1">
        <w:r>
          <w:rPr>
            <w:rStyle w:val="af4"/>
            <w:b/>
            <w:bCs/>
            <w:sz w:val="20"/>
            <w:szCs w:val="21"/>
            <w:lang w:val="en-GB"/>
          </w:rPr>
          <w:t>R1-2105077</w:t>
        </w:r>
      </w:hyperlink>
      <w:r>
        <w:rPr>
          <w:b/>
          <w:bCs/>
          <w:sz w:val="20"/>
          <w:szCs w:val="21"/>
          <w:lang w:val="en-GB"/>
        </w:rPr>
        <w:t xml:space="preserve"> (Rel-15), </w:t>
      </w:r>
      <w:r>
        <w:rPr>
          <w:b/>
          <w:bCs/>
          <w:sz w:val="20"/>
          <w:szCs w:val="21"/>
        </w:rPr>
        <w:t>please indicate if you support it in principle.</w:t>
      </w:r>
    </w:p>
    <w:tbl>
      <w:tblPr>
        <w:tblStyle w:val="afa"/>
        <w:tblW w:w="9629" w:type="dxa"/>
        <w:tblLayout w:type="fixed"/>
        <w:tblLook w:val="04A0" w:firstRow="1" w:lastRow="0" w:firstColumn="1" w:lastColumn="0" w:noHBand="0" w:noVBand="1"/>
      </w:tblPr>
      <w:tblGrid>
        <w:gridCol w:w="1255"/>
        <w:gridCol w:w="8374"/>
      </w:tblGrid>
      <w:tr w:rsidR="001A20E9">
        <w:tc>
          <w:tcPr>
            <w:tcW w:w="1255" w:type="dxa"/>
          </w:tcPr>
          <w:p w:rsidR="001A20E9" w:rsidRDefault="00CB2595">
            <w:pPr>
              <w:jc w:val="both"/>
              <w:rPr>
                <w:b/>
                <w:bCs/>
                <w:sz w:val="20"/>
                <w:szCs w:val="21"/>
              </w:rPr>
            </w:pPr>
            <w:r>
              <w:rPr>
                <w:b/>
                <w:bCs/>
                <w:sz w:val="20"/>
                <w:szCs w:val="21"/>
              </w:rPr>
              <w:t>Yes</w:t>
            </w:r>
          </w:p>
        </w:tc>
        <w:tc>
          <w:tcPr>
            <w:tcW w:w="8374" w:type="dxa"/>
          </w:tcPr>
          <w:p w:rsidR="001A20E9" w:rsidRPr="003A6428" w:rsidRDefault="003A6428">
            <w:pPr>
              <w:jc w:val="both"/>
              <w:rPr>
                <w:rFonts w:eastAsiaTheme="minorEastAsia"/>
                <w:sz w:val="20"/>
                <w:szCs w:val="21"/>
              </w:rPr>
            </w:pPr>
            <w:r>
              <w:rPr>
                <w:rFonts w:eastAsiaTheme="minorEastAsia" w:hint="eastAsia"/>
                <w:sz w:val="20"/>
                <w:szCs w:val="21"/>
              </w:rPr>
              <w:t>CATT</w:t>
            </w:r>
            <w:r w:rsidR="005E1183">
              <w:rPr>
                <w:rFonts w:eastAsiaTheme="minorEastAsia"/>
                <w:sz w:val="20"/>
                <w:szCs w:val="21"/>
              </w:rPr>
              <w:t>, vivo</w:t>
            </w:r>
          </w:p>
        </w:tc>
      </w:tr>
      <w:tr w:rsidR="001A20E9">
        <w:tc>
          <w:tcPr>
            <w:tcW w:w="1255" w:type="dxa"/>
          </w:tcPr>
          <w:p w:rsidR="001A20E9" w:rsidRDefault="00CB2595">
            <w:pPr>
              <w:jc w:val="both"/>
              <w:rPr>
                <w:b/>
                <w:bCs/>
                <w:sz w:val="20"/>
                <w:szCs w:val="21"/>
              </w:rPr>
            </w:pPr>
            <w:r>
              <w:rPr>
                <w:b/>
                <w:bCs/>
                <w:sz w:val="20"/>
                <w:szCs w:val="21"/>
              </w:rPr>
              <w:t>No</w:t>
            </w:r>
          </w:p>
        </w:tc>
        <w:tc>
          <w:tcPr>
            <w:tcW w:w="8374" w:type="dxa"/>
          </w:tcPr>
          <w:p w:rsidR="001A20E9" w:rsidRDefault="00CB2595">
            <w:pPr>
              <w:jc w:val="both"/>
              <w:rPr>
                <w:rFonts w:eastAsia="MS Mincho"/>
                <w:sz w:val="20"/>
                <w:szCs w:val="21"/>
                <w:lang w:val="en" w:eastAsia="ja-JP"/>
              </w:rPr>
            </w:pPr>
            <w:r>
              <w:rPr>
                <w:rFonts w:eastAsia="MS Mincho"/>
                <w:sz w:val="20"/>
                <w:szCs w:val="21"/>
                <w:lang w:val="en" w:eastAsia="ja-JP"/>
              </w:rPr>
              <w:t>OPPO</w:t>
            </w:r>
          </w:p>
        </w:tc>
      </w:tr>
    </w:tbl>
    <w:p w:rsidR="001A20E9" w:rsidRDefault="001A20E9">
      <w:pPr>
        <w:jc w:val="both"/>
        <w:rPr>
          <w:sz w:val="20"/>
          <w:szCs w:val="21"/>
        </w:rPr>
      </w:pPr>
    </w:p>
    <w:p w:rsidR="001A20E9" w:rsidRDefault="00CB2595">
      <w:pPr>
        <w:jc w:val="both"/>
        <w:rPr>
          <w:b/>
          <w:bCs/>
          <w:sz w:val="20"/>
          <w:szCs w:val="21"/>
        </w:rPr>
      </w:pPr>
      <w:r>
        <w:rPr>
          <w:b/>
          <w:bCs/>
          <w:sz w:val="20"/>
          <w:szCs w:val="21"/>
        </w:rPr>
        <w:t xml:space="preserve">Companies please provide detailed comments on the draft CR in </w:t>
      </w:r>
      <w:hyperlink r:id="rId18" w:history="1">
        <w:r>
          <w:rPr>
            <w:rStyle w:val="af4"/>
            <w:b/>
            <w:bCs/>
            <w:sz w:val="20"/>
            <w:szCs w:val="21"/>
            <w:lang w:val="en-GB"/>
          </w:rPr>
          <w:t>R1-2105077</w:t>
        </w:r>
      </w:hyperlink>
      <w:r>
        <w:rPr>
          <w:b/>
          <w:bCs/>
          <w:sz w:val="20"/>
          <w:szCs w:val="21"/>
          <w:lang w:val="en-GB"/>
        </w:rPr>
        <w:t xml:space="preserve"> (Rel-15)</w:t>
      </w:r>
      <w:r>
        <w:rPr>
          <w:b/>
          <w:bCs/>
          <w:sz w:val="20"/>
          <w:szCs w:val="21"/>
        </w:rPr>
        <w:t>, if any.</w:t>
      </w:r>
    </w:p>
    <w:tbl>
      <w:tblPr>
        <w:tblStyle w:val="afa"/>
        <w:tblW w:w="9629" w:type="dxa"/>
        <w:tblLayout w:type="fixed"/>
        <w:tblLook w:val="04A0" w:firstRow="1" w:lastRow="0" w:firstColumn="1" w:lastColumn="0" w:noHBand="0" w:noVBand="1"/>
      </w:tblPr>
      <w:tblGrid>
        <w:gridCol w:w="1255"/>
        <w:gridCol w:w="8374"/>
      </w:tblGrid>
      <w:tr w:rsidR="001A20E9">
        <w:trPr>
          <w:trHeight w:val="309"/>
        </w:trPr>
        <w:tc>
          <w:tcPr>
            <w:tcW w:w="1255" w:type="dxa"/>
          </w:tcPr>
          <w:p w:rsidR="001A20E9" w:rsidRDefault="00CB2595">
            <w:pPr>
              <w:jc w:val="both"/>
              <w:rPr>
                <w:b/>
                <w:bCs/>
                <w:sz w:val="20"/>
                <w:szCs w:val="21"/>
              </w:rPr>
            </w:pPr>
            <w:r>
              <w:rPr>
                <w:b/>
                <w:bCs/>
                <w:sz w:val="20"/>
                <w:szCs w:val="21"/>
              </w:rPr>
              <w:t>Company</w:t>
            </w:r>
          </w:p>
        </w:tc>
        <w:tc>
          <w:tcPr>
            <w:tcW w:w="8374" w:type="dxa"/>
          </w:tcPr>
          <w:p w:rsidR="001A20E9" w:rsidRDefault="00CB2595">
            <w:pPr>
              <w:jc w:val="both"/>
              <w:rPr>
                <w:b/>
                <w:bCs/>
                <w:sz w:val="20"/>
                <w:szCs w:val="21"/>
              </w:rPr>
            </w:pPr>
            <w:r>
              <w:rPr>
                <w:b/>
                <w:bCs/>
                <w:sz w:val="20"/>
                <w:szCs w:val="21"/>
              </w:rPr>
              <w:t>Comments</w:t>
            </w:r>
          </w:p>
        </w:tc>
      </w:tr>
      <w:tr w:rsidR="001A20E9">
        <w:tc>
          <w:tcPr>
            <w:tcW w:w="1255" w:type="dxa"/>
          </w:tcPr>
          <w:p w:rsidR="001A20E9" w:rsidRDefault="00CB2595">
            <w:pPr>
              <w:jc w:val="both"/>
              <w:rPr>
                <w:sz w:val="20"/>
                <w:szCs w:val="21"/>
                <w:lang w:val="en"/>
              </w:rPr>
            </w:pPr>
            <w:r>
              <w:rPr>
                <w:sz w:val="20"/>
                <w:szCs w:val="21"/>
                <w:lang w:val="en"/>
              </w:rPr>
              <w:t>OPPO</w:t>
            </w:r>
          </w:p>
        </w:tc>
        <w:tc>
          <w:tcPr>
            <w:tcW w:w="8374" w:type="dxa"/>
          </w:tcPr>
          <w:p w:rsidR="001A20E9" w:rsidRDefault="00CB2595">
            <w:pPr>
              <w:rPr>
                <w:sz w:val="20"/>
                <w:szCs w:val="21"/>
                <w:lang w:val="en"/>
              </w:rPr>
            </w:pPr>
            <w:r>
              <w:rPr>
                <w:sz w:val="20"/>
                <w:szCs w:val="21"/>
                <w:lang w:val="en"/>
              </w:rPr>
              <w:t xml:space="preserve">Firstly, the referred RAN1 agreement talks about something triggered by dynamic SFI, while the CR in R1-2105077 is about something relating to semi-statically configured CORESET occasion. We do no see the linkage between the two. The proposed CR may need a separate RAN1 agreement for a new UE behavior. </w:t>
            </w:r>
          </w:p>
          <w:p w:rsidR="001A20E9" w:rsidRDefault="00CB2595">
            <w:pPr>
              <w:rPr>
                <w:sz w:val="20"/>
                <w:szCs w:val="21"/>
                <w:lang w:val="en"/>
              </w:rPr>
            </w:pPr>
            <w:r>
              <w:rPr>
                <w:sz w:val="20"/>
                <w:szCs w:val="21"/>
                <w:lang w:val="en"/>
              </w:rPr>
              <w:t xml:space="preserve">Secondly, the fact of “UE does not detect a DCI format 2_0” could be based on that “gNB does not send DCI format 2_0 at all (there is no mandating requirement for gNB to send every DCI format 2_0)”, and the concerned CORESET could be configured to contain other DCI formats like 2_x besides 2_0. Then the question is why the concerned Rel-15 behavior (only full cancellation) should be linked to a condition of “UE does not detect DCI format 2_0” rather than some condition like “UE performs DCI detection at the configured CORESET resource”?    </w:t>
            </w:r>
          </w:p>
        </w:tc>
      </w:tr>
      <w:tr w:rsidR="005E1183">
        <w:tc>
          <w:tcPr>
            <w:tcW w:w="1255" w:type="dxa"/>
          </w:tcPr>
          <w:p w:rsidR="005E1183" w:rsidRPr="005E1183" w:rsidRDefault="005E1183">
            <w:pPr>
              <w:jc w:val="both"/>
              <w:rPr>
                <w:rFonts w:eastAsiaTheme="minorEastAsia" w:hint="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rsidR="005E1183" w:rsidRPr="005E1183" w:rsidRDefault="005E1183" w:rsidP="005E1183">
            <w:pPr>
              <w:rPr>
                <w:rFonts w:eastAsiaTheme="minorEastAsia" w:hint="eastAsia"/>
                <w:sz w:val="20"/>
                <w:szCs w:val="21"/>
                <w:lang w:val="en"/>
              </w:rPr>
            </w:pPr>
            <w:r>
              <w:rPr>
                <w:rFonts w:eastAsiaTheme="minorEastAsia"/>
                <w:sz w:val="20"/>
                <w:szCs w:val="21"/>
                <w:lang w:val="en"/>
              </w:rPr>
              <w:t xml:space="preserve">Based on the principle of the agreement made in RAN1#103e meeting that Rel-15 does not support partial cancellation for PUSCH, PUCCH and PRACH and Rel-16 support the partial cancellation based on UE capability, we support the draft CRs. </w:t>
            </w:r>
            <w:bookmarkStart w:id="1" w:name="_GoBack"/>
            <w:bookmarkEnd w:id="1"/>
          </w:p>
        </w:tc>
      </w:tr>
    </w:tbl>
    <w:p w:rsidR="001A20E9" w:rsidRPr="005E1183" w:rsidRDefault="001A20E9">
      <w:pPr>
        <w:pStyle w:val="Proposal"/>
        <w:numPr>
          <w:ilvl w:val="0"/>
          <w:numId w:val="0"/>
        </w:numPr>
        <w:tabs>
          <w:tab w:val="clear" w:pos="1304"/>
        </w:tabs>
        <w:spacing w:line="259" w:lineRule="auto"/>
        <w:rPr>
          <w:rFonts w:ascii="Times New Roman" w:hAnsi="Times New Roman"/>
          <w:b w:val="0"/>
          <w:bCs w:val="0"/>
          <w:sz w:val="20"/>
          <w:szCs w:val="20"/>
        </w:rPr>
      </w:pPr>
    </w:p>
    <w:p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rsidR="001A20E9" w:rsidRDefault="00CB2595">
      <w:pPr>
        <w:jc w:val="both"/>
        <w:rPr>
          <w:b/>
          <w:bCs/>
          <w:sz w:val="20"/>
          <w:szCs w:val="21"/>
        </w:rPr>
      </w:pPr>
      <w:r>
        <w:rPr>
          <w:b/>
          <w:bCs/>
          <w:sz w:val="20"/>
          <w:szCs w:val="21"/>
        </w:rPr>
        <w:t xml:space="preserve">For the draft CR in </w:t>
      </w:r>
      <w:hyperlink r:id="rId19" w:history="1">
        <w:r>
          <w:rPr>
            <w:rStyle w:val="af4"/>
            <w:b/>
            <w:bCs/>
            <w:sz w:val="20"/>
            <w:szCs w:val="21"/>
            <w:lang w:val="en-GB"/>
          </w:rPr>
          <w:t>R1-2105078</w:t>
        </w:r>
      </w:hyperlink>
      <w:r>
        <w:rPr>
          <w:b/>
          <w:bCs/>
          <w:sz w:val="20"/>
          <w:szCs w:val="21"/>
          <w:lang w:val="en-GB"/>
        </w:rPr>
        <w:t xml:space="preserve"> (Rel-16), </w:t>
      </w:r>
      <w:r>
        <w:rPr>
          <w:b/>
          <w:bCs/>
          <w:sz w:val="20"/>
          <w:szCs w:val="21"/>
        </w:rPr>
        <w:t>please indicate if you support it in principle.</w:t>
      </w:r>
    </w:p>
    <w:tbl>
      <w:tblPr>
        <w:tblStyle w:val="afa"/>
        <w:tblW w:w="9629" w:type="dxa"/>
        <w:tblLayout w:type="fixed"/>
        <w:tblLook w:val="04A0" w:firstRow="1" w:lastRow="0" w:firstColumn="1" w:lastColumn="0" w:noHBand="0" w:noVBand="1"/>
      </w:tblPr>
      <w:tblGrid>
        <w:gridCol w:w="1255"/>
        <w:gridCol w:w="8374"/>
      </w:tblGrid>
      <w:tr w:rsidR="001A20E9">
        <w:tc>
          <w:tcPr>
            <w:tcW w:w="1255" w:type="dxa"/>
          </w:tcPr>
          <w:p w:rsidR="001A20E9" w:rsidRDefault="00CB2595">
            <w:pPr>
              <w:jc w:val="both"/>
              <w:rPr>
                <w:b/>
                <w:bCs/>
                <w:sz w:val="20"/>
                <w:szCs w:val="21"/>
              </w:rPr>
            </w:pPr>
            <w:r>
              <w:rPr>
                <w:b/>
                <w:bCs/>
                <w:sz w:val="20"/>
                <w:szCs w:val="21"/>
              </w:rPr>
              <w:t>Yes</w:t>
            </w:r>
          </w:p>
        </w:tc>
        <w:tc>
          <w:tcPr>
            <w:tcW w:w="8374" w:type="dxa"/>
          </w:tcPr>
          <w:p w:rsidR="001A20E9" w:rsidRPr="003A6428" w:rsidRDefault="003A6428">
            <w:pPr>
              <w:jc w:val="both"/>
              <w:rPr>
                <w:rFonts w:eastAsiaTheme="minorEastAsia"/>
                <w:sz w:val="20"/>
                <w:szCs w:val="21"/>
              </w:rPr>
            </w:pPr>
            <w:r>
              <w:rPr>
                <w:rFonts w:eastAsiaTheme="minorEastAsia" w:hint="eastAsia"/>
                <w:sz w:val="20"/>
                <w:szCs w:val="21"/>
              </w:rPr>
              <w:t>CATT</w:t>
            </w:r>
          </w:p>
        </w:tc>
      </w:tr>
      <w:tr w:rsidR="001A20E9">
        <w:tc>
          <w:tcPr>
            <w:tcW w:w="1255" w:type="dxa"/>
          </w:tcPr>
          <w:p w:rsidR="001A20E9" w:rsidRDefault="00CB2595">
            <w:pPr>
              <w:jc w:val="both"/>
              <w:rPr>
                <w:b/>
                <w:bCs/>
                <w:sz w:val="20"/>
                <w:szCs w:val="21"/>
              </w:rPr>
            </w:pPr>
            <w:r>
              <w:rPr>
                <w:b/>
                <w:bCs/>
                <w:sz w:val="20"/>
                <w:szCs w:val="21"/>
              </w:rPr>
              <w:t>No</w:t>
            </w:r>
          </w:p>
        </w:tc>
        <w:tc>
          <w:tcPr>
            <w:tcW w:w="8374" w:type="dxa"/>
          </w:tcPr>
          <w:p w:rsidR="001A20E9" w:rsidRDefault="00CB2595">
            <w:pPr>
              <w:jc w:val="both"/>
              <w:rPr>
                <w:rFonts w:eastAsia="MS Mincho"/>
                <w:sz w:val="20"/>
                <w:szCs w:val="21"/>
                <w:lang w:val="en" w:eastAsia="ja-JP"/>
              </w:rPr>
            </w:pPr>
            <w:r>
              <w:rPr>
                <w:rFonts w:eastAsia="MS Mincho"/>
                <w:sz w:val="20"/>
                <w:szCs w:val="21"/>
                <w:lang w:val="en" w:eastAsia="ja-JP"/>
              </w:rPr>
              <w:t>OPPO</w:t>
            </w:r>
          </w:p>
        </w:tc>
      </w:tr>
    </w:tbl>
    <w:p w:rsidR="001A20E9" w:rsidRDefault="001A20E9">
      <w:pPr>
        <w:jc w:val="both"/>
        <w:rPr>
          <w:sz w:val="20"/>
          <w:szCs w:val="21"/>
        </w:rPr>
      </w:pPr>
    </w:p>
    <w:p w:rsidR="001A20E9" w:rsidRDefault="00CB2595">
      <w:pPr>
        <w:jc w:val="both"/>
        <w:rPr>
          <w:b/>
          <w:bCs/>
          <w:sz w:val="20"/>
          <w:szCs w:val="21"/>
        </w:rPr>
      </w:pPr>
      <w:r>
        <w:rPr>
          <w:b/>
          <w:bCs/>
          <w:sz w:val="20"/>
          <w:szCs w:val="21"/>
        </w:rPr>
        <w:t xml:space="preserve">Companies please provide detailed comments on the draft CR in </w:t>
      </w:r>
      <w:hyperlink r:id="rId20" w:history="1">
        <w:r>
          <w:rPr>
            <w:rStyle w:val="af4"/>
            <w:b/>
            <w:bCs/>
            <w:sz w:val="20"/>
            <w:szCs w:val="21"/>
            <w:lang w:val="en-GB"/>
          </w:rPr>
          <w:t>R1-2105078</w:t>
        </w:r>
      </w:hyperlink>
      <w:r>
        <w:rPr>
          <w:b/>
          <w:bCs/>
          <w:sz w:val="20"/>
          <w:szCs w:val="21"/>
          <w:lang w:val="en-GB"/>
        </w:rPr>
        <w:t xml:space="preserve"> (Rel-16), </w:t>
      </w:r>
      <w:r>
        <w:rPr>
          <w:b/>
          <w:bCs/>
          <w:sz w:val="20"/>
          <w:szCs w:val="21"/>
        </w:rPr>
        <w:t>if any.</w:t>
      </w:r>
    </w:p>
    <w:tbl>
      <w:tblPr>
        <w:tblStyle w:val="afa"/>
        <w:tblW w:w="9629" w:type="dxa"/>
        <w:tblLayout w:type="fixed"/>
        <w:tblLook w:val="04A0" w:firstRow="1" w:lastRow="0" w:firstColumn="1" w:lastColumn="0" w:noHBand="0" w:noVBand="1"/>
      </w:tblPr>
      <w:tblGrid>
        <w:gridCol w:w="1255"/>
        <w:gridCol w:w="8374"/>
      </w:tblGrid>
      <w:tr w:rsidR="001A20E9">
        <w:trPr>
          <w:trHeight w:val="309"/>
        </w:trPr>
        <w:tc>
          <w:tcPr>
            <w:tcW w:w="1255" w:type="dxa"/>
          </w:tcPr>
          <w:p w:rsidR="001A20E9" w:rsidRDefault="00CB2595">
            <w:pPr>
              <w:jc w:val="both"/>
              <w:rPr>
                <w:b/>
                <w:bCs/>
                <w:sz w:val="20"/>
                <w:szCs w:val="21"/>
              </w:rPr>
            </w:pPr>
            <w:r>
              <w:rPr>
                <w:b/>
                <w:bCs/>
                <w:sz w:val="20"/>
                <w:szCs w:val="21"/>
              </w:rPr>
              <w:t>Company</w:t>
            </w:r>
          </w:p>
        </w:tc>
        <w:tc>
          <w:tcPr>
            <w:tcW w:w="8374" w:type="dxa"/>
          </w:tcPr>
          <w:p w:rsidR="001A20E9" w:rsidRDefault="00CB2595">
            <w:pPr>
              <w:jc w:val="both"/>
              <w:rPr>
                <w:b/>
                <w:bCs/>
                <w:sz w:val="20"/>
                <w:szCs w:val="21"/>
              </w:rPr>
            </w:pPr>
            <w:r>
              <w:rPr>
                <w:b/>
                <w:bCs/>
                <w:sz w:val="20"/>
                <w:szCs w:val="21"/>
              </w:rPr>
              <w:t>Comments</w:t>
            </w:r>
          </w:p>
        </w:tc>
      </w:tr>
      <w:tr w:rsidR="001A20E9">
        <w:tc>
          <w:tcPr>
            <w:tcW w:w="1255" w:type="dxa"/>
          </w:tcPr>
          <w:p w:rsidR="001A20E9" w:rsidRDefault="00CB2595">
            <w:pPr>
              <w:jc w:val="both"/>
              <w:rPr>
                <w:sz w:val="20"/>
                <w:szCs w:val="21"/>
                <w:lang w:val="en"/>
              </w:rPr>
            </w:pPr>
            <w:r>
              <w:rPr>
                <w:sz w:val="20"/>
                <w:szCs w:val="21"/>
                <w:lang w:val="en"/>
              </w:rPr>
              <w:t>OPPO</w:t>
            </w:r>
          </w:p>
        </w:tc>
        <w:tc>
          <w:tcPr>
            <w:tcW w:w="8374" w:type="dxa"/>
          </w:tcPr>
          <w:p w:rsidR="001A20E9" w:rsidRDefault="00CB2595">
            <w:pPr>
              <w:rPr>
                <w:sz w:val="20"/>
                <w:szCs w:val="21"/>
                <w:lang w:val="en"/>
              </w:rPr>
            </w:pPr>
            <w:r>
              <w:rPr>
                <w:sz w:val="20"/>
                <w:szCs w:val="21"/>
                <w:lang w:val="en"/>
              </w:rPr>
              <w:t>Our above two comments for Rel-15 CR in R1-2105077 still apply here.</w:t>
            </w:r>
          </w:p>
          <w:p w:rsidR="001A20E9" w:rsidRDefault="00CB2595">
            <w:pPr>
              <w:rPr>
                <w:sz w:val="20"/>
                <w:szCs w:val="21"/>
                <w:lang w:val="en"/>
              </w:rPr>
            </w:pPr>
            <w:r>
              <w:rPr>
                <w:sz w:val="20"/>
                <w:szCs w:val="21"/>
                <w:lang w:val="en"/>
              </w:rPr>
              <w:t xml:space="preserve">In addition, the proposed UE behavior of partial cancellation upon condition of “DCI format 2_0 not detected” is not listed in Rel-16 UE FG 22-x (as given background section). It seems RAN1 needs to firstly reach certain new agreement in UE feature session (for the proposed UE behavior) and to update it with RAN2, before agreeing the proposed changes in R1-2105078 to 38.213.  </w:t>
            </w:r>
          </w:p>
        </w:tc>
      </w:tr>
    </w:tbl>
    <w:p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rsidR="001A20E9" w:rsidRDefault="001A20E9">
      <w:pPr>
        <w:jc w:val="both"/>
        <w:rPr>
          <w:sz w:val="22"/>
        </w:rPr>
      </w:pPr>
    </w:p>
    <w:p w:rsidR="001A20E9" w:rsidRDefault="001A20E9">
      <w:pPr>
        <w:jc w:val="both"/>
        <w:rPr>
          <w:sz w:val="22"/>
        </w:rPr>
      </w:pPr>
    </w:p>
    <w:p w:rsidR="001A20E9" w:rsidRDefault="001A20E9">
      <w:pPr>
        <w:jc w:val="both"/>
        <w:rPr>
          <w:sz w:val="20"/>
          <w:szCs w:val="21"/>
        </w:rPr>
      </w:pPr>
    </w:p>
    <w:p w:rsidR="001A20E9" w:rsidRDefault="001A20E9">
      <w:pPr>
        <w:jc w:val="both"/>
        <w:rPr>
          <w:sz w:val="20"/>
          <w:szCs w:val="21"/>
        </w:rPr>
      </w:pPr>
    </w:p>
    <w:p w:rsidR="001A20E9" w:rsidRDefault="00CB2595">
      <w:pPr>
        <w:pStyle w:val="1"/>
        <w:rPr>
          <w:lang w:val="en-US"/>
        </w:rPr>
      </w:pPr>
      <w:bookmarkStart w:id="2" w:name="_Toc415085486"/>
      <w:bookmarkStart w:id="3" w:name="_Toc503902285"/>
      <w:r>
        <w:rPr>
          <w:lang w:val="en-US"/>
        </w:rPr>
        <w:lastRenderedPageBreak/>
        <w:t>4</w:t>
      </w:r>
      <w:r>
        <w:rPr>
          <w:lang w:val="en-US"/>
        </w:rPr>
        <w:tab/>
        <w:t>Outcome of the Email Discussion</w:t>
      </w:r>
    </w:p>
    <w:p w:rsidR="001A20E9" w:rsidRDefault="001A20E9">
      <w:pPr>
        <w:rPr>
          <w:sz w:val="22"/>
        </w:rPr>
      </w:pPr>
    </w:p>
    <w:bookmarkEnd w:id="2"/>
    <w:bookmarkEnd w:id="3"/>
    <w:p w:rsidR="001A20E9" w:rsidRDefault="00CB2595">
      <w:pPr>
        <w:pStyle w:val="1"/>
        <w:rPr>
          <w:lang w:val="en-US"/>
        </w:rPr>
      </w:pPr>
      <w:r>
        <w:rPr>
          <w:lang w:val="en-US"/>
        </w:rPr>
        <w:t>References</w:t>
      </w:r>
    </w:p>
    <w:p w:rsidR="001A20E9" w:rsidRDefault="001A20E9"/>
    <w:sectPr w:rsidR="001A20E9">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DC" w:rsidRDefault="00792EDC">
      <w:r>
        <w:separator/>
      </w:r>
    </w:p>
  </w:endnote>
  <w:endnote w:type="continuationSeparator" w:id="0">
    <w:p w:rsidR="00792EDC" w:rsidRDefault="0079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Math">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rsidR="001A20E9" w:rsidRDefault="00CB2595">
        <w:pPr>
          <w:pStyle w:val="af"/>
        </w:pPr>
        <w:r>
          <w:fldChar w:fldCharType="begin"/>
        </w:r>
        <w:r>
          <w:instrText>PAGE   \* MERGEFORMAT</w:instrText>
        </w:r>
        <w:r>
          <w:fldChar w:fldCharType="separate"/>
        </w:r>
        <w:r w:rsidR="005E1183" w:rsidRPr="005E1183">
          <w:rPr>
            <w:noProof/>
            <w:lang w:val="zh-CN" w:eastAsia="zh-CN"/>
          </w:rPr>
          <w:t>1</w:t>
        </w:r>
        <w:r>
          <w:fldChar w:fldCharType="end"/>
        </w:r>
      </w:p>
    </w:sdtContent>
  </w:sdt>
  <w:p w:rsidR="001A20E9" w:rsidRDefault="001A20E9">
    <w:pPr>
      <w:pStyle w:val="af"/>
    </w:pPr>
  </w:p>
  <w:p w:rsidR="001A20E9" w:rsidRDefault="001A20E9"/>
  <w:p w:rsidR="001A20E9" w:rsidRDefault="001A20E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DC" w:rsidRDefault="00792EDC">
      <w:r>
        <w:separator/>
      </w:r>
    </w:p>
  </w:footnote>
  <w:footnote w:type="continuationSeparator" w:id="0">
    <w:p w:rsidR="00792EDC" w:rsidRDefault="00792E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E9" w:rsidRDefault="00CB2595">
    <w:pPr>
      <w:pStyle w:val="af0"/>
      <w:tabs>
        <w:tab w:val="right" w:pos="9639"/>
      </w:tabs>
    </w:pPr>
    <w:r>
      <w:tab/>
    </w:r>
  </w:p>
  <w:p w:rsidR="001A20E9" w:rsidRDefault="001A20E9"/>
  <w:p w:rsidR="001A20E9" w:rsidRDefault="001A20E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3"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lvlOverride w:ilvl="0">
      <w:startOverride w:val="1"/>
    </w:lvlOverride>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4B2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60048F"/>
    <w:rsid w:val="00600BDD"/>
    <w:rsid w:val="00601020"/>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0E5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DB3CF"/>
  <w15:docId w15:val="{291ECE1E-0E30-4A8E-B1BB-F5C79F25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a5"/>
    <w:unhideWhenUsed/>
    <w:qFormat/>
    <w:pPr>
      <w:spacing w:after="120" w:line="256" w:lineRule="auto"/>
      <w:jc w:val="both"/>
    </w:pPr>
    <w:rPr>
      <w:rFonts w:ascii="Arial" w:hAnsi="Arial"/>
      <w:sz w:val="22"/>
      <w:szCs w:val="22"/>
    </w:rPr>
  </w:style>
  <w:style w:type="paragraph" w:styleId="a6">
    <w:name w:val="caption"/>
    <w:basedOn w:val="a"/>
    <w:next w:val="a"/>
    <w:link w:val="a7"/>
    <w:unhideWhenUsed/>
    <w:qFormat/>
    <w:pPr>
      <w:spacing w:before="120" w:after="120" w:line="256" w:lineRule="auto"/>
    </w:pPr>
    <w:rPr>
      <w:b/>
      <w:sz w:val="22"/>
      <w:szCs w:val="22"/>
      <w:lang w:eastAsia="fr-FR"/>
    </w:rPr>
  </w:style>
  <w:style w:type="character" w:styleId="a8">
    <w:name w:val="annotation reference"/>
    <w:semiHidden/>
    <w:qFormat/>
    <w:rPr>
      <w:sz w:val="16"/>
    </w:rPr>
  </w:style>
  <w:style w:type="paragraph" w:styleId="a9">
    <w:name w:val="annotation text"/>
    <w:basedOn w:val="a"/>
    <w:link w:val="aa"/>
    <w:uiPriority w:val="99"/>
    <w:qFormat/>
    <w:pPr>
      <w:spacing w:after="180"/>
    </w:pPr>
    <w:rPr>
      <w:rFonts w:eastAsia="宋体"/>
      <w:sz w:val="20"/>
      <w:szCs w:val="20"/>
      <w:lang w:val="en-GB" w:eastAsia="en-US"/>
    </w:rPr>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Emphasis"/>
    <w:basedOn w:val="a0"/>
    <w:uiPriority w:val="20"/>
    <w:qFormat/>
    <w:rPr>
      <w:i/>
      <w:iCs/>
    </w:rPr>
  </w:style>
  <w:style w:type="character" w:styleId="ae">
    <w:name w:val="FollowedHyperlink"/>
    <w:qFormat/>
    <w:rPr>
      <w:color w:val="800080"/>
      <w:u w:val="single"/>
    </w:rPr>
  </w:style>
  <w:style w:type="paragraph" w:styleId="af">
    <w:name w:val="footer"/>
    <w:basedOn w:val="af0"/>
    <w:link w:val="af1"/>
    <w:uiPriority w:val="99"/>
    <w:qFormat/>
    <w:pPr>
      <w:jc w:val="center"/>
    </w:pPr>
    <w:rPr>
      <w:i/>
    </w:rPr>
  </w:style>
  <w:style w:type="paragraph" w:styleId="af0">
    <w:name w:val="header"/>
    <w:qFormat/>
    <w:pPr>
      <w:widowControl w:val="0"/>
    </w:pPr>
    <w:rPr>
      <w:rFonts w:ascii="Arial" w:eastAsia="宋体" w:hAnsi="Arial"/>
      <w:b/>
      <w:sz w:val="18"/>
      <w:lang w:val="en-GB" w:eastAsia="en-US"/>
    </w:rPr>
  </w:style>
  <w:style w:type="character" w:styleId="af2">
    <w:name w:val="footnote reference"/>
    <w:semiHidden/>
    <w:qFormat/>
    <w:rPr>
      <w:b/>
      <w:position w:val="6"/>
      <w:sz w:val="16"/>
    </w:rPr>
  </w:style>
  <w:style w:type="paragraph" w:styleId="af3">
    <w:name w:val="footnote text"/>
    <w:basedOn w:val="a"/>
    <w:semiHidden/>
    <w:qFormat/>
    <w:pPr>
      <w:keepLines/>
      <w:ind w:left="454" w:hanging="454"/>
    </w:pPr>
    <w:rPr>
      <w:rFonts w:eastAsia="宋体"/>
      <w:sz w:val="16"/>
      <w:szCs w:val="20"/>
      <w:lang w:val="en-GB" w:eastAsia="en-US"/>
    </w:rPr>
  </w:style>
  <w:style w:type="character" w:styleId="af4">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5">
    <w:name w:val="List"/>
    <w:basedOn w:val="a"/>
    <w:qFormat/>
    <w:pPr>
      <w:spacing w:after="180"/>
      <w:ind w:left="568" w:hanging="284"/>
    </w:pPr>
    <w:rPr>
      <w:rFonts w:eastAsia="宋体"/>
      <w:sz w:val="20"/>
      <w:szCs w:val="20"/>
      <w:lang w:val="en-GB" w:eastAsia="en-US"/>
    </w:rPr>
  </w:style>
  <w:style w:type="paragraph" w:styleId="21">
    <w:name w:val="List 2"/>
    <w:basedOn w:val="af5"/>
    <w:qFormat/>
    <w:pPr>
      <w:ind w:left="851"/>
    </w:pPr>
  </w:style>
  <w:style w:type="paragraph" w:styleId="30">
    <w:name w:val="List 3"/>
    <w:basedOn w:val="21"/>
    <w:qFormat/>
    <w:pPr>
      <w:ind w:left="1135"/>
    </w:pPr>
  </w:style>
  <w:style w:type="paragraph" w:styleId="41">
    <w:name w:val="List 4"/>
    <w:basedOn w:val="30"/>
    <w:qFormat/>
    <w:pPr>
      <w:ind w:left="1418"/>
    </w:pPr>
  </w:style>
  <w:style w:type="paragraph" w:styleId="50">
    <w:name w:val="List 5"/>
    <w:basedOn w:val="41"/>
    <w:qFormat/>
    <w:pPr>
      <w:ind w:left="1702"/>
    </w:pPr>
  </w:style>
  <w:style w:type="paragraph" w:styleId="af6">
    <w:name w:val="List Bullet"/>
    <w:basedOn w:val="af5"/>
    <w:qFormat/>
  </w:style>
  <w:style w:type="paragraph" w:styleId="22">
    <w:name w:val="List Bullet 2"/>
    <w:basedOn w:val="af6"/>
    <w:qFormat/>
    <w:pPr>
      <w:ind w:left="851"/>
    </w:pPr>
  </w:style>
  <w:style w:type="paragraph" w:styleId="31">
    <w:name w:val="List Bullet 3"/>
    <w:basedOn w:val="22"/>
    <w:qFormat/>
    <w:pPr>
      <w:ind w:left="1135"/>
    </w:pPr>
  </w:style>
  <w:style w:type="paragraph" w:styleId="42">
    <w:name w:val="List Bullet 4"/>
    <w:basedOn w:val="31"/>
    <w:qFormat/>
    <w:pPr>
      <w:ind w:left="1418"/>
    </w:pPr>
  </w:style>
  <w:style w:type="paragraph" w:styleId="51">
    <w:name w:val="List Bullet 5"/>
    <w:basedOn w:val="42"/>
    <w:qFormat/>
    <w:pPr>
      <w:ind w:left="1702"/>
    </w:pPr>
  </w:style>
  <w:style w:type="paragraph" w:styleId="af7">
    <w:name w:val="List Number"/>
    <w:basedOn w:val="af5"/>
    <w:qFormat/>
  </w:style>
  <w:style w:type="paragraph" w:styleId="23">
    <w:name w:val="List Number 2"/>
    <w:basedOn w:val="af7"/>
    <w:qFormat/>
    <w:pPr>
      <w:ind w:left="851"/>
    </w:pPr>
  </w:style>
  <w:style w:type="paragraph" w:styleId="af8">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9">
    <w:name w:val="Strong"/>
    <w:basedOn w:val="a0"/>
    <w:uiPriority w:val="22"/>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3">
    <w:name w:val="toc 4"/>
    <w:basedOn w:val="32"/>
    <w:next w:val="a"/>
    <w:semiHidden/>
    <w:qFormat/>
    <w:pPr>
      <w:ind w:left="1418" w:hanging="1418"/>
    </w:pPr>
  </w:style>
  <w:style w:type="paragraph" w:styleId="52">
    <w:name w:val="toc 5"/>
    <w:basedOn w:val="43"/>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f5"/>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basedOn w:val="a"/>
    <w:link w:val="afd"/>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题注 字符"/>
    <w:link w:val="a6"/>
    <w:uiPriority w:val="35"/>
    <w:qFormat/>
    <w:locked/>
    <w:rPr>
      <w:rFonts w:asciiTheme="minorHAnsi" w:eastAsiaTheme="minorEastAsia" w:hAnsiTheme="minorHAnsi" w:cstheme="minorBidi"/>
      <w:b/>
      <w:sz w:val="22"/>
      <w:szCs w:val="22"/>
      <w:lang w:val="en-US"/>
    </w:rPr>
  </w:style>
  <w:style w:type="character" w:customStyle="1" w:styleId="a5">
    <w:name w:val="正文文本 字符"/>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afd">
    <w:name w:val="列出段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Docs/R1-2105077.zip" TargetMode="External"/><Relationship Id="rId18" Type="http://schemas.openxmlformats.org/officeDocument/2006/relationships/hyperlink" Target="https://www.3gpp.org/ftp/tsg_ran/WG1_RL1/TSGR1_105-e/Docs/R1-2105077.zip"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3gpp.org/ftp/tsg_ran/WG1_RL1/TSGR1_104-e/Docs/R1-2101991.zip" TargetMode="External"/><Relationship Id="rId17" Type="http://schemas.openxmlformats.org/officeDocument/2006/relationships/hyperlink" Target="https://www.3gpp.org/ftp/tsg_ran/WG1_RL1/TSGR1_105-e/Docs/R1-2105077.zip" TargetMode="External"/><Relationship Id="rId2" Type="http://schemas.openxmlformats.org/officeDocument/2006/relationships/customXml" Target="../customXml/item1.xml"/><Relationship Id="rId16" Type="http://schemas.openxmlformats.org/officeDocument/2006/relationships/hyperlink" Target="https://www.3gpp.org/ftp/tsg_ran/WG1_RL1/TSGR1_105-e/Docs/R1-2105078.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4-e/Docs/R1-2101990.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5-e/Docs/R1-2105077.zip" TargetMode="External"/><Relationship Id="rId23" Type="http://schemas.openxmlformats.org/officeDocument/2006/relationships/fontTable" Target="fontTable.xml"/><Relationship Id="rId10" Type="http://schemas.openxmlformats.org/officeDocument/2006/relationships/hyperlink" Target="https://www.3gpp.org/ftp/tsg_ran/WG1_RL1/TSGR1_105-e/Docs/R1-2105078.zip" TargetMode="External"/><Relationship Id="rId19" Type="http://schemas.openxmlformats.org/officeDocument/2006/relationships/hyperlink" Target="https://www.3gpp.org/ftp/tsg_ran/WG1_RL1/TSGR1_105-e/Docs/R1-2105078.zip" TargetMode="External"/><Relationship Id="rId4" Type="http://schemas.openxmlformats.org/officeDocument/2006/relationships/styles" Target="styles.xml"/><Relationship Id="rId9" Type="http://schemas.openxmlformats.org/officeDocument/2006/relationships/hyperlink" Target="https://www.3gpp.org/ftp/tsg_ran/WG1_RL1/TSGR1_105-e/Docs/R1-2105077.zip" TargetMode="External"/><Relationship Id="rId14" Type="http://schemas.openxmlformats.org/officeDocument/2006/relationships/hyperlink" Target="https://www.3gpp.org/ftp/tsg_ran/WG1_RL1/TSGR1_105-e/Docs/R1-2105078.zip"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882</Words>
  <Characters>5032</Characters>
  <Application>Microsoft Office Word</Application>
  <DocSecurity>0</DocSecurity>
  <Lines>41</Lines>
  <Paragraphs>11</Paragraphs>
  <ScaleCrop>false</ScaleCrop>
  <Company>Apple Inc.</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vivo</cp:lastModifiedBy>
  <cp:revision>3</cp:revision>
  <cp:lastPrinted>1900-12-31T16:00:00Z</cp:lastPrinted>
  <dcterms:created xsi:type="dcterms:W3CDTF">2021-05-20T03:31:00Z</dcterms:created>
  <dcterms:modified xsi:type="dcterms:W3CDTF">2021-05-20T05:40:00Z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5"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6" name="_2015_ms_pID_7253432">
    <vt:lpwstr>9A==</vt:lpwstr>
  </property>
</Properties>
</file>