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3EA96" w14:textId="2E8F15DF" w:rsidR="001B49EC" w:rsidRDefault="001B49EC" w:rsidP="001B49EC">
      <w:pPr>
        <w:pStyle w:val="3GPPHeader"/>
        <w:rPr>
          <w:rFonts w:eastAsia="宋体" w:cs="Arial"/>
          <w:bCs/>
          <w:sz w:val="22"/>
          <w:szCs w:val="22"/>
          <w:lang w:val="en-US"/>
        </w:rPr>
      </w:pPr>
      <w:r w:rsidRPr="001B49EC">
        <w:rPr>
          <w:rFonts w:eastAsia="宋体" w:cs="Arial"/>
          <w:bCs/>
          <w:sz w:val="22"/>
          <w:szCs w:val="22"/>
          <w:lang w:val="en-US"/>
        </w:rPr>
        <w:t>3GPP TSG RAN WG1 #10</w:t>
      </w:r>
      <w:r w:rsidR="009536E0">
        <w:rPr>
          <w:rFonts w:eastAsia="宋体" w:cs="Arial"/>
          <w:bCs/>
          <w:sz w:val="22"/>
          <w:szCs w:val="22"/>
          <w:lang w:val="en-US"/>
        </w:rPr>
        <w:t>4</w:t>
      </w:r>
      <w:r w:rsidRPr="001B49EC">
        <w:rPr>
          <w:rFonts w:eastAsia="宋体" w:cs="Arial"/>
          <w:bCs/>
          <w:sz w:val="22"/>
          <w:szCs w:val="22"/>
          <w:lang w:val="en-US"/>
        </w:rPr>
        <w:t>-e</w:t>
      </w:r>
      <w:r>
        <w:rPr>
          <w:rFonts w:eastAsia="宋体" w:cs="Arial"/>
          <w:bCs/>
          <w:sz w:val="22"/>
          <w:szCs w:val="22"/>
          <w:lang w:val="en-US"/>
        </w:rPr>
        <w:tab/>
        <w:t xml:space="preserve">   </w:t>
      </w:r>
      <w:r w:rsidR="00200D54">
        <w:rPr>
          <w:rFonts w:eastAsia="宋体" w:cs="Arial"/>
          <w:bCs/>
          <w:sz w:val="22"/>
          <w:szCs w:val="22"/>
          <w:lang w:val="en-US"/>
        </w:rPr>
        <w:t xml:space="preserve"> </w:t>
      </w:r>
      <w:r w:rsidR="00200D54" w:rsidRPr="00200D54">
        <w:rPr>
          <w:rFonts w:eastAsia="宋体" w:cs="Arial"/>
          <w:bCs/>
          <w:sz w:val="22"/>
          <w:szCs w:val="22"/>
          <w:lang w:val="en-US"/>
        </w:rPr>
        <w:t>R1-2101154</w:t>
      </w:r>
    </w:p>
    <w:p w14:paraId="44AF04F8" w14:textId="71E56301" w:rsidR="001B49EC" w:rsidRPr="001B49EC" w:rsidRDefault="001B49EC" w:rsidP="001B49EC">
      <w:pPr>
        <w:spacing w:after="60"/>
        <w:ind w:left="1985" w:hanging="1985"/>
        <w:rPr>
          <w:rFonts w:ascii="Arial" w:eastAsia="MS Mincho" w:hAnsi="Arial" w:cs="Arial"/>
          <w:b/>
          <w:bCs/>
          <w:lang w:val="en-GB" w:eastAsia="ja-JP"/>
        </w:rPr>
      </w:pPr>
      <w:r w:rsidRPr="001B49EC">
        <w:rPr>
          <w:rFonts w:ascii="Arial" w:eastAsia="MS Mincho" w:hAnsi="Arial" w:cs="Arial"/>
          <w:b/>
          <w:bCs/>
          <w:lang w:val="en-GB" w:eastAsia="ja-JP"/>
        </w:rPr>
        <w:t xml:space="preserve">e-Meeting, </w:t>
      </w:r>
      <w:r w:rsidR="009536E0" w:rsidRPr="0072541F">
        <w:rPr>
          <w:rFonts w:ascii="Arial" w:eastAsia="MS Mincho" w:hAnsi="Arial" w:cs="Arial"/>
          <w:b/>
          <w:bCs/>
        </w:rPr>
        <w:t>January 25th – February 5th</w:t>
      </w:r>
      <w:r w:rsidR="009536E0" w:rsidRPr="00D17896">
        <w:rPr>
          <w:rFonts w:ascii="Arial" w:eastAsia="MS Mincho" w:hAnsi="Arial" w:cs="Arial"/>
          <w:b/>
          <w:bCs/>
        </w:rPr>
        <w:t>, 202</w:t>
      </w:r>
      <w:r w:rsidR="009536E0">
        <w:rPr>
          <w:rFonts w:ascii="Arial" w:eastAsia="MS Mincho" w:hAnsi="Arial" w:cs="Arial"/>
          <w:b/>
          <w:bCs/>
        </w:rPr>
        <w:t>1</w:t>
      </w:r>
    </w:p>
    <w:p w14:paraId="02DD55BE" w14:textId="77777777" w:rsidR="00833A02" w:rsidRPr="001B49EC" w:rsidRDefault="00833A02" w:rsidP="00C20691">
      <w:pPr>
        <w:spacing w:after="60"/>
        <w:ind w:left="1985" w:hanging="1985"/>
        <w:rPr>
          <w:rFonts w:ascii="Arial" w:hAnsi="Arial" w:cs="Arial"/>
          <w:b/>
          <w:lang w:val="en-GB"/>
        </w:rPr>
      </w:pPr>
    </w:p>
    <w:p w14:paraId="73E84061" w14:textId="129AECB2" w:rsidR="009536E0" w:rsidRPr="002C0768" w:rsidRDefault="00C20691" w:rsidP="009536E0">
      <w:pPr>
        <w:spacing w:after="60"/>
        <w:ind w:left="1985" w:hanging="1985"/>
        <w:rPr>
          <w:rFonts w:cs="Arial"/>
        </w:rPr>
      </w:pPr>
      <w:r w:rsidRPr="00C634BB">
        <w:rPr>
          <w:rFonts w:ascii="Arial" w:hAnsi="Arial" w:cs="Arial"/>
          <w:b/>
        </w:rPr>
        <w:t>Title:</w:t>
      </w:r>
      <w:r w:rsidRPr="00C634BB">
        <w:rPr>
          <w:rFonts w:ascii="Arial" w:hAnsi="Arial" w:cs="Arial"/>
          <w:b/>
        </w:rPr>
        <w:tab/>
      </w:r>
      <w:r w:rsidR="003126CC">
        <w:rPr>
          <w:rFonts w:ascii="Arial" w:hAnsi="Arial" w:cs="Arial"/>
          <w:b/>
        </w:rPr>
        <w:t xml:space="preserve">Draft </w:t>
      </w:r>
      <w:r w:rsidR="009536E0">
        <w:rPr>
          <w:rFonts w:ascii="Arial" w:hAnsi="Arial" w:cs="Arial"/>
          <w:b/>
        </w:rPr>
        <w:t>Re</w:t>
      </w:r>
      <w:r w:rsidR="00342F3E">
        <w:rPr>
          <w:rFonts w:ascii="Arial" w:hAnsi="Arial" w:cs="Arial"/>
          <w:b/>
        </w:rPr>
        <w:t>p</w:t>
      </w:r>
      <w:r w:rsidR="009536E0">
        <w:rPr>
          <w:rFonts w:ascii="Arial" w:hAnsi="Arial" w:cs="Arial"/>
          <w:b/>
        </w:rPr>
        <w:t xml:space="preserve">ly </w:t>
      </w:r>
      <w:r w:rsidR="003120BF" w:rsidRPr="008D3749">
        <w:rPr>
          <w:rFonts w:ascii="Arial" w:hAnsi="Arial" w:cs="Arial"/>
          <w:b/>
        </w:rPr>
        <w:t xml:space="preserve">LS on </w:t>
      </w:r>
      <w:r w:rsidR="009536E0" w:rsidRPr="009536E0">
        <w:rPr>
          <w:rFonts w:ascii="Arial" w:hAnsi="Arial" w:cs="Arial"/>
          <w:b/>
        </w:rPr>
        <w:t>overlapped data and SR are of equal L1 priority</w:t>
      </w:r>
    </w:p>
    <w:p w14:paraId="79F40DB8" w14:textId="768FB2EF"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08271D" w:rsidRPr="008D3749">
        <w:rPr>
          <w:rFonts w:ascii="Arial" w:hAnsi="Arial" w:cs="Arial"/>
          <w:b/>
        </w:rPr>
        <w:t>1</w:t>
      </w:r>
      <w:r w:rsidR="0008271D">
        <w:rPr>
          <w:rFonts w:ascii="Arial" w:hAnsi="Arial" w:cs="Arial"/>
          <w:b/>
        </w:rPr>
        <w:t>6</w:t>
      </w:r>
    </w:p>
    <w:p w14:paraId="22BF3FE9" w14:textId="37074C3D"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r w:rsidR="009536E0" w:rsidRPr="009536E0">
        <w:rPr>
          <w:rFonts w:ascii="Arial" w:hAnsi="Arial" w:cs="Arial"/>
          <w:b/>
        </w:rPr>
        <w:t>NR_IIOT-Core</w:t>
      </w:r>
    </w:p>
    <w:p w14:paraId="1E038F0F" w14:textId="77777777" w:rsidR="00C20691" w:rsidRPr="00C634BB" w:rsidRDefault="00C20691" w:rsidP="00C20691">
      <w:pPr>
        <w:spacing w:after="60"/>
        <w:ind w:left="1985" w:hanging="1985"/>
        <w:rPr>
          <w:rFonts w:ascii="Arial" w:hAnsi="Arial" w:cs="Arial"/>
          <w:b/>
        </w:rPr>
      </w:pPr>
    </w:p>
    <w:p w14:paraId="0993FBE2" w14:textId="0DFB0326"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9F2857">
        <w:rPr>
          <w:rFonts w:ascii="Arial" w:hAnsi="Arial" w:cs="Arial"/>
          <w:bCs/>
        </w:rPr>
        <w:t xml:space="preserve">vivo [To be </w:t>
      </w:r>
      <w:r w:rsidR="006D35A8">
        <w:rPr>
          <w:rFonts w:ascii="Arial" w:hAnsi="Arial" w:cs="Arial"/>
          <w:bCs/>
        </w:rPr>
        <w:t>RAN1</w:t>
      </w:r>
      <w:r w:rsidR="009F2857">
        <w:rPr>
          <w:rFonts w:ascii="Arial" w:hAnsi="Arial" w:cs="Arial"/>
          <w:bCs/>
        </w:rPr>
        <w:t>]</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664DA319"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7AB61809"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6D35A8">
        <w:rPr>
          <w:rFonts w:ascii="Arial" w:hAnsi="Arial" w:cs="Arial"/>
          <w:sz w:val="20"/>
          <w:szCs w:val="20"/>
        </w:rPr>
        <w:t xml:space="preserve"> </w:t>
      </w:r>
      <w:r w:rsidR="001D0E5E">
        <w:rPr>
          <w:rFonts w:ascii="Arial" w:hAnsi="Arial" w:cs="Arial"/>
          <w:sz w:val="20"/>
          <w:szCs w:val="20"/>
        </w:rPr>
        <w:t>Lihui Wang</w:t>
      </w:r>
    </w:p>
    <w:p w14:paraId="633F437B" w14:textId="333B46FC"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006D35A8">
        <w:rPr>
          <w:rFonts w:ascii="Arial" w:hAnsi="Arial" w:cs="Arial"/>
          <w:b/>
          <w:sz w:val="20"/>
          <w:szCs w:val="20"/>
        </w:rPr>
        <w:t xml:space="preserve"> </w:t>
      </w:r>
      <w:r w:rsidR="001D0E5E">
        <w:rPr>
          <w:rFonts w:ascii="Arial" w:hAnsi="Arial" w:cs="Arial"/>
          <w:sz w:val="20"/>
          <w:szCs w:val="20"/>
        </w:rPr>
        <w:t>wanglihui</w:t>
      </w:r>
      <w:r w:rsidR="006D35A8" w:rsidRPr="00290E9F">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71E0592E" w14:textId="0CB5DCCA" w:rsidR="009F2857" w:rsidRPr="00F87F9A" w:rsidRDefault="009F2857" w:rsidP="009F2857">
      <w:pPr>
        <w:rPr>
          <w:rFonts w:ascii="Arial" w:hAnsi="Arial" w:cs="Arial"/>
          <w:bCs/>
        </w:rPr>
      </w:pPr>
      <w:bookmarkStart w:id="0" w:name="_GoBack"/>
      <w:r w:rsidRPr="00F87F9A">
        <w:rPr>
          <w:rFonts w:ascii="Arial" w:hAnsi="Arial" w:cs="Arial"/>
          <w:bCs/>
        </w:rPr>
        <w:t xml:space="preserve">RAN1 would like to thank RAN2 for the LS </w:t>
      </w:r>
      <w:r w:rsidR="00F87F9A">
        <w:rPr>
          <w:rFonts w:ascii="Arial" w:hAnsi="Arial" w:cs="Arial"/>
          <w:bCs/>
        </w:rPr>
        <w:t>R1-</w:t>
      </w:r>
      <w:r w:rsidR="0071100C">
        <w:rPr>
          <w:rFonts w:ascii="Arial" w:hAnsi="Arial" w:cs="Arial"/>
          <w:bCs/>
        </w:rPr>
        <w:t xml:space="preserve">2100026 </w:t>
      </w:r>
      <w:r w:rsidR="00F87F9A">
        <w:rPr>
          <w:rFonts w:ascii="Arial" w:hAnsi="Arial" w:cs="Arial"/>
          <w:bCs/>
        </w:rPr>
        <w:t>(</w:t>
      </w:r>
      <w:r w:rsidR="00F87F9A" w:rsidRPr="00F87F9A">
        <w:rPr>
          <w:rFonts w:ascii="Arial" w:hAnsi="Arial" w:cs="Arial"/>
          <w:bCs/>
        </w:rPr>
        <w:t>R2-2011124</w:t>
      </w:r>
      <w:r w:rsidR="00F87F9A">
        <w:rPr>
          <w:rFonts w:ascii="Arial" w:hAnsi="Arial" w:cs="Arial"/>
          <w:bCs/>
        </w:rPr>
        <w:t>)</w:t>
      </w:r>
      <w:r w:rsidRPr="00F87F9A">
        <w:rPr>
          <w:rFonts w:ascii="Arial" w:hAnsi="Arial" w:cs="Arial"/>
          <w:bCs/>
        </w:rPr>
        <w:t>.</w:t>
      </w:r>
    </w:p>
    <w:p w14:paraId="71D24C0B" w14:textId="481B87C3" w:rsidR="00DA412D" w:rsidRPr="00DA412D" w:rsidRDefault="008E549A" w:rsidP="009F2857">
      <w:pPr>
        <w:rPr>
          <w:rFonts w:ascii="Arial" w:hAnsi="Arial" w:cs="Arial"/>
        </w:rPr>
      </w:pPr>
      <w:r>
        <w:rPr>
          <w:rFonts w:ascii="Arial" w:hAnsi="Arial" w:cs="Arial" w:hint="eastAsia"/>
          <w:lang w:eastAsia="zh-CN"/>
        </w:rPr>
        <w:t>B</w:t>
      </w:r>
      <w:r>
        <w:rPr>
          <w:rFonts w:ascii="Arial" w:hAnsi="Arial" w:cs="Arial"/>
          <w:lang w:eastAsia="zh-CN"/>
        </w:rPr>
        <w:t xml:space="preserve">ased on the </w:t>
      </w:r>
      <w:r w:rsidR="003709B0">
        <w:rPr>
          <w:rFonts w:ascii="Arial" w:hAnsi="Arial" w:cs="Arial"/>
          <w:lang w:eastAsia="zh-CN"/>
        </w:rPr>
        <w:t xml:space="preserve">RAN1 </w:t>
      </w:r>
      <w:r w:rsidR="002F6123">
        <w:rPr>
          <w:rFonts w:ascii="Arial" w:hAnsi="Arial" w:cs="Arial"/>
          <w:lang w:eastAsia="zh-CN"/>
        </w:rPr>
        <w:t xml:space="preserve">agreed CR in </w:t>
      </w:r>
      <w:hyperlink r:id="rId8" w:history="1">
        <w:r w:rsidR="002F6123" w:rsidRPr="0072286E">
          <w:rPr>
            <w:rFonts w:ascii="Arial" w:hAnsi="Arial" w:cs="Arial"/>
            <w:lang w:eastAsia="zh-CN"/>
          </w:rPr>
          <w:t>R1-2009687</w:t>
        </w:r>
      </w:hyperlink>
      <w:r w:rsidR="002F6123" w:rsidRPr="002F6123">
        <w:rPr>
          <w:rFonts w:ascii="Arial" w:hAnsi="Arial" w:cs="Arial"/>
          <w:lang w:eastAsia="zh-CN"/>
        </w:rPr>
        <w:t>,</w:t>
      </w:r>
      <w:r w:rsidR="002F6123">
        <w:rPr>
          <w:rFonts w:ascii="Arial" w:hAnsi="Arial" w:cs="Arial"/>
          <w:lang w:eastAsia="zh-CN"/>
        </w:rPr>
        <w:t xml:space="preserve"> </w:t>
      </w:r>
      <w:r w:rsidR="009F2857">
        <w:rPr>
          <w:rFonts w:ascii="Arial" w:hAnsi="Arial" w:cs="Arial"/>
          <w:lang w:eastAsia="zh-CN"/>
        </w:rPr>
        <w:t>RAN1 c</w:t>
      </w:r>
      <w:r w:rsidR="009F2857">
        <w:rPr>
          <w:rFonts w:ascii="Arial" w:hAnsi="Arial" w:cs="Arial"/>
        </w:rPr>
        <w:t xml:space="preserve">onfirmed that for </w:t>
      </w:r>
      <w:r w:rsidR="009F2857" w:rsidRPr="00914D99">
        <w:rPr>
          <w:rFonts w:ascii="Arial" w:hAnsi="Arial" w:cs="Arial"/>
        </w:rPr>
        <w:t xml:space="preserve">the </w:t>
      </w:r>
      <w:r w:rsidR="00DA412D" w:rsidRPr="00DA412D">
        <w:rPr>
          <w:rFonts w:ascii="Arial" w:hAnsi="Arial" w:cs="Arial"/>
        </w:rPr>
        <w:t>case of overlapping PUSCH and SR with equal L1 priority and MAC has not yet delivered MAC PDU for the PUSCH to PHY, if SR is prioritized in MAC</w:t>
      </w:r>
      <w:r>
        <w:rPr>
          <w:rFonts w:ascii="Arial" w:hAnsi="Arial" w:cs="Arial"/>
        </w:rPr>
        <w:t xml:space="preserve"> and </w:t>
      </w:r>
      <w:r w:rsidR="00DA412D" w:rsidRPr="00DA412D">
        <w:rPr>
          <w:rFonts w:ascii="Arial" w:hAnsi="Arial" w:cs="Arial"/>
        </w:rPr>
        <w:t xml:space="preserve">the MAC PDU for the PUSCH </w:t>
      </w:r>
      <w:r>
        <w:rPr>
          <w:rFonts w:ascii="Arial" w:hAnsi="Arial" w:cs="Arial"/>
        </w:rPr>
        <w:t xml:space="preserve">is not delivered to PHY, PHY will transmit the SR as instructed by MAC. </w:t>
      </w:r>
    </w:p>
    <w:p w14:paraId="530646D4" w14:textId="3BDB4896" w:rsidR="009F2857" w:rsidRDefault="009F2857" w:rsidP="009F2857">
      <w:r>
        <w:rPr>
          <w:rFonts w:ascii="Arial" w:hAnsi="Arial" w:cs="Arial"/>
        </w:rPr>
        <w:t xml:space="preserve">RAN1 confirmed that above </w:t>
      </w:r>
      <w:r w:rsidRPr="00956E0E">
        <w:rPr>
          <w:rFonts w:ascii="Arial" w:hAnsi="Arial" w:cs="Arial"/>
        </w:rPr>
        <w:t>mentioned scenario</w:t>
      </w:r>
      <w:r>
        <w:rPr>
          <w:rFonts w:ascii="Arial" w:hAnsi="Arial" w:cs="Arial"/>
        </w:rPr>
        <w:t xml:space="preserve"> and </w:t>
      </w:r>
      <w:r w:rsidRPr="004D40C0">
        <w:rPr>
          <w:rFonts w:ascii="Arial" w:hAnsi="Arial" w:cs="Arial"/>
        </w:rPr>
        <w:t>the PHY behavior described above is consistent with RAN1 understanding</w:t>
      </w:r>
      <w:r>
        <w:rPr>
          <w:rFonts w:ascii="Arial" w:hAnsi="Arial" w:cs="Arial"/>
        </w:rPr>
        <w:t>.</w:t>
      </w:r>
      <w:r w:rsidR="003709B0">
        <w:rPr>
          <w:rFonts w:ascii="Arial" w:hAnsi="Arial" w:cs="Arial"/>
        </w:rPr>
        <w:t xml:space="preserve"> However, RAN1 noticed that the agreed CR </w:t>
      </w:r>
      <w:hyperlink r:id="rId9" w:history="1">
        <w:r w:rsidR="003709B0" w:rsidRPr="0072286E">
          <w:rPr>
            <w:rFonts w:ascii="Arial" w:hAnsi="Arial" w:cs="Arial"/>
            <w:lang w:eastAsia="zh-CN"/>
          </w:rPr>
          <w:t>R1-2009687</w:t>
        </w:r>
      </w:hyperlink>
      <w:r w:rsidR="003709B0">
        <w:rPr>
          <w:rFonts w:ascii="Arial" w:hAnsi="Arial" w:cs="Arial"/>
          <w:lang w:eastAsia="zh-CN"/>
        </w:rPr>
        <w:t xml:space="preserve"> was postponed in RAN#90e due to its required corresponding RAN2 CR has not been agreed yet therefore such functionality cannot be supported by the current RAN1 specification (2020.12 version). RAN1 therefore encourage RAN2 to agree its spec change corresponding to RAN1 agreed CR in </w:t>
      </w:r>
      <w:hyperlink r:id="rId10" w:history="1">
        <w:r w:rsidR="003709B0" w:rsidRPr="0072286E">
          <w:rPr>
            <w:rFonts w:ascii="Arial" w:hAnsi="Arial" w:cs="Arial"/>
            <w:lang w:eastAsia="zh-CN"/>
          </w:rPr>
          <w:t>R1-2009687</w:t>
        </w:r>
      </w:hyperlink>
      <w:r w:rsidR="003709B0">
        <w:rPr>
          <w:rFonts w:ascii="Arial" w:hAnsi="Arial" w:cs="Arial"/>
          <w:lang w:eastAsia="zh-CN"/>
        </w:rPr>
        <w:t xml:space="preserve"> so that the desired functionality can be implemented in the next version of specification </w:t>
      </w:r>
      <w:r w:rsidR="0053718F">
        <w:rPr>
          <w:rFonts w:ascii="Arial" w:hAnsi="Arial" w:cs="Arial"/>
          <w:lang w:eastAsia="zh-CN"/>
        </w:rPr>
        <w:t xml:space="preserve">(2021.3 version). </w:t>
      </w:r>
    </w:p>
    <w:bookmarkEnd w:id="0"/>
    <w:p w14:paraId="27018D42" w14:textId="77777777" w:rsidR="009F2857" w:rsidRDefault="009F2857" w:rsidP="002511F5">
      <w:pPr>
        <w:outlineLvl w:val="0"/>
        <w:rPr>
          <w:rFonts w:ascii="Arial" w:hAnsi="Arial" w:cs="Arial"/>
          <w:b/>
          <w:sz w:val="20"/>
        </w:rPr>
      </w:pPr>
    </w:p>
    <w:p w14:paraId="261176F5" w14:textId="60D9CD29" w:rsidR="00C20691" w:rsidRDefault="00C20691" w:rsidP="002511F5">
      <w:pPr>
        <w:outlineLvl w:val="0"/>
        <w:rPr>
          <w:rFonts w:ascii="Arial" w:hAnsi="Arial" w:cs="Arial"/>
          <w:b/>
          <w:sz w:val="20"/>
        </w:rPr>
      </w:pPr>
      <w:r w:rsidRPr="00C634BB">
        <w:rPr>
          <w:rFonts w:ascii="Arial" w:hAnsi="Arial" w:cs="Arial"/>
          <w:b/>
          <w:sz w:val="20"/>
        </w:rPr>
        <w:t>2. Actions:</w:t>
      </w:r>
    </w:p>
    <w:p w14:paraId="0E37EC4C" w14:textId="77777777" w:rsidR="009F2857" w:rsidRPr="007419B6" w:rsidRDefault="009F2857" w:rsidP="009F2857">
      <w:pPr>
        <w:ind w:left="1985" w:hanging="1985"/>
        <w:rPr>
          <w:rFonts w:ascii="Arial" w:hAnsi="Arial" w:cs="Arial"/>
          <w:b/>
        </w:rPr>
      </w:pPr>
      <w:r w:rsidRPr="007419B6">
        <w:rPr>
          <w:rFonts w:ascii="Arial" w:hAnsi="Arial" w:cs="Arial"/>
          <w:b/>
        </w:rPr>
        <w:t>To RAN</w:t>
      </w:r>
      <w:r>
        <w:rPr>
          <w:rFonts w:ascii="Arial" w:hAnsi="Arial" w:cs="Arial"/>
          <w:b/>
        </w:rPr>
        <w:t>2</w:t>
      </w:r>
      <w:r w:rsidRPr="007419B6">
        <w:rPr>
          <w:rFonts w:ascii="Arial" w:hAnsi="Arial" w:cs="Arial"/>
          <w:b/>
        </w:rPr>
        <w:t xml:space="preserve"> group</w:t>
      </w:r>
    </w:p>
    <w:p w14:paraId="456290D8" w14:textId="7B1B05F7" w:rsidR="00F2138E" w:rsidRPr="00B80505" w:rsidRDefault="009F2857" w:rsidP="00D10F3F">
      <w:pPr>
        <w:ind w:left="1985" w:hanging="1985"/>
      </w:pPr>
      <w:r w:rsidRPr="00956E0E">
        <w:rPr>
          <w:rFonts w:ascii="Arial" w:hAnsi="Arial" w:cs="Arial"/>
          <w:b/>
        </w:rPr>
        <w:t>ACTION:</w:t>
      </w:r>
      <w:r>
        <w:rPr>
          <w:rFonts w:ascii="Arial" w:hAnsi="Arial" w:cs="Arial"/>
          <w:b/>
        </w:rPr>
        <w:t xml:space="preserve"> </w:t>
      </w:r>
      <w:r w:rsidR="003709B0">
        <w:rPr>
          <w:rFonts w:ascii="Arial" w:hAnsi="Arial" w:cs="Arial"/>
          <w:lang w:eastAsia="zh-CN"/>
        </w:rPr>
        <w:t xml:space="preserve">RAN1 would like to ask RAN2 to consider the above information in their future work. </w:t>
      </w:r>
    </w:p>
    <w:p w14:paraId="04E5E42D" w14:textId="42F61691" w:rsidR="000116DA" w:rsidRPr="008053C4"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3F625503" w14:textId="11D62A89" w:rsidR="00BB1860" w:rsidRPr="00BB29B4" w:rsidRDefault="00BB1860" w:rsidP="00BB1860">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4bis</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12</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 </w:t>
      </w:r>
      <w:r>
        <w:rPr>
          <w:rFonts w:ascii="Arial" w:eastAsia="MS Mincho" w:hAnsi="Arial" w:cs="Arial"/>
          <w:bCs/>
          <w:sz w:val="20"/>
          <w:lang w:eastAsia="ja-JP"/>
        </w:rPr>
        <w:t>20</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April</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03C35D97" w14:textId="0D5BC3ED" w:rsidR="00FA7C43" w:rsidRDefault="00FA7C43" w:rsidP="00FA7C43">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SG-RAN WG1 Meeting #10</w:t>
      </w:r>
      <w:r>
        <w:rPr>
          <w:rFonts w:ascii="Arial" w:eastAsia="MS Mincho" w:hAnsi="Arial" w:cs="Arial"/>
          <w:bCs/>
          <w:sz w:val="20"/>
          <w:lang w:eastAsia="ja-JP"/>
        </w:rPr>
        <w:t>5</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May</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Pr>
          <w:rFonts w:ascii="Arial" w:eastAsia="MS Mincho" w:hAnsi="Arial" w:cs="Arial"/>
          <w:bCs/>
          <w:sz w:val="20"/>
          <w:lang w:eastAsia="ja-JP"/>
        </w:rPr>
        <w:t xml:space="preserve">May </w:t>
      </w:r>
      <w:r w:rsidRPr="00BB29B4">
        <w:rPr>
          <w:rFonts w:ascii="Arial" w:eastAsia="MS Mincho" w:hAnsi="Arial" w:cs="Arial"/>
          <w:bCs/>
          <w:sz w:val="20"/>
          <w:lang w:eastAsia="ja-JP"/>
        </w:rPr>
        <w:t>202</w:t>
      </w:r>
      <w:r>
        <w:rPr>
          <w:rFonts w:ascii="Arial" w:eastAsia="MS Mincho" w:hAnsi="Arial" w:cs="Arial"/>
          <w:bCs/>
          <w:sz w:val="20"/>
          <w:lang w:eastAsia="ja-JP"/>
        </w:rPr>
        <w:t>1</w:t>
      </w:r>
      <w:r w:rsidRPr="00BB29B4">
        <w:rPr>
          <w:rFonts w:ascii="Arial" w:eastAsia="MS Mincho" w:hAnsi="Arial" w:cs="Arial"/>
          <w:bCs/>
          <w:sz w:val="20"/>
          <w:lang w:eastAsia="ja-JP"/>
        </w:rPr>
        <w:tab/>
      </w:r>
      <w:r w:rsidRPr="00BB29B4">
        <w:rPr>
          <w:rFonts w:ascii="Arial" w:eastAsia="MS Mincho" w:hAnsi="Arial" w:cs="Arial"/>
          <w:bCs/>
          <w:sz w:val="20"/>
          <w:lang w:eastAsia="ja-JP"/>
        </w:rPr>
        <w:tab/>
        <w:t>E-meeting.</w:t>
      </w:r>
    </w:p>
    <w:p w14:paraId="14781DF0" w14:textId="77777777" w:rsidR="00200D54" w:rsidRPr="00BB29B4" w:rsidRDefault="00200D54" w:rsidP="00FA7C43">
      <w:pPr>
        <w:rPr>
          <w:rFonts w:ascii="Arial" w:eastAsia="MS Mincho" w:hAnsi="Arial" w:cs="Arial"/>
          <w:bCs/>
          <w:sz w:val="20"/>
          <w:lang w:eastAsia="ja-JP"/>
        </w:rPr>
      </w:pPr>
    </w:p>
    <w:sectPr w:rsidR="00200D54" w:rsidRPr="00BB29B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53386" w16cex:dateUtc="2020-11-10T20:43:00Z"/>
  <w16cex:commentExtensible w16cex:durableId="235533C0" w16cex:dateUtc="2020-11-10T20:44: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4959A" w14:textId="77777777" w:rsidR="00076B1D" w:rsidRDefault="00076B1D">
      <w:r>
        <w:separator/>
      </w:r>
    </w:p>
  </w:endnote>
  <w:endnote w:type="continuationSeparator" w:id="0">
    <w:p w14:paraId="498ACDBB" w14:textId="77777777" w:rsidR="00076B1D" w:rsidRDefault="0007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2FB46" w14:textId="77777777" w:rsidR="00076B1D" w:rsidRDefault="00076B1D">
      <w:r>
        <w:separator/>
      </w:r>
    </w:p>
  </w:footnote>
  <w:footnote w:type="continuationSeparator" w:id="0">
    <w:p w14:paraId="722DF3B4" w14:textId="77777777" w:rsidR="00076B1D" w:rsidRDefault="00076B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279DA"/>
    <w:multiLevelType w:val="hybridMultilevel"/>
    <w:tmpl w:val="DC58D4E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4" w15:restartNumberingAfterBreak="0">
    <w:nsid w:val="2CEE577C"/>
    <w:multiLevelType w:val="hybridMultilevel"/>
    <w:tmpl w:val="06C89E7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E0D77B2"/>
    <w:multiLevelType w:val="hybridMultilevel"/>
    <w:tmpl w:val="654A3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CAEAAE"/>
    <w:multiLevelType w:val="singleLevel"/>
    <w:tmpl w:val="4CCAEAAE"/>
    <w:lvl w:ilvl="0">
      <w:start w:val="1"/>
      <w:numFmt w:val="decimal"/>
      <w:suff w:val="space"/>
      <w:lvlText w:val="%1."/>
      <w:lvlJc w:val="left"/>
    </w:lvl>
  </w:abstractNum>
  <w:abstractNum w:abstractNumId="25"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ED4877"/>
    <w:multiLevelType w:val="hybridMultilevel"/>
    <w:tmpl w:val="5B3438E8"/>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6" w15:restartNumberingAfterBreak="0">
    <w:nsid w:val="719D6AE3"/>
    <w:multiLevelType w:val="hybridMultilevel"/>
    <w:tmpl w:val="B3B6D4F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15:restartNumberingAfterBreak="0">
    <w:nsid w:val="72422F9D"/>
    <w:multiLevelType w:val="hybridMultilevel"/>
    <w:tmpl w:val="F4E21D2A"/>
    <w:lvl w:ilvl="0" w:tplc="9F7865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6"/>
  </w:num>
  <w:num w:numId="4">
    <w:abstractNumId w:val="41"/>
  </w:num>
  <w:num w:numId="5">
    <w:abstractNumId w:val="2"/>
  </w:num>
  <w:num w:numId="6">
    <w:abstractNumId w:val="22"/>
  </w:num>
  <w:num w:numId="7">
    <w:abstractNumId w:val="10"/>
  </w:num>
  <w:num w:numId="8">
    <w:abstractNumId w:val="13"/>
  </w:num>
  <w:num w:numId="9">
    <w:abstractNumId w:val="42"/>
  </w:num>
  <w:num w:numId="10">
    <w:abstractNumId w:val="27"/>
  </w:num>
  <w:num w:numId="11">
    <w:abstractNumId w:val="28"/>
  </w:num>
  <w:num w:numId="12">
    <w:abstractNumId w:val="11"/>
  </w:num>
  <w:num w:numId="13">
    <w:abstractNumId w:val="9"/>
  </w:num>
  <w:num w:numId="14">
    <w:abstractNumId w:val="12"/>
  </w:num>
  <w:num w:numId="15">
    <w:abstractNumId w:val="32"/>
  </w:num>
  <w:num w:numId="16">
    <w:abstractNumId w:val="19"/>
  </w:num>
  <w:num w:numId="17">
    <w:abstractNumId w:val="18"/>
  </w:num>
  <w:num w:numId="18">
    <w:abstractNumId w:val="40"/>
  </w:num>
  <w:num w:numId="19">
    <w:abstractNumId w:val="3"/>
  </w:num>
  <w:num w:numId="20">
    <w:abstractNumId w:val="23"/>
  </w:num>
  <w:num w:numId="21">
    <w:abstractNumId w:val="7"/>
  </w:num>
  <w:num w:numId="22">
    <w:abstractNumId w:val="43"/>
  </w:num>
  <w:num w:numId="23">
    <w:abstractNumId w:val="21"/>
  </w:num>
  <w:num w:numId="24">
    <w:abstractNumId w:val="1"/>
  </w:num>
  <w:num w:numId="25">
    <w:abstractNumId w:val="0"/>
  </w:num>
  <w:num w:numId="26">
    <w:abstractNumId w:val="38"/>
  </w:num>
  <w:num w:numId="27">
    <w:abstractNumId w:val="39"/>
  </w:num>
  <w:num w:numId="28">
    <w:abstractNumId w:val="6"/>
  </w:num>
  <w:num w:numId="29">
    <w:abstractNumId w:val="8"/>
  </w:num>
  <w:num w:numId="30">
    <w:abstractNumId w:val="17"/>
  </w:num>
  <w:num w:numId="31">
    <w:abstractNumId w:val="33"/>
  </w:num>
  <w:num w:numId="32">
    <w:abstractNumId w:val="44"/>
  </w:num>
  <w:num w:numId="33">
    <w:abstractNumId w:val="24"/>
  </w:num>
  <w:num w:numId="34">
    <w:abstractNumId w:val="45"/>
  </w:num>
  <w:num w:numId="35">
    <w:abstractNumId w:val="30"/>
  </w:num>
  <w:num w:numId="36">
    <w:abstractNumId w:val="25"/>
  </w:num>
  <w:num w:numId="37">
    <w:abstractNumId w:val="34"/>
  </w:num>
  <w:num w:numId="38">
    <w:abstractNumId w:val="4"/>
  </w:num>
  <w:num w:numId="39">
    <w:abstractNumId w:val="31"/>
  </w:num>
  <w:num w:numId="40">
    <w:abstractNumId w:val="15"/>
  </w:num>
  <w:num w:numId="41">
    <w:abstractNumId w:val="37"/>
  </w:num>
  <w:num w:numId="42">
    <w:abstractNumId w:val="5"/>
  </w:num>
  <w:num w:numId="43">
    <w:abstractNumId w:val="35"/>
  </w:num>
  <w:num w:numId="44">
    <w:abstractNumId w:val="36"/>
  </w:num>
  <w:num w:numId="45">
    <w:abstractNumId w:val="14"/>
  </w:num>
  <w:num w:numId="4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6B7B"/>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64"/>
    <w:rsid w:val="000172BE"/>
    <w:rsid w:val="00017861"/>
    <w:rsid w:val="00017D8A"/>
    <w:rsid w:val="0002087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27CE1"/>
    <w:rsid w:val="00027D5F"/>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737"/>
    <w:rsid w:val="00045975"/>
    <w:rsid w:val="00046796"/>
    <w:rsid w:val="000467FD"/>
    <w:rsid w:val="00046AAF"/>
    <w:rsid w:val="00047225"/>
    <w:rsid w:val="00047B0F"/>
    <w:rsid w:val="00047B16"/>
    <w:rsid w:val="00047E60"/>
    <w:rsid w:val="000506A8"/>
    <w:rsid w:val="00050B85"/>
    <w:rsid w:val="0005140B"/>
    <w:rsid w:val="00051D9C"/>
    <w:rsid w:val="00052762"/>
    <w:rsid w:val="0005278C"/>
    <w:rsid w:val="00052AD2"/>
    <w:rsid w:val="00052D90"/>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1D"/>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CC9"/>
    <w:rsid w:val="00094DE6"/>
    <w:rsid w:val="00096013"/>
    <w:rsid w:val="00096356"/>
    <w:rsid w:val="00096AE4"/>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5946"/>
    <w:rsid w:val="000A622D"/>
    <w:rsid w:val="000A6351"/>
    <w:rsid w:val="000A63D6"/>
    <w:rsid w:val="000A6FCA"/>
    <w:rsid w:val="000A7B38"/>
    <w:rsid w:val="000A7C90"/>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5D4B"/>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2B1D"/>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5E"/>
    <w:rsid w:val="000E27B3"/>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63AA"/>
    <w:rsid w:val="0012693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5B4"/>
    <w:rsid w:val="00147DB1"/>
    <w:rsid w:val="00147EAF"/>
    <w:rsid w:val="00150618"/>
    <w:rsid w:val="00151619"/>
    <w:rsid w:val="00151695"/>
    <w:rsid w:val="00151F1E"/>
    <w:rsid w:val="001520FA"/>
    <w:rsid w:val="001526E6"/>
    <w:rsid w:val="00152835"/>
    <w:rsid w:val="00152A74"/>
    <w:rsid w:val="00153506"/>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0123"/>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0E97"/>
    <w:rsid w:val="00191C91"/>
    <w:rsid w:val="00191F0C"/>
    <w:rsid w:val="00192DD9"/>
    <w:rsid w:val="001933A6"/>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9E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0E5E"/>
    <w:rsid w:val="001D2360"/>
    <w:rsid w:val="001D2A33"/>
    <w:rsid w:val="001D3109"/>
    <w:rsid w:val="001D3212"/>
    <w:rsid w:val="001D332E"/>
    <w:rsid w:val="001D4568"/>
    <w:rsid w:val="001D46D9"/>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571"/>
    <w:rsid w:val="001E76DF"/>
    <w:rsid w:val="001E793E"/>
    <w:rsid w:val="001E7A68"/>
    <w:rsid w:val="001F066B"/>
    <w:rsid w:val="001F06C3"/>
    <w:rsid w:val="001F0A06"/>
    <w:rsid w:val="001F0B0F"/>
    <w:rsid w:val="001F0DB0"/>
    <w:rsid w:val="001F1308"/>
    <w:rsid w:val="001F1525"/>
    <w:rsid w:val="001F178E"/>
    <w:rsid w:val="001F1E87"/>
    <w:rsid w:val="001F1EB6"/>
    <w:rsid w:val="001F2E23"/>
    <w:rsid w:val="001F341F"/>
    <w:rsid w:val="001F36EB"/>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0D54"/>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2ECE"/>
    <w:rsid w:val="002140FF"/>
    <w:rsid w:val="00214AF7"/>
    <w:rsid w:val="00214F07"/>
    <w:rsid w:val="00216B5D"/>
    <w:rsid w:val="00217094"/>
    <w:rsid w:val="00217D9F"/>
    <w:rsid w:val="00220894"/>
    <w:rsid w:val="0022116E"/>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3F5E"/>
    <w:rsid w:val="0023409E"/>
    <w:rsid w:val="00234151"/>
    <w:rsid w:val="0023487A"/>
    <w:rsid w:val="00234F8C"/>
    <w:rsid w:val="002352A1"/>
    <w:rsid w:val="00235542"/>
    <w:rsid w:val="002360EE"/>
    <w:rsid w:val="002369B0"/>
    <w:rsid w:val="00236AD8"/>
    <w:rsid w:val="00237710"/>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4CBB"/>
    <w:rsid w:val="00265032"/>
    <w:rsid w:val="002651FB"/>
    <w:rsid w:val="0026538C"/>
    <w:rsid w:val="00265781"/>
    <w:rsid w:val="00266426"/>
    <w:rsid w:val="00266B13"/>
    <w:rsid w:val="00270728"/>
    <w:rsid w:val="00270D42"/>
    <w:rsid w:val="002714B4"/>
    <w:rsid w:val="0027195D"/>
    <w:rsid w:val="00271F09"/>
    <w:rsid w:val="002725C5"/>
    <w:rsid w:val="00272A2B"/>
    <w:rsid w:val="00272B03"/>
    <w:rsid w:val="00272B1B"/>
    <w:rsid w:val="002733E2"/>
    <w:rsid w:val="00273A24"/>
    <w:rsid w:val="00273CC2"/>
    <w:rsid w:val="0027487A"/>
    <w:rsid w:val="002750B1"/>
    <w:rsid w:val="0027582E"/>
    <w:rsid w:val="0027598F"/>
    <w:rsid w:val="00276A35"/>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61F"/>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8D7"/>
    <w:rsid w:val="002B1A69"/>
    <w:rsid w:val="002B1ABF"/>
    <w:rsid w:val="002B1FF0"/>
    <w:rsid w:val="002B2723"/>
    <w:rsid w:val="002B29F4"/>
    <w:rsid w:val="002B303A"/>
    <w:rsid w:val="002B4F21"/>
    <w:rsid w:val="002B538E"/>
    <w:rsid w:val="002B5BF0"/>
    <w:rsid w:val="002B5DCA"/>
    <w:rsid w:val="002B61ED"/>
    <w:rsid w:val="002B6384"/>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4A6A"/>
    <w:rsid w:val="002C5293"/>
    <w:rsid w:val="002C5AFA"/>
    <w:rsid w:val="002C5BEA"/>
    <w:rsid w:val="002C67C3"/>
    <w:rsid w:val="002C68B8"/>
    <w:rsid w:val="002C72E0"/>
    <w:rsid w:val="002C7DE8"/>
    <w:rsid w:val="002D0439"/>
    <w:rsid w:val="002D069A"/>
    <w:rsid w:val="002D06E9"/>
    <w:rsid w:val="002D0C0F"/>
    <w:rsid w:val="002D11B7"/>
    <w:rsid w:val="002D158B"/>
    <w:rsid w:val="002D239A"/>
    <w:rsid w:val="002D2A40"/>
    <w:rsid w:val="002D3BBC"/>
    <w:rsid w:val="002D438A"/>
    <w:rsid w:val="002D5025"/>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45DC"/>
    <w:rsid w:val="002E63D9"/>
    <w:rsid w:val="002E640E"/>
    <w:rsid w:val="002E71EF"/>
    <w:rsid w:val="002E77E3"/>
    <w:rsid w:val="002E7958"/>
    <w:rsid w:val="002E7A8E"/>
    <w:rsid w:val="002E7DF8"/>
    <w:rsid w:val="002F0C28"/>
    <w:rsid w:val="002F0CE6"/>
    <w:rsid w:val="002F0D06"/>
    <w:rsid w:val="002F1B6D"/>
    <w:rsid w:val="002F22D4"/>
    <w:rsid w:val="002F2666"/>
    <w:rsid w:val="002F2D93"/>
    <w:rsid w:val="002F3CDE"/>
    <w:rsid w:val="002F5DD6"/>
    <w:rsid w:val="002F5FEA"/>
    <w:rsid w:val="002F6123"/>
    <w:rsid w:val="002F63E7"/>
    <w:rsid w:val="002F7410"/>
    <w:rsid w:val="002F7BE3"/>
    <w:rsid w:val="002F7E6A"/>
    <w:rsid w:val="00300165"/>
    <w:rsid w:val="003010CF"/>
    <w:rsid w:val="003013E6"/>
    <w:rsid w:val="0030223F"/>
    <w:rsid w:val="003027E8"/>
    <w:rsid w:val="0030296F"/>
    <w:rsid w:val="00302CF6"/>
    <w:rsid w:val="0030311B"/>
    <w:rsid w:val="00303440"/>
    <w:rsid w:val="003038B1"/>
    <w:rsid w:val="00303C0F"/>
    <w:rsid w:val="00304D9B"/>
    <w:rsid w:val="00305FF9"/>
    <w:rsid w:val="003063B5"/>
    <w:rsid w:val="00306E6B"/>
    <w:rsid w:val="0030702B"/>
    <w:rsid w:val="00307E5D"/>
    <w:rsid w:val="003100C8"/>
    <w:rsid w:val="00311161"/>
    <w:rsid w:val="003120BF"/>
    <w:rsid w:val="00312218"/>
    <w:rsid w:val="00312400"/>
    <w:rsid w:val="003126CC"/>
    <w:rsid w:val="00312739"/>
    <w:rsid w:val="00312D10"/>
    <w:rsid w:val="0031544D"/>
    <w:rsid w:val="00316D13"/>
    <w:rsid w:val="00317405"/>
    <w:rsid w:val="00317512"/>
    <w:rsid w:val="003178DA"/>
    <w:rsid w:val="00317A73"/>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3E"/>
    <w:rsid w:val="00342FDD"/>
    <w:rsid w:val="0034429B"/>
    <w:rsid w:val="00344866"/>
    <w:rsid w:val="00344C47"/>
    <w:rsid w:val="00344CA8"/>
    <w:rsid w:val="00345AFB"/>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9B0"/>
    <w:rsid w:val="00370E4F"/>
    <w:rsid w:val="00371215"/>
    <w:rsid w:val="003714D3"/>
    <w:rsid w:val="00372F0D"/>
    <w:rsid w:val="003730F7"/>
    <w:rsid w:val="00373194"/>
    <w:rsid w:val="00374059"/>
    <w:rsid w:val="003751A2"/>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6D0"/>
    <w:rsid w:val="00383C8D"/>
    <w:rsid w:val="00384420"/>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90017"/>
    <w:rsid w:val="003901A3"/>
    <w:rsid w:val="0039072F"/>
    <w:rsid w:val="00390E2E"/>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5E84"/>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86F"/>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339F"/>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BFE"/>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652"/>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7BF"/>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7EB"/>
    <w:rsid w:val="00512FE0"/>
    <w:rsid w:val="0051318C"/>
    <w:rsid w:val="005132EB"/>
    <w:rsid w:val="0051346B"/>
    <w:rsid w:val="005139BB"/>
    <w:rsid w:val="00513BC6"/>
    <w:rsid w:val="00513E59"/>
    <w:rsid w:val="005142CD"/>
    <w:rsid w:val="00514321"/>
    <w:rsid w:val="005143C9"/>
    <w:rsid w:val="00515495"/>
    <w:rsid w:val="005157A9"/>
    <w:rsid w:val="00515A95"/>
    <w:rsid w:val="00516433"/>
    <w:rsid w:val="005173A7"/>
    <w:rsid w:val="005177E1"/>
    <w:rsid w:val="00517F1D"/>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37128"/>
    <w:rsid w:val="0053718F"/>
    <w:rsid w:val="0054075D"/>
    <w:rsid w:val="0054264A"/>
    <w:rsid w:val="00543210"/>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2DED"/>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67BE4"/>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172"/>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D2"/>
    <w:rsid w:val="005961F7"/>
    <w:rsid w:val="00596B9C"/>
    <w:rsid w:val="005A054D"/>
    <w:rsid w:val="005A0A46"/>
    <w:rsid w:val="005A0BDB"/>
    <w:rsid w:val="005A10B9"/>
    <w:rsid w:val="005A11EA"/>
    <w:rsid w:val="005A2219"/>
    <w:rsid w:val="005A269F"/>
    <w:rsid w:val="005A305E"/>
    <w:rsid w:val="005A30BB"/>
    <w:rsid w:val="005A33F1"/>
    <w:rsid w:val="005A3887"/>
    <w:rsid w:val="005A78E0"/>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040"/>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2D29"/>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5A1"/>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87B"/>
    <w:rsid w:val="00621F53"/>
    <w:rsid w:val="00622ACE"/>
    <w:rsid w:val="00622D0A"/>
    <w:rsid w:val="00622E2A"/>
    <w:rsid w:val="00623089"/>
    <w:rsid w:val="0062308E"/>
    <w:rsid w:val="006234C4"/>
    <w:rsid w:val="00623F26"/>
    <w:rsid w:val="00624463"/>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2CC3"/>
    <w:rsid w:val="0066333F"/>
    <w:rsid w:val="006638AD"/>
    <w:rsid w:val="00664C93"/>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BD7"/>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262"/>
    <w:rsid w:val="00690A49"/>
    <w:rsid w:val="00690BB6"/>
    <w:rsid w:val="00691809"/>
    <w:rsid w:val="00691B30"/>
    <w:rsid w:val="006922CC"/>
    <w:rsid w:val="00692929"/>
    <w:rsid w:val="0069353B"/>
    <w:rsid w:val="00693B1C"/>
    <w:rsid w:val="00693E1F"/>
    <w:rsid w:val="00693ECB"/>
    <w:rsid w:val="00694797"/>
    <w:rsid w:val="006949B1"/>
    <w:rsid w:val="00695887"/>
    <w:rsid w:val="006967DD"/>
    <w:rsid w:val="00696BB4"/>
    <w:rsid w:val="006972AF"/>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F3C"/>
    <w:rsid w:val="006D35A8"/>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0EC"/>
    <w:rsid w:val="006E799D"/>
    <w:rsid w:val="006E7E4C"/>
    <w:rsid w:val="006F0593"/>
    <w:rsid w:val="006F070A"/>
    <w:rsid w:val="006F1064"/>
    <w:rsid w:val="006F1EB7"/>
    <w:rsid w:val="006F51C7"/>
    <w:rsid w:val="006F52E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00C"/>
    <w:rsid w:val="00711031"/>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3AA"/>
    <w:rsid w:val="00721BE6"/>
    <w:rsid w:val="00721D9B"/>
    <w:rsid w:val="00722121"/>
    <w:rsid w:val="007224B9"/>
    <w:rsid w:val="0072286E"/>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8A0"/>
    <w:rsid w:val="00734EBE"/>
    <w:rsid w:val="007351F1"/>
    <w:rsid w:val="00735C4E"/>
    <w:rsid w:val="00736DD8"/>
    <w:rsid w:val="00737342"/>
    <w:rsid w:val="007377E2"/>
    <w:rsid w:val="0073781A"/>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BE5"/>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05BE"/>
    <w:rsid w:val="0078106F"/>
    <w:rsid w:val="00781130"/>
    <w:rsid w:val="007811DC"/>
    <w:rsid w:val="0078122E"/>
    <w:rsid w:val="007820FA"/>
    <w:rsid w:val="0078285F"/>
    <w:rsid w:val="00782A77"/>
    <w:rsid w:val="00783207"/>
    <w:rsid w:val="00783E1D"/>
    <w:rsid w:val="007845C9"/>
    <w:rsid w:val="0078483B"/>
    <w:rsid w:val="00784BCF"/>
    <w:rsid w:val="00784EED"/>
    <w:rsid w:val="00785294"/>
    <w:rsid w:val="00785757"/>
    <w:rsid w:val="0078586E"/>
    <w:rsid w:val="00785900"/>
    <w:rsid w:val="00786958"/>
    <w:rsid w:val="00786E71"/>
    <w:rsid w:val="00790290"/>
    <w:rsid w:val="0079162F"/>
    <w:rsid w:val="00794924"/>
    <w:rsid w:val="007A089F"/>
    <w:rsid w:val="007A0BC2"/>
    <w:rsid w:val="007A1534"/>
    <w:rsid w:val="007A1F44"/>
    <w:rsid w:val="007A23FF"/>
    <w:rsid w:val="007A295B"/>
    <w:rsid w:val="007A3424"/>
    <w:rsid w:val="007A35EF"/>
    <w:rsid w:val="007A43A2"/>
    <w:rsid w:val="007A4D04"/>
    <w:rsid w:val="007A5C9D"/>
    <w:rsid w:val="007A5CAA"/>
    <w:rsid w:val="007A60D2"/>
    <w:rsid w:val="007A69D1"/>
    <w:rsid w:val="007A763C"/>
    <w:rsid w:val="007A7A96"/>
    <w:rsid w:val="007B03AF"/>
    <w:rsid w:val="007B0C2E"/>
    <w:rsid w:val="007B0C99"/>
    <w:rsid w:val="007B1543"/>
    <w:rsid w:val="007B16FB"/>
    <w:rsid w:val="007B1AC0"/>
    <w:rsid w:val="007B1B49"/>
    <w:rsid w:val="007B1B6D"/>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8F2"/>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81D"/>
    <w:rsid w:val="007F1CFB"/>
    <w:rsid w:val="007F1EDE"/>
    <w:rsid w:val="007F220B"/>
    <w:rsid w:val="007F27DD"/>
    <w:rsid w:val="007F378B"/>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3DF7"/>
    <w:rsid w:val="00834511"/>
    <w:rsid w:val="008359BC"/>
    <w:rsid w:val="008359E0"/>
    <w:rsid w:val="00836844"/>
    <w:rsid w:val="00836A07"/>
    <w:rsid w:val="00836D31"/>
    <w:rsid w:val="008376F6"/>
    <w:rsid w:val="00837D5B"/>
    <w:rsid w:val="00837DC1"/>
    <w:rsid w:val="00840607"/>
    <w:rsid w:val="008418AB"/>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02"/>
    <w:rsid w:val="008549D7"/>
    <w:rsid w:val="00856833"/>
    <w:rsid w:val="00856840"/>
    <w:rsid w:val="00857BBD"/>
    <w:rsid w:val="00860005"/>
    <w:rsid w:val="008602FD"/>
    <w:rsid w:val="008604E5"/>
    <w:rsid w:val="008605D3"/>
    <w:rsid w:val="0086087C"/>
    <w:rsid w:val="00860D8E"/>
    <w:rsid w:val="00861065"/>
    <w:rsid w:val="008610B5"/>
    <w:rsid w:val="0086275E"/>
    <w:rsid w:val="0086359C"/>
    <w:rsid w:val="00864440"/>
    <w:rsid w:val="008644C5"/>
    <w:rsid w:val="00864CAC"/>
    <w:rsid w:val="00864D76"/>
    <w:rsid w:val="00864F9A"/>
    <w:rsid w:val="008650FC"/>
    <w:rsid w:val="00865149"/>
    <w:rsid w:val="00866533"/>
    <w:rsid w:val="00866EB3"/>
    <w:rsid w:val="0086701A"/>
    <w:rsid w:val="00867BD2"/>
    <w:rsid w:val="008712FD"/>
    <w:rsid w:val="008716A1"/>
    <w:rsid w:val="00871E38"/>
    <w:rsid w:val="00872AA2"/>
    <w:rsid w:val="00872D3F"/>
    <w:rsid w:val="008733E4"/>
    <w:rsid w:val="00873476"/>
    <w:rsid w:val="00873909"/>
    <w:rsid w:val="00873D65"/>
    <w:rsid w:val="00873F15"/>
    <w:rsid w:val="00874096"/>
    <w:rsid w:val="008740AF"/>
    <w:rsid w:val="00874D28"/>
    <w:rsid w:val="008756A4"/>
    <w:rsid w:val="00875F73"/>
    <w:rsid w:val="00877C4A"/>
    <w:rsid w:val="00880F30"/>
    <w:rsid w:val="00882514"/>
    <w:rsid w:val="00882E93"/>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8A"/>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4A78"/>
    <w:rsid w:val="008B5207"/>
    <w:rsid w:val="008B5299"/>
    <w:rsid w:val="008B557B"/>
    <w:rsid w:val="008B5A5F"/>
    <w:rsid w:val="008B5A8C"/>
    <w:rsid w:val="008B5AB0"/>
    <w:rsid w:val="008B6054"/>
    <w:rsid w:val="008B68E5"/>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74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9A"/>
    <w:rsid w:val="008E54AA"/>
    <w:rsid w:val="008E57D2"/>
    <w:rsid w:val="008E5BF2"/>
    <w:rsid w:val="008E5C81"/>
    <w:rsid w:val="008E62C2"/>
    <w:rsid w:val="008E7768"/>
    <w:rsid w:val="008E7994"/>
    <w:rsid w:val="008F0A38"/>
    <w:rsid w:val="008F0F84"/>
    <w:rsid w:val="008F1014"/>
    <w:rsid w:val="008F11C9"/>
    <w:rsid w:val="008F23D8"/>
    <w:rsid w:val="008F2FD5"/>
    <w:rsid w:val="008F355B"/>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36F"/>
    <w:rsid w:val="009004CC"/>
    <w:rsid w:val="009009F3"/>
    <w:rsid w:val="0090116E"/>
    <w:rsid w:val="009018E4"/>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163"/>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C13"/>
    <w:rsid w:val="00935228"/>
    <w:rsid w:val="0093522F"/>
    <w:rsid w:val="009355A2"/>
    <w:rsid w:val="009355F7"/>
    <w:rsid w:val="00935F9E"/>
    <w:rsid w:val="00936602"/>
    <w:rsid w:val="00936D98"/>
    <w:rsid w:val="009403AE"/>
    <w:rsid w:val="00940FAF"/>
    <w:rsid w:val="00941E62"/>
    <w:rsid w:val="00942C80"/>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6E0"/>
    <w:rsid w:val="0095380C"/>
    <w:rsid w:val="00954353"/>
    <w:rsid w:val="00954656"/>
    <w:rsid w:val="009554C0"/>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0AC4"/>
    <w:rsid w:val="00980EEC"/>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09"/>
    <w:rsid w:val="00986E7F"/>
    <w:rsid w:val="00987437"/>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0294"/>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820"/>
    <w:rsid w:val="009C39BC"/>
    <w:rsid w:val="009C4638"/>
    <w:rsid w:val="009C4878"/>
    <w:rsid w:val="009C4BC2"/>
    <w:rsid w:val="009C4D22"/>
    <w:rsid w:val="009C558B"/>
    <w:rsid w:val="009C5A76"/>
    <w:rsid w:val="009C7320"/>
    <w:rsid w:val="009D0729"/>
    <w:rsid w:val="009D0F35"/>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3E7"/>
    <w:rsid w:val="009E7E46"/>
    <w:rsid w:val="009E7FC1"/>
    <w:rsid w:val="009F01E1"/>
    <w:rsid w:val="009F098D"/>
    <w:rsid w:val="009F0B4D"/>
    <w:rsid w:val="009F1096"/>
    <w:rsid w:val="009F150E"/>
    <w:rsid w:val="009F27AD"/>
    <w:rsid w:val="009F2847"/>
    <w:rsid w:val="009F285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D23"/>
    <w:rsid w:val="00A06119"/>
    <w:rsid w:val="00A0674C"/>
    <w:rsid w:val="00A07A48"/>
    <w:rsid w:val="00A07F8B"/>
    <w:rsid w:val="00A108EE"/>
    <w:rsid w:val="00A10BB8"/>
    <w:rsid w:val="00A115CD"/>
    <w:rsid w:val="00A11A54"/>
    <w:rsid w:val="00A1200D"/>
    <w:rsid w:val="00A12415"/>
    <w:rsid w:val="00A12601"/>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A94"/>
    <w:rsid w:val="00A27CDF"/>
    <w:rsid w:val="00A30451"/>
    <w:rsid w:val="00A309C6"/>
    <w:rsid w:val="00A30D13"/>
    <w:rsid w:val="00A31150"/>
    <w:rsid w:val="00A314F9"/>
    <w:rsid w:val="00A319D0"/>
    <w:rsid w:val="00A32316"/>
    <w:rsid w:val="00A3256E"/>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1D80"/>
    <w:rsid w:val="00A922A2"/>
    <w:rsid w:val="00A92A43"/>
    <w:rsid w:val="00A9327B"/>
    <w:rsid w:val="00A93ADA"/>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0CD8"/>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917"/>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154"/>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385"/>
    <w:rsid w:val="00B41559"/>
    <w:rsid w:val="00B418E8"/>
    <w:rsid w:val="00B41ED5"/>
    <w:rsid w:val="00B42285"/>
    <w:rsid w:val="00B4274B"/>
    <w:rsid w:val="00B429DF"/>
    <w:rsid w:val="00B435B1"/>
    <w:rsid w:val="00B4367F"/>
    <w:rsid w:val="00B438BA"/>
    <w:rsid w:val="00B43E82"/>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4B6"/>
    <w:rsid w:val="00B65578"/>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505"/>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29D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860"/>
    <w:rsid w:val="00BB1C56"/>
    <w:rsid w:val="00BB1CE7"/>
    <w:rsid w:val="00BB29B4"/>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6E6"/>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0C33"/>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0C6B"/>
    <w:rsid w:val="00C21673"/>
    <w:rsid w:val="00C21C7A"/>
    <w:rsid w:val="00C22929"/>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31"/>
    <w:rsid w:val="00CB5B1E"/>
    <w:rsid w:val="00CB7832"/>
    <w:rsid w:val="00CB787A"/>
    <w:rsid w:val="00CC0C4A"/>
    <w:rsid w:val="00CC1675"/>
    <w:rsid w:val="00CC17F0"/>
    <w:rsid w:val="00CC1853"/>
    <w:rsid w:val="00CC1FAE"/>
    <w:rsid w:val="00CC25B9"/>
    <w:rsid w:val="00CC25FB"/>
    <w:rsid w:val="00CC2ED1"/>
    <w:rsid w:val="00CC3A23"/>
    <w:rsid w:val="00CC3B3B"/>
    <w:rsid w:val="00CC6755"/>
    <w:rsid w:val="00CC737C"/>
    <w:rsid w:val="00CC79F0"/>
    <w:rsid w:val="00CC7D06"/>
    <w:rsid w:val="00CD073C"/>
    <w:rsid w:val="00CD087D"/>
    <w:rsid w:val="00CD0D2D"/>
    <w:rsid w:val="00CD0F5D"/>
    <w:rsid w:val="00CD1C0B"/>
    <w:rsid w:val="00CD239A"/>
    <w:rsid w:val="00CD34B7"/>
    <w:rsid w:val="00CD4B24"/>
    <w:rsid w:val="00CD4B93"/>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3DC"/>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2C28"/>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0F3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61"/>
    <w:rsid w:val="00D20B8B"/>
    <w:rsid w:val="00D2162C"/>
    <w:rsid w:val="00D21A34"/>
    <w:rsid w:val="00D21A3C"/>
    <w:rsid w:val="00D21E41"/>
    <w:rsid w:val="00D22019"/>
    <w:rsid w:val="00D22883"/>
    <w:rsid w:val="00D23319"/>
    <w:rsid w:val="00D233F1"/>
    <w:rsid w:val="00D24FF3"/>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3D5B"/>
    <w:rsid w:val="00D34A0B"/>
    <w:rsid w:val="00D34F2D"/>
    <w:rsid w:val="00D35BC3"/>
    <w:rsid w:val="00D35DFB"/>
    <w:rsid w:val="00D36234"/>
    <w:rsid w:val="00D36371"/>
    <w:rsid w:val="00D37E5F"/>
    <w:rsid w:val="00D41EBA"/>
    <w:rsid w:val="00D437D8"/>
    <w:rsid w:val="00D44097"/>
    <w:rsid w:val="00D44994"/>
    <w:rsid w:val="00D4525C"/>
    <w:rsid w:val="00D45DF3"/>
    <w:rsid w:val="00D46174"/>
    <w:rsid w:val="00D46796"/>
    <w:rsid w:val="00D473AC"/>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C5"/>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A6"/>
    <w:rsid w:val="00D83AE9"/>
    <w:rsid w:val="00D8461A"/>
    <w:rsid w:val="00D851EB"/>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2D"/>
    <w:rsid w:val="00DA4154"/>
    <w:rsid w:val="00DA430C"/>
    <w:rsid w:val="00DA615D"/>
    <w:rsid w:val="00DA6598"/>
    <w:rsid w:val="00DA6C0F"/>
    <w:rsid w:val="00DA6DFC"/>
    <w:rsid w:val="00DA702F"/>
    <w:rsid w:val="00DA7F8A"/>
    <w:rsid w:val="00DB0176"/>
    <w:rsid w:val="00DB0404"/>
    <w:rsid w:val="00DB09ED"/>
    <w:rsid w:val="00DB11F8"/>
    <w:rsid w:val="00DB18F8"/>
    <w:rsid w:val="00DB1BB1"/>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3AC9"/>
    <w:rsid w:val="00E04022"/>
    <w:rsid w:val="00E05334"/>
    <w:rsid w:val="00E063D1"/>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173"/>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18"/>
    <w:rsid w:val="00E61F85"/>
    <w:rsid w:val="00E6277B"/>
    <w:rsid w:val="00E64175"/>
    <w:rsid w:val="00E64424"/>
    <w:rsid w:val="00E645B1"/>
    <w:rsid w:val="00E64799"/>
    <w:rsid w:val="00E64C99"/>
    <w:rsid w:val="00E64CD3"/>
    <w:rsid w:val="00E64FCB"/>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41F3"/>
    <w:rsid w:val="00E8519F"/>
    <w:rsid w:val="00E85CC3"/>
    <w:rsid w:val="00E86250"/>
    <w:rsid w:val="00E8644A"/>
    <w:rsid w:val="00E86873"/>
    <w:rsid w:val="00E87A8D"/>
    <w:rsid w:val="00E90279"/>
    <w:rsid w:val="00E90635"/>
    <w:rsid w:val="00E9078E"/>
    <w:rsid w:val="00E909A1"/>
    <w:rsid w:val="00E90BFF"/>
    <w:rsid w:val="00E90C8F"/>
    <w:rsid w:val="00E91290"/>
    <w:rsid w:val="00E915D3"/>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243"/>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8EE"/>
    <w:rsid w:val="00EB7DB0"/>
    <w:rsid w:val="00EB7FD4"/>
    <w:rsid w:val="00EC219A"/>
    <w:rsid w:val="00EC2E2D"/>
    <w:rsid w:val="00EC2F86"/>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2D4D"/>
    <w:rsid w:val="00EE3C42"/>
    <w:rsid w:val="00EE3D4F"/>
    <w:rsid w:val="00EE4991"/>
    <w:rsid w:val="00EE4F74"/>
    <w:rsid w:val="00EE534D"/>
    <w:rsid w:val="00EE5560"/>
    <w:rsid w:val="00EE651A"/>
    <w:rsid w:val="00EE6F1E"/>
    <w:rsid w:val="00EE7174"/>
    <w:rsid w:val="00EE76AE"/>
    <w:rsid w:val="00EF0348"/>
    <w:rsid w:val="00EF066A"/>
    <w:rsid w:val="00EF160D"/>
    <w:rsid w:val="00EF1A6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55CE"/>
    <w:rsid w:val="00F159FB"/>
    <w:rsid w:val="00F168B8"/>
    <w:rsid w:val="00F17EAE"/>
    <w:rsid w:val="00F20118"/>
    <w:rsid w:val="00F203CA"/>
    <w:rsid w:val="00F209FE"/>
    <w:rsid w:val="00F20F6A"/>
    <w:rsid w:val="00F211FB"/>
    <w:rsid w:val="00F2138E"/>
    <w:rsid w:val="00F215DD"/>
    <w:rsid w:val="00F218D4"/>
    <w:rsid w:val="00F21919"/>
    <w:rsid w:val="00F21FD4"/>
    <w:rsid w:val="00F2250A"/>
    <w:rsid w:val="00F226AE"/>
    <w:rsid w:val="00F227FE"/>
    <w:rsid w:val="00F235FC"/>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4AD6"/>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EF6"/>
    <w:rsid w:val="00F75F2F"/>
    <w:rsid w:val="00F76150"/>
    <w:rsid w:val="00F76445"/>
    <w:rsid w:val="00F76ECC"/>
    <w:rsid w:val="00F76EE5"/>
    <w:rsid w:val="00F802AF"/>
    <w:rsid w:val="00F80399"/>
    <w:rsid w:val="00F8075D"/>
    <w:rsid w:val="00F812C8"/>
    <w:rsid w:val="00F8132D"/>
    <w:rsid w:val="00F81630"/>
    <w:rsid w:val="00F818AE"/>
    <w:rsid w:val="00F81B40"/>
    <w:rsid w:val="00F820C4"/>
    <w:rsid w:val="00F82468"/>
    <w:rsid w:val="00F83137"/>
    <w:rsid w:val="00F83233"/>
    <w:rsid w:val="00F837FE"/>
    <w:rsid w:val="00F83829"/>
    <w:rsid w:val="00F84069"/>
    <w:rsid w:val="00F843D7"/>
    <w:rsid w:val="00F84581"/>
    <w:rsid w:val="00F85536"/>
    <w:rsid w:val="00F8657A"/>
    <w:rsid w:val="00F86620"/>
    <w:rsid w:val="00F8679A"/>
    <w:rsid w:val="00F87117"/>
    <w:rsid w:val="00F8736C"/>
    <w:rsid w:val="00F87EE0"/>
    <w:rsid w:val="00F87F9A"/>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4C27"/>
    <w:rsid w:val="00F950B5"/>
    <w:rsid w:val="00F9513F"/>
    <w:rsid w:val="00F96463"/>
    <w:rsid w:val="00F96FAC"/>
    <w:rsid w:val="00F9744A"/>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28E"/>
    <w:rsid w:val="00FA348B"/>
    <w:rsid w:val="00FA3B76"/>
    <w:rsid w:val="00FA3D56"/>
    <w:rsid w:val="00FA4A18"/>
    <w:rsid w:val="00FA4D66"/>
    <w:rsid w:val="00FA4FB2"/>
    <w:rsid w:val="00FA57D2"/>
    <w:rsid w:val="00FA5A4E"/>
    <w:rsid w:val="00FA7C43"/>
    <w:rsid w:val="00FB0082"/>
    <w:rsid w:val="00FB0243"/>
    <w:rsid w:val="00FB1527"/>
    <w:rsid w:val="00FB1A6A"/>
    <w:rsid w:val="00FB1AD6"/>
    <w:rsid w:val="00FB232E"/>
    <w:rsid w:val="00FB2537"/>
    <w:rsid w:val="00FB2D1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C7D02"/>
    <w:rsid w:val="00FD007A"/>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083"/>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1EA"/>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出段落 字符"/>
    <w:aliases w:val="- Bullets 字符,リスト段落 字符,Lista1 字符,?? ?? 字符,????? 字符,????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character" w:customStyle="1" w:styleId="xapple-converted-space">
    <w:name w:val="x_apple-converted-space"/>
    <w:basedOn w:val="a0"/>
    <w:rsid w:val="00190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2564">
      <w:bodyDiv w:val="1"/>
      <w:marLeft w:val="0"/>
      <w:marRight w:val="0"/>
      <w:marTop w:val="0"/>
      <w:marBottom w:val="0"/>
      <w:divBdr>
        <w:top w:val="none" w:sz="0" w:space="0" w:color="auto"/>
        <w:left w:val="none" w:sz="0" w:space="0" w:color="auto"/>
        <w:bottom w:val="none" w:sz="0" w:space="0" w:color="auto"/>
        <w:right w:val="none" w:sz="0" w:space="0" w:color="auto"/>
      </w:divBdr>
    </w:div>
    <w:div w:id="188378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656460">
      <w:bodyDiv w:val="1"/>
      <w:marLeft w:val="0"/>
      <w:marRight w:val="0"/>
      <w:marTop w:val="0"/>
      <w:marBottom w:val="0"/>
      <w:divBdr>
        <w:top w:val="none" w:sz="0" w:space="0" w:color="auto"/>
        <w:left w:val="none" w:sz="0" w:space="0" w:color="auto"/>
        <w:bottom w:val="none" w:sz="0" w:space="0" w:color="auto"/>
        <w:right w:val="none" w:sz="0" w:space="0" w:color="auto"/>
      </w:divBdr>
    </w:div>
    <w:div w:id="299767105">
      <w:bodyDiv w:val="1"/>
      <w:marLeft w:val="0"/>
      <w:marRight w:val="0"/>
      <w:marTop w:val="0"/>
      <w:marBottom w:val="0"/>
      <w:divBdr>
        <w:top w:val="none" w:sz="0" w:space="0" w:color="auto"/>
        <w:left w:val="none" w:sz="0" w:space="0" w:color="auto"/>
        <w:bottom w:val="none" w:sz="0" w:space="0" w:color="auto"/>
        <w:right w:val="none" w:sz="0" w:space="0" w:color="auto"/>
      </w:divBdr>
    </w:div>
    <w:div w:id="33202623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642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0333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0368992">
      <w:bodyDiv w:val="1"/>
      <w:marLeft w:val="0"/>
      <w:marRight w:val="0"/>
      <w:marTop w:val="0"/>
      <w:marBottom w:val="0"/>
      <w:divBdr>
        <w:top w:val="none" w:sz="0" w:space="0" w:color="auto"/>
        <w:left w:val="none" w:sz="0" w:space="0" w:color="auto"/>
        <w:bottom w:val="none" w:sz="0" w:space="0" w:color="auto"/>
        <w:right w:val="none" w:sz="0" w:space="0" w:color="auto"/>
      </w:divBdr>
    </w:div>
    <w:div w:id="87084331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64179">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007443">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229461555">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37505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629896623">
      <w:bodyDiv w:val="1"/>
      <w:marLeft w:val="0"/>
      <w:marRight w:val="0"/>
      <w:marTop w:val="0"/>
      <w:marBottom w:val="0"/>
      <w:divBdr>
        <w:top w:val="none" w:sz="0" w:space="0" w:color="auto"/>
        <w:left w:val="none" w:sz="0" w:space="0" w:color="auto"/>
        <w:bottom w:val="none" w:sz="0" w:space="0" w:color="auto"/>
        <w:right w:val="none" w:sz="0" w:space="0" w:color="auto"/>
      </w:divBdr>
    </w:div>
    <w:div w:id="1644699990">
      <w:bodyDiv w:val="1"/>
      <w:marLeft w:val="0"/>
      <w:marRight w:val="0"/>
      <w:marTop w:val="0"/>
      <w:marBottom w:val="0"/>
      <w:divBdr>
        <w:top w:val="none" w:sz="0" w:space="0" w:color="auto"/>
        <w:left w:val="none" w:sz="0" w:space="0" w:color="auto"/>
        <w:bottom w:val="none" w:sz="0" w:space="0" w:color="auto"/>
        <w:right w:val="none" w:sz="0" w:space="0" w:color="auto"/>
      </w:divBdr>
    </w:div>
    <w:div w:id="16833616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1162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446933">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20041906">
      <w:bodyDiv w:val="1"/>
      <w:marLeft w:val="0"/>
      <w:marRight w:val="0"/>
      <w:marTop w:val="0"/>
      <w:marBottom w:val="0"/>
      <w:divBdr>
        <w:top w:val="none" w:sz="0" w:space="0" w:color="auto"/>
        <w:left w:val="none" w:sz="0" w:space="0" w:color="auto"/>
        <w:bottom w:val="none" w:sz="0" w:space="0" w:color="auto"/>
        <w:right w:val="none" w:sz="0" w:space="0" w:color="auto"/>
      </w:divBdr>
    </w:div>
    <w:div w:id="2022926282">
      <w:bodyDiv w:val="1"/>
      <w:marLeft w:val="0"/>
      <w:marRight w:val="0"/>
      <w:marTop w:val="0"/>
      <w:marBottom w:val="0"/>
      <w:divBdr>
        <w:top w:val="none" w:sz="0" w:space="0" w:color="auto"/>
        <w:left w:val="none" w:sz="0" w:space="0" w:color="auto"/>
        <w:bottom w:val="none" w:sz="0" w:space="0" w:color="auto"/>
        <w:right w:val="none" w:sz="0" w:space="0" w:color="auto"/>
      </w:divBdr>
    </w:div>
    <w:div w:id="2025788745">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 w:id="2105681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laptop\RAN_1_meeting\103\Docs\R1-200968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24"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hyperlink" Target="file:///E:\laptop\RAN_1_meeting\103\Docs\R1-2009687.zip" TargetMode="External"/><Relationship Id="rId4" Type="http://schemas.openxmlformats.org/officeDocument/2006/relationships/settings" Target="settings.xml"/><Relationship Id="rId9" Type="http://schemas.openxmlformats.org/officeDocument/2006/relationships/hyperlink" Target="file:///E:\laptop\RAN_1_meeting\103\Docs\R1-2009687.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96E27E-234F-4D5D-B56A-A29BCE2B6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278</Words>
  <Characters>1585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WLH</cp:lastModifiedBy>
  <cp:revision>5</cp:revision>
  <cp:lastPrinted>2007-06-18T21:08:00Z</cp:lastPrinted>
  <dcterms:created xsi:type="dcterms:W3CDTF">2021-01-18T15:04:00Z</dcterms:created>
  <dcterms:modified xsi:type="dcterms:W3CDTF">2021-01-19T01:18:00Z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