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4750CF" w14:textId="0D8E6247" w:rsidR="00B95437" w:rsidRPr="00C81FF0" w:rsidRDefault="00B95437" w:rsidP="00A51402">
      <w:pPr>
        <w:tabs>
          <w:tab w:val="center" w:pos="4536"/>
          <w:tab w:val="right" w:pos="8364"/>
          <w:tab w:val="right" w:pos="9639"/>
        </w:tabs>
        <w:spacing w:after="0"/>
        <w:ind w:right="2"/>
        <w:rPr>
          <w:rFonts w:eastAsia="MS Mincho"/>
          <w:b/>
          <w:sz w:val="22"/>
          <w:szCs w:val="22"/>
          <w:lang w:val="en-US"/>
        </w:rPr>
      </w:pPr>
      <w:bookmarkStart w:id="0" w:name="OLE_LINK5"/>
      <w:bookmarkStart w:id="1" w:name="OLE_LINK6"/>
      <w:r w:rsidRPr="00C81FF0">
        <w:rPr>
          <w:rFonts w:eastAsia="MS Mincho"/>
          <w:b/>
          <w:sz w:val="22"/>
          <w:szCs w:val="22"/>
          <w:lang w:val="en-US"/>
        </w:rPr>
        <w:t>3GPP TSG RAN WG1 #10</w:t>
      </w:r>
      <w:r w:rsidRPr="00C81FF0">
        <w:rPr>
          <w:b/>
          <w:sz w:val="22"/>
          <w:szCs w:val="22"/>
          <w:lang w:val="en-US" w:eastAsia="zh-CN"/>
        </w:rPr>
        <w:t>4</w:t>
      </w:r>
      <w:r w:rsidR="00A51402" w:rsidRPr="00C81FF0">
        <w:rPr>
          <w:rFonts w:eastAsia="MS Mincho"/>
          <w:b/>
          <w:sz w:val="22"/>
          <w:szCs w:val="22"/>
          <w:lang w:val="en-US"/>
        </w:rPr>
        <w:t>e</w:t>
      </w:r>
      <w:r w:rsidR="00A51402" w:rsidRPr="00C81FF0">
        <w:rPr>
          <w:rFonts w:eastAsia="MS Mincho"/>
          <w:b/>
          <w:sz w:val="22"/>
          <w:szCs w:val="22"/>
          <w:lang w:val="en-US"/>
        </w:rPr>
        <w:tab/>
      </w:r>
      <w:r w:rsidRPr="00C81FF0">
        <w:rPr>
          <w:rFonts w:eastAsia="MS Mincho"/>
          <w:b/>
          <w:sz w:val="22"/>
          <w:szCs w:val="22"/>
          <w:lang w:val="en-US"/>
        </w:rPr>
        <w:t xml:space="preserve">      </w:t>
      </w:r>
      <w:r w:rsidR="00A51402" w:rsidRPr="00C81FF0">
        <w:rPr>
          <w:rFonts w:eastAsiaTheme="minorEastAsia"/>
          <w:b/>
          <w:sz w:val="22"/>
          <w:szCs w:val="22"/>
          <w:lang w:val="en-US" w:eastAsia="zh-CN"/>
        </w:rPr>
        <w:tab/>
      </w:r>
      <w:r w:rsidR="00A51402" w:rsidRPr="00C81FF0">
        <w:rPr>
          <w:rFonts w:eastAsia="MS Mincho"/>
          <w:b/>
          <w:sz w:val="22"/>
          <w:szCs w:val="22"/>
          <w:lang w:val="en-US"/>
        </w:rPr>
        <w:t>R1-2100373</w:t>
      </w:r>
      <w:r w:rsidRPr="00C81FF0">
        <w:rPr>
          <w:rFonts w:eastAsia="MS Mincho"/>
          <w:b/>
          <w:sz w:val="22"/>
          <w:szCs w:val="22"/>
          <w:lang w:val="en-US"/>
        </w:rPr>
        <w:t xml:space="preserve">         </w:t>
      </w:r>
      <w:r w:rsidR="00A51402" w:rsidRPr="00C81FF0">
        <w:rPr>
          <w:rFonts w:eastAsia="MS Mincho"/>
          <w:b/>
          <w:sz w:val="22"/>
          <w:szCs w:val="22"/>
          <w:lang w:val="en-US"/>
        </w:rPr>
        <w:t xml:space="preserve">                             </w:t>
      </w:r>
    </w:p>
    <w:p w14:paraId="36F3EFDD" w14:textId="7E5962DC" w:rsidR="00B95437" w:rsidRPr="00C81FF0" w:rsidRDefault="00B95437" w:rsidP="00B95437">
      <w:pPr>
        <w:tabs>
          <w:tab w:val="left" w:pos="1800"/>
          <w:tab w:val="right" w:pos="9072"/>
        </w:tabs>
        <w:spacing w:after="0"/>
        <w:ind w:left="1800" w:hanging="1800"/>
        <w:rPr>
          <w:rFonts w:eastAsiaTheme="minorEastAsia"/>
          <w:b/>
          <w:sz w:val="22"/>
          <w:szCs w:val="22"/>
          <w:lang w:val="en-US" w:eastAsia="zh-CN"/>
        </w:rPr>
      </w:pPr>
      <w:proofErr w:type="gramStart"/>
      <w:r w:rsidRPr="00C81FF0">
        <w:rPr>
          <w:rFonts w:eastAsia="MS Mincho"/>
          <w:b/>
          <w:sz w:val="22"/>
          <w:szCs w:val="22"/>
          <w:lang w:val="en-US"/>
        </w:rPr>
        <w:t>e-Meeting</w:t>
      </w:r>
      <w:proofErr w:type="gramEnd"/>
      <w:r w:rsidRPr="00C81FF0">
        <w:rPr>
          <w:rFonts w:eastAsia="MS Mincho"/>
          <w:b/>
          <w:sz w:val="22"/>
          <w:szCs w:val="22"/>
          <w:lang w:val="en-US"/>
        </w:rPr>
        <w:t>,</w:t>
      </w:r>
      <w:r w:rsidR="00D735FE" w:rsidRPr="00C81FF0">
        <w:rPr>
          <w:sz w:val="22"/>
          <w:szCs w:val="22"/>
        </w:rPr>
        <w:t xml:space="preserve"> </w:t>
      </w:r>
      <w:r w:rsidR="00D735FE" w:rsidRPr="00C81FF0">
        <w:rPr>
          <w:rFonts w:eastAsia="MS Mincho"/>
          <w:b/>
          <w:sz w:val="22"/>
          <w:szCs w:val="22"/>
          <w:lang w:val="en-US"/>
        </w:rPr>
        <w:t>January 25th – February 5</w:t>
      </w:r>
      <w:r w:rsidR="00D735FE" w:rsidRPr="00C81FF0">
        <w:rPr>
          <w:rFonts w:eastAsia="MS Mincho"/>
          <w:b/>
          <w:sz w:val="22"/>
          <w:szCs w:val="22"/>
          <w:vertAlign w:val="superscript"/>
          <w:lang w:val="en-US"/>
        </w:rPr>
        <w:t>th</w:t>
      </w:r>
      <w:r w:rsidRPr="00C81FF0">
        <w:rPr>
          <w:rFonts w:eastAsia="MS Mincho"/>
          <w:b/>
          <w:sz w:val="22"/>
          <w:szCs w:val="22"/>
          <w:lang w:val="en-US"/>
        </w:rPr>
        <w:t>, 202</w:t>
      </w:r>
      <w:r w:rsidRPr="00C81FF0">
        <w:rPr>
          <w:b/>
          <w:sz w:val="22"/>
          <w:szCs w:val="22"/>
          <w:lang w:val="en-US" w:eastAsia="zh-CN"/>
        </w:rPr>
        <w:t>1</w:t>
      </w:r>
    </w:p>
    <w:p w14:paraId="28A1FD78" w14:textId="77777777" w:rsidR="00C81FF0" w:rsidRPr="00C81FF0" w:rsidRDefault="00C81FF0" w:rsidP="00B95437">
      <w:pPr>
        <w:tabs>
          <w:tab w:val="left" w:pos="1800"/>
          <w:tab w:val="right" w:pos="9072"/>
        </w:tabs>
        <w:spacing w:after="0"/>
        <w:ind w:left="1800" w:hanging="1800"/>
        <w:rPr>
          <w:rFonts w:eastAsiaTheme="minorEastAsia"/>
          <w:b/>
          <w:sz w:val="22"/>
          <w:szCs w:val="22"/>
          <w:lang w:val="en-US" w:eastAsia="zh-CN"/>
        </w:rPr>
      </w:pPr>
    </w:p>
    <w:p w14:paraId="4745C2E2" w14:textId="77777777" w:rsidR="00B95437" w:rsidRPr="00C81FF0" w:rsidRDefault="00B95437" w:rsidP="00C81FF0">
      <w:pPr>
        <w:tabs>
          <w:tab w:val="left" w:pos="1796"/>
          <w:tab w:val="right" w:pos="9072"/>
        </w:tabs>
        <w:spacing w:after="0"/>
        <w:ind w:left="1800" w:hanging="1800"/>
        <w:jc w:val="left"/>
        <w:rPr>
          <w:rFonts w:eastAsia="MS Mincho"/>
          <w:b/>
          <w:sz w:val="22"/>
          <w:szCs w:val="22"/>
          <w:lang w:val="en-US"/>
        </w:rPr>
      </w:pPr>
      <w:r w:rsidRPr="00C81FF0">
        <w:rPr>
          <w:rFonts w:eastAsia="MS Mincho"/>
          <w:b/>
          <w:sz w:val="22"/>
          <w:szCs w:val="22"/>
          <w:lang w:val="en-US"/>
        </w:rPr>
        <w:t>Source:</w:t>
      </w:r>
      <w:r w:rsidRPr="00C81FF0">
        <w:rPr>
          <w:rFonts w:eastAsia="MS Mincho"/>
          <w:b/>
          <w:sz w:val="22"/>
          <w:szCs w:val="22"/>
          <w:lang w:val="en-US"/>
        </w:rPr>
        <w:tab/>
        <w:t>CATT</w:t>
      </w:r>
    </w:p>
    <w:p w14:paraId="5A522A85" w14:textId="163AD812" w:rsidR="00346F4C" w:rsidRPr="00C81FF0" w:rsidRDefault="00B95437" w:rsidP="005D7ABA">
      <w:pPr>
        <w:tabs>
          <w:tab w:val="left" w:pos="1800"/>
          <w:tab w:val="right" w:pos="9072"/>
        </w:tabs>
        <w:spacing w:after="0"/>
        <w:ind w:left="1694" w:hangingChars="767" w:hanging="1694"/>
        <w:jc w:val="left"/>
        <w:rPr>
          <w:rFonts w:eastAsiaTheme="minorEastAsia"/>
          <w:b/>
          <w:sz w:val="22"/>
          <w:szCs w:val="22"/>
          <w:lang w:val="en-US" w:eastAsia="zh-CN"/>
        </w:rPr>
      </w:pPr>
      <w:r w:rsidRPr="00C81FF0">
        <w:rPr>
          <w:rFonts w:eastAsia="MS Mincho"/>
          <w:b/>
          <w:sz w:val="22"/>
          <w:szCs w:val="22"/>
          <w:lang w:val="en-US"/>
        </w:rPr>
        <w:t>Title:</w:t>
      </w:r>
      <w:r w:rsidRPr="00C81FF0">
        <w:rPr>
          <w:rFonts w:eastAsia="MS Mincho"/>
          <w:b/>
          <w:sz w:val="22"/>
          <w:szCs w:val="22"/>
          <w:lang w:val="en-US"/>
        </w:rPr>
        <w:tab/>
      </w:r>
      <w:r w:rsidR="00C81FF0">
        <w:rPr>
          <w:rFonts w:eastAsiaTheme="minorEastAsia" w:hint="eastAsia"/>
          <w:b/>
          <w:sz w:val="22"/>
          <w:szCs w:val="22"/>
          <w:lang w:val="en-US" w:eastAsia="zh-CN"/>
        </w:rPr>
        <w:t xml:space="preserve"> </w:t>
      </w:r>
      <w:r w:rsidR="00346F4C" w:rsidRPr="00C81FF0">
        <w:rPr>
          <w:rFonts w:eastAsia="MS Mincho"/>
          <w:b/>
          <w:sz w:val="22"/>
          <w:szCs w:val="22"/>
          <w:lang w:val="en-US"/>
        </w:rPr>
        <w:t>Beam management for new SCSs for up to 71GHz</w:t>
      </w:r>
      <w:r w:rsidR="00346F4C" w:rsidRPr="00C81FF0">
        <w:rPr>
          <w:rFonts w:eastAsiaTheme="minorEastAsia"/>
          <w:b/>
          <w:sz w:val="22"/>
          <w:szCs w:val="22"/>
          <w:lang w:val="en-US" w:eastAsia="zh-CN"/>
        </w:rPr>
        <w:t xml:space="preserve"> </w:t>
      </w:r>
      <w:r w:rsidR="00346F4C" w:rsidRPr="00C81FF0">
        <w:rPr>
          <w:rFonts w:eastAsia="MS Mincho"/>
          <w:b/>
          <w:sz w:val="22"/>
          <w:szCs w:val="22"/>
          <w:lang w:val="en-US"/>
        </w:rPr>
        <w:t>operation</w:t>
      </w:r>
    </w:p>
    <w:p w14:paraId="1D362907" w14:textId="77777777" w:rsidR="00B95437" w:rsidRPr="00C81FF0" w:rsidRDefault="00B95437" w:rsidP="00C81FF0">
      <w:pPr>
        <w:tabs>
          <w:tab w:val="left" w:pos="1800"/>
          <w:tab w:val="right" w:pos="9072"/>
        </w:tabs>
        <w:spacing w:after="0"/>
        <w:jc w:val="left"/>
        <w:rPr>
          <w:b/>
          <w:sz w:val="22"/>
          <w:szCs w:val="22"/>
          <w:lang w:val="en-US" w:eastAsia="zh-CN"/>
        </w:rPr>
      </w:pPr>
      <w:r w:rsidRPr="00C81FF0">
        <w:rPr>
          <w:rFonts w:eastAsia="MS Mincho"/>
          <w:b/>
          <w:sz w:val="22"/>
          <w:szCs w:val="22"/>
          <w:lang w:val="en-US"/>
        </w:rPr>
        <w:t>Agenda Item:</w:t>
      </w:r>
      <w:r w:rsidRPr="00C81FF0">
        <w:rPr>
          <w:rFonts w:eastAsia="MS Mincho"/>
          <w:b/>
          <w:sz w:val="22"/>
          <w:szCs w:val="22"/>
          <w:lang w:val="en-US"/>
        </w:rPr>
        <w:tab/>
      </w:r>
      <w:r w:rsidRPr="00C81FF0">
        <w:rPr>
          <w:b/>
          <w:sz w:val="22"/>
          <w:szCs w:val="22"/>
          <w:lang w:val="en-US" w:eastAsia="zh-CN"/>
        </w:rPr>
        <w:t>8.2.4</w:t>
      </w:r>
    </w:p>
    <w:p w14:paraId="41D0BCEC" w14:textId="77777777" w:rsidR="00B95437" w:rsidRPr="00C81FF0" w:rsidRDefault="00B95437" w:rsidP="00C81FF0">
      <w:pPr>
        <w:tabs>
          <w:tab w:val="left" w:pos="1800"/>
          <w:tab w:val="center" w:pos="4536"/>
          <w:tab w:val="right" w:pos="9072"/>
        </w:tabs>
        <w:spacing w:after="0"/>
        <w:jc w:val="left"/>
        <w:rPr>
          <w:rFonts w:eastAsia="MS Mincho"/>
          <w:b/>
          <w:sz w:val="22"/>
          <w:szCs w:val="22"/>
          <w:lang w:val="en-US"/>
        </w:rPr>
      </w:pPr>
      <w:r w:rsidRPr="00C81FF0">
        <w:rPr>
          <w:rFonts w:eastAsia="MS Mincho"/>
          <w:b/>
          <w:sz w:val="22"/>
          <w:szCs w:val="22"/>
          <w:lang w:val="en-US"/>
        </w:rPr>
        <w:t>Document for:</w:t>
      </w:r>
      <w:r w:rsidRPr="00C81FF0">
        <w:rPr>
          <w:rFonts w:eastAsia="MS Mincho"/>
          <w:b/>
          <w:sz w:val="22"/>
          <w:szCs w:val="22"/>
          <w:lang w:val="en-US"/>
        </w:rPr>
        <w:tab/>
        <w:t>Discussion and Decision</w:t>
      </w:r>
      <w:bookmarkEnd w:id="0"/>
      <w:bookmarkEnd w:id="1"/>
    </w:p>
    <w:p w14:paraId="7FEC793B" w14:textId="77777777" w:rsidR="00B95437" w:rsidRPr="00B95437" w:rsidRDefault="00B95437" w:rsidP="00B95437">
      <w:pPr>
        <w:pBdr>
          <w:bottom w:val="single" w:sz="4" w:space="1" w:color="auto"/>
        </w:pBdr>
        <w:tabs>
          <w:tab w:val="left" w:pos="2552"/>
        </w:tabs>
        <w:spacing w:after="0"/>
        <w:rPr>
          <w:szCs w:val="24"/>
          <w:lang w:val="en-US"/>
        </w:rPr>
      </w:pPr>
    </w:p>
    <w:p w14:paraId="2DF3C1EC" w14:textId="77777777" w:rsidR="00B95437" w:rsidRPr="003928EE" w:rsidRDefault="00B95437" w:rsidP="003928EE">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sz w:val="28"/>
          <w:lang w:val="en-US" w:eastAsia="zh-CN"/>
        </w:rPr>
        <w:t>Introduction</w:t>
      </w:r>
    </w:p>
    <w:p w14:paraId="7B634D61" w14:textId="76145D01" w:rsidR="00E7205D" w:rsidRDefault="00E7205D" w:rsidP="00E7205D">
      <w:pPr>
        <w:pStyle w:val="Content"/>
        <w:spacing w:line="276" w:lineRule="auto"/>
        <w:rPr>
          <w:rFonts w:eastAsia="宋体"/>
          <w:szCs w:val="20"/>
          <w:lang w:eastAsia="zh-CN"/>
        </w:rPr>
      </w:pPr>
      <w:r w:rsidRPr="00C35297">
        <w:rPr>
          <w:rFonts w:eastAsia="宋体" w:hint="eastAsia"/>
          <w:szCs w:val="20"/>
          <w:lang w:eastAsia="zh-CN"/>
        </w:rPr>
        <w:t xml:space="preserve">The </w:t>
      </w:r>
      <w:r>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Pr>
          <w:rFonts w:eastAsiaTheme="minorEastAsia" w:hint="eastAsia"/>
          <w:szCs w:val="20"/>
          <w:lang w:eastAsia="zh-CN"/>
        </w:rPr>
        <w:t xml:space="preserve">update and </w:t>
      </w:r>
      <w:r w:rsidRPr="00C35297">
        <w:rPr>
          <w:rFonts w:hint="eastAsia"/>
          <w:szCs w:val="20"/>
          <w:lang w:eastAsia="zh-CN"/>
        </w:rPr>
        <w:t xml:space="preserve">approved </w:t>
      </w:r>
      <w:r w:rsidRPr="00C35297">
        <w:rPr>
          <w:szCs w:val="20"/>
          <w:lang w:eastAsia="zh-CN"/>
        </w:rPr>
        <w:t>in RAN</w:t>
      </w:r>
      <w:r w:rsidR="00C769F1">
        <w:rPr>
          <w:rFonts w:eastAsiaTheme="minorEastAsia" w:hint="eastAsia"/>
          <w:szCs w:val="20"/>
          <w:lang w:eastAsia="zh-CN"/>
        </w:rPr>
        <w:t>#</w:t>
      </w:r>
      <w:r>
        <w:rPr>
          <w:rFonts w:eastAsiaTheme="minorEastAsia" w:hint="eastAsia"/>
          <w:szCs w:val="20"/>
          <w:lang w:eastAsia="zh-CN"/>
        </w:rPr>
        <w:t>90</w:t>
      </w:r>
      <w:r w:rsidR="00C769F1">
        <w:rPr>
          <w:rFonts w:eastAsiaTheme="minorEastAsia" w:hint="eastAsia"/>
          <w:szCs w:val="20"/>
          <w:lang w:eastAsia="zh-CN"/>
        </w:rPr>
        <w:t xml:space="preserve">-e </w:t>
      </w:r>
      <w:r w:rsidRPr="00C35297">
        <w:rPr>
          <w:szCs w:val="20"/>
          <w:lang w:eastAsia="zh-CN"/>
        </w:rPr>
        <w:t>meeting</w:t>
      </w:r>
      <w:r>
        <w:rPr>
          <w:rFonts w:eastAsiaTheme="minorEastAsia" w:hint="eastAsia"/>
          <w:szCs w:val="20"/>
          <w:lang w:eastAsia="zh-CN"/>
        </w:rPr>
        <w:t xml:space="preserve"> </w:t>
      </w:r>
      <w:r w:rsidRPr="00C35297">
        <w:rPr>
          <w:rFonts w:eastAsia="宋体" w:hint="eastAsia"/>
          <w:szCs w:val="20"/>
          <w:lang w:eastAsia="zh-CN"/>
        </w:rPr>
        <w:t>[1]</w:t>
      </w:r>
      <w:proofErr w:type="gramStart"/>
      <w:r>
        <w:rPr>
          <w:rFonts w:eastAsiaTheme="minorEastAsia" w:hint="eastAsia"/>
          <w:szCs w:val="20"/>
          <w:lang w:eastAsia="zh-CN"/>
        </w:rPr>
        <w:t>,</w:t>
      </w:r>
      <w:proofErr w:type="gramEnd"/>
      <w:r>
        <w:rPr>
          <w:rFonts w:eastAsiaTheme="minorEastAsia" w:hint="eastAsia"/>
          <w:szCs w:val="20"/>
          <w:lang w:eastAsia="zh-CN"/>
        </w:rPr>
        <w:t xml:space="preserve"> </w:t>
      </w:r>
      <w:r w:rsidRPr="00C35297">
        <w:rPr>
          <w:rFonts w:eastAsia="宋体" w:hint="eastAsia"/>
          <w:szCs w:val="20"/>
          <w:lang w:eastAsia="zh-CN"/>
        </w:rPr>
        <w:t>objects of</w:t>
      </w:r>
      <w:r w:rsidR="006255D4">
        <w:rPr>
          <w:rFonts w:eastAsia="宋体" w:hint="eastAsia"/>
          <w:szCs w:val="20"/>
          <w:lang w:eastAsia="zh-CN"/>
        </w:rPr>
        <w:t xml:space="preserve"> </w:t>
      </w:r>
      <w:r>
        <w:rPr>
          <w:rFonts w:eastAsia="宋体" w:hint="eastAsia"/>
          <w:szCs w:val="20"/>
          <w:lang w:eastAsia="zh-CN"/>
        </w:rPr>
        <w:t>WI</w:t>
      </w:r>
      <w:r w:rsidRPr="00C35297">
        <w:rPr>
          <w:rFonts w:eastAsia="宋体" w:hint="eastAsia"/>
          <w:szCs w:val="20"/>
          <w:lang w:eastAsia="zh-CN"/>
        </w:rPr>
        <w:t xml:space="preserve"> are listed as </w:t>
      </w:r>
      <w:r w:rsidR="006255D4" w:rsidRPr="00C35297">
        <w:rPr>
          <w:rFonts w:eastAsia="宋体"/>
          <w:szCs w:val="20"/>
          <w:lang w:eastAsia="zh-CN"/>
        </w:rPr>
        <w:t>following:</w:t>
      </w:r>
    </w:p>
    <w:tbl>
      <w:tblPr>
        <w:tblStyle w:val="ad"/>
        <w:tblW w:w="0" w:type="auto"/>
        <w:tblLook w:val="04A0" w:firstRow="1" w:lastRow="0" w:firstColumn="1" w:lastColumn="0" w:noHBand="0" w:noVBand="1"/>
      </w:tblPr>
      <w:tblGrid>
        <w:gridCol w:w="8522"/>
      </w:tblGrid>
      <w:tr w:rsidR="00C81FF0" w14:paraId="07043D25" w14:textId="77777777" w:rsidTr="00C81FF0">
        <w:tc>
          <w:tcPr>
            <w:tcW w:w="8522" w:type="dxa"/>
          </w:tcPr>
          <w:p w14:paraId="25F710B7" w14:textId="77777777" w:rsidR="00C81FF0" w:rsidRPr="004F300D" w:rsidRDefault="00C81FF0" w:rsidP="00327272">
            <w:pPr>
              <w:numPr>
                <w:ilvl w:val="0"/>
                <w:numId w:val="11"/>
              </w:numPr>
              <w:overflowPunct w:val="0"/>
              <w:autoSpaceDE w:val="0"/>
              <w:autoSpaceDN w:val="0"/>
              <w:adjustRightInd w:val="0"/>
              <w:spacing w:after="0"/>
              <w:ind w:leftChars="-20" w:left="320"/>
              <w:textAlignment w:val="baseline"/>
              <w:rPr>
                <w:lang w:eastAsia="ja-JP"/>
              </w:rPr>
            </w:pPr>
            <w:r w:rsidRPr="004F300D">
              <w:rPr>
                <w:rFonts w:hint="eastAsia"/>
                <w:lang w:eastAsia="ja-JP"/>
              </w:rPr>
              <w:t>Physical layer aspects</w:t>
            </w:r>
            <w:r w:rsidRPr="004F300D">
              <w:rPr>
                <w:lang w:eastAsia="ja-JP"/>
              </w:rPr>
              <w:t xml:space="preserve"> including [RAN1]</w:t>
            </w:r>
            <w:r w:rsidRPr="004F300D">
              <w:rPr>
                <w:rFonts w:hint="eastAsia"/>
                <w:lang w:eastAsia="ja-JP"/>
              </w:rPr>
              <w:t>:</w:t>
            </w:r>
          </w:p>
          <w:p w14:paraId="1248F761"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 xml:space="preserve">In addition to </w:t>
            </w:r>
            <w:proofErr w:type="gramStart"/>
            <w:r w:rsidRPr="004F300D">
              <w:rPr>
                <w:lang w:eastAsia="ja-JP"/>
              </w:rPr>
              <w:t>120kHz</w:t>
            </w:r>
            <w:proofErr w:type="gramEnd"/>
            <w:r w:rsidRPr="004F300D">
              <w:rPr>
                <w:lang w:eastAsia="ja-JP"/>
              </w:rPr>
              <w:t xml:space="preserve"> SCS, specify </w:t>
            </w:r>
            <w:r w:rsidRPr="004F300D">
              <w:rPr>
                <w:lang w:eastAsia="zh-CN"/>
              </w:rPr>
              <w:t xml:space="preserve">new SCS, </w:t>
            </w:r>
            <w:r w:rsidRPr="004F300D">
              <w:rPr>
                <w:lang w:eastAsia="ja-JP"/>
              </w:rPr>
              <w:t xml:space="preserve">480kHz and 960kHz, and define maximum bandwidth(s), for operation in this frequency range for data and control channels and reference signals, only NCP supported. </w:t>
            </w:r>
          </w:p>
          <w:p w14:paraId="1446EEE0" w14:textId="77777777" w:rsidR="00C81FF0" w:rsidRPr="004F300D" w:rsidRDefault="00C81FF0" w:rsidP="00327272">
            <w:pPr>
              <w:overflowPunct w:val="0"/>
              <w:autoSpaceDE w:val="0"/>
              <w:autoSpaceDN w:val="0"/>
              <w:adjustRightInd w:val="0"/>
              <w:spacing w:after="0"/>
              <w:ind w:leftChars="520" w:left="1040"/>
              <w:textAlignment w:val="baseline"/>
              <w:rPr>
                <w:lang w:eastAsia="ja-JP"/>
              </w:rPr>
            </w:pPr>
            <w:r w:rsidRPr="004F300D">
              <w:rPr>
                <w:lang w:eastAsia="ja-JP"/>
              </w:rPr>
              <w:t>Note: Except for timing line related aspects, a common design framework shall be adopted for 480kHz to 960kHz</w:t>
            </w:r>
          </w:p>
          <w:p w14:paraId="0046C86B" w14:textId="53FC5DBD"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Time line related aspects adapted to 480</w:t>
            </w:r>
            <w:r>
              <w:rPr>
                <w:rFonts w:eastAsiaTheme="minorEastAsia" w:hint="eastAsia"/>
                <w:lang w:eastAsia="zh-CN"/>
              </w:rPr>
              <w:t xml:space="preserve"> </w:t>
            </w:r>
            <w:r w:rsidRPr="004F300D">
              <w:rPr>
                <w:lang w:eastAsia="ja-JP"/>
              </w:rPr>
              <w:t>kHz and 960</w:t>
            </w:r>
            <w:r>
              <w:rPr>
                <w:rFonts w:eastAsiaTheme="minorEastAsia" w:hint="eastAsia"/>
                <w:lang w:eastAsia="zh-CN"/>
              </w:rPr>
              <w:t xml:space="preserve"> </w:t>
            </w:r>
            <w:r w:rsidRPr="004F300D">
              <w:rPr>
                <w:lang w:eastAsia="ja-JP"/>
              </w:rPr>
              <w:t>kHz, e</w:t>
            </w:r>
            <w:r>
              <w:rPr>
                <w:lang w:eastAsia="ja-JP"/>
              </w:rPr>
              <w:t>.g., BWP and beam switching tim</w:t>
            </w:r>
            <w:r w:rsidRPr="004F300D">
              <w:rPr>
                <w:lang w:eastAsia="ja-JP"/>
              </w:rPr>
              <w:t xml:space="preserve">ing, HARQ timing, </w:t>
            </w:r>
            <w:proofErr w:type="gramStart"/>
            <w:r w:rsidRPr="004F300D">
              <w:rPr>
                <w:lang w:eastAsia="ja-JP"/>
              </w:rPr>
              <w:t>UE</w:t>
            </w:r>
            <w:proofErr w:type="gramEnd"/>
            <w:r w:rsidRPr="004F300D">
              <w:rPr>
                <w:lang w:eastAsia="ja-JP"/>
              </w:rPr>
              <w:t xml:space="preserve"> processing, preparation and computation timelines for PDSCH, PUSCH/SRS and CSI, respectively. </w:t>
            </w:r>
          </w:p>
          <w:p w14:paraId="36835776"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Support of up to 64 SSB beams for licensed and unlicensed operation in this frequency range.</w:t>
            </w:r>
            <w:r w:rsidRPr="004F300D">
              <w:rPr>
                <w:lang w:eastAsia="zh-CN"/>
              </w:rPr>
              <w:t xml:space="preserve"> </w:t>
            </w:r>
          </w:p>
          <w:p w14:paraId="67BF123F"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zh-CN"/>
              </w:rPr>
              <w:t xml:space="preserve">Supports </w:t>
            </w:r>
            <w:proofErr w:type="gramStart"/>
            <w:r w:rsidRPr="004F300D">
              <w:rPr>
                <w:lang w:eastAsia="zh-CN"/>
              </w:rPr>
              <w:t>120kHz</w:t>
            </w:r>
            <w:proofErr w:type="gramEnd"/>
            <w:r w:rsidRPr="004F300D">
              <w:rPr>
                <w:lang w:eastAsia="zh-CN"/>
              </w:rPr>
              <w:t xml:space="preserve"> SCS for SSB and 120kHz SCS for initial access related signals/channels in an</w:t>
            </w:r>
            <w:r w:rsidRPr="004F300D">
              <w:rPr>
                <w:color w:val="FF0000"/>
                <w:lang w:eastAsia="zh-CN"/>
              </w:rPr>
              <w:t xml:space="preserve"> </w:t>
            </w:r>
            <w:r w:rsidRPr="004F300D">
              <w:rPr>
                <w:lang w:eastAsia="zh-CN"/>
              </w:rPr>
              <w:t>initial BWP.</w:t>
            </w:r>
          </w:p>
          <w:p w14:paraId="282BF4F2" w14:textId="77777777"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zh-CN"/>
              </w:rPr>
            </w:pPr>
            <w:r w:rsidRPr="004F300D">
              <w:rPr>
                <w:lang w:eastAsia="zh-CN"/>
              </w:rPr>
              <w:t xml:space="preserve">Study and specify, if needed, additional </w:t>
            </w:r>
            <w:r w:rsidRPr="004F300D">
              <w:rPr>
                <w:rFonts w:hint="eastAsia"/>
                <w:lang w:eastAsia="zh-CN"/>
              </w:rPr>
              <w:t>SCS</w:t>
            </w:r>
            <w:r w:rsidRPr="004F300D">
              <w:rPr>
                <w:lang w:eastAsia="zh-CN"/>
              </w:rPr>
              <w:t xml:space="preserve"> (240kHz, 480kHz, 960kHz) for SSB, and additional </w:t>
            </w:r>
            <w:proofErr w:type="gramStart"/>
            <w:r w:rsidRPr="004F300D">
              <w:rPr>
                <w:lang w:eastAsia="zh-CN"/>
              </w:rPr>
              <w:t>SCS(</w:t>
            </w:r>
            <w:proofErr w:type="gramEnd"/>
            <w:r w:rsidRPr="004F300D">
              <w:rPr>
                <w:lang w:eastAsia="zh-CN"/>
              </w:rPr>
              <w:t>480kHz, 960kHz) for initial access related signals/channels in initial BWP.</w:t>
            </w:r>
          </w:p>
          <w:p w14:paraId="3960BDA2" w14:textId="77777777"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zh-CN"/>
              </w:rPr>
            </w:pPr>
            <w:r w:rsidRPr="004F300D">
              <w:rPr>
                <w:lang w:eastAsia="zh-CN"/>
              </w:rPr>
              <w:t xml:space="preserve">Study and specify, if needed, additional </w:t>
            </w:r>
            <w:r w:rsidRPr="004F300D">
              <w:rPr>
                <w:rFonts w:hint="eastAsia"/>
                <w:lang w:eastAsia="zh-CN"/>
              </w:rPr>
              <w:t>SCS</w:t>
            </w:r>
            <w:r w:rsidRPr="004F300D">
              <w:rPr>
                <w:lang w:eastAsia="zh-CN"/>
              </w:rPr>
              <w:t xml:space="preserve"> (</w:t>
            </w:r>
            <w:proofErr w:type="gramStart"/>
            <w:r w:rsidRPr="004F300D">
              <w:rPr>
                <w:lang w:eastAsia="zh-CN"/>
              </w:rPr>
              <w:t>480kHz</w:t>
            </w:r>
            <w:proofErr w:type="gramEnd"/>
            <w:r w:rsidRPr="004F300D">
              <w:rPr>
                <w:lang w:eastAsia="zh-CN"/>
              </w:rPr>
              <w:t>, 960kHz) for SSB for cases other than initial access.</w:t>
            </w:r>
          </w:p>
          <w:p w14:paraId="4F57C1E6" w14:textId="77777777"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zh-CN"/>
              </w:rPr>
            </w:pPr>
            <w:r w:rsidRPr="004F300D">
              <w:rPr>
                <w:lang w:eastAsia="zh-CN"/>
              </w:rPr>
              <w:t>Note: coverage enhancement for SSB is not pursued.</w:t>
            </w:r>
          </w:p>
          <w:p w14:paraId="74B66A6B"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Specify timing associated with beam-based operation to new SCS (i.e., 48</w:t>
            </w:r>
            <w:r w:rsidRPr="004F300D">
              <w:rPr>
                <w:lang w:eastAsia="zh-CN"/>
              </w:rPr>
              <w:t>0k</w:t>
            </w:r>
            <w:r w:rsidRPr="004F300D">
              <w:rPr>
                <w:rFonts w:hint="eastAsia"/>
                <w:lang w:eastAsia="zh-CN"/>
              </w:rPr>
              <w:t>Hz</w:t>
            </w:r>
            <w:r w:rsidRPr="004F300D">
              <w:rPr>
                <w:lang w:eastAsia="zh-CN"/>
              </w:rPr>
              <w:t xml:space="preserve"> </w:t>
            </w:r>
            <w:r w:rsidRPr="004F300D">
              <w:rPr>
                <w:rFonts w:hint="eastAsia"/>
                <w:lang w:eastAsia="zh-CN"/>
              </w:rPr>
              <w:t>and</w:t>
            </w:r>
            <w:r w:rsidRPr="004F300D">
              <w:rPr>
                <w:lang w:eastAsia="zh-CN"/>
              </w:rPr>
              <w:t>/or 960kHz</w:t>
            </w:r>
            <w:r w:rsidRPr="004F300D">
              <w:rPr>
                <w:lang w:eastAsia="ja-JP"/>
              </w:rPr>
              <w:t>), study, and specify if needed, potential enhancement for shared spectrum operation</w:t>
            </w:r>
          </w:p>
          <w:p w14:paraId="151D9138" w14:textId="77777777"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ja-JP"/>
              </w:rPr>
            </w:pPr>
            <w:r w:rsidRPr="004F300D">
              <w:rPr>
                <w:lang w:eastAsia="ja-JP"/>
              </w:rPr>
              <w:t>Study which beam management will be used as a basis: R15/16 or R17 in RAN #91-e</w:t>
            </w:r>
          </w:p>
          <w:p w14:paraId="2A58DF0C"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zh-CN"/>
              </w:rPr>
            </w:pPr>
            <w:r w:rsidRPr="004F300D">
              <w:rPr>
                <w:rFonts w:eastAsia="DengXian"/>
                <w:lang w:eastAsia="ko-KR"/>
              </w:rPr>
              <w:t>Support enhancement for PUCCH format 0/1/4 to increase the number of RBs under PSD limitation in shared spectrum operation.</w:t>
            </w:r>
          </w:p>
          <w:p w14:paraId="2E7190B3"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zh-CN"/>
              </w:rPr>
            </w:pPr>
            <w:r w:rsidRPr="004F300D">
              <w:rPr>
                <w:rFonts w:hint="eastAsia"/>
                <w:lang w:eastAsia="zh-CN"/>
              </w:rPr>
              <w:t>Support enhancements for multi-PDSCH/PUSCH scheduling and HARQ support with a single DCI</w:t>
            </w:r>
          </w:p>
          <w:p w14:paraId="55C8E57D" w14:textId="77777777" w:rsidR="00C81FF0" w:rsidRPr="004F300D" w:rsidRDefault="00C81FF0" w:rsidP="00327272">
            <w:pPr>
              <w:spacing w:after="0"/>
              <w:ind w:leftChars="160" w:left="320" w:firstLine="360"/>
              <w:rPr>
                <w:lang w:eastAsia="zh-CN"/>
              </w:rPr>
            </w:pPr>
            <w:r w:rsidRPr="004F300D">
              <w:rPr>
                <w:lang w:eastAsia="zh-CN"/>
              </w:rPr>
              <w:t xml:space="preserve">       </w:t>
            </w:r>
            <w:r w:rsidRPr="004F300D">
              <w:rPr>
                <w:rFonts w:hint="eastAsia"/>
                <w:lang w:eastAsia="zh-CN"/>
              </w:rPr>
              <w:t>Note: coverage enhancement for multi-PDSCH/PUSCH scheduling is not pursued</w:t>
            </w:r>
          </w:p>
          <w:p w14:paraId="1718CAAC"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zh-CN"/>
              </w:rPr>
            </w:pPr>
            <w:r w:rsidRPr="004F300D">
              <w:rPr>
                <w:lang w:eastAsia="zh-CN"/>
              </w:rPr>
              <w:t xml:space="preserve">Support enhancement to PDCCH monitoring, including blind detection/CCE budget, and multi-slot span monitoring, potential limitation to UE PDCCH configuration and capability </w:t>
            </w:r>
            <w:r w:rsidRPr="004F300D">
              <w:rPr>
                <w:lang w:eastAsia="zh-CN"/>
              </w:rPr>
              <w:lastRenderedPageBreak/>
              <w:t>related to PDCCH monitoring.</w:t>
            </w:r>
          </w:p>
          <w:p w14:paraId="2D23EF4B"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rFonts w:eastAsia="DengXian"/>
                <w:lang w:eastAsia="ko-KR"/>
              </w:rPr>
            </w:pPr>
            <w:r w:rsidRPr="004F300D">
              <w:rPr>
                <w:rFonts w:hint="eastAsia"/>
                <w:lang w:eastAsia="ko-KR"/>
              </w:rPr>
              <w:t xml:space="preserve">Specify support for PRACH sequence lengths (i.e. </w:t>
            </w:r>
            <w:r w:rsidRPr="004F300D">
              <w:rPr>
                <w:lang w:eastAsia="ko-KR"/>
              </w:rPr>
              <w:t xml:space="preserve">L=139, </w:t>
            </w:r>
            <w:r w:rsidRPr="004F300D">
              <w:rPr>
                <w:rFonts w:hint="eastAsia"/>
                <w:lang w:eastAsia="ko-KR"/>
              </w:rPr>
              <w:t xml:space="preserve">L=571 and L=1151) and </w:t>
            </w:r>
            <w:r w:rsidRPr="004F300D">
              <w:rPr>
                <w:lang w:eastAsia="ko-KR"/>
              </w:rPr>
              <w:t xml:space="preserve">study, </w:t>
            </w:r>
            <w:r w:rsidRPr="004F300D">
              <w:rPr>
                <w:rFonts w:hint="eastAsia"/>
                <w:lang w:eastAsia="ko-KR"/>
              </w:rPr>
              <w:t>if needed, specify support for</w:t>
            </w:r>
            <w:r w:rsidRPr="004F300D">
              <w:rPr>
                <w:lang w:eastAsia="ko-KR"/>
              </w:rPr>
              <w:t xml:space="preserve"> RO configuration for</w:t>
            </w:r>
            <w:r w:rsidRPr="004F300D">
              <w:rPr>
                <w:rFonts w:hint="eastAsia"/>
                <w:lang w:eastAsia="ko-KR"/>
              </w:rPr>
              <w:t xml:space="preserve"> non-consecutive RACH occasions (RO) in </w:t>
            </w:r>
            <w:r w:rsidRPr="004F300D">
              <w:rPr>
                <w:lang w:eastAsia="ko-KR"/>
              </w:rPr>
              <w:t>time domain for operation in shared spectrum</w:t>
            </w:r>
            <w:r w:rsidRPr="004F300D">
              <w:rPr>
                <w:rFonts w:eastAsia="DengXian"/>
                <w:lang w:eastAsia="ko-KR"/>
              </w:rPr>
              <w:t xml:space="preserve"> </w:t>
            </w:r>
          </w:p>
          <w:p w14:paraId="6CD37389" w14:textId="0640D558" w:rsidR="00C81FF0" w:rsidRPr="00327272" w:rsidRDefault="00C81FF0" w:rsidP="00327272">
            <w:pPr>
              <w:numPr>
                <w:ilvl w:val="1"/>
                <w:numId w:val="11"/>
              </w:numPr>
              <w:overflowPunct w:val="0"/>
              <w:autoSpaceDE w:val="0"/>
              <w:autoSpaceDN w:val="0"/>
              <w:adjustRightInd w:val="0"/>
              <w:spacing w:after="0"/>
              <w:ind w:leftChars="340" w:left="1040"/>
              <w:textAlignment w:val="baseline"/>
              <w:rPr>
                <w:rFonts w:eastAsia="宋体"/>
                <w:bCs/>
                <w:lang w:eastAsia="zh-CN"/>
              </w:rPr>
            </w:pPr>
            <w:r w:rsidRPr="004F300D">
              <w:rPr>
                <w:rFonts w:eastAsia="DengXian"/>
                <w:lang w:eastAsia="ko-KR"/>
              </w:rPr>
              <w:t xml:space="preserve">Evaluate, and if needed, specify the PTRS enhancement for </w:t>
            </w:r>
            <w:proofErr w:type="gramStart"/>
            <w:r w:rsidRPr="004F300D">
              <w:rPr>
                <w:rFonts w:eastAsia="DengXian"/>
                <w:lang w:eastAsia="ko-KR"/>
              </w:rPr>
              <w:t>120kHz</w:t>
            </w:r>
            <w:proofErr w:type="gramEnd"/>
            <w:r w:rsidRPr="004F300D">
              <w:rPr>
                <w:rFonts w:eastAsia="DengXian"/>
                <w:lang w:eastAsia="ko-KR"/>
              </w:rPr>
              <w:t xml:space="preserve"> SCS, 480kHz SCS and/or 960kHz SCS, as well as DMRS enhancement for 480kHz SCS and/or 960kHz SCS.</w:t>
            </w:r>
          </w:p>
        </w:tc>
      </w:tr>
    </w:tbl>
    <w:p w14:paraId="37931A6A" w14:textId="70B3B453" w:rsidR="002C3BD5" w:rsidRPr="005B1FE0" w:rsidRDefault="00BE746C" w:rsidP="005D7ABA">
      <w:pPr>
        <w:spacing w:beforeLines="50" w:before="156"/>
        <w:rPr>
          <w:lang w:eastAsia="zh-CN"/>
        </w:rPr>
      </w:pPr>
      <w:r>
        <w:rPr>
          <w:rFonts w:hint="eastAsia"/>
          <w:lang w:eastAsia="zh-CN"/>
        </w:rPr>
        <w:lastRenderedPageBreak/>
        <w:t>I</w:t>
      </w:r>
      <w:r w:rsidRPr="00BE746C">
        <w:rPr>
          <w:lang w:eastAsia="zh-CN"/>
        </w:rPr>
        <w:t xml:space="preserve">n this document, </w:t>
      </w:r>
      <w:r w:rsidR="00644179">
        <w:rPr>
          <w:rFonts w:hint="eastAsia"/>
          <w:lang w:eastAsia="zh-CN"/>
        </w:rPr>
        <w:t xml:space="preserve">we focus on </w:t>
      </w:r>
      <w:r w:rsidRPr="00BE746C">
        <w:rPr>
          <w:lang w:eastAsia="zh-CN"/>
        </w:rPr>
        <w:t>the issues o</w:t>
      </w:r>
      <w:r w:rsidR="007F56FF">
        <w:rPr>
          <w:lang w:eastAsia="zh-CN"/>
        </w:rPr>
        <w:t>f</w:t>
      </w:r>
      <w:r w:rsidRPr="00BE746C">
        <w:rPr>
          <w:lang w:eastAsia="zh-CN"/>
        </w:rPr>
        <w:t xml:space="preserve"> </w:t>
      </w:r>
      <w:r w:rsidR="00644179">
        <w:rPr>
          <w:rFonts w:hint="eastAsia"/>
          <w:lang w:eastAsia="zh-CN"/>
        </w:rPr>
        <w:t>beam management</w:t>
      </w:r>
      <w:r w:rsidRPr="00BE746C">
        <w:rPr>
          <w:lang w:eastAsia="zh-CN"/>
        </w:rPr>
        <w:t xml:space="preserve"> </w:t>
      </w:r>
      <w:r w:rsidR="00644179" w:rsidRPr="00644179">
        <w:rPr>
          <w:lang w:eastAsia="zh-CN"/>
        </w:rPr>
        <w:t>from 52.6GHz to 71 GHz</w:t>
      </w:r>
      <w:r w:rsidR="00644179">
        <w:rPr>
          <w:rFonts w:hint="eastAsia"/>
          <w:lang w:eastAsia="zh-CN"/>
        </w:rPr>
        <w:t xml:space="preserve"> for new SCSs</w:t>
      </w:r>
      <w:r w:rsidRPr="00BE746C">
        <w:rPr>
          <w:lang w:eastAsia="zh-CN"/>
        </w:rPr>
        <w:t xml:space="preserve">, which includes </w:t>
      </w:r>
      <w:r w:rsidR="00644179" w:rsidRPr="00644179">
        <w:rPr>
          <w:lang w:eastAsia="zh-CN"/>
        </w:rPr>
        <w:t>BFR mechanism</w:t>
      </w:r>
      <w:r w:rsidR="005B1FE0" w:rsidRPr="005B1FE0">
        <w:rPr>
          <w:lang w:eastAsia="zh-CN"/>
        </w:rPr>
        <w:t xml:space="preserve"> </w:t>
      </w:r>
      <w:r w:rsidR="005B1FE0" w:rsidRPr="002C3BD5">
        <w:rPr>
          <w:lang w:eastAsia="zh-CN"/>
        </w:rPr>
        <w:t>enhancements</w:t>
      </w:r>
      <w:r w:rsidRPr="00BE746C">
        <w:rPr>
          <w:lang w:eastAsia="zh-CN"/>
        </w:rPr>
        <w:t xml:space="preserve">, </w:t>
      </w:r>
      <w:r w:rsidR="00644179" w:rsidRPr="00644179">
        <w:rPr>
          <w:lang w:eastAsia="zh-CN"/>
        </w:rPr>
        <w:t>beam switch timing</w:t>
      </w:r>
      <w:r w:rsidRPr="00BE746C">
        <w:rPr>
          <w:lang w:eastAsia="zh-CN"/>
        </w:rPr>
        <w:t xml:space="preserve"> </w:t>
      </w:r>
      <w:r w:rsidR="00644179" w:rsidRPr="00644179">
        <w:rPr>
          <w:lang w:eastAsia="zh-CN"/>
        </w:rPr>
        <w:t>in beam management procedure</w:t>
      </w:r>
      <w:r w:rsidR="004B656A">
        <w:rPr>
          <w:rFonts w:hint="eastAsia"/>
          <w:lang w:eastAsia="zh-CN"/>
        </w:rPr>
        <w:t xml:space="preserve"> and</w:t>
      </w:r>
      <w:r w:rsidR="00644179" w:rsidRPr="00644179">
        <w:rPr>
          <w:lang w:eastAsia="zh-CN"/>
        </w:rPr>
        <w:t xml:space="preserve"> </w:t>
      </w:r>
      <w:r w:rsidR="002C3BD5" w:rsidRPr="002C3BD5">
        <w:rPr>
          <w:lang w:eastAsia="zh-CN"/>
        </w:rPr>
        <w:t>beam switching gap</w:t>
      </w:r>
      <w:r w:rsidR="002C3BD5" w:rsidRPr="002C3BD5">
        <w:t xml:space="preserve"> </w:t>
      </w:r>
      <w:r w:rsidR="002C3BD5" w:rsidRPr="002C3BD5">
        <w:rPr>
          <w:lang w:eastAsia="zh-CN"/>
        </w:rPr>
        <w:t>handling for signals/channels</w:t>
      </w:r>
      <w:r w:rsidR="002C3BD5">
        <w:rPr>
          <w:rFonts w:hint="eastAsia"/>
          <w:lang w:eastAsia="zh-CN"/>
        </w:rPr>
        <w:t>,</w:t>
      </w:r>
      <w:r w:rsidR="002C3BD5" w:rsidRPr="002C3BD5">
        <w:t xml:space="preserve"> </w:t>
      </w:r>
      <w:r w:rsidR="004B656A">
        <w:rPr>
          <w:lang w:eastAsia="zh-CN"/>
        </w:rPr>
        <w:t>multiple beam indications for</w:t>
      </w:r>
      <w:r w:rsidR="004B656A">
        <w:rPr>
          <w:rFonts w:hint="eastAsia"/>
          <w:lang w:eastAsia="zh-CN"/>
        </w:rPr>
        <w:t xml:space="preserve"> </w:t>
      </w:r>
      <w:r w:rsidR="002C3BD5" w:rsidRPr="002C3BD5">
        <w:rPr>
          <w:lang w:eastAsia="zh-CN"/>
        </w:rPr>
        <w:t>multi-PUSCH/</w:t>
      </w:r>
      <w:r w:rsidR="00E1598C">
        <w:rPr>
          <w:rFonts w:hint="eastAsia"/>
          <w:lang w:eastAsia="zh-CN"/>
        </w:rPr>
        <w:t xml:space="preserve"> </w:t>
      </w:r>
      <w:r w:rsidR="002C3BD5" w:rsidRPr="002C3BD5">
        <w:rPr>
          <w:lang w:eastAsia="zh-CN"/>
        </w:rPr>
        <w:t>PDSCH scheduling</w:t>
      </w:r>
      <w:r w:rsidR="004B656A">
        <w:rPr>
          <w:rFonts w:hint="eastAsia"/>
          <w:lang w:eastAsia="zh-CN"/>
        </w:rPr>
        <w:t xml:space="preserve"> and </w:t>
      </w:r>
      <w:r w:rsidR="002C3BD5" w:rsidRPr="002C3BD5">
        <w:rPr>
          <w:lang w:eastAsia="zh-CN"/>
        </w:rPr>
        <w:t>enhancements to beam management for random access procedure</w:t>
      </w:r>
      <w:r w:rsidR="004B656A">
        <w:rPr>
          <w:rFonts w:hint="eastAsia"/>
          <w:lang w:eastAsia="zh-CN"/>
        </w:rPr>
        <w:t>.</w:t>
      </w:r>
    </w:p>
    <w:p w14:paraId="21693372" w14:textId="77777777" w:rsidR="000F049D" w:rsidRPr="003928EE" w:rsidRDefault="005671E1" w:rsidP="003928EE">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sz w:val="28"/>
          <w:lang w:val="en-US" w:eastAsia="zh-CN"/>
        </w:rPr>
        <w:t>Discussion</w:t>
      </w:r>
    </w:p>
    <w:p w14:paraId="5BE75535" w14:textId="06BDB0D1" w:rsidR="00713A30" w:rsidRPr="003928EE" w:rsidRDefault="005671E1" w:rsidP="003928EE">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r w:rsidRPr="003928EE">
        <w:rPr>
          <w:rFonts w:ascii="Arial" w:hAnsi="Arial"/>
          <w:sz w:val="24"/>
          <w:szCs w:val="26"/>
          <w:lang w:val="en-US" w:eastAsia="zh-CN"/>
        </w:rPr>
        <w:t>Study</w:t>
      </w:r>
      <w:r w:rsidR="00713A30" w:rsidRPr="003928EE">
        <w:rPr>
          <w:rFonts w:ascii="Arial" w:hAnsi="Arial"/>
          <w:sz w:val="24"/>
          <w:szCs w:val="26"/>
          <w:lang w:val="en-US" w:eastAsia="zh-CN"/>
        </w:rPr>
        <w:t xml:space="preserve"> </w:t>
      </w:r>
      <w:r w:rsidR="00493FCC" w:rsidRPr="003928EE">
        <w:rPr>
          <w:rFonts w:ascii="Arial" w:hAnsi="Arial"/>
          <w:sz w:val="24"/>
          <w:szCs w:val="26"/>
          <w:lang w:val="en-US" w:eastAsia="zh-CN"/>
        </w:rPr>
        <w:t>of B</w:t>
      </w:r>
      <w:r w:rsidR="00E8360C">
        <w:rPr>
          <w:rFonts w:ascii="Arial" w:hAnsi="Arial"/>
          <w:sz w:val="24"/>
          <w:szCs w:val="26"/>
          <w:lang w:val="en-US" w:eastAsia="zh-CN"/>
        </w:rPr>
        <w:t>eam Management and B</w:t>
      </w:r>
      <w:r w:rsidR="00493FCC" w:rsidRPr="003928EE">
        <w:rPr>
          <w:rFonts w:ascii="Arial" w:hAnsi="Arial"/>
          <w:sz w:val="24"/>
          <w:szCs w:val="26"/>
          <w:lang w:val="en-US" w:eastAsia="zh-CN"/>
        </w:rPr>
        <w:t>FR mechanism enhancements</w:t>
      </w:r>
    </w:p>
    <w:p w14:paraId="54BCC651" w14:textId="0C46E197" w:rsidR="00713A30" w:rsidRPr="00C005A6" w:rsidRDefault="005671E1" w:rsidP="003928EE">
      <w:pPr>
        <w:pStyle w:val="aa"/>
        <w:numPr>
          <w:ilvl w:val="0"/>
          <w:numId w:val="15"/>
        </w:numPr>
        <w:ind w:firstLineChars="0"/>
        <w:rPr>
          <w:b/>
          <w:lang w:eastAsia="zh-CN"/>
        </w:rPr>
      </w:pPr>
      <w:r w:rsidRPr="00C005A6">
        <w:rPr>
          <w:rFonts w:eastAsiaTheme="minorEastAsia" w:hint="eastAsia"/>
          <w:b/>
          <w:lang w:eastAsia="zh-CN"/>
        </w:rPr>
        <w:t>A</w:t>
      </w:r>
      <w:r w:rsidR="00713A30" w:rsidRPr="00C005A6">
        <w:rPr>
          <w:b/>
          <w:lang w:eastAsia="zh-CN"/>
        </w:rPr>
        <w:t xml:space="preserve">periodic CSI-RS for </w:t>
      </w:r>
      <w:r w:rsidR="00E8360C">
        <w:rPr>
          <w:b/>
          <w:lang w:eastAsia="zh-CN"/>
        </w:rPr>
        <w:t xml:space="preserve">Beam Management and </w:t>
      </w:r>
      <w:r w:rsidR="00713A30" w:rsidRPr="00C005A6">
        <w:rPr>
          <w:b/>
          <w:lang w:eastAsia="zh-CN"/>
        </w:rPr>
        <w:t>BFR</w:t>
      </w:r>
    </w:p>
    <w:p w14:paraId="6910F920" w14:textId="63CB426E" w:rsidR="00E54CAA" w:rsidRPr="00BF310B" w:rsidRDefault="00090728" w:rsidP="00E54CAA">
      <w:pPr>
        <w:pStyle w:val="B2"/>
        <w:ind w:left="0" w:firstLine="0"/>
        <w:rPr>
          <w:rFonts w:eastAsiaTheme="minorEastAsia"/>
          <w:lang w:eastAsia="zh-CN"/>
        </w:rPr>
      </w:pPr>
      <w:r>
        <w:rPr>
          <w:rFonts w:eastAsiaTheme="minorEastAsia"/>
          <w:lang w:eastAsia="zh-CN"/>
        </w:rPr>
        <w:t>I</w:t>
      </w:r>
      <w:r>
        <w:rPr>
          <w:rFonts w:eastAsiaTheme="minorEastAsia" w:hint="eastAsia"/>
          <w:lang w:eastAsia="zh-CN"/>
        </w:rPr>
        <w:t xml:space="preserve">n R16 BFR </w:t>
      </w:r>
      <w:r w:rsidRPr="00090728">
        <w:rPr>
          <w:rFonts w:eastAsiaTheme="minorEastAsia"/>
          <w:lang w:eastAsia="zh-CN"/>
        </w:rPr>
        <w:t>mechanism</w:t>
      </w:r>
      <w:r>
        <w:rPr>
          <w:rFonts w:eastAsiaTheme="minorEastAsia" w:hint="eastAsia"/>
          <w:lang w:eastAsia="zh-CN"/>
        </w:rPr>
        <w:t xml:space="preserve">, UE </w:t>
      </w:r>
      <w:r w:rsidR="003C22DC" w:rsidRPr="003C22DC">
        <w:rPr>
          <w:rFonts w:eastAsiaTheme="minorEastAsia"/>
          <w:lang w:eastAsia="zh-CN"/>
        </w:rPr>
        <w:t>measure</w:t>
      </w:r>
      <w:r w:rsidR="003C22DC">
        <w:rPr>
          <w:rFonts w:eastAsiaTheme="minorEastAsia" w:hint="eastAsia"/>
          <w:lang w:eastAsia="zh-CN"/>
        </w:rPr>
        <w:t xml:space="preserve">s </w:t>
      </w:r>
      <w:bookmarkStart w:id="2" w:name="OLE_LINK10"/>
      <w:bookmarkStart w:id="3" w:name="OLE_LINK11"/>
      <w:r w:rsidR="003C22DC" w:rsidRPr="003C22DC">
        <w:rPr>
          <w:rFonts w:eastAsiaTheme="minorEastAsia"/>
          <w:lang w:eastAsia="zh-CN"/>
        </w:rPr>
        <w:t>periodic</w:t>
      </w:r>
      <w:r w:rsidR="003C22DC">
        <w:rPr>
          <w:rFonts w:eastAsiaTheme="minorEastAsia" w:hint="eastAsia"/>
          <w:lang w:eastAsia="zh-CN"/>
        </w:rPr>
        <w:t xml:space="preserve"> </w:t>
      </w:r>
      <w:r w:rsidR="003C22DC" w:rsidRPr="003C22DC">
        <w:rPr>
          <w:rFonts w:eastAsiaTheme="minorEastAsia"/>
          <w:lang w:eastAsia="zh-CN"/>
        </w:rPr>
        <w:t>CSI-RS</w:t>
      </w:r>
      <w:bookmarkEnd w:id="2"/>
      <w:bookmarkEnd w:id="3"/>
      <w:r w:rsidR="003C22DC">
        <w:rPr>
          <w:rFonts w:eastAsiaTheme="minorEastAsia" w:hint="eastAsia"/>
          <w:lang w:eastAsia="zh-CN"/>
        </w:rPr>
        <w:t xml:space="preserve"> and SSB for beam failure detection and candidate beam selection. </w:t>
      </w:r>
      <w:r w:rsidR="003C22DC">
        <w:rPr>
          <w:rFonts w:eastAsiaTheme="minorEastAsia"/>
          <w:lang w:eastAsia="zh-CN"/>
        </w:rPr>
        <w:t>I</w:t>
      </w:r>
      <w:r w:rsidR="003C22DC">
        <w:rPr>
          <w:rFonts w:eastAsiaTheme="minorEastAsia" w:hint="eastAsia"/>
          <w:lang w:eastAsia="zh-CN"/>
        </w:rPr>
        <w:t>f the LBT mechanism is introduced</w:t>
      </w:r>
      <w:r w:rsidR="001106F9">
        <w:rPr>
          <w:rFonts w:eastAsiaTheme="minorEastAsia"/>
          <w:lang w:eastAsia="zh-CN"/>
        </w:rPr>
        <w:t xml:space="preserve"> for NR operation in unlicensed spectrum</w:t>
      </w:r>
      <w:r w:rsidR="003C22DC">
        <w:rPr>
          <w:rFonts w:eastAsiaTheme="minorEastAsia" w:hint="eastAsia"/>
          <w:lang w:eastAsia="zh-CN"/>
        </w:rPr>
        <w:t xml:space="preserve">, </w:t>
      </w:r>
      <w:proofErr w:type="spellStart"/>
      <w:r w:rsidR="0069147A">
        <w:rPr>
          <w:rFonts w:eastAsiaTheme="minorEastAsia" w:hint="eastAsia"/>
          <w:lang w:eastAsia="zh-CN"/>
        </w:rPr>
        <w:t>gNB</w:t>
      </w:r>
      <w:proofErr w:type="spellEnd"/>
      <w:r w:rsidR="0069147A">
        <w:rPr>
          <w:rFonts w:eastAsiaTheme="minorEastAsia" w:hint="eastAsia"/>
          <w:lang w:eastAsia="zh-CN"/>
        </w:rPr>
        <w:t xml:space="preserve"> may fail to transmit </w:t>
      </w:r>
      <w:r w:rsidR="0069147A" w:rsidRPr="003C22DC">
        <w:rPr>
          <w:rFonts w:eastAsiaTheme="minorEastAsia"/>
          <w:lang w:eastAsia="zh-CN"/>
        </w:rPr>
        <w:t>periodic</w:t>
      </w:r>
      <w:r w:rsidR="0069147A">
        <w:rPr>
          <w:rFonts w:eastAsiaTheme="minorEastAsia" w:hint="eastAsia"/>
          <w:lang w:eastAsia="zh-CN"/>
        </w:rPr>
        <w:t xml:space="preserve"> </w:t>
      </w:r>
      <w:r w:rsidR="0069147A" w:rsidRPr="003C22DC">
        <w:rPr>
          <w:rFonts w:eastAsiaTheme="minorEastAsia"/>
          <w:lang w:eastAsia="zh-CN"/>
        </w:rPr>
        <w:t>CSI-RS</w:t>
      </w:r>
      <w:r w:rsidR="0069147A">
        <w:rPr>
          <w:rFonts w:eastAsiaTheme="minorEastAsia" w:hint="eastAsia"/>
          <w:lang w:eastAsia="zh-CN"/>
        </w:rPr>
        <w:t xml:space="preserve"> </w:t>
      </w:r>
      <w:r w:rsidR="001106F9">
        <w:rPr>
          <w:rFonts w:eastAsiaTheme="minorEastAsia"/>
          <w:lang w:eastAsia="zh-CN"/>
        </w:rPr>
        <w:t>due to</w:t>
      </w:r>
      <w:r w:rsidR="0069147A">
        <w:rPr>
          <w:rFonts w:eastAsiaTheme="minorEastAsia" w:hint="eastAsia"/>
          <w:lang w:eastAsia="zh-CN"/>
        </w:rPr>
        <w:t xml:space="preserve"> the LBT</w:t>
      </w:r>
      <w:r w:rsidR="00FF5A5D">
        <w:rPr>
          <w:rFonts w:eastAsiaTheme="minorEastAsia" w:hint="eastAsia"/>
          <w:lang w:eastAsia="zh-CN"/>
        </w:rPr>
        <w:t xml:space="preserve"> </w:t>
      </w:r>
      <w:r w:rsidR="00715525">
        <w:rPr>
          <w:rFonts w:eastAsiaTheme="minorEastAsia"/>
          <w:lang w:eastAsia="zh-CN"/>
        </w:rPr>
        <w:t>fail</w:t>
      </w:r>
      <w:r w:rsidR="001106F9">
        <w:rPr>
          <w:rFonts w:eastAsiaTheme="minorEastAsia"/>
          <w:lang w:eastAsia="zh-CN"/>
        </w:rPr>
        <w:t>ure</w:t>
      </w:r>
      <w:r w:rsidR="00111ED1">
        <w:rPr>
          <w:rFonts w:eastAsiaTheme="minorEastAsia"/>
          <w:lang w:eastAsia="zh-CN"/>
        </w:rPr>
        <w:t xml:space="preserve">. </w:t>
      </w:r>
      <w:r w:rsidR="00FF5A5D" w:rsidRPr="00FF5A5D">
        <w:rPr>
          <w:rFonts w:eastAsiaTheme="minorEastAsia"/>
          <w:lang w:eastAsia="zh-CN"/>
        </w:rPr>
        <w:t xml:space="preserve">UE </w:t>
      </w:r>
      <w:proofErr w:type="spellStart"/>
      <w:r w:rsidR="001106F9">
        <w:rPr>
          <w:rFonts w:eastAsiaTheme="minorEastAsia"/>
          <w:lang w:eastAsia="zh-CN"/>
        </w:rPr>
        <w:t xml:space="preserve">can </w:t>
      </w:r>
      <w:r w:rsidR="00FF5A5D" w:rsidRPr="00FF5A5D">
        <w:rPr>
          <w:rFonts w:eastAsiaTheme="minorEastAsia"/>
          <w:lang w:eastAsia="zh-CN"/>
        </w:rPr>
        <w:t>not</w:t>
      </w:r>
      <w:proofErr w:type="spellEnd"/>
      <w:r w:rsidR="00FF5A5D" w:rsidRPr="00FF5A5D">
        <w:rPr>
          <w:rFonts w:eastAsiaTheme="minorEastAsia"/>
          <w:lang w:eastAsia="zh-CN"/>
        </w:rPr>
        <w:t xml:space="preserve"> </w:t>
      </w:r>
      <w:r w:rsidR="001106F9">
        <w:rPr>
          <w:rFonts w:eastAsiaTheme="minorEastAsia"/>
          <w:lang w:eastAsia="zh-CN"/>
        </w:rPr>
        <w:t xml:space="preserve">detect no </w:t>
      </w:r>
      <w:r w:rsidR="00FF5A5D" w:rsidRPr="00FF5A5D">
        <w:rPr>
          <w:rFonts w:eastAsiaTheme="minorEastAsia"/>
          <w:lang w:eastAsia="zh-CN"/>
        </w:rPr>
        <w:t xml:space="preserve">CSI-RS </w:t>
      </w:r>
      <w:r w:rsidR="001106F9">
        <w:rPr>
          <w:rFonts w:eastAsiaTheme="minorEastAsia"/>
          <w:lang w:eastAsia="zh-CN"/>
        </w:rPr>
        <w:t xml:space="preserve">transmission from </w:t>
      </w:r>
      <w:r w:rsidR="00FF5A5D" w:rsidRPr="00FF5A5D">
        <w:rPr>
          <w:rFonts w:eastAsiaTheme="minorEastAsia"/>
          <w:lang w:eastAsia="zh-CN"/>
        </w:rPr>
        <w:t xml:space="preserve">LBT failure or beam </w:t>
      </w:r>
      <w:r w:rsidR="00715525">
        <w:rPr>
          <w:rFonts w:eastAsiaTheme="minorEastAsia"/>
          <w:lang w:eastAsia="zh-CN"/>
        </w:rPr>
        <w:t>misa</w:t>
      </w:r>
      <w:r w:rsidR="00715525" w:rsidRPr="00FF5A5D">
        <w:rPr>
          <w:rFonts w:eastAsiaTheme="minorEastAsia"/>
          <w:lang w:eastAsia="zh-CN"/>
        </w:rPr>
        <w:t>lignment</w:t>
      </w:r>
      <w:r w:rsidR="001106F9">
        <w:rPr>
          <w:rFonts w:eastAsiaTheme="minorEastAsia"/>
          <w:lang w:eastAsia="zh-CN"/>
        </w:rPr>
        <w:t xml:space="preserve"> unless UE perform hypothesis testing of energy detection of CSI-RS transmission at every instance</w:t>
      </w:r>
      <w:r w:rsidR="00FF5A5D" w:rsidRPr="00FF5A5D">
        <w:rPr>
          <w:rFonts w:eastAsiaTheme="minorEastAsia"/>
          <w:lang w:eastAsia="zh-CN"/>
        </w:rPr>
        <w:t>.</w:t>
      </w:r>
      <w:r w:rsidR="00FF5A5D" w:rsidRPr="00FF5A5D">
        <w:rPr>
          <w:rFonts w:eastAsiaTheme="minorEastAsia" w:hint="eastAsia"/>
          <w:lang w:eastAsia="zh-CN"/>
        </w:rPr>
        <w:t xml:space="preserve"> </w:t>
      </w:r>
      <w:r w:rsidR="00AA3015">
        <w:rPr>
          <w:rFonts w:eastAsiaTheme="minorEastAsia"/>
          <w:lang w:eastAsia="zh-CN"/>
        </w:rPr>
        <w:t>I</w:t>
      </w:r>
      <w:r w:rsidR="006F32E8">
        <w:rPr>
          <w:rFonts w:eastAsiaTheme="minorEastAsia" w:hint="eastAsia"/>
          <w:lang w:eastAsia="zh-CN"/>
        </w:rPr>
        <w:t xml:space="preserve">n </w:t>
      </w:r>
      <w:r w:rsidR="000603B6">
        <w:rPr>
          <w:rFonts w:eastAsiaTheme="minorEastAsia" w:hint="eastAsia"/>
          <w:lang w:eastAsia="zh-CN"/>
        </w:rPr>
        <w:t>[3]</w:t>
      </w:r>
      <w:r w:rsidR="00AA3015">
        <w:rPr>
          <w:rFonts w:eastAsiaTheme="minorEastAsia"/>
          <w:lang w:eastAsia="zh-CN"/>
        </w:rPr>
        <w:t>,</w:t>
      </w:r>
      <w:r w:rsidR="00E54CAA" w:rsidRPr="00E54CAA">
        <w:rPr>
          <w:rFonts w:eastAsiaTheme="minorEastAsia"/>
          <w:lang w:eastAsia="zh-CN"/>
        </w:rPr>
        <w:t xml:space="preserve"> </w:t>
      </w:r>
      <w:r w:rsidR="00AA3015">
        <w:rPr>
          <w:rFonts w:eastAsiaTheme="minorEastAsia"/>
          <w:lang w:eastAsia="zh-CN"/>
        </w:rPr>
        <w:t xml:space="preserve">the proposal is that </w:t>
      </w:r>
      <w:r w:rsidR="00E54CAA" w:rsidRPr="00E54CAA">
        <w:rPr>
          <w:rFonts w:eastAsiaTheme="minorEastAsia"/>
          <w:lang w:eastAsia="zh-CN"/>
        </w:rPr>
        <w:t xml:space="preserve">UE </w:t>
      </w:r>
      <w:r w:rsidR="00E54CAA" w:rsidRPr="00E54CAA">
        <w:rPr>
          <w:rFonts w:eastAsiaTheme="minorEastAsia" w:hint="eastAsia"/>
          <w:lang w:eastAsia="zh-CN"/>
        </w:rPr>
        <w:t>could</w:t>
      </w:r>
      <w:r w:rsidR="00E54CAA" w:rsidRPr="00E54CAA">
        <w:rPr>
          <w:rFonts w:eastAsiaTheme="minorEastAsia"/>
          <w:lang w:eastAsia="zh-CN"/>
        </w:rPr>
        <w:t xml:space="preserve"> report the beam failure instance to </w:t>
      </w:r>
      <w:proofErr w:type="spellStart"/>
      <w:r w:rsidR="00E54CAA" w:rsidRPr="00E54CAA">
        <w:rPr>
          <w:rFonts w:eastAsiaTheme="minorEastAsia" w:hint="eastAsia"/>
          <w:lang w:eastAsia="zh-CN"/>
        </w:rPr>
        <w:t>gNB</w:t>
      </w:r>
      <w:proofErr w:type="spellEnd"/>
      <w:r w:rsidR="00E54CAA" w:rsidRPr="00E54CAA">
        <w:rPr>
          <w:rFonts w:eastAsiaTheme="minorEastAsia"/>
          <w:lang w:eastAsia="zh-CN"/>
        </w:rPr>
        <w:t xml:space="preserve"> when it</w:t>
      </w:r>
      <w:r w:rsidR="00E54CAA" w:rsidRPr="00E54CAA">
        <w:rPr>
          <w:rFonts w:eastAsiaTheme="minorEastAsia" w:hint="eastAsia"/>
          <w:lang w:eastAsia="zh-CN"/>
        </w:rPr>
        <w:t xml:space="preserve"> </w:t>
      </w:r>
      <w:r w:rsidR="00E54CAA" w:rsidRPr="00E54CAA">
        <w:rPr>
          <w:rFonts w:eastAsiaTheme="minorEastAsia"/>
          <w:lang w:eastAsia="zh-CN"/>
        </w:rPr>
        <w:t xml:space="preserve">does not receive the </w:t>
      </w:r>
      <w:r w:rsidR="00E54CAA" w:rsidRPr="00E54CAA">
        <w:rPr>
          <w:rFonts w:eastAsiaTheme="minorEastAsia" w:hint="eastAsia"/>
          <w:lang w:eastAsia="zh-CN"/>
        </w:rPr>
        <w:t xml:space="preserve">periodic </w:t>
      </w:r>
      <w:r w:rsidR="00E54CAA" w:rsidRPr="00E54CAA">
        <w:rPr>
          <w:rFonts w:eastAsiaTheme="minorEastAsia"/>
          <w:lang w:eastAsia="zh-CN"/>
        </w:rPr>
        <w:t>CSI</w:t>
      </w:r>
      <w:r w:rsidR="00E54CAA" w:rsidRPr="00E54CAA">
        <w:rPr>
          <w:rFonts w:eastAsiaTheme="minorEastAsia" w:hint="eastAsia"/>
          <w:lang w:eastAsia="zh-CN"/>
        </w:rPr>
        <w:t>-</w:t>
      </w:r>
      <w:r w:rsidR="00E54CAA" w:rsidRPr="00E54CAA">
        <w:rPr>
          <w:rFonts w:eastAsiaTheme="minorEastAsia"/>
          <w:lang w:eastAsia="zh-CN"/>
        </w:rPr>
        <w:t>RS</w:t>
      </w:r>
      <w:r w:rsidR="00AA3015">
        <w:rPr>
          <w:rFonts w:eastAsiaTheme="minorEastAsia"/>
          <w:lang w:eastAsia="zh-CN"/>
        </w:rPr>
        <w:t xml:space="preserve">. </w:t>
      </w:r>
      <w:proofErr w:type="spellStart"/>
      <w:proofErr w:type="gramStart"/>
      <w:r w:rsidR="00E54CAA" w:rsidRPr="00E54CAA">
        <w:rPr>
          <w:rFonts w:eastAsiaTheme="minorEastAsia" w:hint="eastAsia"/>
          <w:lang w:eastAsia="zh-CN"/>
        </w:rPr>
        <w:t>gNB</w:t>
      </w:r>
      <w:proofErr w:type="spellEnd"/>
      <w:proofErr w:type="gramEnd"/>
      <w:r w:rsidR="00E54CAA" w:rsidRPr="00E54CAA">
        <w:rPr>
          <w:rFonts w:eastAsiaTheme="minorEastAsia"/>
          <w:lang w:eastAsia="zh-CN"/>
        </w:rPr>
        <w:t xml:space="preserve"> </w:t>
      </w:r>
      <w:r w:rsidR="00AA3015">
        <w:rPr>
          <w:rFonts w:eastAsiaTheme="minorEastAsia"/>
          <w:lang w:eastAsia="zh-CN"/>
        </w:rPr>
        <w:t>transmits</w:t>
      </w:r>
      <w:r w:rsidR="00E54CAA" w:rsidRPr="00E54CAA">
        <w:rPr>
          <w:rFonts w:eastAsiaTheme="minorEastAsia"/>
          <w:lang w:eastAsia="zh-CN"/>
        </w:rPr>
        <w:t xml:space="preserve"> the aperiodic CSI</w:t>
      </w:r>
      <w:r w:rsidR="00E54CAA" w:rsidRPr="00E54CAA">
        <w:rPr>
          <w:rFonts w:eastAsiaTheme="minorEastAsia" w:hint="eastAsia"/>
          <w:lang w:eastAsia="zh-CN"/>
        </w:rPr>
        <w:t>-</w:t>
      </w:r>
      <w:r w:rsidR="00E54CAA" w:rsidRPr="00E54CAA">
        <w:rPr>
          <w:rFonts w:eastAsiaTheme="minorEastAsia"/>
          <w:lang w:eastAsia="zh-CN"/>
        </w:rPr>
        <w:t xml:space="preserve">RS after receiving the </w:t>
      </w:r>
      <w:r w:rsidR="00A6704B">
        <w:rPr>
          <w:rFonts w:eastAsiaTheme="minorEastAsia" w:hint="eastAsia"/>
          <w:lang w:eastAsia="zh-CN"/>
        </w:rPr>
        <w:t>report</w:t>
      </w:r>
      <w:r w:rsidR="00AA3015">
        <w:rPr>
          <w:rFonts w:eastAsiaTheme="minorEastAsia"/>
          <w:lang w:eastAsia="zh-CN"/>
        </w:rPr>
        <w:t xml:space="preserve"> of beam failure due to no detection of CSI-RS transmission</w:t>
      </w:r>
      <w:r w:rsidR="00E54CAA" w:rsidRPr="00E54CAA">
        <w:rPr>
          <w:rFonts w:eastAsiaTheme="minorEastAsia"/>
          <w:lang w:eastAsia="zh-CN"/>
        </w:rPr>
        <w:t>.</w:t>
      </w:r>
      <w:r w:rsidR="00E54CAA" w:rsidRPr="00E54CAA">
        <w:rPr>
          <w:rFonts w:eastAsiaTheme="minorEastAsia" w:hint="eastAsia"/>
          <w:lang w:eastAsia="zh-CN"/>
        </w:rPr>
        <w:t xml:space="preserve"> </w:t>
      </w:r>
      <w:r w:rsidR="0091486A">
        <w:rPr>
          <w:rFonts w:eastAsiaTheme="minorEastAsia"/>
          <w:lang w:eastAsia="zh-CN"/>
        </w:rPr>
        <w:t>H</w:t>
      </w:r>
      <w:r w:rsidR="0091486A">
        <w:rPr>
          <w:rFonts w:eastAsiaTheme="minorEastAsia" w:hint="eastAsia"/>
          <w:lang w:eastAsia="zh-CN"/>
        </w:rPr>
        <w:t>owever</w:t>
      </w:r>
      <w:r w:rsidR="00E54CAA" w:rsidRPr="00E54CAA">
        <w:rPr>
          <w:rFonts w:eastAsiaTheme="minorEastAsia"/>
          <w:lang w:eastAsia="zh-CN"/>
        </w:rPr>
        <w:t xml:space="preserve">, </w:t>
      </w:r>
      <w:proofErr w:type="spellStart"/>
      <w:r w:rsidR="00E54CAA" w:rsidRPr="00E54CAA">
        <w:rPr>
          <w:rFonts w:eastAsiaTheme="minorEastAsia" w:hint="eastAsia"/>
          <w:lang w:eastAsia="zh-CN"/>
        </w:rPr>
        <w:t>gNB</w:t>
      </w:r>
      <w:proofErr w:type="spellEnd"/>
      <w:r w:rsidR="0063353D">
        <w:rPr>
          <w:rFonts w:eastAsiaTheme="minorEastAsia"/>
          <w:lang w:eastAsia="zh-CN"/>
        </w:rPr>
        <w:t xml:space="preserve"> </w:t>
      </w:r>
      <w:r w:rsidR="00111ED1">
        <w:rPr>
          <w:rFonts w:eastAsiaTheme="minorEastAsia"/>
          <w:lang w:eastAsia="zh-CN"/>
        </w:rPr>
        <w:t>would</w:t>
      </w:r>
      <w:r w:rsidR="00111ED1">
        <w:rPr>
          <w:rFonts w:eastAsiaTheme="minorEastAsia" w:hint="eastAsia"/>
          <w:lang w:eastAsia="zh-CN"/>
        </w:rPr>
        <w:t xml:space="preserve"> </w:t>
      </w:r>
      <w:r w:rsidR="00E54CAA" w:rsidRPr="00E54CAA">
        <w:rPr>
          <w:rFonts w:eastAsiaTheme="minorEastAsia"/>
          <w:lang w:eastAsia="zh-CN"/>
        </w:rPr>
        <w:t xml:space="preserve">fail to receive the </w:t>
      </w:r>
      <w:r w:rsidR="00AA3015">
        <w:rPr>
          <w:rFonts w:eastAsiaTheme="minorEastAsia"/>
          <w:lang w:eastAsia="zh-CN"/>
        </w:rPr>
        <w:t>feedback</w:t>
      </w:r>
      <w:r w:rsidR="00E54CAA" w:rsidRPr="00E54CAA">
        <w:rPr>
          <w:rFonts w:eastAsiaTheme="minorEastAsia"/>
          <w:lang w:eastAsia="zh-CN"/>
        </w:rPr>
        <w:t xml:space="preserve"> </w:t>
      </w:r>
      <w:r w:rsidR="00E54CAA" w:rsidRPr="00E54CAA">
        <w:rPr>
          <w:rFonts w:eastAsiaTheme="minorEastAsia" w:hint="eastAsia"/>
          <w:lang w:eastAsia="zh-CN"/>
        </w:rPr>
        <w:t>from</w:t>
      </w:r>
      <w:r w:rsidR="00E54CAA" w:rsidRPr="00E54CAA">
        <w:rPr>
          <w:rFonts w:eastAsiaTheme="minorEastAsia"/>
          <w:lang w:eastAsia="zh-CN"/>
        </w:rPr>
        <w:t xml:space="preserve"> the</w:t>
      </w:r>
      <w:r w:rsidR="00E54CAA" w:rsidRPr="00E54CAA">
        <w:rPr>
          <w:rFonts w:eastAsiaTheme="minorEastAsia" w:hint="eastAsia"/>
          <w:lang w:eastAsia="zh-CN"/>
        </w:rPr>
        <w:t xml:space="preserve"> </w:t>
      </w:r>
      <w:r w:rsidR="00E54CAA" w:rsidRPr="00E54CAA">
        <w:rPr>
          <w:rFonts w:eastAsiaTheme="minorEastAsia"/>
          <w:lang w:eastAsia="zh-CN"/>
        </w:rPr>
        <w:t>UE</w:t>
      </w:r>
      <w:r w:rsidR="00ED4577">
        <w:rPr>
          <w:rFonts w:eastAsiaTheme="minorEastAsia" w:hint="eastAsia"/>
          <w:lang w:eastAsia="zh-CN"/>
        </w:rPr>
        <w:t xml:space="preserve"> </w:t>
      </w:r>
      <w:r w:rsidR="00592DD0">
        <w:rPr>
          <w:rFonts w:eastAsiaTheme="minorEastAsia"/>
          <w:lang w:eastAsia="zh-CN"/>
        </w:rPr>
        <w:t>if</w:t>
      </w:r>
      <w:r w:rsidR="00592DD0" w:rsidRPr="00E54CAA">
        <w:rPr>
          <w:rFonts w:eastAsiaTheme="minorEastAsia"/>
          <w:lang w:eastAsia="zh-CN"/>
        </w:rPr>
        <w:t xml:space="preserve"> </w:t>
      </w:r>
      <w:r w:rsidR="00592DD0">
        <w:rPr>
          <w:rFonts w:eastAsiaTheme="minorEastAsia"/>
          <w:lang w:eastAsia="zh-CN"/>
        </w:rPr>
        <w:t>the</w:t>
      </w:r>
      <w:r w:rsidR="00EF66F4">
        <w:rPr>
          <w:rFonts w:eastAsiaTheme="minorEastAsia" w:hint="eastAsia"/>
          <w:lang w:eastAsia="zh-CN"/>
        </w:rPr>
        <w:t xml:space="preserve"> </w:t>
      </w:r>
      <w:proofErr w:type="spellStart"/>
      <w:proofErr w:type="gramStart"/>
      <w:r w:rsidR="00AA3015">
        <w:rPr>
          <w:rFonts w:eastAsiaTheme="minorEastAsia"/>
          <w:lang w:eastAsia="zh-CN"/>
        </w:rPr>
        <w:t>Tx</w:t>
      </w:r>
      <w:proofErr w:type="spellEnd"/>
      <w:proofErr w:type="gramEnd"/>
      <w:r w:rsidR="00AA3015">
        <w:rPr>
          <w:rFonts w:eastAsiaTheme="minorEastAsia"/>
          <w:lang w:eastAsia="zh-CN"/>
        </w:rPr>
        <w:t xml:space="preserve"> and Rx </w:t>
      </w:r>
      <w:r w:rsidR="00E54CAA" w:rsidRPr="00E54CAA">
        <w:rPr>
          <w:rFonts w:eastAsiaTheme="minorEastAsia"/>
          <w:lang w:eastAsia="zh-CN"/>
        </w:rPr>
        <w:t>beam</w:t>
      </w:r>
      <w:r w:rsidR="00AA3015">
        <w:rPr>
          <w:rFonts w:eastAsiaTheme="minorEastAsia"/>
          <w:lang w:eastAsia="zh-CN"/>
        </w:rPr>
        <w:t>s</w:t>
      </w:r>
      <w:r w:rsidR="00E54CAA" w:rsidRPr="00E54CAA">
        <w:rPr>
          <w:rFonts w:eastAsiaTheme="minorEastAsia"/>
          <w:lang w:eastAsia="zh-CN"/>
        </w:rPr>
        <w:t xml:space="preserve"> </w:t>
      </w:r>
      <w:r w:rsidR="00AA3015">
        <w:rPr>
          <w:rFonts w:eastAsiaTheme="minorEastAsia"/>
          <w:lang w:eastAsia="zh-CN"/>
        </w:rPr>
        <w:t xml:space="preserve">are </w:t>
      </w:r>
      <w:r w:rsidR="00ED4577">
        <w:rPr>
          <w:rFonts w:eastAsiaTheme="minorEastAsia"/>
          <w:lang w:eastAsia="zh-CN"/>
        </w:rPr>
        <w:t>misa</w:t>
      </w:r>
      <w:r w:rsidR="00ED4577" w:rsidRPr="00FF5A5D">
        <w:rPr>
          <w:rFonts w:eastAsiaTheme="minorEastAsia"/>
          <w:lang w:eastAsia="zh-CN"/>
        </w:rPr>
        <w:t>lign</w:t>
      </w:r>
      <w:r w:rsidR="00ED4577">
        <w:rPr>
          <w:rFonts w:eastAsiaTheme="minorEastAsia" w:hint="eastAsia"/>
          <w:lang w:eastAsia="zh-CN"/>
        </w:rPr>
        <w:t>ed</w:t>
      </w:r>
      <w:r w:rsidR="00E54CAA" w:rsidRPr="00E54CAA">
        <w:rPr>
          <w:rFonts w:eastAsiaTheme="minorEastAsia"/>
          <w:lang w:eastAsia="zh-CN"/>
        </w:rPr>
        <w:t>. T</w:t>
      </w:r>
      <w:r w:rsidR="00E54CAA" w:rsidRPr="00E54CAA">
        <w:rPr>
          <w:rFonts w:eastAsiaTheme="minorEastAsia" w:hint="eastAsia"/>
          <w:lang w:eastAsia="zh-CN"/>
        </w:rPr>
        <w:t xml:space="preserve">he </w:t>
      </w:r>
      <w:r w:rsidR="00E54CAA" w:rsidRPr="00E54CAA">
        <w:rPr>
          <w:rFonts w:eastAsiaTheme="minorEastAsia"/>
          <w:lang w:eastAsia="zh-CN"/>
        </w:rPr>
        <w:t>UE</w:t>
      </w:r>
      <w:r w:rsidR="00AA3015">
        <w:rPr>
          <w:rFonts w:eastAsiaTheme="minorEastAsia"/>
          <w:lang w:eastAsia="zh-CN"/>
        </w:rPr>
        <w:t xml:space="preserve"> feedback</w:t>
      </w:r>
      <w:r w:rsidR="00E54CAA" w:rsidRPr="00E54CAA">
        <w:rPr>
          <w:rFonts w:eastAsiaTheme="minorEastAsia"/>
          <w:lang w:eastAsia="zh-CN"/>
        </w:rPr>
        <w:t xml:space="preserve"> </w:t>
      </w:r>
      <w:r w:rsidR="00ED4577">
        <w:rPr>
          <w:rFonts w:eastAsiaTheme="minorEastAsia" w:hint="eastAsia"/>
          <w:lang w:eastAsia="zh-CN"/>
        </w:rPr>
        <w:t>would</w:t>
      </w:r>
      <w:r w:rsidR="00ED4577" w:rsidRPr="00E54CAA">
        <w:rPr>
          <w:rFonts w:eastAsiaTheme="minorEastAsia"/>
          <w:lang w:eastAsia="zh-CN"/>
        </w:rPr>
        <w:t xml:space="preserve"> </w:t>
      </w:r>
      <w:r w:rsidR="00EF66F4">
        <w:rPr>
          <w:rFonts w:eastAsiaTheme="minorEastAsia"/>
          <w:lang w:eastAsia="zh-CN"/>
        </w:rPr>
        <w:t>only</w:t>
      </w:r>
      <w:r w:rsidR="00EF66F4">
        <w:rPr>
          <w:rFonts w:eastAsiaTheme="minorEastAsia" w:hint="eastAsia"/>
          <w:lang w:eastAsia="zh-CN"/>
        </w:rPr>
        <w:t xml:space="preserve"> </w:t>
      </w:r>
      <w:r w:rsidR="00AA3015">
        <w:rPr>
          <w:rFonts w:eastAsiaTheme="minorEastAsia"/>
          <w:lang w:eastAsia="zh-CN"/>
        </w:rPr>
        <w:t xml:space="preserve">be </w:t>
      </w:r>
      <w:r w:rsidR="00E54CAA" w:rsidRPr="00E54CAA">
        <w:rPr>
          <w:rFonts w:eastAsiaTheme="minorEastAsia"/>
          <w:lang w:eastAsia="zh-CN"/>
        </w:rPr>
        <w:t xml:space="preserve">effective </w:t>
      </w:r>
      <w:r w:rsidR="0063353D">
        <w:rPr>
          <w:rFonts w:eastAsiaTheme="minorEastAsia" w:hint="eastAsia"/>
          <w:lang w:eastAsia="zh-CN"/>
        </w:rPr>
        <w:t>when</w:t>
      </w:r>
      <w:r w:rsidR="00E54CAA" w:rsidRPr="00E54CAA">
        <w:rPr>
          <w:rFonts w:eastAsiaTheme="minorEastAsia"/>
          <w:lang w:eastAsia="zh-CN"/>
        </w:rPr>
        <w:t xml:space="preserve"> </w:t>
      </w:r>
      <w:r w:rsidR="0063353D" w:rsidRPr="00E54CAA">
        <w:rPr>
          <w:rFonts w:eastAsiaTheme="minorEastAsia"/>
          <w:lang w:eastAsia="zh-CN"/>
        </w:rPr>
        <w:t>the</w:t>
      </w:r>
      <w:r w:rsidR="00AA3015">
        <w:rPr>
          <w:rFonts w:eastAsiaTheme="minorEastAsia"/>
          <w:lang w:eastAsia="zh-CN"/>
        </w:rPr>
        <w:t xml:space="preserve"> </w:t>
      </w:r>
      <w:proofErr w:type="spellStart"/>
      <w:proofErr w:type="gramStart"/>
      <w:r w:rsidR="00AA3015">
        <w:rPr>
          <w:rFonts w:eastAsiaTheme="minorEastAsia"/>
          <w:lang w:eastAsia="zh-CN"/>
        </w:rPr>
        <w:t>Tx</w:t>
      </w:r>
      <w:proofErr w:type="spellEnd"/>
      <w:proofErr w:type="gramEnd"/>
      <w:r w:rsidR="00AA3015">
        <w:rPr>
          <w:rFonts w:eastAsiaTheme="minorEastAsia"/>
          <w:lang w:eastAsia="zh-CN"/>
        </w:rPr>
        <w:t xml:space="preserve"> and Rx</w:t>
      </w:r>
      <w:r w:rsidR="0063353D" w:rsidRPr="00E54CAA">
        <w:rPr>
          <w:rFonts w:eastAsiaTheme="minorEastAsia"/>
          <w:lang w:eastAsia="zh-CN"/>
        </w:rPr>
        <w:t xml:space="preserve"> beam</w:t>
      </w:r>
      <w:r w:rsidR="00AA3015">
        <w:rPr>
          <w:rFonts w:eastAsiaTheme="minorEastAsia"/>
          <w:lang w:eastAsia="zh-CN"/>
        </w:rPr>
        <w:t>s are</w:t>
      </w:r>
      <w:r w:rsidR="0063353D" w:rsidRPr="00E54CAA">
        <w:rPr>
          <w:rFonts w:eastAsiaTheme="minorEastAsia"/>
          <w:lang w:eastAsia="zh-CN"/>
        </w:rPr>
        <w:t xml:space="preserve"> still </w:t>
      </w:r>
      <w:r w:rsidR="00335279" w:rsidRPr="00E54CAA">
        <w:rPr>
          <w:rFonts w:eastAsiaTheme="minorEastAsia"/>
          <w:lang w:eastAsia="zh-CN"/>
        </w:rPr>
        <w:t>aligned</w:t>
      </w:r>
      <w:r w:rsidR="00EF66F4">
        <w:rPr>
          <w:rFonts w:eastAsiaTheme="minorEastAsia" w:hint="eastAsia"/>
          <w:lang w:eastAsia="zh-CN"/>
        </w:rPr>
        <w:t xml:space="preserve"> </w:t>
      </w:r>
      <w:r w:rsidR="00335279">
        <w:rPr>
          <w:rFonts w:eastAsiaTheme="minorEastAsia" w:hint="eastAsia"/>
          <w:lang w:eastAsia="zh-CN"/>
        </w:rPr>
        <w:t>as</w:t>
      </w:r>
      <w:r w:rsidR="0063353D">
        <w:rPr>
          <w:rFonts w:eastAsiaTheme="minorEastAsia" w:hint="eastAsia"/>
          <w:lang w:eastAsia="zh-CN"/>
        </w:rPr>
        <w:t xml:space="preserve"> </w:t>
      </w:r>
      <w:r w:rsidR="00E54CAA" w:rsidRPr="00E54CAA">
        <w:rPr>
          <w:rFonts w:eastAsiaTheme="minorEastAsia"/>
          <w:lang w:eastAsia="zh-CN"/>
        </w:rPr>
        <w:t xml:space="preserve">the </w:t>
      </w:r>
      <w:proofErr w:type="spellStart"/>
      <w:r w:rsidR="00E54CAA" w:rsidRPr="00E54CAA">
        <w:rPr>
          <w:rFonts w:eastAsiaTheme="minorEastAsia" w:hint="eastAsia"/>
          <w:lang w:eastAsia="zh-CN"/>
        </w:rPr>
        <w:t>gNB</w:t>
      </w:r>
      <w:proofErr w:type="spellEnd"/>
      <w:r w:rsidR="00E54CAA" w:rsidRPr="00E54CAA">
        <w:rPr>
          <w:rFonts w:eastAsiaTheme="minorEastAsia"/>
          <w:lang w:eastAsia="zh-CN"/>
        </w:rPr>
        <w:t xml:space="preserve"> d</w:t>
      </w:r>
      <w:r w:rsidR="00E54CAA" w:rsidRPr="00E54CAA">
        <w:rPr>
          <w:rFonts w:eastAsiaTheme="minorEastAsia" w:hint="eastAsia"/>
          <w:lang w:eastAsia="zh-CN"/>
        </w:rPr>
        <w:t>id</w:t>
      </w:r>
      <w:r w:rsidR="00E54CAA" w:rsidRPr="00E54CAA">
        <w:rPr>
          <w:rFonts w:eastAsiaTheme="minorEastAsia"/>
          <w:lang w:eastAsia="zh-CN"/>
        </w:rPr>
        <w:t xml:space="preserve"> not </w:t>
      </w:r>
      <w:r w:rsidR="00E54CAA" w:rsidRPr="00E54CAA">
        <w:rPr>
          <w:rFonts w:eastAsiaTheme="minorEastAsia" w:hint="eastAsia"/>
          <w:lang w:eastAsia="zh-CN"/>
        </w:rPr>
        <w:t>transmit</w:t>
      </w:r>
      <w:r w:rsidR="00E54CAA" w:rsidRPr="00E54CAA">
        <w:rPr>
          <w:rFonts w:eastAsiaTheme="minorEastAsia"/>
          <w:lang w:eastAsia="zh-CN"/>
        </w:rPr>
        <w:t xml:space="preserve"> </w:t>
      </w:r>
      <w:r w:rsidR="00E54CAA" w:rsidRPr="00E54CAA">
        <w:rPr>
          <w:rFonts w:eastAsiaTheme="minorEastAsia" w:hint="eastAsia"/>
          <w:lang w:eastAsia="zh-CN"/>
        </w:rPr>
        <w:t>periodic</w:t>
      </w:r>
      <w:r w:rsidR="00E54CAA" w:rsidRPr="00E54CAA">
        <w:rPr>
          <w:rFonts w:eastAsiaTheme="minorEastAsia"/>
          <w:lang w:eastAsia="zh-CN"/>
        </w:rPr>
        <w:t xml:space="preserve"> CSI-RS due to LBT </w:t>
      </w:r>
      <w:r w:rsidR="00E54CAA" w:rsidRPr="00E54CAA">
        <w:rPr>
          <w:rFonts w:eastAsiaTheme="minorEastAsia" w:hint="eastAsia"/>
          <w:lang w:eastAsia="zh-CN"/>
        </w:rPr>
        <w:t>failure</w:t>
      </w:r>
      <w:r w:rsidR="00E54CAA" w:rsidRPr="00E54CAA">
        <w:rPr>
          <w:rFonts w:eastAsiaTheme="minorEastAsia"/>
          <w:lang w:eastAsia="zh-CN"/>
        </w:rPr>
        <w:t xml:space="preserve">. </w:t>
      </w:r>
      <w:r w:rsidR="006347CB">
        <w:rPr>
          <w:rFonts w:eastAsiaTheme="minorEastAsia" w:hint="eastAsia"/>
          <w:lang w:eastAsia="zh-CN"/>
        </w:rPr>
        <w:t>M</w:t>
      </w:r>
      <w:r w:rsidR="006347CB" w:rsidRPr="006347CB">
        <w:rPr>
          <w:rFonts w:eastAsiaTheme="minorEastAsia"/>
          <w:lang w:eastAsia="zh-CN"/>
        </w:rPr>
        <w:t>oreover</w:t>
      </w:r>
      <w:r w:rsidR="006347CB">
        <w:rPr>
          <w:rFonts w:eastAsiaTheme="minorEastAsia" w:hint="eastAsia"/>
          <w:lang w:eastAsia="zh-CN"/>
        </w:rPr>
        <w:t xml:space="preserve">, </w:t>
      </w:r>
      <w:r w:rsidR="00BF310B" w:rsidRPr="00FF5A5D">
        <w:rPr>
          <w:rFonts w:eastAsiaTheme="minorEastAsia"/>
          <w:lang w:eastAsia="zh-CN"/>
        </w:rPr>
        <w:t xml:space="preserve">the </w:t>
      </w:r>
      <w:proofErr w:type="spellStart"/>
      <w:r w:rsidR="00BF310B">
        <w:rPr>
          <w:rFonts w:eastAsiaTheme="minorEastAsia" w:hint="eastAsia"/>
          <w:lang w:eastAsia="zh-CN"/>
        </w:rPr>
        <w:t>gNB</w:t>
      </w:r>
      <w:proofErr w:type="spellEnd"/>
      <w:r w:rsidR="00BF310B" w:rsidRPr="00FF5A5D">
        <w:rPr>
          <w:rFonts w:eastAsiaTheme="minorEastAsia"/>
          <w:lang w:eastAsia="zh-CN"/>
        </w:rPr>
        <w:t xml:space="preserve"> </w:t>
      </w:r>
      <w:r w:rsidR="00AA3015">
        <w:rPr>
          <w:rFonts w:eastAsiaTheme="minorEastAsia"/>
          <w:lang w:eastAsia="zh-CN"/>
        </w:rPr>
        <w:t xml:space="preserve">has full knowledge of </w:t>
      </w:r>
      <w:r w:rsidR="00BF310B" w:rsidRPr="00FF5A5D">
        <w:rPr>
          <w:rFonts w:eastAsiaTheme="minorEastAsia"/>
          <w:lang w:eastAsia="zh-CN"/>
        </w:rPr>
        <w:t>no CSI</w:t>
      </w:r>
      <w:r w:rsidR="00BF310B">
        <w:rPr>
          <w:rFonts w:eastAsiaTheme="minorEastAsia" w:hint="eastAsia"/>
          <w:lang w:eastAsia="zh-CN"/>
        </w:rPr>
        <w:t>-</w:t>
      </w:r>
      <w:r w:rsidR="00BF310B" w:rsidRPr="00FF5A5D">
        <w:rPr>
          <w:rFonts w:eastAsiaTheme="minorEastAsia"/>
          <w:lang w:eastAsia="zh-CN"/>
        </w:rPr>
        <w:t>RS</w:t>
      </w:r>
      <w:r w:rsidR="00AA3015">
        <w:rPr>
          <w:rFonts w:eastAsiaTheme="minorEastAsia"/>
          <w:lang w:eastAsia="zh-CN"/>
        </w:rPr>
        <w:t xml:space="preserve"> transmission</w:t>
      </w:r>
      <w:r w:rsidR="00BF310B" w:rsidRPr="00FF5A5D">
        <w:rPr>
          <w:rFonts w:eastAsiaTheme="minorEastAsia"/>
          <w:lang w:eastAsia="zh-CN"/>
        </w:rPr>
        <w:t xml:space="preserve"> because of LBT failure</w:t>
      </w:r>
      <w:r w:rsidR="00111ED1">
        <w:rPr>
          <w:rFonts w:eastAsiaTheme="minorEastAsia"/>
          <w:lang w:eastAsia="zh-CN"/>
        </w:rPr>
        <w:t>.</w:t>
      </w:r>
      <w:r w:rsidR="00111ED1">
        <w:rPr>
          <w:rFonts w:eastAsiaTheme="minorEastAsia" w:hint="eastAsia"/>
          <w:lang w:eastAsia="zh-CN"/>
        </w:rPr>
        <w:t xml:space="preserve"> </w:t>
      </w:r>
      <w:proofErr w:type="spellStart"/>
      <w:proofErr w:type="gramStart"/>
      <w:r w:rsidR="002A61C5" w:rsidRPr="00E54CAA">
        <w:rPr>
          <w:rFonts w:eastAsiaTheme="minorEastAsia" w:hint="eastAsia"/>
          <w:lang w:eastAsia="zh-CN"/>
        </w:rPr>
        <w:t>gNB</w:t>
      </w:r>
      <w:proofErr w:type="spellEnd"/>
      <w:proofErr w:type="gramEnd"/>
      <w:r w:rsidR="00BF310B" w:rsidRPr="00FF5A5D">
        <w:rPr>
          <w:rFonts w:eastAsiaTheme="minorEastAsia"/>
          <w:lang w:eastAsia="zh-CN"/>
        </w:rPr>
        <w:t xml:space="preserve"> c</w:t>
      </w:r>
      <w:r w:rsidR="00550FD4">
        <w:rPr>
          <w:rFonts w:eastAsiaTheme="minorEastAsia" w:hint="eastAsia"/>
          <w:lang w:eastAsia="zh-CN"/>
        </w:rPr>
        <w:t>ould</w:t>
      </w:r>
      <w:r w:rsidR="00BF310B" w:rsidRPr="00FF5A5D">
        <w:rPr>
          <w:rFonts w:eastAsiaTheme="minorEastAsia"/>
          <w:lang w:eastAsia="zh-CN"/>
        </w:rPr>
        <w:t xml:space="preserve"> </w:t>
      </w:r>
      <w:r w:rsidR="00AA3015">
        <w:rPr>
          <w:rFonts w:eastAsiaTheme="minorEastAsia"/>
          <w:lang w:eastAsia="zh-CN"/>
        </w:rPr>
        <w:t xml:space="preserve">trigger the </w:t>
      </w:r>
      <w:r w:rsidR="00BF310B">
        <w:rPr>
          <w:rFonts w:eastAsiaTheme="minorEastAsia" w:hint="eastAsia"/>
          <w:lang w:eastAsia="zh-CN"/>
        </w:rPr>
        <w:t>transmi</w:t>
      </w:r>
      <w:r w:rsidR="00AA3015">
        <w:rPr>
          <w:rFonts w:eastAsiaTheme="minorEastAsia"/>
          <w:lang w:eastAsia="zh-CN"/>
        </w:rPr>
        <w:t xml:space="preserve">ssion of </w:t>
      </w:r>
      <w:r w:rsidR="00BF310B" w:rsidRPr="00FF5A5D">
        <w:rPr>
          <w:rFonts w:eastAsiaTheme="minorEastAsia"/>
          <w:lang w:eastAsia="zh-CN"/>
        </w:rPr>
        <w:t>aperiodic CSI</w:t>
      </w:r>
      <w:r w:rsidR="00BF310B">
        <w:rPr>
          <w:rFonts w:eastAsiaTheme="minorEastAsia" w:hint="eastAsia"/>
          <w:lang w:eastAsia="zh-CN"/>
        </w:rPr>
        <w:t>-</w:t>
      </w:r>
      <w:r w:rsidR="00BF310B" w:rsidRPr="00FF5A5D">
        <w:rPr>
          <w:rFonts w:eastAsiaTheme="minorEastAsia"/>
          <w:lang w:eastAsia="zh-CN"/>
        </w:rPr>
        <w:t>RS</w:t>
      </w:r>
      <w:r w:rsidR="00AA3015">
        <w:rPr>
          <w:rFonts w:eastAsiaTheme="minorEastAsia"/>
          <w:lang w:eastAsia="zh-CN"/>
        </w:rPr>
        <w:t xml:space="preserve"> and indicate </w:t>
      </w:r>
      <w:r w:rsidR="00BF310B" w:rsidRPr="00FF5A5D">
        <w:rPr>
          <w:rFonts w:eastAsiaTheme="minorEastAsia"/>
          <w:lang w:eastAsia="zh-CN"/>
        </w:rPr>
        <w:t>to</w:t>
      </w:r>
      <w:r w:rsidR="00AA3015">
        <w:rPr>
          <w:rFonts w:eastAsiaTheme="minorEastAsia"/>
          <w:lang w:eastAsia="zh-CN"/>
        </w:rPr>
        <w:t xml:space="preserve"> the</w:t>
      </w:r>
      <w:r w:rsidR="00BF310B" w:rsidRPr="00FF5A5D">
        <w:rPr>
          <w:rFonts w:eastAsiaTheme="minorEastAsia"/>
          <w:lang w:eastAsia="zh-CN"/>
        </w:rPr>
        <w:t xml:space="preserve"> UE </w:t>
      </w:r>
      <w:r w:rsidR="00AA3015">
        <w:rPr>
          <w:rFonts w:eastAsiaTheme="minorEastAsia"/>
          <w:lang w:eastAsia="zh-CN"/>
        </w:rPr>
        <w:t>a</w:t>
      </w:r>
      <w:r w:rsidR="00111ED1">
        <w:rPr>
          <w:rFonts w:eastAsiaTheme="minorEastAsia"/>
          <w:lang w:eastAsia="zh-CN"/>
        </w:rPr>
        <w:t xml:space="preserve">t the next available instance. </w:t>
      </w:r>
      <w:r w:rsidR="003B47DD">
        <w:rPr>
          <w:rFonts w:eastAsiaTheme="minorEastAsia" w:hint="eastAsia"/>
          <w:lang w:eastAsia="zh-CN"/>
        </w:rPr>
        <w:t xml:space="preserve">UE could </w:t>
      </w:r>
      <w:r w:rsidR="00AA3015">
        <w:rPr>
          <w:rFonts w:eastAsiaTheme="minorEastAsia"/>
          <w:lang w:eastAsia="zh-CN"/>
        </w:rPr>
        <w:t xml:space="preserve">use the A-CSI-RS to perform beam management and DL/UL beam correspondence. </w:t>
      </w:r>
      <w:r w:rsidR="00BF310B" w:rsidRPr="00FF5A5D">
        <w:rPr>
          <w:rFonts w:eastAsiaTheme="minorEastAsia"/>
          <w:lang w:eastAsia="zh-CN"/>
        </w:rPr>
        <w:t>.</w:t>
      </w:r>
      <w:r w:rsidR="002A61C5">
        <w:rPr>
          <w:rFonts w:eastAsiaTheme="minorEastAsia" w:hint="eastAsia"/>
          <w:lang w:eastAsia="zh-CN"/>
        </w:rPr>
        <w:t xml:space="preserve"> </w:t>
      </w:r>
    </w:p>
    <w:p w14:paraId="4B322973" w14:textId="076BD6DB" w:rsidR="000870F0" w:rsidRPr="00C64C4E" w:rsidRDefault="008D30F0" w:rsidP="00E15B41">
      <w:pPr>
        <w:pStyle w:val="B2"/>
        <w:ind w:left="0" w:firstLine="0"/>
        <w:rPr>
          <w:rFonts w:eastAsiaTheme="minorEastAsia"/>
          <w:b/>
          <w:lang w:eastAsia="zh-CN"/>
        </w:rPr>
      </w:pPr>
      <w:r w:rsidRPr="00D7263C">
        <w:rPr>
          <w:rFonts w:eastAsiaTheme="minorEastAsia"/>
          <w:b/>
          <w:lang w:eastAsia="zh-CN"/>
        </w:rPr>
        <w:t>Observation</w:t>
      </w:r>
      <w:r w:rsidR="00732C90">
        <w:rPr>
          <w:rFonts w:eastAsiaTheme="minorEastAsia" w:hint="eastAsia"/>
          <w:b/>
          <w:lang w:eastAsia="zh-CN"/>
        </w:rPr>
        <w:t xml:space="preserve"> </w:t>
      </w:r>
      <w:r w:rsidRPr="00D7263C">
        <w:rPr>
          <w:rFonts w:eastAsiaTheme="minorEastAsia" w:hint="eastAsia"/>
          <w:b/>
          <w:lang w:eastAsia="zh-CN"/>
        </w:rPr>
        <w:t>1</w:t>
      </w:r>
      <w:r w:rsidRPr="00D7263C">
        <w:rPr>
          <w:rFonts w:eastAsiaTheme="minorEastAsia" w:hint="eastAsia"/>
          <w:b/>
          <w:lang w:eastAsia="zh-CN"/>
        </w:rPr>
        <w:t>：</w:t>
      </w:r>
      <w:r w:rsidR="00285D72" w:rsidRPr="00C64C4E">
        <w:rPr>
          <w:rFonts w:eastAsiaTheme="minorEastAsia" w:hint="eastAsia"/>
          <w:b/>
          <w:lang w:eastAsia="zh-CN"/>
        </w:rPr>
        <w:t xml:space="preserve">When </w:t>
      </w:r>
      <w:r w:rsidR="00AA3015" w:rsidRPr="00C64C4E">
        <w:rPr>
          <w:rFonts w:eastAsiaTheme="minorEastAsia"/>
          <w:b/>
          <w:lang w:eastAsia="zh-CN"/>
        </w:rPr>
        <w:t xml:space="preserve">UE detects the </w:t>
      </w:r>
      <w:r w:rsidR="00E8360C" w:rsidRPr="00C64C4E">
        <w:rPr>
          <w:rFonts w:eastAsiaTheme="minorEastAsia"/>
          <w:b/>
          <w:lang w:eastAsia="zh-CN"/>
        </w:rPr>
        <w:t>miss-transmission of periodic CSI-RS for beam management</w:t>
      </w:r>
      <w:r w:rsidR="00AA3015" w:rsidRPr="00C64C4E">
        <w:rPr>
          <w:rFonts w:eastAsiaTheme="minorEastAsia"/>
          <w:b/>
          <w:lang w:eastAsia="zh-CN"/>
        </w:rPr>
        <w:t xml:space="preserve"> due to </w:t>
      </w:r>
      <w:r w:rsidR="00285D72" w:rsidRPr="00C64C4E">
        <w:rPr>
          <w:rFonts w:eastAsiaTheme="minorEastAsia" w:hint="eastAsia"/>
          <w:b/>
          <w:lang w:eastAsia="zh-CN"/>
        </w:rPr>
        <w:t>LBT fail</w:t>
      </w:r>
      <w:r w:rsidR="00AA3015" w:rsidRPr="00C64C4E">
        <w:rPr>
          <w:rFonts w:eastAsiaTheme="minorEastAsia"/>
          <w:b/>
          <w:lang w:eastAsia="zh-CN"/>
        </w:rPr>
        <w:t>ure</w:t>
      </w:r>
      <w:r w:rsidR="00285D72" w:rsidRPr="00C64C4E">
        <w:rPr>
          <w:rFonts w:eastAsiaTheme="minorEastAsia" w:hint="eastAsia"/>
          <w:b/>
          <w:lang w:eastAsia="zh-CN"/>
        </w:rPr>
        <w:t xml:space="preserve">, </w:t>
      </w:r>
      <w:proofErr w:type="spellStart"/>
      <w:r w:rsidR="00E8295F" w:rsidRPr="00C64C4E">
        <w:rPr>
          <w:rFonts w:eastAsiaTheme="minorEastAsia"/>
          <w:b/>
          <w:lang w:eastAsia="zh-CN"/>
        </w:rPr>
        <w:t>gNB</w:t>
      </w:r>
      <w:proofErr w:type="spellEnd"/>
      <w:r w:rsidR="00E8295F" w:rsidRPr="00C64C4E">
        <w:rPr>
          <w:rFonts w:eastAsiaTheme="minorEastAsia"/>
          <w:b/>
          <w:lang w:eastAsia="zh-CN"/>
        </w:rPr>
        <w:t xml:space="preserve"> could transmit aperiodic CSI-RS </w:t>
      </w:r>
      <w:r w:rsidR="00E8360C" w:rsidRPr="00C64C4E">
        <w:rPr>
          <w:rFonts w:eastAsiaTheme="minorEastAsia"/>
          <w:b/>
          <w:lang w:eastAsia="zh-CN"/>
        </w:rPr>
        <w:t xml:space="preserve">and indicate </w:t>
      </w:r>
      <w:r w:rsidR="00E8295F" w:rsidRPr="00C64C4E">
        <w:rPr>
          <w:rFonts w:eastAsiaTheme="minorEastAsia"/>
          <w:b/>
          <w:lang w:eastAsia="zh-CN"/>
        </w:rPr>
        <w:t xml:space="preserve">to </w:t>
      </w:r>
      <w:r w:rsidR="00E8360C" w:rsidRPr="00C64C4E">
        <w:rPr>
          <w:rFonts w:eastAsiaTheme="minorEastAsia"/>
          <w:b/>
          <w:lang w:eastAsia="zh-CN"/>
        </w:rPr>
        <w:t xml:space="preserve">the </w:t>
      </w:r>
      <w:r w:rsidR="00E8295F" w:rsidRPr="00C64C4E">
        <w:rPr>
          <w:rFonts w:eastAsiaTheme="minorEastAsia"/>
          <w:b/>
          <w:lang w:eastAsia="zh-CN"/>
        </w:rPr>
        <w:t>UE</w:t>
      </w:r>
      <w:r w:rsidR="00E8360C" w:rsidRPr="00C64C4E">
        <w:rPr>
          <w:rFonts w:eastAsiaTheme="minorEastAsia"/>
          <w:b/>
          <w:lang w:eastAsia="zh-CN"/>
        </w:rPr>
        <w:t xml:space="preserve"> as the alternative measurement. </w:t>
      </w:r>
      <w:r w:rsidR="00E8295F" w:rsidRPr="00C64C4E">
        <w:rPr>
          <w:rFonts w:eastAsiaTheme="minorEastAsia"/>
          <w:b/>
          <w:lang w:eastAsia="zh-CN"/>
        </w:rPr>
        <w:t xml:space="preserve"> </w:t>
      </w:r>
      <w:r w:rsidR="000D60B7" w:rsidRPr="00C64C4E">
        <w:rPr>
          <w:rFonts w:eastAsiaTheme="minorEastAsia" w:hint="eastAsia"/>
          <w:b/>
          <w:lang w:eastAsia="zh-CN"/>
        </w:rPr>
        <w:t xml:space="preserve"> </w:t>
      </w:r>
    </w:p>
    <w:p w14:paraId="1680E971" w14:textId="045B6351" w:rsidR="00105FEE" w:rsidRPr="00880702" w:rsidRDefault="00090728" w:rsidP="000870F0">
      <w:pPr>
        <w:pStyle w:val="B2"/>
        <w:ind w:left="0" w:firstLine="0"/>
        <w:rPr>
          <w:rFonts w:eastAsiaTheme="minorEastAsia"/>
          <w:b/>
          <w:lang w:eastAsia="zh-CN"/>
        </w:rPr>
      </w:pPr>
      <w:r w:rsidRPr="00D7263C">
        <w:rPr>
          <w:rFonts w:eastAsiaTheme="minorEastAsia" w:hint="eastAsia"/>
          <w:b/>
          <w:lang w:eastAsia="zh-CN"/>
        </w:rPr>
        <w:t>Proposal 1:</w:t>
      </w:r>
      <w:r w:rsidR="00285D72" w:rsidRPr="00285D72">
        <w:t xml:space="preserve"> </w:t>
      </w:r>
      <w:r w:rsidR="00285D72">
        <w:rPr>
          <w:rFonts w:eastAsiaTheme="minorEastAsia" w:hint="eastAsia"/>
          <w:b/>
          <w:lang w:eastAsia="zh-CN"/>
        </w:rPr>
        <w:t>A</w:t>
      </w:r>
      <w:r w:rsidR="00285D72" w:rsidRPr="00285D72">
        <w:rPr>
          <w:rFonts w:eastAsiaTheme="minorEastAsia"/>
          <w:b/>
          <w:lang w:eastAsia="zh-CN"/>
        </w:rPr>
        <w:t>periodic CSI-RS</w:t>
      </w:r>
      <w:r w:rsidR="00285D72">
        <w:rPr>
          <w:rFonts w:eastAsiaTheme="minorEastAsia" w:hint="eastAsia"/>
          <w:b/>
          <w:lang w:eastAsia="zh-CN"/>
        </w:rPr>
        <w:t xml:space="preserve"> could be</w:t>
      </w:r>
      <w:r w:rsidR="00DF2589" w:rsidRPr="00D7263C">
        <w:rPr>
          <w:rFonts w:eastAsiaTheme="minorEastAsia" w:hint="eastAsia"/>
          <w:b/>
          <w:lang w:eastAsia="zh-CN"/>
        </w:rPr>
        <w:t xml:space="preserve"> </w:t>
      </w:r>
      <w:r w:rsidR="00E8360C">
        <w:rPr>
          <w:rFonts w:eastAsiaTheme="minorEastAsia"/>
          <w:b/>
          <w:lang w:eastAsia="zh-CN"/>
        </w:rPr>
        <w:t xml:space="preserve">used as the alternative solution of missed opportunity of periodic CSI-RS transmission due to LBT failure </w:t>
      </w:r>
      <w:r w:rsidR="005E1186">
        <w:rPr>
          <w:rFonts w:eastAsiaTheme="minorEastAsia" w:hint="eastAsia"/>
          <w:b/>
          <w:lang w:eastAsia="zh-CN"/>
        </w:rPr>
        <w:t>without specification change.</w:t>
      </w:r>
      <w:r w:rsidR="005E1186" w:rsidRPr="00D7263C" w:rsidDel="005E1186">
        <w:rPr>
          <w:rFonts w:eastAsiaTheme="minorEastAsia" w:hint="eastAsia"/>
          <w:b/>
          <w:lang w:eastAsia="zh-CN"/>
        </w:rPr>
        <w:t xml:space="preserve"> </w:t>
      </w:r>
    </w:p>
    <w:p w14:paraId="6A88607A" w14:textId="77777777" w:rsidR="000332DB" w:rsidRPr="003928EE" w:rsidRDefault="005671E1" w:rsidP="00105FEE">
      <w:pPr>
        <w:pStyle w:val="B2"/>
        <w:numPr>
          <w:ilvl w:val="0"/>
          <w:numId w:val="15"/>
        </w:numPr>
        <w:rPr>
          <w:rFonts w:eastAsiaTheme="minorEastAsia"/>
          <w:b/>
          <w:lang w:eastAsia="zh-CN"/>
        </w:rPr>
      </w:pPr>
      <w:r w:rsidRPr="003928EE">
        <w:rPr>
          <w:b/>
        </w:rPr>
        <w:t>Increased</w:t>
      </w:r>
      <w:r w:rsidR="0005177E" w:rsidRPr="003928EE">
        <w:rPr>
          <w:b/>
        </w:rPr>
        <w:t xml:space="preserve"> number of RSs</w:t>
      </w:r>
    </w:p>
    <w:p w14:paraId="0CEA0CA7" w14:textId="78B15F99" w:rsidR="000870F0" w:rsidRDefault="00E8360C" w:rsidP="00E15B41">
      <w:pPr>
        <w:pStyle w:val="B2"/>
        <w:ind w:left="0" w:firstLine="0"/>
        <w:rPr>
          <w:rFonts w:eastAsiaTheme="minorEastAsia"/>
          <w:lang w:eastAsia="zh-CN"/>
        </w:rPr>
      </w:pPr>
      <w:r>
        <w:rPr>
          <w:rFonts w:eastAsiaTheme="minorEastAsia"/>
          <w:lang w:eastAsia="zh-CN"/>
        </w:rPr>
        <w:t>T</w:t>
      </w:r>
      <w:r w:rsidR="000870F0" w:rsidRPr="000870F0">
        <w:rPr>
          <w:rFonts w:eastAsiaTheme="minorEastAsia"/>
          <w:lang w:eastAsia="zh-CN"/>
        </w:rPr>
        <w:t>he maximum number of SSB</w:t>
      </w:r>
      <w:r w:rsidR="000870F0">
        <w:rPr>
          <w:rFonts w:eastAsiaTheme="minorEastAsia" w:hint="eastAsia"/>
          <w:lang w:eastAsia="zh-CN"/>
        </w:rPr>
        <w:t>s</w:t>
      </w:r>
      <w:r w:rsidR="000870F0" w:rsidRPr="000870F0">
        <w:rPr>
          <w:rFonts w:eastAsiaTheme="minorEastAsia"/>
          <w:lang w:eastAsia="zh-CN"/>
        </w:rPr>
        <w:t xml:space="preserve"> supported by a cell is 64</w:t>
      </w:r>
      <w:r>
        <w:rPr>
          <w:rFonts w:eastAsiaTheme="minorEastAsia"/>
          <w:lang w:eastAsia="zh-CN"/>
        </w:rPr>
        <w:t xml:space="preserve"> for FR2 or frequency range above 6 GHz</w:t>
      </w:r>
      <w:r w:rsidR="005F2DF3">
        <w:rPr>
          <w:rFonts w:eastAsiaTheme="minorEastAsia"/>
          <w:lang w:eastAsia="zh-CN"/>
        </w:rPr>
        <w:t>.  T</w:t>
      </w:r>
      <w:r w:rsidR="000A6556">
        <w:rPr>
          <w:rFonts w:eastAsiaTheme="minorEastAsia" w:hint="eastAsia"/>
          <w:lang w:eastAsia="zh-CN"/>
        </w:rPr>
        <w:t>he</w:t>
      </w:r>
      <w:r w:rsidR="000870F0">
        <w:rPr>
          <w:rFonts w:eastAsiaTheme="minorEastAsia" w:hint="eastAsia"/>
          <w:lang w:eastAsia="zh-CN"/>
        </w:rPr>
        <w:t xml:space="preserve"> </w:t>
      </w:r>
      <w:r w:rsidR="000A6556" w:rsidRPr="000870F0">
        <w:rPr>
          <w:rFonts w:eastAsiaTheme="minorEastAsia"/>
          <w:lang w:eastAsia="zh-CN"/>
        </w:rPr>
        <w:t>maximum number of</w:t>
      </w:r>
      <w:r w:rsidR="000A6556">
        <w:rPr>
          <w:rFonts w:eastAsiaTheme="minorEastAsia" w:hint="eastAsia"/>
          <w:lang w:eastAsia="zh-CN"/>
        </w:rPr>
        <w:t xml:space="preserve"> RSs </w:t>
      </w:r>
      <w:r w:rsidR="005F2DF3">
        <w:rPr>
          <w:rFonts w:eastAsiaTheme="minorEastAsia"/>
          <w:lang w:eastAsia="zh-CN"/>
        </w:rPr>
        <w:t xml:space="preserve">configured </w:t>
      </w:r>
      <w:r w:rsidR="0071324A">
        <w:rPr>
          <w:rFonts w:eastAsiaTheme="minorEastAsia" w:hint="eastAsia"/>
          <w:lang w:eastAsia="zh-CN"/>
        </w:rPr>
        <w:t>for beam</w:t>
      </w:r>
      <w:r w:rsidR="005F2DF3">
        <w:rPr>
          <w:rFonts w:eastAsiaTheme="minorEastAsia"/>
          <w:lang w:eastAsia="zh-CN"/>
        </w:rPr>
        <w:t xml:space="preserve"> management</w:t>
      </w:r>
      <w:r w:rsidR="0071324A">
        <w:rPr>
          <w:rFonts w:eastAsiaTheme="minorEastAsia" w:hint="eastAsia"/>
          <w:lang w:eastAsia="zh-CN"/>
        </w:rPr>
        <w:t xml:space="preserve"> </w:t>
      </w:r>
      <w:r w:rsidR="000A6556">
        <w:rPr>
          <w:rFonts w:eastAsiaTheme="minorEastAsia" w:hint="eastAsia"/>
          <w:lang w:eastAsia="zh-CN"/>
        </w:rPr>
        <w:t xml:space="preserve">is </w:t>
      </w:r>
      <w:r w:rsidR="008F7C7D">
        <w:rPr>
          <w:rFonts w:eastAsiaTheme="minorEastAsia" w:hint="eastAsia"/>
          <w:lang w:eastAsia="zh-CN"/>
        </w:rPr>
        <w:t>10</w:t>
      </w:r>
      <w:r w:rsidR="000A6556">
        <w:rPr>
          <w:rFonts w:eastAsiaTheme="minorEastAsia" w:hint="eastAsia"/>
          <w:lang w:eastAsia="zh-CN"/>
        </w:rPr>
        <w:t xml:space="preserve">. </w:t>
      </w:r>
      <w:r w:rsidR="005F2DF3">
        <w:rPr>
          <w:rFonts w:eastAsiaTheme="minorEastAsia"/>
          <w:lang w:eastAsia="zh-CN"/>
        </w:rPr>
        <w:t xml:space="preserve">From </w:t>
      </w:r>
      <w:r w:rsidR="005F2DF3">
        <w:rPr>
          <w:rFonts w:eastAsiaTheme="minorEastAsia"/>
          <w:lang w:eastAsia="zh-CN"/>
        </w:rPr>
        <w:fldChar w:fldCharType="begin"/>
      </w:r>
      <w:r w:rsidR="005F2DF3">
        <w:rPr>
          <w:rFonts w:eastAsiaTheme="minorEastAsia"/>
          <w:lang w:eastAsia="zh-CN"/>
        </w:rPr>
        <w:instrText xml:space="preserve"> REF _Ref61430809 \r \h </w:instrText>
      </w:r>
      <w:r w:rsidR="005F2DF3">
        <w:rPr>
          <w:rFonts w:eastAsiaTheme="minorEastAsia"/>
          <w:lang w:eastAsia="zh-CN"/>
        </w:rPr>
      </w:r>
      <w:r w:rsidR="005F2DF3">
        <w:rPr>
          <w:rFonts w:eastAsiaTheme="minorEastAsia"/>
          <w:lang w:eastAsia="zh-CN"/>
        </w:rPr>
        <w:fldChar w:fldCharType="separate"/>
      </w:r>
      <w:r w:rsidR="005F2DF3">
        <w:rPr>
          <w:rFonts w:eastAsiaTheme="minorEastAsia"/>
          <w:lang w:eastAsia="zh-CN"/>
        </w:rPr>
        <w:t>[1]</w:t>
      </w:r>
      <w:r w:rsidR="005F2DF3">
        <w:rPr>
          <w:rFonts w:eastAsiaTheme="minorEastAsia"/>
          <w:lang w:eastAsia="zh-CN"/>
        </w:rPr>
        <w:fldChar w:fldCharType="end"/>
      </w:r>
      <w:r w:rsidR="005F2DF3">
        <w:rPr>
          <w:rFonts w:eastAsiaTheme="minorEastAsia"/>
          <w:lang w:eastAsia="zh-CN"/>
        </w:rPr>
        <w:t xml:space="preserve">, </w:t>
      </w:r>
      <w:r w:rsidR="000A6556" w:rsidRPr="000A6556">
        <w:rPr>
          <w:rFonts w:eastAsiaTheme="minorEastAsia"/>
          <w:lang w:eastAsia="zh-CN"/>
        </w:rPr>
        <w:t>up to 64 SSB beams for licensed and unlicensed operation</w:t>
      </w:r>
      <w:r w:rsidR="000A6556">
        <w:rPr>
          <w:rFonts w:eastAsiaTheme="minorEastAsia" w:hint="eastAsia"/>
          <w:lang w:eastAsia="zh-CN"/>
        </w:rPr>
        <w:t xml:space="preserve"> are supported</w:t>
      </w:r>
      <w:r w:rsidR="000A6556" w:rsidRPr="000A6556">
        <w:rPr>
          <w:rFonts w:eastAsiaTheme="minorEastAsia"/>
          <w:lang w:eastAsia="zh-CN"/>
        </w:rPr>
        <w:t xml:space="preserve"> </w:t>
      </w:r>
      <w:r w:rsidR="005F2DF3">
        <w:rPr>
          <w:rFonts w:eastAsiaTheme="minorEastAsia"/>
          <w:lang w:eastAsia="zh-CN"/>
        </w:rPr>
        <w:t xml:space="preserve">for NR operation in </w:t>
      </w:r>
      <w:r w:rsidR="000A6556">
        <w:rPr>
          <w:rFonts w:eastAsiaTheme="minorEastAsia" w:hint="eastAsia"/>
          <w:lang w:eastAsia="zh-CN"/>
        </w:rPr>
        <w:t xml:space="preserve">52.6GHz to 71GHz. </w:t>
      </w:r>
      <w:r w:rsidR="00490B74">
        <w:rPr>
          <w:rFonts w:eastAsiaTheme="minorEastAsia"/>
          <w:lang w:eastAsia="zh-CN"/>
        </w:rPr>
        <w:t xml:space="preserve">The propagation loss would be much higher when NR operates in 52.6 GHz – 71 </w:t>
      </w:r>
      <w:r w:rsidR="0057317E">
        <w:rPr>
          <w:rFonts w:eastAsiaTheme="minorEastAsia"/>
          <w:lang w:eastAsia="zh-CN"/>
        </w:rPr>
        <w:t xml:space="preserve">GHz. </w:t>
      </w:r>
      <w:r w:rsidR="00490B74">
        <w:rPr>
          <w:rFonts w:eastAsiaTheme="minorEastAsia"/>
          <w:lang w:eastAsia="zh-CN"/>
        </w:rPr>
        <w:t xml:space="preserve">In order to accommodate for the propagation loss in high frequency, the </w:t>
      </w:r>
      <w:proofErr w:type="spellStart"/>
      <w:r w:rsidR="00490B74">
        <w:rPr>
          <w:rFonts w:eastAsiaTheme="minorEastAsia"/>
          <w:lang w:eastAsia="zh-CN"/>
        </w:rPr>
        <w:t>beamwidth</w:t>
      </w:r>
      <w:proofErr w:type="spellEnd"/>
      <w:r w:rsidR="00490B74">
        <w:rPr>
          <w:rFonts w:eastAsiaTheme="minorEastAsia"/>
          <w:lang w:eastAsia="zh-CN"/>
        </w:rPr>
        <w:t xml:space="preserve"> would be formed to </w:t>
      </w:r>
      <w:r w:rsidR="0057317E">
        <w:rPr>
          <w:rFonts w:eastAsiaTheme="minorEastAsia"/>
          <w:lang w:eastAsia="zh-CN"/>
        </w:rPr>
        <w:t xml:space="preserve">sharply narrow. </w:t>
      </w:r>
      <w:r w:rsidR="005F2DF3">
        <w:rPr>
          <w:rFonts w:eastAsiaTheme="minorEastAsia"/>
          <w:lang w:eastAsia="zh-CN"/>
        </w:rPr>
        <w:t>I</w:t>
      </w:r>
      <w:r w:rsidR="008F7C7D">
        <w:rPr>
          <w:rFonts w:eastAsiaTheme="minorEastAsia"/>
          <w:lang w:eastAsia="zh-CN"/>
        </w:rPr>
        <w:t xml:space="preserve">f </w:t>
      </w:r>
      <w:r w:rsidR="005F2DF3">
        <w:rPr>
          <w:rFonts w:eastAsiaTheme="minorEastAsia"/>
          <w:lang w:eastAsia="zh-CN"/>
        </w:rPr>
        <w:t xml:space="preserve">the </w:t>
      </w:r>
      <w:proofErr w:type="spellStart"/>
      <w:r w:rsidR="008F7C7D" w:rsidRPr="008F7C7D">
        <w:rPr>
          <w:rFonts w:eastAsiaTheme="minorEastAsia"/>
          <w:lang w:eastAsia="zh-CN"/>
        </w:rPr>
        <w:t>beam</w:t>
      </w:r>
      <w:r w:rsidR="008F7C7D">
        <w:rPr>
          <w:rFonts w:eastAsiaTheme="minorEastAsia" w:hint="eastAsia"/>
          <w:lang w:eastAsia="zh-CN"/>
        </w:rPr>
        <w:t>width</w:t>
      </w:r>
      <w:proofErr w:type="spellEnd"/>
      <w:r w:rsidR="008F7C7D">
        <w:rPr>
          <w:rFonts w:eastAsiaTheme="minorEastAsia"/>
          <w:lang w:eastAsia="zh-CN"/>
        </w:rPr>
        <w:t xml:space="preserve"> </w:t>
      </w:r>
      <w:r w:rsidR="008F7C7D">
        <w:rPr>
          <w:rFonts w:eastAsiaTheme="minorEastAsia" w:hint="eastAsia"/>
          <w:lang w:eastAsia="zh-CN"/>
        </w:rPr>
        <w:t>become</w:t>
      </w:r>
      <w:r w:rsidR="008F7C7D" w:rsidRPr="008F7C7D">
        <w:rPr>
          <w:rFonts w:eastAsiaTheme="minorEastAsia"/>
          <w:lang w:eastAsia="zh-CN"/>
        </w:rPr>
        <w:t xml:space="preserve"> narrower, </w:t>
      </w:r>
      <w:r w:rsidR="00490B74">
        <w:rPr>
          <w:rFonts w:eastAsiaTheme="minorEastAsia"/>
          <w:lang w:eastAsia="zh-CN"/>
        </w:rPr>
        <w:t>the coverage of each beam would be smaller.</w:t>
      </w:r>
      <w:r w:rsidR="0057317E">
        <w:rPr>
          <w:rFonts w:eastAsiaTheme="minorEastAsia"/>
          <w:lang w:eastAsia="zh-CN"/>
        </w:rPr>
        <w:t xml:space="preserve"> </w:t>
      </w:r>
      <w:r w:rsidR="00490B74">
        <w:rPr>
          <w:rFonts w:eastAsiaTheme="minorEastAsia"/>
          <w:lang w:eastAsia="zh-CN"/>
        </w:rPr>
        <w:t xml:space="preserve">The number of </w:t>
      </w:r>
      <w:r w:rsidR="008F7C7D" w:rsidRPr="008F7C7D">
        <w:rPr>
          <w:rFonts w:eastAsiaTheme="minorEastAsia"/>
          <w:lang w:eastAsia="zh-CN"/>
        </w:rPr>
        <w:t xml:space="preserve">beams </w:t>
      </w:r>
      <w:r w:rsidR="00490B74">
        <w:rPr>
          <w:rFonts w:eastAsiaTheme="minorEastAsia"/>
          <w:lang w:eastAsia="zh-CN"/>
        </w:rPr>
        <w:t xml:space="preserve">for UE to </w:t>
      </w:r>
      <w:r w:rsidR="008F7C7D">
        <w:rPr>
          <w:rFonts w:eastAsiaTheme="minorEastAsia"/>
          <w:lang w:eastAsia="zh-CN"/>
        </w:rPr>
        <w:t>monitor</w:t>
      </w:r>
      <w:r w:rsidR="00490B74">
        <w:rPr>
          <w:rFonts w:eastAsiaTheme="minorEastAsia"/>
          <w:lang w:eastAsia="zh-CN"/>
        </w:rPr>
        <w:t xml:space="preserve"> and </w:t>
      </w:r>
      <w:r w:rsidR="008F7C7D" w:rsidRPr="008F7C7D">
        <w:rPr>
          <w:rFonts w:eastAsiaTheme="minorEastAsia"/>
          <w:lang w:eastAsia="zh-CN"/>
        </w:rPr>
        <w:t xml:space="preserve">to </w:t>
      </w:r>
      <w:r w:rsidR="008F7C7D">
        <w:rPr>
          <w:rFonts w:eastAsiaTheme="minorEastAsia" w:hint="eastAsia"/>
          <w:lang w:eastAsia="zh-CN"/>
        </w:rPr>
        <w:t>maintain</w:t>
      </w:r>
      <w:r w:rsidR="00490B74">
        <w:rPr>
          <w:rFonts w:eastAsiaTheme="minorEastAsia"/>
          <w:lang w:eastAsia="zh-CN"/>
        </w:rPr>
        <w:t>/manage</w:t>
      </w:r>
      <w:r w:rsidR="008F7C7D" w:rsidRPr="008F7C7D">
        <w:rPr>
          <w:rFonts w:eastAsiaTheme="minorEastAsia"/>
          <w:lang w:eastAsia="zh-CN"/>
        </w:rPr>
        <w:t xml:space="preserve"> </w:t>
      </w:r>
      <w:r w:rsidR="00490B74">
        <w:rPr>
          <w:rFonts w:eastAsiaTheme="minorEastAsia"/>
          <w:lang w:eastAsia="zh-CN"/>
        </w:rPr>
        <w:t>needs to increase to support UE mobility</w:t>
      </w:r>
      <w:r w:rsidR="008F7C7D">
        <w:rPr>
          <w:rFonts w:eastAsiaTheme="minorEastAsia" w:hint="eastAsia"/>
          <w:lang w:eastAsia="zh-CN"/>
        </w:rPr>
        <w:t xml:space="preserve">. </w:t>
      </w:r>
      <w:r w:rsidR="00490B74">
        <w:rPr>
          <w:rFonts w:eastAsiaTheme="minorEastAsia"/>
          <w:lang w:eastAsia="zh-CN"/>
        </w:rPr>
        <w:t xml:space="preserve">The </w:t>
      </w:r>
      <w:r w:rsidR="003A3326">
        <w:rPr>
          <w:rFonts w:eastAsiaTheme="minorEastAsia"/>
          <w:lang w:eastAsia="zh-CN"/>
        </w:rPr>
        <w:lastRenderedPageBreak/>
        <w:t xml:space="preserve">beam management and </w:t>
      </w:r>
      <w:r w:rsidR="00490B74">
        <w:rPr>
          <w:rFonts w:eastAsiaTheme="minorEastAsia"/>
          <w:lang w:eastAsia="zh-CN"/>
        </w:rPr>
        <w:t>CSI-</w:t>
      </w:r>
      <w:r w:rsidR="008F7C7D">
        <w:rPr>
          <w:rFonts w:eastAsiaTheme="minorEastAsia" w:hint="eastAsia"/>
          <w:lang w:eastAsia="zh-CN"/>
        </w:rPr>
        <w:t>RS</w:t>
      </w:r>
      <w:r w:rsidR="00490B74">
        <w:rPr>
          <w:rFonts w:eastAsiaTheme="minorEastAsia"/>
          <w:lang w:eastAsia="zh-CN"/>
        </w:rPr>
        <w:t xml:space="preserve"> configuration for beam management</w:t>
      </w:r>
      <w:r w:rsidR="008A5AC0">
        <w:rPr>
          <w:rFonts w:eastAsiaTheme="minorEastAsia" w:hint="eastAsia"/>
          <w:lang w:eastAsia="zh-CN"/>
        </w:rPr>
        <w:t xml:space="preserve"> </w:t>
      </w:r>
      <w:r w:rsidR="008F7C7D" w:rsidRPr="008F7C7D">
        <w:rPr>
          <w:rFonts w:eastAsiaTheme="minorEastAsia"/>
          <w:lang w:eastAsia="zh-CN"/>
        </w:rPr>
        <w:t>need</w:t>
      </w:r>
      <w:r w:rsidR="003A3326">
        <w:rPr>
          <w:rFonts w:eastAsiaTheme="minorEastAsia"/>
          <w:lang w:eastAsia="zh-CN"/>
        </w:rPr>
        <w:t>s</w:t>
      </w:r>
      <w:r w:rsidR="008F7C7D" w:rsidRPr="008F7C7D">
        <w:rPr>
          <w:rFonts w:eastAsiaTheme="minorEastAsia"/>
          <w:lang w:eastAsia="zh-CN"/>
        </w:rPr>
        <w:t xml:space="preserve"> to </w:t>
      </w:r>
      <w:r w:rsidR="008D0902">
        <w:rPr>
          <w:rFonts w:eastAsiaTheme="minorEastAsia" w:hint="eastAsia"/>
          <w:lang w:eastAsia="zh-CN"/>
        </w:rPr>
        <w:t>be</w:t>
      </w:r>
      <w:r w:rsidR="003A3326">
        <w:rPr>
          <w:rFonts w:eastAsiaTheme="minorEastAsia"/>
          <w:lang w:eastAsia="zh-CN"/>
        </w:rPr>
        <w:t xml:space="preserve"> enhanced for NR operation with narrower beam in 52.6 – 71 GHz.</w:t>
      </w:r>
      <w:r w:rsidR="0057317E">
        <w:rPr>
          <w:rFonts w:eastAsiaTheme="minorEastAsia" w:hint="eastAsia"/>
          <w:lang w:eastAsia="zh-CN"/>
        </w:rPr>
        <w:t xml:space="preserve"> </w:t>
      </w:r>
      <w:r w:rsidR="00133729">
        <w:rPr>
          <w:rFonts w:eastAsiaTheme="minorEastAsia" w:hint="eastAsia"/>
          <w:lang w:eastAsia="zh-CN"/>
        </w:rPr>
        <w:t>F</w:t>
      </w:r>
      <w:r w:rsidR="00133729" w:rsidRPr="00133729">
        <w:rPr>
          <w:rFonts w:eastAsiaTheme="minorEastAsia"/>
          <w:lang w:eastAsia="zh-CN"/>
        </w:rPr>
        <w:t>urthermore</w:t>
      </w:r>
      <w:r w:rsidR="00133729">
        <w:rPr>
          <w:rFonts w:eastAsiaTheme="minorEastAsia" w:hint="eastAsia"/>
          <w:lang w:eastAsia="zh-CN"/>
        </w:rPr>
        <w:t xml:space="preserve">, </w:t>
      </w:r>
      <w:r w:rsidR="00133729" w:rsidRPr="00133729">
        <w:rPr>
          <w:rFonts w:eastAsiaTheme="minorEastAsia"/>
          <w:lang w:eastAsia="zh-CN"/>
        </w:rPr>
        <w:t>the number of bits in the</w:t>
      </w:r>
      <w:r w:rsidR="003A3326">
        <w:rPr>
          <w:rFonts w:eastAsiaTheme="minorEastAsia"/>
          <w:lang w:eastAsia="zh-CN"/>
        </w:rPr>
        <w:t xml:space="preserve"> TCI</w:t>
      </w:r>
      <w:r w:rsidR="00EC5F0C">
        <w:rPr>
          <w:rFonts w:eastAsiaTheme="minorEastAsia"/>
          <w:lang w:eastAsia="zh-CN"/>
        </w:rPr>
        <w:t xml:space="preserve"> </w:t>
      </w:r>
      <w:r w:rsidR="003A3326">
        <w:rPr>
          <w:rFonts w:eastAsiaTheme="minorEastAsia"/>
          <w:lang w:eastAsia="zh-CN"/>
        </w:rPr>
        <w:t>(</w:t>
      </w:r>
      <w:r w:rsidR="00133729" w:rsidRPr="00C005A6">
        <w:rPr>
          <w:rFonts w:eastAsiaTheme="minorEastAsia"/>
          <w:i/>
          <w:lang w:eastAsia="zh-CN"/>
        </w:rPr>
        <w:t>transmission configuration indication</w:t>
      </w:r>
      <w:r w:rsidR="003A3326">
        <w:rPr>
          <w:rFonts w:eastAsiaTheme="minorEastAsia"/>
          <w:i/>
          <w:lang w:eastAsia="zh-CN"/>
        </w:rPr>
        <w:t>)</w:t>
      </w:r>
      <w:r w:rsidR="00133729">
        <w:rPr>
          <w:rFonts w:eastAsiaTheme="minorEastAsia" w:hint="eastAsia"/>
          <w:lang w:eastAsia="zh-CN"/>
        </w:rPr>
        <w:t xml:space="preserve"> </w:t>
      </w:r>
      <w:r w:rsidR="00133729" w:rsidRPr="00133729">
        <w:rPr>
          <w:rFonts w:eastAsiaTheme="minorEastAsia"/>
          <w:lang w:eastAsia="zh-CN"/>
        </w:rPr>
        <w:t xml:space="preserve">bit domain in DCI </w:t>
      </w:r>
      <w:r w:rsidR="00EC5F0C">
        <w:rPr>
          <w:rFonts w:eastAsiaTheme="minorEastAsia"/>
          <w:lang w:eastAsia="zh-CN"/>
        </w:rPr>
        <w:t>for</w:t>
      </w:r>
      <w:r w:rsidR="00133729" w:rsidRPr="00133729">
        <w:rPr>
          <w:rFonts w:eastAsiaTheme="minorEastAsia"/>
          <w:lang w:eastAsia="zh-CN"/>
        </w:rPr>
        <w:t xml:space="preserve"> </w:t>
      </w:r>
      <w:r w:rsidR="00133729">
        <w:rPr>
          <w:rFonts w:eastAsiaTheme="minorEastAsia" w:hint="eastAsia"/>
          <w:lang w:eastAsia="zh-CN"/>
        </w:rPr>
        <w:t>beam</w:t>
      </w:r>
      <w:r w:rsidR="00EC5F0C">
        <w:rPr>
          <w:rFonts w:eastAsiaTheme="minorEastAsia"/>
          <w:lang w:eastAsia="zh-CN"/>
        </w:rPr>
        <w:t xml:space="preserve"> indication</w:t>
      </w:r>
      <w:r w:rsidR="00133729" w:rsidRPr="00133729">
        <w:rPr>
          <w:rFonts w:eastAsiaTheme="minorEastAsia"/>
          <w:lang w:eastAsia="zh-CN"/>
        </w:rPr>
        <w:t xml:space="preserve"> may need to be increased</w:t>
      </w:r>
      <w:r w:rsidR="00133729">
        <w:rPr>
          <w:rFonts w:eastAsiaTheme="minorEastAsia" w:hint="eastAsia"/>
          <w:lang w:eastAsia="zh-CN"/>
        </w:rPr>
        <w:t xml:space="preserve">. </w:t>
      </w:r>
      <w:r w:rsidR="00EC5F0C">
        <w:rPr>
          <w:rFonts w:eastAsiaTheme="minorEastAsia"/>
          <w:lang w:eastAsia="zh-CN"/>
        </w:rPr>
        <w:t xml:space="preserve">The beam management frame work should be reused for NR operation in 52.6-71 GHz.  </w:t>
      </w:r>
    </w:p>
    <w:p w14:paraId="75416CC1" w14:textId="055AB842" w:rsidR="00C13A7C" w:rsidRPr="00C13A7C" w:rsidRDefault="00C13A7C" w:rsidP="00880702">
      <w:pPr>
        <w:pStyle w:val="B2"/>
        <w:ind w:left="0" w:firstLine="0"/>
        <w:rPr>
          <w:rFonts w:eastAsiaTheme="minorEastAsia"/>
          <w:lang w:eastAsia="zh-CN"/>
        </w:rPr>
      </w:pPr>
      <w:r w:rsidRPr="00D7263C">
        <w:rPr>
          <w:rFonts w:eastAsiaTheme="minorEastAsia"/>
          <w:b/>
          <w:lang w:eastAsia="zh-CN"/>
        </w:rPr>
        <w:t>P</w:t>
      </w:r>
      <w:r w:rsidRPr="00D7263C">
        <w:rPr>
          <w:rFonts w:eastAsiaTheme="minorEastAsia" w:hint="eastAsia"/>
          <w:b/>
          <w:lang w:eastAsia="zh-CN"/>
        </w:rPr>
        <w:t xml:space="preserve">roposal 2: </w:t>
      </w:r>
      <w:r w:rsidR="00EC5F0C" w:rsidRPr="00C64C4E">
        <w:rPr>
          <w:rFonts w:eastAsiaTheme="minorEastAsia"/>
          <w:b/>
          <w:lang w:eastAsia="zh-CN"/>
        </w:rPr>
        <w:t xml:space="preserve">The beam management frame work should be reused for NR operation in 52.6-71 GHz.  </w:t>
      </w:r>
    </w:p>
    <w:p w14:paraId="69F62AC9" w14:textId="77777777" w:rsidR="00EA3A3C" w:rsidRPr="003928EE" w:rsidRDefault="005671E1" w:rsidP="003928EE">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r w:rsidRPr="003928EE">
        <w:rPr>
          <w:rFonts w:ascii="Arial" w:hAnsi="Arial"/>
          <w:sz w:val="24"/>
          <w:szCs w:val="26"/>
          <w:lang w:val="en-US" w:eastAsia="zh-CN"/>
        </w:rPr>
        <w:t>Beam</w:t>
      </w:r>
      <w:r w:rsidR="00713A30" w:rsidRPr="003928EE">
        <w:rPr>
          <w:rFonts w:ascii="Arial" w:hAnsi="Arial"/>
          <w:sz w:val="24"/>
          <w:szCs w:val="26"/>
          <w:lang w:val="en-US" w:eastAsia="zh-CN"/>
        </w:rPr>
        <w:t xml:space="preserve"> switch</w:t>
      </w:r>
      <w:r w:rsidR="00D52D9D" w:rsidRPr="003928EE">
        <w:rPr>
          <w:rFonts w:ascii="Arial" w:hAnsi="Arial"/>
          <w:sz w:val="24"/>
          <w:szCs w:val="26"/>
          <w:lang w:val="en-US" w:eastAsia="zh-CN"/>
        </w:rPr>
        <w:t>ing</w:t>
      </w:r>
      <w:r w:rsidR="00713A30" w:rsidRPr="003928EE">
        <w:rPr>
          <w:rFonts w:ascii="Arial" w:hAnsi="Arial"/>
          <w:sz w:val="24"/>
          <w:szCs w:val="26"/>
          <w:lang w:val="en-US" w:eastAsia="zh-CN"/>
        </w:rPr>
        <w:t xml:space="preserve"> tim</w:t>
      </w:r>
      <w:r w:rsidR="00D52D9D" w:rsidRPr="003928EE">
        <w:rPr>
          <w:rFonts w:ascii="Arial" w:hAnsi="Arial" w:hint="eastAsia"/>
          <w:sz w:val="24"/>
          <w:szCs w:val="26"/>
          <w:lang w:val="en-US" w:eastAsia="zh-CN"/>
        </w:rPr>
        <w:t>e</w:t>
      </w:r>
      <w:r w:rsidR="00493FCC" w:rsidRPr="003928EE">
        <w:rPr>
          <w:rFonts w:ascii="Arial" w:hAnsi="Arial"/>
          <w:sz w:val="24"/>
          <w:szCs w:val="26"/>
          <w:lang w:val="en-US" w:eastAsia="zh-CN"/>
        </w:rPr>
        <w:t xml:space="preserve"> </w:t>
      </w:r>
      <w:bookmarkStart w:id="4" w:name="OLE_LINK7"/>
      <w:bookmarkStart w:id="5" w:name="OLE_LINK8"/>
      <w:r w:rsidR="00493FCC" w:rsidRPr="003928EE">
        <w:rPr>
          <w:rFonts w:ascii="Arial" w:hAnsi="Arial"/>
          <w:sz w:val="24"/>
          <w:szCs w:val="26"/>
          <w:lang w:val="en-US" w:eastAsia="zh-CN"/>
        </w:rPr>
        <w:t>in beam management procedure</w:t>
      </w:r>
      <w:bookmarkEnd w:id="4"/>
      <w:bookmarkEnd w:id="5"/>
    </w:p>
    <w:p w14:paraId="23D458D5" w14:textId="77777777" w:rsidR="00780425" w:rsidRPr="00780425" w:rsidRDefault="00D52D9D" w:rsidP="00780425">
      <w:pPr>
        <w:rPr>
          <w:lang w:eastAsia="zh-CN"/>
        </w:rPr>
      </w:pPr>
      <w:r>
        <w:rPr>
          <w:rFonts w:hint="eastAsia"/>
          <w:lang w:eastAsia="zh-CN"/>
        </w:rPr>
        <w:t>B</w:t>
      </w:r>
      <w:r w:rsidR="00780425">
        <w:rPr>
          <w:rFonts w:hint="eastAsia"/>
          <w:lang w:eastAsia="zh-CN"/>
        </w:rPr>
        <w:t>eam</w:t>
      </w:r>
      <w:r>
        <w:rPr>
          <w:rFonts w:hint="eastAsia"/>
          <w:lang w:eastAsia="zh-CN"/>
        </w:rPr>
        <w:t xml:space="preserve"> switching time may consider about the two following </w:t>
      </w:r>
      <w:r>
        <w:rPr>
          <w:lang w:eastAsia="zh-CN"/>
        </w:rPr>
        <w:t>aspect</w:t>
      </w:r>
      <w:r>
        <w:rPr>
          <w:rFonts w:hint="eastAsia"/>
          <w:lang w:eastAsia="zh-CN"/>
        </w:rPr>
        <w:t>s:</w:t>
      </w:r>
    </w:p>
    <w:p w14:paraId="2460A7DE" w14:textId="77777777" w:rsidR="009E6816" w:rsidRPr="003928EE" w:rsidRDefault="009E6816" w:rsidP="003928EE">
      <w:pPr>
        <w:pStyle w:val="aa"/>
        <w:numPr>
          <w:ilvl w:val="0"/>
          <w:numId w:val="17"/>
        </w:numPr>
        <w:ind w:firstLineChars="0"/>
        <w:rPr>
          <w:rFonts w:ascii="宋体" w:eastAsia="宋体" w:hAnsi="宋体" w:cs="宋体"/>
          <w:b/>
          <w:lang w:eastAsia="zh-CN"/>
        </w:rPr>
      </w:pPr>
      <w:bookmarkStart w:id="6" w:name="OLE_LINK1"/>
      <w:bookmarkStart w:id="7" w:name="OLE_LINK2"/>
      <w:bookmarkStart w:id="8" w:name="OLE_LINK9"/>
      <w:bookmarkStart w:id="9" w:name="OLE_LINK14"/>
      <w:proofErr w:type="spellStart"/>
      <w:r w:rsidRPr="003928EE">
        <w:rPr>
          <w:b/>
          <w:lang w:eastAsia="zh-CN"/>
        </w:rPr>
        <w:t>timeDurationForQCL</w:t>
      </w:r>
      <w:bookmarkEnd w:id="6"/>
      <w:bookmarkEnd w:id="7"/>
      <w:bookmarkEnd w:id="8"/>
      <w:bookmarkEnd w:id="9"/>
      <w:proofErr w:type="spellEnd"/>
    </w:p>
    <w:p w14:paraId="2B14A3E0" w14:textId="761E12F9" w:rsidR="00D65A92" w:rsidRDefault="00C3024C" w:rsidP="006A3C82">
      <w:pPr>
        <w:rPr>
          <w:lang w:eastAsia="zh-CN"/>
        </w:rPr>
      </w:pPr>
      <w:r>
        <w:rPr>
          <w:lang w:eastAsia="zh-CN"/>
        </w:rPr>
        <w:t>When</w:t>
      </w:r>
      <w:r>
        <w:rPr>
          <w:rFonts w:hint="eastAsia"/>
          <w:lang w:eastAsia="zh-CN"/>
        </w:rPr>
        <w:t xml:space="preserve"> UE</w:t>
      </w:r>
      <w:r w:rsidR="00BB2E9F">
        <w:rPr>
          <w:rFonts w:hint="eastAsia"/>
          <w:lang w:eastAsia="zh-CN"/>
        </w:rPr>
        <w:t xml:space="preserve"> receives a DCI and required to switch the beam</w:t>
      </w:r>
      <w:r w:rsidR="00543A82">
        <w:rPr>
          <w:rFonts w:hint="eastAsia"/>
          <w:lang w:eastAsia="zh-CN"/>
        </w:rPr>
        <w:t xml:space="preserve"> for </w:t>
      </w:r>
      <w:r w:rsidR="00EC5F0C">
        <w:rPr>
          <w:lang w:eastAsia="zh-CN"/>
        </w:rPr>
        <w:t xml:space="preserve">the </w:t>
      </w:r>
      <w:r w:rsidR="00543A82" w:rsidRPr="00387C93">
        <w:t xml:space="preserve">PDSCH </w:t>
      </w:r>
      <w:r w:rsidR="00EC5F0C">
        <w:t xml:space="preserve">reception and </w:t>
      </w:r>
      <w:r w:rsidR="00543A82" w:rsidRPr="00387C93">
        <w:t>processing</w:t>
      </w:r>
      <w:r w:rsidR="00BB2E9F">
        <w:rPr>
          <w:rFonts w:hint="eastAsia"/>
          <w:lang w:eastAsia="zh-CN"/>
        </w:rPr>
        <w:t xml:space="preserve">, the higher layer parameter </w:t>
      </w:r>
      <w:proofErr w:type="spellStart"/>
      <w:r w:rsidR="00BB2E9F" w:rsidRPr="00DC41BE">
        <w:rPr>
          <w:i/>
          <w:lang w:eastAsia="zh-CN"/>
        </w:rPr>
        <w:t>timeDurationForQCL</w:t>
      </w:r>
      <w:proofErr w:type="spellEnd"/>
      <w:r w:rsidR="00BB2E9F">
        <w:rPr>
          <w:rFonts w:hint="eastAsia"/>
          <w:lang w:eastAsia="zh-CN"/>
        </w:rPr>
        <w:t xml:space="preserve"> is t</w:t>
      </w:r>
      <w:r w:rsidR="00780425">
        <w:rPr>
          <w:rFonts w:hint="eastAsia"/>
          <w:lang w:eastAsia="zh-CN"/>
        </w:rPr>
        <w:t>he</w:t>
      </w:r>
      <w:r w:rsidR="00780425" w:rsidRPr="00387C93">
        <w:t xml:space="preserve"> minimum number of OFDM symbols required by the UE to perform PDCCH reception and applying </w:t>
      </w:r>
      <w:r w:rsidR="00EC5F0C">
        <w:t>TCI</w:t>
      </w:r>
      <w:r w:rsidR="00780425" w:rsidRPr="00387C93">
        <w:t xml:space="preserve"> information received in DCI for PDSCH processing</w:t>
      </w:r>
      <w:r w:rsidR="00D52D9D">
        <w:rPr>
          <w:rFonts w:hint="eastAsia"/>
          <w:lang w:eastAsia="zh-CN"/>
        </w:rPr>
        <w:t>.</w:t>
      </w:r>
      <w:r w:rsidR="00D65A92" w:rsidRPr="00D65A92">
        <w:t xml:space="preserve"> </w:t>
      </w:r>
      <w:r w:rsidR="005E1186">
        <w:rPr>
          <w:rFonts w:eastAsiaTheme="minorEastAsia" w:hint="eastAsia"/>
          <w:lang w:eastAsia="zh-CN"/>
        </w:rPr>
        <w:t>I</w:t>
      </w:r>
      <w:r w:rsidR="005E1186" w:rsidRPr="00D65A92">
        <w:rPr>
          <w:lang w:eastAsia="zh-CN"/>
        </w:rPr>
        <w:t xml:space="preserve">f the time offset between the reception of the DL DCI and the corresponding PDSCH is equal to or greater than a threshold </w:t>
      </w:r>
      <w:proofErr w:type="spellStart"/>
      <w:r w:rsidR="005E1186" w:rsidRPr="00DC41BE">
        <w:rPr>
          <w:i/>
          <w:lang w:eastAsia="zh-CN"/>
        </w:rPr>
        <w:t>timeDurationForQCL</w:t>
      </w:r>
      <w:proofErr w:type="spellEnd"/>
      <w:r w:rsidR="005E1186" w:rsidRPr="00D65A92">
        <w:rPr>
          <w:lang w:eastAsia="zh-CN"/>
        </w:rPr>
        <w:t xml:space="preserve"> </w:t>
      </w:r>
      <w:r w:rsidR="005E1186">
        <w:rPr>
          <w:rFonts w:eastAsiaTheme="minorEastAsia" w:hint="eastAsia"/>
          <w:lang w:eastAsia="zh-CN"/>
        </w:rPr>
        <w:t>, t</w:t>
      </w:r>
      <w:r w:rsidR="005E1186" w:rsidRPr="00D65A92">
        <w:rPr>
          <w:lang w:eastAsia="zh-CN"/>
        </w:rPr>
        <w:t xml:space="preserve">he </w:t>
      </w:r>
      <w:r w:rsidR="00D65A92" w:rsidRPr="00D65A92">
        <w:rPr>
          <w:lang w:eastAsia="zh-CN"/>
        </w:rPr>
        <w:t xml:space="preserve">UE may assume that the DM-RS ports of PDSCH of a serving cell are </w:t>
      </w:r>
      <w:proofErr w:type="spellStart"/>
      <w:r w:rsidR="00EC5F0C">
        <w:rPr>
          <w:lang w:eastAsia="zh-CN"/>
        </w:rPr>
        <w:t>QCL’d</w:t>
      </w:r>
      <w:proofErr w:type="spellEnd"/>
      <w:r w:rsidR="00EC5F0C">
        <w:rPr>
          <w:lang w:eastAsia="zh-CN"/>
        </w:rPr>
        <w:t xml:space="preserve"> (</w:t>
      </w:r>
      <w:r w:rsidR="00D65A92" w:rsidRPr="00D65A92">
        <w:rPr>
          <w:lang w:eastAsia="zh-CN"/>
        </w:rPr>
        <w:t>quasi co-located</w:t>
      </w:r>
      <w:r w:rsidR="00EC5F0C">
        <w:rPr>
          <w:lang w:eastAsia="zh-CN"/>
        </w:rPr>
        <w:t>)</w:t>
      </w:r>
      <w:r w:rsidR="00D65A92" w:rsidRPr="00D65A92">
        <w:rPr>
          <w:lang w:eastAsia="zh-CN"/>
        </w:rPr>
        <w:t xml:space="preserve"> with the RS(s) </w:t>
      </w:r>
      <w:r w:rsidR="00EC5F0C">
        <w:rPr>
          <w:lang w:eastAsia="zh-CN"/>
        </w:rPr>
        <w:t>used for</w:t>
      </w:r>
      <w:r w:rsidR="00A91D80">
        <w:rPr>
          <w:lang w:eastAsia="zh-CN"/>
        </w:rPr>
        <w:t xml:space="preserve"> channel tracking with</w:t>
      </w:r>
      <w:r w:rsidR="00D65A92" w:rsidRPr="00D65A92">
        <w:rPr>
          <w:lang w:eastAsia="zh-CN"/>
        </w:rPr>
        <w:t xml:space="preserve"> the </w:t>
      </w:r>
      <w:r w:rsidR="00EC5F0C">
        <w:rPr>
          <w:lang w:eastAsia="zh-CN"/>
        </w:rPr>
        <w:t xml:space="preserve">same </w:t>
      </w:r>
      <w:r w:rsidR="00D65A92" w:rsidRPr="00D65A92">
        <w:rPr>
          <w:lang w:eastAsia="zh-CN"/>
        </w:rPr>
        <w:t>TCI state</w:t>
      </w:r>
      <w:r w:rsidR="00A91D80">
        <w:rPr>
          <w:lang w:eastAsia="zh-CN"/>
        </w:rPr>
        <w:t>.</w:t>
      </w:r>
      <w:r w:rsidR="00D65A92">
        <w:rPr>
          <w:rFonts w:hint="eastAsia"/>
          <w:lang w:eastAsia="zh-CN"/>
        </w:rPr>
        <w:t xml:space="preserve"> </w:t>
      </w:r>
      <w:r w:rsidR="00EC5F0C">
        <w:rPr>
          <w:lang w:eastAsia="zh-CN"/>
        </w:rPr>
        <w:t>I</w:t>
      </w:r>
      <w:r w:rsidR="00D65A92" w:rsidRPr="00D65A92">
        <w:rPr>
          <w:lang w:eastAsia="zh-CN"/>
        </w:rPr>
        <w:t xml:space="preserve">f the offset between the reception of the DL DCI and the corresponding PDSCH is less than the threshold </w:t>
      </w:r>
      <w:proofErr w:type="spellStart"/>
      <w:r w:rsidR="00D65A92" w:rsidRPr="00DC41BE">
        <w:rPr>
          <w:i/>
          <w:lang w:eastAsia="zh-CN"/>
        </w:rPr>
        <w:t>timeDurationForQCL</w:t>
      </w:r>
      <w:proofErr w:type="spellEnd"/>
      <w:r w:rsidR="00D65A92" w:rsidRPr="00D65A92">
        <w:rPr>
          <w:lang w:eastAsia="zh-CN"/>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00D65A92" w:rsidRPr="00DC41BE">
        <w:rPr>
          <w:i/>
          <w:lang w:eastAsia="zh-CN"/>
        </w:rPr>
        <w:t>controlResourceSetId</w:t>
      </w:r>
      <w:proofErr w:type="spellEnd"/>
      <w:r w:rsidR="00D65A92" w:rsidRPr="00D65A92">
        <w:rPr>
          <w:lang w:eastAsia="zh-CN"/>
        </w:rPr>
        <w:t xml:space="preserve"> in the latest slot in which one or more CORESETs within the active BWP of the serving cell are monitored by the UE</w:t>
      </w:r>
      <w:r w:rsidR="00D65A92">
        <w:rPr>
          <w:rFonts w:hint="eastAsia"/>
          <w:lang w:eastAsia="zh-CN"/>
        </w:rPr>
        <w:t>[</w:t>
      </w:r>
      <w:r w:rsidR="000603B6">
        <w:rPr>
          <w:rFonts w:eastAsiaTheme="minorEastAsia" w:hint="eastAsia"/>
          <w:lang w:eastAsia="zh-CN"/>
        </w:rPr>
        <w:t>4</w:t>
      </w:r>
      <w:r w:rsidR="00D65A92">
        <w:rPr>
          <w:rFonts w:hint="eastAsia"/>
          <w:lang w:eastAsia="zh-CN"/>
        </w:rPr>
        <w:t>]</w:t>
      </w:r>
      <w:r w:rsidR="00D65A92" w:rsidRPr="00D65A92">
        <w:rPr>
          <w:lang w:eastAsia="zh-CN"/>
        </w:rPr>
        <w:t>.</w:t>
      </w:r>
      <w:r w:rsidR="006A3C82" w:rsidRPr="006A3C82">
        <w:rPr>
          <w:lang w:eastAsia="zh-CN"/>
        </w:rPr>
        <w:t xml:space="preserve"> </w:t>
      </w:r>
    </w:p>
    <w:p w14:paraId="51DF9301" w14:textId="60045BA4" w:rsidR="00780425" w:rsidRPr="007C6D90" w:rsidRDefault="00D12B67" w:rsidP="00780425">
      <w:pPr>
        <w:rPr>
          <w:rFonts w:eastAsiaTheme="minorEastAsia"/>
          <w:lang w:eastAsia="zh-CN"/>
        </w:rPr>
      </w:pPr>
      <w:r>
        <w:rPr>
          <w:rFonts w:eastAsiaTheme="minorEastAsia" w:hint="eastAsia"/>
          <w:lang w:eastAsia="zh-CN"/>
        </w:rPr>
        <w:t>When</w:t>
      </w:r>
      <w:r w:rsidR="006A3C82" w:rsidRPr="002E69CE">
        <w:rPr>
          <w:lang w:eastAsia="zh-CN"/>
        </w:rPr>
        <w:t xml:space="preserve"> larger SCS</w:t>
      </w:r>
      <w:r w:rsidR="006A3C82">
        <w:rPr>
          <w:rFonts w:hint="eastAsia"/>
          <w:lang w:eastAsia="zh-CN"/>
        </w:rPr>
        <w:t>s</w:t>
      </w:r>
      <w:r w:rsidR="006A3C82" w:rsidRPr="002E69CE">
        <w:rPr>
          <w:lang w:eastAsia="zh-CN"/>
        </w:rPr>
        <w:t xml:space="preserve"> are </w:t>
      </w:r>
      <w:r w:rsidR="00EC5F0C">
        <w:rPr>
          <w:lang w:eastAsia="zh-CN"/>
        </w:rPr>
        <w:t>used for PDSCH/PUSCH</w:t>
      </w:r>
      <w:r w:rsidR="006A3C82" w:rsidRPr="002E69CE">
        <w:rPr>
          <w:lang w:eastAsia="zh-CN"/>
        </w:rPr>
        <w:t xml:space="preserve">, </w:t>
      </w:r>
      <w:r w:rsidR="00E30CE5">
        <w:rPr>
          <w:rFonts w:hint="eastAsia"/>
          <w:lang w:eastAsia="zh-CN"/>
        </w:rPr>
        <w:t>t</w:t>
      </w:r>
      <w:r w:rsidR="00E30CE5" w:rsidRPr="00E30CE5">
        <w:rPr>
          <w:lang w:eastAsia="zh-CN"/>
        </w:rPr>
        <w:t xml:space="preserve">he duration of a symbol </w:t>
      </w:r>
      <w:r>
        <w:rPr>
          <w:rFonts w:eastAsiaTheme="minorEastAsia" w:hint="eastAsia"/>
          <w:lang w:eastAsia="zh-CN"/>
        </w:rPr>
        <w:t>will be</w:t>
      </w:r>
      <w:r w:rsidR="00D65A92">
        <w:rPr>
          <w:rFonts w:hint="eastAsia"/>
          <w:lang w:eastAsia="zh-CN"/>
        </w:rPr>
        <w:t xml:space="preserve"> </w:t>
      </w:r>
      <w:r w:rsidR="00E30CE5" w:rsidRPr="00E30CE5">
        <w:rPr>
          <w:lang w:eastAsia="zh-CN"/>
        </w:rPr>
        <w:t>shorte</w:t>
      </w:r>
      <w:r w:rsidR="00D65A92">
        <w:rPr>
          <w:rFonts w:hint="eastAsia"/>
          <w:lang w:eastAsia="zh-CN"/>
        </w:rPr>
        <w:t>r</w:t>
      </w:r>
      <w:r w:rsidR="00A91D80">
        <w:rPr>
          <w:lang w:eastAsia="zh-CN"/>
        </w:rPr>
        <w:t xml:space="preserve">. </w:t>
      </w:r>
      <w:r w:rsidR="00EC5F0C">
        <w:rPr>
          <w:lang w:eastAsia="zh-CN"/>
        </w:rPr>
        <w:t>I</w:t>
      </w:r>
      <w:r w:rsidR="00E30CE5" w:rsidRPr="00E30CE5">
        <w:rPr>
          <w:lang w:eastAsia="zh-CN"/>
        </w:rPr>
        <w:t>n order to ensure</w:t>
      </w:r>
      <w:r w:rsidR="00EC5F0C">
        <w:rPr>
          <w:lang w:eastAsia="zh-CN"/>
        </w:rPr>
        <w:t xml:space="preserve"> </w:t>
      </w:r>
      <w:r w:rsidR="00F20111">
        <w:rPr>
          <w:lang w:eastAsia="zh-CN"/>
        </w:rPr>
        <w:t xml:space="preserve">the UE assumption on </w:t>
      </w:r>
      <w:r w:rsidR="00EC5F0C">
        <w:rPr>
          <w:lang w:eastAsia="zh-CN"/>
        </w:rPr>
        <w:t xml:space="preserve">the channel state of each beam </w:t>
      </w:r>
      <w:r w:rsidR="00F20111">
        <w:rPr>
          <w:lang w:eastAsia="zh-CN"/>
        </w:rPr>
        <w:t xml:space="preserve">in the same time interval, </w:t>
      </w:r>
      <w:r w:rsidR="006A3C82" w:rsidRPr="002E69CE">
        <w:rPr>
          <w:lang w:eastAsia="zh-CN"/>
        </w:rPr>
        <w:t>the number of symbol</w:t>
      </w:r>
      <w:r w:rsidR="00D65A92">
        <w:rPr>
          <w:rFonts w:hint="eastAsia"/>
          <w:lang w:eastAsia="zh-CN"/>
        </w:rPr>
        <w:t>s</w:t>
      </w:r>
      <w:r w:rsidR="006A3C82" w:rsidRPr="002E69CE">
        <w:rPr>
          <w:lang w:eastAsia="zh-CN"/>
        </w:rPr>
        <w:t xml:space="preserve"> required </w:t>
      </w:r>
      <w:r w:rsidR="00F20111">
        <w:rPr>
          <w:lang w:eastAsia="zh-CN"/>
        </w:rPr>
        <w:t>for maintaining same QCL should</w:t>
      </w:r>
      <w:r w:rsidR="006A3C82" w:rsidRPr="002E69CE">
        <w:rPr>
          <w:lang w:eastAsia="zh-CN"/>
        </w:rPr>
        <w:t xml:space="preserve"> increase</w:t>
      </w:r>
      <w:r w:rsidR="00F20111">
        <w:rPr>
          <w:lang w:eastAsia="zh-CN"/>
        </w:rPr>
        <w:t xml:space="preserve"> in proportion to the increase of the SCS</w:t>
      </w:r>
      <w:r w:rsidR="00EC5F0C">
        <w:rPr>
          <w:lang w:eastAsia="zh-CN"/>
        </w:rPr>
        <w:t xml:space="preserve">.  </w:t>
      </w:r>
      <w:r w:rsidR="006A3C82">
        <w:rPr>
          <w:rFonts w:hint="eastAsia"/>
          <w:lang w:eastAsia="zh-CN"/>
        </w:rPr>
        <w:t xml:space="preserve"> </w:t>
      </w:r>
      <w:r w:rsidR="00F20111">
        <w:rPr>
          <w:lang w:eastAsia="zh-CN"/>
        </w:rPr>
        <w:t>T</w:t>
      </w:r>
      <w:r w:rsidR="006A3C82" w:rsidRPr="002E69CE">
        <w:rPr>
          <w:lang w:eastAsia="zh-CN"/>
        </w:rPr>
        <w:t xml:space="preserve">he maximum value </w:t>
      </w:r>
      <w:r w:rsidR="00F20111">
        <w:rPr>
          <w:lang w:eastAsia="zh-CN"/>
        </w:rPr>
        <w:t xml:space="preserve">of </w:t>
      </w:r>
      <w:proofErr w:type="spellStart"/>
      <w:r w:rsidR="00F20111" w:rsidRPr="00111ED1">
        <w:rPr>
          <w:i/>
          <w:iCs/>
          <w:lang w:eastAsia="zh-CN"/>
        </w:rPr>
        <w:t>timeDurationForQCL</w:t>
      </w:r>
      <w:proofErr w:type="spellEnd"/>
      <w:r w:rsidR="00F20111">
        <w:rPr>
          <w:lang w:eastAsia="zh-CN"/>
        </w:rPr>
        <w:t xml:space="preserve"> for 480 kHz and 960 kHz SCS </w:t>
      </w:r>
      <w:r w:rsidR="006A3C82" w:rsidRPr="002E69CE">
        <w:rPr>
          <w:lang w:eastAsia="zh-CN"/>
        </w:rPr>
        <w:t xml:space="preserve">can be </w:t>
      </w:r>
      <w:r w:rsidR="006A3C82">
        <w:rPr>
          <w:rFonts w:hint="eastAsia"/>
          <w:lang w:eastAsia="zh-CN"/>
        </w:rPr>
        <w:t xml:space="preserve">the </w:t>
      </w:r>
      <w:r w:rsidR="006A3C82" w:rsidRPr="008F54EA">
        <w:rPr>
          <w:lang w:eastAsia="zh-CN"/>
        </w:rPr>
        <w:t>multipl</w:t>
      </w:r>
      <w:r w:rsidR="006A3C82">
        <w:rPr>
          <w:rFonts w:hint="eastAsia"/>
          <w:lang w:eastAsia="zh-CN"/>
        </w:rPr>
        <w:t xml:space="preserve">e of </w:t>
      </w:r>
      <w:r w:rsidR="006A3C82">
        <w:rPr>
          <w:lang w:eastAsia="zh-CN"/>
        </w:rPr>
        <w:t>existing</w:t>
      </w:r>
      <w:r w:rsidR="006A3C82">
        <w:rPr>
          <w:rFonts w:hint="eastAsia"/>
          <w:lang w:eastAsia="zh-CN"/>
        </w:rPr>
        <w:t xml:space="preserve"> SCS</w:t>
      </w:r>
      <w:r w:rsidR="006A3C82" w:rsidRPr="002E69CE">
        <w:rPr>
          <w:lang w:eastAsia="zh-CN"/>
        </w:rPr>
        <w:t xml:space="preserve">, </w:t>
      </w:r>
      <w:r w:rsidR="00E30CE5">
        <w:rPr>
          <w:rFonts w:hint="eastAsia"/>
          <w:lang w:eastAsia="zh-CN"/>
        </w:rPr>
        <w:t xml:space="preserve">e.g. </w:t>
      </w:r>
      <w:r w:rsidR="00AD5D93">
        <w:rPr>
          <w:rFonts w:eastAsiaTheme="minorEastAsia" w:hint="eastAsia"/>
          <w:lang w:eastAsia="zh-CN"/>
        </w:rPr>
        <w:t>112</w:t>
      </w:r>
      <w:r w:rsidR="00F20111">
        <w:rPr>
          <w:rFonts w:eastAsiaTheme="minorEastAsia"/>
          <w:lang w:eastAsia="zh-CN"/>
        </w:rPr>
        <w:t xml:space="preserve"> </w:t>
      </w:r>
      <w:r w:rsidR="00E30CE5">
        <w:rPr>
          <w:rFonts w:hint="eastAsia"/>
          <w:lang w:eastAsia="zh-CN"/>
        </w:rPr>
        <w:t xml:space="preserve">symbols </w:t>
      </w:r>
      <w:r w:rsidR="00F20111">
        <w:rPr>
          <w:lang w:eastAsia="zh-CN"/>
        </w:rPr>
        <w:t xml:space="preserve">length for </w:t>
      </w:r>
      <w:r w:rsidR="005B5EF4">
        <w:rPr>
          <w:rFonts w:hint="eastAsia"/>
          <w:lang w:eastAsia="zh-CN"/>
        </w:rPr>
        <w:t>480 KHz</w:t>
      </w:r>
      <w:r w:rsidR="00F20111">
        <w:rPr>
          <w:lang w:eastAsia="zh-CN"/>
        </w:rPr>
        <w:t xml:space="preserve"> SCS</w:t>
      </w:r>
      <w:r w:rsidR="00A91D80">
        <w:rPr>
          <w:rFonts w:asciiTheme="minorEastAsia" w:eastAsiaTheme="minorEastAsia" w:hAnsiTheme="minorEastAsia" w:hint="eastAsia"/>
          <w:lang w:eastAsia="zh-CN"/>
        </w:rPr>
        <w:t>.</w:t>
      </w:r>
      <w:r w:rsidR="005B5EF4">
        <w:rPr>
          <w:rFonts w:hint="eastAsia"/>
          <w:lang w:eastAsia="zh-CN"/>
        </w:rPr>
        <w:t xml:space="preserve"> </w:t>
      </w:r>
    </w:p>
    <w:p w14:paraId="091763E9" w14:textId="77777777" w:rsidR="00D52D9D" w:rsidRDefault="00D52D9D" w:rsidP="00780425">
      <w:pPr>
        <w:rPr>
          <w:lang w:eastAsia="zh-CN"/>
        </w:rPr>
      </w:pPr>
      <w:r>
        <w:rPr>
          <w:lang w:eastAsia="zh-CN"/>
        </w:rPr>
        <w:t>T</w:t>
      </w:r>
      <w:r>
        <w:rPr>
          <w:rFonts w:hint="eastAsia"/>
          <w:lang w:eastAsia="zh-CN"/>
        </w:rPr>
        <w:t>he</w:t>
      </w:r>
      <w:r w:rsidRPr="00D52D9D">
        <w:rPr>
          <w:lang w:eastAsia="zh-CN"/>
        </w:rPr>
        <w:t xml:space="preserve"> value</w:t>
      </w:r>
      <w:r>
        <w:rPr>
          <w:rFonts w:hint="eastAsia"/>
          <w:lang w:eastAsia="zh-CN"/>
        </w:rPr>
        <w:t xml:space="preserve"> in </w:t>
      </w:r>
      <w:r w:rsidR="002E69CE" w:rsidRPr="002E69CE">
        <w:rPr>
          <w:lang w:eastAsia="zh-CN"/>
        </w:rPr>
        <w:t>specification (TS</w:t>
      </w:r>
      <w:r w:rsidR="002E69CE">
        <w:rPr>
          <w:rFonts w:hint="eastAsia"/>
          <w:lang w:eastAsia="zh-CN"/>
        </w:rPr>
        <w:t xml:space="preserve"> </w:t>
      </w:r>
      <w:r w:rsidR="002E69CE" w:rsidRPr="002E69CE">
        <w:rPr>
          <w:lang w:eastAsia="zh-CN"/>
        </w:rPr>
        <w:t>38.331)</w:t>
      </w:r>
      <w:r w:rsidR="007C6D90">
        <w:rPr>
          <w:rFonts w:eastAsiaTheme="minorEastAsia" w:hint="eastAsia"/>
          <w:lang w:eastAsia="zh-CN"/>
        </w:rPr>
        <w:t xml:space="preserve"> may change as following</w:t>
      </w:r>
      <w:r w:rsidR="002E69CE">
        <w:rPr>
          <w:rFonts w:hint="eastAsia"/>
          <w:lang w:eastAsia="zh-CN"/>
        </w:rPr>
        <w:t>:</w:t>
      </w:r>
    </w:p>
    <w:p w14:paraId="61608D40" w14:textId="77777777" w:rsidR="00780425" w:rsidRPr="00D96C74" w:rsidRDefault="00780425" w:rsidP="00780425">
      <w:pPr>
        <w:pStyle w:val="PL"/>
      </w:pPr>
      <w:r w:rsidRPr="00D96C74">
        <w:t xml:space="preserve">timeDurationForQCL         </w:t>
      </w:r>
      <w:r w:rsidRPr="00707F04">
        <w:rPr>
          <w:color w:val="993366"/>
        </w:rPr>
        <w:t>SEQUENCE</w:t>
      </w:r>
      <w:r w:rsidRPr="00D96C74">
        <w:t xml:space="preserve"> {</w:t>
      </w:r>
    </w:p>
    <w:p w14:paraId="5017C583" w14:textId="77777777" w:rsidR="00780425" w:rsidRPr="00D96C74" w:rsidRDefault="00780425" w:rsidP="00780425">
      <w:pPr>
        <w:pStyle w:val="PL"/>
      </w:pPr>
      <w:r w:rsidRPr="00D96C74">
        <w:t xml:space="preserve">        scs-60kHz             </w:t>
      </w:r>
      <w:r w:rsidRPr="00707F04">
        <w:rPr>
          <w:color w:val="993366"/>
        </w:rPr>
        <w:t>ENUMERATED</w:t>
      </w:r>
      <w:r w:rsidRPr="00D96C74">
        <w:t xml:space="preserve"> {s7, s14, s28}        </w:t>
      </w:r>
      <w:r w:rsidR="002E69CE" w:rsidRPr="00707F04">
        <w:rPr>
          <w:color w:val="993366"/>
        </w:rPr>
        <w:t>OPTIONAL</w:t>
      </w:r>
      <w:r w:rsidR="002E69CE" w:rsidRPr="00D96C74">
        <w:t>,</w:t>
      </w:r>
      <w:r w:rsidRPr="00D96C74">
        <w:t xml:space="preserve">       </w:t>
      </w:r>
      <w:r w:rsidR="002E69CE">
        <w:t xml:space="preserve">                             </w:t>
      </w:r>
    </w:p>
    <w:p w14:paraId="3B0116B2" w14:textId="77777777" w:rsidR="007C6D90" w:rsidRDefault="00780425" w:rsidP="00780425">
      <w:pPr>
        <w:pStyle w:val="PL"/>
        <w:rPr>
          <w:rFonts w:eastAsiaTheme="minorEastAsia"/>
          <w:color w:val="993366"/>
          <w:lang w:eastAsia="zh-CN"/>
        </w:rPr>
      </w:pPr>
      <w:r w:rsidRPr="00D96C74">
        <w:t xml:space="preserve">        scs-120kHz            </w:t>
      </w:r>
      <w:r w:rsidRPr="00707F04">
        <w:rPr>
          <w:color w:val="993366"/>
        </w:rPr>
        <w:t>ENUMERATED</w:t>
      </w:r>
      <w:r w:rsidRPr="00D96C74">
        <w:t xml:space="preserve"> {s14, s28}            </w:t>
      </w:r>
      <w:r w:rsidR="002E69CE" w:rsidRPr="00707F04">
        <w:rPr>
          <w:color w:val="993366"/>
        </w:rPr>
        <w:t>OPTIONAL</w:t>
      </w:r>
      <w:r w:rsidR="007C6D90">
        <w:rPr>
          <w:rFonts w:eastAsiaTheme="minorEastAsia" w:hint="eastAsia"/>
          <w:color w:val="993366"/>
          <w:lang w:eastAsia="zh-CN"/>
        </w:rPr>
        <w:t>,</w:t>
      </w:r>
    </w:p>
    <w:p w14:paraId="33D077EB" w14:textId="77777777" w:rsidR="002E69CE" w:rsidRDefault="00780425" w:rsidP="00CC428C">
      <w:pPr>
        <w:pStyle w:val="PL"/>
        <w:tabs>
          <w:tab w:val="clear" w:pos="6144"/>
          <w:tab w:val="left" w:pos="6070"/>
        </w:tabs>
        <w:rPr>
          <w:rFonts w:eastAsiaTheme="minorEastAsia"/>
          <w:color w:val="993366"/>
          <w:lang w:eastAsia="zh-CN"/>
        </w:rPr>
      </w:pPr>
      <w:r w:rsidRPr="00D96C74">
        <w:t xml:space="preserve"> </w:t>
      </w:r>
      <w:r w:rsidR="007C6D90">
        <w:rPr>
          <w:rFonts w:eastAsiaTheme="minorEastAsia" w:hint="eastAsia"/>
          <w:lang w:eastAsia="zh-CN"/>
        </w:rPr>
        <w:tab/>
      </w:r>
      <w:r w:rsidR="007C6D90">
        <w:rPr>
          <w:rFonts w:eastAsiaTheme="minorEastAsia" w:hint="eastAsia"/>
          <w:lang w:eastAsia="zh-CN"/>
        </w:rPr>
        <w:tab/>
      </w:r>
      <w:r w:rsidR="007C6D90" w:rsidRPr="00D96C74">
        <w:t>scs-</w:t>
      </w:r>
      <w:r w:rsidR="007C6D90">
        <w:rPr>
          <w:rFonts w:eastAsiaTheme="minorEastAsia" w:hint="eastAsia"/>
          <w:lang w:eastAsia="zh-CN"/>
        </w:rPr>
        <w:t>48</w:t>
      </w:r>
      <w:r w:rsidR="007C6D90" w:rsidRPr="00D96C74">
        <w:t xml:space="preserve">0kHz            </w:t>
      </w:r>
      <w:r w:rsidR="007C6D90" w:rsidRPr="00707F04">
        <w:rPr>
          <w:color w:val="993366"/>
        </w:rPr>
        <w:t>ENUMERATED</w:t>
      </w:r>
      <w:r w:rsidR="007C6D90" w:rsidRPr="00D96C74">
        <w:t xml:space="preserve"> {</w:t>
      </w:r>
      <w:r w:rsidR="007C6D90">
        <w:rPr>
          <w:rFonts w:eastAsiaTheme="minorEastAsia" w:hint="eastAsia"/>
          <w:lang w:eastAsia="zh-CN"/>
        </w:rPr>
        <w:t>{s</w:t>
      </w:r>
      <w:r w:rsidR="00AD5D93">
        <w:rPr>
          <w:rFonts w:eastAsiaTheme="minorEastAsia" w:hint="eastAsia"/>
          <w:lang w:eastAsia="zh-CN"/>
        </w:rPr>
        <w:t>112</w:t>
      </w:r>
      <w:r w:rsidR="007C6D90">
        <w:rPr>
          <w:rFonts w:eastAsiaTheme="minorEastAsia" w:hint="eastAsia"/>
          <w:lang w:eastAsia="zh-CN"/>
        </w:rPr>
        <w:t>}</w:t>
      </w:r>
      <w:r w:rsidR="007C6D90" w:rsidRPr="00D96C74">
        <w:t xml:space="preserve">} </w:t>
      </w:r>
      <w:r w:rsidR="007C6D90">
        <w:rPr>
          <w:rFonts w:eastAsiaTheme="minorEastAsia" w:hint="eastAsia"/>
          <w:lang w:eastAsia="zh-CN"/>
        </w:rPr>
        <w:t xml:space="preserve">    </w:t>
      </w:r>
      <w:r w:rsidR="00CC428C">
        <w:rPr>
          <w:rFonts w:eastAsiaTheme="minorEastAsia" w:hint="eastAsia"/>
          <w:lang w:eastAsia="zh-CN"/>
        </w:rPr>
        <w:tab/>
      </w:r>
      <w:r w:rsidR="00CC428C">
        <w:rPr>
          <w:rFonts w:eastAsiaTheme="minorEastAsia" w:hint="eastAsia"/>
          <w:lang w:eastAsia="zh-CN"/>
        </w:rPr>
        <w:tab/>
      </w:r>
      <w:r w:rsidR="00AD5D93">
        <w:rPr>
          <w:rFonts w:eastAsiaTheme="minorEastAsia" w:hint="eastAsia"/>
          <w:lang w:eastAsia="zh-CN"/>
        </w:rPr>
        <w:tab/>
      </w:r>
      <w:r w:rsidR="007C6D90" w:rsidRPr="00707F04">
        <w:rPr>
          <w:color w:val="993366"/>
        </w:rPr>
        <w:t>OPTIONAL</w:t>
      </w:r>
      <w:r w:rsidR="007C6D90">
        <w:rPr>
          <w:rFonts w:eastAsiaTheme="minorEastAsia" w:hint="eastAsia"/>
          <w:color w:val="993366"/>
          <w:lang w:eastAsia="zh-CN"/>
        </w:rPr>
        <w:t>,</w:t>
      </w:r>
    </w:p>
    <w:p w14:paraId="5F953043" w14:textId="77777777" w:rsidR="007C6D90" w:rsidRPr="007C6D90" w:rsidRDefault="007C6D90" w:rsidP="00CC428C">
      <w:pPr>
        <w:pStyle w:val="PL"/>
        <w:tabs>
          <w:tab w:val="clear" w:pos="6144"/>
          <w:tab w:val="left" w:pos="6070"/>
        </w:tabs>
        <w:rPr>
          <w:rFonts w:eastAsiaTheme="minorEastAsia"/>
          <w:lang w:eastAsia="zh-CN"/>
        </w:rPr>
      </w:pPr>
      <w:r>
        <w:rPr>
          <w:rFonts w:eastAsiaTheme="minorEastAsia" w:hint="eastAsia"/>
          <w:lang w:eastAsia="zh-CN"/>
        </w:rPr>
        <w:tab/>
      </w:r>
      <w:r>
        <w:rPr>
          <w:rFonts w:eastAsiaTheme="minorEastAsia" w:hint="eastAsia"/>
          <w:lang w:eastAsia="zh-CN"/>
        </w:rPr>
        <w:tab/>
      </w:r>
      <w:r w:rsidRPr="00D96C74">
        <w:t>scs-</w:t>
      </w:r>
      <w:r>
        <w:rPr>
          <w:rFonts w:eastAsiaTheme="minorEastAsia" w:hint="eastAsia"/>
          <w:lang w:eastAsia="zh-CN"/>
        </w:rPr>
        <w:t>96</w:t>
      </w:r>
      <w:r w:rsidRPr="00D96C74">
        <w:t xml:space="preserve">0kHz            </w:t>
      </w:r>
      <w:r w:rsidRPr="00707F04">
        <w:rPr>
          <w:color w:val="993366"/>
        </w:rPr>
        <w:t>ENUMERATED</w:t>
      </w:r>
      <w:r w:rsidRPr="00D96C74">
        <w:t xml:space="preserve"> {</w:t>
      </w:r>
      <w:r>
        <w:rPr>
          <w:rFonts w:eastAsiaTheme="minorEastAsia" w:hint="eastAsia"/>
          <w:lang w:eastAsia="zh-CN"/>
        </w:rPr>
        <w:t>{s</w:t>
      </w:r>
      <w:r w:rsidR="00AD5D93">
        <w:rPr>
          <w:rFonts w:eastAsiaTheme="minorEastAsia" w:hint="eastAsia"/>
          <w:lang w:eastAsia="zh-CN"/>
        </w:rPr>
        <w:t>112</w:t>
      </w:r>
      <w:r>
        <w:rPr>
          <w:rFonts w:eastAsiaTheme="minorEastAsia" w:hint="eastAsia"/>
          <w:lang w:eastAsia="zh-CN"/>
        </w:rPr>
        <w:t>},{s</w:t>
      </w:r>
      <w:r w:rsidR="00AD5D93">
        <w:rPr>
          <w:rFonts w:eastAsiaTheme="minorEastAsia" w:hint="eastAsia"/>
          <w:lang w:eastAsia="zh-CN"/>
        </w:rPr>
        <w:t>224</w:t>
      </w:r>
      <w:r>
        <w:rPr>
          <w:rFonts w:eastAsiaTheme="minorEastAsia" w:hint="eastAsia"/>
          <w:lang w:eastAsia="zh-CN"/>
        </w:rPr>
        <w:t>}</w:t>
      </w:r>
      <w:r w:rsidRPr="00D96C74">
        <w:t xml:space="preserve">} </w:t>
      </w:r>
      <w:r>
        <w:rPr>
          <w:rFonts w:eastAsiaTheme="minorEastAsia" w:hint="eastAsia"/>
          <w:lang w:eastAsia="zh-CN"/>
        </w:rPr>
        <w:t xml:space="preserve">    </w:t>
      </w:r>
      <w:r w:rsidRPr="00D96C74">
        <w:t xml:space="preserve"> </w:t>
      </w:r>
      <w:r>
        <w:rPr>
          <w:rFonts w:eastAsiaTheme="minorEastAsia" w:hint="eastAsia"/>
          <w:lang w:eastAsia="zh-CN"/>
        </w:rPr>
        <w:tab/>
      </w:r>
      <w:r w:rsidRPr="00707F04">
        <w:rPr>
          <w:color w:val="993366"/>
        </w:rPr>
        <w:t>OPTIONAL</w:t>
      </w:r>
    </w:p>
    <w:p w14:paraId="79695586" w14:textId="77777777" w:rsidR="00780425" w:rsidRPr="00780425" w:rsidRDefault="00780425" w:rsidP="002E69CE">
      <w:pPr>
        <w:pStyle w:val="PL"/>
      </w:pPr>
      <w:r w:rsidRPr="00D96C74">
        <w:t xml:space="preserve">  </w:t>
      </w:r>
      <w:r w:rsidR="002E69CE" w:rsidRPr="00D96C74">
        <w:t xml:space="preserve"> }</w:t>
      </w:r>
      <w:r w:rsidRPr="00D96C74">
        <w:t xml:space="preserve">                                    </w:t>
      </w:r>
    </w:p>
    <w:p w14:paraId="1AE0EC4C" w14:textId="77777777" w:rsidR="00F20111" w:rsidRDefault="00F20111" w:rsidP="007C6D90">
      <w:pPr>
        <w:rPr>
          <w:b/>
          <w:lang w:eastAsia="zh-CN"/>
        </w:rPr>
      </w:pPr>
    </w:p>
    <w:p w14:paraId="5902F80E" w14:textId="17A130D9" w:rsidR="007C6D90" w:rsidRPr="00C64C4E" w:rsidRDefault="007C6D90" w:rsidP="007C6D90">
      <w:pPr>
        <w:rPr>
          <w:rFonts w:eastAsiaTheme="minorEastAsia"/>
          <w:b/>
          <w:lang w:eastAsia="zh-CN"/>
        </w:rPr>
      </w:pPr>
      <w:r w:rsidRPr="00D7263C">
        <w:rPr>
          <w:b/>
          <w:lang w:eastAsia="zh-CN"/>
        </w:rPr>
        <w:t>P</w:t>
      </w:r>
      <w:r w:rsidRPr="00D7263C">
        <w:rPr>
          <w:rFonts w:hint="eastAsia"/>
          <w:b/>
          <w:lang w:eastAsia="zh-CN"/>
        </w:rPr>
        <w:t xml:space="preserve">roposal 3:  </w:t>
      </w:r>
      <w:r w:rsidR="00F20111">
        <w:rPr>
          <w:b/>
          <w:lang w:eastAsia="zh-CN"/>
        </w:rPr>
        <w:t>T</w:t>
      </w:r>
      <w:r w:rsidRPr="00D7263C">
        <w:rPr>
          <w:b/>
          <w:lang w:eastAsia="zh-CN"/>
        </w:rPr>
        <w:t>he number of symbols</w:t>
      </w:r>
      <w:r w:rsidR="00F20111">
        <w:rPr>
          <w:rFonts w:eastAsiaTheme="minorEastAsia"/>
          <w:b/>
          <w:lang w:eastAsia="zh-CN"/>
        </w:rPr>
        <w:t xml:space="preserve"> for the </w:t>
      </w:r>
      <w:proofErr w:type="spellStart"/>
      <w:r w:rsidRPr="00111ED1">
        <w:rPr>
          <w:rFonts w:eastAsiaTheme="minorEastAsia"/>
          <w:b/>
          <w:i/>
          <w:iCs/>
          <w:lang w:eastAsia="zh-CN"/>
        </w:rPr>
        <w:t>timeDurationForQCL</w:t>
      </w:r>
      <w:proofErr w:type="spellEnd"/>
      <w:r w:rsidR="00F20111">
        <w:rPr>
          <w:b/>
          <w:lang w:eastAsia="zh-CN"/>
        </w:rPr>
        <w:t xml:space="preserve"> parameter for 480 kHz and 960 kHz SCS </w:t>
      </w:r>
      <w:r w:rsidR="00F20111">
        <w:rPr>
          <w:rFonts w:eastAsiaTheme="minorEastAsia"/>
          <w:b/>
          <w:lang w:eastAsia="zh-CN"/>
        </w:rPr>
        <w:t>should increase in proportion comparing to that of reference lower SCS, e.g., 120 kHz SCS</w:t>
      </w:r>
      <w:r w:rsidR="00C64C4E">
        <w:rPr>
          <w:rFonts w:eastAsiaTheme="minorEastAsia" w:hint="eastAsia"/>
          <w:b/>
          <w:lang w:eastAsia="zh-CN"/>
        </w:rPr>
        <w:t>.</w:t>
      </w:r>
    </w:p>
    <w:p w14:paraId="61F30D05" w14:textId="77777777" w:rsidR="00E3301E" w:rsidRPr="007C6D90" w:rsidRDefault="00E3301E" w:rsidP="00E3301E">
      <w:pPr>
        <w:pStyle w:val="aa"/>
        <w:ind w:left="420" w:firstLineChars="0" w:firstLine="0"/>
        <w:rPr>
          <w:lang w:eastAsia="zh-CN"/>
        </w:rPr>
      </w:pPr>
    </w:p>
    <w:p w14:paraId="19D07807" w14:textId="6A2DBF5F" w:rsidR="00713A30" w:rsidRPr="003928EE" w:rsidRDefault="005671E1" w:rsidP="0069627B">
      <w:pPr>
        <w:pStyle w:val="2"/>
        <w:numPr>
          <w:ilvl w:val="1"/>
          <w:numId w:val="3"/>
        </w:numPr>
        <w:tabs>
          <w:tab w:val="left" w:pos="550"/>
        </w:tabs>
        <w:spacing w:before="120" w:after="120" w:line="240" w:lineRule="auto"/>
        <w:ind w:left="723" w:hangingChars="300" w:hanging="723"/>
        <w:jc w:val="left"/>
        <w:rPr>
          <w:rFonts w:ascii="Arial" w:hAnsi="Arial"/>
          <w:sz w:val="24"/>
          <w:szCs w:val="26"/>
          <w:lang w:val="en-US" w:eastAsia="zh-CN"/>
        </w:rPr>
      </w:pPr>
      <w:r w:rsidRPr="003928EE">
        <w:rPr>
          <w:rFonts w:ascii="Arial" w:hAnsi="Arial"/>
          <w:sz w:val="24"/>
          <w:szCs w:val="26"/>
          <w:lang w:val="en-US" w:eastAsia="zh-CN"/>
        </w:rPr>
        <w:lastRenderedPageBreak/>
        <w:t>Beam</w:t>
      </w:r>
      <w:r w:rsidR="001C321E" w:rsidRPr="003928EE">
        <w:rPr>
          <w:rFonts w:ascii="Arial" w:hAnsi="Arial"/>
          <w:sz w:val="24"/>
          <w:szCs w:val="26"/>
          <w:lang w:val="en-US" w:eastAsia="zh-CN"/>
        </w:rPr>
        <w:t xml:space="preserve"> switching gap</w:t>
      </w:r>
    </w:p>
    <w:p w14:paraId="6D996DBF" w14:textId="71431127" w:rsidR="00D12B67" w:rsidRPr="002C0CAE" w:rsidRDefault="00D3783C" w:rsidP="00192AE3">
      <w:pPr>
        <w:rPr>
          <w:rFonts w:eastAsiaTheme="minorEastAsia"/>
          <w:lang w:eastAsia="zh-CN"/>
        </w:rPr>
      </w:pPr>
      <w:r>
        <w:rPr>
          <w:lang w:eastAsia="zh-CN"/>
        </w:rPr>
        <w:t>T</w:t>
      </w:r>
      <w:r w:rsidR="00920B53" w:rsidRPr="00920B53">
        <w:rPr>
          <w:lang w:eastAsia="zh-CN"/>
        </w:rPr>
        <w:t>he</w:t>
      </w:r>
      <w:r w:rsidR="00920B53">
        <w:rPr>
          <w:rFonts w:hint="eastAsia"/>
          <w:lang w:eastAsia="zh-CN"/>
        </w:rPr>
        <w:t xml:space="preserve"> normal</w:t>
      </w:r>
      <w:r w:rsidR="00920B53" w:rsidRPr="00920B53">
        <w:rPr>
          <w:lang w:eastAsia="zh-CN"/>
        </w:rPr>
        <w:t xml:space="preserve"> </w:t>
      </w:r>
      <w:r>
        <w:rPr>
          <w:lang w:eastAsia="zh-CN"/>
        </w:rPr>
        <w:t>CP</w:t>
      </w:r>
      <w:r w:rsidR="00920B53" w:rsidRPr="00920B53">
        <w:rPr>
          <w:lang w:eastAsia="zh-CN"/>
        </w:rPr>
        <w:t xml:space="preserve"> length is </w:t>
      </w:r>
      <w:r w:rsidR="003E21D6" w:rsidRPr="00920B53">
        <w:rPr>
          <w:lang w:eastAsia="zh-CN"/>
        </w:rPr>
        <w:t xml:space="preserve">approximately </w:t>
      </w:r>
      <w:r w:rsidR="00920B53">
        <w:rPr>
          <w:lang w:eastAsia="zh-CN"/>
        </w:rPr>
        <w:t>14</w:t>
      </w:r>
      <w:r w:rsidR="00920B53">
        <w:rPr>
          <w:rFonts w:hint="eastAsia"/>
          <w:lang w:eastAsia="zh-CN"/>
        </w:rPr>
        <w:t>6</w:t>
      </w:r>
      <w:r w:rsidR="00920B53" w:rsidRPr="00E15B41">
        <w:rPr>
          <w:lang w:eastAsia="zh-CN"/>
        </w:rPr>
        <w:t>n</w:t>
      </w:r>
      <w:r w:rsidR="00D12B67">
        <w:rPr>
          <w:rFonts w:eastAsiaTheme="minorEastAsia" w:hint="eastAsia"/>
          <w:lang w:eastAsia="zh-CN"/>
        </w:rPr>
        <w:t>s</w:t>
      </w:r>
      <w:r w:rsidR="00920B53" w:rsidRPr="00920B53">
        <w:rPr>
          <w:lang w:eastAsia="zh-CN"/>
        </w:rPr>
        <w:t xml:space="preserve"> </w:t>
      </w:r>
      <w:r>
        <w:rPr>
          <w:lang w:eastAsia="zh-CN"/>
        </w:rPr>
        <w:t xml:space="preserve">for </w:t>
      </w:r>
      <w:r w:rsidR="003E21D6">
        <w:rPr>
          <w:rFonts w:hint="eastAsia"/>
          <w:lang w:eastAsia="zh-CN"/>
        </w:rPr>
        <w:t>480 KHz</w:t>
      </w:r>
      <w:r>
        <w:rPr>
          <w:lang w:eastAsia="zh-CN"/>
        </w:rPr>
        <w:t xml:space="preserve"> SCS,</w:t>
      </w:r>
      <w:r w:rsidR="003E21D6">
        <w:rPr>
          <w:rFonts w:hint="eastAsia"/>
          <w:lang w:eastAsia="zh-CN"/>
        </w:rPr>
        <w:t xml:space="preserve"> </w:t>
      </w:r>
      <w:r w:rsidR="00920B53">
        <w:rPr>
          <w:rFonts w:hint="eastAsia"/>
          <w:lang w:eastAsia="zh-CN"/>
        </w:rPr>
        <w:t xml:space="preserve">which is </w:t>
      </w:r>
      <w:r w:rsidR="00920B53" w:rsidRPr="00920B53">
        <w:rPr>
          <w:lang w:eastAsia="zh-CN"/>
        </w:rPr>
        <w:t>long enough for beam switching</w:t>
      </w:r>
      <w:r>
        <w:rPr>
          <w:lang w:eastAsia="zh-CN"/>
        </w:rPr>
        <w:t xml:space="preserve"> time </w:t>
      </w:r>
      <w:r w:rsidR="00920B53">
        <w:rPr>
          <w:lang w:eastAsia="zh-CN"/>
        </w:rPr>
        <w:t>typically</w:t>
      </w:r>
      <w:r w:rsidR="00920B53" w:rsidRPr="00920B53">
        <w:rPr>
          <w:lang w:eastAsia="zh-CN"/>
        </w:rPr>
        <w:t xml:space="preserve"> </w:t>
      </w:r>
      <w:r>
        <w:rPr>
          <w:lang w:eastAsia="zh-CN"/>
        </w:rPr>
        <w:t xml:space="preserve">at </w:t>
      </w:r>
      <w:r w:rsidR="003E21D6">
        <w:rPr>
          <w:rFonts w:hint="eastAsia"/>
          <w:lang w:eastAsia="zh-CN"/>
        </w:rPr>
        <w:t>about</w:t>
      </w:r>
      <w:r w:rsidR="003E21D6" w:rsidRPr="00920B53">
        <w:rPr>
          <w:lang w:eastAsia="zh-CN"/>
        </w:rPr>
        <w:t xml:space="preserve"> </w:t>
      </w:r>
      <w:r w:rsidR="00920B53" w:rsidRPr="00920B53">
        <w:rPr>
          <w:lang w:eastAsia="zh-CN"/>
        </w:rPr>
        <w:t>100 ns.</w:t>
      </w:r>
      <w:r w:rsidR="003E21D6">
        <w:rPr>
          <w:rFonts w:hint="eastAsia"/>
          <w:lang w:eastAsia="zh-CN"/>
        </w:rPr>
        <w:t xml:space="preserve"> </w:t>
      </w:r>
      <w:r>
        <w:rPr>
          <w:lang w:eastAsia="zh-CN"/>
        </w:rPr>
        <w:t>W</w:t>
      </w:r>
      <w:r w:rsidR="003E21D6">
        <w:rPr>
          <w:rFonts w:hint="eastAsia"/>
          <w:lang w:eastAsia="zh-CN"/>
        </w:rPr>
        <w:t xml:space="preserve">hen </w:t>
      </w:r>
      <w:r w:rsidR="003E21D6" w:rsidRPr="00E15B41">
        <w:rPr>
          <w:lang w:eastAsia="zh-CN"/>
        </w:rPr>
        <w:t>SCS is 960</w:t>
      </w:r>
      <w:r w:rsidR="003E21D6">
        <w:rPr>
          <w:rFonts w:hint="eastAsia"/>
          <w:lang w:eastAsia="zh-CN"/>
        </w:rPr>
        <w:t xml:space="preserve"> </w:t>
      </w:r>
      <w:r w:rsidR="003E21D6" w:rsidRPr="00E15B41">
        <w:rPr>
          <w:lang w:eastAsia="zh-CN"/>
        </w:rPr>
        <w:t>KHz</w:t>
      </w:r>
      <w:r w:rsidR="003E21D6">
        <w:rPr>
          <w:rFonts w:hint="eastAsia"/>
          <w:lang w:eastAsia="zh-CN"/>
        </w:rPr>
        <w:t xml:space="preserve">, the CP length is about 73ns </w:t>
      </w:r>
      <w:r>
        <w:rPr>
          <w:lang w:eastAsia="zh-CN"/>
        </w:rPr>
        <w:t xml:space="preserve">and is </w:t>
      </w:r>
      <w:r w:rsidR="003E21D6">
        <w:rPr>
          <w:rFonts w:hint="eastAsia"/>
          <w:lang w:eastAsia="zh-CN"/>
        </w:rPr>
        <w:t xml:space="preserve">not </w:t>
      </w:r>
      <w:r w:rsidR="003E21D6" w:rsidRPr="00E15B41">
        <w:rPr>
          <w:lang w:eastAsia="zh-CN"/>
        </w:rPr>
        <w:t>sufficient</w:t>
      </w:r>
      <w:r>
        <w:rPr>
          <w:lang w:eastAsia="zh-CN"/>
        </w:rPr>
        <w:t xml:space="preserve">ly </w:t>
      </w:r>
      <w:r w:rsidR="003E21D6">
        <w:rPr>
          <w:rFonts w:hint="eastAsia"/>
          <w:lang w:eastAsia="zh-CN"/>
        </w:rPr>
        <w:t xml:space="preserve">for </w:t>
      </w:r>
      <w:r>
        <w:rPr>
          <w:lang w:eastAsia="zh-CN"/>
        </w:rPr>
        <w:t xml:space="preserve">the time of </w:t>
      </w:r>
      <w:r w:rsidR="003E21D6">
        <w:rPr>
          <w:rFonts w:hint="eastAsia"/>
          <w:lang w:eastAsia="zh-CN"/>
        </w:rPr>
        <w:t>beam switching.</w:t>
      </w:r>
      <w:r w:rsidR="004411E1">
        <w:rPr>
          <w:rFonts w:hint="eastAsia"/>
          <w:lang w:eastAsia="zh-CN"/>
        </w:rPr>
        <w:t xml:space="preserve"> </w:t>
      </w:r>
      <w:r w:rsidR="003E34F2">
        <w:rPr>
          <w:lang w:eastAsia="zh-CN"/>
        </w:rPr>
        <w:t>Th</w:t>
      </w:r>
      <w:r w:rsidR="004411E1" w:rsidRPr="004411E1">
        <w:rPr>
          <w:lang w:eastAsia="zh-CN"/>
        </w:rPr>
        <w:t>ere are two</w:t>
      </w:r>
      <w:r w:rsidR="003E34F2">
        <w:rPr>
          <w:lang w:eastAsia="zh-CN"/>
        </w:rPr>
        <w:t xml:space="preserve"> possible</w:t>
      </w:r>
      <w:r w:rsidR="004411E1" w:rsidRPr="004411E1">
        <w:rPr>
          <w:lang w:eastAsia="zh-CN"/>
        </w:rPr>
        <w:t xml:space="preserve"> </w:t>
      </w:r>
      <w:r w:rsidR="00960583" w:rsidRPr="004411E1">
        <w:rPr>
          <w:lang w:eastAsia="zh-CN"/>
        </w:rPr>
        <w:t>solutions</w:t>
      </w:r>
      <w:r w:rsidR="00A91D80">
        <w:rPr>
          <w:rFonts w:eastAsiaTheme="minorEastAsia"/>
          <w:lang w:eastAsia="zh-CN"/>
        </w:rPr>
        <w:t xml:space="preserve">. </w:t>
      </w:r>
      <w:r w:rsidR="003E34F2">
        <w:rPr>
          <w:lang w:eastAsia="zh-CN"/>
        </w:rPr>
        <w:t>T</w:t>
      </w:r>
      <w:r w:rsidR="000D4FA1">
        <w:rPr>
          <w:rFonts w:hint="eastAsia"/>
          <w:lang w:eastAsia="zh-CN"/>
        </w:rPr>
        <w:t>he first</w:t>
      </w:r>
      <w:r w:rsidR="00B85137" w:rsidRPr="00B85137">
        <w:rPr>
          <w:lang w:eastAsia="zh-CN"/>
        </w:rPr>
        <w:t xml:space="preserve"> </w:t>
      </w:r>
      <w:r w:rsidR="003E34F2">
        <w:rPr>
          <w:lang w:eastAsia="zh-CN"/>
        </w:rPr>
        <w:t>potential solution</w:t>
      </w:r>
      <w:r w:rsidR="00A91D80">
        <w:rPr>
          <w:lang w:eastAsia="zh-CN"/>
        </w:rPr>
        <w:t xml:space="preserve"> is</w:t>
      </w:r>
      <w:r w:rsidR="00A91D80">
        <w:rPr>
          <w:rFonts w:eastAsiaTheme="minorEastAsia" w:hint="eastAsia"/>
          <w:lang w:eastAsia="zh-CN"/>
        </w:rPr>
        <w:t xml:space="preserve"> </w:t>
      </w:r>
      <w:r w:rsidR="00B85137" w:rsidRPr="00B85137">
        <w:rPr>
          <w:lang w:eastAsia="zh-CN"/>
        </w:rPr>
        <w:t xml:space="preserve">the </w:t>
      </w:r>
      <w:proofErr w:type="spellStart"/>
      <w:r w:rsidR="00B14129">
        <w:rPr>
          <w:rFonts w:hint="eastAsia"/>
          <w:lang w:eastAsia="zh-CN"/>
        </w:rPr>
        <w:t>gNB</w:t>
      </w:r>
      <w:proofErr w:type="spellEnd"/>
      <w:r w:rsidR="00B85137" w:rsidRPr="00B85137">
        <w:rPr>
          <w:lang w:eastAsia="zh-CN"/>
        </w:rPr>
        <w:t xml:space="preserve"> implementation</w:t>
      </w:r>
      <w:r w:rsidR="003E34F2">
        <w:rPr>
          <w:lang w:eastAsia="zh-CN"/>
        </w:rPr>
        <w:t xml:space="preserve"> to av</w:t>
      </w:r>
      <w:r w:rsidR="00A91D80">
        <w:rPr>
          <w:lang w:eastAsia="zh-CN"/>
        </w:rPr>
        <w:t>oid scheduling any transmission</w:t>
      </w:r>
      <w:r w:rsidR="003E34F2">
        <w:rPr>
          <w:lang w:eastAsia="zh-CN"/>
        </w:rPr>
        <w:t xml:space="preserve"> during the transition of</w:t>
      </w:r>
      <w:r w:rsidR="00B14129" w:rsidRPr="00B85137">
        <w:rPr>
          <w:lang w:eastAsia="zh-CN"/>
        </w:rPr>
        <w:t xml:space="preserve"> </w:t>
      </w:r>
      <w:r w:rsidR="00B85137" w:rsidRPr="00B85137">
        <w:rPr>
          <w:lang w:eastAsia="zh-CN"/>
        </w:rPr>
        <w:t xml:space="preserve">beam </w:t>
      </w:r>
      <w:r w:rsidR="003E34F2">
        <w:rPr>
          <w:lang w:eastAsia="zh-CN"/>
        </w:rPr>
        <w:t>switching</w:t>
      </w:r>
      <w:r w:rsidR="00B85137" w:rsidRPr="00B85137">
        <w:rPr>
          <w:lang w:eastAsia="zh-CN"/>
        </w:rPr>
        <w:t>.</w:t>
      </w:r>
      <w:r w:rsidR="000D4FA1">
        <w:rPr>
          <w:rFonts w:hint="eastAsia"/>
          <w:lang w:eastAsia="zh-CN"/>
        </w:rPr>
        <w:t xml:space="preserve"> </w:t>
      </w:r>
      <w:r w:rsidR="000D4FA1">
        <w:rPr>
          <w:lang w:eastAsia="zh-CN"/>
        </w:rPr>
        <w:t>T</w:t>
      </w:r>
      <w:r w:rsidR="000D4FA1">
        <w:rPr>
          <w:rFonts w:hint="eastAsia"/>
          <w:lang w:eastAsia="zh-CN"/>
        </w:rPr>
        <w:t xml:space="preserve">he second </w:t>
      </w:r>
      <w:r w:rsidR="003E34F2">
        <w:rPr>
          <w:lang w:eastAsia="zh-CN"/>
        </w:rPr>
        <w:t xml:space="preserve">alternative </w:t>
      </w:r>
      <w:r w:rsidR="000D4FA1">
        <w:rPr>
          <w:rFonts w:hint="eastAsia"/>
          <w:lang w:eastAsia="zh-CN"/>
        </w:rPr>
        <w:t xml:space="preserve">is </w:t>
      </w:r>
      <w:r w:rsidR="003E34F2">
        <w:rPr>
          <w:lang w:eastAsia="zh-CN"/>
        </w:rPr>
        <w:t xml:space="preserve">to define </w:t>
      </w:r>
      <w:r w:rsidR="000D4FA1">
        <w:rPr>
          <w:rFonts w:hint="eastAsia"/>
          <w:lang w:eastAsia="zh-CN"/>
        </w:rPr>
        <w:t>a gap symbol</w:t>
      </w:r>
      <w:r w:rsidR="003E34F2">
        <w:rPr>
          <w:lang w:eastAsia="zh-CN"/>
        </w:rPr>
        <w:t xml:space="preserve"> in the specification for </w:t>
      </w:r>
      <w:r w:rsidR="000D4FA1">
        <w:rPr>
          <w:rFonts w:hint="eastAsia"/>
          <w:lang w:eastAsia="zh-CN"/>
        </w:rPr>
        <w:t>UE to</w:t>
      </w:r>
      <w:r w:rsidR="003E34F2">
        <w:rPr>
          <w:lang w:eastAsia="zh-CN"/>
        </w:rPr>
        <w:t xml:space="preserve"> neglect the reception of the data in </w:t>
      </w:r>
      <w:r w:rsidR="000D4FA1">
        <w:rPr>
          <w:rFonts w:hint="eastAsia"/>
          <w:lang w:eastAsia="zh-CN"/>
        </w:rPr>
        <w:t>the symbol</w:t>
      </w:r>
      <w:r w:rsidR="003E34F2">
        <w:rPr>
          <w:lang w:eastAsia="zh-CN"/>
        </w:rPr>
        <w:t xml:space="preserve"> during beam switch</w:t>
      </w:r>
      <w:r w:rsidR="002C0CAE">
        <w:rPr>
          <w:rFonts w:eastAsiaTheme="minorEastAsia" w:hint="eastAsia"/>
          <w:lang w:eastAsia="zh-CN"/>
        </w:rPr>
        <w:t>.</w:t>
      </w:r>
    </w:p>
    <w:p w14:paraId="321423FC" w14:textId="2CC76BBE" w:rsidR="009549D5" w:rsidRDefault="007F7439" w:rsidP="00B0235B">
      <w:pPr>
        <w:jc w:val="center"/>
        <w:rPr>
          <w:rFonts w:eastAsiaTheme="minorEastAsia"/>
          <w:lang w:eastAsia="zh-CN"/>
        </w:rPr>
      </w:pPr>
      <w:r>
        <w:object w:dxaOrig="6925" w:dyaOrig="5508" w14:anchorId="06BA1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3pt;height:241pt" o:ole="">
            <v:imagedata r:id="rId9" o:title=""/>
          </v:shape>
          <o:OLEObject Type="Embed" ProgID="Visio.Drawing.11" ShapeID="_x0000_i1025" DrawAspect="Content" ObjectID="_1672558160" r:id="rId10"/>
        </w:object>
      </w:r>
    </w:p>
    <w:p w14:paraId="49B54E17" w14:textId="3B2BC5AF" w:rsidR="00B0235B" w:rsidRPr="009549D5" w:rsidRDefault="00B0235B" w:rsidP="00E17D3A">
      <w:pPr>
        <w:jc w:val="center"/>
        <w:rPr>
          <w:rFonts w:eastAsiaTheme="minorEastAsia"/>
          <w:lang w:eastAsia="zh-CN"/>
        </w:rPr>
      </w:pPr>
      <w:r w:rsidRPr="00A75DA5">
        <w:rPr>
          <w:lang w:eastAsia="zh-CN"/>
        </w:rPr>
        <w:t>Figure</w:t>
      </w:r>
      <w:r>
        <w:rPr>
          <w:rFonts w:eastAsiaTheme="minorEastAsia" w:hint="eastAsia"/>
          <w:lang w:eastAsia="zh-CN"/>
        </w:rPr>
        <w:t xml:space="preserve"> </w:t>
      </w:r>
      <w:r w:rsidR="00250150">
        <w:rPr>
          <w:rFonts w:eastAsiaTheme="minorEastAsia" w:hint="eastAsia"/>
          <w:lang w:eastAsia="zh-CN"/>
        </w:rPr>
        <w:t>1</w:t>
      </w:r>
      <w:r w:rsidR="00821DD8">
        <w:rPr>
          <w:rFonts w:eastAsiaTheme="minorEastAsia" w:hint="eastAsia"/>
          <w:lang w:eastAsia="zh-CN"/>
        </w:rPr>
        <w:t xml:space="preserve">: </w:t>
      </w:r>
      <w:r w:rsidR="00250150" w:rsidRPr="00250150">
        <w:rPr>
          <w:rFonts w:eastAsiaTheme="minorEastAsia"/>
          <w:lang w:eastAsia="zh-CN"/>
        </w:rPr>
        <w:t>Beam switching gap</w:t>
      </w:r>
      <w:r w:rsidR="00250150">
        <w:rPr>
          <w:rFonts w:eastAsiaTheme="minorEastAsia" w:hint="eastAsia"/>
          <w:lang w:eastAsia="zh-CN"/>
        </w:rPr>
        <w:t xml:space="preserve"> solutions</w:t>
      </w:r>
    </w:p>
    <w:p w14:paraId="4B81B680" w14:textId="202960F5" w:rsidR="00CE6CDF" w:rsidRPr="00D7263C" w:rsidRDefault="00CE6CDF" w:rsidP="00192AE3">
      <w:pPr>
        <w:rPr>
          <w:b/>
          <w:lang w:eastAsia="zh-CN"/>
        </w:rPr>
      </w:pPr>
      <w:r w:rsidRPr="00D7263C">
        <w:rPr>
          <w:b/>
          <w:lang w:eastAsia="zh-CN"/>
        </w:rPr>
        <w:t>P</w:t>
      </w:r>
      <w:r w:rsidRPr="00D7263C">
        <w:rPr>
          <w:rFonts w:hint="eastAsia"/>
          <w:b/>
          <w:lang w:eastAsia="zh-CN"/>
        </w:rPr>
        <w:t xml:space="preserve">roposal </w:t>
      </w:r>
      <w:r w:rsidR="00C64C4E">
        <w:rPr>
          <w:rFonts w:eastAsiaTheme="minorEastAsia" w:hint="eastAsia"/>
          <w:b/>
          <w:lang w:eastAsia="zh-CN"/>
        </w:rPr>
        <w:t>4</w:t>
      </w:r>
      <w:r w:rsidRPr="00D7263C">
        <w:rPr>
          <w:rFonts w:hint="eastAsia"/>
          <w:b/>
          <w:lang w:eastAsia="zh-CN"/>
        </w:rPr>
        <w:t>:</w:t>
      </w:r>
      <w:r w:rsidR="00B60BE8">
        <w:rPr>
          <w:rFonts w:eastAsiaTheme="minorEastAsia" w:hint="eastAsia"/>
          <w:b/>
          <w:lang w:eastAsia="zh-CN"/>
        </w:rPr>
        <w:t xml:space="preserve"> B</w:t>
      </w:r>
      <w:r w:rsidRPr="00D7263C">
        <w:rPr>
          <w:b/>
          <w:lang w:eastAsia="zh-CN"/>
        </w:rPr>
        <w:t>eam switching</w:t>
      </w:r>
      <w:r w:rsidRPr="00D7263C">
        <w:rPr>
          <w:rFonts w:hint="eastAsia"/>
          <w:b/>
          <w:lang w:eastAsia="zh-CN"/>
        </w:rPr>
        <w:t xml:space="preserve"> gap</w:t>
      </w:r>
      <w:bookmarkStart w:id="10" w:name="OLE_LINK70"/>
      <w:bookmarkStart w:id="11" w:name="OLE_LINK71"/>
      <w:r w:rsidR="00B60BE8" w:rsidRPr="00B60BE8">
        <w:rPr>
          <w:b/>
          <w:lang w:eastAsia="zh-CN"/>
        </w:rPr>
        <w:t xml:space="preserve"> </w:t>
      </w:r>
      <w:r w:rsidR="005953B0">
        <w:rPr>
          <w:rFonts w:eastAsiaTheme="minorEastAsia" w:hint="eastAsia"/>
          <w:b/>
          <w:lang w:eastAsia="zh-CN"/>
        </w:rPr>
        <w:t>would be</w:t>
      </w:r>
      <w:bookmarkEnd w:id="10"/>
      <w:bookmarkEnd w:id="11"/>
      <w:r w:rsidR="00B60BE8">
        <w:rPr>
          <w:rFonts w:eastAsiaTheme="minorEastAsia" w:hint="eastAsia"/>
          <w:b/>
          <w:lang w:eastAsia="zh-CN"/>
        </w:rPr>
        <w:t xml:space="preserve"> s</w:t>
      </w:r>
      <w:r w:rsidR="00B60BE8" w:rsidRPr="00D7263C">
        <w:rPr>
          <w:b/>
          <w:lang w:eastAsia="zh-CN"/>
        </w:rPr>
        <w:t>ufficient</w:t>
      </w:r>
      <w:r w:rsidR="00900EC9">
        <w:rPr>
          <w:b/>
          <w:lang w:eastAsia="zh-CN"/>
        </w:rPr>
        <w:t xml:space="preserve"> with</w:t>
      </w:r>
      <w:r w:rsidRPr="00D7263C">
        <w:rPr>
          <w:rFonts w:hint="eastAsia"/>
          <w:b/>
          <w:lang w:eastAsia="zh-CN"/>
        </w:rPr>
        <w:t xml:space="preserve"> </w:t>
      </w:r>
      <w:proofErr w:type="spellStart"/>
      <w:r w:rsidRPr="00D7263C">
        <w:rPr>
          <w:rFonts w:hint="eastAsia"/>
          <w:b/>
          <w:lang w:eastAsia="zh-CN"/>
        </w:rPr>
        <w:t>gNB</w:t>
      </w:r>
      <w:proofErr w:type="spellEnd"/>
      <w:r w:rsidR="00900EC9">
        <w:rPr>
          <w:b/>
          <w:lang w:eastAsia="zh-CN"/>
        </w:rPr>
        <w:t xml:space="preserve"> implementation solution</w:t>
      </w:r>
      <w:r w:rsidRPr="00D7263C">
        <w:rPr>
          <w:rFonts w:hint="eastAsia"/>
          <w:b/>
          <w:lang w:eastAsia="zh-CN"/>
        </w:rPr>
        <w:t>.</w:t>
      </w:r>
    </w:p>
    <w:p w14:paraId="4A4326CA" w14:textId="77777777" w:rsidR="001C321E" w:rsidRDefault="001C321E">
      <w:pPr>
        <w:rPr>
          <w:lang w:eastAsia="zh-CN"/>
        </w:rPr>
      </w:pPr>
    </w:p>
    <w:p w14:paraId="0D33E881" w14:textId="77777777" w:rsidR="001C321E" w:rsidRPr="003928EE" w:rsidRDefault="005671E1" w:rsidP="003928EE">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r w:rsidRPr="003928EE">
        <w:rPr>
          <w:rFonts w:ascii="Arial" w:hAnsi="Arial"/>
          <w:sz w:val="24"/>
          <w:szCs w:val="26"/>
          <w:lang w:val="en-US" w:eastAsia="zh-CN"/>
        </w:rPr>
        <w:t>Multiple</w:t>
      </w:r>
      <w:r w:rsidR="001C321E" w:rsidRPr="003928EE">
        <w:rPr>
          <w:rFonts w:ascii="Arial" w:hAnsi="Arial"/>
          <w:sz w:val="24"/>
          <w:szCs w:val="26"/>
          <w:lang w:val="en-US" w:eastAsia="zh-CN"/>
        </w:rPr>
        <w:t xml:space="preserve"> beam indications for multi-PUSCH/PDSCH scheduling</w:t>
      </w:r>
    </w:p>
    <w:p w14:paraId="1B6B5D87" w14:textId="293D3549" w:rsidR="00B52F9D" w:rsidRPr="00CB5A3A" w:rsidRDefault="00B52F9D" w:rsidP="001C321E">
      <w:pPr>
        <w:rPr>
          <w:rFonts w:eastAsiaTheme="minorEastAsia"/>
          <w:lang w:eastAsia="zh-CN"/>
        </w:rPr>
      </w:pPr>
      <w:r w:rsidRPr="00B52F9D">
        <w:rPr>
          <w:lang w:eastAsia="zh-CN"/>
        </w:rPr>
        <w:t xml:space="preserve">If </w:t>
      </w:r>
      <w:r w:rsidR="00CE6CDF">
        <w:rPr>
          <w:lang w:eastAsia="zh-CN"/>
        </w:rPr>
        <w:t>multi-</w:t>
      </w:r>
      <w:r w:rsidRPr="00B52F9D">
        <w:rPr>
          <w:lang w:eastAsia="zh-CN"/>
        </w:rPr>
        <w:t>PUSCH/PDSCH scheduling</w:t>
      </w:r>
      <w:r w:rsidR="00CE6CDF">
        <w:rPr>
          <w:rFonts w:hint="eastAsia"/>
          <w:lang w:eastAsia="zh-CN"/>
        </w:rPr>
        <w:t xml:space="preserve"> is</w:t>
      </w:r>
      <w:r w:rsidR="00CE6CDF" w:rsidRPr="00B52F9D">
        <w:rPr>
          <w:lang w:eastAsia="zh-CN"/>
        </w:rPr>
        <w:t xml:space="preserve"> support</w:t>
      </w:r>
      <w:r w:rsidR="00CE6CDF">
        <w:rPr>
          <w:rFonts w:hint="eastAsia"/>
          <w:lang w:eastAsia="zh-CN"/>
        </w:rPr>
        <w:t>ed</w:t>
      </w:r>
      <w:r w:rsidR="00961336">
        <w:rPr>
          <w:lang w:eastAsia="zh-CN"/>
        </w:rPr>
        <w:t xml:space="preserve">, </w:t>
      </w:r>
      <w:r w:rsidR="00580A42">
        <w:rPr>
          <w:rFonts w:hint="eastAsia"/>
          <w:lang w:eastAsia="zh-CN"/>
        </w:rPr>
        <w:t>the PDSCH</w:t>
      </w:r>
      <w:r w:rsidR="00580A42" w:rsidRPr="00580A42">
        <w:rPr>
          <w:lang w:eastAsia="zh-CN"/>
        </w:rPr>
        <w:t>s schedule</w:t>
      </w:r>
      <w:r w:rsidR="00580A42">
        <w:rPr>
          <w:rFonts w:hint="eastAsia"/>
          <w:lang w:eastAsia="zh-CN"/>
        </w:rPr>
        <w:t xml:space="preserve">d by </w:t>
      </w:r>
      <w:r w:rsidR="00580A42" w:rsidRPr="00580A42">
        <w:rPr>
          <w:lang w:eastAsia="zh-CN"/>
        </w:rPr>
        <w:t xml:space="preserve">a DCI </w:t>
      </w:r>
      <w:r w:rsidR="00D9450C">
        <w:rPr>
          <w:rFonts w:eastAsiaTheme="minorEastAsia" w:hint="eastAsia"/>
          <w:lang w:eastAsia="zh-CN"/>
        </w:rPr>
        <w:t>may transmit on</w:t>
      </w:r>
      <w:r w:rsidR="00580A42" w:rsidRPr="00580A42">
        <w:rPr>
          <w:lang w:eastAsia="zh-CN"/>
        </w:rPr>
        <w:t xml:space="preserve"> </w:t>
      </w:r>
      <w:r w:rsidR="00580A42">
        <w:rPr>
          <w:rFonts w:hint="eastAsia"/>
          <w:lang w:eastAsia="zh-CN"/>
        </w:rPr>
        <w:t>one</w:t>
      </w:r>
      <w:r w:rsidR="00580A42" w:rsidRPr="00580A42">
        <w:rPr>
          <w:lang w:eastAsia="zh-CN"/>
        </w:rPr>
        <w:t xml:space="preserve"> </w:t>
      </w:r>
      <w:r w:rsidR="00580A42">
        <w:rPr>
          <w:rFonts w:hint="eastAsia"/>
          <w:lang w:eastAsia="zh-CN"/>
        </w:rPr>
        <w:t>beam</w:t>
      </w:r>
      <w:r w:rsidR="00580A42" w:rsidRPr="00580A42">
        <w:rPr>
          <w:lang w:eastAsia="zh-CN"/>
        </w:rPr>
        <w:t xml:space="preserve"> or </w:t>
      </w:r>
      <w:r w:rsidR="00580A42">
        <w:rPr>
          <w:rFonts w:hint="eastAsia"/>
          <w:lang w:eastAsia="zh-CN"/>
        </w:rPr>
        <w:t>more than one</w:t>
      </w:r>
      <w:r w:rsidR="00580A42" w:rsidRPr="00580A42">
        <w:rPr>
          <w:lang w:eastAsia="zh-CN"/>
        </w:rPr>
        <w:t xml:space="preserve"> </w:t>
      </w:r>
      <w:r w:rsidR="00580A42">
        <w:rPr>
          <w:rFonts w:hint="eastAsia"/>
          <w:lang w:eastAsia="zh-CN"/>
        </w:rPr>
        <w:t>beam</w:t>
      </w:r>
      <w:r w:rsidR="00D9450C">
        <w:rPr>
          <w:rFonts w:eastAsiaTheme="minorEastAsia" w:hint="eastAsia"/>
          <w:lang w:eastAsia="zh-CN"/>
        </w:rPr>
        <w:t xml:space="preserve"> in different </w:t>
      </w:r>
      <w:r w:rsidR="00D9450C">
        <w:rPr>
          <w:rFonts w:eastAsiaTheme="minorEastAsia"/>
          <w:lang w:eastAsia="zh-CN"/>
        </w:rPr>
        <w:t>scenario</w:t>
      </w:r>
      <w:r w:rsidR="00D9450C">
        <w:rPr>
          <w:rFonts w:eastAsiaTheme="minorEastAsia" w:hint="eastAsia"/>
          <w:lang w:eastAsia="zh-CN"/>
        </w:rPr>
        <w:t>s</w:t>
      </w:r>
      <w:r w:rsidR="00580A42">
        <w:rPr>
          <w:rFonts w:hint="eastAsia"/>
          <w:lang w:eastAsia="zh-CN"/>
        </w:rPr>
        <w:t xml:space="preserve">. </w:t>
      </w:r>
      <w:r w:rsidR="00580A42" w:rsidRPr="00580A42">
        <w:rPr>
          <w:lang w:eastAsia="zh-CN"/>
        </w:rPr>
        <w:t xml:space="preserve">When </w:t>
      </w:r>
      <w:r w:rsidR="00D9450C" w:rsidRPr="00580A42">
        <w:rPr>
          <w:lang w:eastAsia="zh-CN"/>
        </w:rPr>
        <w:t>PDSCH</w:t>
      </w:r>
      <w:r w:rsidR="00D9450C">
        <w:rPr>
          <w:rFonts w:hint="eastAsia"/>
          <w:lang w:eastAsia="zh-CN"/>
        </w:rPr>
        <w:t>s</w:t>
      </w:r>
      <w:r w:rsidR="00D9450C" w:rsidRPr="00580A42">
        <w:rPr>
          <w:lang w:eastAsia="zh-CN"/>
        </w:rPr>
        <w:t xml:space="preserve"> scheduled </w:t>
      </w:r>
      <w:r w:rsidR="00752936">
        <w:rPr>
          <w:lang w:eastAsia="zh-CN"/>
        </w:rPr>
        <w:t xml:space="preserve">to </w:t>
      </w:r>
      <w:r w:rsidR="00D9450C">
        <w:rPr>
          <w:rFonts w:eastAsiaTheme="minorEastAsia" w:hint="eastAsia"/>
          <w:lang w:eastAsia="zh-CN"/>
        </w:rPr>
        <w:t xml:space="preserve">transmit on </w:t>
      </w:r>
      <w:r w:rsidR="00580A42" w:rsidRPr="00580A42">
        <w:rPr>
          <w:lang w:eastAsia="zh-CN"/>
        </w:rPr>
        <w:t xml:space="preserve">the same </w:t>
      </w:r>
      <w:r w:rsidR="00580A42">
        <w:rPr>
          <w:rFonts w:hint="eastAsia"/>
          <w:lang w:eastAsia="zh-CN"/>
        </w:rPr>
        <w:t>beam</w:t>
      </w:r>
      <w:r w:rsidR="00580A42" w:rsidRPr="00580A42">
        <w:rPr>
          <w:lang w:eastAsia="zh-CN"/>
        </w:rPr>
        <w:t>, the existing</w:t>
      </w:r>
      <w:r w:rsidR="00752936">
        <w:rPr>
          <w:lang w:eastAsia="zh-CN"/>
        </w:rPr>
        <w:t xml:space="preserve"> TCI field in DCI for the</w:t>
      </w:r>
      <w:r w:rsidR="00580A42" w:rsidRPr="00580A42">
        <w:rPr>
          <w:lang w:eastAsia="zh-CN"/>
        </w:rPr>
        <w:t xml:space="preserve"> </w:t>
      </w:r>
      <w:r w:rsidR="00580A42">
        <w:rPr>
          <w:rFonts w:hint="eastAsia"/>
          <w:lang w:eastAsia="zh-CN"/>
        </w:rPr>
        <w:t>beam</w:t>
      </w:r>
      <w:r w:rsidR="00580A42" w:rsidRPr="00580A42">
        <w:rPr>
          <w:lang w:eastAsia="zh-CN"/>
        </w:rPr>
        <w:t xml:space="preserve"> indicator </w:t>
      </w:r>
      <w:r w:rsidR="00752936">
        <w:rPr>
          <w:lang w:eastAsia="zh-CN"/>
        </w:rPr>
        <w:t>could be reused</w:t>
      </w:r>
      <w:r w:rsidR="00580A42" w:rsidRPr="00580A42">
        <w:rPr>
          <w:lang w:eastAsia="zh-CN"/>
        </w:rPr>
        <w:t>.</w:t>
      </w:r>
      <w:r w:rsidR="00580A42">
        <w:rPr>
          <w:rFonts w:hint="eastAsia"/>
          <w:lang w:eastAsia="zh-CN"/>
        </w:rPr>
        <w:t xml:space="preserve"> </w:t>
      </w:r>
      <w:r w:rsidR="007D1B51" w:rsidRPr="007D1B51">
        <w:rPr>
          <w:lang w:eastAsia="zh-CN"/>
        </w:rPr>
        <w:t>However, the</w:t>
      </w:r>
      <w:r w:rsidR="00752936">
        <w:rPr>
          <w:lang w:eastAsia="zh-CN"/>
        </w:rPr>
        <w:t>re might be more than one qualified TCI state</w:t>
      </w:r>
      <w:r w:rsidR="00CB5A3A">
        <w:rPr>
          <w:lang w:eastAsia="zh-CN"/>
        </w:rPr>
        <w:t xml:space="preserve"> for the narrow band operation </w:t>
      </w:r>
      <w:r w:rsidR="007D1B51" w:rsidRPr="007D1B51">
        <w:rPr>
          <w:lang w:eastAsia="zh-CN"/>
        </w:rPr>
        <w:t>above</w:t>
      </w:r>
      <w:r w:rsidR="007D1B51">
        <w:rPr>
          <w:rFonts w:hint="eastAsia"/>
          <w:lang w:eastAsia="zh-CN"/>
        </w:rPr>
        <w:t xml:space="preserve"> </w:t>
      </w:r>
      <w:r w:rsidR="007D1B51" w:rsidRPr="007D1B51">
        <w:rPr>
          <w:lang w:eastAsia="zh-CN"/>
        </w:rPr>
        <w:t>52.6GHz</w:t>
      </w:r>
      <w:r w:rsidR="00CB5A3A">
        <w:rPr>
          <w:lang w:eastAsia="zh-CN"/>
        </w:rPr>
        <w:t xml:space="preserve">. </w:t>
      </w:r>
      <w:proofErr w:type="spellStart"/>
      <w:proofErr w:type="gramStart"/>
      <w:r w:rsidR="00C15A3E">
        <w:rPr>
          <w:lang w:eastAsia="zh-CN"/>
        </w:rPr>
        <w:t>gNB</w:t>
      </w:r>
      <w:proofErr w:type="spellEnd"/>
      <w:proofErr w:type="gramEnd"/>
      <w:r w:rsidR="00C15A3E">
        <w:rPr>
          <w:lang w:eastAsia="zh-CN"/>
        </w:rPr>
        <w:t xml:space="preserve"> might schedule</w:t>
      </w:r>
      <w:r w:rsidR="007D1B51">
        <w:rPr>
          <w:lang w:eastAsia="zh-CN"/>
        </w:rPr>
        <w:t xml:space="preserve"> multiple </w:t>
      </w:r>
      <w:r w:rsidR="00C15A3E">
        <w:rPr>
          <w:lang w:eastAsia="zh-CN"/>
        </w:rPr>
        <w:t xml:space="preserve">PDSCH </w:t>
      </w:r>
      <w:r w:rsidR="007D1B51" w:rsidRPr="007D1B51">
        <w:rPr>
          <w:lang w:eastAsia="zh-CN"/>
        </w:rPr>
        <w:t>through</w:t>
      </w:r>
      <w:r w:rsidR="00C15A3E">
        <w:rPr>
          <w:lang w:eastAsia="zh-CN"/>
        </w:rPr>
        <w:t xml:space="preserve"> PDSCH in</w:t>
      </w:r>
      <w:r w:rsidR="007D1B51" w:rsidRPr="007D1B51">
        <w:rPr>
          <w:lang w:eastAsia="zh-CN"/>
        </w:rPr>
        <w:t xml:space="preserve"> </w:t>
      </w:r>
      <w:r w:rsidR="00C15A3E">
        <w:rPr>
          <w:lang w:eastAsia="zh-CN"/>
        </w:rPr>
        <w:t>different TCI states</w:t>
      </w:r>
      <w:r w:rsidR="00CB5A3A">
        <w:rPr>
          <w:lang w:eastAsia="zh-CN"/>
        </w:rPr>
        <w:t xml:space="preserve"> at different time.</w:t>
      </w:r>
      <w:r w:rsidR="00CB5A3A">
        <w:rPr>
          <w:rFonts w:eastAsiaTheme="minorEastAsia" w:hint="eastAsia"/>
          <w:lang w:eastAsia="zh-CN"/>
        </w:rPr>
        <w:t xml:space="preserve"> </w:t>
      </w:r>
      <w:r w:rsidR="00B90FB9" w:rsidRPr="00B52F9D">
        <w:rPr>
          <w:lang w:eastAsia="zh-CN"/>
        </w:rPr>
        <w:t>In</w:t>
      </w:r>
      <w:r w:rsidR="00CE6CDF">
        <w:rPr>
          <w:rFonts w:hint="eastAsia"/>
          <w:lang w:eastAsia="zh-CN"/>
        </w:rPr>
        <w:t xml:space="preserve"> </w:t>
      </w:r>
      <w:r w:rsidR="00C15A3E">
        <w:rPr>
          <w:lang w:eastAsia="zh-CN"/>
        </w:rPr>
        <w:t xml:space="preserve">particular for </w:t>
      </w:r>
      <w:r w:rsidR="00CE6CDF">
        <w:rPr>
          <w:lang w:eastAsia="zh-CN"/>
        </w:rPr>
        <w:t>multi-</w:t>
      </w:r>
      <w:r w:rsidRPr="00B52F9D">
        <w:rPr>
          <w:lang w:eastAsia="zh-CN"/>
        </w:rPr>
        <w:t xml:space="preserve">TRP scenarios, </w:t>
      </w:r>
      <w:r w:rsidR="00C15A3E">
        <w:rPr>
          <w:lang w:eastAsia="zh-CN"/>
        </w:rPr>
        <w:t xml:space="preserve">single DCI scheduled </w:t>
      </w:r>
      <w:r w:rsidRPr="00B52F9D">
        <w:rPr>
          <w:lang w:eastAsia="zh-CN"/>
        </w:rPr>
        <w:t>multiple PDSCH</w:t>
      </w:r>
      <w:r w:rsidR="007D1B51">
        <w:rPr>
          <w:rFonts w:hint="eastAsia"/>
          <w:lang w:eastAsia="zh-CN"/>
        </w:rPr>
        <w:t>s</w:t>
      </w:r>
      <w:r w:rsidRPr="00B52F9D">
        <w:rPr>
          <w:lang w:eastAsia="zh-CN"/>
        </w:rPr>
        <w:t xml:space="preserve"> may need to be </w:t>
      </w:r>
      <w:r w:rsidR="00CE6CDF">
        <w:rPr>
          <w:lang w:eastAsia="zh-CN"/>
        </w:rPr>
        <w:t>transmitted</w:t>
      </w:r>
      <w:r w:rsidRPr="00B52F9D">
        <w:rPr>
          <w:lang w:eastAsia="zh-CN"/>
        </w:rPr>
        <w:t xml:space="preserve"> to different TRP, </w:t>
      </w:r>
      <w:r w:rsidR="007D1B51">
        <w:rPr>
          <w:rFonts w:hint="eastAsia"/>
          <w:lang w:eastAsia="zh-CN"/>
        </w:rPr>
        <w:t>which PDSCH</w:t>
      </w:r>
      <w:r w:rsidR="00C15A3E">
        <w:rPr>
          <w:lang w:eastAsia="zh-CN"/>
        </w:rPr>
        <w:t xml:space="preserve"> would have different TCI states (</w:t>
      </w:r>
      <w:r w:rsidR="007D1B51">
        <w:rPr>
          <w:rFonts w:hint="eastAsia"/>
          <w:lang w:eastAsia="zh-CN"/>
        </w:rPr>
        <w:t>different beams</w:t>
      </w:r>
      <w:r w:rsidR="00C15A3E">
        <w:rPr>
          <w:lang w:eastAsia="zh-CN"/>
        </w:rPr>
        <w:t>)</w:t>
      </w:r>
      <w:r w:rsidR="00250150">
        <w:rPr>
          <w:rFonts w:eastAsiaTheme="minorEastAsia" w:hint="eastAsia"/>
          <w:lang w:eastAsia="zh-CN"/>
        </w:rPr>
        <w:t>,</w:t>
      </w:r>
      <w:r w:rsidR="00592DD0" w:rsidRPr="00592DD0">
        <w:rPr>
          <w:rFonts w:eastAsiaTheme="minorEastAsia" w:hint="eastAsia"/>
          <w:lang w:eastAsia="zh-CN"/>
        </w:rPr>
        <w:t xml:space="preserve"> </w:t>
      </w:r>
      <w:r w:rsidR="00592DD0">
        <w:rPr>
          <w:rFonts w:eastAsiaTheme="minorEastAsia" w:hint="eastAsia"/>
          <w:lang w:eastAsia="zh-CN"/>
        </w:rPr>
        <w:t xml:space="preserve">as in </w:t>
      </w:r>
      <w:r w:rsidR="00C15A3E">
        <w:rPr>
          <w:rFonts w:eastAsiaTheme="minorEastAsia"/>
          <w:lang w:eastAsia="zh-CN"/>
        </w:rPr>
        <w:t>F</w:t>
      </w:r>
      <w:r w:rsidR="00592DD0">
        <w:rPr>
          <w:rFonts w:eastAsiaTheme="minorEastAsia" w:hint="eastAsia"/>
          <w:lang w:eastAsia="zh-CN"/>
        </w:rPr>
        <w:t>igure 2</w:t>
      </w:r>
      <w:r w:rsidR="007D1B51">
        <w:rPr>
          <w:rFonts w:hint="eastAsia"/>
          <w:lang w:eastAsia="zh-CN"/>
        </w:rPr>
        <w:t>.</w:t>
      </w:r>
      <w:r w:rsidRPr="00B52F9D">
        <w:rPr>
          <w:lang w:eastAsia="zh-CN"/>
        </w:rPr>
        <w:t xml:space="preserve"> </w:t>
      </w:r>
      <w:r w:rsidR="00683847">
        <w:rPr>
          <w:rFonts w:hint="eastAsia"/>
          <w:lang w:eastAsia="zh-CN"/>
        </w:rPr>
        <w:t>In this situation,</w:t>
      </w:r>
      <w:r w:rsidR="006257AD">
        <w:rPr>
          <w:rFonts w:hint="eastAsia"/>
          <w:lang w:eastAsia="zh-CN"/>
        </w:rPr>
        <w:t xml:space="preserve"> </w:t>
      </w:r>
      <w:proofErr w:type="spellStart"/>
      <w:r w:rsidR="006257AD">
        <w:rPr>
          <w:rFonts w:hint="eastAsia"/>
          <w:lang w:eastAsia="zh-CN"/>
        </w:rPr>
        <w:t>gNB</w:t>
      </w:r>
      <w:proofErr w:type="spellEnd"/>
      <w:r w:rsidR="006257AD">
        <w:rPr>
          <w:rFonts w:hint="eastAsia"/>
          <w:lang w:eastAsia="zh-CN"/>
        </w:rPr>
        <w:t xml:space="preserve"> </w:t>
      </w:r>
      <w:r w:rsidRPr="00B52F9D">
        <w:rPr>
          <w:lang w:eastAsia="zh-CN"/>
        </w:rPr>
        <w:t>c</w:t>
      </w:r>
      <w:r w:rsidR="00B90FB9">
        <w:rPr>
          <w:rFonts w:eastAsiaTheme="minorEastAsia" w:hint="eastAsia"/>
          <w:lang w:eastAsia="zh-CN"/>
        </w:rPr>
        <w:t>ould</w:t>
      </w:r>
      <w:r w:rsidRPr="00B52F9D">
        <w:rPr>
          <w:lang w:eastAsia="zh-CN"/>
        </w:rPr>
        <w:t xml:space="preserve"> </w:t>
      </w:r>
      <w:r w:rsidR="006257AD">
        <w:rPr>
          <w:rFonts w:hint="eastAsia"/>
          <w:lang w:eastAsia="zh-CN"/>
        </w:rPr>
        <w:t xml:space="preserve">schedule </w:t>
      </w:r>
      <w:r w:rsidR="00B90FB9">
        <w:rPr>
          <w:rFonts w:eastAsiaTheme="minorEastAsia" w:hint="eastAsia"/>
          <w:lang w:eastAsia="zh-CN"/>
        </w:rPr>
        <w:t xml:space="preserve">the </w:t>
      </w:r>
      <w:r w:rsidR="00A947FA" w:rsidRPr="00B52F9D">
        <w:rPr>
          <w:lang w:eastAsia="zh-CN"/>
        </w:rPr>
        <w:t>PDSCH</w:t>
      </w:r>
      <w:r w:rsidR="006257AD">
        <w:rPr>
          <w:rFonts w:hint="eastAsia"/>
          <w:lang w:eastAsia="zh-CN"/>
        </w:rPr>
        <w:t>s</w:t>
      </w:r>
      <w:r w:rsidR="00A947FA">
        <w:rPr>
          <w:rFonts w:hint="eastAsia"/>
          <w:lang w:eastAsia="zh-CN"/>
        </w:rPr>
        <w:t xml:space="preserve"> of different TRP</w:t>
      </w:r>
      <w:r w:rsidR="00C15A3E">
        <w:rPr>
          <w:lang w:eastAsia="zh-CN"/>
        </w:rPr>
        <w:t xml:space="preserve"> with different TCI for PDSCH transmission.</w:t>
      </w:r>
      <w:r w:rsidR="00CB5A3A">
        <w:rPr>
          <w:rFonts w:eastAsiaTheme="minorEastAsia" w:hint="eastAsia"/>
          <w:lang w:eastAsia="zh-CN"/>
        </w:rPr>
        <w:t xml:space="preserve"> </w:t>
      </w:r>
      <w:r w:rsidR="00C15A3E">
        <w:rPr>
          <w:lang w:eastAsia="zh-CN"/>
        </w:rPr>
        <w:t xml:space="preserve">The </w:t>
      </w:r>
      <w:r w:rsidRPr="00B52F9D">
        <w:rPr>
          <w:lang w:eastAsia="zh-CN"/>
        </w:rPr>
        <w:t>indicat</w:t>
      </w:r>
      <w:r w:rsidR="00CB5A3A">
        <w:rPr>
          <w:lang w:eastAsia="zh-CN"/>
        </w:rPr>
        <w:t>ion of</w:t>
      </w:r>
      <w:r w:rsidRPr="00B52F9D">
        <w:rPr>
          <w:lang w:eastAsia="zh-CN"/>
        </w:rPr>
        <w:t xml:space="preserve"> multiple beam direction</w:t>
      </w:r>
      <w:r w:rsidR="00961336">
        <w:rPr>
          <w:rFonts w:hint="eastAsia"/>
          <w:lang w:eastAsia="zh-CN"/>
        </w:rPr>
        <w:t xml:space="preserve"> </w:t>
      </w:r>
      <w:r w:rsidR="00C15A3E">
        <w:rPr>
          <w:lang w:eastAsia="zh-CN"/>
        </w:rPr>
        <w:t xml:space="preserve">needs to incorporate multiple TCI values </w:t>
      </w:r>
      <w:r w:rsidR="00961336">
        <w:rPr>
          <w:rFonts w:hint="eastAsia"/>
          <w:lang w:eastAsia="zh-CN"/>
        </w:rPr>
        <w:t xml:space="preserve">in a </w:t>
      </w:r>
      <w:r w:rsidR="00961336" w:rsidRPr="00B52F9D">
        <w:rPr>
          <w:lang w:eastAsia="zh-CN"/>
        </w:rPr>
        <w:t>DCI</w:t>
      </w:r>
      <w:r w:rsidR="00961336">
        <w:rPr>
          <w:rFonts w:hint="eastAsia"/>
          <w:lang w:eastAsia="zh-CN"/>
        </w:rPr>
        <w:t xml:space="preserve"> </w:t>
      </w:r>
      <w:r w:rsidR="00C15A3E">
        <w:rPr>
          <w:lang w:eastAsia="zh-CN"/>
        </w:rPr>
        <w:t>for</w:t>
      </w:r>
      <w:r w:rsidRPr="00B52F9D">
        <w:rPr>
          <w:lang w:eastAsia="zh-CN"/>
        </w:rPr>
        <w:t xml:space="preserve"> </w:t>
      </w:r>
      <w:r w:rsidR="00961336" w:rsidRPr="00B52F9D">
        <w:rPr>
          <w:lang w:eastAsia="zh-CN"/>
        </w:rPr>
        <w:t>PDSCH</w:t>
      </w:r>
      <w:r w:rsidR="00C15A3E">
        <w:rPr>
          <w:lang w:eastAsia="zh-CN"/>
        </w:rPr>
        <w:t xml:space="preserve"> transmission</w:t>
      </w:r>
      <w:r w:rsidR="00961336">
        <w:rPr>
          <w:rFonts w:hint="eastAsia"/>
          <w:lang w:eastAsia="zh-CN"/>
        </w:rPr>
        <w:t>s</w:t>
      </w:r>
      <w:r w:rsidR="00CB5A3A">
        <w:rPr>
          <w:lang w:eastAsia="zh-CN"/>
        </w:rPr>
        <w:t>.</w:t>
      </w:r>
    </w:p>
    <w:p w14:paraId="00EFD485" w14:textId="337B5F10" w:rsidR="001C321E" w:rsidRDefault="003B171C" w:rsidP="00327272">
      <w:pPr>
        <w:jc w:val="center"/>
        <w:rPr>
          <w:lang w:eastAsia="zh-CN"/>
        </w:rPr>
      </w:pPr>
      <w:r>
        <w:object w:dxaOrig="7114" w:dyaOrig="4214" w14:anchorId="37F0D3DD">
          <v:shape id="_x0000_i1026" type="#_x0000_t75" style="width:305.85pt;height:180.9pt" o:ole="">
            <v:imagedata r:id="rId11" o:title=""/>
          </v:shape>
          <o:OLEObject Type="Embed" ProgID="Visio.Drawing.11" ShapeID="_x0000_i1026" DrawAspect="Content" ObjectID="_1672558161" r:id="rId12"/>
        </w:object>
      </w:r>
    </w:p>
    <w:p w14:paraId="0BB8A8F1" w14:textId="126506AB" w:rsidR="00D7263C" w:rsidRDefault="00D7263C" w:rsidP="00D7263C">
      <w:pPr>
        <w:jc w:val="center"/>
        <w:rPr>
          <w:rFonts w:eastAsiaTheme="minorEastAsia"/>
          <w:lang w:eastAsia="zh-CN"/>
        </w:rPr>
      </w:pPr>
      <w:r w:rsidRPr="00A75DA5">
        <w:rPr>
          <w:lang w:eastAsia="zh-CN"/>
        </w:rPr>
        <w:t>Figure</w:t>
      </w:r>
      <w:r w:rsidR="00250150">
        <w:rPr>
          <w:rFonts w:eastAsiaTheme="minorEastAsia" w:hint="eastAsia"/>
          <w:lang w:eastAsia="zh-CN"/>
        </w:rPr>
        <w:t xml:space="preserve"> 2</w:t>
      </w:r>
      <w:r w:rsidR="00821DD8">
        <w:rPr>
          <w:rFonts w:eastAsiaTheme="minorEastAsia" w:hint="eastAsia"/>
          <w:lang w:eastAsia="zh-CN"/>
        </w:rPr>
        <w:t xml:space="preserve">: </w:t>
      </w:r>
      <w:r w:rsidR="00250150">
        <w:rPr>
          <w:rFonts w:eastAsiaTheme="minorEastAsia" w:hint="eastAsia"/>
          <w:lang w:eastAsia="zh-CN"/>
        </w:rPr>
        <w:t>M</w:t>
      </w:r>
      <w:r>
        <w:rPr>
          <w:lang w:eastAsia="zh-CN"/>
        </w:rPr>
        <w:t>ulti-</w:t>
      </w:r>
      <w:r w:rsidRPr="00B52F9D">
        <w:rPr>
          <w:lang w:eastAsia="zh-CN"/>
        </w:rPr>
        <w:t>TRP scenarios</w:t>
      </w:r>
    </w:p>
    <w:p w14:paraId="4635E8FD" w14:textId="586F4BB4" w:rsidR="00564776" w:rsidRPr="00960583" w:rsidRDefault="00564776" w:rsidP="00564776">
      <w:pPr>
        <w:rPr>
          <w:b/>
          <w:lang w:eastAsia="zh-CN"/>
        </w:rPr>
      </w:pPr>
      <w:r w:rsidRPr="00960583">
        <w:rPr>
          <w:b/>
          <w:lang w:eastAsia="zh-CN"/>
        </w:rPr>
        <w:t>P</w:t>
      </w:r>
      <w:r w:rsidRPr="00960583">
        <w:rPr>
          <w:rFonts w:hint="eastAsia"/>
          <w:b/>
          <w:lang w:eastAsia="zh-CN"/>
        </w:rPr>
        <w:t xml:space="preserve">roposal </w:t>
      </w:r>
      <w:r w:rsidR="00C64C4E">
        <w:rPr>
          <w:rFonts w:eastAsiaTheme="minorEastAsia" w:hint="eastAsia"/>
          <w:b/>
          <w:lang w:eastAsia="zh-CN"/>
        </w:rPr>
        <w:t>5</w:t>
      </w:r>
      <w:r w:rsidRPr="00960583">
        <w:rPr>
          <w:rFonts w:hint="eastAsia"/>
          <w:b/>
          <w:lang w:eastAsia="zh-CN"/>
        </w:rPr>
        <w:t xml:space="preserve">: </w:t>
      </w:r>
      <w:r w:rsidRPr="00960583">
        <w:rPr>
          <w:b/>
          <w:lang w:eastAsia="zh-CN"/>
        </w:rPr>
        <w:t xml:space="preserve">If </w:t>
      </w:r>
      <w:r w:rsidR="00200AE2">
        <w:rPr>
          <w:b/>
          <w:lang w:eastAsia="zh-CN"/>
        </w:rPr>
        <w:t xml:space="preserve">single DCI scheduled </w:t>
      </w:r>
      <w:r w:rsidR="00CB5A3A">
        <w:rPr>
          <w:b/>
          <w:lang w:eastAsia="zh-CN"/>
        </w:rPr>
        <w:t>multi-PUSCH/PDSCH</w:t>
      </w:r>
      <w:r w:rsidRPr="00960583">
        <w:rPr>
          <w:b/>
          <w:lang w:eastAsia="zh-CN"/>
        </w:rPr>
        <w:t xml:space="preserve"> is supported</w:t>
      </w:r>
      <w:r w:rsidRPr="00960583">
        <w:rPr>
          <w:rFonts w:hint="eastAsia"/>
          <w:b/>
          <w:lang w:eastAsia="zh-CN"/>
        </w:rPr>
        <w:t>, m</w:t>
      </w:r>
      <w:r w:rsidRPr="00960583">
        <w:rPr>
          <w:b/>
          <w:lang w:eastAsia="zh-CN"/>
        </w:rPr>
        <w:t>ultiple beam indications</w:t>
      </w:r>
      <w:r w:rsidR="00200AE2">
        <w:rPr>
          <w:b/>
          <w:lang w:eastAsia="zh-CN"/>
        </w:rPr>
        <w:t xml:space="preserve"> of PDSCH with different</w:t>
      </w:r>
      <w:r w:rsidRPr="00960583">
        <w:rPr>
          <w:b/>
          <w:lang w:eastAsia="zh-CN"/>
        </w:rPr>
        <w:t xml:space="preserve"> </w:t>
      </w:r>
      <w:r w:rsidR="00200AE2">
        <w:rPr>
          <w:b/>
          <w:lang w:eastAsia="zh-CN"/>
        </w:rPr>
        <w:t xml:space="preserve">TCI states </w:t>
      </w:r>
      <w:r w:rsidRPr="00960583">
        <w:rPr>
          <w:rFonts w:hint="eastAsia"/>
          <w:b/>
          <w:lang w:eastAsia="zh-CN"/>
        </w:rPr>
        <w:t>need to be investigated.</w:t>
      </w:r>
    </w:p>
    <w:p w14:paraId="1D38032C" w14:textId="77777777" w:rsidR="005568F8" w:rsidRPr="00564776" w:rsidRDefault="005568F8" w:rsidP="00D7263C">
      <w:pPr>
        <w:jc w:val="center"/>
        <w:rPr>
          <w:rFonts w:eastAsiaTheme="minorEastAsia"/>
          <w:lang w:eastAsia="zh-CN"/>
        </w:rPr>
      </w:pPr>
    </w:p>
    <w:p w14:paraId="08DE7545" w14:textId="766DD7E2" w:rsidR="00995A30" w:rsidRPr="003928EE" w:rsidRDefault="00200AE2" w:rsidP="003928EE">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r>
        <w:rPr>
          <w:rFonts w:ascii="Arial" w:hAnsi="Arial"/>
          <w:sz w:val="24"/>
          <w:szCs w:val="26"/>
          <w:lang w:val="en-US" w:eastAsia="zh-CN"/>
        </w:rPr>
        <w:t>B</w:t>
      </w:r>
      <w:r w:rsidR="00995A30" w:rsidRPr="003928EE">
        <w:rPr>
          <w:rFonts w:ascii="Arial" w:hAnsi="Arial"/>
          <w:sz w:val="24"/>
          <w:szCs w:val="26"/>
          <w:lang w:val="en-US" w:eastAsia="zh-CN"/>
        </w:rPr>
        <w:t xml:space="preserve">eam management </w:t>
      </w:r>
      <w:r>
        <w:rPr>
          <w:rFonts w:ascii="Arial" w:hAnsi="Arial"/>
          <w:sz w:val="24"/>
          <w:szCs w:val="26"/>
          <w:lang w:val="en-US" w:eastAsia="zh-CN"/>
        </w:rPr>
        <w:t xml:space="preserve">enhancement </w:t>
      </w:r>
      <w:r w:rsidR="00995A30" w:rsidRPr="003928EE">
        <w:rPr>
          <w:rFonts w:ascii="Arial" w:hAnsi="Arial"/>
          <w:sz w:val="24"/>
          <w:szCs w:val="26"/>
          <w:lang w:val="en-US" w:eastAsia="zh-CN"/>
        </w:rPr>
        <w:t>for random access procedure</w:t>
      </w:r>
    </w:p>
    <w:p w14:paraId="59459A14" w14:textId="072D2F20" w:rsidR="007E3A5A" w:rsidRPr="005568F8" w:rsidRDefault="007E3A5A" w:rsidP="007E3A5A">
      <w:pPr>
        <w:spacing w:line="276" w:lineRule="auto"/>
        <w:rPr>
          <w:rFonts w:eastAsiaTheme="minorEastAsia"/>
          <w:lang w:eastAsia="zh-CN"/>
        </w:rPr>
      </w:pPr>
      <w:r>
        <w:rPr>
          <w:lang w:eastAsia="zh-CN"/>
        </w:rPr>
        <w:t>During the RACH procedure, the same beam is assumed by UE corresponding to the received beam from SSB selected by UE before transmit RACH Msg1. When UE transmit RACH Msg1, the UL beam direction is derived based on   to the beam correspondence to the SS/PBCH block beam. When UE receive the RACH Msg2, the DM-RS port of PDSCH is quasi co-located with the SS/PBCH block that UE used for RACH association. The same DL/UL beam correspondence mechanism is assumed by UE for the operation in unlicensed spectrum. If the beam needs to be dynamically adapted during the RACH procedure due to UE moving or LBT failure on the beam for the operation in unlicensed spectrum, UE can restart the PRACH procedure from RACH Msg1.</w:t>
      </w:r>
    </w:p>
    <w:p w14:paraId="5E34CC14" w14:textId="6B75A342" w:rsidR="007E3A5A" w:rsidRPr="005568F8" w:rsidRDefault="007E3A5A" w:rsidP="007E3A5A">
      <w:pPr>
        <w:spacing w:line="276" w:lineRule="auto"/>
        <w:rPr>
          <w:rFonts w:eastAsiaTheme="minorEastAsia"/>
          <w:lang w:eastAsia="zh-CN"/>
        </w:rPr>
      </w:pPr>
      <w:r>
        <w:rPr>
          <w:lang w:eastAsia="zh-CN"/>
        </w:rPr>
        <w:t xml:space="preserve">For above 52.6GHz, narrow </w:t>
      </w:r>
      <w:proofErr w:type="spellStart"/>
      <w:r>
        <w:rPr>
          <w:lang w:eastAsia="zh-CN"/>
        </w:rPr>
        <w:t>beamwidth</w:t>
      </w:r>
      <w:proofErr w:type="spellEnd"/>
      <w:r>
        <w:rPr>
          <w:lang w:eastAsia="zh-CN"/>
        </w:rPr>
        <w:t xml:space="preserve"> beam</w:t>
      </w:r>
      <w:r>
        <w:rPr>
          <w:rFonts w:hint="eastAsia"/>
          <w:lang w:eastAsia="zh-CN"/>
        </w:rPr>
        <w:t xml:space="preserve"> </w:t>
      </w:r>
      <w:r>
        <w:rPr>
          <w:lang w:eastAsia="zh-CN"/>
        </w:rPr>
        <w:t xml:space="preserve">formed operation would be expected. The beam adaptation of SSB detection and RACH procedure may be dynamically changed the DL/UL beam correspondence. Additional enhancement of beam adaptation for initial access needs to be studied.  </w:t>
      </w:r>
    </w:p>
    <w:p w14:paraId="2A85FACD" w14:textId="28C35CA8" w:rsidR="007E3A5A" w:rsidRDefault="007E3A5A" w:rsidP="007E3A5A">
      <w:pPr>
        <w:overflowPunct w:val="0"/>
        <w:autoSpaceDE w:val="0"/>
        <w:autoSpaceDN w:val="0"/>
        <w:adjustRightInd w:val="0"/>
        <w:textAlignment w:val="baseline"/>
        <w:rPr>
          <w:rFonts w:eastAsiaTheme="minorEastAsia"/>
          <w:lang w:eastAsia="zh-CN"/>
        </w:rPr>
      </w:pPr>
      <w:r w:rsidRPr="002C4E71">
        <w:t>If t</w:t>
      </w:r>
      <w:r>
        <w:t xml:space="preserve">he beam becomes narrower, </w:t>
      </w:r>
      <w:r>
        <w:rPr>
          <w:rFonts w:eastAsiaTheme="minorEastAsia" w:hint="eastAsia"/>
          <w:lang w:eastAsia="zh-CN"/>
        </w:rPr>
        <w:t xml:space="preserve">the </w:t>
      </w:r>
      <w:r>
        <w:t>corresponding</w:t>
      </w:r>
      <w:r w:rsidRPr="002C4E71">
        <w:t xml:space="preserve"> beam </w:t>
      </w:r>
      <w:r>
        <w:rPr>
          <w:rFonts w:eastAsiaTheme="minorEastAsia" w:hint="eastAsia"/>
          <w:lang w:eastAsia="zh-CN"/>
        </w:rPr>
        <w:t>may</w:t>
      </w:r>
      <w:r w:rsidRPr="007C5E1A">
        <w:t xml:space="preserve"> </w:t>
      </w:r>
      <w:r w:rsidRPr="007C5E1A">
        <w:rPr>
          <w:rFonts w:eastAsiaTheme="minorEastAsia"/>
          <w:lang w:eastAsia="zh-CN"/>
        </w:rPr>
        <w:t>likely</w:t>
      </w:r>
      <w:r>
        <w:rPr>
          <w:rFonts w:eastAsiaTheme="minorEastAsia" w:hint="eastAsia"/>
          <w:lang w:eastAsia="zh-CN"/>
        </w:rPr>
        <w:t xml:space="preserve"> </w:t>
      </w:r>
      <w:r w:rsidRPr="002C4E71">
        <w:t>misalign</w:t>
      </w:r>
      <w:r>
        <w:t xml:space="preserve"> or vary in time</w:t>
      </w:r>
      <w:r w:rsidRPr="002C4E71">
        <w:t xml:space="preserve"> during the initial access</w:t>
      </w:r>
      <w:r w:rsidR="00200AE2">
        <w:t xml:space="preserve"> procedure</w:t>
      </w:r>
      <w:r>
        <w:rPr>
          <w:rFonts w:eastAsiaTheme="minorEastAsia" w:hint="eastAsia"/>
          <w:lang w:eastAsia="zh-CN"/>
        </w:rPr>
        <w:t xml:space="preserve"> due to the UE mobility</w:t>
      </w:r>
      <w:r>
        <w:rPr>
          <w:rFonts w:eastAsiaTheme="minorEastAsia"/>
          <w:lang w:eastAsia="zh-CN"/>
        </w:rPr>
        <w:t xml:space="preserve"> or blocking of line of sight signals</w:t>
      </w:r>
      <w:r>
        <w:t>.</w:t>
      </w:r>
      <w:r w:rsidRPr="007C5E1A">
        <w:t xml:space="preserve"> The </w:t>
      </w:r>
      <w:r>
        <w:t xml:space="preserve">static DL/UL beam correspondence assumed by UE during </w:t>
      </w:r>
      <w:r w:rsidRPr="007C5E1A">
        <w:t xml:space="preserve">random access </w:t>
      </w:r>
      <w:r>
        <w:t xml:space="preserve">procedure might not work properly. </w:t>
      </w:r>
      <w:r w:rsidRPr="007C5E1A">
        <w:rPr>
          <w:lang w:eastAsia="zh-CN"/>
        </w:rPr>
        <w:t>T</w:t>
      </w:r>
      <w:r>
        <w:t xml:space="preserve">he initial random access procedure </w:t>
      </w:r>
      <w:r>
        <w:rPr>
          <w:rFonts w:eastAsiaTheme="minorEastAsia" w:hint="eastAsia"/>
          <w:lang w:eastAsia="zh-CN"/>
        </w:rPr>
        <w:t xml:space="preserve">may </w:t>
      </w:r>
      <w:r>
        <w:t>need</w:t>
      </w:r>
      <w:r w:rsidRPr="007C5E1A">
        <w:t xml:space="preserve"> </w:t>
      </w:r>
      <w:r>
        <w:t xml:space="preserve">to dynamically adapt the UL </w:t>
      </w:r>
      <w:r w:rsidRPr="007C5E1A">
        <w:t xml:space="preserve">beam </w:t>
      </w:r>
      <w:r>
        <w:t xml:space="preserve">among different RACH transmission. </w:t>
      </w:r>
      <w:r>
        <w:rPr>
          <w:rFonts w:eastAsiaTheme="minorEastAsia"/>
          <w:lang w:eastAsia="zh-CN"/>
        </w:rPr>
        <w:t>T</w:t>
      </w:r>
      <w:r>
        <w:rPr>
          <w:rFonts w:eastAsiaTheme="minorEastAsia" w:hint="eastAsia"/>
          <w:lang w:eastAsia="zh-CN"/>
        </w:rPr>
        <w:t xml:space="preserve">he </w:t>
      </w:r>
      <w:r>
        <w:rPr>
          <w:rFonts w:eastAsiaTheme="minorEastAsia"/>
          <w:lang w:eastAsia="zh-CN"/>
        </w:rPr>
        <w:t xml:space="preserve">dynamic </w:t>
      </w:r>
      <w:r>
        <w:rPr>
          <w:rFonts w:eastAsiaTheme="minorEastAsia" w:hint="eastAsia"/>
          <w:lang w:eastAsia="zh-CN"/>
        </w:rPr>
        <w:t>b</w:t>
      </w:r>
      <w:r w:rsidRPr="006A750A">
        <w:rPr>
          <w:rFonts w:eastAsiaTheme="minorEastAsia"/>
          <w:lang w:eastAsia="zh-CN"/>
        </w:rPr>
        <w:t>eam ad</w:t>
      </w:r>
      <w:r>
        <w:rPr>
          <w:rFonts w:eastAsiaTheme="minorEastAsia"/>
          <w:lang w:eastAsia="zh-CN"/>
        </w:rPr>
        <w:t xml:space="preserve">aptation </w:t>
      </w:r>
      <w:r w:rsidRPr="006A750A">
        <w:rPr>
          <w:rFonts w:eastAsiaTheme="minorEastAsia"/>
          <w:lang w:eastAsia="zh-CN"/>
        </w:rPr>
        <w:t>for</w:t>
      </w:r>
      <w:r>
        <w:rPr>
          <w:rFonts w:eastAsiaTheme="minorEastAsia"/>
          <w:lang w:eastAsia="zh-CN"/>
        </w:rPr>
        <w:t xml:space="preserve"> RACH</w:t>
      </w:r>
      <w:r w:rsidRPr="006A750A">
        <w:rPr>
          <w:rFonts w:eastAsiaTheme="minorEastAsia"/>
          <w:lang w:eastAsia="zh-CN"/>
        </w:rPr>
        <w:t xml:space="preserve"> Msg3 and </w:t>
      </w:r>
      <w:r>
        <w:rPr>
          <w:rFonts w:eastAsiaTheme="minorEastAsia"/>
          <w:lang w:eastAsia="zh-CN"/>
        </w:rPr>
        <w:t xml:space="preserve">response to the </w:t>
      </w:r>
      <w:r w:rsidRPr="006A750A">
        <w:rPr>
          <w:rFonts w:eastAsiaTheme="minorEastAsia"/>
          <w:lang w:eastAsia="zh-CN"/>
        </w:rPr>
        <w:t>Msg4</w:t>
      </w:r>
      <w:r>
        <w:rPr>
          <w:rFonts w:eastAsiaTheme="minorEastAsia" w:hint="eastAsia"/>
          <w:lang w:eastAsia="zh-CN"/>
        </w:rPr>
        <w:t xml:space="preserve"> transmission</w:t>
      </w:r>
      <w:r w:rsidRPr="006A750A">
        <w:rPr>
          <w:rFonts w:eastAsiaTheme="minorEastAsia"/>
          <w:lang w:eastAsia="zh-CN"/>
        </w:rPr>
        <w:t xml:space="preserve"> </w:t>
      </w:r>
      <w:r>
        <w:rPr>
          <w:rFonts w:eastAsiaTheme="minorEastAsia"/>
          <w:lang w:eastAsia="zh-CN"/>
        </w:rPr>
        <w:t xml:space="preserve">needs further investigation.  </w:t>
      </w:r>
    </w:p>
    <w:p w14:paraId="70F354A6" w14:textId="6E5A627E" w:rsidR="007E3A5A" w:rsidRDefault="007F7439" w:rsidP="007E3A5A">
      <w:pPr>
        <w:overflowPunct w:val="0"/>
        <w:autoSpaceDE w:val="0"/>
        <w:autoSpaceDN w:val="0"/>
        <w:adjustRightInd w:val="0"/>
        <w:jc w:val="center"/>
        <w:textAlignment w:val="baseline"/>
        <w:rPr>
          <w:rFonts w:eastAsiaTheme="minorEastAsia"/>
          <w:lang w:eastAsia="zh-CN"/>
        </w:rPr>
      </w:pPr>
      <w:r>
        <w:object w:dxaOrig="7266" w:dyaOrig="5375" w14:anchorId="42E1DFFA">
          <v:shape id="_x0000_i1027" type="#_x0000_t75" style="width:363.55pt;height:268.35pt" o:ole="">
            <v:imagedata r:id="rId13" o:title=""/>
          </v:shape>
          <o:OLEObject Type="Embed" ProgID="Visio.Drawing.11" ShapeID="_x0000_i1027" DrawAspect="Content" ObjectID="_1672558162" r:id="rId14"/>
        </w:object>
      </w:r>
    </w:p>
    <w:p w14:paraId="42035DC3" w14:textId="20DDA558" w:rsidR="007E3A5A" w:rsidRPr="00B03381" w:rsidRDefault="007E3A5A" w:rsidP="007E3A5A">
      <w:pPr>
        <w:overflowPunct w:val="0"/>
        <w:autoSpaceDE w:val="0"/>
        <w:autoSpaceDN w:val="0"/>
        <w:adjustRightInd w:val="0"/>
        <w:jc w:val="center"/>
        <w:textAlignment w:val="baseline"/>
        <w:rPr>
          <w:rFonts w:eastAsiaTheme="minorEastAsia"/>
          <w:lang w:eastAsia="zh-CN"/>
        </w:rPr>
      </w:pPr>
      <w:r w:rsidRPr="00A75DA5">
        <w:rPr>
          <w:lang w:eastAsia="zh-CN"/>
        </w:rPr>
        <w:t>Figure</w:t>
      </w:r>
      <w:r w:rsidR="00821DD8">
        <w:rPr>
          <w:rFonts w:eastAsiaTheme="minorEastAsia" w:hint="eastAsia"/>
          <w:lang w:eastAsia="zh-CN"/>
        </w:rPr>
        <w:t xml:space="preserve"> 3:</w:t>
      </w:r>
      <w:bookmarkStart w:id="12" w:name="_GoBack"/>
      <w:bookmarkEnd w:id="12"/>
      <w:r>
        <w:rPr>
          <w:rFonts w:eastAsiaTheme="minorEastAsia" w:hint="eastAsia"/>
          <w:lang w:eastAsia="zh-CN"/>
        </w:rPr>
        <w:t xml:space="preserve"> </w:t>
      </w:r>
      <w:r w:rsidR="00250150">
        <w:rPr>
          <w:rFonts w:eastAsiaTheme="minorEastAsia" w:hint="eastAsia"/>
          <w:lang w:eastAsia="zh-CN"/>
        </w:rPr>
        <w:t>P</w:t>
      </w:r>
      <w:r>
        <w:rPr>
          <w:rFonts w:eastAsiaTheme="minorEastAsia" w:hint="eastAsia"/>
          <w:lang w:eastAsia="zh-CN"/>
        </w:rPr>
        <w:t>rocedure of Msg3/Msg4</w:t>
      </w:r>
      <w:r>
        <w:rPr>
          <w:lang w:eastAsia="zh-CN"/>
        </w:rPr>
        <w:t xml:space="preserve"> beam </w:t>
      </w:r>
      <w:r>
        <w:rPr>
          <w:rFonts w:eastAsiaTheme="minorEastAsia" w:hint="eastAsia"/>
          <w:lang w:eastAsia="zh-CN"/>
        </w:rPr>
        <w:t>re-selecting</w:t>
      </w:r>
    </w:p>
    <w:p w14:paraId="1630EC9E" w14:textId="73A8502F" w:rsidR="00B52F9D" w:rsidRPr="00465D19" w:rsidRDefault="00B52F9D" w:rsidP="00B52F9D">
      <w:pPr>
        <w:rPr>
          <w:b/>
          <w:lang w:eastAsia="zh-CN"/>
        </w:rPr>
      </w:pPr>
      <w:r w:rsidRPr="00F40BEB">
        <w:rPr>
          <w:b/>
          <w:lang w:eastAsia="zh-CN"/>
        </w:rPr>
        <w:t>Proposal</w:t>
      </w:r>
      <w:r>
        <w:rPr>
          <w:rFonts w:hint="eastAsia"/>
          <w:b/>
          <w:lang w:eastAsia="zh-CN"/>
        </w:rPr>
        <w:t xml:space="preserve"> </w:t>
      </w:r>
      <w:r w:rsidR="00C64C4E">
        <w:rPr>
          <w:rFonts w:eastAsiaTheme="minorEastAsia" w:hint="eastAsia"/>
          <w:b/>
          <w:lang w:eastAsia="zh-CN"/>
        </w:rPr>
        <w:t>6</w:t>
      </w:r>
      <w:r>
        <w:rPr>
          <w:rFonts w:hint="eastAsia"/>
          <w:b/>
          <w:lang w:eastAsia="zh-CN"/>
        </w:rPr>
        <w:t xml:space="preserve">:  In </w:t>
      </w:r>
      <w:r w:rsidRPr="002A0D3F">
        <w:rPr>
          <w:b/>
          <w:lang w:eastAsia="zh-CN"/>
        </w:rPr>
        <w:t>initial access</w:t>
      </w:r>
      <w:r>
        <w:rPr>
          <w:rFonts w:hint="eastAsia"/>
          <w:b/>
          <w:lang w:eastAsia="zh-CN"/>
        </w:rPr>
        <w:t>,</w:t>
      </w:r>
      <w:r w:rsidRPr="002A0D3F">
        <w:rPr>
          <w:b/>
          <w:lang w:eastAsia="zh-CN"/>
        </w:rPr>
        <w:t xml:space="preserve"> </w:t>
      </w:r>
      <w:r>
        <w:rPr>
          <w:b/>
          <w:lang w:eastAsia="zh-CN"/>
        </w:rPr>
        <w:t>the beam</w:t>
      </w:r>
      <w:r w:rsidRPr="002A0D3F">
        <w:rPr>
          <w:b/>
          <w:lang w:eastAsia="zh-CN"/>
        </w:rPr>
        <w:t xml:space="preserve"> </w:t>
      </w:r>
      <w:r>
        <w:rPr>
          <w:b/>
          <w:lang w:eastAsia="zh-CN"/>
        </w:rPr>
        <w:t xml:space="preserve">adaptation </w:t>
      </w:r>
      <w:r w:rsidRPr="002A0D3F">
        <w:rPr>
          <w:b/>
          <w:lang w:eastAsia="zh-CN"/>
        </w:rPr>
        <w:t xml:space="preserve">for Msg3 and Msg4 transmission can be </w:t>
      </w:r>
      <w:r>
        <w:rPr>
          <w:b/>
          <w:lang w:eastAsia="zh-CN"/>
        </w:rPr>
        <w:t xml:space="preserve">adapted based on </w:t>
      </w:r>
      <w:r w:rsidRPr="002A0D3F">
        <w:rPr>
          <w:b/>
          <w:lang w:eastAsia="zh-CN"/>
        </w:rPr>
        <w:t>the beam measurement report from UE</w:t>
      </w:r>
      <w:r>
        <w:rPr>
          <w:rFonts w:hint="eastAsia"/>
          <w:b/>
          <w:lang w:eastAsia="zh-CN"/>
        </w:rPr>
        <w:t>.</w:t>
      </w:r>
    </w:p>
    <w:p w14:paraId="6DF216A7" w14:textId="77777777" w:rsidR="007E3A5A" w:rsidRPr="00B52F9D" w:rsidRDefault="007E3A5A" w:rsidP="001C321E">
      <w:pPr>
        <w:rPr>
          <w:lang w:eastAsia="zh-CN"/>
        </w:rPr>
      </w:pPr>
    </w:p>
    <w:p w14:paraId="7B5BF9C7" w14:textId="77777777" w:rsidR="001C321E" w:rsidRDefault="001C321E">
      <w:pPr>
        <w:rPr>
          <w:lang w:eastAsia="zh-CN"/>
        </w:rPr>
      </w:pPr>
    </w:p>
    <w:p w14:paraId="128A43E7" w14:textId="77777777" w:rsidR="00090728" w:rsidRDefault="00090728" w:rsidP="003928EE">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hint="eastAsia"/>
          <w:sz w:val="28"/>
          <w:lang w:val="en-US" w:eastAsia="zh-CN"/>
        </w:rPr>
        <w:t>Conclusion</w:t>
      </w:r>
    </w:p>
    <w:p w14:paraId="343823AD" w14:textId="0937C4DF" w:rsidR="00C64C4E" w:rsidRPr="00C64C4E" w:rsidRDefault="00C64C4E" w:rsidP="00C64C4E">
      <w:pPr>
        <w:pStyle w:val="B2"/>
        <w:ind w:left="0" w:firstLine="0"/>
        <w:rPr>
          <w:rFonts w:eastAsiaTheme="minorEastAsia"/>
          <w:b/>
          <w:lang w:eastAsia="zh-CN"/>
        </w:rPr>
      </w:pPr>
      <w:r w:rsidRPr="00C64C4E">
        <w:rPr>
          <w:rFonts w:eastAsiaTheme="minorEastAsia"/>
          <w:b/>
          <w:lang w:eastAsia="zh-CN"/>
        </w:rPr>
        <w:t>Observation1</w:t>
      </w:r>
      <w:r w:rsidRPr="00C64C4E">
        <w:rPr>
          <w:rFonts w:ascii="宋体" w:eastAsiaTheme="minorEastAsia" w:hAnsi="宋体" w:cs="宋体" w:hint="eastAsia"/>
          <w:b/>
          <w:lang w:eastAsia="zh-CN"/>
        </w:rPr>
        <w:t>：</w:t>
      </w:r>
      <w:r w:rsidRPr="00C64C4E">
        <w:rPr>
          <w:rFonts w:eastAsiaTheme="minorEastAsia"/>
          <w:b/>
          <w:lang w:eastAsia="zh-CN"/>
        </w:rPr>
        <w:t xml:space="preserve">When UE detects the miss-transmission of periodic CSI-RS for beam management due to LBT failure, </w:t>
      </w:r>
      <w:proofErr w:type="spellStart"/>
      <w:r w:rsidRPr="00C64C4E">
        <w:rPr>
          <w:rFonts w:eastAsiaTheme="minorEastAsia"/>
          <w:b/>
          <w:lang w:eastAsia="zh-CN"/>
        </w:rPr>
        <w:t>gNB</w:t>
      </w:r>
      <w:proofErr w:type="spellEnd"/>
      <w:r w:rsidRPr="00C64C4E">
        <w:rPr>
          <w:rFonts w:eastAsiaTheme="minorEastAsia"/>
          <w:b/>
          <w:lang w:eastAsia="zh-CN"/>
        </w:rPr>
        <w:t xml:space="preserve"> could transmit aperiodic CSI-RS and indicate to the UE as the alternative measurement.   </w:t>
      </w:r>
    </w:p>
    <w:p w14:paraId="47216AE7" w14:textId="77777777" w:rsidR="00C64C4E" w:rsidRDefault="00C64C4E" w:rsidP="00C64C4E">
      <w:pPr>
        <w:pStyle w:val="B2"/>
        <w:ind w:left="0" w:firstLine="0"/>
        <w:rPr>
          <w:rFonts w:eastAsiaTheme="minorEastAsia"/>
          <w:b/>
          <w:lang w:eastAsia="zh-CN"/>
        </w:rPr>
      </w:pPr>
      <w:r w:rsidRPr="00C64C4E">
        <w:rPr>
          <w:rFonts w:eastAsiaTheme="minorEastAsia"/>
          <w:b/>
          <w:lang w:eastAsia="zh-CN"/>
        </w:rPr>
        <w:t xml:space="preserve">Proposal 1: Aperiodic CSI-RS could be used as the alternative solution of missed opportunity of periodic CSI-RS transmission due to LBT failure without specification change. </w:t>
      </w:r>
    </w:p>
    <w:p w14:paraId="6C60393C" w14:textId="2C6C401D" w:rsidR="00D634D7" w:rsidRDefault="00C64C4E" w:rsidP="00C64C4E">
      <w:pPr>
        <w:pStyle w:val="B2"/>
        <w:ind w:left="0" w:firstLine="0"/>
        <w:rPr>
          <w:rFonts w:eastAsiaTheme="minorEastAsia"/>
          <w:b/>
          <w:lang w:eastAsia="zh-CN"/>
        </w:rPr>
      </w:pPr>
      <w:r w:rsidRPr="00C64C4E">
        <w:rPr>
          <w:rFonts w:eastAsiaTheme="minorEastAsia"/>
          <w:b/>
          <w:lang w:eastAsia="zh-CN"/>
        </w:rPr>
        <w:t xml:space="preserve">Proposal 2: The beam management frame work should be reused for NR operation in 52.6-71 GHz.  </w:t>
      </w:r>
    </w:p>
    <w:p w14:paraId="4280B4DF" w14:textId="7C883202" w:rsidR="00D634D7" w:rsidRDefault="00C64C4E" w:rsidP="00954BB7">
      <w:pPr>
        <w:rPr>
          <w:rFonts w:eastAsiaTheme="minorEastAsia"/>
          <w:b/>
          <w:lang w:eastAsia="zh-CN"/>
        </w:rPr>
      </w:pPr>
      <w:r w:rsidRPr="00C64C4E">
        <w:rPr>
          <w:rFonts w:eastAsiaTheme="minorEastAsia"/>
          <w:b/>
          <w:lang w:eastAsia="zh-CN"/>
        </w:rPr>
        <w:t xml:space="preserve">Proposal 3: The number of symbols for the </w:t>
      </w:r>
      <w:proofErr w:type="spellStart"/>
      <w:r w:rsidRPr="00B60BE8">
        <w:rPr>
          <w:rFonts w:eastAsiaTheme="minorEastAsia"/>
          <w:b/>
          <w:i/>
          <w:lang w:eastAsia="zh-CN"/>
        </w:rPr>
        <w:t>timeDurationForQCL</w:t>
      </w:r>
      <w:proofErr w:type="spellEnd"/>
      <w:r w:rsidRPr="00C64C4E">
        <w:rPr>
          <w:rFonts w:eastAsiaTheme="minorEastAsia"/>
          <w:b/>
          <w:lang w:eastAsia="zh-CN"/>
        </w:rPr>
        <w:t xml:space="preserve"> parameter for 480 kHz and 960 kHz SCS should increase in proportion comparing to that of reference lower SCS, e.g., 120 kHz SCS</w:t>
      </w:r>
      <w:r>
        <w:rPr>
          <w:rFonts w:eastAsiaTheme="minorEastAsia" w:hint="eastAsia"/>
          <w:b/>
          <w:lang w:eastAsia="zh-CN"/>
        </w:rPr>
        <w:t>.</w:t>
      </w:r>
    </w:p>
    <w:p w14:paraId="5EA7B570" w14:textId="5DE3DC6B" w:rsidR="00D634D7" w:rsidRDefault="00B60BE8" w:rsidP="00D7263C">
      <w:pPr>
        <w:rPr>
          <w:rFonts w:eastAsiaTheme="minorEastAsia"/>
          <w:b/>
          <w:lang w:eastAsia="zh-CN"/>
        </w:rPr>
      </w:pPr>
      <w:r w:rsidRPr="00B60BE8">
        <w:rPr>
          <w:rFonts w:eastAsiaTheme="minorEastAsia"/>
          <w:b/>
          <w:lang w:eastAsia="zh-CN"/>
        </w:rPr>
        <w:t xml:space="preserve">Proposal 4: Beam switching gap </w:t>
      </w:r>
      <w:r w:rsidR="005953B0">
        <w:rPr>
          <w:rFonts w:eastAsiaTheme="minorEastAsia" w:hint="eastAsia"/>
          <w:b/>
          <w:lang w:eastAsia="zh-CN"/>
        </w:rPr>
        <w:t>would be</w:t>
      </w:r>
      <w:r w:rsidRPr="00B60BE8">
        <w:rPr>
          <w:rFonts w:eastAsiaTheme="minorEastAsia"/>
          <w:b/>
          <w:lang w:eastAsia="zh-CN"/>
        </w:rPr>
        <w:t xml:space="preserve"> sufficient with </w:t>
      </w:r>
      <w:proofErr w:type="spellStart"/>
      <w:r w:rsidRPr="00B60BE8">
        <w:rPr>
          <w:rFonts w:eastAsiaTheme="minorEastAsia"/>
          <w:b/>
          <w:lang w:eastAsia="zh-CN"/>
        </w:rPr>
        <w:t>gNB</w:t>
      </w:r>
      <w:proofErr w:type="spellEnd"/>
      <w:r w:rsidRPr="00B60BE8">
        <w:rPr>
          <w:rFonts w:eastAsiaTheme="minorEastAsia"/>
          <w:b/>
          <w:lang w:eastAsia="zh-CN"/>
        </w:rPr>
        <w:t xml:space="preserve"> implementati</w:t>
      </w:r>
      <w:r>
        <w:rPr>
          <w:rFonts w:eastAsiaTheme="minorEastAsia"/>
          <w:b/>
          <w:lang w:eastAsia="zh-CN"/>
        </w:rPr>
        <w:t>on solution</w:t>
      </w:r>
      <w:r w:rsidR="00D634D7">
        <w:rPr>
          <w:rFonts w:eastAsiaTheme="minorEastAsia" w:hint="eastAsia"/>
          <w:b/>
          <w:lang w:eastAsia="zh-CN"/>
        </w:rPr>
        <w:t>.</w:t>
      </w:r>
    </w:p>
    <w:p w14:paraId="62E86F23" w14:textId="2A706228" w:rsidR="00D7263C" w:rsidRDefault="00B60BE8" w:rsidP="00D7263C">
      <w:pPr>
        <w:rPr>
          <w:rFonts w:eastAsiaTheme="minorEastAsia"/>
          <w:b/>
          <w:lang w:eastAsia="zh-CN"/>
        </w:rPr>
      </w:pPr>
      <w:r w:rsidRPr="00B60BE8">
        <w:rPr>
          <w:b/>
          <w:lang w:eastAsia="zh-CN"/>
        </w:rPr>
        <w:t>Proposal</w:t>
      </w:r>
      <w:r w:rsidRPr="00B60BE8">
        <w:rPr>
          <w:lang w:eastAsia="zh-CN"/>
        </w:rPr>
        <w:t xml:space="preserve"> </w:t>
      </w:r>
      <w:r w:rsidRPr="00B60BE8">
        <w:rPr>
          <w:b/>
          <w:lang w:eastAsia="zh-CN"/>
        </w:rPr>
        <w:t>5: If single DCI scheduled multi-PUSCH/PDSCH is supported, multiple beam indications of PDSCH with different TCI states need to be investigated.</w:t>
      </w:r>
    </w:p>
    <w:p w14:paraId="392079EC" w14:textId="237B30A1" w:rsidR="00954BB7" w:rsidRPr="00465D19" w:rsidRDefault="00954BB7" w:rsidP="00954BB7">
      <w:pPr>
        <w:rPr>
          <w:b/>
          <w:lang w:eastAsia="zh-CN"/>
        </w:rPr>
      </w:pPr>
      <w:r w:rsidRPr="00F40BEB">
        <w:rPr>
          <w:b/>
          <w:lang w:eastAsia="zh-CN"/>
        </w:rPr>
        <w:t>Proposal</w:t>
      </w:r>
      <w:r>
        <w:rPr>
          <w:rFonts w:hint="eastAsia"/>
          <w:b/>
          <w:lang w:eastAsia="zh-CN"/>
        </w:rPr>
        <w:t xml:space="preserve"> </w:t>
      </w:r>
      <w:r w:rsidR="00B60BE8">
        <w:rPr>
          <w:rFonts w:eastAsiaTheme="minorEastAsia" w:hint="eastAsia"/>
          <w:b/>
          <w:lang w:eastAsia="zh-CN"/>
        </w:rPr>
        <w:t>6</w:t>
      </w:r>
      <w:r>
        <w:rPr>
          <w:rFonts w:hint="eastAsia"/>
          <w:b/>
          <w:lang w:eastAsia="zh-CN"/>
        </w:rPr>
        <w:t xml:space="preserve">:  In </w:t>
      </w:r>
      <w:r w:rsidRPr="002A0D3F">
        <w:rPr>
          <w:b/>
          <w:lang w:eastAsia="zh-CN"/>
        </w:rPr>
        <w:t>initial access</w:t>
      </w:r>
      <w:r>
        <w:rPr>
          <w:rFonts w:hint="eastAsia"/>
          <w:b/>
          <w:lang w:eastAsia="zh-CN"/>
        </w:rPr>
        <w:t>,</w:t>
      </w:r>
      <w:r w:rsidRPr="002A0D3F">
        <w:rPr>
          <w:b/>
          <w:lang w:eastAsia="zh-CN"/>
        </w:rPr>
        <w:t xml:space="preserve"> </w:t>
      </w:r>
      <w:r>
        <w:rPr>
          <w:b/>
          <w:lang w:eastAsia="zh-CN"/>
        </w:rPr>
        <w:t>the beam</w:t>
      </w:r>
      <w:r w:rsidRPr="002A0D3F">
        <w:rPr>
          <w:b/>
          <w:lang w:eastAsia="zh-CN"/>
        </w:rPr>
        <w:t xml:space="preserve"> </w:t>
      </w:r>
      <w:r>
        <w:rPr>
          <w:b/>
          <w:lang w:eastAsia="zh-CN"/>
        </w:rPr>
        <w:t xml:space="preserve">adaptation </w:t>
      </w:r>
      <w:r w:rsidRPr="002A0D3F">
        <w:rPr>
          <w:b/>
          <w:lang w:eastAsia="zh-CN"/>
        </w:rPr>
        <w:t xml:space="preserve">for Msg3 and Msg4 transmission can be </w:t>
      </w:r>
      <w:r>
        <w:rPr>
          <w:b/>
          <w:lang w:eastAsia="zh-CN"/>
        </w:rPr>
        <w:t xml:space="preserve">adapted based on </w:t>
      </w:r>
      <w:r w:rsidRPr="002A0D3F">
        <w:rPr>
          <w:b/>
          <w:lang w:eastAsia="zh-CN"/>
        </w:rPr>
        <w:t>the beam measurement report from UE</w:t>
      </w:r>
      <w:r>
        <w:rPr>
          <w:rFonts w:hint="eastAsia"/>
          <w:b/>
          <w:lang w:eastAsia="zh-CN"/>
        </w:rPr>
        <w:t>.</w:t>
      </w:r>
    </w:p>
    <w:p w14:paraId="2DF234AB" w14:textId="77777777" w:rsidR="00954BB7" w:rsidRPr="00B60BE8" w:rsidRDefault="00954BB7" w:rsidP="00954BB7">
      <w:pPr>
        <w:rPr>
          <w:lang w:eastAsia="zh-CN"/>
        </w:rPr>
      </w:pPr>
    </w:p>
    <w:p w14:paraId="3FDB471B" w14:textId="77777777" w:rsidR="00E7205D" w:rsidRPr="003928EE" w:rsidRDefault="00E7205D" w:rsidP="003928EE">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sz w:val="28"/>
          <w:lang w:val="en-US" w:eastAsia="zh-CN"/>
        </w:rPr>
        <w:t>Reference</w:t>
      </w:r>
    </w:p>
    <w:p w14:paraId="5A43BF7B" w14:textId="77777777" w:rsidR="00E7205D" w:rsidRPr="00823DBC" w:rsidRDefault="00E7205D" w:rsidP="006255D4">
      <w:pPr>
        <w:pStyle w:val="Reference"/>
        <w:rPr>
          <w:rFonts w:eastAsia="宋体"/>
          <w:lang w:eastAsia="zh-CN"/>
        </w:rPr>
      </w:pPr>
      <w:bookmarkStart w:id="13" w:name="_Ref53495779"/>
      <w:bookmarkStart w:id="14" w:name="_Ref61430809"/>
      <w:r w:rsidRPr="00823DBC">
        <w:rPr>
          <w:lang w:eastAsia="zh-CN"/>
        </w:rPr>
        <w:t>RP-202925</w:t>
      </w:r>
      <w:r w:rsidR="00823DBC" w:rsidRPr="00823DBC">
        <w:rPr>
          <w:rFonts w:eastAsiaTheme="minorEastAsia" w:hint="eastAsia"/>
          <w:lang w:eastAsia="zh-CN"/>
        </w:rPr>
        <w:t>,</w:t>
      </w:r>
      <w:r w:rsidRPr="00823DBC">
        <w:t xml:space="preserve"> </w:t>
      </w:r>
      <w:r w:rsidRPr="00823DBC">
        <w:rPr>
          <w:rFonts w:eastAsia="宋体"/>
          <w:lang w:eastAsia="zh-CN"/>
        </w:rPr>
        <w:t>“</w:t>
      </w:r>
      <w:r w:rsidR="006255D4" w:rsidRPr="00823DBC">
        <w:rPr>
          <w:rFonts w:eastAsia="Batang"/>
          <w:lang w:eastAsia="zh-CN"/>
        </w:rPr>
        <w:t>Extending current NR operation to 71 GHz</w:t>
      </w:r>
      <w:r w:rsidRPr="00823DBC">
        <w:rPr>
          <w:rFonts w:eastAsia="宋体"/>
          <w:lang w:eastAsia="zh-CN"/>
        </w:rPr>
        <w:t>”</w:t>
      </w:r>
      <w:r w:rsidRPr="00823DBC">
        <w:t xml:space="preserve">, </w:t>
      </w:r>
      <w:bookmarkEnd w:id="13"/>
      <w:r w:rsidR="006255D4" w:rsidRPr="00823DBC">
        <w:rPr>
          <w:rFonts w:eastAsiaTheme="minorEastAsia" w:hint="eastAsia"/>
          <w:lang w:eastAsia="zh-CN"/>
        </w:rPr>
        <w:t>CMCC</w:t>
      </w:r>
      <w:bookmarkEnd w:id="14"/>
    </w:p>
    <w:p w14:paraId="7415C85E" w14:textId="77777777" w:rsidR="00E7205D" w:rsidRPr="00CC428C" w:rsidRDefault="00823DBC" w:rsidP="00E7205D">
      <w:pPr>
        <w:pStyle w:val="Reference"/>
        <w:rPr>
          <w:rFonts w:eastAsia="宋体"/>
          <w:lang w:eastAsia="zh-CN"/>
        </w:rPr>
      </w:pPr>
      <w:bookmarkStart w:id="15" w:name="_Ref40311422"/>
      <w:r w:rsidRPr="00823DBC">
        <w:rPr>
          <w:lang w:eastAsia="zh-CN"/>
        </w:rPr>
        <w:t>RP-202</w:t>
      </w:r>
      <w:r w:rsidRPr="00823DBC">
        <w:rPr>
          <w:rFonts w:eastAsiaTheme="minorEastAsia" w:hint="eastAsia"/>
          <w:lang w:eastAsia="zh-CN"/>
        </w:rPr>
        <w:t>254,</w:t>
      </w:r>
      <w:r w:rsidRPr="00823DBC">
        <w:rPr>
          <w:lang w:eastAsia="zh-CN"/>
        </w:rPr>
        <w:t xml:space="preserve"> </w:t>
      </w:r>
      <w:r w:rsidR="00E7205D" w:rsidRPr="00823DBC">
        <w:rPr>
          <w:lang w:eastAsia="zh-CN"/>
        </w:rPr>
        <w:t>“TR 38.80</w:t>
      </w:r>
      <w:r w:rsidR="006255D4" w:rsidRPr="00823DBC">
        <w:rPr>
          <w:rFonts w:eastAsiaTheme="minorEastAsia" w:hint="eastAsia"/>
          <w:lang w:eastAsia="zh-CN"/>
        </w:rPr>
        <w:t>8</w:t>
      </w:r>
      <w:r w:rsidR="00E7205D" w:rsidRPr="00823DBC">
        <w:rPr>
          <w:lang w:eastAsia="zh-CN"/>
        </w:rPr>
        <w:t>-100: Study on requirements for NR beyond 52.6 GHz”</w:t>
      </w:r>
      <w:bookmarkEnd w:id="15"/>
      <w:r w:rsidRPr="00823DBC">
        <w:rPr>
          <w:rFonts w:eastAsiaTheme="minorEastAsia" w:hint="eastAsia"/>
          <w:lang w:eastAsia="zh-CN"/>
        </w:rPr>
        <w:t>,</w:t>
      </w:r>
      <w:r>
        <w:rPr>
          <w:rFonts w:eastAsiaTheme="minorEastAsia" w:hint="eastAsia"/>
          <w:lang w:eastAsia="zh-CN"/>
        </w:rPr>
        <w:t xml:space="preserve"> </w:t>
      </w:r>
      <w:r w:rsidRPr="00823DBC">
        <w:rPr>
          <w:rFonts w:eastAsiaTheme="minorEastAsia" w:hint="eastAsia"/>
          <w:lang w:eastAsia="zh-CN"/>
        </w:rPr>
        <w:t>Intel</w:t>
      </w:r>
    </w:p>
    <w:p w14:paraId="02B4B391" w14:textId="77777777" w:rsidR="000603B6" w:rsidRPr="00D7263C" w:rsidRDefault="000603B6" w:rsidP="000603B6">
      <w:pPr>
        <w:pStyle w:val="Reference"/>
        <w:rPr>
          <w:rFonts w:eastAsia="宋体"/>
          <w:lang w:eastAsia="zh-CN"/>
        </w:rPr>
      </w:pPr>
      <w:r w:rsidRPr="000603B6">
        <w:rPr>
          <w:rFonts w:eastAsia="宋体"/>
          <w:lang w:eastAsia="zh-CN"/>
        </w:rPr>
        <w:t>R1-2007604</w:t>
      </w:r>
      <w:r>
        <w:rPr>
          <w:rFonts w:eastAsia="宋体" w:hint="eastAsia"/>
          <w:lang w:eastAsia="zh-CN"/>
        </w:rPr>
        <w:t>,</w:t>
      </w:r>
      <w:r w:rsidRPr="000603B6">
        <w:rPr>
          <w:lang w:eastAsia="zh-CN"/>
        </w:rPr>
        <w:t xml:space="preserve"> </w:t>
      </w:r>
      <w:r w:rsidRPr="00823DBC">
        <w:rPr>
          <w:lang w:eastAsia="zh-CN"/>
        </w:rPr>
        <w:t>“</w:t>
      </w:r>
      <w:r w:rsidRPr="000603B6">
        <w:rPr>
          <w:rFonts w:eastAsia="宋体"/>
          <w:lang w:eastAsia="zh-CN"/>
        </w:rPr>
        <w:t>PHY design in 52.6-71 GHz using NR waveform</w:t>
      </w:r>
      <w:r>
        <w:rPr>
          <w:rFonts w:eastAsia="宋体"/>
          <w:lang w:eastAsia="zh-CN"/>
        </w:rPr>
        <w:t>”</w:t>
      </w:r>
      <w:r>
        <w:rPr>
          <w:rFonts w:eastAsia="宋体" w:hint="eastAsia"/>
          <w:lang w:eastAsia="zh-CN"/>
        </w:rPr>
        <w:t xml:space="preserve">, </w:t>
      </w:r>
      <w:r w:rsidRPr="000603B6">
        <w:rPr>
          <w:rFonts w:eastAsia="宋体"/>
          <w:lang w:eastAsia="zh-CN"/>
        </w:rPr>
        <w:t>Huawei</w:t>
      </w:r>
    </w:p>
    <w:p w14:paraId="69596710" w14:textId="77777777" w:rsidR="00D7263C" w:rsidRPr="00D7263C" w:rsidRDefault="00D7263C" w:rsidP="00D7263C">
      <w:pPr>
        <w:pStyle w:val="Reference"/>
        <w:rPr>
          <w:rFonts w:eastAsia="宋体"/>
          <w:lang w:eastAsia="zh-CN"/>
        </w:rPr>
      </w:pPr>
      <w:r w:rsidRPr="00D7263C">
        <w:rPr>
          <w:rFonts w:eastAsia="宋体"/>
          <w:lang w:eastAsia="zh-CN"/>
        </w:rPr>
        <w:t>3GPP TS 38.21</w:t>
      </w:r>
      <w:r>
        <w:rPr>
          <w:rFonts w:eastAsia="宋体" w:hint="eastAsia"/>
          <w:lang w:eastAsia="zh-CN"/>
        </w:rPr>
        <w:t>4</w:t>
      </w:r>
      <w:r w:rsidRPr="00D7263C">
        <w:rPr>
          <w:rFonts w:eastAsia="宋体"/>
          <w:lang w:eastAsia="zh-CN"/>
        </w:rPr>
        <w:t>, “Physical layer procedures for data (Release 16)”, V16.2.0, Jun. 2020.</w:t>
      </w:r>
    </w:p>
    <w:p w14:paraId="25D3C328" w14:textId="77777777" w:rsidR="00090728" w:rsidRPr="003928EE" w:rsidRDefault="00090728">
      <w:pPr>
        <w:rPr>
          <w:rFonts w:eastAsiaTheme="minorEastAsia"/>
          <w:lang w:eastAsia="zh-CN"/>
        </w:rPr>
      </w:pPr>
    </w:p>
    <w:sectPr w:rsidR="00090728" w:rsidRPr="003928EE">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5E8B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7670" w16cex:dateUtc="2021-01-13T1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5E8B4B" w16cid:durableId="23A9767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D563FC" w14:textId="77777777" w:rsidR="009B6D2E" w:rsidRDefault="009B6D2E" w:rsidP="007A054A">
      <w:pPr>
        <w:spacing w:after="0"/>
      </w:pPr>
      <w:r>
        <w:separator/>
      </w:r>
    </w:p>
  </w:endnote>
  <w:endnote w:type="continuationSeparator" w:id="0">
    <w:p w14:paraId="197AF02F" w14:textId="77777777" w:rsidR="009B6D2E" w:rsidRDefault="009B6D2E" w:rsidP="007A0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1D6FC3" w14:textId="77777777" w:rsidR="009B6D2E" w:rsidRDefault="009B6D2E" w:rsidP="007A054A">
      <w:pPr>
        <w:spacing w:after="0"/>
      </w:pPr>
      <w:r>
        <w:separator/>
      </w:r>
    </w:p>
  </w:footnote>
  <w:footnote w:type="continuationSeparator" w:id="0">
    <w:p w14:paraId="3DB74409" w14:textId="77777777" w:rsidR="009B6D2E" w:rsidRDefault="009B6D2E" w:rsidP="007A05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850AD"/>
    <w:multiLevelType w:val="hybridMultilevel"/>
    <w:tmpl w:val="866081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48E02A2"/>
    <w:multiLevelType w:val="hybridMultilevel"/>
    <w:tmpl w:val="5218E4C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2F2D0F00"/>
    <w:multiLevelType w:val="hybridMultilevel"/>
    <w:tmpl w:val="618CC8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F982632"/>
    <w:multiLevelType w:val="hybridMultilevel"/>
    <w:tmpl w:val="F6E444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5F37988"/>
    <w:multiLevelType w:val="hybridMultilevel"/>
    <w:tmpl w:val="6234C3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6B0488E"/>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44CB558F"/>
    <w:multiLevelType w:val="multilevel"/>
    <w:tmpl w:val="44CB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5F92A71"/>
    <w:multiLevelType w:val="hybridMultilevel"/>
    <w:tmpl w:val="DBF497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D5868C7"/>
    <w:multiLevelType w:val="hybridMultilevel"/>
    <w:tmpl w:val="71C2C24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070315F"/>
    <w:multiLevelType w:val="hybridMultilevel"/>
    <w:tmpl w:val="701C76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6943198"/>
    <w:multiLevelType w:val="hybridMultilevel"/>
    <w:tmpl w:val="A2F8A17A"/>
    <w:lvl w:ilvl="0" w:tplc="77C40CD2">
      <w:start w:val="1"/>
      <w:numFmt w:val="bullet"/>
      <w:lvlText w:val=""/>
      <w:lvlJc w:val="left"/>
      <w:pPr>
        <w:ind w:left="420" w:hanging="420"/>
      </w:pPr>
      <w:rPr>
        <w:rFonts w:ascii="Wingdings 2" w:hAnsi="Wingdings 2"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FA72D9"/>
    <w:multiLevelType w:val="hybridMultilevel"/>
    <w:tmpl w:val="59EAC9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27D283E"/>
    <w:multiLevelType w:val="hybridMultilevel"/>
    <w:tmpl w:val="F4EA3D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8FF3F0C"/>
    <w:multiLevelType w:val="hybridMultilevel"/>
    <w:tmpl w:val="E00A7F54"/>
    <w:lvl w:ilvl="0" w:tplc="B832CD74">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EC07CFA"/>
    <w:multiLevelType w:val="hybridMultilevel"/>
    <w:tmpl w:val="BC827EE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5"/>
  </w:num>
  <w:num w:numId="4">
    <w:abstractNumId w:val="14"/>
  </w:num>
  <w:num w:numId="5">
    <w:abstractNumId w:val="0"/>
  </w:num>
  <w:num w:numId="6">
    <w:abstractNumId w:val="16"/>
  </w:num>
  <w:num w:numId="7">
    <w:abstractNumId w:val="9"/>
  </w:num>
  <w:num w:numId="8">
    <w:abstractNumId w:val="15"/>
  </w:num>
  <w:num w:numId="9">
    <w:abstractNumId w:val="1"/>
  </w:num>
  <w:num w:numId="10">
    <w:abstractNumId w:val="2"/>
  </w:num>
  <w:num w:numId="11">
    <w:abstractNumId w:val="12"/>
  </w:num>
  <w:num w:numId="12">
    <w:abstractNumId w:val="8"/>
  </w:num>
  <w:num w:numId="13">
    <w:abstractNumId w:val="17"/>
  </w:num>
  <w:num w:numId="14">
    <w:abstractNumId w:val="4"/>
  </w:num>
  <w:num w:numId="15">
    <w:abstractNumId w:val="11"/>
  </w:num>
  <w:num w:numId="16">
    <w:abstractNumId w:val="10"/>
  </w:num>
  <w:num w:numId="17">
    <w:abstractNumId w:val="13"/>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E66"/>
    <w:rsid w:val="0000064E"/>
    <w:rsid w:val="00002323"/>
    <w:rsid w:val="000026BB"/>
    <w:rsid w:val="000276C8"/>
    <w:rsid w:val="000332DB"/>
    <w:rsid w:val="0005177E"/>
    <w:rsid w:val="000603B6"/>
    <w:rsid w:val="000870F0"/>
    <w:rsid w:val="00090728"/>
    <w:rsid w:val="00090AB9"/>
    <w:rsid w:val="000948DF"/>
    <w:rsid w:val="000A6556"/>
    <w:rsid w:val="000D4FA1"/>
    <w:rsid w:val="000D60B7"/>
    <w:rsid w:val="000D799F"/>
    <w:rsid w:val="000E3964"/>
    <w:rsid w:val="000F049D"/>
    <w:rsid w:val="0010252F"/>
    <w:rsid w:val="00105FEE"/>
    <w:rsid w:val="001106F9"/>
    <w:rsid w:val="00111ED1"/>
    <w:rsid w:val="0011627C"/>
    <w:rsid w:val="00127EED"/>
    <w:rsid w:val="00133729"/>
    <w:rsid w:val="00192AE3"/>
    <w:rsid w:val="001B45DB"/>
    <w:rsid w:val="001B758C"/>
    <w:rsid w:val="001C321E"/>
    <w:rsid w:val="001C55A5"/>
    <w:rsid w:val="001E5141"/>
    <w:rsid w:val="001E5539"/>
    <w:rsid w:val="001F4AB5"/>
    <w:rsid w:val="001F6812"/>
    <w:rsid w:val="00200AE2"/>
    <w:rsid w:val="0021429A"/>
    <w:rsid w:val="00250150"/>
    <w:rsid w:val="00260987"/>
    <w:rsid w:val="00285D72"/>
    <w:rsid w:val="002A61C5"/>
    <w:rsid w:val="002C0CAE"/>
    <w:rsid w:val="002C3BD5"/>
    <w:rsid w:val="002D2A30"/>
    <w:rsid w:val="002D4840"/>
    <w:rsid w:val="002E69CE"/>
    <w:rsid w:val="00300858"/>
    <w:rsid w:val="00305339"/>
    <w:rsid w:val="00327272"/>
    <w:rsid w:val="0033456B"/>
    <w:rsid w:val="00335279"/>
    <w:rsid w:val="00346F4C"/>
    <w:rsid w:val="00355261"/>
    <w:rsid w:val="003665BF"/>
    <w:rsid w:val="00370F0B"/>
    <w:rsid w:val="003806A1"/>
    <w:rsid w:val="003928EE"/>
    <w:rsid w:val="003A0962"/>
    <w:rsid w:val="003A3326"/>
    <w:rsid w:val="003A6A69"/>
    <w:rsid w:val="003B171C"/>
    <w:rsid w:val="003B47DD"/>
    <w:rsid w:val="003C22DC"/>
    <w:rsid w:val="003E21D6"/>
    <w:rsid w:val="003E34F2"/>
    <w:rsid w:val="003E67C3"/>
    <w:rsid w:val="00410961"/>
    <w:rsid w:val="00432ACF"/>
    <w:rsid w:val="004411E1"/>
    <w:rsid w:val="00442014"/>
    <w:rsid w:val="00476A72"/>
    <w:rsid w:val="00490B74"/>
    <w:rsid w:val="00490E18"/>
    <w:rsid w:val="00493FCC"/>
    <w:rsid w:val="004A0951"/>
    <w:rsid w:val="004B41E6"/>
    <w:rsid w:val="004B656A"/>
    <w:rsid w:val="004E53C0"/>
    <w:rsid w:val="004E54A7"/>
    <w:rsid w:val="004F3648"/>
    <w:rsid w:val="00511099"/>
    <w:rsid w:val="00542D8C"/>
    <w:rsid w:val="00543A82"/>
    <w:rsid w:val="00550FD4"/>
    <w:rsid w:val="005568F8"/>
    <w:rsid w:val="00561869"/>
    <w:rsid w:val="00564776"/>
    <w:rsid w:val="005671E1"/>
    <w:rsid w:val="0057317E"/>
    <w:rsid w:val="00580A42"/>
    <w:rsid w:val="00584E5F"/>
    <w:rsid w:val="00592DD0"/>
    <w:rsid w:val="005953B0"/>
    <w:rsid w:val="005A5649"/>
    <w:rsid w:val="005B1FE0"/>
    <w:rsid w:val="005B5EF4"/>
    <w:rsid w:val="005D7ABA"/>
    <w:rsid w:val="005E1186"/>
    <w:rsid w:val="005F2DF3"/>
    <w:rsid w:val="005F4B68"/>
    <w:rsid w:val="005F6E3E"/>
    <w:rsid w:val="00612B7A"/>
    <w:rsid w:val="006255D4"/>
    <w:rsid w:val="006257AD"/>
    <w:rsid w:val="0063353D"/>
    <w:rsid w:val="006347CB"/>
    <w:rsid w:val="00644179"/>
    <w:rsid w:val="00651759"/>
    <w:rsid w:val="006579CD"/>
    <w:rsid w:val="00675EE9"/>
    <w:rsid w:val="00683847"/>
    <w:rsid w:val="00687FAC"/>
    <w:rsid w:val="0069147A"/>
    <w:rsid w:val="0069627B"/>
    <w:rsid w:val="006A3C82"/>
    <w:rsid w:val="006B4345"/>
    <w:rsid w:val="006D0F3E"/>
    <w:rsid w:val="006D1E9A"/>
    <w:rsid w:val="006E22B3"/>
    <w:rsid w:val="006E3030"/>
    <w:rsid w:val="006E4056"/>
    <w:rsid w:val="006E759A"/>
    <w:rsid w:val="006F32E8"/>
    <w:rsid w:val="0071324A"/>
    <w:rsid w:val="00713A30"/>
    <w:rsid w:val="00715525"/>
    <w:rsid w:val="00717CBB"/>
    <w:rsid w:val="00732C90"/>
    <w:rsid w:val="007410F0"/>
    <w:rsid w:val="00752936"/>
    <w:rsid w:val="00760288"/>
    <w:rsid w:val="00780425"/>
    <w:rsid w:val="007A054A"/>
    <w:rsid w:val="007C6D90"/>
    <w:rsid w:val="007D1B51"/>
    <w:rsid w:val="007D6D53"/>
    <w:rsid w:val="007E3A5A"/>
    <w:rsid w:val="007E5E7D"/>
    <w:rsid w:val="007F56FF"/>
    <w:rsid w:val="007F64C8"/>
    <w:rsid w:val="007F7439"/>
    <w:rsid w:val="00813735"/>
    <w:rsid w:val="00813FD2"/>
    <w:rsid w:val="00820BED"/>
    <w:rsid w:val="00821DD8"/>
    <w:rsid w:val="00823DBC"/>
    <w:rsid w:val="00844159"/>
    <w:rsid w:val="008475C4"/>
    <w:rsid w:val="00854F13"/>
    <w:rsid w:val="00880702"/>
    <w:rsid w:val="008943AA"/>
    <w:rsid w:val="008A5AC0"/>
    <w:rsid w:val="008C2B1A"/>
    <w:rsid w:val="008D0902"/>
    <w:rsid w:val="008D30F0"/>
    <w:rsid w:val="008E6221"/>
    <w:rsid w:val="008F0C14"/>
    <w:rsid w:val="008F54EA"/>
    <w:rsid w:val="008F7C7D"/>
    <w:rsid w:val="00900EC9"/>
    <w:rsid w:val="009115D2"/>
    <w:rsid w:val="0091486A"/>
    <w:rsid w:val="00920B53"/>
    <w:rsid w:val="009369E0"/>
    <w:rsid w:val="00954164"/>
    <w:rsid w:val="009549D5"/>
    <w:rsid w:val="00954BB7"/>
    <w:rsid w:val="00960583"/>
    <w:rsid w:val="00961336"/>
    <w:rsid w:val="00994561"/>
    <w:rsid w:val="00995A30"/>
    <w:rsid w:val="009A4A21"/>
    <w:rsid w:val="009B6D2E"/>
    <w:rsid w:val="009E6816"/>
    <w:rsid w:val="00A02511"/>
    <w:rsid w:val="00A042F4"/>
    <w:rsid w:val="00A13A69"/>
    <w:rsid w:val="00A33036"/>
    <w:rsid w:val="00A43A14"/>
    <w:rsid w:val="00A4483A"/>
    <w:rsid w:val="00A51402"/>
    <w:rsid w:val="00A6704B"/>
    <w:rsid w:val="00A91D80"/>
    <w:rsid w:val="00A947FA"/>
    <w:rsid w:val="00AA3015"/>
    <w:rsid w:val="00AC6A45"/>
    <w:rsid w:val="00AD5D93"/>
    <w:rsid w:val="00AE4A7B"/>
    <w:rsid w:val="00B0235B"/>
    <w:rsid w:val="00B14129"/>
    <w:rsid w:val="00B15645"/>
    <w:rsid w:val="00B20DFB"/>
    <w:rsid w:val="00B52F9D"/>
    <w:rsid w:val="00B60BE8"/>
    <w:rsid w:val="00B6349C"/>
    <w:rsid w:val="00B85137"/>
    <w:rsid w:val="00B90FB9"/>
    <w:rsid w:val="00B91FD3"/>
    <w:rsid w:val="00B93556"/>
    <w:rsid w:val="00B93A03"/>
    <w:rsid w:val="00B95437"/>
    <w:rsid w:val="00BB1831"/>
    <w:rsid w:val="00BB2E9F"/>
    <w:rsid w:val="00BB3F33"/>
    <w:rsid w:val="00BC6390"/>
    <w:rsid w:val="00BE746C"/>
    <w:rsid w:val="00BF06B7"/>
    <w:rsid w:val="00BF310B"/>
    <w:rsid w:val="00C005A6"/>
    <w:rsid w:val="00C13A7C"/>
    <w:rsid w:val="00C15A3E"/>
    <w:rsid w:val="00C2533B"/>
    <w:rsid w:val="00C25B30"/>
    <w:rsid w:val="00C26002"/>
    <w:rsid w:val="00C3024C"/>
    <w:rsid w:val="00C4331D"/>
    <w:rsid w:val="00C451B4"/>
    <w:rsid w:val="00C6246F"/>
    <w:rsid w:val="00C62926"/>
    <w:rsid w:val="00C64C4E"/>
    <w:rsid w:val="00C71EDD"/>
    <w:rsid w:val="00C769F1"/>
    <w:rsid w:val="00C81FF0"/>
    <w:rsid w:val="00CB5A3A"/>
    <w:rsid w:val="00CC30BD"/>
    <w:rsid w:val="00CC428C"/>
    <w:rsid w:val="00CD7E99"/>
    <w:rsid w:val="00CE6CDF"/>
    <w:rsid w:val="00D11E66"/>
    <w:rsid w:val="00D12B67"/>
    <w:rsid w:val="00D34900"/>
    <w:rsid w:val="00D3783C"/>
    <w:rsid w:val="00D37C2E"/>
    <w:rsid w:val="00D52D9D"/>
    <w:rsid w:val="00D634D7"/>
    <w:rsid w:val="00D65A92"/>
    <w:rsid w:val="00D7263C"/>
    <w:rsid w:val="00D735FE"/>
    <w:rsid w:val="00D7422D"/>
    <w:rsid w:val="00D812CE"/>
    <w:rsid w:val="00D830DC"/>
    <w:rsid w:val="00D9450C"/>
    <w:rsid w:val="00DA21F6"/>
    <w:rsid w:val="00DA260E"/>
    <w:rsid w:val="00DC41BE"/>
    <w:rsid w:val="00DC5568"/>
    <w:rsid w:val="00DD6E18"/>
    <w:rsid w:val="00DE4CE4"/>
    <w:rsid w:val="00DF2589"/>
    <w:rsid w:val="00E015BE"/>
    <w:rsid w:val="00E13487"/>
    <w:rsid w:val="00E1598C"/>
    <w:rsid w:val="00E15B41"/>
    <w:rsid w:val="00E17D3A"/>
    <w:rsid w:val="00E30CE5"/>
    <w:rsid w:val="00E3301E"/>
    <w:rsid w:val="00E33508"/>
    <w:rsid w:val="00E351EE"/>
    <w:rsid w:val="00E4166F"/>
    <w:rsid w:val="00E54CAA"/>
    <w:rsid w:val="00E65AAB"/>
    <w:rsid w:val="00E7205D"/>
    <w:rsid w:val="00E80BB1"/>
    <w:rsid w:val="00E8295F"/>
    <w:rsid w:val="00E8360C"/>
    <w:rsid w:val="00E96FE2"/>
    <w:rsid w:val="00EA36C3"/>
    <w:rsid w:val="00EA3A3C"/>
    <w:rsid w:val="00EA63E2"/>
    <w:rsid w:val="00EC401B"/>
    <w:rsid w:val="00EC4292"/>
    <w:rsid w:val="00EC5F0C"/>
    <w:rsid w:val="00ED4577"/>
    <w:rsid w:val="00EE0F94"/>
    <w:rsid w:val="00EF66F4"/>
    <w:rsid w:val="00F03FC2"/>
    <w:rsid w:val="00F20111"/>
    <w:rsid w:val="00F2607E"/>
    <w:rsid w:val="00F5170C"/>
    <w:rsid w:val="00FC5FE5"/>
    <w:rsid w:val="00FE77A6"/>
    <w:rsid w:val="00FF1E03"/>
    <w:rsid w:val="00FF5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2A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8EE"/>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11E66"/>
    <w:pPr>
      <w:keepNext/>
      <w:keepLines/>
      <w:numPr>
        <w:ilvl w:val="2"/>
        <w:numId w:val="3"/>
      </w:numPr>
      <w:spacing w:before="260" w:after="260" w:line="416" w:lineRule="auto"/>
      <w:outlineLvl w:val="2"/>
    </w:pPr>
    <w:rPr>
      <w:b/>
      <w:bCs/>
      <w:sz w:val="32"/>
      <w:szCs w:val="32"/>
    </w:rPr>
  </w:style>
  <w:style w:type="paragraph" w:styleId="4">
    <w:name w:val="heading 4"/>
    <w:basedOn w:val="3"/>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
    <w:uiPriority w:val="9"/>
    <w:rsid w:val="00D11E66"/>
    <w:rPr>
      <w:rFonts w:ascii="Times New Roman" w:eastAsia="宋体"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iPriority w:val="99"/>
    <w:semiHidden/>
    <w:unhideWhenUsed/>
    <w:rsid w:val="00D11E66"/>
    <w:rPr>
      <w:sz w:val="21"/>
      <w:szCs w:val="21"/>
    </w:rPr>
  </w:style>
  <w:style w:type="paragraph" w:styleId="a4">
    <w:name w:val="annotation text"/>
    <w:basedOn w:val="a"/>
    <w:link w:val="Char"/>
    <w:uiPriority w:val="99"/>
    <w:semiHidden/>
    <w:unhideWhenUsed/>
    <w:rsid w:val="00D11E66"/>
  </w:style>
  <w:style w:type="character" w:customStyle="1" w:styleId="Char">
    <w:name w:val="批注文字 Char"/>
    <w:basedOn w:val="a0"/>
    <w:link w:val="a4"/>
    <w:uiPriority w:val="99"/>
    <w:semiHidden/>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basedOn w:val="a"/>
    <w:link w:val="Char2"/>
    <w:uiPriority w:val="99"/>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宋体" w:hAnsi="Times New Roman" w:cs="Times New Roman"/>
      <w:b/>
      <w:bCs/>
      <w:kern w:val="44"/>
      <w:sz w:val="44"/>
      <w:szCs w:val="44"/>
      <w:lang w:val="en-GB" w:eastAsia="en-US"/>
    </w:rPr>
  </w:style>
  <w:style w:type="paragraph" w:styleId="aa">
    <w:name w:val="List Paragraph"/>
    <w:basedOn w:val="a"/>
    <w:uiPriority w:val="34"/>
    <w:qFormat/>
    <w:rsid w:val="00B95437"/>
    <w:pPr>
      <w:ind w:firstLineChars="200" w:firstLine="420"/>
    </w:pPr>
  </w:style>
  <w:style w:type="paragraph" w:customStyle="1" w:styleId="TAL">
    <w:name w:val="TAL"/>
    <w:basedOn w:val="a"/>
    <w:link w:val="TALCar"/>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宋体"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宋体"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12"/>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13"/>
      </w:numPr>
      <w:tabs>
        <w:tab w:val="left" w:pos="1440"/>
      </w:tabs>
      <w:spacing w:after="0"/>
    </w:pPr>
    <w:rPr>
      <w:rFonts w:ascii="Times" w:eastAsia="Batang" w:hAnsi="Times"/>
      <w:lang w:val="en-US"/>
    </w:rPr>
  </w:style>
  <w:style w:type="paragraph" w:styleId="ab">
    <w:name w:val="Normal (Web)"/>
    <w:basedOn w:val="a"/>
    <w:uiPriority w:val="99"/>
    <w:unhideWhenUsed/>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iPriority w:val="59"/>
    <w:unhideWhenUsed/>
    <w:rsid w:val="00C81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8EE"/>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11E66"/>
    <w:pPr>
      <w:keepNext/>
      <w:keepLines/>
      <w:numPr>
        <w:ilvl w:val="2"/>
        <w:numId w:val="3"/>
      </w:numPr>
      <w:spacing w:before="260" w:after="260" w:line="416" w:lineRule="auto"/>
      <w:outlineLvl w:val="2"/>
    </w:pPr>
    <w:rPr>
      <w:b/>
      <w:bCs/>
      <w:sz w:val="32"/>
      <w:szCs w:val="32"/>
    </w:rPr>
  </w:style>
  <w:style w:type="paragraph" w:styleId="4">
    <w:name w:val="heading 4"/>
    <w:basedOn w:val="3"/>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
    <w:uiPriority w:val="9"/>
    <w:rsid w:val="00D11E66"/>
    <w:rPr>
      <w:rFonts w:ascii="Times New Roman" w:eastAsia="宋体"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iPriority w:val="99"/>
    <w:semiHidden/>
    <w:unhideWhenUsed/>
    <w:rsid w:val="00D11E66"/>
    <w:rPr>
      <w:sz w:val="21"/>
      <w:szCs w:val="21"/>
    </w:rPr>
  </w:style>
  <w:style w:type="paragraph" w:styleId="a4">
    <w:name w:val="annotation text"/>
    <w:basedOn w:val="a"/>
    <w:link w:val="Char"/>
    <w:uiPriority w:val="99"/>
    <w:semiHidden/>
    <w:unhideWhenUsed/>
    <w:rsid w:val="00D11E66"/>
  </w:style>
  <w:style w:type="character" w:customStyle="1" w:styleId="Char">
    <w:name w:val="批注文字 Char"/>
    <w:basedOn w:val="a0"/>
    <w:link w:val="a4"/>
    <w:uiPriority w:val="99"/>
    <w:semiHidden/>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basedOn w:val="a"/>
    <w:link w:val="Char2"/>
    <w:uiPriority w:val="99"/>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宋体" w:hAnsi="Times New Roman" w:cs="Times New Roman"/>
      <w:b/>
      <w:bCs/>
      <w:kern w:val="44"/>
      <w:sz w:val="44"/>
      <w:szCs w:val="44"/>
      <w:lang w:val="en-GB" w:eastAsia="en-US"/>
    </w:rPr>
  </w:style>
  <w:style w:type="paragraph" w:styleId="aa">
    <w:name w:val="List Paragraph"/>
    <w:basedOn w:val="a"/>
    <w:uiPriority w:val="34"/>
    <w:qFormat/>
    <w:rsid w:val="00B95437"/>
    <w:pPr>
      <w:ind w:firstLineChars="200" w:firstLine="420"/>
    </w:pPr>
  </w:style>
  <w:style w:type="paragraph" w:customStyle="1" w:styleId="TAL">
    <w:name w:val="TAL"/>
    <w:basedOn w:val="a"/>
    <w:link w:val="TALCar"/>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宋体"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宋体"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12"/>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13"/>
      </w:numPr>
      <w:tabs>
        <w:tab w:val="left" w:pos="1440"/>
      </w:tabs>
      <w:spacing w:after="0"/>
    </w:pPr>
    <w:rPr>
      <w:rFonts w:ascii="Times" w:eastAsia="Batang" w:hAnsi="Times"/>
      <w:lang w:val="en-US"/>
    </w:rPr>
  </w:style>
  <w:style w:type="paragraph" w:styleId="ab">
    <w:name w:val="Normal (Web)"/>
    <w:basedOn w:val="a"/>
    <w:uiPriority w:val="99"/>
    <w:unhideWhenUsed/>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iPriority w:val="59"/>
    <w:unhideWhenUsed/>
    <w:rsid w:val="00C81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EB428-AE4D-4F01-94F6-2C61659DC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1981</Words>
  <Characters>11293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刘天心</dc:creator>
  <cp:lastModifiedBy>朱敏</cp:lastModifiedBy>
  <cp:revision>16</cp:revision>
  <dcterms:created xsi:type="dcterms:W3CDTF">2021-01-18T06:54:00Z</dcterms:created>
  <dcterms:modified xsi:type="dcterms:W3CDTF">2021-01-19T02:42:00Z</dcterms:modified>
</cp:coreProperties>
</file>