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799A" w:rsidRDefault="007E6A2B">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R1-2009403</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rsidR="0066799A" w:rsidRDefault="007E6A2B">
          <w:pPr>
            <w:spacing w:after="0"/>
            <w:ind w:left="1988" w:hanging="1988"/>
            <w:jc w:val="both"/>
            <w:rPr>
              <w:rFonts w:ascii="Arial" w:hAnsi="Arial" w:cs="Arial"/>
              <w:b/>
              <w:sz w:val="24"/>
            </w:rPr>
          </w:pPr>
          <w:r>
            <w:rPr>
              <w:rFonts w:ascii="Arial" w:hAnsi="Arial" w:cs="Arial"/>
              <w:b/>
              <w:sz w:val="24"/>
            </w:rPr>
            <w:t>e-Meeting, October 26 – November 13, 2020</w:t>
          </w:r>
        </w:p>
      </w:sdtContent>
    </w:sdt>
    <w:p w:rsidR="0066799A" w:rsidRDefault="0066799A">
      <w:pPr>
        <w:spacing w:after="0"/>
        <w:ind w:left="1988" w:hanging="1988"/>
        <w:jc w:val="both"/>
        <w:rPr>
          <w:rFonts w:ascii="Arial" w:hAnsi="Arial" w:cs="Arial"/>
          <w:b/>
          <w:sz w:val="24"/>
        </w:rPr>
      </w:pPr>
    </w:p>
    <w:p w:rsidR="0066799A" w:rsidRDefault="007E6A2B">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rsidR="0066799A" w:rsidRDefault="007E6A2B">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[103-e-NR-52-71-Waveform-Changes] Discussions Summary #2</w:t>
          </w:r>
        </w:sdtContent>
      </w:sdt>
    </w:p>
    <w:p w:rsidR="0066799A" w:rsidRDefault="007E6A2B">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rsidR="0066799A" w:rsidRDefault="007E6A2B">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rsidR="0066799A" w:rsidRDefault="0066799A">
      <w:pPr>
        <w:spacing w:after="0"/>
        <w:ind w:left="2388" w:hangingChars="995" w:hanging="2388"/>
        <w:jc w:val="both"/>
        <w:rPr>
          <w:sz w:val="24"/>
        </w:rPr>
      </w:pPr>
    </w:p>
    <w:p w:rsidR="0066799A" w:rsidRDefault="007E6A2B">
      <w:pPr>
        <w:pStyle w:val="Heading1"/>
        <w:numPr>
          <w:ilvl w:val="0"/>
          <w:numId w:val="5"/>
        </w:numPr>
        <w:ind w:left="360"/>
        <w:rPr>
          <w:rFonts w:cs="Arial"/>
          <w:sz w:val="32"/>
          <w:szCs w:val="32"/>
          <w:lang w:val="en-US"/>
        </w:rPr>
      </w:pPr>
      <w:r>
        <w:rPr>
          <w:rFonts w:cs="Arial"/>
          <w:sz w:val="32"/>
          <w:szCs w:val="32"/>
          <w:lang w:val="en-US"/>
        </w:rPr>
        <w:t>Introduction</w:t>
      </w:r>
    </w:p>
    <w:p w:rsidR="0066799A" w:rsidRDefault="007E6A2B">
      <w:pPr>
        <w:ind w:firstLine="288"/>
        <w:rPr>
          <w:sz w:val="22"/>
          <w:szCs w:val="22"/>
          <w:lang w:eastAsia="zh-CN"/>
        </w:rPr>
      </w:pPr>
      <w:r>
        <w:rPr>
          <w:sz w:val="22"/>
          <w:szCs w:val="22"/>
          <w:lang w:eastAsia="zh-CN"/>
        </w:rPr>
        <w:t>In this contribution, we summarize the email reflector discussions for •</w:t>
      </w:r>
      <w:r>
        <w:rPr>
          <w:sz w:val="22"/>
          <w:szCs w:val="22"/>
          <w:lang w:eastAsia="zh-CN"/>
        </w:rPr>
        <w:tab/>
        <w:t>[103-e-NR-52-71-Waveform-Changes]. Chairman has approved the following email discussion:</w:t>
      </w:r>
    </w:p>
    <w:p w:rsidR="0066799A" w:rsidRDefault="007E6A2B">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rsidR="0066799A" w:rsidRDefault="0066799A">
      <w:pPr>
        <w:pStyle w:val="ListParagraph"/>
        <w:spacing w:line="256" w:lineRule="auto"/>
        <w:ind w:left="1296"/>
        <w:rPr>
          <w:lang w:eastAsia="zh-CN"/>
        </w:rPr>
      </w:pPr>
    </w:p>
    <w:p w:rsidR="0066799A" w:rsidRDefault="0066799A">
      <w:pPr>
        <w:pStyle w:val="ListParagraph"/>
        <w:spacing w:line="256" w:lineRule="auto"/>
        <w:ind w:left="1296"/>
        <w:rPr>
          <w:lang w:eastAsia="zh-CN"/>
        </w:rPr>
      </w:pPr>
    </w:p>
    <w:p w:rsidR="0066799A" w:rsidRDefault="007E6A2B">
      <w:pPr>
        <w:pStyle w:val="Heading1"/>
        <w:numPr>
          <w:ilvl w:val="0"/>
          <w:numId w:val="5"/>
        </w:numPr>
        <w:ind w:left="360"/>
        <w:rPr>
          <w:rFonts w:cs="Arial"/>
          <w:sz w:val="32"/>
          <w:szCs w:val="32"/>
          <w:lang w:val="en-US"/>
        </w:rPr>
      </w:pPr>
      <w:r>
        <w:rPr>
          <w:rFonts w:cs="Arial"/>
          <w:sz w:val="32"/>
          <w:szCs w:val="32"/>
        </w:rPr>
        <w:t>Summary of issues and discussions</w:t>
      </w:r>
    </w:p>
    <w:p w:rsidR="0066799A" w:rsidRDefault="007E6A2B">
      <w:pPr>
        <w:pStyle w:val="Heading2"/>
        <w:rPr>
          <w:lang w:eastAsia="zh-CN"/>
        </w:rPr>
      </w:pPr>
      <w:r>
        <w:rPr>
          <w:lang w:eastAsia="zh-CN"/>
        </w:rPr>
        <w:t>2.1 Numerology (SCS and CP Length)</w:t>
      </w:r>
    </w:p>
    <w:p w:rsidR="0066799A" w:rsidRDefault="007E6A2B">
      <w:pPr>
        <w:pStyle w:val="Heading3"/>
        <w:rPr>
          <w:lang w:eastAsia="zh-CN"/>
        </w:rPr>
      </w:pPr>
      <w:r>
        <w:rPr>
          <w:lang w:eastAsia="zh-CN"/>
        </w:rPr>
        <w:t>2.1.1 Observations and Proposals from Contributions</w:t>
      </w:r>
    </w:p>
    <w:p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supporting NR operation between 52.6GHz and 71GHz in Rel. 17, if 480kHz SCS is agreed to be supported, then only normal cyclic prefix is </w:t>
      </w:r>
      <w:proofErr w:type="gramStart"/>
      <w:r>
        <w:rPr>
          <w:rFonts w:ascii="Times New Roman" w:hAnsi="Times New Roman"/>
          <w:sz w:val="22"/>
          <w:szCs w:val="22"/>
          <w:lang w:eastAsia="zh-CN"/>
        </w:rPr>
        <w:t>sufficient</w:t>
      </w:r>
      <w:proofErr w:type="gramEnd"/>
    </w:p>
    <w:p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rsidR="0066799A" w:rsidRDefault="0066799A">
      <w:pPr>
        <w:pStyle w:val="BodyText"/>
        <w:spacing w:after="0"/>
        <w:rPr>
          <w:rFonts w:ascii="Times New Roman" w:hAnsi="Times New Roman"/>
          <w:sz w:val="22"/>
          <w:szCs w:val="22"/>
          <w:lang w:eastAsia="zh-CN"/>
        </w:rPr>
      </w:pPr>
    </w:p>
    <w:p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SSB can be an option for unlicensed band above 52.6GHz.</w:t>
      </w:r>
    </w:p>
    <w:p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supported for control and data channels for the maximum system bandwidth up to 1.6 GHz in NR operation up to 71 GHz.</w:t>
      </w:r>
    </w:p>
    <w:p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operation on above 52.6GHz and up to 71GHz, the CP length of 240 kHz SCS for both data and control channels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cover both indoor office and outdoor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Street-canyon deployment scenarios for battling of ISI.  The CP length of 480 kHz SCS for both data and control channels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cover indoor office deployment scenarios for battling of ISI.</w:t>
      </w:r>
    </w:p>
    <w:p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system complexity and benefit of introducing the larger SCS more than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phase noise mitigation shall be carefully analyzed.</w:t>
      </w:r>
    </w:p>
    <w:p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2: Considering indoor deployment scenario from specification effort, coexistence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low delay spread, and low implementation complexity, it seems that only one additional subcarrier spacing, particularly value of (µ=6) for physical data channels would be sufficient for 60 GHz scenario.</w:t>
      </w:r>
    </w:p>
    <w:p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Numerology (SCS as well as CP) of NR above 52.6 GHz can be scaled by an integral multiple of current numerology supported by Rel-15/16 NR, i.e. </w:t>
      </w:r>
      <w:proofErr w:type="spellStart"/>
      <w:r>
        <w:rPr>
          <w:rFonts w:ascii="Times New Roman" w:hAnsi="Times New Roman"/>
          <w:sz w:val="22"/>
          <w:szCs w:val="22"/>
          <w:lang w:eastAsia="zh-CN"/>
        </w:rPr>
        <w:t>Δf</w:t>
      </w:r>
      <w:proofErr w:type="spellEnd"/>
      <w:r>
        <w:rPr>
          <w:rFonts w:ascii="Times New Roman" w:hAnsi="Times New Roman"/>
          <w:sz w:val="22"/>
          <w:szCs w:val="22"/>
          <w:lang w:eastAsia="zh-CN"/>
        </w:rPr>
        <w:t xml:space="preserve"> = 2μ × 15 kHz (μ can be set as 3, 4, 5, 6).</w:t>
      </w:r>
    </w:p>
    <w:p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rsidR="0066799A" w:rsidRDefault="007E6A2B">
      <w:pPr>
        <w:pStyle w:val="ListParagraph"/>
        <w:numPr>
          <w:ilvl w:val="1"/>
          <w:numId w:val="7"/>
        </w:numPr>
        <w:rPr>
          <w:rFonts w:eastAsia="SimSun"/>
          <w:lang w:eastAsia="zh-CN"/>
        </w:rPr>
      </w:pPr>
      <w:r>
        <w:rPr>
          <w:rFonts w:eastAsia="SimSun"/>
          <w:lang w:eastAsia="zh-CN"/>
        </w:rPr>
        <w:t>Consider sub-carrier spacings up to 480 kHz for NR operation in 52.6 to 71 GHz.</w:t>
      </w:r>
    </w:p>
    <w:p w:rsidR="0066799A" w:rsidRDefault="007E6A2B">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rsidR="0066799A" w:rsidRDefault="007E6A2B">
      <w:pPr>
        <w:pStyle w:val="ListParagraph"/>
        <w:numPr>
          <w:ilvl w:val="1"/>
          <w:numId w:val="7"/>
        </w:numPr>
        <w:rPr>
          <w:rFonts w:eastAsia="SimSun"/>
          <w:lang w:eastAsia="zh-CN"/>
        </w:rPr>
      </w:pPr>
      <w:r>
        <w:rPr>
          <w:rFonts w:eastAsia="SimSun"/>
          <w:lang w:eastAsia="zh-CN"/>
        </w:rPr>
        <w:t>Extended CP is not to be considered further for NR operation in 52.6 to 71 GHz.</w:t>
      </w:r>
    </w:p>
    <w:p w:rsidR="0066799A" w:rsidRDefault="007E6A2B">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rsidR="0066799A" w:rsidRDefault="007E6A2B">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rsidR="0066799A" w:rsidRDefault="007E6A2B">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rsidR="0066799A" w:rsidRDefault="007E6A2B">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rsidR="0066799A" w:rsidRDefault="007E6A2B">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data transmission for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Support new subcarrier spacing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3: Wider SCS has robustness to frequency offset and phase </w:t>
      </w:r>
      <w:proofErr w:type="gramStart"/>
      <w:r>
        <w:rPr>
          <w:rFonts w:ascii="Times New Roman" w:hAnsi="Times New Roman"/>
          <w:sz w:val="22"/>
          <w:szCs w:val="22"/>
          <w:lang w:eastAsia="zh-CN"/>
        </w:rPr>
        <w:t>noise, but</w:t>
      </w:r>
      <w:proofErr w:type="gramEnd"/>
      <w:r>
        <w:rPr>
          <w:rFonts w:ascii="Times New Roman" w:hAnsi="Times New Roman"/>
          <w:sz w:val="22"/>
          <w:szCs w:val="22"/>
          <w:lang w:eastAsia="zh-CN"/>
        </w:rPr>
        <w:t xml:space="preserve"> impacts on CP duration.</w:t>
      </w:r>
    </w:p>
    <w:p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rsidR="0066799A" w:rsidRDefault="0066799A">
      <w:pPr>
        <w:pStyle w:val="BodyText"/>
        <w:spacing w:after="0"/>
        <w:rPr>
          <w:rFonts w:ascii="Times New Roman" w:hAnsi="Times New Roman"/>
          <w:sz w:val="22"/>
          <w:szCs w:val="22"/>
          <w:lang w:eastAsia="zh-CN"/>
        </w:rPr>
      </w:pPr>
    </w:p>
    <w:p w:rsidR="0066799A" w:rsidRDefault="0066799A">
      <w:pPr>
        <w:pStyle w:val="BodyText"/>
        <w:spacing w:after="0"/>
        <w:rPr>
          <w:rFonts w:ascii="Times New Roman" w:hAnsi="Times New Roman"/>
          <w:sz w:val="22"/>
          <w:szCs w:val="22"/>
          <w:lang w:eastAsia="zh-CN"/>
        </w:rPr>
      </w:pPr>
    </w:p>
    <w:p w:rsidR="0066799A" w:rsidRDefault="007E6A2B">
      <w:pPr>
        <w:pStyle w:val="Heading3"/>
        <w:rPr>
          <w:lang w:eastAsia="zh-CN"/>
        </w:rPr>
      </w:pPr>
      <w:r>
        <w:rPr>
          <w:lang w:eastAsia="zh-CN"/>
        </w:rPr>
        <w:t>2.1.2 Discussion</w:t>
      </w:r>
    </w:p>
    <w:p w:rsidR="0066799A" w:rsidRDefault="007E6A2B">
      <w:pPr>
        <w:pStyle w:val="Heading5"/>
        <w:rPr>
          <w:lang w:eastAsia="zh-CN"/>
        </w:rPr>
      </w:pPr>
      <w:r>
        <w:rPr>
          <w:lang w:eastAsia="zh-CN"/>
        </w:rPr>
        <w:t>Moderator Summary of observations and proposals from Contributions:</w:t>
      </w:r>
    </w:p>
    <w:p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Given that SCS and CP length are fundamental aspects needed for further progress on physical layer aspects, try to see we can </w:t>
      </w:r>
      <w:proofErr w:type="gramStart"/>
      <w:r>
        <w:rPr>
          <w:rFonts w:ascii="Times New Roman" w:hAnsi="Times New Roman"/>
          <w:sz w:val="22"/>
          <w:szCs w:val="22"/>
          <w:lang w:eastAsia="zh-CN"/>
        </w:rPr>
        <w:t>come to a conclusion</w:t>
      </w:r>
      <w:proofErr w:type="gramEnd"/>
      <w:r>
        <w:rPr>
          <w:rFonts w:ascii="Times New Roman" w:hAnsi="Times New Roman"/>
          <w:sz w:val="22"/>
          <w:szCs w:val="22"/>
          <w:lang w:eastAsia="zh-CN"/>
        </w:rPr>
        <w:t xml:space="preserve"> (if possible).</w:t>
      </w:r>
    </w:p>
    <w:p w:rsidR="0066799A" w:rsidRDefault="0066799A">
      <w:pPr>
        <w:pStyle w:val="BodyText"/>
        <w:spacing w:after="0"/>
        <w:rPr>
          <w:rFonts w:ascii="Times New Roman" w:hAnsi="Times New Roman"/>
          <w:sz w:val="22"/>
          <w:szCs w:val="22"/>
          <w:lang w:eastAsia="zh-CN"/>
        </w:rPr>
      </w:pPr>
    </w:p>
    <w:p w:rsidR="0066799A" w:rsidRDefault="007E6A2B">
      <w:pPr>
        <w:pStyle w:val="Heading5"/>
        <w:rPr>
          <w:lang w:eastAsia="zh-CN"/>
        </w:rPr>
      </w:pPr>
      <w:r>
        <w:rPr>
          <w:lang w:eastAsia="zh-CN"/>
        </w:rPr>
        <w:t>1</w:t>
      </w:r>
      <w:r>
        <w:rPr>
          <w:vertAlign w:val="superscript"/>
          <w:lang w:eastAsia="zh-CN"/>
        </w:rPr>
        <w:t>st</w:t>
      </w:r>
      <w:r>
        <w:rPr>
          <w:lang w:eastAsia="zh-CN"/>
        </w:rPr>
        <w:t xml:space="preserve"> round of Discussion:</w:t>
      </w:r>
    </w:p>
    <w:p w:rsidR="0066799A" w:rsidRDefault="007E6A2B">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rsidR="0066799A" w:rsidRDefault="0066799A">
      <w:pPr>
        <w:spacing w:line="256" w:lineRule="auto"/>
        <w:rPr>
          <w:lang w:eastAsia="zh-CN"/>
        </w:rPr>
      </w:pPr>
    </w:p>
    <w:p w:rsidR="0066799A" w:rsidRDefault="007E6A2B">
      <w:pPr>
        <w:pStyle w:val="Heading5"/>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6799A" w:rsidRDefault="007E6A2B">
            <w:pPr>
              <w:spacing w:after="0"/>
              <w:rPr>
                <w:lang w:val="sv-SE"/>
              </w:rPr>
            </w:pPr>
            <w:r>
              <w:rPr>
                <w:rStyle w:val="Strong"/>
                <w:color w:val="000000"/>
                <w:lang w:val="sv-SE"/>
              </w:rPr>
              <w:t>Comments</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rsidR="0066799A" w:rsidRDefault="007E6A2B">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w:t>
            </w:r>
            <w:proofErr w:type="gramStart"/>
            <w:r>
              <w:rPr>
                <w:lang w:eastAsia="zh-CN"/>
              </w:rPr>
              <w:t>sufficient</w:t>
            </w:r>
            <w:proofErr w:type="gramEnd"/>
            <w:r>
              <w:rPr>
                <w:lang w:eastAsia="zh-CN"/>
              </w:rPr>
              <w:t xml:space="preserve">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val="sv-SE" w:eastAsia="ko-KR"/>
              </w:rPr>
            </w:pPr>
            <w:r>
              <w:rPr>
                <w:rFonts w:eastAsiaTheme="minorEastAsia"/>
                <w:lang w:val="sv-SE" w:eastAsia="ko-KR"/>
              </w:rPr>
              <w:t>Lenovo/</w:t>
            </w:r>
          </w:p>
          <w:p w:rsidR="0066799A" w:rsidRDefault="007E6A2B">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 xml:space="preserve">s clear that at least 480kHz should be supported accordingly due to the maximum FFT size limitation. </w:t>
            </w:r>
            <w:proofErr w:type="gramStart"/>
            <w:r>
              <w:rPr>
                <w:rFonts w:hint="eastAsia"/>
                <w:lang w:eastAsia="zh-CN"/>
              </w:rPr>
              <w:t>So</w:t>
            </w:r>
            <w:proofErr w:type="gramEnd"/>
            <w:r>
              <w:rPr>
                <w:rFonts w:hint="eastAsia"/>
                <w:lang w:eastAsia="zh-CN"/>
              </w:rPr>
              <w:t xml:space="preserve"> we suggest to consider the combination of supported numerologies and channel bandwidth, and at least support 2 candidate numerologies for different channel bandwidth.</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rFonts w:hint="eastAsia"/>
                <w:lang w:eastAsia="zh-CN"/>
              </w:rPr>
              <w:t>The choice of numerology</w:t>
            </w:r>
            <w:r>
              <w:rPr>
                <w:lang w:eastAsia="zh-CN"/>
              </w:rPr>
              <w:t>(</w:t>
            </w:r>
            <w:proofErr w:type="spellStart"/>
            <w:r>
              <w:rPr>
                <w:lang w:eastAsia="zh-CN"/>
              </w:rPr>
              <w:t>ies</w:t>
            </w:r>
            <w:proofErr w:type="spellEnd"/>
            <w:r>
              <w:rPr>
                <w:lang w:eastAsia="zh-CN"/>
              </w:rPr>
              <w:t>)</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 xml:space="preserve">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w:t>
            </w:r>
            <w:proofErr w:type="gramStart"/>
            <w:r>
              <w:rPr>
                <w:lang w:eastAsia="zh-CN"/>
              </w:rPr>
              <w:t>Additionally</w:t>
            </w:r>
            <w:proofErr w:type="gramEnd"/>
            <w:r>
              <w:rPr>
                <w:lang w:eastAsia="zh-CN"/>
              </w:rPr>
              <w:t xml:space="preserve"> supporting a larger SCS in the specifications can be considered if it is justified by a relevant use case and scenario.</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w:t>
            </w:r>
            <w:proofErr w:type="gramStart"/>
            <w:r>
              <w:rPr>
                <w:szCs w:val="22"/>
                <w:lang w:eastAsia="zh-CN"/>
              </w:rPr>
              <w:t>supported, and</w:t>
            </w:r>
            <w:proofErr w:type="gramEnd"/>
            <w:r>
              <w:rPr>
                <w:szCs w:val="22"/>
                <w:lang w:eastAsia="zh-CN"/>
              </w:rPr>
              <w:t xml:space="preserve"> investigate whether it is suitable for all the development scenarios. If not, naturally we should consider multiple numerologies to support. </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w:t>
            </w:r>
            <w:proofErr w:type="gramStart"/>
            <w:r>
              <w:rPr>
                <w:szCs w:val="22"/>
                <w:lang w:eastAsia="zh-CN"/>
              </w:rPr>
              <w:t>Actually, the</w:t>
            </w:r>
            <w:proofErr w:type="gramEnd"/>
            <w:r>
              <w:rPr>
                <w:szCs w:val="22"/>
                <w:lang w:eastAsia="zh-CN"/>
              </w:rPr>
              <w:t xml:space="preserve"> total number of numerologies are different for different channels in FR1/FR2, e.g. 1.25k/5k/15k/30k is supported for PRACH. From our point of view, to minimize implementation effort, support up to 2 numerologies for each of the above channel is preferred. </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w:t>
            </w:r>
            <w:proofErr w:type="gramStart"/>
            <w:r>
              <w:rPr>
                <w:szCs w:val="22"/>
                <w:lang w:eastAsia="zh-CN"/>
              </w:rPr>
              <w:t>Supporting</w:t>
            </w:r>
            <w:proofErr w:type="gramEnd"/>
            <w:r>
              <w:rPr>
                <w:szCs w:val="22"/>
                <w:lang w:eastAsia="zh-CN"/>
              </w:rPr>
              <w:t xml:space="preserve"> up to two SCSs seems beneficial considering scenarios, delay spreads, coverage and so on. </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szCs w:val="22"/>
                <w:lang w:eastAsia="zh-CN"/>
              </w:rPr>
            </w:pPr>
            <w:r>
              <w:rPr>
                <w:szCs w:val="22"/>
                <w:lang w:eastAsia="zh-CN"/>
              </w:rPr>
              <w:t xml:space="preserve">Existing FR2 numerology of 120 </w:t>
            </w:r>
            <w:proofErr w:type="spellStart"/>
            <w:r>
              <w:rPr>
                <w:szCs w:val="22"/>
                <w:lang w:eastAsia="zh-CN"/>
              </w:rPr>
              <w:t>KHz</w:t>
            </w:r>
            <w:proofErr w:type="spellEnd"/>
            <w:r>
              <w:rPr>
                <w:szCs w:val="22"/>
                <w:lang w:eastAsia="zh-CN"/>
              </w:rPr>
              <w:t xml:space="preserve">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66799A">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rsidR="0066799A" w:rsidRDefault="007E6A2B">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w:t>
            </w:r>
            <w:proofErr w:type="gramStart"/>
            <w:r>
              <w:rPr>
                <w:lang w:eastAsia="zh-CN"/>
              </w:rPr>
              <w:t>expected</w:t>
            </w:r>
            <w:proofErr w:type="gramEnd"/>
            <w:r>
              <w:rPr>
                <w:lang w:eastAsia="zh-CN"/>
              </w:rPr>
              <w:t xml:space="preserve"> from the experience of adopting 120kHz SCS. </w:t>
            </w:r>
          </w:p>
          <w:p w:rsidR="0066799A" w:rsidRDefault="007E6A2B">
            <w:pPr>
              <w:overflowPunct/>
              <w:autoSpaceDE/>
              <w:adjustRightInd/>
              <w:spacing w:after="0"/>
              <w:rPr>
                <w:szCs w:val="22"/>
                <w:lang w:eastAsia="zh-CN"/>
              </w:rPr>
            </w:pPr>
            <w:proofErr w:type="gramStart"/>
            <w:r>
              <w:rPr>
                <w:lang w:eastAsia="zh-CN"/>
              </w:rPr>
              <w:t>So</w:t>
            </w:r>
            <w:proofErr w:type="gramEnd"/>
            <w:r>
              <w:rPr>
                <w:lang w:eastAsia="zh-CN"/>
              </w:rPr>
              <w:t xml:space="preserve"> in total, we think at least two SCS for 52.6-71GHz are needed. </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rsidR="0066799A" w:rsidRDefault="0066799A">
      <w:pPr>
        <w:pStyle w:val="BodyText"/>
        <w:spacing w:after="0"/>
        <w:rPr>
          <w:rFonts w:ascii="Times New Roman" w:hAnsi="Times New Roman"/>
          <w:sz w:val="22"/>
          <w:szCs w:val="22"/>
          <w:lang w:eastAsia="zh-CN"/>
        </w:rPr>
      </w:pPr>
    </w:p>
    <w:p w:rsidR="0066799A" w:rsidRDefault="0066799A">
      <w:pPr>
        <w:pStyle w:val="BodyText"/>
        <w:spacing w:after="0"/>
        <w:rPr>
          <w:rFonts w:ascii="Times New Roman" w:hAnsi="Times New Roman"/>
          <w:sz w:val="22"/>
          <w:szCs w:val="22"/>
          <w:lang w:eastAsia="zh-CN"/>
        </w:rPr>
      </w:pPr>
    </w:p>
    <w:p w:rsidR="0066799A" w:rsidRDefault="0066799A">
      <w:pPr>
        <w:pStyle w:val="BodyText"/>
        <w:spacing w:after="0"/>
        <w:rPr>
          <w:rFonts w:ascii="Times New Roman" w:hAnsi="Times New Roman"/>
          <w:sz w:val="22"/>
          <w:szCs w:val="22"/>
          <w:lang w:eastAsia="zh-CN"/>
        </w:rPr>
      </w:pPr>
    </w:p>
    <w:p w:rsidR="0066799A" w:rsidRDefault="007E6A2B">
      <w:pPr>
        <w:pStyle w:val="Heading5"/>
        <w:rPr>
          <w:lang w:eastAsia="zh-CN"/>
        </w:rPr>
      </w:pPr>
      <w:r>
        <w:rPr>
          <w:lang w:eastAsia="zh-CN"/>
        </w:rPr>
        <w:t>Company comments on specification impacts of numerologies:</w:t>
      </w:r>
    </w:p>
    <w:p w:rsidR="0066799A" w:rsidRDefault="007E6A2B">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6799A" w:rsidRDefault="007E6A2B">
            <w:pPr>
              <w:spacing w:after="0"/>
              <w:rPr>
                <w:lang w:val="sv-SE"/>
              </w:rPr>
            </w:pPr>
            <w:r>
              <w:rPr>
                <w:rStyle w:val="Strong"/>
                <w:color w:val="000000"/>
                <w:lang w:val="sv-SE"/>
              </w:rPr>
              <w:t>Comments</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rsidR="0066799A" w:rsidRDefault="0066799A">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66799A">
              <w:tc>
                <w:tcPr>
                  <w:tcW w:w="1714" w:type="dxa"/>
                </w:tcPr>
                <w:p w:rsidR="0066799A" w:rsidRDefault="0066799A">
                  <w:pPr>
                    <w:overflowPunct/>
                    <w:autoSpaceDE/>
                    <w:adjustRightInd/>
                    <w:spacing w:after="0" w:line="280" w:lineRule="atLeast"/>
                    <w:rPr>
                      <w:rFonts w:ascii="New York" w:hAnsi="New York"/>
                      <w:lang w:val="sv-SE" w:eastAsia="zh-CN"/>
                    </w:rPr>
                  </w:pPr>
                </w:p>
              </w:tc>
              <w:tc>
                <w:tcPr>
                  <w:tcW w:w="1715" w:type="dxa"/>
                </w:tcPr>
                <w:p w:rsidR="0066799A" w:rsidRDefault="007E6A2B">
                  <w:pPr>
                    <w:overflowPunct/>
                    <w:autoSpaceDE/>
                    <w:adjustRightInd/>
                    <w:spacing w:after="0" w:line="280" w:lineRule="atLeast"/>
                    <w:rPr>
                      <w:rFonts w:ascii="New York" w:eastAsiaTheme="minorEastAsia" w:hAnsi="New York"/>
                      <w:lang w:val="sv-SE" w:eastAsia="ko-KR"/>
                    </w:rPr>
                  </w:pPr>
                  <w:r>
                    <w:rPr>
                      <w:rFonts w:ascii="New York" w:eastAsiaTheme="minorEastAsia" w:hAnsi="New York" w:hint="eastAsia"/>
                      <w:lang w:val="sv-SE" w:eastAsia="ko-KR"/>
                    </w:rPr>
                    <w:t>120 kHz</w:t>
                  </w:r>
                  <w:r>
                    <w:rPr>
                      <w:rFonts w:ascii="New York" w:eastAsiaTheme="minorEastAsia" w:hAnsi="New York"/>
                      <w:lang w:val="sv-SE" w:eastAsia="ko-KR"/>
                    </w:rPr>
                    <w:t xml:space="preserve"> SCS</w:t>
                  </w:r>
                </w:p>
              </w:tc>
              <w:tc>
                <w:tcPr>
                  <w:tcW w:w="1715" w:type="dxa"/>
                </w:tcPr>
                <w:p w:rsidR="0066799A" w:rsidRDefault="007E6A2B">
                  <w:pPr>
                    <w:overflowPunct/>
                    <w:autoSpaceDE/>
                    <w:adjustRightInd/>
                    <w:spacing w:after="0" w:line="280" w:lineRule="atLeast"/>
                    <w:rPr>
                      <w:rFonts w:ascii="New York" w:eastAsiaTheme="minorEastAsia" w:hAnsi="New York"/>
                      <w:lang w:val="sv-SE" w:eastAsia="ko-KR"/>
                    </w:rPr>
                  </w:pPr>
                  <w:r>
                    <w:rPr>
                      <w:rFonts w:ascii="New York" w:eastAsiaTheme="minorEastAsia" w:hAnsi="New York" w:hint="eastAsia"/>
                      <w:lang w:val="sv-SE" w:eastAsia="ko-KR"/>
                    </w:rPr>
                    <w:t>240 kHz</w:t>
                  </w:r>
                  <w:r>
                    <w:rPr>
                      <w:rFonts w:ascii="New York" w:eastAsiaTheme="minorEastAsia" w:hAnsi="New York"/>
                      <w:lang w:val="sv-SE" w:eastAsia="ko-KR"/>
                    </w:rPr>
                    <w:t xml:space="preserve"> SCS</w:t>
                  </w:r>
                </w:p>
              </w:tc>
              <w:tc>
                <w:tcPr>
                  <w:tcW w:w="1715" w:type="dxa"/>
                </w:tcPr>
                <w:p w:rsidR="0066799A" w:rsidRDefault="007E6A2B">
                  <w:pPr>
                    <w:overflowPunct/>
                    <w:autoSpaceDE/>
                    <w:adjustRightInd/>
                    <w:spacing w:after="0" w:line="280" w:lineRule="atLeast"/>
                    <w:rPr>
                      <w:rFonts w:ascii="New York" w:eastAsiaTheme="minorEastAsia" w:hAnsi="New York"/>
                      <w:lang w:val="sv-SE" w:eastAsia="ko-KR"/>
                    </w:rPr>
                  </w:pPr>
                  <w:r>
                    <w:rPr>
                      <w:rFonts w:ascii="New York" w:eastAsiaTheme="minorEastAsia" w:hAnsi="New York" w:hint="eastAsia"/>
                      <w:lang w:val="sv-SE" w:eastAsia="ko-KR"/>
                    </w:rPr>
                    <w:t>480 kHz</w:t>
                  </w:r>
                  <w:r>
                    <w:rPr>
                      <w:rFonts w:ascii="New York" w:eastAsiaTheme="minorEastAsia" w:hAnsi="New York"/>
                      <w:lang w:val="sv-SE" w:eastAsia="ko-KR"/>
                    </w:rPr>
                    <w:t xml:space="preserve"> SCS</w:t>
                  </w:r>
                </w:p>
              </w:tc>
              <w:tc>
                <w:tcPr>
                  <w:tcW w:w="1715" w:type="dxa"/>
                </w:tcPr>
                <w:p w:rsidR="0066799A" w:rsidRDefault="007E6A2B">
                  <w:pPr>
                    <w:overflowPunct/>
                    <w:autoSpaceDE/>
                    <w:adjustRightInd/>
                    <w:spacing w:after="0" w:line="280" w:lineRule="atLeast"/>
                    <w:rPr>
                      <w:rFonts w:ascii="New York" w:eastAsiaTheme="minorEastAsia" w:hAnsi="New York"/>
                      <w:lang w:val="sv-SE" w:eastAsia="ko-KR"/>
                    </w:rPr>
                  </w:pPr>
                  <w:r>
                    <w:rPr>
                      <w:rFonts w:ascii="New York" w:eastAsiaTheme="minorEastAsia" w:hAnsi="New York" w:hint="eastAsia"/>
                      <w:lang w:val="sv-SE" w:eastAsia="ko-KR"/>
                    </w:rPr>
                    <w:t>960 kHz</w:t>
                  </w:r>
                  <w:r>
                    <w:rPr>
                      <w:rFonts w:ascii="New York" w:eastAsiaTheme="minorEastAsia" w:hAnsi="New York"/>
                      <w:lang w:val="sv-SE" w:eastAsia="ko-KR"/>
                    </w:rPr>
                    <w:t xml:space="preserve"> SCS</w:t>
                  </w:r>
                </w:p>
              </w:tc>
            </w:tr>
            <w:tr w:rsidR="0066799A">
              <w:tc>
                <w:tcPr>
                  <w:tcW w:w="1714" w:type="dxa"/>
                </w:tcPr>
                <w:p w:rsidR="0066799A" w:rsidRDefault="007E6A2B">
                  <w:pPr>
                    <w:overflowPunct/>
                    <w:autoSpaceDE/>
                    <w:adjustRightInd/>
                    <w:spacing w:after="0" w:line="280" w:lineRule="atLeast"/>
                    <w:rPr>
                      <w:rFonts w:ascii="New York" w:eastAsiaTheme="minorEastAsia" w:hAnsi="New York"/>
                      <w:lang w:val="sv-SE" w:eastAsia="ko-KR"/>
                    </w:rPr>
                  </w:pPr>
                  <w:r>
                    <w:rPr>
                      <w:rFonts w:ascii="New York" w:eastAsiaTheme="minorEastAsia" w:hAnsi="New York" w:hint="eastAsia"/>
                      <w:lang w:val="sv-SE" w:eastAsia="ko-KR"/>
                    </w:rPr>
                    <w:t>SS</w:t>
                  </w:r>
                  <w:r>
                    <w:rPr>
                      <w:rFonts w:ascii="New York" w:eastAsiaTheme="minorEastAsia" w:hAnsi="New York"/>
                      <w:lang w:val="sv-SE" w:eastAsia="ko-KR"/>
                    </w:rPr>
                    <w:t>/P</w:t>
                  </w:r>
                  <w:r>
                    <w:rPr>
                      <w:rFonts w:ascii="New York" w:eastAsiaTheme="minorEastAsia" w:hAnsi="New York" w:hint="eastAsia"/>
                      <w:lang w:val="sv-SE" w:eastAsia="ko-KR"/>
                    </w:rPr>
                    <w:t>B</w:t>
                  </w:r>
                  <w:r>
                    <w:rPr>
                      <w:rFonts w:ascii="New York" w:eastAsiaTheme="minorEastAsia" w:hAnsi="New York"/>
                      <w:lang w:val="sv-SE" w:eastAsia="ko-KR"/>
                    </w:rPr>
                    <w:t>CH block</w:t>
                  </w:r>
                </w:p>
              </w:tc>
              <w:tc>
                <w:tcPr>
                  <w:tcW w:w="1715" w:type="dxa"/>
                </w:tcPr>
                <w:p w:rsidR="0066799A" w:rsidRDefault="007E6A2B">
                  <w:pPr>
                    <w:overflowPunct/>
                    <w:autoSpaceDE/>
                    <w:adjustRightInd/>
                    <w:spacing w:after="0" w:line="280" w:lineRule="atLeast"/>
                    <w:rPr>
                      <w:rFonts w:ascii="New York" w:eastAsiaTheme="minorEastAsia" w:hAnsi="New York"/>
                      <w:lang w:val="sv-SE" w:eastAsia="ko-KR"/>
                    </w:rPr>
                  </w:pPr>
                  <w:r>
                    <w:rPr>
                      <w:rFonts w:ascii="New York" w:eastAsiaTheme="minorEastAsia" w:hAnsi="New York" w:hint="eastAsia"/>
                      <w:lang w:val="sv-SE" w:eastAsia="ko-KR"/>
                    </w:rPr>
                    <w:t>SS</w:t>
                  </w:r>
                  <w:r>
                    <w:rPr>
                      <w:rFonts w:ascii="New York" w:eastAsiaTheme="minorEastAsia" w:hAnsi="New York"/>
                      <w:lang w:val="sv-SE" w:eastAsia="ko-KR"/>
                    </w:rPr>
                    <w:t>/P</w:t>
                  </w:r>
                  <w:r>
                    <w:rPr>
                      <w:rFonts w:ascii="New York" w:eastAsiaTheme="minorEastAsia" w:hAnsi="New York" w:hint="eastAsia"/>
                      <w:lang w:val="sv-SE" w:eastAsia="ko-KR"/>
                    </w:rPr>
                    <w:t>B</w:t>
                  </w:r>
                  <w:r>
                    <w:rPr>
                      <w:rFonts w:ascii="New York" w:eastAsiaTheme="minorEastAsia" w:hAnsi="New York"/>
                      <w:lang w:val="sv-SE" w:eastAsia="ko-KR"/>
                    </w:rPr>
                    <w:t>CH block</w:t>
                  </w:r>
                  <w:r>
                    <w:rPr>
                      <w:rFonts w:ascii="New York" w:hAnsi="New York"/>
                      <w:lang w:eastAsia="zh-CN"/>
                    </w:rPr>
                    <w:t xml:space="preserve"> time domain pattern is already supported in Rel-15.</w:t>
                  </w:r>
                </w:p>
              </w:tc>
              <w:tc>
                <w:tcPr>
                  <w:tcW w:w="1715" w:type="dxa"/>
                </w:tcPr>
                <w:p w:rsidR="0066799A" w:rsidRDefault="007E6A2B">
                  <w:pPr>
                    <w:overflowPunct/>
                    <w:autoSpaceDE/>
                    <w:adjustRightInd/>
                    <w:spacing w:after="0" w:line="280" w:lineRule="atLeast"/>
                    <w:rPr>
                      <w:rFonts w:ascii="New York" w:hAnsi="New York"/>
                      <w:lang w:val="sv-SE" w:eastAsia="zh-CN"/>
                    </w:rPr>
                  </w:pPr>
                  <w:r>
                    <w:rPr>
                      <w:rFonts w:ascii="New York" w:eastAsiaTheme="minorEastAsia" w:hAnsi="New York" w:hint="eastAsia"/>
                      <w:lang w:val="sv-SE" w:eastAsia="ko-KR"/>
                    </w:rPr>
                    <w:t>SS</w:t>
                  </w:r>
                  <w:r>
                    <w:rPr>
                      <w:rFonts w:ascii="New York" w:eastAsiaTheme="minorEastAsia" w:hAnsi="New York"/>
                      <w:lang w:val="sv-SE" w:eastAsia="ko-KR"/>
                    </w:rPr>
                    <w:t>/P</w:t>
                  </w:r>
                  <w:r>
                    <w:rPr>
                      <w:rFonts w:ascii="New York" w:eastAsiaTheme="minorEastAsia" w:hAnsi="New York" w:hint="eastAsia"/>
                      <w:lang w:val="sv-SE" w:eastAsia="ko-KR"/>
                    </w:rPr>
                    <w:t>B</w:t>
                  </w:r>
                  <w:r>
                    <w:rPr>
                      <w:rFonts w:ascii="New York" w:eastAsiaTheme="minorEastAsia" w:hAnsi="New York"/>
                      <w:lang w:val="sv-SE" w:eastAsia="ko-KR"/>
                    </w:rPr>
                    <w:t>CH block</w:t>
                  </w:r>
                  <w:r>
                    <w:rPr>
                      <w:rFonts w:ascii="New York" w:hAnsi="New York"/>
                      <w:lang w:eastAsia="zh-CN"/>
                    </w:rPr>
                    <w:t xml:space="preserve"> time domain pattern is already supported in Rel-15.</w:t>
                  </w:r>
                </w:p>
              </w:tc>
              <w:tc>
                <w:tcPr>
                  <w:tcW w:w="1715" w:type="dxa"/>
                </w:tcPr>
                <w:p w:rsidR="0066799A" w:rsidRDefault="007E6A2B">
                  <w:pPr>
                    <w:overflowPunct/>
                    <w:autoSpaceDE/>
                    <w:adjustRightInd/>
                    <w:spacing w:after="0" w:line="280" w:lineRule="atLeast"/>
                    <w:rPr>
                      <w:rFonts w:ascii="New York" w:hAnsi="New York"/>
                      <w:lang w:val="sv-SE" w:eastAsia="zh-CN"/>
                    </w:rPr>
                  </w:pPr>
                  <w:r>
                    <w:rPr>
                      <w:rFonts w:ascii="New York" w:eastAsiaTheme="minorEastAsia" w:hAnsi="New York" w:hint="eastAsia"/>
                      <w:lang w:val="sv-SE" w:eastAsia="ko-KR"/>
                    </w:rPr>
                    <w:t>SS</w:t>
                  </w:r>
                  <w:r>
                    <w:rPr>
                      <w:rFonts w:ascii="New York" w:eastAsiaTheme="minorEastAsia" w:hAnsi="New York"/>
                      <w:lang w:val="sv-SE" w:eastAsia="ko-KR"/>
                    </w:rPr>
                    <w:t>/P</w:t>
                  </w:r>
                  <w:r>
                    <w:rPr>
                      <w:rFonts w:ascii="New York" w:eastAsiaTheme="minorEastAsia" w:hAnsi="New York" w:hint="eastAsia"/>
                      <w:lang w:val="sv-SE" w:eastAsia="ko-KR"/>
                    </w:rPr>
                    <w:t>B</w:t>
                  </w:r>
                  <w:r>
                    <w:rPr>
                      <w:rFonts w:ascii="New York" w:eastAsiaTheme="minorEastAsia" w:hAnsi="New York"/>
                      <w:lang w:val="sv-SE" w:eastAsia="ko-KR"/>
                    </w:rPr>
                    <w:t>CH block</w:t>
                  </w:r>
                  <w:r>
                    <w:rPr>
                      <w:rFonts w:ascii="New York" w:hAnsi="New York"/>
                      <w:lang w:eastAsia="zh-CN"/>
                    </w:rPr>
                    <w:t xml:space="preserve"> time domain pattern is not supported in Rel-15/16.</w:t>
                  </w:r>
                </w:p>
              </w:tc>
              <w:tc>
                <w:tcPr>
                  <w:tcW w:w="1715" w:type="dxa"/>
                </w:tcPr>
                <w:p w:rsidR="0066799A" w:rsidRDefault="007E6A2B">
                  <w:pPr>
                    <w:overflowPunct/>
                    <w:autoSpaceDE/>
                    <w:adjustRightInd/>
                    <w:spacing w:after="0" w:line="280" w:lineRule="atLeast"/>
                    <w:rPr>
                      <w:rFonts w:ascii="New York" w:hAnsi="New York"/>
                      <w:lang w:val="sv-SE" w:eastAsia="zh-CN"/>
                    </w:rPr>
                  </w:pPr>
                  <w:r>
                    <w:rPr>
                      <w:rFonts w:ascii="New York" w:eastAsiaTheme="minorEastAsia" w:hAnsi="New York" w:hint="eastAsia"/>
                      <w:lang w:val="sv-SE" w:eastAsia="ko-KR"/>
                    </w:rPr>
                    <w:t>SS</w:t>
                  </w:r>
                  <w:r>
                    <w:rPr>
                      <w:rFonts w:ascii="New York" w:eastAsiaTheme="minorEastAsia" w:hAnsi="New York"/>
                      <w:lang w:val="sv-SE" w:eastAsia="ko-KR"/>
                    </w:rPr>
                    <w:t>/P</w:t>
                  </w:r>
                  <w:r>
                    <w:rPr>
                      <w:rFonts w:ascii="New York" w:eastAsiaTheme="minorEastAsia" w:hAnsi="New York" w:hint="eastAsia"/>
                      <w:lang w:val="sv-SE" w:eastAsia="ko-KR"/>
                    </w:rPr>
                    <w:t>B</w:t>
                  </w:r>
                  <w:r>
                    <w:rPr>
                      <w:rFonts w:ascii="New York" w:eastAsiaTheme="minorEastAsia" w:hAnsi="New York"/>
                      <w:lang w:val="sv-SE" w:eastAsia="ko-KR"/>
                    </w:rPr>
                    <w:t>CH block</w:t>
                  </w:r>
                  <w:r>
                    <w:rPr>
                      <w:rFonts w:ascii="New York" w:hAnsi="New York"/>
                      <w:lang w:eastAsia="zh-CN"/>
                    </w:rPr>
                    <w:t xml:space="preserve"> time domain pattern is not supported in Rel-15/16.</w:t>
                  </w:r>
                </w:p>
              </w:tc>
            </w:tr>
            <w:tr w:rsidR="0066799A">
              <w:tc>
                <w:tcPr>
                  <w:tcW w:w="1714" w:type="dxa"/>
                </w:tcPr>
                <w:p w:rsidR="0066799A" w:rsidRDefault="007E6A2B">
                  <w:pPr>
                    <w:overflowPunct/>
                    <w:autoSpaceDE/>
                    <w:adjustRightInd/>
                    <w:spacing w:after="0" w:line="280" w:lineRule="atLeast"/>
                    <w:rPr>
                      <w:rFonts w:ascii="New York" w:eastAsiaTheme="minorEastAsia" w:hAnsi="New York"/>
                      <w:lang w:val="sv-SE" w:eastAsia="ko-KR"/>
                    </w:rPr>
                  </w:pPr>
                  <w:r>
                    <w:rPr>
                      <w:rFonts w:ascii="New York" w:eastAsiaTheme="minorEastAsia" w:hAnsi="New York"/>
                      <w:lang w:val="sv-SE" w:eastAsia="ko-KR"/>
                    </w:rPr>
                    <w:t>S</w:t>
                  </w:r>
                  <w:r>
                    <w:rPr>
                      <w:rFonts w:ascii="New York" w:eastAsiaTheme="minorEastAsia" w:hAnsi="New York" w:hint="eastAsia"/>
                      <w:lang w:val="sv-SE" w:eastAsia="ko-KR"/>
                    </w:rPr>
                    <w:t>ignal</w:t>
                  </w:r>
                  <w:r>
                    <w:rPr>
                      <w:rFonts w:ascii="New York" w:eastAsiaTheme="minorEastAsia" w:hAnsi="New York"/>
                      <w:lang w:val="sv-SE" w:eastAsia="ko-KR"/>
                    </w:rPr>
                    <w:t xml:space="preserve"> or channel other than SS/PBCH block</w:t>
                  </w:r>
                </w:p>
              </w:tc>
              <w:tc>
                <w:tcPr>
                  <w:tcW w:w="1715" w:type="dxa"/>
                </w:tcPr>
                <w:p w:rsidR="0066799A" w:rsidRDefault="007E6A2B">
                  <w:pPr>
                    <w:overflowPunct/>
                    <w:autoSpaceDE/>
                    <w:adjustRightInd/>
                    <w:spacing w:after="0" w:line="280" w:lineRule="atLeast"/>
                    <w:rPr>
                      <w:rFonts w:ascii="New York" w:eastAsiaTheme="minorEastAsia" w:hAnsi="New York"/>
                      <w:lang w:val="sv-SE" w:eastAsia="ko-KR"/>
                    </w:rPr>
                  </w:pPr>
                  <w:r>
                    <w:rPr>
                      <w:rFonts w:ascii="New York" w:eastAsiaTheme="minorEastAsia" w:hAnsi="New York" w:hint="eastAsia"/>
                      <w:lang w:val="sv-SE" w:eastAsia="ko-KR"/>
                    </w:rPr>
                    <w:t>Already supported in Rel-15.</w:t>
                  </w:r>
                </w:p>
              </w:tc>
              <w:tc>
                <w:tcPr>
                  <w:tcW w:w="1715" w:type="dxa"/>
                </w:tcPr>
                <w:p w:rsidR="0066799A" w:rsidRDefault="007E6A2B">
                  <w:pPr>
                    <w:overflowPunct/>
                    <w:autoSpaceDE/>
                    <w:adjustRightInd/>
                    <w:spacing w:after="0" w:line="280" w:lineRule="atLeast"/>
                    <w:rPr>
                      <w:rFonts w:ascii="New York" w:eastAsiaTheme="minorEastAsia" w:hAnsi="New York"/>
                      <w:lang w:val="sv-SE" w:eastAsia="ko-KR"/>
                    </w:rPr>
                  </w:pPr>
                  <w:r>
                    <w:rPr>
                      <w:rFonts w:ascii="New York" w:eastAsiaTheme="minorEastAsia" w:hAnsi="New York" w:hint="eastAsia"/>
                      <w:lang w:val="sv-SE" w:eastAsia="ko-KR"/>
                    </w:rPr>
                    <w:t>Not suppor</w:t>
                  </w:r>
                  <w:r>
                    <w:rPr>
                      <w:rFonts w:ascii="New York" w:eastAsiaTheme="minorEastAsia" w:hAnsi="New York"/>
                      <w:lang w:val="sv-SE" w:eastAsia="ko-KR"/>
                    </w:rPr>
                    <w:t xml:space="preserve">ted in </w:t>
                  </w:r>
                  <w:r>
                    <w:rPr>
                      <w:rFonts w:ascii="New York" w:hAnsi="New York"/>
                      <w:lang w:eastAsia="zh-CN"/>
                    </w:rPr>
                    <w:t>Rel-15/16.</w:t>
                  </w:r>
                </w:p>
              </w:tc>
              <w:tc>
                <w:tcPr>
                  <w:tcW w:w="1715" w:type="dxa"/>
                </w:tcPr>
                <w:p w:rsidR="0066799A" w:rsidRDefault="007E6A2B">
                  <w:pPr>
                    <w:overflowPunct/>
                    <w:autoSpaceDE/>
                    <w:adjustRightInd/>
                    <w:spacing w:after="0" w:line="280" w:lineRule="atLeast"/>
                    <w:rPr>
                      <w:rFonts w:ascii="New York" w:hAnsi="New York"/>
                      <w:lang w:val="sv-SE" w:eastAsia="zh-CN"/>
                    </w:rPr>
                  </w:pPr>
                  <w:r>
                    <w:rPr>
                      <w:rFonts w:ascii="New York" w:eastAsiaTheme="minorEastAsia" w:hAnsi="New York" w:hint="eastAsia"/>
                      <w:lang w:val="sv-SE" w:eastAsia="ko-KR"/>
                    </w:rPr>
                    <w:t>Not suppor</w:t>
                  </w:r>
                  <w:r>
                    <w:rPr>
                      <w:rFonts w:ascii="New York" w:eastAsiaTheme="minorEastAsia" w:hAnsi="New York"/>
                      <w:lang w:val="sv-SE" w:eastAsia="ko-KR"/>
                    </w:rPr>
                    <w:t xml:space="preserve">ted in </w:t>
                  </w:r>
                  <w:r>
                    <w:rPr>
                      <w:rFonts w:ascii="New York" w:hAnsi="New York"/>
                      <w:lang w:eastAsia="zh-CN"/>
                    </w:rPr>
                    <w:t>Rel-15/16.</w:t>
                  </w:r>
                </w:p>
              </w:tc>
              <w:tc>
                <w:tcPr>
                  <w:tcW w:w="1715" w:type="dxa"/>
                </w:tcPr>
                <w:p w:rsidR="0066799A" w:rsidRDefault="007E6A2B">
                  <w:pPr>
                    <w:overflowPunct/>
                    <w:autoSpaceDE/>
                    <w:adjustRightInd/>
                    <w:spacing w:after="0" w:line="280" w:lineRule="atLeast"/>
                    <w:rPr>
                      <w:rFonts w:ascii="New York" w:hAnsi="New York"/>
                      <w:lang w:eastAsia="zh-CN"/>
                    </w:rPr>
                  </w:pPr>
                  <w:r>
                    <w:rPr>
                      <w:rFonts w:ascii="New York" w:eastAsiaTheme="minorEastAsia" w:hAnsi="New York" w:hint="eastAsia"/>
                      <w:lang w:val="sv-SE" w:eastAsia="ko-KR"/>
                    </w:rPr>
                    <w:t>Not suppor</w:t>
                  </w:r>
                  <w:r>
                    <w:rPr>
                      <w:rFonts w:ascii="New York" w:eastAsiaTheme="minorEastAsia" w:hAnsi="New York"/>
                      <w:lang w:val="sv-SE" w:eastAsia="ko-KR"/>
                    </w:rPr>
                    <w:t xml:space="preserve">ted in </w:t>
                  </w:r>
                  <w:r>
                    <w:rPr>
                      <w:rFonts w:ascii="New York" w:hAnsi="New York"/>
                      <w:lang w:eastAsia="zh-CN"/>
                    </w:rPr>
                    <w:t>Rel-15/16.</w:t>
                  </w:r>
                </w:p>
                <w:p w:rsidR="0066799A" w:rsidRDefault="007E6A2B">
                  <w:pPr>
                    <w:overflowPunct/>
                    <w:autoSpaceDE/>
                    <w:adjustRightInd/>
                    <w:spacing w:after="0" w:line="280" w:lineRule="atLeast"/>
                    <w:rPr>
                      <w:rFonts w:ascii="New York" w:eastAsiaTheme="minorEastAsia" w:hAnsi="New York"/>
                      <w:lang w:val="sv-SE" w:eastAsia="ko-KR"/>
                    </w:rPr>
                  </w:pPr>
                  <w:r>
                    <w:rPr>
                      <w:rFonts w:ascii="New York" w:eastAsiaTheme="minorEastAsia" w:hAnsi="New York" w:hint="eastAsia"/>
                      <w:lang w:val="sv-SE" w:eastAsia="ko-KR"/>
                    </w:rPr>
                    <w:t xml:space="preserve">Time unit </w:t>
                  </w:r>
                  <w:r>
                    <w:rPr>
                      <w:position w:val="-12"/>
                    </w:rPr>
                    <w:object w:dxaOrig="2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pt" o:ole="">
                        <v:imagedata r:id="rId13" o:title=""/>
                      </v:shape>
                      <o:OLEObject Type="Embed" ProgID="Equation.3" ShapeID="_x0000_i1025" DrawAspect="Content" ObjectID="_1666001732" r:id="rId14"/>
                    </w:object>
                  </w:r>
                  <w:r>
                    <w:rPr>
                      <w:rFonts w:ascii="New York" w:hAnsi="New York"/>
                    </w:rPr>
                    <w:t xml:space="preserve">should be updated since it is defined as </w:t>
                  </w:r>
                  <w:r>
                    <w:rPr>
                      <w:position w:val="-12"/>
                    </w:rPr>
                    <w:object w:dxaOrig="1747" w:dyaOrig="360">
                      <v:shape id="_x0000_i1026" type="#_x0000_t75" style="width:87pt;height:18pt" o:ole="">
                        <v:imagedata r:id="rId15" o:title=""/>
                      </v:shape>
                      <o:OLEObject Type="Embed" ProgID="Equation.3" ShapeID="_x0000_i1026" DrawAspect="Content" ObjectID="_1666001733" r:id="rId16"/>
                    </w:object>
                  </w:r>
                  <w:r>
                    <w:rPr>
                      <w:rFonts w:ascii="New York" w:hAnsi="New York"/>
                    </w:rP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rPr>
                      <w:rFonts w:ascii="New York" w:hAnsi="New York"/>
                    </w:rPr>
                    <w:t xml:space="preserve"> Hz.</w:t>
                  </w:r>
                </w:p>
              </w:tc>
            </w:tr>
          </w:tbl>
          <w:p w:rsidR="0066799A" w:rsidRDefault="0066799A">
            <w:pPr>
              <w:overflowPunct/>
              <w:autoSpaceDE/>
              <w:adjustRightInd/>
              <w:spacing w:after="0"/>
              <w:rPr>
                <w:lang w:val="sv-SE" w:eastAsia="zh-CN"/>
              </w:rPr>
            </w:pPr>
          </w:p>
          <w:p w:rsidR="0066799A" w:rsidRDefault="0066799A">
            <w:pPr>
              <w:overflowPunct/>
              <w:autoSpaceDE/>
              <w:adjustRightInd/>
              <w:spacing w:after="0"/>
              <w:rPr>
                <w:lang w:val="sv-SE" w:eastAsia="zh-CN"/>
              </w:rPr>
            </w:pP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rsidR="0066799A" w:rsidRDefault="0066799A">
            <w:pPr>
              <w:overflowPunct/>
              <w:autoSpaceDE/>
              <w:adjustRightInd/>
              <w:spacing w:after="0"/>
              <w:rPr>
                <w:lang w:eastAsia="zh-CN"/>
              </w:rPr>
            </w:pPr>
          </w:p>
          <w:p w:rsidR="0066799A" w:rsidRDefault="0066799A">
            <w:pPr>
              <w:overflowPunct/>
              <w:autoSpaceDE/>
              <w:adjustRightInd/>
              <w:spacing w:after="0"/>
              <w:rPr>
                <w:lang w:eastAsia="zh-CN"/>
              </w:rPr>
            </w:pPr>
          </w:p>
          <w:p w:rsidR="0066799A" w:rsidRDefault="0066799A">
            <w:pPr>
              <w:overflowPunct/>
              <w:autoSpaceDE/>
              <w:adjustRightInd/>
              <w:spacing w:after="0"/>
              <w:rPr>
                <w:rFonts w:eastAsiaTheme="minorEastAsia"/>
                <w:lang w:val="sv-SE" w:eastAsia="ko-KR"/>
              </w:rPr>
            </w:pP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rsidR="0066799A" w:rsidRDefault="007E6A2B">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rsidR="0066799A" w:rsidRDefault="007E6A2B">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val="sv-SE" w:eastAsia="ko-KR"/>
              </w:rPr>
            </w:pPr>
            <w:r>
              <w:rPr>
                <w:rFonts w:eastAsiaTheme="minorEastAsia"/>
                <w:lang w:val="sv-SE" w:eastAsia="ko-KR"/>
              </w:rPr>
              <w:t>Lenovo/</w:t>
            </w:r>
          </w:p>
          <w:p w:rsidR="0066799A" w:rsidRDefault="007E6A2B">
            <w:pPr>
              <w:spacing w:after="0"/>
              <w:rPr>
                <w:rFonts w:eastAsiaTheme="minorEastAsia"/>
                <w:lang w:val="sv-SE" w:eastAsia="ko-KR"/>
              </w:rPr>
            </w:pPr>
            <w:r>
              <w:rPr>
                <w:rFonts w:eastAsiaTheme="minorEastAsia"/>
                <w:lang w:val="sv-SE" w:eastAsia="ko-KR"/>
              </w:rPr>
              <w:t>Motorola</w:t>
            </w:r>
          </w:p>
          <w:p w:rsidR="0066799A" w:rsidRDefault="007E6A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rsidR="0066799A" w:rsidRDefault="007E6A2B">
            <w:pPr>
              <w:overflowPunct/>
              <w:autoSpaceDE/>
              <w:adjustRightInd/>
              <w:spacing w:after="0"/>
              <w:rPr>
                <w:rFonts w:eastAsiaTheme="minorEastAsia"/>
                <w:lang w:val="sv-SE" w:eastAsia="ko-KR"/>
              </w:rPr>
            </w:pPr>
            <w:r>
              <w:rPr>
                <w:rFonts w:eastAsiaTheme="minorEastAsia"/>
                <w:noProof/>
                <w:lang w:eastAsia="zh-CN"/>
              </w:rPr>
              <w:lastRenderedPageBreak/>
              <mc:AlternateContent>
                <mc:Choice Requires="wps">
                  <w:drawing>
                    <wp:anchor distT="45720" distB="45720" distL="114300" distR="114300" simplePos="0" relativeHeight="251659264" behindDoc="0" locked="0" layoutInCell="1" allowOverlap="1">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7E6A2B">
                                    <w:tc>
                                      <w:tcPr>
                                        <w:tcW w:w="1129" w:type="dxa"/>
                                      </w:tcPr>
                                      <w:p w:rsidR="007E6A2B" w:rsidRDefault="007E6A2B">
                                        <w:pPr>
                                          <w:spacing w:line="280" w:lineRule="atLeast"/>
                                          <w:rPr>
                                            <w:rFonts w:ascii="New York" w:hAnsi="New York"/>
                                            <w:lang w:val="sv-SE"/>
                                          </w:rPr>
                                        </w:pPr>
                                        <w:r>
                                          <w:rPr>
                                            <w:rFonts w:ascii="New York" w:hAnsi="New York"/>
                                            <w:lang w:val="sv-SE"/>
                                          </w:rPr>
                                          <w:t>SCS</w:t>
                                        </w:r>
                                      </w:p>
                                    </w:tc>
                                    <w:tc>
                                      <w:tcPr>
                                        <w:tcW w:w="6946" w:type="dxa"/>
                                      </w:tcPr>
                                      <w:p w:rsidR="007E6A2B" w:rsidRDefault="007E6A2B">
                                        <w:pPr>
                                          <w:spacing w:line="280" w:lineRule="atLeast"/>
                                          <w:rPr>
                                            <w:rFonts w:ascii="New York" w:hAnsi="New York"/>
                                            <w:lang w:val="sv-SE"/>
                                          </w:rPr>
                                        </w:pPr>
                                        <w:r>
                                          <w:rPr>
                                            <w:rFonts w:ascii="New York" w:hAnsi="New York"/>
                                            <w:lang w:val="sv-SE"/>
                                          </w:rPr>
                                          <w:t>PHY impact (other than common impact for unlicensed support)</w:t>
                                        </w:r>
                                      </w:p>
                                    </w:tc>
                                  </w:tr>
                                  <w:tr w:rsidR="007E6A2B">
                                    <w:tc>
                                      <w:tcPr>
                                        <w:tcW w:w="1129" w:type="dxa"/>
                                      </w:tcPr>
                                      <w:p w:rsidR="007E6A2B" w:rsidRDefault="007E6A2B">
                                        <w:pPr>
                                          <w:spacing w:line="280" w:lineRule="atLeast"/>
                                          <w:rPr>
                                            <w:rFonts w:ascii="New York" w:hAnsi="New York"/>
                                            <w:lang w:val="sv-SE"/>
                                          </w:rPr>
                                        </w:pPr>
                                        <w:r>
                                          <w:rPr>
                                            <w:rFonts w:ascii="New York" w:hAnsi="New York" w:hint="eastAsia"/>
                                            <w:lang w:val="sv-SE"/>
                                          </w:rPr>
                                          <w:t>120 kHz</w:t>
                                        </w:r>
                                      </w:p>
                                    </w:tc>
                                    <w:tc>
                                      <w:tcPr>
                                        <w:tcW w:w="6946" w:type="dxa"/>
                                      </w:tcPr>
                                      <w:p w:rsidR="007E6A2B" w:rsidRDefault="007E6A2B">
                                        <w:pPr>
                                          <w:spacing w:before="0" w:after="0" w:line="240" w:lineRule="auto"/>
                                          <w:rPr>
                                            <w:rFonts w:ascii="Calibri" w:hAnsi="Calibri" w:cs="Calibri"/>
                                            <w:sz w:val="18"/>
                                            <w:szCs w:val="18"/>
                                            <w:lang w:val="sv-SE"/>
                                          </w:rPr>
                                        </w:pPr>
                                        <w:r>
                                          <w:rPr>
                                            <w:rFonts w:ascii="New York" w:hAnsi="New York"/>
                                            <w:sz w:val="18"/>
                                            <w:szCs w:val="18"/>
                                            <w:lang w:val="sv-SE"/>
                                          </w:rPr>
                                          <w:t>- PTRS for CP-OFDM: for better BLER performance with high MCS, higher density PTRS or new PTRS patterns (such as block-PTRS) may need to be designed</w:t>
                                        </w:r>
                                      </w:p>
                                      <w:p w:rsidR="007E6A2B" w:rsidRDefault="007E6A2B">
                                        <w:pPr>
                                          <w:spacing w:before="0" w:after="0" w:line="240" w:lineRule="auto"/>
                                          <w:rPr>
                                            <w:rFonts w:ascii="New York" w:hAnsi="New York"/>
                                            <w:sz w:val="18"/>
                                            <w:szCs w:val="18"/>
                                            <w:lang w:val="sv-SE"/>
                                          </w:rPr>
                                        </w:pPr>
                                        <w:r>
                                          <w:rPr>
                                            <w:rFonts w:ascii="New York" w:hAnsi="New York"/>
                                            <w:sz w:val="18"/>
                                            <w:szCs w:val="18"/>
                                            <w:lang w:val="sv-SE"/>
                                          </w:rPr>
                                          <w:t>- PTRS for DFT-s-OFDM: for better BLER performance with high MCS, new PTRS pattern with more PTRS groups within one DFT-s-OFDM may need to be designed</w:t>
                                        </w:r>
                                      </w:p>
                                      <w:p w:rsidR="007E6A2B" w:rsidRDefault="007E6A2B">
                                        <w:pPr>
                                          <w:spacing w:before="0" w:after="0" w:line="240" w:lineRule="auto"/>
                                          <w:rPr>
                                            <w:rFonts w:ascii="New York" w:hAnsi="New York"/>
                                            <w:sz w:val="18"/>
                                            <w:szCs w:val="18"/>
                                            <w:lang w:val="sv-SE"/>
                                          </w:rPr>
                                        </w:pPr>
                                        <w:r>
                                          <w:rPr>
                                            <w:rFonts w:ascii="New York" w:hAnsi="New York"/>
                                            <w:sz w:val="18"/>
                                            <w:szCs w:val="18"/>
                                            <w:lang w:val="sv-SE"/>
                                          </w:rPr>
                                          <w:t>- For unlicensed: PRACH ZC lengths such as 571 and 1151 may be considered</w:t>
                                        </w:r>
                                      </w:p>
                                    </w:tc>
                                  </w:tr>
                                  <w:tr w:rsidR="007E6A2B">
                                    <w:tc>
                                      <w:tcPr>
                                        <w:tcW w:w="1129" w:type="dxa"/>
                                      </w:tcPr>
                                      <w:p w:rsidR="007E6A2B" w:rsidRDefault="007E6A2B">
                                        <w:pPr>
                                          <w:spacing w:line="280" w:lineRule="atLeast"/>
                                          <w:rPr>
                                            <w:rFonts w:ascii="New York" w:hAnsi="New York"/>
                                            <w:lang w:val="sv-SE"/>
                                          </w:rPr>
                                        </w:pPr>
                                        <w:r>
                                          <w:rPr>
                                            <w:rFonts w:ascii="New York" w:hAnsi="New York" w:hint="eastAsia"/>
                                            <w:lang w:val="sv-SE"/>
                                          </w:rPr>
                                          <w:t>240 kHz</w:t>
                                        </w:r>
                                      </w:p>
                                    </w:tc>
                                    <w:tc>
                                      <w:tcPr>
                                        <w:tcW w:w="6946" w:type="dxa"/>
                                      </w:tcPr>
                                      <w:p w:rsidR="007E6A2B" w:rsidRDefault="007E6A2B">
                                        <w:pPr>
                                          <w:spacing w:before="0" w:after="0" w:line="240" w:lineRule="auto"/>
                                          <w:rPr>
                                            <w:rFonts w:ascii="New York" w:hAnsi="New York"/>
                                            <w:sz w:val="18"/>
                                            <w:szCs w:val="18"/>
                                            <w:lang w:val="sv-SE"/>
                                          </w:rPr>
                                        </w:pPr>
                                        <w:r>
                                          <w:rPr>
                                            <w:rFonts w:ascii="New York" w:hAnsi="New York"/>
                                            <w:sz w:val="18"/>
                                            <w:szCs w:val="18"/>
                                            <w:lang w:val="sv-SE"/>
                                          </w:rPr>
                                          <w:t>- PTRS for CP-OFDM: for better BLER performance with high MCS, higher density PTRS or new PTRS patterns (such as block-PTRS) may need to be designed</w:t>
                                        </w:r>
                                      </w:p>
                                      <w:p w:rsidR="007E6A2B" w:rsidRDefault="007E6A2B">
                                        <w:pPr>
                                          <w:spacing w:before="0" w:after="0" w:line="240" w:lineRule="auto"/>
                                          <w:rPr>
                                            <w:rFonts w:ascii="New York" w:hAnsi="New York"/>
                                            <w:sz w:val="18"/>
                                            <w:szCs w:val="18"/>
                                            <w:lang w:val="sv-SE"/>
                                          </w:rPr>
                                        </w:pPr>
                                        <w:r>
                                          <w:rPr>
                                            <w:rFonts w:ascii="New York" w:hAnsi="New York"/>
                                            <w:sz w:val="18"/>
                                            <w:szCs w:val="18"/>
                                            <w:lang w:val="sv-SE"/>
                                          </w:rPr>
                                          <w:t>- RO configuration</w:t>
                                        </w:r>
                                      </w:p>
                                      <w:p w:rsidR="007E6A2B" w:rsidRDefault="007E6A2B">
                                        <w:pPr>
                                          <w:spacing w:before="0" w:after="0" w:line="240" w:lineRule="auto"/>
                                          <w:rPr>
                                            <w:rFonts w:ascii="New York" w:hAnsi="New York"/>
                                            <w:sz w:val="18"/>
                                            <w:szCs w:val="18"/>
                                          </w:rPr>
                                        </w:pPr>
                                        <w:r>
                                          <w:rPr>
                                            <w:rFonts w:ascii="New York" w:hAnsi="New York"/>
                                            <w:sz w:val="18"/>
                                            <w:szCs w:val="18"/>
                                            <w:lang w:val="sv-SE"/>
                                          </w:rPr>
                                          <w:t xml:space="preserve">- </w:t>
                                        </w:r>
                                        <w:r>
                                          <w:rPr>
                                            <w:rFonts w:ascii="New York" w:hAnsi="New York"/>
                                            <w:sz w:val="18"/>
                                            <w:szCs w:val="18"/>
                                          </w:rPr>
                                          <w:t>structure of DM-RS</w:t>
                                        </w:r>
                                      </w:p>
                                      <w:p w:rsidR="007E6A2B" w:rsidRDefault="007E6A2B">
                                        <w:pPr>
                                          <w:spacing w:before="0" w:after="0" w:line="240" w:lineRule="auto"/>
                                          <w:rPr>
                                            <w:rFonts w:ascii="New York" w:hAnsi="New York"/>
                                            <w:sz w:val="18"/>
                                            <w:szCs w:val="18"/>
                                          </w:rPr>
                                        </w:pPr>
                                        <w:r>
                                          <w:rPr>
                                            <w:rFonts w:ascii="New York" w:hAnsi="New York"/>
                                            <w:sz w:val="18"/>
                                            <w:szCs w:val="18"/>
                                          </w:rPr>
                                          <w:t>- PDCCH Monitoring</w:t>
                                        </w:r>
                                      </w:p>
                                      <w:p w:rsidR="007E6A2B" w:rsidRDefault="007E6A2B">
                                        <w:pPr>
                                          <w:spacing w:before="0" w:after="0" w:line="240" w:lineRule="auto"/>
                                          <w:rPr>
                                            <w:rFonts w:ascii="New York" w:hAnsi="New York"/>
                                            <w:sz w:val="18"/>
                                            <w:szCs w:val="18"/>
                                            <w:lang w:val="sv-SE"/>
                                          </w:rPr>
                                        </w:pPr>
                                        <w:r>
                                          <w:rPr>
                                            <w:rFonts w:ascii="New York" w:hAnsi="New York"/>
                                            <w:sz w:val="18"/>
                                            <w:szCs w:val="18"/>
                                          </w:rPr>
                                          <w:t>- HARQ process</w:t>
                                        </w:r>
                                      </w:p>
                                    </w:tc>
                                  </w:tr>
                                  <w:tr w:rsidR="007E6A2B">
                                    <w:tc>
                                      <w:tcPr>
                                        <w:tcW w:w="1129" w:type="dxa"/>
                                      </w:tcPr>
                                      <w:p w:rsidR="007E6A2B" w:rsidRDefault="007E6A2B">
                                        <w:pPr>
                                          <w:spacing w:line="280" w:lineRule="atLeast"/>
                                          <w:rPr>
                                            <w:rFonts w:ascii="New York" w:hAnsi="New York"/>
                                            <w:lang w:val="sv-SE"/>
                                          </w:rPr>
                                        </w:pPr>
                                        <w:r>
                                          <w:rPr>
                                            <w:rFonts w:ascii="New York" w:hAnsi="New York" w:hint="eastAsia"/>
                                            <w:lang w:val="sv-SE"/>
                                          </w:rPr>
                                          <w:t>480 k</w:t>
                                        </w:r>
                                        <w:r>
                                          <w:rPr>
                                            <w:rFonts w:ascii="New York" w:hAnsi="New York"/>
                                            <w:lang w:val="sv-SE"/>
                                          </w:rPr>
                                          <w:t>Hz</w:t>
                                        </w:r>
                                      </w:p>
                                    </w:tc>
                                    <w:tc>
                                      <w:tcPr>
                                        <w:tcW w:w="6946" w:type="dxa"/>
                                      </w:tcPr>
                                      <w:p w:rsidR="007E6A2B" w:rsidRDefault="007E6A2B">
                                        <w:pPr>
                                          <w:spacing w:before="0" w:after="0" w:line="240" w:lineRule="auto"/>
                                          <w:rPr>
                                            <w:rFonts w:ascii="New York" w:hAnsi="New York"/>
                                            <w:sz w:val="18"/>
                                            <w:szCs w:val="18"/>
                                            <w:lang w:val="sv-SE"/>
                                          </w:rPr>
                                        </w:pPr>
                                        <w:r>
                                          <w:rPr>
                                            <w:rFonts w:ascii="New York" w:hAnsi="New York"/>
                                            <w:sz w:val="18"/>
                                            <w:szCs w:val="18"/>
                                            <w:lang w:val="sv-SE"/>
                                          </w:rPr>
                                          <w:t>- ECP is needed to account for the combined effect of some or all of delay spread, time alignment error, analog beam switching time, DL/UL switching time, and Multi-TRP delay.</w:t>
                                        </w:r>
                                      </w:p>
                                      <w:p w:rsidR="007E6A2B" w:rsidRDefault="007E6A2B">
                                        <w:pPr>
                                          <w:spacing w:before="0" w:after="0" w:line="240" w:lineRule="auto"/>
                                          <w:rPr>
                                            <w:rFonts w:ascii="New York" w:hAnsi="New York"/>
                                            <w:sz w:val="18"/>
                                            <w:szCs w:val="18"/>
                                            <w:lang w:val="sv-SE"/>
                                          </w:rPr>
                                        </w:pPr>
                                        <w:r>
                                          <w:rPr>
                                            <w:rFonts w:ascii="New York" w:hAnsi="New York"/>
                                            <w:sz w:val="18"/>
                                            <w:szCs w:val="18"/>
                                            <w:lang w:val="sv-SE"/>
                                          </w:rPr>
                                          <w:t>- SSB patterns</w:t>
                                        </w:r>
                                      </w:p>
                                      <w:p w:rsidR="007E6A2B" w:rsidRDefault="007E6A2B">
                                        <w:pPr>
                                          <w:spacing w:before="0" w:after="0" w:line="240" w:lineRule="auto"/>
                                          <w:rPr>
                                            <w:rFonts w:ascii="New York" w:hAnsi="New York"/>
                                            <w:sz w:val="18"/>
                                            <w:szCs w:val="18"/>
                                            <w:lang w:val="sv-SE"/>
                                          </w:rPr>
                                        </w:pPr>
                                        <w:r>
                                          <w:rPr>
                                            <w:rFonts w:ascii="New York" w:hAnsi="New York"/>
                                            <w:sz w:val="18"/>
                                            <w:szCs w:val="18"/>
                                            <w:lang w:val="sv-SE"/>
                                          </w:rPr>
                                          <w:t>- SSB and CORESET#0 multiplexing pattern</w:t>
                                        </w:r>
                                      </w:p>
                                      <w:p w:rsidR="007E6A2B" w:rsidRDefault="007E6A2B">
                                        <w:pPr>
                                          <w:spacing w:before="0" w:after="0" w:line="240" w:lineRule="auto"/>
                                          <w:rPr>
                                            <w:rFonts w:ascii="New York" w:hAnsi="New York"/>
                                            <w:sz w:val="18"/>
                                            <w:szCs w:val="18"/>
                                            <w:lang w:val="sv-SE"/>
                                          </w:rPr>
                                        </w:pPr>
                                        <w:r>
                                          <w:rPr>
                                            <w:rFonts w:ascii="New York" w:hAnsi="New York"/>
                                            <w:sz w:val="18"/>
                                            <w:szCs w:val="18"/>
                                            <w:lang w:val="sv-SE"/>
                                          </w:rPr>
                                          <w:t>- Scheduling, processing, HARQ timelines</w:t>
                                        </w:r>
                                      </w:p>
                                      <w:p w:rsidR="007E6A2B" w:rsidRDefault="007E6A2B">
                                        <w:pPr>
                                          <w:spacing w:before="0" w:after="0" w:line="240" w:lineRule="auto"/>
                                          <w:rPr>
                                            <w:rFonts w:ascii="New York" w:hAnsi="New York"/>
                                            <w:sz w:val="18"/>
                                            <w:szCs w:val="18"/>
                                            <w:lang w:val="sv-SE"/>
                                          </w:rPr>
                                        </w:pPr>
                                        <w:r>
                                          <w:rPr>
                                            <w:rFonts w:ascii="New York" w:hAnsi="New York"/>
                                            <w:sz w:val="18"/>
                                            <w:szCs w:val="18"/>
                                            <w:lang w:val="sv-SE"/>
                                          </w:rPr>
                                          <w:t>- RO configuration</w:t>
                                        </w:r>
                                      </w:p>
                                      <w:p w:rsidR="007E6A2B" w:rsidRDefault="007E6A2B">
                                        <w:pPr>
                                          <w:spacing w:before="0" w:after="0" w:line="240" w:lineRule="auto"/>
                                          <w:rPr>
                                            <w:rFonts w:ascii="New York" w:hAnsi="New York"/>
                                            <w:sz w:val="18"/>
                                            <w:szCs w:val="18"/>
                                          </w:rPr>
                                        </w:pPr>
                                        <w:r>
                                          <w:rPr>
                                            <w:rFonts w:ascii="New York" w:hAnsi="New York"/>
                                            <w:sz w:val="18"/>
                                            <w:szCs w:val="18"/>
                                            <w:lang w:val="sv-SE"/>
                                          </w:rPr>
                                          <w:t xml:space="preserve">- </w:t>
                                        </w:r>
                                        <w:r>
                                          <w:rPr>
                                            <w:rFonts w:ascii="New York" w:hAnsi="New York"/>
                                            <w:sz w:val="18"/>
                                            <w:szCs w:val="18"/>
                                          </w:rPr>
                                          <w:t>Structure of DM-RS</w:t>
                                        </w:r>
                                      </w:p>
                                      <w:p w:rsidR="007E6A2B" w:rsidRDefault="007E6A2B">
                                        <w:pPr>
                                          <w:spacing w:before="0" w:after="0" w:line="240" w:lineRule="auto"/>
                                          <w:rPr>
                                            <w:rFonts w:ascii="New York" w:hAnsi="New York"/>
                                            <w:sz w:val="18"/>
                                            <w:szCs w:val="18"/>
                                          </w:rPr>
                                        </w:pPr>
                                        <w:r>
                                          <w:rPr>
                                            <w:rFonts w:ascii="New York" w:hAnsi="New York"/>
                                            <w:sz w:val="18"/>
                                            <w:szCs w:val="18"/>
                                          </w:rPr>
                                          <w:t>- PDCCH Monitoring</w:t>
                                        </w:r>
                                      </w:p>
                                    </w:tc>
                                  </w:tr>
                                  <w:tr w:rsidR="007E6A2B">
                                    <w:tc>
                                      <w:tcPr>
                                        <w:tcW w:w="1129" w:type="dxa"/>
                                      </w:tcPr>
                                      <w:p w:rsidR="007E6A2B" w:rsidRDefault="007E6A2B">
                                        <w:pPr>
                                          <w:spacing w:line="280" w:lineRule="atLeast"/>
                                          <w:rPr>
                                            <w:rFonts w:ascii="New York" w:hAnsi="New York"/>
                                            <w:lang w:val="sv-SE"/>
                                          </w:rPr>
                                        </w:pPr>
                                        <w:r>
                                          <w:rPr>
                                            <w:rFonts w:ascii="New York" w:hAnsi="New York" w:hint="eastAsia"/>
                                            <w:lang w:val="sv-SE"/>
                                          </w:rPr>
                                          <w:t>960 kHz</w:t>
                                        </w:r>
                                      </w:p>
                                    </w:tc>
                                    <w:tc>
                                      <w:tcPr>
                                        <w:tcW w:w="6946" w:type="dxa"/>
                                      </w:tcPr>
                                      <w:p w:rsidR="007E6A2B" w:rsidRDefault="007E6A2B">
                                        <w:pPr>
                                          <w:spacing w:before="0" w:after="0" w:line="240" w:lineRule="auto"/>
                                          <w:rPr>
                                            <w:rFonts w:ascii="New York" w:hAnsi="New York"/>
                                            <w:sz w:val="18"/>
                                            <w:szCs w:val="18"/>
                                            <w:lang w:val="sv-SE"/>
                                          </w:rPr>
                                        </w:pPr>
                                        <w:r>
                                          <w:rPr>
                                            <w:rFonts w:ascii="New York" w:hAnsi="New York"/>
                                            <w:sz w:val="18"/>
                                            <w:szCs w:val="18"/>
                                            <w:lang w:val="sv-SE"/>
                                          </w:rPr>
                                          <w:t>- ECP is needed to account for delay spread and time alignment error.</w:t>
                                        </w:r>
                                      </w:p>
                                      <w:p w:rsidR="007E6A2B" w:rsidRDefault="007E6A2B">
                                        <w:pPr>
                                          <w:spacing w:before="0" w:after="0" w:line="240" w:lineRule="auto"/>
                                          <w:rPr>
                                            <w:rFonts w:ascii="New York" w:hAnsi="New York"/>
                                            <w:sz w:val="18"/>
                                            <w:szCs w:val="18"/>
                                            <w:lang w:val="sv-SE"/>
                                          </w:rPr>
                                        </w:pPr>
                                        <w:r>
                                          <w:rPr>
                                            <w:rFonts w:ascii="New York" w:hAnsi="New York"/>
                                            <w:sz w:val="18"/>
                                            <w:szCs w:val="18"/>
                                            <w:lang w:val="sv-SE"/>
                                          </w:rPr>
                                          <w:t>- SSB patterns</w:t>
                                        </w:r>
                                      </w:p>
                                      <w:p w:rsidR="007E6A2B" w:rsidRDefault="007E6A2B">
                                        <w:pPr>
                                          <w:spacing w:before="0" w:after="0" w:line="240" w:lineRule="auto"/>
                                          <w:rPr>
                                            <w:rFonts w:ascii="New York" w:hAnsi="New York"/>
                                            <w:sz w:val="18"/>
                                            <w:szCs w:val="18"/>
                                            <w:lang w:val="sv-SE"/>
                                          </w:rPr>
                                        </w:pPr>
                                        <w:r>
                                          <w:rPr>
                                            <w:rFonts w:ascii="New York" w:hAnsi="New York"/>
                                            <w:sz w:val="18"/>
                                            <w:szCs w:val="18"/>
                                            <w:lang w:val="sv-SE"/>
                                          </w:rPr>
                                          <w:t>- SSB and CORESET#0 multiplexing pattern</w:t>
                                        </w:r>
                                      </w:p>
                                      <w:p w:rsidR="007E6A2B" w:rsidRDefault="007E6A2B">
                                        <w:pPr>
                                          <w:spacing w:before="0" w:after="0" w:line="240" w:lineRule="auto"/>
                                          <w:rPr>
                                            <w:rFonts w:ascii="New York" w:hAnsi="New York"/>
                                            <w:sz w:val="18"/>
                                            <w:szCs w:val="18"/>
                                            <w:lang w:val="sv-SE"/>
                                          </w:rPr>
                                        </w:pPr>
                                        <w:r>
                                          <w:rPr>
                                            <w:rFonts w:ascii="New York" w:hAnsi="New York"/>
                                            <w:sz w:val="18"/>
                                            <w:szCs w:val="18"/>
                                            <w:lang w:val="sv-SE"/>
                                          </w:rPr>
                                          <w:t>- Scheduling, processing, HARQ timelines</w:t>
                                        </w:r>
                                      </w:p>
                                      <w:p w:rsidR="007E6A2B" w:rsidRDefault="007E6A2B">
                                        <w:pPr>
                                          <w:spacing w:before="0" w:after="0" w:line="240" w:lineRule="auto"/>
                                          <w:rPr>
                                            <w:rFonts w:ascii="New York" w:hAnsi="New York"/>
                                            <w:sz w:val="18"/>
                                            <w:szCs w:val="18"/>
                                            <w:lang w:val="sv-SE"/>
                                          </w:rPr>
                                        </w:pPr>
                                        <w:r>
                                          <w:rPr>
                                            <w:rFonts w:ascii="New York" w:hAnsi="New York"/>
                                            <w:sz w:val="18"/>
                                            <w:szCs w:val="18"/>
                                            <w:lang w:val="sv-SE"/>
                                          </w:rPr>
                                          <w:t>- RO configuration</w:t>
                                        </w:r>
                                      </w:p>
                                      <w:p w:rsidR="007E6A2B" w:rsidRDefault="007E6A2B">
                                        <w:pPr>
                                          <w:spacing w:before="0" w:after="0" w:line="240" w:lineRule="auto"/>
                                          <w:rPr>
                                            <w:rFonts w:ascii="New York" w:hAnsi="New York"/>
                                            <w:sz w:val="18"/>
                                            <w:szCs w:val="18"/>
                                            <w:lang w:val="sv-SE"/>
                                          </w:rPr>
                                        </w:pPr>
                                        <w:r>
                                          <w:rPr>
                                            <w:rFonts w:ascii="New York" w:hAnsi="New York"/>
                                            <w:sz w:val="18"/>
                                            <w:szCs w:val="18"/>
                                            <w:lang w:val="sv-SE"/>
                                          </w:rPr>
                                          <w:t xml:space="preserve">- </w:t>
                                        </w:r>
                                        <w:r>
                                          <w:rPr>
                                            <w:rFonts w:ascii="New York" w:hAnsi="New York"/>
                                            <w:sz w:val="18"/>
                                            <w:szCs w:val="18"/>
                                          </w:rPr>
                                          <w:t>Structure of DM-RS</w:t>
                                        </w:r>
                                      </w:p>
                                      <w:p w:rsidR="007E6A2B" w:rsidRDefault="007E6A2B">
                                        <w:pPr>
                                          <w:spacing w:before="0" w:after="0" w:line="240" w:lineRule="auto"/>
                                          <w:rPr>
                                            <w:rFonts w:ascii="New York" w:hAnsi="New York"/>
                                            <w:sz w:val="18"/>
                                            <w:szCs w:val="18"/>
                                          </w:rPr>
                                        </w:pPr>
                                        <w:r>
                                          <w:rPr>
                                            <w:rFonts w:ascii="New York" w:hAnsi="New York"/>
                                            <w:sz w:val="18"/>
                                            <w:szCs w:val="18"/>
                                          </w:rPr>
                                          <w:t>- PDCCH Monitoring</w:t>
                                        </w:r>
                                      </w:p>
                                    </w:tc>
                                  </w:tr>
                                </w:tbl>
                                <w:p w:rsidR="007E6A2B" w:rsidRDefault="007E6A2B">
                                  <w:pPr>
                                    <w:rPr>
                                      <w:lang w:val="sv-SE"/>
                                    </w:rPr>
                                  </w:pP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TableGrid"/>
                              <w:tblW w:w="8075" w:type="dxa"/>
                              <w:tblLayout w:type="fixed"/>
                              <w:tblLook w:val="04A0" w:firstRow="1" w:lastRow="0" w:firstColumn="1" w:lastColumn="0" w:noHBand="0" w:noVBand="1"/>
                            </w:tblPr>
                            <w:tblGrid>
                              <w:gridCol w:w="1129"/>
                              <w:gridCol w:w="6946"/>
                            </w:tblGrid>
                            <w:tr w:rsidR="007E6A2B">
                              <w:tc>
                                <w:tcPr>
                                  <w:tcW w:w="1129" w:type="dxa"/>
                                </w:tcPr>
                                <w:p w:rsidR="007E6A2B" w:rsidRDefault="007E6A2B">
                                  <w:pPr>
                                    <w:spacing w:line="280" w:lineRule="atLeast"/>
                                    <w:rPr>
                                      <w:rFonts w:ascii="New York" w:hAnsi="New York"/>
                                      <w:lang w:val="sv-SE"/>
                                    </w:rPr>
                                  </w:pPr>
                                  <w:r>
                                    <w:rPr>
                                      <w:rFonts w:ascii="New York" w:hAnsi="New York"/>
                                      <w:lang w:val="sv-SE"/>
                                    </w:rPr>
                                    <w:t>SCS</w:t>
                                  </w:r>
                                </w:p>
                              </w:tc>
                              <w:tc>
                                <w:tcPr>
                                  <w:tcW w:w="6946" w:type="dxa"/>
                                </w:tcPr>
                                <w:p w:rsidR="007E6A2B" w:rsidRDefault="007E6A2B">
                                  <w:pPr>
                                    <w:spacing w:line="280" w:lineRule="atLeast"/>
                                    <w:rPr>
                                      <w:rFonts w:ascii="New York" w:hAnsi="New York"/>
                                      <w:lang w:val="sv-SE"/>
                                    </w:rPr>
                                  </w:pPr>
                                  <w:r>
                                    <w:rPr>
                                      <w:rFonts w:ascii="New York" w:hAnsi="New York"/>
                                      <w:lang w:val="sv-SE"/>
                                    </w:rPr>
                                    <w:t>PHY impact (other than common impact for unlicensed support)</w:t>
                                  </w:r>
                                </w:p>
                              </w:tc>
                            </w:tr>
                            <w:tr w:rsidR="007E6A2B">
                              <w:tc>
                                <w:tcPr>
                                  <w:tcW w:w="1129" w:type="dxa"/>
                                </w:tcPr>
                                <w:p w:rsidR="007E6A2B" w:rsidRDefault="007E6A2B">
                                  <w:pPr>
                                    <w:spacing w:line="280" w:lineRule="atLeast"/>
                                    <w:rPr>
                                      <w:rFonts w:ascii="New York" w:hAnsi="New York"/>
                                      <w:lang w:val="sv-SE"/>
                                    </w:rPr>
                                  </w:pPr>
                                  <w:r>
                                    <w:rPr>
                                      <w:rFonts w:ascii="New York" w:hAnsi="New York" w:hint="eastAsia"/>
                                      <w:lang w:val="sv-SE"/>
                                    </w:rPr>
                                    <w:t>120 kHz</w:t>
                                  </w:r>
                                </w:p>
                              </w:tc>
                              <w:tc>
                                <w:tcPr>
                                  <w:tcW w:w="6946" w:type="dxa"/>
                                </w:tcPr>
                                <w:p w:rsidR="007E6A2B" w:rsidRDefault="007E6A2B">
                                  <w:pPr>
                                    <w:spacing w:before="0" w:after="0" w:line="240" w:lineRule="auto"/>
                                    <w:rPr>
                                      <w:rFonts w:ascii="Calibri" w:hAnsi="Calibri" w:cs="Calibri"/>
                                      <w:sz w:val="18"/>
                                      <w:szCs w:val="18"/>
                                      <w:lang w:val="sv-SE"/>
                                    </w:rPr>
                                  </w:pPr>
                                  <w:r>
                                    <w:rPr>
                                      <w:rFonts w:ascii="New York" w:hAnsi="New York"/>
                                      <w:sz w:val="18"/>
                                      <w:szCs w:val="18"/>
                                      <w:lang w:val="sv-SE"/>
                                    </w:rPr>
                                    <w:t>- PTRS for CP-OFDM: for better BLER performance with high MCS, higher density PTRS or new PTRS patterns (such as block-PTRS) may need to be designed</w:t>
                                  </w:r>
                                </w:p>
                                <w:p w:rsidR="007E6A2B" w:rsidRDefault="007E6A2B">
                                  <w:pPr>
                                    <w:spacing w:before="0" w:after="0" w:line="240" w:lineRule="auto"/>
                                    <w:rPr>
                                      <w:rFonts w:ascii="New York" w:hAnsi="New York"/>
                                      <w:sz w:val="18"/>
                                      <w:szCs w:val="18"/>
                                      <w:lang w:val="sv-SE"/>
                                    </w:rPr>
                                  </w:pPr>
                                  <w:r>
                                    <w:rPr>
                                      <w:rFonts w:ascii="New York" w:hAnsi="New York"/>
                                      <w:sz w:val="18"/>
                                      <w:szCs w:val="18"/>
                                      <w:lang w:val="sv-SE"/>
                                    </w:rPr>
                                    <w:t>- PTRS for DFT-s-OFDM: for better BLER performance with high MCS, new PTRS pattern with more PTRS groups within one DFT-s-OFDM may need to be designed</w:t>
                                  </w:r>
                                </w:p>
                                <w:p w:rsidR="007E6A2B" w:rsidRDefault="007E6A2B">
                                  <w:pPr>
                                    <w:spacing w:before="0" w:after="0" w:line="240" w:lineRule="auto"/>
                                    <w:rPr>
                                      <w:rFonts w:ascii="New York" w:hAnsi="New York"/>
                                      <w:sz w:val="18"/>
                                      <w:szCs w:val="18"/>
                                      <w:lang w:val="sv-SE"/>
                                    </w:rPr>
                                  </w:pPr>
                                  <w:r>
                                    <w:rPr>
                                      <w:rFonts w:ascii="New York" w:hAnsi="New York"/>
                                      <w:sz w:val="18"/>
                                      <w:szCs w:val="18"/>
                                      <w:lang w:val="sv-SE"/>
                                    </w:rPr>
                                    <w:t>- For unlicensed: PRACH ZC lengths such as 571 and 1151 may be considered</w:t>
                                  </w:r>
                                </w:p>
                              </w:tc>
                            </w:tr>
                            <w:tr w:rsidR="007E6A2B">
                              <w:tc>
                                <w:tcPr>
                                  <w:tcW w:w="1129" w:type="dxa"/>
                                </w:tcPr>
                                <w:p w:rsidR="007E6A2B" w:rsidRDefault="007E6A2B">
                                  <w:pPr>
                                    <w:spacing w:line="280" w:lineRule="atLeast"/>
                                    <w:rPr>
                                      <w:rFonts w:ascii="New York" w:hAnsi="New York"/>
                                      <w:lang w:val="sv-SE"/>
                                    </w:rPr>
                                  </w:pPr>
                                  <w:r>
                                    <w:rPr>
                                      <w:rFonts w:ascii="New York" w:hAnsi="New York" w:hint="eastAsia"/>
                                      <w:lang w:val="sv-SE"/>
                                    </w:rPr>
                                    <w:t>240 kHz</w:t>
                                  </w:r>
                                </w:p>
                              </w:tc>
                              <w:tc>
                                <w:tcPr>
                                  <w:tcW w:w="6946" w:type="dxa"/>
                                </w:tcPr>
                                <w:p w:rsidR="007E6A2B" w:rsidRDefault="007E6A2B">
                                  <w:pPr>
                                    <w:spacing w:before="0" w:after="0" w:line="240" w:lineRule="auto"/>
                                    <w:rPr>
                                      <w:rFonts w:ascii="New York" w:hAnsi="New York"/>
                                      <w:sz w:val="18"/>
                                      <w:szCs w:val="18"/>
                                      <w:lang w:val="sv-SE"/>
                                    </w:rPr>
                                  </w:pPr>
                                  <w:r>
                                    <w:rPr>
                                      <w:rFonts w:ascii="New York" w:hAnsi="New York"/>
                                      <w:sz w:val="18"/>
                                      <w:szCs w:val="18"/>
                                      <w:lang w:val="sv-SE"/>
                                    </w:rPr>
                                    <w:t>- PTRS for CP-OFDM: for better BLER performance with high MCS, higher density PTRS or new PTRS patterns (such as block-PTRS) may need to be designed</w:t>
                                  </w:r>
                                </w:p>
                                <w:p w:rsidR="007E6A2B" w:rsidRDefault="007E6A2B">
                                  <w:pPr>
                                    <w:spacing w:before="0" w:after="0" w:line="240" w:lineRule="auto"/>
                                    <w:rPr>
                                      <w:rFonts w:ascii="New York" w:hAnsi="New York"/>
                                      <w:sz w:val="18"/>
                                      <w:szCs w:val="18"/>
                                      <w:lang w:val="sv-SE"/>
                                    </w:rPr>
                                  </w:pPr>
                                  <w:r>
                                    <w:rPr>
                                      <w:rFonts w:ascii="New York" w:hAnsi="New York"/>
                                      <w:sz w:val="18"/>
                                      <w:szCs w:val="18"/>
                                      <w:lang w:val="sv-SE"/>
                                    </w:rPr>
                                    <w:t>- RO configuration</w:t>
                                  </w:r>
                                </w:p>
                                <w:p w:rsidR="007E6A2B" w:rsidRDefault="007E6A2B">
                                  <w:pPr>
                                    <w:spacing w:before="0" w:after="0" w:line="240" w:lineRule="auto"/>
                                    <w:rPr>
                                      <w:rFonts w:ascii="New York" w:hAnsi="New York"/>
                                      <w:sz w:val="18"/>
                                      <w:szCs w:val="18"/>
                                    </w:rPr>
                                  </w:pPr>
                                  <w:r>
                                    <w:rPr>
                                      <w:rFonts w:ascii="New York" w:hAnsi="New York"/>
                                      <w:sz w:val="18"/>
                                      <w:szCs w:val="18"/>
                                      <w:lang w:val="sv-SE"/>
                                    </w:rPr>
                                    <w:t xml:space="preserve">- </w:t>
                                  </w:r>
                                  <w:r>
                                    <w:rPr>
                                      <w:rFonts w:ascii="New York" w:hAnsi="New York"/>
                                      <w:sz w:val="18"/>
                                      <w:szCs w:val="18"/>
                                    </w:rPr>
                                    <w:t>structure of DM-RS</w:t>
                                  </w:r>
                                </w:p>
                                <w:p w:rsidR="007E6A2B" w:rsidRDefault="007E6A2B">
                                  <w:pPr>
                                    <w:spacing w:before="0" w:after="0" w:line="240" w:lineRule="auto"/>
                                    <w:rPr>
                                      <w:rFonts w:ascii="New York" w:hAnsi="New York"/>
                                      <w:sz w:val="18"/>
                                      <w:szCs w:val="18"/>
                                    </w:rPr>
                                  </w:pPr>
                                  <w:r>
                                    <w:rPr>
                                      <w:rFonts w:ascii="New York" w:hAnsi="New York"/>
                                      <w:sz w:val="18"/>
                                      <w:szCs w:val="18"/>
                                    </w:rPr>
                                    <w:t>- PDCCH Monitoring</w:t>
                                  </w:r>
                                </w:p>
                                <w:p w:rsidR="007E6A2B" w:rsidRDefault="007E6A2B">
                                  <w:pPr>
                                    <w:spacing w:before="0" w:after="0" w:line="240" w:lineRule="auto"/>
                                    <w:rPr>
                                      <w:rFonts w:ascii="New York" w:hAnsi="New York"/>
                                      <w:sz w:val="18"/>
                                      <w:szCs w:val="18"/>
                                      <w:lang w:val="sv-SE"/>
                                    </w:rPr>
                                  </w:pPr>
                                  <w:r>
                                    <w:rPr>
                                      <w:rFonts w:ascii="New York" w:hAnsi="New York"/>
                                      <w:sz w:val="18"/>
                                      <w:szCs w:val="18"/>
                                    </w:rPr>
                                    <w:t>- HARQ process</w:t>
                                  </w:r>
                                </w:p>
                              </w:tc>
                            </w:tr>
                            <w:tr w:rsidR="007E6A2B">
                              <w:tc>
                                <w:tcPr>
                                  <w:tcW w:w="1129" w:type="dxa"/>
                                </w:tcPr>
                                <w:p w:rsidR="007E6A2B" w:rsidRDefault="007E6A2B">
                                  <w:pPr>
                                    <w:spacing w:line="280" w:lineRule="atLeast"/>
                                    <w:rPr>
                                      <w:rFonts w:ascii="New York" w:hAnsi="New York"/>
                                      <w:lang w:val="sv-SE"/>
                                    </w:rPr>
                                  </w:pPr>
                                  <w:r>
                                    <w:rPr>
                                      <w:rFonts w:ascii="New York" w:hAnsi="New York" w:hint="eastAsia"/>
                                      <w:lang w:val="sv-SE"/>
                                    </w:rPr>
                                    <w:t>480 k</w:t>
                                  </w:r>
                                  <w:r>
                                    <w:rPr>
                                      <w:rFonts w:ascii="New York" w:hAnsi="New York"/>
                                      <w:lang w:val="sv-SE"/>
                                    </w:rPr>
                                    <w:t>Hz</w:t>
                                  </w:r>
                                </w:p>
                              </w:tc>
                              <w:tc>
                                <w:tcPr>
                                  <w:tcW w:w="6946" w:type="dxa"/>
                                </w:tcPr>
                                <w:p w:rsidR="007E6A2B" w:rsidRDefault="007E6A2B">
                                  <w:pPr>
                                    <w:spacing w:before="0" w:after="0" w:line="240" w:lineRule="auto"/>
                                    <w:rPr>
                                      <w:rFonts w:ascii="New York" w:hAnsi="New York"/>
                                      <w:sz w:val="18"/>
                                      <w:szCs w:val="18"/>
                                      <w:lang w:val="sv-SE"/>
                                    </w:rPr>
                                  </w:pPr>
                                  <w:r>
                                    <w:rPr>
                                      <w:rFonts w:ascii="New York" w:hAnsi="New York"/>
                                      <w:sz w:val="18"/>
                                      <w:szCs w:val="18"/>
                                      <w:lang w:val="sv-SE"/>
                                    </w:rPr>
                                    <w:t>- ECP is needed to account for the combined effect of some or all of delay spread, time alignment error, analog beam switching time, DL/UL switching time, and Multi-TRP delay.</w:t>
                                  </w:r>
                                </w:p>
                                <w:p w:rsidR="007E6A2B" w:rsidRDefault="007E6A2B">
                                  <w:pPr>
                                    <w:spacing w:before="0" w:after="0" w:line="240" w:lineRule="auto"/>
                                    <w:rPr>
                                      <w:rFonts w:ascii="New York" w:hAnsi="New York"/>
                                      <w:sz w:val="18"/>
                                      <w:szCs w:val="18"/>
                                      <w:lang w:val="sv-SE"/>
                                    </w:rPr>
                                  </w:pPr>
                                  <w:r>
                                    <w:rPr>
                                      <w:rFonts w:ascii="New York" w:hAnsi="New York"/>
                                      <w:sz w:val="18"/>
                                      <w:szCs w:val="18"/>
                                      <w:lang w:val="sv-SE"/>
                                    </w:rPr>
                                    <w:t>- SSB patterns</w:t>
                                  </w:r>
                                </w:p>
                                <w:p w:rsidR="007E6A2B" w:rsidRDefault="007E6A2B">
                                  <w:pPr>
                                    <w:spacing w:before="0" w:after="0" w:line="240" w:lineRule="auto"/>
                                    <w:rPr>
                                      <w:rFonts w:ascii="New York" w:hAnsi="New York"/>
                                      <w:sz w:val="18"/>
                                      <w:szCs w:val="18"/>
                                      <w:lang w:val="sv-SE"/>
                                    </w:rPr>
                                  </w:pPr>
                                  <w:r>
                                    <w:rPr>
                                      <w:rFonts w:ascii="New York" w:hAnsi="New York"/>
                                      <w:sz w:val="18"/>
                                      <w:szCs w:val="18"/>
                                      <w:lang w:val="sv-SE"/>
                                    </w:rPr>
                                    <w:t>- SSB and CORESET#0 multiplexing pattern</w:t>
                                  </w:r>
                                </w:p>
                                <w:p w:rsidR="007E6A2B" w:rsidRDefault="007E6A2B">
                                  <w:pPr>
                                    <w:spacing w:before="0" w:after="0" w:line="240" w:lineRule="auto"/>
                                    <w:rPr>
                                      <w:rFonts w:ascii="New York" w:hAnsi="New York"/>
                                      <w:sz w:val="18"/>
                                      <w:szCs w:val="18"/>
                                      <w:lang w:val="sv-SE"/>
                                    </w:rPr>
                                  </w:pPr>
                                  <w:r>
                                    <w:rPr>
                                      <w:rFonts w:ascii="New York" w:hAnsi="New York"/>
                                      <w:sz w:val="18"/>
                                      <w:szCs w:val="18"/>
                                      <w:lang w:val="sv-SE"/>
                                    </w:rPr>
                                    <w:t>- Scheduling, processing, HARQ timelines</w:t>
                                  </w:r>
                                </w:p>
                                <w:p w:rsidR="007E6A2B" w:rsidRDefault="007E6A2B">
                                  <w:pPr>
                                    <w:spacing w:before="0" w:after="0" w:line="240" w:lineRule="auto"/>
                                    <w:rPr>
                                      <w:rFonts w:ascii="New York" w:hAnsi="New York"/>
                                      <w:sz w:val="18"/>
                                      <w:szCs w:val="18"/>
                                      <w:lang w:val="sv-SE"/>
                                    </w:rPr>
                                  </w:pPr>
                                  <w:r>
                                    <w:rPr>
                                      <w:rFonts w:ascii="New York" w:hAnsi="New York"/>
                                      <w:sz w:val="18"/>
                                      <w:szCs w:val="18"/>
                                      <w:lang w:val="sv-SE"/>
                                    </w:rPr>
                                    <w:t>- RO configuration</w:t>
                                  </w:r>
                                </w:p>
                                <w:p w:rsidR="007E6A2B" w:rsidRDefault="007E6A2B">
                                  <w:pPr>
                                    <w:spacing w:before="0" w:after="0" w:line="240" w:lineRule="auto"/>
                                    <w:rPr>
                                      <w:rFonts w:ascii="New York" w:hAnsi="New York"/>
                                      <w:sz w:val="18"/>
                                      <w:szCs w:val="18"/>
                                    </w:rPr>
                                  </w:pPr>
                                  <w:r>
                                    <w:rPr>
                                      <w:rFonts w:ascii="New York" w:hAnsi="New York"/>
                                      <w:sz w:val="18"/>
                                      <w:szCs w:val="18"/>
                                      <w:lang w:val="sv-SE"/>
                                    </w:rPr>
                                    <w:t xml:space="preserve">- </w:t>
                                  </w:r>
                                  <w:r>
                                    <w:rPr>
                                      <w:rFonts w:ascii="New York" w:hAnsi="New York"/>
                                      <w:sz w:val="18"/>
                                      <w:szCs w:val="18"/>
                                    </w:rPr>
                                    <w:t>Structure of DM-RS</w:t>
                                  </w:r>
                                </w:p>
                                <w:p w:rsidR="007E6A2B" w:rsidRDefault="007E6A2B">
                                  <w:pPr>
                                    <w:spacing w:before="0" w:after="0" w:line="240" w:lineRule="auto"/>
                                    <w:rPr>
                                      <w:rFonts w:ascii="New York" w:hAnsi="New York"/>
                                      <w:sz w:val="18"/>
                                      <w:szCs w:val="18"/>
                                    </w:rPr>
                                  </w:pPr>
                                  <w:r>
                                    <w:rPr>
                                      <w:rFonts w:ascii="New York" w:hAnsi="New York"/>
                                      <w:sz w:val="18"/>
                                      <w:szCs w:val="18"/>
                                    </w:rPr>
                                    <w:t>- PDCCH Monitoring</w:t>
                                  </w:r>
                                </w:p>
                              </w:tc>
                            </w:tr>
                            <w:tr w:rsidR="007E6A2B">
                              <w:tc>
                                <w:tcPr>
                                  <w:tcW w:w="1129" w:type="dxa"/>
                                </w:tcPr>
                                <w:p w:rsidR="007E6A2B" w:rsidRDefault="007E6A2B">
                                  <w:pPr>
                                    <w:spacing w:line="280" w:lineRule="atLeast"/>
                                    <w:rPr>
                                      <w:rFonts w:ascii="New York" w:hAnsi="New York"/>
                                      <w:lang w:val="sv-SE"/>
                                    </w:rPr>
                                  </w:pPr>
                                  <w:r>
                                    <w:rPr>
                                      <w:rFonts w:ascii="New York" w:hAnsi="New York" w:hint="eastAsia"/>
                                      <w:lang w:val="sv-SE"/>
                                    </w:rPr>
                                    <w:t>960 kHz</w:t>
                                  </w:r>
                                </w:p>
                              </w:tc>
                              <w:tc>
                                <w:tcPr>
                                  <w:tcW w:w="6946" w:type="dxa"/>
                                </w:tcPr>
                                <w:p w:rsidR="007E6A2B" w:rsidRDefault="007E6A2B">
                                  <w:pPr>
                                    <w:spacing w:before="0" w:after="0" w:line="240" w:lineRule="auto"/>
                                    <w:rPr>
                                      <w:rFonts w:ascii="New York" w:hAnsi="New York"/>
                                      <w:sz w:val="18"/>
                                      <w:szCs w:val="18"/>
                                      <w:lang w:val="sv-SE"/>
                                    </w:rPr>
                                  </w:pPr>
                                  <w:r>
                                    <w:rPr>
                                      <w:rFonts w:ascii="New York" w:hAnsi="New York"/>
                                      <w:sz w:val="18"/>
                                      <w:szCs w:val="18"/>
                                      <w:lang w:val="sv-SE"/>
                                    </w:rPr>
                                    <w:t>- ECP is needed to account for delay spread and time alignment error.</w:t>
                                  </w:r>
                                </w:p>
                                <w:p w:rsidR="007E6A2B" w:rsidRDefault="007E6A2B">
                                  <w:pPr>
                                    <w:spacing w:before="0" w:after="0" w:line="240" w:lineRule="auto"/>
                                    <w:rPr>
                                      <w:rFonts w:ascii="New York" w:hAnsi="New York"/>
                                      <w:sz w:val="18"/>
                                      <w:szCs w:val="18"/>
                                      <w:lang w:val="sv-SE"/>
                                    </w:rPr>
                                  </w:pPr>
                                  <w:r>
                                    <w:rPr>
                                      <w:rFonts w:ascii="New York" w:hAnsi="New York"/>
                                      <w:sz w:val="18"/>
                                      <w:szCs w:val="18"/>
                                      <w:lang w:val="sv-SE"/>
                                    </w:rPr>
                                    <w:t>- SSB patterns</w:t>
                                  </w:r>
                                </w:p>
                                <w:p w:rsidR="007E6A2B" w:rsidRDefault="007E6A2B">
                                  <w:pPr>
                                    <w:spacing w:before="0" w:after="0" w:line="240" w:lineRule="auto"/>
                                    <w:rPr>
                                      <w:rFonts w:ascii="New York" w:hAnsi="New York"/>
                                      <w:sz w:val="18"/>
                                      <w:szCs w:val="18"/>
                                      <w:lang w:val="sv-SE"/>
                                    </w:rPr>
                                  </w:pPr>
                                  <w:r>
                                    <w:rPr>
                                      <w:rFonts w:ascii="New York" w:hAnsi="New York"/>
                                      <w:sz w:val="18"/>
                                      <w:szCs w:val="18"/>
                                      <w:lang w:val="sv-SE"/>
                                    </w:rPr>
                                    <w:t>- SSB and CORESET#0 multiplexing pattern</w:t>
                                  </w:r>
                                </w:p>
                                <w:p w:rsidR="007E6A2B" w:rsidRDefault="007E6A2B">
                                  <w:pPr>
                                    <w:spacing w:before="0" w:after="0" w:line="240" w:lineRule="auto"/>
                                    <w:rPr>
                                      <w:rFonts w:ascii="New York" w:hAnsi="New York"/>
                                      <w:sz w:val="18"/>
                                      <w:szCs w:val="18"/>
                                      <w:lang w:val="sv-SE"/>
                                    </w:rPr>
                                  </w:pPr>
                                  <w:r>
                                    <w:rPr>
                                      <w:rFonts w:ascii="New York" w:hAnsi="New York"/>
                                      <w:sz w:val="18"/>
                                      <w:szCs w:val="18"/>
                                      <w:lang w:val="sv-SE"/>
                                    </w:rPr>
                                    <w:t>- Scheduling, processing, HARQ timelines</w:t>
                                  </w:r>
                                </w:p>
                                <w:p w:rsidR="007E6A2B" w:rsidRDefault="007E6A2B">
                                  <w:pPr>
                                    <w:spacing w:before="0" w:after="0" w:line="240" w:lineRule="auto"/>
                                    <w:rPr>
                                      <w:rFonts w:ascii="New York" w:hAnsi="New York"/>
                                      <w:sz w:val="18"/>
                                      <w:szCs w:val="18"/>
                                      <w:lang w:val="sv-SE"/>
                                    </w:rPr>
                                  </w:pPr>
                                  <w:r>
                                    <w:rPr>
                                      <w:rFonts w:ascii="New York" w:hAnsi="New York"/>
                                      <w:sz w:val="18"/>
                                      <w:szCs w:val="18"/>
                                      <w:lang w:val="sv-SE"/>
                                    </w:rPr>
                                    <w:t>- RO configuration</w:t>
                                  </w:r>
                                </w:p>
                                <w:p w:rsidR="007E6A2B" w:rsidRDefault="007E6A2B">
                                  <w:pPr>
                                    <w:spacing w:before="0" w:after="0" w:line="240" w:lineRule="auto"/>
                                    <w:rPr>
                                      <w:rFonts w:ascii="New York" w:hAnsi="New York"/>
                                      <w:sz w:val="18"/>
                                      <w:szCs w:val="18"/>
                                      <w:lang w:val="sv-SE"/>
                                    </w:rPr>
                                  </w:pPr>
                                  <w:r>
                                    <w:rPr>
                                      <w:rFonts w:ascii="New York" w:hAnsi="New York"/>
                                      <w:sz w:val="18"/>
                                      <w:szCs w:val="18"/>
                                      <w:lang w:val="sv-SE"/>
                                    </w:rPr>
                                    <w:t xml:space="preserve">- </w:t>
                                  </w:r>
                                  <w:r>
                                    <w:rPr>
                                      <w:rFonts w:ascii="New York" w:hAnsi="New York"/>
                                      <w:sz w:val="18"/>
                                      <w:szCs w:val="18"/>
                                    </w:rPr>
                                    <w:t>Structure of DM-RS</w:t>
                                  </w:r>
                                </w:p>
                                <w:p w:rsidR="007E6A2B" w:rsidRDefault="007E6A2B">
                                  <w:pPr>
                                    <w:spacing w:before="0" w:after="0" w:line="240" w:lineRule="auto"/>
                                    <w:rPr>
                                      <w:rFonts w:ascii="New York" w:hAnsi="New York"/>
                                      <w:sz w:val="18"/>
                                      <w:szCs w:val="18"/>
                                    </w:rPr>
                                  </w:pPr>
                                  <w:r>
                                    <w:rPr>
                                      <w:rFonts w:ascii="New York" w:hAnsi="New York"/>
                                      <w:sz w:val="18"/>
                                      <w:szCs w:val="18"/>
                                    </w:rPr>
                                    <w:t>- PDCCH Monitoring</w:t>
                                  </w:r>
                                </w:p>
                              </w:tc>
                            </w:tr>
                          </w:tbl>
                          <w:p w:rsidR="007E6A2B" w:rsidRDefault="007E6A2B">
                            <w:pPr>
                              <w:rPr>
                                <w:lang w:val="sv-SE"/>
                              </w:rPr>
                            </w:pPr>
                          </w:p>
                        </w:txbxContent>
                      </v:textbox>
                      <w10:wrap type="square"/>
                    </v:shape>
                  </w:pict>
                </mc:Fallback>
              </mc:AlternateContent>
            </w:r>
          </w:p>
          <w:p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 </w:t>
            </w:r>
          </w:p>
          <w:p w:rsidR="0066799A" w:rsidRDefault="0066799A">
            <w:pPr>
              <w:overflowPunct/>
              <w:autoSpaceDE/>
              <w:adjustRightInd/>
              <w:spacing w:after="0"/>
              <w:rPr>
                <w:rFonts w:eastAsiaTheme="minorEastAsia"/>
                <w:lang w:val="sv-SE" w:eastAsia="ko-KR"/>
              </w:rPr>
            </w:pP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for the potential specification impact. </w:t>
            </w:r>
          </w:p>
          <w:p w:rsidR="0066799A" w:rsidRDefault="007E6A2B">
            <w:pPr>
              <w:overflowPunct/>
              <w:autoSpaceDE/>
              <w:adjustRightInd/>
              <w:spacing w:after="0"/>
              <w:rPr>
                <w:rFonts w:eastAsiaTheme="minorEastAsia"/>
                <w:lang w:val="sv-SE" w:eastAsia="ko-KR"/>
              </w:rPr>
            </w:pPr>
            <w:r>
              <w:rPr>
                <w:lang w:eastAsia="zh-CN"/>
              </w:rPr>
              <w:t xml:space="preserve">Also, to clarify, even multiple candidate numerologies are supported, the system can still operate with one of them, depending on its development scenario. </w:t>
            </w:r>
            <w:proofErr w:type="gramStart"/>
            <w:r>
              <w:rPr>
                <w:lang w:eastAsia="zh-CN"/>
              </w:rPr>
              <w:t>So</w:t>
            </w:r>
            <w:proofErr w:type="gramEnd"/>
            <w:r>
              <w:rPr>
                <w:lang w:eastAsia="zh-CN"/>
              </w:rPr>
              <w:t xml:space="preserve"> no mixed numerology is needed to be supported, which can further simplify the specification impact.</w:t>
            </w:r>
            <w:r>
              <w:rPr>
                <w:sz w:val="22"/>
                <w:szCs w:val="22"/>
                <w:lang w:eastAsia="zh-CN"/>
              </w:rPr>
              <w:t xml:space="preserve"> </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t>
            </w:r>
            <w:proofErr w:type="spellStart"/>
            <w:r>
              <w:rPr>
                <w:rFonts w:ascii="Times New Roman" w:hAnsi="Times New Roman"/>
                <w:szCs w:val="20"/>
                <w:lang w:eastAsia="zh-CN"/>
              </w:rPr>
              <w:t>work loads</w:t>
            </w:r>
            <w:proofErr w:type="spellEnd"/>
            <w:r>
              <w:rPr>
                <w:rFonts w:ascii="Times New Roman" w:hAnsi="Times New Roman"/>
                <w:szCs w:val="20"/>
                <w:lang w:eastAsia="zh-CN"/>
              </w:rPr>
              <w:t xml:space="preserve"> for the specification impact. In addition, we don’t think that ECP is essential specification support such as 480 kHz and 960 kHz. Based on the operator’s implementation, 480 kHz and 960 kHz can be used only when the SCSs are beneficial with NCP. </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pStyle w:val="BodyText"/>
              <w:rPr>
                <w:rFonts w:ascii="Times New Roman" w:hAnsi="Times New Roman"/>
                <w:szCs w:val="20"/>
                <w:lang w:eastAsia="zh-CN"/>
              </w:rPr>
            </w:pPr>
            <w:r>
              <w:rPr>
                <w:rFonts w:ascii="Times New Roman" w:hAnsi="Times New Roman"/>
                <w:szCs w:val="20"/>
                <w:lang w:eastAsia="zh-CN"/>
              </w:rPr>
              <w:t xml:space="preserve">Except 240kHz SCS, we think the specification impact of adding a new numerology, such as 480kHz or 960kHz, would not differ much. However, based on the collected view throughout the SI meetings and previous experience in Rel-15 and Rel-16, we don’t think the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is unmanageable for the given TU.</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pStyle w:val="BodyText"/>
              <w:rPr>
                <w:lang w:eastAsia="zh-CN"/>
              </w:rPr>
            </w:pPr>
            <w:r>
              <w:rPr>
                <w:lang w:eastAsia="zh-CN"/>
              </w:rPr>
              <w:t>We share same view as Samsung.</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rsidR="0066799A" w:rsidRDefault="0066799A">
      <w:pPr>
        <w:pStyle w:val="BodyText"/>
        <w:spacing w:after="0"/>
        <w:rPr>
          <w:rFonts w:ascii="Times New Roman" w:hAnsi="Times New Roman"/>
          <w:sz w:val="22"/>
          <w:szCs w:val="22"/>
          <w:lang w:eastAsia="zh-CN"/>
        </w:rPr>
      </w:pPr>
    </w:p>
    <w:p w:rsidR="0066799A" w:rsidRDefault="0066799A">
      <w:pPr>
        <w:pStyle w:val="BodyText"/>
        <w:spacing w:after="0"/>
        <w:rPr>
          <w:rFonts w:ascii="Times New Roman" w:hAnsi="Times New Roman"/>
          <w:sz w:val="22"/>
          <w:szCs w:val="22"/>
          <w:lang w:eastAsia="zh-CN"/>
        </w:rPr>
      </w:pPr>
    </w:p>
    <w:p w:rsidR="0066799A" w:rsidRDefault="007E6A2B">
      <w:pPr>
        <w:pStyle w:val="Heading5"/>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6799A" w:rsidRDefault="007E6A2B">
            <w:pPr>
              <w:spacing w:after="0"/>
              <w:rPr>
                <w:lang w:val="sv-SE"/>
              </w:rPr>
            </w:pPr>
            <w:r>
              <w:rPr>
                <w:rStyle w:val="Strong"/>
                <w:color w:val="000000"/>
                <w:lang w:val="sv-SE"/>
              </w:rPr>
              <w:t>Comments</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rsidR="0066799A" w:rsidRDefault="007E6A2B">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rsidR="0066799A" w:rsidRDefault="007E6A2B">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val="sv-SE" w:eastAsia="ko-KR"/>
              </w:rPr>
            </w:pPr>
            <w:r>
              <w:rPr>
                <w:rFonts w:eastAsiaTheme="minorEastAsia"/>
                <w:lang w:val="sv-SE" w:eastAsia="ko-KR"/>
              </w:rPr>
              <w:t>Lenovo/</w:t>
            </w:r>
          </w:p>
          <w:p w:rsidR="0066799A" w:rsidRDefault="007E6A2B">
            <w:pPr>
              <w:spacing w:after="0"/>
              <w:rPr>
                <w:rFonts w:eastAsiaTheme="minorEastAsia"/>
                <w:lang w:val="sv-SE" w:eastAsia="ko-KR"/>
              </w:rPr>
            </w:pPr>
            <w:r>
              <w:rPr>
                <w:rFonts w:eastAsiaTheme="minorEastAsia"/>
                <w:lang w:val="sv-SE" w:eastAsia="ko-KR"/>
              </w:rPr>
              <w:t xml:space="preserve">Motorola </w:t>
            </w:r>
          </w:p>
          <w:p w:rsidR="0066799A" w:rsidRDefault="007E6A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proofErr w:type="spellStart"/>
            <w:r>
              <w:rPr>
                <w:lang w:eastAsia="zh-CN"/>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lang w:eastAsia="zh-CN"/>
              </w:rPr>
              <w:t xml:space="preserve">We prefer single numerology operation. However, if SCS of 480 </w:t>
            </w:r>
            <w:proofErr w:type="spellStart"/>
            <w:r>
              <w:rPr>
                <w:lang w:eastAsia="zh-CN"/>
              </w:rPr>
              <w:t>KHz</w:t>
            </w:r>
            <w:proofErr w:type="spellEnd"/>
            <w:r>
              <w:rPr>
                <w:lang w:eastAsia="zh-CN"/>
              </w:rPr>
              <w:t xml:space="preserve"> or 960 </w:t>
            </w:r>
            <w:proofErr w:type="spellStart"/>
            <w:r>
              <w:rPr>
                <w:lang w:eastAsia="zh-CN"/>
              </w:rPr>
              <w:t>KHz</w:t>
            </w:r>
            <w:proofErr w:type="spellEnd"/>
            <w:r>
              <w:rPr>
                <w:lang w:eastAsia="zh-CN"/>
              </w:rPr>
              <w:t xml:space="preserve"> is supported, we are also fine with having the SSB operating at 120 kHz SCS.</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lang w:eastAsia="zh-CN"/>
              </w:rPr>
              <w:t xml:space="preserve">Single numerology works fine without further complication.   </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lang w:eastAsia="zh-CN"/>
              </w:rPr>
              <w:t xml:space="preserve">The ability for a deployment to utilize same numerology for all channel and signal operations is preferred as it would allow </w:t>
            </w:r>
            <w:proofErr w:type="spellStart"/>
            <w:r>
              <w:rPr>
                <w:lang w:eastAsia="zh-CN"/>
              </w:rPr>
              <w:t>gNB</w:t>
            </w:r>
            <w:proofErr w:type="spellEnd"/>
            <w:r>
              <w:rPr>
                <w:lang w:eastAsia="zh-CN"/>
              </w:rPr>
              <w:t xml:space="preserve">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lang w:eastAsia="zh-CN"/>
              </w:rPr>
              <w:t>Agree with LG and Ericsson. But also think that even design can operate on a single numerology, UE/</w:t>
            </w:r>
            <w:proofErr w:type="spellStart"/>
            <w:r>
              <w:rPr>
                <w:lang w:eastAsia="zh-CN"/>
              </w:rPr>
              <w:t>gNB</w:t>
            </w:r>
            <w:proofErr w:type="spellEnd"/>
            <w:r>
              <w:rPr>
                <w:lang w:eastAsia="zh-CN"/>
              </w:rPr>
              <w:t xml:space="preserve"> may be able to support multiple SCSs. </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rFonts w:hint="eastAsia"/>
                <w:lang w:eastAsia="zh-CN"/>
              </w:rPr>
              <w:t xml:space="preserve">Mixed numerology works </w:t>
            </w:r>
            <w:proofErr w:type="gramStart"/>
            <w:r>
              <w:rPr>
                <w:rFonts w:hint="eastAsia"/>
                <w:lang w:eastAsia="zh-CN"/>
              </w:rPr>
              <w:t>fine</w:t>
            </w:r>
            <w:proofErr w:type="gramEnd"/>
            <w:r>
              <w:rPr>
                <w:rFonts w:hint="eastAsia"/>
                <w:lang w:eastAsia="zh-CN"/>
              </w:rPr>
              <w:t xml:space="preserve"> and we don</w:t>
            </w:r>
            <w:r>
              <w:rPr>
                <w:lang w:eastAsia="zh-CN"/>
              </w:rPr>
              <w:t>’</w:t>
            </w:r>
            <w:r>
              <w:rPr>
                <w:rFonts w:hint="eastAsia"/>
                <w:lang w:eastAsia="zh-CN"/>
              </w:rPr>
              <w:t xml:space="preserve">t </w:t>
            </w:r>
            <w:r>
              <w:rPr>
                <w:lang w:eastAsia="zh-CN"/>
              </w:rPr>
              <w:t>see the necessity to support single numerology operation.</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rsidR="0066799A" w:rsidRDefault="0066799A">
      <w:pPr>
        <w:pStyle w:val="BodyText"/>
        <w:spacing w:after="0"/>
        <w:rPr>
          <w:rFonts w:ascii="Times New Roman" w:hAnsi="Times New Roman"/>
          <w:sz w:val="22"/>
          <w:szCs w:val="22"/>
          <w:lang w:eastAsia="zh-CN"/>
        </w:rPr>
      </w:pPr>
    </w:p>
    <w:p w:rsidR="0066799A" w:rsidRDefault="0066799A">
      <w:pPr>
        <w:pStyle w:val="BodyText"/>
        <w:spacing w:after="0"/>
        <w:rPr>
          <w:rFonts w:ascii="Times New Roman" w:hAnsi="Times New Roman"/>
          <w:sz w:val="22"/>
          <w:szCs w:val="22"/>
          <w:lang w:eastAsia="zh-CN"/>
        </w:rPr>
      </w:pPr>
    </w:p>
    <w:p w:rsidR="0066799A" w:rsidRDefault="007E6A2B">
      <w:pPr>
        <w:pStyle w:val="Heading5"/>
        <w:rPr>
          <w:lang w:eastAsia="zh-CN"/>
        </w:rPr>
      </w:pPr>
      <w:r>
        <w:rPr>
          <w:lang w:eastAsia="zh-CN"/>
        </w:rPr>
        <w:lastRenderedPageBreak/>
        <w:t>Company Comments on maximum supported subcarrier spacing and NCP/ECP usage:</w:t>
      </w:r>
    </w:p>
    <w:p w:rsidR="0066799A" w:rsidRDefault="007E6A2B">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6799A" w:rsidRDefault="007E6A2B">
            <w:pPr>
              <w:spacing w:after="0"/>
              <w:rPr>
                <w:lang w:val="sv-SE"/>
              </w:rPr>
            </w:pPr>
            <w:r>
              <w:rPr>
                <w:rStyle w:val="Strong"/>
                <w:color w:val="000000"/>
                <w:lang w:val="sv-SE"/>
              </w:rPr>
              <w:t>Comments</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 xml:space="preserve"> Prefer NCP, and a maximum SCS of 240 kHz</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rFonts w:eastAsiaTheme="minorEastAsia"/>
                <w:lang w:val="sv-SE" w:eastAsia="ko-KR"/>
              </w:rPr>
            </w:pPr>
            <w:r>
              <w:rPr>
                <w:lang w:eastAsia="zh-CN"/>
              </w:rPr>
              <w:t xml:space="preserve">We observed that when SCS is selected correctly for the target scenario, NCP is </w:t>
            </w:r>
            <w:proofErr w:type="gramStart"/>
            <w:r>
              <w:rPr>
                <w:lang w:eastAsia="zh-CN"/>
              </w:rPr>
              <w:t>sufficient</w:t>
            </w:r>
            <w:proofErr w:type="gramEnd"/>
            <w:r>
              <w:rPr>
                <w:lang w:eastAsia="zh-CN"/>
              </w:rPr>
              <w:t xml:space="preserve"> for up to 960kHz. Based on that we propose to prioritize NCP in 60 GHz studies. ECP can be considered later, if needed.</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val="sv-SE" w:eastAsia="ko-KR"/>
              </w:rPr>
            </w:pPr>
            <w:r>
              <w:rPr>
                <w:rFonts w:eastAsiaTheme="minorEastAsia"/>
                <w:lang w:val="sv-SE" w:eastAsia="ko-KR"/>
              </w:rPr>
              <w:t>Lenovo/</w:t>
            </w:r>
          </w:p>
          <w:p w:rsidR="0066799A" w:rsidRDefault="007E6A2B">
            <w:pPr>
              <w:spacing w:after="0"/>
              <w:rPr>
                <w:rFonts w:eastAsiaTheme="minorEastAsia"/>
                <w:lang w:val="sv-SE" w:eastAsia="ko-KR"/>
              </w:rPr>
            </w:pPr>
            <w:r>
              <w:rPr>
                <w:rFonts w:eastAsiaTheme="minorEastAsia"/>
                <w:lang w:val="sv-SE" w:eastAsia="ko-KR"/>
              </w:rPr>
              <w:t xml:space="preserve">Motorola </w:t>
            </w:r>
          </w:p>
          <w:p w:rsidR="0066799A" w:rsidRDefault="007E6A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rsidR="0066799A" w:rsidRDefault="007E6A2B">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rFonts w:eastAsiaTheme="minorEastAsia"/>
                <w:lang w:val="sv-SE" w:eastAsia="ko-KR"/>
              </w:rPr>
            </w:pPr>
            <w:r>
              <w:rPr>
                <w:rFonts w:hint="eastAsia"/>
                <w:lang w:eastAsia="zh-CN"/>
              </w:rPr>
              <w:t>We prefer SCS up to 480kHz, with NCP.</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lang w:eastAsia="zh-CN"/>
              </w:rPr>
              <w:t>O</w:t>
            </w:r>
            <w:r>
              <w:rPr>
                <w:rFonts w:hint="eastAsia"/>
                <w:lang w:eastAsia="zh-CN"/>
              </w:rPr>
              <w:t xml:space="preserve">ur </w:t>
            </w:r>
            <w:r>
              <w:rPr>
                <w:lang w:eastAsia="zh-CN"/>
              </w:rPr>
              <w:t xml:space="preserve">observation is that NCP is not </w:t>
            </w:r>
            <w:proofErr w:type="gramStart"/>
            <w:r>
              <w:rPr>
                <w:lang w:eastAsia="zh-CN"/>
              </w:rPr>
              <w:t>sufficient</w:t>
            </w:r>
            <w:proofErr w:type="gramEnd"/>
            <w:r>
              <w:rPr>
                <w:lang w:eastAsia="zh-CN"/>
              </w:rPr>
              <w:t xml:space="preserve">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lang w:eastAsia="zh-CN"/>
              </w:rPr>
              <w:t xml:space="preserve">960 kHz SCS has much better performance gain over other SCS regarding the 1% BLER, so we consider 960 kHz SCS as the maximum </w:t>
            </w:r>
            <w:proofErr w:type="gramStart"/>
            <w:r>
              <w:rPr>
                <w:lang w:eastAsia="zh-CN"/>
              </w:rPr>
              <w:t>SCS, and</w:t>
            </w:r>
            <w:proofErr w:type="gramEnd"/>
            <w:r>
              <w:rPr>
                <w:lang w:eastAsia="zh-CN"/>
              </w:rPr>
              <w:t xml:space="preserve"> can further study whether ECP is needed for 960 kHz SCS. </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rFonts w:hint="eastAsia"/>
                <w:lang w:eastAsia="zh-CN"/>
              </w:rPr>
              <w:t>P</w:t>
            </w:r>
            <w:r>
              <w:rPr>
                <w:lang w:eastAsia="zh-CN"/>
              </w:rPr>
              <w:t>refer NCP and a maximum supported SCS of 960 kHz</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lang w:eastAsia="zh-CN"/>
              </w:rPr>
              <w:t>Our preference is supporting SCSs up to 960 kHz with NCP</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lang w:eastAsia="zh-CN"/>
              </w:rPr>
              <w:t>We prefer maximum SCS of 960KHz and NCP only.</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lang w:eastAsia="zh-CN"/>
              </w:rPr>
              <w:t xml:space="preserve">NCP is </w:t>
            </w:r>
            <w:proofErr w:type="gramStart"/>
            <w:r>
              <w:rPr>
                <w:lang w:eastAsia="zh-CN"/>
              </w:rPr>
              <w:t>sufficient</w:t>
            </w:r>
            <w:proofErr w:type="gramEnd"/>
            <w:r>
              <w:rPr>
                <w:lang w:eastAsia="zh-CN"/>
              </w:rPr>
              <w:t xml:space="preserve"> for SCS below 480 kHz.  The support of 960 kHz SCS needs strong justification.  </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lang w:eastAsia="zh-CN"/>
              </w:rPr>
              <w:t>We prefer SCS up to 960kHz with NCP, and ECP can be FFS.</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lang w:eastAsia="zh-CN"/>
              </w:rPr>
              <w:t xml:space="preserve">960 kHz SCS with NCP. The applicability of ECP is FFS depending on RAN4 feedback on MIMO TAE requirements. For smaller SCS than 960 kHz, NCP seems to be </w:t>
            </w:r>
            <w:proofErr w:type="gramStart"/>
            <w:r>
              <w:rPr>
                <w:lang w:eastAsia="zh-CN"/>
              </w:rPr>
              <w:t>sufficient</w:t>
            </w:r>
            <w:proofErr w:type="gramEnd"/>
            <w:r>
              <w:rPr>
                <w:lang w:eastAsia="zh-CN"/>
              </w:rPr>
              <w:t xml:space="preserve"> (based on our analysis).</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rFonts w:hint="eastAsia"/>
                <w:lang w:eastAsia="zh-CN"/>
              </w:rPr>
              <w:t>NCP is enough.</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proofErr w:type="spellStart"/>
            <w:r>
              <w:rPr>
                <w:rFonts w:hint="eastAsia"/>
                <w:lang w:eastAsia="zh-CN"/>
              </w:rPr>
              <w:t>Spreadtrum</w:t>
            </w:r>
            <w:proofErr w:type="spellEnd"/>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lang w:eastAsia="zh-CN"/>
              </w:rPr>
              <w:t xml:space="preserve">SCS up to 480 kHz with NCP. </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lang w:eastAsia="zh-CN"/>
              </w:rPr>
              <w:t xml:space="preserve">Agree for SCS up to 960 KHz. The need to support of ECP for large SCS e.g., 480 </w:t>
            </w:r>
            <w:proofErr w:type="spellStart"/>
            <w:r>
              <w:rPr>
                <w:lang w:eastAsia="zh-CN"/>
              </w:rPr>
              <w:t>KHz</w:t>
            </w:r>
            <w:proofErr w:type="spellEnd"/>
            <w:r>
              <w:rPr>
                <w:lang w:eastAsia="zh-CN"/>
              </w:rPr>
              <w:t xml:space="preserve"> and above should be further studied for NR operation from 52.6 to 71 GHz.</w:t>
            </w:r>
          </w:p>
        </w:tc>
      </w:tr>
    </w:tbl>
    <w:p w:rsidR="0066799A" w:rsidRDefault="0066799A">
      <w:pPr>
        <w:pStyle w:val="BodyText"/>
        <w:spacing w:after="0"/>
        <w:rPr>
          <w:rFonts w:ascii="Times New Roman" w:hAnsi="Times New Roman"/>
          <w:sz w:val="22"/>
          <w:szCs w:val="22"/>
          <w:lang w:eastAsia="zh-CN"/>
        </w:rPr>
      </w:pPr>
    </w:p>
    <w:p w:rsidR="0066799A" w:rsidRDefault="0066799A">
      <w:pPr>
        <w:pStyle w:val="BodyText"/>
        <w:spacing w:after="0"/>
        <w:rPr>
          <w:rFonts w:ascii="Times New Roman" w:hAnsi="Times New Roman"/>
          <w:sz w:val="22"/>
          <w:szCs w:val="22"/>
          <w:lang w:eastAsia="zh-CN"/>
        </w:rPr>
      </w:pPr>
    </w:p>
    <w:p w:rsidR="0066799A" w:rsidRDefault="007E6A2B">
      <w:pPr>
        <w:pStyle w:val="Heading5"/>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6799A" w:rsidRDefault="007E6A2B">
            <w:pPr>
              <w:spacing w:after="0"/>
              <w:rPr>
                <w:lang w:val="sv-SE"/>
              </w:rPr>
            </w:pPr>
            <w:r>
              <w:rPr>
                <w:rStyle w:val="Strong"/>
                <w:color w:val="000000"/>
                <w:lang w:val="sv-SE"/>
              </w:rPr>
              <w:t>Comments</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val="sv-SE" w:eastAsia="ko-KR"/>
              </w:rPr>
            </w:pPr>
            <w:r>
              <w:rPr>
                <w:rFonts w:eastAsiaTheme="minorEastAsia"/>
                <w:lang w:val="sv-SE" w:eastAsia="ko-KR"/>
              </w:rPr>
              <w:t>Lenovo/</w:t>
            </w:r>
          </w:p>
          <w:p w:rsidR="0066799A" w:rsidRDefault="007E6A2B">
            <w:pPr>
              <w:spacing w:after="0"/>
              <w:rPr>
                <w:rFonts w:eastAsiaTheme="minorEastAsia"/>
                <w:lang w:val="sv-SE" w:eastAsia="ko-KR"/>
              </w:rPr>
            </w:pPr>
            <w:r>
              <w:rPr>
                <w:rFonts w:eastAsiaTheme="minorEastAsia"/>
                <w:lang w:val="sv-SE" w:eastAsia="ko-KR"/>
              </w:rPr>
              <w:t>Mototola</w:t>
            </w:r>
          </w:p>
          <w:p w:rsidR="0066799A" w:rsidRDefault="007E6A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rsidR="0066799A" w:rsidRDefault="007E6A2B">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rsidR="0066799A" w:rsidRDefault="0066799A">
            <w:pPr>
              <w:overflowPunct/>
              <w:autoSpaceDE/>
              <w:adjustRightInd/>
              <w:spacing w:after="0"/>
              <w:rPr>
                <w:lang w:eastAsia="zh-CN"/>
              </w:rPr>
            </w:pPr>
          </w:p>
          <w:p w:rsidR="0066799A" w:rsidRDefault="007E6A2B">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rsidR="0066799A" w:rsidRDefault="007E6A2B">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pStyle w:val="BodyText"/>
              <w:rPr>
                <w:rFonts w:ascii="Times New Roman" w:hAnsi="Times New Roman"/>
                <w:szCs w:val="20"/>
                <w:lang w:eastAsia="zh-CN"/>
              </w:rPr>
            </w:pPr>
            <w:r>
              <w:rPr>
                <w:rFonts w:ascii="Times New Roman" w:hAnsi="Times New Roman"/>
                <w:szCs w:val="20"/>
                <w:lang w:eastAsia="zh-CN"/>
              </w:rPr>
              <w:t xml:space="preserve">The implementation complexity should be compared when achieving the same target which fulfill the requirement of a particular use case, e.g. peak data rate, maximum channel bandwidth </w:t>
            </w:r>
            <w:proofErr w:type="gramStart"/>
            <w:r>
              <w:rPr>
                <w:rFonts w:ascii="Times New Roman" w:hAnsi="Times New Roman"/>
                <w:szCs w:val="20"/>
                <w:lang w:eastAsia="zh-CN"/>
              </w:rPr>
              <w:t>and etc.</w:t>
            </w:r>
            <w:proofErr w:type="gramEnd"/>
            <w:r>
              <w:rPr>
                <w:rFonts w:ascii="Times New Roman" w:hAnsi="Times New Roman"/>
                <w:szCs w:val="20"/>
                <w:lang w:eastAsia="zh-CN"/>
              </w:rPr>
              <w:t xml:space="preserve"> For example, in the following table, supporting the same peak data rate 10Gbps, (960K, NCP) needs the minimum number of carriers and doesn’t need ICI. In this sense, (960K, NCP) has the least implementation complexity.</w:t>
            </w:r>
          </w:p>
          <w:p w:rsidR="0066799A" w:rsidRDefault="0066799A">
            <w:pPr>
              <w:pStyle w:val="BodyText"/>
              <w:rPr>
                <w:rFonts w:ascii="Times New Roman" w:hAnsi="Times New Roman"/>
                <w:szCs w:val="20"/>
                <w:lang w:eastAsia="zh-CN"/>
              </w:rPr>
            </w:pPr>
          </w:p>
          <w:p w:rsidR="0066799A" w:rsidRDefault="0066799A">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66799A">
              <w:trPr>
                <w:trHeight w:val="20"/>
              </w:trPr>
              <w:tc>
                <w:tcPr>
                  <w:tcW w:w="2113" w:type="dxa"/>
                </w:tcPr>
                <w:p w:rsidR="0066799A" w:rsidRDefault="007E6A2B">
                  <w:pPr>
                    <w:spacing w:after="120" w:line="280" w:lineRule="atLeast"/>
                    <w:jc w:val="center"/>
                    <w:rPr>
                      <w:rFonts w:ascii="New York" w:eastAsiaTheme="minorEastAsia" w:hAnsi="New York"/>
                      <w:lang w:eastAsia="zh-CN"/>
                    </w:rPr>
                  </w:pPr>
                  <w:r>
                    <w:rPr>
                      <w:rFonts w:ascii="New York" w:hAnsi="New York"/>
                      <w:b/>
                      <w:bCs/>
                      <w:kern w:val="24"/>
                    </w:rPr>
                    <w:lastRenderedPageBreak/>
                    <w:t>Numerology</w:t>
                  </w:r>
                </w:p>
              </w:tc>
              <w:tc>
                <w:tcPr>
                  <w:tcW w:w="2287" w:type="dxa"/>
                </w:tcPr>
                <w:p w:rsidR="0066799A" w:rsidRDefault="007E6A2B">
                  <w:pPr>
                    <w:spacing w:after="120" w:line="280" w:lineRule="atLeast"/>
                    <w:jc w:val="center"/>
                    <w:rPr>
                      <w:rFonts w:ascii="New York" w:hAnsi="New York"/>
                      <w:b/>
                      <w:bCs/>
                      <w:kern w:val="24"/>
                    </w:rPr>
                  </w:pPr>
                  <w:r>
                    <w:rPr>
                      <w:rFonts w:ascii="New York" w:hAnsi="New York"/>
                      <w:b/>
                      <w:bCs/>
                      <w:kern w:val="24"/>
                    </w:rPr>
                    <w:t>Maximum supported MCS</w:t>
                  </w:r>
                </w:p>
              </w:tc>
              <w:tc>
                <w:tcPr>
                  <w:tcW w:w="1974" w:type="dxa"/>
                </w:tcPr>
                <w:p w:rsidR="0066799A" w:rsidRDefault="007E6A2B">
                  <w:pPr>
                    <w:spacing w:after="120" w:line="280" w:lineRule="atLeast"/>
                    <w:jc w:val="center"/>
                    <w:rPr>
                      <w:rFonts w:ascii="New York" w:eastAsiaTheme="minorEastAsia" w:hAnsi="New York"/>
                      <w:lang w:eastAsia="zh-CN"/>
                    </w:rPr>
                  </w:pPr>
                  <w:r>
                    <w:rPr>
                      <w:rFonts w:ascii="New York" w:hAnsi="New York"/>
                      <w:b/>
                      <w:bCs/>
                      <w:kern w:val="24"/>
                    </w:rPr>
                    <w:t>Peak Data Rate for a single carrier</w:t>
                  </w:r>
                </w:p>
              </w:tc>
              <w:tc>
                <w:tcPr>
                  <w:tcW w:w="1559" w:type="dxa"/>
                </w:tcPr>
                <w:p w:rsidR="0066799A" w:rsidRDefault="007E6A2B">
                  <w:pPr>
                    <w:spacing w:after="120" w:line="280" w:lineRule="atLeast"/>
                    <w:jc w:val="center"/>
                    <w:rPr>
                      <w:rFonts w:ascii="New York" w:hAnsi="New York"/>
                      <w:b/>
                      <w:bCs/>
                      <w:kern w:val="24"/>
                      <w:lang w:eastAsia="zh-CN"/>
                    </w:rPr>
                  </w:pPr>
                  <w:r>
                    <w:rPr>
                      <w:rFonts w:ascii="New York" w:hAnsi="New York"/>
                      <w:b/>
                      <w:bCs/>
                      <w:kern w:val="24"/>
                      <w:lang w:eastAsia="zh-CN"/>
                    </w:rPr>
                    <w:t xml:space="preserve">Number of carriers for </w:t>
                  </w:r>
                  <w:r>
                    <w:rPr>
                      <w:rFonts w:ascii="New York" w:hAnsi="New York"/>
                      <w:b/>
                      <w:bCs/>
                      <w:kern w:val="24"/>
                      <w:lang w:eastAsia="zh-CN"/>
                    </w:rPr>
                    <w:br/>
                    <w:t>10Gbps data rate</w:t>
                  </w:r>
                </w:p>
              </w:tc>
            </w:tr>
            <w:tr w:rsidR="0066799A">
              <w:trPr>
                <w:trHeight w:val="20"/>
              </w:trPr>
              <w:tc>
                <w:tcPr>
                  <w:tcW w:w="2113" w:type="dxa"/>
                </w:tcPr>
                <w:p w:rsidR="0066799A" w:rsidRDefault="007E6A2B">
                  <w:pPr>
                    <w:spacing w:after="120" w:line="280" w:lineRule="atLeast"/>
                    <w:jc w:val="center"/>
                    <w:rPr>
                      <w:rFonts w:ascii="New York" w:eastAsiaTheme="minorEastAsia" w:hAnsi="New York"/>
                      <w:lang w:eastAsia="zh-CN"/>
                    </w:rPr>
                  </w:pPr>
                  <w:r>
                    <w:rPr>
                      <w:rFonts w:ascii="New York" w:hAnsi="New York"/>
                      <w:kern w:val="24"/>
                    </w:rPr>
                    <w:t>(120 K, NCP) w/o ICI</w:t>
                  </w:r>
                </w:p>
              </w:tc>
              <w:tc>
                <w:tcPr>
                  <w:tcW w:w="2287" w:type="dxa"/>
                </w:tcPr>
                <w:p w:rsidR="0066799A" w:rsidRDefault="007E6A2B">
                  <w:pPr>
                    <w:spacing w:after="120" w:line="280" w:lineRule="atLeast"/>
                    <w:jc w:val="center"/>
                    <w:rPr>
                      <w:rFonts w:ascii="New York" w:eastAsiaTheme="minorEastAsia" w:hAnsi="New York"/>
                      <w:lang w:eastAsia="zh-CN"/>
                    </w:rPr>
                  </w:pPr>
                  <w:r>
                    <w:rPr>
                      <w:rFonts w:ascii="New York" w:eastAsiaTheme="minorEastAsia" w:hAnsi="New York"/>
                      <w:lang w:eastAsia="zh-CN"/>
                    </w:rPr>
                    <w:t>MCS 16</w:t>
                  </w:r>
                </w:p>
              </w:tc>
              <w:tc>
                <w:tcPr>
                  <w:tcW w:w="1974" w:type="dxa"/>
                </w:tcPr>
                <w:p w:rsidR="0066799A" w:rsidRDefault="007E6A2B">
                  <w:pPr>
                    <w:spacing w:after="120" w:line="280" w:lineRule="atLeast"/>
                    <w:jc w:val="center"/>
                    <w:rPr>
                      <w:rFonts w:ascii="New York" w:eastAsiaTheme="minorEastAsia" w:hAnsi="New York"/>
                      <w:lang w:eastAsia="zh-CN"/>
                    </w:rPr>
                  </w:pPr>
                  <w:r>
                    <w:rPr>
                      <w:rFonts w:ascii="New York" w:eastAsiaTheme="minorEastAsia" w:hAnsi="New York"/>
                      <w:lang w:eastAsia="zh-CN"/>
                    </w:rPr>
                    <w:t>758 Mbps</w:t>
                  </w:r>
                </w:p>
              </w:tc>
              <w:tc>
                <w:tcPr>
                  <w:tcW w:w="1559" w:type="dxa"/>
                </w:tcPr>
                <w:p w:rsidR="0066799A" w:rsidRDefault="007E6A2B">
                  <w:pPr>
                    <w:spacing w:after="120" w:line="280" w:lineRule="atLeast"/>
                    <w:jc w:val="center"/>
                    <w:rPr>
                      <w:rFonts w:ascii="New York" w:hAnsi="New York"/>
                      <w:lang w:eastAsia="zh-CN"/>
                    </w:rPr>
                  </w:pPr>
                  <w:r>
                    <w:rPr>
                      <w:rFonts w:ascii="New York" w:hAnsi="New York"/>
                      <w:lang w:eastAsia="zh-CN"/>
                    </w:rPr>
                    <w:t>14</w:t>
                  </w:r>
                </w:p>
              </w:tc>
            </w:tr>
            <w:tr w:rsidR="0066799A">
              <w:trPr>
                <w:trHeight w:val="20"/>
              </w:trPr>
              <w:tc>
                <w:tcPr>
                  <w:tcW w:w="2113" w:type="dxa"/>
                </w:tcPr>
                <w:p w:rsidR="0066799A" w:rsidRDefault="007E6A2B">
                  <w:pPr>
                    <w:spacing w:after="120" w:line="280" w:lineRule="atLeast"/>
                    <w:jc w:val="center"/>
                    <w:rPr>
                      <w:rFonts w:ascii="New York" w:eastAsiaTheme="minorEastAsia" w:hAnsi="New York"/>
                      <w:lang w:eastAsia="zh-CN"/>
                    </w:rPr>
                  </w:pPr>
                  <w:r>
                    <w:rPr>
                      <w:rFonts w:ascii="New York" w:hAnsi="New York"/>
                      <w:kern w:val="24"/>
                    </w:rPr>
                    <w:t>(240 K, NCP) w/o ICI</w:t>
                  </w:r>
                </w:p>
              </w:tc>
              <w:tc>
                <w:tcPr>
                  <w:tcW w:w="2287" w:type="dxa"/>
                </w:tcPr>
                <w:p w:rsidR="0066799A" w:rsidRDefault="007E6A2B">
                  <w:pPr>
                    <w:spacing w:after="120" w:line="280" w:lineRule="atLeast"/>
                    <w:jc w:val="center"/>
                    <w:rPr>
                      <w:rFonts w:ascii="New York" w:eastAsiaTheme="minorEastAsia" w:hAnsi="New York"/>
                      <w:lang w:eastAsia="zh-CN"/>
                    </w:rPr>
                  </w:pPr>
                  <w:r>
                    <w:rPr>
                      <w:rFonts w:ascii="New York" w:eastAsiaTheme="minorEastAsia" w:hAnsi="New York"/>
                      <w:lang w:eastAsia="zh-CN"/>
                    </w:rPr>
                    <w:t>MCS 16</w:t>
                  </w:r>
                </w:p>
              </w:tc>
              <w:tc>
                <w:tcPr>
                  <w:tcW w:w="1974" w:type="dxa"/>
                </w:tcPr>
                <w:p w:rsidR="0066799A" w:rsidRDefault="007E6A2B">
                  <w:pPr>
                    <w:spacing w:after="120" w:line="280" w:lineRule="atLeast"/>
                    <w:jc w:val="center"/>
                    <w:rPr>
                      <w:rFonts w:ascii="New York" w:eastAsiaTheme="minorEastAsia" w:hAnsi="New York"/>
                      <w:lang w:eastAsia="zh-CN"/>
                    </w:rPr>
                  </w:pPr>
                  <w:r>
                    <w:rPr>
                      <w:rFonts w:ascii="New York" w:eastAsiaTheme="minorEastAsia" w:hAnsi="New York"/>
                      <w:lang w:eastAsia="zh-CN"/>
                    </w:rPr>
                    <w:t>1516 Mbps</w:t>
                  </w:r>
                </w:p>
              </w:tc>
              <w:tc>
                <w:tcPr>
                  <w:tcW w:w="1559" w:type="dxa"/>
                </w:tcPr>
                <w:p w:rsidR="0066799A" w:rsidRDefault="007E6A2B">
                  <w:pPr>
                    <w:spacing w:after="120" w:line="280" w:lineRule="atLeast"/>
                    <w:jc w:val="center"/>
                    <w:rPr>
                      <w:rFonts w:ascii="New York" w:hAnsi="New York"/>
                      <w:lang w:eastAsia="zh-CN"/>
                    </w:rPr>
                  </w:pPr>
                  <w:r>
                    <w:rPr>
                      <w:rFonts w:ascii="New York" w:hAnsi="New York"/>
                      <w:lang w:eastAsia="zh-CN"/>
                    </w:rPr>
                    <w:t>7</w:t>
                  </w:r>
                </w:p>
              </w:tc>
            </w:tr>
            <w:tr w:rsidR="0066799A">
              <w:trPr>
                <w:trHeight w:val="20"/>
              </w:trPr>
              <w:tc>
                <w:tcPr>
                  <w:tcW w:w="2113" w:type="dxa"/>
                </w:tcPr>
                <w:p w:rsidR="0066799A" w:rsidRDefault="007E6A2B">
                  <w:pPr>
                    <w:spacing w:after="120" w:line="280" w:lineRule="atLeast"/>
                    <w:jc w:val="center"/>
                    <w:rPr>
                      <w:rFonts w:ascii="New York" w:hAnsi="New York"/>
                      <w:kern w:val="24"/>
                    </w:rPr>
                  </w:pPr>
                  <w:r>
                    <w:rPr>
                      <w:rFonts w:ascii="New York" w:hAnsi="New York"/>
                      <w:kern w:val="24"/>
                    </w:rPr>
                    <w:t>(120 K, NCP) with ICI</w:t>
                  </w:r>
                </w:p>
              </w:tc>
              <w:tc>
                <w:tcPr>
                  <w:tcW w:w="2287" w:type="dxa"/>
                </w:tcPr>
                <w:p w:rsidR="0066799A" w:rsidRDefault="007E6A2B">
                  <w:pPr>
                    <w:spacing w:after="120" w:line="280" w:lineRule="atLeast"/>
                    <w:jc w:val="center"/>
                    <w:rPr>
                      <w:rFonts w:ascii="New York" w:hAnsi="New York"/>
                      <w:lang w:eastAsia="zh-CN"/>
                    </w:rPr>
                  </w:pPr>
                  <w:r>
                    <w:rPr>
                      <w:rFonts w:ascii="New York" w:hAnsi="New York"/>
                      <w:lang w:eastAsia="zh-CN"/>
                    </w:rPr>
                    <w:t>MCS 22</w:t>
                  </w:r>
                </w:p>
              </w:tc>
              <w:tc>
                <w:tcPr>
                  <w:tcW w:w="1974" w:type="dxa"/>
                </w:tcPr>
                <w:p w:rsidR="0066799A" w:rsidRDefault="007E6A2B">
                  <w:pPr>
                    <w:spacing w:after="120" w:line="280" w:lineRule="atLeast"/>
                    <w:jc w:val="center"/>
                    <w:rPr>
                      <w:rFonts w:ascii="New York" w:hAnsi="New York"/>
                      <w:lang w:eastAsia="zh-CN"/>
                    </w:rPr>
                  </w:pPr>
                  <w:r>
                    <w:rPr>
                      <w:rFonts w:ascii="New York" w:hAnsi="New York"/>
                      <w:lang w:eastAsia="zh-CN"/>
                    </w:rPr>
                    <w:t>1516 Mbps</w:t>
                  </w:r>
                </w:p>
              </w:tc>
              <w:tc>
                <w:tcPr>
                  <w:tcW w:w="1559" w:type="dxa"/>
                </w:tcPr>
                <w:p w:rsidR="0066799A" w:rsidRDefault="007E6A2B">
                  <w:pPr>
                    <w:spacing w:after="120" w:line="280" w:lineRule="atLeast"/>
                    <w:jc w:val="center"/>
                    <w:rPr>
                      <w:rFonts w:ascii="New York" w:hAnsi="New York"/>
                      <w:lang w:eastAsia="zh-CN"/>
                    </w:rPr>
                  </w:pPr>
                  <w:r>
                    <w:rPr>
                      <w:rFonts w:ascii="New York" w:hAnsi="New York"/>
                      <w:lang w:eastAsia="zh-CN"/>
                    </w:rPr>
                    <w:t>7</w:t>
                  </w:r>
                </w:p>
              </w:tc>
            </w:tr>
            <w:tr w:rsidR="0066799A">
              <w:trPr>
                <w:trHeight w:val="20"/>
              </w:trPr>
              <w:tc>
                <w:tcPr>
                  <w:tcW w:w="2113" w:type="dxa"/>
                </w:tcPr>
                <w:p w:rsidR="0066799A" w:rsidRDefault="007E6A2B">
                  <w:pPr>
                    <w:spacing w:after="120" w:line="280" w:lineRule="atLeast"/>
                    <w:jc w:val="center"/>
                    <w:rPr>
                      <w:rFonts w:ascii="New York" w:hAnsi="New York"/>
                      <w:kern w:val="24"/>
                    </w:rPr>
                  </w:pPr>
                  <w:r>
                    <w:rPr>
                      <w:rFonts w:ascii="New York" w:hAnsi="New York"/>
                      <w:kern w:val="24"/>
                    </w:rPr>
                    <w:t>(240 K, NCP) with ICI</w:t>
                  </w:r>
                </w:p>
              </w:tc>
              <w:tc>
                <w:tcPr>
                  <w:tcW w:w="2287" w:type="dxa"/>
                </w:tcPr>
                <w:p w:rsidR="0066799A" w:rsidRDefault="007E6A2B">
                  <w:pPr>
                    <w:spacing w:after="120" w:line="280" w:lineRule="atLeast"/>
                    <w:jc w:val="center"/>
                    <w:rPr>
                      <w:rFonts w:ascii="New York" w:hAnsi="New York"/>
                      <w:lang w:eastAsia="zh-CN"/>
                    </w:rPr>
                  </w:pPr>
                  <w:r>
                    <w:rPr>
                      <w:rFonts w:ascii="New York" w:hAnsi="New York"/>
                      <w:lang w:eastAsia="zh-CN"/>
                    </w:rPr>
                    <w:t>MCS 22</w:t>
                  </w:r>
                </w:p>
              </w:tc>
              <w:tc>
                <w:tcPr>
                  <w:tcW w:w="1974" w:type="dxa"/>
                </w:tcPr>
                <w:p w:rsidR="0066799A" w:rsidRDefault="007E6A2B">
                  <w:pPr>
                    <w:spacing w:after="120" w:line="280" w:lineRule="atLeast"/>
                    <w:jc w:val="center"/>
                    <w:rPr>
                      <w:rFonts w:ascii="New York" w:hAnsi="New York"/>
                      <w:lang w:eastAsia="zh-CN"/>
                    </w:rPr>
                  </w:pPr>
                  <w:r>
                    <w:rPr>
                      <w:rFonts w:ascii="New York" w:hAnsi="New York"/>
                      <w:lang w:eastAsia="zh-CN"/>
                    </w:rPr>
                    <w:t>3032 Mbps</w:t>
                  </w:r>
                </w:p>
              </w:tc>
              <w:tc>
                <w:tcPr>
                  <w:tcW w:w="1559" w:type="dxa"/>
                </w:tcPr>
                <w:p w:rsidR="0066799A" w:rsidRDefault="007E6A2B">
                  <w:pPr>
                    <w:spacing w:after="120" w:line="280" w:lineRule="atLeast"/>
                    <w:jc w:val="center"/>
                    <w:rPr>
                      <w:rFonts w:ascii="New York" w:hAnsi="New York"/>
                      <w:lang w:eastAsia="zh-CN"/>
                    </w:rPr>
                  </w:pPr>
                  <w:r>
                    <w:rPr>
                      <w:rFonts w:ascii="New York" w:hAnsi="New York"/>
                      <w:lang w:eastAsia="zh-CN"/>
                    </w:rPr>
                    <w:t>4</w:t>
                  </w:r>
                </w:p>
              </w:tc>
            </w:tr>
            <w:tr w:rsidR="0066799A">
              <w:trPr>
                <w:trHeight w:val="20"/>
              </w:trPr>
              <w:tc>
                <w:tcPr>
                  <w:tcW w:w="2113" w:type="dxa"/>
                </w:tcPr>
                <w:p w:rsidR="0066799A" w:rsidRDefault="007E6A2B">
                  <w:pPr>
                    <w:spacing w:after="120" w:line="280" w:lineRule="atLeast"/>
                    <w:jc w:val="center"/>
                    <w:rPr>
                      <w:rFonts w:ascii="New York" w:eastAsiaTheme="minorEastAsia" w:hAnsi="New York"/>
                      <w:lang w:eastAsia="zh-CN"/>
                    </w:rPr>
                  </w:pPr>
                  <w:r>
                    <w:rPr>
                      <w:rFonts w:ascii="New York" w:hAnsi="New York"/>
                      <w:kern w:val="24"/>
                    </w:rPr>
                    <w:t>(480 K, NCP) w/o ICI</w:t>
                  </w:r>
                </w:p>
              </w:tc>
              <w:tc>
                <w:tcPr>
                  <w:tcW w:w="2287" w:type="dxa"/>
                </w:tcPr>
                <w:p w:rsidR="0066799A" w:rsidRDefault="007E6A2B">
                  <w:pPr>
                    <w:spacing w:after="120" w:line="280" w:lineRule="atLeast"/>
                    <w:jc w:val="center"/>
                    <w:rPr>
                      <w:rFonts w:ascii="New York" w:eastAsiaTheme="minorEastAsia" w:hAnsi="New York"/>
                      <w:lang w:eastAsia="zh-CN"/>
                    </w:rPr>
                  </w:pPr>
                  <w:r>
                    <w:rPr>
                      <w:rFonts w:ascii="New York" w:eastAsiaTheme="minorEastAsia" w:hAnsi="New York"/>
                      <w:lang w:eastAsia="zh-CN"/>
                    </w:rPr>
                    <w:t>MCS 22</w:t>
                  </w:r>
                </w:p>
              </w:tc>
              <w:tc>
                <w:tcPr>
                  <w:tcW w:w="1974" w:type="dxa"/>
                </w:tcPr>
                <w:p w:rsidR="0066799A" w:rsidRDefault="007E6A2B">
                  <w:pPr>
                    <w:spacing w:after="120" w:line="280" w:lineRule="atLeast"/>
                    <w:jc w:val="center"/>
                    <w:rPr>
                      <w:rFonts w:ascii="New York" w:eastAsiaTheme="minorEastAsia" w:hAnsi="New York"/>
                      <w:lang w:eastAsia="zh-CN"/>
                    </w:rPr>
                  </w:pPr>
                  <w:r>
                    <w:rPr>
                      <w:rFonts w:ascii="New York" w:eastAsiaTheme="minorEastAsia" w:hAnsi="New York"/>
                      <w:lang w:eastAsia="zh-CN"/>
                    </w:rPr>
                    <w:t>4603 Mbps</w:t>
                  </w:r>
                </w:p>
              </w:tc>
              <w:tc>
                <w:tcPr>
                  <w:tcW w:w="1559" w:type="dxa"/>
                </w:tcPr>
                <w:p w:rsidR="0066799A" w:rsidRDefault="007E6A2B">
                  <w:pPr>
                    <w:spacing w:after="120" w:line="280" w:lineRule="atLeast"/>
                    <w:jc w:val="center"/>
                    <w:rPr>
                      <w:rFonts w:ascii="New York" w:hAnsi="New York"/>
                      <w:lang w:eastAsia="zh-CN"/>
                    </w:rPr>
                  </w:pPr>
                  <w:r>
                    <w:rPr>
                      <w:rFonts w:ascii="New York" w:hAnsi="New York"/>
                      <w:lang w:eastAsia="zh-CN"/>
                    </w:rPr>
                    <w:t>3</w:t>
                  </w:r>
                </w:p>
              </w:tc>
            </w:tr>
            <w:tr w:rsidR="0066799A">
              <w:trPr>
                <w:trHeight w:val="20"/>
              </w:trPr>
              <w:tc>
                <w:tcPr>
                  <w:tcW w:w="2113" w:type="dxa"/>
                </w:tcPr>
                <w:p w:rsidR="0066799A" w:rsidRDefault="007E6A2B">
                  <w:pPr>
                    <w:spacing w:after="120" w:line="280" w:lineRule="atLeast"/>
                    <w:jc w:val="center"/>
                    <w:rPr>
                      <w:rFonts w:ascii="New York" w:eastAsiaTheme="minorEastAsia" w:hAnsi="New York"/>
                      <w:lang w:eastAsia="zh-CN"/>
                    </w:rPr>
                  </w:pPr>
                  <w:r>
                    <w:rPr>
                      <w:rFonts w:ascii="New York" w:hAnsi="New York"/>
                      <w:kern w:val="24"/>
                    </w:rPr>
                    <w:t>(960 K, NCP) w/o ICI</w:t>
                  </w:r>
                </w:p>
              </w:tc>
              <w:tc>
                <w:tcPr>
                  <w:tcW w:w="2287" w:type="dxa"/>
                </w:tcPr>
                <w:p w:rsidR="0066799A" w:rsidRDefault="007E6A2B">
                  <w:pPr>
                    <w:spacing w:after="120" w:line="280" w:lineRule="atLeast"/>
                    <w:jc w:val="center"/>
                    <w:rPr>
                      <w:rFonts w:ascii="New York" w:hAnsi="New York"/>
                      <w:kern w:val="24"/>
                    </w:rPr>
                  </w:pPr>
                  <w:r>
                    <w:rPr>
                      <w:rFonts w:ascii="New York" w:eastAsiaTheme="minorEastAsia" w:hAnsi="New York"/>
                      <w:lang w:eastAsia="zh-CN"/>
                    </w:rPr>
                    <w:t>MCS 22</w:t>
                  </w:r>
                </w:p>
              </w:tc>
              <w:tc>
                <w:tcPr>
                  <w:tcW w:w="1974" w:type="dxa"/>
                </w:tcPr>
                <w:p w:rsidR="0066799A" w:rsidRDefault="007E6A2B">
                  <w:pPr>
                    <w:spacing w:after="120" w:line="280" w:lineRule="atLeast"/>
                    <w:jc w:val="center"/>
                    <w:rPr>
                      <w:rFonts w:ascii="New York" w:eastAsiaTheme="minorEastAsia" w:hAnsi="New York"/>
                      <w:kern w:val="24"/>
                      <w:lang w:eastAsia="zh-CN"/>
                    </w:rPr>
                  </w:pPr>
                  <w:r>
                    <w:rPr>
                      <w:rFonts w:ascii="New York" w:eastAsiaTheme="minorEastAsia" w:hAnsi="New York"/>
                      <w:kern w:val="24"/>
                      <w:lang w:eastAsia="zh-CN"/>
                    </w:rPr>
                    <w:t>5754 Mbps</w:t>
                  </w:r>
                </w:p>
              </w:tc>
              <w:tc>
                <w:tcPr>
                  <w:tcW w:w="1559" w:type="dxa"/>
                </w:tcPr>
                <w:p w:rsidR="0066799A" w:rsidRDefault="007E6A2B">
                  <w:pPr>
                    <w:spacing w:after="120" w:line="280" w:lineRule="atLeast"/>
                    <w:jc w:val="center"/>
                    <w:rPr>
                      <w:rFonts w:ascii="New York" w:hAnsi="New York"/>
                      <w:kern w:val="24"/>
                      <w:lang w:eastAsia="zh-CN"/>
                    </w:rPr>
                  </w:pPr>
                  <w:r>
                    <w:rPr>
                      <w:rFonts w:ascii="New York" w:hAnsi="New York"/>
                      <w:kern w:val="24"/>
                      <w:lang w:eastAsia="zh-CN"/>
                    </w:rPr>
                    <w:t>2</w:t>
                  </w:r>
                </w:p>
              </w:tc>
            </w:tr>
          </w:tbl>
          <w:p w:rsidR="0066799A" w:rsidRDefault="0066799A">
            <w:pPr>
              <w:pStyle w:val="BodyText"/>
              <w:rPr>
                <w:rFonts w:ascii="Times New Roman" w:hAnsi="Times New Roman"/>
                <w:szCs w:val="20"/>
                <w:lang w:eastAsia="zh-CN"/>
              </w:rPr>
            </w:pP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proofErr w:type="spellStart"/>
            <w:r>
              <w:rPr>
                <w:lang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rsidR="0066799A" w:rsidRDefault="007E6A2B">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w:t>
            </w:r>
            <w:proofErr w:type="gramStart"/>
            <w:r>
              <w:rPr>
                <w:rFonts w:ascii="Times New Roman" w:hAnsi="Times New Roman"/>
                <w:szCs w:val="20"/>
                <w:lang w:eastAsia="zh-CN"/>
              </w:rPr>
              <w:t>aggregation based</w:t>
            </w:r>
            <w:proofErr w:type="gramEnd"/>
            <w:r>
              <w:rPr>
                <w:rFonts w:ascii="Times New Roman" w:hAnsi="Times New Roman"/>
                <w:szCs w:val="20"/>
                <w:lang w:eastAsia="zh-CN"/>
              </w:rPr>
              <w:t xml:space="preserve"> specification support increases control signaling overheads. </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pStyle w:val="BodyText"/>
              <w:rPr>
                <w:rFonts w:ascii="Times New Roman" w:hAnsi="Times New Roman"/>
                <w:szCs w:val="20"/>
                <w:lang w:eastAsia="zh-CN"/>
              </w:rPr>
            </w:pPr>
            <w:r>
              <w:rPr>
                <w:rFonts w:ascii="Times New Roman" w:hAnsi="Times New Roman"/>
                <w:szCs w:val="20"/>
                <w:lang w:eastAsia="zh-CN"/>
              </w:rPr>
              <w:t xml:space="preserve">Complexity should be defined </w:t>
            </w:r>
            <w:proofErr w:type="spellStart"/>
            <w:r>
              <w:rPr>
                <w:rFonts w:ascii="Times New Roman" w:hAnsi="Times New Roman"/>
                <w:szCs w:val="20"/>
                <w:lang w:eastAsia="zh-CN"/>
              </w:rPr>
              <w:t>w.r.t.</w:t>
            </w:r>
            <w:proofErr w:type="spellEnd"/>
            <w:r>
              <w:rPr>
                <w:rFonts w:ascii="Times New Roman" w:hAnsi="Times New Roman"/>
                <w:szCs w:val="20"/>
                <w:lang w:eastAsia="zh-CN"/>
              </w:rPr>
              <w:t xml:space="preserve">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pStyle w:val="BodyText"/>
              <w:rPr>
                <w:lang w:eastAsia="zh-CN"/>
              </w:rPr>
            </w:pPr>
            <w:r>
              <w:rPr>
                <w:rFonts w:hint="eastAsia"/>
                <w:lang w:eastAsia="zh-CN"/>
              </w:rPr>
              <w:t>We share same view as Nokia.</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rsidR="0066799A" w:rsidRDefault="0066799A">
      <w:pPr>
        <w:pStyle w:val="BodyText"/>
        <w:spacing w:after="0"/>
        <w:rPr>
          <w:rFonts w:ascii="Times New Roman" w:hAnsi="Times New Roman"/>
          <w:sz w:val="22"/>
          <w:szCs w:val="22"/>
          <w:lang w:eastAsia="zh-CN"/>
        </w:rPr>
      </w:pPr>
    </w:p>
    <w:p w:rsidR="0066799A" w:rsidRDefault="0066799A">
      <w:pPr>
        <w:pStyle w:val="BodyText"/>
        <w:spacing w:after="0"/>
        <w:rPr>
          <w:rFonts w:ascii="Times New Roman" w:hAnsi="Times New Roman"/>
          <w:sz w:val="22"/>
          <w:szCs w:val="22"/>
          <w:lang w:eastAsia="zh-CN"/>
        </w:rPr>
      </w:pPr>
    </w:p>
    <w:p w:rsidR="0066799A" w:rsidRDefault="0066799A">
      <w:pPr>
        <w:pStyle w:val="BodyText"/>
        <w:spacing w:after="0"/>
        <w:rPr>
          <w:rFonts w:ascii="Times New Roman" w:hAnsi="Times New Roman"/>
          <w:sz w:val="22"/>
          <w:szCs w:val="22"/>
          <w:lang w:eastAsia="zh-CN"/>
        </w:rPr>
      </w:pPr>
    </w:p>
    <w:p w:rsidR="0066799A" w:rsidRDefault="007E6A2B">
      <w:pPr>
        <w:pStyle w:val="Heading5"/>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6799A" w:rsidRDefault="007E6A2B">
            <w:pPr>
              <w:spacing w:after="0"/>
              <w:rPr>
                <w:lang w:val="sv-SE"/>
              </w:rPr>
            </w:pPr>
            <w:r>
              <w:rPr>
                <w:rStyle w:val="Strong"/>
                <w:color w:val="000000"/>
                <w:lang w:val="sv-SE"/>
              </w:rPr>
              <w:t>Comments</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lang w:eastAsia="zh-CN"/>
              </w:rPr>
              <w:t>120kHz provides an evolutionary solution for outdoor deployments, and with ICI compensation may enable support of up to 64QAM.</w:t>
            </w:r>
          </w:p>
          <w:p w:rsidR="0066799A" w:rsidRDefault="007E6A2B">
            <w:pPr>
              <w:overflowPunct/>
              <w:autoSpaceDE/>
              <w:adjustRightInd/>
              <w:spacing w:after="0"/>
              <w:rPr>
                <w:lang w:val="sv-SE" w:eastAsia="zh-CN"/>
              </w:rPr>
            </w:pPr>
            <w:r>
              <w:rPr>
                <w:lang w:eastAsia="zh-CN"/>
              </w:rPr>
              <w:t xml:space="preserve">Unlike 480kHz and below, 960kHz SCS provides a competitive solution to </w:t>
            </w:r>
            <w:proofErr w:type="spellStart"/>
            <w:r>
              <w:rPr>
                <w:lang w:eastAsia="zh-CN"/>
              </w:rPr>
              <w:t>WiGig</w:t>
            </w:r>
            <w:proofErr w:type="spellEnd"/>
            <w:r>
              <w:rPr>
                <w:lang w:eastAsia="zh-CN"/>
              </w:rPr>
              <w:t xml:space="preserve"> for indoor deployments, when it comes to  high peak data rates and </w:t>
            </w:r>
            <w:proofErr w:type="gramStart"/>
            <w:r>
              <w:rPr>
                <w:lang w:eastAsia="zh-CN"/>
              </w:rPr>
              <w:t>low cost</w:t>
            </w:r>
            <w:proofErr w:type="gramEnd"/>
            <w:r>
              <w:rPr>
                <w:lang w:eastAsia="zh-CN"/>
              </w:rPr>
              <w:t xml:space="preserve"> implementations (no ICI compensation needed with 960kHz SCS).</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Lenovo/</w:t>
            </w:r>
          </w:p>
          <w:p w:rsidR="0066799A" w:rsidRDefault="007E6A2B">
            <w:pPr>
              <w:spacing w:after="0"/>
              <w:rPr>
                <w:lang w:val="sv-SE" w:eastAsia="zh-CN"/>
              </w:rPr>
            </w:pPr>
            <w:r>
              <w:rPr>
                <w:lang w:val="sv-SE" w:eastAsia="zh-CN"/>
              </w:rPr>
              <w:t>Motorola</w:t>
            </w:r>
          </w:p>
          <w:p w:rsidR="0066799A" w:rsidRDefault="007E6A2B">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rsidR="0066799A" w:rsidRDefault="0066799A">
            <w:pPr>
              <w:overflowPunct/>
              <w:autoSpaceDE/>
              <w:adjustRightInd/>
              <w:spacing w:after="0"/>
              <w:rPr>
                <w:lang w:val="sv-SE" w:eastAsia="zh-CN"/>
              </w:rPr>
            </w:pPr>
          </w:p>
          <w:p w:rsidR="0066799A" w:rsidRDefault="007E6A2B">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w:t>
            </w:r>
            <w:proofErr w:type="gramStart"/>
            <w:r>
              <w:rPr>
                <w:rFonts w:ascii="Times New Roman" w:hAnsi="Times New Roman"/>
                <w:szCs w:val="22"/>
                <w:lang w:eastAsia="zh-CN"/>
              </w:rPr>
              <w:t>sufficient</w:t>
            </w:r>
            <w:proofErr w:type="gramEnd"/>
            <w:r>
              <w:rPr>
                <w:rFonts w:ascii="Times New Roman" w:hAnsi="Times New Roman"/>
                <w:szCs w:val="22"/>
                <w:lang w:eastAsia="zh-CN"/>
              </w:rPr>
              <w:t xml:space="preserve"> to cover all the development scenarios, and each has its own benefit. </w:t>
            </w:r>
          </w:p>
          <w:p w:rsidR="0066799A" w:rsidRDefault="007E6A2B">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rsidR="0066799A" w:rsidRDefault="007E6A2B">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rsidR="0066799A" w:rsidRDefault="007E6A2B">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rsidR="0066799A" w:rsidRDefault="007E6A2B">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rsidR="0066799A" w:rsidRDefault="007E6A2B">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pStyle w:val="BodyText"/>
              <w:rPr>
                <w:rFonts w:ascii="Times New Roman" w:hAnsi="Times New Roman"/>
                <w:szCs w:val="20"/>
                <w:lang w:eastAsia="zh-CN"/>
              </w:rPr>
            </w:pPr>
            <w:r>
              <w:rPr>
                <w:rFonts w:ascii="Times New Roman" w:hAnsi="Times New Roman"/>
                <w:szCs w:val="20"/>
                <w:lang w:eastAsia="zh-CN"/>
              </w:rPr>
              <w:t xml:space="preserve">For 52.6-71 GHz, the propagation and penetration losses are severe.  There is very little benefit to support different numerology.   Single numerology is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for both indoor and outdoor.</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pStyle w:val="BodyText"/>
              <w:rPr>
                <w:rFonts w:ascii="Times New Roman" w:eastAsiaTheme="minorEastAsia" w:hAnsi="Times New Roman"/>
                <w:szCs w:val="20"/>
                <w:lang w:eastAsia="ko-KR"/>
              </w:rPr>
            </w:pPr>
            <w:r>
              <w:rPr>
                <w:lang w:eastAsia="zh-CN"/>
              </w:rPr>
              <w:t xml:space="preserve">Our understanding on determining numerologies is that we perhaps need to pay more attentions on the key performance metrics in EVM, co-existence with 802.11 ay/ad implementation complexity, </w:t>
            </w:r>
            <w:proofErr w:type="spellStart"/>
            <w:r>
              <w:rPr>
                <w:lang w:eastAsia="zh-CN"/>
              </w:rPr>
              <w:t>etc</w:t>
            </w:r>
            <w:proofErr w:type="spellEnd"/>
            <w:r>
              <w:rPr>
                <w:lang w:eastAsia="zh-CN"/>
              </w:rPr>
              <w:t>, rather than the scenarios (either indoor or outdoor).</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 xml:space="preserve">For the deployment scenarios tested (outdoor LPN-like scatter deployments, Indoor deployments), SCS =  960kHz seems to be able to meet the requirements. While it may be possible to obtain longer coverage with use of smaller SCS, it’s not clear to us whether 60 GHz operation </w:t>
            </w:r>
            <w:proofErr w:type="gramStart"/>
            <w:r>
              <w:rPr>
                <w:rFonts w:ascii="Times New Roman" w:hAnsi="Times New Roman"/>
                <w:szCs w:val="20"/>
                <w:lang w:eastAsia="zh-CN"/>
              </w:rPr>
              <w:t>actually needs</w:t>
            </w:r>
            <w:proofErr w:type="gramEnd"/>
            <w:r>
              <w:rPr>
                <w:rFonts w:ascii="Times New Roman" w:hAnsi="Times New Roman"/>
                <w:szCs w:val="20"/>
                <w:lang w:eastAsia="zh-CN"/>
              </w:rPr>
              <w:t xml:space="preserve">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t>
            </w:r>
            <w:proofErr w:type="spellStart"/>
            <w:r>
              <w:rPr>
                <w:rFonts w:ascii="Times New Roman" w:hAnsi="Times New Roman"/>
                <w:szCs w:val="20"/>
                <w:lang w:eastAsia="zh-CN"/>
              </w:rPr>
              <w:t>WiGig</w:t>
            </w:r>
            <w:proofErr w:type="spellEnd"/>
            <w:r>
              <w:rPr>
                <w:rFonts w:ascii="Times New Roman" w:hAnsi="Times New Roman"/>
                <w:szCs w:val="20"/>
                <w:lang w:eastAsia="zh-CN"/>
              </w:rPr>
              <w:t xml:space="preserve"> technology.</w:t>
            </w:r>
          </w:p>
          <w:p w:rsidR="0066799A" w:rsidRDefault="007E6A2B">
            <w:pPr>
              <w:pStyle w:val="BodyText"/>
              <w:rPr>
                <w:lang w:eastAsia="zh-CN"/>
              </w:rPr>
            </w:pPr>
            <w:r>
              <w:rPr>
                <w:rFonts w:ascii="Times New Roman" w:hAnsi="Times New Roman"/>
                <w:szCs w:val="20"/>
                <w:lang w:eastAsia="zh-CN"/>
              </w:rPr>
              <w:t xml:space="preserve">To support other use cases and deployment scenarios such as indoor factory hall, we think supporting 480 kHz SCS could be </w:t>
            </w:r>
            <w:proofErr w:type="gramStart"/>
            <w:r>
              <w:rPr>
                <w:rFonts w:ascii="Times New Roman" w:hAnsi="Times New Roman"/>
                <w:szCs w:val="20"/>
                <w:lang w:eastAsia="zh-CN"/>
              </w:rPr>
              <w:t>sufficient</w:t>
            </w:r>
            <w:proofErr w:type="gramEnd"/>
            <w:r>
              <w:rPr>
                <w:rFonts w:ascii="Times New Roman" w:hAnsi="Times New Roman"/>
                <w:szCs w:val="20"/>
                <w:lang w:eastAsia="zh-CN"/>
              </w:rPr>
              <w:t>.</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pStyle w:val="BodyText"/>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pStyle w:val="BodyText"/>
              <w:rPr>
                <w:lang w:eastAsia="zh-CN"/>
              </w:rPr>
            </w:pPr>
            <w:r>
              <w:rPr>
                <w:lang w:eastAsia="zh-CN"/>
              </w:rPr>
              <w:t xml:space="preserve">We do not think it is necessary to tie SCSs to specific scenarios. On the peak data rate issue, this can be achieved with CA. </w:t>
            </w:r>
          </w:p>
        </w:tc>
      </w:tr>
    </w:tbl>
    <w:p w:rsidR="0066799A" w:rsidRDefault="0066799A">
      <w:pPr>
        <w:pStyle w:val="BodyText"/>
        <w:spacing w:after="0"/>
        <w:rPr>
          <w:rFonts w:ascii="Times New Roman" w:hAnsi="Times New Roman"/>
          <w:sz w:val="22"/>
          <w:szCs w:val="22"/>
          <w:lang w:eastAsia="zh-CN"/>
        </w:rPr>
      </w:pPr>
    </w:p>
    <w:p w:rsidR="0066799A" w:rsidRDefault="0066799A">
      <w:pPr>
        <w:pStyle w:val="BodyText"/>
        <w:spacing w:after="0"/>
        <w:rPr>
          <w:rFonts w:ascii="Times New Roman" w:hAnsi="Times New Roman"/>
          <w:sz w:val="22"/>
          <w:szCs w:val="22"/>
          <w:lang w:eastAsia="zh-CN"/>
        </w:rPr>
      </w:pPr>
    </w:p>
    <w:p w:rsidR="0066799A" w:rsidRDefault="0066799A">
      <w:pPr>
        <w:pStyle w:val="BodyText"/>
        <w:spacing w:after="0"/>
        <w:rPr>
          <w:rFonts w:ascii="Times New Roman" w:hAnsi="Times New Roman"/>
          <w:sz w:val="22"/>
          <w:szCs w:val="22"/>
          <w:lang w:eastAsia="zh-CN"/>
        </w:rPr>
      </w:pPr>
    </w:p>
    <w:p w:rsidR="0066799A" w:rsidRDefault="007E6A2B">
      <w:pPr>
        <w:pStyle w:val="Heading5"/>
        <w:rPr>
          <w:lang w:eastAsia="zh-CN"/>
        </w:rPr>
      </w:pPr>
      <w:r>
        <w:rPr>
          <w:lang w:eastAsia="zh-CN"/>
        </w:rPr>
        <w:t>Moderator summary of comments received:</w:t>
      </w:r>
    </w:p>
    <w:p w:rsidR="0066799A" w:rsidRDefault="007E6A2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introduction of a supported numerology should </w:t>
      </w:r>
      <w:proofErr w:type="gramStart"/>
      <w:r>
        <w:rPr>
          <w:rFonts w:ascii="Times New Roman" w:hAnsi="Times New Roman"/>
          <w:sz w:val="22"/>
          <w:szCs w:val="22"/>
          <w:lang w:eastAsia="zh-CN"/>
        </w:rPr>
        <w:t>taking into account</w:t>
      </w:r>
      <w:proofErr w:type="gramEnd"/>
      <w:r>
        <w:rPr>
          <w:rFonts w:ascii="Times New Roman" w:hAnsi="Times New Roman"/>
          <w:sz w:val="22"/>
          <w:szCs w:val="22"/>
          <w:lang w:eastAsia="zh-CN"/>
        </w:rPr>
        <w:t xml:space="preserve"> performance, implementation, impact on specification, and justified by relevant user case and scenario.</w:t>
      </w:r>
    </w:p>
    <w:p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rsidR="0066799A" w:rsidRDefault="007E6A2B">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rsidR="0066799A" w:rsidRDefault="0066799A">
      <w:pPr>
        <w:pStyle w:val="BodyText"/>
        <w:spacing w:after="0"/>
        <w:rPr>
          <w:rFonts w:ascii="Times New Roman" w:hAnsi="Times New Roman"/>
          <w:sz w:val="22"/>
          <w:szCs w:val="22"/>
          <w:lang w:eastAsia="zh-CN"/>
        </w:rPr>
      </w:pPr>
    </w:p>
    <w:p w:rsidR="0066799A" w:rsidRDefault="007E6A2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rsidR="0066799A" w:rsidRDefault="0066799A">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66799A">
        <w:tc>
          <w:tcPr>
            <w:tcW w:w="2065" w:type="dxa"/>
          </w:tcPr>
          <w:p w:rsidR="0066799A" w:rsidRDefault="007E6A2B">
            <w:pPr>
              <w:spacing w:before="0" w:after="0" w:line="240" w:lineRule="auto"/>
              <w:rPr>
                <w:rFonts w:ascii="New York" w:hAnsi="New York"/>
                <w:lang w:val="sv-SE"/>
              </w:rPr>
            </w:pPr>
            <w:r>
              <w:rPr>
                <w:rFonts w:ascii="New York" w:hAnsi="New York"/>
                <w:lang w:val="sv-SE"/>
              </w:rPr>
              <w:t>SCS</w:t>
            </w:r>
          </w:p>
        </w:tc>
        <w:tc>
          <w:tcPr>
            <w:tcW w:w="6010" w:type="dxa"/>
          </w:tcPr>
          <w:p w:rsidR="0066799A" w:rsidRDefault="007E6A2B">
            <w:pPr>
              <w:spacing w:before="0" w:after="0" w:line="240" w:lineRule="auto"/>
              <w:rPr>
                <w:rFonts w:ascii="New York" w:hAnsi="New York"/>
                <w:lang w:val="sv-SE"/>
              </w:rPr>
            </w:pPr>
            <w:r>
              <w:rPr>
                <w:rFonts w:ascii="New York" w:hAnsi="New York"/>
                <w:lang w:val="sv-SE"/>
              </w:rPr>
              <w:t>Potential PHY impact</w:t>
            </w:r>
          </w:p>
        </w:tc>
      </w:tr>
      <w:tr w:rsidR="0066799A">
        <w:tc>
          <w:tcPr>
            <w:tcW w:w="2065" w:type="dxa"/>
          </w:tcPr>
          <w:p w:rsidR="0066799A" w:rsidRDefault="007E6A2B">
            <w:pPr>
              <w:spacing w:before="0" w:after="0" w:line="240" w:lineRule="auto"/>
              <w:rPr>
                <w:rFonts w:ascii="New York" w:hAnsi="New York"/>
                <w:lang w:val="sv-SE"/>
              </w:rPr>
            </w:pPr>
            <w:r>
              <w:rPr>
                <w:rFonts w:ascii="New York" w:hAnsi="New York"/>
                <w:lang w:val="sv-SE"/>
              </w:rPr>
              <w:t>Common to all SCS</w:t>
            </w:r>
          </w:p>
        </w:tc>
        <w:tc>
          <w:tcPr>
            <w:tcW w:w="6010" w:type="dxa"/>
          </w:tcPr>
          <w:p w:rsidR="0066799A" w:rsidRDefault="007E6A2B">
            <w:pPr>
              <w:spacing w:before="0" w:after="0" w:line="240" w:lineRule="auto"/>
              <w:rPr>
                <w:rFonts w:ascii="New York" w:hAnsi="New York"/>
                <w:sz w:val="18"/>
                <w:szCs w:val="18"/>
                <w:lang w:val="sv-SE"/>
              </w:rPr>
            </w:pPr>
            <w:r>
              <w:rPr>
                <w:rFonts w:ascii="New York" w:hAnsi="New York"/>
                <w:sz w:val="18"/>
                <w:szCs w:val="18"/>
                <w:lang w:val="sv-SE"/>
              </w:rPr>
              <w:t>Support of unlicensed operation</w:t>
            </w:r>
          </w:p>
          <w:p w:rsidR="0066799A" w:rsidRDefault="007E6A2B">
            <w:pPr>
              <w:spacing w:before="0" w:after="0" w:line="240" w:lineRule="auto"/>
              <w:rPr>
                <w:rFonts w:ascii="New York" w:hAnsi="New York"/>
                <w:sz w:val="18"/>
                <w:szCs w:val="18"/>
                <w:lang w:val="sv-SE"/>
              </w:rPr>
            </w:pPr>
            <w:r>
              <w:rPr>
                <w:rFonts w:ascii="New York" w:hAnsi="New York"/>
                <w:sz w:val="18"/>
                <w:szCs w:val="18"/>
                <w:lang w:val="sv-SE"/>
              </w:rPr>
              <w:t>If mixed numerology is supported, additional PHY impact from supporting mixed numerology operation.</w:t>
            </w:r>
          </w:p>
          <w:p w:rsidR="0066799A" w:rsidRDefault="007E6A2B">
            <w:pPr>
              <w:spacing w:before="0" w:after="0" w:line="240" w:lineRule="auto"/>
              <w:rPr>
                <w:rFonts w:ascii="New York" w:hAnsi="New York"/>
                <w:sz w:val="18"/>
                <w:szCs w:val="18"/>
                <w:lang w:val="sv-SE"/>
              </w:rPr>
            </w:pPr>
            <w:r>
              <w:rPr>
                <w:rFonts w:ascii="New York" w:hAnsi="New York"/>
                <w:sz w:val="18"/>
                <w:szCs w:val="18"/>
                <w:lang w:val="sv-SE"/>
              </w:rPr>
              <w:t>SSB and CORSET#0 offsets from supported channelization</w:t>
            </w:r>
          </w:p>
        </w:tc>
      </w:tr>
      <w:tr w:rsidR="0066799A">
        <w:tc>
          <w:tcPr>
            <w:tcW w:w="2065" w:type="dxa"/>
          </w:tcPr>
          <w:p w:rsidR="0066799A" w:rsidRDefault="007E6A2B">
            <w:pPr>
              <w:spacing w:before="0" w:after="0" w:line="240" w:lineRule="auto"/>
              <w:rPr>
                <w:rFonts w:ascii="New York" w:hAnsi="New York"/>
                <w:lang w:val="sv-SE"/>
              </w:rPr>
            </w:pPr>
            <w:r>
              <w:rPr>
                <w:rFonts w:ascii="New York" w:hAnsi="New York" w:hint="eastAsia"/>
                <w:lang w:val="sv-SE"/>
              </w:rPr>
              <w:t>120 kHz</w:t>
            </w:r>
          </w:p>
        </w:tc>
        <w:tc>
          <w:tcPr>
            <w:tcW w:w="6010" w:type="dxa"/>
          </w:tcPr>
          <w:p w:rsidR="0066799A" w:rsidRDefault="007E6A2B">
            <w:pPr>
              <w:spacing w:before="0" w:after="0" w:line="240" w:lineRule="auto"/>
              <w:rPr>
                <w:rFonts w:ascii="New York" w:hAnsi="New York"/>
                <w:sz w:val="18"/>
                <w:szCs w:val="18"/>
                <w:lang w:val="sv-SE"/>
              </w:rPr>
            </w:pPr>
            <w:r>
              <w:rPr>
                <w:rFonts w:ascii="New York" w:hAnsi="New York"/>
                <w:sz w:val="18"/>
                <w:szCs w:val="18"/>
                <w:lang w:val="sv-SE"/>
              </w:rPr>
              <w:t>Potential PTRS enhancement for CP-OFDM and DFT-s-OFDM</w:t>
            </w:r>
          </w:p>
        </w:tc>
      </w:tr>
      <w:tr w:rsidR="0066799A">
        <w:tc>
          <w:tcPr>
            <w:tcW w:w="2065" w:type="dxa"/>
          </w:tcPr>
          <w:p w:rsidR="0066799A" w:rsidRDefault="007E6A2B">
            <w:pPr>
              <w:spacing w:before="0" w:after="0" w:line="240" w:lineRule="auto"/>
              <w:rPr>
                <w:rFonts w:ascii="New York" w:hAnsi="New York"/>
                <w:lang w:val="sv-SE"/>
              </w:rPr>
            </w:pPr>
            <w:r>
              <w:rPr>
                <w:rFonts w:ascii="New York" w:hAnsi="New York" w:hint="eastAsia"/>
                <w:lang w:val="sv-SE"/>
              </w:rPr>
              <w:t>240 kHz</w:t>
            </w:r>
          </w:p>
        </w:tc>
        <w:tc>
          <w:tcPr>
            <w:tcW w:w="6010" w:type="dxa"/>
          </w:tcPr>
          <w:p w:rsidR="0066799A" w:rsidRDefault="007E6A2B">
            <w:pPr>
              <w:spacing w:before="0" w:after="0" w:line="240" w:lineRule="auto"/>
              <w:rPr>
                <w:rFonts w:ascii="New York" w:hAnsi="New York"/>
                <w:sz w:val="18"/>
                <w:szCs w:val="18"/>
                <w:lang w:val="sv-SE"/>
              </w:rPr>
            </w:pPr>
            <w:r>
              <w:rPr>
                <w:rFonts w:ascii="New York" w:hAnsi="New York"/>
                <w:sz w:val="18"/>
                <w:szCs w:val="18"/>
                <w:lang w:val="sv-SE"/>
              </w:rPr>
              <w:t>Potential PTRS enhancement for CP-OFDM and DFT-s-OFDM</w:t>
            </w:r>
          </w:p>
          <w:p w:rsidR="0066799A" w:rsidRDefault="007E6A2B">
            <w:pPr>
              <w:spacing w:before="0" w:after="0" w:line="240" w:lineRule="auto"/>
              <w:rPr>
                <w:rFonts w:ascii="New York" w:hAnsi="New York"/>
                <w:sz w:val="18"/>
                <w:szCs w:val="18"/>
                <w:lang w:val="sv-SE"/>
              </w:rPr>
            </w:pPr>
            <w:r>
              <w:rPr>
                <w:rFonts w:ascii="New York" w:hAnsi="New York"/>
                <w:sz w:val="18"/>
                <w:szCs w:val="18"/>
                <w:lang w:val="sv-SE"/>
              </w:rPr>
              <w:t>RO configuration</w:t>
            </w:r>
          </w:p>
          <w:p w:rsidR="0066799A" w:rsidRDefault="007E6A2B">
            <w:pPr>
              <w:spacing w:before="0" w:after="0" w:line="240" w:lineRule="auto"/>
              <w:rPr>
                <w:rFonts w:ascii="New York" w:hAnsi="New York"/>
                <w:sz w:val="18"/>
                <w:szCs w:val="18"/>
              </w:rPr>
            </w:pPr>
            <w:r>
              <w:rPr>
                <w:rFonts w:ascii="New York" w:hAnsi="New York"/>
                <w:sz w:val="18"/>
                <w:szCs w:val="18"/>
                <w:lang w:val="sv-SE"/>
              </w:rPr>
              <w:t xml:space="preserve">Potential enhancement to </w:t>
            </w:r>
            <w:r>
              <w:rPr>
                <w:rFonts w:ascii="New York" w:hAnsi="New York"/>
                <w:sz w:val="18"/>
                <w:szCs w:val="18"/>
              </w:rPr>
              <w:t>DM-RS</w:t>
            </w:r>
          </w:p>
          <w:p w:rsidR="0066799A" w:rsidRDefault="007E6A2B">
            <w:pPr>
              <w:spacing w:before="0" w:after="0" w:line="240" w:lineRule="auto"/>
              <w:rPr>
                <w:rFonts w:ascii="New York" w:hAnsi="New York"/>
                <w:sz w:val="18"/>
                <w:szCs w:val="18"/>
              </w:rPr>
            </w:pPr>
            <w:r>
              <w:rPr>
                <w:rFonts w:ascii="New York" w:hAnsi="New York"/>
                <w:sz w:val="18"/>
                <w:szCs w:val="18"/>
              </w:rPr>
              <w:t>PDCCH monitoring</w:t>
            </w:r>
          </w:p>
          <w:p w:rsidR="0066799A" w:rsidRDefault="007E6A2B">
            <w:pPr>
              <w:spacing w:before="0" w:after="0" w:line="240" w:lineRule="auto"/>
              <w:rPr>
                <w:rFonts w:ascii="New York" w:hAnsi="New York"/>
                <w:sz w:val="18"/>
                <w:szCs w:val="18"/>
              </w:rPr>
            </w:pPr>
            <w:r>
              <w:rPr>
                <w:rFonts w:ascii="New York" w:hAnsi="New York"/>
                <w:sz w:val="18"/>
                <w:szCs w:val="18"/>
              </w:rPr>
              <w:t>HARQ process</w:t>
            </w:r>
          </w:p>
          <w:p w:rsidR="0066799A" w:rsidRDefault="007E6A2B">
            <w:pPr>
              <w:spacing w:before="0" w:after="0" w:line="240" w:lineRule="auto"/>
              <w:rPr>
                <w:rFonts w:ascii="New York" w:hAnsi="New York"/>
                <w:sz w:val="18"/>
                <w:szCs w:val="18"/>
              </w:rPr>
            </w:pPr>
            <w:r>
              <w:rPr>
                <w:rFonts w:ascii="New York" w:hAnsi="New York"/>
                <w:sz w:val="18"/>
                <w:szCs w:val="18"/>
                <w:lang w:val="sv-SE"/>
              </w:rPr>
              <w:t xml:space="preserve">Potential enhancement to </w:t>
            </w:r>
            <w:r>
              <w:rPr>
                <w:rFonts w:ascii="New York" w:hAnsi="New York"/>
                <w:sz w:val="18"/>
                <w:szCs w:val="18"/>
              </w:rPr>
              <w:t>DM-RS</w:t>
            </w:r>
          </w:p>
          <w:p w:rsidR="0066799A" w:rsidRDefault="007E6A2B">
            <w:pPr>
              <w:spacing w:before="0" w:after="0" w:line="240" w:lineRule="auto"/>
              <w:rPr>
                <w:rFonts w:ascii="New York" w:hAnsi="New York"/>
                <w:sz w:val="18"/>
                <w:szCs w:val="18"/>
              </w:rPr>
            </w:pPr>
            <w:r>
              <w:rPr>
                <w:rFonts w:ascii="New York" w:hAnsi="New York"/>
                <w:sz w:val="18"/>
                <w:szCs w:val="18"/>
              </w:rPr>
              <w:t>PDCCH monitoring</w:t>
            </w:r>
          </w:p>
          <w:p w:rsidR="0066799A" w:rsidRDefault="007E6A2B">
            <w:pPr>
              <w:spacing w:before="0" w:after="0" w:line="240" w:lineRule="auto"/>
              <w:rPr>
                <w:rFonts w:ascii="New York" w:hAnsi="New York"/>
                <w:sz w:val="18"/>
                <w:szCs w:val="18"/>
                <w:lang w:val="sv-SE"/>
              </w:rPr>
            </w:pPr>
            <w:r>
              <w:rPr>
                <w:rFonts w:ascii="New York" w:hAnsi="New York"/>
                <w:sz w:val="18"/>
                <w:szCs w:val="18"/>
              </w:rPr>
              <w:t>HARQ process</w:t>
            </w:r>
          </w:p>
        </w:tc>
      </w:tr>
      <w:tr w:rsidR="0066799A">
        <w:trPr>
          <w:trHeight w:val="827"/>
        </w:trPr>
        <w:tc>
          <w:tcPr>
            <w:tcW w:w="2065" w:type="dxa"/>
          </w:tcPr>
          <w:p w:rsidR="0066799A" w:rsidRDefault="007E6A2B">
            <w:pPr>
              <w:spacing w:before="0" w:after="0" w:line="240" w:lineRule="auto"/>
              <w:rPr>
                <w:rFonts w:ascii="New York" w:hAnsi="New York"/>
                <w:lang w:val="sv-SE"/>
              </w:rPr>
            </w:pPr>
            <w:r>
              <w:rPr>
                <w:rFonts w:ascii="New York" w:hAnsi="New York" w:hint="eastAsia"/>
                <w:lang w:val="sv-SE"/>
              </w:rPr>
              <w:t>480 k</w:t>
            </w:r>
            <w:r>
              <w:rPr>
                <w:rFonts w:ascii="New York" w:hAnsi="New York"/>
                <w:lang w:val="sv-SE"/>
              </w:rPr>
              <w:t>Hz</w:t>
            </w:r>
          </w:p>
        </w:tc>
        <w:tc>
          <w:tcPr>
            <w:tcW w:w="6010" w:type="dxa"/>
            <w:vMerge w:val="restart"/>
          </w:tcPr>
          <w:p w:rsidR="0066799A" w:rsidRDefault="007E6A2B">
            <w:pPr>
              <w:spacing w:before="0" w:after="0" w:line="240" w:lineRule="auto"/>
              <w:rPr>
                <w:rFonts w:ascii="New York" w:hAnsi="New York"/>
                <w:sz w:val="18"/>
                <w:szCs w:val="18"/>
                <w:lang w:val="sv-SE"/>
              </w:rPr>
            </w:pPr>
            <w:r>
              <w:rPr>
                <w:rFonts w:ascii="New York" w:hAnsi="New York"/>
                <w:sz w:val="18"/>
                <w:szCs w:val="18"/>
                <w:lang w:val="sv-SE"/>
              </w:rPr>
              <w:t>Note: Similar specification impact envisioned between 480 and 960 kHz.</w:t>
            </w:r>
          </w:p>
          <w:p w:rsidR="0066799A" w:rsidRDefault="007E6A2B">
            <w:pPr>
              <w:spacing w:before="0" w:after="0" w:line="240" w:lineRule="auto"/>
              <w:rPr>
                <w:rFonts w:ascii="New York" w:hAnsi="New York"/>
                <w:sz w:val="18"/>
                <w:szCs w:val="18"/>
                <w:lang w:val="sv-SE"/>
              </w:rPr>
            </w:pPr>
            <w:r>
              <w:rPr>
                <w:rFonts w:ascii="New York" w:hAnsi="New York"/>
                <w:sz w:val="18"/>
                <w:szCs w:val="18"/>
                <w:lang w:val="sv-SE"/>
              </w:rPr>
              <w:t>Potential consideration of ECP</w:t>
            </w:r>
          </w:p>
          <w:p w:rsidR="0066799A" w:rsidRDefault="007E6A2B">
            <w:pPr>
              <w:spacing w:before="0" w:after="0" w:line="240" w:lineRule="auto"/>
              <w:rPr>
                <w:rFonts w:ascii="New York" w:hAnsi="New York"/>
                <w:sz w:val="18"/>
                <w:szCs w:val="18"/>
                <w:lang w:val="sv-SE"/>
              </w:rPr>
            </w:pPr>
            <w:r>
              <w:rPr>
                <w:rFonts w:ascii="New York" w:hAnsi="New York"/>
                <w:sz w:val="18"/>
                <w:szCs w:val="18"/>
                <w:lang w:val="sv-SE"/>
              </w:rPr>
              <w:t>SSB patterns, and SSB/CORESET#0 multiplexing patterns</w:t>
            </w:r>
          </w:p>
          <w:p w:rsidR="0066799A" w:rsidRDefault="007E6A2B">
            <w:pPr>
              <w:spacing w:before="0" w:after="0" w:line="240" w:lineRule="auto"/>
              <w:rPr>
                <w:rFonts w:ascii="New York" w:hAnsi="New York"/>
                <w:sz w:val="18"/>
                <w:szCs w:val="18"/>
                <w:lang w:val="sv-SE"/>
              </w:rPr>
            </w:pPr>
            <w:r>
              <w:rPr>
                <w:rFonts w:ascii="New York" w:hAnsi="New York"/>
                <w:sz w:val="18"/>
                <w:szCs w:val="18"/>
                <w:lang w:val="sv-SE"/>
              </w:rPr>
              <w:t>Scheduling, processing, HARQ timelines</w:t>
            </w:r>
          </w:p>
          <w:p w:rsidR="0066799A" w:rsidRDefault="007E6A2B">
            <w:pPr>
              <w:spacing w:before="0" w:after="0" w:line="240" w:lineRule="auto"/>
              <w:rPr>
                <w:rFonts w:ascii="New York" w:hAnsi="New York"/>
                <w:sz w:val="18"/>
                <w:szCs w:val="18"/>
                <w:lang w:val="sv-SE"/>
              </w:rPr>
            </w:pPr>
            <w:r>
              <w:rPr>
                <w:rFonts w:ascii="New York" w:hAnsi="New York"/>
                <w:sz w:val="18"/>
                <w:szCs w:val="18"/>
                <w:lang w:val="sv-SE"/>
              </w:rPr>
              <w:t>RO configuration</w:t>
            </w:r>
          </w:p>
          <w:p w:rsidR="0066799A" w:rsidRDefault="007E6A2B">
            <w:pPr>
              <w:spacing w:before="0" w:after="0" w:line="240" w:lineRule="auto"/>
              <w:rPr>
                <w:rFonts w:ascii="New York" w:hAnsi="New York"/>
                <w:sz w:val="18"/>
                <w:szCs w:val="18"/>
              </w:rPr>
            </w:pPr>
            <w:r>
              <w:rPr>
                <w:rFonts w:ascii="New York" w:hAnsi="New York"/>
                <w:sz w:val="18"/>
                <w:szCs w:val="18"/>
                <w:lang w:val="sv-SE"/>
              </w:rPr>
              <w:t xml:space="preserve">Potential enhancement to </w:t>
            </w:r>
            <w:r>
              <w:rPr>
                <w:rFonts w:ascii="New York" w:hAnsi="New York"/>
                <w:sz w:val="18"/>
                <w:szCs w:val="18"/>
              </w:rPr>
              <w:t>DM-RS</w:t>
            </w:r>
          </w:p>
          <w:p w:rsidR="0066799A" w:rsidRDefault="007E6A2B">
            <w:pPr>
              <w:spacing w:before="0" w:after="0" w:line="240" w:lineRule="auto"/>
              <w:rPr>
                <w:rFonts w:ascii="New York" w:hAnsi="New York"/>
                <w:sz w:val="18"/>
                <w:szCs w:val="18"/>
              </w:rPr>
            </w:pPr>
            <w:r>
              <w:rPr>
                <w:rFonts w:ascii="New York" w:hAnsi="New York"/>
                <w:sz w:val="18"/>
                <w:szCs w:val="18"/>
              </w:rPr>
              <w:t>PDCCH monitoring</w:t>
            </w:r>
          </w:p>
          <w:p w:rsidR="0066799A" w:rsidRDefault="007E6A2B">
            <w:pPr>
              <w:spacing w:before="0" w:after="0" w:line="240" w:lineRule="auto"/>
              <w:rPr>
                <w:rFonts w:ascii="New York" w:hAnsi="New York"/>
                <w:sz w:val="18"/>
                <w:szCs w:val="18"/>
              </w:rPr>
            </w:pPr>
            <w:r>
              <w:rPr>
                <w:rFonts w:ascii="New York" w:hAnsi="New York"/>
                <w:sz w:val="18"/>
                <w:szCs w:val="18"/>
              </w:rPr>
              <w:t>HARQ process</w:t>
            </w:r>
          </w:p>
        </w:tc>
      </w:tr>
      <w:tr w:rsidR="0066799A">
        <w:tc>
          <w:tcPr>
            <w:tcW w:w="2065" w:type="dxa"/>
          </w:tcPr>
          <w:p w:rsidR="0066799A" w:rsidRDefault="007E6A2B">
            <w:pPr>
              <w:spacing w:before="0" w:after="0" w:line="240" w:lineRule="auto"/>
              <w:rPr>
                <w:rFonts w:ascii="New York" w:hAnsi="New York"/>
                <w:lang w:val="sv-SE"/>
              </w:rPr>
            </w:pPr>
            <w:r>
              <w:rPr>
                <w:rFonts w:ascii="New York" w:hAnsi="New York" w:hint="eastAsia"/>
                <w:lang w:val="sv-SE"/>
              </w:rPr>
              <w:t>960 kHz</w:t>
            </w:r>
          </w:p>
        </w:tc>
        <w:tc>
          <w:tcPr>
            <w:tcW w:w="6010" w:type="dxa"/>
            <w:vMerge/>
          </w:tcPr>
          <w:p w:rsidR="0066799A" w:rsidRDefault="0066799A">
            <w:pPr>
              <w:spacing w:before="0" w:after="0" w:line="240" w:lineRule="auto"/>
              <w:rPr>
                <w:rFonts w:ascii="New York" w:hAnsi="New York"/>
                <w:sz w:val="18"/>
                <w:szCs w:val="18"/>
              </w:rPr>
            </w:pPr>
          </w:p>
        </w:tc>
      </w:tr>
    </w:tbl>
    <w:p w:rsidR="0066799A" w:rsidRDefault="0066799A">
      <w:pPr>
        <w:pStyle w:val="BodyText"/>
        <w:spacing w:after="0"/>
        <w:rPr>
          <w:rFonts w:ascii="Times New Roman" w:hAnsi="Times New Roman"/>
          <w:sz w:val="22"/>
          <w:szCs w:val="22"/>
          <w:lang w:eastAsia="zh-CN"/>
        </w:rPr>
      </w:pPr>
    </w:p>
    <w:p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rsidR="0066799A" w:rsidRDefault="0066799A">
      <w:pPr>
        <w:pStyle w:val="BodyText"/>
        <w:spacing w:after="0"/>
        <w:rPr>
          <w:rFonts w:ascii="Times New Roman" w:hAnsi="Times New Roman"/>
          <w:sz w:val="22"/>
          <w:szCs w:val="22"/>
          <w:lang w:eastAsia="zh-CN"/>
        </w:rPr>
      </w:pPr>
    </w:p>
    <w:p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Many companies seem to agree that for SCS up to 480 kHz NCP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w:t>
      </w:r>
    </w:p>
    <w:p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NCP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960 kHz. Some companies commented ECP could be considered further and a company commented ECP can be considered depending on RAN4 feedback.</w:t>
      </w:r>
    </w:p>
    <w:p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rsidR="0066799A" w:rsidRDefault="007E6A2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rsidR="0066799A" w:rsidRDefault="007E6A2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rsidR="0066799A" w:rsidRDefault="007E6A2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rsidR="0066799A" w:rsidRDefault="007E6A2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rsidR="0066799A" w:rsidRDefault="0066799A">
      <w:pPr>
        <w:pStyle w:val="BodyText"/>
        <w:spacing w:after="0"/>
        <w:rPr>
          <w:rFonts w:ascii="Times New Roman" w:hAnsi="Times New Roman"/>
          <w:sz w:val="22"/>
          <w:szCs w:val="22"/>
          <w:lang w:eastAsia="zh-CN"/>
        </w:rPr>
      </w:pPr>
    </w:p>
    <w:p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Based on comments from companies, implementation complexity discussion spans complexity involving processing ICI compensation, ability to support faster processing latency, complexity in supporting a </w:t>
      </w:r>
      <w:proofErr w:type="gramStart"/>
      <w:r>
        <w:rPr>
          <w:rFonts w:ascii="Times New Roman" w:hAnsi="Times New Roman"/>
          <w:sz w:val="22"/>
          <w:szCs w:val="22"/>
          <w:lang w:eastAsia="zh-CN"/>
        </w:rPr>
        <w:t>number</w:t>
      </w:r>
      <w:proofErr w:type="gramEnd"/>
      <w:r>
        <w:rPr>
          <w:rFonts w:ascii="Times New Roman" w:hAnsi="Times New Roman"/>
          <w:sz w:val="22"/>
          <w:szCs w:val="22"/>
          <w:lang w:eastAsia="zh-CN"/>
        </w:rPr>
        <w:t xml:space="preserve"> component carriers to reach a target throughput.</w:t>
      </w:r>
    </w:p>
    <w:p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rsidR="0066799A" w:rsidRDefault="0066799A">
      <w:pPr>
        <w:pStyle w:val="BodyText"/>
        <w:spacing w:after="0"/>
        <w:rPr>
          <w:rFonts w:ascii="Times New Roman" w:hAnsi="Times New Roman"/>
          <w:sz w:val="22"/>
          <w:szCs w:val="22"/>
          <w:lang w:eastAsia="zh-CN"/>
        </w:rPr>
      </w:pPr>
    </w:p>
    <w:p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Companies have commented one specific SCS may not necessarily support more deployment scenarios compared to another specific SCS. So, the discussion on whether a SCS supports </w:t>
      </w:r>
      <w:proofErr w:type="gramStart"/>
      <w:r>
        <w:rPr>
          <w:rFonts w:ascii="Times New Roman" w:hAnsi="Times New Roman"/>
          <w:sz w:val="22"/>
          <w:szCs w:val="22"/>
          <w:lang w:eastAsia="zh-CN"/>
        </w:rPr>
        <w:t>more or less deployment</w:t>
      </w:r>
      <w:proofErr w:type="gramEnd"/>
      <w:r>
        <w:rPr>
          <w:rFonts w:ascii="Times New Roman" w:hAnsi="Times New Roman"/>
          <w:sz w:val="22"/>
          <w:szCs w:val="22"/>
          <w:lang w:eastAsia="zh-CN"/>
        </w:rPr>
        <w:t xml:space="preserve"> scenarios might not be the best discussion direction.</w:t>
      </w:r>
    </w:p>
    <w:p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rsidR="0066799A" w:rsidRDefault="0066799A">
      <w:pPr>
        <w:pStyle w:val="BodyText"/>
        <w:spacing w:after="0"/>
        <w:rPr>
          <w:rFonts w:ascii="Times New Roman" w:hAnsi="Times New Roman"/>
          <w:sz w:val="22"/>
          <w:szCs w:val="22"/>
          <w:lang w:eastAsia="zh-CN"/>
        </w:rPr>
      </w:pPr>
    </w:p>
    <w:p w:rsidR="002F3EEB" w:rsidRDefault="002F3EEB" w:rsidP="002F3EEB">
      <w:pPr>
        <w:pStyle w:val="Heading5"/>
        <w:rPr>
          <w:lang w:eastAsia="zh-CN"/>
        </w:rPr>
      </w:pPr>
      <w:r>
        <w:rPr>
          <w:lang w:eastAsia="zh-CN"/>
        </w:rPr>
        <w:t>Conclusions from GTW Session</w:t>
      </w:r>
    </w:p>
    <w:p w:rsidR="002F3EEB" w:rsidRDefault="002F3EEB" w:rsidP="002F3EEB">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rsidR="002F3EEB" w:rsidRDefault="002F3EEB" w:rsidP="002F3EE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rsidR="002F3EEB" w:rsidRDefault="002F3EEB" w:rsidP="002F3EEB">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rsidR="002F3EEB" w:rsidRDefault="002F3EEB" w:rsidP="002F3EE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rsidR="002F3EEB" w:rsidRDefault="002F3EEB" w:rsidP="002F3EE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rsidR="002F3EEB" w:rsidRDefault="002F3EEB" w:rsidP="002F3EE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rsidR="002F3EEB" w:rsidRDefault="002F3EEB" w:rsidP="002F3EE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w:t>
      </w:r>
      <w:proofErr w:type="gramStart"/>
      <w:r>
        <w:rPr>
          <w:rFonts w:ascii="Times New Roman" w:hAnsi="Times New Roman"/>
          <w:sz w:val="22"/>
          <w:szCs w:val="22"/>
          <w:lang w:eastAsia="zh-CN"/>
        </w:rPr>
        <w:t>particular signals</w:t>
      </w:r>
      <w:proofErr w:type="gramEnd"/>
      <w:r>
        <w:rPr>
          <w:rFonts w:ascii="Times New Roman" w:hAnsi="Times New Roman"/>
          <w:sz w:val="22"/>
          <w:szCs w:val="22"/>
          <w:lang w:eastAsia="zh-CN"/>
        </w:rPr>
        <w:t xml:space="preserve"> and channels </w:t>
      </w:r>
    </w:p>
    <w:p w:rsidR="002F3EEB" w:rsidRDefault="002F3EEB" w:rsidP="002F3EEB">
      <w:pPr>
        <w:pStyle w:val="BodyText"/>
        <w:spacing w:after="0"/>
        <w:rPr>
          <w:rFonts w:ascii="Times New Roman" w:hAnsi="Times New Roman"/>
          <w:sz w:val="22"/>
          <w:szCs w:val="22"/>
          <w:lang w:eastAsia="zh-CN"/>
        </w:rPr>
      </w:pPr>
    </w:p>
    <w:p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rsidR="0066799A" w:rsidRDefault="0066799A">
      <w:pPr>
        <w:pStyle w:val="BodyText"/>
        <w:spacing w:after="0"/>
        <w:rPr>
          <w:rFonts w:ascii="Times New Roman" w:hAnsi="Times New Roman"/>
          <w:sz w:val="22"/>
          <w:szCs w:val="22"/>
          <w:lang w:eastAsia="zh-CN"/>
        </w:rPr>
      </w:pPr>
    </w:p>
    <w:p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rsidR="0066799A" w:rsidRDefault="0066799A">
      <w:pPr>
        <w:pStyle w:val="BodyText"/>
        <w:spacing w:after="0"/>
        <w:rPr>
          <w:rFonts w:ascii="Times New Roman" w:hAnsi="Times New Roman"/>
          <w:sz w:val="22"/>
          <w:szCs w:val="22"/>
          <w:lang w:eastAsia="zh-CN"/>
        </w:rPr>
      </w:pPr>
    </w:p>
    <w:p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rsidR="0066799A" w:rsidRDefault="0066799A">
      <w:pPr>
        <w:pStyle w:val="BodyText"/>
        <w:spacing w:after="0"/>
        <w:rPr>
          <w:rFonts w:ascii="Times New Roman" w:hAnsi="Times New Roman"/>
          <w:sz w:val="22"/>
          <w:szCs w:val="22"/>
          <w:lang w:eastAsia="zh-CN"/>
        </w:rPr>
      </w:pPr>
    </w:p>
    <w:p w:rsidR="0066799A" w:rsidRDefault="007E6A2B">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rsidR="0066799A" w:rsidRDefault="0066799A">
      <w:pPr>
        <w:pStyle w:val="BodyText"/>
        <w:spacing w:after="0"/>
        <w:rPr>
          <w:rFonts w:ascii="Times New Roman" w:hAnsi="Times New Roman"/>
          <w:sz w:val="22"/>
          <w:szCs w:val="22"/>
          <w:lang w:eastAsia="zh-CN"/>
        </w:rPr>
      </w:pPr>
    </w:p>
    <w:p w:rsidR="0066799A" w:rsidRDefault="007E6A2B">
      <w:pPr>
        <w:pStyle w:val="BodyText"/>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rsidR="0066799A" w:rsidRDefault="007E6A2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w:t>
        </w:r>
        <w:proofErr w:type="gramStart"/>
        <w:r>
          <w:rPr>
            <w:rFonts w:ascii="Times New Roman" w:hAnsi="Times New Roman"/>
            <w:sz w:val="22"/>
            <w:szCs w:val="22"/>
            <w:lang w:eastAsia="zh-CN"/>
          </w:rPr>
          <w:t>parti</w:t>
        </w:r>
      </w:ins>
      <w:ins w:id="26" w:author="Lee, Daewon" w:date="2020-11-03T10:25:00Z">
        <w:r>
          <w:rPr>
            <w:rFonts w:ascii="Times New Roman" w:hAnsi="Times New Roman"/>
            <w:sz w:val="22"/>
            <w:szCs w:val="22"/>
            <w:lang w:eastAsia="zh-CN"/>
          </w:rPr>
          <w:t>cular signals</w:t>
        </w:r>
        <w:proofErr w:type="gramEnd"/>
        <w:r>
          <w:rPr>
            <w:rFonts w:ascii="Times New Roman" w:hAnsi="Times New Roman"/>
            <w:sz w:val="22"/>
            <w:szCs w:val="22"/>
            <w:lang w:eastAsia="zh-CN"/>
          </w:rPr>
          <w:t xml:space="preserve"> and channels should be further discussed in the corresponding WI phase.</w:t>
        </w:r>
      </w:ins>
    </w:p>
    <w:p w:rsidR="0066799A" w:rsidRDefault="007E6A2B">
      <w:pPr>
        <w:pStyle w:val="BodyText"/>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rsidR="0066799A" w:rsidRDefault="007E6A2B">
      <w:pPr>
        <w:pStyle w:val="BodyText"/>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 xml:space="preserve">candidate for </w:t>
        </w:r>
      </w:ins>
      <w:ins w:id="52" w:author="Lee, Daewon" w:date="2020-11-02T17:58:00Z">
        <w:r>
          <w:rPr>
            <w:rFonts w:ascii="Times New Roman" w:hAnsi="Times New Roman"/>
            <w:sz w:val="22"/>
            <w:szCs w:val="22"/>
            <w:lang w:eastAsia="zh-CN"/>
          </w:rPr>
          <w:t>additional numerologies</w:t>
        </w:r>
      </w:ins>
      <w:ins w:id="53" w:author="Lee, Daewon" w:date="2020-11-02T17:59:00Z">
        <w:r>
          <w:rPr>
            <w:rFonts w:ascii="Times New Roman" w:hAnsi="Times New Roman"/>
            <w:sz w:val="22"/>
            <w:szCs w:val="22"/>
            <w:lang w:eastAsia="zh-CN"/>
          </w:rPr>
          <w:t xml:space="preserve"> </w:t>
        </w:r>
      </w:ins>
      <w:ins w:id="54"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rsidR="0066799A" w:rsidRDefault="007E6A2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5"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rsidR="0066799A" w:rsidRDefault="007E6A2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6"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7" w:author="Lee, Daewon" w:date="2020-11-02T18:04:00Z">
        <w:r>
          <w:rPr>
            <w:rFonts w:ascii="Times New Roman" w:hAnsi="Times New Roman"/>
            <w:sz w:val="22"/>
            <w:szCs w:val="22"/>
            <w:lang w:eastAsia="zh-CN"/>
          </w:rPr>
          <w:t>, and some companies have further noted the ability is beneficial even with possibility of exception to SSB numerology</w:t>
        </w:r>
      </w:ins>
      <w:r>
        <w:rPr>
          <w:rFonts w:ascii="Times New Roman" w:hAnsi="Times New Roman"/>
          <w:sz w:val="22"/>
          <w:szCs w:val="22"/>
          <w:lang w:eastAsia="zh-CN"/>
        </w:rPr>
        <w:t xml:space="preserve">. Some companies have noted mixed numerology operation is functional </w:t>
      </w:r>
      <w:ins w:id="58"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59" w:author="Lee, Daewon" w:date="2020-11-03T10:29:00Z">
        <w:r>
          <w:rPr>
            <w:rFonts w:ascii="Times New Roman" w:hAnsi="Times New Roman"/>
            <w:sz w:val="22"/>
            <w:szCs w:val="22"/>
            <w:lang w:eastAsia="zh-CN"/>
          </w:rPr>
          <w:t>PDCCH/PDSCH/PUSCH/PUCCH/PRACH)</w:t>
        </w:r>
      </w:ins>
      <w:ins w:id="6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61" w:author="Lee, Daewon" w:date="2020-11-02T17:57:00Z">
        <w:r>
          <w:rPr>
            <w:rFonts w:ascii="Times New Roman" w:hAnsi="Times New Roman"/>
            <w:sz w:val="22"/>
            <w:szCs w:val="22"/>
            <w:lang w:eastAsia="zh-CN"/>
          </w:rPr>
          <w:t xml:space="preserve"> </w:t>
        </w:r>
      </w:ins>
      <w:ins w:id="62" w:author="Lee, Daewon" w:date="2020-11-02T17:58:00Z">
        <w:r>
          <w:rPr>
            <w:rFonts w:ascii="Times New Roman" w:hAnsi="Times New Roman"/>
            <w:sz w:val="22"/>
            <w:szCs w:val="22"/>
            <w:lang w:eastAsia="zh-CN"/>
          </w:rPr>
          <w:t>[</w:t>
        </w:r>
      </w:ins>
      <w:ins w:id="6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64" w:author="Lee, Daewon" w:date="2020-11-02T17:58:00Z">
        <w:r>
          <w:rPr>
            <w:rFonts w:ascii="Times New Roman" w:hAnsi="Times New Roman"/>
            <w:sz w:val="22"/>
            <w:szCs w:val="22"/>
            <w:lang w:eastAsia="zh-CN"/>
          </w:rPr>
          <w:t>]</w:t>
        </w:r>
      </w:ins>
      <w:ins w:id="65" w:author="Lee, Daewon" w:date="2020-11-02T17:57:00Z">
        <w:r>
          <w:rPr>
            <w:rFonts w:ascii="Times New Roman" w:hAnsi="Times New Roman"/>
            <w:sz w:val="22"/>
            <w:szCs w:val="22"/>
            <w:lang w:eastAsia="zh-CN"/>
          </w:rPr>
          <w:t>.</w:t>
        </w:r>
      </w:ins>
    </w:p>
    <w:p w:rsidR="0066799A" w:rsidRDefault="007E6A2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rsidR="0066799A" w:rsidRDefault="007E6A2B">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66" w:author="Lee, Daewon" w:date="2020-11-02T18:02:00Z">
        <w:r>
          <w:rPr>
            <w:rFonts w:ascii="Times New Roman" w:hAnsi="Times New Roman"/>
            <w:sz w:val="22"/>
            <w:szCs w:val="22"/>
            <w:lang w:eastAsia="zh-CN"/>
          </w:rPr>
          <w:t xml:space="preserve"> including</w:t>
        </w:r>
      </w:ins>
      <w:del w:id="6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potential inter-carrier interference mitigation and compensation</w:t>
      </w:r>
      <w:ins w:id="68" w:author="Lee, Daewon" w:date="2020-11-03T10:32:00Z">
        <w:r>
          <w:rPr>
            <w:rFonts w:ascii="Times New Roman" w:hAnsi="Times New Roman"/>
            <w:sz w:val="22"/>
            <w:szCs w:val="22"/>
            <w:lang w:eastAsia="zh-CN"/>
          </w:rPr>
          <w:t>, and FFT complexity per unit time</w:t>
        </w:r>
      </w:ins>
      <w:r>
        <w:rPr>
          <w:rFonts w:ascii="Times New Roman" w:hAnsi="Times New Roman"/>
          <w:sz w:val="22"/>
          <w:szCs w:val="22"/>
          <w:lang w:eastAsia="zh-CN"/>
        </w:rPr>
        <w:t>,</w:t>
      </w:r>
    </w:p>
    <w:p w:rsidR="0066799A" w:rsidRDefault="007E6A2B">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69"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rsidR="0066799A" w:rsidRDefault="007E6A2B">
      <w:pPr>
        <w:pStyle w:val="BodyText"/>
        <w:numPr>
          <w:ilvl w:val="1"/>
          <w:numId w:val="12"/>
        </w:numPr>
        <w:spacing w:after="0"/>
        <w:rPr>
          <w:rFonts w:ascii="Times New Roman" w:hAnsi="Times New Roman"/>
          <w:sz w:val="22"/>
          <w:szCs w:val="22"/>
          <w:lang w:eastAsia="zh-CN"/>
        </w:rPr>
      </w:pPr>
      <w:del w:id="70"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71" w:author="Lee, Daewon" w:date="2020-11-03T10:33:00Z">
        <w:r>
          <w:rPr>
            <w:rFonts w:ascii="Times New Roman" w:hAnsi="Times New Roman"/>
            <w:sz w:val="22"/>
            <w:szCs w:val="22"/>
            <w:lang w:eastAsia="zh-CN"/>
          </w:rPr>
          <w:t xml:space="preserve">complexity associated with supporting given requirements on UE </w:t>
        </w:r>
      </w:ins>
      <w:ins w:id="72" w:author="Lee, Daewon" w:date="2020-11-03T10:34:00Z">
        <w:r>
          <w:rPr>
            <w:rFonts w:ascii="Times New Roman" w:hAnsi="Times New Roman"/>
            <w:sz w:val="22"/>
            <w:szCs w:val="22"/>
            <w:lang w:eastAsia="zh-CN"/>
          </w:rPr>
          <w:t xml:space="preserve">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ins>
    </w:p>
    <w:p w:rsidR="0066799A" w:rsidRDefault="007E6A2B">
      <w:pPr>
        <w:pStyle w:val="BodyText"/>
        <w:numPr>
          <w:ilvl w:val="1"/>
          <w:numId w:val="12"/>
        </w:numPr>
        <w:spacing w:after="0"/>
        <w:rPr>
          <w:ins w:id="73" w:author="Lee, Daewon" w:date="2020-11-03T10:35:00Z"/>
          <w:rFonts w:ascii="Times New Roman" w:hAnsi="Times New Roman"/>
          <w:sz w:val="22"/>
          <w:szCs w:val="22"/>
          <w:lang w:eastAsia="zh-CN"/>
        </w:rPr>
      </w:pPr>
      <w:r>
        <w:rPr>
          <w:rFonts w:ascii="Times New Roman" w:hAnsi="Times New Roman"/>
          <w:sz w:val="22"/>
          <w:szCs w:val="22"/>
          <w:lang w:eastAsia="zh-CN"/>
        </w:rPr>
        <w:t xml:space="preserve">supported features indicated by UE capability signaling or implemented by the </w:t>
      </w:r>
      <w:proofErr w:type="spellStart"/>
      <w:r>
        <w:rPr>
          <w:rFonts w:ascii="Times New Roman" w:hAnsi="Times New Roman"/>
          <w:sz w:val="22"/>
          <w:szCs w:val="22"/>
          <w:lang w:eastAsia="zh-CN"/>
        </w:rPr>
        <w:t>gNB</w:t>
      </w:r>
      <w:proofErr w:type="spellEnd"/>
    </w:p>
    <w:p w:rsidR="0066799A" w:rsidRDefault="007E6A2B">
      <w:pPr>
        <w:pStyle w:val="BodyText"/>
        <w:numPr>
          <w:ilvl w:val="1"/>
          <w:numId w:val="12"/>
        </w:numPr>
        <w:spacing w:after="0"/>
        <w:rPr>
          <w:rFonts w:ascii="Times New Roman" w:hAnsi="Times New Roman"/>
          <w:sz w:val="22"/>
          <w:szCs w:val="22"/>
          <w:lang w:eastAsia="zh-CN"/>
        </w:rPr>
      </w:pPr>
      <w:ins w:id="74" w:author="Lee, Daewon" w:date="2020-11-03T10:35:00Z">
        <w:r>
          <w:rPr>
            <w:rFonts w:ascii="Times New Roman" w:hAnsi="Times New Roman"/>
            <w:sz w:val="22"/>
            <w:szCs w:val="22"/>
            <w:lang w:eastAsia="zh-CN"/>
          </w:rPr>
          <w:t xml:space="preserve">complexity to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including the combination of at least initial timing error, timing advance setting, TA granularity, MIMO TAE, and multi-TRP timing alignment as a function of SCS</w:t>
        </w:r>
      </w:ins>
    </w:p>
    <w:p w:rsidR="0066799A" w:rsidRDefault="007E6A2B">
      <w:pPr>
        <w:pStyle w:val="BodyText"/>
        <w:numPr>
          <w:ilvl w:val="1"/>
          <w:numId w:val="12"/>
        </w:numPr>
        <w:spacing w:after="0"/>
        <w:rPr>
          <w:del w:id="75" w:author="Lee, Daewon" w:date="2020-11-02T18:01:00Z"/>
          <w:rFonts w:ascii="Times New Roman" w:hAnsi="Times New Roman"/>
          <w:sz w:val="22"/>
          <w:szCs w:val="22"/>
          <w:lang w:eastAsia="zh-CN"/>
        </w:rPr>
      </w:pPr>
      <w:del w:id="76"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66799A" w:rsidRDefault="007E6A2B">
            <w:pPr>
              <w:spacing w:after="0"/>
              <w:rPr>
                <w:lang w:val="sv-SE"/>
              </w:rPr>
            </w:pPr>
            <w:r>
              <w:rPr>
                <w:rStyle w:val="Strong"/>
                <w:color w:val="000000"/>
                <w:lang w:val="sv-SE"/>
              </w:rPr>
              <w:t>Comments on (1)</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66799A" w:rsidRDefault="0066799A">
            <w:pPr>
              <w:overflowPunct/>
              <w:autoSpaceDE/>
              <w:adjustRightInd/>
              <w:spacing w:after="0"/>
              <w:rPr>
                <w:lang w:val="sv-SE" w:eastAsia="zh-CN"/>
              </w:rPr>
            </w:pPr>
          </w:p>
          <w:p w:rsidR="0066799A" w:rsidRDefault="007E6A2B">
            <w:pPr>
              <w:pStyle w:val="BodyText"/>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rsidR="0066799A" w:rsidRDefault="007E6A2B">
            <w:pPr>
              <w:pStyle w:val="BodyText"/>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rsidR="0066799A" w:rsidRDefault="007E6A2B">
            <w:pPr>
              <w:pStyle w:val="BodyText"/>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w:t>
            </w:r>
            <w:r>
              <w:rPr>
                <w:rFonts w:ascii="Times New Roman" w:hAnsi="Times New Roman"/>
                <w:sz w:val="22"/>
                <w:szCs w:val="22"/>
                <w:lang w:eastAsia="zh-CN"/>
              </w:rPr>
              <w:lastRenderedPageBreak/>
              <w:t xml:space="preserve">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 xml:space="preserve">For </w:t>
            </w:r>
            <w:proofErr w:type="gramStart"/>
            <w:r>
              <w:rPr>
                <w:rFonts w:ascii="Times New Roman" w:hAnsi="Times New Roman"/>
                <w:color w:val="FF0000"/>
                <w:sz w:val="22"/>
                <w:szCs w:val="22"/>
                <w:lang w:eastAsia="zh-CN"/>
              </w:rPr>
              <w:t>example</w:t>
            </w:r>
            <w:proofErr w:type="gramEnd"/>
            <w:r>
              <w:rPr>
                <w:rFonts w:ascii="Times New Roman" w:hAnsi="Times New Roman"/>
                <w:color w:val="FF0000"/>
                <w:sz w:val="22"/>
                <w:szCs w:val="22"/>
                <w:lang w:eastAsia="zh-CN"/>
              </w:rPr>
              <w:t xml:space="preserve"> using 120kHz for </w:t>
            </w:r>
            <w:proofErr w:type="spellStart"/>
            <w:r>
              <w:rPr>
                <w:rFonts w:ascii="Times New Roman" w:hAnsi="Times New Roman"/>
                <w:color w:val="FF0000"/>
                <w:sz w:val="22"/>
                <w:szCs w:val="22"/>
                <w:lang w:eastAsia="zh-CN"/>
              </w:rPr>
              <w:t>intial</w:t>
            </w:r>
            <w:proofErr w:type="spellEnd"/>
            <w:r>
              <w:rPr>
                <w:rFonts w:ascii="Times New Roman" w:hAnsi="Times New Roman"/>
                <w:color w:val="FF0000"/>
                <w:sz w:val="22"/>
                <w:szCs w:val="22"/>
                <w:lang w:eastAsia="zh-CN"/>
              </w:rPr>
              <w:t xml:space="preserve"> BWP and higher SCS for dedicated BWP.</w:t>
            </w:r>
          </w:p>
          <w:p w:rsidR="0066799A" w:rsidRDefault="0066799A">
            <w:pPr>
              <w:pStyle w:val="BodyText"/>
              <w:spacing w:after="0"/>
              <w:ind w:left="720"/>
              <w:rPr>
                <w:rFonts w:ascii="Times New Roman" w:hAnsi="Times New Roman"/>
                <w:color w:val="FF0000"/>
                <w:sz w:val="22"/>
                <w:szCs w:val="22"/>
                <w:lang w:eastAsia="zh-CN"/>
              </w:rPr>
            </w:pPr>
          </w:p>
          <w:p w:rsidR="0066799A" w:rsidRDefault="0066799A">
            <w:pPr>
              <w:pStyle w:val="BodyText"/>
              <w:overflowPunct/>
              <w:autoSpaceDE/>
              <w:adjustRightInd/>
              <w:spacing w:after="0"/>
              <w:ind w:left="360"/>
              <w:rPr>
                <w:lang w:eastAsia="zh-CN"/>
              </w:rPr>
            </w:pP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lastRenderedPageBreak/>
              <w:t>Lenovo,</w:t>
            </w:r>
          </w:p>
          <w:p w:rsidR="0066799A" w:rsidRDefault="007E6A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Agree with Nokia’s proposed updates to 1) and 4)</w:t>
            </w:r>
          </w:p>
          <w:p w:rsidR="0066799A" w:rsidRDefault="007E6A2B">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rsidR="0066799A" w:rsidRDefault="007E6A2B">
            <w:pPr>
              <w:overflowPunct/>
              <w:autoSpaceDE/>
              <w:adjustRightInd/>
              <w:spacing w:after="0"/>
              <w:rPr>
                <w:lang w:val="sv-SE" w:eastAsia="zh-CN"/>
              </w:rPr>
            </w:pPr>
            <w:r>
              <w:rPr>
                <w:lang w:val="sv-SE" w:eastAsia="zh-CN"/>
              </w:rPr>
              <w:t>Agree with rest of the bullets as well.</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Agree with the proposal with Nokia and Lenovo’s update.</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Agree with the proposal from Moderator and updates from Nokia and Lenovo with the following update.</w:t>
            </w:r>
          </w:p>
          <w:p w:rsidR="0066799A" w:rsidRDefault="0066799A">
            <w:pPr>
              <w:overflowPunct/>
              <w:autoSpaceDE/>
              <w:adjustRightInd/>
              <w:spacing w:after="0"/>
              <w:rPr>
                <w:lang w:val="sv-SE" w:eastAsia="zh-CN"/>
              </w:rPr>
            </w:pPr>
          </w:p>
          <w:p w:rsidR="0066799A" w:rsidRDefault="007E6A2B">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rFonts w:eastAsia="MS Mincho"/>
                <w:lang w:val="sv-SE" w:eastAsia="ja-JP"/>
              </w:rPr>
            </w:pPr>
            <w:r>
              <w:rPr>
                <w:rFonts w:hint="eastAsia"/>
                <w:lang w:eastAsia="zh-CN"/>
              </w:rPr>
              <w:t>Agree with the updates from Lenovo/</w:t>
            </w:r>
            <w:proofErr w:type="spellStart"/>
            <w:r>
              <w:rPr>
                <w:rFonts w:hint="eastAsia"/>
                <w:lang w:eastAsia="zh-CN"/>
              </w:rPr>
              <w:t>InterDigital</w:t>
            </w:r>
            <w:proofErr w:type="spellEnd"/>
            <w:r>
              <w:rPr>
                <w:rFonts w:hint="eastAsia"/>
                <w:lang w:eastAsia="zh-CN"/>
              </w:rPr>
              <w:t xml:space="preserve">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Agree with the proposal with Nokia and Lenovo’s update.</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pStyle w:val="ListParagraph"/>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rsidR="0066799A" w:rsidRDefault="007E6A2B">
            <w:pPr>
              <w:pStyle w:val="ListParagraph"/>
              <w:numPr>
                <w:ilvl w:val="0"/>
                <w:numId w:val="14"/>
              </w:numPr>
              <w:rPr>
                <w:lang w:val="sv-SE" w:eastAsia="zh-CN"/>
              </w:rPr>
            </w:pPr>
            <w:r>
              <w:rPr>
                <w:lang w:val="sv-SE" w:eastAsia="zh-CN"/>
              </w:rPr>
              <w:t>We should switch items (4) and (3). Items (2) and (4) should be next to each other or merged.</w:t>
            </w:r>
          </w:p>
          <w:p w:rsidR="0066799A" w:rsidRDefault="007E6A2B">
            <w:pPr>
              <w:pStyle w:val="ListParagraph"/>
              <w:numPr>
                <w:ilvl w:val="0"/>
                <w:numId w:val="14"/>
              </w:numPr>
              <w:rPr>
                <w:lang w:val="sv-SE" w:eastAsia="zh-CN"/>
              </w:rPr>
            </w:pPr>
            <w:r>
              <w:rPr>
                <w:lang w:val="sv-SE" w:eastAsia="zh-CN"/>
              </w:rPr>
              <w:t xml:space="preserve">We share LGs views on the additional modifications. </w:t>
            </w:r>
          </w:p>
          <w:p w:rsidR="0066799A" w:rsidRDefault="0066799A">
            <w:pPr>
              <w:overflowPunct/>
              <w:autoSpaceDE/>
              <w:adjustRightInd/>
              <w:spacing w:after="0"/>
              <w:rPr>
                <w:lang w:val="sv-SE" w:eastAsia="zh-CN"/>
              </w:rPr>
            </w:pP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pStyle w:val="BodyText"/>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rsidR="0066799A" w:rsidRDefault="0066799A">
            <w:pPr>
              <w:pStyle w:val="BodyText"/>
              <w:spacing w:after="0"/>
              <w:rPr>
                <w:lang w:val="sv-SE" w:eastAsia="zh-CN"/>
              </w:rPr>
            </w:pPr>
          </w:p>
          <w:p w:rsidR="0066799A" w:rsidRDefault="007E6A2B">
            <w:pPr>
              <w:pStyle w:val="BodyText"/>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rsidR="0066799A" w:rsidRDefault="0066799A">
            <w:pPr>
              <w:rPr>
                <w:lang w:val="sv-SE" w:eastAsia="zh-CN"/>
              </w:rPr>
            </w:pP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pStyle w:val="BodyText"/>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rsidR="0066799A" w:rsidRDefault="007E6A2B">
            <w:pPr>
              <w:pStyle w:val="BodyText"/>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rsidR="0066799A" w:rsidRDefault="0066799A">
            <w:pPr>
              <w:pStyle w:val="BodyText"/>
              <w:spacing w:after="0"/>
              <w:rPr>
                <w:lang w:val="sv-SE" w:eastAsia="zh-CN"/>
              </w:rPr>
            </w:pPr>
          </w:p>
          <w:p w:rsidR="0066799A" w:rsidRDefault="007E6A2B">
            <w:pPr>
              <w:pStyle w:val="BodyText"/>
              <w:spacing w:after="0"/>
              <w:rPr>
                <w:lang w:val="sv-SE" w:eastAsia="zh-CN"/>
              </w:rPr>
            </w:pPr>
            <w:r>
              <w:rPr>
                <w:lang w:val="sv-SE" w:eastAsia="zh-CN"/>
              </w:rPr>
              <w:t>5) This should also account to what is support in the spec already for FR2. Hence suggest the following wording:</w:t>
            </w:r>
          </w:p>
          <w:p w:rsidR="0066799A" w:rsidRDefault="007E6A2B">
            <w:pPr>
              <w:pStyle w:val="BodyText"/>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that would be supported by specification, </w:t>
            </w:r>
            <w:r>
              <w:rPr>
                <w:color w:val="FF0000"/>
                <w:lang w:val="sv-SE" w:eastAsia="zh-CN"/>
              </w:rPr>
              <w:t>accounting for what is already supported in Rel-15/16 specifications.</w:t>
            </w:r>
            <w:r>
              <w:rPr>
                <w:lang w:val="sv-SE" w:eastAsia="zh-CN"/>
              </w:rPr>
              <w:t>"</w:t>
            </w:r>
          </w:p>
          <w:p w:rsidR="0066799A" w:rsidRDefault="0066799A">
            <w:pPr>
              <w:pStyle w:val="BodyText"/>
              <w:spacing w:after="0"/>
              <w:rPr>
                <w:lang w:val="sv-SE" w:eastAsia="zh-CN"/>
              </w:rPr>
            </w:pPr>
          </w:p>
          <w:p w:rsidR="0066799A" w:rsidRDefault="007E6A2B">
            <w:pPr>
              <w:pStyle w:val="BodyText"/>
              <w:spacing w:after="0"/>
              <w:rPr>
                <w:lang w:val="sv-SE" w:eastAsia="zh-CN"/>
              </w:rPr>
            </w:pPr>
            <w:r>
              <w:rPr>
                <w:lang w:val="sv-SE" w:eastAsia="zh-CN"/>
              </w:rPr>
              <w:t>6) The following wording precludes the activation of a dedicated BWP with a different SCS than an initial BWP. If that is the intention, it should be clarified:</w:t>
            </w:r>
          </w:p>
          <w:p w:rsidR="0066799A" w:rsidRDefault="007E6A2B">
            <w:pPr>
              <w:pStyle w:val="BodyText"/>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rsidR="0066799A" w:rsidRDefault="0066799A">
            <w:pPr>
              <w:pStyle w:val="BodyText"/>
              <w:spacing w:after="0"/>
              <w:rPr>
                <w:lang w:val="sv-SE" w:eastAsia="zh-CN"/>
              </w:rPr>
            </w:pPr>
          </w:p>
          <w:p w:rsidR="0066799A" w:rsidRDefault="007E6A2B">
            <w:pPr>
              <w:pStyle w:val="BodyText"/>
              <w:spacing w:after="0"/>
              <w:rPr>
                <w:lang w:val="sv-SE" w:eastAsia="zh-CN"/>
              </w:rPr>
            </w:pPr>
            <w:r>
              <w:rPr>
                <w:lang w:val="sv-SE" w:eastAsia="zh-CN"/>
              </w:rPr>
              <w:t>6) In the following wording, it should be captured that mixed numerology is supported in specficiations already:</w:t>
            </w:r>
          </w:p>
          <w:p w:rsidR="0066799A" w:rsidRDefault="007E6A2B">
            <w:pPr>
              <w:pStyle w:val="BodyText"/>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rsidR="0066799A" w:rsidRDefault="0066799A">
            <w:pPr>
              <w:pStyle w:val="BodyText"/>
              <w:spacing w:after="0"/>
              <w:rPr>
                <w:lang w:val="sv-SE" w:eastAsia="zh-CN"/>
              </w:rPr>
            </w:pPr>
          </w:p>
          <w:p w:rsidR="0066799A" w:rsidRDefault="007E6A2B">
            <w:pPr>
              <w:pStyle w:val="BodyText"/>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rsidR="0066799A" w:rsidRDefault="007E6A2B">
            <w:pPr>
              <w:pStyle w:val="BodyText"/>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rsidR="0066799A" w:rsidRDefault="0066799A">
            <w:pPr>
              <w:pStyle w:val="BodyText"/>
              <w:spacing w:after="0"/>
              <w:rPr>
                <w:lang w:val="sv-SE" w:eastAsia="zh-CN"/>
              </w:rPr>
            </w:pPr>
          </w:p>
          <w:p w:rsidR="0066799A" w:rsidRDefault="007E6A2B">
            <w:pPr>
              <w:pStyle w:val="BodyText"/>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rsidR="0066799A" w:rsidRDefault="0066799A">
            <w:pPr>
              <w:pStyle w:val="BodyText"/>
              <w:spacing w:after="0"/>
              <w:rPr>
                <w:lang w:val="sv-SE" w:eastAsia="zh-CN"/>
              </w:rPr>
            </w:pPr>
          </w:p>
          <w:p w:rsidR="0066799A" w:rsidRDefault="007E6A2B">
            <w:pPr>
              <w:pStyle w:val="CommentText"/>
              <w:spacing w:after="0"/>
            </w:pPr>
            <w:r>
              <w:rPr>
                <w:lang w:val="sv-SE"/>
              </w:rPr>
              <w:t xml:space="preserve">7c) </w:t>
            </w:r>
            <w:r>
              <w:t>This bullet is not clear. Is it meant to capture processing timelines? If so, it should be reworded, e.g., as follows:</w:t>
            </w:r>
          </w:p>
          <w:p w:rsidR="0066799A" w:rsidRDefault="007E6A2B">
            <w:pPr>
              <w:pStyle w:val="CommentText"/>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rsidR="0066799A" w:rsidRDefault="007E6A2B">
            <w:pPr>
              <w:pStyle w:val="BodyText"/>
              <w:spacing w:after="0"/>
              <w:rPr>
                <w:lang w:val="sv-SE" w:eastAsia="zh-CN"/>
              </w:rPr>
            </w:pPr>
            <w:r>
              <w:rPr>
                <w:lang w:val="sv-SE" w:eastAsia="zh-CN"/>
              </w:rPr>
              <w:t>7e) The impact of timing error tolerance impacts UE complexity, especially if a particular SCS requires a tight requirement. Suggest adding the following bullet:</w:t>
            </w:r>
          </w:p>
          <w:p w:rsidR="0066799A" w:rsidRDefault="007E6A2B">
            <w:pPr>
              <w:pStyle w:val="BodyText"/>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rsidR="0066799A" w:rsidRDefault="0066799A">
            <w:pPr>
              <w:pStyle w:val="BodyText"/>
              <w:spacing w:after="0"/>
              <w:rPr>
                <w:lang w:val="sv-SE" w:eastAsia="zh-CN"/>
              </w:rPr>
            </w:pP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rFonts w:hint="eastAsia"/>
                <w:lang w:eastAsia="zh-CN"/>
              </w:rPr>
              <w:lastRenderedPageBreak/>
              <w:t>Hu</w:t>
            </w:r>
            <w:r>
              <w:rPr>
                <w:lang w:eastAsia="zh-CN"/>
              </w:rPr>
              <w:t xml:space="preserve">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rsidR="0066799A" w:rsidRDefault="007E6A2B">
            <w:pPr>
              <w:pStyle w:val="BodyText"/>
              <w:spacing w:after="0"/>
              <w:rPr>
                <w:lang w:val="sv-SE" w:eastAsia="zh-CN"/>
              </w:rPr>
            </w:pPr>
            <w:r>
              <w:rPr>
                <w:lang w:val="sv-SE" w:eastAsia="zh-CN"/>
              </w:rPr>
              <w:t>Item 1 may seem obvious but ok to have.</w:t>
            </w:r>
          </w:p>
          <w:p w:rsidR="0066799A" w:rsidRDefault="007E6A2B">
            <w:pPr>
              <w:pStyle w:val="BodyText"/>
              <w:spacing w:after="0"/>
              <w:rPr>
                <w:lang w:val="sv-SE" w:eastAsia="zh-CN"/>
              </w:rPr>
            </w:pPr>
            <w:r>
              <w:rPr>
                <w:lang w:val="sv-SE" w:eastAsia="zh-CN"/>
              </w:rPr>
              <w:t xml:space="preserve">Item 3 talks about maximum FFT size, so why do we need ”less or”? Could we just agree that the maximum FFT size is 4096? </w:t>
            </w:r>
          </w:p>
          <w:p w:rsidR="0066799A" w:rsidRDefault="007E6A2B">
            <w:pPr>
              <w:pStyle w:val="BodyText"/>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rsidR="0066799A" w:rsidRDefault="007E6A2B">
            <w:pPr>
              <w:pStyle w:val="BodyText"/>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rsidR="0066799A" w:rsidRDefault="007E6A2B">
            <w:pPr>
              <w:pStyle w:val="BodyText"/>
              <w:spacing w:after="0"/>
              <w:rPr>
                <w:lang w:val="sv-SE" w:eastAsia="zh-CN"/>
              </w:rPr>
            </w:pPr>
            <w:r>
              <w:rPr>
                <w:lang w:val="sv-SE" w:eastAsia="zh-CN"/>
              </w:rPr>
              <w:t>Item 6: we are ok with Samsung’s suggestion</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pStyle w:val="BodyText"/>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pStyle w:val="BodyText"/>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pStyle w:val="BodyText"/>
              <w:spacing w:after="0"/>
              <w:rPr>
                <w:rFonts w:eastAsiaTheme="minorEastAsia"/>
                <w:lang w:val="sv-SE" w:eastAsia="ko-KR"/>
              </w:rPr>
            </w:pPr>
            <w:r>
              <w:rPr>
                <w:lang w:eastAsia="zh-CN"/>
              </w:rPr>
              <w:t>Agree with bullets from FL</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pStyle w:val="BodyText"/>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rsidR="0066799A" w:rsidRDefault="007E6A2B">
            <w:pPr>
              <w:pStyle w:val="Normal9pointspacing"/>
              <w:jc w:val="left"/>
              <w:rPr>
                <w:rFonts w:eastAsia="SimSun"/>
                <w:szCs w:val="20"/>
                <w:lang w:eastAsia="zh-CN"/>
              </w:rPr>
            </w:pPr>
            <w:r>
              <w:rPr>
                <w:rFonts w:eastAsia="SimSun"/>
                <w:szCs w:val="20"/>
                <w:lang w:eastAsia="zh-CN"/>
              </w:rPr>
              <w:lastRenderedPageBreak/>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Pr>
                <w:rFonts w:eastAsia="SimSun"/>
                <w:position w:val="-32"/>
                <w:szCs w:val="20"/>
                <w:lang w:eastAsia="zh-CN"/>
              </w:rPr>
              <w:object w:dxaOrig="1533" w:dyaOrig="733">
                <v:shape id="_x0000_i1027" type="#_x0000_t75" style="width:76.5pt;height:36.75pt" o:ole="">
                  <v:imagedata r:id="rId17" o:title=""/>
                </v:shape>
                <o:OLEObject Type="Embed" ProgID="Equation.3" ShapeID="_x0000_i1027" DrawAspect="Content" ObjectID="_1666001734" r:id="rId18"/>
              </w:object>
            </w:r>
            <w:r>
              <w:rPr>
                <w:rFonts w:eastAsia="SimSun"/>
                <w:szCs w:val="20"/>
                <w:lang w:eastAsia="zh-CN"/>
              </w:rPr>
              <w:t xml:space="preserve"> </w:t>
            </w:r>
          </w:p>
          <w:p w:rsidR="0066799A" w:rsidRDefault="007E6A2B">
            <w:pPr>
              <w:pStyle w:val="Normal9pointspacing"/>
              <w:jc w:val="left"/>
              <w:rPr>
                <w:rFonts w:eastAsia="SimSun"/>
                <w:szCs w:val="20"/>
                <w:lang w:eastAsia="zh-CN"/>
              </w:rPr>
            </w:pPr>
            <w:r>
              <w:rPr>
                <w:rFonts w:eastAsia="SimSun"/>
                <w:szCs w:val="20"/>
                <w:lang w:eastAsia="zh-CN"/>
              </w:rPr>
              <w:t>where</w:t>
            </w:r>
          </w:p>
          <w:p w:rsidR="0066799A" w:rsidRDefault="007E6A2B">
            <w:pPr>
              <w:pStyle w:val="Normal9pointspacing"/>
              <w:jc w:val="left"/>
              <w:rPr>
                <w:rFonts w:eastAsia="SimSun"/>
                <w:szCs w:val="20"/>
                <w:lang w:eastAsia="zh-CN"/>
              </w:rPr>
            </w:pPr>
            <w:proofErr w:type="spellStart"/>
            <w:r>
              <w:rPr>
                <w:rFonts w:eastAsia="SimSun"/>
                <w:i/>
                <w:szCs w:val="20"/>
                <w:lang w:eastAsia="zh-CN"/>
              </w:rPr>
              <w:t>Δf</w:t>
            </w:r>
            <w:proofErr w:type="spellEnd"/>
            <w:r>
              <w:rPr>
                <w:rFonts w:eastAsia="SimSun"/>
                <w:i/>
                <w:szCs w:val="20"/>
                <w:lang w:eastAsia="zh-CN"/>
              </w:rPr>
              <w:t xml:space="preserve">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rsidR="0066799A" w:rsidRDefault="007E6A2B">
            <w:pPr>
              <w:pStyle w:val="Normal9pointspacing"/>
              <w:jc w:val="left"/>
              <w:rPr>
                <w:rFonts w:eastAsia="SimSun"/>
                <w:szCs w:val="20"/>
                <w:lang w:eastAsia="zh-CN"/>
              </w:rPr>
            </w:pPr>
            <w:proofErr w:type="spellStart"/>
            <w:r>
              <w:rPr>
                <w:rFonts w:eastAsia="SimSun"/>
                <w:i/>
                <w:szCs w:val="20"/>
                <w:lang w:eastAsia="zh-CN"/>
              </w:rPr>
              <w:t>N</w:t>
            </w:r>
            <w:r>
              <w:rPr>
                <w:rFonts w:eastAsia="SimSun"/>
                <w:i/>
                <w:szCs w:val="20"/>
                <w:vertAlign w:val="subscript"/>
                <w:lang w:eastAsia="zh-CN"/>
              </w:rPr>
              <w:t>f</w:t>
            </w:r>
            <w:proofErr w:type="spellEnd"/>
            <w:r>
              <w:rPr>
                <w:rFonts w:eastAsia="SimSun"/>
                <w:i/>
                <w:szCs w:val="20"/>
                <w:lang w:eastAsia="zh-CN"/>
              </w:rPr>
              <w:t xml:space="preserve"> </w:t>
            </w:r>
            <w:r>
              <w:rPr>
                <w:rFonts w:eastAsia="SimSun"/>
                <w:szCs w:val="20"/>
                <w:lang w:eastAsia="zh-CN"/>
              </w:rPr>
              <w:t xml:space="preserve">= 4096. </w:t>
            </w:r>
          </w:p>
          <w:p w:rsidR="0066799A" w:rsidRDefault="0066799A">
            <w:pPr>
              <w:pStyle w:val="BodyText"/>
              <w:spacing w:after="0"/>
              <w:rPr>
                <w:lang w:eastAsia="zh-CN"/>
              </w:rPr>
            </w:pPr>
          </w:p>
          <w:p w:rsidR="0066799A" w:rsidRDefault="0066799A">
            <w:pPr>
              <w:pStyle w:val="BodyText"/>
              <w:spacing w:after="0"/>
              <w:rPr>
                <w:lang w:eastAsia="zh-CN"/>
              </w:rPr>
            </w:pPr>
          </w:p>
          <w:p w:rsidR="0066799A" w:rsidRDefault="007E6A2B">
            <w:pPr>
              <w:pStyle w:val="BodyText"/>
              <w:spacing w:after="0"/>
              <w:rPr>
                <w:lang w:eastAsia="zh-CN"/>
              </w:rPr>
            </w:pPr>
            <w:r>
              <w:rPr>
                <w:lang w:eastAsia="zh-CN"/>
              </w:rPr>
              <w:t>Additional aspects in implementation complexity</w:t>
            </w:r>
          </w:p>
          <w:p w:rsidR="0066799A" w:rsidRDefault="007E6A2B">
            <w:pPr>
              <w:pStyle w:val="BodyText"/>
              <w:spacing w:after="0"/>
              <w:rPr>
                <w:lang w:eastAsia="zh-CN"/>
              </w:rPr>
            </w:pPr>
            <w:r>
              <w:rPr>
                <w:lang w:eastAsia="zh-CN"/>
              </w:rPr>
              <w:t xml:space="preserve">7 (e)  The time unit and sampling interval of new SCS should consider the NR basic time unit. </w:t>
            </w:r>
          </w:p>
          <w:p w:rsidR="0066799A" w:rsidRDefault="0066799A">
            <w:pPr>
              <w:pStyle w:val="BodyText"/>
              <w:spacing w:after="0"/>
              <w:rPr>
                <w:lang w:eastAsia="zh-CN"/>
              </w:rPr>
            </w:pPr>
          </w:p>
          <w:p w:rsidR="0066799A" w:rsidRDefault="0066799A">
            <w:pPr>
              <w:pStyle w:val="BodyText"/>
              <w:spacing w:after="0"/>
              <w:rPr>
                <w:lang w:eastAsia="zh-CN"/>
              </w:rPr>
            </w:pPr>
          </w:p>
          <w:p w:rsidR="0066799A" w:rsidRDefault="0066799A">
            <w:pPr>
              <w:pStyle w:val="BodyText"/>
              <w:spacing w:after="0"/>
              <w:rPr>
                <w:lang w:eastAsia="zh-CN"/>
              </w:rPr>
            </w:pP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pStyle w:val="BodyText"/>
              <w:spacing w:after="0"/>
              <w:rPr>
                <w:lang w:eastAsia="zh-CN"/>
              </w:rPr>
            </w:pPr>
            <w:r>
              <w:rPr>
                <w:lang w:eastAsia="zh-CN"/>
              </w:rPr>
              <w:t>Updated the proposal based on comments received.</w:t>
            </w:r>
          </w:p>
          <w:p w:rsidR="0066799A" w:rsidRDefault="007E6A2B">
            <w:pPr>
              <w:pStyle w:val="BodyText"/>
              <w:spacing w:after="0"/>
              <w:rPr>
                <w:ins w:id="77" w:author="Lee, Daewon" w:date="2020-11-03T10:45:00Z"/>
                <w:lang w:eastAsia="zh-CN"/>
              </w:rPr>
            </w:pPr>
            <w:r>
              <w:rPr>
                <w:lang w:eastAsia="zh-CN"/>
              </w:rPr>
              <w:t xml:space="preserve">For Ericsson’s comment to add to (6), “This precludes activation of a dedicated BWP with SCS different than the initial BWP.” Not sure if the text is relevant since the text previous to </w:t>
            </w:r>
            <w:proofErr w:type="gramStart"/>
            <w:r>
              <w:rPr>
                <w:lang w:eastAsia="zh-CN"/>
              </w:rPr>
              <w:t>this talks</w:t>
            </w:r>
            <w:proofErr w:type="gramEnd"/>
            <w:r>
              <w:rPr>
                <w:lang w:eastAsia="zh-CN"/>
              </w:rPr>
              <w:t xml:space="preserve"> about some companies believing a benefit of single numerology support. Not sure this means specification will forbid any other operation than single numerology.</w:t>
            </w:r>
          </w:p>
          <w:p w:rsidR="0066799A" w:rsidRDefault="007E6A2B">
            <w:pPr>
              <w:pStyle w:val="BodyText"/>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pStyle w:val="BodyText"/>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proofErr w:type="spellStart"/>
            <w:r>
              <w:rPr>
                <w:rFonts w:hint="eastAsia"/>
                <w:lang w:eastAsia="zh-CN"/>
              </w:rPr>
              <w:t>Spreadtrum</w:t>
            </w:r>
            <w:proofErr w:type="spellEnd"/>
          </w:p>
        </w:tc>
        <w:tc>
          <w:tcPr>
            <w:tcW w:w="8594" w:type="dxa"/>
            <w:tcBorders>
              <w:top w:val="single" w:sz="4" w:space="0" w:color="auto"/>
              <w:left w:val="single" w:sz="4" w:space="0" w:color="auto"/>
              <w:bottom w:val="single" w:sz="4" w:space="0" w:color="auto"/>
              <w:right w:val="single" w:sz="4" w:space="0" w:color="auto"/>
            </w:tcBorders>
          </w:tcPr>
          <w:p w:rsidR="0066799A" w:rsidRDefault="007E6A2B">
            <w:pPr>
              <w:pStyle w:val="BodyText"/>
              <w:spacing w:after="0"/>
              <w:rPr>
                <w:lang w:eastAsia="zh-CN"/>
              </w:rPr>
            </w:pPr>
            <w:r>
              <w:rPr>
                <w:lang w:eastAsia="zh-CN"/>
              </w:rPr>
              <w:t>A</w:t>
            </w:r>
            <w:r>
              <w:rPr>
                <w:rFonts w:hint="eastAsia"/>
                <w:lang w:eastAsia="zh-CN"/>
              </w:rPr>
              <w:t>g</w:t>
            </w:r>
            <w:r>
              <w:rPr>
                <w:lang w:eastAsia="zh-CN"/>
              </w:rPr>
              <w:t>ree with moderator’s updated proposal.</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pStyle w:val="BodyText"/>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7E6A2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6A2B" w:rsidRDefault="007E6A2B">
            <w:pPr>
              <w:spacing w:after="0"/>
              <w:rPr>
                <w:rFonts w:hint="eastAsia"/>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rsidR="007E6A2B" w:rsidRDefault="007E6A2B">
            <w:pPr>
              <w:pStyle w:val="BodyText"/>
              <w:spacing w:after="0"/>
              <w:rPr>
                <w:lang w:eastAsia="zh-CN"/>
              </w:rPr>
            </w:pPr>
            <w:r w:rsidRPr="003F1608">
              <w:rPr>
                <w:u w:val="single"/>
                <w:lang w:eastAsia="zh-CN"/>
              </w:rPr>
              <w:t>Comment #1</w:t>
            </w:r>
            <w:r>
              <w:rPr>
                <w:lang w:eastAsia="zh-CN"/>
              </w:rPr>
              <w:t>:</w:t>
            </w:r>
          </w:p>
          <w:p w:rsidR="003F1608" w:rsidRDefault="003F1608">
            <w:pPr>
              <w:pStyle w:val="BodyText"/>
              <w:spacing w:after="0"/>
              <w:rPr>
                <w:lang w:eastAsia="zh-CN"/>
              </w:rPr>
            </w:pPr>
            <w:r>
              <w:rPr>
                <w:lang w:eastAsia="zh-CN"/>
              </w:rPr>
              <w:t xml:space="preserve">Addressing the </w:t>
            </w:r>
            <w:r w:rsidR="007E6A2B">
              <w:rPr>
                <w:lang w:eastAsia="zh-CN"/>
              </w:rPr>
              <w:t>Moderator's question regarding our previous comment on 6):</w:t>
            </w:r>
            <w:r>
              <w:rPr>
                <w:lang w:eastAsia="zh-CN"/>
              </w:rPr>
              <w:t xml:space="preserve"> As suggested by the moderator, if the first sentence does not preclude that the spec supports </w:t>
            </w:r>
            <w:r>
              <w:rPr>
                <w:lang w:eastAsia="zh-CN"/>
              </w:rPr>
              <w:t>activation of a dedicated BWP with SCS different than the initial BWP</w:t>
            </w:r>
            <w:r>
              <w:rPr>
                <w:lang w:eastAsia="zh-CN"/>
              </w:rPr>
              <w:t>, then we are okay to not state that. However, we would still like to capture that some companies view is that operation with mixed numerology in this way is beneficial. Hence, we suggest the following update:</w:t>
            </w:r>
          </w:p>
          <w:p w:rsidR="003F1608" w:rsidRDefault="003F1608" w:rsidP="003F1608">
            <w:pPr>
              <w:pStyle w:val="BodyText"/>
              <w:spacing w:after="0"/>
              <w:ind w:left="576"/>
              <w:rPr>
                <w:rFonts w:ascii="Times New Roman" w:hAnsi="Times New Roman"/>
                <w:szCs w:val="20"/>
                <w:lang w:eastAsia="zh-CN"/>
              </w:rPr>
            </w:pPr>
            <w:r w:rsidRPr="003F1608">
              <w:rPr>
                <w:rFonts w:ascii="Times New Roman" w:hAnsi="Times New Roman"/>
                <w:szCs w:val="20"/>
                <w:lang w:eastAsia="zh-CN"/>
              </w:rPr>
              <w:t>Some companies have noted that ability for a deployed system to operate with a single numerology for all channels and signals</w:t>
            </w:r>
            <w:del w:id="78" w:author="Lee, Daewon" w:date="2020-11-02T18:04:00Z">
              <w:r w:rsidRPr="003F1608">
                <w:rPr>
                  <w:rFonts w:ascii="Times New Roman" w:hAnsi="Times New Roman"/>
                  <w:szCs w:val="20"/>
                  <w:lang w:eastAsia="zh-CN"/>
                </w:rPr>
                <w:delText>, with the possibility of exception to SSB numerology,</w:delText>
              </w:r>
            </w:del>
            <w:r w:rsidRPr="003F1608">
              <w:rPr>
                <w:rFonts w:ascii="Times New Roman" w:hAnsi="Times New Roman"/>
                <w:szCs w:val="20"/>
                <w:lang w:eastAsia="zh-CN"/>
              </w:rPr>
              <w:t xml:space="preserve"> is beneficial</w:t>
            </w:r>
            <w:ins w:id="79" w:author="Lee, Daewon" w:date="2020-11-02T18:04:00Z">
              <w:r w:rsidRPr="003F1608">
                <w:rPr>
                  <w:rFonts w:ascii="Times New Roman" w:hAnsi="Times New Roman"/>
                  <w:szCs w:val="20"/>
                  <w:lang w:eastAsia="zh-CN"/>
                </w:rPr>
                <w:t>, and some companies have further noted the ability is beneficial even with possibility of exception to SSB numerology</w:t>
              </w:r>
            </w:ins>
            <w:r w:rsidRPr="003F1608">
              <w:rPr>
                <w:rFonts w:ascii="Times New Roman" w:hAnsi="Times New Roman"/>
                <w:szCs w:val="20"/>
                <w:lang w:eastAsia="zh-CN"/>
              </w:rPr>
              <w:t xml:space="preserve">. Some companies have noted mixed numerology operation is functional </w:t>
            </w:r>
            <w:ins w:id="80" w:author="Lee, Daewon" w:date="2020-11-03T10:28:00Z">
              <w:r w:rsidRPr="003F1608">
                <w:rPr>
                  <w:rFonts w:ascii="Times New Roman" w:hAnsi="Times New Roman"/>
                  <w:szCs w:val="20"/>
                  <w:lang w:eastAsia="zh-CN"/>
                </w:rPr>
                <w:t xml:space="preserve">and is supported in Rel-15 and Rel-16 specifications (i.e. 240 kHz SSB subcarrier spacing with 120 kHz subcarriers for </w:t>
              </w:r>
            </w:ins>
            <w:ins w:id="81" w:author="Lee, Daewon" w:date="2020-11-03T10:29:00Z">
              <w:r w:rsidRPr="003F1608">
                <w:rPr>
                  <w:rFonts w:ascii="Times New Roman" w:hAnsi="Times New Roman"/>
                  <w:szCs w:val="20"/>
                  <w:lang w:eastAsia="zh-CN"/>
                </w:rPr>
                <w:t>PDCCH/PDSCH/PUSCH/PUCCH/PRACH</w:t>
              </w:r>
            </w:ins>
            <w:r>
              <w:rPr>
                <w:rFonts w:ascii="Times New Roman" w:hAnsi="Times New Roman"/>
                <w:color w:val="0070C0"/>
                <w:szCs w:val="20"/>
                <w:lang w:eastAsia="zh-CN"/>
              </w:rPr>
              <w:t xml:space="preserve"> in a</w:t>
            </w:r>
            <w:r w:rsidR="00FF0EBC">
              <w:rPr>
                <w:rFonts w:ascii="Times New Roman" w:hAnsi="Times New Roman"/>
                <w:color w:val="0070C0"/>
                <w:szCs w:val="20"/>
                <w:lang w:eastAsia="zh-CN"/>
              </w:rPr>
              <w:t>n</w:t>
            </w:r>
            <w:r w:rsidR="006D1F76">
              <w:rPr>
                <w:rFonts w:ascii="Times New Roman" w:hAnsi="Times New Roman"/>
                <w:color w:val="0070C0"/>
                <w:szCs w:val="20"/>
                <w:lang w:eastAsia="zh-CN"/>
              </w:rPr>
              <w:t xml:space="preserve"> initial</w:t>
            </w:r>
            <w:r>
              <w:rPr>
                <w:rFonts w:ascii="Times New Roman" w:hAnsi="Times New Roman"/>
                <w:color w:val="0070C0"/>
                <w:szCs w:val="20"/>
                <w:lang w:eastAsia="zh-CN"/>
              </w:rPr>
              <w:t xml:space="preserve"> BWP and also activation of a dedicated BWP with SCS </w:t>
            </w:r>
            <w:r w:rsidR="006D1F76">
              <w:rPr>
                <w:rFonts w:ascii="Times New Roman" w:hAnsi="Times New Roman"/>
                <w:color w:val="0070C0"/>
                <w:szCs w:val="20"/>
                <w:lang w:eastAsia="zh-CN"/>
              </w:rPr>
              <w:t xml:space="preserve">for PDCCH/PDSCH/PUSCH/PUCCH </w:t>
            </w:r>
            <w:r>
              <w:rPr>
                <w:rFonts w:ascii="Times New Roman" w:hAnsi="Times New Roman"/>
                <w:color w:val="0070C0"/>
                <w:szCs w:val="20"/>
                <w:lang w:eastAsia="zh-CN"/>
              </w:rPr>
              <w:t>different than the initial BWP</w:t>
            </w:r>
            <w:ins w:id="82" w:author="Lee, Daewon" w:date="2020-11-03T10:29:00Z">
              <w:r w:rsidRPr="003F1608">
                <w:rPr>
                  <w:rFonts w:ascii="Times New Roman" w:hAnsi="Times New Roman"/>
                  <w:szCs w:val="20"/>
                  <w:lang w:eastAsia="zh-CN"/>
                </w:rPr>
                <w:t>)</w:t>
              </w:r>
            </w:ins>
            <w:ins w:id="83" w:author="Lee, Daewon" w:date="2020-11-03T10:28:00Z">
              <w:r w:rsidRPr="003F1608">
                <w:rPr>
                  <w:rFonts w:ascii="Times New Roman" w:hAnsi="Times New Roman"/>
                  <w:szCs w:val="20"/>
                  <w:lang w:eastAsia="zh-CN"/>
                </w:rPr>
                <w:t xml:space="preserve"> </w:t>
              </w:r>
            </w:ins>
            <w:r w:rsidRPr="003F1608">
              <w:rPr>
                <w:rFonts w:ascii="Times New Roman" w:hAnsi="Times New Roman"/>
                <w:szCs w:val="20"/>
                <w:lang w:eastAsia="zh-CN"/>
              </w:rPr>
              <w:t>and consideration of single numerology operation is not needed.</w:t>
            </w:r>
          </w:p>
          <w:p w:rsidR="003F1608" w:rsidRDefault="003F1608" w:rsidP="003F1608">
            <w:pPr>
              <w:pStyle w:val="BodyText"/>
              <w:spacing w:after="0"/>
              <w:rPr>
                <w:lang w:eastAsia="zh-CN"/>
              </w:rPr>
            </w:pPr>
          </w:p>
          <w:p w:rsidR="003F1608" w:rsidRPr="002F3EEB" w:rsidRDefault="003F1608" w:rsidP="003F1608">
            <w:pPr>
              <w:pStyle w:val="BodyText"/>
              <w:spacing w:after="0"/>
              <w:rPr>
                <w:szCs w:val="20"/>
                <w:lang w:eastAsia="zh-CN"/>
              </w:rPr>
            </w:pPr>
            <w:r w:rsidRPr="002F3EEB">
              <w:rPr>
                <w:szCs w:val="20"/>
                <w:u w:val="single"/>
                <w:lang w:eastAsia="zh-CN"/>
              </w:rPr>
              <w:t>Comment #2</w:t>
            </w:r>
            <w:r w:rsidRPr="002F3EEB">
              <w:rPr>
                <w:szCs w:val="20"/>
                <w:lang w:eastAsia="zh-CN"/>
              </w:rPr>
              <w:t>:</w:t>
            </w:r>
          </w:p>
          <w:p w:rsidR="003F1608" w:rsidRPr="002F3EEB" w:rsidRDefault="002F3EEB" w:rsidP="003F1608">
            <w:pPr>
              <w:pStyle w:val="BodyText"/>
              <w:spacing w:after="0"/>
              <w:rPr>
                <w:szCs w:val="20"/>
                <w:lang w:eastAsia="zh-CN"/>
              </w:rPr>
            </w:pPr>
            <w:r w:rsidRPr="002F3EEB">
              <w:rPr>
                <w:szCs w:val="20"/>
                <w:lang w:eastAsia="zh-CN"/>
              </w:rPr>
              <w:t xml:space="preserve">7a) We still think that FFT utilization for the supported carrier bandwidths is an important factor of complexity (dimensioning of FFT resources). </w:t>
            </w:r>
            <w:proofErr w:type="gramStart"/>
            <w:r w:rsidRPr="002F3EEB">
              <w:rPr>
                <w:szCs w:val="20"/>
                <w:lang w:eastAsia="zh-CN"/>
              </w:rPr>
              <w:t>Hence</w:t>
            </w:r>
            <w:proofErr w:type="gramEnd"/>
            <w:r w:rsidRPr="002F3EEB">
              <w:rPr>
                <w:szCs w:val="20"/>
                <w:lang w:eastAsia="zh-CN"/>
              </w:rPr>
              <w:t xml:space="preserve"> we still think 7a) should include this as follows:</w:t>
            </w:r>
          </w:p>
          <w:p w:rsidR="002F3EEB" w:rsidRDefault="002F3EEB" w:rsidP="002F3EEB">
            <w:pPr>
              <w:pStyle w:val="BodyText"/>
              <w:spacing w:after="0"/>
              <w:ind w:left="576"/>
              <w:rPr>
                <w:rFonts w:ascii="Times New Roman" w:hAnsi="Times New Roman"/>
                <w:szCs w:val="20"/>
                <w:lang w:eastAsia="zh-CN"/>
              </w:rPr>
            </w:pPr>
            <w:r w:rsidRPr="002F3EEB">
              <w:rPr>
                <w:rFonts w:ascii="Times New Roman" w:hAnsi="Times New Roman"/>
                <w:szCs w:val="20"/>
                <w:lang w:eastAsia="zh-CN"/>
              </w:rPr>
              <w:t>7</w:t>
            </w:r>
            <w:r>
              <w:rPr>
                <w:rFonts w:ascii="Times New Roman" w:hAnsi="Times New Roman"/>
                <w:szCs w:val="20"/>
                <w:lang w:eastAsia="zh-CN"/>
              </w:rPr>
              <w:t xml:space="preserve"> a.</w:t>
            </w:r>
            <w:r w:rsidRPr="002F3EEB">
              <w:rPr>
                <w:rFonts w:ascii="Times New Roman" w:hAnsi="Times New Roman"/>
                <w:szCs w:val="20"/>
                <w:lang w:eastAsia="zh-CN"/>
              </w:rPr>
              <w:t xml:space="preserve"> </w:t>
            </w:r>
            <w:r w:rsidRPr="002F3EEB">
              <w:rPr>
                <w:rFonts w:ascii="Times New Roman" w:hAnsi="Times New Roman"/>
                <w:szCs w:val="20"/>
                <w:lang w:eastAsia="zh-CN"/>
              </w:rPr>
              <w:t>processing complexity for equalization</w:t>
            </w:r>
            <w:ins w:id="84" w:author="Lee, Daewon" w:date="2020-11-02T18:02:00Z">
              <w:r w:rsidRPr="002F3EEB">
                <w:rPr>
                  <w:rFonts w:ascii="Times New Roman" w:hAnsi="Times New Roman"/>
                  <w:szCs w:val="20"/>
                  <w:lang w:eastAsia="zh-CN"/>
                </w:rPr>
                <w:t xml:space="preserve"> including</w:t>
              </w:r>
            </w:ins>
            <w:del w:id="85" w:author="Lee, Daewon" w:date="2020-11-02T18:02:00Z">
              <w:r w:rsidRPr="002F3EEB">
                <w:rPr>
                  <w:rFonts w:ascii="Times New Roman" w:hAnsi="Times New Roman"/>
                  <w:szCs w:val="20"/>
                  <w:lang w:eastAsia="zh-CN"/>
                </w:rPr>
                <w:delText xml:space="preserve"> and</w:delText>
              </w:r>
            </w:del>
            <w:r w:rsidRPr="002F3EEB">
              <w:rPr>
                <w:rFonts w:ascii="Times New Roman" w:hAnsi="Times New Roman"/>
                <w:szCs w:val="20"/>
                <w:lang w:eastAsia="zh-CN"/>
              </w:rPr>
              <w:t xml:space="preserve"> potential inter-carrier interference mitigation and compensation</w:t>
            </w:r>
            <w:ins w:id="86" w:author="Lee, Daewon" w:date="2020-11-03T10:32:00Z">
              <w:r w:rsidRPr="002F3EEB">
                <w:rPr>
                  <w:rFonts w:ascii="Times New Roman" w:hAnsi="Times New Roman"/>
                  <w:szCs w:val="20"/>
                  <w:lang w:eastAsia="zh-CN"/>
                </w:rPr>
                <w:t>, and FFT complexity per unit time</w:t>
              </w:r>
            </w:ins>
            <w:r w:rsidRPr="002F3EEB">
              <w:rPr>
                <w:rFonts w:ascii="Times New Roman" w:hAnsi="Times New Roman"/>
                <w:color w:val="0070C0"/>
                <w:szCs w:val="20"/>
                <w:lang w:eastAsia="zh-CN"/>
              </w:rPr>
              <w:t xml:space="preserve"> and FFT utilization</w:t>
            </w:r>
            <w:r w:rsidRPr="002F3EEB">
              <w:rPr>
                <w:rFonts w:ascii="Times New Roman" w:hAnsi="Times New Roman"/>
                <w:szCs w:val="20"/>
                <w:lang w:eastAsia="zh-CN"/>
              </w:rPr>
              <w:t>,</w:t>
            </w:r>
          </w:p>
          <w:p w:rsidR="002F3EEB" w:rsidRDefault="002F3EEB" w:rsidP="002F3EEB">
            <w:pPr>
              <w:pStyle w:val="BodyText"/>
              <w:spacing w:after="0"/>
              <w:rPr>
                <w:u w:val="single"/>
                <w:lang w:eastAsia="zh-CN"/>
              </w:rPr>
            </w:pPr>
          </w:p>
          <w:p w:rsidR="002F3EEB" w:rsidRPr="002F3EEB" w:rsidRDefault="002F3EEB" w:rsidP="002F3EEB">
            <w:pPr>
              <w:pStyle w:val="BodyText"/>
              <w:spacing w:after="0"/>
              <w:rPr>
                <w:u w:val="single"/>
                <w:lang w:eastAsia="zh-CN"/>
              </w:rPr>
            </w:pPr>
            <w:r w:rsidRPr="002F3EEB">
              <w:rPr>
                <w:u w:val="single"/>
                <w:lang w:eastAsia="zh-CN"/>
              </w:rPr>
              <w:lastRenderedPageBreak/>
              <w:t>Comment #3</w:t>
            </w:r>
          </w:p>
          <w:p w:rsidR="002F3EEB" w:rsidRDefault="002F3EEB" w:rsidP="002F3EEB">
            <w:pPr>
              <w:pStyle w:val="BodyText"/>
              <w:spacing w:after="0"/>
              <w:rPr>
                <w:lang w:eastAsia="zh-CN"/>
              </w:rPr>
            </w:pPr>
            <w:r>
              <w:rPr>
                <w:lang w:eastAsia="zh-CN"/>
              </w:rPr>
              <w:t>We agree with CATT's addition of "</w:t>
            </w:r>
            <w:r>
              <w:rPr>
                <w:lang w:eastAsia="zh-CN"/>
              </w:rPr>
              <w:t>7 (e)  The time unit and sampling interval of new SCS should consider the NR basic time unit.</w:t>
            </w:r>
            <w:r>
              <w:rPr>
                <w:lang w:eastAsia="zh-CN"/>
              </w:rPr>
              <w:t>"</w:t>
            </w:r>
          </w:p>
          <w:p w:rsidR="002F3EEB" w:rsidRDefault="002F3EEB" w:rsidP="002F3EEB">
            <w:pPr>
              <w:pStyle w:val="BodyText"/>
              <w:spacing w:after="0"/>
              <w:rPr>
                <w:rFonts w:hint="eastAsia"/>
                <w:lang w:eastAsia="zh-CN"/>
              </w:rPr>
            </w:pPr>
          </w:p>
        </w:tc>
      </w:tr>
    </w:tbl>
    <w:p w:rsidR="0066799A" w:rsidRDefault="0066799A">
      <w:pPr>
        <w:pStyle w:val="BodyText"/>
        <w:spacing w:after="0"/>
        <w:rPr>
          <w:rFonts w:ascii="Times New Roman" w:hAnsi="Times New Roman"/>
          <w:sz w:val="22"/>
          <w:szCs w:val="22"/>
          <w:lang w:val="sv-SE" w:eastAsia="zh-CN"/>
        </w:rPr>
      </w:pPr>
    </w:p>
    <w:p w:rsidR="0066799A" w:rsidRDefault="0066799A">
      <w:pPr>
        <w:pStyle w:val="BodyText"/>
        <w:spacing w:after="0"/>
        <w:rPr>
          <w:rFonts w:ascii="Times New Roman" w:hAnsi="Times New Roman"/>
          <w:sz w:val="22"/>
          <w:szCs w:val="22"/>
          <w:lang w:eastAsia="zh-CN"/>
        </w:rPr>
      </w:pPr>
    </w:p>
    <w:p w:rsidR="0066799A" w:rsidRDefault="007E6A2B">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rsidR="0066799A" w:rsidRDefault="0066799A">
      <w:pPr>
        <w:pStyle w:val="BodyText"/>
        <w:spacing w:after="0"/>
        <w:rPr>
          <w:rFonts w:ascii="Times New Roman" w:hAnsi="Times New Roman"/>
          <w:sz w:val="22"/>
          <w:szCs w:val="22"/>
          <w:lang w:eastAsia="zh-CN"/>
        </w:rPr>
      </w:pPr>
    </w:p>
    <w:p w:rsidR="0066799A" w:rsidRDefault="007E6A2B">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rsidR="0066799A" w:rsidRDefault="0066799A">
      <w:pPr>
        <w:pStyle w:val="BodyText"/>
        <w:spacing w:after="0"/>
        <w:rPr>
          <w:rFonts w:ascii="Times New Roman" w:hAnsi="Times New Roman"/>
          <w:sz w:val="22"/>
          <w:szCs w:val="22"/>
          <w:lang w:eastAsia="zh-CN"/>
        </w:rPr>
      </w:pPr>
    </w:p>
    <w:p w:rsidR="0066799A" w:rsidRDefault="007E6A2B">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rsidR="0066799A" w:rsidRDefault="007E6A2B">
      <w:pPr>
        <w:pStyle w:val="BodyText"/>
        <w:numPr>
          <w:ilvl w:val="0"/>
          <w:numId w:val="15"/>
        </w:numPr>
        <w:spacing w:after="0"/>
        <w:rPr>
          <w:ins w:id="87" w:author="Lee, Daewon" w:date="2020-11-03T11:25:00Z"/>
          <w:rFonts w:ascii="Times New Roman" w:hAnsi="Times New Roman"/>
          <w:sz w:val="22"/>
          <w:szCs w:val="22"/>
          <w:lang w:eastAsia="zh-CN"/>
        </w:rPr>
      </w:pPr>
      <w:r>
        <w:rPr>
          <w:rFonts w:ascii="Times New Roman" w:hAnsi="Times New Roman"/>
          <w:sz w:val="22"/>
          <w:szCs w:val="22"/>
          <w:lang w:eastAsia="zh-CN"/>
        </w:rPr>
        <w:t>RAN1 observes in general larger subcarrier spacing may potentially provide higher peak data rates due to use of larger bandwidth and gears towards (but not limited to) indoor scenarios or peak  data-rate driven scenarios.</w:t>
      </w:r>
    </w:p>
    <w:p w:rsidR="0066799A" w:rsidRDefault="007E6A2B">
      <w:pPr>
        <w:pStyle w:val="BodyText"/>
        <w:numPr>
          <w:ilvl w:val="0"/>
          <w:numId w:val="15"/>
        </w:numPr>
        <w:spacing w:after="0"/>
        <w:rPr>
          <w:rFonts w:ascii="Times New Roman" w:hAnsi="Times New Roman"/>
          <w:sz w:val="22"/>
          <w:szCs w:val="22"/>
          <w:lang w:eastAsia="zh-CN"/>
        </w:rPr>
      </w:pPr>
      <w:ins w:id="88"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89" w:author="Lee, Daewon" w:date="2020-11-03T11:26:00Z">
        <w:r>
          <w:rPr>
            <w:rFonts w:ascii="Times New Roman" w:hAnsi="Times New Roman"/>
            <w:sz w:val="22"/>
            <w:szCs w:val="22"/>
            <w:lang w:eastAsia="zh-CN"/>
          </w:rPr>
          <w:t xml:space="preserve"> and its granularity, MIMO TAE,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ins>
    </w:p>
    <w:p w:rsidR="0066799A" w:rsidRDefault="0066799A">
      <w:pPr>
        <w:pStyle w:val="BodyText"/>
        <w:spacing w:after="0"/>
        <w:rPr>
          <w:rFonts w:ascii="Times New Roman" w:hAnsi="Times New Roman"/>
          <w:sz w:val="22"/>
          <w:szCs w:val="22"/>
          <w:lang w:eastAsia="zh-CN"/>
        </w:rPr>
      </w:pPr>
    </w:p>
    <w:p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66799A" w:rsidRDefault="007E6A2B">
            <w:pPr>
              <w:spacing w:after="0"/>
              <w:rPr>
                <w:lang w:val="sv-SE"/>
              </w:rPr>
            </w:pPr>
            <w:r>
              <w:rPr>
                <w:rStyle w:val="Strong"/>
                <w:color w:val="000000"/>
                <w:lang w:val="sv-SE"/>
              </w:rPr>
              <w:t>Comments on (2)</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Agree</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Agree</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Agree</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Agree</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rFonts w:eastAsiaTheme="minorEastAsia"/>
                <w:lang w:val="sv-SE" w:eastAsia="ko-KR"/>
              </w:rPr>
            </w:pPr>
            <w:r>
              <w:rPr>
                <w:rFonts w:eastAsiaTheme="minorEastAsia" w:hint="eastAsia"/>
                <w:lang w:val="sv-SE" w:eastAsia="ko-KR"/>
              </w:rPr>
              <w:t>Agree</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rFonts w:eastAsia="MS Mincho"/>
                <w:lang w:val="sv-SE" w:eastAsia="ja-JP"/>
              </w:rPr>
            </w:pPr>
            <w:r>
              <w:rPr>
                <w:rFonts w:hint="eastAsia"/>
                <w:lang w:eastAsia="zh-CN"/>
              </w:rPr>
              <w:t>Agree</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rFonts w:hint="eastAsia"/>
                <w:lang w:eastAsia="zh-CN"/>
              </w:rPr>
              <w:t>A</w:t>
            </w:r>
            <w:r>
              <w:rPr>
                <w:lang w:eastAsia="zh-CN"/>
              </w:rPr>
              <w:t>gree</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lang w:eastAsia="zh-CN"/>
              </w:rPr>
              <w:t>Agree</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lang w:eastAsia="zh-CN"/>
              </w:rPr>
              <w:t>Agree</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lang w:eastAsia="zh-CN"/>
              </w:rPr>
              <w:t xml:space="preserve">Agree </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lang w:val="sv-SE" w:eastAsia="zh-CN"/>
              </w:rPr>
              <w:t>Agree</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 xml:space="preserve">We think that the partitioning needs modification. Point 2) is not limited to "indoor," for example outdoor IAB (backhaul) scenarios. Adding "outdoor" to Point 2), then means that both 1) and 2) are applicable to indoor and outdoor, thus it is not necessary to differentiate anymore. Secondly, </w:t>
            </w:r>
            <w:proofErr w:type="gramStart"/>
            <w:r>
              <w:rPr>
                <w:rFonts w:ascii="Times New Roman" w:hAnsi="Times New Roman"/>
                <w:szCs w:val="20"/>
                <w:lang w:eastAsia="zh-CN"/>
              </w:rPr>
              <w:t>Point</w:t>
            </w:r>
            <w:proofErr w:type="gramEnd"/>
            <w:r>
              <w:rPr>
                <w:rFonts w:ascii="Times New Roman" w:hAnsi="Times New Roman"/>
                <w:szCs w:val="20"/>
                <w:lang w:eastAsia="zh-CN"/>
              </w:rPr>
              <w:t xml:space="preserve"> 2) is not true when comparing equal total bandwidth between two SCSs which can be achieved with either multi-carrier or single carrier operation.</w:t>
            </w:r>
          </w:p>
          <w:p w:rsidR="0066799A" w:rsidRDefault="0066799A">
            <w:pPr>
              <w:pStyle w:val="BodyText"/>
              <w:spacing w:after="0"/>
              <w:rPr>
                <w:rFonts w:ascii="Times New Roman" w:hAnsi="Times New Roman"/>
                <w:szCs w:val="20"/>
                <w:lang w:eastAsia="zh-CN"/>
              </w:rPr>
            </w:pPr>
          </w:p>
          <w:p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rsidR="0066799A" w:rsidRDefault="0066799A">
            <w:pPr>
              <w:pStyle w:val="BodyText"/>
              <w:spacing w:after="0"/>
              <w:rPr>
                <w:rFonts w:ascii="Times New Roman" w:hAnsi="Times New Roman"/>
                <w:szCs w:val="20"/>
                <w:lang w:eastAsia="zh-CN"/>
              </w:rPr>
            </w:pPr>
          </w:p>
          <w:p w:rsidR="0066799A" w:rsidRDefault="007E6A2B">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rsidR="0066799A" w:rsidRDefault="007E6A2B">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rsidR="0066799A" w:rsidRDefault="007E6A2B">
            <w:pPr>
              <w:pStyle w:val="BodyText"/>
              <w:numPr>
                <w:ilvl w:val="0"/>
                <w:numId w:val="16"/>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rsidR="0066799A" w:rsidRDefault="0066799A">
            <w:pPr>
              <w:overflowPunct/>
              <w:autoSpaceDE/>
              <w:adjustRightInd/>
              <w:spacing w:after="0"/>
              <w:rPr>
                <w:lang w:val="sv-SE" w:eastAsia="zh-CN"/>
              </w:rPr>
            </w:pP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Added (3) with minor updates.</w:t>
            </w:r>
          </w:p>
          <w:p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w:t>
            </w:r>
            <w:proofErr w:type="gramStart"/>
            <w:r>
              <w:rPr>
                <w:rFonts w:ascii="Times New Roman" w:hAnsi="Times New Roman"/>
                <w:szCs w:val="20"/>
                <w:lang w:eastAsia="zh-CN"/>
              </w:rPr>
              <w:t>and also</w:t>
            </w:r>
            <w:proofErr w:type="gramEnd"/>
            <w:r>
              <w:rPr>
                <w:rFonts w:ascii="Times New Roman" w:hAnsi="Times New Roman"/>
                <w:szCs w:val="20"/>
                <w:lang w:eastAsia="zh-CN"/>
              </w:rPr>
              <w:t xml:space="preserve">, we are not sure about the what range of values would larger SCS imply. </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pStyle w:val="BodyText"/>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AF4DD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4DD8" w:rsidRDefault="00AF4DD8">
            <w:pPr>
              <w:spacing w:after="0"/>
              <w:rPr>
                <w:rFonts w:hint="eastAsia"/>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rsidR="00AF4DD8" w:rsidRDefault="00AF4DD8">
            <w:pPr>
              <w:pStyle w:val="BodyText"/>
              <w:spacing w:after="0"/>
              <w:rPr>
                <w:rFonts w:hint="eastAsia"/>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w:t>
            </w:r>
            <w:r>
              <w:rPr>
                <w:rFonts w:ascii="Times New Roman" w:hAnsi="Times New Roman"/>
                <w:szCs w:val="20"/>
                <w:lang w:eastAsia="zh-CN"/>
              </w:rPr>
              <w:t xml:space="preserve"> outdoor IAB (backhaul) scenarios</w:t>
            </w:r>
            <w:r>
              <w:rPr>
                <w:rFonts w:ascii="Times New Roman" w:hAnsi="Times New Roman"/>
                <w:szCs w:val="20"/>
                <w:lang w:eastAsia="zh-CN"/>
              </w:rPr>
              <w:t>.</w:t>
            </w:r>
          </w:p>
        </w:tc>
      </w:tr>
    </w:tbl>
    <w:p w:rsidR="0066799A" w:rsidRDefault="0066799A">
      <w:pPr>
        <w:pStyle w:val="BodyText"/>
        <w:spacing w:after="0"/>
        <w:rPr>
          <w:rFonts w:ascii="Times New Roman" w:hAnsi="Times New Roman"/>
          <w:sz w:val="22"/>
          <w:szCs w:val="22"/>
          <w:lang w:val="sv-SE" w:eastAsia="zh-CN"/>
        </w:rPr>
      </w:pPr>
    </w:p>
    <w:p w:rsidR="0066799A" w:rsidRDefault="0066799A">
      <w:pPr>
        <w:pStyle w:val="BodyText"/>
        <w:spacing w:after="0"/>
        <w:rPr>
          <w:rFonts w:ascii="Times New Roman" w:hAnsi="Times New Roman"/>
          <w:sz w:val="22"/>
          <w:szCs w:val="22"/>
          <w:lang w:eastAsia="zh-CN"/>
        </w:rPr>
      </w:pPr>
    </w:p>
    <w:p w:rsidR="0066799A" w:rsidRDefault="007E6A2B">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rsidR="0066799A" w:rsidRDefault="0066799A">
      <w:pPr>
        <w:pStyle w:val="BodyText"/>
        <w:spacing w:after="0"/>
        <w:rPr>
          <w:rFonts w:ascii="Times New Roman" w:hAnsi="Times New Roman"/>
          <w:sz w:val="22"/>
          <w:szCs w:val="22"/>
          <w:lang w:eastAsia="zh-CN"/>
        </w:rPr>
      </w:pPr>
    </w:p>
    <w:p w:rsidR="0066799A" w:rsidRDefault="007E6A2B">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rsidR="0066799A" w:rsidRDefault="0066799A">
      <w:pPr>
        <w:pStyle w:val="BodyText"/>
        <w:spacing w:after="0"/>
        <w:rPr>
          <w:rFonts w:ascii="Times New Roman" w:hAnsi="Times New Roman"/>
          <w:sz w:val="22"/>
          <w:szCs w:val="22"/>
          <w:lang w:eastAsia="zh-CN"/>
        </w:rPr>
      </w:pPr>
    </w:p>
    <w:p w:rsidR="0066799A" w:rsidRDefault="007E6A2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rsidR="0066799A" w:rsidRDefault="007E6A2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rsidR="0066799A" w:rsidRDefault="007E6A2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rsidR="0066799A" w:rsidRDefault="007E6A2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rsidR="0066799A" w:rsidRDefault="007E6A2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rsidR="0066799A" w:rsidRDefault="007E6A2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rsidR="0066799A" w:rsidRDefault="007E6A2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120 kHz:</w:t>
      </w:r>
    </w:p>
    <w:p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90"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rsidR="0066799A" w:rsidRDefault="007E6A2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240 kHz:</w:t>
      </w:r>
    </w:p>
    <w:p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91"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If needed, SSB patterns, and SSB/CORESET#0 multiplexing patterns</w:t>
      </w:r>
    </w:p>
    <w:p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RO configuration</w:t>
      </w:r>
    </w:p>
    <w:p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PDCCH monitoring</w:t>
      </w:r>
    </w:p>
    <w:p w:rsidR="0066799A" w:rsidRDefault="0066799A">
      <w:pPr>
        <w:pStyle w:val="BodyText"/>
        <w:numPr>
          <w:ilvl w:val="2"/>
          <w:numId w:val="17"/>
        </w:numPr>
        <w:spacing w:after="0"/>
        <w:rPr>
          <w:del w:id="92" w:author="Lee, Daewon" w:date="2020-11-02T18:10:00Z"/>
          <w:rFonts w:ascii="Times New Roman" w:hAnsi="Times New Roman"/>
          <w:sz w:val="22"/>
          <w:szCs w:val="22"/>
          <w:lang w:eastAsia="zh-CN"/>
        </w:rPr>
      </w:pPr>
    </w:p>
    <w:p w:rsidR="0066799A" w:rsidRDefault="007E6A2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480 kHz</w:t>
      </w:r>
      <w:del w:id="93"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Potential consideration of ECP</w:t>
      </w:r>
      <w:ins w:id="94" w:author="Lee, Daewon" w:date="2020-11-02T18:11:00Z">
        <w:r>
          <w:rPr>
            <w:rFonts w:ascii="Times New Roman" w:hAnsi="Times New Roman"/>
            <w:sz w:val="22"/>
            <w:szCs w:val="22"/>
            <w:lang w:eastAsia="zh-CN"/>
          </w:rPr>
          <w:t xml:space="preserve"> depending on deployment scenarios and RF impairments</w:t>
        </w:r>
      </w:ins>
    </w:p>
    <w:p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SSB patterns, and SSB/CORESET#0 multiplexing patterns</w:t>
      </w:r>
    </w:p>
    <w:p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RO configuration</w:t>
      </w:r>
    </w:p>
    <w:p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rsidR="0066799A" w:rsidRDefault="007E6A2B">
      <w:pPr>
        <w:pStyle w:val="BodyText"/>
        <w:numPr>
          <w:ilvl w:val="2"/>
          <w:numId w:val="17"/>
        </w:numPr>
        <w:spacing w:after="0"/>
        <w:rPr>
          <w:ins w:id="95"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rsidR="0066799A" w:rsidRDefault="007E6A2B">
      <w:pPr>
        <w:pStyle w:val="BodyText"/>
        <w:numPr>
          <w:ilvl w:val="2"/>
          <w:numId w:val="17"/>
        </w:numPr>
        <w:spacing w:after="0"/>
        <w:rPr>
          <w:ins w:id="96" w:author="Lee, Daewon" w:date="2020-11-02T18:07:00Z"/>
          <w:rFonts w:ascii="Times New Roman" w:hAnsi="Times New Roman"/>
          <w:sz w:val="22"/>
          <w:szCs w:val="22"/>
          <w:lang w:eastAsia="zh-CN"/>
        </w:rPr>
      </w:pPr>
      <w:ins w:id="97" w:author="Lee, Daewon" w:date="2020-11-02T18:06:00Z">
        <w:r>
          <w:rPr>
            <w:rFonts w:ascii="Times New Roman" w:hAnsi="Times New Roman"/>
            <w:sz w:val="22"/>
            <w:szCs w:val="22"/>
            <w:lang w:eastAsia="zh-CN"/>
          </w:rPr>
          <w:t xml:space="preserve">Potential </w:t>
        </w:r>
      </w:ins>
      <w:ins w:id="98" w:author="Lee, Daewon" w:date="2020-11-02T18:07:00Z">
        <w:r>
          <w:rPr>
            <w:rFonts w:ascii="Times New Roman" w:hAnsi="Times New Roman"/>
            <w:sz w:val="22"/>
            <w:szCs w:val="22"/>
            <w:lang w:eastAsia="zh-CN"/>
          </w:rPr>
          <w:t xml:space="preserve">consideration of </w:t>
        </w:r>
      </w:ins>
      <w:ins w:id="99" w:author="Lee, Daewon" w:date="2020-11-02T18:06:00Z">
        <w:r>
          <w:rPr>
            <w:rFonts w:ascii="Times New Roman" w:hAnsi="Times New Roman"/>
            <w:sz w:val="22"/>
            <w:szCs w:val="22"/>
            <w:lang w:eastAsia="zh-CN"/>
          </w:rPr>
          <w:t>PTRS enhancement for CP-OFDM and DFT-s-OFDM</w:t>
        </w:r>
      </w:ins>
    </w:p>
    <w:p w:rsidR="0066799A" w:rsidRDefault="007E6A2B" w:rsidP="0066799A">
      <w:pPr>
        <w:pStyle w:val="BodyText"/>
        <w:numPr>
          <w:ilvl w:val="1"/>
          <w:numId w:val="17"/>
        </w:numPr>
        <w:spacing w:after="0"/>
        <w:rPr>
          <w:rFonts w:ascii="Times New Roman" w:hAnsi="Times New Roman"/>
          <w:sz w:val="22"/>
          <w:szCs w:val="22"/>
          <w:lang w:eastAsia="zh-CN"/>
        </w:rPr>
        <w:pPrChange w:id="100" w:author="Lee, Daewon" w:date="2020-11-02T18:05:00Z">
          <w:pPr>
            <w:pStyle w:val="BodyText"/>
            <w:numPr>
              <w:ilvl w:val="2"/>
              <w:numId w:val="17"/>
            </w:numPr>
            <w:spacing w:after="0"/>
            <w:ind w:left="2160" w:hanging="180"/>
          </w:pPr>
        </w:pPrChange>
      </w:pPr>
      <w:ins w:id="101" w:author="Lee, Daewon" w:date="2020-11-02T18:06:00Z">
        <w:r>
          <w:rPr>
            <w:rFonts w:ascii="Times New Roman" w:hAnsi="Times New Roman"/>
            <w:sz w:val="22"/>
            <w:szCs w:val="22"/>
            <w:lang w:eastAsia="zh-CN"/>
          </w:rPr>
          <w:t>960 kHz:</w:t>
        </w:r>
      </w:ins>
    </w:p>
    <w:p w:rsidR="0066799A" w:rsidRDefault="007E6A2B">
      <w:pPr>
        <w:pStyle w:val="BodyText"/>
        <w:numPr>
          <w:ilvl w:val="2"/>
          <w:numId w:val="17"/>
        </w:numPr>
        <w:spacing w:after="0"/>
        <w:rPr>
          <w:ins w:id="102" w:author="Lee, Daewon" w:date="2020-11-02T18:11:00Z"/>
          <w:rFonts w:ascii="Times New Roman" w:hAnsi="Times New Roman"/>
          <w:sz w:val="22"/>
          <w:szCs w:val="22"/>
          <w:lang w:eastAsia="zh-CN"/>
        </w:rPr>
      </w:pPr>
      <w:ins w:id="103" w:author="Lee, Daewon" w:date="2020-11-02T18:06:00Z">
        <w:r>
          <w:rPr>
            <w:rFonts w:ascii="Times New Roman" w:hAnsi="Times New Roman"/>
            <w:sz w:val="22"/>
            <w:szCs w:val="22"/>
            <w:lang w:eastAsia="zh-CN"/>
          </w:rPr>
          <w:t>Potential consideration of ECP</w:t>
        </w:r>
      </w:ins>
      <w:ins w:id="104" w:author="Lee, Daewon" w:date="2020-11-02T18:11:00Z">
        <w:r>
          <w:rPr>
            <w:rFonts w:ascii="Times New Roman" w:hAnsi="Times New Roman"/>
            <w:sz w:val="22"/>
            <w:szCs w:val="22"/>
            <w:lang w:eastAsia="zh-CN"/>
          </w:rPr>
          <w:t xml:space="preserve"> depending on deployment scenarios and RF impairments</w:t>
        </w:r>
      </w:ins>
    </w:p>
    <w:p w:rsidR="0066799A" w:rsidRDefault="007E6A2B">
      <w:pPr>
        <w:pStyle w:val="BodyText"/>
        <w:numPr>
          <w:ilvl w:val="2"/>
          <w:numId w:val="17"/>
        </w:numPr>
        <w:spacing w:after="0"/>
        <w:rPr>
          <w:ins w:id="105" w:author="Lee, Daewon" w:date="2020-11-02T18:06:00Z"/>
          <w:rFonts w:ascii="Times New Roman" w:hAnsi="Times New Roman"/>
          <w:sz w:val="22"/>
          <w:szCs w:val="22"/>
          <w:lang w:eastAsia="zh-CN"/>
        </w:rPr>
      </w:pPr>
      <w:ins w:id="106" w:author="Lee, Daewon" w:date="2020-11-02T18:06:00Z">
        <w:r>
          <w:rPr>
            <w:rFonts w:ascii="Times New Roman" w:hAnsi="Times New Roman"/>
            <w:sz w:val="22"/>
            <w:szCs w:val="22"/>
            <w:lang w:eastAsia="zh-CN"/>
          </w:rPr>
          <w:t>SSB patterns, and SSB/CORESET#0 multiplexing patterns</w:t>
        </w:r>
      </w:ins>
    </w:p>
    <w:p w:rsidR="0066799A" w:rsidRDefault="007E6A2B">
      <w:pPr>
        <w:pStyle w:val="BodyText"/>
        <w:numPr>
          <w:ilvl w:val="2"/>
          <w:numId w:val="17"/>
        </w:numPr>
        <w:spacing w:after="0"/>
        <w:rPr>
          <w:ins w:id="107" w:author="Lee, Daewon" w:date="2020-11-02T18:06:00Z"/>
          <w:rFonts w:ascii="Times New Roman" w:hAnsi="Times New Roman"/>
          <w:sz w:val="22"/>
          <w:szCs w:val="22"/>
          <w:lang w:eastAsia="zh-CN"/>
        </w:rPr>
      </w:pPr>
      <w:ins w:id="108" w:author="Lee, Daewon" w:date="2020-11-02T18:06:00Z">
        <w:r>
          <w:rPr>
            <w:rFonts w:ascii="Times New Roman" w:hAnsi="Times New Roman"/>
            <w:sz w:val="22"/>
            <w:szCs w:val="22"/>
            <w:lang w:eastAsia="zh-CN"/>
          </w:rPr>
          <w:t>Scheduling, processing, HARQ timelines</w:t>
        </w:r>
      </w:ins>
    </w:p>
    <w:p w:rsidR="0066799A" w:rsidRDefault="007E6A2B">
      <w:pPr>
        <w:pStyle w:val="BodyText"/>
        <w:numPr>
          <w:ilvl w:val="2"/>
          <w:numId w:val="17"/>
        </w:numPr>
        <w:spacing w:after="0"/>
        <w:rPr>
          <w:ins w:id="109" w:author="Lee, Daewon" w:date="2020-11-02T18:06:00Z"/>
          <w:rFonts w:ascii="Times New Roman" w:hAnsi="Times New Roman"/>
          <w:sz w:val="22"/>
          <w:szCs w:val="22"/>
          <w:lang w:eastAsia="zh-CN"/>
        </w:rPr>
      </w:pPr>
      <w:ins w:id="110" w:author="Lee, Daewon" w:date="2020-11-02T18:06:00Z">
        <w:r>
          <w:rPr>
            <w:rFonts w:ascii="Times New Roman" w:hAnsi="Times New Roman"/>
            <w:sz w:val="22"/>
            <w:szCs w:val="22"/>
            <w:lang w:eastAsia="zh-CN"/>
          </w:rPr>
          <w:t>RO configuration</w:t>
        </w:r>
      </w:ins>
    </w:p>
    <w:p w:rsidR="0066799A" w:rsidRDefault="007E6A2B">
      <w:pPr>
        <w:pStyle w:val="BodyText"/>
        <w:numPr>
          <w:ilvl w:val="2"/>
          <w:numId w:val="17"/>
        </w:numPr>
        <w:spacing w:after="0"/>
        <w:rPr>
          <w:ins w:id="111" w:author="Lee, Daewon" w:date="2020-11-02T18:06:00Z"/>
          <w:rFonts w:ascii="Times New Roman" w:hAnsi="Times New Roman"/>
          <w:sz w:val="22"/>
          <w:szCs w:val="22"/>
          <w:lang w:eastAsia="zh-CN"/>
        </w:rPr>
      </w:pPr>
      <w:ins w:id="112" w:author="Lee, Daewon" w:date="2020-11-02T18:06:00Z">
        <w:r>
          <w:rPr>
            <w:rFonts w:ascii="Times New Roman" w:hAnsi="Times New Roman"/>
            <w:sz w:val="22"/>
            <w:szCs w:val="22"/>
            <w:lang w:eastAsia="zh-CN"/>
          </w:rPr>
          <w:t>Potential enhancement to DM-RS</w:t>
        </w:r>
      </w:ins>
    </w:p>
    <w:p w:rsidR="0066799A" w:rsidRDefault="007E6A2B">
      <w:pPr>
        <w:pStyle w:val="BodyText"/>
        <w:numPr>
          <w:ilvl w:val="2"/>
          <w:numId w:val="17"/>
        </w:numPr>
        <w:spacing w:after="0"/>
        <w:rPr>
          <w:ins w:id="113" w:author="Lee, Daewon" w:date="2020-11-02T18:07:00Z"/>
          <w:rFonts w:ascii="Times New Roman" w:hAnsi="Times New Roman"/>
          <w:sz w:val="22"/>
          <w:szCs w:val="22"/>
          <w:lang w:eastAsia="zh-CN"/>
        </w:rPr>
      </w:pPr>
      <w:ins w:id="114" w:author="Lee, Daewon" w:date="2020-11-02T18:06:00Z">
        <w:r>
          <w:rPr>
            <w:rFonts w:ascii="Times New Roman" w:hAnsi="Times New Roman"/>
            <w:sz w:val="22"/>
            <w:szCs w:val="22"/>
            <w:lang w:eastAsia="zh-CN"/>
          </w:rPr>
          <w:t>PDCCH monitoring</w:t>
        </w:r>
      </w:ins>
    </w:p>
    <w:p w:rsidR="0066799A" w:rsidRDefault="0066799A">
      <w:pPr>
        <w:pStyle w:val="BodyText"/>
        <w:spacing w:after="0"/>
        <w:rPr>
          <w:rFonts w:ascii="Times New Roman" w:hAnsi="Times New Roman"/>
          <w:sz w:val="22"/>
          <w:szCs w:val="22"/>
          <w:lang w:eastAsia="zh-CN"/>
        </w:rPr>
      </w:pPr>
    </w:p>
    <w:p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6799A" w:rsidRDefault="007E6A2B">
            <w:pPr>
              <w:spacing w:after="0"/>
              <w:rPr>
                <w:lang w:val="sv-SE"/>
              </w:rPr>
            </w:pPr>
            <w:r>
              <w:rPr>
                <w:rStyle w:val="Strong"/>
                <w:color w:val="000000"/>
                <w:lang w:val="sv-SE"/>
              </w:rPr>
              <w:t>Comments on (3)</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Pr>
                <w:position w:val="-12"/>
              </w:rPr>
              <w:object w:dxaOrig="240" w:dyaOrig="360">
                <v:shape id="_x0000_i1028" type="#_x0000_t75" style="width:12pt;height:18pt" o:ole="">
                  <v:imagedata r:id="rId13" o:title=""/>
                </v:shape>
                <o:OLEObject Type="Embed" ProgID="Equation.3" ShapeID="_x0000_i1028" DrawAspect="Content" ObjectID="_1666001735" r:id="rId19"/>
              </w:object>
            </w:r>
            <w:r>
              <w:t xml:space="preserve">needs to be re-defined since it is currently defined as </w:t>
            </w:r>
            <w:r>
              <w:rPr>
                <w:position w:val="-12"/>
              </w:rPr>
              <w:object w:dxaOrig="1747" w:dyaOrig="360">
                <v:shape id="_x0000_i1029" type="#_x0000_t75" style="width:87pt;height:18pt" o:ole="">
                  <v:imagedata r:id="rId15" o:title=""/>
                </v:shape>
                <o:OLEObject Type="Embed" ProgID="Equation.3" ShapeID="_x0000_i1029" DrawAspect="Content" ObjectID="_1666001736" r:id="rId20"/>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rsidR="0066799A" w:rsidRDefault="007E6A2B">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rsidR="0066799A" w:rsidRDefault="0066799A">
            <w:pPr>
              <w:overflowPunct/>
              <w:autoSpaceDE/>
              <w:adjustRightInd/>
              <w:spacing w:after="0"/>
              <w:rPr>
                <w:rFonts w:eastAsiaTheme="minorEastAsia"/>
                <w:sz w:val="22"/>
                <w:szCs w:val="22"/>
                <w:lang w:eastAsia="ko-KR"/>
              </w:rPr>
            </w:pP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rFonts w:eastAsiaTheme="minorEastAsia"/>
                <w:lang w:eastAsia="ko-KR"/>
              </w:rPr>
            </w:pPr>
            <w:r>
              <w:rPr>
                <w:rFonts w:eastAsiaTheme="minorEastAsia"/>
                <w:lang w:eastAsia="ko-KR"/>
              </w:rPr>
              <w:t>Agree with LG’s view.</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rFonts w:eastAsiaTheme="minorEastAsia"/>
                <w:lang w:eastAsia="ko-KR"/>
              </w:rPr>
            </w:pPr>
            <w:r>
              <w:rPr>
                <w:rFonts w:eastAsiaTheme="minorEastAsia"/>
                <w:lang w:eastAsia="ko-KR"/>
              </w:rPr>
              <w:t xml:space="preserve">We agree with Nokia that the current timing unit may be </w:t>
            </w:r>
            <w:proofErr w:type="gramStart"/>
            <w:r>
              <w:rPr>
                <w:rFonts w:eastAsiaTheme="minorEastAsia"/>
                <w:lang w:eastAsia="ko-KR"/>
              </w:rPr>
              <w:t>applicable</w:t>
            </w:r>
            <w:proofErr w:type="gramEnd"/>
            <w:r>
              <w:rPr>
                <w:rFonts w:eastAsiaTheme="minorEastAsia"/>
                <w:lang w:eastAsia="ko-KR"/>
              </w:rPr>
              <w:t xml:space="preserve"> and degree of specification impacts of 960 kHz can be similar with other additional SCSs</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rFonts w:hint="eastAsia"/>
                <w:lang w:eastAsia="zh-CN"/>
              </w:rPr>
              <w:t>A</w:t>
            </w:r>
            <w:r>
              <w:rPr>
                <w:lang w:eastAsia="zh-CN"/>
              </w:rPr>
              <w:t>gree with LG’s view</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pStyle w:val="ListParagraph"/>
              <w:numPr>
                <w:ilvl w:val="0"/>
                <w:numId w:val="18"/>
              </w:numPr>
              <w:rPr>
                <w:lang w:eastAsia="zh-CN"/>
              </w:rPr>
            </w:pPr>
            <w:r>
              <w:rPr>
                <w:lang w:eastAsia="zh-CN"/>
              </w:rPr>
              <w:t>We agree with LG’s views that 480 kHz and 960 kHz should be separated.</w:t>
            </w:r>
          </w:p>
          <w:p w:rsidR="0066799A" w:rsidRDefault="007E6A2B">
            <w:pPr>
              <w:pStyle w:val="ListParagraph"/>
              <w:numPr>
                <w:ilvl w:val="0"/>
                <w:numId w:val="18"/>
              </w:numPr>
              <w:rPr>
                <w:lang w:eastAsia="zh-CN"/>
              </w:rPr>
            </w:pPr>
            <w:r>
              <w:rPr>
                <w:lang w:eastAsia="zh-CN"/>
              </w:rPr>
              <w:t xml:space="preserve">Also see the need for a </w:t>
            </w:r>
            <w:proofErr w:type="spellStart"/>
            <w:r>
              <w:rPr>
                <w:lang w:eastAsia="zh-CN"/>
              </w:rPr>
              <w:t>potentital</w:t>
            </w:r>
            <w:proofErr w:type="spellEnd"/>
            <w:r>
              <w:rPr>
                <w:lang w:eastAsia="zh-CN"/>
              </w:rPr>
              <w:t xml:space="preserve"> ECP depending on </w:t>
            </w:r>
            <w:proofErr w:type="spellStart"/>
            <w:r>
              <w:rPr>
                <w:lang w:eastAsia="zh-CN"/>
              </w:rPr>
              <w:t>fthe</w:t>
            </w:r>
            <w:proofErr w:type="spellEnd"/>
            <w:r>
              <w:rPr>
                <w:lang w:eastAsia="zh-CN"/>
              </w:rPr>
              <w:t xml:space="preserve"> deployment scenario</w:t>
            </w:r>
          </w:p>
          <w:p w:rsidR="0066799A" w:rsidRDefault="007E6A2B">
            <w:pPr>
              <w:pStyle w:val="ListParagraph"/>
              <w:numPr>
                <w:ilvl w:val="0"/>
                <w:numId w:val="18"/>
              </w:numPr>
              <w:rPr>
                <w:lang w:eastAsia="zh-CN"/>
              </w:rPr>
            </w:pPr>
            <w:r>
              <w:rPr>
                <w:lang w:eastAsia="zh-CN"/>
              </w:rPr>
              <w:t>We see the need for a time unit update for 960 kHz.</w:t>
            </w:r>
          </w:p>
          <w:p w:rsidR="0066799A" w:rsidRDefault="007E6A2B">
            <w:pPr>
              <w:pStyle w:val="ListParagraph"/>
              <w:numPr>
                <w:ilvl w:val="0"/>
                <w:numId w:val="18"/>
              </w:numPr>
              <w:rPr>
                <w:lang w:eastAsia="zh-CN"/>
              </w:rPr>
            </w:pPr>
            <w:r>
              <w:rPr>
                <w:lang w:eastAsia="zh-CN"/>
              </w:rPr>
              <w:t>The PTRS for 480 kHz can be investigated.</w:t>
            </w:r>
          </w:p>
          <w:p w:rsidR="0066799A" w:rsidRDefault="007E6A2B">
            <w:pPr>
              <w:pStyle w:val="ListParagraph"/>
              <w:numPr>
                <w:ilvl w:val="0"/>
                <w:numId w:val="18"/>
              </w:numPr>
              <w:rPr>
                <w:lang w:eastAsia="zh-CN"/>
              </w:rPr>
            </w:pPr>
            <w:r>
              <w:rPr>
                <w:lang w:eastAsia="zh-CN"/>
              </w:rPr>
              <w:t xml:space="preserve">For 960 kHz, we may need to consider that the beam switching time may not fit within a CP and symbols may need to be dedicated for beam switching. </w:t>
            </w:r>
            <w:proofErr w:type="gramStart"/>
            <w:r>
              <w:rPr>
                <w:lang w:eastAsia="zh-CN"/>
              </w:rPr>
              <w:t>Also</w:t>
            </w:r>
            <w:proofErr w:type="gramEnd"/>
            <w:r>
              <w:rPr>
                <w:lang w:eastAsia="zh-CN"/>
              </w:rPr>
              <w:t xml:space="preserve"> the effect of TAE, and delay spread may need to be considered.</w:t>
            </w:r>
          </w:p>
          <w:p w:rsidR="0066799A" w:rsidRDefault="007E6A2B">
            <w:pPr>
              <w:pStyle w:val="ListParagraph"/>
              <w:numPr>
                <w:ilvl w:val="0"/>
                <w:numId w:val="18"/>
              </w:numPr>
              <w:rPr>
                <w:lang w:eastAsia="zh-CN"/>
              </w:rPr>
            </w:pPr>
            <w:r>
              <w:rPr>
                <w:lang w:eastAsia="zh-CN"/>
              </w:rPr>
              <w:lastRenderedPageBreak/>
              <w:t xml:space="preserve">Additional issues for 480/960 include, PDCCH monitoring limits (is this captured under processing?), and beam management. </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ind w:left="360"/>
              <w:rPr>
                <w:lang w:eastAsia="zh-CN"/>
              </w:rPr>
            </w:pPr>
            <w:r>
              <w:rPr>
                <w:lang w:eastAsia="zh-CN"/>
              </w:rPr>
              <w:t xml:space="preserve">We are generally OK with other companies above comments, but would like to keep the specification impact in high-level in the TR. </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rsidR="0066799A" w:rsidRDefault="007E6A2B">
            <w:pPr>
              <w:pStyle w:val="ListParagraph"/>
              <w:numPr>
                <w:ilvl w:val="0"/>
                <w:numId w:val="17"/>
              </w:numPr>
            </w:pPr>
            <w:r>
              <w:t>960 kHz SCS requires changes to fundamental time unit and  impacts RAN1/2/4 specs</w:t>
            </w:r>
          </w:p>
          <w:p w:rsidR="0066799A" w:rsidRDefault="007E6A2B">
            <w:pPr>
              <w:pStyle w:val="ListParagraph"/>
              <w:numPr>
                <w:ilvl w:val="0"/>
                <w:numId w:val="19"/>
              </w:numPr>
              <w:rPr>
                <w:sz w:val="20"/>
                <w:szCs w:val="20"/>
              </w:rPr>
            </w:pPr>
            <w:r>
              <w:rPr>
                <w:sz w:val="20"/>
                <w:szCs w:val="20"/>
              </w:rPr>
              <w:t>Regarding Nokia’s point about 960 kHz with 2k FFT, this would require close to 100% FFT utilization assuming 2 GHz bandwidth which is not feasible (Rel-15 is based on ~77% or less).</w:t>
            </w:r>
          </w:p>
          <w:p w:rsidR="0066799A" w:rsidRDefault="007E6A2B">
            <w:pPr>
              <w:overflowPunct/>
              <w:autoSpaceDE/>
              <w:adjustRightInd/>
              <w:spacing w:after="0"/>
            </w:pPr>
            <w:r>
              <w:t>2) It seems this point belongs in Section (1) since it is stated that “common to all numerologies”</w:t>
            </w:r>
          </w:p>
          <w:p w:rsidR="0066799A" w:rsidRDefault="007E6A2B">
            <w:pPr>
              <w:overflowPunct/>
              <w:autoSpaceDE/>
              <w:adjustRightInd/>
              <w:spacing w:after="0"/>
            </w:pPr>
            <w:r>
              <w:t>3) We think it could be useful to convert this bullet to a table</w:t>
            </w:r>
          </w:p>
          <w:p w:rsidR="0066799A" w:rsidRDefault="007E6A2B">
            <w:pPr>
              <w:overflowPunct/>
              <w:autoSpaceDE/>
              <w:adjustRightInd/>
              <w:spacing w:after="0"/>
            </w:pPr>
            <w:r>
              <w:t>3b ii) It should be clarified that “if needed” applies to if common numerology supported, i.e., 240/240 for SSB/CORESET0</w:t>
            </w:r>
          </w:p>
          <w:p w:rsidR="0066799A" w:rsidRDefault="007E6A2B">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rsidR="0066799A" w:rsidRDefault="007E6A2B">
            <w:pPr>
              <w:overflowPunct/>
              <w:autoSpaceDE/>
              <w:adjustRightInd/>
              <w:spacing w:after="0"/>
            </w:pPr>
            <w:r>
              <w:rPr>
                <w:sz w:val="22"/>
                <w:szCs w:val="22"/>
                <w:lang w:eastAsia="zh-CN"/>
              </w:rPr>
              <w:t xml:space="preserve">3c ii) </w:t>
            </w:r>
            <w:r>
              <w:t>It should be clarified that this bullet applies if 480 kHz SSB is supported</w:t>
            </w:r>
          </w:p>
          <w:p w:rsidR="0066799A" w:rsidRDefault="007E6A2B">
            <w:pPr>
              <w:pStyle w:val="ListParagraph"/>
              <w:numPr>
                <w:ilvl w:val="2"/>
                <w:numId w:val="21"/>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rsidR="0066799A" w:rsidRDefault="007E6A2B">
            <w:pPr>
              <w:overflowPunct/>
              <w:autoSpaceDE/>
              <w:adjustRightInd/>
              <w:spacing w:after="0"/>
            </w:pPr>
            <w:r>
              <w:rPr>
                <w:rFonts w:eastAsiaTheme="minorEastAsia"/>
                <w:lang w:eastAsia="ko-KR"/>
              </w:rPr>
              <w:t xml:space="preserve">3d ii) </w:t>
            </w:r>
            <w:r>
              <w:t>It should be clarified that this bullet applies if 960 kHz SSB is supported</w:t>
            </w:r>
          </w:p>
          <w:p w:rsidR="0066799A" w:rsidRDefault="007E6A2B">
            <w:pPr>
              <w:pStyle w:val="ListParagraph"/>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rsidR="0066799A" w:rsidRDefault="007E6A2B">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rsidR="0066799A" w:rsidRDefault="007E6A2B">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rsidR="0066799A" w:rsidRDefault="0066799A">
            <w:pPr>
              <w:pStyle w:val="BodyText"/>
              <w:spacing w:after="0"/>
              <w:rPr>
                <w:lang w:val="sv-SE" w:eastAsia="zh-CN"/>
              </w:rPr>
            </w:pP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eastAsiaTheme="minorEastAsia"/>
                <w:lang w:eastAsia="ko-KR"/>
              </w:rPr>
              <w:sym w:font="Wingdings" w:char="F0E0"/>
            </w:r>
            <w:r>
              <w:rPr>
                <w:rFonts w:eastAsiaTheme="minorEastAsia"/>
                <w:lang w:eastAsia="ko-KR"/>
              </w:rPr>
              <w:t xml:space="preserve"> CORESET</w:t>
            </w:r>
          </w:p>
          <w:p w:rsidR="0066799A" w:rsidRDefault="007E6A2B">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rFonts w:eastAsiaTheme="minorEastAsia"/>
                <w:lang w:eastAsia="ko-KR"/>
              </w:rPr>
            </w:pPr>
            <w:r>
              <w:rPr>
                <w:lang w:eastAsia="zh-CN"/>
              </w:rPr>
              <w:t>Agree with the updated proposal</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 xml:space="preserve">n that for 480 kHz. With the understanding that RF impairments correspond to analog beam switching time, TAE, and so on, their impact to 480 kHz + NCP seems not significant. With </w:t>
            </w:r>
            <w:proofErr w:type="gramStart"/>
            <w:r>
              <w:rPr>
                <w:rFonts w:eastAsiaTheme="minorEastAsia"/>
                <w:lang w:eastAsia="ko-KR"/>
              </w:rPr>
              <w:t>this regards</w:t>
            </w:r>
            <w:proofErr w:type="gramEnd"/>
            <w:r>
              <w:rPr>
                <w:rFonts w:eastAsiaTheme="minorEastAsia"/>
                <w:lang w:eastAsia="ko-KR"/>
              </w:rPr>
              <w:t>, we would suggest to remove “</w:t>
            </w:r>
            <w:ins w:id="115" w:author="Lee, Daewon" w:date="2020-11-02T18:11:00Z">
              <w:r>
                <w:rPr>
                  <w:sz w:val="22"/>
                  <w:szCs w:val="22"/>
                  <w:lang w:eastAsia="zh-CN"/>
                </w:rPr>
                <w:t>and RF impairments</w:t>
              </w:r>
            </w:ins>
            <w:r>
              <w:rPr>
                <w:rFonts w:eastAsiaTheme="minorEastAsia"/>
                <w:lang w:eastAsia="ko-KR"/>
              </w:rPr>
              <w:t>” for 3) c i.</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rsidR="0066799A" w:rsidRDefault="0066799A">
            <w:pPr>
              <w:overflowPunct/>
              <w:autoSpaceDE/>
              <w:adjustRightInd/>
              <w:spacing w:after="0"/>
              <w:rPr>
                <w:rFonts w:eastAsiaTheme="minorEastAsia"/>
                <w:sz w:val="22"/>
                <w:szCs w:val="22"/>
                <w:lang w:eastAsia="ko-KR"/>
              </w:rPr>
            </w:pPr>
          </w:p>
          <w:p w:rsidR="0066799A" w:rsidRDefault="007E6A2B">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val="sv-SE" w:eastAsia="ko-KR"/>
              </w:rPr>
            </w:pPr>
            <w:r>
              <w:rPr>
                <w:rFonts w:eastAsiaTheme="minorEastAsia"/>
                <w:lang w:val="sv-SE"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rsidR="0066799A" w:rsidRDefault="0066799A">
            <w:pPr>
              <w:overflowPunct/>
              <w:autoSpaceDE/>
              <w:adjustRightInd/>
              <w:spacing w:after="0"/>
              <w:rPr>
                <w:rFonts w:eastAsiaTheme="minorEastAsia"/>
                <w:lang w:eastAsia="ko-KR"/>
              </w:rPr>
            </w:pPr>
          </w:p>
          <w:p w:rsidR="0066799A" w:rsidRDefault="007E6A2B">
            <w:pPr>
              <w:pStyle w:val="ListParagraph"/>
              <w:numPr>
                <w:ilvl w:val="0"/>
                <w:numId w:val="23"/>
              </w:numPr>
              <w:rPr>
                <w:lang w:eastAsia="ko-KR"/>
              </w:rPr>
            </w:pPr>
            <w:r>
              <w:rPr>
                <w:lang w:eastAsia="ko-KR"/>
              </w:rPr>
              <w:lastRenderedPageBreak/>
              <w:t xml:space="preserve"> RF impairments and requirement tightening, if any, are subject of RAN4, not RAN1. RF impairments should be removed from both 480 and 960kHz bullets</w:t>
            </w:r>
          </w:p>
          <w:p w:rsidR="0066799A" w:rsidRDefault="007E6A2B">
            <w:pPr>
              <w:pStyle w:val="ListParagraph"/>
              <w:numPr>
                <w:ilvl w:val="0"/>
                <w:numId w:val="23"/>
              </w:numPr>
              <w:rPr>
                <w:lang w:eastAsia="ko-KR"/>
              </w:rPr>
            </w:pPr>
            <w:r>
              <w:rPr>
                <w:lang w:eastAsia="ko-KR"/>
              </w:rPr>
              <w:t>ECP need is clearly scenario-dependent and correctly captured by FL</w:t>
            </w:r>
          </w:p>
          <w:p w:rsidR="0066799A" w:rsidRDefault="007E6A2B">
            <w:pPr>
              <w:pStyle w:val="ListParagraph"/>
              <w:numPr>
                <w:ilvl w:val="0"/>
                <w:numId w:val="23"/>
              </w:numPr>
              <w:rPr>
                <w:lang w:eastAsia="ko-KR"/>
              </w:rPr>
            </w:pPr>
            <w:r>
              <w:rPr>
                <w:lang w:eastAsia="ko-KR"/>
              </w:rPr>
              <w:t>For DMRS, we do not see a need for all considered SCS, therefore word “potential” is appropriate here</w:t>
            </w:r>
          </w:p>
          <w:p w:rsidR="0066799A" w:rsidRDefault="007E6A2B">
            <w:pPr>
              <w:pStyle w:val="ListParagraph"/>
              <w:numPr>
                <w:ilvl w:val="0"/>
                <w:numId w:val="23"/>
              </w:numPr>
              <w:rPr>
                <w:lang w:eastAsia="ko-KR"/>
              </w:rPr>
            </w:pPr>
            <w:r>
              <w:rPr>
                <w:lang w:eastAsia="ko-KR"/>
              </w:rPr>
              <w:t>For  beam switching gap:  the need  is to be further studies, and has potential impact only to 960kHz SSB design, if any, which is already listed.</w:t>
            </w:r>
          </w:p>
          <w:p w:rsidR="0066799A" w:rsidRDefault="0066799A">
            <w:pPr>
              <w:overflowPunct/>
              <w:autoSpaceDE/>
              <w:adjustRightInd/>
              <w:spacing w:after="0"/>
              <w:rPr>
                <w:rFonts w:eastAsiaTheme="minorEastAsia"/>
                <w:sz w:val="22"/>
                <w:szCs w:val="22"/>
                <w:lang w:eastAsia="ko-KR"/>
              </w:rPr>
            </w:pP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eastAsia="ko-KR"/>
              </w:rPr>
            </w:pPr>
            <w:r>
              <w:rPr>
                <w:rFonts w:eastAsiaTheme="minorEastAsia" w:hint="eastAsia"/>
                <w:lang w:eastAsia="ko-KR"/>
              </w:rPr>
              <w:lastRenderedPageBreak/>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rsidR="0066799A" w:rsidRDefault="007E6A2B">
            <w:pPr>
              <w:pStyle w:val="ListParagraph"/>
              <w:numPr>
                <w:ilvl w:val="0"/>
                <w:numId w:val="24"/>
              </w:numPr>
              <w:rPr>
                <w:lang w:eastAsia="ko-KR"/>
              </w:rPr>
            </w:pPr>
            <w:r>
              <w:rPr>
                <w:rFonts w:hint="eastAsia"/>
                <w:lang w:eastAsia="ko-KR"/>
              </w:rPr>
              <w:t xml:space="preserve">Tc: As Moderator pointed out </w:t>
            </w:r>
            <w:r>
              <w:rPr>
                <w:lang w:eastAsia="ko-KR"/>
              </w:rPr>
              <w:t xml:space="preserve">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 xml:space="preserve">is defined as 480 kHz, which needs to be modified if 960 kHz SCS is supported. It’s acknowledged that if up to 2000 MHz BW is defined for 960 kHz SCS, then Tc itself will not be changed since </w:t>
            </w:r>
            <w:proofErr w:type="spellStart"/>
            <w:r>
              <w:rPr>
                <w:lang w:eastAsia="ko-KR"/>
              </w:rPr>
              <w:t>Nf</w:t>
            </w:r>
            <w:proofErr w:type="spellEnd"/>
            <w:r>
              <w:rPr>
                <w:lang w:eastAsia="ko-KR"/>
              </w:rPr>
              <w:t xml:space="preserve">=2048 is </w:t>
            </w:r>
            <w:proofErr w:type="gramStart"/>
            <w:r>
              <w:rPr>
                <w:lang w:eastAsia="ko-KR"/>
              </w:rPr>
              <w:t>sufficient</w:t>
            </w:r>
            <w:proofErr w:type="gramEnd"/>
            <w:r>
              <w:rPr>
                <w:lang w:eastAsia="ko-KR"/>
              </w:rPr>
              <w:t xml:space="preserve"> for 960 kHz SCS.</w:t>
            </w:r>
          </w:p>
          <w:p w:rsidR="0066799A" w:rsidRDefault="007E6A2B">
            <w:pPr>
              <w:pStyle w:val="ListParagraph"/>
              <w:numPr>
                <w:ilvl w:val="0"/>
                <w:numId w:val="24"/>
              </w:numPr>
              <w:rPr>
                <w:lang w:eastAsia="ko-KR"/>
              </w:rPr>
            </w:pPr>
            <w:r>
              <w:rPr>
                <w:lang w:eastAsia="ko-KR"/>
              </w:rPr>
              <w:t xml:space="preserve">RF impairments: </w:t>
            </w:r>
            <w:r>
              <w:rPr>
                <w:rFonts w:hint="eastAsia"/>
                <w:lang w:eastAsia="ko-KR"/>
              </w:rPr>
              <w:t xml:space="preserve">As commented earlier, could you clarify which RF impairments </w:t>
            </w:r>
            <w:r>
              <w:rPr>
                <w:lang w:eastAsia="ko-KR"/>
              </w:rPr>
              <w:t>are</w:t>
            </w:r>
            <w:r>
              <w:rPr>
                <w:rFonts w:hint="eastAsia"/>
                <w:lang w:eastAsia="ko-KR"/>
              </w:rPr>
              <w:t xml:space="preserve"> considered for ECP with 480 kHz?</w:t>
            </w:r>
            <w:r>
              <w:rPr>
                <w:lang w:eastAsia="ko-KR"/>
              </w:rPr>
              <w:t xml:space="preserve"> From our understanding, 480 kHz SCS + NCP seems robust to RF impairments.</w:t>
            </w:r>
          </w:p>
          <w:p w:rsidR="0066799A" w:rsidRDefault="007E6A2B">
            <w:pPr>
              <w:pStyle w:val="ListParagraph"/>
              <w:numPr>
                <w:ilvl w:val="0"/>
                <w:numId w:val="24"/>
              </w:numPr>
              <w:rPr>
                <w:lang w:eastAsia="ko-KR"/>
              </w:rPr>
            </w:pPr>
            <w:r>
              <w:rPr>
                <w:rFonts w:hint="eastAsia"/>
                <w:lang w:eastAsia="ko-KR"/>
              </w:rPr>
              <w:t xml:space="preserve">SSB: For 480 kHz SCS, we may not need to introduce new SSB pattern and system can operate with legacy 240 kHz SCS SSB. </w:t>
            </w:r>
            <w:r>
              <w:rPr>
                <w:lang w:eastAsia="ko-KR"/>
              </w:rPr>
              <w:t xml:space="preserve">Therefore, we suggest </w:t>
            </w:r>
            <w:proofErr w:type="gramStart"/>
            <w:r>
              <w:rPr>
                <w:lang w:eastAsia="ko-KR"/>
              </w:rPr>
              <w:t>to add</w:t>
            </w:r>
            <w:proofErr w:type="gramEnd"/>
            <w:r>
              <w:rPr>
                <w:lang w:eastAsia="ko-KR"/>
              </w:rPr>
              <w:t xml:space="preserve"> “if needed” for the corresponding bullet.</w:t>
            </w:r>
          </w:p>
          <w:p w:rsidR="0066799A" w:rsidRDefault="0066799A">
            <w:pPr>
              <w:rPr>
                <w:rFonts w:eastAsiaTheme="minorEastAsia"/>
                <w:lang w:eastAsia="ko-KR"/>
              </w:rPr>
            </w:pPr>
          </w:p>
          <w:p w:rsidR="0066799A" w:rsidRDefault="007E6A2B">
            <w:pPr>
              <w:rPr>
                <w:rFonts w:eastAsiaTheme="minorEastAsia"/>
                <w:lang w:eastAsia="ko-KR"/>
              </w:rPr>
            </w:pPr>
            <w:r>
              <w:rPr>
                <w:rFonts w:eastAsiaTheme="minorEastAsia"/>
                <w:lang w:eastAsia="ko-KR"/>
              </w:rPr>
              <w:t>In summary, we suggest the following updates.</w:t>
            </w:r>
          </w:p>
          <w:p w:rsidR="0066799A" w:rsidRDefault="0066799A">
            <w:pPr>
              <w:rPr>
                <w:rFonts w:eastAsiaTheme="minorEastAsia"/>
                <w:lang w:eastAsia="ko-KR"/>
              </w:rPr>
            </w:pPr>
          </w:p>
          <w:p w:rsidR="0066799A" w:rsidRDefault="007E6A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480 kHz:</w:t>
            </w:r>
          </w:p>
          <w:p w:rsidR="0066799A" w:rsidRDefault="007E6A2B">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1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rsidR="0066799A" w:rsidRDefault="007E6A2B">
            <w:pPr>
              <w:pStyle w:val="BodyText"/>
              <w:numPr>
                <w:ilvl w:val="2"/>
                <w:numId w:val="25"/>
              </w:numPr>
              <w:spacing w:after="0"/>
              <w:rPr>
                <w:rFonts w:ascii="Times New Roman" w:hAnsi="Times New Roman"/>
                <w:sz w:val="22"/>
                <w:szCs w:val="22"/>
                <w:lang w:eastAsia="zh-CN"/>
              </w:rPr>
            </w:pPr>
            <w:ins w:id="11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rsidR="0066799A" w:rsidRDefault="007E6A2B">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rsidR="0066799A" w:rsidRDefault="007E6A2B">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RO configuration</w:t>
            </w:r>
          </w:p>
          <w:p w:rsidR="0066799A" w:rsidRDefault="007E6A2B">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rsidR="0066799A" w:rsidRDefault="007E6A2B">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PDCCH monitoring</w:t>
            </w:r>
          </w:p>
          <w:p w:rsidR="0066799A" w:rsidRDefault="007E6A2B">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rsidR="0066799A" w:rsidRDefault="007E6A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960 kHz:</w:t>
            </w:r>
          </w:p>
          <w:p w:rsidR="0066799A" w:rsidRDefault="007E6A2B">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Potential consideration of ECP depending on deployment scenarios and RF impairments</w:t>
            </w:r>
          </w:p>
          <w:p w:rsidR="0066799A" w:rsidRDefault="007E6A2B">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rsidR="0066799A" w:rsidRDefault="007E6A2B">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rsidR="0066799A" w:rsidRDefault="007E6A2B">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RO configuration</w:t>
            </w:r>
          </w:p>
          <w:p w:rsidR="0066799A" w:rsidRDefault="007E6A2B">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rsidR="0066799A" w:rsidRDefault="007E6A2B">
            <w:pPr>
              <w:pStyle w:val="BodyText"/>
              <w:numPr>
                <w:ilvl w:val="2"/>
                <w:numId w:val="25"/>
              </w:numPr>
              <w:spacing w:after="0"/>
              <w:rPr>
                <w:ins w:id="11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rsidR="0066799A" w:rsidRDefault="007E6A2B">
            <w:pPr>
              <w:pStyle w:val="BodyText"/>
              <w:numPr>
                <w:ilvl w:val="2"/>
                <w:numId w:val="25"/>
              </w:numPr>
              <w:spacing w:after="0"/>
              <w:rPr>
                <w:rFonts w:ascii="Times New Roman" w:hAnsi="Times New Roman"/>
                <w:sz w:val="22"/>
                <w:szCs w:val="22"/>
                <w:lang w:eastAsia="zh-CN"/>
              </w:rPr>
            </w:pPr>
            <w:ins w:id="11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rsidR="0066799A" w:rsidRDefault="0066799A">
            <w:pPr>
              <w:pStyle w:val="BodyText"/>
              <w:spacing w:after="0"/>
              <w:rPr>
                <w:rFonts w:eastAsiaTheme="minorEastAsia"/>
                <w:lang w:eastAsia="ko-KR"/>
              </w:rPr>
            </w:pP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A1037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037B" w:rsidRDefault="00A1037B">
            <w:pPr>
              <w:spacing w:after="0"/>
              <w:rPr>
                <w:rFonts w:hint="eastAsia"/>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rsidR="00A1037B" w:rsidRDefault="00A1037B">
            <w:pPr>
              <w:overflowPunct/>
              <w:autoSpaceDE/>
              <w:adjustRightInd/>
              <w:spacing w:after="0"/>
              <w:rPr>
                <w:lang w:eastAsia="zh-CN"/>
              </w:rPr>
            </w:pPr>
            <w:r w:rsidRPr="00A1037B">
              <w:rPr>
                <w:u w:val="single"/>
                <w:lang w:eastAsia="zh-CN"/>
              </w:rPr>
              <w:t>Comment #1</w:t>
            </w:r>
            <w:r>
              <w:rPr>
                <w:lang w:eastAsia="zh-CN"/>
              </w:rPr>
              <w:t>:</w:t>
            </w:r>
          </w:p>
          <w:p w:rsidR="00A1037B" w:rsidRDefault="00A1037B">
            <w:pPr>
              <w:overflowPunct/>
              <w:autoSpaceDE/>
              <w:adjustRightInd/>
              <w:spacing w:after="0"/>
              <w:rPr>
                <w:lang w:eastAsia="zh-CN"/>
              </w:rPr>
            </w:pPr>
            <w:r>
              <w:rPr>
                <w:lang w:eastAsia="zh-CN"/>
              </w:rPr>
              <w:lastRenderedPageBreak/>
              <w:t>Agree with LG's update</w:t>
            </w:r>
            <w:r w:rsidR="00C86A7C">
              <w:rPr>
                <w:lang w:eastAsia="zh-CN"/>
              </w:rPr>
              <w:t xml:space="preserve"> to 3 d. vii.</w:t>
            </w:r>
            <w:r>
              <w:rPr>
                <w:lang w:eastAsia="zh-CN"/>
              </w:rPr>
              <w:t xml:space="preserve">, but it is not "Potential", it will require update. </w:t>
            </w:r>
            <w:r w:rsidR="00C86A7C">
              <w:rPr>
                <w:lang w:eastAsia="zh-CN"/>
              </w:rPr>
              <w:t>One addition point is that c</w:t>
            </w:r>
            <w:r>
              <w:rPr>
                <w:lang w:eastAsia="zh-CN"/>
              </w:rPr>
              <w:t xml:space="preserve">ompanies supportive of 960 kHz also wish to </w:t>
            </w:r>
            <w:r w:rsidR="00C86A7C">
              <w:rPr>
                <w:lang w:eastAsia="zh-CN"/>
              </w:rPr>
              <w:t>define channel bandwidth as</w:t>
            </w:r>
            <w:r>
              <w:rPr>
                <w:lang w:eastAsia="zh-CN"/>
              </w:rPr>
              <w:t xml:space="preserve"> 2 GHz. It is not possible to use 2k FFT in this case, since the FFT utilization will be 100%.</w:t>
            </w:r>
          </w:p>
          <w:p w:rsidR="00A1037B" w:rsidRPr="00C86A7C" w:rsidRDefault="00C86A7C" w:rsidP="00A1037B">
            <w:pPr>
              <w:overflowPunct/>
              <w:autoSpaceDE/>
              <w:adjustRightInd/>
              <w:spacing w:after="0"/>
              <w:ind w:left="576"/>
              <w:rPr>
                <w:color w:val="00B050"/>
                <w:sz w:val="18"/>
                <w:szCs w:val="18"/>
                <w:lang w:eastAsia="zh-CN"/>
              </w:rPr>
            </w:pPr>
            <w:r w:rsidRPr="00C86A7C">
              <w:rPr>
                <w:lang w:eastAsia="zh-CN"/>
              </w:rPr>
              <w:t>vii.</w:t>
            </w:r>
            <w:r w:rsidRPr="00C86A7C">
              <w:rPr>
                <w:strike/>
                <w:lang w:eastAsia="zh-CN"/>
              </w:rPr>
              <w:t xml:space="preserve"> </w:t>
            </w:r>
            <w:r w:rsidR="00A1037B" w:rsidRPr="00C86A7C">
              <w:rPr>
                <w:strike/>
                <w:color w:val="00B050"/>
                <w:lang w:eastAsia="zh-CN"/>
              </w:rPr>
              <w:t>Potential</w:t>
            </w:r>
            <w:r w:rsidR="00A1037B" w:rsidRPr="00C86A7C">
              <w:rPr>
                <w:lang w:eastAsia="zh-CN"/>
              </w:rPr>
              <w:t xml:space="preserve"> </w:t>
            </w:r>
            <w:r w:rsidR="00A1037B" w:rsidRPr="00C86A7C">
              <w:rPr>
                <w:lang w:eastAsia="zh-CN"/>
              </w:rPr>
              <w:t>U</w:t>
            </w:r>
            <w:r w:rsidR="00A1037B" w:rsidRPr="00C86A7C">
              <w:rPr>
                <w:lang w:eastAsia="zh-CN"/>
              </w:rPr>
              <w:t xml:space="preserve">pdate on definition of the </w:t>
            </w:r>
            <w:r w:rsidR="00A1037B" w:rsidRPr="00C86A7C">
              <w:rPr>
                <w:rFonts w:eastAsiaTheme="minorEastAsia"/>
                <w:lang w:eastAsia="ko-KR"/>
              </w:rPr>
              <w:t>basic time unit (T</w:t>
            </w:r>
            <w:r w:rsidR="00A1037B" w:rsidRPr="00C86A7C">
              <w:rPr>
                <w:rFonts w:eastAsiaTheme="minorEastAsia"/>
                <w:vertAlign w:val="subscript"/>
                <w:lang w:eastAsia="ko-KR"/>
              </w:rPr>
              <w:t>c</w:t>
            </w:r>
            <w:r w:rsidR="00A1037B" w:rsidRPr="00C86A7C">
              <w:rPr>
                <w:rFonts w:eastAsiaTheme="minorEastAsia"/>
                <w:lang w:eastAsia="ko-KR"/>
              </w:rPr>
              <w:t>)</w:t>
            </w:r>
            <w:r w:rsidR="00A1037B" w:rsidRPr="00C86A7C">
              <w:rPr>
                <w:rFonts w:eastAsiaTheme="minorEastAsia"/>
                <w:color w:val="00B050"/>
                <w:lang w:eastAsia="ko-KR"/>
              </w:rPr>
              <w:t>, impacting RAN1/2/4 specifications</w:t>
            </w:r>
          </w:p>
          <w:p w:rsidR="00A1037B" w:rsidRDefault="00A1037B">
            <w:pPr>
              <w:overflowPunct/>
              <w:autoSpaceDE/>
              <w:adjustRightInd/>
              <w:spacing w:after="0"/>
              <w:rPr>
                <w:lang w:eastAsia="zh-CN"/>
              </w:rPr>
            </w:pPr>
          </w:p>
          <w:p w:rsidR="00A1037B" w:rsidRPr="00A1037B" w:rsidRDefault="00A1037B">
            <w:pPr>
              <w:overflowPunct/>
              <w:autoSpaceDE/>
              <w:adjustRightInd/>
              <w:spacing w:after="0"/>
              <w:rPr>
                <w:u w:val="single"/>
                <w:lang w:eastAsia="zh-CN"/>
              </w:rPr>
            </w:pPr>
            <w:r w:rsidRPr="00A1037B">
              <w:rPr>
                <w:u w:val="single"/>
                <w:lang w:eastAsia="zh-CN"/>
              </w:rPr>
              <w:t>Comment #</w:t>
            </w:r>
            <w:r w:rsidR="00C86A7C">
              <w:rPr>
                <w:u w:val="single"/>
                <w:lang w:eastAsia="zh-CN"/>
              </w:rPr>
              <w:t>2</w:t>
            </w:r>
          </w:p>
          <w:p w:rsidR="00A1037B" w:rsidRDefault="00C86A7C">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rsidR="00C86A7C" w:rsidRDefault="00C86A7C">
            <w:pPr>
              <w:overflowPunct/>
              <w:autoSpaceDE/>
              <w:adjustRightInd/>
              <w:spacing w:after="0"/>
              <w:rPr>
                <w:lang w:eastAsia="zh-CN"/>
              </w:rPr>
            </w:pPr>
          </w:p>
          <w:p w:rsidR="00C86A7C" w:rsidRPr="00C86A7C" w:rsidRDefault="00C86A7C">
            <w:pPr>
              <w:overflowPunct/>
              <w:autoSpaceDE/>
              <w:adjustRightInd/>
              <w:spacing w:after="0"/>
              <w:rPr>
                <w:u w:val="single"/>
                <w:lang w:eastAsia="zh-CN"/>
              </w:rPr>
            </w:pPr>
            <w:r w:rsidRPr="00C86A7C">
              <w:rPr>
                <w:u w:val="single"/>
                <w:lang w:eastAsia="zh-CN"/>
              </w:rPr>
              <w:t>Comment #3</w:t>
            </w:r>
          </w:p>
          <w:p w:rsidR="00C86A7C" w:rsidRDefault="00C86A7C">
            <w:pPr>
              <w:overflowPunct/>
              <w:autoSpaceDE/>
              <w:adjustRightInd/>
              <w:spacing w:after="0"/>
              <w:rPr>
                <w:rFonts w:hint="eastAsia"/>
                <w:lang w:eastAsia="zh-CN"/>
              </w:rPr>
            </w:pPr>
            <w:r>
              <w:rPr>
                <w:lang w:eastAsia="zh-CN"/>
              </w:rPr>
              <w:t>We agree to LGs' proposed updates above.</w:t>
            </w:r>
          </w:p>
        </w:tc>
      </w:tr>
      <w:tr w:rsidR="00A1037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037B" w:rsidRDefault="00A1037B">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rsidR="00A1037B" w:rsidRDefault="00A1037B">
            <w:pPr>
              <w:overflowPunct/>
              <w:autoSpaceDE/>
              <w:adjustRightInd/>
              <w:spacing w:after="0"/>
              <w:rPr>
                <w:lang w:eastAsia="zh-CN"/>
              </w:rPr>
            </w:pPr>
          </w:p>
        </w:tc>
      </w:tr>
    </w:tbl>
    <w:p w:rsidR="0066799A" w:rsidRDefault="0066799A">
      <w:pPr>
        <w:pStyle w:val="BodyText"/>
        <w:spacing w:after="0"/>
        <w:rPr>
          <w:rFonts w:ascii="Times New Roman" w:hAnsi="Times New Roman"/>
          <w:sz w:val="22"/>
          <w:szCs w:val="22"/>
          <w:lang w:eastAsia="zh-CN"/>
        </w:rPr>
      </w:pPr>
    </w:p>
    <w:p w:rsidR="0066799A" w:rsidRDefault="0066799A">
      <w:pPr>
        <w:pStyle w:val="BodyText"/>
        <w:spacing w:after="0"/>
        <w:rPr>
          <w:rFonts w:ascii="Times New Roman" w:hAnsi="Times New Roman"/>
          <w:sz w:val="22"/>
          <w:szCs w:val="22"/>
          <w:lang w:eastAsia="zh-CN"/>
        </w:rPr>
      </w:pPr>
    </w:p>
    <w:p w:rsidR="0066799A" w:rsidRDefault="007E6A2B">
      <w:pPr>
        <w:pStyle w:val="Heading2"/>
        <w:rPr>
          <w:lang w:eastAsia="zh-CN"/>
        </w:rPr>
      </w:pPr>
      <w:r>
        <w:rPr>
          <w:lang w:eastAsia="zh-CN"/>
        </w:rPr>
        <w:t>2.2 System Bandwidth &amp; Channelization</w:t>
      </w:r>
    </w:p>
    <w:p w:rsidR="0066799A" w:rsidRDefault="007E6A2B">
      <w:pPr>
        <w:pStyle w:val="Heading3"/>
        <w:rPr>
          <w:lang w:eastAsia="zh-CN"/>
        </w:rPr>
      </w:pPr>
      <w:r>
        <w:rPr>
          <w:lang w:eastAsia="zh-CN"/>
        </w:rPr>
        <w:t>2.2.1 Observations and Proposals from Contributions</w:t>
      </w:r>
    </w:p>
    <w:p w:rsidR="0066799A" w:rsidRDefault="007E6A2B">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There is no significant difference between using multiple component carriers with a smaller SCS or a single carrier with a larger SCS in terms of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 and spectral efficiency. UE capabilities for aggregating up to 8 component carriers is already specified for NR.</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system operating in 52.6 GHz to 71 GHz, NR should be designed with minimum 32 RBs per carrier. The supported minimum carrier bandwidth for a cell is 50 </w:t>
      </w:r>
      <w:proofErr w:type="spellStart"/>
      <w:r>
        <w:rPr>
          <w:rFonts w:ascii="Times New Roman" w:hAnsi="Times New Roman"/>
          <w:sz w:val="22"/>
          <w:szCs w:val="22"/>
          <w:lang w:eastAsia="zh-CN"/>
        </w:rPr>
        <w:t>MHz.</w:t>
      </w:r>
      <w:proofErr w:type="spellEnd"/>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[8]:</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rsidR="0066799A" w:rsidRDefault="007E6A2B">
      <w:pPr>
        <w:pStyle w:val="ListParagraph"/>
        <w:numPr>
          <w:ilvl w:val="1"/>
          <w:numId w:val="26"/>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rsidR="0066799A" w:rsidRDefault="007E6A2B">
      <w:pPr>
        <w:pStyle w:val="ListParagraph"/>
        <w:numPr>
          <w:ilvl w:val="1"/>
          <w:numId w:val="26"/>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rsidR="0066799A" w:rsidRDefault="007E6A2B">
      <w:pPr>
        <w:pStyle w:val="ListParagraph"/>
        <w:numPr>
          <w:ilvl w:val="1"/>
          <w:numId w:val="26"/>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rsidR="0066799A" w:rsidRDefault="007E6A2B">
      <w:pPr>
        <w:pStyle w:val="ListParagraph"/>
        <w:numPr>
          <w:ilvl w:val="1"/>
          <w:numId w:val="26"/>
        </w:numPr>
        <w:rPr>
          <w:rFonts w:eastAsia="SimSun"/>
          <w:lang w:eastAsia="zh-CN"/>
        </w:rPr>
      </w:pPr>
      <w:r>
        <w:rPr>
          <w:rFonts w:eastAsia="SimSun"/>
          <w:lang w:eastAsia="zh-CN"/>
        </w:rPr>
        <w:lastRenderedPageBreak/>
        <w:t>Capture the following observation in the TR: Targeting 2.16 GHz channel bandwidth results in low FFT utilization compared to Rel-15/16, causing larger computation overhead, and thus larger power consumption.</w:t>
      </w:r>
    </w:p>
    <w:p w:rsidR="0066799A" w:rsidRDefault="007E6A2B">
      <w:pPr>
        <w:pStyle w:val="ListParagraph"/>
        <w:numPr>
          <w:ilvl w:val="1"/>
          <w:numId w:val="26"/>
        </w:numPr>
        <w:rPr>
          <w:rFonts w:eastAsia="SimSun"/>
          <w:lang w:eastAsia="zh-CN"/>
        </w:rPr>
      </w:pPr>
      <w:r>
        <w:rPr>
          <w:rFonts w:eastAsia="SimSun"/>
          <w:lang w:eastAsia="zh-CN"/>
        </w:rPr>
        <w:t>Consider channel bandwidths up to 1.6 GHz for NR operation in 52.6 to 71 GHz.</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Maximum carrier BW</w:t>
      </w:r>
    </w:p>
    <w:p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[16]:</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[24]:</w:t>
      </w:r>
    </w:p>
    <w:p w:rsidR="0066799A" w:rsidRDefault="007E6A2B">
      <w:pPr>
        <w:pStyle w:val="ListParagraph"/>
        <w:numPr>
          <w:ilvl w:val="1"/>
          <w:numId w:val="26"/>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[26]:</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 For physical control, data, and </w:t>
      </w:r>
      <w:proofErr w:type="gramStart"/>
      <w:r>
        <w:rPr>
          <w:rFonts w:ascii="Times New Roman" w:hAnsi="Times New Roman"/>
          <w:sz w:val="22"/>
          <w:szCs w:val="22"/>
          <w:lang w:eastAsia="zh-CN"/>
        </w:rPr>
        <w:t>random access</w:t>
      </w:r>
      <w:proofErr w:type="gramEnd"/>
      <w:r>
        <w:rPr>
          <w:rFonts w:ascii="Times New Roman" w:hAnsi="Times New Roman"/>
          <w:sz w:val="22"/>
          <w:szCs w:val="22"/>
          <w:lang w:eastAsia="zh-CN"/>
        </w:rPr>
        <w:t xml:space="preserve"> channels and for SSB in the high frequency regime from 52.6GHz to 71GHz, SCSs of 120kHz and 960kHz should be considered.</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rsidR="0066799A" w:rsidRDefault="0066799A">
      <w:pPr>
        <w:pStyle w:val="BodyText"/>
        <w:spacing w:after="0"/>
        <w:rPr>
          <w:rFonts w:ascii="Times New Roman" w:hAnsi="Times New Roman"/>
          <w:sz w:val="22"/>
          <w:szCs w:val="22"/>
          <w:lang w:eastAsia="zh-CN"/>
        </w:rPr>
      </w:pPr>
    </w:p>
    <w:p w:rsidR="0066799A" w:rsidRDefault="007E6A2B">
      <w:pPr>
        <w:pStyle w:val="Heading3"/>
        <w:rPr>
          <w:lang w:eastAsia="zh-CN"/>
        </w:rPr>
      </w:pPr>
      <w:r>
        <w:rPr>
          <w:lang w:eastAsia="zh-CN"/>
        </w:rPr>
        <w:lastRenderedPageBreak/>
        <w:t>2.2.2 Discussions</w:t>
      </w:r>
    </w:p>
    <w:p w:rsidR="0066799A" w:rsidRDefault="0066799A">
      <w:pPr>
        <w:pStyle w:val="BodyText"/>
        <w:spacing w:after="0"/>
        <w:rPr>
          <w:rFonts w:ascii="Times New Roman" w:hAnsi="Times New Roman"/>
          <w:sz w:val="22"/>
          <w:szCs w:val="22"/>
          <w:lang w:eastAsia="zh-CN"/>
        </w:rPr>
      </w:pPr>
    </w:p>
    <w:p w:rsidR="0066799A" w:rsidRDefault="007E6A2B">
      <w:pPr>
        <w:spacing w:line="256" w:lineRule="auto"/>
        <w:rPr>
          <w:sz w:val="22"/>
          <w:szCs w:val="22"/>
          <w:lang w:eastAsia="zh-CN"/>
        </w:rPr>
      </w:pPr>
      <w:r>
        <w:rPr>
          <w:sz w:val="22"/>
          <w:szCs w:val="22"/>
          <w:highlight w:val="cyan"/>
          <w:lang w:eastAsia="zh-CN"/>
        </w:rPr>
        <w:t>Focus for discussion for Wednesday or Thursday GTW (10/28 or 10/29) session (if possible)</w:t>
      </w:r>
    </w:p>
    <w:p w:rsidR="0066799A" w:rsidRDefault="007E6A2B">
      <w:pPr>
        <w:pStyle w:val="Heading5"/>
        <w:rPr>
          <w:lang w:eastAsia="zh-CN"/>
        </w:rPr>
      </w:pPr>
      <w:r>
        <w:rPr>
          <w:lang w:eastAsia="zh-CN"/>
        </w:rPr>
        <w:t>Moderator Summary of observations and proposals from Contributions:</w:t>
      </w:r>
    </w:p>
    <w:p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Similarly, system bandwidth is another fundamental aspect needed for further progress on physical layer aspect. Try to see we can </w:t>
      </w:r>
      <w:proofErr w:type="gramStart"/>
      <w:r>
        <w:rPr>
          <w:rFonts w:ascii="Times New Roman" w:hAnsi="Times New Roman"/>
          <w:sz w:val="22"/>
          <w:szCs w:val="22"/>
          <w:lang w:eastAsia="zh-CN"/>
        </w:rPr>
        <w:t>come to a conclusion</w:t>
      </w:r>
      <w:proofErr w:type="gramEnd"/>
      <w:r>
        <w:rPr>
          <w:rFonts w:ascii="Times New Roman" w:hAnsi="Times New Roman"/>
          <w:sz w:val="22"/>
          <w:szCs w:val="22"/>
          <w:lang w:eastAsia="zh-CN"/>
        </w:rPr>
        <w:t xml:space="preserve"> (if possible).</w:t>
      </w:r>
    </w:p>
    <w:p w:rsidR="0066799A" w:rsidRDefault="0066799A">
      <w:pPr>
        <w:pStyle w:val="BodyText"/>
        <w:spacing w:after="0"/>
        <w:rPr>
          <w:rFonts w:ascii="Times New Roman" w:hAnsi="Times New Roman"/>
          <w:sz w:val="22"/>
          <w:szCs w:val="22"/>
          <w:lang w:eastAsia="zh-CN"/>
        </w:rPr>
      </w:pPr>
    </w:p>
    <w:p w:rsidR="0066799A" w:rsidRDefault="007E6A2B">
      <w:pPr>
        <w:pStyle w:val="Heading5"/>
        <w:rPr>
          <w:lang w:eastAsia="zh-CN"/>
        </w:rPr>
      </w:pPr>
      <w:r>
        <w:rPr>
          <w:lang w:eastAsia="zh-CN"/>
        </w:rPr>
        <w:t>1</w:t>
      </w:r>
      <w:r>
        <w:rPr>
          <w:vertAlign w:val="superscript"/>
          <w:lang w:eastAsia="zh-CN"/>
        </w:rPr>
        <w:t>st</w:t>
      </w:r>
      <w:r>
        <w:rPr>
          <w:lang w:eastAsia="zh-CN"/>
        </w:rPr>
        <w:t xml:space="preserve"> round of Discussion:</w:t>
      </w:r>
    </w:p>
    <w:p w:rsidR="0066799A" w:rsidRDefault="007E6A2B">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rsidR="0066799A" w:rsidRDefault="0066799A">
      <w:pPr>
        <w:spacing w:line="256" w:lineRule="auto"/>
        <w:rPr>
          <w:lang w:eastAsia="zh-CN"/>
        </w:rPr>
      </w:pPr>
    </w:p>
    <w:p w:rsidR="0066799A" w:rsidRDefault="007E6A2B">
      <w:pPr>
        <w:pStyle w:val="Heading5"/>
        <w:rPr>
          <w:lang w:eastAsia="zh-CN"/>
        </w:rPr>
      </w:pPr>
      <w:r>
        <w:rPr>
          <w:lang w:eastAsia="zh-CN"/>
        </w:rPr>
        <w:t>Company Comments on supported minimum and maximum channel bandwidth:</w:t>
      </w:r>
    </w:p>
    <w:p w:rsidR="0066799A" w:rsidRDefault="007E6A2B">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6799A" w:rsidRDefault="007E6A2B">
            <w:pPr>
              <w:spacing w:after="0"/>
              <w:rPr>
                <w:lang w:val="sv-SE"/>
              </w:rPr>
            </w:pPr>
            <w:r>
              <w:rPr>
                <w:rStyle w:val="Strong"/>
                <w:color w:val="000000"/>
                <w:lang w:val="sv-SE"/>
              </w:rPr>
              <w:t>Comments</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rsidR="0066799A" w:rsidRDefault="0066799A">
            <w:pPr>
              <w:overflowPunct/>
              <w:autoSpaceDE/>
              <w:adjustRightInd/>
              <w:spacing w:after="0"/>
              <w:rPr>
                <w:rFonts w:eastAsiaTheme="minorEastAsia"/>
                <w:lang w:val="sv-SE" w:eastAsia="ko-KR"/>
              </w:rPr>
            </w:pPr>
          </w:p>
          <w:p w:rsidR="0066799A" w:rsidRDefault="007E6A2B">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lang w:eastAsia="zh-CN"/>
              </w:rPr>
              <w:t>For operation without CA, support two CBWs: 400 MHz (120 kHz SCS) and 2.16 GHz (960 kHz SCS):</w:t>
            </w:r>
          </w:p>
          <w:p w:rsidR="0066799A" w:rsidRDefault="007E6A2B">
            <w:pPr>
              <w:pStyle w:val="ListParagraph"/>
              <w:numPr>
                <w:ilvl w:val="0"/>
                <w:numId w:val="27"/>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rsidR="0066799A" w:rsidRDefault="007E6A2B">
            <w:pPr>
              <w:pStyle w:val="ListParagraph"/>
              <w:numPr>
                <w:ilvl w:val="0"/>
                <w:numId w:val="27"/>
              </w:numPr>
              <w:rPr>
                <w:sz w:val="20"/>
                <w:szCs w:val="20"/>
                <w:lang w:eastAsia="zh-CN"/>
              </w:rPr>
            </w:pPr>
            <w:r>
              <w:rPr>
                <w:sz w:val="20"/>
                <w:szCs w:val="20"/>
                <w:lang w:eastAsia="zh-CN"/>
              </w:rPr>
              <w:t xml:space="preserve">Considering indoor deployment scenario from specification effort, coexistence with </w:t>
            </w:r>
            <w:proofErr w:type="spellStart"/>
            <w:r>
              <w:rPr>
                <w:sz w:val="20"/>
                <w:szCs w:val="20"/>
                <w:lang w:eastAsia="zh-CN"/>
              </w:rPr>
              <w:t>WiGig</w:t>
            </w:r>
            <w:proofErr w:type="spellEnd"/>
            <w:r>
              <w:rPr>
                <w:sz w:val="20"/>
                <w:szCs w:val="20"/>
                <w:lang w:eastAsia="zh-CN"/>
              </w:rPr>
              <w:t>, low delay spread, high peak data rate, and low implementation complexity, it seems that 2.16 GHz CBW (&amp; 960 kHz SCS) for physical data channels would be the best option for 60 GHz scenario.</w:t>
            </w:r>
          </w:p>
          <w:p w:rsidR="0066799A" w:rsidRDefault="0066799A">
            <w:pPr>
              <w:overflowPunct/>
              <w:autoSpaceDE/>
              <w:adjustRightInd/>
              <w:spacing w:after="0"/>
              <w:rPr>
                <w:lang w:eastAsia="zh-CN"/>
              </w:rPr>
            </w:pPr>
          </w:p>
          <w:p w:rsidR="0066799A" w:rsidRDefault="007E6A2B">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rsidR="0066799A" w:rsidRDefault="007E6A2B">
            <w:pPr>
              <w:overflowPunct/>
              <w:autoSpaceDE/>
              <w:adjustRightInd/>
              <w:spacing w:after="0"/>
              <w:rPr>
                <w:rFonts w:eastAsiaTheme="minorEastAsia"/>
                <w:lang w:val="sv-SE" w:eastAsia="ko-KR"/>
              </w:rPr>
            </w:pPr>
            <w:proofErr w:type="spellStart"/>
            <w:r>
              <w:rPr>
                <w:lang w:eastAsia="zh-CN"/>
              </w:rPr>
              <w:t>W.r.t.</w:t>
            </w:r>
            <w:proofErr w:type="spellEnd"/>
            <w:r>
              <w:rPr>
                <w:lang w:eastAsia="zh-CN"/>
              </w:rPr>
              <w:t xml:space="preserve"> minimum BW, SSB/PRACH numerologies need to be decided first.</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rsidR="0066799A" w:rsidRDefault="007E6A2B">
            <w:pPr>
              <w:overflowPunct/>
              <w:autoSpaceDE/>
              <w:adjustRightInd/>
              <w:spacing w:after="0"/>
              <w:rPr>
                <w:lang w:eastAsia="zh-CN"/>
              </w:rPr>
            </w:pPr>
            <w:r>
              <w:rPr>
                <w:rFonts w:eastAsia="MS Mincho"/>
                <w:lang w:val="sv-SE" w:eastAsia="ja-JP"/>
              </w:rPr>
              <w:lastRenderedPageBreak/>
              <w:t xml:space="preserve">For minimum bandwidth, it would be necessary to consider the number of SSB rasters to be required if SA initial access to 60 GHz is supported. Smaller BW would cause more SSB rasters. </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val="sv-SE" w:eastAsia="ko-KR"/>
              </w:rPr>
            </w:pPr>
            <w:r>
              <w:rPr>
                <w:rFonts w:eastAsiaTheme="minorEastAsia"/>
                <w:lang w:val="sv-SE" w:eastAsia="ko-KR"/>
              </w:rPr>
              <w:lastRenderedPageBreak/>
              <w:t>Lenovo/</w:t>
            </w:r>
          </w:p>
          <w:p w:rsidR="0066799A" w:rsidRDefault="007E6A2B">
            <w:pPr>
              <w:spacing w:after="0"/>
              <w:rPr>
                <w:rFonts w:eastAsiaTheme="minorEastAsia"/>
                <w:lang w:val="sv-SE" w:eastAsia="ko-KR"/>
              </w:rPr>
            </w:pPr>
            <w:r>
              <w:rPr>
                <w:rFonts w:eastAsiaTheme="minorEastAsia"/>
                <w:lang w:val="sv-SE" w:eastAsia="ko-KR"/>
              </w:rPr>
              <w:t>Motorola</w:t>
            </w:r>
          </w:p>
          <w:p w:rsidR="0066799A" w:rsidRDefault="007E6A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rFonts w:hint="eastAsia"/>
                <w:lang w:eastAsia="zh-CN"/>
              </w:rPr>
              <w:t xml:space="preserve">We prefer a maximum channel bandwidth 1600MHz. As for the co-existence with </w:t>
            </w:r>
            <w:proofErr w:type="spellStart"/>
            <w:r>
              <w:rPr>
                <w:rFonts w:hint="eastAsia"/>
                <w:lang w:eastAsia="zh-CN"/>
              </w:rPr>
              <w:t>WiFi</w:t>
            </w:r>
            <w:proofErr w:type="spellEnd"/>
            <w:r>
              <w:rPr>
                <w:rFonts w:hint="eastAsia"/>
                <w:lang w:eastAsia="zh-CN"/>
              </w:rPr>
              <w:t xml:space="preserve"> system, 2.16GHz could be achieved by carrier aggregation.</w:t>
            </w:r>
          </w:p>
          <w:p w:rsidR="0066799A" w:rsidRDefault="007E6A2B">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w:t>
            </w:r>
            <w:proofErr w:type="spellStart"/>
            <w:r>
              <w:rPr>
                <w:rFonts w:hint="eastAsia"/>
                <w:lang w:eastAsia="zh-CN"/>
              </w:rPr>
              <w:t>MHz.</w:t>
            </w:r>
            <w:proofErr w:type="spellEnd"/>
            <w:r>
              <w:rPr>
                <w:rFonts w:hint="eastAsia"/>
                <w:lang w:eastAsia="zh-CN"/>
              </w:rPr>
              <w:t xml:space="preserve">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rsidR="0066799A" w:rsidRDefault="007E6A2B">
            <w:pPr>
              <w:overflowPunct/>
              <w:autoSpaceDE/>
              <w:adjustRightInd/>
              <w:spacing w:after="0"/>
              <w:rPr>
                <w:lang w:eastAsia="zh-CN"/>
              </w:rPr>
            </w:pPr>
            <w:r>
              <w:rPr>
                <w:lang w:eastAsia="zh-CN"/>
              </w:rPr>
              <w:t xml:space="preserve"> </w:t>
            </w:r>
          </w:p>
          <w:p w:rsidR="0066799A" w:rsidRDefault="007E6A2B">
            <w:pPr>
              <w:overflowPunct/>
              <w:autoSpaceDE/>
              <w:adjustRightInd/>
              <w:spacing w:after="0"/>
              <w:rPr>
                <w:lang w:eastAsia="zh-CN"/>
              </w:rPr>
            </w:pPr>
            <w:r>
              <w:rPr>
                <w:lang w:eastAsia="zh-CN"/>
              </w:rPr>
              <w:t xml:space="preserve">Minimum single carrier BW should be carefully considered since it allows increasing the coverage especially where regulations put a strict limit on PSD and EIRP. A minimum BW of 50 MHz or 100 MHz should be allowed with 120 kHz SCS. If a larger SCS is additionally </w:t>
            </w:r>
            <w:proofErr w:type="gramStart"/>
            <w:r>
              <w:rPr>
                <w:lang w:eastAsia="zh-CN"/>
              </w:rPr>
              <w:t>supported</w:t>
            </w:r>
            <w:proofErr w:type="gramEnd"/>
            <w:r>
              <w:rPr>
                <w:lang w:eastAsia="zh-CN"/>
              </w:rPr>
              <w:t xml:space="preserve"> then a larger single carrier minimum BW can be supported for that SCS. </w:t>
            </w:r>
            <w:proofErr w:type="gramStart"/>
            <w:r>
              <w:rPr>
                <w:lang w:eastAsia="zh-CN"/>
              </w:rPr>
              <w:t>As long as</w:t>
            </w:r>
            <w:proofErr w:type="gramEnd"/>
            <w:r>
              <w:rPr>
                <w:lang w:eastAsia="zh-CN"/>
              </w:rPr>
              <w:t xml:space="preserve"> the number of RBs is not smaller than 32, there is no reason to exclude carrier bandwidths smaller than the maximum supported by a 4096 FFT size.</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rsidR="0066799A" w:rsidRDefault="007E6A2B">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rPr>
                <w:lang w:val="sv-SE" w:eastAsia="zh-CN"/>
              </w:rPr>
            </w:pPr>
            <w:r>
              <w:rPr>
                <w:rFonts w:hint="eastAsia"/>
                <w:lang w:val="sv-SE" w:eastAsia="zh-CN"/>
              </w:rPr>
              <w:t>M</w:t>
            </w:r>
            <w:r>
              <w:rPr>
                <w:lang w:val="sv-SE" w:eastAsia="zh-CN"/>
              </w:rPr>
              <w:t>ax BW: 2GHz/2.16GHz for (960 kHz, NCP), 400MHz for (120 kHz, NCP)</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rsidR="0066799A" w:rsidRDefault="007E6A2B">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rPr>
                <w:lang w:val="sv-SE" w:eastAsia="zh-CN"/>
              </w:rPr>
            </w:pPr>
            <w:r>
              <w:rPr>
                <w:lang w:val="sv-SE" w:eastAsia="zh-CN"/>
              </w:rPr>
              <w:t xml:space="preserve">We support maximum bandwidth of 400MHz and 2.16GHz for 120kHz and 960kHz SCSs, respectively. </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rPr>
                <w:lang w:val="sv-SE" w:eastAsia="zh-CN"/>
              </w:rPr>
            </w:pPr>
            <w:r>
              <w:rPr>
                <w:lang w:val="sv-SE" w:eastAsia="zh-CN"/>
              </w:rPr>
              <w:t>Minimum BW = 50 MHz (FR2 minimum BW)</w:t>
            </w:r>
          </w:p>
          <w:p w:rsidR="0066799A" w:rsidRDefault="007E6A2B">
            <w:pPr>
              <w:rPr>
                <w:lang w:val="sv-SE" w:eastAsia="zh-CN"/>
              </w:rPr>
            </w:pPr>
            <w:r>
              <w:rPr>
                <w:lang w:val="sv-SE" w:eastAsia="zh-CN"/>
              </w:rPr>
              <w:t>Maximum BW = 400 MHz, 800 MHz, 1.6 GHz.</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w:t>
            </w:r>
            <w:proofErr w:type="gramStart"/>
            <w:r>
              <w:rPr>
                <w:lang w:eastAsia="zh-CN"/>
              </w:rPr>
              <w:t>have to</w:t>
            </w:r>
            <w:proofErr w:type="gramEnd"/>
            <w:r>
              <w:rPr>
                <w:lang w:eastAsia="zh-CN"/>
              </w:rPr>
              <w:t xml:space="preserve"> consider 802.11ad/ay which could occupy 2.16GHz bandwidth with a single channel. </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rsidR="0066799A" w:rsidRDefault="007E6A2B">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rsidR="0066799A" w:rsidRDefault="007E6A2B">
            <w:pPr>
              <w:rPr>
                <w:lang w:eastAsia="zh-CN"/>
              </w:rPr>
            </w:pPr>
            <w:r>
              <w:rPr>
                <w:lang w:val="sv-SE" w:eastAsia="zh-CN"/>
              </w:rPr>
              <w:t>Maximum channel bandwidth (of a single component carrier) could be around ~2 GHz (or to maximize spectral efficiency, about 3 GHz using 960kHz).</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proofErr w:type="spellStart"/>
            <w:r>
              <w:rPr>
                <w:rFonts w:hint="eastAsia"/>
                <w:lang w:eastAsia="zh-CN"/>
              </w:rPr>
              <w:lastRenderedPageBreak/>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rsidR="0066799A" w:rsidRDefault="007E6A2B">
            <w:pPr>
              <w:rPr>
                <w:lang w:eastAsia="zh-CN"/>
              </w:rPr>
            </w:pPr>
            <w:r>
              <w:rPr>
                <w:lang w:eastAsia="zh-CN"/>
              </w:rPr>
              <w:t>We prefer maximum channel bandwidth of 400MHz for 120kHz and 1600MHz for 480kHz.</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rPr>
                <w:lang w:eastAsia="zh-CN"/>
              </w:rPr>
            </w:pPr>
            <w:r>
              <w:rPr>
                <w:lang w:val="sv-SE" w:eastAsia="zh-CN"/>
              </w:rPr>
              <w:t>We prefer 400 MHz BW for SCS = 120 kHz as baseline. We are open for 3200 MHz for SCS  960 KHz as maximum BW for FFS.</w:t>
            </w:r>
          </w:p>
        </w:tc>
      </w:tr>
    </w:tbl>
    <w:p w:rsidR="0066799A" w:rsidRDefault="0066799A">
      <w:pPr>
        <w:pStyle w:val="BodyText"/>
        <w:spacing w:after="0"/>
        <w:rPr>
          <w:rFonts w:ascii="Times New Roman" w:hAnsi="Times New Roman"/>
          <w:sz w:val="22"/>
          <w:szCs w:val="22"/>
          <w:lang w:val="sv-SE" w:eastAsia="zh-CN"/>
        </w:rPr>
      </w:pPr>
    </w:p>
    <w:p w:rsidR="0066799A" w:rsidRDefault="0066799A">
      <w:pPr>
        <w:pStyle w:val="BodyText"/>
        <w:spacing w:after="0"/>
        <w:rPr>
          <w:rFonts w:ascii="Times New Roman" w:hAnsi="Times New Roman"/>
          <w:sz w:val="22"/>
          <w:szCs w:val="22"/>
          <w:lang w:eastAsia="zh-CN"/>
        </w:rPr>
      </w:pPr>
    </w:p>
    <w:p w:rsidR="0066799A" w:rsidRDefault="007E6A2B">
      <w:pPr>
        <w:pStyle w:val="Heading5"/>
        <w:rPr>
          <w:lang w:eastAsia="zh-CN"/>
        </w:rPr>
      </w:pPr>
      <w:r>
        <w:rPr>
          <w:lang w:eastAsia="zh-CN"/>
        </w:rPr>
        <w:t>Company Comments on channelization from RAN1 perspective:</w:t>
      </w:r>
    </w:p>
    <w:p w:rsidR="0066799A" w:rsidRDefault="007E6A2B">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6799A" w:rsidRDefault="007E6A2B">
            <w:pPr>
              <w:spacing w:after="0"/>
              <w:rPr>
                <w:lang w:val="sv-SE"/>
              </w:rPr>
            </w:pPr>
            <w:r>
              <w:rPr>
                <w:rStyle w:val="Strong"/>
                <w:color w:val="000000"/>
                <w:lang w:val="sv-SE"/>
              </w:rPr>
              <w:t>Comments</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BW of 400 MHz should be used for initial channel access and for the basic LBT procedure.</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rsidR="0066799A" w:rsidRDefault="0066799A">
            <w:pPr>
              <w:overflowPunct/>
              <w:autoSpaceDE/>
              <w:adjustRightInd/>
              <w:spacing w:after="0"/>
              <w:rPr>
                <w:lang w:val="sv-SE" w:eastAsia="zh-CN"/>
              </w:rPr>
            </w:pPr>
          </w:p>
          <w:p w:rsidR="0066799A" w:rsidRDefault="007E6A2B">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rsidR="0066799A" w:rsidRDefault="007E6A2B">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rsidR="0066799A" w:rsidRDefault="007E6A2B">
            <w:pPr>
              <w:pStyle w:val="3GPPHeader"/>
              <w:numPr>
                <w:ilvl w:val="0"/>
                <w:numId w:val="2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rsidR="0066799A" w:rsidRDefault="007E6A2B">
            <w:pPr>
              <w:pStyle w:val="3GPPHeader"/>
              <w:numPr>
                <w:ilvl w:val="0"/>
                <w:numId w:val="2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rsidR="0066799A" w:rsidRDefault="007E6A2B">
            <w:pPr>
              <w:pStyle w:val="BodyText"/>
              <w:numPr>
                <w:ilvl w:val="0"/>
                <w:numId w:val="29"/>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rsidR="0066799A" w:rsidRDefault="007E6A2B">
            <w:pPr>
              <w:pStyle w:val="BodyText"/>
              <w:numPr>
                <w:ilvl w:val="0"/>
                <w:numId w:val="2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rsidR="0066799A" w:rsidRDefault="007E6A2B">
            <w:pPr>
              <w:pStyle w:val="BodyText"/>
              <w:numPr>
                <w:ilvl w:val="0"/>
                <w:numId w:val="2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rsidR="0066799A" w:rsidRDefault="007E6A2B">
            <w:pPr>
              <w:pStyle w:val="BodyText"/>
              <w:numPr>
                <w:ilvl w:val="1"/>
                <w:numId w:val="2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rsidR="0066799A" w:rsidRDefault="007E6A2B">
            <w:pPr>
              <w:pStyle w:val="BodyText"/>
              <w:numPr>
                <w:ilvl w:val="0"/>
                <w:numId w:val="2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rsidR="0066799A" w:rsidRDefault="007E6A2B">
            <w:pPr>
              <w:pStyle w:val="BodyText"/>
              <w:numPr>
                <w:ilvl w:val="0"/>
                <w:numId w:val="29"/>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rsidR="0066799A" w:rsidRDefault="007E6A2B">
            <w:pPr>
              <w:pStyle w:val="3GPPHeader"/>
              <w:numPr>
                <w:ilvl w:val="0"/>
                <w:numId w:val="2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rsidR="0066799A" w:rsidRDefault="007E6A2B">
            <w:pPr>
              <w:pStyle w:val="3GPPHeader"/>
              <w:numPr>
                <w:ilvl w:val="0"/>
                <w:numId w:val="2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rsidR="0066799A" w:rsidRDefault="007E6A2B">
            <w:pPr>
              <w:pStyle w:val="3GPPHeader"/>
              <w:numPr>
                <w:ilvl w:val="0"/>
                <w:numId w:val="2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rsidR="0066799A" w:rsidRDefault="0066799A">
            <w:pPr>
              <w:overflowPunct/>
              <w:autoSpaceDE/>
              <w:adjustRightInd/>
              <w:spacing w:after="0"/>
              <w:rPr>
                <w:lang w:val="sv-SE" w:eastAsia="zh-CN"/>
              </w:rPr>
            </w:pP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lang w:eastAsia="zh-CN"/>
              </w:rPr>
              <w:t xml:space="preserve">Channelization should be based on existing </w:t>
            </w:r>
            <w:proofErr w:type="spellStart"/>
            <w:r>
              <w:rPr>
                <w:lang w:eastAsia="zh-CN"/>
              </w:rPr>
              <w:t>WiGig</w:t>
            </w:r>
            <w:proofErr w:type="spellEnd"/>
            <w:r>
              <w:rPr>
                <w:lang w:eastAsia="zh-CN"/>
              </w:rPr>
              <w:t xml:space="preserve"> channels with 2.16 GHz bandwidth.  Narrowband operation (n*400 MHz) within a 2.16 GHz channel should be arranged around 5 sub-channels each 432 </w:t>
            </w:r>
            <w:proofErr w:type="spellStart"/>
            <w:r>
              <w:rPr>
                <w:lang w:eastAsia="zh-CN"/>
              </w:rPr>
              <w:lastRenderedPageBreak/>
              <w:t>MHz.</w:t>
            </w:r>
            <w:proofErr w:type="spellEnd"/>
            <w:r>
              <w:rPr>
                <w:lang w:eastAsia="zh-CN"/>
              </w:rPr>
              <w:t xml:space="preserve"> The goal of channelization/</w:t>
            </w:r>
            <w:proofErr w:type="spellStart"/>
            <w:r>
              <w:rPr>
                <w:lang w:eastAsia="zh-CN"/>
              </w:rPr>
              <w:t>subchannelization</w:t>
            </w:r>
            <w:proofErr w:type="spellEnd"/>
            <w:r>
              <w:rPr>
                <w:lang w:eastAsia="zh-CN"/>
              </w:rPr>
              <w:t xml:space="preserve"> is to ensure smooth coexistence with </w:t>
            </w:r>
            <w:proofErr w:type="spellStart"/>
            <w:r>
              <w:rPr>
                <w:lang w:eastAsia="zh-CN"/>
              </w:rPr>
              <w:t>WiGig</w:t>
            </w:r>
            <w:proofErr w:type="spellEnd"/>
            <w:r>
              <w:rPr>
                <w:lang w:eastAsia="zh-CN"/>
              </w:rPr>
              <w:t xml:space="preserve"> and between NR nodes. </w:t>
            </w:r>
          </w:p>
          <w:p w:rsidR="0066799A" w:rsidRDefault="0066799A">
            <w:pPr>
              <w:overflowPunct/>
              <w:autoSpaceDE/>
              <w:adjustRightInd/>
              <w:spacing w:after="0"/>
              <w:rPr>
                <w:lang w:eastAsia="zh-CN"/>
              </w:rPr>
            </w:pPr>
          </w:p>
          <w:p w:rsidR="0066799A" w:rsidRDefault="007E6A2B">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rsidR="0066799A" w:rsidRDefault="0066799A">
            <w:pPr>
              <w:overflowPunct/>
              <w:autoSpaceDE/>
              <w:adjustRightInd/>
              <w:spacing w:after="0"/>
              <w:rPr>
                <w:lang w:eastAsia="zh-CN"/>
              </w:rPr>
            </w:pPr>
          </w:p>
          <w:p w:rsidR="0066799A" w:rsidRDefault="007E6A2B">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rsidR="0066799A" w:rsidRDefault="0066799A">
            <w:pPr>
              <w:overflowPunct/>
              <w:autoSpaceDE/>
              <w:adjustRightInd/>
              <w:spacing w:after="0"/>
              <w:rPr>
                <w:lang w:eastAsia="zh-CN"/>
              </w:rPr>
            </w:pPr>
          </w:p>
          <w:p w:rsidR="0066799A" w:rsidRDefault="007E6A2B">
            <w:pPr>
              <w:overflowPunct/>
              <w:autoSpaceDE/>
              <w:adjustRightInd/>
              <w:spacing w:after="0"/>
              <w:rPr>
                <w:color w:val="000000" w:themeColor="text1"/>
              </w:rPr>
            </w:pPr>
            <w:r>
              <w:rPr>
                <w:lang w:eastAsia="zh-CN"/>
              </w:rPr>
              <w:t xml:space="preserve">For large BW deployments and peak data rates, if </w:t>
            </w:r>
            <w:proofErr w:type="spellStart"/>
            <w:r>
              <w:rPr>
                <w:lang w:eastAsia="zh-CN"/>
              </w:rPr>
              <w:t>gNB</w:t>
            </w:r>
            <w:proofErr w:type="spellEnd"/>
            <w:r>
              <w:rPr>
                <w:lang w:eastAsia="zh-CN"/>
              </w:rPr>
              <w:t xml:space="preserve"> wants to operate  with 1.6GHz then there is waste of 600MHz as well in</w:t>
            </w:r>
            <w:r>
              <w:rPr>
                <w:color w:val="000000" w:themeColor="text1"/>
              </w:rPr>
              <w:t xml:space="preserve"> 7 GHz allocation of Canada/Brazil/Mexico, for example.</w:t>
            </w:r>
          </w:p>
          <w:p w:rsidR="0066799A" w:rsidRDefault="0066799A">
            <w:pPr>
              <w:overflowPunct/>
              <w:autoSpaceDE/>
              <w:adjustRightInd/>
              <w:spacing w:after="0"/>
              <w:rPr>
                <w:lang w:eastAsia="zh-CN"/>
              </w:rPr>
            </w:pPr>
          </w:p>
          <w:p w:rsidR="0066799A" w:rsidRDefault="007E6A2B">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rsidR="0066799A" w:rsidRDefault="0066799A">
            <w:pPr>
              <w:overflowPunct/>
              <w:autoSpaceDE/>
              <w:adjustRightInd/>
              <w:spacing w:after="0"/>
              <w:rPr>
                <w:lang w:eastAsia="zh-CN"/>
              </w:rPr>
            </w:pP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t>
            </w:r>
            <w:proofErr w:type="gramStart"/>
            <w:r>
              <w:rPr>
                <w:lang w:eastAsia="zh-CN"/>
              </w:rPr>
              <w:t>where as</w:t>
            </w:r>
            <w:proofErr w:type="gramEnd"/>
            <w:r>
              <w:rPr>
                <w:lang w:eastAsia="zh-CN"/>
              </w:rPr>
              <w:t xml:space="preserve"> reference 5 GHz band allow up to 23 non-overlapping 20 MHz channels). From coexistence perspective we don’t see a need to align with the channelization of </w:t>
            </w:r>
            <w:proofErr w:type="spellStart"/>
            <w:r>
              <w:rPr>
                <w:lang w:eastAsia="zh-CN"/>
              </w:rPr>
              <w:t>WiGig</w:t>
            </w:r>
            <w:proofErr w:type="spellEnd"/>
            <w:r>
              <w:rPr>
                <w:lang w:eastAsia="zh-CN"/>
              </w:rPr>
              <w:t>.</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lang w:eastAsia="zh-CN"/>
              </w:rPr>
              <w:t xml:space="preserve">There is no need to mandate same channelization as </w:t>
            </w:r>
            <w:proofErr w:type="spellStart"/>
            <w:r>
              <w:rPr>
                <w:lang w:eastAsia="zh-CN"/>
              </w:rPr>
              <w:t>WiFi</w:t>
            </w:r>
            <w:proofErr w:type="spellEnd"/>
            <w:r>
              <w:rPr>
                <w:lang w:eastAsia="zh-CN"/>
              </w:rPr>
              <w:t xml:space="preserve">, but we should provide a feasibility to implement same channelization as </w:t>
            </w:r>
            <w:proofErr w:type="spellStart"/>
            <w:r>
              <w:rPr>
                <w:lang w:eastAsia="zh-CN"/>
              </w:rPr>
              <w:t>WiFi</w:t>
            </w:r>
            <w:proofErr w:type="spellEnd"/>
            <w:r>
              <w:rPr>
                <w:lang w:eastAsia="zh-CN"/>
              </w:rPr>
              <w:t xml:space="preserve">. </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lang w:eastAsia="zh-CN"/>
              </w:rPr>
              <w:t>Share the same view as Samsung</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lang w:eastAsia="zh-CN"/>
              </w:rPr>
              <w:t>At least channelization of integer multiples of 400MHz should be supported.</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lang w:eastAsia="zh-CN"/>
              </w:rPr>
              <w:t xml:space="preserve">Channelization should align with NR channelization and be independent to that of </w:t>
            </w:r>
            <w:proofErr w:type="spellStart"/>
            <w:r>
              <w:rPr>
                <w:lang w:eastAsia="zh-CN"/>
              </w:rPr>
              <w:t>WiFi</w:t>
            </w:r>
            <w:proofErr w:type="spellEnd"/>
            <w:r>
              <w:rPr>
                <w:lang w:eastAsia="zh-CN"/>
              </w:rPr>
              <w:t xml:space="preserve">.   </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 xml:space="preserve">Channelization alignment with </w:t>
            </w:r>
            <w:proofErr w:type="spellStart"/>
            <w:r>
              <w:rPr>
                <w:rFonts w:eastAsiaTheme="minorEastAsia"/>
                <w:lang w:eastAsia="ko-KR"/>
              </w:rPr>
              <w:t>WiGig</w:t>
            </w:r>
            <w:proofErr w:type="spellEnd"/>
            <w:r>
              <w:rPr>
                <w:rFonts w:eastAsiaTheme="minorEastAsia"/>
                <w:lang w:eastAsia="ko-KR"/>
              </w:rPr>
              <w:t xml:space="preserve"> does not need to be mandated. Even though same bandwidth as </w:t>
            </w:r>
            <w:proofErr w:type="spellStart"/>
            <w:r>
              <w:rPr>
                <w:rFonts w:eastAsiaTheme="minorEastAsia"/>
                <w:lang w:eastAsia="ko-KR"/>
              </w:rPr>
              <w:t>WiGig</w:t>
            </w:r>
            <w:proofErr w:type="spellEnd"/>
            <w:r>
              <w:rPr>
                <w:rFonts w:eastAsiaTheme="minorEastAsia"/>
                <w:lang w:eastAsia="ko-KR"/>
              </w:rPr>
              <w:t xml:space="preserve"> is required, CA based approach should be </w:t>
            </w:r>
            <w:proofErr w:type="gramStart"/>
            <w:r>
              <w:rPr>
                <w:rFonts w:eastAsiaTheme="minorEastAsia"/>
                <w:lang w:eastAsia="ko-KR"/>
              </w:rPr>
              <w:t>sufficient</w:t>
            </w:r>
            <w:proofErr w:type="gramEnd"/>
            <w:r>
              <w:rPr>
                <w:rFonts w:eastAsiaTheme="minorEastAsia"/>
                <w:lang w:eastAsia="ko-KR"/>
              </w:rPr>
              <w:t>.</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lang w:eastAsia="zh-CN"/>
              </w:rPr>
              <w:t xml:space="preserve">In order to have better coexistence with other technologies, the specification should at least support channelization that can be aligned with </w:t>
            </w:r>
            <w:proofErr w:type="spellStart"/>
            <w:r>
              <w:rPr>
                <w:lang w:eastAsia="zh-CN"/>
              </w:rPr>
              <w:t>WiGig</w:t>
            </w:r>
            <w:proofErr w:type="spellEnd"/>
            <w:r>
              <w:rPr>
                <w:lang w:eastAsia="zh-CN"/>
              </w:rPr>
              <w:t xml:space="preserve"> channels with 2.16 GHz bandwidth.</w:t>
            </w:r>
          </w:p>
          <w:p w:rsidR="0066799A" w:rsidRDefault="007E6A2B">
            <w:pPr>
              <w:overflowPunct/>
              <w:autoSpaceDE/>
              <w:adjustRightInd/>
              <w:spacing w:after="0"/>
              <w:rPr>
                <w:lang w:eastAsia="zh-CN"/>
              </w:rPr>
            </w:pPr>
            <w:r>
              <w:rPr>
                <w:lang w:eastAsia="zh-CN"/>
              </w:rPr>
              <w:t xml:space="preserve">Even the harmonized ITS band was moved from 63-64 GHz to 63.72 – 65.88 GHz (band 4 of </w:t>
            </w:r>
            <w:proofErr w:type="spellStart"/>
            <w:r>
              <w:rPr>
                <w:lang w:eastAsia="zh-CN"/>
              </w:rPr>
              <w:t>WiGig</w:t>
            </w:r>
            <w:proofErr w:type="spellEnd"/>
            <w:r>
              <w:rPr>
                <w:lang w:eastAsia="zh-CN"/>
              </w:rPr>
              <w:t xml:space="preserve">) to align the bands. So, we believe there is a great value in supporting scenarios where alignment can happen. </w:t>
            </w:r>
          </w:p>
          <w:p w:rsidR="0066799A" w:rsidRDefault="0066799A">
            <w:pPr>
              <w:overflowPunct/>
              <w:autoSpaceDE/>
              <w:adjustRightInd/>
              <w:spacing w:after="0"/>
              <w:rPr>
                <w:lang w:eastAsia="zh-CN"/>
              </w:rPr>
            </w:pPr>
          </w:p>
          <w:p w:rsidR="0066799A" w:rsidRDefault="007E6A2B">
            <w:pPr>
              <w:overflowPunct/>
              <w:autoSpaceDE/>
              <w:adjustRightInd/>
              <w:spacing w:after="0"/>
            </w:pPr>
            <w:r>
              <w:rPr>
                <w:lang w:eastAsia="zh-CN"/>
              </w:rPr>
              <w:t xml:space="preserve">In addition to channels that could be aligned with </w:t>
            </w:r>
            <w:proofErr w:type="spellStart"/>
            <w:r>
              <w:rPr>
                <w:lang w:eastAsia="zh-CN"/>
              </w:rPr>
              <w:t>WiGig</w:t>
            </w:r>
            <w:proofErr w:type="spellEnd"/>
            <w:r>
              <w:rPr>
                <w:lang w:eastAsia="zh-CN"/>
              </w:rPr>
              <w:t xml:space="preserve"> channels, we can further discuss on support of other channels that can maximize spectrum usage for 56 ~ 71 GHz band. Additional spectrum could be efficiently utilized by supporting a select range of bandwidth possibly from (400 or 800) to 3 GHz.</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proofErr w:type="spellStart"/>
            <w:r>
              <w:rPr>
                <w:rFonts w:hint="eastAsia"/>
                <w:lang w:eastAsia="zh-CN"/>
              </w:rPr>
              <w:lastRenderedPageBreak/>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rsidR="0066799A" w:rsidRDefault="0066799A">
      <w:pPr>
        <w:pStyle w:val="BodyText"/>
        <w:spacing w:after="0"/>
        <w:rPr>
          <w:rFonts w:ascii="Times New Roman" w:hAnsi="Times New Roman"/>
          <w:sz w:val="22"/>
          <w:szCs w:val="22"/>
          <w:lang w:eastAsia="zh-CN"/>
        </w:rPr>
      </w:pPr>
    </w:p>
    <w:p w:rsidR="0066799A" w:rsidRDefault="0066799A">
      <w:pPr>
        <w:pStyle w:val="BodyText"/>
        <w:spacing w:after="0"/>
        <w:rPr>
          <w:rFonts w:ascii="Times New Roman" w:hAnsi="Times New Roman"/>
          <w:sz w:val="22"/>
          <w:szCs w:val="22"/>
          <w:lang w:eastAsia="zh-CN"/>
        </w:rPr>
      </w:pPr>
    </w:p>
    <w:p w:rsidR="0066799A" w:rsidRDefault="007E6A2B">
      <w:pPr>
        <w:pStyle w:val="Heading5"/>
        <w:rPr>
          <w:lang w:eastAsia="zh-CN"/>
        </w:rPr>
      </w:pPr>
      <w:r>
        <w:rPr>
          <w:lang w:eastAsia="zh-CN"/>
        </w:rPr>
        <w:t>Moderator summary of comments received:</w:t>
      </w:r>
    </w:p>
    <w:p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rsidR="0066799A" w:rsidRDefault="0066799A">
      <w:pPr>
        <w:pStyle w:val="BodyText"/>
        <w:spacing w:after="0"/>
        <w:rPr>
          <w:rFonts w:ascii="Times New Roman" w:hAnsi="Times New Roman"/>
          <w:sz w:val="22"/>
          <w:szCs w:val="22"/>
          <w:lang w:eastAsia="zh-CN"/>
        </w:rPr>
      </w:pPr>
    </w:p>
    <w:p w:rsidR="0066799A" w:rsidRDefault="0066799A">
      <w:pPr>
        <w:pStyle w:val="BodyText"/>
        <w:spacing w:after="0"/>
        <w:rPr>
          <w:rFonts w:ascii="Times New Roman" w:hAnsi="Times New Roman"/>
          <w:sz w:val="22"/>
          <w:szCs w:val="22"/>
          <w:lang w:eastAsia="zh-CN"/>
        </w:rPr>
      </w:pPr>
    </w:p>
    <w:p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rsidR="0066799A" w:rsidRDefault="007E6A2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Similarly</w:t>
      </w:r>
      <w:proofErr w:type="gramEnd"/>
      <w:r>
        <w:rPr>
          <w:rFonts w:ascii="Times New Roman" w:hAnsi="Times New Roman"/>
          <w:sz w:val="22"/>
          <w:szCs w:val="22"/>
          <w:lang w:eastAsia="zh-CN"/>
        </w:rPr>
        <w:t xml:space="preserve"> with SCS, moderator would like to encourage companies comment on the following bullets. Please feel free to suggest additional bullet that could be agreeable as well.</w:t>
      </w:r>
    </w:p>
    <w:p w:rsidR="0066799A" w:rsidRDefault="0066799A">
      <w:pPr>
        <w:pStyle w:val="BodyText"/>
        <w:spacing w:after="0"/>
        <w:rPr>
          <w:rFonts w:ascii="Times New Roman" w:hAnsi="Times New Roman"/>
          <w:sz w:val="22"/>
          <w:szCs w:val="22"/>
          <w:lang w:eastAsia="zh-CN"/>
        </w:rPr>
      </w:pPr>
    </w:p>
    <w:p w:rsidR="0066799A" w:rsidRDefault="007E6A2B">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rsidR="0066799A" w:rsidRDefault="0066799A">
      <w:pPr>
        <w:pStyle w:val="BodyText"/>
        <w:spacing w:after="0"/>
        <w:rPr>
          <w:rFonts w:ascii="Times New Roman" w:hAnsi="Times New Roman"/>
          <w:sz w:val="22"/>
          <w:szCs w:val="22"/>
          <w:lang w:eastAsia="zh-CN"/>
        </w:rPr>
      </w:pPr>
    </w:p>
    <w:p w:rsidR="0066799A" w:rsidRDefault="007E6A2B">
      <w:pPr>
        <w:pStyle w:val="BodyText"/>
        <w:numPr>
          <w:ilvl w:val="0"/>
          <w:numId w:val="30"/>
        </w:numPr>
        <w:spacing w:after="0"/>
        <w:rPr>
          <w:del w:id="120" w:author="Lee, Daewon" w:date="2020-11-02T18:14:00Z"/>
          <w:rFonts w:ascii="Times New Roman" w:hAnsi="Times New Roman"/>
          <w:sz w:val="22"/>
          <w:szCs w:val="22"/>
          <w:lang w:eastAsia="zh-CN"/>
        </w:rPr>
      </w:pPr>
      <w:del w:id="121"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rsidR="0066799A" w:rsidRDefault="007E6A2B">
      <w:pPr>
        <w:pStyle w:val="BodyText"/>
        <w:numPr>
          <w:ilvl w:val="1"/>
          <w:numId w:val="30"/>
        </w:numPr>
        <w:spacing w:after="0"/>
        <w:rPr>
          <w:del w:id="122" w:author="Lee, Daewon" w:date="2020-11-02T18:14:00Z"/>
          <w:rFonts w:ascii="Times New Roman" w:hAnsi="Times New Roman"/>
          <w:sz w:val="22"/>
          <w:szCs w:val="22"/>
          <w:lang w:eastAsia="zh-CN"/>
        </w:rPr>
      </w:pPr>
      <w:del w:id="123" w:author="Lee, Daewon" w:date="2020-11-02T18:14:00Z">
        <w:r>
          <w:rPr>
            <w:rFonts w:ascii="Times New Roman" w:hAnsi="Times New Roman"/>
            <w:sz w:val="22"/>
            <w:szCs w:val="22"/>
            <w:lang w:eastAsia="zh-CN"/>
          </w:rPr>
          <w:delText>240 MHz at the lower edge of the band in all regions</w:delText>
        </w:r>
      </w:del>
    </w:p>
    <w:p w:rsidR="0066799A" w:rsidRDefault="007E6A2B">
      <w:pPr>
        <w:pStyle w:val="BodyText"/>
        <w:numPr>
          <w:ilvl w:val="1"/>
          <w:numId w:val="30"/>
        </w:numPr>
        <w:spacing w:after="0"/>
        <w:rPr>
          <w:del w:id="124" w:author="Lee, Daewon" w:date="2020-11-02T18:14:00Z"/>
          <w:rFonts w:ascii="Times New Roman" w:hAnsi="Times New Roman"/>
          <w:sz w:val="22"/>
          <w:szCs w:val="22"/>
          <w:lang w:eastAsia="zh-CN"/>
        </w:rPr>
      </w:pPr>
      <w:del w:id="125" w:author="Lee, Daewon" w:date="2020-11-02T18:14:00Z">
        <w:r>
          <w:rPr>
            <w:rFonts w:ascii="Times New Roman" w:hAnsi="Times New Roman"/>
            <w:sz w:val="22"/>
            <w:szCs w:val="22"/>
            <w:lang w:eastAsia="zh-CN"/>
          </w:rPr>
          <w:delText>800 MHz at the upper edge of the band in USA and Europe</w:delText>
        </w:r>
      </w:del>
    </w:p>
    <w:p w:rsidR="0066799A" w:rsidRDefault="007E6A2B">
      <w:pPr>
        <w:pStyle w:val="BodyText"/>
        <w:numPr>
          <w:ilvl w:val="1"/>
          <w:numId w:val="30"/>
        </w:numPr>
        <w:spacing w:after="0"/>
        <w:rPr>
          <w:del w:id="126" w:author="Lee, Daewon" w:date="2020-11-02T18:14:00Z"/>
          <w:rFonts w:ascii="Times New Roman" w:hAnsi="Times New Roman"/>
          <w:sz w:val="22"/>
          <w:szCs w:val="22"/>
          <w:lang w:eastAsia="zh-CN"/>
        </w:rPr>
      </w:pPr>
      <w:del w:id="127" w:author="Lee, Daewon" w:date="2020-11-02T18:14:00Z">
        <w:r>
          <w:rPr>
            <w:rFonts w:ascii="Times New Roman" w:hAnsi="Times New Roman"/>
            <w:sz w:val="22"/>
            <w:szCs w:val="22"/>
            <w:lang w:eastAsia="zh-CN"/>
          </w:rPr>
          <w:delText>680 MHz of the 5 GHz allocation in China</w:delText>
        </w:r>
      </w:del>
    </w:p>
    <w:p w:rsidR="0066799A" w:rsidRDefault="007E6A2B">
      <w:pPr>
        <w:pStyle w:val="BodyText"/>
        <w:numPr>
          <w:ilvl w:val="1"/>
          <w:numId w:val="30"/>
        </w:numPr>
        <w:spacing w:after="0"/>
        <w:rPr>
          <w:rFonts w:ascii="Times New Roman" w:hAnsi="Times New Roman"/>
          <w:sz w:val="22"/>
          <w:szCs w:val="22"/>
          <w:lang w:eastAsia="zh-CN"/>
        </w:rPr>
      </w:pPr>
      <w:del w:id="128" w:author="Lee, Daewon" w:date="2020-11-02T18:14:00Z">
        <w:r>
          <w:rPr>
            <w:rFonts w:ascii="Times New Roman" w:hAnsi="Times New Roman"/>
            <w:sz w:val="22"/>
            <w:szCs w:val="22"/>
            <w:lang w:eastAsia="zh-CN"/>
          </w:rPr>
          <w:delText>280 MHz of the 7 GHz allocation in Canada/Brazil/Mexico</w:delText>
        </w:r>
      </w:del>
    </w:p>
    <w:p w:rsidR="0066799A" w:rsidRDefault="007E6A2B">
      <w:pPr>
        <w:pStyle w:val="BodyText"/>
        <w:numPr>
          <w:ilvl w:val="0"/>
          <w:numId w:val="30"/>
        </w:numPr>
        <w:spacing w:after="0"/>
        <w:rPr>
          <w:rFonts w:ascii="Times New Roman" w:hAnsi="Times New Roman"/>
          <w:sz w:val="22"/>
          <w:szCs w:val="22"/>
          <w:lang w:eastAsia="zh-CN"/>
        </w:rPr>
      </w:pPr>
      <w:ins w:id="129"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to ensure best coexistence. While some companies have noted alignment of channelization </w:t>
      </w:r>
      <w:ins w:id="130"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131" w:author="Lee, Daewon" w:date="2020-11-03T10:53:00Z">
        <w:r>
          <w:rPr>
            <w:rFonts w:ascii="Times New Roman" w:hAnsi="Times New Roman"/>
            <w:sz w:val="22"/>
            <w:szCs w:val="22"/>
            <w:lang w:eastAsia="zh-CN"/>
          </w:rPr>
          <w:t>]</w:t>
        </w:r>
      </w:ins>
    </w:p>
    <w:p w:rsidR="0066799A" w:rsidRDefault="007E6A2B">
      <w:pPr>
        <w:pStyle w:val="BodyText"/>
        <w:numPr>
          <w:ilvl w:val="0"/>
          <w:numId w:val="30"/>
        </w:numPr>
        <w:spacing w:after="0"/>
        <w:rPr>
          <w:ins w:id="132" w:author="Lee, Daewon" w:date="2020-11-02T18:13:00Z"/>
          <w:rFonts w:ascii="Times New Roman" w:hAnsi="Times New Roman"/>
          <w:sz w:val="22"/>
          <w:szCs w:val="22"/>
          <w:lang w:eastAsia="zh-CN"/>
        </w:rPr>
      </w:pPr>
      <w:del w:id="133" w:author="Lee, Daewon" w:date="2020-11-02T18:15:00Z">
        <w:r>
          <w:rPr>
            <w:rFonts w:ascii="Times New Roman" w:hAnsi="Times New Roman"/>
            <w:sz w:val="22"/>
            <w:szCs w:val="22"/>
            <w:lang w:eastAsia="zh-CN"/>
          </w:rPr>
          <w:delText>RAN1 recommends NR bandwidths in 52.6 GHz to 71 GHz to have integer multiple of 400 MHz.</w:delText>
        </w:r>
      </w:del>
    </w:p>
    <w:p w:rsidR="0066799A" w:rsidRDefault="007E6A2B">
      <w:pPr>
        <w:pStyle w:val="BodyText"/>
        <w:numPr>
          <w:ilvl w:val="0"/>
          <w:numId w:val="30"/>
        </w:numPr>
        <w:spacing w:after="0"/>
        <w:rPr>
          <w:ins w:id="134" w:author="Lee, Daewon" w:date="2020-11-02T18:14:00Z"/>
          <w:rFonts w:ascii="Times New Roman" w:hAnsi="Times New Roman"/>
          <w:sz w:val="22"/>
          <w:szCs w:val="22"/>
          <w:lang w:eastAsia="zh-CN"/>
        </w:rPr>
      </w:pPr>
      <w:ins w:id="135" w:author="Lee, Daewon" w:date="2020-11-02T18:13:00Z">
        <w:r>
          <w:rPr>
            <w:rFonts w:ascii="Times New Roman" w:hAnsi="Times New Roman"/>
            <w:sz w:val="22"/>
            <w:szCs w:val="22"/>
            <w:lang w:eastAsia="zh-CN"/>
          </w:rPr>
          <w:t xml:space="preserve">Some companies proposed that 2 </w:t>
        </w:r>
      </w:ins>
      <w:ins w:id="136"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p>
    <w:p w:rsidR="0066799A" w:rsidRDefault="007E6A2B">
      <w:pPr>
        <w:pStyle w:val="BodyText"/>
        <w:numPr>
          <w:ilvl w:val="0"/>
          <w:numId w:val="30"/>
        </w:numPr>
        <w:spacing w:after="0"/>
        <w:rPr>
          <w:rFonts w:ascii="Times New Roman" w:hAnsi="Times New Roman"/>
          <w:sz w:val="22"/>
          <w:szCs w:val="22"/>
          <w:lang w:eastAsia="zh-CN"/>
        </w:rPr>
      </w:pPr>
      <w:ins w:id="137" w:author="Lee, Daewon" w:date="2020-11-03T10:53:00Z">
        <w:r>
          <w:rPr>
            <w:rFonts w:ascii="Times New Roman" w:hAnsi="Times New Roman"/>
            <w:sz w:val="22"/>
            <w:szCs w:val="22"/>
            <w:lang w:eastAsia="zh-CN"/>
          </w:rPr>
          <w:t>[</w:t>
        </w:r>
      </w:ins>
      <w:ins w:id="138"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139" w:author="Lee, Daewon" w:date="2020-11-03T10:53:00Z">
        <w:r>
          <w:rPr>
            <w:rFonts w:ascii="Times New Roman" w:hAnsi="Times New Roman"/>
            <w:sz w:val="22"/>
            <w:szCs w:val="22"/>
            <w:lang w:eastAsia="zh-CN"/>
          </w:rPr>
          <w:t>]</w:t>
        </w:r>
      </w:ins>
    </w:p>
    <w:p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66799A" w:rsidRDefault="007E6A2B">
            <w:pPr>
              <w:spacing w:after="0"/>
              <w:rPr>
                <w:lang w:val="sv-SE"/>
              </w:rPr>
            </w:pPr>
            <w:r>
              <w:rPr>
                <w:rStyle w:val="Strong"/>
                <w:color w:val="000000"/>
                <w:lang w:val="sv-SE"/>
              </w:rPr>
              <w:t>Comments</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lang w:eastAsia="zh-CN"/>
              </w:rPr>
              <w:t xml:space="preserve"> We do not agree with Proposal 1) and 3) because </w:t>
            </w:r>
          </w:p>
          <w:p w:rsidR="0066799A" w:rsidRDefault="007E6A2B">
            <w:pPr>
              <w:pStyle w:val="ListParagraph"/>
              <w:numPr>
                <w:ilvl w:val="0"/>
                <w:numId w:val="31"/>
              </w:numPr>
              <w:rPr>
                <w:lang w:eastAsia="zh-CN"/>
              </w:rPr>
            </w:pPr>
            <w:r>
              <w:rPr>
                <w:lang w:eastAsia="zh-CN"/>
              </w:rPr>
              <w:t xml:space="preserve">alignment with </w:t>
            </w:r>
            <w:proofErr w:type="spellStart"/>
            <w:r>
              <w:rPr>
                <w:lang w:eastAsia="zh-CN"/>
              </w:rPr>
              <w:t>Wifi</w:t>
            </w:r>
            <w:proofErr w:type="spellEnd"/>
            <w:r>
              <w:rPr>
                <w:lang w:eastAsia="zh-CN"/>
              </w:rPr>
              <w:t xml:space="preserve"> does not mean 3GPP cannot use that spectrum. Channel BW as small as 50MHz, 100MHz, 200MHz, are  considered in RAN4 for the band.  </w:t>
            </w:r>
          </w:p>
          <w:p w:rsidR="0066799A" w:rsidRDefault="007E6A2B">
            <w:pPr>
              <w:pStyle w:val="ListParagraph"/>
              <w:numPr>
                <w:ilvl w:val="0"/>
                <w:numId w:val="31"/>
              </w:numPr>
              <w:rPr>
                <w:lang w:eastAsia="zh-CN"/>
              </w:rPr>
            </w:pPr>
            <w:r>
              <w:rPr>
                <w:lang w:eastAsia="zh-CN"/>
              </w:rPr>
              <w:lastRenderedPageBreak/>
              <w:t>and aggregations of smaller channels may be used to form large channels such as 1600MHz or 2000MHz</w:t>
            </w:r>
          </w:p>
          <w:p w:rsidR="0066799A" w:rsidRDefault="0066799A">
            <w:pPr>
              <w:rPr>
                <w:lang w:eastAsia="zh-CN"/>
              </w:rPr>
            </w:pPr>
          </w:p>
          <w:p w:rsidR="0066799A" w:rsidRDefault="007E6A2B">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rsidR="0066799A" w:rsidRDefault="0066799A">
            <w:pPr>
              <w:rPr>
                <w:lang w:eastAsia="zh-CN"/>
              </w:rPr>
            </w:pPr>
          </w:p>
          <w:p w:rsidR="0066799A" w:rsidRDefault="007E6A2B">
            <w:pPr>
              <w:pStyle w:val="ListParagraph"/>
              <w:numPr>
                <w:ilvl w:val="0"/>
                <w:numId w:val="31"/>
              </w:numPr>
              <w:rPr>
                <w:lang w:eastAsia="zh-CN"/>
              </w:rPr>
            </w:pPr>
            <w:r>
              <w:rPr>
                <w:lang w:eastAsia="zh-CN"/>
              </w:rPr>
              <w:t xml:space="preserve">Some companies propose that 2GHz channel BW  raster should consider points aligned with the </w:t>
            </w:r>
            <w:proofErr w:type="spellStart"/>
            <w:r>
              <w:rPr>
                <w:lang w:eastAsia="zh-CN"/>
              </w:rPr>
              <w:t>WiGig</w:t>
            </w:r>
            <w:proofErr w:type="spellEnd"/>
            <w:r>
              <w:rPr>
                <w:lang w:eastAsia="zh-CN"/>
              </w:rPr>
              <w:t xml:space="preserve"> channelization </w:t>
            </w:r>
          </w:p>
          <w:p w:rsidR="0066799A" w:rsidRDefault="007E6A2B">
            <w:pPr>
              <w:pStyle w:val="ListParagraph"/>
              <w:numPr>
                <w:ilvl w:val="0"/>
                <w:numId w:val="31"/>
              </w:numPr>
              <w:rPr>
                <w:lang w:eastAsia="zh-CN"/>
              </w:rPr>
            </w:pPr>
            <w:r>
              <w:rPr>
                <w:lang w:eastAsia="zh-CN"/>
              </w:rPr>
              <w:t>Support of channel BW  such as 200/400MHz may enable efficient usage of available spectrum by 3GPP technology</w:t>
            </w:r>
          </w:p>
          <w:p w:rsidR="0066799A" w:rsidRDefault="0066799A">
            <w:pPr>
              <w:rPr>
                <w:lang w:val="en-GB" w:eastAsia="zh-CN"/>
              </w:rPr>
            </w:pP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lang w:eastAsia="zh-CN"/>
              </w:rPr>
              <w:t>Agree with Nokia’s view on 1) and support their suggested updated for first bullet</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proofErr w:type="spellStart"/>
            <w:r>
              <w:rPr>
                <w:rFonts w:eastAsiaTheme="minorEastAsia"/>
                <w:sz w:val="22"/>
                <w:szCs w:val="22"/>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eastAsia="zh-CN"/>
              </w:rPr>
            </w:pPr>
            <w:proofErr w:type="spellStart"/>
            <w:r>
              <w:rPr>
                <w:rFonts w:eastAsiaTheme="minorEastAsia"/>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rFonts w:eastAsiaTheme="minorEastAsia"/>
                <w:lang w:eastAsia="ko-KR"/>
              </w:rPr>
            </w:pPr>
            <w:r>
              <w:rPr>
                <w:rFonts w:eastAsiaTheme="minorEastAsia"/>
                <w:lang w:eastAsia="ko-KR"/>
              </w:rPr>
              <w:t xml:space="preserve">We agree with Moderator’s Proposals 1) and 2). But Proposal 3) seems not a RAN1’s consensus and can be decided by RAN4. From our understanding, Proposal 1) includes not only single carrier within one </w:t>
            </w:r>
            <w:proofErr w:type="spellStart"/>
            <w:r>
              <w:rPr>
                <w:rFonts w:eastAsiaTheme="minorEastAsia"/>
                <w:lang w:eastAsia="ko-KR"/>
              </w:rPr>
              <w:t>WiGig</w:t>
            </w:r>
            <w:proofErr w:type="spellEnd"/>
            <w:r>
              <w:rPr>
                <w:rFonts w:eastAsiaTheme="minorEastAsia"/>
                <w:lang w:eastAsia="ko-KR"/>
              </w:rPr>
              <w:t xml:space="preserve"> channel, but also multiple carriers within one </w:t>
            </w:r>
            <w:proofErr w:type="spellStart"/>
            <w:r>
              <w:rPr>
                <w:rFonts w:eastAsiaTheme="minorEastAsia"/>
                <w:lang w:eastAsia="ko-KR"/>
              </w:rPr>
              <w:t>WiGig</w:t>
            </w:r>
            <w:proofErr w:type="spellEnd"/>
            <w:r>
              <w:rPr>
                <w:rFonts w:eastAsiaTheme="minorEastAsia"/>
                <w:lang w:eastAsia="ko-KR"/>
              </w:rPr>
              <w:t xml:space="preserve"> channel. In this sense, we suggest minor wording change for Proposal 1):</w:t>
            </w:r>
          </w:p>
          <w:p w:rsidR="0066799A" w:rsidRDefault="0066799A">
            <w:pPr>
              <w:overflowPunct/>
              <w:autoSpaceDE/>
              <w:adjustRightInd/>
              <w:spacing w:after="0"/>
              <w:rPr>
                <w:rFonts w:eastAsiaTheme="minorEastAsia"/>
                <w:lang w:eastAsia="ko-KR"/>
              </w:rPr>
            </w:pPr>
          </w:p>
          <w:p w:rsidR="0066799A" w:rsidRDefault="007E6A2B">
            <w:pPr>
              <w:pStyle w:val="ListParagraph"/>
              <w:numPr>
                <w:ilvl w:val="0"/>
                <w:numId w:val="32"/>
              </w:numPr>
              <w:rPr>
                <w:lang w:eastAsia="ko-KR"/>
              </w:rPr>
            </w:pPr>
            <w:r>
              <w:rPr>
                <w:lang w:eastAsia="ko-KR"/>
              </w:rPr>
              <w:t xml:space="preserve">RAN1 observes that if NR adopts the </w:t>
            </w:r>
            <w:del w:id="140"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141" w:author="김선욱/책임연구원/미래기술센터 C&amp;M표준(연)5G무선통신표준Task(seonwook.kim@lge.com)" w:date="2020-11-02T09:56:00Z">
              <w:r>
                <w:rPr>
                  <w:lang w:eastAsia="ko-KR"/>
                </w:rPr>
                <w:t>aligned with</w:t>
              </w:r>
            </w:ins>
            <w:del w:id="142"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spacing w:after="0"/>
              <w:rPr>
                <w:rFonts w:eastAsiaTheme="minorEastAsia"/>
                <w:lang w:eastAsia="zh-CN"/>
              </w:rPr>
            </w:pPr>
            <w:r>
              <w:rPr>
                <w:rFonts w:eastAsiaTheme="minorEastAsia"/>
                <w:lang w:eastAsia="zh-CN"/>
              </w:rPr>
              <w:t>For (1), the 800 MHz at the edge of the band in USA has been assigned as channels #7 and #8 in 802.11ay.</w:t>
            </w:r>
          </w:p>
          <w:p w:rsidR="0066799A" w:rsidRDefault="0066799A">
            <w:pPr>
              <w:spacing w:after="0"/>
              <w:rPr>
                <w:rFonts w:eastAsiaTheme="minorEastAsia"/>
                <w:lang w:eastAsia="zh-CN"/>
              </w:rPr>
            </w:pPr>
          </w:p>
          <w:p w:rsidR="0066799A" w:rsidRDefault="007E6A2B">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rsidR="0066799A" w:rsidRDefault="0066799A">
            <w:pPr>
              <w:rPr>
                <w:rFonts w:ascii="Helvetica" w:hAnsi="Helvetica"/>
                <w:color w:val="000000"/>
                <w:sz w:val="18"/>
                <w:szCs w:val="18"/>
              </w:rPr>
            </w:pPr>
          </w:p>
          <w:p w:rsidR="0066799A" w:rsidRDefault="007E6A2B">
            <w:pPr>
              <w:rPr>
                <w:rFonts w:ascii="Helvetica" w:hAnsi="Helvetica"/>
                <w:color w:val="000000"/>
                <w:sz w:val="18"/>
                <w:szCs w:val="18"/>
              </w:rPr>
            </w:pPr>
            <w:hyperlink r:id="rId21" w:history="1">
              <w:r>
                <w:rPr>
                  <w:rStyle w:val="Hyperlink"/>
                  <w:rFonts w:ascii="Helvetica" w:hAnsi="Helvetica"/>
                  <w:sz w:val="18"/>
                  <w:szCs w:val="18"/>
                </w:rPr>
                <w:t>Federal Communications Commission FCC 16-89 Before the ...docs.fcc.gov › public › attachments › FCC-16-89A1</w:t>
              </w:r>
            </w:hyperlink>
            <w:r>
              <w:rPr>
                <w:rFonts w:ascii="Helvetica" w:hAnsi="Helvetica"/>
                <w:color w:val="000000"/>
                <w:sz w:val="18"/>
                <w:szCs w:val="18"/>
              </w:rPr>
              <w:t>.</w:t>
            </w:r>
          </w:p>
          <w:p w:rsidR="0066799A" w:rsidRDefault="007E6A2B">
            <w:pPr>
              <w:rPr>
                <w:rFonts w:ascii="Helvetica" w:hAnsi="Helvetica"/>
                <w:color w:val="000000"/>
                <w:sz w:val="18"/>
                <w:szCs w:val="18"/>
              </w:rPr>
            </w:pPr>
            <w:r>
              <w:rPr>
                <w:rFonts w:ascii="Helvetica" w:hAnsi="Helvetica"/>
                <w:color w:val="000000"/>
                <w:sz w:val="18"/>
                <w:szCs w:val="18"/>
              </w:rPr>
              <w:t>From the document, </w:t>
            </w:r>
          </w:p>
          <w:p w:rsidR="0066799A" w:rsidRDefault="007E6A2B">
            <w:pPr>
              <w:rPr>
                <w:rFonts w:ascii="Helvetica" w:hAnsi="Helvetica"/>
                <w:color w:val="000000"/>
                <w:sz w:val="18"/>
                <w:szCs w:val="18"/>
              </w:rPr>
            </w:pPr>
            <w:r>
              <w:rPr>
                <w:rFonts w:ascii="Helvetica" w:hAnsi="Helvetica"/>
                <w:color w:val="000000"/>
                <w:sz w:val="18"/>
                <w:szCs w:val="18"/>
              </w:rPr>
              <w:t>Request:</w:t>
            </w:r>
          </w:p>
          <w:p w:rsidR="0066799A" w:rsidRDefault="007E6A2B">
            <w:pPr>
              <w:rPr>
                <w:rFonts w:ascii="Helvetica" w:hAnsi="Helvetica"/>
                <w:color w:val="000000"/>
                <w:sz w:val="18"/>
                <w:szCs w:val="18"/>
              </w:rPr>
            </w:pPr>
            <w:r>
              <w:rPr>
                <w:rFonts w:ascii="Helvetica" w:hAnsi="Helvetica"/>
                <w:noProof/>
                <w:color w:val="000000"/>
                <w:sz w:val="18"/>
                <w:szCs w:val="18"/>
                <w:lang w:eastAsia="zh-CN"/>
              </w:rPr>
              <w:lastRenderedPageBreak/>
              <w:drawing>
                <wp:inline distT="0" distB="0" distL="0" distR="0">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rsidR="0066799A" w:rsidRDefault="0066799A">
            <w:pPr>
              <w:rPr>
                <w:rFonts w:ascii="Helvetica" w:hAnsi="Helvetica"/>
                <w:color w:val="000000"/>
                <w:sz w:val="18"/>
                <w:szCs w:val="18"/>
              </w:rPr>
            </w:pPr>
          </w:p>
          <w:p w:rsidR="0066799A" w:rsidRDefault="007E6A2B">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rsidR="0066799A" w:rsidRDefault="007E6A2B">
            <w:pPr>
              <w:rPr>
                <w:rFonts w:ascii="Helvetica" w:hAnsi="Helvetica"/>
                <w:color w:val="000000"/>
                <w:sz w:val="18"/>
                <w:szCs w:val="18"/>
              </w:rPr>
            </w:pPr>
            <w:r>
              <w:rPr>
                <w:rFonts w:ascii="Helvetica" w:hAnsi="Helvetica"/>
                <w:noProof/>
                <w:color w:val="000000"/>
                <w:sz w:val="18"/>
                <w:szCs w:val="18"/>
                <w:lang w:eastAsia="zh-CN"/>
              </w:rPr>
              <w:drawing>
                <wp:inline distT="0" distB="0" distL="0" distR="0">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rsidR="0066799A" w:rsidRDefault="007E6A2B">
            <w:pPr>
              <w:rPr>
                <w:rFonts w:ascii="Helvetica" w:hAnsi="Helvetica"/>
                <w:color w:val="000000"/>
                <w:sz w:val="18"/>
                <w:szCs w:val="18"/>
              </w:rPr>
            </w:pPr>
            <w:r>
              <w:rPr>
                <w:rFonts w:ascii="Helvetica" w:hAnsi="Helvetica"/>
                <w:color w:val="000000"/>
                <w:sz w:val="18"/>
                <w:szCs w:val="18"/>
              </w:rPr>
              <w:t>802.11ay Channelization (up to 8 channels)</w:t>
            </w:r>
          </w:p>
          <w:p w:rsidR="0066799A" w:rsidRDefault="007E6A2B">
            <w:pPr>
              <w:spacing w:after="0"/>
              <w:rPr>
                <w:rFonts w:eastAsiaTheme="minorEastAsia"/>
                <w:lang w:eastAsia="zh-CN"/>
              </w:rPr>
            </w:pPr>
            <w:r>
              <w:rPr>
                <w:rFonts w:eastAsiaTheme="minorEastAsia"/>
                <w:noProof/>
                <w:lang w:eastAsia="zh-CN"/>
              </w:rPr>
              <w:drawing>
                <wp:inline distT="0" distB="0" distL="0" distR="0">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rsidR="0066799A" w:rsidRDefault="0066799A">
            <w:pPr>
              <w:spacing w:after="0"/>
              <w:rPr>
                <w:rFonts w:eastAsiaTheme="minorEastAsia"/>
                <w:lang w:eastAsia="zh-CN"/>
              </w:rPr>
            </w:pPr>
          </w:p>
          <w:p w:rsidR="0066799A" w:rsidRDefault="007E6A2B">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spacing w:after="0"/>
              <w:rPr>
                <w:rFonts w:eastAsiaTheme="minorEastAsia"/>
                <w:lang w:eastAsia="zh-CN"/>
              </w:rPr>
            </w:pPr>
            <w:r>
              <w:rPr>
                <w:rFonts w:eastAsiaTheme="minorEastAsia"/>
                <w:lang w:eastAsia="zh-CN"/>
              </w:rPr>
              <w:t xml:space="preserve">We agree with Qualcomm’s comment. Supporting </w:t>
            </w:r>
            <w:proofErr w:type="spellStart"/>
            <w:r>
              <w:rPr>
                <w:rFonts w:eastAsiaTheme="minorEastAsia"/>
                <w:lang w:eastAsia="zh-CN"/>
              </w:rPr>
              <w:t>WiFi</w:t>
            </w:r>
            <w:proofErr w:type="spellEnd"/>
            <w:r>
              <w:rPr>
                <w:rFonts w:eastAsiaTheme="minorEastAsia"/>
                <w:lang w:eastAsia="zh-CN"/>
              </w:rPr>
              <w:t xml:space="preserve"> channelization (or something similar) is just one feasibility 3GPP should provide, and we can provide more </w:t>
            </w:r>
            <w:proofErr w:type="spellStart"/>
            <w:r>
              <w:rPr>
                <w:rFonts w:eastAsiaTheme="minorEastAsia"/>
                <w:lang w:eastAsia="zh-CN"/>
              </w:rPr>
              <w:t>channelizations</w:t>
            </w:r>
            <w:proofErr w:type="spellEnd"/>
            <w:r>
              <w:rPr>
                <w:rFonts w:eastAsiaTheme="minorEastAsia"/>
                <w:lang w:eastAsia="zh-CN"/>
              </w:rPr>
              <w:t xml:space="preserve">. Details should be discussed in RAN4. </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spacing w:after="0"/>
              <w:rPr>
                <w:rFonts w:eastAsiaTheme="minorEastAsia"/>
                <w:lang w:eastAsia="zh-CN"/>
              </w:rPr>
            </w:pPr>
            <w:r>
              <w:rPr>
                <w:rFonts w:eastAsiaTheme="minorEastAsia"/>
                <w:u w:val="single"/>
                <w:lang w:eastAsia="zh-CN"/>
              </w:rPr>
              <w:t>Comment #1</w:t>
            </w:r>
            <w:r>
              <w:rPr>
                <w:rFonts w:eastAsiaTheme="minorEastAsia"/>
                <w:lang w:eastAsia="zh-CN"/>
              </w:rPr>
              <w:t>:</w:t>
            </w:r>
          </w:p>
          <w:p w:rsidR="0066799A" w:rsidRDefault="0066799A">
            <w:pPr>
              <w:spacing w:after="0"/>
              <w:rPr>
                <w:rFonts w:eastAsiaTheme="minorEastAsia"/>
                <w:lang w:eastAsia="zh-CN"/>
              </w:rPr>
            </w:pPr>
          </w:p>
          <w:p w:rsidR="0066799A" w:rsidRDefault="007E6A2B">
            <w:pPr>
              <w:spacing w:after="0"/>
              <w:rPr>
                <w:rFonts w:eastAsiaTheme="minorEastAsia"/>
                <w:lang w:eastAsia="zh-CN"/>
              </w:rPr>
            </w:pPr>
            <w:r>
              <w:rPr>
                <w:rFonts w:eastAsiaTheme="minorEastAsia"/>
                <w:lang w:eastAsia="zh-CN"/>
              </w:rPr>
              <w:lastRenderedPageBreak/>
              <w:t xml:space="preserve">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t>
            </w:r>
            <w:proofErr w:type="gramStart"/>
            <w:r>
              <w:rPr>
                <w:rFonts w:eastAsiaTheme="minorEastAsia"/>
                <w:lang w:eastAsia="zh-CN"/>
              </w:rPr>
              <w:t>whether or not</w:t>
            </w:r>
            <w:proofErr w:type="gramEnd"/>
            <w:r>
              <w:rPr>
                <w:rFonts w:eastAsiaTheme="minorEastAsia"/>
                <w:lang w:eastAsia="zh-CN"/>
              </w:rPr>
              <w:t xml:space="preserve"> misalignment of channels causes a coexistence issue:</w:t>
            </w:r>
          </w:p>
          <w:p w:rsidR="0066799A" w:rsidRDefault="0066799A">
            <w:pPr>
              <w:spacing w:after="0"/>
              <w:rPr>
                <w:rFonts w:eastAsiaTheme="minorEastAsia"/>
                <w:lang w:eastAsia="zh-CN"/>
              </w:rPr>
            </w:pPr>
          </w:p>
          <w:p w:rsidR="0066799A" w:rsidRDefault="007E6A2B">
            <w:pPr>
              <w:pStyle w:val="BodyText"/>
              <w:keepNext/>
              <w:tabs>
                <w:tab w:val="center" w:pos="2160"/>
                <w:tab w:val="center" w:pos="6840"/>
              </w:tabs>
              <w:spacing w:after="0"/>
              <w:ind w:firstLine="720"/>
              <w:jc w:val="left"/>
            </w:pPr>
            <w:r>
              <w:rPr>
                <w:noProof/>
                <w:lang w:eastAsia="zh-CN"/>
              </w:rPr>
              <w:drawing>
                <wp:inline distT="0" distB="0" distL="0" distR="0">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zh-CN"/>
              </w:rPr>
              <w:drawing>
                <wp:inline distT="0" distB="0" distL="0" distR="0">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rsidR="0066799A" w:rsidRDefault="007E6A2B">
            <w:pPr>
              <w:pStyle w:val="BodyText"/>
              <w:keepNext/>
              <w:numPr>
                <w:ilvl w:val="0"/>
                <w:numId w:val="33"/>
              </w:numPr>
              <w:tabs>
                <w:tab w:val="center" w:pos="2160"/>
                <w:tab w:val="center" w:pos="6840"/>
              </w:tabs>
              <w:spacing w:after="0" w:line="240" w:lineRule="auto"/>
              <w:jc w:val="left"/>
            </w:pPr>
            <w:r>
              <w:t>(b)</w:t>
            </w:r>
          </w:p>
          <w:p w:rsidR="0066799A" w:rsidRDefault="0066799A">
            <w:pPr>
              <w:pStyle w:val="BodyText"/>
              <w:keepNext/>
              <w:tabs>
                <w:tab w:val="center" w:pos="2160"/>
                <w:tab w:val="center" w:pos="6840"/>
              </w:tabs>
              <w:spacing w:after="0"/>
              <w:jc w:val="left"/>
            </w:pPr>
          </w:p>
          <w:p w:rsidR="0066799A" w:rsidRDefault="007E6A2B">
            <w:pPr>
              <w:pStyle w:val="BodyText"/>
              <w:keepNext/>
              <w:tabs>
                <w:tab w:val="center" w:pos="2160"/>
                <w:tab w:val="center" w:pos="6840"/>
              </w:tabs>
              <w:spacing w:after="0"/>
              <w:jc w:val="center"/>
            </w:pPr>
            <w:r>
              <w:rPr>
                <w:noProof/>
                <w:lang w:eastAsia="zh-CN"/>
              </w:rPr>
              <w:drawing>
                <wp:inline distT="0" distB="0" distL="0" distR="0">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rsidR="0066799A" w:rsidRDefault="007E6A2B">
            <w:pPr>
              <w:pStyle w:val="Caption"/>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rsidR="0066799A" w:rsidRDefault="007E6A2B">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rsidR="0066799A" w:rsidRDefault="0066799A">
            <w:pPr>
              <w:spacing w:after="0"/>
              <w:rPr>
                <w:rFonts w:eastAsiaTheme="minorEastAsia"/>
                <w:lang w:eastAsia="zh-CN"/>
              </w:rPr>
            </w:pPr>
          </w:p>
          <w:p w:rsidR="0066799A" w:rsidRDefault="007E6A2B">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rsidR="0066799A" w:rsidRDefault="0066799A">
            <w:pPr>
              <w:spacing w:after="0"/>
              <w:rPr>
                <w:rFonts w:eastAsiaTheme="minorEastAsia"/>
                <w:lang w:eastAsia="zh-CN"/>
              </w:rPr>
            </w:pPr>
          </w:p>
          <w:p w:rsidR="0066799A" w:rsidRDefault="007E6A2B">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rsidR="0066799A" w:rsidRDefault="0066799A">
            <w:pPr>
              <w:spacing w:after="0"/>
              <w:rPr>
                <w:rFonts w:eastAsiaTheme="minorEastAsia"/>
                <w:lang w:eastAsia="zh-CN"/>
              </w:rPr>
            </w:pPr>
          </w:p>
          <w:p w:rsidR="0066799A" w:rsidRDefault="007E6A2B">
            <w:pPr>
              <w:spacing w:after="0"/>
              <w:rPr>
                <w:rFonts w:eastAsiaTheme="minorEastAsia"/>
                <w:lang w:eastAsia="zh-CN"/>
              </w:rPr>
            </w:pPr>
            <w:r>
              <w:rPr>
                <w:rFonts w:eastAsiaTheme="minorEastAsia"/>
                <w:u w:val="single"/>
                <w:lang w:eastAsia="zh-CN"/>
              </w:rPr>
              <w:t>Comment #2</w:t>
            </w:r>
            <w:r>
              <w:rPr>
                <w:rFonts w:eastAsiaTheme="minorEastAsia"/>
                <w:lang w:eastAsia="zh-CN"/>
              </w:rPr>
              <w:t>:</w:t>
            </w:r>
          </w:p>
          <w:p w:rsidR="0066799A" w:rsidRDefault="007E6A2B">
            <w:pPr>
              <w:pStyle w:val="BodyText"/>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It seems like a strange design indeed to aggregate narrow and wide channels in the same band simply to recover from the inefficiencies of an aligned channelization design. Furthermore, what SCS would be used, e.g., for a 200 MHz carrier compared to the wider carrier? Would it be different?</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eastAsia="zh-CN"/>
              </w:rPr>
            </w:pPr>
            <w:r>
              <w:rPr>
                <w:rFonts w:eastAsiaTheme="minorEastAsia" w:hint="eastAsia"/>
                <w:lang w:eastAsia="zh-CN"/>
              </w:rPr>
              <w:lastRenderedPageBreak/>
              <w:t xml:space="preserve">Huawei, </w:t>
            </w:r>
            <w:proofErr w:type="spellStart"/>
            <w:r>
              <w:rPr>
                <w:rFonts w:eastAsiaTheme="minorEastAsia"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rsidR="0066799A" w:rsidRDefault="007E6A2B">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rsidR="0066799A" w:rsidRDefault="0066799A">
            <w:pPr>
              <w:spacing w:after="0"/>
              <w:rPr>
                <w:rFonts w:eastAsiaTheme="minorEastAsia"/>
                <w:lang w:eastAsia="zh-CN"/>
              </w:rPr>
            </w:pPr>
          </w:p>
          <w:p w:rsidR="0066799A" w:rsidRDefault="007E6A2B">
            <w:pPr>
              <w:spacing w:after="0"/>
              <w:rPr>
                <w:rFonts w:eastAsiaTheme="minorEastAsia"/>
                <w:u w:val="single"/>
                <w:lang w:eastAsia="zh-CN"/>
              </w:rPr>
            </w:pPr>
            <w:r>
              <w:rPr>
                <w:rFonts w:eastAsiaTheme="minorEastAsia"/>
                <w:lang w:eastAsia="zh-CN"/>
              </w:rPr>
              <w:lastRenderedPageBreak/>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eastAsia="zh-CN"/>
              </w:rPr>
            </w:pPr>
            <w:r>
              <w:rPr>
                <w:rFonts w:eastAsiaTheme="minorEastAsia"/>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spacing w:after="0"/>
              <w:rPr>
                <w:rFonts w:eastAsiaTheme="minorEastAsia"/>
                <w:lang w:eastAsia="zh-CN"/>
              </w:rPr>
            </w:pPr>
            <w:r>
              <w:rPr>
                <w:rFonts w:eastAsiaTheme="minorEastAsia"/>
                <w:lang w:eastAsia="zh-CN"/>
              </w:rPr>
              <w:t>Agree with moderator’s proposal</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rsidR="0066799A" w:rsidRDefault="0066799A">
            <w:pPr>
              <w:spacing w:after="0"/>
              <w:rPr>
                <w:rFonts w:eastAsiaTheme="minorEastAsia"/>
                <w:lang w:eastAsia="zh-CN"/>
              </w:rPr>
            </w:pP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sz w:val="22"/>
                <w:szCs w:val="22"/>
                <w:lang w:eastAsia="zh-CN"/>
              </w:rPr>
            </w:pPr>
            <w:r>
              <w:rPr>
                <w:rFonts w:eastAsiaTheme="minorEastAsia"/>
                <w:sz w:val="22"/>
                <w:szCs w:val="22"/>
                <w:lang w:eastAsia="zh-CN"/>
              </w:rPr>
              <w:t>CATT</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rsidR="0066799A" w:rsidRDefault="0066799A">
            <w:pPr>
              <w:overflowPunct/>
              <w:autoSpaceDE/>
              <w:adjustRightInd/>
              <w:spacing w:after="0"/>
              <w:rPr>
                <w:rFonts w:eastAsiaTheme="minorEastAsia"/>
                <w:sz w:val="22"/>
                <w:szCs w:val="22"/>
                <w:lang w:eastAsia="zh-CN"/>
              </w:rPr>
            </w:pPr>
          </w:p>
          <w:p w:rsidR="0066799A" w:rsidRDefault="007E6A2B">
            <w:pPr>
              <w:overflowPunct/>
              <w:autoSpaceDE/>
              <w:adjustRightInd/>
              <w:spacing w:after="0"/>
              <w:rPr>
                <w:rFonts w:eastAsiaTheme="minorEastAsia"/>
                <w:sz w:val="22"/>
                <w:szCs w:val="22"/>
                <w:lang w:eastAsia="zh-CN"/>
              </w:rPr>
            </w:pPr>
            <w:r>
              <w:rPr>
                <w:rFonts w:eastAsiaTheme="minorEastAsia"/>
                <w:sz w:val="22"/>
                <w:szCs w:val="22"/>
                <w:lang w:eastAsia="zh-CN"/>
              </w:rPr>
              <w:t xml:space="preserve">We also don’t agree with Proposal 4 for the channel raster aligned with </w:t>
            </w:r>
            <w:proofErr w:type="spellStart"/>
            <w:r>
              <w:rPr>
                <w:rFonts w:eastAsiaTheme="minorEastAsia"/>
                <w:sz w:val="22"/>
                <w:szCs w:val="22"/>
                <w:lang w:eastAsia="zh-CN"/>
              </w:rPr>
              <w:t>WiGig</w:t>
            </w:r>
            <w:proofErr w:type="spellEnd"/>
            <w:r>
              <w:rPr>
                <w:rFonts w:eastAsiaTheme="minorEastAsia"/>
                <w:sz w:val="22"/>
                <w:szCs w:val="22"/>
                <w:lang w:eastAsia="zh-CN"/>
              </w:rPr>
              <w:t xml:space="preserve"> channelization</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spacing w:after="0"/>
              <w:rPr>
                <w:rFonts w:eastAsiaTheme="minorEastAsia"/>
                <w:lang w:eastAsia="zh-CN"/>
              </w:rPr>
            </w:pPr>
            <w:r>
              <w:rPr>
                <w:rFonts w:eastAsiaTheme="minorEastAsia"/>
                <w:lang w:eastAsia="zh-CN"/>
              </w:rPr>
              <w:t xml:space="preserve">With respect to Ericsson comment #1:  Making conclusion based on one company results would not be appropriate in our opinion.  Furthermore, if I count correctly, then 1.6*3=4.8GHz, it </w:t>
            </w:r>
            <w:proofErr w:type="gramStart"/>
            <w:r>
              <w:rPr>
                <w:rFonts w:eastAsiaTheme="minorEastAsia"/>
                <w:lang w:eastAsia="zh-CN"/>
              </w:rPr>
              <w:t>seem</w:t>
            </w:r>
            <w:proofErr w:type="gramEnd"/>
            <w:r>
              <w:rPr>
                <w:rFonts w:eastAsiaTheme="minorEastAsia"/>
                <w:lang w:eastAsia="zh-CN"/>
              </w:rPr>
              <w:t xml:space="preserve"> that majority view was to base channelization based on multiple of 400MHz, we are not clear where the 1.64GHz channel BW came from. Finally, it is not clear how channelization of  1.64GHz fits European and US bands.</w:t>
            </w:r>
          </w:p>
          <w:p w:rsidR="0066799A" w:rsidRDefault="0066799A">
            <w:pPr>
              <w:spacing w:after="0"/>
              <w:rPr>
                <w:rFonts w:eastAsiaTheme="minorEastAsia"/>
                <w:lang w:eastAsia="zh-CN"/>
              </w:rPr>
            </w:pPr>
          </w:p>
          <w:p w:rsidR="0066799A" w:rsidRDefault="007E6A2B">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rsidR="0066799A" w:rsidRDefault="0066799A">
            <w:pPr>
              <w:spacing w:after="0"/>
              <w:rPr>
                <w:rFonts w:eastAsiaTheme="minorEastAsia"/>
                <w:lang w:eastAsia="zh-CN"/>
              </w:rPr>
            </w:pPr>
          </w:p>
          <w:p w:rsidR="0066799A" w:rsidRDefault="007E6A2B">
            <w:pPr>
              <w:spacing w:after="0"/>
              <w:rPr>
                <w:rFonts w:eastAsiaTheme="minorEastAsia"/>
                <w:lang w:eastAsia="zh-CN"/>
              </w:rPr>
            </w:pPr>
            <w:r>
              <w:rPr>
                <w:rFonts w:eastAsiaTheme="minorEastAsia"/>
                <w:lang w:eastAsia="zh-CN"/>
              </w:rPr>
              <w:t xml:space="preserve">Finally, nobody wants to preclude 1.6GHz channelization, 2GHz channelization could be aligned with </w:t>
            </w:r>
            <w:proofErr w:type="spellStart"/>
            <w:r>
              <w:rPr>
                <w:rFonts w:eastAsiaTheme="minorEastAsia"/>
                <w:lang w:eastAsia="zh-CN"/>
              </w:rPr>
              <w:t>Wigig</w:t>
            </w:r>
            <w:proofErr w:type="spellEnd"/>
            <w:r>
              <w:rPr>
                <w:rFonts w:eastAsiaTheme="minorEastAsia"/>
                <w:lang w:eastAsia="zh-CN"/>
              </w:rPr>
              <w:t xml:space="preserve"> and even 2.4GHz channelization could be supported with 960 kHz SCS to fill the 5GHz spectrum with two carriers.</w:t>
            </w:r>
          </w:p>
          <w:p w:rsidR="0066799A" w:rsidRDefault="0066799A">
            <w:pPr>
              <w:spacing w:after="0"/>
              <w:rPr>
                <w:rFonts w:eastAsiaTheme="minorEastAsia"/>
                <w:lang w:eastAsia="zh-CN"/>
              </w:rPr>
            </w:pPr>
          </w:p>
          <w:p w:rsidR="0066799A" w:rsidRDefault="007E6A2B">
            <w:pPr>
              <w:spacing w:after="0"/>
              <w:rPr>
                <w:rFonts w:eastAsiaTheme="minorEastAsia"/>
                <w:sz w:val="22"/>
                <w:szCs w:val="22"/>
                <w:lang w:eastAsia="zh-CN"/>
              </w:rPr>
            </w:pPr>
            <w:r>
              <w:rPr>
                <w:rFonts w:eastAsiaTheme="minorEastAsia"/>
                <w:lang w:eastAsia="zh-CN"/>
              </w:rPr>
              <w:t>In general, we are fine with FL proposal.</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spacing w:after="0"/>
              <w:rPr>
                <w:rFonts w:eastAsiaTheme="minorEastAsia"/>
                <w:lang w:eastAsia="zh-CN"/>
              </w:rPr>
            </w:pPr>
            <w:r>
              <w:rPr>
                <w:rFonts w:eastAsiaTheme="minorEastAsia"/>
                <w:lang w:eastAsia="zh-CN"/>
              </w:rPr>
              <w:t xml:space="preserve">Put brackets for (4) and (5) given the discussions. Suggest </w:t>
            </w:r>
            <w:proofErr w:type="gramStart"/>
            <w:r>
              <w:rPr>
                <w:rFonts w:eastAsiaTheme="minorEastAsia"/>
                <w:lang w:eastAsia="zh-CN"/>
              </w:rPr>
              <w:t>to resolve</w:t>
            </w:r>
            <w:proofErr w:type="gramEnd"/>
            <w:r>
              <w:rPr>
                <w:rFonts w:eastAsiaTheme="minorEastAsia"/>
                <w:lang w:eastAsia="zh-CN"/>
              </w:rPr>
              <w:t xml:space="preserve"> this during GTW.</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spacing w:after="0"/>
              <w:rPr>
                <w:rFonts w:eastAsiaTheme="minorEastAsia"/>
                <w:lang w:eastAsia="zh-CN"/>
              </w:rPr>
            </w:pPr>
            <w:r>
              <w:rPr>
                <w:rFonts w:eastAsiaTheme="minorEastAsia"/>
                <w:lang w:eastAsia="zh-CN"/>
              </w:rPr>
              <w:t>We are okay with moderator’s updated proposal</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spacing w:after="0"/>
              <w:rPr>
                <w:rFonts w:eastAsiaTheme="minorEastAsia"/>
                <w:lang w:eastAsia="zh-CN"/>
              </w:rPr>
            </w:pPr>
            <w:r>
              <w:rPr>
                <w:rFonts w:hint="eastAsia"/>
                <w:lang w:eastAsia="zh-CN"/>
              </w:rPr>
              <w:t>Agree wit</w:t>
            </w:r>
            <w:r>
              <w:rPr>
                <w:lang w:eastAsia="zh-CN"/>
              </w:rPr>
              <w:t>h moderator’s updated proposal.</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8640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408A" w:rsidRDefault="0086408A">
            <w:pPr>
              <w:spacing w:after="0"/>
              <w:rPr>
                <w:rFonts w:hint="eastAsia"/>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rsidR="0086408A" w:rsidRDefault="0086408A">
            <w:pPr>
              <w:spacing w:after="0"/>
              <w:rPr>
                <w:lang w:eastAsia="zh-CN"/>
              </w:rPr>
            </w:pPr>
            <w:r>
              <w:rPr>
                <w:lang w:eastAsia="zh-CN"/>
              </w:rPr>
              <w:t xml:space="preserve">Given the above comments and company contributions, we think that the below is a </w:t>
            </w:r>
            <w:proofErr w:type="gramStart"/>
            <w:r>
              <w:rPr>
                <w:lang w:eastAsia="zh-CN"/>
              </w:rPr>
              <w:t>more fair</w:t>
            </w:r>
            <w:proofErr w:type="gramEnd"/>
            <w:r>
              <w:rPr>
                <w:lang w:eastAsia="zh-CN"/>
              </w:rPr>
              <w:t xml:space="preserve">  representation of company views, and also captures that </w:t>
            </w:r>
            <w:r w:rsidR="00B07EC8">
              <w:rPr>
                <w:lang w:eastAsia="zh-CN"/>
              </w:rPr>
              <w:t>evaluations have been performed investigating alignment.</w:t>
            </w:r>
          </w:p>
          <w:p w:rsidR="0086408A" w:rsidRDefault="0086408A">
            <w:pPr>
              <w:spacing w:after="0"/>
              <w:rPr>
                <w:lang w:eastAsia="zh-CN"/>
              </w:rPr>
            </w:pPr>
          </w:p>
          <w:p w:rsidR="0086408A" w:rsidRDefault="00B07EC8">
            <w:pPr>
              <w:spacing w:after="0"/>
              <w:rPr>
                <w:lang w:eastAsia="zh-CN"/>
              </w:rPr>
            </w:pPr>
            <w:r>
              <w:rPr>
                <w:lang w:eastAsia="zh-CN"/>
              </w:rPr>
              <w:t>We do not agree to simply removing the original bullet 1) and replacing it with 5). If 1) is not agreeable, then we are okay with augmenting bullet 5) as shown below</w:t>
            </w:r>
          </w:p>
          <w:p w:rsidR="0086408A" w:rsidRDefault="0086408A">
            <w:pPr>
              <w:spacing w:after="0"/>
              <w:rPr>
                <w:lang w:eastAsia="zh-CN"/>
              </w:rPr>
            </w:pPr>
          </w:p>
          <w:p w:rsidR="0086408A" w:rsidRDefault="0086408A" w:rsidP="0086408A">
            <w:pPr>
              <w:pStyle w:val="BodyText"/>
              <w:numPr>
                <w:ilvl w:val="0"/>
                <w:numId w:val="61"/>
              </w:numPr>
              <w:spacing w:after="0"/>
              <w:rPr>
                <w:rFonts w:ascii="Times New Roman" w:hAnsi="Times New Roman"/>
                <w:sz w:val="22"/>
                <w:szCs w:val="22"/>
                <w:lang w:eastAsia="zh-CN"/>
              </w:rPr>
            </w:pPr>
            <w:ins w:id="143"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144" w:author="Stephen Grant" w:date="2020-11-04T12:20:00Z">
              <w:r>
                <w:rPr>
                  <w:rFonts w:ascii="Times New Roman" w:hAnsi="Times New Roman"/>
                  <w:sz w:val="22"/>
                  <w:szCs w:val="22"/>
                  <w:lang w:eastAsia="zh-CN"/>
                </w:rPr>
                <w:t>for coexistence</w:t>
              </w:r>
            </w:ins>
            <w:del w:id="145" w:author="Stephen Grant" w:date="2020-11-04T12:20:00Z">
              <w:r w:rsidDel="0086408A">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146"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147" w:author="Lee, Daewon" w:date="2020-11-03T10:53:00Z">
              <w:r>
                <w:rPr>
                  <w:rFonts w:ascii="Times New Roman" w:hAnsi="Times New Roman"/>
                  <w:sz w:val="22"/>
                  <w:szCs w:val="22"/>
                  <w:lang w:eastAsia="zh-CN"/>
                </w:rPr>
                <w:t>]</w:t>
              </w:r>
            </w:ins>
            <w:ins w:id="148" w:author="Stephen Grant" w:date="2020-11-04T12:21:00Z">
              <w:r>
                <w:rPr>
                  <w:rFonts w:ascii="Times New Roman" w:hAnsi="Times New Roman"/>
                  <w:sz w:val="22"/>
                  <w:szCs w:val="22"/>
                  <w:lang w:eastAsia="zh-CN"/>
                </w:rPr>
                <w:t xml:space="preserve"> </w:t>
              </w:r>
              <w:r>
                <w:rPr>
                  <w:rFonts w:ascii="Times New Roman" w:hAnsi="Times New Roman"/>
                  <w:sz w:val="22"/>
                  <w:szCs w:val="22"/>
                  <w:lang w:eastAsia="zh-CN"/>
                </w:rPr>
                <w:t xml:space="preserve">One company (Ericsson [14]) has evaluated </w:t>
              </w:r>
              <w:r>
                <w:rPr>
                  <w:rFonts w:ascii="Times New Roman" w:hAnsi="Times New Roman"/>
                  <w:sz w:val="22"/>
                  <w:szCs w:val="22"/>
                  <w:lang w:eastAsia="zh-CN"/>
                </w:rPr>
                <w:t xml:space="preserve">misaligned </w:t>
              </w:r>
            </w:ins>
            <w:ins w:id="149" w:author="Stephen Grant" w:date="2020-11-04T12:32:00Z">
              <w:r w:rsidR="00B07EC8">
                <w:rPr>
                  <w:rFonts w:ascii="Times New Roman" w:hAnsi="Times New Roman"/>
                  <w:sz w:val="22"/>
                  <w:szCs w:val="22"/>
                  <w:lang w:eastAsia="zh-CN"/>
                </w:rPr>
                <w:t xml:space="preserve">wideband channels (1.6 GHz an and 2 GHz) </w:t>
              </w:r>
            </w:ins>
            <w:ins w:id="150" w:author="Stephen Grant" w:date="2020-11-04T12:21:00Z">
              <w:r>
                <w:rPr>
                  <w:rFonts w:ascii="Times New Roman" w:hAnsi="Times New Roman"/>
                  <w:sz w:val="22"/>
                  <w:szCs w:val="22"/>
                  <w:lang w:eastAsia="zh-CN"/>
                </w:rPr>
                <w:t>and found no coexistence problem.</w:t>
              </w:r>
            </w:ins>
          </w:p>
          <w:p w:rsidR="0086408A" w:rsidRDefault="0086408A" w:rsidP="0086408A">
            <w:pPr>
              <w:pStyle w:val="BodyText"/>
              <w:numPr>
                <w:ilvl w:val="0"/>
                <w:numId w:val="61"/>
              </w:numPr>
              <w:spacing w:after="0"/>
              <w:rPr>
                <w:ins w:id="151" w:author="Lee, Daewon" w:date="2020-11-02T18:13:00Z"/>
                <w:rFonts w:ascii="Times New Roman" w:hAnsi="Times New Roman"/>
                <w:sz w:val="22"/>
                <w:szCs w:val="22"/>
                <w:lang w:eastAsia="zh-CN"/>
              </w:rPr>
            </w:pPr>
            <w:del w:id="152" w:author="Lee, Daewon" w:date="2020-11-02T18:15:00Z">
              <w:r>
                <w:rPr>
                  <w:rFonts w:ascii="Times New Roman" w:hAnsi="Times New Roman"/>
                  <w:sz w:val="22"/>
                  <w:szCs w:val="22"/>
                  <w:lang w:eastAsia="zh-CN"/>
                </w:rPr>
                <w:delText>RAN1 recommends NR bandwidths in 52.6 GHz to 71 GHz to have integer multiple of 400 MHz.</w:delText>
              </w:r>
            </w:del>
          </w:p>
          <w:p w:rsidR="0086408A" w:rsidRDefault="0086408A" w:rsidP="0086408A">
            <w:pPr>
              <w:pStyle w:val="BodyText"/>
              <w:numPr>
                <w:ilvl w:val="0"/>
                <w:numId w:val="61"/>
              </w:numPr>
              <w:spacing w:after="0"/>
              <w:rPr>
                <w:ins w:id="153" w:author="Lee, Daewon" w:date="2020-11-02T18:14:00Z"/>
                <w:rFonts w:ascii="Times New Roman" w:hAnsi="Times New Roman"/>
                <w:sz w:val="22"/>
                <w:szCs w:val="22"/>
                <w:lang w:eastAsia="zh-CN"/>
              </w:rPr>
            </w:pPr>
            <w:ins w:id="154" w:author="Lee, Daewon" w:date="2020-11-02T18:13:00Z">
              <w:r>
                <w:rPr>
                  <w:rFonts w:ascii="Times New Roman" w:hAnsi="Times New Roman"/>
                  <w:sz w:val="22"/>
                  <w:szCs w:val="22"/>
                  <w:lang w:eastAsia="zh-CN"/>
                </w:rPr>
                <w:t xml:space="preserve">Some companies proposed that 2 </w:t>
              </w:r>
            </w:ins>
            <w:ins w:id="155"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156" w:author="Stephen Grant" w:date="2020-11-04T12:22:00Z">
              <w:r>
                <w:rPr>
                  <w:rFonts w:ascii="Times New Roman" w:hAnsi="Times New Roman"/>
                  <w:sz w:val="22"/>
                  <w:szCs w:val="22"/>
                  <w:lang w:eastAsia="zh-CN"/>
                </w:rPr>
                <w:t xml:space="preserve"> </w:t>
              </w:r>
              <w:r>
                <w:rPr>
                  <w:rFonts w:ascii="Times New Roman" w:hAnsi="Times New Roman"/>
                  <w:sz w:val="22"/>
                  <w:szCs w:val="22"/>
                  <w:lang w:eastAsia="zh-CN"/>
                </w:rPr>
                <w:t xml:space="preserve">Other companies have proposed that 1.6 </w:t>
              </w:r>
              <w:r>
                <w:rPr>
                  <w:rFonts w:ascii="Times New Roman" w:hAnsi="Times New Roman"/>
                  <w:sz w:val="22"/>
                  <w:szCs w:val="22"/>
                  <w:lang w:eastAsia="zh-CN"/>
                </w:rPr>
                <w:lastRenderedPageBreak/>
                <w:t xml:space="preserve">GHz is the maximum channel bandwidth and </w:t>
              </w:r>
            </w:ins>
            <w:ins w:id="157" w:author="Stephen Grant" w:date="2020-11-04T12:23:00Z">
              <w:r>
                <w:rPr>
                  <w:rFonts w:ascii="Times New Roman" w:hAnsi="Times New Roman"/>
                  <w:sz w:val="22"/>
                  <w:szCs w:val="22"/>
                  <w:lang w:eastAsia="zh-CN"/>
                </w:rPr>
                <w:t xml:space="preserve">the channels </w:t>
              </w:r>
            </w:ins>
            <w:ins w:id="158" w:author="Stephen Grant" w:date="2020-11-04T12:22:00Z">
              <w:r>
                <w:rPr>
                  <w:rFonts w:ascii="Times New Roman" w:hAnsi="Times New Roman"/>
                  <w:sz w:val="22"/>
                  <w:szCs w:val="22"/>
                  <w:lang w:eastAsia="zh-CN"/>
                </w:rPr>
                <w:t>need not be aligned with 802.11ad/ay channelization.</w:t>
              </w:r>
            </w:ins>
          </w:p>
          <w:p w:rsidR="0086408A" w:rsidRPr="00B07EC8" w:rsidRDefault="00B07EC8" w:rsidP="00B07EC8">
            <w:pPr>
              <w:pStyle w:val="BodyText"/>
              <w:numPr>
                <w:ilvl w:val="0"/>
                <w:numId w:val="61"/>
              </w:numPr>
              <w:spacing w:after="0"/>
              <w:rPr>
                <w:rFonts w:ascii="Times New Roman" w:hAnsi="Times New Roman"/>
                <w:sz w:val="22"/>
                <w:szCs w:val="22"/>
                <w:lang w:eastAsia="zh-CN"/>
              </w:rPr>
            </w:pPr>
            <w:ins w:id="159" w:author="Stephen Grant" w:date="2020-11-04T12:29:00Z">
              <w:r>
                <w:rPr>
                  <w:rFonts w:ascii="Times New Roman" w:hAnsi="Times New Roman"/>
                  <w:sz w:val="22"/>
                  <w:szCs w:val="22"/>
                  <w:lang w:eastAsia="zh-CN"/>
                </w:rPr>
                <w:t xml:space="preserve">Some companies have observed that </w:t>
              </w:r>
            </w:ins>
            <w:ins w:id="160" w:author="Lee, Daewon" w:date="2020-11-03T10:53:00Z">
              <w:r w:rsidR="0086408A">
                <w:rPr>
                  <w:rFonts w:ascii="Times New Roman" w:hAnsi="Times New Roman"/>
                  <w:sz w:val="22"/>
                  <w:szCs w:val="22"/>
                  <w:lang w:eastAsia="zh-CN"/>
                </w:rPr>
                <w:t>[</w:t>
              </w:r>
            </w:ins>
            <w:ins w:id="161" w:author="Lee, Daewon" w:date="2020-11-02T18:14:00Z">
              <w:r w:rsidR="0086408A">
                <w:rPr>
                  <w:rFonts w:ascii="Times New Roman" w:hAnsi="Times New Roman"/>
                  <w:sz w:val="22"/>
                  <w:szCs w:val="22"/>
                  <w:lang w:eastAsia="zh-CN"/>
                </w:rPr>
                <w:t>Support of channel bandwidth such as 200 or 400 MHz may enable efficient usage of available spectrum by 3GPP technology.</w:t>
              </w:r>
            </w:ins>
            <w:ins w:id="162" w:author="Lee, Daewon" w:date="2020-11-03T10:53:00Z">
              <w:r w:rsidR="0086408A">
                <w:rPr>
                  <w:rFonts w:ascii="Times New Roman" w:hAnsi="Times New Roman"/>
                  <w:sz w:val="22"/>
                  <w:szCs w:val="22"/>
                  <w:lang w:eastAsia="zh-CN"/>
                </w:rPr>
                <w:t>]</w:t>
              </w:r>
            </w:ins>
            <w:ins w:id="163" w:author="Stephen Grant" w:date="2020-11-04T12:29:00Z">
              <w:r>
                <w:rPr>
                  <w:rFonts w:ascii="Times New Roman" w:hAnsi="Times New Roman"/>
                  <w:sz w:val="22"/>
                  <w:szCs w:val="22"/>
                  <w:lang w:eastAsia="zh-CN"/>
                </w:rPr>
                <w:t xml:space="preserve">. While </w:t>
              </w:r>
            </w:ins>
            <w:ins w:id="164" w:author="Stephen Grant" w:date="2020-11-04T12:30:00Z">
              <w:r>
                <w:rPr>
                  <w:rFonts w:ascii="Times New Roman" w:hAnsi="Times New Roman"/>
                  <w:sz w:val="22"/>
                  <w:szCs w:val="22"/>
                  <w:lang w:eastAsia="zh-CN"/>
                </w:rPr>
                <w:t xml:space="preserve">other </w:t>
              </w:r>
              <w:r>
                <w:rPr>
                  <w:rFonts w:ascii="Times New Roman" w:hAnsi="Times New Roman"/>
                  <w:sz w:val="22"/>
                  <w:szCs w:val="22"/>
                  <w:lang w:eastAsia="zh-CN"/>
                </w:rPr>
                <w:t>companies have observed that alignment with 802.11ad/ay channelization causes a loss in the number of supported wideband channels (1.6 GHz or 2 GHz) in some regions of the world, e.g., 5 GHz allocation in China and 5 GHz IMT allocation in Europ</w:t>
              </w:r>
              <w:r>
                <w:rPr>
                  <w:rFonts w:ascii="Times New Roman" w:hAnsi="Times New Roman"/>
                  <w:sz w:val="22"/>
                  <w:szCs w:val="22"/>
                  <w:lang w:eastAsia="zh-CN"/>
                </w:rPr>
                <w:t>e</w:t>
              </w:r>
            </w:ins>
            <w:ins w:id="165" w:author="Stephen Grant" w:date="2020-11-04T12:33:00Z">
              <w:r>
                <w:rPr>
                  <w:rFonts w:ascii="Times New Roman" w:hAnsi="Times New Roman"/>
                  <w:sz w:val="22"/>
                  <w:szCs w:val="22"/>
                  <w:lang w:eastAsia="zh-CN"/>
                </w:rPr>
                <w:t>.</w:t>
              </w:r>
            </w:ins>
          </w:p>
        </w:tc>
      </w:tr>
    </w:tbl>
    <w:p w:rsidR="0066799A" w:rsidRDefault="0066799A">
      <w:pPr>
        <w:pStyle w:val="BodyText"/>
        <w:spacing w:after="0"/>
        <w:rPr>
          <w:rFonts w:ascii="Times New Roman" w:hAnsi="Times New Roman"/>
          <w:sz w:val="22"/>
          <w:szCs w:val="22"/>
          <w:lang w:eastAsia="zh-CN"/>
        </w:rPr>
      </w:pPr>
    </w:p>
    <w:p w:rsidR="0066799A" w:rsidRDefault="0066799A">
      <w:pPr>
        <w:pStyle w:val="BodyText"/>
        <w:spacing w:after="0"/>
        <w:rPr>
          <w:rFonts w:ascii="Times New Roman" w:hAnsi="Times New Roman"/>
          <w:sz w:val="22"/>
          <w:szCs w:val="22"/>
          <w:lang w:eastAsia="zh-CN"/>
        </w:rPr>
      </w:pPr>
    </w:p>
    <w:p w:rsidR="0066799A" w:rsidRDefault="0066799A">
      <w:pPr>
        <w:pStyle w:val="BodyText"/>
        <w:spacing w:after="0"/>
        <w:rPr>
          <w:rFonts w:ascii="Times New Roman" w:hAnsi="Times New Roman"/>
          <w:sz w:val="22"/>
          <w:szCs w:val="22"/>
          <w:lang w:eastAsia="zh-CN"/>
        </w:rPr>
      </w:pPr>
    </w:p>
    <w:p w:rsidR="0066799A" w:rsidRDefault="007E6A2B">
      <w:pPr>
        <w:pStyle w:val="Heading2"/>
        <w:rPr>
          <w:lang w:eastAsia="zh-CN"/>
        </w:rPr>
      </w:pPr>
      <w:r>
        <w:rPr>
          <w:lang w:eastAsia="zh-CN"/>
        </w:rPr>
        <w:t xml:space="preserve">2.3 SSB </w:t>
      </w:r>
    </w:p>
    <w:p w:rsidR="0066799A" w:rsidRDefault="007E6A2B">
      <w:pPr>
        <w:pStyle w:val="Heading3"/>
        <w:rPr>
          <w:lang w:eastAsia="zh-CN"/>
        </w:rPr>
      </w:pPr>
      <w:r>
        <w:rPr>
          <w:lang w:eastAsia="zh-CN"/>
        </w:rPr>
        <w:t>2.3.1 SSB numerology – Observations and Proposals from Contributions</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rsidR="0066799A" w:rsidRDefault="0066799A">
      <w:pPr>
        <w:pStyle w:val="BodyText"/>
        <w:spacing w:after="0"/>
        <w:rPr>
          <w:rFonts w:ascii="Times New Roman" w:hAnsi="Times New Roman"/>
          <w:sz w:val="22"/>
          <w:szCs w:val="22"/>
          <w:lang w:eastAsia="zh-CN"/>
        </w:rPr>
      </w:pP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numerology of 120 kHz or 240 kHz SCS with NCP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initial access.</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2: For SCS pair for SSB and initial DL BWP, support (120K, 240K), (120K, 120K) and (960K, 960K) to maintain 4-bit </w:t>
      </w:r>
      <w:proofErr w:type="spellStart"/>
      <w:r>
        <w:rPr>
          <w:rFonts w:ascii="Times New Roman" w:hAnsi="Times New Roman"/>
          <w:sz w:val="22"/>
          <w:szCs w:val="22"/>
          <w:lang w:eastAsia="zh-CN"/>
        </w:rPr>
        <w:t>koffset</w:t>
      </w:r>
      <w:proofErr w:type="spellEnd"/>
      <w:r>
        <w:rPr>
          <w:rFonts w:ascii="Times New Roman" w:hAnsi="Times New Roman"/>
          <w:sz w:val="22"/>
          <w:szCs w:val="22"/>
          <w:lang w:eastAsia="zh-CN"/>
        </w:rPr>
        <w:t xml:space="preserve"> indication as in FR2.</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[8]:</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1: FR2 existing SCS and new numerologies can provide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potential SS/PBCH candidate positions to combat channel uncertainty issues.</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From [10]:</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2) Use RS available also for IDLE mode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like DMRS of CORESET#0 in occasions configured for Type0-PDCCH monitoring.</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rsidR="0066799A" w:rsidRDefault="007E6A2B">
      <w:pPr>
        <w:pStyle w:val="ListParagraph"/>
        <w:numPr>
          <w:ilvl w:val="1"/>
          <w:numId w:val="26"/>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rsidR="0066799A" w:rsidRDefault="007E6A2B">
      <w:pPr>
        <w:pStyle w:val="ListParagraph"/>
        <w:numPr>
          <w:ilvl w:val="1"/>
          <w:numId w:val="26"/>
        </w:numPr>
        <w:rPr>
          <w:rFonts w:eastAsia="SimSun"/>
          <w:lang w:eastAsia="zh-CN"/>
        </w:rPr>
      </w:pPr>
      <w:r>
        <w:rPr>
          <w:rFonts w:eastAsia="SimSun"/>
          <w:lang w:eastAsia="zh-CN"/>
        </w:rPr>
        <w:t xml:space="preserve">Capture the following observation in TR 38.808: From a frequency error perspective, an SSB SCS of 240 kHz is </w:t>
      </w:r>
      <w:proofErr w:type="gramStart"/>
      <w:r>
        <w:rPr>
          <w:rFonts w:eastAsia="SimSun"/>
          <w:lang w:eastAsia="zh-CN"/>
        </w:rPr>
        <w:t>sufficient</w:t>
      </w:r>
      <w:proofErr w:type="gramEnd"/>
      <w:r>
        <w:rPr>
          <w:rFonts w:eastAsia="SimSun"/>
          <w:lang w:eastAsia="zh-CN"/>
        </w:rPr>
        <w:t xml:space="preserve"> for the 52.6-71 GHz frequency range to maintain similar relative error values as for FR1 and FR2. </w:t>
      </w:r>
    </w:p>
    <w:p w:rsidR="0066799A" w:rsidRDefault="007E6A2B">
      <w:pPr>
        <w:pStyle w:val="ListParagraph"/>
        <w:numPr>
          <w:ilvl w:val="1"/>
          <w:numId w:val="26"/>
        </w:numPr>
        <w:rPr>
          <w:rFonts w:eastAsia="SimSun"/>
          <w:lang w:eastAsia="zh-CN"/>
        </w:rPr>
      </w:pPr>
      <w:r>
        <w:rPr>
          <w:rFonts w:eastAsia="SimSun"/>
          <w:lang w:eastAsia="zh-CN"/>
        </w:rPr>
        <w:t>For NR operations in the 52.6 – 71 GHz band, consider only 120 and 240 kHz SCS for SS/PBCH blocks, as already supported in Rel-15/16.</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[22]:</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rsidR="0066799A" w:rsidRDefault="0066799A">
      <w:pPr>
        <w:pStyle w:val="BodyText"/>
        <w:spacing w:after="0"/>
        <w:rPr>
          <w:rFonts w:ascii="Times New Roman" w:hAnsi="Times New Roman"/>
          <w:sz w:val="22"/>
          <w:szCs w:val="22"/>
          <w:lang w:eastAsia="zh-CN"/>
        </w:rPr>
      </w:pPr>
    </w:p>
    <w:p w:rsidR="0066799A" w:rsidRDefault="0066799A">
      <w:pPr>
        <w:pStyle w:val="BodyText"/>
        <w:spacing w:after="0"/>
        <w:rPr>
          <w:rFonts w:ascii="Times New Roman" w:hAnsi="Times New Roman"/>
          <w:sz w:val="22"/>
          <w:szCs w:val="22"/>
          <w:lang w:eastAsia="zh-CN"/>
        </w:rPr>
      </w:pPr>
    </w:p>
    <w:p w:rsidR="0066799A" w:rsidRDefault="007E6A2B">
      <w:pPr>
        <w:pStyle w:val="Heading3"/>
        <w:ind w:left="720" w:hanging="720"/>
        <w:rPr>
          <w:lang w:eastAsia="zh-CN"/>
        </w:rPr>
      </w:pPr>
      <w:r>
        <w:rPr>
          <w:lang w:eastAsia="zh-CN"/>
        </w:rPr>
        <w:t>2.3.2 SSB pattern and SSB/CORESET multiplexing – Observations and Proposals from Contributions</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rsidR="0066799A" w:rsidRDefault="0066799A">
      <w:pPr>
        <w:pStyle w:val="BodyText"/>
        <w:spacing w:after="0"/>
        <w:rPr>
          <w:rFonts w:ascii="Times New Roman" w:hAnsi="Times New Roman"/>
          <w:sz w:val="22"/>
          <w:szCs w:val="22"/>
          <w:lang w:eastAsia="zh-CN"/>
        </w:rPr>
      </w:pP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[6]:</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[8]:</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rsidR="0066799A" w:rsidRDefault="007E6A2B">
      <w:pPr>
        <w:pStyle w:val="ListParagraph"/>
        <w:numPr>
          <w:ilvl w:val="1"/>
          <w:numId w:val="26"/>
        </w:numPr>
        <w:rPr>
          <w:rFonts w:eastAsia="SimSun"/>
          <w:lang w:eastAsia="zh-CN"/>
        </w:rPr>
      </w:pPr>
      <w:r>
        <w:rPr>
          <w:rFonts w:eastAsia="SimSun"/>
          <w:lang w:eastAsia="zh-CN"/>
        </w:rPr>
        <w:t xml:space="preserve">Observation 1:  No additional gap should be considered to accommodate beam switching delay if only 120 </w:t>
      </w:r>
      <w:proofErr w:type="spellStart"/>
      <w:r>
        <w:rPr>
          <w:rFonts w:eastAsia="SimSun"/>
          <w:lang w:eastAsia="zh-CN"/>
        </w:rPr>
        <w:t>KHz</w:t>
      </w:r>
      <w:proofErr w:type="spellEnd"/>
      <w:r>
        <w:rPr>
          <w:rFonts w:eastAsia="SimSun"/>
          <w:lang w:eastAsia="zh-CN"/>
        </w:rPr>
        <w:t xml:space="preserve">/240 </w:t>
      </w:r>
      <w:proofErr w:type="spellStart"/>
      <w:r>
        <w:rPr>
          <w:rFonts w:eastAsia="SimSun"/>
          <w:lang w:eastAsia="zh-CN"/>
        </w:rPr>
        <w:t>KHz</w:t>
      </w:r>
      <w:proofErr w:type="spellEnd"/>
      <w:r>
        <w:rPr>
          <w:rFonts w:eastAsia="SimSun"/>
          <w:lang w:eastAsia="zh-CN"/>
        </w:rPr>
        <w:t xml:space="preserve"> SCS is used for NR operation up to 71GHz. </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From [10]:</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rsidR="0066799A" w:rsidRDefault="007E6A2B">
      <w:pPr>
        <w:pStyle w:val="BodyText"/>
        <w:numPr>
          <w:ilvl w:val="3"/>
          <w:numId w:val="26"/>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could select certain SSB (not transmitted in the original SSB position) to be transmitted in the back-up position. This case would require that SSB transmitted in the back-up position would indicate the beam index explicitly. </w:t>
      </w:r>
    </w:p>
    <w:p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from 64 to 128. </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w:t>
      </w:r>
      <w:proofErr w:type="gramStart"/>
      <w:r>
        <w:rPr>
          <w:rFonts w:ascii="Times New Roman" w:hAnsi="Times New Roman"/>
          <w:sz w:val="22"/>
          <w:szCs w:val="22"/>
          <w:lang w:eastAsia="zh-CN"/>
        </w:rPr>
        <w:t>PDCCH, and</w:t>
      </w:r>
      <w:proofErr w:type="gramEnd"/>
      <w:r>
        <w:rPr>
          <w:rFonts w:ascii="Times New Roman" w:hAnsi="Times New Roman"/>
          <w:sz w:val="22"/>
          <w:szCs w:val="22"/>
          <w:lang w:eastAsia="zh-CN"/>
        </w:rPr>
        <w:t xml:space="preserve"> reuse the initial access procedure in Rel-15/16 NR.</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rsidR="0066799A" w:rsidRDefault="007E6A2B">
      <w:pPr>
        <w:pStyle w:val="ListParagraph"/>
        <w:numPr>
          <w:ilvl w:val="1"/>
          <w:numId w:val="26"/>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rsidR="0066799A" w:rsidRDefault="007E6A2B">
      <w:pPr>
        <w:pStyle w:val="ListParagraph"/>
        <w:numPr>
          <w:ilvl w:val="1"/>
          <w:numId w:val="26"/>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 xml:space="preserve">Capture the following observation in TR 38.808: It is observed that with 120 and 240 kHz SCS for SS/PBCH block transmissions, the CP length is at least 293 ns which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beam switching which typically requires &lt; 100 ns</w:t>
      </w:r>
    </w:p>
    <w:p w:rsidR="0066799A" w:rsidRDefault="007E6A2B">
      <w:pPr>
        <w:pStyle w:val="ListParagraph"/>
        <w:numPr>
          <w:ilvl w:val="1"/>
          <w:numId w:val="26"/>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rsidR="0066799A" w:rsidRDefault="007E6A2B">
      <w:pPr>
        <w:pStyle w:val="ListParagraph"/>
        <w:numPr>
          <w:ilvl w:val="1"/>
          <w:numId w:val="26"/>
        </w:numPr>
        <w:rPr>
          <w:rFonts w:eastAsia="SimSun"/>
          <w:lang w:eastAsia="zh-CN"/>
        </w:rPr>
      </w:pPr>
      <w:r>
        <w:rPr>
          <w:rFonts w:eastAsia="SimSun"/>
          <w:lang w:eastAsia="zh-CN"/>
        </w:rPr>
        <w:lastRenderedPageBreak/>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rsidR="0066799A" w:rsidRDefault="007E6A2B">
      <w:pPr>
        <w:pStyle w:val="ListParagraph"/>
        <w:numPr>
          <w:ilvl w:val="1"/>
          <w:numId w:val="26"/>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7: Allow SSB transmission without LBT in an LBT environment provided load of non-LBT transmission is less than 10% within an observation window of 10 </w:t>
      </w:r>
      <w:proofErr w:type="spellStart"/>
      <w:r>
        <w:rPr>
          <w:rFonts w:ascii="Times New Roman" w:hAnsi="Times New Roman"/>
          <w:sz w:val="22"/>
          <w:szCs w:val="22"/>
          <w:lang w:eastAsia="zh-CN"/>
        </w:rPr>
        <w:t>ms.</w:t>
      </w:r>
      <w:proofErr w:type="spellEnd"/>
    </w:p>
    <w:p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[27]:</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From [29]:</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3: RAN1 shall study the SS/PBCH block pattern for the new numerology, </w:t>
      </w:r>
      <w:proofErr w:type="gramStart"/>
      <w:r>
        <w:rPr>
          <w:rFonts w:ascii="Times New Roman" w:hAnsi="Times New Roman"/>
          <w:sz w:val="22"/>
          <w:szCs w:val="22"/>
          <w:lang w:eastAsia="zh-CN"/>
        </w:rPr>
        <w:t>taking into account</w:t>
      </w:r>
      <w:proofErr w:type="gramEnd"/>
      <w:r>
        <w:rPr>
          <w:rFonts w:ascii="Times New Roman" w:hAnsi="Times New Roman"/>
          <w:sz w:val="22"/>
          <w:szCs w:val="22"/>
          <w:lang w:eastAsia="zh-CN"/>
        </w:rPr>
        <w:t xml:space="preserve"> the beam switching time between neighboring SS/PBCH blocks.</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w:t>
      </w:r>
      <w:proofErr w:type="gramStart"/>
      <w:r>
        <w:rPr>
          <w:rFonts w:ascii="Times New Roman" w:hAnsi="Times New Roman"/>
          <w:sz w:val="22"/>
          <w:szCs w:val="22"/>
          <w:lang w:eastAsia="zh-CN"/>
        </w:rPr>
        <w:t>0, and</w:t>
      </w:r>
      <w:proofErr w:type="gramEnd"/>
      <w:r>
        <w:rPr>
          <w:rFonts w:ascii="Times New Roman" w:hAnsi="Times New Roman"/>
          <w:sz w:val="22"/>
          <w:szCs w:val="22"/>
          <w:lang w:eastAsia="zh-CN"/>
        </w:rPr>
        <w:t xml:space="preserve"> supporting both Pattern 2 and Pattern 3 is beneficial for the flexibility of allocating the CORESET#0.</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 xml:space="preserve">What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minimum channel bandwidth, minimum required CORESET#0 bandwidth and minimum required bandwidth for RMSI PDSCH</w:t>
      </w:r>
    </w:p>
    <w:p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rsidR="0066799A" w:rsidRDefault="0066799A">
      <w:pPr>
        <w:pStyle w:val="BodyText"/>
        <w:spacing w:after="0"/>
        <w:rPr>
          <w:rFonts w:ascii="Times New Roman" w:hAnsi="Times New Roman"/>
          <w:sz w:val="22"/>
          <w:szCs w:val="22"/>
          <w:lang w:eastAsia="zh-CN"/>
        </w:rPr>
      </w:pPr>
    </w:p>
    <w:p w:rsidR="0066799A" w:rsidRDefault="0066799A">
      <w:pPr>
        <w:pStyle w:val="BodyText"/>
        <w:spacing w:after="0"/>
        <w:rPr>
          <w:rFonts w:ascii="Times New Roman" w:hAnsi="Times New Roman"/>
          <w:sz w:val="22"/>
          <w:szCs w:val="22"/>
          <w:lang w:eastAsia="zh-CN"/>
        </w:rPr>
      </w:pPr>
    </w:p>
    <w:p w:rsidR="0066799A" w:rsidRDefault="007E6A2B">
      <w:pPr>
        <w:pStyle w:val="Heading3"/>
        <w:ind w:left="720" w:hanging="720"/>
        <w:rPr>
          <w:lang w:eastAsia="zh-CN"/>
        </w:rPr>
      </w:pPr>
      <w:r>
        <w:rPr>
          <w:lang w:eastAsia="zh-CN"/>
        </w:rPr>
        <w:t>2.3.3 Initial access related aspects – Observations and Proposals from Contributions</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[8]:</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2: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makes the system inefficient and imposes beam switching constraints, resulting in reduced scheduler flexibility.</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shared carriers,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brings additional issues related to channel ownership, and potential requirements to perform channel access procedures while switching the beams.</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rsidR="0066799A" w:rsidRDefault="007E6A2B">
      <w:pPr>
        <w:pStyle w:val="ListParagraph"/>
        <w:numPr>
          <w:ilvl w:val="1"/>
          <w:numId w:val="26"/>
        </w:numPr>
        <w:rPr>
          <w:rFonts w:eastAsia="SimSun"/>
          <w:lang w:eastAsia="zh-CN"/>
        </w:rPr>
      </w:pPr>
      <w:r>
        <w:rPr>
          <w:rFonts w:eastAsia="SimSun"/>
          <w:lang w:eastAsia="zh-CN"/>
        </w:rPr>
        <w:lastRenderedPageBreak/>
        <w:t>Capture the following text in TR 38.808: Increased SCS translates to a loss in coverage for initial access signals and channels (SS/PBCH block, PRACH), fixed payload channels (e.g., PDCCH/PUCCH), and variable payload channels (e.g., PDSCH/PUSCH) due to shorter OFDM symbol duration.</w:t>
      </w:r>
    </w:p>
    <w:p w:rsidR="0066799A" w:rsidRDefault="007E6A2B">
      <w:pPr>
        <w:pStyle w:val="ListParagraph"/>
        <w:numPr>
          <w:ilvl w:val="1"/>
          <w:numId w:val="26"/>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rsidR="0066799A" w:rsidRDefault="007E6A2B">
      <w:pPr>
        <w:pStyle w:val="ListParagraph"/>
        <w:numPr>
          <w:ilvl w:val="1"/>
          <w:numId w:val="26"/>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rsidR="0066799A" w:rsidRDefault="0066799A">
      <w:pPr>
        <w:pStyle w:val="BodyText"/>
        <w:spacing w:after="0"/>
        <w:rPr>
          <w:rFonts w:ascii="Times New Roman" w:hAnsi="Times New Roman"/>
          <w:sz w:val="22"/>
          <w:szCs w:val="22"/>
          <w:lang w:eastAsia="zh-CN"/>
        </w:rPr>
      </w:pPr>
    </w:p>
    <w:p w:rsidR="0066799A" w:rsidRDefault="0066799A">
      <w:pPr>
        <w:pStyle w:val="BodyText"/>
        <w:spacing w:after="0"/>
        <w:rPr>
          <w:rFonts w:ascii="Times New Roman" w:hAnsi="Times New Roman"/>
          <w:sz w:val="22"/>
          <w:szCs w:val="22"/>
          <w:lang w:eastAsia="zh-CN"/>
        </w:rPr>
      </w:pPr>
    </w:p>
    <w:p w:rsidR="0066799A" w:rsidRDefault="0066799A">
      <w:pPr>
        <w:pStyle w:val="ListParagraph"/>
        <w:spacing w:line="256" w:lineRule="auto"/>
        <w:ind w:left="1296"/>
        <w:rPr>
          <w:lang w:eastAsia="zh-CN"/>
        </w:rPr>
      </w:pPr>
    </w:p>
    <w:p w:rsidR="0066799A" w:rsidRDefault="0066799A">
      <w:pPr>
        <w:pStyle w:val="BodyText"/>
        <w:spacing w:after="0"/>
        <w:rPr>
          <w:rFonts w:ascii="Times New Roman" w:hAnsi="Times New Roman"/>
          <w:sz w:val="22"/>
          <w:szCs w:val="22"/>
          <w:lang w:eastAsia="zh-CN"/>
        </w:rPr>
      </w:pPr>
    </w:p>
    <w:p w:rsidR="0066799A" w:rsidRDefault="0066799A">
      <w:pPr>
        <w:pStyle w:val="BodyText"/>
        <w:spacing w:after="0"/>
        <w:rPr>
          <w:rFonts w:ascii="Times New Roman" w:hAnsi="Times New Roman"/>
          <w:sz w:val="22"/>
          <w:szCs w:val="22"/>
          <w:lang w:eastAsia="zh-CN"/>
        </w:rPr>
      </w:pPr>
    </w:p>
    <w:p w:rsidR="0066799A" w:rsidRDefault="007E6A2B">
      <w:pPr>
        <w:pStyle w:val="Heading3"/>
        <w:rPr>
          <w:lang w:eastAsia="zh-CN"/>
        </w:rPr>
      </w:pPr>
      <w:r>
        <w:rPr>
          <w:lang w:eastAsia="zh-CN"/>
        </w:rPr>
        <w:t>2.3.4 Discussions</w:t>
      </w:r>
    </w:p>
    <w:p w:rsidR="0066799A" w:rsidRDefault="007E6A2B">
      <w:pPr>
        <w:pStyle w:val="Heading5"/>
        <w:rPr>
          <w:lang w:eastAsia="zh-CN"/>
        </w:rPr>
      </w:pPr>
      <w:r>
        <w:rPr>
          <w:lang w:eastAsia="zh-CN"/>
        </w:rPr>
        <w:t>Moderator Summary of observations and proposals from Contributions:</w:t>
      </w:r>
    </w:p>
    <w:p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rsidR="0066799A" w:rsidRDefault="007E6A2B">
      <w:pPr>
        <w:pStyle w:val="BodyText"/>
        <w:numPr>
          <w:ilvl w:val="0"/>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General consensus</w:t>
      </w:r>
      <w:proofErr w:type="gramEnd"/>
      <w:r>
        <w:rPr>
          <w:rFonts w:ascii="Times New Roman" w:hAnsi="Times New Roman"/>
          <w:sz w:val="22"/>
          <w:szCs w:val="22"/>
          <w:lang w:eastAsia="zh-CN"/>
        </w:rPr>
        <w:t xml:space="preserve"> is that just from performances perspective, SSB is not as affected by phase noise compared to PDSCH/PUSCH.</w:t>
      </w:r>
    </w:p>
    <w:p w:rsidR="0066799A" w:rsidRDefault="007E6A2B">
      <w:pPr>
        <w:pStyle w:val="BodyText"/>
        <w:numPr>
          <w:ilvl w:val="0"/>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rsidR="0066799A" w:rsidRDefault="0066799A">
      <w:pPr>
        <w:pStyle w:val="ListParagraph"/>
        <w:spacing w:line="256" w:lineRule="auto"/>
        <w:ind w:left="1296"/>
        <w:rPr>
          <w:lang w:eastAsia="zh-CN"/>
        </w:rPr>
      </w:pPr>
    </w:p>
    <w:p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rsidR="0066799A" w:rsidRDefault="0066799A">
      <w:pPr>
        <w:spacing w:line="256" w:lineRule="auto"/>
        <w:rPr>
          <w:lang w:eastAsia="zh-CN"/>
        </w:rPr>
      </w:pPr>
    </w:p>
    <w:p w:rsidR="0066799A" w:rsidRDefault="007E6A2B">
      <w:pPr>
        <w:pStyle w:val="Heading5"/>
        <w:ind w:left="0" w:firstLine="0"/>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6799A" w:rsidRDefault="007E6A2B">
            <w:pPr>
              <w:spacing w:after="0"/>
              <w:rPr>
                <w:lang w:val="sv-SE"/>
              </w:rPr>
            </w:pPr>
            <w:r>
              <w:rPr>
                <w:rStyle w:val="Strong"/>
                <w:color w:val="000000"/>
                <w:lang w:val="sv-SE"/>
              </w:rPr>
              <w:t>Comments</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 xml:space="preserve">Support for the existing SSB numerology  240 kHz with NCP should be considered </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rsidR="0066799A" w:rsidRDefault="0066799A">
            <w:pPr>
              <w:overflowPunct/>
              <w:autoSpaceDE/>
              <w:adjustRightInd/>
              <w:spacing w:after="0"/>
              <w:rPr>
                <w:lang w:val="sv-SE" w:eastAsia="zh-CN"/>
              </w:rPr>
            </w:pPr>
          </w:p>
          <w:p w:rsidR="0066799A" w:rsidRDefault="007E6A2B">
            <w:pPr>
              <w:overflowPunct/>
              <w:autoSpaceDE/>
              <w:adjustRightInd/>
              <w:spacing w:after="0"/>
              <w:rPr>
                <w:lang w:val="sv-SE" w:eastAsia="zh-CN"/>
              </w:rPr>
            </w:pPr>
            <w:r>
              <w:rPr>
                <w:lang w:val="sv-SE" w:eastAsia="zh-CN"/>
              </w:rPr>
              <w:t>If one SCS is supported as 120 kHz or 240 kHz, then the same SCS can be used for SSB.</w:t>
            </w:r>
          </w:p>
          <w:p w:rsidR="0066799A" w:rsidRDefault="0066799A">
            <w:pPr>
              <w:overflowPunct/>
              <w:autoSpaceDE/>
              <w:adjustRightInd/>
              <w:spacing w:after="0"/>
              <w:rPr>
                <w:lang w:val="sv-SE" w:eastAsia="zh-CN"/>
              </w:rPr>
            </w:pPr>
          </w:p>
          <w:p w:rsidR="0066799A" w:rsidRDefault="007E6A2B">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 xml:space="preserve">SSB numerology is aligned with the numerology of all other physical channels.   </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rsidR="0066799A" w:rsidRDefault="007E6A2B">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rsidR="0066799A" w:rsidRDefault="007E6A2B">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rsidR="0066799A" w:rsidRDefault="007E6A2B">
            <w:pPr>
              <w:overflowPunct/>
              <w:autoSpaceDE/>
              <w:adjustRightInd/>
              <w:spacing w:after="0"/>
              <w:rPr>
                <w:lang w:val="sv-SE" w:eastAsia="zh-CN"/>
              </w:rPr>
            </w:pPr>
            <w:r>
              <w:rPr>
                <w:lang w:val="sv-SE" w:eastAsia="zh-CN"/>
              </w:rPr>
              <w:t>SSB SCS same as data/control SCS should enable all scenarios intended for data/control transmission.</w:t>
            </w:r>
          </w:p>
          <w:p w:rsidR="0066799A" w:rsidRDefault="007E6A2B">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rsidR="0066799A" w:rsidRDefault="007E6A2B">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w:t>
            </w:r>
            <w:proofErr w:type="spellStart"/>
            <w:r>
              <w:rPr>
                <w:szCs w:val="22"/>
                <w:lang w:eastAsia="zh-CN"/>
              </w:rPr>
              <w:t>ultra wideband</w:t>
            </w:r>
            <w:proofErr w:type="spellEnd"/>
            <w:r>
              <w:rPr>
                <w:szCs w:val="22"/>
                <w:lang w:eastAsia="zh-CN"/>
              </w:rPr>
              <w:t xml:space="preserve">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eastAsia="zh-CN"/>
              </w:rPr>
              <w:t>Lenovo,</w:t>
            </w:r>
          </w:p>
          <w:p w:rsidR="0066799A" w:rsidRDefault="007E6A2B">
            <w:pPr>
              <w:spacing w:after="0"/>
              <w:rPr>
                <w:lang w:eastAsia="zh-CN"/>
              </w:rPr>
            </w:pPr>
            <w:r>
              <w:rPr>
                <w:lang w:eastAsia="zh-CN"/>
              </w:rPr>
              <w:t>Motorola</w:t>
            </w:r>
          </w:p>
          <w:p w:rsidR="0066799A" w:rsidRDefault="007E6A2B">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rsidR="0066799A" w:rsidRDefault="007E6A2B">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rsidR="0066799A" w:rsidRDefault="007E6A2B">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rsidR="0066799A" w:rsidRDefault="007E6A2B">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rsidR="0066799A" w:rsidRDefault="0066799A">
      <w:pPr>
        <w:pStyle w:val="BodyText"/>
        <w:spacing w:after="0"/>
        <w:rPr>
          <w:rFonts w:ascii="Times New Roman" w:hAnsi="Times New Roman"/>
          <w:sz w:val="22"/>
          <w:szCs w:val="22"/>
          <w:lang w:val="sv-SE" w:eastAsia="zh-CN"/>
        </w:rPr>
      </w:pPr>
    </w:p>
    <w:p w:rsidR="0066799A" w:rsidRDefault="0066799A">
      <w:pPr>
        <w:spacing w:line="256" w:lineRule="auto"/>
        <w:rPr>
          <w:lang w:val="sv-SE" w:eastAsia="zh-CN"/>
        </w:rPr>
      </w:pPr>
    </w:p>
    <w:p w:rsidR="0066799A" w:rsidRDefault="007E6A2B">
      <w:pPr>
        <w:pStyle w:val="Heading5"/>
        <w:ind w:left="0" w:firstLine="0"/>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6799A" w:rsidRDefault="007E6A2B">
            <w:pPr>
              <w:spacing w:after="0"/>
              <w:rPr>
                <w:lang w:val="sv-SE"/>
              </w:rPr>
            </w:pPr>
            <w:r>
              <w:rPr>
                <w:rStyle w:val="Strong"/>
                <w:color w:val="000000"/>
                <w:lang w:val="sv-SE"/>
              </w:rPr>
              <w:t>Comments</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eastAsia="zh-CN"/>
              </w:rPr>
              <w:t>First shared channel and SSB SCS shall be agreed, to proceed here.</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Lenovo/</w:t>
            </w:r>
          </w:p>
          <w:p w:rsidR="0066799A" w:rsidRDefault="007E6A2B">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rsidR="0066799A" w:rsidRDefault="007E6A2B">
            <w:pPr>
              <w:overflowPunct/>
              <w:autoSpaceDE/>
              <w:adjustRightInd/>
              <w:spacing w:after="0"/>
              <w:rPr>
                <w:lang w:val="sv-SE" w:eastAsia="zh-CN"/>
              </w:rPr>
            </w:pPr>
            <w:r>
              <w:rPr>
                <w:lang w:val="sv-SE" w:eastAsia="zh-CN"/>
              </w:rPr>
              <w:lastRenderedPageBreak/>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rsidR="0066799A" w:rsidRDefault="007E6A2B">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Supporting 120kHz or 240 kHz SSB SCS does potentially allow for reuse of existing NR specification.</w:t>
            </w:r>
          </w:p>
          <w:p w:rsidR="0066799A" w:rsidRDefault="007E6A2B">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rsidR="0066799A" w:rsidRDefault="007E6A2B">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rFonts w:hint="eastAsia"/>
                <w:lang w:val="sv-SE" w:eastAsia="zh-CN"/>
              </w:rPr>
              <w:t>Support reusing current SSB pattern and SSB/CORESET multiplexing patterns.</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proofErr w:type="spellStart"/>
            <w:r>
              <w:rPr>
                <w:rFonts w:hint="eastAsia"/>
                <w:lang w:eastAsia="zh-CN"/>
              </w:rPr>
              <w:t>Spr</w:t>
            </w:r>
            <w:r>
              <w:rPr>
                <w:lang w:eastAsia="zh-CN"/>
              </w:rPr>
              <w:t>eadtrum</w:t>
            </w:r>
            <w:proofErr w:type="spellEnd"/>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rsidR="0066799A" w:rsidRDefault="007E6A2B">
            <w:pPr>
              <w:overflowPunct/>
              <w:autoSpaceDE/>
              <w:adjustRightInd/>
              <w:spacing w:after="0"/>
              <w:rPr>
                <w:lang w:eastAsia="zh-CN"/>
              </w:rPr>
            </w:pPr>
            <w:r>
              <w:rPr>
                <w:rFonts w:hint="eastAsia"/>
                <w:lang w:eastAsia="zh-CN"/>
              </w:rPr>
              <w:t>R</w:t>
            </w:r>
            <w:r>
              <w:rPr>
                <w:lang w:eastAsia="zh-CN"/>
              </w:rPr>
              <w:t xml:space="preserve">egarding extending the number of </w:t>
            </w:r>
            <w:proofErr w:type="gramStart"/>
            <w:r>
              <w:rPr>
                <w:lang w:eastAsia="zh-CN"/>
              </w:rPr>
              <w:t>candidate</w:t>
            </w:r>
            <w:proofErr w:type="gramEnd"/>
            <w:r>
              <w:rPr>
                <w:lang w:eastAsia="zh-CN"/>
              </w:rPr>
              <w:t xml:space="preserve"> SSBs, it depends on whether LBT is needed for SSB transmission. If no need to have LBT, the reuse of NRU mechanism is not needed.</w:t>
            </w:r>
          </w:p>
        </w:tc>
      </w:tr>
    </w:tbl>
    <w:p w:rsidR="0066799A" w:rsidRDefault="0066799A">
      <w:pPr>
        <w:pStyle w:val="BodyText"/>
        <w:spacing w:after="0"/>
        <w:rPr>
          <w:rFonts w:ascii="Times New Roman" w:hAnsi="Times New Roman"/>
          <w:sz w:val="22"/>
          <w:szCs w:val="22"/>
          <w:lang w:val="sv-SE" w:eastAsia="zh-CN"/>
        </w:rPr>
      </w:pPr>
    </w:p>
    <w:p w:rsidR="0066799A" w:rsidRDefault="007E6A2B">
      <w:pPr>
        <w:pStyle w:val="Heading5"/>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6799A" w:rsidRDefault="007E6A2B">
            <w:pPr>
              <w:spacing w:after="0"/>
              <w:rPr>
                <w:lang w:val="sv-SE"/>
              </w:rPr>
            </w:pPr>
            <w:r>
              <w:rPr>
                <w:rStyle w:val="Strong"/>
                <w:color w:val="000000"/>
                <w:lang w:val="sv-SE"/>
              </w:rPr>
              <w:t>Comments</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Use FR2 initial access design as the basic framework</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Same view as FutureWei</w:t>
            </w:r>
          </w:p>
        </w:tc>
      </w:tr>
    </w:tbl>
    <w:p w:rsidR="0066799A" w:rsidRDefault="0066799A">
      <w:pPr>
        <w:pStyle w:val="BodyText"/>
        <w:spacing w:after="0"/>
        <w:rPr>
          <w:rFonts w:ascii="Times New Roman" w:hAnsi="Times New Roman"/>
          <w:sz w:val="22"/>
          <w:szCs w:val="22"/>
          <w:lang w:val="sv-SE" w:eastAsia="zh-CN"/>
        </w:rPr>
      </w:pPr>
    </w:p>
    <w:p w:rsidR="0066799A" w:rsidRDefault="007E6A2B">
      <w:pPr>
        <w:pStyle w:val="Heading5"/>
        <w:rPr>
          <w:lang w:eastAsia="zh-CN"/>
        </w:rPr>
      </w:pPr>
      <w:r>
        <w:rPr>
          <w:lang w:eastAsia="zh-CN"/>
        </w:rPr>
        <w:lastRenderedPageBreak/>
        <w:t>Moderator summary of comments received:</w:t>
      </w:r>
    </w:p>
    <w:p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rsidR="0066799A" w:rsidRDefault="0066799A">
      <w:pPr>
        <w:pStyle w:val="BodyText"/>
        <w:spacing w:after="0"/>
        <w:rPr>
          <w:rFonts w:ascii="Times New Roman" w:hAnsi="Times New Roman"/>
          <w:sz w:val="22"/>
          <w:szCs w:val="22"/>
          <w:lang w:eastAsia="zh-CN"/>
        </w:rPr>
      </w:pPr>
    </w:p>
    <w:p w:rsidR="0066799A" w:rsidRDefault="0066799A">
      <w:pPr>
        <w:pStyle w:val="BodyText"/>
        <w:spacing w:after="0"/>
        <w:rPr>
          <w:rFonts w:ascii="Times New Roman" w:hAnsi="Times New Roman"/>
          <w:sz w:val="22"/>
          <w:szCs w:val="22"/>
          <w:lang w:eastAsia="zh-CN"/>
        </w:rPr>
      </w:pPr>
    </w:p>
    <w:p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rsidR="0066799A" w:rsidRDefault="007E6A2B">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rsidR="0066799A" w:rsidRDefault="007E6A2B">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rsidR="0066799A" w:rsidRDefault="007E6A2B">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166" w:author="Lee, Daewon" w:date="2020-11-02T21:16:00Z">
        <w:r>
          <w:rPr>
            <w:rFonts w:ascii="Times New Roman" w:hAnsi="Times New Roman"/>
            <w:sz w:val="22"/>
            <w:szCs w:val="22"/>
            <w:lang w:eastAsia="zh-CN"/>
          </w:rPr>
          <w:delText>(even if data/control channel may have different SCS)</w:delText>
        </w:r>
      </w:del>
      <w:ins w:id="167" w:author="Lee, Daewon" w:date="2020-11-02T21:16:00Z">
        <w:r>
          <w:rPr>
            <w:rFonts w:ascii="Times New Roman" w:hAnsi="Times New Roman"/>
            <w:sz w:val="22"/>
            <w:szCs w:val="22"/>
            <w:lang w:eastAsia="zh-CN"/>
          </w:rPr>
          <w:t xml:space="preserve">and 120 kHz subcarrier spacing for CORESET#0 </w:t>
        </w:r>
      </w:ins>
      <w:r>
        <w:rPr>
          <w:rFonts w:ascii="Times New Roman" w:hAnsi="Times New Roman"/>
          <w:sz w:val="22"/>
          <w:szCs w:val="22"/>
          <w:lang w:eastAsia="zh-CN"/>
        </w:rPr>
        <w:t xml:space="preserve"> may enable re-use of existing NR specification and minimize standardization effort.</w:t>
      </w:r>
    </w:p>
    <w:p w:rsidR="0066799A" w:rsidRDefault="007E6A2B">
      <w:pPr>
        <w:pStyle w:val="BodyText"/>
        <w:numPr>
          <w:ilvl w:val="0"/>
          <w:numId w:val="35"/>
        </w:numPr>
        <w:spacing w:after="0"/>
        <w:rPr>
          <w:ins w:id="168" w:author="Lee, Daewon" w:date="2020-11-02T21:12:00Z"/>
          <w:rFonts w:ascii="Times New Roman" w:hAnsi="Times New Roman"/>
          <w:sz w:val="22"/>
          <w:szCs w:val="22"/>
          <w:lang w:eastAsia="zh-CN"/>
        </w:rPr>
      </w:pPr>
      <w:del w:id="169" w:author="Lee, Daewon" w:date="2020-11-02T21:11:00Z">
        <w:r>
          <w:rPr>
            <w:rFonts w:ascii="Times New Roman" w:hAnsi="Times New Roman"/>
            <w:sz w:val="22"/>
            <w:szCs w:val="22"/>
            <w:lang w:eastAsia="zh-CN"/>
          </w:rPr>
          <w:delText>RAN1 observes</w:delText>
        </w:r>
      </w:del>
      <w:del w:id="170"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rsidR="0066799A" w:rsidRDefault="007E6A2B">
      <w:pPr>
        <w:pStyle w:val="BodyText"/>
        <w:numPr>
          <w:ilvl w:val="0"/>
          <w:numId w:val="35"/>
        </w:numPr>
        <w:spacing w:after="0"/>
        <w:rPr>
          <w:ins w:id="171" w:author="Lee, Daewon" w:date="2020-11-03T10:57:00Z"/>
          <w:rFonts w:ascii="Times New Roman" w:hAnsi="Times New Roman"/>
          <w:sz w:val="22"/>
          <w:szCs w:val="22"/>
          <w:lang w:eastAsia="zh-CN"/>
        </w:rPr>
      </w:pPr>
      <w:ins w:id="172" w:author="Lee, Daewon" w:date="2020-11-02T21:13:00Z">
        <w:r>
          <w:rPr>
            <w:rFonts w:ascii="Times New Roman" w:hAnsi="Times New Roman"/>
            <w:sz w:val="22"/>
            <w:szCs w:val="22"/>
            <w:lang w:eastAsia="zh-CN"/>
          </w:rPr>
          <w:t>It was identified to further investigate considerations of SSB patterns suitable for unlicen</w:t>
        </w:r>
      </w:ins>
      <w:ins w:id="173" w:author="Lee, Daewon" w:date="2020-11-03T10:58:00Z">
        <w:r>
          <w:rPr>
            <w:rFonts w:ascii="Times New Roman" w:hAnsi="Times New Roman"/>
            <w:sz w:val="22"/>
            <w:szCs w:val="22"/>
            <w:lang w:eastAsia="zh-CN"/>
          </w:rPr>
          <w:t>s</w:t>
        </w:r>
      </w:ins>
      <w:ins w:id="174" w:author="Lee, Daewon" w:date="2020-11-02T21:13:00Z">
        <w:r>
          <w:rPr>
            <w:rFonts w:ascii="Times New Roman" w:hAnsi="Times New Roman"/>
            <w:sz w:val="22"/>
            <w:szCs w:val="22"/>
            <w:lang w:eastAsia="zh-CN"/>
          </w:rPr>
          <w:t>ed band operation</w:t>
        </w:r>
      </w:ins>
      <w:ins w:id="175" w:author="Lee, Daewon" w:date="2020-11-03T10:59:00Z">
        <w:r>
          <w:rPr>
            <w:rFonts w:ascii="Times New Roman" w:hAnsi="Times New Roman"/>
            <w:sz w:val="22"/>
            <w:szCs w:val="22"/>
            <w:lang w:eastAsia="zh-CN"/>
          </w:rPr>
          <w:t xml:space="preserve"> if LBT is required for SSB</w:t>
        </w:r>
      </w:ins>
      <w:ins w:id="176" w:author="Lee, Daewon" w:date="2020-11-02T21:13:00Z">
        <w:r>
          <w:rPr>
            <w:rFonts w:ascii="Times New Roman" w:hAnsi="Times New Roman"/>
            <w:sz w:val="22"/>
            <w:szCs w:val="22"/>
            <w:lang w:eastAsia="zh-CN"/>
          </w:rPr>
          <w:t>, e.g. SSB cycl</w:t>
        </w:r>
      </w:ins>
      <w:ins w:id="177" w:author="Lee, Daewon" w:date="2020-11-02T21:14:00Z">
        <w:r>
          <w:rPr>
            <w:rFonts w:ascii="Times New Roman" w:hAnsi="Times New Roman"/>
            <w:sz w:val="22"/>
            <w:szCs w:val="22"/>
            <w:lang w:eastAsia="zh-CN"/>
          </w:rPr>
          <w:t>ing transmission within a DRS transmission window.</w:t>
        </w:r>
      </w:ins>
    </w:p>
    <w:p w:rsidR="0066799A" w:rsidRDefault="007E6A2B">
      <w:pPr>
        <w:pStyle w:val="BodyText"/>
        <w:numPr>
          <w:ilvl w:val="0"/>
          <w:numId w:val="35"/>
        </w:numPr>
        <w:spacing w:after="0"/>
        <w:rPr>
          <w:rFonts w:ascii="Times New Roman" w:hAnsi="Times New Roman"/>
          <w:sz w:val="22"/>
          <w:szCs w:val="22"/>
          <w:lang w:eastAsia="zh-CN"/>
        </w:rPr>
      </w:pPr>
      <w:ins w:id="178" w:author="Lee, Daewon" w:date="2020-11-03T10:58:00Z">
        <w:r>
          <w:rPr>
            <w:rFonts w:ascii="Times New Roman" w:hAnsi="Times New Roman"/>
            <w:sz w:val="22"/>
            <w:szCs w:val="22"/>
            <w:lang w:eastAsia="zh-CN"/>
          </w:rPr>
          <w:t xml:space="preserve">It is observed that </w:t>
        </w:r>
      </w:ins>
      <w:ins w:id="179" w:author="Lee, Daewon" w:date="2020-11-03T10:57:00Z">
        <w:r>
          <w:rPr>
            <w:rFonts w:ascii="Times New Roman" w:hAnsi="Times New Roman"/>
            <w:sz w:val="22"/>
            <w:szCs w:val="22"/>
            <w:lang w:eastAsia="zh-CN"/>
          </w:rPr>
          <w:t>SSB is not as affected by phase noise compared to PDSCH/PUSCH</w:t>
        </w:r>
      </w:ins>
      <w:ins w:id="180" w:author="Lee, Daewon" w:date="2020-11-03T10:58:00Z">
        <w:r>
          <w:rPr>
            <w:rFonts w:ascii="Times New Roman" w:hAnsi="Times New Roman"/>
            <w:sz w:val="22"/>
            <w:szCs w:val="22"/>
            <w:lang w:eastAsia="zh-CN"/>
          </w:rPr>
          <w:t xml:space="preserve"> just from performances perspective.</w:t>
        </w:r>
      </w:ins>
    </w:p>
    <w:p w:rsidR="0066799A" w:rsidRDefault="0066799A">
      <w:pPr>
        <w:pStyle w:val="BodyText"/>
        <w:spacing w:after="0"/>
        <w:rPr>
          <w:rFonts w:ascii="Times New Roman" w:hAnsi="Times New Roman"/>
          <w:sz w:val="22"/>
          <w:szCs w:val="22"/>
          <w:lang w:eastAsia="zh-CN"/>
        </w:rPr>
      </w:pPr>
    </w:p>
    <w:p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66799A" w:rsidRDefault="007E6A2B">
            <w:pPr>
              <w:spacing w:after="0"/>
              <w:rPr>
                <w:lang w:val="sv-SE"/>
              </w:rPr>
            </w:pPr>
            <w:r>
              <w:rPr>
                <w:rStyle w:val="Strong"/>
                <w:color w:val="000000"/>
                <w:lang w:val="sv-SE"/>
              </w:rPr>
              <w:t>Comments</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rsidR="0066799A" w:rsidRDefault="0066799A">
            <w:pPr>
              <w:overflowPunct/>
              <w:autoSpaceDE/>
              <w:adjustRightInd/>
              <w:spacing w:after="0"/>
              <w:rPr>
                <w:rFonts w:eastAsiaTheme="minorEastAsia"/>
                <w:lang w:eastAsia="ko-KR"/>
              </w:rPr>
            </w:pPr>
          </w:p>
          <w:p w:rsidR="0066799A" w:rsidRDefault="007E6A2B">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val="sv-SE" w:eastAsia="ko-KR"/>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rsidR="0066799A" w:rsidRDefault="007E6A2B">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rsidR="0066799A" w:rsidRDefault="007E6A2B">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lang w:eastAsia="zh-CN"/>
              </w:rPr>
              <w:t xml:space="preserve">Fine with 1) and 2) but doesn’t agree with 3. </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pPr>
            <w:r>
              <w:rPr>
                <w:lang w:eastAsia="zh-CN"/>
              </w:rPr>
              <w:t xml:space="preserve">For (3), </w:t>
            </w:r>
            <w:r>
              <w:t xml:space="preserve">given the small number of </w:t>
            </w:r>
            <w:proofErr w:type="spellStart"/>
            <w:r>
              <w:t>Ues</w:t>
            </w:r>
            <w:proofErr w:type="spellEnd"/>
            <w:r>
              <w:t xml:space="preserve"> per beam, we may be required to transmit up to the 64 SSBs. Using pattern 1 will require multiple symbols per SS/PBCH transmission which may increase overall overhead. FD multiplexing of pattern 3 may be better in this case.</w:t>
            </w:r>
          </w:p>
          <w:p w:rsidR="0066799A" w:rsidRDefault="0066799A">
            <w:pPr>
              <w:overflowPunct/>
              <w:autoSpaceDE/>
              <w:adjustRightInd/>
              <w:spacing w:after="0"/>
            </w:pPr>
          </w:p>
          <w:p w:rsidR="0066799A" w:rsidRDefault="007E6A2B">
            <w:pPr>
              <w:overflowPunct/>
              <w:autoSpaceDE/>
              <w:adjustRightInd/>
              <w:spacing w:after="0"/>
              <w:rPr>
                <w:lang w:eastAsia="zh-CN"/>
              </w:rPr>
            </w:pPr>
            <w:r>
              <w:t xml:space="preserve">On the use of SSB within a DRS window, this may not be necessary if we decide on using short control signaling without LBT. We may need to </w:t>
            </w:r>
            <w:proofErr w:type="gramStart"/>
            <w:r>
              <w:t>make a decision</w:t>
            </w:r>
            <w:proofErr w:type="gramEnd"/>
            <w:r>
              <w:t xml:space="preserve"> on this or have both options in any text that is written.</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rsidR="0066799A" w:rsidRDefault="0066799A">
            <w:pPr>
              <w:overflowPunct/>
              <w:autoSpaceDE/>
              <w:adjustRightInd/>
              <w:spacing w:after="0"/>
              <w:rPr>
                <w:lang w:eastAsia="zh-CN"/>
              </w:rPr>
            </w:pPr>
          </w:p>
          <w:p w:rsidR="0066799A" w:rsidRDefault="007E6A2B">
            <w:pPr>
              <w:overflowPunct/>
              <w:autoSpaceDE/>
              <w:adjustRightInd/>
              <w:spacing w:after="0"/>
              <w:rPr>
                <w:lang w:eastAsia="zh-CN"/>
              </w:rPr>
            </w:pPr>
            <w:r>
              <w:rPr>
                <w:lang w:eastAsia="zh-CN"/>
              </w:rPr>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rsidR="0066799A" w:rsidRDefault="007E6A2B">
            <w:pPr>
              <w:pStyle w:val="BodyText"/>
              <w:spacing w:after="0"/>
              <w:rPr>
                <w:lang w:val="sv-SE" w:eastAsia="zh-CN"/>
              </w:rPr>
            </w:pPr>
            <w:r>
              <w:rPr>
                <w:lang w:val="sv-SE" w:eastAsia="zh-CN"/>
              </w:rPr>
              <w:t>Removed (3) based on comments received and added (4) based on LG’s comments.</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rsidR="0066799A" w:rsidRDefault="0066799A">
            <w:pPr>
              <w:overflowPunct/>
              <w:autoSpaceDE/>
              <w:adjustRightInd/>
              <w:spacing w:after="0"/>
              <w:rPr>
                <w:lang w:eastAsia="zh-CN"/>
              </w:rPr>
            </w:pPr>
          </w:p>
          <w:p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rsidR="0066799A" w:rsidRDefault="0066799A">
            <w:pPr>
              <w:pStyle w:val="BodyText"/>
              <w:spacing w:after="0"/>
              <w:rPr>
                <w:rFonts w:ascii="Times New Roman" w:hAnsi="Times New Roman"/>
                <w:szCs w:val="20"/>
                <w:lang w:eastAsia="zh-CN"/>
              </w:rPr>
            </w:pPr>
          </w:p>
          <w:p w:rsidR="0066799A" w:rsidRDefault="007E6A2B">
            <w:pPr>
              <w:pStyle w:val="BodyText"/>
              <w:spacing w:after="0"/>
              <w:rPr>
                <w:lang w:eastAsia="zh-CN"/>
              </w:rPr>
            </w:pPr>
            <w:r>
              <w:rPr>
                <w:rFonts w:ascii="Times New Roman" w:hAnsi="Times New Roman"/>
                <w:szCs w:val="20"/>
                <w:lang w:eastAsia="zh-CN"/>
              </w:rPr>
              <w:t xml:space="preserve">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w:t>
            </w:r>
            <w:proofErr w:type="spellStart"/>
            <w:r>
              <w:rPr>
                <w:rFonts w:ascii="Times New Roman" w:hAnsi="Times New Roman"/>
                <w:szCs w:val="20"/>
                <w:lang w:eastAsia="zh-CN"/>
              </w:rPr>
              <w:t>the</w:t>
            </w:r>
            <w:proofErr w:type="spellEnd"/>
            <w:r>
              <w:rPr>
                <w:rFonts w:ascii="Times New Roman" w:hAnsi="Times New Roman"/>
                <w:szCs w:val="20"/>
                <w:lang w:eastAsia="zh-CN"/>
              </w:rPr>
              <w:t xml:space="preserve"> classification of short control signaling as defined in ETSI BRAN (EN 302 567</w:t>
            </w:r>
            <w:proofErr w:type="gramStart"/>
            <w:r>
              <w:rPr>
                <w:rFonts w:ascii="Times New Roman" w:hAnsi="Times New Roman"/>
                <w:szCs w:val="20"/>
                <w:lang w:eastAsia="zh-CN"/>
              </w:rPr>
              <w:t>), and</w:t>
            </w:r>
            <w:proofErr w:type="gramEnd"/>
            <w:r>
              <w:rPr>
                <w:rFonts w:ascii="Times New Roman" w:hAnsi="Times New Roman"/>
                <w:szCs w:val="20"/>
                <w:lang w:eastAsia="zh-CN"/>
              </w:rPr>
              <w:t xml:space="preserve"> can proceed without LBT as long as it does not exceed 10% within a 100 </w:t>
            </w:r>
            <w:proofErr w:type="spellStart"/>
            <w:r>
              <w:rPr>
                <w:rFonts w:ascii="Times New Roman" w:hAnsi="Times New Roman"/>
                <w:szCs w:val="20"/>
                <w:lang w:eastAsia="zh-CN"/>
              </w:rPr>
              <w:t>ms</w:t>
            </w:r>
            <w:proofErr w:type="spellEnd"/>
            <w:r>
              <w:rPr>
                <w:rFonts w:ascii="Times New Roman" w:hAnsi="Times New Roman"/>
                <w:szCs w:val="20"/>
                <w:lang w:eastAsia="zh-CN"/>
              </w:rPr>
              <w:t xml:space="preserve"> observation period.</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rsidR="0066799A" w:rsidRDefault="0066799A">
            <w:pPr>
              <w:overflowPunct/>
              <w:autoSpaceDE/>
              <w:adjustRightInd/>
              <w:spacing w:after="0"/>
              <w:rPr>
                <w:lang w:eastAsia="zh-CN"/>
              </w:rPr>
            </w:pPr>
          </w:p>
          <w:p w:rsidR="0066799A" w:rsidRDefault="007E6A2B">
            <w:pPr>
              <w:overflowPunct/>
              <w:autoSpaceDE/>
              <w:adjustRightInd/>
              <w:spacing w:after="0"/>
              <w:rPr>
                <w:lang w:eastAsia="zh-CN"/>
              </w:rPr>
            </w:pPr>
            <w:r>
              <w:rPr>
                <w:lang w:eastAsia="zh-CN"/>
              </w:rPr>
              <w:t>Perhaps this set of observations could also capture the specification effort for various combinations of SCS for SSB and CORESET0.</w:t>
            </w:r>
          </w:p>
          <w:p w:rsidR="0066799A" w:rsidRDefault="0066799A">
            <w:pPr>
              <w:overflowPunct/>
              <w:autoSpaceDE/>
              <w:adjustRightInd/>
              <w:spacing w:after="0"/>
              <w:rPr>
                <w:lang w:eastAsia="zh-CN"/>
              </w:rPr>
            </w:pPr>
          </w:p>
          <w:p w:rsidR="0066799A" w:rsidRDefault="007E6A2B">
            <w:pPr>
              <w:overflowPunct/>
              <w:autoSpaceDE/>
              <w:adjustRightInd/>
              <w:spacing w:after="0"/>
              <w:rPr>
                <w:lang w:eastAsia="zh-CN"/>
              </w:rPr>
            </w:pPr>
            <w:r>
              <w:rPr>
                <w:lang w:eastAsia="zh-CN"/>
              </w:rPr>
              <w:t xml:space="preserve">Item 4) : typo </w:t>
            </w:r>
            <w:proofErr w:type="spellStart"/>
            <w:ins w:id="181" w:author="Lee, Daewon" w:date="2020-11-02T21:13:00Z">
              <w:r>
                <w:rPr>
                  <w:sz w:val="22"/>
                  <w:szCs w:val="22"/>
                  <w:lang w:eastAsia="zh-CN"/>
                </w:rPr>
                <w:t>unlicened</w:t>
              </w:r>
            </w:ins>
            <w:proofErr w:type="spellEnd"/>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ins w:id="182"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rsidR="0066799A" w:rsidRDefault="0066799A">
            <w:pPr>
              <w:overflowPunct/>
              <w:autoSpaceDE/>
              <w:adjustRightInd/>
              <w:spacing w:after="0"/>
              <w:rPr>
                <w:rFonts w:eastAsiaTheme="minorEastAsia"/>
                <w:lang w:eastAsia="ko-KR"/>
              </w:rPr>
            </w:pPr>
          </w:p>
          <w:p w:rsidR="0066799A" w:rsidRDefault="007E6A2B">
            <w:pPr>
              <w:overflowPunct/>
              <w:autoSpaceDE/>
              <w:adjustRightInd/>
              <w:spacing w:after="0"/>
              <w:rPr>
                <w:rFonts w:eastAsiaTheme="minorEastAsia"/>
                <w:lang w:eastAsia="ko-KR"/>
              </w:rPr>
            </w:pPr>
            <w:r>
              <w:rPr>
                <w:rFonts w:eastAsiaTheme="minorEastAsia"/>
                <w:lang w:eastAsia="ko-KR"/>
              </w:rPr>
              <w:t xml:space="preserve">Response to Ericsson regarding item 4): Under the other thread (8.2.2), it has been discussed (but not converged) whether to fallback to LBT mode even for regions where </w:t>
            </w:r>
            <w:proofErr w:type="spellStart"/>
            <w:r>
              <w:rPr>
                <w:rFonts w:eastAsiaTheme="minorEastAsia"/>
                <w:lang w:eastAsia="ko-KR"/>
              </w:rPr>
              <w:t>where</w:t>
            </w:r>
            <w:proofErr w:type="spellEnd"/>
            <w:r>
              <w:rPr>
                <w:rFonts w:eastAsiaTheme="minorEastAsia"/>
                <w:lang w:eastAsia="ko-KR"/>
              </w:rPr>
              <w:t xml:space="preserve"> no LBT is mandated, and whether to introduce additional restriction to allow no LBT for short control signaling. If there is a concern for item 4), we can slightly modify as follows:</w:t>
            </w:r>
          </w:p>
          <w:p w:rsidR="0066799A" w:rsidRDefault="0066799A">
            <w:pPr>
              <w:overflowPunct/>
              <w:autoSpaceDE/>
              <w:adjustRightInd/>
              <w:spacing w:after="0"/>
              <w:rPr>
                <w:rFonts w:eastAsiaTheme="minorEastAsia"/>
                <w:lang w:eastAsia="ko-KR"/>
              </w:rPr>
            </w:pPr>
          </w:p>
          <w:p w:rsidR="0066799A" w:rsidRDefault="007E6A2B">
            <w:pPr>
              <w:overflowPunct/>
              <w:autoSpaceDE/>
              <w:adjustRightInd/>
              <w:spacing w:after="0"/>
              <w:rPr>
                <w:lang w:eastAsia="zh-CN"/>
              </w:rPr>
            </w:pPr>
            <w:r>
              <w:rPr>
                <w:rFonts w:eastAsiaTheme="minorEastAsia"/>
                <w:lang w:eastAsia="ko-KR"/>
              </w:rPr>
              <w:t>4)</w:t>
            </w:r>
            <w:r>
              <w:rPr>
                <w:rFonts w:eastAsiaTheme="minorEastAsia"/>
                <w:lang w:eastAsia="ko-KR"/>
              </w:rPr>
              <w:tab/>
              <w:t xml:space="preserve">It was identified to further investigate considerations of SSB patterns suitable for </w:t>
            </w:r>
            <w:proofErr w:type="spellStart"/>
            <w:r>
              <w:rPr>
                <w:rFonts w:eastAsiaTheme="minorEastAsia"/>
                <w:lang w:eastAsia="ko-KR"/>
              </w:rPr>
              <w:t>unlicened</w:t>
            </w:r>
            <w:proofErr w:type="spellEnd"/>
            <w:r>
              <w:rPr>
                <w:rFonts w:eastAsiaTheme="minorEastAsia"/>
                <w:lang w:eastAsia="ko-KR"/>
              </w:rPr>
              <w:t xml:space="preserve"> band operation</w:t>
            </w:r>
            <w:ins w:id="183"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rsidR="0066799A" w:rsidRDefault="0066799A">
            <w:pPr>
              <w:overflowPunct/>
              <w:autoSpaceDE/>
              <w:adjustRightInd/>
              <w:spacing w:after="0"/>
              <w:rPr>
                <w:rFonts w:eastAsiaTheme="minorEastAsia"/>
                <w:lang w:eastAsia="ko-KR"/>
              </w:rPr>
            </w:pPr>
          </w:p>
          <w:p w:rsidR="0066799A" w:rsidRDefault="007E6A2B">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rFonts w:eastAsiaTheme="minorEastAsia"/>
                <w:lang w:eastAsia="ko-KR"/>
              </w:rPr>
            </w:pPr>
            <w:r>
              <w:rPr>
                <w:rFonts w:eastAsiaTheme="minorEastAsia"/>
                <w:lang w:eastAsia="ko-KR"/>
              </w:rPr>
              <w:t>Updated based on comments.</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rFonts w:eastAsiaTheme="minorEastAsia"/>
                <w:lang w:eastAsia="ko-KR"/>
              </w:rPr>
            </w:pPr>
            <w:r>
              <w:rPr>
                <w:rFonts w:eastAsiaTheme="minorEastAsia"/>
                <w:lang w:eastAsia="ko-KR"/>
              </w:rPr>
              <w:t>We propose following update to bullet 4)</w:t>
            </w:r>
          </w:p>
          <w:p w:rsidR="0066799A" w:rsidRDefault="007E6A2B">
            <w:pPr>
              <w:pStyle w:val="BodyText"/>
              <w:numPr>
                <w:ilvl w:val="0"/>
                <w:numId w:val="36"/>
              </w:numPr>
              <w:spacing w:after="0"/>
              <w:rPr>
                <w:ins w:id="184" w:author="ANKIT BHAMRI" w:date="2020-11-03T22:36:00Z"/>
                <w:rFonts w:ascii="Times New Roman" w:hAnsi="Times New Roman"/>
                <w:b/>
                <w:bCs/>
                <w:sz w:val="22"/>
                <w:szCs w:val="22"/>
                <w:lang w:eastAsia="zh-CN"/>
              </w:rPr>
            </w:pPr>
            <w:ins w:id="185" w:author="Lee, Daewon" w:date="2020-11-02T21:13:00Z">
              <w:r>
                <w:rPr>
                  <w:rFonts w:ascii="Times New Roman" w:hAnsi="Times New Roman"/>
                  <w:b/>
                  <w:bCs/>
                  <w:sz w:val="22"/>
                  <w:szCs w:val="22"/>
                  <w:lang w:eastAsia="zh-CN"/>
                </w:rPr>
                <w:t xml:space="preserve">It was identified to further investigate considerations of SSB patterns </w:t>
              </w:r>
              <w:del w:id="186" w:author="ANKIT BHAMRI" w:date="2020-11-03T22:36:00Z">
                <w:r>
                  <w:rPr>
                    <w:rFonts w:ascii="Times New Roman" w:hAnsi="Times New Roman"/>
                    <w:b/>
                    <w:bCs/>
                    <w:sz w:val="22"/>
                    <w:szCs w:val="22"/>
                    <w:lang w:eastAsia="zh-CN"/>
                  </w:rPr>
                  <w:delText>suitable</w:delText>
                </w:r>
              </w:del>
            </w:ins>
            <w:ins w:id="187" w:author="ANKIT BHAMRI" w:date="2020-11-03T22:36:00Z">
              <w:r>
                <w:rPr>
                  <w:rFonts w:ascii="Times New Roman" w:hAnsi="Times New Roman"/>
                  <w:b/>
                  <w:bCs/>
                  <w:sz w:val="22"/>
                  <w:szCs w:val="22"/>
                  <w:lang w:eastAsia="zh-CN"/>
                </w:rPr>
                <w:t>considering:</w:t>
              </w:r>
            </w:ins>
          </w:p>
          <w:p w:rsidR="0066799A" w:rsidRDefault="007E6A2B">
            <w:pPr>
              <w:pStyle w:val="BodyText"/>
              <w:numPr>
                <w:ilvl w:val="0"/>
                <w:numId w:val="37"/>
              </w:numPr>
              <w:spacing w:after="0"/>
              <w:rPr>
                <w:ins w:id="188" w:author="ANKIT BHAMRI" w:date="2020-11-03T22:36:00Z"/>
                <w:rFonts w:ascii="Times New Roman" w:hAnsi="Times New Roman"/>
                <w:b/>
                <w:bCs/>
                <w:sz w:val="22"/>
                <w:szCs w:val="22"/>
                <w:lang w:eastAsia="zh-CN"/>
              </w:rPr>
            </w:pPr>
            <w:ins w:id="189" w:author="Lee, Daewon" w:date="2020-11-02T21:13:00Z">
              <w:del w:id="190" w:author="ANKIT BHAMRI" w:date="2020-11-03T22:36:00Z">
                <w:r>
                  <w:rPr>
                    <w:rFonts w:ascii="Times New Roman" w:hAnsi="Times New Roman"/>
                    <w:b/>
                    <w:bCs/>
                    <w:sz w:val="22"/>
                    <w:szCs w:val="22"/>
                    <w:lang w:eastAsia="zh-CN"/>
                  </w:rPr>
                  <w:delText xml:space="preserve"> for u</w:delText>
                </w:r>
              </w:del>
            </w:ins>
            <w:ins w:id="191" w:author="ANKIT BHAMRI" w:date="2020-11-03T22:36:00Z">
              <w:r>
                <w:rPr>
                  <w:rFonts w:ascii="Times New Roman" w:hAnsi="Times New Roman"/>
                  <w:b/>
                  <w:bCs/>
                  <w:sz w:val="22"/>
                  <w:szCs w:val="22"/>
                  <w:lang w:eastAsia="zh-CN"/>
                </w:rPr>
                <w:t>U</w:t>
              </w:r>
            </w:ins>
            <w:ins w:id="192" w:author="Lee, Daewon" w:date="2020-11-02T21:13:00Z">
              <w:r>
                <w:rPr>
                  <w:rFonts w:ascii="Times New Roman" w:hAnsi="Times New Roman"/>
                  <w:b/>
                  <w:bCs/>
                  <w:sz w:val="22"/>
                  <w:szCs w:val="22"/>
                  <w:lang w:eastAsia="zh-CN"/>
                </w:rPr>
                <w:t>nlicen</w:t>
              </w:r>
            </w:ins>
            <w:ins w:id="193" w:author="Lee, Daewon" w:date="2020-11-03T10:58:00Z">
              <w:r>
                <w:rPr>
                  <w:rFonts w:ascii="Times New Roman" w:hAnsi="Times New Roman"/>
                  <w:b/>
                  <w:bCs/>
                  <w:sz w:val="22"/>
                  <w:szCs w:val="22"/>
                  <w:lang w:eastAsia="zh-CN"/>
                </w:rPr>
                <w:t>s</w:t>
              </w:r>
            </w:ins>
            <w:ins w:id="194" w:author="Lee, Daewon" w:date="2020-11-02T21:13:00Z">
              <w:r>
                <w:rPr>
                  <w:rFonts w:ascii="Times New Roman" w:hAnsi="Times New Roman"/>
                  <w:b/>
                  <w:bCs/>
                  <w:sz w:val="22"/>
                  <w:szCs w:val="22"/>
                  <w:lang w:eastAsia="zh-CN"/>
                </w:rPr>
                <w:t>ed band operation</w:t>
              </w:r>
            </w:ins>
            <w:ins w:id="195" w:author="Lee, Daewon" w:date="2020-11-03T10:59:00Z">
              <w:r>
                <w:rPr>
                  <w:rFonts w:ascii="Times New Roman" w:hAnsi="Times New Roman"/>
                  <w:b/>
                  <w:bCs/>
                  <w:sz w:val="22"/>
                  <w:szCs w:val="22"/>
                  <w:lang w:eastAsia="zh-CN"/>
                </w:rPr>
                <w:t xml:space="preserve"> if LBT is required for SSB</w:t>
              </w:r>
            </w:ins>
            <w:ins w:id="196" w:author="Lee, Daewon" w:date="2020-11-02T21:13:00Z">
              <w:r>
                <w:rPr>
                  <w:rFonts w:ascii="Times New Roman" w:hAnsi="Times New Roman"/>
                  <w:b/>
                  <w:bCs/>
                  <w:sz w:val="22"/>
                  <w:szCs w:val="22"/>
                  <w:lang w:eastAsia="zh-CN"/>
                </w:rPr>
                <w:t>, e.g. SSB cycl</w:t>
              </w:r>
            </w:ins>
            <w:ins w:id="197" w:author="Lee, Daewon" w:date="2020-11-02T21:14:00Z">
              <w:r>
                <w:rPr>
                  <w:rFonts w:ascii="Times New Roman" w:hAnsi="Times New Roman"/>
                  <w:b/>
                  <w:bCs/>
                  <w:sz w:val="22"/>
                  <w:szCs w:val="22"/>
                  <w:lang w:eastAsia="zh-CN"/>
                </w:rPr>
                <w:t>ing transmission within a DRS transmission window</w:t>
              </w:r>
              <w:del w:id="198" w:author="ANKIT BHAMRI" w:date="2020-11-03T22:36:00Z">
                <w:r>
                  <w:rPr>
                    <w:rFonts w:ascii="Times New Roman" w:hAnsi="Times New Roman"/>
                    <w:b/>
                    <w:bCs/>
                    <w:sz w:val="22"/>
                    <w:szCs w:val="22"/>
                    <w:lang w:eastAsia="zh-CN"/>
                  </w:rPr>
                  <w:delText>.</w:delText>
                </w:r>
              </w:del>
            </w:ins>
          </w:p>
          <w:p w:rsidR="0066799A" w:rsidRDefault="007E6A2B">
            <w:pPr>
              <w:pStyle w:val="BodyText"/>
              <w:numPr>
                <w:ilvl w:val="0"/>
                <w:numId w:val="37"/>
              </w:numPr>
              <w:spacing w:after="0"/>
              <w:rPr>
                <w:ins w:id="199" w:author="Lee, Daewon" w:date="2020-11-03T10:57:00Z"/>
                <w:rFonts w:ascii="Times New Roman" w:hAnsi="Times New Roman"/>
                <w:b/>
                <w:bCs/>
                <w:sz w:val="22"/>
                <w:szCs w:val="22"/>
                <w:lang w:eastAsia="zh-CN"/>
              </w:rPr>
            </w:pPr>
            <w:ins w:id="200" w:author="ANKIT BHAMRI" w:date="2020-11-03T22:37:00Z">
              <w:r>
                <w:rPr>
                  <w:rFonts w:ascii="Times New Roman" w:hAnsi="Times New Roman"/>
                  <w:b/>
                  <w:bCs/>
                  <w:sz w:val="22"/>
                  <w:szCs w:val="22"/>
                  <w:lang w:eastAsia="zh-CN"/>
                </w:rPr>
                <w:t>Beam switchin</w:t>
              </w:r>
            </w:ins>
            <w:ins w:id="201" w:author="ANKIT BHAMRI" w:date="2020-11-03T22:38:00Z">
              <w:r>
                <w:rPr>
                  <w:rFonts w:ascii="Times New Roman" w:hAnsi="Times New Roman"/>
                  <w:b/>
                  <w:bCs/>
                  <w:sz w:val="22"/>
                  <w:szCs w:val="22"/>
                  <w:lang w:eastAsia="zh-CN"/>
                </w:rPr>
                <w:t>g</w:t>
              </w:r>
            </w:ins>
            <w:ins w:id="202" w:author="ANKIT BHAMRI" w:date="2020-11-03T22:37:00Z">
              <w:r>
                <w:rPr>
                  <w:rFonts w:ascii="Times New Roman" w:hAnsi="Times New Roman"/>
                  <w:b/>
                  <w:bCs/>
                  <w:sz w:val="22"/>
                  <w:szCs w:val="22"/>
                  <w:lang w:eastAsia="zh-CN"/>
                </w:rPr>
                <w:t xml:space="preserve"> time between SSBs, coverage issue with higher SCS</w:t>
              </w:r>
            </w:ins>
            <w:ins w:id="203" w:author="ANKIT BHAMRI" w:date="2020-11-03T22:38:00Z">
              <w:r>
                <w:rPr>
                  <w:rFonts w:ascii="Times New Roman" w:hAnsi="Times New Roman"/>
                  <w:b/>
                  <w:bCs/>
                  <w:sz w:val="22"/>
                  <w:szCs w:val="22"/>
                  <w:lang w:eastAsia="zh-CN"/>
                </w:rPr>
                <w:t xml:space="preserve"> (if agreed)</w:t>
              </w:r>
            </w:ins>
            <w:ins w:id="204" w:author="ANKIT BHAMRI" w:date="2020-11-03T22:37:00Z">
              <w:r>
                <w:rPr>
                  <w:rFonts w:ascii="Times New Roman" w:hAnsi="Times New Roman"/>
                  <w:b/>
                  <w:bCs/>
                  <w:sz w:val="22"/>
                  <w:szCs w:val="22"/>
                  <w:lang w:eastAsia="zh-CN"/>
                </w:rPr>
                <w:t>,</w:t>
              </w:r>
            </w:ins>
            <w:ins w:id="205" w:author="ANKIT BHAMRI" w:date="2020-11-03T22:38:00Z">
              <w:r>
                <w:rPr>
                  <w:rFonts w:ascii="Times New Roman" w:hAnsi="Times New Roman"/>
                  <w:b/>
                  <w:bCs/>
                  <w:sz w:val="22"/>
                  <w:szCs w:val="22"/>
                  <w:lang w:eastAsia="zh-CN"/>
                </w:rPr>
                <w:t xml:space="preserve"> minimum </w:t>
              </w:r>
              <w:proofErr w:type="spellStart"/>
              <w:r>
                <w:rPr>
                  <w:rFonts w:ascii="Times New Roman" w:hAnsi="Times New Roman"/>
                  <w:b/>
                  <w:bCs/>
                  <w:sz w:val="22"/>
                  <w:szCs w:val="22"/>
                  <w:lang w:eastAsia="zh-CN"/>
                </w:rPr>
                <w:t>badwidth</w:t>
              </w:r>
              <w:proofErr w:type="spellEnd"/>
              <w:r>
                <w:rPr>
                  <w:rFonts w:ascii="Times New Roman" w:hAnsi="Times New Roman"/>
                  <w:b/>
                  <w:bCs/>
                  <w:sz w:val="22"/>
                  <w:szCs w:val="22"/>
                  <w:lang w:eastAsia="zh-CN"/>
                </w:rPr>
                <w:t xml:space="preserve"> requirement for initial access</w:t>
              </w:r>
            </w:ins>
          </w:p>
          <w:p w:rsidR="0066799A" w:rsidRDefault="0066799A">
            <w:pPr>
              <w:overflowPunct/>
              <w:autoSpaceDE/>
              <w:adjustRightInd/>
              <w:spacing w:after="0"/>
              <w:rPr>
                <w:rFonts w:eastAsiaTheme="minorEastAsia"/>
                <w:lang w:eastAsia="ko-KR"/>
              </w:rPr>
            </w:pP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FF0EBC">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0EBC" w:rsidRDefault="00FF0EBC">
            <w:pPr>
              <w:spacing w:after="0"/>
              <w:rPr>
                <w:rFonts w:eastAsiaTheme="minorEastAsia" w:hint="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rsidR="00FF0EBC" w:rsidRDefault="00FF0EBC">
            <w:pPr>
              <w:overflowPunct/>
              <w:autoSpaceDE/>
              <w:adjustRightInd/>
              <w:spacing w:after="0"/>
              <w:rPr>
                <w:lang w:eastAsia="zh-CN"/>
              </w:rPr>
            </w:pPr>
            <w:r w:rsidRPr="00FF0EBC">
              <w:rPr>
                <w:u w:val="single"/>
                <w:lang w:eastAsia="zh-CN"/>
              </w:rPr>
              <w:t>Comment #1</w:t>
            </w:r>
            <w:r>
              <w:rPr>
                <w:lang w:eastAsia="zh-CN"/>
              </w:rPr>
              <w:t>:</w:t>
            </w:r>
          </w:p>
          <w:p w:rsidR="00FF0EBC" w:rsidRDefault="00FF0EBC">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rsidR="00FF0EBC" w:rsidRPr="00FF0EBC" w:rsidRDefault="00FF0EBC">
            <w:pPr>
              <w:overflowPunct/>
              <w:autoSpaceDE/>
              <w:adjustRightInd/>
              <w:spacing w:after="0"/>
              <w:rPr>
                <w:sz w:val="18"/>
                <w:szCs w:val="18"/>
                <w:lang w:eastAsia="zh-CN"/>
              </w:rPr>
            </w:pPr>
          </w:p>
          <w:p w:rsidR="00FF0EBC" w:rsidRPr="00FF0EBC" w:rsidRDefault="00FF0EBC" w:rsidP="00FF0EBC">
            <w:pPr>
              <w:pStyle w:val="BodyText"/>
              <w:numPr>
                <w:ilvl w:val="0"/>
                <w:numId w:val="63"/>
              </w:numPr>
              <w:spacing w:after="0"/>
              <w:rPr>
                <w:rFonts w:ascii="Times New Roman" w:hAnsi="Times New Roman"/>
                <w:szCs w:val="20"/>
                <w:lang w:eastAsia="zh-CN"/>
              </w:rPr>
            </w:pPr>
            <w:r w:rsidRPr="00FF0EBC">
              <w:rPr>
                <w:rFonts w:ascii="Times New Roman" w:hAnsi="Times New Roman"/>
                <w:szCs w:val="20"/>
                <w:lang w:eastAsia="zh-CN"/>
              </w:rPr>
              <w:t xml:space="preserve">Some companies noted use of support and use of 120 kHz and/or 240 kHz SCS for SSB </w:t>
            </w:r>
            <w:del w:id="206" w:author="Lee, Daewon" w:date="2020-11-02T21:16:00Z">
              <w:r w:rsidRPr="00FF0EBC">
                <w:rPr>
                  <w:rFonts w:ascii="Times New Roman" w:hAnsi="Times New Roman"/>
                  <w:szCs w:val="20"/>
                  <w:lang w:eastAsia="zh-CN"/>
                </w:rPr>
                <w:delText>(even if data/control channel may have different SCS)</w:delText>
              </w:r>
            </w:del>
            <w:ins w:id="207" w:author="Lee, Daewon" w:date="2020-11-02T21:16:00Z">
              <w:r w:rsidRPr="00FF0EBC">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208" w:author="Lee, Daewon" w:date="2020-11-02T21:16:00Z">
              <w:r w:rsidRPr="00FF0EBC">
                <w:rPr>
                  <w:rFonts w:ascii="Times New Roman" w:hAnsi="Times New Roman"/>
                  <w:szCs w:val="20"/>
                  <w:lang w:eastAsia="zh-CN"/>
                </w:rPr>
                <w:t xml:space="preserve"> </w:t>
              </w:r>
            </w:ins>
            <w:r w:rsidRPr="00FF0EBC">
              <w:rPr>
                <w:rFonts w:ascii="Times New Roman" w:hAnsi="Times New Roman"/>
                <w:szCs w:val="20"/>
                <w:lang w:eastAsia="zh-CN"/>
              </w:rPr>
              <w:t xml:space="preserve"> </w:t>
            </w:r>
            <w:r w:rsidR="006D1F76">
              <w:rPr>
                <w:rFonts w:ascii="Times New Roman" w:hAnsi="Times New Roman"/>
                <w:color w:val="0070C0"/>
                <w:szCs w:val="20"/>
                <w:lang w:eastAsia="zh-CN"/>
              </w:rPr>
              <w:t xml:space="preserve">in an initial BWP and activation of dedicated BWP with 120/240 kHz SSB with an SCS for data/control different than the initial BWP </w:t>
            </w:r>
            <w:r w:rsidRPr="00FF0EBC">
              <w:rPr>
                <w:rFonts w:ascii="Times New Roman" w:hAnsi="Times New Roman"/>
                <w:szCs w:val="20"/>
                <w:lang w:eastAsia="zh-CN"/>
              </w:rPr>
              <w:t>may enable re-use of existing NR specification and minimize standardization effort.</w:t>
            </w:r>
          </w:p>
          <w:p w:rsidR="00FF0EBC" w:rsidRDefault="00FF0EBC">
            <w:pPr>
              <w:overflowPunct/>
              <w:autoSpaceDE/>
              <w:adjustRightInd/>
              <w:spacing w:after="0"/>
              <w:rPr>
                <w:lang w:eastAsia="zh-CN"/>
              </w:rPr>
            </w:pPr>
          </w:p>
          <w:p w:rsidR="006D1F76" w:rsidRDefault="006D1F76">
            <w:pPr>
              <w:overflowPunct/>
              <w:autoSpaceDE/>
              <w:adjustRightInd/>
              <w:spacing w:after="0"/>
              <w:rPr>
                <w:lang w:eastAsia="zh-CN"/>
              </w:rPr>
            </w:pPr>
            <w:r w:rsidRPr="006D1F76">
              <w:rPr>
                <w:u w:val="single"/>
                <w:lang w:eastAsia="zh-CN"/>
              </w:rPr>
              <w:t>Comment #2</w:t>
            </w:r>
            <w:r>
              <w:rPr>
                <w:lang w:eastAsia="zh-CN"/>
              </w:rPr>
              <w:t>:</w:t>
            </w:r>
          </w:p>
          <w:p w:rsidR="006D1F76" w:rsidRDefault="006D1F76">
            <w:pPr>
              <w:overflowPunct/>
              <w:autoSpaceDE/>
              <w:adjustRightInd/>
              <w:spacing w:after="0"/>
              <w:rPr>
                <w:lang w:eastAsia="zh-CN"/>
              </w:rPr>
            </w:pPr>
            <w:r>
              <w:rPr>
                <w:lang w:eastAsia="zh-CN"/>
              </w:rPr>
              <w:lastRenderedPageBreak/>
              <w:t>Regarding bullet 4, we prefer to remove this bullet, but if companies still wish to investigate, then we propose the following instead, since even if LBT is required for SSB, it is not clear that the introduction of a DRS window is beneficial</w:t>
            </w:r>
          </w:p>
          <w:p w:rsidR="006D1F76" w:rsidRDefault="006D1F76">
            <w:pPr>
              <w:overflowPunct/>
              <w:autoSpaceDE/>
              <w:adjustRightInd/>
              <w:spacing w:after="0"/>
              <w:rPr>
                <w:lang w:eastAsia="zh-CN"/>
              </w:rPr>
            </w:pPr>
          </w:p>
          <w:p w:rsidR="006D1F76" w:rsidRPr="006D1F76" w:rsidRDefault="006D1F76" w:rsidP="006D1F76">
            <w:pPr>
              <w:pStyle w:val="BodyText"/>
              <w:numPr>
                <w:ilvl w:val="0"/>
                <w:numId w:val="65"/>
              </w:numPr>
              <w:spacing w:after="0"/>
              <w:rPr>
                <w:ins w:id="209" w:author="Lee, Daewon" w:date="2020-11-03T10:57:00Z"/>
                <w:rFonts w:ascii="Times New Roman" w:hAnsi="Times New Roman"/>
                <w:szCs w:val="20"/>
                <w:lang w:eastAsia="zh-CN"/>
              </w:rPr>
            </w:pPr>
            <w:ins w:id="210" w:author="Lee, Daewon" w:date="2020-11-02T21:13:00Z">
              <w:r w:rsidRPr="006D1F76">
                <w:rPr>
                  <w:rFonts w:ascii="Times New Roman" w:hAnsi="Times New Roman"/>
                  <w:szCs w:val="20"/>
                  <w:lang w:eastAsia="zh-CN"/>
                </w:rPr>
                <w:t xml:space="preserve">It was identified to further investigate </w:t>
              </w:r>
            </w:ins>
            <w:proofErr w:type="gramStart"/>
            <w:r>
              <w:rPr>
                <w:rFonts w:ascii="Times New Roman" w:hAnsi="Times New Roman"/>
                <w:color w:val="0070C0"/>
                <w:szCs w:val="20"/>
                <w:lang w:eastAsia="zh-CN"/>
              </w:rPr>
              <w:t>whether or not</w:t>
            </w:r>
            <w:proofErr w:type="gramEnd"/>
            <w:r>
              <w:rPr>
                <w:rFonts w:ascii="Times New Roman" w:hAnsi="Times New Roman"/>
                <w:color w:val="0070C0"/>
                <w:szCs w:val="20"/>
                <w:lang w:eastAsia="zh-CN"/>
              </w:rPr>
              <w:t xml:space="preserve"> </w:t>
            </w:r>
            <w:ins w:id="211" w:author="Lee, Daewon" w:date="2020-11-02T21:13:00Z">
              <w:r w:rsidRPr="006D1F76">
                <w:rPr>
                  <w:rFonts w:ascii="Times New Roman" w:hAnsi="Times New Roman"/>
                  <w:szCs w:val="20"/>
                  <w:lang w:eastAsia="zh-CN"/>
                </w:rPr>
                <w:t>considerations of SSB patterns suitable for unlicen</w:t>
              </w:r>
            </w:ins>
            <w:ins w:id="212" w:author="Lee, Daewon" w:date="2020-11-03T10:58:00Z">
              <w:r w:rsidRPr="006D1F76">
                <w:rPr>
                  <w:rFonts w:ascii="Times New Roman" w:hAnsi="Times New Roman"/>
                  <w:szCs w:val="20"/>
                  <w:lang w:eastAsia="zh-CN"/>
                </w:rPr>
                <w:t>s</w:t>
              </w:r>
            </w:ins>
            <w:ins w:id="213" w:author="Lee, Daewon" w:date="2020-11-02T21:13:00Z">
              <w:r w:rsidRPr="006D1F76">
                <w:rPr>
                  <w:rFonts w:ascii="Times New Roman" w:hAnsi="Times New Roman"/>
                  <w:szCs w:val="20"/>
                  <w:lang w:eastAsia="zh-CN"/>
                </w:rPr>
                <w:t>ed band operation</w:t>
              </w:r>
            </w:ins>
            <w:ins w:id="214" w:author="Lee, Daewon" w:date="2020-11-03T10:59:00Z">
              <w:r w:rsidRPr="006D1F76">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215" w:author="Lee, Daewon" w:date="2020-11-03T10:59:00Z">
              <w:r w:rsidRPr="006D1F76">
                <w:rPr>
                  <w:rFonts w:ascii="Times New Roman" w:hAnsi="Times New Roman"/>
                  <w:szCs w:val="20"/>
                  <w:lang w:eastAsia="zh-CN"/>
                </w:rPr>
                <w:t>if LBT is required for SSB</w:t>
              </w:r>
            </w:ins>
            <w:ins w:id="216" w:author="Lee, Daewon" w:date="2020-11-02T21:13:00Z">
              <w:r w:rsidRPr="006D1F76">
                <w:rPr>
                  <w:rFonts w:ascii="Times New Roman" w:hAnsi="Times New Roman"/>
                  <w:szCs w:val="20"/>
                  <w:lang w:eastAsia="zh-CN"/>
                </w:rPr>
                <w:t>, e.g. SSB cycl</w:t>
              </w:r>
            </w:ins>
            <w:ins w:id="217" w:author="Lee, Daewon" w:date="2020-11-02T21:14:00Z">
              <w:r w:rsidRPr="006D1F76">
                <w:rPr>
                  <w:rFonts w:ascii="Times New Roman" w:hAnsi="Times New Roman"/>
                  <w:szCs w:val="20"/>
                  <w:lang w:eastAsia="zh-CN"/>
                </w:rPr>
                <w:t>ing transmission within a DRS transmission window.</w:t>
              </w:r>
            </w:ins>
          </w:p>
          <w:p w:rsidR="006D1F76" w:rsidRDefault="006D1F76">
            <w:pPr>
              <w:overflowPunct/>
              <w:autoSpaceDE/>
              <w:adjustRightInd/>
              <w:spacing w:after="0"/>
              <w:rPr>
                <w:lang w:eastAsia="zh-CN"/>
              </w:rPr>
            </w:pPr>
          </w:p>
          <w:p w:rsidR="00FF0EBC" w:rsidRDefault="00FF0EBC" w:rsidP="006D1F76">
            <w:pPr>
              <w:pStyle w:val="BodyText"/>
              <w:spacing w:after="0"/>
              <w:rPr>
                <w:rFonts w:hint="eastAsia"/>
                <w:lang w:eastAsia="zh-CN"/>
              </w:rPr>
            </w:pPr>
          </w:p>
        </w:tc>
      </w:tr>
    </w:tbl>
    <w:p w:rsidR="0066799A" w:rsidRDefault="0066799A">
      <w:pPr>
        <w:pStyle w:val="BodyText"/>
        <w:spacing w:after="0"/>
        <w:rPr>
          <w:rFonts w:ascii="Times New Roman" w:hAnsi="Times New Roman"/>
          <w:sz w:val="22"/>
          <w:szCs w:val="22"/>
          <w:lang w:val="sv-SE" w:eastAsia="zh-CN"/>
        </w:rPr>
      </w:pPr>
    </w:p>
    <w:p w:rsidR="0066799A" w:rsidRDefault="0066799A">
      <w:pPr>
        <w:pStyle w:val="BodyText"/>
        <w:spacing w:after="0"/>
        <w:rPr>
          <w:rFonts w:ascii="Times New Roman" w:hAnsi="Times New Roman"/>
          <w:sz w:val="22"/>
          <w:szCs w:val="22"/>
          <w:lang w:val="sv-SE" w:eastAsia="zh-CN"/>
        </w:rPr>
      </w:pPr>
    </w:p>
    <w:p w:rsidR="0066799A" w:rsidRDefault="0066799A">
      <w:pPr>
        <w:pStyle w:val="BodyText"/>
        <w:spacing w:after="0"/>
        <w:rPr>
          <w:rFonts w:ascii="Times New Roman" w:hAnsi="Times New Roman"/>
          <w:sz w:val="22"/>
          <w:szCs w:val="22"/>
          <w:lang w:val="sv-SE" w:eastAsia="zh-CN"/>
        </w:rPr>
      </w:pPr>
    </w:p>
    <w:p w:rsidR="0066799A" w:rsidRDefault="007E6A2B">
      <w:pPr>
        <w:pStyle w:val="Heading2"/>
        <w:rPr>
          <w:lang w:eastAsia="zh-CN"/>
        </w:rPr>
      </w:pPr>
      <w:r>
        <w:rPr>
          <w:lang w:eastAsia="zh-CN"/>
        </w:rPr>
        <w:t>2.4 PRACH</w:t>
      </w:r>
    </w:p>
    <w:p w:rsidR="0066799A" w:rsidRDefault="007E6A2B">
      <w:pPr>
        <w:pStyle w:val="Heading3"/>
        <w:rPr>
          <w:lang w:eastAsia="zh-CN"/>
        </w:rPr>
      </w:pPr>
      <w:r>
        <w:rPr>
          <w:lang w:eastAsia="zh-CN"/>
        </w:rPr>
        <w:t>2.4.1 Observations and Proposals from Contributions</w:t>
      </w:r>
    </w:p>
    <w:p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[3]:</w:t>
      </w:r>
    </w:p>
    <w:p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[5]:</w:t>
      </w:r>
    </w:p>
    <w:p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[8]:</w:t>
      </w:r>
    </w:p>
    <w:p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Observation 3:  The current RO configuration of FR2, based on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as the basic unit, which supports two slots configuration when SCS is120KHz.</w:t>
      </w:r>
    </w:p>
    <w:p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Proposal 12:  When the specification supports SCS=240/480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reusing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for each two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[10]:</w:t>
      </w:r>
    </w:p>
    <w:p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[13]:</w:t>
      </w:r>
    </w:p>
    <w:p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From [14]:</w:t>
      </w:r>
    </w:p>
    <w:p w:rsidR="0066799A" w:rsidRDefault="007E6A2B">
      <w:pPr>
        <w:pStyle w:val="ListParagraph"/>
        <w:numPr>
          <w:ilvl w:val="1"/>
          <w:numId w:val="38"/>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rsidR="0066799A" w:rsidRDefault="007E6A2B">
      <w:pPr>
        <w:pStyle w:val="ListParagraph"/>
        <w:numPr>
          <w:ilvl w:val="1"/>
          <w:numId w:val="38"/>
        </w:numPr>
        <w:rPr>
          <w:rFonts w:eastAsia="SimSun"/>
          <w:lang w:eastAsia="zh-CN"/>
        </w:rPr>
      </w:pPr>
      <w:r>
        <w:rPr>
          <w:rFonts w:eastAsia="SimSun"/>
          <w:lang w:eastAsia="zh-CN"/>
        </w:rPr>
        <w:t>Reuse FR2 PRACH configuration tables for 52.6–71 GHz.</w:t>
      </w:r>
    </w:p>
    <w:p w:rsidR="0066799A" w:rsidRDefault="007E6A2B">
      <w:pPr>
        <w:pStyle w:val="ListParagraph"/>
        <w:numPr>
          <w:ilvl w:val="1"/>
          <w:numId w:val="38"/>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[15]:</w:t>
      </w:r>
    </w:p>
    <w:p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[19]:</w:t>
      </w:r>
    </w:p>
    <w:p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[29]:</w:t>
      </w:r>
    </w:p>
    <w:p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[30]:</w:t>
      </w:r>
    </w:p>
    <w:p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[31]:</w:t>
      </w:r>
    </w:p>
    <w:p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rsidR="0066799A" w:rsidRDefault="0066799A">
      <w:pPr>
        <w:pStyle w:val="BodyText"/>
        <w:spacing w:after="0"/>
        <w:rPr>
          <w:rFonts w:ascii="Times New Roman" w:hAnsi="Times New Roman"/>
          <w:sz w:val="22"/>
          <w:szCs w:val="22"/>
          <w:lang w:eastAsia="zh-CN"/>
        </w:rPr>
      </w:pPr>
    </w:p>
    <w:p w:rsidR="0066799A" w:rsidRDefault="007E6A2B">
      <w:pPr>
        <w:pStyle w:val="Heading3"/>
        <w:rPr>
          <w:lang w:eastAsia="zh-CN"/>
        </w:rPr>
      </w:pPr>
      <w:r>
        <w:rPr>
          <w:lang w:eastAsia="zh-CN"/>
        </w:rPr>
        <w:t>2.4.2 Discussions</w:t>
      </w:r>
    </w:p>
    <w:p w:rsidR="0066799A" w:rsidRDefault="007E6A2B">
      <w:pPr>
        <w:pStyle w:val="Heading5"/>
        <w:rPr>
          <w:lang w:eastAsia="zh-CN"/>
        </w:rPr>
      </w:pPr>
      <w:r>
        <w:rPr>
          <w:lang w:eastAsia="zh-CN"/>
        </w:rPr>
        <w:t>Moderator Summary of observations and proposals from Contributions:</w:t>
      </w:r>
    </w:p>
    <w:p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rsidR="0066799A" w:rsidRDefault="0066799A">
      <w:pPr>
        <w:pStyle w:val="ListParagraph"/>
        <w:spacing w:line="256" w:lineRule="auto"/>
        <w:ind w:left="1296"/>
        <w:rPr>
          <w:lang w:eastAsia="zh-CN"/>
        </w:rPr>
      </w:pPr>
    </w:p>
    <w:p w:rsidR="0066799A" w:rsidRDefault="007E6A2B">
      <w:pPr>
        <w:pStyle w:val="Heading5"/>
        <w:ind w:left="0" w:firstLine="0"/>
        <w:rPr>
          <w:lang w:eastAsia="zh-CN"/>
        </w:rPr>
      </w:pPr>
      <w:r>
        <w:rPr>
          <w:lang w:eastAsia="zh-CN"/>
        </w:rPr>
        <w:lastRenderedPageBreak/>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6799A" w:rsidRDefault="007E6A2B">
            <w:pPr>
              <w:spacing w:after="0"/>
              <w:rPr>
                <w:lang w:val="sv-SE"/>
              </w:rPr>
            </w:pPr>
            <w:r>
              <w:rPr>
                <w:rStyle w:val="Strong"/>
                <w:color w:val="000000"/>
                <w:lang w:val="sv-SE"/>
              </w:rPr>
              <w:t>Comments</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Lenovo/</w:t>
            </w:r>
          </w:p>
          <w:p w:rsidR="0066799A" w:rsidRDefault="007E6A2B">
            <w:pPr>
              <w:spacing w:after="0"/>
              <w:rPr>
                <w:lang w:val="sv-SE" w:eastAsia="zh-CN"/>
              </w:rPr>
            </w:pPr>
            <w:r>
              <w:rPr>
                <w:lang w:val="sv-SE" w:eastAsia="zh-CN"/>
              </w:rPr>
              <w:t>Motorola</w:t>
            </w:r>
          </w:p>
          <w:p w:rsidR="0066799A" w:rsidRDefault="007E6A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Considering coverage aspects, enhancements to PRACH could be considered</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We support the same numerologies for PRACH and other channels, i.e., 120kHz and 960kHz.</w:t>
            </w:r>
          </w:p>
          <w:p w:rsidR="0066799A" w:rsidRDefault="007E6A2B">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rsidR="0066799A" w:rsidRDefault="007E6A2B">
            <w:pPr>
              <w:overflowPunct/>
              <w:autoSpaceDE/>
              <w:adjustRightInd/>
              <w:spacing w:after="0"/>
              <w:rPr>
                <w:lang w:val="sv-SE" w:eastAsia="zh-CN"/>
              </w:rPr>
            </w:pPr>
            <w:r>
              <w:rPr>
                <w:lang w:val="sv-SE" w:eastAsia="zh-CN"/>
              </w:rPr>
              <w:t>Also, we don’t see any strong motivation for interaced PRACH.</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rsidR="0066799A" w:rsidRDefault="007E6A2B">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rsidR="0066799A" w:rsidRDefault="007E6A2B">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rsidR="0066799A" w:rsidRDefault="007E6A2B">
            <w:pPr>
              <w:overflowPunct/>
              <w:autoSpaceDE/>
              <w:adjustRightInd/>
              <w:spacing w:after="0"/>
              <w:rPr>
                <w:lang w:val="sv-SE" w:eastAsia="zh-CN"/>
              </w:rPr>
            </w:pPr>
            <w:r>
              <w:rPr>
                <w:lang w:val="sv-SE" w:eastAsia="zh-CN"/>
              </w:rPr>
              <w:t>Therefore, we prefer to support of the same SCS for PRACH as data/control.</w:t>
            </w:r>
          </w:p>
          <w:p w:rsidR="0066799A" w:rsidRDefault="007E6A2B">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rsidR="0066799A" w:rsidRDefault="007E6A2B">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rFonts w:hint="eastAsia"/>
                <w:lang w:val="sv-SE" w:eastAsia="zh-CN"/>
              </w:rPr>
              <w:lastRenderedPageBreak/>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rsidR="0066799A" w:rsidRDefault="0066799A">
      <w:pPr>
        <w:pStyle w:val="BodyText"/>
        <w:spacing w:after="0"/>
        <w:rPr>
          <w:rFonts w:ascii="Times New Roman" w:hAnsi="Times New Roman"/>
          <w:sz w:val="22"/>
          <w:szCs w:val="22"/>
          <w:lang w:val="sv-SE" w:eastAsia="zh-CN"/>
        </w:rPr>
      </w:pPr>
    </w:p>
    <w:p w:rsidR="0066799A" w:rsidRDefault="0066799A">
      <w:pPr>
        <w:pStyle w:val="BodyText"/>
        <w:spacing w:after="0"/>
        <w:rPr>
          <w:rFonts w:ascii="Times New Roman" w:hAnsi="Times New Roman"/>
          <w:sz w:val="22"/>
          <w:szCs w:val="22"/>
          <w:lang w:eastAsia="zh-CN"/>
        </w:rPr>
      </w:pPr>
    </w:p>
    <w:p w:rsidR="0066799A" w:rsidRDefault="007E6A2B">
      <w:pPr>
        <w:pStyle w:val="Heading5"/>
        <w:rPr>
          <w:lang w:eastAsia="zh-CN"/>
        </w:rPr>
      </w:pPr>
      <w:r>
        <w:rPr>
          <w:lang w:eastAsia="zh-CN"/>
        </w:rPr>
        <w:t>Moderator summary of comments received:</w:t>
      </w:r>
    </w:p>
    <w:p w:rsidR="0066799A" w:rsidRDefault="007E6A2B">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rsidR="0066799A" w:rsidRDefault="007E6A2B">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rsidR="0066799A" w:rsidRDefault="007E6A2B">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rsidR="0066799A" w:rsidRDefault="007E6A2B">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suggested using same numerology for PRACH and other uplink channels.</w:t>
      </w:r>
    </w:p>
    <w:p w:rsidR="0066799A" w:rsidRDefault="007E6A2B">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commented that 120 kHz PRACH would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even if other channel may use different subcarrier spacing.</w:t>
      </w:r>
    </w:p>
    <w:p w:rsidR="0066799A" w:rsidRDefault="0066799A">
      <w:pPr>
        <w:pStyle w:val="BodyText"/>
        <w:spacing w:after="0"/>
        <w:rPr>
          <w:rFonts w:ascii="Times New Roman" w:hAnsi="Times New Roman"/>
          <w:sz w:val="22"/>
          <w:szCs w:val="22"/>
          <w:lang w:eastAsia="zh-CN"/>
        </w:rPr>
      </w:pPr>
    </w:p>
    <w:p w:rsidR="0066799A" w:rsidRDefault="0066799A">
      <w:pPr>
        <w:pStyle w:val="BodyText"/>
        <w:spacing w:after="0"/>
        <w:rPr>
          <w:rFonts w:ascii="Times New Roman" w:hAnsi="Times New Roman"/>
          <w:sz w:val="22"/>
          <w:szCs w:val="22"/>
          <w:lang w:eastAsia="zh-CN"/>
        </w:rPr>
      </w:pPr>
    </w:p>
    <w:p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rsidR="0066799A" w:rsidRDefault="007E6A2B">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rsidR="0066799A" w:rsidRDefault="007E6A2B">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In order to benefit from </w:t>
      </w:r>
      <w:proofErr w:type="gramStart"/>
      <w:r>
        <w:rPr>
          <w:rFonts w:ascii="Times New Roman" w:hAnsi="Times New Roman"/>
          <w:sz w:val="22"/>
          <w:szCs w:val="22"/>
          <w:lang w:eastAsia="zh-CN"/>
        </w:rPr>
        <w:t>higher</w:t>
      </w:r>
      <w:proofErr w:type="gramEnd"/>
      <w:r>
        <w:rPr>
          <w:rFonts w:ascii="Times New Roman" w:hAnsi="Times New Roman"/>
          <w:sz w:val="22"/>
          <w:szCs w:val="22"/>
          <w:lang w:eastAsia="zh-CN"/>
        </w:rPr>
        <w:t xml:space="preserve"> transmit power when maximum PSD regulatory requirements exist, RAN1 recommends support of longer PRACH sequence lengths, L=571 and L=1151, defined in Rel-16 NR specification, to be used for NR operating in 52.6 GHz to 71 GHz.</w:t>
      </w:r>
    </w:p>
    <w:p w:rsidR="0066799A" w:rsidRDefault="007E6A2B">
      <w:pPr>
        <w:pStyle w:val="BodyText"/>
        <w:numPr>
          <w:ilvl w:val="0"/>
          <w:numId w:val="40"/>
        </w:numPr>
        <w:spacing w:after="0"/>
        <w:rPr>
          <w:rFonts w:ascii="Times New Roman" w:hAnsi="Times New Roman"/>
          <w:sz w:val="22"/>
          <w:szCs w:val="22"/>
          <w:lang w:eastAsia="zh-CN"/>
        </w:rPr>
      </w:pPr>
      <w:del w:id="218" w:author="Lee, Daewon" w:date="2020-11-02T21:21:00Z">
        <w:r>
          <w:rPr>
            <w:rFonts w:ascii="Times New Roman" w:hAnsi="Times New Roman"/>
            <w:sz w:val="22"/>
            <w:szCs w:val="22"/>
            <w:lang w:eastAsia="zh-CN"/>
          </w:rPr>
          <w:delText xml:space="preserve">RAN1 </w:delText>
        </w:r>
      </w:del>
      <w:ins w:id="219"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20" w:author="Lee, Daewon" w:date="2020-11-02T21:21:00Z">
        <w:r>
          <w:rPr>
            <w:rFonts w:ascii="Times New Roman" w:hAnsi="Times New Roman"/>
            <w:sz w:val="22"/>
            <w:szCs w:val="22"/>
            <w:lang w:eastAsia="zh-CN"/>
          </w:rPr>
          <w:t>ed</w:t>
        </w:r>
      </w:ins>
      <w:del w:id="221"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22"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223" w:author="Lee, Daewon" w:date="2020-11-02T21:21:00Z">
        <w:r>
          <w:rPr>
            <w:rFonts w:ascii="Times New Roman" w:hAnsi="Times New Roman"/>
            <w:sz w:val="22"/>
            <w:szCs w:val="22"/>
            <w:lang w:eastAsia="zh-CN"/>
          </w:rPr>
          <w:t>support</w:t>
        </w:r>
      </w:ins>
      <w:del w:id="224"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rsidR="0066799A" w:rsidRDefault="007E6A2B">
      <w:pPr>
        <w:pStyle w:val="BodyText"/>
        <w:numPr>
          <w:ilvl w:val="0"/>
          <w:numId w:val="40"/>
        </w:numPr>
        <w:spacing w:after="0"/>
        <w:rPr>
          <w:rFonts w:ascii="Times New Roman" w:hAnsi="Times New Roman"/>
          <w:sz w:val="22"/>
          <w:szCs w:val="22"/>
          <w:lang w:eastAsia="zh-CN"/>
        </w:rPr>
      </w:pPr>
      <w:ins w:id="225" w:author="Lee, Daewon" w:date="2020-11-03T11:02:00Z">
        <w:r>
          <w:rPr>
            <w:rFonts w:ascii="Times New Roman" w:hAnsi="Times New Roman"/>
            <w:sz w:val="22"/>
            <w:szCs w:val="22"/>
            <w:lang w:eastAsia="zh-CN"/>
          </w:rPr>
          <w:t>[</w:t>
        </w:r>
      </w:ins>
      <w:del w:id="226" w:author="Lee, Daewon" w:date="2020-11-02T21:17:00Z">
        <w:r>
          <w:rPr>
            <w:rFonts w:ascii="Times New Roman" w:hAnsi="Times New Roman"/>
            <w:sz w:val="22"/>
            <w:szCs w:val="22"/>
            <w:lang w:eastAsia="zh-CN"/>
          </w:rPr>
          <w:delText xml:space="preserve">RAN1 </w:delText>
        </w:r>
      </w:del>
      <w:ins w:id="227"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28" w:author="Lee, Daewon" w:date="2020-11-02T21:17:00Z">
        <w:r>
          <w:rPr>
            <w:rFonts w:ascii="Times New Roman" w:hAnsi="Times New Roman"/>
            <w:sz w:val="22"/>
            <w:szCs w:val="22"/>
            <w:lang w:eastAsia="zh-CN"/>
          </w:rPr>
          <w:t>ed</w:t>
        </w:r>
      </w:ins>
      <w:del w:id="229" w:author="Lee, Daewon" w:date="2020-11-02T21:17:00Z">
        <w:r>
          <w:rPr>
            <w:rFonts w:ascii="Times New Roman" w:hAnsi="Times New Roman"/>
            <w:sz w:val="22"/>
            <w:szCs w:val="22"/>
            <w:lang w:eastAsia="zh-CN"/>
          </w:rPr>
          <w:delText>s</w:delText>
        </w:r>
      </w:del>
      <w:ins w:id="230"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231"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232" w:author="Lee, Daewon" w:date="2020-11-02T21:18:00Z">
        <w:r>
          <w:rPr>
            <w:rFonts w:ascii="Times New Roman" w:hAnsi="Times New Roman"/>
            <w:sz w:val="22"/>
            <w:szCs w:val="22"/>
            <w:lang w:eastAsia="zh-CN"/>
          </w:rPr>
          <w:t>configura</w:t>
        </w:r>
      </w:ins>
      <w:ins w:id="233" w:author="Lee, Daewon" w:date="2020-11-02T21:22:00Z">
        <w:r>
          <w:rPr>
            <w:rFonts w:ascii="Times New Roman" w:hAnsi="Times New Roman"/>
            <w:sz w:val="22"/>
            <w:szCs w:val="22"/>
            <w:lang w:eastAsia="zh-CN"/>
          </w:rPr>
          <w:t>tions</w:t>
        </w:r>
      </w:ins>
      <w:ins w:id="234" w:author="Lee, Daewon" w:date="2020-11-02T21:18:00Z">
        <w:r>
          <w:rPr>
            <w:rFonts w:ascii="Times New Roman" w:hAnsi="Times New Roman"/>
            <w:sz w:val="22"/>
            <w:szCs w:val="22"/>
            <w:lang w:eastAsia="zh-CN"/>
          </w:rPr>
          <w:t xml:space="preserve"> that </w:t>
        </w:r>
        <w:proofErr w:type="spellStart"/>
        <w:r>
          <w:rPr>
            <w:rFonts w:ascii="Times New Roman" w:hAnsi="Times New Roman"/>
            <w:sz w:val="22"/>
            <w:szCs w:val="22"/>
            <w:lang w:eastAsia="zh-CN"/>
          </w:rPr>
          <w:t>enable</w:t>
        </w:r>
      </w:ins>
      <w:del w:id="235"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w:t>
      </w:r>
      <w:proofErr w:type="spellEnd"/>
      <w:r>
        <w:rPr>
          <w:rFonts w:ascii="Times New Roman" w:hAnsi="Times New Roman"/>
          <w:sz w:val="22"/>
          <w:szCs w:val="22"/>
          <w:lang w:eastAsia="zh-CN"/>
        </w:rPr>
        <w:t>-consecutive RACH occasion</w:t>
      </w:r>
      <w:ins w:id="236"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237" w:author="Lee, Daewon" w:date="2020-11-02T21:18:00Z">
        <w:r>
          <w:rPr>
            <w:rFonts w:ascii="Times New Roman" w:hAnsi="Times New Roman"/>
            <w:sz w:val="22"/>
            <w:szCs w:val="22"/>
            <w:lang w:eastAsia="zh-CN"/>
          </w:rPr>
          <w:t xml:space="preserve">in time </w:t>
        </w:r>
        <w:proofErr w:type="spellStart"/>
        <w:r>
          <w:rPr>
            <w:rFonts w:ascii="Times New Roman" w:hAnsi="Times New Roman"/>
            <w:sz w:val="22"/>
            <w:szCs w:val="22"/>
            <w:lang w:eastAsia="zh-CN"/>
          </w:rPr>
          <w:t>domain</w:t>
        </w:r>
      </w:ins>
      <w:del w:id="238"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w:t>
      </w:r>
      <w:proofErr w:type="spellEnd"/>
      <w:r>
        <w:rPr>
          <w:rFonts w:ascii="Times New Roman" w:hAnsi="Times New Roman"/>
          <w:sz w:val="22"/>
          <w:szCs w:val="22"/>
          <w:lang w:eastAsia="zh-CN"/>
        </w:rPr>
        <w:t xml:space="preserve"> aid LBT processes</w:t>
      </w:r>
      <w:ins w:id="239" w:author="Lee, Daewon" w:date="2020-11-02T21:18:00Z">
        <w:r>
          <w:rPr>
            <w:rFonts w:ascii="Times New Roman" w:hAnsi="Times New Roman"/>
            <w:sz w:val="22"/>
            <w:szCs w:val="22"/>
            <w:lang w:eastAsia="zh-CN"/>
          </w:rPr>
          <w:t xml:space="preserve"> when LBT is required</w:t>
        </w:r>
      </w:ins>
      <w:r>
        <w:rPr>
          <w:rFonts w:ascii="Times New Roman" w:hAnsi="Times New Roman"/>
          <w:sz w:val="22"/>
          <w:szCs w:val="22"/>
          <w:lang w:eastAsia="zh-CN"/>
        </w:rPr>
        <w:t>.</w:t>
      </w:r>
      <w:ins w:id="240" w:author="Lee, Daewon" w:date="2020-11-03T11:02:00Z">
        <w:r>
          <w:rPr>
            <w:rFonts w:ascii="Times New Roman" w:hAnsi="Times New Roman"/>
            <w:sz w:val="22"/>
            <w:szCs w:val="22"/>
            <w:lang w:eastAsia="zh-CN"/>
          </w:rPr>
          <w:t>]</w:t>
        </w:r>
      </w:ins>
    </w:p>
    <w:p w:rsidR="0066799A" w:rsidRDefault="007E6A2B">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rsidR="0066799A" w:rsidRDefault="007E6A2B">
      <w:pPr>
        <w:pStyle w:val="BodyText"/>
        <w:numPr>
          <w:ilvl w:val="0"/>
          <w:numId w:val="40"/>
        </w:numPr>
        <w:spacing w:after="0"/>
        <w:rPr>
          <w:ins w:id="241" w:author="Lee, Daewon" w:date="2020-11-02T21:18:00Z"/>
          <w:rFonts w:ascii="Times New Roman" w:hAnsi="Times New Roman"/>
          <w:sz w:val="22"/>
          <w:szCs w:val="22"/>
          <w:lang w:eastAsia="zh-CN"/>
        </w:rPr>
      </w:pPr>
      <w:r>
        <w:rPr>
          <w:rFonts w:ascii="Times New Roman" w:hAnsi="Times New Roman"/>
          <w:sz w:val="22"/>
          <w:szCs w:val="22"/>
          <w:lang w:eastAsia="zh-CN"/>
        </w:rPr>
        <w:t xml:space="preserve">Some companies noted that 120 kHz SCS for PRACH (even if data/control channel may have different SCS) may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support NR operating in 52.6 GHz to 71 GHz</w:t>
      </w:r>
      <w:ins w:id="242" w:author="Lee, Daewon" w:date="2020-11-02T21:19:00Z">
        <w:r>
          <w:rPr>
            <w:rFonts w:ascii="Times New Roman" w:hAnsi="Times New Roman"/>
            <w:sz w:val="22"/>
            <w:szCs w:val="22"/>
            <w:lang w:eastAsia="zh-CN"/>
          </w:rPr>
          <w:t xml:space="preserve"> </w:t>
        </w:r>
      </w:ins>
      <w:ins w:id="243" w:author="Lee, Daewon" w:date="2020-11-02T21:23:00Z">
        <w:r>
          <w:rPr>
            <w:rFonts w:ascii="Times New Roman" w:hAnsi="Times New Roman"/>
            <w:sz w:val="22"/>
            <w:szCs w:val="22"/>
            <w:lang w:eastAsia="zh-CN"/>
          </w:rPr>
          <w:t>[</w:t>
        </w:r>
      </w:ins>
      <w:ins w:id="244" w:author="Lee, Daewon" w:date="2020-11-02T21:19:00Z">
        <w:r>
          <w:rPr>
            <w:rFonts w:ascii="Times New Roman" w:hAnsi="Times New Roman"/>
            <w:sz w:val="22"/>
            <w:szCs w:val="22"/>
            <w:lang w:eastAsia="zh-CN"/>
          </w:rPr>
          <w:t>from coverage perspective</w:t>
        </w:r>
      </w:ins>
      <w:ins w:id="245"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rsidR="0066799A" w:rsidRDefault="007E6A2B">
      <w:pPr>
        <w:pStyle w:val="BodyText"/>
        <w:numPr>
          <w:ilvl w:val="0"/>
          <w:numId w:val="40"/>
        </w:numPr>
        <w:spacing w:after="0"/>
        <w:rPr>
          <w:rFonts w:ascii="Times New Roman" w:hAnsi="Times New Roman"/>
          <w:sz w:val="22"/>
          <w:szCs w:val="22"/>
          <w:lang w:eastAsia="zh-CN"/>
        </w:rPr>
      </w:pPr>
      <w:ins w:id="246" w:author="Lee, Daewon" w:date="2020-11-03T11:02:00Z">
        <w:r>
          <w:rPr>
            <w:rFonts w:ascii="Times New Roman" w:hAnsi="Times New Roman"/>
            <w:sz w:val="22"/>
            <w:szCs w:val="22"/>
            <w:lang w:eastAsia="zh-CN"/>
          </w:rPr>
          <w:t>[</w:t>
        </w:r>
      </w:ins>
      <w:ins w:id="247" w:author="Lee, Daewon" w:date="2020-11-02T21:20:00Z">
        <w:r>
          <w:rPr>
            <w:rFonts w:ascii="Times New Roman" w:hAnsi="Times New Roman"/>
            <w:sz w:val="22"/>
            <w:szCs w:val="22"/>
            <w:lang w:eastAsia="zh-CN"/>
          </w:rPr>
          <w:t xml:space="preserve">It was identified that potential enhancements for PRACH should </w:t>
        </w:r>
      </w:ins>
      <w:ins w:id="248" w:author="Lee, Daewon" w:date="2020-11-02T21:22:00Z">
        <w:r>
          <w:rPr>
            <w:rFonts w:ascii="Times New Roman" w:hAnsi="Times New Roman"/>
            <w:sz w:val="22"/>
            <w:szCs w:val="22"/>
            <w:lang w:eastAsia="zh-CN"/>
          </w:rPr>
          <w:t>consider</w:t>
        </w:r>
      </w:ins>
      <w:ins w:id="249" w:author="Lee, Daewon" w:date="2020-11-02T21:20:00Z">
        <w:r>
          <w:rPr>
            <w:rFonts w:ascii="Times New Roman" w:hAnsi="Times New Roman"/>
            <w:sz w:val="22"/>
            <w:szCs w:val="22"/>
            <w:lang w:eastAsia="zh-CN"/>
          </w:rPr>
          <w:t xml:space="preserve"> system coverage</w:t>
        </w:r>
      </w:ins>
      <w:ins w:id="250" w:author="Lee, Daewon" w:date="2020-11-02T21:21:00Z">
        <w:r>
          <w:rPr>
            <w:rFonts w:ascii="Times New Roman" w:hAnsi="Times New Roman"/>
            <w:sz w:val="22"/>
            <w:szCs w:val="22"/>
            <w:lang w:eastAsia="zh-CN"/>
          </w:rPr>
          <w:t xml:space="preserve"> for PRACH </w:t>
        </w:r>
      </w:ins>
      <w:ins w:id="251" w:author="Lee, Daewon" w:date="2020-11-02T21:23:00Z">
        <w:r>
          <w:rPr>
            <w:rFonts w:ascii="Times New Roman" w:hAnsi="Times New Roman"/>
            <w:sz w:val="22"/>
            <w:szCs w:val="22"/>
            <w:lang w:eastAsia="zh-CN"/>
          </w:rPr>
          <w:t xml:space="preserve">with </w:t>
        </w:r>
      </w:ins>
      <w:ins w:id="252" w:author="Lee, Daewon" w:date="2020-11-02T21:21:00Z">
        <w:r>
          <w:rPr>
            <w:rFonts w:ascii="Times New Roman" w:hAnsi="Times New Roman"/>
            <w:sz w:val="22"/>
            <w:szCs w:val="22"/>
            <w:lang w:eastAsia="zh-CN"/>
          </w:rPr>
          <w:t>subcarrier spacing larger than</w:t>
        </w:r>
      </w:ins>
      <w:ins w:id="253" w:author="Lee, Daewon" w:date="2020-11-02T21:19:00Z">
        <w:r>
          <w:rPr>
            <w:rFonts w:ascii="Times New Roman" w:hAnsi="Times New Roman"/>
            <w:sz w:val="22"/>
            <w:szCs w:val="22"/>
            <w:lang w:eastAsia="zh-CN"/>
          </w:rPr>
          <w:t xml:space="preserve"> 120 kHz</w:t>
        </w:r>
      </w:ins>
      <w:ins w:id="254" w:author="Lee, Daewon" w:date="2020-11-02T21:21:00Z">
        <w:r>
          <w:rPr>
            <w:rFonts w:ascii="Times New Roman" w:hAnsi="Times New Roman"/>
            <w:sz w:val="22"/>
            <w:szCs w:val="22"/>
            <w:lang w:eastAsia="zh-CN"/>
          </w:rPr>
          <w:t>.</w:t>
        </w:r>
      </w:ins>
      <w:ins w:id="255" w:author="Lee, Daewon" w:date="2020-11-03T11:02:00Z">
        <w:r>
          <w:rPr>
            <w:rFonts w:ascii="Times New Roman" w:hAnsi="Times New Roman"/>
            <w:sz w:val="22"/>
            <w:szCs w:val="22"/>
            <w:lang w:eastAsia="zh-CN"/>
          </w:rPr>
          <w:t>]</w:t>
        </w:r>
      </w:ins>
    </w:p>
    <w:p w:rsidR="0066799A" w:rsidRDefault="0066799A">
      <w:pPr>
        <w:pStyle w:val="BodyText"/>
        <w:spacing w:after="0"/>
        <w:rPr>
          <w:rFonts w:ascii="Times New Roman" w:hAnsi="Times New Roman"/>
          <w:sz w:val="22"/>
          <w:szCs w:val="22"/>
          <w:lang w:eastAsia="zh-CN"/>
        </w:rPr>
      </w:pPr>
    </w:p>
    <w:p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66799A" w:rsidRDefault="007E6A2B">
            <w:pPr>
              <w:spacing w:after="0"/>
              <w:rPr>
                <w:lang w:val="sv-SE"/>
              </w:rPr>
            </w:pPr>
            <w:r>
              <w:rPr>
                <w:rStyle w:val="Strong"/>
                <w:color w:val="000000"/>
                <w:lang w:val="sv-SE"/>
              </w:rPr>
              <w:t>Comments</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rPr>
                <w:lang w:eastAsia="zh-CN"/>
              </w:rPr>
            </w:pPr>
            <w:r>
              <w:rPr>
                <w:lang w:eastAsia="zh-CN"/>
              </w:rPr>
              <w:t>Agree with Nokia’s proposed update.</w:t>
            </w:r>
          </w:p>
          <w:p w:rsidR="0066799A" w:rsidRDefault="007E6A2B">
            <w:pPr>
              <w:rPr>
                <w:lang w:eastAsia="zh-CN"/>
              </w:rPr>
            </w:pPr>
            <w:r>
              <w:rPr>
                <w:lang w:eastAsia="zh-CN"/>
              </w:rPr>
              <w:t>Also propose to add new bullet:</w:t>
            </w:r>
          </w:p>
          <w:p w:rsidR="0066799A" w:rsidRDefault="007E6A2B">
            <w:pPr>
              <w:pStyle w:val="ListParagraph"/>
              <w:numPr>
                <w:ilvl w:val="0"/>
                <w:numId w:val="8"/>
              </w:numPr>
              <w:rPr>
                <w:lang w:eastAsia="zh-CN"/>
              </w:rPr>
            </w:pPr>
            <w:r>
              <w:rPr>
                <w:lang w:eastAsia="zh-CN"/>
              </w:rPr>
              <w:t xml:space="preserve">If higher SCS is agreed to be supported for PRACH, then enhancements should be considered by </w:t>
            </w:r>
            <w:proofErr w:type="gramStart"/>
            <w:r>
              <w:rPr>
                <w:lang w:eastAsia="zh-CN"/>
              </w:rPr>
              <w:t>taking into account</w:t>
            </w:r>
            <w:proofErr w:type="gramEnd"/>
            <w:r>
              <w:rPr>
                <w:lang w:eastAsia="zh-CN"/>
              </w:rPr>
              <w:t xml:space="preserve"> the coverage for PRACH</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rPr>
                <w:lang w:eastAsia="zh-CN"/>
              </w:rPr>
            </w:pPr>
            <w:r>
              <w:rPr>
                <w:lang w:eastAsia="zh-CN"/>
              </w:rPr>
              <w:t>Agree with Moderator recommendations and Nokia’s update.</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rsidR="0066799A" w:rsidRDefault="007E6A2B">
            <w:pPr>
              <w:rPr>
                <w:lang w:eastAsia="zh-CN"/>
              </w:rPr>
            </w:pPr>
            <w:r>
              <w:rPr>
                <w:lang w:eastAsia="zh-CN"/>
              </w:rPr>
              <w:t>1)</w:t>
            </w:r>
            <w:r>
              <w:rPr>
                <w:lang w:eastAsia="zh-CN"/>
              </w:rPr>
              <w:tab/>
              <w:t xml:space="preserve">Some companies noted that 120 kHz SCS for PRACH (even if data/control channel may have different SCS) may be </w:t>
            </w:r>
            <w:proofErr w:type="gramStart"/>
            <w:r>
              <w:rPr>
                <w:lang w:eastAsia="zh-CN"/>
              </w:rPr>
              <w:t>sufficient</w:t>
            </w:r>
            <w:proofErr w:type="gramEnd"/>
            <w:r>
              <w:rPr>
                <w:lang w:eastAsia="zh-CN"/>
              </w:rPr>
              <w:t xml:space="preserve"> to support NR operating in 52.6 GHz to 71 GHz </w:t>
            </w:r>
            <w:r>
              <w:rPr>
                <w:color w:val="FF0000"/>
                <w:lang w:eastAsia="zh-CN"/>
              </w:rPr>
              <w:t>from the perspective of coverage</w:t>
            </w:r>
            <w:r>
              <w:rPr>
                <w:lang w:eastAsia="zh-CN"/>
              </w:rPr>
              <w:t>.</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rPr>
                <w:lang w:eastAsia="zh-CN"/>
              </w:rPr>
            </w:pPr>
            <w:r>
              <w:rPr>
                <w:lang w:eastAsia="zh-CN"/>
              </w:rPr>
              <w:t xml:space="preserve">We are fine with Moderator’s proposals. </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rsidR="0066799A" w:rsidRDefault="007E6A2B">
            <w:pPr>
              <w:pStyle w:val="BodyText"/>
              <w:numPr>
                <w:ilvl w:val="0"/>
                <w:numId w:val="32"/>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rsidR="0066799A" w:rsidRDefault="007E6A2B">
            <w:pPr>
              <w:rPr>
                <w:rFonts w:eastAsiaTheme="minorEastAsia"/>
                <w:lang w:eastAsia="ko-KR"/>
              </w:rPr>
            </w:pPr>
            <w:r>
              <w:rPr>
                <w:rFonts w:hint="eastAsia"/>
                <w:lang w:eastAsia="zh-CN"/>
              </w:rPr>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pStyle w:val="BodyText"/>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pStyle w:val="BodyText"/>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pStyle w:val="BodyText"/>
              <w:spacing w:after="0"/>
              <w:rPr>
                <w:rFonts w:eastAsiaTheme="minorEastAsia"/>
                <w:lang w:eastAsia="ko-KR"/>
              </w:rPr>
            </w:pPr>
            <w:r>
              <w:rPr>
                <w:rFonts w:eastAsiaTheme="minorEastAsia"/>
                <w:lang w:eastAsia="ko-KR"/>
              </w:rPr>
              <w:t xml:space="preserve">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w:t>
            </w:r>
            <w:proofErr w:type="spellStart"/>
            <w:r>
              <w:rPr>
                <w:rFonts w:eastAsiaTheme="minorEastAsia"/>
                <w:lang w:eastAsia="ko-KR"/>
              </w:rPr>
              <w:t>ms</w:t>
            </w:r>
            <w:proofErr w:type="spellEnd"/>
            <w:r>
              <w:rPr>
                <w:rFonts w:eastAsiaTheme="minorEastAsia"/>
                <w:lang w:eastAsia="ko-KR"/>
              </w:rPr>
              <w:t xml:space="preserve"> observation period. Given this, and the fact that </w:t>
            </w:r>
            <w:proofErr w:type="spellStart"/>
            <w:r>
              <w:rPr>
                <w:rFonts w:eastAsiaTheme="minorEastAsia"/>
                <w:lang w:eastAsia="ko-KR"/>
              </w:rPr>
              <w:t>selft</w:t>
            </w:r>
            <w:proofErr w:type="spellEnd"/>
            <w:r>
              <w:rPr>
                <w:rFonts w:eastAsiaTheme="minorEastAsia"/>
                <w:lang w:eastAsia="ko-KR"/>
              </w:rPr>
              <w:t xml:space="preserve"> deferral due to interference exceeding the LBT threshold has been shown by many companies to be rare, it is not beneficial to design for LBT gaps between RACH occasions.</w:t>
            </w:r>
          </w:p>
          <w:p w:rsidR="0066799A" w:rsidRDefault="0066799A">
            <w:pPr>
              <w:pStyle w:val="BodyText"/>
              <w:spacing w:after="0"/>
              <w:rPr>
                <w:rFonts w:eastAsiaTheme="minorEastAsia"/>
                <w:lang w:eastAsia="ko-KR"/>
              </w:rPr>
            </w:pPr>
          </w:p>
          <w:p w:rsidR="0066799A" w:rsidRDefault="007E6A2B">
            <w:pPr>
              <w:pStyle w:val="BodyText"/>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pStyle w:val="BodyText"/>
              <w:spacing w:after="0"/>
              <w:rPr>
                <w:rFonts w:eastAsiaTheme="minorEastAsia"/>
                <w:lang w:eastAsia="ko-KR"/>
              </w:rPr>
            </w:pPr>
            <w:r>
              <w:rPr>
                <w:rFonts w:eastAsiaTheme="minorEastAsia"/>
                <w:lang w:eastAsia="ko-KR"/>
              </w:rPr>
              <w:t xml:space="preserve">Agree with moderato’s proposal </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pStyle w:val="BodyText"/>
              <w:spacing w:after="0"/>
              <w:rPr>
                <w:rFonts w:eastAsiaTheme="minorEastAsia"/>
                <w:lang w:eastAsia="ko-KR"/>
              </w:rPr>
            </w:pPr>
            <w:r>
              <w:rPr>
                <w:lang w:eastAsia="zh-CN"/>
              </w:rPr>
              <w:t xml:space="preserve">Agree with 3) on non-consecutive RACH occasion. </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pStyle w:val="BodyText"/>
              <w:spacing w:after="0"/>
              <w:rPr>
                <w:lang w:eastAsia="zh-CN"/>
              </w:rPr>
            </w:pPr>
            <w:r>
              <w:rPr>
                <w:lang w:eastAsia="zh-CN"/>
              </w:rPr>
              <w:t>Agree with moderator’s proposal</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pStyle w:val="BodyText"/>
              <w:spacing w:after="0"/>
              <w:rPr>
                <w:rFonts w:ascii="Times New Roman" w:hAnsi="Times New Roman"/>
                <w:sz w:val="22"/>
                <w:szCs w:val="22"/>
                <w:lang w:eastAsia="zh-CN"/>
              </w:rPr>
            </w:pPr>
            <w:r>
              <w:rPr>
                <w:rFonts w:eastAsiaTheme="minorEastAsia"/>
                <w:lang w:eastAsia="ko-KR"/>
              </w:rPr>
              <w:t xml:space="preserve"> Again, 3) is clearly stating  </w:t>
            </w:r>
            <w:ins w:id="256"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rsidR="0066799A" w:rsidRDefault="0066799A">
            <w:pPr>
              <w:pStyle w:val="BodyText"/>
              <w:spacing w:after="0"/>
              <w:rPr>
                <w:rFonts w:ascii="Times New Roman" w:hAnsi="Times New Roman"/>
                <w:sz w:val="22"/>
                <w:szCs w:val="22"/>
                <w:lang w:eastAsia="zh-CN"/>
              </w:rPr>
            </w:pPr>
          </w:p>
          <w:p w:rsidR="0066799A" w:rsidRDefault="007E6A2B">
            <w:pPr>
              <w:pStyle w:val="BodyText"/>
              <w:spacing w:after="0"/>
              <w:rPr>
                <w:lang w:eastAsia="zh-CN"/>
              </w:rPr>
            </w:pPr>
            <w:r>
              <w:rPr>
                <w:rFonts w:eastAsiaTheme="minorEastAsia"/>
                <w:lang w:eastAsia="ko-KR"/>
              </w:rPr>
              <w:t>On 6) Coverage requirements are deployment specific, but we could consider RACH enhancements for higher SCS later in work item.</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pStyle w:val="BodyText"/>
              <w:spacing w:after="0"/>
              <w:rPr>
                <w:rFonts w:eastAsiaTheme="minorEastAsia"/>
                <w:lang w:eastAsia="ko-KR"/>
              </w:rPr>
            </w:pPr>
            <w:r>
              <w:rPr>
                <w:rFonts w:eastAsiaTheme="minorEastAsia"/>
                <w:lang w:eastAsia="ko-KR"/>
              </w:rPr>
              <w:t>Put (3) and (6) in brackets. Suggest to further discuss in GTW.</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pStyle w:val="BodyText"/>
              <w:spacing w:after="0"/>
              <w:rPr>
                <w:rFonts w:eastAsiaTheme="minorEastAsia"/>
                <w:lang w:eastAsia="ko-KR"/>
              </w:rPr>
            </w:pPr>
            <w:r>
              <w:rPr>
                <w:rFonts w:eastAsiaTheme="minorEastAsia"/>
                <w:lang w:eastAsia="ko-KR"/>
              </w:rPr>
              <w:t>Agree with updated proposal from moderator</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pStyle w:val="BodyText"/>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6D1F7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1F76" w:rsidRDefault="006D1F76">
            <w:pPr>
              <w:spacing w:after="0"/>
              <w:rPr>
                <w:rFonts w:eastAsiaTheme="minorEastAsia" w:hint="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rsidR="00CA2B19" w:rsidRDefault="00CA2B19">
            <w:pPr>
              <w:pStyle w:val="BodyText"/>
              <w:spacing w:after="0"/>
              <w:rPr>
                <w:lang w:eastAsia="zh-CN"/>
              </w:rPr>
            </w:pPr>
            <w:r>
              <w:rPr>
                <w:lang w:eastAsia="zh-CN"/>
              </w:rPr>
              <w:t>Our preference is to remove bullets 3 and 6.</w:t>
            </w:r>
          </w:p>
          <w:p w:rsidR="00CA2B19" w:rsidRDefault="00CA2B19">
            <w:pPr>
              <w:pStyle w:val="BodyText"/>
              <w:spacing w:after="0"/>
              <w:rPr>
                <w:lang w:eastAsia="zh-CN"/>
              </w:rPr>
            </w:pPr>
          </w:p>
          <w:p w:rsidR="006D1F76" w:rsidRDefault="00CA2B19">
            <w:pPr>
              <w:pStyle w:val="BodyText"/>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rsidR="00CA2B19" w:rsidRDefault="00CA2B19">
            <w:pPr>
              <w:pStyle w:val="BodyText"/>
              <w:spacing w:after="0"/>
              <w:rPr>
                <w:lang w:eastAsia="zh-CN"/>
              </w:rPr>
            </w:pPr>
          </w:p>
          <w:p w:rsidR="00CA2B19" w:rsidRDefault="00CA2B19" w:rsidP="00CA2B19">
            <w:pPr>
              <w:pStyle w:val="BodyText"/>
              <w:numPr>
                <w:ilvl w:val="0"/>
                <w:numId w:val="67"/>
              </w:numPr>
              <w:spacing w:after="0"/>
              <w:rPr>
                <w:rFonts w:ascii="Times New Roman" w:hAnsi="Times New Roman"/>
                <w:sz w:val="22"/>
                <w:szCs w:val="22"/>
                <w:lang w:eastAsia="zh-CN"/>
              </w:rPr>
            </w:pPr>
            <w:ins w:id="257" w:author="Lee, Daewon" w:date="2020-11-03T11:02:00Z">
              <w:r>
                <w:rPr>
                  <w:rFonts w:ascii="Times New Roman" w:hAnsi="Times New Roman"/>
                  <w:sz w:val="22"/>
                  <w:szCs w:val="22"/>
                  <w:lang w:eastAsia="zh-CN"/>
                </w:rPr>
                <w:lastRenderedPageBreak/>
                <w:t>[</w:t>
              </w:r>
            </w:ins>
            <w:del w:id="258" w:author="Lee, Daewon" w:date="2020-11-02T21:17:00Z">
              <w:r>
                <w:rPr>
                  <w:rFonts w:ascii="Times New Roman" w:hAnsi="Times New Roman"/>
                  <w:sz w:val="22"/>
                  <w:szCs w:val="22"/>
                  <w:lang w:eastAsia="zh-CN"/>
                </w:rPr>
                <w:delText xml:space="preserve">RAN1 </w:delText>
              </w:r>
            </w:del>
            <w:ins w:id="259"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60" w:author="Lee, Daewon" w:date="2020-11-02T21:17:00Z">
              <w:r>
                <w:rPr>
                  <w:rFonts w:ascii="Times New Roman" w:hAnsi="Times New Roman"/>
                  <w:sz w:val="22"/>
                  <w:szCs w:val="22"/>
                  <w:lang w:eastAsia="zh-CN"/>
                </w:rPr>
                <w:t>ed</w:t>
              </w:r>
            </w:ins>
            <w:del w:id="261" w:author="Lee, Daewon" w:date="2020-11-02T21:17:00Z">
              <w:r>
                <w:rPr>
                  <w:rFonts w:ascii="Times New Roman" w:hAnsi="Times New Roman"/>
                  <w:sz w:val="22"/>
                  <w:szCs w:val="22"/>
                  <w:lang w:eastAsia="zh-CN"/>
                </w:rPr>
                <w:delText>s</w:delText>
              </w:r>
            </w:del>
            <w:ins w:id="262"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263"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264" w:author="Lee, Daewon" w:date="2020-11-02T21:18:00Z">
              <w:r>
                <w:rPr>
                  <w:rFonts w:ascii="Times New Roman" w:hAnsi="Times New Roman"/>
                  <w:sz w:val="22"/>
                  <w:szCs w:val="22"/>
                  <w:lang w:eastAsia="zh-CN"/>
                </w:rPr>
                <w:t>configura</w:t>
              </w:r>
            </w:ins>
            <w:ins w:id="265" w:author="Lee, Daewon" w:date="2020-11-02T21:22:00Z">
              <w:r>
                <w:rPr>
                  <w:rFonts w:ascii="Times New Roman" w:hAnsi="Times New Roman"/>
                  <w:sz w:val="22"/>
                  <w:szCs w:val="22"/>
                  <w:lang w:eastAsia="zh-CN"/>
                </w:rPr>
                <w:t>tions</w:t>
              </w:r>
            </w:ins>
            <w:ins w:id="266" w:author="Lee, Daewon" w:date="2020-11-02T21:18:00Z">
              <w:r>
                <w:rPr>
                  <w:rFonts w:ascii="Times New Roman" w:hAnsi="Times New Roman"/>
                  <w:sz w:val="22"/>
                  <w:szCs w:val="22"/>
                  <w:lang w:eastAsia="zh-CN"/>
                </w:rPr>
                <w:t xml:space="preserve"> that </w:t>
              </w:r>
              <w:proofErr w:type="spellStart"/>
              <w:r>
                <w:rPr>
                  <w:rFonts w:ascii="Times New Roman" w:hAnsi="Times New Roman"/>
                  <w:sz w:val="22"/>
                  <w:szCs w:val="22"/>
                  <w:lang w:eastAsia="zh-CN"/>
                </w:rPr>
                <w:t>enable</w:t>
              </w:r>
            </w:ins>
            <w:del w:id="267"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w:t>
            </w:r>
            <w:proofErr w:type="spellEnd"/>
            <w:r>
              <w:rPr>
                <w:rFonts w:ascii="Times New Roman" w:hAnsi="Times New Roman"/>
                <w:sz w:val="22"/>
                <w:szCs w:val="22"/>
                <w:lang w:eastAsia="zh-CN"/>
              </w:rPr>
              <w:t>-consecutive RACH occasion</w:t>
            </w:r>
            <w:ins w:id="268"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269" w:author="Lee, Daewon" w:date="2020-11-02T21:18:00Z">
              <w:r>
                <w:rPr>
                  <w:rFonts w:ascii="Times New Roman" w:hAnsi="Times New Roman"/>
                  <w:sz w:val="22"/>
                  <w:szCs w:val="22"/>
                  <w:lang w:eastAsia="zh-CN"/>
                </w:rPr>
                <w:t xml:space="preserve">in time </w:t>
              </w:r>
              <w:proofErr w:type="spellStart"/>
              <w:r>
                <w:rPr>
                  <w:rFonts w:ascii="Times New Roman" w:hAnsi="Times New Roman"/>
                  <w:sz w:val="22"/>
                  <w:szCs w:val="22"/>
                  <w:lang w:eastAsia="zh-CN"/>
                </w:rPr>
                <w:t>domain</w:t>
              </w:r>
            </w:ins>
            <w:del w:id="270"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w:t>
            </w:r>
            <w:proofErr w:type="spellEnd"/>
            <w:r>
              <w:rPr>
                <w:rFonts w:ascii="Times New Roman" w:hAnsi="Times New Roman"/>
                <w:sz w:val="22"/>
                <w:szCs w:val="22"/>
                <w:lang w:eastAsia="zh-CN"/>
              </w:rPr>
              <w:t xml:space="preserve"> aid LBT processes</w:t>
            </w:r>
            <w:ins w:id="271" w:author="Lee, Daewon" w:date="2020-11-02T21:18:00Z">
              <w:r>
                <w:rPr>
                  <w:rFonts w:ascii="Times New Roman" w:hAnsi="Times New Roman"/>
                  <w:sz w:val="22"/>
                  <w:szCs w:val="22"/>
                  <w:lang w:eastAsia="zh-CN"/>
                </w:rPr>
                <w:t xml:space="preserve"> </w:t>
              </w:r>
              <w:r w:rsidRPr="00CA2B19">
                <w:rPr>
                  <w:rFonts w:ascii="Times New Roman" w:hAnsi="Times New Roman"/>
                  <w:strike/>
                  <w:color w:val="0070C0"/>
                  <w:sz w:val="22"/>
                  <w:szCs w:val="22"/>
                  <w:lang w:eastAsia="zh-CN"/>
                </w:rPr>
                <w:t>when</w:t>
              </w:r>
            </w:ins>
            <w:r w:rsidRPr="00CA2B19">
              <w:rPr>
                <w:rFonts w:ascii="Times New Roman" w:hAnsi="Times New Roman"/>
                <w:color w:val="0070C0"/>
                <w:sz w:val="22"/>
                <w:szCs w:val="22"/>
                <w:lang w:eastAsia="zh-CN"/>
              </w:rPr>
              <w:t xml:space="preserve"> if</w:t>
            </w:r>
            <w:ins w:id="272"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273" w:author="Lee, Daewon" w:date="2020-11-03T11:02:00Z">
              <w:r>
                <w:rPr>
                  <w:rFonts w:ascii="Times New Roman" w:hAnsi="Times New Roman"/>
                  <w:sz w:val="22"/>
                  <w:szCs w:val="22"/>
                  <w:lang w:eastAsia="zh-CN"/>
                </w:rPr>
                <w:t>]</w:t>
              </w:r>
            </w:ins>
          </w:p>
          <w:p w:rsidR="00CA2B19" w:rsidRDefault="00CA2B19">
            <w:pPr>
              <w:pStyle w:val="BodyText"/>
              <w:spacing w:after="0"/>
              <w:rPr>
                <w:lang w:eastAsia="zh-CN"/>
              </w:rPr>
            </w:pPr>
          </w:p>
          <w:p w:rsidR="00CA2B19" w:rsidRDefault="00CA2B19" w:rsidP="00CA2B19">
            <w:pPr>
              <w:pStyle w:val="BodyText"/>
              <w:numPr>
                <w:ilvl w:val="0"/>
                <w:numId w:val="68"/>
              </w:numPr>
              <w:spacing w:after="0"/>
              <w:rPr>
                <w:rFonts w:ascii="Times New Roman" w:hAnsi="Times New Roman"/>
                <w:sz w:val="22"/>
                <w:szCs w:val="22"/>
                <w:lang w:eastAsia="zh-CN"/>
              </w:rPr>
            </w:pPr>
            <w:ins w:id="274" w:author="Lee, Daewon" w:date="2020-11-03T11:02:00Z">
              <w:r>
                <w:rPr>
                  <w:rFonts w:ascii="Times New Roman" w:hAnsi="Times New Roman"/>
                  <w:sz w:val="22"/>
                  <w:szCs w:val="22"/>
                  <w:lang w:eastAsia="zh-CN"/>
                </w:rPr>
                <w:t>[</w:t>
              </w:r>
            </w:ins>
            <w:ins w:id="275" w:author="Lee, Daewon" w:date="2020-11-02T21:20:00Z">
              <w:r>
                <w:rPr>
                  <w:rFonts w:ascii="Times New Roman" w:hAnsi="Times New Roman"/>
                  <w:sz w:val="22"/>
                  <w:szCs w:val="22"/>
                  <w:lang w:eastAsia="zh-CN"/>
                </w:rPr>
                <w:t xml:space="preserve">It was identified </w:t>
              </w:r>
              <w:r w:rsidRPr="00CA2B19">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276" w:author="Lee, Daewon" w:date="2020-11-02T21:22:00Z">
              <w:r>
                <w:rPr>
                  <w:rFonts w:ascii="Times New Roman" w:hAnsi="Times New Roman"/>
                  <w:sz w:val="22"/>
                  <w:szCs w:val="22"/>
                  <w:lang w:eastAsia="zh-CN"/>
                </w:rPr>
                <w:t>consider</w:t>
              </w:r>
            </w:ins>
            <w:ins w:id="277" w:author="Lee, Daewon" w:date="2020-11-02T21:20:00Z">
              <w:r>
                <w:rPr>
                  <w:rFonts w:ascii="Times New Roman" w:hAnsi="Times New Roman"/>
                  <w:sz w:val="22"/>
                  <w:szCs w:val="22"/>
                  <w:lang w:eastAsia="zh-CN"/>
                </w:rPr>
                <w:t xml:space="preserve"> system coverage</w:t>
              </w:r>
            </w:ins>
            <w:ins w:id="278" w:author="Lee, Daewon" w:date="2020-11-02T21:21:00Z">
              <w:r>
                <w:rPr>
                  <w:rFonts w:ascii="Times New Roman" w:hAnsi="Times New Roman"/>
                  <w:sz w:val="22"/>
                  <w:szCs w:val="22"/>
                  <w:lang w:eastAsia="zh-CN"/>
                </w:rPr>
                <w:t xml:space="preserve"> </w:t>
              </w:r>
              <w:r w:rsidRPr="00CA2B19">
                <w:rPr>
                  <w:rFonts w:ascii="Times New Roman" w:hAnsi="Times New Roman"/>
                  <w:sz w:val="22"/>
                  <w:szCs w:val="22"/>
                  <w:lang w:eastAsia="zh-CN"/>
                </w:rPr>
                <w:t xml:space="preserve">for PRACH </w:t>
              </w:r>
            </w:ins>
            <w:ins w:id="279" w:author="Lee, Daewon" w:date="2020-11-02T21:23:00Z">
              <w:r w:rsidRPr="00CA2B19">
                <w:rPr>
                  <w:rFonts w:ascii="Times New Roman" w:hAnsi="Times New Roman"/>
                  <w:sz w:val="22"/>
                  <w:szCs w:val="22"/>
                  <w:lang w:eastAsia="zh-CN"/>
                </w:rPr>
                <w:t xml:space="preserve">with </w:t>
              </w:r>
            </w:ins>
            <w:ins w:id="280" w:author="Lee, Daewon" w:date="2020-11-02T21:21:00Z">
              <w:r w:rsidRPr="00CA2B19">
                <w:rPr>
                  <w:rFonts w:ascii="Times New Roman" w:hAnsi="Times New Roman"/>
                  <w:sz w:val="22"/>
                  <w:szCs w:val="22"/>
                  <w:lang w:eastAsia="zh-CN"/>
                </w:rPr>
                <w:t>subcarrier spacing larger than</w:t>
              </w:r>
            </w:ins>
            <w:ins w:id="281" w:author="Lee, Daewon" w:date="2020-11-02T21:19:00Z">
              <w:r w:rsidRPr="00CA2B19">
                <w:rPr>
                  <w:rFonts w:ascii="Times New Roman" w:hAnsi="Times New Roman"/>
                  <w:sz w:val="22"/>
                  <w:szCs w:val="22"/>
                  <w:lang w:eastAsia="zh-CN"/>
                </w:rPr>
                <w:t xml:space="preserve"> 120 kHz</w:t>
              </w:r>
            </w:ins>
            <w:r w:rsidRPr="00CA2B19">
              <w:rPr>
                <w:rFonts w:ascii="Times New Roman" w:hAnsi="Times New Roman"/>
                <w:color w:val="0070C0"/>
                <w:sz w:val="22"/>
                <w:szCs w:val="22"/>
                <w:lang w:eastAsia="zh-CN"/>
              </w:rPr>
              <w:t>, if supported</w:t>
            </w:r>
            <w:ins w:id="282" w:author="Lee, Daewon" w:date="2020-11-02T21:21:00Z">
              <w:r w:rsidRPr="00CA2B19">
                <w:rPr>
                  <w:rFonts w:ascii="Times New Roman" w:hAnsi="Times New Roman"/>
                  <w:sz w:val="22"/>
                  <w:szCs w:val="22"/>
                  <w:lang w:eastAsia="zh-CN"/>
                </w:rPr>
                <w:t>.</w:t>
              </w:r>
            </w:ins>
            <w:ins w:id="283" w:author="Lee, Daewon" w:date="2020-11-03T11:02:00Z">
              <w:r w:rsidRPr="00CA2B19">
                <w:rPr>
                  <w:rFonts w:ascii="Times New Roman" w:hAnsi="Times New Roman"/>
                  <w:sz w:val="22"/>
                  <w:szCs w:val="22"/>
                  <w:lang w:eastAsia="zh-CN"/>
                </w:rPr>
                <w:t>]</w:t>
              </w:r>
            </w:ins>
          </w:p>
          <w:p w:rsidR="00CA2B19" w:rsidRDefault="00CA2B19">
            <w:pPr>
              <w:pStyle w:val="BodyText"/>
              <w:spacing w:after="0"/>
              <w:rPr>
                <w:rFonts w:hint="eastAsia"/>
                <w:lang w:eastAsia="zh-CN"/>
              </w:rPr>
            </w:pPr>
          </w:p>
        </w:tc>
      </w:tr>
    </w:tbl>
    <w:p w:rsidR="0066799A" w:rsidRDefault="0066799A">
      <w:pPr>
        <w:pStyle w:val="BodyText"/>
        <w:spacing w:after="0"/>
        <w:rPr>
          <w:rFonts w:ascii="Times New Roman" w:hAnsi="Times New Roman"/>
          <w:sz w:val="22"/>
          <w:szCs w:val="22"/>
          <w:lang w:eastAsia="zh-CN"/>
        </w:rPr>
      </w:pPr>
    </w:p>
    <w:p w:rsidR="0066799A" w:rsidRDefault="0066799A">
      <w:pPr>
        <w:pStyle w:val="BodyText"/>
        <w:spacing w:after="0"/>
        <w:rPr>
          <w:rFonts w:ascii="Times New Roman" w:hAnsi="Times New Roman"/>
          <w:sz w:val="22"/>
          <w:szCs w:val="22"/>
          <w:lang w:val="sv-SE" w:eastAsia="zh-CN"/>
        </w:rPr>
      </w:pPr>
    </w:p>
    <w:p w:rsidR="0066799A" w:rsidRDefault="0066799A">
      <w:pPr>
        <w:pStyle w:val="BodyText"/>
        <w:spacing w:after="0"/>
        <w:rPr>
          <w:rFonts w:ascii="Times New Roman" w:hAnsi="Times New Roman"/>
          <w:sz w:val="22"/>
          <w:szCs w:val="22"/>
          <w:lang w:eastAsia="zh-CN"/>
        </w:rPr>
      </w:pPr>
    </w:p>
    <w:p w:rsidR="0066799A" w:rsidRDefault="0066799A">
      <w:pPr>
        <w:pStyle w:val="BodyText"/>
        <w:spacing w:after="0"/>
        <w:rPr>
          <w:rFonts w:ascii="Times New Roman" w:hAnsi="Times New Roman"/>
          <w:sz w:val="22"/>
          <w:szCs w:val="22"/>
          <w:lang w:eastAsia="zh-CN"/>
        </w:rPr>
      </w:pPr>
    </w:p>
    <w:p w:rsidR="0066799A" w:rsidRDefault="007E6A2B">
      <w:pPr>
        <w:pStyle w:val="Heading2"/>
        <w:rPr>
          <w:lang w:eastAsia="zh-CN"/>
        </w:rPr>
      </w:pPr>
      <w:r>
        <w:rPr>
          <w:lang w:eastAsia="zh-CN"/>
        </w:rPr>
        <w:t>2.5 PDCCH</w:t>
      </w:r>
    </w:p>
    <w:p w:rsidR="0066799A" w:rsidRDefault="007E6A2B">
      <w:pPr>
        <w:pStyle w:val="Heading3"/>
        <w:rPr>
          <w:lang w:eastAsia="zh-CN"/>
        </w:rPr>
      </w:pPr>
      <w:r>
        <w:rPr>
          <w:lang w:eastAsia="zh-CN"/>
        </w:rPr>
        <w:t>2.5.1 PDCCH – Observations and Proposals from Contributions</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rsidR="0066799A" w:rsidRDefault="007E6A2B">
      <w:pPr>
        <w:pStyle w:val="ListParagraph"/>
        <w:numPr>
          <w:ilvl w:val="1"/>
          <w:numId w:val="26"/>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rsidR="0066799A" w:rsidRDefault="0066799A">
      <w:pPr>
        <w:pStyle w:val="BodyText"/>
        <w:spacing w:after="0"/>
        <w:rPr>
          <w:rFonts w:ascii="Times New Roman" w:hAnsi="Times New Roman"/>
          <w:sz w:val="22"/>
          <w:szCs w:val="22"/>
          <w:lang w:eastAsia="zh-CN"/>
        </w:rPr>
      </w:pPr>
    </w:p>
    <w:p w:rsidR="0066799A" w:rsidRDefault="0066799A">
      <w:pPr>
        <w:pStyle w:val="BodyText"/>
        <w:spacing w:after="0"/>
        <w:rPr>
          <w:rFonts w:ascii="Times New Roman" w:hAnsi="Times New Roman"/>
          <w:sz w:val="22"/>
          <w:szCs w:val="22"/>
          <w:lang w:eastAsia="zh-CN"/>
        </w:rPr>
      </w:pPr>
    </w:p>
    <w:p w:rsidR="0066799A" w:rsidRDefault="007E6A2B">
      <w:pPr>
        <w:pStyle w:val="Heading3"/>
        <w:rPr>
          <w:lang w:eastAsia="zh-CN"/>
        </w:rPr>
      </w:pPr>
      <w:r>
        <w:rPr>
          <w:lang w:eastAsia="zh-CN"/>
        </w:rPr>
        <w:t>2.5.2 PDCCH Monitoring – Observations and Proposals from Contributions</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25: For high SCS, such as 960 kHz and above, PDCCH monitoring capabilities, and especially channel estimation capability of number of unique CCEs per slot is expected to reduce below tolerable limit.</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26: GC-PDCCH is an essential part of unlicensed system, and there seems to be need to </w:t>
      </w:r>
      <w:proofErr w:type="spellStart"/>
      <w:r>
        <w:rPr>
          <w:rFonts w:ascii="Times New Roman" w:hAnsi="Times New Roman"/>
          <w:sz w:val="22"/>
          <w:szCs w:val="22"/>
          <w:lang w:eastAsia="zh-CN"/>
        </w:rPr>
        <w:t>supportbeam</w:t>
      </w:r>
      <w:proofErr w:type="spellEnd"/>
      <w:r>
        <w:rPr>
          <w:rFonts w:ascii="Times New Roman" w:hAnsi="Times New Roman"/>
          <w:sz w:val="22"/>
          <w:szCs w:val="22"/>
          <w:lang w:eastAsia="zh-CN"/>
        </w:rPr>
        <w:t>-dependent information, particularly if some form of directional LBT is chosen as coexistence mechanism.</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[22]:</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limitation to PDCCH monitoring configurations, e.g., </w:t>
      </w:r>
      <w:proofErr w:type="spellStart"/>
      <w:r>
        <w:rPr>
          <w:rFonts w:ascii="Times New Roman" w:hAnsi="Times New Roman"/>
          <w:sz w:val="22"/>
          <w:szCs w:val="22"/>
          <w:lang w:eastAsia="zh-CN"/>
        </w:rPr>
        <w:t>ks</w:t>
      </w:r>
      <w:proofErr w:type="spellEnd"/>
      <w:r>
        <w:rPr>
          <w:rFonts w:ascii="Times New Roman" w:hAnsi="Times New Roman"/>
          <w:sz w:val="22"/>
          <w:szCs w:val="22"/>
          <w:lang w:eastAsia="zh-CN"/>
        </w:rPr>
        <w:t>=1 and Ts&gt;1 in search space set configuration</w:t>
      </w:r>
    </w:p>
    <w:p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rsidR="0066799A" w:rsidRDefault="0066799A">
      <w:pPr>
        <w:pStyle w:val="BodyText"/>
        <w:spacing w:after="0"/>
        <w:ind w:left="1440"/>
        <w:rPr>
          <w:rFonts w:ascii="Times New Roman" w:hAnsi="Times New Roman"/>
          <w:sz w:val="22"/>
          <w:szCs w:val="22"/>
          <w:lang w:eastAsia="zh-CN"/>
        </w:rPr>
      </w:pPr>
    </w:p>
    <w:p w:rsidR="0066799A" w:rsidRDefault="0066799A">
      <w:pPr>
        <w:pStyle w:val="BodyText"/>
        <w:spacing w:after="0"/>
        <w:ind w:left="1440"/>
        <w:rPr>
          <w:rFonts w:ascii="Times New Roman" w:hAnsi="Times New Roman"/>
          <w:sz w:val="22"/>
          <w:szCs w:val="22"/>
          <w:lang w:eastAsia="zh-CN"/>
        </w:rPr>
      </w:pPr>
    </w:p>
    <w:p w:rsidR="0066799A" w:rsidRDefault="0066799A">
      <w:pPr>
        <w:pStyle w:val="BodyText"/>
        <w:spacing w:after="0"/>
        <w:ind w:left="1440"/>
        <w:rPr>
          <w:rFonts w:ascii="Times New Roman" w:hAnsi="Times New Roman"/>
          <w:sz w:val="22"/>
          <w:szCs w:val="22"/>
          <w:lang w:eastAsia="zh-CN"/>
        </w:rPr>
      </w:pPr>
    </w:p>
    <w:p w:rsidR="0066799A" w:rsidRDefault="007E6A2B">
      <w:pPr>
        <w:pStyle w:val="Heading3"/>
        <w:rPr>
          <w:lang w:eastAsia="zh-CN"/>
        </w:rPr>
      </w:pPr>
      <w:r>
        <w:rPr>
          <w:lang w:eastAsia="zh-CN"/>
        </w:rPr>
        <w:t>2.5.3 DCI Formats – Observations and Proposals from Contributions</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9: For supporting NR beyond 52.6 GHz with existing waveforms in Rel. 17, if higher subcarrier spacings (numerologies) are adopted, then consider enhancements to current PDCCH design that includes the following possibilities:</w:t>
      </w:r>
    </w:p>
    <w:p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[6]:</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rsidR="0066799A" w:rsidRDefault="007E6A2B">
      <w:pPr>
        <w:pStyle w:val="ListParagraph"/>
        <w:numPr>
          <w:ilvl w:val="1"/>
          <w:numId w:val="26"/>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#8: Consider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multi-PDSCH scheduling by a single DCI.</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[28]:</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rsidR="0066799A" w:rsidRDefault="0066799A">
      <w:pPr>
        <w:pStyle w:val="BodyText"/>
        <w:spacing w:after="0"/>
        <w:rPr>
          <w:rFonts w:ascii="Times New Roman" w:hAnsi="Times New Roman"/>
          <w:sz w:val="22"/>
          <w:szCs w:val="22"/>
          <w:lang w:eastAsia="zh-CN"/>
        </w:rPr>
      </w:pPr>
    </w:p>
    <w:p w:rsidR="0066799A" w:rsidRDefault="0066799A">
      <w:pPr>
        <w:pStyle w:val="ListParagraph"/>
        <w:spacing w:line="256" w:lineRule="auto"/>
        <w:ind w:left="1296"/>
        <w:rPr>
          <w:lang w:eastAsia="zh-CN"/>
        </w:rPr>
      </w:pPr>
    </w:p>
    <w:p w:rsidR="0066799A" w:rsidRDefault="007E6A2B">
      <w:pPr>
        <w:pStyle w:val="Heading3"/>
        <w:rPr>
          <w:lang w:eastAsia="zh-CN"/>
        </w:rPr>
      </w:pPr>
      <w:r>
        <w:rPr>
          <w:lang w:eastAsia="zh-CN"/>
        </w:rPr>
        <w:lastRenderedPageBreak/>
        <w:t>2.5.4 Discussions</w:t>
      </w:r>
    </w:p>
    <w:p w:rsidR="0066799A" w:rsidRDefault="007E6A2B">
      <w:pPr>
        <w:pStyle w:val="Heading5"/>
        <w:rPr>
          <w:lang w:eastAsia="zh-CN"/>
        </w:rPr>
      </w:pPr>
      <w:r>
        <w:rPr>
          <w:lang w:eastAsia="zh-CN"/>
        </w:rPr>
        <w:t>Moderator Summary of observations and proposals from Contributions:</w:t>
      </w:r>
    </w:p>
    <w:p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rsidR="0066799A" w:rsidRDefault="007E6A2B">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rsidR="0066799A" w:rsidRDefault="0066799A">
      <w:pPr>
        <w:pStyle w:val="BodyText"/>
        <w:spacing w:after="0"/>
        <w:ind w:left="1440"/>
        <w:rPr>
          <w:rFonts w:ascii="Times New Roman" w:hAnsi="Times New Roman"/>
          <w:sz w:val="22"/>
          <w:szCs w:val="22"/>
          <w:lang w:eastAsia="zh-CN"/>
        </w:rPr>
      </w:pPr>
    </w:p>
    <w:p w:rsidR="0066799A" w:rsidRDefault="007E6A2B">
      <w:pPr>
        <w:pStyle w:val="Heading5"/>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6799A" w:rsidRDefault="007E6A2B">
            <w:pPr>
              <w:spacing w:after="0"/>
              <w:rPr>
                <w:lang w:val="sv-SE"/>
              </w:rPr>
            </w:pPr>
            <w:r>
              <w:rPr>
                <w:rStyle w:val="Strong"/>
                <w:color w:val="000000"/>
                <w:lang w:val="sv-SE"/>
              </w:rPr>
              <w:t>Comments</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The use of  SCS (240kHz) can provide enough coverage for PDCCH.</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Lenovo/</w:t>
            </w:r>
          </w:p>
          <w:p w:rsidR="0066799A" w:rsidRDefault="007E6A2B">
            <w:pPr>
              <w:spacing w:after="0"/>
              <w:rPr>
                <w:lang w:val="sv-SE" w:eastAsia="zh-CN"/>
              </w:rPr>
            </w:pPr>
            <w:r>
              <w:rPr>
                <w:lang w:val="sv-SE" w:eastAsia="zh-CN"/>
              </w:rPr>
              <w:t xml:space="preserve">Motorola </w:t>
            </w:r>
          </w:p>
          <w:p w:rsidR="0066799A" w:rsidRDefault="007E6A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We are fine with same numerology for data and PDCCH.</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Nokia view that mixed numerology can be considered to ensure PDCCH coverage. </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rPr>
                <w:rFonts w:eastAsia="MS Mincho"/>
                <w:lang w:val="sv-SE" w:eastAsia="ja-JP"/>
              </w:rPr>
            </w:pPr>
            <w:r>
              <w:rPr>
                <w:rFonts w:eastAsia="MS Mincho"/>
                <w:lang w:val="sv-SE" w:eastAsia="ja-JP"/>
              </w:rPr>
              <w:t>We share the same view with Qualcomm on single numerology for data and channel and PDCCH coverage. We think the coverage issue needs to be justified with evaluation result first in order to discuss the potential coverage enhacnement.</w:t>
            </w:r>
          </w:p>
        </w:tc>
      </w:tr>
    </w:tbl>
    <w:p w:rsidR="0066799A" w:rsidRDefault="0066799A">
      <w:pPr>
        <w:pStyle w:val="ListParagraph"/>
        <w:spacing w:line="256" w:lineRule="auto"/>
        <w:ind w:left="1296"/>
        <w:rPr>
          <w:lang w:eastAsia="zh-CN"/>
        </w:rPr>
      </w:pPr>
    </w:p>
    <w:p w:rsidR="0066799A" w:rsidRDefault="007E6A2B">
      <w:pPr>
        <w:pStyle w:val="Heading5"/>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6799A" w:rsidRDefault="007E6A2B">
            <w:pPr>
              <w:spacing w:after="0"/>
              <w:rPr>
                <w:lang w:val="sv-SE"/>
              </w:rPr>
            </w:pPr>
            <w:r>
              <w:rPr>
                <w:rStyle w:val="Strong"/>
                <w:color w:val="000000"/>
                <w:lang w:val="sv-SE"/>
              </w:rPr>
              <w:t>Comments</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Reducing PDCCH monitoring to reduce UE monitoring complexity should be supported</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Lenovo/</w:t>
            </w:r>
          </w:p>
          <w:p w:rsidR="0066799A" w:rsidRDefault="007E6A2B">
            <w:pPr>
              <w:spacing w:after="0"/>
              <w:rPr>
                <w:lang w:val="sv-SE" w:eastAsia="zh-CN"/>
              </w:rPr>
            </w:pPr>
            <w:r>
              <w:rPr>
                <w:lang w:val="sv-SE" w:eastAsia="zh-CN"/>
              </w:rPr>
              <w:t>Motorola</w:t>
            </w:r>
          </w:p>
          <w:p w:rsidR="0066799A" w:rsidRDefault="007E6A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 xml:space="preserve">For higher SCS, </w:t>
            </w:r>
            <w:bookmarkStart w:id="284" w:name="OLE_LINK3"/>
            <w:r>
              <w:rPr>
                <w:lang w:val="sv-SE" w:eastAsia="zh-CN"/>
              </w:rPr>
              <w:t>multi-slot-based PDCCH monitoring capability would be discussed to reduce complexity</w:t>
            </w:r>
            <w:bookmarkEnd w:id="284"/>
            <w:r>
              <w:rPr>
                <w:lang w:val="sv-SE" w:eastAsia="zh-CN"/>
              </w:rPr>
              <w:t>. The span-based PDCCH monitoring capability, which was introduced in Rel-16, can be a baseline.</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rPr>
                <w:lang w:val="sv-SE" w:eastAsia="zh-CN"/>
              </w:rPr>
            </w:pPr>
            <w:r>
              <w:rPr>
                <w:lang w:val="sv-SE" w:eastAsia="zh-CN"/>
              </w:rPr>
              <w:t xml:space="preserve">Reducing UE monitoring PDCCH complexity should be studied for higher SCS if supported.  </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rFonts w:eastAsia="MS Mincho" w:hint="eastAsia"/>
                <w:lang w:val="sv-SE" w:eastAsia="ja-JP"/>
              </w:rPr>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tabs>
                <w:tab w:val="left" w:pos="486"/>
              </w:tabs>
              <w:rPr>
                <w:lang w:val="sv-SE" w:eastAsia="zh-CN"/>
              </w:rPr>
            </w:pPr>
            <w:r>
              <w:rPr>
                <w:rFonts w:eastAsia="MS Mincho"/>
                <w:lang w:eastAsia="ja-JP"/>
              </w:rPr>
              <w:t>We support reducing PDCCH monitoring for higher SCS. It would be beneficial to reduce UE power consumption.</w:t>
            </w:r>
          </w:p>
        </w:tc>
      </w:tr>
    </w:tbl>
    <w:p w:rsidR="0066799A" w:rsidRDefault="0066799A">
      <w:pPr>
        <w:pStyle w:val="ListParagraph"/>
        <w:spacing w:line="256" w:lineRule="auto"/>
        <w:ind w:left="1296"/>
        <w:rPr>
          <w:lang w:eastAsia="zh-CN"/>
        </w:rPr>
      </w:pPr>
    </w:p>
    <w:p w:rsidR="0066799A" w:rsidRDefault="007E6A2B">
      <w:pPr>
        <w:pStyle w:val="Heading5"/>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6799A" w:rsidRDefault="007E6A2B">
            <w:pPr>
              <w:spacing w:after="0"/>
              <w:rPr>
                <w:lang w:val="sv-SE"/>
              </w:rPr>
            </w:pPr>
            <w:r>
              <w:rPr>
                <w:rStyle w:val="Strong"/>
                <w:color w:val="000000"/>
                <w:lang w:val="sv-SE"/>
              </w:rPr>
              <w:t>Comments</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Support multi-PDSCH scheduling per DCI</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Lenovo/</w:t>
            </w:r>
          </w:p>
          <w:p w:rsidR="0066799A" w:rsidRDefault="007E6A2B">
            <w:pPr>
              <w:spacing w:after="0"/>
              <w:rPr>
                <w:lang w:val="sv-SE" w:eastAsia="zh-CN"/>
              </w:rPr>
            </w:pPr>
            <w:r>
              <w:rPr>
                <w:lang w:val="sv-SE" w:eastAsia="zh-CN"/>
              </w:rPr>
              <w:t xml:space="preserve">Motorola </w:t>
            </w:r>
          </w:p>
          <w:p w:rsidR="0066799A" w:rsidRDefault="007E6A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New DCI format to support both multi-PDSCH and multi-PUSCH scheduling could be considered</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We support a new DCI format for multi-PDSCH scheduling.</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 xml:space="preserve">Multi-slot scheduling or slot-aggregation could be considered. </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Support multi-PDSCH/multi-PUSCH scheduling</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 xml:space="preserve">New DCI format can be studied or considered for NR 52.6 -71 GHz. </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Support Multi-PDSCH DCI for reaching peak data-rates for the case of a high SCS</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rFonts w:eastAsia="MS Mincho"/>
                <w:lang w:eastAsia="ja-JP"/>
              </w:rPr>
              <w:t>Support multi-PDSCH/multi-PUSCH scheduling per DCI.</w:t>
            </w:r>
          </w:p>
        </w:tc>
      </w:tr>
    </w:tbl>
    <w:p w:rsidR="0066799A" w:rsidRDefault="0066799A">
      <w:pPr>
        <w:pStyle w:val="BodyText"/>
        <w:spacing w:after="0"/>
        <w:rPr>
          <w:rFonts w:ascii="Times New Roman" w:hAnsi="Times New Roman"/>
          <w:sz w:val="22"/>
          <w:szCs w:val="22"/>
          <w:lang w:val="sv-SE" w:eastAsia="zh-CN"/>
        </w:rPr>
      </w:pPr>
    </w:p>
    <w:p w:rsidR="0066799A" w:rsidRDefault="0066799A">
      <w:pPr>
        <w:pStyle w:val="BodyText"/>
        <w:spacing w:after="0"/>
        <w:rPr>
          <w:rFonts w:ascii="Times New Roman" w:hAnsi="Times New Roman"/>
          <w:sz w:val="22"/>
          <w:szCs w:val="22"/>
          <w:lang w:eastAsia="zh-CN"/>
        </w:rPr>
      </w:pPr>
    </w:p>
    <w:p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rsidR="0066799A" w:rsidRDefault="007E6A2B">
      <w:pPr>
        <w:pStyle w:val="BodyText"/>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rsidR="0066799A" w:rsidRDefault="007E6A2B">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rsidR="0066799A" w:rsidRDefault="007E6A2B">
      <w:pPr>
        <w:pStyle w:val="BodyText"/>
        <w:numPr>
          <w:ilvl w:val="0"/>
          <w:numId w:val="41"/>
        </w:numPr>
        <w:spacing w:after="0"/>
        <w:rPr>
          <w:ins w:id="285" w:author="Lee, Daewon" w:date="2020-11-03T11:06:00Z"/>
          <w:rFonts w:ascii="Times New Roman" w:hAnsi="Times New Roman"/>
          <w:sz w:val="22"/>
          <w:szCs w:val="22"/>
          <w:lang w:eastAsia="zh-CN"/>
        </w:rPr>
      </w:pPr>
      <w:ins w:id="286" w:author="Lee, Daewon" w:date="2020-11-02T21:31:00Z">
        <w:r>
          <w:rPr>
            <w:rFonts w:ascii="Times New Roman" w:hAnsi="Times New Roman"/>
            <w:sz w:val="22"/>
            <w:szCs w:val="22"/>
            <w:lang w:eastAsia="zh-CN"/>
          </w:rPr>
          <w:t xml:space="preserve">It was identified that the potential enhancements to PDCCH monitoring, multiple PDSCH/PUSCH scheduling </w:t>
        </w:r>
        <w:r>
          <w:rPr>
            <w:rFonts w:ascii="Times New Roman" w:hAnsi="Times New Roman"/>
            <w:strike/>
            <w:sz w:val="22"/>
            <w:szCs w:val="22"/>
            <w:lang w:eastAsia="zh-CN"/>
          </w:rPr>
          <w:t>with a single DCI</w:t>
        </w:r>
        <w:r>
          <w:rPr>
            <w:rFonts w:ascii="Times New Roman" w:hAnsi="Times New Roman"/>
            <w:sz w:val="22"/>
            <w:szCs w:val="22"/>
            <w:lang w:eastAsia="zh-CN"/>
          </w:rPr>
          <w:t>, and PDCCH coverage should be further investigated for higher subcarrier spacings, including the need for such enhancements.</w:t>
        </w:r>
      </w:ins>
    </w:p>
    <w:p w:rsidR="0066799A" w:rsidRDefault="007E6A2B">
      <w:pPr>
        <w:pStyle w:val="BodyText"/>
        <w:numPr>
          <w:ilvl w:val="0"/>
          <w:numId w:val="41"/>
        </w:numPr>
        <w:spacing w:after="0"/>
        <w:rPr>
          <w:ins w:id="287" w:author="Lee, Daewon" w:date="2020-11-02T21:31:00Z"/>
          <w:rFonts w:ascii="Times New Roman" w:hAnsi="Times New Roman"/>
          <w:sz w:val="22"/>
          <w:szCs w:val="22"/>
          <w:lang w:eastAsia="zh-CN"/>
        </w:rPr>
      </w:pPr>
      <w:ins w:id="288" w:author="Lee, Daewon" w:date="2020-11-03T11:07:00Z">
        <w:r>
          <w:rPr>
            <w:rFonts w:ascii="Times New Roman" w:hAnsi="Times New Roman"/>
            <w:sz w:val="22"/>
            <w:szCs w:val="22"/>
            <w:lang w:eastAsia="zh-CN"/>
          </w:rPr>
          <w:lastRenderedPageBreak/>
          <w:t>[It was observed that PDCCH processing capabilitie</w:t>
        </w:r>
      </w:ins>
      <w:ins w:id="289" w:author="Lee, Daewon" w:date="2020-11-03T11:08:00Z">
        <w:r>
          <w:rPr>
            <w:rFonts w:ascii="Times New Roman" w:hAnsi="Times New Roman"/>
            <w:sz w:val="22"/>
            <w:szCs w:val="22"/>
            <w:lang w:eastAsia="zh-CN"/>
          </w:rPr>
          <w:t xml:space="preserve">s per multiple slots monitoring periods can maintain same scheduling framework when the UE is configured to monitor the PDCCH every multiple </w:t>
        </w:r>
        <w:proofErr w:type="gramStart"/>
        <w:r>
          <w:rPr>
            <w:rFonts w:ascii="Times New Roman" w:hAnsi="Times New Roman"/>
            <w:sz w:val="22"/>
            <w:szCs w:val="22"/>
            <w:lang w:eastAsia="zh-CN"/>
          </w:rPr>
          <w:t>slots</w:t>
        </w:r>
      </w:ins>
      <w:proofErr w:type="gramEnd"/>
      <w:ins w:id="290" w:author="Lee, Daewon" w:date="2020-11-03T11:07:00Z">
        <w:r>
          <w:rPr>
            <w:rFonts w:ascii="Times New Roman" w:hAnsi="Times New Roman"/>
            <w:sz w:val="22"/>
            <w:szCs w:val="22"/>
            <w:lang w:eastAsia="zh-CN"/>
          </w:rPr>
          <w:t>]</w:t>
        </w:r>
      </w:ins>
    </w:p>
    <w:p w:rsidR="0066799A" w:rsidRDefault="0066799A">
      <w:pPr>
        <w:pStyle w:val="BodyText"/>
        <w:spacing w:after="0"/>
        <w:rPr>
          <w:rFonts w:ascii="Times New Roman" w:hAnsi="Times New Roman"/>
          <w:sz w:val="22"/>
          <w:szCs w:val="22"/>
          <w:lang w:eastAsia="zh-CN"/>
        </w:rPr>
      </w:pPr>
    </w:p>
    <w:p w:rsidR="0066799A" w:rsidRDefault="0066799A">
      <w:pPr>
        <w:pStyle w:val="BodyText"/>
        <w:spacing w:after="0"/>
        <w:rPr>
          <w:rFonts w:ascii="Times New Roman" w:hAnsi="Times New Roman"/>
          <w:sz w:val="22"/>
          <w:szCs w:val="22"/>
          <w:lang w:val="en-GB" w:eastAsia="zh-CN"/>
        </w:rPr>
      </w:pPr>
    </w:p>
    <w:p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66799A" w:rsidRDefault="007E6A2B">
            <w:pPr>
              <w:spacing w:after="0"/>
              <w:rPr>
                <w:lang w:val="sv-SE"/>
              </w:rPr>
            </w:pPr>
            <w:r>
              <w:rPr>
                <w:rStyle w:val="Strong"/>
                <w:color w:val="000000"/>
                <w:lang w:val="sv-SE"/>
              </w:rPr>
              <w:t>Comments</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 xml:space="preserve"> We added input to first round questions, sorry for delay</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pStyle w:val="ListParagraph"/>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rsidR="0066799A" w:rsidRDefault="007E6A2B">
            <w:pPr>
              <w:pStyle w:val="ListParagraph"/>
              <w:numPr>
                <w:ilvl w:val="0"/>
                <w:numId w:val="8"/>
              </w:numPr>
              <w:rPr>
                <w:lang w:val="sv-SE" w:eastAsia="ko-KR"/>
              </w:rPr>
            </w:pPr>
            <w:r>
              <w:rPr>
                <w:lang w:val="sv-SE" w:eastAsia="ko-KR"/>
              </w:rPr>
              <w:t>PDCCH coverage issue can be considered if high SCS (e.g., 480 kHz or 960 kHz) is supported.</w:t>
            </w:r>
          </w:p>
          <w:p w:rsidR="0066799A" w:rsidRDefault="007E6A2B">
            <w:pPr>
              <w:pStyle w:val="ListParagraph"/>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rsidR="0066799A" w:rsidRDefault="007E6A2B">
            <w:pPr>
              <w:pStyle w:val="ListParagraph"/>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rsidR="0066799A" w:rsidRDefault="007E6A2B">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tabs>
                <w:tab w:val="left" w:pos="832"/>
              </w:tabs>
              <w:overflowPunct/>
              <w:autoSpaceDE/>
              <w:adjustRightInd/>
              <w:spacing w:after="0"/>
              <w:rPr>
                <w:lang w:val="sv-SE" w:eastAsia="zh-CN"/>
              </w:rPr>
            </w:pPr>
            <w:r>
              <w:rPr>
                <w:lang w:val="sv-SE" w:eastAsia="zh-CN"/>
              </w:rPr>
              <w:t>Added text proposal based on comments received.</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rPr>
                <w:lang w:eastAsia="zh-CN"/>
              </w:rPr>
            </w:pPr>
            <w:r>
              <w:rPr>
                <w:lang w:eastAsia="zh-CN"/>
              </w:rPr>
              <w:t>In reference to the above 3 tables:</w:t>
            </w:r>
          </w:p>
          <w:p w:rsidR="0066799A" w:rsidRDefault="007E6A2B">
            <w:pPr>
              <w:pStyle w:val="ListParagraph"/>
              <w:numPr>
                <w:ilvl w:val="0"/>
                <w:numId w:val="19"/>
              </w:numPr>
              <w:rPr>
                <w:lang w:eastAsia="zh-CN"/>
              </w:rPr>
            </w:pPr>
            <w:r>
              <w:rPr>
                <w:lang w:eastAsia="zh-CN"/>
              </w:rPr>
              <w:t xml:space="preserve">We do not see the need to enhance the coverage of PDCCH for SCS up to 480 </w:t>
            </w:r>
            <w:proofErr w:type="spellStart"/>
            <w:r>
              <w:rPr>
                <w:lang w:eastAsia="zh-CN"/>
              </w:rPr>
              <w:t>KHz</w:t>
            </w:r>
            <w:proofErr w:type="spellEnd"/>
            <w:r>
              <w:rPr>
                <w:lang w:eastAsia="zh-CN"/>
              </w:rPr>
              <w:t xml:space="preserve"> </w:t>
            </w:r>
          </w:p>
          <w:p w:rsidR="0066799A" w:rsidRDefault="007E6A2B">
            <w:pPr>
              <w:pStyle w:val="ListParagraph"/>
              <w:numPr>
                <w:ilvl w:val="0"/>
                <w:numId w:val="19"/>
              </w:numPr>
              <w:rPr>
                <w:lang w:eastAsia="zh-CN"/>
              </w:rPr>
            </w:pPr>
            <w:r>
              <w:rPr>
                <w:lang w:eastAsia="zh-CN"/>
              </w:rPr>
              <w:t xml:space="preserve">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w:t>
            </w:r>
            <w:proofErr w:type="gramStart"/>
            <w:r>
              <w:rPr>
                <w:lang w:eastAsia="zh-CN"/>
              </w:rPr>
              <w:t>slots</w:t>
            </w:r>
            <w:proofErr w:type="gramEnd"/>
          </w:p>
          <w:p w:rsidR="0066799A" w:rsidRDefault="007E6A2B">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proofErr w:type="spellStart"/>
            <w:r>
              <w:rPr>
                <w:lang w:eastAsia="zh-CN"/>
              </w:rPr>
              <w:t>ollowing</w:t>
            </w:r>
            <w:proofErr w:type="spellEnd"/>
            <w:r>
              <w:rPr>
                <w:lang w:eastAsia="zh-CN"/>
              </w:rPr>
              <w:t xml:space="preserve"> similar extension as done for rel-16  multi-PUSCH scheduling. Those design details can be left for the WI phase.</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rsidR="0066799A" w:rsidRDefault="007E6A2B">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rPr>
                <w:lang w:eastAsia="zh-CN"/>
              </w:rPr>
            </w:pPr>
            <w:r>
              <w:rPr>
                <w:lang w:eastAsia="zh-CN"/>
              </w:rPr>
              <w:t>Agree Ericsson on their second bullet about UE PDCCH processing capabilities per multi-slot.</w:t>
            </w:r>
          </w:p>
          <w:p w:rsidR="0066799A" w:rsidRDefault="007E6A2B">
            <w:pPr>
              <w:rPr>
                <w:lang w:eastAsia="zh-CN"/>
              </w:rPr>
            </w:pPr>
            <w:r>
              <w:rPr>
                <w:lang w:eastAsia="zh-CN"/>
              </w:rPr>
              <w:lastRenderedPageBreak/>
              <w:t>Agree to support multi-PDSCH/PUSCH scheduling.</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rPr>
                <w:lang w:eastAsia="zh-CN"/>
              </w:rPr>
            </w:pPr>
            <w:r>
              <w:rPr>
                <w:lang w:eastAsia="zh-CN"/>
              </w:rPr>
              <w:t>We agree with the moderator’s proposal.</w:t>
            </w:r>
          </w:p>
          <w:p w:rsidR="0066799A" w:rsidRDefault="007E6A2B">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w:t>
            </w:r>
            <w:proofErr w:type="spellStart"/>
            <w:proofErr w:type="gramStart"/>
            <w:r>
              <w:rPr>
                <w:rFonts w:eastAsia="MS Mincho"/>
                <w:lang w:eastAsia="ja-JP"/>
              </w:rPr>
              <w:t>a</w:t>
            </w:r>
            <w:proofErr w:type="spellEnd"/>
            <w:proofErr w:type="gramEnd"/>
            <w:r>
              <w:rPr>
                <w:rFonts w:eastAsia="MS Mincho"/>
                <w:lang w:eastAsia="ja-JP"/>
              </w:rPr>
              <w:t xml:space="preserve"> important role.   We support Moderator’s summary. </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rPr>
                <w:lang w:eastAsia="zh-CN"/>
              </w:rPr>
            </w:pPr>
            <w:r>
              <w:rPr>
                <w:lang w:eastAsia="zh-CN"/>
              </w:rPr>
              <w:t>We are fine with the following wording from Ericsson</w:t>
            </w:r>
          </w:p>
          <w:p w:rsidR="0066799A" w:rsidRDefault="007E6A2B">
            <w:pPr>
              <w:rPr>
                <w:i/>
                <w:iCs/>
                <w:lang w:eastAsia="zh-CN"/>
              </w:rPr>
            </w:pPr>
            <w:r>
              <w:rPr>
                <w:i/>
                <w:iCs/>
                <w:lang w:eastAsia="zh-CN"/>
              </w:rPr>
              <w:t xml:space="preserve">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w:t>
            </w:r>
            <w:proofErr w:type="gramStart"/>
            <w:r>
              <w:rPr>
                <w:i/>
                <w:iCs/>
                <w:lang w:eastAsia="zh-CN"/>
              </w:rPr>
              <w:t>slots</w:t>
            </w:r>
            <w:proofErr w:type="gramEnd"/>
          </w:p>
          <w:p w:rsidR="0066799A" w:rsidRDefault="0066799A">
            <w:pPr>
              <w:pStyle w:val="ListParagraph"/>
              <w:ind w:left="720"/>
              <w:rPr>
                <w:lang w:eastAsia="zh-CN"/>
              </w:rPr>
            </w:pPr>
          </w:p>
          <w:p w:rsidR="0066799A" w:rsidRDefault="007E6A2B">
            <w:pPr>
              <w:rPr>
                <w:lang w:eastAsia="zh-CN"/>
              </w:rPr>
            </w:pPr>
            <w:r>
              <w:rPr>
                <w:lang w:eastAsia="zh-CN"/>
              </w:rPr>
              <w:t>We think that PDCCH coverage enhancement is something to further investigate, this being applicable to both 480 and 960kHz SCS.</w:t>
            </w:r>
          </w:p>
          <w:p w:rsidR="0066799A" w:rsidRDefault="0066799A">
            <w:pPr>
              <w:rPr>
                <w:rFonts w:eastAsia="MS Mincho"/>
                <w:lang w:eastAsia="ja-JP"/>
              </w:rPr>
            </w:pP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rPr>
                <w:lang w:eastAsia="zh-CN"/>
              </w:rPr>
            </w:pPr>
            <w:r>
              <w:rPr>
                <w:lang w:eastAsia="zh-CN"/>
              </w:rPr>
              <w:t xml:space="preserve">Added (2) (small reformulation of Ericsson’s suggestion) in brackets [It was observed that PDCCH processing capabilities per multiple slots monitoring periods can maintain same scheduling framework when the UE is configured to monitor the PDCCH every multiple </w:t>
            </w:r>
            <w:proofErr w:type="gramStart"/>
            <w:r>
              <w:rPr>
                <w:lang w:eastAsia="zh-CN"/>
              </w:rPr>
              <w:t>slots</w:t>
            </w:r>
            <w:proofErr w:type="gramEnd"/>
            <w:r>
              <w:rPr>
                <w:lang w:eastAsia="zh-CN"/>
              </w:rPr>
              <w:t>].</w:t>
            </w:r>
          </w:p>
          <w:p w:rsidR="0066799A" w:rsidRDefault="007E6A2B">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rPr>
                <w:lang w:eastAsia="zh-CN"/>
              </w:rPr>
            </w:pPr>
            <w:r>
              <w:rPr>
                <w:lang w:eastAsia="zh-CN"/>
              </w:rPr>
              <w:t>We prefer the previous version of moderator’s proposal with further update as follows</w:t>
            </w:r>
          </w:p>
          <w:p w:rsidR="0066799A" w:rsidRDefault="007E6A2B">
            <w:pPr>
              <w:pStyle w:val="BodyText"/>
              <w:numPr>
                <w:ilvl w:val="0"/>
                <w:numId w:val="42"/>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rsidR="0066799A" w:rsidRDefault="0066799A">
            <w:pPr>
              <w:rPr>
                <w:lang w:eastAsia="zh-CN"/>
              </w:rPr>
            </w:pPr>
          </w:p>
          <w:p w:rsidR="0066799A" w:rsidRDefault="007E6A2B">
            <w:pPr>
              <w:rPr>
                <w:lang w:eastAsia="zh-CN"/>
              </w:rPr>
            </w:pPr>
            <w:r>
              <w:rPr>
                <w:lang w:eastAsia="zh-CN"/>
              </w:rPr>
              <w:t>For first bullet, if we remove single DCI, then actually it doesn’t really say much about what enhancements to multi-PDSCH/PUSCH enhancement. Single DCI may or may not mean a new DCI, if that is the concern. Updated accordingly</w:t>
            </w:r>
          </w:p>
          <w:p w:rsidR="0066799A" w:rsidRDefault="007E6A2B">
            <w:pPr>
              <w:rPr>
                <w:lang w:eastAsia="zh-CN"/>
              </w:rPr>
            </w:pPr>
            <w:r>
              <w:rPr>
                <w:lang w:eastAsia="zh-CN"/>
              </w:rPr>
              <w:t>Regarding second bullet, as moderator pointed out, it is not clear to us what exactly does same scheduling framework mean. It can be quite a wide assumption.</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w:t>
            </w:r>
            <w:proofErr w:type="spellStart"/>
            <w:r>
              <w:rPr>
                <w:rFonts w:eastAsiaTheme="minorEastAsia"/>
                <w:lang w:eastAsia="ko-KR"/>
              </w:rPr>
              <w:t>impoved</w:t>
            </w:r>
            <w:proofErr w:type="spellEnd"/>
            <w:r>
              <w:rPr>
                <w:rFonts w:eastAsiaTheme="minorEastAsia"/>
                <w:lang w:eastAsia="ko-KR"/>
              </w:rPr>
              <w:t xml:space="preserve"> for clarity, e.g., </w:t>
            </w:r>
          </w:p>
          <w:p w:rsidR="0066799A" w:rsidRDefault="0066799A">
            <w:pPr>
              <w:rPr>
                <w:rFonts w:eastAsiaTheme="minorEastAsia"/>
                <w:lang w:eastAsia="ko-KR"/>
              </w:rPr>
            </w:pPr>
          </w:p>
          <w:p w:rsidR="0066799A" w:rsidRDefault="007E6A2B">
            <w:pPr>
              <w:rPr>
                <w:ins w:id="291" w:author="김선욱/책임연구원/미래기술센터 C&amp;M표준(연)5G무선통신표준Task(seonwook.kim@lge.com)" w:date="2020-11-04T10:38:00Z"/>
                <w:rFonts w:eastAsiaTheme="minorEastAsia"/>
                <w:lang w:eastAsia="ko-KR"/>
              </w:rPr>
            </w:pPr>
            <w:r>
              <w:rPr>
                <w:rFonts w:eastAsiaTheme="minorEastAsia"/>
                <w:lang w:eastAsia="ko-KR"/>
              </w:rPr>
              <w:lastRenderedPageBreak/>
              <w:t xml:space="preserve">It was observed that PDCCH processing capabilities per multiple slots </w:t>
            </w:r>
            <w:del w:id="292" w:author="김선욱/책임연구원/미래기술센터 C&amp;M표준(연)5G무선통신표준Task(seonwook.kim@lge.com)" w:date="2020-11-04T10:38:00Z">
              <w:r>
                <w:rPr>
                  <w:rFonts w:eastAsiaTheme="minorEastAsia"/>
                  <w:lang w:eastAsia="ko-KR"/>
                </w:rPr>
                <w:delText xml:space="preserve">monitoring periods </w:delText>
              </w:r>
            </w:del>
            <w:ins w:id="293" w:author="김선욱/책임연구원/미래기술센터 C&amp;M표준(연)5G무선통신표준Task(seonwook.kim@lge.com)" w:date="2020-11-04T10:38:00Z">
              <w:r>
                <w:rPr>
                  <w:rFonts w:eastAsiaTheme="minorEastAsia"/>
                  <w:lang w:eastAsia="ko-KR"/>
                </w:rPr>
                <w:t xml:space="preserve">for </w:t>
              </w:r>
            </w:ins>
            <w:ins w:id="294" w:author="김선욱/책임연구원/미래기술센터 C&amp;M표준(연)5G무선통신표준Task(seonwook.kim@lge.com)" w:date="2020-11-04T10:39:00Z">
              <w:r>
                <w:rPr>
                  <w:rFonts w:eastAsiaTheme="minorEastAsia"/>
                  <w:lang w:eastAsia="ko-KR"/>
                </w:rPr>
                <w:t>larger</w:t>
              </w:r>
            </w:ins>
            <w:ins w:id="295"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296"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297" w:author="김선욱/책임연구원/미래기술센터 C&amp;M표준(연)5G무선통신표준Task(seonwook.kim@lge.com)" w:date="2020-11-04T10:40:00Z">
              <w:r>
                <w:rPr>
                  <w:rFonts w:eastAsiaTheme="minorEastAsia"/>
                  <w:lang w:eastAsia="ko-KR"/>
                </w:rPr>
                <w:t xml:space="preserve">same </w:t>
              </w:r>
            </w:ins>
            <w:ins w:id="298" w:author="김선욱/책임연구원/미래기술센터 C&amp;M표준(연)5G무선통신표준Task(seonwook.kim@lge.com)" w:date="2020-11-04T10:38:00Z">
              <w:r>
                <w:rPr>
                  <w:rFonts w:eastAsiaTheme="minorEastAsia"/>
                  <w:lang w:eastAsia="ko-KR"/>
                </w:rPr>
                <w:t xml:space="preserve">as for </w:t>
              </w:r>
            </w:ins>
            <w:ins w:id="299" w:author="김선욱/책임연구원/미래기술센터 C&amp;M표준(연)5G무선통신표준Task(seonwook.kim@lge.com)" w:date="2020-11-04T10:39:00Z">
              <w:r>
                <w:rPr>
                  <w:rFonts w:eastAsiaTheme="minorEastAsia"/>
                  <w:lang w:eastAsia="ko-KR"/>
                </w:rPr>
                <w:t>smaller SCS (e.g., 120 kHz)</w:t>
              </w:r>
            </w:ins>
            <w:ins w:id="300"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rsidR="0066799A" w:rsidRDefault="0066799A">
            <w:pPr>
              <w:rPr>
                <w:rFonts w:eastAsiaTheme="minorEastAsia"/>
                <w:lang w:eastAsia="ko-KR"/>
              </w:rPr>
            </w:pP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rPr>
                <w:rFonts w:eastAsiaTheme="minorEastAsia"/>
                <w:lang w:eastAsia="ko-KR"/>
              </w:rPr>
            </w:pPr>
            <w:r>
              <w:rPr>
                <w:lang w:eastAsia="zh-CN"/>
              </w:rPr>
              <w:t>For the first bullet, we support Lenovo’s update. For the other bullets, we agree with moderator’s updated proposal.</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rsidR="0066799A" w:rsidRDefault="007E6A2B">
            <w:pPr>
              <w:pStyle w:val="BodyText"/>
              <w:numPr>
                <w:ilvl w:val="0"/>
                <w:numId w:val="43"/>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rsidR="0066799A" w:rsidRDefault="0066799A">
            <w:pPr>
              <w:rPr>
                <w:lang w:eastAsia="zh-CN"/>
              </w:rPr>
            </w:pP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rsidR="0066799A" w:rsidRDefault="007E6A2B">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w:t>
            </w:r>
            <w:proofErr w:type="spellStart"/>
            <w:r>
              <w:rPr>
                <w:rFonts w:hint="eastAsia"/>
                <w:lang w:eastAsia="zh-CN"/>
              </w:rPr>
              <w:t>exitsted</w:t>
            </w:r>
            <w:proofErr w:type="spellEnd"/>
            <w:r>
              <w:rPr>
                <w:rFonts w:hint="eastAsia"/>
                <w:lang w:eastAsia="zh-CN"/>
              </w:rPr>
              <w:t xml:space="preserve"> DCI formats or new DCI formats. </w:t>
            </w:r>
          </w:p>
        </w:tc>
      </w:tr>
    </w:tbl>
    <w:p w:rsidR="0066799A" w:rsidRDefault="0066799A">
      <w:pPr>
        <w:pStyle w:val="BodyText"/>
        <w:spacing w:after="0"/>
        <w:rPr>
          <w:rFonts w:ascii="Times New Roman" w:hAnsi="Times New Roman"/>
          <w:sz w:val="22"/>
          <w:szCs w:val="22"/>
          <w:lang w:val="sv-SE" w:eastAsia="zh-CN"/>
        </w:rPr>
      </w:pPr>
    </w:p>
    <w:p w:rsidR="0066799A" w:rsidRDefault="0066799A">
      <w:pPr>
        <w:pStyle w:val="BodyText"/>
        <w:spacing w:after="0"/>
        <w:rPr>
          <w:rFonts w:ascii="Times New Roman" w:hAnsi="Times New Roman"/>
          <w:sz w:val="22"/>
          <w:szCs w:val="22"/>
          <w:lang w:val="sv-SE" w:eastAsia="zh-CN"/>
        </w:rPr>
      </w:pPr>
    </w:p>
    <w:p w:rsidR="0066799A" w:rsidRDefault="007E6A2B">
      <w:pPr>
        <w:pStyle w:val="Heading2"/>
        <w:rPr>
          <w:lang w:eastAsia="zh-CN"/>
        </w:rPr>
      </w:pPr>
      <w:r>
        <w:rPr>
          <w:lang w:eastAsia="zh-CN"/>
        </w:rPr>
        <w:t>2.6 PDSCH/PUSCH</w:t>
      </w:r>
    </w:p>
    <w:p w:rsidR="0066799A" w:rsidRDefault="007E6A2B">
      <w:pPr>
        <w:pStyle w:val="Heading3"/>
        <w:rPr>
          <w:lang w:eastAsia="zh-CN"/>
        </w:rPr>
      </w:pPr>
      <w:r>
        <w:rPr>
          <w:lang w:eastAsia="zh-CN"/>
        </w:rPr>
        <w:t>2.6.1 Scheduling Aspects – Observations and Proposals from Contributions</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[6]:</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11: The benefits from frequency domain resource allocation enhancements should be carefully studied.</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rsidR="0066799A" w:rsidRDefault="007E6A2B">
      <w:pPr>
        <w:pStyle w:val="ListParagraph"/>
        <w:numPr>
          <w:ilvl w:val="1"/>
          <w:numId w:val="26"/>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rsidR="0066799A" w:rsidRDefault="007E6A2B">
      <w:pPr>
        <w:pStyle w:val="ListParagraph"/>
        <w:numPr>
          <w:ilvl w:val="1"/>
          <w:numId w:val="26"/>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rsidR="0066799A" w:rsidRDefault="007E6A2B">
      <w:pPr>
        <w:pStyle w:val="ListParagraph"/>
        <w:numPr>
          <w:ilvl w:val="1"/>
          <w:numId w:val="26"/>
        </w:numPr>
        <w:rPr>
          <w:rFonts w:eastAsia="SimSun"/>
          <w:lang w:eastAsia="zh-CN"/>
        </w:rPr>
      </w:pPr>
      <w:r>
        <w:rPr>
          <w:rFonts w:eastAsia="SimSun"/>
          <w:lang w:eastAsia="zh-CN"/>
        </w:rPr>
        <w:t xml:space="preserve">Capture the following observation in TR 38.808: For operation in the 52.6 – 71 GHz band, consider </w:t>
      </w:r>
      <w:proofErr w:type="spellStart"/>
      <w:r>
        <w:rPr>
          <w:rFonts w:eastAsia="SimSun"/>
          <w:lang w:eastAsia="zh-CN"/>
        </w:rPr>
        <w:t>gNB</w:t>
      </w:r>
      <w:proofErr w:type="spellEnd"/>
      <w:r>
        <w:rPr>
          <w:rFonts w:eastAsia="SimSun"/>
          <w:lang w:eastAsia="zh-CN"/>
        </w:rPr>
        <w:t xml:space="preserve"> initiated polling approach for UL traffic management to reduce UL data latency.</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#8: Consider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multi-PDSCH scheduling by a single DCI.</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[26]:</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[28]:</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From [31]:</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11: The current granularity in time/frequency domain in Rel-15/16 may be too fine, assuming less opportunity for FDM between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due to narrower beam width and larger number of symbols required for coverage performance.</w:t>
      </w:r>
    </w:p>
    <w:p w:rsidR="0066799A" w:rsidRDefault="0066799A">
      <w:pPr>
        <w:pStyle w:val="BodyText"/>
        <w:spacing w:after="0"/>
        <w:rPr>
          <w:rFonts w:ascii="Times New Roman" w:hAnsi="Times New Roman"/>
          <w:sz w:val="22"/>
          <w:szCs w:val="22"/>
          <w:lang w:eastAsia="zh-CN"/>
        </w:rPr>
      </w:pPr>
    </w:p>
    <w:p w:rsidR="0066799A" w:rsidRDefault="0066799A">
      <w:pPr>
        <w:pStyle w:val="BodyText"/>
        <w:spacing w:after="0"/>
        <w:rPr>
          <w:rFonts w:ascii="Times New Roman" w:hAnsi="Times New Roman"/>
          <w:sz w:val="22"/>
          <w:szCs w:val="22"/>
          <w:lang w:eastAsia="zh-CN"/>
        </w:rPr>
      </w:pPr>
    </w:p>
    <w:p w:rsidR="0066799A" w:rsidRDefault="0066799A">
      <w:pPr>
        <w:pStyle w:val="BodyText"/>
        <w:spacing w:after="0"/>
        <w:rPr>
          <w:rFonts w:ascii="Times New Roman" w:hAnsi="Times New Roman"/>
          <w:sz w:val="22"/>
          <w:szCs w:val="22"/>
          <w:lang w:eastAsia="zh-CN"/>
        </w:rPr>
      </w:pPr>
    </w:p>
    <w:p w:rsidR="0066799A" w:rsidRDefault="007E6A2B">
      <w:pPr>
        <w:pStyle w:val="Heading3"/>
        <w:ind w:left="720" w:hanging="720"/>
        <w:rPr>
          <w:lang w:eastAsia="zh-CN"/>
        </w:rPr>
      </w:pPr>
      <w:r>
        <w:rPr>
          <w:lang w:eastAsia="zh-CN"/>
        </w:rPr>
        <w:t>2.6.2 PUSCH Interlace Transmission – Observations and Proposals from Contributions</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12: Sub-PRB based resource allocation for PUSCH is not </w:t>
      </w:r>
      <w:proofErr w:type="gramStart"/>
      <w:r>
        <w:rPr>
          <w:rFonts w:ascii="Times New Roman" w:hAnsi="Times New Roman"/>
          <w:sz w:val="22"/>
          <w:szCs w:val="22"/>
          <w:lang w:eastAsia="zh-CN"/>
        </w:rPr>
        <w:t>necessary</w:t>
      </w:r>
      <w:proofErr w:type="gramEnd"/>
      <w:r>
        <w:rPr>
          <w:rFonts w:ascii="Times New Roman" w:hAnsi="Times New Roman"/>
          <w:sz w:val="22"/>
          <w:szCs w:val="22"/>
          <w:lang w:eastAsia="zh-CN"/>
        </w:rPr>
        <w:t xml:space="preserve"> due to an increased channel estimation complexity and a higher payload for FDRA.</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rsidR="0066799A" w:rsidRDefault="007E6A2B">
      <w:pPr>
        <w:pStyle w:val="ListParagraph"/>
        <w:numPr>
          <w:ilvl w:val="1"/>
          <w:numId w:val="26"/>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rsidR="0066799A" w:rsidRDefault="007E6A2B">
      <w:pPr>
        <w:pStyle w:val="ListParagraph"/>
        <w:numPr>
          <w:ilvl w:val="1"/>
          <w:numId w:val="26"/>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rsidR="0066799A" w:rsidRDefault="007E6A2B">
      <w:pPr>
        <w:pStyle w:val="ListParagraph"/>
        <w:numPr>
          <w:ilvl w:val="1"/>
          <w:numId w:val="26"/>
        </w:numPr>
        <w:rPr>
          <w:rFonts w:eastAsia="SimSun"/>
          <w:lang w:eastAsia="zh-CN"/>
        </w:rPr>
      </w:pPr>
      <w:r>
        <w:rPr>
          <w:rFonts w:eastAsia="SimSun"/>
          <w:lang w:eastAsia="zh-CN"/>
        </w:rPr>
        <w:t>Both PRB and sub-PRB interlacing is not beneficial for large frequency resource allocations</w:t>
      </w:r>
    </w:p>
    <w:p w:rsidR="0066799A" w:rsidRDefault="007E6A2B">
      <w:pPr>
        <w:pStyle w:val="ListParagraph"/>
        <w:numPr>
          <w:ilvl w:val="1"/>
          <w:numId w:val="26"/>
        </w:numPr>
        <w:rPr>
          <w:rFonts w:eastAsia="SimSun"/>
          <w:lang w:eastAsia="zh-CN"/>
        </w:rPr>
      </w:pPr>
      <w:r>
        <w:rPr>
          <w:rFonts w:eastAsia="SimSun"/>
          <w:lang w:eastAsia="zh-CN"/>
        </w:rPr>
        <w:t xml:space="preserve">Capture the following observation in TR 38.808: Neither PRB </w:t>
      </w:r>
      <w:proofErr w:type="gramStart"/>
      <w:r>
        <w:rPr>
          <w:rFonts w:eastAsia="SimSun"/>
          <w:lang w:eastAsia="zh-CN"/>
        </w:rPr>
        <w:t>or</w:t>
      </w:r>
      <w:proofErr w:type="gramEnd"/>
      <w:r>
        <w:rPr>
          <w:rFonts w:eastAsia="SimSun"/>
          <w:lang w:eastAsia="zh-CN"/>
        </w:rPr>
        <w:t xml:space="preserve"> sub-PRB interlacing is beneficial for the expected large frequency resource allocations applicable for NR operation in 52.6 – 71 GHz spectrum. The support of UL interlace allocation is not considered for NR operation in 52.6 – 71 GHz.</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10: interlace seems not necessary in 60GHz unlicensed operation, due to the OCB requirement does not need to be constantly met and the power boosting benefit seems disappear with wider RB bandwidth envisioned in 60GHz.</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[22]:</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rsidR="0066799A" w:rsidRDefault="0066799A">
      <w:pPr>
        <w:pStyle w:val="BodyText"/>
        <w:spacing w:after="0"/>
        <w:rPr>
          <w:rFonts w:ascii="Times New Roman" w:hAnsi="Times New Roman"/>
          <w:sz w:val="22"/>
          <w:szCs w:val="22"/>
          <w:lang w:eastAsia="zh-CN"/>
        </w:rPr>
      </w:pPr>
    </w:p>
    <w:p w:rsidR="0066799A" w:rsidRDefault="0066799A">
      <w:pPr>
        <w:pStyle w:val="BodyText"/>
        <w:spacing w:after="0"/>
        <w:rPr>
          <w:rFonts w:ascii="Times New Roman" w:hAnsi="Times New Roman"/>
          <w:sz w:val="22"/>
          <w:szCs w:val="22"/>
          <w:lang w:eastAsia="zh-CN"/>
        </w:rPr>
      </w:pPr>
    </w:p>
    <w:p w:rsidR="0066799A" w:rsidRDefault="007E6A2B">
      <w:pPr>
        <w:pStyle w:val="Heading3"/>
        <w:rPr>
          <w:lang w:eastAsia="zh-CN"/>
        </w:rPr>
      </w:pPr>
      <w:r>
        <w:rPr>
          <w:lang w:eastAsia="zh-CN"/>
        </w:rPr>
        <w:t>2.6.3 Transmission Rank – Observations and Proposals from Contributions</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rsidR="0066799A" w:rsidRDefault="007E6A2B">
      <w:pPr>
        <w:pStyle w:val="ListParagraph"/>
        <w:numPr>
          <w:ilvl w:val="1"/>
          <w:numId w:val="26"/>
        </w:numPr>
        <w:rPr>
          <w:rFonts w:eastAsia="SimSun"/>
          <w:lang w:eastAsia="zh-CN"/>
        </w:rPr>
      </w:pPr>
      <w:r>
        <w:rPr>
          <w:rFonts w:eastAsia="SimSun"/>
          <w:lang w:eastAsia="zh-CN"/>
        </w:rPr>
        <w:t>Do not further discuss Rank-2 transmission for DFT-s-OFDM in the 52.6 – 71 GHz SI/WI. This should be addressed under a MIMO SI/WI.</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[28]:</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rsidR="0066799A" w:rsidRDefault="0066799A">
      <w:pPr>
        <w:pStyle w:val="BodyText"/>
        <w:spacing w:after="0"/>
        <w:rPr>
          <w:rFonts w:ascii="Times New Roman" w:hAnsi="Times New Roman"/>
          <w:sz w:val="22"/>
          <w:szCs w:val="22"/>
          <w:lang w:eastAsia="zh-CN"/>
        </w:rPr>
      </w:pPr>
    </w:p>
    <w:p w:rsidR="0066799A" w:rsidRDefault="0066799A">
      <w:pPr>
        <w:pStyle w:val="BodyText"/>
        <w:spacing w:after="0"/>
        <w:rPr>
          <w:rFonts w:ascii="Times New Roman" w:hAnsi="Times New Roman"/>
          <w:sz w:val="22"/>
          <w:szCs w:val="22"/>
          <w:lang w:eastAsia="zh-CN"/>
        </w:rPr>
      </w:pPr>
    </w:p>
    <w:p w:rsidR="0066799A" w:rsidRDefault="007E6A2B">
      <w:pPr>
        <w:pStyle w:val="Heading3"/>
        <w:rPr>
          <w:lang w:eastAsia="zh-CN"/>
        </w:rPr>
      </w:pPr>
      <w:r>
        <w:rPr>
          <w:lang w:eastAsia="zh-CN"/>
        </w:rPr>
        <w:t>2.6.4 HARQ Processes – Observations and Proposals from Contributions</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w:t>
      </w:r>
      <w:proofErr w:type="spellStart"/>
      <w:r>
        <w:rPr>
          <w:rFonts w:ascii="Times New Roman" w:hAnsi="Times New Roman"/>
          <w:sz w:val="22"/>
          <w:szCs w:val="22"/>
          <w:lang w:eastAsia="zh-CN"/>
        </w:rPr>
        <w:t>HARQ_feedback</w:t>
      </w:r>
      <w:proofErr w:type="spellEnd"/>
      <w:r>
        <w:rPr>
          <w:rFonts w:ascii="Times New Roman" w:hAnsi="Times New Roman"/>
          <w:sz w:val="22"/>
          <w:szCs w:val="22"/>
          <w:lang w:eastAsia="zh-CN"/>
        </w:rPr>
        <w:t xml:space="preserve"> timing indicator should be adapted to the SCS of PDSCH.</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rsidR="0066799A" w:rsidRDefault="007E6A2B">
      <w:pPr>
        <w:pStyle w:val="ListParagraph"/>
        <w:numPr>
          <w:ilvl w:val="1"/>
          <w:numId w:val="26"/>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rsidR="0066799A" w:rsidRDefault="0066799A">
      <w:pPr>
        <w:pStyle w:val="BodyText"/>
        <w:spacing w:after="0"/>
        <w:rPr>
          <w:rFonts w:ascii="Times New Roman" w:hAnsi="Times New Roman"/>
          <w:sz w:val="22"/>
          <w:szCs w:val="22"/>
          <w:lang w:eastAsia="zh-CN"/>
        </w:rPr>
      </w:pPr>
    </w:p>
    <w:p w:rsidR="0066799A" w:rsidRDefault="0066799A">
      <w:pPr>
        <w:pStyle w:val="BodyText"/>
        <w:spacing w:after="0"/>
        <w:rPr>
          <w:rFonts w:ascii="Times New Roman" w:hAnsi="Times New Roman"/>
          <w:sz w:val="22"/>
          <w:szCs w:val="22"/>
          <w:lang w:eastAsia="zh-CN"/>
        </w:rPr>
      </w:pPr>
    </w:p>
    <w:p w:rsidR="0066799A" w:rsidRDefault="007E6A2B">
      <w:pPr>
        <w:pStyle w:val="Heading3"/>
        <w:rPr>
          <w:lang w:eastAsia="zh-CN"/>
        </w:rPr>
      </w:pPr>
      <w:r>
        <w:rPr>
          <w:lang w:eastAsia="zh-CN"/>
        </w:rPr>
        <w:t>2.6.5 Processing Timelines – Observations and Proposals from Contributions</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From [4]:</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rsidR="0066799A" w:rsidRDefault="007E6A2B">
      <w:pPr>
        <w:pStyle w:val="ListParagraph"/>
        <w:numPr>
          <w:ilvl w:val="1"/>
          <w:numId w:val="26"/>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rsidR="0066799A" w:rsidRDefault="007E6A2B">
      <w:pPr>
        <w:pStyle w:val="ListParagraph"/>
        <w:numPr>
          <w:ilvl w:val="1"/>
          <w:numId w:val="26"/>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BWP switch delay</w:t>
      </w:r>
    </w:p>
    <w:p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rsidR="0066799A" w:rsidRDefault="0066799A">
      <w:pPr>
        <w:pStyle w:val="BodyText"/>
        <w:numPr>
          <w:ilvl w:val="1"/>
          <w:numId w:val="26"/>
        </w:numPr>
        <w:spacing w:after="0"/>
        <w:rPr>
          <w:rFonts w:ascii="Times New Roman" w:hAnsi="Times New Roman"/>
          <w:sz w:val="22"/>
          <w:szCs w:val="22"/>
          <w:lang w:eastAsia="zh-CN"/>
        </w:rPr>
      </w:pP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12: To accommodate timeline changes from the increased number of slots due to a possible increase in the SCS , increase the number of HARQ processes and/or increase the number of slots a HARQ codebook is tied to.</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rsidR="0066799A" w:rsidRDefault="0066799A">
      <w:pPr>
        <w:pStyle w:val="BodyText"/>
        <w:spacing w:after="0"/>
        <w:rPr>
          <w:rFonts w:ascii="Times New Roman" w:hAnsi="Times New Roman"/>
          <w:sz w:val="22"/>
          <w:szCs w:val="22"/>
          <w:lang w:eastAsia="zh-CN"/>
        </w:rPr>
      </w:pPr>
    </w:p>
    <w:p w:rsidR="0066799A" w:rsidRDefault="0066799A">
      <w:pPr>
        <w:pStyle w:val="BodyText"/>
        <w:spacing w:after="0"/>
        <w:rPr>
          <w:rFonts w:ascii="Times New Roman" w:hAnsi="Times New Roman"/>
          <w:sz w:val="22"/>
          <w:szCs w:val="22"/>
          <w:lang w:eastAsia="zh-CN"/>
        </w:rPr>
      </w:pPr>
    </w:p>
    <w:p w:rsidR="0066799A" w:rsidRDefault="007E6A2B">
      <w:pPr>
        <w:pStyle w:val="Heading3"/>
        <w:rPr>
          <w:lang w:eastAsia="zh-CN"/>
        </w:rPr>
      </w:pPr>
      <w:r>
        <w:rPr>
          <w:lang w:eastAsia="zh-CN"/>
        </w:rPr>
        <w:t>2.6.6 Discussions</w:t>
      </w:r>
    </w:p>
    <w:p w:rsidR="0066799A" w:rsidRDefault="007E6A2B">
      <w:pPr>
        <w:pStyle w:val="Heading5"/>
        <w:rPr>
          <w:lang w:eastAsia="zh-CN"/>
        </w:rPr>
      </w:pPr>
      <w:r>
        <w:rPr>
          <w:lang w:eastAsia="zh-CN"/>
        </w:rPr>
        <w:t>Moderator Summary of observations and proposals from Contributions:</w:t>
      </w:r>
    </w:p>
    <w:p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w:t>
      </w:r>
      <w:proofErr w:type="gramStart"/>
      <w:r>
        <w:rPr>
          <w:rFonts w:ascii="Times New Roman" w:hAnsi="Times New Roman"/>
          <w:sz w:val="22"/>
          <w:szCs w:val="22"/>
          <w:lang w:eastAsia="zh-CN"/>
        </w:rPr>
        <w:t>notes</w:t>
      </w:r>
      <w:proofErr w:type="gramEnd"/>
      <w:r>
        <w:rPr>
          <w:rFonts w:ascii="Times New Roman" w:hAnsi="Times New Roman"/>
          <w:sz w:val="22"/>
          <w:szCs w:val="22"/>
          <w:lang w:eastAsia="zh-CN"/>
        </w:rPr>
        <w:t xml:space="preserve"> some interlace operations may be needed. Some companies commented to study PRB and sub-PRB interlace design, while some companies </w:t>
      </w:r>
      <w:proofErr w:type="gramStart"/>
      <w:r>
        <w:rPr>
          <w:rFonts w:ascii="Times New Roman" w:hAnsi="Times New Roman"/>
          <w:sz w:val="22"/>
          <w:szCs w:val="22"/>
          <w:lang w:eastAsia="zh-CN"/>
        </w:rPr>
        <w:t>comments</w:t>
      </w:r>
      <w:proofErr w:type="gramEnd"/>
      <w:r>
        <w:rPr>
          <w:rFonts w:ascii="Times New Roman" w:hAnsi="Times New Roman"/>
          <w:sz w:val="22"/>
          <w:szCs w:val="22"/>
          <w:lang w:eastAsia="zh-CN"/>
        </w:rPr>
        <w:t xml:space="preserve"> sub-PRB interlace design is not need and some companies commented interlace transmission is not needed altogether.</w:t>
      </w:r>
    </w:p>
    <w:p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suggested to support rank 2 transmission for DFT-s-OFDM. It should </w:t>
      </w:r>
      <w:proofErr w:type="spellStart"/>
      <w:proofErr w:type="gramStart"/>
      <w:r>
        <w:rPr>
          <w:rFonts w:ascii="Times New Roman" w:hAnsi="Times New Roman"/>
          <w:sz w:val="22"/>
          <w:szCs w:val="22"/>
          <w:lang w:eastAsia="zh-CN"/>
        </w:rPr>
        <w:t>noted</w:t>
      </w:r>
      <w:proofErr w:type="spellEnd"/>
      <w:proofErr w:type="gramEnd"/>
      <w:r>
        <w:rPr>
          <w:rFonts w:ascii="Times New Roman" w:hAnsi="Times New Roman"/>
          <w:sz w:val="22"/>
          <w:szCs w:val="22"/>
          <w:lang w:eastAsia="zh-CN"/>
        </w:rPr>
        <w:t xml:space="preserve"> that some companies have commented that this design should be conducted under MIMO SI/WI.</w:t>
      </w:r>
    </w:p>
    <w:p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rsidR="0066799A" w:rsidRDefault="0066799A">
      <w:pPr>
        <w:pStyle w:val="BodyText"/>
        <w:spacing w:after="0"/>
        <w:rPr>
          <w:rFonts w:ascii="Times New Roman" w:hAnsi="Times New Roman"/>
          <w:sz w:val="22"/>
          <w:szCs w:val="22"/>
          <w:lang w:eastAsia="zh-CN"/>
        </w:rPr>
      </w:pPr>
    </w:p>
    <w:p w:rsidR="0066799A" w:rsidRDefault="0066799A">
      <w:pPr>
        <w:pStyle w:val="ListParagraph"/>
        <w:spacing w:line="256" w:lineRule="auto"/>
        <w:ind w:left="1296"/>
        <w:rPr>
          <w:lang w:eastAsia="zh-CN"/>
        </w:rPr>
      </w:pPr>
    </w:p>
    <w:p w:rsidR="0066799A" w:rsidRDefault="007E6A2B">
      <w:pPr>
        <w:pStyle w:val="Heading5"/>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6799A" w:rsidRDefault="007E6A2B">
            <w:pPr>
              <w:spacing w:after="0"/>
              <w:rPr>
                <w:lang w:val="sv-SE"/>
              </w:rPr>
            </w:pPr>
            <w:r>
              <w:rPr>
                <w:rStyle w:val="Strong"/>
                <w:color w:val="000000"/>
                <w:lang w:val="sv-SE"/>
              </w:rPr>
              <w:t>Comments</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Support multi-PDSCH and multi-PUSCH scheduling with a single DCI</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Lenovo/</w:t>
            </w:r>
          </w:p>
          <w:p w:rsidR="0066799A" w:rsidRDefault="007E6A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rsidR="0066799A" w:rsidRDefault="007E6A2B">
            <w:pPr>
              <w:pStyle w:val="ListParagraph"/>
              <w:numPr>
                <w:ilvl w:val="0"/>
                <w:numId w:val="44"/>
              </w:numPr>
              <w:rPr>
                <w:sz w:val="20"/>
                <w:szCs w:val="20"/>
                <w:lang w:val="sv-SE" w:eastAsia="zh-CN"/>
              </w:rPr>
            </w:pPr>
            <w:r>
              <w:rPr>
                <w:sz w:val="20"/>
                <w:szCs w:val="20"/>
                <w:lang w:val="sv-SE" w:eastAsia="zh-CN"/>
              </w:rPr>
              <w:t>HARQ-ACK feedback enhancement (see Section 2.6.4)</w:t>
            </w:r>
          </w:p>
          <w:p w:rsidR="0066799A" w:rsidRDefault="007E6A2B">
            <w:pPr>
              <w:pStyle w:val="ListParagraph"/>
              <w:numPr>
                <w:ilvl w:val="0"/>
                <w:numId w:val="44"/>
              </w:numPr>
              <w:rPr>
                <w:sz w:val="20"/>
                <w:szCs w:val="20"/>
                <w:lang w:val="sv-SE" w:eastAsia="zh-CN"/>
              </w:rPr>
            </w:pPr>
            <w:r>
              <w:rPr>
                <w:sz w:val="20"/>
                <w:szCs w:val="20"/>
                <w:lang w:val="sv-SE" w:eastAsia="zh-CN"/>
              </w:rPr>
              <w:t>DMRS enhancement: e.g., DMRS bundling/skipping</w:t>
            </w:r>
          </w:p>
          <w:p w:rsidR="0066799A" w:rsidRDefault="007E6A2B">
            <w:pPr>
              <w:pStyle w:val="ListParagraph"/>
              <w:numPr>
                <w:ilvl w:val="0"/>
                <w:numId w:val="44"/>
              </w:numPr>
              <w:rPr>
                <w:lang w:val="sv-SE" w:eastAsia="zh-CN"/>
              </w:rPr>
            </w:pPr>
            <w:r>
              <w:rPr>
                <w:sz w:val="20"/>
                <w:szCs w:val="20"/>
                <w:lang w:val="sv-SE" w:eastAsia="zh-CN"/>
              </w:rPr>
              <w:t>DCI piggyback on PDSCH</w:t>
            </w:r>
            <w:r>
              <w:rPr>
                <w:lang w:val="sv-SE" w:eastAsia="zh-CN"/>
              </w:rPr>
              <w:t xml:space="preserve"> </w:t>
            </w:r>
          </w:p>
          <w:p w:rsidR="0066799A" w:rsidRDefault="007E6A2B">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Support multi-PDSCH/PUSCH scheduling with a single DCI.</w:t>
            </w:r>
          </w:p>
        </w:tc>
      </w:tr>
    </w:tbl>
    <w:p w:rsidR="0066799A" w:rsidRDefault="0066799A">
      <w:pPr>
        <w:pStyle w:val="BodyText"/>
        <w:spacing w:after="0"/>
        <w:rPr>
          <w:rFonts w:ascii="Times New Roman" w:hAnsi="Times New Roman"/>
          <w:sz w:val="22"/>
          <w:szCs w:val="22"/>
          <w:lang w:eastAsia="zh-CN"/>
        </w:rPr>
      </w:pPr>
    </w:p>
    <w:p w:rsidR="0066799A" w:rsidRDefault="007E6A2B">
      <w:pPr>
        <w:pStyle w:val="Heading5"/>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6799A" w:rsidRDefault="007E6A2B">
            <w:pPr>
              <w:spacing w:after="0"/>
              <w:rPr>
                <w:lang w:val="sv-SE"/>
              </w:rPr>
            </w:pPr>
            <w:r>
              <w:rPr>
                <w:rStyle w:val="Strong"/>
                <w:color w:val="000000"/>
                <w:lang w:val="sv-SE"/>
              </w:rPr>
              <w:t>Comments</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Sub-PRB interlace may not be beneficial at lower SCS (240 kHz)</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rsidR="0066799A" w:rsidRDefault="0066799A">
      <w:pPr>
        <w:pStyle w:val="ListParagraph"/>
        <w:spacing w:line="256" w:lineRule="auto"/>
        <w:ind w:left="1296"/>
        <w:rPr>
          <w:lang w:eastAsia="zh-CN"/>
        </w:rPr>
      </w:pPr>
    </w:p>
    <w:p w:rsidR="0066799A" w:rsidRDefault="007E6A2B">
      <w:pPr>
        <w:pStyle w:val="Heading5"/>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6799A" w:rsidRDefault="007E6A2B">
            <w:pPr>
              <w:spacing w:after="0"/>
              <w:rPr>
                <w:lang w:val="sv-SE"/>
              </w:rPr>
            </w:pPr>
            <w:r>
              <w:rPr>
                <w:rStyle w:val="Strong"/>
                <w:color w:val="000000"/>
                <w:lang w:val="sv-SE"/>
              </w:rPr>
              <w:t>Comments</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w:t>
            </w:r>
            <w:proofErr w:type="spellStart"/>
            <w:r>
              <w:rPr>
                <w:rFonts w:ascii="Times New Roman" w:hAnsi="Times New Roman"/>
                <w:sz w:val="22"/>
                <w:szCs w:val="22"/>
                <w:lang w:eastAsia="zh-CN"/>
              </w:rPr>
              <w:t>OFDm</w:t>
            </w:r>
            <w:proofErr w:type="spellEnd"/>
            <w:r>
              <w:rPr>
                <w:rFonts w:ascii="Times New Roman" w:hAnsi="Times New Roman"/>
                <w:sz w:val="22"/>
                <w:szCs w:val="22"/>
                <w:lang w:eastAsia="zh-CN"/>
              </w:rPr>
              <w:t xml:space="preserve"> belongs to MIMO SI/WI</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rank-2 DFT-s-OFDM. Although we agree with the view of [14] and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rank-2 DFT-s-OFDM is an issue of </w:t>
            </w:r>
            <w:proofErr w:type="gramStart"/>
            <w:r>
              <w:rPr>
                <w:rFonts w:ascii="Times New Roman" w:hAnsi="Times New Roman"/>
                <w:sz w:val="22"/>
                <w:szCs w:val="22"/>
                <w:lang w:eastAsia="zh-CN"/>
              </w:rPr>
              <w:t>particular interest</w:t>
            </w:r>
            <w:proofErr w:type="gramEnd"/>
            <w:r>
              <w:rPr>
                <w:rFonts w:ascii="Times New Roman" w:hAnsi="Times New Roman"/>
                <w:sz w:val="22"/>
                <w:szCs w:val="22"/>
                <w:lang w:eastAsia="zh-CN"/>
              </w:rPr>
              <w:t xml:space="preserve"> in the 52.6-71GHz SI/WI. Therefore, it could be addressed in the 52/6-71GHz SI/WI.</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gree with </w:t>
            </w:r>
            <w:proofErr w:type="spellStart"/>
            <w:r>
              <w:rPr>
                <w:rFonts w:ascii="Times New Roman" w:hAnsi="Times New Roman"/>
                <w:sz w:val="22"/>
                <w:szCs w:val="22"/>
                <w:lang w:eastAsia="zh-CN"/>
              </w:rPr>
              <w:t>Futurewei</w:t>
            </w:r>
            <w:proofErr w:type="spellEnd"/>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rsidR="0066799A" w:rsidRDefault="0066799A">
      <w:pPr>
        <w:pStyle w:val="ListParagraph"/>
        <w:spacing w:line="256" w:lineRule="auto"/>
        <w:ind w:left="1296"/>
        <w:rPr>
          <w:lang w:eastAsia="zh-CN"/>
        </w:rPr>
      </w:pPr>
    </w:p>
    <w:p w:rsidR="0066799A" w:rsidRDefault="007E6A2B">
      <w:pPr>
        <w:pStyle w:val="Heading5"/>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6799A" w:rsidRDefault="007E6A2B">
            <w:pPr>
              <w:spacing w:after="0"/>
              <w:rPr>
                <w:lang w:val="sv-SE"/>
              </w:rPr>
            </w:pPr>
            <w:r>
              <w:rPr>
                <w:rStyle w:val="Strong"/>
                <w:color w:val="000000"/>
                <w:lang w:val="sv-SE"/>
              </w:rPr>
              <w:t>Comments</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We support HARQ enhancement in the following aspects:</w:t>
            </w:r>
          </w:p>
          <w:p w:rsidR="0066799A" w:rsidRDefault="007E6A2B">
            <w:pPr>
              <w:pStyle w:val="ListParagraph"/>
              <w:numPr>
                <w:ilvl w:val="0"/>
                <w:numId w:val="45"/>
              </w:numPr>
              <w:rPr>
                <w:sz w:val="20"/>
                <w:szCs w:val="20"/>
                <w:lang w:val="sv-SE" w:eastAsia="zh-CN"/>
              </w:rPr>
            </w:pPr>
            <w:r>
              <w:rPr>
                <w:sz w:val="20"/>
                <w:szCs w:val="20"/>
                <w:lang w:val="sv-SE" w:eastAsia="zh-CN"/>
              </w:rPr>
              <w:t>HARQ supporting multi-PDSCH/PUSCH scheduling</w:t>
            </w:r>
          </w:p>
          <w:p w:rsidR="0066799A" w:rsidRDefault="007E6A2B">
            <w:pPr>
              <w:pStyle w:val="ListParagraph"/>
              <w:numPr>
                <w:ilvl w:val="1"/>
                <w:numId w:val="45"/>
              </w:numPr>
              <w:rPr>
                <w:sz w:val="20"/>
                <w:szCs w:val="20"/>
                <w:lang w:val="sv-SE" w:eastAsia="zh-CN"/>
              </w:rPr>
            </w:pPr>
            <w:r>
              <w:rPr>
                <w:lang w:val="sv-SE" w:eastAsia="zh-CN"/>
              </w:rPr>
              <w:t>Joint feedback in a single or multiple PUCCHs for a single DCI-scheduled SCHs</w:t>
            </w:r>
          </w:p>
          <w:p w:rsidR="0066799A" w:rsidRDefault="007E6A2B">
            <w:pPr>
              <w:pStyle w:val="ListParagraph"/>
              <w:numPr>
                <w:ilvl w:val="0"/>
                <w:numId w:val="45"/>
              </w:numPr>
              <w:rPr>
                <w:sz w:val="20"/>
                <w:szCs w:val="20"/>
                <w:lang w:val="sv-SE" w:eastAsia="zh-CN"/>
              </w:rPr>
            </w:pPr>
            <w:r>
              <w:rPr>
                <w:lang w:val="sv-SE" w:eastAsia="zh-CN"/>
              </w:rPr>
              <w:t>Increased number of HARQ processes</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rsidR="0066799A" w:rsidRDefault="0066799A">
      <w:pPr>
        <w:pStyle w:val="BodyText"/>
        <w:spacing w:after="0"/>
        <w:rPr>
          <w:rFonts w:ascii="Times New Roman" w:hAnsi="Times New Roman"/>
          <w:sz w:val="22"/>
          <w:szCs w:val="22"/>
          <w:lang w:eastAsia="zh-CN"/>
        </w:rPr>
      </w:pPr>
    </w:p>
    <w:p w:rsidR="0066799A" w:rsidRDefault="0066799A">
      <w:pPr>
        <w:pStyle w:val="ListParagraph"/>
        <w:spacing w:line="256" w:lineRule="auto"/>
        <w:ind w:left="1296"/>
        <w:rPr>
          <w:lang w:eastAsia="zh-CN"/>
        </w:rPr>
      </w:pPr>
    </w:p>
    <w:p w:rsidR="0066799A" w:rsidRDefault="007E6A2B">
      <w:pPr>
        <w:pStyle w:val="Heading5"/>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6799A" w:rsidRDefault="007E6A2B">
            <w:pPr>
              <w:spacing w:after="0"/>
              <w:rPr>
                <w:lang w:val="sv-SE"/>
              </w:rPr>
            </w:pPr>
            <w:r>
              <w:rPr>
                <w:rStyle w:val="Strong"/>
                <w:color w:val="000000"/>
                <w:lang w:val="sv-SE"/>
              </w:rPr>
              <w:t>Comments</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Agree with Qualcomm</w:t>
            </w:r>
          </w:p>
        </w:tc>
      </w:tr>
    </w:tbl>
    <w:p w:rsidR="0066799A" w:rsidRDefault="0066799A">
      <w:pPr>
        <w:pStyle w:val="BodyText"/>
        <w:spacing w:after="0"/>
        <w:rPr>
          <w:rFonts w:ascii="Times New Roman" w:hAnsi="Times New Roman"/>
          <w:sz w:val="22"/>
          <w:szCs w:val="22"/>
          <w:lang w:eastAsia="zh-CN"/>
        </w:rPr>
      </w:pPr>
    </w:p>
    <w:p w:rsidR="0066799A" w:rsidRDefault="0066799A">
      <w:pPr>
        <w:pStyle w:val="BodyText"/>
        <w:spacing w:after="0"/>
        <w:rPr>
          <w:rFonts w:ascii="Times New Roman" w:hAnsi="Times New Roman"/>
          <w:sz w:val="22"/>
          <w:szCs w:val="22"/>
          <w:lang w:eastAsia="zh-CN"/>
        </w:rPr>
      </w:pPr>
    </w:p>
    <w:p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rsidR="0066799A" w:rsidRDefault="0066799A">
      <w:pPr>
        <w:pStyle w:val="BodyText"/>
        <w:spacing w:after="0"/>
        <w:rPr>
          <w:rFonts w:ascii="Times New Roman" w:hAnsi="Times New Roman"/>
          <w:sz w:val="22"/>
          <w:szCs w:val="22"/>
          <w:lang w:eastAsia="zh-CN"/>
        </w:rPr>
      </w:pPr>
    </w:p>
    <w:p w:rsidR="0066799A" w:rsidRDefault="0066799A">
      <w:pPr>
        <w:pStyle w:val="BodyText"/>
        <w:spacing w:after="0"/>
        <w:rPr>
          <w:rFonts w:ascii="Times New Roman" w:hAnsi="Times New Roman"/>
          <w:sz w:val="22"/>
          <w:szCs w:val="22"/>
          <w:lang w:eastAsia="zh-CN"/>
        </w:rPr>
      </w:pPr>
    </w:p>
    <w:p w:rsidR="0066799A" w:rsidRDefault="007E6A2B">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rsidR="0066799A" w:rsidRDefault="007E6A2B">
      <w:pPr>
        <w:pStyle w:val="BodyText"/>
        <w:numPr>
          <w:ilvl w:val="0"/>
          <w:numId w:val="46"/>
        </w:numPr>
        <w:spacing w:after="0"/>
        <w:rPr>
          <w:rFonts w:ascii="Times New Roman" w:hAnsi="Times New Roman"/>
          <w:sz w:val="22"/>
          <w:szCs w:val="22"/>
          <w:lang w:eastAsia="zh-CN"/>
        </w:rPr>
      </w:pPr>
      <w:del w:id="301" w:author="Lee, Daewon" w:date="2020-11-02T21:37:00Z">
        <w:r>
          <w:rPr>
            <w:rFonts w:ascii="Times New Roman" w:hAnsi="Times New Roman"/>
            <w:sz w:val="22"/>
            <w:szCs w:val="22"/>
            <w:lang w:eastAsia="zh-CN"/>
          </w:rPr>
          <w:delText xml:space="preserve">RAN1 </w:delText>
        </w:r>
      </w:del>
      <w:ins w:id="302"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303" w:author="Lee, Daewon" w:date="2020-11-02T21:37:00Z">
        <w:r>
          <w:rPr>
            <w:rFonts w:ascii="Times New Roman" w:hAnsi="Times New Roman"/>
            <w:sz w:val="22"/>
            <w:szCs w:val="22"/>
            <w:lang w:eastAsia="zh-CN"/>
          </w:rPr>
          <w:t>d</w:t>
        </w:r>
      </w:ins>
      <w:del w:id="304"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305"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require standardization of the following processing timelines:</w:t>
      </w:r>
    </w:p>
    <w:p w:rsidR="0066799A" w:rsidRDefault="007E6A2B">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rsidR="0066799A" w:rsidRDefault="007E6A2B">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rsidR="0066799A" w:rsidRDefault="007E6A2B">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306"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rsidR="0066799A" w:rsidRDefault="007E6A2B">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rsidR="0066799A" w:rsidRDefault="007E6A2B">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BWP switch delay</w:t>
      </w:r>
    </w:p>
    <w:p w:rsidR="0066799A" w:rsidRDefault="007E6A2B">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w:t>
      </w:r>
      <w:ins w:id="307" w:author="Lee, Daewon" w:date="2020-11-02T21:41:00Z">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w:t>
        </w:r>
      </w:ins>
      <w:r>
        <w:rPr>
          <w:rFonts w:ascii="Times New Roman" w:hAnsi="Times New Roman"/>
          <w:sz w:val="22"/>
          <w:szCs w:val="22"/>
          <w:lang w:eastAsia="zh-CN"/>
        </w:rPr>
        <w:t xml:space="preserve"> etc.)</w:t>
      </w:r>
    </w:p>
    <w:p w:rsidR="0066799A" w:rsidRDefault="007E6A2B">
      <w:pPr>
        <w:pStyle w:val="BodyText"/>
        <w:numPr>
          <w:ilvl w:val="1"/>
          <w:numId w:val="46"/>
        </w:numPr>
        <w:spacing w:after="0"/>
        <w:rPr>
          <w:ins w:id="308"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rsidR="0066799A" w:rsidRDefault="007E6A2B">
      <w:pPr>
        <w:pStyle w:val="BodyText"/>
        <w:numPr>
          <w:ilvl w:val="1"/>
          <w:numId w:val="46"/>
        </w:numPr>
        <w:spacing w:after="0"/>
        <w:rPr>
          <w:ins w:id="309" w:author="Lee, Daewon" w:date="2020-11-02T21:40:00Z"/>
          <w:rFonts w:ascii="Times New Roman" w:hAnsi="Times New Roman"/>
          <w:sz w:val="22"/>
          <w:szCs w:val="22"/>
          <w:lang w:eastAsia="zh-CN"/>
        </w:rPr>
      </w:pPr>
      <w:ins w:id="310" w:author="Lee, Daewon" w:date="2020-11-02T21:38:00Z">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p>
    <w:p w:rsidR="0066799A" w:rsidRDefault="007E6A2B">
      <w:pPr>
        <w:pStyle w:val="BodyText"/>
        <w:numPr>
          <w:ilvl w:val="1"/>
          <w:numId w:val="46"/>
        </w:numPr>
        <w:spacing w:after="0"/>
        <w:rPr>
          <w:ins w:id="311" w:author="Lee, Daewon" w:date="2020-11-02T21:40:00Z"/>
          <w:rFonts w:ascii="Times New Roman" w:hAnsi="Times New Roman"/>
          <w:sz w:val="22"/>
          <w:szCs w:val="22"/>
          <w:lang w:eastAsia="zh-CN"/>
        </w:rPr>
      </w:pPr>
      <w:ins w:id="312" w:author="Lee, Daewon" w:date="2020-11-02T21:40:00Z">
        <w:r>
          <w:rPr>
            <w:rFonts w:ascii="Times New Roman" w:hAnsi="Times New Roman"/>
            <w:sz w:val="22"/>
            <w:szCs w:val="22"/>
            <w:lang w:eastAsia="zh-CN"/>
          </w:rPr>
          <w:t>appropriate configuration(s) of k0 (PDSCH), k1 (HARQ), k2 (PUSCH),</w:t>
        </w:r>
      </w:ins>
    </w:p>
    <w:p w:rsidR="0066799A" w:rsidRDefault="007E6A2B">
      <w:pPr>
        <w:pStyle w:val="BodyText"/>
        <w:numPr>
          <w:ilvl w:val="1"/>
          <w:numId w:val="46"/>
        </w:numPr>
        <w:spacing w:after="0"/>
        <w:rPr>
          <w:ins w:id="313" w:author="Lee, Daewon" w:date="2020-11-02T21:40:00Z"/>
          <w:rFonts w:ascii="Times New Roman" w:hAnsi="Times New Roman"/>
          <w:sz w:val="22"/>
          <w:szCs w:val="22"/>
          <w:lang w:eastAsia="zh-CN"/>
        </w:rPr>
      </w:pPr>
      <w:ins w:id="314"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315"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316" w:author="Lee, Daewon" w:date="2020-11-02T21:40:00Z">
        <w:r>
          <w:rPr>
            <w:rFonts w:ascii="Times New Roman" w:hAnsi="Times New Roman"/>
            <w:sz w:val="22"/>
            <w:szCs w:val="22"/>
            <w:lang w:eastAsia="zh-CN"/>
          </w:rPr>
          <w:t>HARQ-ACK multiplexing timeline (N3)</w:t>
        </w:r>
      </w:ins>
    </w:p>
    <w:p w:rsidR="0066799A" w:rsidRDefault="007E6A2B">
      <w:pPr>
        <w:pStyle w:val="BodyText"/>
        <w:numPr>
          <w:ilvl w:val="1"/>
          <w:numId w:val="46"/>
        </w:numPr>
        <w:spacing w:after="0"/>
        <w:rPr>
          <w:ins w:id="317" w:author="Lee, Daewon" w:date="2020-11-02T21:40:00Z"/>
          <w:rFonts w:ascii="Times New Roman" w:hAnsi="Times New Roman"/>
          <w:sz w:val="22"/>
          <w:szCs w:val="22"/>
          <w:lang w:eastAsia="zh-CN"/>
        </w:rPr>
      </w:pPr>
      <w:ins w:id="318" w:author="Lee, Daewon" w:date="2020-11-02T21:40:00Z">
        <w:r>
          <w:rPr>
            <w:rFonts w:ascii="Times New Roman" w:hAnsi="Times New Roman"/>
            <w:sz w:val="22"/>
            <w:szCs w:val="22"/>
            <w:lang w:eastAsia="zh-CN"/>
          </w:rPr>
          <w:t>CSI processing time, Z1, Z2, and Z3, and CSI processing units</w:t>
        </w:r>
      </w:ins>
    </w:p>
    <w:p w:rsidR="0066799A" w:rsidRDefault="007E6A2B">
      <w:pPr>
        <w:pStyle w:val="BodyText"/>
        <w:numPr>
          <w:ilvl w:val="1"/>
          <w:numId w:val="46"/>
        </w:numPr>
        <w:spacing w:after="0"/>
        <w:rPr>
          <w:ins w:id="319" w:author="Lee, Daewon" w:date="2020-11-02T21:40:00Z"/>
          <w:rFonts w:ascii="Times New Roman" w:hAnsi="Times New Roman"/>
          <w:sz w:val="22"/>
          <w:szCs w:val="22"/>
          <w:lang w:eastAsia="zh-CN"/>
        </w:rPr>
      </w:pPr>
      <w:ins w:id="320" w:author="Lee, Daewon" w:date="2020-11-02T21:40:00Z">
        <w:r>
          <w:rPr>
            <w:rFonts w:ascii="Times New Roman" w:hAnsi="Times New Roman"/>
            <w:sz w:val="22"/>
            <w:szCs w:val="22"/>
            <w:lang w:eastAsia="zh-CN"/>
          </w:rPr>
          <w:t>Any potential enhancements to CPU occupation calculation</w:t>
        </w:r>
      </w:ins>
    </w:p>
    <w:p w:rsidR="0066799A" w:rsidRDefault="007E6A2B">
      <w:pPr>
        <w:pStyle w:val="BodyText"/>
        <w:numPr>
          <w:ilvl w:val="1"/>
          <w:numId w:val="46"/>
        </w:numPr>
        <w:spacing w:after="0"/>
        <w:rPr>
          <w:ins w:id="321" w:author="Lee, Daewon" w:date="2020-11-02T21:40:00Z"/>
          <w:rFonts w:ascii="Times New Roman" w:hAnsi="Times New Roman"/>
          <w:sz w:val="22"/>
          <w:szCs w:val="22"/>
          <w:lang w:eastAsia="zh-CN"/>
        </w:rPr>
      </w:pPr>
      <w:ins w:id="322" w:author="Lee, Daewon" w:date="2020-11-02T21:40:00Z">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ins>
    </w:p>
    <w:p w:rsidR="0066799A" w:rsidRDefault="007E6A2B">
      <w:pPr>
        <w:pStyle w:val="BodyText"/>
        <w:numPr>
          <w:ilvl w:val="1"/>
          <w:numId w:val="46"/>
        </w:numPr>
        <w:spacing w:after="0"/>
        <w:rPr>
          <w:ins w:id="323" w:author="Lee, Daewon" w:date="2020-11-02T21:40:00Z"/>
          <w:rFonts w:ascii="Times New Roman" w:hAnsi="Times New Roman"/>
          <w:sz w:val="22"/>
          <w:szCs w:val="22"/>
          <w:lang w:eastAsia="zh-CN"/>
        </w:rPr>
      </w:pPr>
      <w:ins w:id="324" w:author="Lee, Daewon" w:date="2020-11-02T21:40:00Z">
        <w:r>
          <w:rPr>
            <w:rFonts w:ascii="Times New Roman" w:hAnsi="Times New Roman"/>
            <w:sz w:val="22"/>
            <w:szCs w:val="22"/>
            <w:lang w:eastAsia="zh-CN"/>
          </w:rPr>
          <w:t>minimum guard period between two SRS resources of an SRS resource set for antenna switching</w:t>
        </w:r>
      </w:ins>
    </w:p>
    <w:p w:rsidR="0066799A" w:rsidRDefault="007E6A2B">
      <w:pPr>
        <w:pStyle w:val="BodyText"/>
        <w:numPr>
          <w:ilvl w:val="0"/>
          <w:numId w:val="46"/>
        </w:numPr>
        <w:spacing w:after="0"/>
        <w:rPr>
          <w:ins w:id="325" w:author="Lee, Daewon" w:date="2020-11-02T21:33:00Z"/>
          <w:rFonts w:ascii="Times New Roman" w:hAnsi="Times New Roman"/>
          <w:sz w:val="22"/>
          <w:szCs w:val="22"/>
          <w:lang w:eastAsia="zh-CN"/>
        </w:rPr>
      </w:pPr>
      <w:ins w:id="326" w:author="Lee, Daewon" w:date="2020-11-02T21:32:00Z">
        <w:r>
          <w:rPr>
            <w:rFonts w:ascii="Times New Roman" w:hAnsi="Times New Roman"/>
            <w:sz w:val="22"/>
            <w:szCs w:val="22"/>
            <w:lang w:eastAsia="zh-CN"/>
          </w:rPr>
          <w:t>It was identified that for new subcarrier spacing, if agreed, may require further inves</w:t>
        </w:r>
      </w:ins>
      <w:ins w:id="327" w:author="Lee, Daewon" w:date="2020-11-02T21:33:00Z">
        <w:r>
          <w:rPr>
            <w:rFonts w:ascii="Times New Roman" w:hAnsi="Times New Roman"/>
            <w:sz w:val="22"/>
            <w:szCs w:val="22"/>
            <w:lang w:eastAsia="zh-CN"/>
          </w:rPr>
          <w:t xml:space="preserve">tigation and standardization of multi-PDSCH/PUSCH scheduling. The following </w:t>
        </w:r>
      </w:ins>
      <w:ins w:id="328" w:author="Lee, Daewon" w:date="2020-11-02T21:34:00Z">
        <w:r>
          <w:rPr>
            <w:rFonts w:ascii="Times New Roman" w:hAnsi="Times New Roman"/>
            <w:sz w:val="22"/>
            <w:szCs w:val="22"/>
            <w:lang w:eastAsia="zh-CN"/>
          </w:rPr>
          <w:t>aspects</w:t>
        </w:r>
      </w:ins>
      <w:ins w:id="329" w:author="Lee, Daewon" w:date="2020-11-02T21:33:00Z">
        <w:r>
          <w:rPr>
            <w:rFonts w:ascii="Times New Roman" w:hAnsi="Times New Roman"/>
            <w:sz w:val="22"/>
            <w:szCs w:val="22"/>
            <w:lang w:eastAsia="zh-CN"/>
          </w:rPr>
          <w:t xml:space="preserve"> should be </w:t>
        </w:r>
      </w:ins>
      <w:ins w:id="330" w:author="Lee, Daewon" w:date="2020-11-02T21:34:00Z">
        <w:r>
          <w:rPr>
            <w:rFonts w:ascii="Times New Roman" w:hAnsi="Times New Roman"/>
            <w:sz w:val="22"/>
            <w:szCs w:val="22"/>
            <w:lang w:eastAsia="zh-CN"/>
          </w:rPr>
          <w:t xml:space="preserve">at least </w:t>
        </w:r>
      </w:ins>
      <w:ins w:id="331" w:author="Lee, Daewon" w:date="2020-11-02T21:33:00Z">
        <w:r>
          <w:rPr>
            <w:rFonts w:ascii="Times New Roman" w:hAnsi="Times New Roman"/>
            <w:sz w:val="22"/>
            <w:szCs w:val="22"/>
            <w:lang w:eastAsia="zh-CN"/>
          </w:rPr>
          <w:t>consider</w:t>
        </w:r>
      </w:ins>
      <w:ins w:id="332" w:author="Lee, Daewon" w:date="2020-11-02T21:34:00Z">
        <w:r>
          <w:rPr>
            <w:rFonts w:ascii="Times New Roman" w:hAnsi="Times New Roman"/>
            <w:sz w:val="22"/>
            <w:szCs w:val="22"/>
            <w:lang w:eastAsia="zh-CN"/>
          </w:rPr>
          <w:t>ed</w:t>
        </w:r>
      </w:ins>
      <w:ins w:id="333" w:author="Lee, Daewon" w:date="2020-11-02T21:33:00Z">
        <w:r>
          <w:rPr>
            <w:rFonts w:ascii="Times New Roman" w:hAnsi="Times New Roman"/>
            <w:sz w:val="22"/>
            <w:szCs w:val="22"/>
            <w:lang w:eastAsia="zh-CN"/>
          </w:rPr>
          <w:t xml:space="preserve"> for multi-PDSCH/PUSCH scheduling</w:t>
        </w:r>
      </w:ins>
      <w:ins w:id="334" w:author="Lee, Daewon" w:date="2020-11-03T11:17:00Z">
        <w:r>
          <w:rPr>
            <w:rFonts w:ascii="Times New Roman" w:hAnsi="Times New Roman"/>
            <w:sz w:val="22"/>
            <w:szCs w:val="22"/>
            <w:lang w:eastAsia="zh-CN"/>
          </w:rPr>
          <w:t>, if nee</w:t>
        </w:r>
      </w:ins>
      <w:ins w:id="335" w:author="Lee, Daewon" w:date="2020-11-03T11:18:00Z">
        <w:r>
          <w:rPr>
            <w:rFonts w:ascii="Times New Roman" w:hAnsi="Times New Roman"/>
            <w:sz w:val="22"/>
            <w:szCs w:val="22"/>
            <w:lang w:eastAsia="zh-CN"/>
          </w:rPr>
          <w:t>ded</w:t>
        </w:r>
      </w:ins>
      <w:ins w:id="336" w:author="Lee, Daewon" w:date="2020-11-02T21:33:00Z">
        <w:r>
          <w:rPr>
            <w:rFonts w:ascii="Times New Roman" w:hAnsi="Times New Roman"/>
            <w:sz w:val="22"/>
            <w:szCs w:val="22"/>
            <w:lang w:eastAsia="zh-CN"/>
          </w:rPr>
          <w:t>:</w:t>
        </w:r>
      </w:ins>
    </w:p>
    <w:p w:rsidR="0066799A" w:rsidRDefault="007E6A2B">
      <w:pPr>
        <w:pStyle w:val="BodyText"/>
        <w:numPr>
          <w:ilvl w:val="1"/>
          <w:numId w:val="46"/>
        </w:numPr>
        <w:spacing w:after="0"/>
        <w:rPr>
          <w:ins w:id="337" w:author="Lee, Daewon" w:date="2020-11-02T21:34:00Z"/>
          <w:rFonts w:ascii="Times New Roman" w:hAnsi="Times New Roman"/>
          <w:sz w:val="22"/>
          <w:szCs w:val="22"/>
          <w:lang w:eastAsia="zh-CN"/>
        </w:rPr>
      </w:pPr>
      <w:ins w:id="338" w:author="Lee, Daewon" w:date="2020-11-03T11:17:00Z">
        <w:r>
          <w:rPr>
            <w:rFonts w:ascii="Times New Roman" w:hAnsi="Times New Roman"/>
            <w:sz w:val="22"/>
            <w:szCs w:val="22"/>
            <w:lang w:eastAsia="zh-CN"/>
          </w:rPr>
          <w:t>w</w:t>
        </w:r>
      </w:ins>
      <w:ins w:id="339" w:author="Lee, Daewon" w:date="2020-11-03T11:15:00Z">
        <w:r>
          <w:rPr>
            <w:rFonts w:ascii="Times New Roman" w:hAnsi="Times New Roman"/>
            <w:sz w:val="22"/>
            <w:szCs w:val="22"/>
            <w:lang w:eastAsia="zh-CN"/>
          </w:rPr>
          <w:t xml:space="preserve">hether to </w:t>
        </w:r>
      </w:ins>
      <w:ins w:id="340" w:author="Lee, Daewon" w:date="2020-11-03T11:16:00Z">
        <w:r>
          <w:rPr>
            <w:rFonts w:ascii="Times New Roman" w:hAnsi="Times New Roman"/>
            <w:sz w:val="22"/>
            <w:szCs w:val="22"/>
            <w:lang w:eastAsia="zh-CN"/>
          </w:rPr>
          <w:t>support a s</w:t>
        </w:r>
      </w:ins>
      <w:ins w:id="341" w:author="Lee, Daewon" w:date="2020-11-02T21:34:00Z">
        <w:r>
          <w:rPr>
            <w:rFonts w:ascii="Times New Roman" w:hAnsi="Times New Roman"/>
            <w:sz w:val="22"/>
            <w:szCs w:val="22"/>
            <w:lang w:eastAsia="zh-CN"/>
          </w:rPr>
          <w:t>ingle TB and</w:t>
        </w:r>
      </w:ins>
      <w:ins w:id="342" w:author="Lee, Daewon" w:date="2020-11-03T11:16:00Z">
        <w:r>
          <w:rPr>
            <w:rFonts w:ascii="Times New Roman" w:hAnsi="Times New Roman"/>
            <w:sz w:val="22"/>
            <w:szCs w:val="22"/>
            <w:lang w:eastAsia="zh-CN"/>
          </w:rPr>
          <w:t>/or</w:t>
        </w:r>
      </w:ins>
      <w:ins w:id="343" w:author="Lee, Daewon" w:date="2020-11-02T21:34:00Z">
        <w:r>
          <w:rPr>
            <w:rFonts w:ascii="Times New Roman" w:hAnsi="Times New Roman"/>
            <w:sz w:val="22"/>
            <w:szCs w:val="22"/>
            <w:lang w:eastAsia="zh-CN"/>
          </w:rPr>
          <w:t xml:space="preserve"> multiple TBs scheduled over multiple slots</w:t>
        </w:r>
      </w:ins>
    </w:p>
    <w:p w:rsidR="0066799A" w:rsidRDefault="007E6A2B">
      <w:pPr>
        <w:pStyle w:val="BodyText"/>
        <w:numPr>
          <w:ilvl w:val="1"/>
          <w:numId w:val="46"/>
        </w:numPr>
        <w:spacing w:after="0"/>
        <w:rPr>
          <w:ins w:id="344" w:author="Lee, Daewon" w:date="2020-11-02T21:35:00Z"/>
          <w:rFonts w:ascii="Times New Roman" w:hAnsi="Times New Roman"/>
          <w:sz w:val="22"/>
          <w:szCs w:val="22"/>
          <w:lang w:eastAsia="zh-CN"/>
        </w:rPr>
      </w:pPr>
      <w:del w:id="345" w:author="Lee, Daewon" w:date="2020-11-02T21:32:00Z">
        <w:r>
          <w:rPr>
            <w:rFonts w:ascii="Times New Roman" w:hAnsi="Times New Roman"/>
            <w:sz w:val="22"/>
            <w:szCs w:val="22"/>
            <w:lang w:eastAsia="zh-CN"/>
          </w:rPr>
          <w:delText xml:space="preserve"> </w:delText>
        </w:r>
      </w:del>
      <w:ins w:id="346" w:author="Lee, Daewon" w:date="2020-11-03T11:17:00Z">
        <w:r>
          <w:rPr>
            <w:rFonts w:ascii="Times New Roman" w:hAnsi="Times New Roman"/>
            <w:sz w:val="22"/>
            <w:szCs w:val="22"/>
            <w:lang w:eastAsia="zh-CN"/>
          </w:rPr>
          <w:t>a</w:t>
        </w:r>
      </w:ins>
      <w:ins w:id="347" w:author="Lee, Daewon" w:date="2020-11-03T11:16:00Z">
        <w:r>
          <w:rPr>
            <w:rFonts w:ascii="Times New Roman" w:hAnsi="Times New Roman"/>
            <w:sz w:val="22"/>
            <w:szCs w:val="22"/>
            <w:lang w:eastAsia="zh-CN"/>
          </w:rPr>
          <w:t xml:space="preserve">pplicable </w:t>
        </w:r>
      </w:ins>
      <w:ins w:id="348" w:author="Lee, Daewon" w:date="2020-11-02T21:35:00Z">
        <w:r>
          <w:rPr>
            <w:rFonts w:ascii="Times New Roman" w:hAnsi="Times New Roman"/>
            <w:sz w:val="22"/>
            <w:szCs w:val="22"/>
            <w:lang w:eastAsia="zh-CN"/>
          </w:rPr>
          <w:t>DCI format</w:t>
        </w:r>
      </w:ins>
      <w:ins w:id="349" w:author="Lee, Daewon" w:date="2020-11-03T11:16:00Z">
        <w:r>
          <w:rPr>
            <w:rFonts w:ascii="Times New Roman" w:hAnsi="Times New Roman"/>
            <w:sz w:val="22"/>
            <w:szCs w:val="22"/>
            <w:lang w:eastAsia="zh-CN"/>
          </w:rPr>
          <w:t>(s) (including potential new formats)</w:t>
        </w:r>
      </w:ins>
      <w:ins w:id="350" w:author="Lee, Daewon" w:date="2020-11-02T21:35:00Z">
        <w:r>
          <w:rPr>
            <w:rFonts w:ascii="Times New Roman" w:hAnsi="Times New Roman"/>
            <w:sz w:val="22"/>
            <w:szCs w:val="22"/>
            <w:lang w:eastAsia="zh-CN"/>
          </w:rPr>
          <w:t xml:space="preserve"> for multi-PDSCH and multi-PUSCH </w:t>
        </w:r>
      </w:ins>
    </w:p>
    <w:p w:rsidR="0066799A" w:rsidRDefault="007E6A2B">
      <w:pPr>
        <w:pStyle w:val="BodyText"/>
        <w:numPr>
          <w:ilvl w:val="1"/>
          <w:numId w:val="46"/>
        </w:numPr>
        <w:spacing w:after="0"/>
        <w:rPr>
          <w:ins w:id="351" w:author="Lee, Daewon" w:date="2020-11-02T21:36:00Z"/>
          <w:rFonts w:ascii="Times New Roman" w:hAnsi="Times New Roman"/>
          <w:sz w:val="22"/>
          <w:szCs w:val="22"/>
          <w:lang w:eastAsia="zh-CN"/>
        </w:rPr>
      </w:pPr>
      <w:ins w:id="352" w:author="Lee, Daewon" w:date="2020-11-02T21:35:00Z">
        <w:r>
          <w:rPr>
            <w:rFonts w:ascii="Times New Roman" w:hAnsi="Times New Roman"/>
            <w:sz w:val="22"/>
            <w:szCs w:val="22"/>
            <w:lang w:eastAsia="zh-CN"/>
          </w:rPr>
          <w:lastRenderedPageBreak/>
          <w:t>multiple beam indication (multiple TCI states) and corresponding valid time duration of the indicate</w:t>
        </w:r>
      </w:ins>
      <w:ins w:id="353" w:author="Lee, Daewon" w:date="2020-11-02T21:36:00Z">
        <w:r>
          <w:rPr>
            <w:rFonts w:ascii="Times New Roman" w:hAnsi="Times New Roman"/>
            <w:sz w:val="22"/>
            <w:szCs w:val="22"/>
            <w:lang w:eastAsia="zh-CN"/>
          </w:rPr>
          <w:t>d beams</w:t>
        </w:r>
      </w:ins>
    </w:p>
    <w:p w:rsidR="0066799A" w:rsidRDefault="007E6A2B">
      <w:pPr>
        <w:pStyle w:val="BodyText"/>
        <w:numPr>
          <w:ilvl w:val="1"/>
          <w:numId w:val="46"/>
        </w:numPr>
        <w:spacing w:after="0"/>
        <w:rPr>
          <w:ins w:id="354" w:author="Lee, Daewon" w:date="2020-11-02T21:36:00Z"/>
          <w:rFonts w:ascii="Times New Roman" w:hAnsi="Times New Roman"/>
          <w:sz w:val="22"/>
          <w:szCs w:val="22"/>
          <w:lang w:eastAsia="zh-CN"/>
        </w:rPr>
      </w:pPr>
      <w:ins w:id="355" w:author="Lee, Daewon" w:date="2020-11-02T21:36:00Z">
        <w:r>
          <w:rPr>
            <w:rFonts w:ascii="Times New Roman" w:hAnsi="Times New Roman"/>
            <w:sz w:val="22"/>
            <w:szCs w:val="22"/>
            <w:lang w:eastAsia="zh-CN"/>
          </w:rPr>
          <w:t>DM-RS enhancements such as DM-RS bundling, or changes to the time-domain pattern</w:t>
        </w:r>
      </w:ins>
    </w:p>
    <w:p w:rsidR="0066799A" w:rsidRDefault="007E6A2B">
      <w:pPr>
        <w:pStyle w:val="BodyText"/>
        <w:numPr>
          <w:ilvl w:val="1"/>
          <w:numId w:val="46"/>
        </w:numPr>
        <w:spacing w:after="0"/>
        <w:rPr>
          <w:rFonts w:ascii="Times New Roman" w:hAnsi="Times New Roman"/>
          <w:sz w:val="22"/>
          <w:szCs w:val="22"/>
          <w:lang w:eastAsia="zh-CN"/>
        </w:rPr>
      </w:pPr>
      <w:ins w:id="356" w:author="Lee, Daewon" w:date="2020-11-02T21:36:00Z">
        <w:r>
          <w:rPr>
            <w:rFonts w:ascii="Times New Roman" w:hAnsi="Times New Roman"/>
            <w:sz w:val="22"/>
            <w:szCs w:val="22"/>
            <w:lang w:eastAsia="zh-CN"/>
          </w:rPr>
          <w:t>HARQ enhancements for multi</w:t>
        </w:r>
      </w:ins>
      <w:ins w:id="357" w:author="Lee, Daewon" w:date="2020-11-02T21:37:00Z">
        <w:r>
          <w:rPr>
            <w:rFonts w:ascii="Times New Roman" w:hAnsi="Times New Roman"/>
            <w:sz w:val="22"/>
            <w:szCs w:val="22"/>
            <w:lang w:eastAsia="zh-CN"/>
          </w:rPr>
          <w:t>-PDSCH/PUSCH</w:t>
        </w:r>
      </w:ins>
    </w:p>
    <w:p w:rsidR="0066799A" w:rsidRDefault="0066799A">
      <w:pPr>
        <w:pStyle w:val="BodyText"/>
        <w:spacing w:after="0"/>
        <w:rPr>
          <w:rFonts w:ascii="Times New Roman" w:hAnsi="Times New Roman"/>
          <w:sz w:val="22"/>
          <w:szCs w:val="22"/>
          <w:lang w:eastAsia="zh-CN"/>
        </w:rPr>
      </w:pPr>
    </w:p>
    <w:p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66799A" w:rsidRDefault="007E6A2B">
            <w:pPr>
              <w:spacing w:after="0"/>
              <w:rPr>
                <w:lang w:val="sv-SE"/>
              </w:rPr>
            </w:pPr>
            <w:r>
              <w:rPr>
                <w:rStyle w:val="Strong"/>
                <w:color w:val="000000"/>
                <w:lang w:val="sv-SE"/>
              </w:rPr>
              <w:t>Comments</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rPr>
                <w:lang w:val="sv-SE" w:eastAsia="zh-CN"/>
              </w:rPr>
            </w:pPr>
            <w:r>
              <w:rPr>
                <w:lang w:val="sv-SE" w:eastAsia="zh-CN"/>
              </w:rPr>
              <w:t>Agree with Nokia’s proposed addition and further additions on similar point as follows:</w:t>
            </w:r>
          </w:p>
          <w:p w:rsidR="0066799A" w:rsidRDefault="007E6A2B">
            <w:pPr>
              <w:pStyle w:val="ListParagraph"/>
              <w:numPr>
                <w:ilvl w:val="0"/>
                <w:numId w:val="46"/>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rsidR="0066799A" w:rsidRDefault="007E6A2B">
            <w:pPr>
              <w:pStyle w:val="ListParagraph"/>
              <w:numPr>
                <w:ilvl w:val="1"/>
                <w:numId w:val="46"/>
              </w:numPr>
              <w:rPr>
                <w:lang w:val="sv-SE" w:eastAsia="zh-CN"/>
              </w:rPr>
            </w:pPr>
            <w:r>
              <w:rPr>
                <w:lang w:val="sv-SE" w:eastAsia="zh-CN"/>
              </w:rPr>
              <w:t>Single TB and multiple TB scheduling over multiple slots</w:t>
            </w:r>
          </w:p>
          <w:p w:rsidR="0066799A" w:rsidRDefault="007E6A2B">
            <w:pPr>
              <w:pStyle w:val="ListParagraph"/>
              <w:numPr>
                <w:ilvl w:val="1"/>
                <w:numId w:val="46"/>
              </w:numPr>
              <w:rPr>
                <w:lang w:val="sv-SE" w:eastAsia="zh-CN"/>
              </w:rPr>
            </w:pPr>
            <w:r>
              <w:rPr>
                <w:lang w:val="sv-SE" w:eastAsia="zh-CN"/>
              </w:rPr>
              <w:t>New single DCI format for multi-PDSCH and multi-PUSCH scheduling</w:t>
            </w:r>
          </w:p>
          <w:p w:rsidR="0066799A" w:rsidRDefault="007E6A2B">
            <w:pPr>
              <w:pStyle w:val="ListParagraph"/>
              <w:numPr>
                <w:ilvl w:val="1"/>
                <w:numId w:val="46"/>
              </w:numPr>
              <w:rPr>
                <w:lang w:val="sv-SE" w:eastAsia="zh-CN"/>
              </w:rPr>
            </w:pPr>
            <w:r>
              <w:rPr>
                <w:lang w:val="sv-SE" w:eastAsia="zh-CN"/>
              </w:rPr>
              <w:t>Multiple beam indication (multiple TCI states) and corresponding validity in time</w:t>
            </w:r>
          </w:p>
          <w:p w:rsidR="0066799A" w:rsidRDefault="007E6A2B">
            <w:pPr>
              <w:pStyle w:val="ListParagraph"/>
              <w:numPr>
                <w:ilvl w:val="1"/>
                <w:numId w:val="46"/>
              </w:numPr>
              <w:rPr>
                <w:lang w:val="sv-SE" w:eastAsia="zh-CN"/>
              </w:rPr>
            </w:pPr>
            <w:r>
              <w:rPr>
                <w:lang w:val="sv-SE" w:eastAsia="zh-CN"/>
              </w:rPr>
              <w:t>DM-RS enhancements such as DM-RS bundling, time-domain pattern.</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rPr>
                <w:lang w:val="sv-SE" w:eastAsia="zh-CN"/>
              </w:rPr>
            </w:pPr>
            <w:r>
              <w:rPr>
                <w:lang w:val="sv-SE" w:eastAsia="zh-CN"/>
              </w:rPr>
              <w:t xml:space="preserve">Agree with Moderator’s proposal. We support multi-PDSCH and multi-PUSCH scheduling.  </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rPr>
                <w:lang w:val="sv-SE" w:eastAsia="zh-CN"/>
              </w:rPr>
            </w:pPr>
            <w:r>
              <w:rPr>
                <w:lang w:val="sv-SE" w:eastAsia="zh-CN"/>
              </w:rPr>
              <w:t>We agree with Nokia and Lenovo, Motorola Mobility’s view. We can further add HARQ enhancement for multi-TTI scheduling.</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rPr>
                <w:lang w:val="sv-SE" w:eastAsia="zh-CN"/>
              </w:rPr>
            </w:pPr>
            <w:r>
              <w:rPr>
                <w:lang w:val="sv-SE" w:eastAsia="zh-CN"/>
              </w:rPr>
              <w:t>We are fine with Moderator’s proposal and adding multi-PDSCH scheduling and correponding HARQ enhancement.</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rsidR="0066799A" w:rsidRDefault="0066799A">
            <w:pPr>
              <w:rPr>
                <w:rFonts w:eastAsiaTheme="minorEastAsia"/>
                <w:lang w:val="sv-SE" w:eastAsia="ko-KR"/>
              </w:rPr>
            </w:pPr>
          </w:p>
          <w:p w:rsidR="0066799A" w:rsidRDefault="007E6A2B">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358"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rsidR="0066799A" w:rsidRDefault="007E6A2B">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rsidR="0066799A" w:rsidRDefault="007E6A2B">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rsidR="0066799A" w:rsidRDefault="007E6A2B">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359"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rsidR="0066799A" w:rsidRDefault="007E6A2B">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rsidR="0066799A" w:rsidRDefault="007E6A2B">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BWP switch delay</w:t>
            </w:r>
          </w:p>
          <w:p w:rsidR="0066799A" w:rsidRDefault="007E6A2B">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rsidR="0066799A" w:rsidRDefault="007E6A2B">
            <w:pPr>
              <w:pStyle w:val="BodyText"/>
              <w:numPr>
                <w:ilvl w:val="1"/>
                <w:numId w:val="47"/>
              </w:numPr>
              <w:spacing w:after="0"/>
              <w:rPr>
                <w:ins w:id="360"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rsidR="0066799A" w:rsidRDefault="007E6A2B">
            <w:pPr>
              <w:pStyle w:val="BodyText"/>
              <w:numPr>
                <w:ilvl w:val="1"/>
                <w:numId w:val="47"/>
              </w:numPr>
              <w:spacing w:after="0"/>
              <w:rPr>
                <w:ins w:id="361" w:author="김선욱/책임연구원/미래기술센터 C&amp;M표준(연)5G무선통신표준Task(seonwook.kim@lge.com)" w:date="2020-11-02T11:59:00Z"/>
                <w:rFonts w:ascii="Times New Roman" w:hAnsi="Times New Roman"/>
                <w:sz w:val="22"/>
                <w:szCs w:val="22"/>
                <w:lang w:eastAsia="zh-CN"/>
              </w:rPr>
            </w:pPr>
            <w:ins w:id="362"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rsidR="0066799A" w:rsidRDefault="007E6A2B">
            <w:pPr>
              <w:pStyle w:val="BodyText"/>
              <w:numPr>
                <w:ilvl w:val="1"/>
                <w:numId w:val="47"/>
              </w:numPr>
              <w:spacing w:after="0"/>
              <w:rPr>
                <w:rFonts w:ascii="Times New Roman" w:hAnsi="Times New Roman"/>
                <w:sz w:val="22"/>
                <w:szCs w:val="22"/>
                <w:lang w:eastAsia="zh-CN"/>
              </w:rPr>
            </w:pPr>
            <w:ins w:id="363" w:author="김선욱/책임연구원/미래기술센터 C&amp;M표준(연)5G무선통신표준Task(seonwook.kim@lge.com)" w:date="2020-11-02T12:00:00Z">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p>
          <w:p w:rsidR="0066799A" w:rsidRDefault="0066799A">
            <w:pPr>
              <w:rPr>
                <w:rFonts w:eastAsiaTheme="minorEastAsia"/>
                <w:lang w:eastAsia="ko-KR"/>
              </w:rPr>
            </w:pP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rsidR="0066799A" w:rsidRDefault="007E6A2B">
            <w:pPr>
              <w:rPr>
                <w:lang w:eastAsia="zh-CN"/>
              </w:rPr>
            </w:pPr>
            <w:r>
              <w:rPr>
                <w:lang w:val="sv-SE" w:eastAsia="zh-CN"/>
              </w:rPr>
              <w:t>We are fine with Moderator’s proposal and</w:t>
            </w:r>
            <w:r>
              <w:rPr>
                <w:rFonts w:hint="eastAsia"/>
                <w:lang w:eastAsia="zh-CN"/>
              </w:rPr>
              <w:t xml:space="preserve"> adding multi-PDSCH and multi-PUSCH scheduling by single DCI. </w:t>
            </w:r>
          </w:p>
          <w:p w:rsidR="0066799A" w:rsidRDefault="0066799A">
            <w:pPr>
              <w:rPr>
                <w:rFonts w:eastAsia="MS Mincho"/>
                <w:lang w:val="sv-SE" w:eastAsia="ja-JP"/>
              </w:rPr>
            </w:pP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rPr>
                <w:lang w:val="sv-SE" w:eastAsia="zh-CN"/>
              </w:rPr>
            </w:pPr>
            <w:r>
              <w:rPr>
                <w:rFonts w:hint="eastAsia"/>
                <w:lang w:val="sv-SE" w:eastAsia="zh-CN"/>
              </w:rPr>
              <w:t>A</w:t>
            </w:r>
            <w:r>
              <w:rPr>
                <w:lang w:val="sv-SE" w:eastAsia="zh-CN"/>
              </w:rPr>
              <w:t>gree with LGE’s update especially for ”at least”</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rPr>
                <w:lang w:val="sv-SE" w:eastAsia="zh-CN"/>
              </w:rPr>
            </w:pPr>
            <w:r>
              <w:rPr>
                <w:lang w:val="sv-SE" w:eastAsia="zh-CN"/>
              </w:rPr>
              <w:t>Would want to confirm that this agreement will be captured in addition to what the agreement on timeline had in RAN1 #102-e i.e.:</w:t>
            </w:r>
          </w:p>
          <w:p w:rsidR="0066799A" w:rsidRDefault="007E6A2B">
            <w:pPr>
              <w:spacing w:after="0"/>
              <w:rPr>
                <w:lang w:val="sv-SE" w:eastAsia="zh-CN"/>
              </w:rPr>
            </w:pPr>
            <w:r>
              <w:rPr>
                <w:lang w:val="sv-SE" w:eastAsia="zh-CN"/>
              </w:rPr>
              <w:t>Consider at least the following aspects of processing timelines for new SCS (if agreed) that are not currently supported,</w:t>
            </w:r>
          </w:p>
          <w:p w:rsidR="0066799A" w:rsidRDefault="007E6A2B">
            <w:pPr>
              <w:pStyle w:val="ListParagraph"/>
              <w:numPr>
                <w:ilvl w:val="0"/>
                <w:numId w:val="48"/>
              </w:numPr>
              <w:rPr>
                <w:lang w:val="sv-SE" w:eastAsia="zh-CN"/>
              </w:rPr>
            </w:pPr>
            <w:r>
              <w:rPr>
                <w:lang w:val="sv-SE" w:eastAsia="zh-CN"/>
              </w:rPr>
              <w:t>appropriate configuration(s) of k0 (PDSCH), k1 (HARQ), k2 (PUSCH),</w:t>
            </w:r>
          </w:p>
          <w:p w:rsidR="0066799A" w:rsidRDefault="007E6A2B">
            <w:pPr>
              <w:pStyle w:val="ListParagraph"/>
              <w:numPr>
                <w:ilvl w:val="0"/>
                <w:numId w:val="48"/>
              </w:numPr>
              <w:rPr>
                <w:lang w:val="sv-SE" w:eastAsia="zh-CN"/>
              </w:rPr>
            </w:pPr>
            <w:r>
              <w:rPr>
                <w:lang w:val="sv-SE" w:eastAsia="zh-CN"/>
              </w:rPr>
              <w:t>PDSCH processing time (N1),</w:t>
            </w:r>
          </w:p>
          <w:p w:rsidR="0066799A" w:rsidRDefault="007E6A2B">
            <w:pPr>
              <w:pStyle w:val="ListParagraph"/>
              <w:numPr>
                <w:ilvl w:val="0"/>
                <w:numId w:val="48"/>
              </w:numPr>
              <w:rPr>
                <w:lang w:val="sv-SE" w:eastAsia="zh-CN"/>
              </w:rPr>
            </w:pPr>
            <w:r>
              <w:rPr>
                <w:lang w:val="sv-SE" w:eastAsia="zh-CN"/>
              </w:rPr>
              <w:t>PUSCH preparation time (N2),</w:t>
            </w:r>
          </w:p>
          <w:p w:rsidR="0066799A" w:rsidRDefault="007E6A2B">
            <w:pPr>
              <w:pStyle w:val="ListParagraph"/>
              <w:numPr>
                <w:ilvl w:val="0"/>
                <w:numId w:val="48"/>
              </w:numPr>
              <w:rPr>
                <w:lang w:val="sv-SE" w:eastAsia="zh-CN"/>
              </w:rPr>
            </w:pPr>
            <w:r>
              <w:rPr>
                <w:lang w:val="sv-SE" w:eastAsia="zh-CN"/>
              </w:rPr>
              <w:t>HARQ-ACK multiplexing timeline (N3)</w:t>
            </w:r>
          </w:p>
          <w:p w:rsidR="0066799A" w:rsidRDefault="007E6A2B">
            <w:pPr>
              <w:pStyle w:val="ListParagraph"/>
              <w:numPr>
                <w:ilvl w:val="0"/>
                <w:numId w:val="48"/>
              </w:numPr>
              <w:rPr>
                <w:lang w:val="sv-SE" w:eastAsia="zh-CN"/>
              </w:rPr>
            </w:pPr>
            <w:r>
              <w:rPr>
                <w:lang w:val="sv-SE" w:eastAsia="zh-CN"/>
              </w:rPr>
              <w:t>CSI processing time, Z1, Z2, and Z3, and CSI processing units</w:t>
            </w:r>
          </w:p>
          <w:p w:rsidR="0066799A" w:rsidRDefault="007E6A2B">
            <w:pPr>
              <w:pStyle w:val="ListParagraph"/>
              <w:numPr>
                <w:ilvl w:val="0"/>
                <w:numId w:val="48"/>
              </w:numPr>
              <w:rPr>
                <w:lang w:val="sv-SE" w:eastAsia="zh-CN"/>
              </w:rPr>
            </w:pPr>
            <w:r>
              <w:rPr>
                <w:lang w:val="sv-SE" w:eastAsia="zh-CN"/>
              </w:rPr>
              <w:t>Any potential enhancements to CPU occupation calculation</w:t>
            </w:r>
          </w:p>
          <w:p w:rsidR="0066799A" w:rsidRDefault="007E6A2B">
            <w:pPr>
              <w:pStyle w:val="ListParagraph"/>
              <w:numPr>
                <w:ilvl w:val="0"/>
                <w:numId w:val="48"/>
              </w:numPr>
              <w:rPr>
                <w:lang w:val="sv-SE" w:eastAsia="zh-CN"/>
              </w:rPr>
            </w:pPr>
            <w:r>
              <w:rPr>
                <w:lang w:val="sv-SE" w:eastAsia="zh-CN"/>
              </w:rPr>
              <w:t>Related UE capability(ies) for processing timelines</w:t>
            </w:r>
          </w:p>
          <w:p w:rsidR="0066799A" w:rsidRDefault="007E6A2B">
            <w:pPr>
              <w:pStyle w:val="ListParagraph"/>
              <w:numPr>
                <w:ilvl w:val="0"/>
                <w:numId w:val="48"/>
              </w:numPr>
              <w:rPr>
                <w:lang w:val="sv-SE" w:eastAsia="zh-CN"/>
              </w:rPr>
            </w:pPr>
            <w:r>
              <w:rPr>
                <w:lang w:val="sv-SE" w:eastAsia="zh-CN"/>
              </w:rPr>
              <w:t>minimum guard period between two SRS resources of an SRS resource set for antenna switching</w:t>
            </w:r>
          </w:p>
          <w:p w:rsidR="0066799A" w:rsidRDefault="0066799A">
            <w:pPr>
              <w:rPr>
                <w:lang w:val="sv-SE" w:eastAsia="zh-CN"/>
              </w:rPr>
            </w:pPr>
          </w:p>
          <w:p w:rsidR="0066799A" w:rsidRDefault="007E6A2B">
            <w:pPr>
              <w:pStyle w:val="BodyText"/>
              <w:spacing w:after="0"/>
              <w:rPr>
                <w:lang w:val="sv-SE" w:eastAsia="zh-CN"/>
              </w:rPr>
            </w:pPr>
            <w:r>
              <w:rPr>
                <w:rFonts w:ascii="Times New Roman" w:hAnsi="Times New Roman"/>
                <w:sz w:val="22"/>
                <w:szCs w:val="22"/>
                <w:lang w:eastAsia="zh-CN"/>
              </w:rPr>
              <w:t>For bullet” 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 a</w:t>
            </w:r>
            <w:r>
              <w:rPr>
                <w:lang w:val="sv-SE" w:eastAsia="zh-CN"/>
              </w:rPr>
              <w:t>dd ”</w:t>
            </w:r>
            <w:r>
              <w:rPr>
                <w:sz w:val="22"/>
                <w:szCs w:val="22"/>
              </w:rPr>
              <w:t xml:space="preserve"> </w:t>
            </w:r>
            <w:proofErr w:type="spellStart"/>
            <w:r>
              <w:rPr>
                <w:sz w:val="22"/>
                <w:szCs w:val="22"/>
              </w:rPr>
              <w:t>BeamReportTiming</w:t>
            </w:r>
            <w:proofErr w:type="spellEnd"/>
            <w:r>
              <w:rPr>
                <w:sz w:val="22"/>
                <w:szCs w:val="22"/>
              </w:rPr>
              <w:t>”</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rPr>
                <w:lang w:val="sv-SE" w:eastAsia="zh-CN"/>
              </w:rPr>
            </w:pPr>
            <w:r>
              <w:rPr>
                <w:lang w:val="sv-SE" w:eastAsia="zh-CN"/>
              </w:rPr>
              <w:t>Added the suggestions made by companies.</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rPr>
                <w:lang w:val="sv-SE" w:eastAsia="zh-CN"/>
              </w:rPr>
            </w:pPr>
            <w:r>
              <w:rPr>
                <w:rFonts w:eastAsiaTheme="minorEastAsia"/>
                <w:lang w:eastAsia="ko-KR"/>
              </w:rPr>
              <w:t>The listed processing timelines come on top of the agreed ones from last meeting (N1, N2,N3, Z1, Z2,Z3, etc..)</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rPr>
                <w:rFonts w:eastAsiaTheme="minorEastAsia"/>
                <w:lang w:eastAsia="ko-KR"/>
              </w:rPr>
            </w:pPr>
            <w:r>
              <w:rPr>
                <w:lang w:eastAsia="zh-CN"/>
              </w:rPr>
              <w:t>Agree with the updated FL proposal.</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 xml:space="preserve">in WI phase, so we suggest </w:t>
            </w:r>
            <w:proofErr w:type="gramStart"/>
            <w:r>
              <w:rPr>
                <w:rFonts w:eastAsiaTheme="minorEastAsia"/>
                <w:lang w:eastAsia="ko-KR"/>
              </w:rPr>
              <w:t>to remove</w:t>
            </w:r>
            <w:proofErr w:type="gramEnd"/>
            <w:r>
              <w:rPr>
                <w:rFonts w:eastAsiaTheme="minorEastAsia"/>
                <w:lang w:eastAsia="ko-KR"/>
              </w:rPr>
              <w:t xml:space="preserve"> whole sub-bullets under item 3). Otherwise, at least the followings should be clarified:</w:t>
            </w:r>
          </w:p>
          <w:p w:rsidR="0066799A" w:rsidRDefault="007E6A2B">
            <w:pPr>
              <w:pStyle w:val="ListParagraph"/>
              <w:numPr>
                <w:ilvl w:val="0"/>
                <w:numId w:val="8"/>
              </w:numPr>
              <w:rPr>
                <w:lang w:eastAsia="ko-KR"/>
              </w:rPr>
            </w:pPr>
            <w:r>
              <w:rPr>
                <w:rFonts w:hint="eastAsia"/>
                <w:lang w:eastAsia="ko-KR"/>
              </w:rPr>
              <w:t>Premature to conclude that new DCI format is necessary</w:t>
            </w:r>
          </w:p>
          <w:p w:rsidR="0066799A" w:rsidRDefault="007E6A2B">
            <w:pPr>
              <w:pStyle w:val="ListParagraph"/>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rsidR="0066799A" w:rsidRDefault="007E6A2B">
            <w:pPr>
              <w:pStyle w:val="ListParagraph"/>
              <w:numPr>
                <w:ilvl w:val="0"/>
                <w:numId w:val="8"/>
              </w:numPr>
              <w:rPr>
                <w:lang w:eastAsia="zh-CN"/>
              </w:rPr>
            </w:pPr>
            <w:r>
              <w:rPr>
                <w:lang w:eastAsia="ko-KR"/>
              </w:rPr>
              <w:t>Intent of DM-RS bundling</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rPr>
                <w:rFonts w:eastAsiaTheme="minorEastAsia"/>
                <w:lang w:eastAsia="ko-KR"/>
              </w:rPr>
            </w:pPr>
            <w:r>
              <w:rPr>
                <w:rFonts w:eastAsiaTheme="minorEastAsia"/>
                <w:lang w:eastAsia="ko-KR"/>
              </w:rPr>
              <w:t>Agree with moderator’s proposal + Ericsson’s comment.</w:t>
            </w:r>
          </w:p>
          <w:p w:rsidR="0066799A" w:rsidRDefault="007E6A2B">
            <w:pPr>
              <w:rPr>
                <w:rFonts w:eastAsiaTheme="minorEastAsia"/>
                <w:lang w:eastAsia="ko-KR"/>
              </w:rPr>
            </w:pPr>
            <w:r>
              <w:rPr>
                <w:rFonts w:eastAsiaTheme="minorEastAsia"/>
                <w:lang w:eastAsia="ko-KR"/>
              </w:rPr>
              <w:t>Regarding the comment from LG, here are some of our views:</w:t>
            </w:r>
          </w:p>
          <w:p w:rsidR="0066799A" w:rsidRDefault="007E6A2B">
            <w:pPr>
              <w:pStyle w:val="ListParagraph"/>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rsidR="0066799A" w:rsidRDefault="007E6A2B">
            <w:pPr>
              <w:pStyle w:val="ListParagraph"/>
              <w:numPr>
                <w:ilvl w:val="0"/>
                <w:numId w:val="8"/>
              </w:numPr>
              <w:rPr>
                <w:lang w:eastAsia="ko-KR"/>
              </w:rPr>
            </w:pPr>
            <w:r>
              <w:rPr>
                <w:lang w:eastAsia="ko-KR"/>
              </w:rPr>
              <w:t xml:space="preserve">Regarding multiple beam indication, our thinking is that if multi-PDSCH and multi-PUSCH will be supported using single DCI, then just indicating a single TCI state/beam (for each of </w:t>
            </w:r>
            <w:r>
              <w:rPr>
                <w:lang w:eastAsia="ko-KR"/>
              </w:rPr>
              <w:lastRenderedPageBreak/>
              <w:t xml:space="preserve">PDSCH/PUSCH) might not remain valid over the entire duration of transmission over multiple slots. Therefore, multiple beams might need to be indicated </w:t>
            </w:r>
            <w:proofErr w:type="gramStart"/>
            <w:r>
              <w:rPr>
                <w:lang w:eastAsia="ko-KR"/>
              </w:rPr>
              <w:t>and also</w:t>
            </w:r>
            <w:proofErr w:type="gramEnd"/>
            <w:r>
              <w:rPr>
                <w:lang w:eastAsia="ko-KR"/>
              </w:rPr>
              <w:t xml:space="preserve"> the duration for which they are applicable.</w:t>
            </w:r>
          </w:p>
          <w:p w:rsidR="0066799A" w:rsidRDefault="007E6A2B">
            <w:pPr>
              <w:pStyle w:val="ListParagraph"/>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eastAsia="ko-KR"/>
              </w:rPr>
            </w:pPr>
            <w:r>
              <w:rPr>
                <w:rFonts w:eastAsiaTheme="minorEastAsia"/>
                <w:lang w:eastAsia="ko-KR"/>
              </w:rPr>
              <w:lastRenderedPageBreak/>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rPr>
                <w:rFonts w:eastAsiaTheme="minorEastAsia"/>
                <w:lang w:eastAsia="ko-KR"/>
              </w:rPr>
            </w:pPr>
            <w:r>
              <w:rPr>
                <w:rFonts w:eastAsiaTheme="minorEastAsia"/>
                <w:lang w:eastAsia="ko-KR"/>
              </w:rPr>
              <w:t>Agree with moderator’s proposal and processing timeline commented by Ericsson.</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rsidR="0066799A" w:rsidRDefault="007E6A2B">
            <w:pPr>
              <w:pStyle w:val="BodyText"/>
              <w:numPr>
                <w:ilvl w:val="1"/>
                <w:numId w:val="49"/>
              </w:numPr>
              <w:spacing w:after="0"/>
              <w:rPr>
                <w:rFonts w:ascii="Times New Roman" w:hAnsi="Times New Roman"/>
                <w:sz w:val="22"/>
                <w:szCs w:val="22"/>
                <w:lang w:eastAsia="zh-CN"/>
              </w:rPr>
            </w:pPr>
            <w:proofErr w:type="spellStart"/>
            <w:r>
              <w:rPr>
                <w:rFonts w:ascii="Times New Roman" w:hAnsi="Times New Roman"/>
                <w:color w:val="7030A0"/>
                <w:sz w:val="22"/>
                <w:szCs w:val="22"/>
                <w:lang w:eastAsia="zh-CN"/>
              </w:rPr>
              <w:t>Wheather</w:t>
            </w:r>
            <w:proofErr w:type="spellEnd"/>
            <w:r>
              <w:rPr>
                <w:rFonts w:ascii="Times New Roman" w:hAnsi="Times New Roman"/>
                <w:color w:val="7030A0"/>
                <w:sz w:val="22"/>
                <w:szCs w:val="22"/>
                <w:lang w:eastAsia="zh-CN"/>
              </w:rPr>
              <w:t xml:space="preserve"> </w:t>
            </w:r>
            <w:r>
              <w:rPr>
                <w:rFonts w:ascii="Times New Roman" w:hAnsi="Times New Roman"/>
                <w:sz w:val="22"/>
                <w:szCs w:val="22"/>
                <w:lang w:eastAsia="zh-CN"/>
              </w:rPr>
              <w:t xml:space="preserve">New single DCI format for multi-PDSCH and multi-PUSCH </w:t>
            </w:r>
            <w:proofErr w:type="spellStart"/>
            <w:r>
              <w:rPr>
                <w:rFonts w:ascii="Times New Roman" w:hAnsi="Times New Roman"/>
                <w:sz w:val="22"/>
                <w:szCs w:val="22"/>
                <w:lang w:eastAsia="zh-CN"/>
              </w:rPr>
              <w:t>scehduling</w:t>
            </w:r>
            <w:proofErr w:type="spellEnd"/>
            <w:r>
              <w:rPr>
                <w:rFonts w:ascii="Times New Roman" w:hAnsi="Times New Roman"/>
                <w:sz w:val="22"/>
                <w:szCs w:val="22"/>
                <w:lang w:eastAsia="zh-CN"/>
              </w:rPr>
              <w:t xml:space="preserve"> </w:t>
            </w:r>
            <w:r>
              <w:rPr>
                <w:rFonts w:ascii="Times New Roman" w:hAnsi="Times New Roman"/>
                <w:color w:val="7030A0"/>
                <w:sz w:val="22"/>
                <w:szCs w:val="22"/>
                <w:lang w:eastAsia="zh-CN"/>
              </w:rPr>
              <w:t xml:space="preserve">is required </w:t>
            </w:r>
          </w:p>
          <w:p w:rsidR="0066799A" w:rsidRDefault="0066799A">
            <w:pPr>
              <w:rPr>
                <w:rFonts w:eastAsiaTheme="minorEastAsia"/>
                <w:lang w:eastAsia="ko-KR"/>
              </w:rPr>
            </w:pPr>
          </w:p>
          <w:p w:rsidR="0066799A" w:rsidRDefault="007E6A2B">
            <w:pPr>
              <w:rPr>
                <w:rFonts w:eastAsiaTheme="minorEastAsia"/>
                <w:lang w:eastAsia="ko-KR"/>
              </w:rPr>
            </w:pPr>
            <w:proofErr w:type="gramStart"/>
            <w:r>
              <w:rPr>
                <w:rFonts w:eastAsiaTheme="minorEastAsia"/>
                <w:lang w:eastAsia="ko-KR"/>
              </w:rPr>
              <w:t>Also</w:t>
            </w:r>
            <w:proofErr w:type="gramEnd"/>
            <w:r>
              <w:rPr>
                <w:rFonts w:eastAsiaTheme="minorEastAsia"/>
                <w:lang w:eastAsia="ko-KR"/>
              </w:rPr>
              <w:t xml:space="preserve"> better to formulate as following</w:t>
            </w:r>
          </w:p>
          <w:p w:rsidR="0066799A" w:rsidRDefault="007E6A2B">
            <w:pPr>
              <w:pStyle w:val="BodyText"/>
              <w:numPr>
                <w:ilvl w:val="1"/>
                <w:numId w:val="50"/>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rsidR="0066799A" w:rsidRDefault="0066799A">
            <w:pPr>
              <w:rPr>
                <w:rFonts w:eastAsiaTheme="minorEastAsia"/>
                <w:lang w:eastAsia="ko-KR"/>
              </w:rPr>
            </w:pP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rPr>
                <w:rFonts w:eastAsiaTheme="minorEastAsia"/>
                <w:lang w:eastAsia="ko-KR"/>
              </w:rPr>
            </w:pPr>
            <w:r>
              <w:rPr>
                <w:rFonts w:eastAsiaTheme="minorEastAsia"/>
                <w:lang w:eastAsia="ko-KR"/>
              </w:rPr>
              <w:t xml:space="preserve">Revised the proposal based on comments. Added “if needed” to the list of considerations. Maybe this can resolve </w:t>
            </w:r>
            <w:proofErr w:type="spellStart"/>
            <w:r>
              <w:rPr>
                <w:rFonts w:eastAsiaTheme="minorEastAsia"/>
                <w:lang w:eastAsia="ko-KR"/>
              </w:rPr>
              <w:t>seom</w:t>
            </w:r>
            <w:proofErr w:type="spellEnd"/>
            <w:r>
              <w:rPr>
                <w:rFonts w:eastAsiaTheme="minorEastAsia"/>
                <w:lang w:eastAsia="ko-KR"/>
              </w:rPr>
              <w:t xml:space="preserve"> concerns.</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rPr>
                <w:rFonts w:eastAsiaTheme="minorEastAsia"/>
                <w:lang w:eastAsia="ko-KR"/>
              </w:rPr>
            </w:pPr>
            <w:r>
              <w:rPr>
                <w:rFonts w:eastAsiaTheme="minorEastAsia"/>
                <w:lang w:eastAsia="ko-KR"/>
              </w:rPr>
              <w:t xml:space="preserve">We would prefer the previous version from moderator to bullet 3 and corresponding sub-bullets. But, </w:t>
            </w:r>
            <w:proofErr w:type="gramStart"/>
            <w:r>
              <w:rPr>
                <w:rFonts w:eastAsiaTheme="minorEastAsia"/>
                <w:lang w:eastAsia="ko-KR"/>
              </w:rPr>
              <w:t>taking into account</w:t>
            </w:r>
            <w:proofErr w:type="gramEnd"/>
            <w:r>
              <w:rPr>
                <w:rFonts w:eastAsiaTheme="minorEastAsia"/>
                <w:lang w:eastAsia="ko-KR"/>
              </w:rPr>
              <w:t xml:space="preserve"> the comments from Nokia and LG, we </w:t>
            </w:r>
            <w:proofErr w:type="spellStart"/>
            <w:r>
              <w:rPr>
                <w:rFonts w:eastAsiaTheme="minorEastAsia"/>
                <w:lang w:eastAsia="ko-KR"/>
              </w:rPr>
              <w:t>sugguest</w:t>
            </w:r>
            <w:proofErr w:type="spellEnd"/>
            <w:r>
              <w:rPr>
                <w:rFonts w:eastAsiaTheme="minorEastAsia"/>
                <w:lang w:eastAsia="ko-KR"/>
              </w:rPr>
              <w:t xml:space="preserve"> following update to the previous proposal from moderator:</w:t>
            </w:r>
          </w:p>
          <w:p w:rsidR="0066799A" w:rsidRDefault="007E6A2B">
            <w:pPr>
              <w:pStyle w:val="BodyText"/>
              <w:numPr>
                <w:ilvl w:val="0"/>
                <w:numId w:val="51"/>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364"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365" w:author="ANKIT BHAMRI" w:date="2020-11-03T22:19:00Z">
              <w:r>
                <w:rPr>
                  <w:rFonts w:ascii="Times New Roman" w:hAnsi="Times New Roman"/>
                  <w:b/>
                  <w:bCs/>
                  <w:sz w:val="22"/>
                  <w:szCs w:val="22"/>
                  <w:lang w:eastAsia="zh-CN"/>
                </w:rPr>
                <w:delText xml:space="preserve">considered </w:delText>
              </w:r>
            </w:del>
            <w:ins w:id="366"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367"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rsidR="0066799A" w:rsidRDefault="007E6A2B">
            <w:pPr>
              <w:pStyle w:val="BodyText"/>
              <w:numPr>
                <w:ilvl w:val="1"/>
                <w:numId w:val="51"/>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rsidR="0066799A" w:rsidRDefault="007E6A2B">
            <w:pPr>
              <w:pStyle w:val="BodyText"/>
              <w:numPr>
                <w:ilvl w:val="1"/>
                <w:numId w:val="51"/>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rsidR="0066799A" w:rsidRDefault="007E6A2B">
            <w:pPr>
              <w:pStyle w:val="BodyText"/>
              <w:numPr>
                <w:ilvl w:val="1"/>
                <w:numId w:val="51"/>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rsidR="0066799A" w:rsidRDefault="007E6A2B">
            <w:pPr>
              <w:pStyle w:val="BodyText"/>
              <w:numPr>
                <w:ilvl w:val="1"/>
                <w:numId w:val="51"/>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rsidR="0066799A" w:rsidRDefault="007E6A2B">
            <w:pPr>
              <w:pStyle w:val="BodyText"/>
              <w:numPr>
                <w:ilvl w:val="1"/>
                <w:numId w:val="51"/>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rsidR="0066799A" w:rsidRDefault="0066799A">
            <w:pPr>
              <w:rPr>
                <w:rFonts w:eastAsiaTheme="minorEastAsia"/>
                <w:lang w:eastAsia="ko-KR"/>
              </w:rPr>
            </w:pPr>
          </w:p>
          <w:p w:rsidR="0066799A" w:rsidRDefault="007E6A2B">
            <w:pPr>
              <w:rPr>
                <w:rFonts w:eastAsiaTheme="minorEastAsia"/>
                <w:lang w:eastAsia="ko-KR"/>
              </w:rPr>
            </w:pPr>
            <w:r>
              <w:rPr>
                <w:rFonts w:eastAsiaTheme="minorEastAsia"/>
                <w:lang w:eastAsia="ko-KR"/>
              </w:rPr>
              <w:t>Also, we suggest similar wording to the main bullet 2 for consistency.</w:t>
            </w:r>
          </w:p>
          <w:p w:rsidR="0066799A" w:rsidRDefault="007E6A2B">
            <w:pPr>
              <w:pStyle w:val="BodyText"/>
              <w:numPr>
                <w:ilvl w:val="0"/>
                <w:numId w:val="5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368" w:author="ANKIT BHAMRI" w:date="2020-11-03T22:22:00Z">
              <w:r>
                <w:rPr>
                  <w:rFonts w:ascii="Times New Roman" w:hAnsi="Times New Roman"/>
                  <w:b/>
                  <w:bCs/>
                  <w:sz w:val="22"/>
                  <w:szCs w:val="22"/>
                  <w:lang w:eastAsia="zh-CN"/>
                </w:rPr>
                <w:t>the investigation on the need for enhancem</w:t>
              </w:r>
            </w:ins>
            <w:ins w:id="369" w:author="ANKIT BHAMRI" w:date="2020-11-03T22:23:00Z">
              <w:r>
                <w:rPr>
                  <w:rFonts w:ascii="Times New Roman" w:hAnsi="Times New Roman"/>
                  <w:b/>
                  <w:bCs/>
                  <w:sz w:val="22"/>
                  <w:szCs w:val="22"/>
                  <w:lang w:eastAsia="zh-CN"/>
                </w:rPr>
                <w:t xml:space="preserve">ents </w:t>
              </w:r>
            </w:ins>
            <w:del w:id="370"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371"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rsidR="0066799A" w:rsidRDefault="0066799A">
            <w:pPr>
              <w:rPr>
                <w:rFonts w:eastAsiaTheme="minorEastAsia"/>
                <w:lang w:eastAsia="ko-KR"/>
              </w:rPr>
            </w:pPr>
          </w:p>
          <w:p w:rsidR="0066799A" w:rsidRDefault="0066799A">
            <w:pPr>
              <w:rPr>
                <w:rFonts w:eastAsiaTheme="minorEastAsia"/>
                <w:lang w:eastAsia="ko-KR"/>
              </w:rPr>
            </w:pP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rsidR="0066799A" w:rsidRDefault="0066799A">
            <w:pPr>
              <w:rPr>
                <w:rFonts w:eastAsiaTheme="minorEastAsia"/>
                <w:lang w:eastAsia="ko-KR"/>
              </w:rPr>
            </w:pPr>
          </w:p>
          <w:p w:rsidR="0066799A" w:rsidRDefault="007E6A2B">
            <w:pPr>
              <w:pStyle w:val="BodyText"/>
              <w:numPr>
                <w:ilvl w:val="0"/>
                <w:numId w:val="52"/>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372"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373" w:author="ANKIT BHAMRI" w:date="2020-11-03T22:19:00Z">
              <w:r>
                <w:rPr>
                  <w:rFonts w:ascii="Times New Roman" w:hAnsi="Times New Roman"/>
                  <w:b/>
                  <w:bCs/>
                  <w:sz w:val="22"/>
                  <w:szCs w:val="22"/>
                  <w:lang w:eastAsia="zh-CN"/>
                </w:rPr>
                <w:delText xml:space="preserve">considered </w:delText>
              </w:r>
            </w:del>
            <w:ins w:id="374"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375"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rsidR="0066799A" w:rsidRDefault="007E6A2B">
            <w:pPr>
              <w:pStyle w:val="BodyText"/>
              <w:numPr>
                <w:ilvl w:val="1"/>
                <w:numId w:val="52"/>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rsidR="0066799A" w:rsidRDefault="007E6A2B">
            <w:pPr>
              <w:pStyle w:val="BodyText"/>
              <w:numPr>
                <w:ilvl w:val="1"/>
                <w:numId w:val="52"/>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rsidR="0066799A" w:rsidRDefault="007E6A2B">
            <w:pPr>
              <w:pStyle w:val="BodyText"/>
              <w:numPr>
                <w:ilvl w:val="1"/>
                <w:numId w:val="52"/>
              </w:numPr>
              <w:spacing w:after="0"/>
              <w:rPr>
                <w:rFonts w:ascii="Times New Roman" w:hAnsi="Times New Roman"/>
                <w:b/>
                <w:bCs/>
                <w:sz w:val="22"/>
                <w:szCs w:val="22"/>
                <w:lang w:eastAsia="zh-CN"/>
              </w:rPr>
            </w:pPr>
            <w:ins w:id="376"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377"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rsidR="0066799A" w:rsidRDefault="007E6A2B">
            <w:pPr>
              <w:pStyle w:val="BodyText"/>
              <w:numPr>
                <w:ilvl w:val="1"/>
                <w:numId w:val="52"/>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rsidR="0066799A" w:rsidRDefault="007E6A2B">
            <w:pPr>
              <w:pStyle w:val="BodyText"/>
              <w:numPr>
                <w:ilvl w:val="1"/>
                <w:numId w:val="52"/>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rsidR="0066799A" w:rsidRDefault="0066799A">
            <w:pPr>
              <w:rPr>
                <w:rFonts w:eastAsiaTheme="minorEastAsia"/>
                <w:lang w:eastAsia="ko-KR"/>
              </w:rPr>
            </w:pP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rPr>
                <w:rFonts w:eastAsiaTheme="minorEastAsia"/>
                <w:lang w:eastAsia="ko-KR"/>
              </w:rPr>
            </w:pPr>
            <w:r>
              <w:rPr>
                <w:rFonts w:hint="eastAsia"/>
                <w:lang w:eastAsia="zh-CN"/>
              </w:rPr>
              <w:t>Agree wit</w:t>
            </w:r>
            <w:r>
              <w:rPr>
                <w:lang w:eastAsia="zh-CN"/>
              </w:rPr>
              <w:t>h moderator’s updated proposal.</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rsidR="0066799A" w:rsidRDefault="007E6A2B">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rsidR="0066799A" w:rsidRDefault="007E6A2B">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rsidR="0066799A" w:rsidRDefault="007E6A2B">
            <w:pPr>
              <w:pStyle w:val="BodyText"/>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rsidR="0066799A" w:rsidRDefault="007E6A2B">
            <w:pPr>
              <w:pStyle w:val="BodyText"/>
              <w:numPr>
                <w:ilvl w:val="1"/>
                <w:numId w:val="54"/>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rsidR="0066799A" w:rsidRDefault="007E6A2B">
            <w:pPr>
              <w:pStyle w:val="BodyText"/>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rsidR="0066799A" w:rsidRDefault="007E6A2B">
            <w:pPr>
              <w:pStyle w:val="BodyText"/>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rsidR="0066799A" w:rsidRDefault="007E6A2B">
            <w:pPr>
              <w:pStyle w:val="BodyText"/>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rsidR="0066799A" w:rsidRDefault="0066799A">
            <w:pPr>
              <w:rPr>
                <w:lang w:eastAsia="zh-CN"/>
              </w:rPr>
            </w:pPr>
          </w:p>
          <w:p w:rsidR="0066799A" w:rsidRDefault="0066799A">
            <w:pPr>
              <w:rPr>
                <w:lang w:eastAsia="zh-CN"/>
              </w:rPr>
            </w:pPr>
          </w:p>
        </w:tc>
      </w:tr>
    </w:tbl>
    <w:p w:rsidR="0066799A" w:rsidRDefault="0066799A">
      <w:pPr>
        <w:pStyle w:val="BodyText"/>
        <w:spacing w:after="0"/>
        <w:rPr>
          <w:rFonts w:ascii="Times New Roman" w:hAnsi="Times New Roman"/>
          <w:sz w:val="22"/>
          <w:szCs w:val="22"/>
          <w:lang w:val="sv-SE" w:eastAsia="zh-CN"/>
        </w:rPr>
      </w:pPr>
    </w:p>
    <w:p w:rsidR="0066799A" w:rsidRDefault="0066799A">
      <w:pPr>
        <w:pStyle w:val="BodyText"/>
        <w:spacing w:after="0"/>
        <w:rPr>
          <w:rFonts w:ascii="Times New Roman" w:hAnsi="Times New Roman"/>
          <w:sz w:val="22"/>
          <w:szCs w:val="22"/>
          <w:lang w:eastAsia="zh-CN"/>
        </w:rPr>
      </w:pPr>
    </w:p>
    <w:p w:rsidR="0066799A" w:rsidRDefault="0066799A">
      <w:pPr>
        <w:pStyle w:val="BodyText"/>
        <w:spacing w:after="0"/>
        <w:rPr>
          <w:rFonts w:ascii="Times New Roman" w:hAnsi="Times New Roman"/>
          <w:sz w:val="22"/>
          <w:szCs w:val="22"/>
          <w:lang w:eastAsia="zh-CN"/>
        </w:rPr>
      </w:pPr>
    </w:p>
    <w:p w:rsidR="0066799A" w:rsidRDefault="0066799A">
      <w:pPr>
        <w:pStyle w:val="BodyText"/>
        <w:spacing w:after="0"/>
        <w:rPr>
          <w:rFonts w:ascii="Times New Roman" w:hAnsi="Times New Roman"/>
          <w:sz w:val="22"/>
          <w:szCs w:val="22"/>
          <w:lang w:eastAsia="zh-CN"/>
        </w:rPr>
      </w:pPr>
    </w:p>
    <w:p w:rsidR="0066799A" w:rsidRDefault="007E6A2B">
      <w:pPr>
        <w:pStyle w:val="Heading2"/>
        <w:rPr>
          <w:lang w:eastAsia="zh-CN"/>
        </w:rPr>
      </w:pPr>
      <w:r>
        <w:rPr>
          <w:lang w:eastAsia="zh-CN"/>
        </w:rPr>
        <w:t>2.7 Reference Signals</w:t>
      </w:r>
    </w:p>
    <w:p w:rsidR="0066799A" w:rsidRDefault="007E6A2B">
      <w:pPr>
        <w:pStyle w:val="Heading3"/>
        <w:rPr>
          <w:lang w:eastAsia="zh-CN"/>
        </w:rPr>
      </w:pPr>
      <w:r>
        <w:rPr>
          <w:lang w:eastAsia="zh-CN"/>
        </w:rPr>
        <w:t>2.7.1 PT-RS - Observations and Proposals from Contributions</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[11]:</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4: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rsidR="0066799A" w:rsidRDefault="007E6A2B">
      <w:pPr>
        <w:pStyle w:val="ListParagraph"/>
        <w:numPr>
          <w:ilvl w:val="1"/>
          <w:numId w:val="26"/>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rsidR="0066799A" w:rsidRDefault="007E6A2B">
      <w:pPr>
        <w:pStyle w:val="ListParagraph"/>
        <w:numPr>
          <w:ilvl w:val="1"/>
          <w:numId w:val="26"/>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rsidR="0066799A" w:rsidRDefault="007E6A2B">
      <w:pPr>
        <w:pStyle w:val="ListParagraph"/>
        <w:numPr>
          <w:ilvl w:val="1"/>
          <w:numId w:val="26"/>
        </w:numPr>
        <w:rPr>
          <w:rFonts w:eastAsia="SimSun"/>
          <w:lang w:eastAsia="zh-CN"/>
        </w:rPr>
      </w:pPr>
      <w:r>
        <w:rPr>
          <w:rFonts w:eastAsia="SimSun"/>
          <w:lang w:eastAsia="zh-CN"/>
        </w:rPr>
        <w:t>Retain the same Rel-15 distributed PT-RS structure for OFDM for NR operation in 52.6 to 71 GHz.</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[26]:</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11: RAN1 shall study the enhancement to reference signals (e.g. chunk based PT-RS pattern) for the new carrier frequency range to mitigate the impact of ICI, taking into consideration of the impact from the new numerology.</w:t>
      </w:r>
    </w:p>
    <w:p w:rsidR="0066799A" w:rsidRDefault="0066799A">
      <w:pPr>
        <w:pStyle w:val="BodyText"/>
        <w:spacing w:after="0"/>
        <w:rPr>
          <w:rFonts w:ascii="Times New Roman" w:hAnsi="Times New Roman"/>
          <w:sz w:val="22"/>
          <w:szCs w:val="22"/>
          <w:lang w:eastAsia="zh-CN"/>
        </w:rPr>
      </w:pPr>
    </w:p>
    <w:p w:rsidR="0066799A" w:rsidRDefault="0066799A">
      <w:pPr>
        <w:pStyle w:val="BodyText"/>
        <w:spacing w:after="0"/>
        <w:rPr>
          <w:rFonts w:ascii="Times New Roman" w:hAnsi="Times New Roman"/>
          <w:sz w:val="22"/>
          <w:szCs w:val="22"/>
          <w:lang w:eastAsia="zh-CN"/>
        </w:rPr>
      </w:pPr>
    </w:p>
    <w:p w:rsidR="0066799A" w:rsidRDefault="007E6A2B">
      <w:pPr>
        <w:pStyle w:val="Heading3"/>
        <w:rPr>
          <w:lang w:eastAsia="zh-CN"/>
        </w:rPr>
      </w:pPr>
      <w:r>
        <w:rPr>
          <w:lang w:eastAsia="zh-CN"/>
        </w:rPr>
        <w:t>2.7.2 DM-RS - Observations and Proposals from Contributions</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30: Existing Rel-15 DMRS type-1  is a </w:t>
      </w:r>
      <w:proofErr w:type="spellStart"/>
      <w:r>
        <w:rPr>
          <w:rFonts w:ascii="Times New Roman" w:hAnsi="Times New Roman"/>
          <w:sz w:val="22"/>
          <w:szCs w:val="22"/>
          <w:lang w:eastAsia="zh-CN"/>
        </w:rPr>
        <w:t>feasibile</w:t>
      </w:r>
      <w:proofErr w:type="spellEnd"/>
      <w:r>
        <w:rPr>
          <w:rFonts w:ascii="Times New Roman" w:hAnsi="Times New Roman"/>
          <w:sz w:val="22"/>
          <w:szCs w:val="22"/>
          <w:lang w:eastAsia="zh-CN"/>
        </w:rPr>
        <w:t xml:space="preserve"> solution for 480kHz and 960kHz sub-carrier spacing options.</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26: Use existing Rel-15 DMRS type-1 for 480 kHz and 960 kHz sub-carrier spacing options. No need to design any new DMRS structure for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sub-carrier options in Rel-17.</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rsidR="0066799A" w:rsidRDefault="007E6A2B">
      <w:pPr>
        <w:pStyle w:val="ListParagraph"/>
        <w:numPr>
          <w:ilvl w:val="1"/>
          <w:numId w:val="26"/>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[25]:</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6: For subcarrier spacing 480 kHz and 960 kHz, PDSCH (and potentially PUSCH) reception performance is impacted by frequency domain OCC in DMRS, and therefore we suggest that RAN1 further investigate on frequency domain OCC for DMRS.</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DMRS density in frequency domain may not be </w:t>
      </w:r>
      <w:proofErr w:type="gramStart"/>
      <w:r>
        <w:rPr>
          <w:rFonts w:ascii="Times New Roman" w:hAnsi="Times New Roman"/>
          <w:sz w:val="22"/>
          <w:szCs w:val="22"/>
          <w:lang w:eastAsia="zh-CN"/>
        </w:rPr>
        <w:t>sufficient</w:t>
      </w:r>
      <w:proofErr w:type="gramEnd"/>
    </w:p>
    <w:p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rsidR="0066799A" w:rsidRDefault="0066799A">
      <w:pPr>
        <w:pStyle w:val="BodyText"/>
        <w:spacing w:after="0"/>
        <w:rPr>
          <w:rFonts w:ascii="Times New Roman" w:hAnsi="Times New Roman"/>
          <w:b/>
          <w:bCs/>
          <w:i/>
          <w:iCs/>
          <w:sz w:val="22"/>
          <w:szCs w:val="22"/>
          <w:lang w:eastAsia="zh-CN"/>
        </w:rPr>
      </w:pPr>
    </w:p>
    <w:p w:rsidR="0066799A" w:rsidRDefault="0066799A">
      <w:pPr>
        <w:pStyle w:val="BodyText"/>
        <w:spacing w:after="0"/>
        <w:rPr>
          <w:rFonts w:ascii="Times New Roman" w:hAnsi="Times New Roman"/>
          <w:sz w:val="22"/>
          <w:szCs w:val="22"/>
          <w:lang w:eastAsia="zh-CN"/>
        </w:rPr>
      </w:pPr>
    </w:p>
    <w:p w:rsidR="0066799A" w:rsidRDefault="007E6A2B">
      <w:pPr>
        <w:pStyle w:val="Heading3"/>
        <w:rPr>
          <w:lang w:eastAsia="zh-CN"/>
        </w:rPr>
      </w:pPr>
      <w:r>
        <w:rPr>
          <w:lang w:eastAsia="zh-CN"/>
        </w:rPr>
        <w:t>2.7.3 TRS - Observations and Proposals from Contributions</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rsidR="0066799A" w:rsidRDefault="0066799A">
      <w:pPr>
        <w:pStyle w:val="BodyText"/>
        <w:spacing w:after="0"/>
        <w:rPr>
          <w:rFonts w:ascii="Times New Roman" w:hAnsi="Times New Roman"/>
          <w:sz w:val="22"/>
          <w:szCs w:val="22"/>
          <w:lang w:eastAsia="zh-CN"/>
        </w:rPr>
      </w:pPr>
    </w:p>
    <w:p w:rsidR="0066799A" w:rsidRDefault="007E6A2B">
      <w:pPr>
        <w:pStyle w:val="Heading3"/>
        <w:rPr>
          <w:lang w:eastAsia="zh-CN"/>
        </w:rPr>
      </w:pPr>
      <w:r>
        <w:rPr>
          <w:lang w:eastAsia="zh-CN"/>
        </w:rPr>
        <w:t>2.7.5 Discussions</w:t>
      </w:r>
    </w:p>
    <w:p w:rsidR="0066799A" w:rsidRDefault="007E6A2B">
      <w:pPr>
        <w:pStyle w:val="Heading5"/>
        <w:rPr>
          <w:lang w:eastAsia="zh-CN"/>
        </w:rPr>
      </w:pPr>
      <w:r>
        <w:rPr>
          <w:lang w:eastAsia="zh-CN"/>
        </w:rPr>
        <w:t>Moderator Summary of observations and proposals from Contributions:</w:t>
      </w:r>
    </w:p>
    <w:p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noted that one of the enhanced PTRS design being proposed by some companies, block PT-RS design, may collide with other NR reference signals. </w:t>
      </w:r>
    </w:p>
    <w:p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rsidR="0066799A" w:rsidRDefault="0066799A">
      <w:pPr>
        <w:pStyle w:val="BodyText"/>
        <w:spacing w:after="0"/>
        <w:rPr>
          <w:rFonts w:ascii="Times New Roman" w:hAnsi="Times New Roman"/>
          <w:sz w:val="22"/>
          <w:szCs w:val="22"/>
          <w:lang w:eastAsia="zh-CN"/>
        </w:rPr>
      </w:pPr>
    </w:p>
    <w:p w:rsidR="0066799A" w:rsidRDefault="0066799A">
      <w:pPr>
        <w:pStyle w:val="ListParagraph"/>
        <w:spacing w:line="256" w:lineRule="auto"/>
        <w:ind w:left="1296"/>
        <w:rPr>
          <w:lang w:eastAsia="zh-CN"/>
        </w:rPr>
      </w:pPr>
    </w:p>
    <w:p w:rsidR="0066799A" w:rsidRDefault="007E6A2B">
      <w:pPr>
        <w:pStyle w:val="Heading5"/>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6799A" w:rsidRDefault="007E6A2B">
            <w:pPr>
              <w:spacing w:after="0"/>
              <w:rPr>
                <w:lang w:val="sv-SE"/>
              </w:rPr>
            </w:pPr>
            <w:r>
              <w:rPr>
                <w:rStyle w:val="Strong"/>
                <w:color w:val="000000"/>
                <w:lang w:val="sv-SE"/>
              </w:rPr>
              <w:t>Comments</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No new PTRS pattern is needed</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Prefer to keep current PTRS patterns.</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proofErr w:type="spellStart"/>
            <w:r>
              <w:rPr>
                <w:rFonts w:eastAsia="MS Mincho"/>
                <w:i/>
                <w:lang w:eastAsia="ja-JP"/>
              </w:rPr>
              <w:t>timeDensity</w:t>
            </w:r>
            <w:proofErr w:type="spellEnd"/>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 xml:space="preserve">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w:t>
            </w:r>
            <w:r>
              <w:rPr>
                <w:lang w:eastAsia="zh-CN"/>
              </w:rPr>
              <w:lastRenderedPageBreak/>
              <w:t>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rFonts w:hint="eastAsia"/>
                <w:lang w:val="sv-SE" w:eastAsia="zh-CN"/>
              </w:rPr>
              <w:lastRenderedPageBreak/>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rsidR="0066799A" w:rsidRDefault="007E6A2B">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rsidR="0066799A" w:rsidRDefault="007E6A2B">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rsidR="0066799A" w:rsidRDefault="0066799A">
            <w:pPr>
              <w:overflowPunct/>
              <w:autoSpaceDE/>
              <w:adjustRightInd/>
              <w:spacing w:after="0"/>
              <w:rPr>
                <w:lang w:eastAsia="zh-CN"/>
              </w:rPr>
            </w:pP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rsidR="0066799A" w:rsidRDefault="007E6A2B">
            <w:pPr>
              <w:spacing w:after="0"/>
              <w:rPr>
                <w:rStyle w:val="normaltextrun"/>
              </w:rPr>
            </w:pPr>
            <w:r>
              <w:rPr>
                <w:lang w:val="sv-SE" w:eastAsia="zh-CN"/>
              </w:rPr>
              <w:t>No new PTRS pattern is needed</w:t>
            </w:r>
            <w:r>
              <w:rPr>
                <w:rFonts w:hint="eastAsia"/>
                <w:lang w:eastAsia="zh-CN"/>
              </w:rPr>
              <w:t>.</w:t>
            </w:r>
          </w:p>
        </w:tc>
      </w:tr>
    </w:tbl>
    <w:p w:rsidR="0066799A" w:rsidRDefault="0066799A">
      <w:pPr>
        <w:pStyle w:val="BodyText"/>
        <w:spacing w:after="0"/>
        <w:rPr>
          <w:rFonts w:ascii="Times New Roman" w:hAnsi="Times New Roman"/>
          <w:sz w:val="22"/>
          <w:szCs w:val="22"/>
          <w:lang w:val="sv-SE" w:eastAsia="zh-CN"/>
        </w:rPr>
      </w:pPr>
    </w:p>
    <w:p w:rsidR="0066799A" w:rsidRDefault="007E6A2B">
      <w:pPr>
        <w:pStyle w:val="Heading5"/>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6799A" w:rsidRDefault="007E6A2B">
            <w:pPr>
              <w:spacing w:after="0"/>
              <w:rPr>
                <w:lang w:val="sv-SE"/>
              </w:rPr>
            </w:pPr>
            <w:r>
              <w:rPr>
                <w:rStyle w:val="Strong"/>
                <w:color w:val="000000"/>
                <w:lang w:val="sv-SE"/>
              </w:rPr>
              <w:t>Comments</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New DM-RS design for SCS less or equal to 480 kHz may not be necessary</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Lenovo/</w:t>
            </w:r>
          </w:p>
          <w:p w:rsidR="0066799A" w:rsidRDefault="007E6A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No new DM-RS  pattern is needed</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May need to modify the DMRS (e.g. the FD OCC) in the case of a high SCS and small coherence BW.</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w:t>
            </w:r>
            <w:proofErr w:type="spellStart"/>
            <w:r>
              <w:rPr>
                <w:rStyle w:val="normaltextrun"/>
                <w:sz w:val="20"/>
                <w:szCs w:val="20"/>
              </w:rPr>
              <w:t>upto</w:t>
            </w:r>
            <w:proofErr w:type="spellEnd"/>
            <w:r>
              <w:rPr>
                <w:rStyle w:val="normaltextrun"/>
                <w:sz w:val="20"/>
                <w:szCs w:val="20"/>
              </w:rPr>
              <w:t> 2 ports without FD-OCC by scheduling DM-RS port {0,2}. </w:t>
            </w:r>
          </w:p>
          <w:p w:rsidR="0066799A" w:rsidRDefault="007E6A2B">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rsidR="0066799A" w:rsidRDefault="0066799A">
            <w:pPr>
              <w:overflowPunct/>
              <w:autoSpaceDE/>
              <w:adjustRightInd/>
              <w:spacing w:after="0"/>
              <w:rPr>
                <w:lang w:eastAsia="zh-CN"/>
              </w:rPr>
            </w:pP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rsidR="0066799A" w:rsidRDefault="007E6A2B">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 xml:space="preserve">We agree with </w:t>
            </w:r>
            <w:proofErr w:type="spellStart"/>
            <w:r>
              <w:rPr>
                <w:rStyle w:val="normaltextrun"/>
                <w:rFonts w:eastAsia="SimSun" w:hint="eastAsia"/>
                <w:sz w:val="20"/>
                <w:szCs w:val="20"/>
                <w:lang w:eastAsia="zh-CN"/>
              </w:rPr>
              <w:t>Futurewei</w:t>
            </w:r>
            <w:r>
              <w:rPr>
                <w:rStyle w:val="normaltextrun"/>
                <w:rFonts w:eastAsia="SimSun"/>
                <w:sz w:val="20"/>
                <w:szCs w:val="20"/>
                <w:lang w:eastAsia="zh-CN"/>
              </w:rPr>
              <w:t>’</w:t>
            </w:r>
            <w:r>
              <w:rPr>
                <w:rStyle w:val="normaltextrun"/>
                <w:rFonts w:eastAsia="SimSun" w:hint="eastAsia"/>
                <w:sz w:val="20"/>
                <w:szCs w:val="20"/>
                <w:lang w:eastAsia="zh-CN"/>
              </w:rPr>
              <w:t>s</w:t>
            </w:r>
            <w:proofErr w:type="spellEnd"/>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rsidR="0066799A" w:rsidRDefault="0066799A">
      <w:pPr>
        <w:pStyle w:val="BodyText"/>
        <w:spacing w:after="0"/>
        <w:rPr>
          <w:rFonts w:ascii="Times New Roman" w:hAnsi="Times New Roman"/>
          <w:sz w:val="22"/>
          <w:szCs w:val="22"/>
          <w:lang w:val="sv-SE" w:eastAsia="zh-CN"/>
        </w:rPr>
      </w:pPr>
    </w:p>
    <w:p w:rsidR="0066799A" w:rsidRDefault="007E6A2B">
      <w:pPr>
        <w:pStyle w:val="Heading5"/>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6799A" w:rsidRDefault="007E6A2B">
            <w:pPr>
              <w:spacing w:after="0"/>
              <w:rPr>
                <w:lang w:val="sv-SE"/>
              </w:rPr>
            </w:pPr>
            <w:r>
              <w:rPr>
                <w:rStyle w:val="Strong"/>
                <w:color w:val="000000"/>
                <w:lang w:val="sv-SE"/>
              </w:rPr>
              <w:t>Comments</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66799A">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rsidR="0066799A" w:rsidRDefault="0066799A">
            <w:pPr>
              <w:overflowPunct/>
              <w:autoSpaceDE/>
              <w:adjustRightInd/>
              <w:spacing w:after="0"/>
              <w:rPr>
                <w:lang w:val="sv-SE" w:eastAsia="zh-CN"/>
              </w:rPr>
            </w:pPr>
          </w:p>
        </w:tc>
      </w:tr>
    </w:tbl>
    <w:p w:rsidR="0066799A" w:rsidRDefault="0066799A">
      <w:pPr>
        <w:pStyle w:val="BodyText"/>
        <w:spacing w:after="0"/>
        <w:rPr>
          <w:rFonts w:ascii="Times New Roman" w:hAnsi="Times New Roman"/>
          <w:sz w:val="22"/>
          <w:szCs w:val="22"/>
          <w:lang w:eastAsia="zh-CN"/>
        </w:rPr>
      </w:pPr>
    </w:p>
    <w:p w:rsidR="0066799A" w:rsidRDefault="0066799A">
      <w:pPr>
        <w:pStyle w:val="BodyText"/>
        <w:spacing w:after="0"/>
        <w:rPr>
          <w:rFonts w:ascii="Times New Roman" w:hAnsi="Times New Roman"/>
          <w:sz w:val="22"/>
          <w:szCs w:val="22"/>
          <w:lang w:eastAsia="zh-CN"/>
        </w:rPr>
      </w:pPr>
    </w:p>
    <w:p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66799A" w:rsidRDefault="007E6A2B">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66799A" w:rsidRDefault="007E6A2B">
            <w:pPr>
              <w:spacing w:after="0"/>
              <w:rPr>
                <w:lang w:val="sv-SE"/>
              </w:rPr>
            </w:pPr>
            <w:r>
              <w:rPr>
                <w:rStyle w:val="Strong"/>
                <w:color w:val="000000"/>
                <w:lang w:val="sv-SE"/>
              </w:rPr>
              <w:t>Comments</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pPr>
            <w:r>
              <w:t>We additionally shared our views for 1</w:t>
            </w:r>
            <w:r>
              <w:rPr>
                <w:vertAlign w:val="superscript"/>
              </w:rPr>
              <w:t>st</w:t>
            </w:r>
            <w:r>
              <w:t xml:space="preserve"> round discussions. </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rsidR="0066799A" w:rsidRDefault="007E6A2B">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rsidR="0066799A" w:rsidRDefault="007E6A2B">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rPr>
                <w:rFonts w:eastAsia="MS Mincho"/>
                <w:lang w:eastAsia="ja-JP"/>
              </w:rPr>
            </w:pPr>
            <w:r>
              <w:rPr>
                <w:rFonts w:eastAsia="MS Mincho"/>
                <w:lang w:eastAsia="ja-JP"/>
              </w:rPr>
              <w:t xml:space="preserve">For PT-RS, any enhancement would not be necessary. </w:t>
            </w:r>
          </w:p>
          <w:p w:rsidR="0066799A" w:rsidRDefault="007E6A2B">
            <w:pPr>
              <w:rPr>
                <w:rFonts w:eastAsia="MS Mincho"/>
                <w:lang w:eastAsia="ja-JP"/>
              </w:rPr>
            </w:pPr>
            <w:r>
              <w:rPr>
                <w:rFonts w:eastAsia="MS Mincho"/>
                <w:lang w:eastAsia="ja-JP"/>
              </w:rPr>
              <w:t xml:space="preserve">For DM-RS, we agree enhancements would be necessary, e.g. new design with larger frequency domain density and limiting CDM. </w:t>
            </w:r>
          </w:p>
          <w:p w:rsidR="0066799A" w:rsidRDefault="007E6A2B">
            <w:pPr>
              <w:rPr>
                <w:rFonts w:eastAsia="MS Mincho"/>
                <w:lang w:eastAsia="ja-JP"/>
              </w:rPr>
            </w:pPr>
            <w:r>
              <w:rPr>
                <w:rFonts w:eastAsia="MS Mincho"/>
                <w:lang w:eastAsia="ja-JP"/>
              </w:rPr>
              <w:t xml:space="preserve">For P-TRS, we agree with Nokia. </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rFonts w:hint="eastAsia"/>
                <w:lang w:eastAsia="zh-CN"/>
              </w:rPr>
              <w:t xml:space="preserve">ZTE, </w:t>
            </w:r>
            <w:proofErr w:type="spellStart"/>
            <w:r>
              <w:rPr>
                <w:rFonts w:hint="eastAsia"/>
                <w:lang w:eastAsia="zh-CN"/>
              </w:rPr>
              <w:t>Sanchips</w:t>
            </w:r>
            <w:proofErr w:type="spellEnd"/>
          </w:p>
        </w:tc>
        <w:tc>
          <w:tcPr>
            <w:tcW w:w="8594" w:type="dxa"/>
            <w:tcBorders>
              <w:top w:val="single" w:sz="4" w:space="0" w:color="auto"/>
              <w:left w:val="single" w:sz="4" w:space="0" w:color="auto"/>
              <w:bottom w:val="single" w:sz="4" w:space="0" w:color="auto"/>
              <w:right w:val="single" w:sz="4" w:space="0" w:color="auto"/>
            </w:tcBorders>
          </w:tcPr>
          <w:p w:rsidR="0066799A" w:rsidRDefault="007E6A2B">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rPr>
                <w:lang w:eastAsia="zh-CN"/>
              </w:rPr>
            </w:pPr>
            <w:r>
              <w:rPr>
                <w:lang w:eastAsia="zh-CN"/>
              </w:rPr>
              <w:t>PT-RS enhancements are needed to enable efficient ICI compensation and increase system throughput by avoiding unnecessarily high SCS and enabling the use of medium/high MCS.</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rsidR="0066799A" w:rsidRDefault="007E6A2B">
            <w:pPr>
              <w:rPr>
                <w:lang w:eastAsia="zh-CN"/>
              </w:rPr>
            </w:pPr>
            <w:r>
              <w:rPr>
                <w:lang w:eastAsia="zh-CN"/>
              </w:rPr>
              <w:t>Moreover, aperiodic-TRS can be scheduled prior to a transmission.</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rsidR="0066799A" w:rsidRDefault="007E6A2B">
            <w:pPr>
              <w:rPr>
                <w:lang w:eastAsia="zh-CN"/>
              </w:rPr>
            </w:pPr>
            <w:r>
              <w:rPr>
                <w:lang w:eastAsia="zh-CN"/>
              </w:rPr>
              <w:t>RAN1 should recommend</w:t>
            </w:r>
            <w:r>
              <w:rPr>
                <w:rFonts w:hint="eastAsia"/>
                <w:lang w:eastAsia="zh-CN"/>
              </w:rPr>
              <w:t xml:space="preserve"> </w:t>
            </w:r>
            <w:proofErr w:type="gramStart"/>
            <w:r>
              <w:rPr>
                <w:rFonts w:hint="eastAsia"/>
                <w:lang w:eastAsia="zh-CN"/>
              </w:rPr>
              <w:t>to investigate</w:t>
            </w:r>
            <w:proofErr w:type="gramEnd"/>
            <w:r>
              <w:rPr>
                <w:rFonts w:hint="eastAsia"/>
                <w:lang w:eastAsia="zh-CN"/>
              </w:rPr>
              <w:t xml:space="preserv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rsidR="0066799A" w:rsidRDefault="007E6A2B">
            <w:pPr>
              <w:rPr>
                <w:lang w:eastAsia="zh-CN"/>
              </w:rPr>
            </w:pPr>
            <w:r>
              <w:rPr>
                <w:lang w:eastAsia="zh-CN"/>
              </w:rPr>
              <w:t xml:space="preserve">We would like RAN1 to note that if an interlace structure is defined for PUSCH or PUCCH, then an interface structure should also be defined for SRS. </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rsidR="0066799A" w:rsidRDefault="007E6A2B">
            <w:r>
              <w:t xml:space="preserve">We should first identify the issues of PT-RS, DRMS and TRS first before </w:t>
            </w:r>
            <w:proofErr w:type="gramStart"/>
            <w:r>
              <w:t>consider</w:t>
            </w:r>
            <w:proofErr w:type="gramEnd"/>
            <w:r>
              <w:t xml:space="preserve"> enhancements for NR operation in 52.6-71 GHz.  So far, there is no specific issues, including LBT failure in transmission PT-RS, required further enhancement in the RS pattern.</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rsidR="0066799A" w:rsidRDefault="007E6A2B">
            <w:r>
              <w:rPr>
                <w:rFonts w:hint="eastAsia"/>
                <w:lang w:eastAsia="zh-CN"/>
              </w:rPr>
              <w:t>We think if large SCS e.g.,</w:t>
            </w:r>
            <w:r>
              <w:rPr>
                <w:lang w:eastAsia="zh-CN"/>
              </w:rPr>
              <w:t xml:space="preserve"> 480 kHz or 960 kHz is introduced, DMRS pattern should be enhanced for RANK 2 transmission.</w:t>
            </w:r>
          </w:p>
        </w:tc>
      </w:tr>
    </w:tbl>
    <w:p w:rsidR="0066799A" w:rsidRDefault="0066799A">
      <w:pPr>
        <w:pStyle w:val="BodyText"/>
        <w:spacing w:after="0"/>
        <w:rPr>
          <w:rFonts w:ascii="Times New Roman" w:hAnsi="Times New Roman"/>
          <w:sz w:val="22"/>
          <w:szCs w:val="22"/>
          <w:lang w:eastAsia="zh-CN"/>
        </w:rPr>
      </w:pPr>
    </w:p>
    <w:p w:rsidR="0066799A" w:rsidRDefault="0066799A">
      <w:pPr>
        <w:pStyle w:val="BodyText"/>
        <w:spacing w:after="0"/>
        <w:rPr>
          <w:rFonts w:ascii="Times New Roman" w:hAnsi="Times New Roman"/>
          <w:sz w:val="22"/>
          <w:szCs w:val="22"/>
          <w:lang w:eastAsia="zh-CN"/>
        </w:rPr>
      </w:pPr>
    </w:p>
    <w:p w:rsidR="0066799A" w:rsidRDefault="0066799A">
      <w:pPr>
        <w:pStyle w:val="BodyText"/>
        <w:spacing w:after="0"/>
        <w:rPr>
          <w:rFonts w:ascii="Times New Roman" w:hAnsi="Times New Roman"/>
          <w:sz w:val="22"/>
          <w:szCs w:val="22"/>
          <w:lang w:eastAsia="zh-CN"/>
        </w:rPr>
      </w:pPr>
    </w:p>
    <w:p w:rsidR="0066799A" w:rsidRDefault="007E6A2B">
      <w:pPr>
        <w:pStyle w:val="Heading2"/>
        <w:rPr>
          <w:lang w:eastAsia="zh-CN"/>
        </w:rPr>
      </w:pPr>
      <w:r>
        <w:rPr>
          <w:lang w:eastAsia="zh-CN"/>
        </w:rPr>
        <w:t>2.8 PUCCH</w:t>
      </w:r>
    </w:p>
    <w:p w:rsidR="0066799A" w:rsidRDefault="007E6A2B">
      <w:pPr>
        <w:pStyle w:val="Heading3"/>
        <w:rPr>
          <w:lang w:eastAsia="zh-CN"/>
        </w:rPr>
      </w:pPr>
      <w:r>
        <w:rPr>
          <w:lang w:eastAsia="zh-CN"/>
        </w:rPr>
        <w:t>2.8.1 PUCCH – Observations and Proposals from Contributions</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29: There is need to enhance PUCCH Format 0 and 1 </w:t>
      </w:r>
      <w:proofErr w:type="gramStart"/>
      <w:r>
        <w:rPr>
          <w:rFonts w:ascii="Times New Roman" w:hAnsi="Times New Roman"/>
          <w:sz w:val="22"/>
          <w:szCs w:val="22"/>
          <w:lang w:eastAsia="zh-CN"/>
        </w:rPr>
        <w:t>transmissions</w:t>
      </w:r>
      <w:proofErr w:type="gramEnd"/>
      <w:r>
        <w:rPr>
          <w:rFonts w:ascii="Times New Roman" w:hAnsi="Times New Roman"/>
          <w:sz w:val="22"/>
          <w:szCs w:val="22"/>
          <w:lang w:eastAsia="zh-CN"/>
        </w:rPr>
        <w:t xml:space="preserve"> to achieve higher transmit power when PSD limits apply.</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25: Support contiguous multi-PRB allocation for PUCCH format 0 and format 1 or use of PUCCH format 2 and format 3 for SR and before dedicated PUCCH configuration for </w:t>
      </w:r>
      <w:proofErr w:type="gramStart"/>
      <w:r>
        <w:rPr>
          <w:rFonts w:ascii="Times New Roman" w:hAnsi="Times New Roman"/>
          <w:sz w:val="22"/>
          <w:szCs w:val="22"/>
          <w:lang w:eastAsia="zh-CN"/>
        </w:rPr>
        <w:t>1 or 2 bit</w:t>
      </w:r>
      <w:proofErr w:type="gramEnd"/>
      <w:r>
        <w:rPr>
          <w:rFonts w:ascii="Times New Roman" w:hAnsi="Times New Roman"/>
          <w:sz w:val="22"/>
          <w:szCs w:val="22"/>
          <w:lang w:eastAsia="zh-CN"/>
        </w:rPr>
        <w:t xml:space="preserve"> payloads.</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rsidR="0066799A" w:rsidRDefault="007E6A2B">
      <w:pPr>
        <w:pStyle w:val="ListParagraph"/>
        <w:numPr>
          <w:ilvl w:val="1"/>
          <w:numId w:val="26"/>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rsidR="0066799A" w:rsidRDefault="0066799A">
      <w:pPr>
        <w:pStyle w:val="BodyText"/>
        <w:spacing w:after="0"/>
        <w:rPr>
          <w:rFonts w:ascii="Times New Roman" w:hAnsi="Times New Roman"/>
          <w:sz w:val="22"/>
          <w:szCs w:val="22"/>
          <w:lang w:eastAsia="zh-CN"/>
        </w:rPr>
      </w:pPr>
    </w:p>
    <w:p w:rsidR="0066799A" w:rsidRDefault="007E6A2B">
      <w:pPr>
        <w:pStyle w:val="Heading3"/>
        <w:rPr>
          <w:lang w:eastAsia="zh-CN"/>
        </w:rPr>
      </w:pPr>
      <w:r>
        <w:rPr>
          <w:lang w:eastAsia="zh-CN"/>
        </w:rPr>
        <w:t>2.8.2 SR – Observations and Proposals from Contributions</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rsidR="0066799A" w:rsidRDefault="0066799A">
      <w:pPr>
        <w:pStyle w:val="BodyText"/>
        <w:spacing w:after="0"/>
        <w:rPr>
          <w:rFonts w:ascii="Times New Roman" w:hAnsi="Times New Roman"/>
          <w:sz w:val="22"/>
          <w:szCs w:val="22"/>
          <w:lang w:eastAsia="zh-CN"/>
        </w:rPr>
      </w:pPr>
    </w:p>
    <w:p w:rsidR="0066799A" w:rsidRDefault="0066799A">
      <w:pPr>
        <w:pStyle w:val="BodyText"/>
        <w:spacing w:after="0"/>
        <w:rPr>
          <w:rFonts w:ascii="Times New Roman" w:hAnsi="Times New Roman"/>
          <w:sz w:val="22"/>
          <w:szCs w:val="22"/>
          <w:lang w:eastAsia="zh-CN"/>
        </w:rPr>
      </w:pPr>
    </w:p>
    <w:p w:rsidR="0066799A" w:rsidRDefault="007E6A2B">
      <w:pPr>
        <w:pStyle w:val="Heading3"/>
        <w:ind w:left="720" w:hanging="720"/>
        <w:rPr>
          <w:lang w:eastAsia="zh-CN"/>
        </w:rPr>
      </w:pPr>
      <w:r>
        <w:rPr>
          <w:lang w:eastAsia="zh-CN"/>
        </w:rPr>
        <w:t>2.8.3 PUCCH Interlace Transmission – Observations and Proposals from Contributions</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From [9]:</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rsidR="0066799A" w:rsidRDefault="007E6A2B">
      <w:pPr>
        <w:pStyle w:val="ListParagraph"/>
        <w:numPr>
          <w:ilvl w:val="1"/>
          <w:numId w:val="26"/>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rsidR="0066799A" w:rsidRDefault="007E6A2B">
      <w:pPr>
        <w:pStyle w:val="ListParagraph"/>
        <w:numPr>
          <w:ilvl w:val="1"/>
          <w:numId w:val="26"/>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rsidR="0066799A" w:rsidRDefault="007E6A2B">
      <w:pPr>
        <w:pStyle w:val="ListParagraph"/>
        <w:numPr>
          <w:ilvl w:val="1"/>
          <w:numId w:val="26"/>
        </w:numPr>
        <w:rPr>
          <w:rFonts w:eastAsia="SimSun"/>
          <w:lang w:eastAsia="zh-CN"/>
        </w:rPr>
      </w:pPr>
      <w:r>
        <w:rPr>
          <w:rFonts w:eastAsia="SimSun"/>
          <w:lang w:eastAsia="zh-CN"/>
        </w:rPr>
        <w:t>Both PRB and sub-PRB interlacing is not beneficial for large frequency resource allocations</w:t>
      </w:r>
    </w:p>
    <w:p w:rsidR="0066799A" w:rsidRDefault="007E6A2B">
      <w:pPr>
        <w:pStyle w:val="ListParagraph"/>
        <w:numPr>
          <w:ilvl w:val="1"/>
          <w:numId w:val="26"/>
        </w:numPr>
        <w:rPr>
          <w:rFonts w:eastAsia="SimSun"/>
          <w:lang w:eastAsia="zh-CN"/>
        </w:rPr>
      </w:pPr>
      <w:r>
        <w:rPr>
          <w:rFonts w:eastAsia="SimSun"/>
          <w:lang w:eastAsia="zh-CN"/>
        </w:rPr>
        <w:t xml:space="preserve">Capture the following observation in TR 38.808: Neither PRB </w:t>
      </w:r>
      <w:proofErr w:type="gramStart"/>
      <w:r>
        <w:rPr>
          <w:rFonts w:eastAsia="SimSun"/>
          <w:lang w:eastAsia="zh-CN"/>
        </w:rPr>
        <w:t>or</w:t>
      </w:r>
      <w:proofErr w:type="gramEnd"/>
      <w:r>
        <w:rPr>
          <w:rFonts w:eastAsia="SimSun"/>
          <w:lang w:eastAsia="zh-CN"/>
        </w:rPr>
        <w:t xml:space="preserve"> sub-PRB interlacing is beneficial for the expected large frequency resource allocations applicable for NR operation in 52.6 – 71 GHz spectrum. The support of UL interlace allocation is not considered for NR operation in 52.6 – 71 GHz.</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[22]:</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rsidR="0066799A" w:rsidRDefault="0066799A">
      <w:pPr>
        <w:pStyle w:val="BodyText"/>
        <w:spacing w:after="0"/>
        <w:rPr>
          <w:rFonts w:ascii="Times New Roman" w:hAnsi="Times New Roman"/>
          <w:sz w:val="22"/>
          <w:szCs w:val="22"/>
          <w:lang w:eastAsia="zh-CN"/>
        </w:rPr>
      </w:pPr>
    </w:p>
    <w:p w:rsidR="0066799A" w:rsidRDefault="0066799A">
      <w:pPr>
        <w:pStyle w:val="BodyText"/>
        <w:spacing w:after="0"/>
        <w:rPr>
          <w:rFonts w:ascii="Times New Roman" w:hAnsi="Times New Roman"/>
          <w:sz w:val="22"/>
          <w:szCs w:val="22"/>
          <w:lang w:eastAsia="zh-CN"/>
        </w:rPr>
      </w:pPr>
    </w:p>
    <w:p w:rsidR="0066799A" w:rsidRDefault="007E6A2B">
      <w:pPr>
        <w:pStyle w:val="Heading3"/>
        <w:rPr>
          <w:lang w:eastAsia="zh-CN"/>
        </w:rPr>
      </w:pPr>
      <w:r>
        <w:rPr>
          <w:lang w:eastAsia="zh-CN"/>
        </w:rPr>
        <w:t>2.8.3 Discussion on PUCCH</w:t>
      </w:r>
    </w:p>
    <w:p w:rsidR="0066799A" w:rsidRDefault="007E6A2B">
      <w:pPr>
        <w:pStyle w:val="Heading5"/>
        <w:rPr>
          <w:lang w:eastAsia="zh-CN"/>
        </w:rPr>
      </w:pPr>
      <w:r>
        <w:rPr>
          <w:lang w:eastAsia="zh-CN"/>
        </w:rPr>
        <w:t>Moderator Summary of observations and proposals from Contributions:</w:t>
      </w:r>
    </w:p>
    <w:p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w:t>
      </w:r>
      <w:proofErr w:type="gramStart"/>
      <w:r>
        <w:rPr>
          <w:rFonts w:ascii="Times New Roman" w:hAnsi="Times New Roman"/>
          <w:sz w:val="22"/>
          <w:szCs w:val="22"/>
          <w:lang w:eastAsia="zh-CN"/>
        </w:rPr>
        <w:t>notes</w:t>
      </w:r>
      <w:proofErr w:type="gramEnd"/>
      <w:r>
        <w:rPr>
          <w:rFonts w:ascii="Times New Roman" w:hAnsi="Times New Roman"/>
          <w:sz w:val="22"/>
          <w:szCs w:val="22"/>
          <w:lang w:eastAsia="zh-CN"/>
        </w:rPr>
        <w:t xml:space="preserve"> some interlace operations may be needed. Some companies commented to study PRB and sub-PRB interlace design, while some companies </w:t>
      </w:r>
      <w:proofErr w:type="gramStart"/>
      <w:r>
        <w:rPr>
          <w:rFonts w:ascii="Times New Roman" w:hAnsi="Times New Roman"/>
          <w:sz w:val="22"/>
          <w:szCs w:val="22"/>
          <w:lang w:eastAsia="zh-CN"/>
        </w:rPr>
        <w:t>comments</w:t>
      </w:r>
      <w:proofErr w:type="gramEnd"/>
      <w:r>
        <w:rPr>
          <w:rFonts w:ascii="Times New Roman" w:hAnsi="Times New Roman"/>
          <w:sz w:val="22"/>
          <w:szCs w:val="22"/>
          <w:lang w:eastAsia="zh-CN"/>
        </w:rPr>
        <w:t xml:space="preserve"> sub-PRB interlace design is not need and some companies commented interlace transmission is not needed altogether.</w:t>
      </w:r>
    </w:p>
    <w:p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rsidR="0066799A" w:rsidRDefault="0066799A">
      <w:pPr>
        <w:pStyle w:val="BodyText"/>
        <w:spacing w:after="0"/>
        <w:rPr>
          <w:rFonts w:ascii="Times New Roman" w:hAnsi="Times New Roman"/>
          <w:sz w:val="22"/>
          <w:szCs w:val="22"/>
          <w:lang w:eastAsia="zh-CN"/>
        </w:rPr>
      </w:pPr>
    </w:p>
    <w:p w:rsidR="0066799A" w:rsidRDefault="007E6A2B">
      <w:pPr>
        <w:pStyle w:val="Heading5"/>
        <w:rPr>
          <w:lang w:eastAsia="zh-CN"/>
        </w:rPr>
      </w:pPr>
      <w:r>
        <w:rPr>
          <w:lang w:eastAsia="zh-CN"/>
        </w:rPr>
        <w:lastRenderedPageBreak/>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6799A" w:rsidRDefault="007E6A2B">
            <w:pPr>
              <w:spacing w:after="0"/>
              <w:rPr>
                <w:lang w:val="sv-SE"/>
              </w:rPr>
            </w:pPr>
            <w:r>
              <w:rPr>
                <w:rStyle w:val="Strong"/>
                <w:color w:val="000000"/>
                <w:lang w:val="sv-SE"/>
              </w:rPr>
              <w:t>Comments</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Lenovo/</w:t>
            </w:r>
          </w:p>
          <w:p w:rsidR="0066799A" w:rsidRDefault="007E6A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sz w:val="22"/>
                <w:szCs w:val="22"/>
                <w:lang w:eastAsia="zh-CN"/>
              </w:rPr>
            </w:pPr>
            <w:r>
              <w:rPr>
                <w:sz w:val="22"/>
                <w:szCs w:val="22"/>
                <w:lang w:eastAsia="zh-CN"/>
              </w:rPr>
              <w:t xml:space="preserve">Agree with </w:t>
            </w:r>
            <w:proofErr w:type="spellStart"/>
            <w:r>
              <w:rPr>
                <w:sz w:val="22"/>
                <w:szCs w:val="22"/>
                <w:lang w:eastAsia="zh-CN"/>
              </w:rPr>
              <w:t>Futurewei’s</w:t>
            </w:r>
            <w:proofErr w:type="spellEnd"/>
            <w:r>
              <w:rPr>
                <w:sz w:val="22"/>
                <w:szCs w:val="22"/>
                <w:lang w:eastAsia="zh-CN"/>
              </w:rPr>
              <w:t xml:space="preserve"> comments</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sz w:val="22"/>
                <w:szCs w:val="22"/>
                <w:lang w:eastAsia="zh-CN"/>
              </w:rPr>
            </w:pPr>
            <w:r>
              <w:rPr>
                <w:sz w:val="22"/>
                <w:szCs w:val="22"/>
                <w:lang w:eastAsia="zh-CN"/>
              </w:rPr>
              <w:t xml:space="preserve">There is need to enhance PUCCH Format 0 and 1 </w:t>
            </w:r>
            <w:proofErr w:type="gramStart"/>
            <w:r>
              <w:rPr>
                <w:sz w:val="22"/>
                <w:szCs w:val="22"/>
                <w:lang w:eastAsia="zh-CN"/>
              </w:rPr>
              <w:t>transmissions</w:t>
            </w:r>
            <w:proofErr w:type="gramEnd"/>
            <w:r>
              <w:rPr>
                <w:sz w:val="22"/>
                <w:szCs w:val="22"/>
                <w:lang w:eastAsia="zh-CN"/>
              </w:rPr>
              <w:t xml:space="preserve"> to achieve higher transmit power when PSD limits apply.</w:t>
            </w:r>
          </w:p>
        </w:tc>
      </w:tr>
    </w:tbl>
    <w:p w:rsidR="0066799A" w:rsidRDefault="0066799A">
      <w:pPr>
        <w:pStyle w:val="BodyText"/>
        <w:spacing w:after="0"/>
        <w:rPr>
          <w:rFonts w:ascii="Times New Roman" w:hAnsi="Times New Roman"/>
          <w:sz w:val="22"/>
          <w:szCs w:val="22"/>
          <w:lang w:eastAsia="zh-CN"/>
        </w:rPr>
      </w:pPr>
    </w:p>
    <w:p w:rsidR="0066799A" w:rsidRDefault="0066799A">
      <w:pPr>
        <w:pStyle w:val="BodyText"/>
        <w:spacing w:after="0"/>
        <w:rPr>
          <w:rFonts w:ascii="Times New Roman" w:hAnsi="Times New Roman"/>
          <w:sz w:val="22"/>
          <w:szCs w:val="22"/>
          <w:lang w:eastAsia="zh-CN"/>
        </w:rPr>
      </w:pPr>
    </w:p>
    <w:p w:rsidR="0066799A" w:rsidRDefault="007E6A2B">
      <w:pPr>
        <w:pStyle w:val="Heading5"/>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6799A" w:rsidRDefault="007E6A2B">
            <w:pPr>
              <w:spacing w:after="0"/>
              <w:rPr>
                <w:lang w:val="sv-SE"/>
              </w:rPr>
            </w:pPr>
            <w:r>
              <w:rPr>
                <w:rStyle w:val="Strong"/>
                <w:color w:val="000000"/>
                <w:lang w:val="sv-SE"/>
              </w:rPr>
              <w:t>Comments</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Consider potential enhancements for SR, CG-PUSCH and GC-PDCCH spatial relation updating mechanisms.</w:t>
            </w:r>
          </w:p>
        </w:tc>
      </w:tr>
    </w:tbl>
    <w:p w:rsidR="0066799A" w:rsidRDefault="0066799A">
      <w:pPr>
        <w:pStyle w:val="ListParagraph"/>
        <w:spacing w:line="256" w:lineRule="auto"/>
        <w:ind w:left="1296"/>
        <w:rPr>
          <w:lang w:eastAsia="zh-CN"/>
        </w:rPr>
      </w:pPr>
    </w:p>
    <w:p w:rsidR="0066799A" w:rsidRDefault="007E6A2B">
      <w:pPr>
        <w:pStyle w:val="Heading5"/>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6799A" w:rsidRDefault="007E6A2B">
            <w:pPr>
              <w:spacing w:after="0"/>
              <w:rPr>
                <w:lang w:val="sv-SE"/>
              </w:rPr>
            </w:pPr>
            <w:r>
              <w:rPr>
                <w:rStyle w:val="Strong"/>
                <w:color w:val="000000"/>
                <w:lang w:val="sv-SE"/>
              </w:rPr>
              <w:t>Comments</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Some per PRB interlace may be considered to achieve a mode with minimum OCB</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rFonts w:hint="eastAsia"/>
                <w:lang w:val="sv-SE" w:eastAsia="zh-CN"/>
              </w:rPr>
              <w:t>N</w:t>
            </w:r>
            <w:r>
              <w:rPr>
                <w:lang w:val="sv-SE" w:eastAsia="zh-CN"/>
              </w:rPr>
              <w:t>o need for interlace</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rsidR="0066799A" w:rsidRDefault="0066799A">
      <w:pPr>
        <w:pStyle w:val="BodyText"/>
        <w:spacing w:after="0"/>
        <w:rPr>
          <w:rFonts w:ascii="Times New Roman" w:hAnsi="Times New Roman"/>
          <w:sz w:val="22"/>
          <w:szCs w:val="22"/>
          <w:lang w:eastAsia="zh-CN"/>
        </w:rPr>
      </w:pPr>
    </w:p>
    <w:p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rsidR="0066799A" w:rsidRDefault="0066799A">
      <w:pPr>
        <w:pStyle w:val="BodyText"/>
        <w:spacing w:after="0"/>
        <w:rPr>
          <w:rFonts w:ascii="Times New Roman" w:hAnsi="Times New Roman"/>
          <w:sz w:val="22"/>
          <w:szCs w:val="22"/>
          <w:lang w:eastAsia="zh-CN"/>
        </w:rPr>
      </w:pPr>
    </w:p>
    <w:p w:rsidR="0066799A" w:rsidRDefault="0066799A">
      <w:pPr>
        <w:pStyle w:val="BodyText"/>
        <w:spacing w:after="0"/>
        <w:rPr>
          <w:rFonts w:ascii="Times New Roman" w:hAnsi="Times New Roman"/>
          <w:sz w:val="22"/>
          <w:szCs w:val="22"/>
          <w:lang w:eastAsia="zh-CN"/>
        </w:rPr>
      </w:pPr>
    </w:p>
    <w:p w:rsidR="0066799A" w:rsidRDefault="007E6A2B" w:rsidP="0066799A">
      <w:pPr>
        <w:pStyle w:val="BodyText"/>
        <w:numPr>
          <w:ilvl w:val="0"/>
          <w:numId w:val="55"/>
        </w:numPr>
        <w:spacing w:after="0"/>
        <w:rPr>
          <w:ins w:id="378" w:author="Lee, Daewon" w:date="2020-11-03T11:19:00Z"/>
          <w:lang w:eastAsia="zh-CN"/>
        </w:rPr>
        <w:pPrChange w:id="379" w:author="Lee, Daewon" w:date="2020-11-03T11:19:00Z">
          <w:pPr>
            <w:pStyle w:val="ListParagraph"/>
            <w:numPr>
              <w:numId w:val="55"/>
            </w:numPr>
            <w:ind w:left="720" w:hanging="360"/>
          </w:pPr>
        </w:pPrChange>
      </w:pPr>
      <w:del w:id="380" w:author="Lee, Daewon" w:date="2020-11-02T21:42:00Z">
        <w:r>
          <w:rPr>
            <w:rFonts w:ascii="Times New Roman" w:hAnsi="Times New Roman"/>
            <w:sz w:val="22"/>
            <w:szCs w:val="22"/>
            <w:lang w:eastAsia="zh-CN"/>
          </w:rPr>
          <w:delText xml:space="preserve">RAN1 </w:delText>
        </w:r>
      </w:del>
      <w:ins w:id="381"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82" w:author="Lee, Daewon" w:date="2020-11-02T21:42:00Z">
        <w:r>
          <w:rPr>
            <w:rFonts w:ascii="Times New Roman" w:hAnsi="Times New Roman"/>
            <w:sz w:val="22"/>
            <w:szCs w:val="22"/>
            <w:lang w:eastAsia="zh-CN"/>
          </w:rPr>
          <w:t>ed</w:t>
        </w:r>
      </w:ins>
      <w:del w:id="383"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 and 1 to enable higher transmission power when regulatory </w:t>
      </w:r>
      <w:del w:id="384"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385" w:author="Lee, Daewon" w:date="2020-11-02T21:43:00Z">
        <w:r>
          <w:rPr>
            <w:rFonts w:ascii="Times New Roman" w:hAnsi="Times New Roman"/>
            <w:sz w:val="22"/>
            <w:szCs w:val="22"/>
            <w:lang w:eastAsia="zh-CN"/>
          </w:rPr>
          <w:t xml:space="preserve"> Further </w:t>
        </w:r>
        <w:r>
          <w:rPr>
            <w:rFonts w:ascii="Times New Roman" w:hAnsi="Times New Roman"/>
            <w:sz w:val="22"/>
            <w:szCs w:val="22"/>
            <w:lang w:eastAsia="zh-CN"/>
            <w:rPrChange w:id="386" w:author="Lee, Daewon" w:date="2020-11-03T11:20:00Z">
              <w:rPr>
                <w:lang w:eastAsia="zh-CN"/>
              </w:rPr>
            </w:rPrChange>
          </w:rPr>
          <w:t>potential enhancements for other PUCCH Formats (e.g. 2 and 3) may</w:t>
        </w:r>
      </w:ins>
      <w:ins w:id="387" w:author="Lee, Daewon" w:date="2020-11-02T21:44:00Z">
        <w:r>
          <w:rPr>
            <w:rFonts w:ascii="Times New Roman" w:hAnsi="Times New Roman"/>
            <w:sz w:val="22"/>
            <w:szCs w:val="22"/>
            <w:lang w:eastAsia="zh-CN"/>
            <w:rPrChange w:id="388" w:author="Lee, Daewon" w:date="2020-11-03T11:20:00Z">
              <w:rPr>
                <w:lang w:eastAsia="zh-CN"/>
              </w:rPr>
            </w:rPrChange>
          </w:rPr>
          <w:t xml:space="preserve"> be considered for the same reasons.</w:t>
        </w:r>
      </w:ins>
      <w:ins w:id="389" w:author="Lee, Daewon" w:date="2020-11-03T11:20:00Z">
        <w:r>
          <w:rPr>
            <w:rFonts w:ascii="Times New Roman" w:hAnsi="Times New Roman"/>
            <w:sz w:val="22"/>
            <w:szCs w:val="22"/>
            <w:lang w:eastAsia="zh-CN"/>
          </w:rPr>
          <w:t xml:space="preserve"> </w:t>
        </w:r>
      </w:ins>
      <w:ins w:id="390" w:author="Lee, Daewon" w:date="2020-11-03T11:19:00Z">
        <w:r>
          <w:rPr>
            <w:sz w:val="22"/>
            <w:szCs w:val="22"/>
            <w:lang w:eastAsia="zh-CN"/>
            <w:rPrChange w:id="391" w:author="Lee, Daewon" w:date="2020-11-03T11:20:00Z">
              <w:rPr>
                <w:lang w:eastAsia="zh-CN"/>
              </w:rPr>
            </w:rPrChange>
          </w:rPr>
          <w:t>Further potential enhancements to SR, CG-PUSCH and GC-PDCCH spatial relation may be considered</w:t>
        </w:r>
      </w:ins>
      <w:ins w:id="392" w:author="Lee, Daewon" w:date="2020-11-03T11:20:00Z">
        <w:r>
          <w:rPr>
            <w:sz w:val="22"/>
            <w:szCs w:val="22"/>
            <w:lang w:eastAsia="zh-CN"/>
          </w:rPr>
          <w:t>.</w:t>
        </w:r>
      </w:ins>
    </w:p>
    <w:p w:rsidR="0066799A" w:rsidRDefault="0066799A">
      <w:pPr>
        <w:pStyle w:val="BodyText"/>
        <w:numPr>
          <w:ilvl w:val="0"/>
          <w:numId w:val="55"/>
        </w:numPr>
        <w:spacing w:after="0"/>
        <w:rPr>
          <w:rFonts w:ascii="Times New Roman" w:hAnsi="Times New Roman"/>
          <w:sz w:val="22"/>
          <w:szCs w:val="22"/>
          <w:lang w:eastAsia="zh-CN"/>
        </w:rPr>
      </w:pPr>
    </w:p>
    <w:p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66799A" w:rsidRDefault="007E6A2B">
            <w:pPr>
              <w:spacing w:after="0"/>
              <w:rPr>
                <w:lang w:val="sv-SE"/>
              </w:rPr>
            </w:pPr>
            <w:r>
              <w:rPr>
                <w:rStyle w:val="Strong"/>
                <w:color w:val="000000"/>
                <w:lang w:val="sv-SE"/>
              </w:rPr>
              <w:t>Comments</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Agree with Moderator views</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Agree</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Agree</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Agree</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Agree</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rFonts w:eastAsia="MS Mincho"/>
                <w:lang w:val="sv-SE" w:eastAsia="ja-JP"/>
              </w:rPr>
            </w:pPr>
            <w:r>
              <w:rPr>
                <w:rFonts w:hint="eastAsia"/>
                <w:lang w:eastAsia="zh-CN"/>
              </w:rPr>
              <w:t>Agree.</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lang w:eastAsia="zh-CN"/>
              </w:rPr>
              <w:t>Agree</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lang w:eastAsia="zh-CN"/>
              </w:rPr>
              <w:t>Updated the text according the comments received.</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lang w:eastAsia="zh-CN"/>
              </w:rPr>
              <w:t>We suggest removing “PSD” from the proposal, and generalizing it to “regulatory limits”</w:t>
            </w:r>
          </w:p>
          <w:p w:rsidR="0066799A" w:rsidRDefault="0066799A">
            <w:pPr>
              <w:overflowPunct/>
              <w:autoSpaceDE/>
              <w:adjustRightInd/>
              <w:spacing w:after="0"/>
              <w:rPr>
                <w:lang w:eastAsia="zh-CN"/>
              </w:rPr>
            </w:pPr>
          </w:p>
          <w:p w:rsidR="0066799A" w:rsidRDefault="007E6A2B">
            <w:pPr>
              <w:overflowPunct/>
              <w:autoSpaceDE/>
              <w:adjustRightInd/>
              <w:spacing w:after="0"/>
              <w:rPr>
                <w:lang w:eastAsia="zh-CN"/>
              </w:rPr>
            </w:pPr>
            <w:r>
              <w:rPr>
                <w:lang w:eastAsia="zh-CN"/>
              </w:rPr>
              <w:t xml:space="preserve">FCC requirement does not specify an explicit PSD </w:t>
            </w:r>
            <w:proofErr w:type="gramStart"/>
            <w:r>
              <w:rPr>
                <w:lang w:eastAsia="zh-CN"/>
              </w:rPr>
              <w:t>limits</w:t>
            </w:r>
            <w:proofErr w:type="gramEnd"/>
            <w:r>
              <w:rPr>
                <w:lang w:eastAsia="zh-CN"/>
              </w:rPr>
              <w:t>.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rFonts w:hint="eastAsia"/>
                <w:lang w:eastAsia="zh-CN"/>
              </w:rPr>
              <w:t>Agree with the Moderator</w:t>
            </w:r>
            <w:r>
              <w:rPr>
                <w:lang w:eastAsia="zh-CN"/>
              </w:rPr>
              <w:t>’s updated proposal</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lang w:eastAsia="zh-CN"/>
              </w:rPr>
              <w:t>Agree with FL proposal.</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rFonts w:eastAsiaTheme="minorEastAsia"/>
                <w:lang w:eastAsia="ko-KR"/>
              </w:rPr>
            </w:pPr>
            <w:r>
              <w:rPr>
                <w:rFonts w:eastAsiaTheme="minorEastAsia"/>
                <w:lang w:eastAsia="ko-KR"/>
              </w:rPr>
              <w:t>Agree with moderator’s proposal</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eastAsia="ko-KR"/>
              </w:rPr>
            </w:pPr>
            <w:r>
              <w:rPr>
                <w:rFonts w:eastAsiaTheme="minorEastAsia"/>
                <w:lang w:eastAsia="ko-KR"/>
              </w:rPr>
              <w:t>CATT</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rFonts w:eastAsiaTheme="minorEastAsia"/>
                <w:lang w:eastAsia="ko-KR"/>
              </w:rPr>
            </w:pPr>
            <w:r>
              <w:rPr>
                <w:rFonts w:eastAsiaTheme="minorEastAsia"/>
                <w:lang w:eastAsia="ko-KR"/>
              </w:rPr>
              <w:t>Agree with moderator’s proposal</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rsidR="0066799A" w:rsidRDefault="0066799A">
            <w:pPr>
              <w:overflowPunct/>
              <w:autoSpaceDE/>
              <w:adjustRightInd/>
              <w:spacing w:after="0"/>
              <w:rPr>
                <w:rFonts w:eastAsiaTheme="minorEastAsia"/>
                <w:lang w:eastAsia="ko-KR"/>
              </w:rPr>
            </w:pPr>
          </w:p>
          <w:p w:rsidR="0066799A" w:rsidRDefault="007E6A2B">
            <w:pPr>
              <w:pStyle w:val="ListParagraph"/>
              <w:numPr>
                <w:ilvl w:val="0"/>
                <w:numId w:val="55"/>
              </w:numPr>
              <w:rPr>
                <w:lang w:eastAsia="ko-KR"/>
              </w:rPr>
            </w:pPr>
            <w:r>
              <w:rPr>
                <w:lang w:eastAsia="ko-KR"/>
              </w:rPr>
              <w:t xml:space="preserve">Further potential enhancements to </w:t>
            </w:r>
            <w:r>
              <w:rPr>
                <w:lang w:val="sv-SE" w:eastAsia="zh-CN"/>
              </w:rPr>
              <w:t>SR, CG-PUSCH and GC-PDCCH spatial relation may be considered</w:t>
            </w:r>
          </w:p>
          <w:p w:rsidR="0066799A" w:rsidRDefault="0066799A">
            <w:pPr>
              <w:overflowPunct/>
              <w:autoSpaceDE/>
              <w:adjustRightInd/>
              <w:spacing w:after="0"/>
              <w:rPr>
                <w:rFonts w:eastAsiaTheme="minorEastAsia"/>
                <w:lang w:eastAsia="ko-KR"/>
              </w:rPr>
            </w:pP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rFonts w:eastAsiaTheme="minorEastAsia"/>
                <w:lang w:eastAsia="ko-KR"/>
              </w:rPr>
            </w:pPr>
            <w:r>
              <w:rPr>
                <w:rFonts w:eastAsiaTheme="minorEastAsia"/>
                <w:lang w:eastAsia="ko-KR"/>
              </w:rPr>
              <w:t>Updated based on comments.</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rFonts w:eastAsiaTheme="minorEastAsia"/>
                <w:lang w:eastAsia="ko-KR"/>
              </w:rPr>
            </w:pPr>
            <w:r>
              <w:rPr>
                <w:rFonts w:eastAsiaTheme="minorEastAsia"/>
                <w:lang w:eastAsia="ko-KR"/>
              </w:rPr>
              <w:t>We are okay with updated proposal</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rFonts w:hint="eastAsia"/>
                <w:lang w:eastAsia="zh-CN"/>
              </w:rPr>
              <w:t>We suggest to also consider PUCCH Format 4:</w:t>
            </w:r>
          </w:p>
          <w:p w:rsidR="0066799A" w:rsidRDefault="007E6A2B">
            <w:pPr>
              <w:pStyle w:val="BodyText"/>
              <w:numPr>
                <w:ilvl w:val="0"/>
                <w:numId w:val="56"/>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rsidR="0066799A" w:rsidRDefault="0066799A">
            <w:pPr>
              <w:overflowPunct/>
              <w:autoSpaceDE/>
              <w:adjustRightInd/>
              <w:spacing w:after="0"/>
              <w:rPr>
                <w:lang w:eastAsia="zh-CN"/>
              </w:rPr>
            </w:pPr>
          </w:p>
        </w:tc>
      </w:tr>
      <w:tr w:rsidR="00CA115C">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115C" w:rsidRDefault="00CA115C">
            <w:pPr>
              <w:spacing w:after="0"/>
              <w:rPr>
                <w:rFonts w:hint="eastAsia"/>
                <w:lang w:eastAsia="zh-CN"/>
              </w:rPr>
            </w:pPr>
            <w:r>
              <w:rPr>
                <w:lang w:eastAsia="zh-CN"/>
              </w:rPr>
              <w:lastRenderedPageBreak/>
              <w:t>Ericsson 2</w:t>
            </w:r>
          </w:p>
        </w:tc>
        <w:tc>
          <w:tcPr>
            <w:tcW w:w="8594" w:type="dxa"/>
            <w:tcBorders>
              <w:top w:val="single" w:sz="4" w:space="0" w:color="auto"/>
              <w:left w:val="single" w:sz="4" w:space="0" w:color="auto"/>
              <w:bottom w:val="single" w:sz="4" w:space="0" w:color="auto"/>
              <w:right w:val="single" w:sz="4" w:space="0" w:color="auto"/>
            </w:tcBorders>
          </w:tcPr>
          <w:p w:rsidR="00CA115C" w:rsidRPr="00CA115C" w:rsidRDefault="00CA115C">
            <w:pPr>
              <w:overflowPunct/>
              <w:autoSpaceDE/>
              <w:adjustRightInd/>
              <w:spacing w:after="0"/>
              <w:rPr>
                <w:lang w:eastAsia="zh-CN"/>
              </w:rPr>
            </w:pPr>
            <w:r w:rsidRPr="00CA115C">
              <w:rPr>
                <w:lang w:eastAsia="zh-CN"/>
              </w:rPr>
              <w:t xml:space="preserve">Regarding the </w:t>
            </w:r>
            <w:r>
              <w:rPr>
                <w:lang w:eastAsia="zh-CN"/>
              </w:rPr>
              <w:t>extra text that was added:</w:t>
            </w:r>
          </w:p>
          <w:p w:rsidR="00CA115C" w:rsidRPr="00CA115C" w:rsidRDefault="00CA115C">
            <w:pPr>
              <w:overflowPunct/>
              <w:autoSpaceDE/>
              <w:adjustRightInd/>
              <w:spacing w:after="0"/>
              <w:rPr>
                <w:lang w:eastAsia="zh-CN"/>
              </w:rPr>
            </w:pPr>
          </w:p>
          <w:p w:rsidR="00CA115C" w:rsidRPr="00CA115C" w:rsidRDefault="00CA115C" w:rsidP="00CA115C">
            <w:pPr>
              <w:ind w:left="360"/>
              <w:rPr>
                <w:lang w:eastAsia="zh-CN"/>
              </w:rPr>
            </w:pPr>
            <w:r w:rsidRPr="00CA115C">
              <w:rPr>
                <w:lang w:eastAsia="zh-CN"/>
              </w:rPr>
              <w:t>We don't understand why PF2/3 needs enhancements – up to 16 PRBs can be configured, hence multiple PRBs can be configured to overcome regulatory power limits (unlike Rel-15 PF0/1 which support only 1 PRB)</w:t>
            </w:r>
          </w:p>
          <w:p w:rsidR="00CA115C" w:rsidRDefault="00CA115C" w:rsidP="00CA115C">
            <w:pPr>
              <w:rPr>
                <w:lang w:eastAsia="zh-CN"/>
              </w:rPr>
            </w:pPr>
            <w:r>
              <w:rPr>
                <w:lang w:eastAsia="zh-CN"/>
              </w:rPr>
              <w:t>Hence, we suggest the following:</w:t>
            </w:r>
          </w:p>
          <w:p w:rsidR="00CA115C" w:rsidRDefault="00CA115C">
            <w:pPr>
              <w:overflowPunct/>
              <w:autoSpaceDE/>
              <w:adjustRightInd/>
              <w:spacing w:after="0"/>
              <w:rPr>
                <w:lang w:eastAsia="zh-CN"/>
              </w:rPr>
            </w:pPr>
            <w:r w:rsidRPr="00CA115C">
              <w:rPr>
                <w:strike/>
                <w:color w:val="FF0000"/>
                <w:lang w:eastAsia="zh-CN"/>
              </w:rPr>
              <w:t>Further potential enhancements for other PUCCH Formats (e.g. 2 and 3) may be considered for the same reasons.</w:t>
            </w:r>
            <w:r w:rsidRPr="00CA115C">
              <w:rPr>
                <w:color w:val="FF0000"/>
                <w:lang w:eastAsia="zh-CN"/>
              </w:rPr>
              <w:t xml:space="preserve"> </w:t>
            </w:r>
            <w:r w:rsidRPr="00CA115C">
              <w:rPr>
                <w:lang w:eastAsia="zh-CN"/>
              </w:rPr>
              <w:t xml:space="preserve">Further potential enhancements to SR, CG-PUSCH and GC-PDCCH spatial relation </w:t>
            </w:r>
            <w:r>
              <w:rPr>
                <w:color w:val="FF0000"/>
                <w:lang w:eastAsia="zh-CN"/>
              </w:rPr>
              <w:t xml:space="preserve">management </w:t>
            </w:r>
            <w:r w:rsidRPr="00CA115C">
              <w:rPr>
                <w:lang w:eastAsia="zh-CN"/>
              </w:rPr>
              <w:t>may be considered.</w:t>
            </w:r>
          </w:p>
          <w:p w:rsidR="00CA115C" w:rsidRDefault="00CA115C">
            <w:pPr>
              <w:overflowPunct/>
              <w:autoSpaceDE/>
              <w:adjustRightInd/>
              <w:spacing w:after="0"/>
              <w:rPr>
                <w:rFonts w:hint="eastAsia"/>
                <w:lang w:eastAsia="zh-CN"/>
              </w:rPr>
            </w:pPr>
          </w:p>
        </w:tc>
      </w:tr>
    </w:tbl>
    <w:p w:rsidR="0066799A" w:rsidRDefault="0066799A">
      <w:pPr>
        <w:pStyle w:val="BodyText"/>
        <w:spacing w:after="0"/>
        <w:rPr>
          <w:rFonts w:ascii="Times New Roman" w:hAnsi="Times New Roman"/>
          <w:sz w:val="22"/>
          <w:szCs w:val="22"/>
          <w:lang w:eastAsia="zh-CN"/>
        </w:rPr>
      </w:pPr>
    </w:p>
    <w:p w:rsidR="0066799A" w:rsidRDefault="0066799A">
      <w:pPr>
        <w:pStyle w:val="BodyText"/>
        <w:spacing w:after="0"/>
        <w:rPr>
          <w:rFonts w:ascii="Times New Roman" w:hAnsi="Times New Roman"/>
          <w:sz w:val="22"/>
          <w:szCs w:val="22"/>
          <w:lang w:eastAsia="zh-CN"/>
        </w:rPr>
      </w:pPr>
    </w:p>
    <w:p w:rsidR="0066799A" w:rsidRDefault="0066799A">
      <w:pPr>
        <w:pStyle w:val="BodyText"/>
        <w:spacing w:after="0"/>
        <w:rPr>
          <w:rFonts w:ascii="Times New Roman" w:hAnsi="Times New Roman"/>
          <w:sz w:val="22"/>
          <w:szCs w:val="22"/>
          <w:lang w:eastAsia="zh-CN"/>
        </w:rPr>
      </w:pPr>
    </w:p>
    <w:p w:rsidR="0066799A" w:rsidRDefault="007E6A2B">
      <w:pPr>
        <w:pStyle w:val="Heading2"/>
        <w:rPr>
          <w:lang w:eastAsia="zh-CN"/>
        </w:rPr>
      </w:pPr>
      <w:r>
        <w:rPr>
          <w:lang w:eastAsia="zh-CN"/>
        </w:rPr>
        <w:t>2.9 Measurements</w:t>
      </w:r>
    </w:p>
    <w:p w:rsidR="0066799A" w:rsidRDefault="007E6A2B">
      <w:pPr>
        <w:pStyle w:val="Heading3"/>
        <w:rPr>
          <w:lang w:eastAsia="zh-CN"/>
        </w:rPr>
      </w:pPr>
      <w:r>
        <w:rPr>
          <w:lang w:eastAsia="zh-CN"/>
        </w:rPr>
        <w:t>2.9.1 RLM and RRM - Observations and Proposals from Contributions</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rsidR="0066799A" w:rsidRDefault="007E6A2B">
      <w:pPr>
        <w:pStyle w:val="ListParagraph"/>
        <w:numPr>
          <w:ilvl w:val="1"/>
          <w:numId w:val="26"/>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rsidR="0066799A" w:rsidRDefault="0066799A">
      <w:pPr>
        <w:pStyle w:val="BodyText"/>
        <w:spacing w:after="0"/>
        <w:ind w:left="1440"/>
        <w:rPr>
          <w:rFonts w:ascii="Times New Roman" w:hAnsi="Times New Roman"/>
          <w:sz w:val="22"/>
          <w:szCs w:val="22"/>
          <w:lang w:eastAsia="zh-CN"/>
        </w:rPr>
      </w:pPr>
    </w:p>
    <w:p w:rsidR="0066799A" w:rsidRDefault="0066799A">
      <w:pPr>
        <w:pStyle w:val="BodyText"/>
        <w:spacing w:after="0"/>
        <w:rPr>
          <w:rFonts w:ascii="Times New Roman" w:hAnsi="Times New Roman"/>
          <w:sz w:val="22"/>
          <w:szCs w:val="22"/>
          <w:lang w:eastAsia="zh-CN"/>
        </w:rPr>
      </w:pPr>
    </w:p>
    <w:p w:rsidR="0066799A" w:rsidRDefault="007E6A2B">
      <w:pPr>
        <w:pStyle w:val="Heading3"/>
        <w:ind w:left="720" w:hanging="720"/>
        <w:rPr>
          <w:lang w:eastAsia="zh-CN"/>
        </w:rPr>
      </w:pPr>
      <w:r>
        <w:rPr>
          <w:lang w:eastAsia="zh-CN"/>
        </w:rPr>
        <w:t>2.9.2 CSI Processing Timelines - Observations and Proposals from Contributions</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rsidR="0066799A" w:rsidRDefault="0066799A">
      <w:pPr>
        <w:pStyle w:val="BodyText"/>
        <w:spacing w:after="0"/>
        <w:rPr>
          <w:rFonts w:ascii="Times New Roman" w:hAnsi="Times New Roman"/>
          <w:sz w:val="22"/>
          <w:szCs w:val="22"/>
          <w:lang w:eastAsia="zh-CN"/>
        </w:rPr>
      </w:pPr>
    </w:p>
    <w:p w:rsidR="0066799A" w:rsidRDefault="0066799A">
      <w:pPr>
        <w:pStyle w:val="ListParagraph"/>
        <w:spacing w:line="256" w:lineRule="auto"/>
        <w:ind w:left="1296"/>
        <w:rPr>
          <w:lang w:eastAsia="zh-CN"/>
        </w:rPr>
      </w:pPr>
    </w:p>
    <w:p w:rsidR="0066799A" w:rsidRDefault="0066799A">
      <w:pPr>
        <w:pStyle w:val="BodyText"/>
        <w:spacing w:after="0"/>
        <w:rPr>
          <w:rFonts w:ascii="Times New Roman" w:hAnsi="Times New Roman"/>
          <w:sz w:val="22"/>
          <w:szCs w:val="22"/>
          <w:lang w:eastAsia="zh-CN"/>
        </w:rPr>
      </w:pPr>
    </w:p>
    <w:p w:rsidR="0066799A" w:rsidRDefault="007E6A2B">
      <w:pPr>
        <w:pStyle w:val="Heading3"/>
        <w:rPr>
          <w:lang w:eastAsia="zh-CN"/>
        </w:rPr>
      </w:pPr>
      <w:r>
        <w:rPr>
          <w:lang w:eastAsia="zh-CN"/>
        </w:rPr>
        <w:lastRenderedPageBreak/>
        <w:t>2.9.3 Discussion on Measurements</w:t>
      </w:r>
    </w:p>
    <w:p w:rsidR="0066799A" w:rsidRDefault="007E6A2B">
      <w:pPr>
        <w:pStyle w:val="Heading5"/>
        <w:rPr>
          <w:lang w:eastAsia="zh-CN"/>
        </w:rPr>
      </w:pPr>
      <w:r>
        <w:rPr>
          <w:lang w:eastAsia="zh-CN"/>
        </w:rPr>
        <w:t>Moderator Summary of observations and proposals from Contributions:</w:t>
      </w:r>
    </w:p>
    <w:p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rsidR="0066799A" w:rsidRDefault="0066799A">
      <w:pPr>
        <w:pStyle w:val="ListParagraph"/>
        <w:spacing w:line="256" w:lineRule="auto"/>
        <w:ind w:left="1296"/>
        <w:rPr>
          <w:lang w:eastAsia="zh-CN"/>
        </w:rPr>
      </w:pPr>
    </w:p>
    <w:p w:rsidR="0066799A" w:rsidRDefault="007E6A2B">
      <w:pPr>
        <w:pStyle w:val="Heading5"/>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6799A" w:rsidRDefault="007E6A2B">
            <w:pPr>
              <w:spacing w:after="0"/>
              <w:rPr>
                <w:lang w:val="sv-SE"/>
              </w:rPr>
            </w:pPr>
            <w:r>
              <w:rPr>
                <w:rStyle w:val="Strong"/>
                <w:color w:val="000000"/>
                <w:lang w:val="sv-SE"/>
              </w:rPr>
              <w:t>Comments</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66799A">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rsidR="0066799A" w:rsidRDefault="0066799A">
            <w:pPr>
              <w:overflowPunct/>
              <w:autoSpaceDE/>
              <w:adjustRightInd/>
              <w:spacing w:after="0"/>
              <w:rPr>
                <w:lang w:val="sv-SE" w:eastAsia="zh-CN"/>
              </w:rPr>
            </w:pPr>
          </w:p>
        </w:tc>
      </w:tr>
    </w:tbl>
    <w:p w:rsidR="0066799A" w:rsidRDefault="0066799A">
      <w:pPr>
        <w:pStyle w:val="BodyText"/>
        <w:spacing w:after="0"/>
        <w:rPr>
          <w:rFonts w:ascii="Times New Roman" w:hAnsi="Times New Roman"/>
          <w:sz w:val="22"/>
          <w:szCs w:val="22"/>
          <w:lang w:eastAsia="zh-CN"/>
        </w:rPr>
      </w:pPr>
    </w:p>
    <w:p w:rsidR="0066799A" w:rsidRDefault="007E6A2B">
      <w:pPr>
        <w:pStyle w:val="Heading5"/>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6799A" w:rsidRDefault="007E6A2B">
            <w:pPr>
              <w:spacing w:after="0"/>
              <w:rPr>
                <w:lang w:val="sv-SE"/>
              </w:rPr>
            </w:pPr>
            <w:r>
              <w:rPr>
                <w:rStyle w:val="Strong"/>
                <w:color w:val="000000"/>
                <w:lang w:val="sv-SE"/>
              </w:rPr>
              <w:t>Comments</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Lenovo/</w:t>
            </w:r>
          </w:p>
          <w:p w:rsidR="0066799A" w:rsidRDefault="007E6A2B">
            <w:pPr>
              <w:spacing w:after="0"/>
              <w:rPr>
                <w:lang w:val="sv-SE" w:eastAsia="zh-CN"/>
              </w:rPr>
            </w:pPr>
            <w:r>
              <w:rPr>
                <w:lang w:val="sv-SE" w:eastAsia="zh-CN"/>
              </w:rPr>
              <w:t>Motorola</w:t>
            </w:r>
          </w:p>
          <w:p w:rsidR="0066799A" w:rsidRDefault="007E6A2B">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rsidR="0066799A" w:rsidRDefault="0066799A">
      <w:pPr>
        <w:pStyle w:val="BodyText"/>
        <w:spacing w:after="0"/>
        <w:rPr>
          <w:rFonts w:ascii="Times New Roman" w:hAnsi="Times New Roman"/>
          <w:sz w:val="22"/>
          <w:szCs w:val="22"/>
          <w:lang w:eastAsia="zh-CN"/>
        </w:rPr>
      </w:pPr>
    </w:p>
    <w:p w:rsidR="0066799A" w:rsidRDefault="0066799A">
      <w:pPr>
        <w:pStyle w:val="BodyText"/>
        <w:spacing w:after="0"/>
        <w:rPr>
          <w:rFonts w:ascii="Times New Roman" w:hAnsi="Times New Roman"/>
          <w:sz w:val="22"/>
          <w:szCs w:val="22"/>
          <w:lang w:eastAsia="zh-CN"/>
        </w:rPr>
      </w:pPr>
    </w:p>
    <w:p w:rsidR="0066799A" w:rsidRDefault="007E6A2B">
      <w:pPr>
        <w:pStyle w:val="Heading5"/>
        <w:rPr>
          <w:lang w:eastAsia="zh-CN"/>
        </w:rPr>
      </w:pPr>
      <w:bookmarkStart w:id="393" w:name="_GoBack"/>
      <w:bookmarkEnd w:id="393"/>
      <w:r>
        <w:rPr>
          <w:lang w:eastAsia="zh-CN"/>
        </w:rPr>
        <w:t>2</w:t>
      </w:r>
      <w:r>
        <w:rPr>
          <w:vertAlign w:val="superscript"/>
          <w:lang w:eastAsia="zh-CN"/>
        </w:rPr>
        <w:t>nd</w:t>
      </w:r>
      <w:r>
        <w:rPr>
          <w:lang w:eastAsia="zh-CN"/>
        </w:rPr>
        <w:t xml:space="preserve"> round of Discussion:</w:t>
      </w:r>
    </w:p>
    <w:p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66799A" w:rsidRDefault="007E6A2B">
            <w:pPr>
              <w:spacing w:after="0"/>
              <w:rPr>
                <w:lang w:val="sv-SE"/>
              </w:rPr>
            </w:pPr>
            <w:r>
              <w:rPr>
                <w:rStyle w:val="Strong"/>
                <w:color w:val="000000"/>
                <w:lang w:val="sv-SE"/>
              </w:rPr>
              <w:t>Comments</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bl>
    <w:p w:rsidR="0066799A" w:rsidRDefault="0066799A">
      <w:pPr>
        <w:pStyle w:val="BodyText"/>
        <w:spacing w:after="0"/>
        <w:rPr>
          <w:rFonts w:ascii="Times New Roman" w:hAnsi="Times New Roman"/>
          <w:sz w:val="22"/>
          <w:szCs w:val="22"/>
          <w:lang w:val="sv-SE" w:eastAsia="zh-CN"/>
        </w:rPr>
      </w:pPr>
    </w:p>
    <w:p w:rsidR="0066799A" w:rsidRDefault="0066799A">
      <w:pPr>
        <w:pStyle w:val="BodyText"/>
        <w:spacing w:after="0"/>
        <w:rPr>
          <w:rFonts w:ascii="Times New Roman" w:hAnsi="Times New Roman"/>
          <w:sz w:val="22"/>
          <w:szCs w:val="22"/>
          <w:lang w:eastAsia="zh-CN"/>
        </w:rPr>
      </w:pPr>
    </w:p>
    <w:p w:rsidR="0066799A" w:rsidRDefault="0066799A">
      <w:pPr>
        <w:pStyle w:val="BodyText"/>
        <w:spacing w:after="0"/>
        <w:rPr>
          <w:rFonts w:ascii="Times New Roman" w:hAnsi="Times New Roman"/>
          <w:sz w:val="22"/>
          <w:szCs w:val="22"/>
          <w:lang w:eastAsia="zh-CN"/>
        </w:rPr>
      </w:pPr>
    </w:p>
    <w:p w:rsidR="0066799A" w:rsidRDefault="007E6A2B">
      <w:pPr>
        <w:pStyle w:val="Heading2"/>
        <w:rPr>
          <w:lang w:eastAsia="zh-CN"/>
        </w:rPr>
      </w:pPr>
      <w:r>
        <w:rPr>
          <w:lang w:eastAsia="zh-CN"/>
        </w:rPr>
        <w:t>2.10 TDD Configuration and Transition Time</w:t>
      </w:r>
    </w:p>
    <w:p w:rsidR="0066799A" w:rsidRDefault="007E6A2B">
      <w:pPr>
        <w:pStyle w:val="Heading3"/>
        <w:rPr>
          <w:lang w:eastAsia="zh-CN"/>
        </w:rPr>
      </w:pPr>
      <w:r>
        <w:rPr>
          <w:lang w:eastAsia="zh-CN"/>
        </w:rPr>
        <w:t>2.10.1 Observations and Proposals from Contributions</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9: Overhead caused by DL/UL switching (14 </w:t>
      </w:r>
      <w:proofErr w:type="spellStart"/>
      <w:r>
        <w:rPr>
          <w:rFonts w:ascii="Times New Roman" w:hAnsi="Times New Roman"/>
          <w:sz w:val="22"/>
          <w:szCs w:val="22"/>
          <w:lang w:eastAsia="zh-CN"/>
        </w:rPr>
        <w:t>μs</w:t>
      </w:r>
      <w:proofErr w:type="spellEnd"/>
      <w:r>
        <w:rPr>
          <w:rFonts w:ascii="Times New Roman" w:hAnsi="Times New Roman"/>
          <w:sz w:val="22"/>
          <w:szCs w:val="22"/>
          <w:lang w:eastAsia="zh-CN"/>
        </w:rPr>
        <w:t>) is large under SCS of 480 kHz (half a slot) and 960 kHz (almost a full slot).</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From [14]:</w:t>
      </w:r>
    </w:p>
    <w:p w:rsidR="0066799A" w:rsidRDefault="007E6A2B">
      <w:pPr>
        <w:pStyle w:val="ListParagraph"/>
        <w:numPr>
          <w:ilvl w:val="1"/>
          <w:numId w:val="26"/>
        </w:numPr>
        <w:rPr>
          <w:rFonts w:eastAsia="SimSun"/>
          <w:lang w:eastAsia="zh-CN"/>
        </w:rPr>
      </w:pPr>
      <w:r>
        <w:rPr>
          <w:rFonts w:eastAsia="SimSun"/>
          <w:lang w:eastAsia="zh-CN"/>
        </w:rPr>
        <w:t>TDD switching time requirements for the 52.6 – 71 GHz band are the responsibility of RAN4 and thus do not need to be further discussed in RAN1.</w:t>
      </w:r>
    </w:p>
    <w:p w:rsidR="0066799A" w:rsidRDefault="0066799A">
      <w:pPr>
        <w:pStyle w:val="BodyText"/>
        <w:spacing w:after="0"/>
        <w:rPr>
          <w:rFonts w:ascii="Times New Roman" w:hAnsi="Times New Roman"/>
          <w:sz w:val="22"/>
          <w:szCs w:val="22"/>
          <w:lang w:eastAsia="zh-CN"/>
        </w:rPr>
      </w:pPr>
    </w:p>
    <w:p w:rsidR="0066799A" w:rsidRDefault="007E6A2B">
      <w:pPr>
        <w:pStyle w:val="Heading3"/>
        <w:rPr>
          <w:lang w:eastAsia="zh-CN"/>
        </w:rPr>
      </w:pPr>
      <w:r>
        <w:rPr>
          <w:lang w:eastAsia="zh-CN"/>
        </w:rPr>
        <w:t>2.10.2 Discussions</w:t>
      </w:r>
    </w:p>
    <w:p w:rsidR="0066799A" w:rsidRDefault="007E6A2B">
      <w:pPr>
        <w:pStyle w:val="Heading5"/>
        <w:rPr>
          <w:lang w:eastAsia="zh-CN"/>
        </w:rPr>
      </w:pPr>
      <w:r>
        <w:rPr>
          <w:lang w:eastAsia="zh-CN"/>
        </w:rPr>
        <w:t>Moderator Summary of observations and proposals from Contributions:</w:t>
      </w:r>
    </w:p>
    <w:p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rsidR="0066799A" w:rsidRDefault="0066799A">
      <w:pPr>
        <w:pStyle w:val="BodyText"/>
        <w:spacing w:after="0"/>
        <w:rPr>
          <w:rFonts w:ascii="Times New Roman" w:hAnsi="Times New Roman"/>
          <w:sz w:val="22"/>
          <w:szCs w:val="22"/>
          <w:lang w:eastAsia="zh-CN"/>
        </w:rPr>
      </w:pPr>
    </w:p>
    <w:p w:rsidR="0066799A" w:rsidRDefault="0066799A">
      <w:pPr>
        <w:pStyle w:val="BodyText"/>
        <w:spacing w:after="0"/>
        <w:rPr>
          <w:rFonts w:ascii="Times New Roman" w:hAnsi="Times New Roman"/>
          <w:sz w:val="22"/>
          <w:szCs w:val="22"/>
          <w:lang w:eastAsia="zh-CN"/>
        </w:rPr>
      </w:pPr>
    </w:p>
    <w:p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rsidR="0066799A" w:rsidRDefault="0066799A">
      <w:pPr>
        <w:pStyle w:val="ListParagraph"/>
        <w:spacing w:line="256" w:lineRule="auto"/>
        <w:ind w:left="1296"/>
        <w:rPr>
          <w:lang w:eastAsia="zh-CN"/>
        </w:rPr>
      </w:pPr>
    </w:p>
    <w:p w:rsidR="0066799A" w:rsidRDefault="007E6A2B">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66799A" w:rsidRDefault="007E6A2B">
            <w:pPr>
              <w:spacing w:after="0"/>
              <w:rPr>
                <w:lang w:val="sv-SE"/>
              </w:rPr>
            </w:pPr>
            <w:r>
              <w:rPr>
                <w:rStyle w:val="Strong"/>
                <w:color w:val="000000"/>
                <w:lang w:val="sv-SE"/>
              </w:rPr>
              <w:t>Comments</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lang w:eastAsia="zh-CN"/>
              </w:rPr>
              <w:t xml:space="preserve">DL/UL switching time in TDD configuration needs to be considered in the determination of SCS.  </w:t>
            </w:r>
          </w:p>
        </w:tc>
      </w:tr>
    </w:tbl>
    <w:p w:rsidR="0066799A" w:rsidRDefault="0066799A">
      <w:pPr>
        <w:pStyle w:val="BodyText"/>
        <w:spacing w:after="0"/>
        <w:rPr>
          <w:rFonts w:ascii="Times New Roman" w:hAnsi="Times New Roman"/>
          <w:sz w:val="22"/>
          <w:szCs w:val="22"/>
          <w:lang w:eastAsia="zh-CN"/>
        </w:rPr>
      </w:pPr>
    </w:p>
    <w:p w:rsidR="0066799A" w:rsidRDefault="0066799A">
      <w:pPr>
        <w:pStyle w:val="BodyText"/>
        <w:spacing w:after="0"/>
        <w:rPr>
          <w:rFonts w:ascii="Times New Roman" w:hAnsi="Times New Roman"/>
          <w:sz w:val="22"/>
          <w:szCs w:val="22"/>
          <w:lang w:eastAsia="zh-CN"/>
        </w:rPr>
      </w:pPr>
    </w:p>
    <w:p w:rsidR="0066799A" w:rsidRDefault="0066799A">
      <w:pPr>
        <w:pStyle w:val="BodyText"/>
        <w:spacing w:after="0"/>
        <w:rPr>
          <w:rFonts w:ascii="Times New Roman" w:hAnsi="Times New Roman"/>
          <w:sz w:val="22"/>
          <w:szCs w:val="22"/>
          <w:lang w:eastAsia="zh-CN"/>
        </w:rPr>
      </w:pPr>
    </w:p>
    <w:p w:rsidR="0066799A" w:rsidRDefault="007E6A2B">
      <w:pPr>
        <w:pStyle w:val="Heading2"/>
        <w:rPr>
          <w:lang w:eastAsia="zh-CN"/>
        </w:rPr>
      </w:pPr>
      <w:r>
        <w:rPr>
          <w:lang w:eastAsia="zh-CN"/>
        </w:rPr>
        <w:t>2.11 Multi-Carrier Operations</w:t>
      </w:r>
    </w:p>
    <w:p w:rsidR="0066799A" w:rsidRDefault="007E6A2B">
      <w:pPr>
        <w:pStyle w:val="Heading3"/>
        <w:rPr>
          <w:lang w:eastAsia="zh-CN"/>
        </w:rPr>
      </w:pPr>
      <w:r>
        <w:rPr>
          <w:lang w:eastAsia="zh-CN"/>
        </w:rPr>
        <w:t>2.11.1 Observations and Proposals from Contributions</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rsidR="0066799A" w:rsidRDefault="007E6A2B">
      <w:pPr>
        <w:pStyle w:val="ListParagraph"/>
        <w:numPr>
          <w:ilvl w:val="1"/>
          <w:numId w:val="26"/>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#10: Consider carrier-group based operation for NR unlicensed band in frequency range above 52.6 GHz, with consideration of multi-RAT coexistence as well as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efficiency.</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[24]:</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rsidR="0066799A" w:rsidRDefault="0066799A">
      <w:pPr>
        <w:pStyle w:val="BodyText"/>
        <w:spacing w:after="0"/>
        <w:rPr>
          <w:rFonts w:ascii="Times New Roman" w:hAnsi="Times New Roman"/>
          <w:sz w:val="22"/>
          <w:szCs w:val="22"/>
          <w:lang w:eastAsia="zh-CN"/>
        </w:rPr>
      </w:pPr>
    </w:p>
    <w:p w:rsidR="0066799A" w:rsidRDefault="007E6A2B">
      <w:pPr>
        <w:pStyle w:val="Heading3"/>
        <w:rPr>
          <w:lang w:eastAsia="zh-CN"/>
        </w:rPr>
      </w:pPr>
      <w:r>
        <w:rPr>
          <w:lang w:eastAsia="zh-CN"/>
        </w:rPr>
        <w:t>2.11.2 Discussions</w:t>
      </w:r>
    </w:p>
    <w:p w:rsidR="0066799A" w:rsidRDefault="007E6A2B">
      <w:pPr>
        <w:pStyle w:val="Heading5"/>
        <w:rPr>
          <w:lang w:eastAsia="zh-CN"/>
        </w:rPr>
      </w:pPr>
      <w:r>
        <w:rPr>
          <w:lang w:eastAsia="zh-CN"/>
        </w:rPr>
        <w:t>Moderator Summary of observations and proposals from Contributions:</w:t>
      </w:r>
    </w:p>
    <w:p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multi-carrier operation may need to consider multi-RAT </w:t>
      </w:r>
      <w:proofErr w:type="gramStart"/>
      <w:r>
        <w:rPr>
          <w:rFonts w:ascii="Times New Roman" w:hAnsi="Times New Roman"/>
          <w:sz w:val="22"/>
          <w:szCs w:val="22"/>
          <w:lang w:eastAsia="zh-CN"/>
        </w:rPr>
        <w:t>coexistence, and</w:t>
      </w:r>
      <w:proofErr w:type="gramEnd"/>
      <w:r>
        <w:rPr>
          <w:rFonts w:ascii="Times New Roman" w:hAnsi="Times New Roman"/>
          <w:sz w:val="22"/>
          <w:szCs w:val="22"/>
          <w:lang w:eastAsia="zh-CN"/>
        </w:rPr>
        <w:t xml:space="preserve"> may need to consider control signaling efficiency.</w:t>
      </w:r>
    </w:p>
    <w:p w:rsidR="0066799A" w:rsidRDefault="0066799A">
      <w:pPr>
        <w:pStyle w:val="ListParagraph"/>
        <w:spacing w:line="256" w:lineRule="auto"/>
        <w:ind w:left="1296"/>
        <w:rPr>
          <w:lang w:eastAsia="zh-CN"/>
        </w:rPr>
      </w:pPr>
    </w:p>
    <w:p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rsidR="0066799A" w:rsidRDefault="0066799A">
      <w:pPr>
        <w:pStyle w:val="BodyText"/>
        <w:spacing w:after="0"/>
        <w:rPr>
          <w:rFonts w:ascii="Times New Roman" w:hAnsi="Times New Roman"/>
          <w:sz w:val="22"/>
          <w:szCs w:val="22"/>
          <w:lang w:eastAsia="zh-CN"/>
        </w:rPr>
      </w:pPr>
    </w:p>
    <w:p w:rsidR="0066799A" w:rsidRDefault="0066799A">
      <w:pPr>
        <w:pStyle w:val="ListParagraph"/>
        <w:spacing w:line="256" w:lineRule="auto"/>
        <w:ind w:left="1296"/>
        <w:rPr>
          <w:lang w:eastAsia="zh-CN"/>
        </w:rPr>
      </w:pPr>
    </w:p>
    <w:p w:rsidR="0066799A" w:rsidRDefault="007E6A2B">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66799A" w:rsidRDefault="007E6A2B">
            <w:pPr>
              <w:spacing w:after="0"/>
              <w:rPr>
                <w:lang w:val="sv-SE"/>
              </w:rPr>
            </w:pPr>
            <w:r>
              <w:rPr>
                <w:rStyle w:val="Strong"/>
                <w:color w:val="000000"/>
                <w:lang w:val="sv-SE"/>
              </w:rPr>
              <w:t>Comments</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Support multi-carrier operation for wider bandwidth</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Support multi-carrier operation for enabling wider bandwidth.</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Support multi-carrier operation for wider bandwidth</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t>CA should be supported</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pPr>
            <w:r>
              <w:t>Support CA for wider bandwidth operation.</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pPr>
            <w:r>
              <w:rPr>
                <w:rFonts w:hint="eastAsia"/>
                <w:lang w:eastAsia="zh-CN"/>
              </w:rPr>
              <w:t>S</w:t>
            </w:r>
            <w:r>
              <w:rPr>
                <w:lang w:eastAsia="zh-CN"/>
              </w:rPr>
              <w:t>upport multi-carrier operation</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lang w:eastAsia="zh-CN"/>
              </w:rPr>
              <w:t>Support CA within a 2.16 GHz channel, and between 2.16 GHz channels</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lang w:eastAsia="zh-CN"/>
              </w:rPr>
              <w:t>Agree</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rFonts w:eastAsia="MS Mincho"/>
                <w:lang w:eastAsia="ja-JP"/>
              </w:rPr>
            </w:pPr>
            <w:r>
              <w:rPr>
                <w:lang w:val="sv-SE" w:eastAsia="zh-CN"/>
              </w:rPr>
              <w:t>Support multi-carrier operation for wider bandwidth</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rsidR="0066799A" w:rsidRDefault="007E6A2B">
            <w:pPr>
              <w:overflowPunct/>
              <w:autoSpaceDE/>
              <w:adjustRightInd/>
              <w:spacing w:after="0"/>
              <w:rPr>
                <w:lang w:val="sv-SE" w:eastAsia="zh-CN"/>
              </w:rPr>
            </w:pPr>
            <w:r>
              <w:rPr>
                <w:lang w:val="sv-SE" w:eastAsia="zh-CN"/>
              </w:rPr>
              <w:t>We don’t see the need for the second bullet point, which should be removed.</w:t>
            </w:r>
          </w:p>
          <w:p w:rsidR="0066799A" w:rsidRDefault="0066799A">
            <w:pPr>
              <w:overflowPunct/>
              <w:autoSpaceDE/>
              <w:adjustRightInd/>
              <w:spacing w:after="0"/>
              <w:rPr>
                <w:lang w:val="sv-SE" w:eastAsia="zh-CN"/>
              </w:rPr>
            </w:pPr>
          </w:p>
          <w:p w:rsidR="0066799A" w:rsidRDefault="007E6A2B">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rsidR="0066799A" w:rsidRDefault="007E6A2B">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rsidR="0066799A" w:rsidRDefault="007E6A2B">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rFonts w:hint="eastAsia"/>
                <w:lang w:val="sv-SE" w:eastAsia="zh-CN"/>
              </w:rPr>
              <w:lastRenderedPageBreak/>
              <w:t>Xiaomi</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Support multi-carrier operation for wider bandwidth</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proofErr w:type="spellStart"/>
            <w:r>
              <w:rPr>
                <w:rFonts w:eastAsiaTheme="minorEastAsia"/>
                <w:lang w:eastAsia="ko-KR"/>
              </w:rPr>
              <w:t>ur</w:t>
            </w:r>
            <w:proofErr w:type="spellEnd"/>
            <w:r>
              <w:rPr>
                <w:rFonts w:eastAsiaTheme="minorEastAsia"/>
                <w:lang w:eastAsia="ko-KR"/>
              </w:rPr>
              <w:t xml:space="preserve">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bl>
    <w:p w:rsidR="0066799A" w:rsidRDefault="0066799A">
      <w:pPr>
        <w:pStyle w:val="BodyText"/>
        <w:spacing w:after="0"/>
        <w:rPr>
          <w:rFonts w:ascii="Times New Roman" w:hAnsi="Times New Roman"/>
          <w:sz w:val="22"/>
          <w:szCs w:val="22"/>
          <w:lang w:val="sv-SE" w:eastAsia="zh-CN"/>
        </w:rPr>
      </w:pPr>
    </w:p>
    <w:p w:rsidR="0066799A" w:rsidRDefault="007E6A2B">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rsidR="0066799A" w:rsidRDefault="0066799A">
      <w:pPr>
        <w:pStyle w:val="BodyText"/>
        <w:spacing w:after="0"/>
        <w:rPr>
          <w:rFonts w:ascii="Times New Roman" w:hAnsi="Times New Roman"/>
          <w:sz w:val="22"/>
          <w:szCs w:val="22"/>
          <w:lang w:eastAsia="zh-CN"/>
        </w:rPr>
      </w:pPr>
    </w:p>
    <w:p w:rsidR="0066799A" w:rsidRDefault="0066799A">
      <w:pPr>
        <w:pStyle w:val="BodyText"/>
        <w:spacing w:after="0"/>
        <w:ind w:left="720"/>
        <w:rPr>
          <w:rFonts w:ascii="Times New Roman" w:hAnsi="Times New Roman"/>
          <w:sz w:val="22"/>
          <w:szCs w:val="22"/>
          <w:lang w:eastAsia="zh-CN"/>
        </w:rPr>
      </w:pPr>
    </w:p>
    <w:p w:rsidR="0066799A" w:rsidRDefault="007E6A2B">
      <w:pPr>
        <w:pStyle w:val="Heading2"/>
        <w:rPr>
          <w:lang w:eastAsia="zh-CN"/>
        </w:rPr>
      </w:pPr>
      <w:r>
        <w:rPr>
          <w:lang w:eastAsia="zh-CN"/>
        </w:rPr>
        <w:t>2.12 Beam Management</w:t>
      </w:r>
    </w:p>
    <w:p w:rsidR="0066799A" w:rsidRDefault="007E6A2B">
      <w:pPr>
        <w:pStyle w:val="Heading3"/>
        <w:rPr>
          <w:lang w:eastAsia="zh-CN"/>
        </w:rPr>
      </w:pPr>
      <w:r>
        <w:rPr>
          <w:lang w:eastAsia="zh-CN"/>
        </w:rPr>
        <w:t>2.12.1 Beam Management – Observations and Proposals from Contributions</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9: Due to the narrow </w:t>
      </w:r>
      <w:proofErr w:type="spellStart"/>
      <w:r>
        <w:rPr>
          <w:rFonts w:ascii="Times New Roman" w:hAnsi="Times New Roman"/>
          <w:sz w:val="22"/>
          <w:szCs w:val="22"/>
          <w:lang w:eastAsia="zh-CN"/>
        </w:rPr>
        <w:t>beamwidth</w:t>
      </w:r>
      <w:proofErr w:type="spellEnd"/>
      <w:r>
        <w:rPr>
          <w:rFonts w:ascii="Times New Roman" w:hAnsi="Times New Roman"/>
          <w:sz w:val="22"/>
          <w:szCs w:val="22"/>
          <w:lang w:eastAsia="zh-CN"/>
        </w:rPr>
        <w:t xml:space="preserve"> in higher frequencies, UE may experience reliability issue to recover dynamic blockage via the existing BFR operation.</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28: If new subcarrier spacing is introduced the UE shall provide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for that subcarrier spacing.</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rsidR="0066799A" w:rsidRDefault="007E6A2B">
      <w:pPr>
        <w:pStyle w:val="ListParagraph"/>
        <w:numPr>
          <w:ilvl w:val="1"/>
          <w:numId w:val="26"/>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scheduling flexibility in BFD. </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17: Support modification of the hypothetical PDCCH used in BFD in the case that the RS for BFD is not sent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rsidR="0066799A" w:rsidRDefault="007E6A2B">
      <w:pPr>
        <w:pStyle w:val="BodyText"/>
        <w:numPr>
          <w:ilvl w:val="2"/>
          <w:numId w:val="26"/>
        </w:numPr>
        <w:spacing w:after="0"/>
        <w:rPr>
          <w:rFonts w:ascii="Times New Roman" w:hAnsi="Times New Roman"/>
          <w:sz w:val="22"/>
          <w:szCs w:val="22"/>
          <w:lang w:eastAsia="zh-CN"/>
        </w:rPr>
      </w:pP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maxNumberRxTxBeamSwitchDL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tdd</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MultiDL</w:t>
      </w:r>
      <w:proofErr w:type="spellEnd"/>
      <w:r>
        <w:rPr>
          <w:rFonts w:ascii="Times New Roman" w:hAnsi="Times New Roman"/>
          <w:sz w:val="22"/>
          <w:szCs w:val="22"/>
          <w:lang w:eastAsia="zh-CN"/>
        </w:rPr>
        <w:t>-UL-</w:t>
      </w:r>
      <w:proofErr w:type="spellStart"/>
      <w:r>
        <w:rPr>
          <w:rFonts w:ascii="Times New Roman" w:hAnsi="Times New Roman"/>
          <w:sz w:val="22"/>
          <w:szCs w:val="22"/>
          <w:lang w:eastAsia="zh-CN"/>
        </w:rPr>
        <w:t>SwitchPerSlot</w:t>
      </w:r>
      <w:proofErr w:type="spellEnd"/>
      <w:r>
        <w:rPr>
          <w:rFonts w:ascii="Times New Roman" w:hAnsi="Times New Roman"/>
          <w:sz w:val="22"/>
          <w:szCs w:val="22"/>
          <w:lang w:eastAsia="zh-CN"/>
        </w:rPr>
        <w:t>,  SFI Pattern</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From [31]:</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The minimum time gap to apply new beam configuration after receiving BFR response from </w:t>
      </w:r>
      <w:proofErr w:type="spellStart"/>
      <w:r>
        <w:rPr>
          <w:rFonts w:ascii="Times New Roman" w:hAnsi="Times New Roman"/>
          <w:sz w:val="22"/>
          <w:szCs w:val="22"/>
          <w:lang w:eastAsia="zh-CN"/>
        </w:rPr>
        <w:t>gNB</w:t>
      </w:r>
      <w:proofErr w:type="spellEnd"/>
    </w:p>
    <w:p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Simultaneous update of beam configuration for multiple </w:t>
      </w:r>
      <w:proofErr w:type="spellStart"/>
      <w:r>
        <w:rPr>
          <w:rFonts w:ascii="Times New Roman" w:hAnsi="Times New Roman"/>
          <w:sz w:val="22"/>
          <w:szCs w:val="22"/>
          <w:lang w:eastAsia="zh-CN"/>
        </w:rPr>
        <w:t>Scells</w:t>
      </w:r>
      <w:proofErr w:type="spellEnd"/>
    </w:p>
    <w:p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rsidR="0066799A" w:rsidRDefault="0066799A">
      <w:pPr>
        <w:pStyle w:val="BodyText"/>
        <w:spacing w:after="0"/>
        <w:ind w:left="1440"/>
        <w:rPr>
          <w:rFonts w:ascii="Times New Roman" w:hAnsi="Times New Roman"/>
          <w:sz w:val="22"/>
          <w:szCs w:val="22"/>
          <w:lang w:eastAsia="zh-CN"/>
        </w:rPr>
      </w:pPr>
    </w:p>
    <w:p w:rsidR="0066799A" w:rsidRDefault="0066799A">
      <w:pPr>
        <w:pStyle w:val="BodyText"/>
        <w:spacing w:after="0"/>
        <w:ind w:left="720"/>
        <w:rPr>
          <w:rFonts w:ascii="Times New Roman" w:hAnsi="Times New Roman"/>
          <w:sz w:val="22"/>
          <w:szCs w:val="22"/>
          <w:lang w:eastAsia="zh-CN"/>
        </w:rPr>
      </w:pPr>
    </w:p>
    <w:p w:rsidR="0066799A" w:rsidRDefault="007E6A2B">
      <w:pPr>
        <w:pStyle w:val="Heading3"/>
        <w:rPr>
          <w:lang w:eastAsia="zh-CN"/>
        </w:rPr>
      </w:pPr>
      <w:r>
        <w:rPr>
          <w:lang w:eastAsia="zh-CN"/>
        </w:rPr>
        <w:t>2.12.2 Beam Switching – Observations and Proposals from Contributions</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29: If new subcarrier spacing is introduced the UE shall provide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for the A-CSI-RS triggering for that subcarrier spacing.</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rsidR="0066799A" w:rsidRDefault="007E6A2B">
      <w:pPr>
        <w:pStyle w:val="ListParagraph"/>
        <w:numPr>
          <w:ilvl w:val="1"/>
          <w:numId w:val="26"/>
        </w:numPr>
        <w:rPr>
          <w:rFonts w:eastAsia="SimSun"/>
          <w:lang w:eastAsia="zh-CN"/>
        </w:rPr>
      </w:pPr>
      <w:r>
        <w:rPr>
          <w:rFonts w:eastAsia="SimSun"/>
          <w:lang w:eastAsia="zh-CN"/>
        </w:rPr>
        <w:t xml:space="preserve">Capture the following text in TR 38.808: For operation in the 52.6 – 71 GHz band, Rel-15/16 already supports functionality to configure gaps between CSI-RS and SRS resources for beam management. Furthermore, for SCS &lt;= 480 kHz, the CP duration is </w:t>
      </w:r>
      <w:proofErr w:type="gramStart"/>
      <w:r>
        <w:rPr>
          <w:rFonts w:eastAsia="SimSun"/>
          <w:lang w:eastAsia="zh-CN"/>
        </w:rPr>
        <w:t>sufficient</w:t>
      </w:r>
      <w:proofErr w:type="gramEnd"/>
      <w:r>
        <w:rPr>
          <w:rFonts w:eastAsia="SimSun"/>
          <w:lang w:eastAsia="zh-CN"/>
        </w:rPr>
        <w:t xml:space="preserve"> for beam switching which typically requires &lt; 100 ns.</w:t>
      </w:r>
    </w:p>
    <w:p w:rsidR="0066799A" w:rsidRDefault="007E6A2B">
      <w:pPr>
        <w:pStyle w:val="ListParagraph"/>
        <w:numPr>
          <w:ilvl w:val="0"/>
          <w:numId w:val="26"/>
        </w:numPr>
        <w:rPr>
          <w:rFonts w:eastAsia="SimSun"/>
          <w:lang w:eastAsia="zh-CN"/>
        </w:rPr>
      </w:pPr>
      <w:r>
        <w:rPr>
          <w:rFonts w:eastAsia="SimSun"/>
          <w:lang w:eastAsia="zh-CN"/>
        </w:rPr>
        <w:t>From [31]:</w:t>
      </w:r>
    </w:p>
    <w:p w:rsidR="0066799A" w:rsidRDefault="007E6A2B">
      <w:pPr>
        <w:pStyle w:val="ListParagraph"/>
        <w:numPr>
          <w:ilvl w:val="1"/>
          <w:numId w:val="26"/>
        </w:numPr>
        <w:rPr>
          <w:rFonts w:eastAsia="SimSun"/>
          <w:lang w:eastAsia="zh-CN"/>
        </w:rPr>
      </w:pPr>
      <w:r>
        <w:rPr>
          <w:rFonts w:eastAsia="SimSun"/>
          <w:lang w:eastAsia="zh-CN"/>
        </w:rPr>
        <w:lastRenderedPageBreak/>
        <w:t>Proposal 11: Whether to introduce beam switching gap (i.e., whether guard period is necessary  for beam switching between transmissions/receptions with different beam directions) should be discussed for potential high SCS.</w:t>
      </w:r>
    </w:p>
    <w:p w:rsidR="0066799A" w:rsidRDefault="0066799A">
      <w:pPr>
        <w:pStyle w:val="BodyText"/>
        <w:spacing w:after="0"/>
        <w:rPr>
          <w:rFonts w:ascii="Times New Roman" w:hAnsi="Times New Roman"/>
          <w:sz w:val="22"/>
          <w:szCs w:val="22"/>
          <w:lang w:eastAsia="zh-CN"/>
        </w:rPr>
      </w:pPr>
    </w:p>
    <w:p w:rsidR="0066799A" w:rsidRDefault="0066799A">
      <w:pPr>
        <w:pStyle w:val="BodyText"/>
        <w:spacing w:after="0"/>
        <w:rPr>
          <w:rFonts w:ascii="Times New Roman" w:hAnsi="Times New Roman"/>
          <w:sz w:val="22"/>
          <w:szCs w:val="22"/>
          <w:lang w:eastAsia="zh-CN"/>
        </w:rPr>
      </w:pPr>
    </w:p>
    <w:p w:rsidR="0066799A" w:rsidRDefault="007E6A2B">
      <w:pPr>
        <w:pStyle w:val="Heading3"/>
        <w:rPr>
          <w:lang w:eastAsia="zh-CN"/>
        </w:rPr>
      </w:pPr>
      <w:r>
        <w:rPr>
          <w:lang w:eastAsia="zh-CN"/>
        </w:rPr>
        <w:t>2.12.2 Discussions</w:t>
      </w:r>
    </w:p>
    <w:p w:rsidR="0066799A" w:rsidRDefault="007E6A2B">
      <w:pPr>
        <w:pStyle w:val="Heading5"/>
        <w:rPr>
          <w:lang w:eastAsia="zh-CN"/>
        </w:rPr>
      </w:pPr>
      <w:r>
        <w:rPr>
          <w:lang w:eastAsia="zh-CN"/>
        </w:rPr>
        <w:t>Moderator Summary of observations and proposals from Contributions:</w:t>
      </w:r>
    </w:p>
    <w:p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rsidR="0066799A" w:rsidRDefault="0066799A">
      <w:pPr>
        <w:pStyle w:val="BodyText"/>
        <w:spacing w:after="0"/>
        <w:rPr>
          <w:rFonts w:ascii="Times New Roman" w:hAnsi="Times New Roman"/>
          <w:sz w:val="22"/>
          <w:szCs w:val="22"/>
          <w:highlight w:val="yellow"/>
          <w:lang w:eastAsia="zh-CN"/>
        </w:rPr>
      </w:pPr>
    </w:p>
    <w:p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rsidR="0066799A" w:rsidRDefault="0066799A">
      <w:pPr>
        <w:pStyle w:val="BodyText"/>
        <w:spacing w:after="0"/>
        <w:rPr>
          <w:rFonts w:ascii="Times New Roman" w:hAnsi="Times New Roman"/>
          <w:sz w:val="22"/>
          <w:szCs w:val="22"/>
          <w:highlight w:val="yellow"/>
          <w:lang w:eastAsia="zh-CN"/>
        </w:rPr>
      </w:pPr>
    </w:p>
    <w:p w:rsidR="0066799A" w:rsidRDefault="007E6A2B">
      <w:pPr>
        <w:pStyle w:val="Heading5"/>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66799A" w:rsidRDefault="007E6A2B">
            <w:pPr>
              <w:spacing w:after="0"/>
              <w:rPr>
                <w:lang w:val="sv-SE"/>
              </w:rPr>
            </w:pPr>
            <w:r>
              <w:rPr>
                <w:rStyle w:val="Strong"/>
                <w:color w:val="000000"/>
                <w:lang w:val="sv-SE"/>
              </w:rPr>
              <w:t>Comments</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Balanced coverage between SSB beam and the beam for data transmission should be considered</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Lenovo/</w:t>
            </w:r>
          </w:p>
          <w:p w:rsidR="0066799A" w:rsidRDefault="007E6A2B">
            <w:pPr>
              <w:spacing w:after="0"/>
              <w:rPr>
                <w:lang w:val="sv-SE" w:eastAsia="zh-CN"/>
              </w:rPr>
            </w:pPr>
            <w:r>
              <w:rPr>
                <w:lang w:val="sv-SE" w:eastAsia="zh-CN"/>
              </w:rPr>
              <w:t>Motorola</w:t>
            </w:r>
          </w:p>
          <w:p w:rsidR="0066799A" w:rsidRDefault="007E6A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lang w:eastAsia="zh-CN"/>
              </w:rPr>
              <w:t xml:space="preserve">Beam management enhancement should be considered </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66799A">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rsidR="0066799A" w:rsidRDefault="0066799A">
            <w:pPr>
              <w:overflowPunct/>
              <w:autoSpaceDE/>
              <w:adjustRightInd/>
              <w:spacing w:after="0"/>
              <w:rPr>
                <w:lang w:eastAsia="zh-CN"/>
              </w:rPr>
            </w:pP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lang w:eastAsia="zh-CN"/>
              </w:rPr>
              <w:t xml:space="preserve">Beam management should account for the possible loss of periodic CSI-RS due to LBT failure in BFD. Solutions include using an A-CSI RS, creating additional CSI-RS transmissions and enabling a modification of the </w:t>
            </w:r>
            <w:proofErr w:type="spellStart"/>
            <w:r>
              <w:rPr>
                <w:lang w:eastAsia="zh-CN"/>
              </w:rPr>
              <w:t>BFI_counter</w:t>
            </w:r>
            <w:proofErr w:type="spellEnd"/>
            <w:r>
              <w:rPr>
                <w:lang w:eastAsia="zh-CN"/>
              </w:rPr>
              <w:t xml:space="preserve"> in the case that the failure was due to a non-transmission as opposed to poor performance.</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w:t>
            </w:r>
            <w:proofErr w:type="spellStart"/>
            <w:r>
              <w:rPr>
                <w:rFonts w:eastAsia="MS Mincho"/>
                <w:lang w:eastAsia="ja-JP"/>
              </w:rPr>
              <w:t>InterDigital’s</w:t>
            </w:r>
            <w:proofErr w:type="spellEnd"/>
            <w:r>
              <w:rPr>
                <w:rFonts w:eastAsia="MS Mincho"/>
                <w:lang w:eastAsia="ja-JP"/>
              </w:rPr>
              <w:t xml:space="preserve"> and LGE’s view that other than LBT aspects should also be considered in 52-71GHz item. </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rFonts w:eastAsia="MS Mincho"/>
                <w:lang w:eastAsia="ja-JP"/>
              </w:rPr>
            </w:pPr>
            <w:r>
              <w:rPr>
                <w:rFonts w:hint="eastAsia"/>
                <w:lang w:eastAsia="zh-CN"/>
              </w:rPr>
              <w:t>We share similar views with Lenovo and Qualcomm.</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lang w:eastAsia="zh-CN"/>
              </w:rPr>
              <w:t>Agree with Qualcomm’s comments</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bl>
    <w:p w:rsidR="0066799A" w:rsidRDefault="0066799A">
      <w:pPr>
        <w:pStyle w:val="BodyText"/>
        <w:spacing w:after="0"/>
        <w:rPr>
          <w:rFonts w:ascii="Times New Roman" w:eastAsiaTheme="minorEastAsia" w:hAnsi="Times New Roman"/>
          <w:sz w:val="22"/>
          <w:szCs w:val="22"/>
          <w:lang w:eastAsia="ko-KR"/>
        </w:rPr>
      </w:pPr>
    </w:p>
    <w:p w:rsidR="0066799A" w:rsidRDefault="007E6A2B">
      <w:pPr>
        <w:pStyle w:val="Heading5"/>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66799A" w:rsidRDefault="007E6A2B">
            <w:pPr>
              <w:spacing w:after="0"/>
              <w:rPr>
                <w:lang w:val="sv-SE"/>
              </w:rPr>
            </w:pPr>
            <w:r>
              <w:rPr>
                <w:rStyle w:val="Strong"/>
                <w:color w:val="000000"/>
                <w:lang w:val="sv-SE"/>
              </w:rPr>
              <w:t>Comments</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For lower SCS of 240 kHz beam switching gap is not necessary</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Lenovo/</w:t>
            </w:r>
          </w:p>
          <w:p w:rsidR="0066799A" w:rsidRDefault="007E6A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For higher SCS, the necessity of the beam switching gap should be discussed.</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 xml:space="preserve">0 kHz, the CP duration is </w:t>
            </w:r>
            <w:proofErr w:type="gramStart"/>
            <w:r>
              <w:rPr>
                <w:lang w:eastAsia="zh-CN"/>
              </w:rPr>
              <w:t>sufficient</w:t>
            </w:r>
            <w:proofErr w:type="gramEnd"/>
            <w:r>
              <w:rPr>
                <w:lang w:eastAsia="zh-CN"/>
              </w:rPr>
              <w:t xml:space="preserve"> for beam switching</w:t>
            </w:r>
            <w:r>
              <w:rPr>
                <w:rFonts w:hint="eastAsia"/>
                <w:lang w:eastAsia="zh-CN"/>
              </w:rPr>
              <w:t xml:space="preserve">. For higher SCS &gt;240 kHz (esp. for 960 kHz), additional </w:t>
            </w:r>
            <w:r>
              <w:rPr>
                <w:lang w:eastAsia="zh-CN"/>
              </w:rPr>
              <w:pgNum/>
            </w:r>
            <w:proofErr w:type="spellStart"/>
            <w:r>
              <w:rPr>
                <w:lang w:eastAsia="zh-CN"/>
              </w:rPr>
              <w:t>nhancement</w:t>
            </w:r>
            <w:proofErr w:type="spellEnd"/>
            <w:r>
              <w:rPr>
                <w:rFonts w:hint="eastAsia"/>
                <w:lang w:eastAsia="zh-CN"/>
              </w:rPr>
              <w:t xml:space="preserve"> for beam switching should be considered.</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eastAsia="zh-CN"/>
              </w:rPr>
            </w:pPr>
            <w:r>
              <w:rPr>
                <w:lang w:eastAsia="zh-CN"/>
              </w:rPr>
              <w:t xml:space="preserve">Beam switching delay should be considered for higher SCS when the CP length is shorter than </w:t>
            </w:r>
            <w:proofErr w:type="spellStart"/>
            <w:r>
              <w:rPr>
                <w:lang w:eastAsia="zh-CN"/>
              </w:rPr>
              <w:t>beamswitching</w:t>
            </w:r>
            <w:proofErr w:type="spellEnd"/>
            <w:r>
              <w:rPr>
                <w:lang w:eastAsia="zh-CN"/>
              </w:rPr>
              <w:t xml:space="preserve"> time.  </w:t>
            </w:r>
          </w:p>
        </w:tc>
      </w:tr>
    </w:tbl>
    <w:p w:rsidR="0066799A" w:rsidRDefault="0066799A">
      <w:pPr>
        <w:pStyle w:val="BodyText"/>
        <w:spacing w:after="0"/>
        <w:rPr>
          <w:rFonts w:ascii="Times New Roman" w:hAnsi="Times New Roman"/>
          <w:sz w:val="22"/>
          <w:szCs w:val="22"/>
          <w:lang w:eastAsia="zh-CN"/>
        </w:rPr>
      </w:pPr>
    </w:p>
    <w:p w:rsidR="0066799A" w:rsidRDefault="0066799A">
      <w:pPr>
        <w:pStyle w:val="BodyText"/>
        <w:spacing w:after="0"/>
        <w:rPr>
          <w:rFonts w:ascii="Times New Roman" w:hAnsi="Times New Roman"/>
          <w:sz w:val="22"/>
          <w:szCs w:val="22"/>
          <w:lang w:eastAsia="zh-CN"/>
        </w:rPr>
      </w:pPr>
    </w:p>
    <w:p w:rsidR="0066799A" w:rsidRDefault="007E6A2B">
      <w:pPr>
        <w:pStyle w:val="Heading2"/>
        <w:rPr>
          <w:lang w:eastAsia="zh-CN"/>
        </w:rPr>
      </w:pPr>
      <w:r>
        <w:rPr>
          <w:lang w:eastAsia="zh-CN"/>
        </w:rPr>
        <w:t>2.13 Issues with RF impairments</w:t>
      </w:r>
    </w:p>
    <w:p w:rsidR="0066799A" w:rsidRDefault="007E6A2B">
      <w:pPr>
        <w:pStyle w:val="Heading3"/>
        <w:rPr>
          <w:lang w:eastAsia="zh-CN"/>
        </w:rPr>
      </w:pPr>
      <w:r>
        <w:rPr>
          <w:lang w:eastAsia="zh-CN"/>
        </w:rPr>
        <w:t>2.13.1 Observations and Proposals from Contributions</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12: 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on updating the MIMO TAE minimum requirements.</w:t>
      </w:r>
    </w:p>
    <w:p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rsidR="0066799A" w:rsidRDefault="007E6A2B">
      <w:pPr>
        <w:pStyle w:val="ListParagraph"/>
        <w:numPr>
          <w:ilvl w:val="1"/>
          <w:numId w:val="26"/>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rsidR="0066799A" w:rsidRDefault="0066799A">
      <w:pPr>
        <w:pStyle w:val="BodyText"/>
        <w:spacing w:after="0"/>
        <w:rPr>
          <w:rFonts w:ascii="Times New Roman" w:hAnsi="Times New Roman"/>
          <w:sz w:val="22"/>
          <w:szCs w:val="22"/>
          <w:lang w:eastAsia="zh-CN"/>
        </w:rPr>
      </w:pPr>
    </w:p>
    <w:p w:rsidR="0066799A" w:rsidRDefault="007E6A2B">
      <w:pPr>
        <w:pStyle w:val="Heading3"/>
        <w:rPr>
          <w:lang w:eastAsia="zh-CN"/>
        </w:rPr>
      </w:pPr>
      <w:r>
        <w:rPr>
          <w:lang w:eastAsia="zh-CN"/>
        </w:rPr>
        <w:t>2.13.2 Discussions</w:t>
      </w:r>
    </w:p>
    <w:p w:rsidR="0066799A" w:rsidRDefault="007E6A2B">
      <w:pPr>
        <w:pStyle w:val="Heading5"/>
        <w:rPr>
          <w:lang w:eastAsia="zh-CN"/>
        </w:rPr>
      </w:pPr>
      <w:r>
        <w:rPr>
          <w:lang w:eastAsia="zh-CN"/>
        </w:rPr>
        <w:t>Moderator Summary of observations and proposals from Contributions:</w:t>
      </w:r>
    </w:p>
    <w:p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w:t>
      </w:r>
      <w:proofErr w:type="gramStart"/>
      <w:r>
        <w:rPr>
          <w:rFonts w:ascii="Times New Roman" w:hAnsi="Times New Roman"/>
          <w:sz w:val="22"/>
          <w:szCs w:val="22"/>
          <w:lang w:eastAsia="zh-CN"/>
        </w:rPr>
        <w:t>looked into</w:t>
      </w:r>
      <w:proofErr w:type="gramEnd"/>
      <w:r>
        <w:rPr>
          <w:rFonts w:ascii="Times New Roman" w:hAnsi="Times New Roman"/>
          <w:sz w:val="22"/>
          <w:szCs w:val="22"/>
          <w:lang w:eastAsia="zh-CN"/>
        </w:rPr>
        <w:t xml:space="preserve"> for NR operating in 60 GHz band. </w:t>
      </w:r>
    </w:p>
    <w:p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rsidR="0066799A" w:rsidRDefault="0066799A">
      <w:pPr>
        <w:pStyle w:val="ListParagraph"/>
        <w:spacing w:line="256" w:lineRule="auto"/>
        <w:ind w:left="1296"/>
        <w:rPr>
          <w:lang w:eastAsia="zh-CN"/>
        </w:rPr>
      </w:pPr>
    </w:p>
    <w:p w:rsidR="0066799A" w:rsidRDefault="0066799A">
      <w:pPr>
        <w:pStyle w:val="ListParagraph"/>
        <w:spacing w:line="256" w:lineRule="auto"/>
        <w:ind w:left="1296"/>
        <w:rPr>
          <w:lang w:eastAsia="zh-CN"/>
        </w:rPr>
      </w:pPr>
    </w:p>
    <w:p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rsidR="0066799A" w:rsidRDefault="0066799A">
      <w:pPr>
        <w:pStyle w:val="ListParagraph"/>
        <w:spacing w:line="256" w:lineRule="auto"/>
        <w:ind w:left="1296"/>
        <w:rPr>
          <w:lang w:eastAsia="zh-CN"/>
        </w:rPr>
      </w:pPr>
    </w:p>
    <w:p w:rsidR="0066799A" w:rsidRDefault="007E6A2B">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66799A" w:rsidRDefault="007E6A2B">
            <w:pPr>
              <w:spacing w:after="0"/>
              <w:rPr>
                <w:lang w:val="sv-SE"/>
              </w:rPr>
            </w:pPr>
            <w:r>
              <w:rPr>
                <w:rStyle w:val="Strong"/>
                <w:color w:val="000000"/>
                <w:lang w:val="sv-SE"/>
              </w:rPr>
              <w:t>Comments</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66799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99A" w:rsidRDefault="007E6A2B">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rsidR="0066799A" w:rsidRDefault="007E6A2B">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bl>
    <w:p w:rsidR="0066799A" w:rsidRDefault="0066799A">
      <w:pPr>
        <w:pStyle w:val="BodyText"/>
        <w:spacing w:after="0"/>
        <w:rPr>
          <w:rFonts w:ascii="Times New Roman" w:hAnsi="Times New Roman"/>
          <w:sz w:val="22"/>
          <w:szCs w:val="22"/>
          <w:lang w:val="sv-SE" w:eastAsia="zh-CN"/>
        </w:rPr>
      </w:pPr>
    </w:p>
    <w:p w:rsidR="0066799A" w:rsidRDefault="0066799A">
      <w:pPr>
        <w:pStyle w:val="BodyText"/>
        <w:spacing w:after="0"/>
        <w:rPr>
          <w:rFonts w:ascii="Times New Roman" w:hAnsi="Times New Roman"/>
          <w:sz w:val="22"/>
          <w:szCs w:val="22"/>
          <w:lang w:eastAsia="zh-CN"/>
        </w:rPr>
      </w:pPr>
    </w:p>
    <w:p w:rsidR="0066799A" w:rsidRDefault="0066799A">
      <w:pPr>
        <w:pStyle w:val="BodyText"/>
        <w:spacing w:after="0"/>
        <w:rPr>
          <w:rFonts w:ascii="Times New Roman" w:hAnsi="Times New Roman"/>
          <w:sz w:val="22"/>
          <w:szCs w:val="22"/>
          <w:lang w:eastAsia="zh-CN"/>
        </w:rPr>
      </w:pPr>
    </w:p>
    <w:p w:rsidR="0066799A" w:rsidRDefault="0066799A">
      <w:pPr>
        <w:pStyle w:val="BodyText"/>
        <w:spacing w:after="0"/>
        <w:rPr>
          <w:rFonts w:ascii="Times New Roman" w:hAnsi="Times New Roman"/>
          <w:sz w:val="22"/>
          <w:szCs w:val="22"/>
          <w:lang w:eastAsia="zh-CN"/>
        </w:rPr>
      </w:pPr>
    </w:p>
    <w:p w:rsidR="0066799A" w:rsidRDefault="0066799A">
      <w:pPr>
        <w:pStyle w:val="BodyText"/>
        <w:spacing w:after="0"/>
        <w:rPr>
          <w:rFonts w:ascii="Times New Roman" w:hAnsi="Times New Roman"/>
          <w:sz w:val="22"/>
          <w:szCs w:val="22"/>
          <w:lang w:eastAsia="zh-CN"/>
        </w:rPr>
      </w:pPr>
    </w:p>
    <w:p w:rsidR="0066799A" w:rsidRDefault="007E6A2B">
      <w:pPr>
        <w:pStyle w:val="Heading1"/>
        <w:numPr>
          <w:ilvl w:val="0"/>
          <w:numId w:val="5"/>
        </w:numPr>
        <w:ind w:left="360"/>
        <w:rPr>
          <w:rFonts w:cs="Arial"/>
          <w:sz w:val="32"/>
          <w:szCs w:val="32"/>
          <w:lang w:val="en-US"/>
        </w:rPr>
      </w:pPr>
      <w:r>
        <w:rPr>
          <w:rFonts w:cs="Arial"/>
          <w:sz w:val="32"/>
          <w:szCs w:val="32"/>
        </w:rPr>
        <w:t>Summary of Conclusions</w:t>
      </w:r>
    </w:p>
    <w:p w:rsidR="0066799A" w:rsidRDefault="007E6A2B">
      <w:pPr>
        <w:spacing w:line="254" w:lineRule="auto"/>
      </w:pPr>
      <w:r>
        <w:rPr>
          <w:highlight w:val="yellow"/>
        </w:rPr>
        <w:t>To be filled once agreements/conclusions are made in RAN1.</w:t>
      </w:r>
    </w:p>
    <w:p w:rsidR="0066799A" w:rsidRDefault="007E6A2B">
      <w:pPr>
        <w:rPr>
          <w:lang w:eastAsia="zh-CN"/>
        </w:rPr>
      </w:pPr>
      <w:r>
        <w:rPr>
          <w:highlight w:val="green"/>
          <w:lang w:eastAsia="zh-CN"/>
        </w:rPr>
        <w:t>Agreement:</w:t>
      </w:r>
    </w:p>
    <w:p w:rsidR="0066799A" w:rsidRDefault="007E6A2B">
      <w:pPr>
        <w:rPr>
          <w:lang w:eastAsia="zh-CN"/>
        </w:rPr>
      </w:pPr>
      <w:r>
        <w:rPr>
          <w:lang w:eastAsia="zh-CN"/>
        </w:rPr>
        <w:t>Numerologies below 120 kHz or above 960 kHz are not supported for any signal or channel.</w:t>
      </w:r>
    </w:p>
    <w:p w:rsidR="0066799A" w:rsidRDefault="0066799A">
      <w:pPr>
        <w:rPr>
          <w:lang w:eastAsia="zh-CN"/>
        </w:rPr>
      </w:pPr>
    </w:p>
    <w:p w:rsidR="0066799A" w:rsidRDefault="007E6A2B">
      <w:pPr>
        <w:rPr>
          <w:lang w:eastAsia="zh-CN"/>
        </w:rPr>
      </w:pPr>
      <w:r>
        <w:rPr>
          <w:highlight w:val="green"/>
          <w:lang w:eastAsia="zh-CN"/>
        </w:rPr>
        <w:t>Agreement:</w:t>
      </w:r>
    </w:p>
    <w:p w:rsidR="0066799A" w:rsidRDefault="007E6A2B">
      <w:pPr>
        <w:rPr>
          <w:lang w:eastAsia="zh-CN"/>
        </w:rPr>
      </w:pPr>
      <w:r>
        <w:rPr>
          <w:lang w:eastAsia="zh-CN"/>
        </w:rPr>
        <w:t>For operation in 52-71 GHz:</w:t>
      </w:r>
    </w:p>
    <w:p w:rsidR="0066799A" w:rsidRDefault="007E6A2B">
      <w:pPr>
        <w:numPr>
          <w:ilvl w:val="0"/>
          <w:numId w:val="57"/>
        </w:numPr>
        <w:overflowPunct/>
        <w:autoSpaceDE/>
        <w:autoSpaceDN/>
        <w:adjustRightInd/>
        <w:spacing w:after="0" w:line="240" w:lineRule="auto"/>
        <w:textAlignment w:val="auto"/>
        <w:rPr>
          <w:lang w:eastAsia="zh-CN"/>
        </w:rPr>
      </w:pPr>
      <w:r>
        <w:rPr>
          <w:lang w:eastAsia="zh-CN"/>
        </w:rPr>
        <w:t>120 kHz should be supported</w:t>
      </w:r>
    </w:p>
    <w:p w:rsidR="0066799A" w:rsidRDefault="007E6A2B">
      <w:pPr>
        <w:numPr>
          <w:ilvl w:val="0"/>
          <w:numId w:val="57"/>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rsidR="0066799A" w:rsidRDefault="007E6A2B">
      <w:pPr>
        <w:numPr>
          <w:ilvl w:val="0"/>
          <w:numId w:val="57"/>
        </w:numPr>
        <w:overflowPunct/>
        <w:autoSpaceDE/>
        <w:autoSpaceDN/>
        <w:adjustRightInd/>
        <w:spacing w:after="0" w:line="240" w:lineRule="auto"/>
        <w:textAlignment w:val="auto"/>
        <w:rPr>
          <w:lang w:eastAsia="zh-CN"/>
        </w:rPr>
      </w:pPr>
      <w:r>
        <w:rPr>
          <w:lang w:eastAsia="zh-CN"/>
        </w:rPr>
        <w:t xml:space="preserve">FFS: Applicability of additional SCS to </w:t>
      </w:r>
      <w:proofErr w:type="gramStart"/>
      <w:r>
        <w:rPr>
          <w:lang w:eastAsia="zh-CN"/>
        </w:rPr>
        <w:t>particular signals</w:t>
      </w:r>
      <w:proofErr w:type="gramEnd"/>
      <w:r>
        <w:rPr>
          <w:lang w:eastAsia="zh-CN"/>
        </w:rPr>
        <w:t xml:space="preserve"> and channels </w:t>
      </w:r>
    </w:p>
    <w:p w:rsidR="0066799A" w:rsidRDefault="0066799A">
      <w:pPr>
        <w:pStyle w:val="BodyText"/>
        <w:spacing w:after="0"/>
        <w:rPr>
          <w:rFonts w:ascii="Times New Roman" w:hAnsi="Times New Roman"/>
          <w:sz w:val="22"/>
          <w:szCs w:val="22"/>
          <w:lang w:eastAsia="zh-CN"/>
        </w:rPr>
      </w:pPr>
    </w:p>
    <w:p w:rsidR="0066799A" w:rsidRDefault="0066799A">
      <w:pPr>
        <w:spacing w:line="256" w:lineRule="auto"/>
      </w:pPr>
    </w:p>
    <w:p w:rsidR="0066799A" w:rsidRDefault="007E6A2B">
      <w:pPr>
        <w:pStyle w:val="Heading1"/>
        <w:textAlignment w:val="auto"/>
        <w:rPr>
          <w:rFonts w:cs="Arial"/>
          <w:sz w:val="32"/>
          <w:szCs w:val="32"/>
          <w:lang w:val="en-US"/>
        </w:rPr>
      </w:pPr>
      <w:r>
        <w:rPr>
          <w:rFonts w:cs="Arial"/>
          <w:sz w:val="32"/>
          <w:szCs w:val="32"/>
          <w:lang w:val="en-US"/>
        </w:rPr>
        <w:lastRenderedPageBreak/>
        <w:t>Reference</w:t>
      </w:r>
    </w:p>
    <w:p w:rsidR="0066799A" w:rsidRDefault="007E6A2B">
      <w:pPr>
        <w:pStyle w:val="ListParagraph"/>
        <w:numPr>
          <w:ilvl w:val="0"/>
          <w:numId w:val="58"/>
        </w:numPr>
        <w:ind w:left="540" w:hanging="540"/>
        <w:rPr>
          <w:rFonts w:eastAsia="Calibri"/>
          <w:lang w:eastAsia="zh-CN"/>
        </w:rPr>
      </w:pPr>
      <w:r>
        <w:rPr>
          <w:rFonts w:eastAsia="Calibri"/>
          <w:lang w:eastAsia="zh-CN"/>
        </w:rPr>
        <w:t>R1-2007549, “Further discussion on B52 numerology,” FUTUREWEI</w:t>
      </w:r>
    </w:p>
    <w:p w:rsidR="0066799A" w:rsidRDefault="007E6A2B">
      <w:pPr>
        <w:pStyle w:val="ListParagraph"/>
        <w:numPr>
          <w:ilvl w:val="0"/>
          <w:numId w:val="58"/>
        </w:numPr>
        <w:ind w:left="540" w:hanging="540"/>
        <w:rPr>
          <w:rFonts w:eastAsia="Calibri"/>
          <w:lang w:eastAsia="zh-CN"/>
        </w:rPr>
      </w:pPr>
      <w:r>
        <w:rPr>
          <w:rFonts w:eastAsia="Calibri"/>
          <w:lang w:eastAsia="zh-CN"/>
        </w:rPr>
        <w:t>R1-2007558, “Discussion on physical layer impacts for NR beyond 52.6 GHz,” Lenovo, Motorola Mobility</w:t>
      </w:r>
    </w:p>
    <w:p w:rsidR="0066799A" w:rsidRDefault="007E6A2B">
      <w:pPr>
        <w:pStyle w:val="ListParagraph"/>
        <w:numPr>
          <w:ilvl w:val="0"/>
          <w:numId w:val="58"/>
        </w:numPr>
        <w:ind w:left="540" w:hanging="540"/>
        <w:rPr>
          <w:rFonts w:eastAsia="Calibri"/>
          <w:lang w:eastAsia="zh-CN"/>
        </w:rPr>
      </w:pPr>
      <w:r>
        <w:rPr>
          <w:rFonts w:eastAsia="Calibri"/>
          <w:lang w:eastAsia="zh-CN"/>
        </w:rPr>
        <w:t xml:space="preserve">R1-2007604, “PHY design in 52.6-71 GHz using NR waveform,” Huawei, </w:t>
      </w:r>
      <w:proofErr w:type="spellStart"/>
      <w:r>
        <w:rPr>
          <w:rFonts w:eastAsia="Calibri"/>
          <w:lang w:eastAsia="zh-CN"/>
        </w:rPr>
        <w:t>HiSilicon</w:t>
      </w:r>
      <w:proofErr w:type="spellEnd"/>
    </w:p>
    <w:p w:rsidR="0066799A" w:rsidRDefault="007E6A2B">
      <w:pPr>
        <w:pStyle w:val="ListParagraph"/>
        <w:numPr>
          <w:ilvl w:val="0"/>
          <w:numId w:val="58"/>
        </w:numPr>
        <w:ind w:left="540" w:hanging="540"/>
        <w:rPr>
          <w:rFonts w:eastAsia="Calibri"/>
          <w:lang w:eastAsia="zh-CN"/>
        </w:rPr>
      </w:pPr>
      <w:r>
        <w:rPr>
          <w:rFonts w:eastAsia="Calibri"/>
          <w:lang w:eastAsia="zh-CN"/>
        </w:rPr>
        <w:t>R1-2007642, “Physical layer design for NR 52.6-71GHz,” Beijing Xiaomi Software Tech</w:t>
      </w:r>
    </w:p>
    <w:p w:rsidR="0066799A" w:rsidRDefault="007E6A2B">
      <w:pPr>
        <w:pStyle w:val="ListParagraph"/>
        <w:numPr>
          <w:ilvl w:val="0"/>
          <w:numId w:val="58"/>
        </w:numPr>
        <w:ind w:left="540" w:hanging="540"/>
        <w:rPr>
          <w:rFonts w:eastAsia="Calibri"/>
          <w:lang w:eastAsia="zh-CN"/>
        </w:rPr>
      </w:pPr>
      <w:r>
        <w:rPr>
          <w:rFonts w:eastAsia="Calibri"/>
          <w:lang w:eastAsia="zh-CN"/>
        </w:rPr>
        <w:t xml:space="preserve">R1-2007652,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rsidR="0066799A" w:rsidRDefault="007E6A2B">
      <w:pPr>
        <w:pStyle w:val="ListParagraph"/>
        <w:numPr>
          <w:ilvl w:val="0"/>
          <w:numId w:val="58"/>
        </w:numPr>
        <w:ind w:left="540" w:hanging="540"/>
        <w:rPr>
          <w:rFonts w:eastAsia="Calibri"/>
          <w:lang w:eastAsia="zh-CN"/>
        </w:rPr>
      </w:pPr>
      <w:r>
        <w:rPr>
          <w:rFonts w:eastAsia="Calibri"/>
          <w:lang w:eastAsia="zh-CN"/>
        </w:rPr>
        <w:t>R1-2007785, “Consideration on required changes to NR using existing NR waveform,” Fujitsu</w:t>
      </w:r>
    </w:p>
    <w:p w:rsidR="0066799A" w:rsidRDefault="007E6A2B">
      <w:pPr>
        <w:pStyle w:val="ListParagraph"/>
        <w:numPr>
          <w:ilvl w:val="0"/>
          <w:numId w:val="58"/>
        </w:numPr>
        <w:ind w:left="540" w:hanging="540"/>
        <w:rPr>
          <w:rFonts w:eastAsia="Calibri"/>
          <w:lang w:eastAsia="zh-CN"/>
        </w:rPr>
      </w:pPr>
      <w:r>
        <w:rPr>
          <w:rFonts w:eastAsia="Calibri"/>
          <w:lang w:eastAsia="zh-CN"/>
        </w:rPr>
        <w:t xml:space="preserve">R1-2007790, “Consideration on supporting above 52.6GHz in NR,” </w:t>
      </w:r>
      <w:proofErr w:type="spellStart"/>
      <w:r>
        <w:rPr>
          <w:rFonts w:eastAsia="Calibri"/>
          <w:lang w:eastAsia="zh-CN"/>
        </w:rPr>
        <w:t>InterDigital</w:t>
      </w:r>
      <w:proofErr w:type="spellEnd"/>
      <w:r>
        <w:rPr>
          <w:rFonts w:eastAsia="Calibri"/>
          <w:lang w:eastAsia="zh-CN"/>
        </w:rPr>
        <w:t>, Inc.</w:t>
      </w:r>
    </w:p>
    <w:p w:rsidR="0066799A" w:rsidRDefault="007E6A2B">
      <w:pPr>
        <w:pStyle w:val="ListParagraph"/>
        <w:numPr>
          <w:ilvl w:val="0"/>
          <w:numId w:val="58"/>
        </w:numPr>
        <w:ind w:left="540" w:hanging="540"/>
        <w:rPr>
          <w:rFonts w:eastAsia="Calibri"/>
          <w:lang w:eastAsia="zh-CN"/>
        </w:rPr>
      </w:pPr>
      <w:r>
        <w:rPr>
          <w:rFonts w:eastAsia="Calibri"/>
          <w:lang w:eastAsia="zh-CN"/>
        </w:rPr>
        <w:t xml:space="preserve">R1-2007847, “System Analysis of NR </w:t>
      </w:r>
      <w:proofErr w:type="spellStart"/>
      <w:r>
        <w:rPr>
          <w:rFonts w:eastAsia="Calibri"/>
          <w:lang w:eastAsia="zh-CN"/>
        </w:rPr>
        <w:t>opration</w:t>
      </w:r>
      <w:proofErr w:type="spellEnd"/>
      <w:r>
        <w:rPr>
          <w:rFonts w:eastAsia="Calibri"/>
          <w:lang w:eastAsia="zh-CN"/>
        </w:rPr>
        <w:t xml:space="preserve"> in 52.6 to 71 GHz,” CATT</w:t>
      </w:r>
    </w:p>
    <w:p w:rsidR="0066799A" w:rsidRDefault="007E6A2B">
      <w:pPr>
        <w:pStyle w:val="ListParagraph"/>
        <w:numPr>
          <w:ilvl w:val="0"/>
          <w:numId w:val="58"/>
        </w:numPr>
        <w:ind w:left="540" w:hanging="540"/>
        <w:rPr>
          <w:rFonts w:eastAsia="Calibri"/>
          <w:lang w:eastAsia="zh-CN"/>
        </w:rPr>
      </w:pPr>
      <w:r>
        <w:rPr>
          <w:rFonts w:eastAsia="Calibri"/>
          <w:lang w:eastAsia="zh-CN"/>
        </w:rPr>
        <w:t>R1-2007883, “Required changes to NR using existing DL/UL NR waveform,” TCL Communication Ltd.</w:t>
      </w:r>
    </w:p>
    <w:p w:rsidR="0066799A" w:rsidRDefault="007E6A2B">
      <w:pPr>
        <w:pStyle w:val="ListParagraph"/>
        <w:numPr>
          <w:ilvl w:val="0"/>
          <w:numId w:val="58"/>
        </w:numPr>
        <w:ind w:left="540" w:hanging="540"/>
        <w:rPr>
          <w:rFonts w:eastAsia="Calibri"/>
          <w:lang w:eastAsia="zh-CN"/>
        </w:rPr>
      </w:pPr>
      <w:r>
        <w:rPr>
          <w:rFonts w:eastAsia="Calibri"/>
          <w:lang w:eastAsia="zh-CN"/>
        </w:rPr>
        <w:t>R1-2007926, “Required changes to NR using existing DL/UL NR waveform,” Nokia, Nokia Shanghai Bell</w:t>
      </w:r>
    </w:p>
    <w:p w:rsidR="0066799A" w:rsidRDefault="007E6A2B">
      <w:pPr>
        <w:pStyle w:val="ListParagraph"/>
        <w:numPr>
          <w:ilvl w:val="0"/>
          <w:numId w:val="58"/>
        </w:numPr>
        <w:ind w:left="540" w:hanging="540"/>
        <w:rPr>
          <w:rFonts w:eastAsia="Calibri"/>
          <w:lang w:eastAsia="zh-CN"/>
        </w:rPr>
      </w:pPr>
      <w:r>
        <w:rPr>
          <w:rFonts w:eastAsia="Calibri"/>
          <w:lang w:eastAsia="zh-CN"/>
        </w:rPr>
        <w:t>R1-2007929, “On phase noise compensation for NR from 52.6GHz to 71GHz,” Mitsubishi Electric RCE</w:t>
      </w:r>
    </w:p>
    <w:p w:rsidR="0066799A" w:rsidRDefault="007E6A2B">
      <w:pPr>
        <w:pStyle w:val="ListParagraph"/>
        <w:numPr>
          <w:ilvl w:val="0"/>
          <w:numId w:val="58"/>
        </w:numPr>
        <w:ind w:left="540" w:hanging="540"/>
        <w:rPr>
          <w:rFonts w:eastAsia="Calibri"/>
          <w:lang w:eastAsia="zh-CN"/>
        </w:rPr>
      </w:pPr>
      <w:r>
        <w:rPr>
          <w:rFonts w:eastAsia="Calibri"/>
          <w:lang w:eastAsia="zh-CN"/>
        </w:rPr>
        <w:t>R1-2007941, “Discussion on Required Changes to NR in 52.6 – 71 GHz,” Intel Corporation</w:t>
      </w:r>
    </w:p>
    <w:p w:rsidR="0066799A" w:rsidRDefault="007E6A2B">
      <w:pPr>
        <w:pStyle w:val="ListParagraph"/>
        <w:numPr>
          <w:ilvl w:val="0"/>
          <w:numId w:val="58"/>
        </w:numPr>
        <w:ind w:left="540" w:hanging="540"/>
        <w:rPr>
          <w:rFonts w:eastAsia="Calibri"/>
          <w:lang w:eastAsia="zh-CN"/>
        </w:rPr>
      </w:pPr>
      <w:r>
        <w:rPr>
          <w:rFonts w:eastAsia="Calibri"/>
          <w:lang w:eastAsia="zh-CN"/>
        </w:rPr>
        <w:t xml:space="preserve">R1-2007965, “On the required changes to NR for above 52.6GHz,” ZTE, </w:t>
      </w:r>
      <w:proofErr w:type="spellStart"/>
      <w:r>
        <w:rPr>
          <w:rFonts w:eastAsia="Calibri"/>
          <w:lang w:eastAsia="zh-CN"/>
        </w:rPr>
        <w:t>Sanechips</w:t>
      </w:r>
      <w:proofErr w:type="spellEnd"/>
    </w:p>
    <w:p w:rsidR="0066799A" w:rsidRDefault="007E6A2B">
      <w:pPr>
        <w:pStyle w:val="ListParagraph"/>
        <w:numPr>
          <w:ilvl w:val="0"/>
          <w:numId w:val="58"/>
        </w:numPr>
        <w:ind w:left="540" w:hanging="540"/>
        <w:rPr>
          <w:rFonts w:eastAsia="Calibri"/>
          <w:lang w:eastAsia="zh-CN"/>
        </w:rPr>
      </w:pPr>
      <w:r>
        <w:rPr>
          <w:rFonts w:eastAsia="Calibri"/>
          <w:lang w:eastAsia="zh-CN"/>
        </w:rPr>
        <w:t>R1-2007982, “On NR operations in 52.6 to 71 GHz,” Ericsson</w:t>
      </w:r>
    </w:p>
    <w:p w:rsidR="0066799A" w:rsidRDefault="007E6A2B">
      <w:pPr>
        <w:pStyle w:val="ListParagraph"/>
        <w:numPr>
          <w:ilvl w:val="0"/>
          <w:numId w:val="58"/>
        </w:numPr>
        <w:ind w:left="540" w:hanging="540"/>
        <w:rPr>
          <w:rFonts w:eastAsia="Calibri"/>
          <w:lang w:eastAsia="zh-CN"/>
        </w:rPr>
      </w:pPr>
      <w:r>
        <w:rPr>
          <w:rFonts w:eastAsia="Calibri"/>
          <w:lang w:eastAsia="zh-CN"/>
        </w:rPr>
        <w:t>R1-2008045, “Consideration on required physical layer changes to support NR above 52.6 GHz,” LG Electronics</w:t>
      </w:r>
    </w:p>
    <w:p w:rsidR="0066799A" w:rsidRDefault="007E6A2B">
      <w:pPr>
        <w:pStyle w:val="ListParagraph"/>
        <w:numPr>
          <w:ilvl w:val="0"/>
          <w:numId w:val="58"/>
        </w:numPr>
        <w:ind w:left="540" w:hanging="540"/>
        <w:rPr>
          <w:rFonts w:eastAsia="Calibri"/>
          <w:lang w:eastAsia="zh-CN"/>
        </w:rPr>
      </w:pPr>
      <w:r>
        <w:rPr>
          <w:rFonts w:eastAsia="Calibri"/>
          <w:lang w:eastAsia="zh-CN"/>
        </w:rPr>
        <w:t>R1-2008076, “Discussion on required changes to NR using existing DL/UL NR waveform in 52.6GHz ~ 71GHz,” CMCC</w:t>
      </w:r>
    </w:p>
    <w:p w:rsidR="0066799A" w:rsidRDefault="007E6A2B">
      <w:pPr>
        <w:pStyle w:val="ListParagraph"/>
        <w:numPr>
          <w:ilvl w:val="0"/>
          <w:numId w:val="58"/>
        </w:numPr>
        <w:ind w:left="540" w:hanging="540"/>
        <w:rPr>
          <w:rFonts w:eastAsia="Calibri"/>
          <w:lang w:eastAsia="zh-CN"/>
        </w:rPr>
      </w:pPr>
      <w:r>
        <w:rPr>
          <w:rFonts w:eastAsia="Calibri"/>
          <w:lang w:eastAsia="zh-CN"/>
        </w:rPr>
        <w:t>R1-2008082, “Study on the numerology to support 52.6 GHz to 71GHz,” NEC</w:t>
      </w:r>
    </w:p>
    <w:p w:rsidR="0066799A" w:rsidRDefault="007E6A2B">
      <w:pPr>
        <w:pStyle w:val="ListParagraph"/>
        <w:numPr>
          <w:ilvl w:val="0"/>
          <w:numId w:val="58"/>
        </w:numPr>
        <w:ind w:left="540" w:hanging="540"/>
        <w:rPr>
          <w:rFonts w:eastAsia="Calibri"/>
          <w:lang w:eastAsia="zh-CN"/>
        </w:rPr>
      </w:pPr>
      <w:r>
        <w:rPr>
          <w:rFonts w:eastAsia="Calibri"/>
          <w:lang w:eastAsia="zh-CN"/>
        </w:rPr>
        <w:t>R1-2008156, “Design aspects for extending NR to up to 71 GHz,” Samsung</w:t>
      </w:r>
    </w:p>
    <w:p w:rsidR="0066799A" w:rsidRDefault="007E6A2B">
      <w:pPr>
        <w:pStyle w:val="ListParagraph"/>
        <w:numPr>
          <w:ilvl w:val="0"/>
          <w:numId w:val="58"/>
        </w:numPr>
        <w:ind w:left="540" w:hanging="540"/>
        <w:rPr>
          <w:rFonts w:eastAsia="Calibri"/>
          <w:lang w:eastAsia="zh-CN"/>
        </w:rPr>
      </w:pPr>
      <w:r>
        <w:rPr>
          <w:rFonts w:eastAsia="Calibri"/>
          <w:lang w:eastAsia="zh-CN"/>
        </w:rPr>
        <w:t>R1-2008250, “</w:t>
      </w:r>
      <w:proofErr w:type="spellStart"/>
      <w:r>
        <w:rPr>
          <w:rFonts w:eastAsia="Calibri"/>
          <w:lang w:eastAsia="zh-CN"/>
        </w:rPr>
        <w:t>Discusson</w:t>
      </w:r>
      <w:proofErr w:type="spellEnd"/>
      <w:r>
        <w:rPr>
          <w:rFonts w:eastAsia="Calibri"/>
          <w:lang w:eastAsia="zh-CN"/>
        </w:rPr>
        <w:t xml:space="preserve"> on required changes to NR using DL/UL NR waveform,” OPPO</w:t>
      </w:r>
    </w:p>
    <w:p w:rsidR="0066799A" w:rsidRDefault="007E6A2B">
      <w:pPr>
        <w:pStyle w:val="ListParagraph"/>
        <w:numPr>
          <w:ilvl w:val="0"/>
          <w:numId w:val="58"/>
        </w:numPr>
        <w:ind w:left="540" w:hanging="540"/>
        <w:rPr>
          <w:rFonts w:eastAsia="Calibri"/>
          <w:lang w:eastAsia="zh-CN"/>
        </w:rPr>
      </w:pPr>
      <w:r>
        <w:rPr>
          <w:rFonts w:eastAsia="Calibri"/>
          <w:lang w:eastAsia="zh-CN"/>
        </w:rPr>
        <w:t>R1-2008353, “Considerations on required changes to NR from 52.6 GHz to 71 GHz,” Sony</w:t>
      </w:r>
    </w:p>
    <w:p w:rsidR="0066799A" w:rsidRDefault="007E6A2B">
      <w:pPr>
        <w:pStyle w:val="ListParagraph"/>
        <w:numPr>
          <w:ilvl w:val="0"/>
          <w:numId w:val="58"/>
        </w:numPr>
        <w:ind w:left="540" w:hanging="540"/>
        <w:rPr>
          <w:rFonts w:eastAsia="Calibri"/>
          <w:lang w:eastAsia="zh-CN"/>
        </w:rPr>
      </w:pPr>
      <w:r>
        <w:rPr>
          <w:rFonts w:eastAsia="Calibri"/>
          <w:lang w:eastAsia="zh-CN"/>
        </w:rPr>
        <w:t>R1-2008457, “A Discussion on Physical Layer Design for NR above 52.6GHz,” Apple</w:t>
      </w:r>
    </w:p>
    <w:p w:rsidR="0066799A" w:rsidRDefault="007E6A2B">
      <w:pPr>
        <w:pStyle w:val="ListParagraph"/>
        <w:numPr>
          <w:ilvl w:val="0"/>
          <w:numId w:val="58"/>
        </w:numPr>
        <w:ind w:left="540" w:hanging="540"/>
        <w:rPr>
          <w:rFonts w:eastAsia="Calibri"/>
          <w:lang w:eastAsia="zh-CN"/>
        </w:rPr>
      </w:pPr>
      <w:r>
        <w:rPr>
          <w:rFonts w:eastAsia="Calibri"/>
          <w:lang w:eastAsia="zh-CN"/>
        </w:rPr>
        <w:t>R1-2008493, “Discussions on required changes on supporting NR from 52.6GHz to 71 GHz,” CAICT</w:t>
      </w:r>
    </w:p>
    <w:p w:rsidR="0066799A" w:rsidRDefault="007E6A2B">
      <w:pPr>
        <w:pStyle w:val="ListParagraph"/>
        <w:numPr>
          <w:ilvl w:val="0"/>
          <w:numId w:val="58"/>
        </w:numPr>
        <w:ind w:left="540" w:hanging="540"/>
        <w:rPr>
          <w:rFonts w:eastAsia="Calibri"/>
          <w:lang w:eastAsia="zh-CN"/>
        </w:rPr>
      </w:pPr>
      <w:r>
        <w:rPr>
          <w:rFonts w:eastAsia="Calibri"/>
          <w:lang w:eastAsia="zh-CN"/>
        </w:rPr>
        <w:t>R1-2008501, “On required changes to NR using existing DL/UL NR waveform for operation in 60GHz band,” MediaTek Inc.</w:t>
      </w:r>
    </w:p>
    <w:p w:rsidR="0066799A" w:rsidRDefault="007E6A2B">
      <w:pPr>
        <w:pStyle w:val="ListParagraph"/>
        <w:numPr>
          <w:ilvl w:val="0"/>
          <w:numId w:val="58"/>
        </w:numPr>
        <w:ind w:left="540" w:hanging="540"/>
        <w:rPr>
          <w:rFonts w:eastAsia="Calibri"/>
          <w:lang w:eastAsia="zh-CN"/>
        </w:rPr>
      </w:pPr>
      <w:r>
        <w:rPr>
          <w:rFonts w:eastAsia="Calibri"/>
          <w:lang w:eastAsia="zh-CN"/>
        </w:rPr>
        <w:t xml:space="preserve">R1-2008516, “On NR operation between 52.6 GHz and 71 GHz,” </w:t>
      </w:r>
      <w:proofErr w:type="spellStart"/>
      <w:r>
        <w:rPr>
          <w:rFonts w:eastAsia="Calibri"/>
          <w:lang w:eastAsia="zh-CN"/>
        </w:rPr>
        <w:t>Convida</w:t>
      </w:r>
      <w:proofErr w:type="spellEnd"/>
      <w:r>
        <w:rPr>
          <w:rFonts w:eastAsia="Calibri"/>
          <w:lang w:eastAsia="zh-CN"/>
        </w:rPr>
        <w:t xml:space="preserve"> Wireless</w:t>
      </w:r>
    </w:p>
    <w:p w:rsidR="0066799A" w:rsidRDefault="007E6A2B">
      <w:pPr>
        <w:pStyle w:val="ListParagraph"/>
        <w:numPr>
          <w:ilvl w:val="0"/>
          <w:numId w:val="58"/>
        </w:numPr>
        <w:ind w:left="540" w:hanging="540"/>
        <w:rPr>
          <w:rFonts w:eastAsia="Calibri"/>
          <w:lang w:eastAsia="zh-CN"/>
        </w:rPr>
      </w:pPr>
      <w:r>
        <w:rPr>
          <w:rFonts w:eastAsia="Calibri"/>
          <w:lang w:eastAsia="zh-CN"/>
        </w:rPr>
        <w:t>R1-2008547, “Evaluation Methodology and Required Changes on NR from 52.6 to 71 GHz,” NTT DOCOMO, INC.</w:t>
      </w:r>
    </w:p>
    <w:p w:rsidR="0066799A" w:rsidRDefault="007E6A2B">
      <w:pPr>
        <w:pStyle w:val="ListParagraph"/>
        <w:numPr>
          <w:ilvl w:val="0"/>
          <w:numId w:val="58"/>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rsidR="0066799A" w:rsidRDefault="007E6A2B">
      <w:pPr>
        <w:pStyle w:val="ListParagraph"/>
        <w:numPr>
          <w:ilvl w:val="0"/>
          <w:numId w:val="58"/>
        </w:numPr>
        <w:ind w:left="540" w:hanging="540"/>
        <w:rPr>
          <w:rFonts w:eastAsia="Calibri"/>
          <w:lang w:eastAsia="zh-CN"/>
        </w:rPr>
      </w:pPr>
      <w:r>
        <w:rPr>
          <w:rFonts w:eastAsia="Calibri"/>
          <w:lang w:eastAsia="zh-CN"/>
        </w:rPr>
        <w:t>R1-2008726, “Discussion on physical layer aspects for NR beyond 52.6GHz,” WILUS Inc.</w:t>
      </w:r>
    </w:p>
    <w:p w:rsidR="0066799A" w:rsidRDefault="007E6A2B">
      <w:pPr>
        <w:pStyle w:val="ListParagraph"/>
        <w:numPr>
          <w:ilvl w:val="0"/>
          <w:numId w:val="58"/>
        </w:numPr>
        <w:ind w:left="540" w:hanging="540"/>
        <w:rPr>
          <w:rFonts w:eastAsia="Calibri"/>
          <w:lang w:eastAsia="zh-CN"/>
        </w:rPr>
      </w:pPr>
      <w:r>
        <w:rPr>
          <w:rFonts w:eastAsia="Calibri"/>
          <w:lang w:eastAsia="zh-CN"/>
        </w:rPr>
        <w:t>R1-2008769, “Waveform considerations for NR above 52.6 GHz,” Charter Communications</w:t>
      </w:r>
    </w:p>
    <w:p w:rsidR="0066799A" w:rsidRDefault="007E6A2B">
      <w:pPr>
        <w:pStyle w:val="ListParagraph"/>
        <w:numPr>
          <w:ilvl w:val="0"/>
          <w:numId w:val="58"/>
        </w:numPr>
        <w:ind w:left="540" w:hanging="540"/>
        <w:rPr>
          <w:rFonts w:eastAsia="Calibri"/>
          <w:lang w:eastAsia="zh-CN"/>
        </w:rPr>
      </w:pPr>
      <w:r>
        <w:rPr>
          <w:rFonts w:eastAsia="Calibri"/>
          <w:lang w:eastAsia="zh-CN"/>
        </w:rPr>
        <w:t>R1-2008805, “Discussion on Required Changes to NR in 52.6 – 71 GHz,” Intel Corporation</w:t>
      </w:r>
    </w:p>
    <w:p w:rsidR="0066799A" w:rsidRDefault="007E6A2B">
      <w:pPr>
        <w:pStyle w:val="ListParagraph"/>
        <w:numPr>
          <w:ilvl w:val="0"/>
          <w:numId w:val="58"/>
        </w:numPr>
        <w:ind w:left="540" w:hanging="540"/>
        <w:rPr>
          <w:rFonts w:eastAsia="Calibri"/>
          <w:lang w:eastAsia="zh-CN"/>
        </w:rPr>
      </w:pPr>
      <w:r>
        <w:rPr>
          <w:rFonts w:eastAsia="Calibri"/>
          <w:lang w:eastAsia="zh-CN"/>
        </w:rPr>
        <w:t>R1-2008872, “Design aspects for extending NR to up to 71 GHz,” Samsung</w:t>
      </w:r>
    </w:p>
    <w:p w:rsidR="0066799A" w:rsidRDefault="007E6A2B">
      <w:pPr>
        <w:pStyle w:val="ListParagraph"/>
        <w:numPr>
          <w:ilvl w:val="0"/>
          <w:numId w:val="58"/>
        </w:numPr>
        <w:ind w:left="540" w:hanging="540"/>
        <w:rPr>
          <w:lang w:eastAsia="zh-CN"/>
        </w:rPr>
      </w:pPr>
      <w:r>
        <w:rPr>
          <w:rFonts w:eastAsia="Calibri"/>
          <w:lang w:eastAsia="zh-CN"/>
        </w:rPr>
        <w:t>R1-2009062, “Evaluation Methodology and Required Changes on NR from 52.6 to 71 GHz,” NTT DOCOMO, INC.</w:t>
      </w:r>
    </w:p>
    <w:p w:rsidR="0066799A" w:rsidRDefault="007E6A2B">
      <w:pPr>
        <w:pStyle w:val="ListParagraph"/>
        <w:numPr>
          <w:ilvl w:val="0"/>
          <w:numId w:val="58"/>
        </w:numPr>
        <w:ind w:left="540" w:hanging="540"/>
        <w:rPr>
          <w:lang w:eastAsia="zh-CN"/>
        </w:rPr>
      </w:pPr>
      <w:r>
        <w:rPr>
          <w:rFonts w:eastAsia="Calibri"/>
          <w:lang w:eastAsia="zh-CN"/>
        </w:rPr>
        <w:t>R1-2009313, “Issue Summary for physical layer changes for supporting NR from 52.6 GHz to 71 GHz,” Moderator (Intel Corporation)</w:t>
      </w:r>
    </w:p>
    <w:p w:rsidR="0066799A" w:rsidRDefault="0066799A">
      <w:pPr>
        <w:pStyle w:val="ListParagraph"/>
        <w:ind w:left="450"/>
        <w:rPr>
          <w:lang w:eastAsia="zh-CN"/>
        </w:rPr>
      </w:pPr>
    </w:p>
    <w:sectPr w:rsidR="0066799A">
      <w:headerReference w:type="even" r:id="rId28"/>
      <w:footerReference w:type="even" r:id="rId29"/>
      <w:footerReference w:type="default" r:id="rId3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7063" w:rsidRDefault="004F7063">
      <w:pPr>
        <w:spacing w:after="0" w:line="240" w:lineRule="auto"/>
      </w:pPr>
      <w:r>
        <w:separator/>
      </w:r>
    </w:p>
  </w:endnote>
  <w:endnote w:type="continuationSeparator" w:id="0">
    <w:p w:rsidR="004F7063" w:rsidRDefault="004F7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A2B" w:rsidRDefault="007E6A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E6A2B" w:rsidRDefault="007E6A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A2B" w:rsidRDefault="007E6A2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85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92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7063" w:rsidRDefault="004F7063">
      <w:pPr>
        <w:spacing w:after="0" w:line="240" w:lineRule="auto"/>
      </w:pPr>
      <w:r>
        <w:separator/>
      </w:r>
    </w:p>
  </w:footnote>
  <w:footnote w:type="continuationSeparator" w:id="0">
    <w:p w:rsidR="004F7063" w:rsidRDefault="004F70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A2B" w:rsidRDefault="007E6A2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3F16147"/>
    <w:multiLevelType w:val="multilevel"/>
    <w:tmpl w:val="03F161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95D54C3"/>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B283D49"/>
    <w:multiLevelType w:val="multilevel"/>
    <w:tmpl w:val="14600402"/>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067258"/>
    <w:multiLevelType w:val="multilevel"/>
    <w:tmpl w:val="13067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432FD7"/>
    <w:multiLevelType w:val="multilevel"/>
    <w:tmpl w:val="5D0E559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166E26"/>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7"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02B403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23"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29"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6" w15:restartNumberingAfterBreak="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B1E0ACB"/>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BC323BB"/>
    <w:multiLevelType w:val="multilevel"/>
    <w:tmpl w:val="4EC4184E"/>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04331E5"/>
    <w:multiLevelType w:val="multilevel"/>
    <w:tmpl w:val="604331E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6" w15:restartNumberingAfterBreak="0">
    <w:nsid w:val="61FE10E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BF723B9"/>
    <w:multiLevelType w:val="multilevel"/>
    <w:tmpl w:val="4AC61158"/>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2" w15:restartNumberingAfterBreak="0">
    <w:nsid w:val="6DFC3731"/>
    <w:multiLevelType w:val="multilevel"/>
    <w:tmpl w:val="5150EDB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76AD2A6D"/>
    <w:multiLevelType w:val="multilevel"/>
    <w:tmpl w:val="EA426EF4"/>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C5C3A99"/>
    <w:multiLevelType w:val="hybridMultilevel"/>
    <w:tmpl w:val="349EE644"/>
    <w:lvl w:ilvl="0" w:tplc="A4DE41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6"/>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2"/>
  </w:num>
  <w:num w:numId="6">
    <w:abstractNumId w:val="6"/>
  </w:num>
  <w:num w:numId="7">
    <w:abstractNumId w:val="14"/>
  </w:num>
  <w:num w:numId="8">
    <w:abstractNumId w:val="54"/>
  </w:num>
  <w:num w:numId="9">
    <w:abstractNumId w:val="20"/>
  </w:num>
  <w:num w:numId="10">
    <w:abstractNumId w:val="51"/>
  </w:num>
  <w:num w:numId="11">
    <w:abstractNumId w:val="33"/>
  </w:num>
  <w:num w:numId="12">
    <w:abstractNumId w:val="29"/>
  </w:num>
  <w:num w:numId="13">
    <w:abstractNumId w:val="39"/>
  </w:num>
  <w:num w:numId="14">
    <w:abstractNumId w:val="7"/>
  </w:num>
  <w:num w:numId="15">
    <w:abstractNumId w:val="42"/>
  </w:num>
  <w:num w:numId="16">
    <w:abstractNumId w:val="30"/>
  </w:num>
  <w:num w:numId="17">
    <w:abstractNumId w:val="56"/>
  </w:num>
  <w:num w:numId="18">
    <w:abstractNumId w:val="38"/>
  </w:num>
  <w:num w:numId="19">
    <w:abstractNumId w:val="12"/>
  </w:num>
  <w:num w:numId="20">
    <w:abstractNumId w:val="41"/>
  </w:num>
  <w:num w:numId="21">
    <w:abstractNumId w:val="5"/>
  </w:num>
  <w:num w:numId="22">
    <w:abstractNumId w:val="45"/>
  </w:num>
  <w:num w:numId="23">
    <w:abstractNumId w:val="44"/>
  </w:num>
  <w:num w:numId="24">
    <w:abstractNumId w:val="55"/>
  </w:num>
  <w:num w:numId="25">
    <w:abstractNumId w:val="16"/>
  </w:num>
  <w:num w:numId="26">
    <w:abstractNumId w:val="40"/>
  </w:num>
  <w:num w:numId="27">
    <w:abstractNumId w:val="37"/>
  </w:num>
  <w:num w:numId="28">
    <w:abstractNumId w:val="32"/>
  </w:num>
  <w:num w:numId="29">
    <w:abstractNumId w:val="25"/>
  </w:num>
  <w:num w:numId="30">
    <w:abstractNumId w:val="65"/>
  </w:num>
  <w:num w:numId="31">
    <w:abstractNumId w:val="47"/>
  </w:num>
  <w:num w:numId="32">
    <w:abstractNumId w:val="35"/>
  </w:num>
  <w:num w:numId="33">
    <w:abstractNumId w:val="22"/>
  </w:num>
  <w:num w:numId="34">
    <w:abstractNumId w:val="23"/>
  </w:num>
  <w:num w:numId="35">
    <w:abstractNumId w:val="31"/>
  </w:num>
  <w:num w:numId="36">
    <w:abstractNumId w:val="19"/>
  </w:num>
  <w:num w:numId="37">
    <w:abstractNumId w:val="28"/>
  </w:num>
  <w:num w:numId="38">
    <w:abstractNumId w:val="11"/>
  </w:num>
  <w:num w:numId="39">
    <w:abstractNumId w:val="3"/>
  </w:num>
  <w:num w:numId="40">
    <w:abstractNumId w:val="66"/>
  </w:num>
  <w:num w:numId="41">
    <w:abstractNumId w:val="58"/>
  </w:num>
  <w:num w:numId="42">
    <w:abstractNumId w:val="24"/>
  </w:num>
  <w:num w:numId="43">
    <w:abstractNumId w:val="8"/>
  </w:num>
  <w:num w:numId="44">
    <w:abstractNumId w:val="53"/>
  </w:num>
  <w:num w:numId="45">
    <w:abstractNumId w:val="57"/>
  </w:num>
  <w:num w:numId="46">
    <w:abstractNumId w:val="17"/>
  </w:num>
  <w:num w:numId="47">
    <w:abstractNumId w:val="61"/>
  </w:num>
  <w:num w:numId="48">
    <w:abstractNumId w:val="36"/>
  </w:num>
  <w:num w:numId="49">
    <w:abstractNumId w:val="49"/>
  </w:num>
  <w:num w:numId="50">
    <w:abstractNumId w:val="27"/>
  </w:num>
  <w:num w:numId="51">
    <w:abstractNumId w:val="63"/>
  </w:num>
  <w:num w:numId="52">
    <w:abstractNumId w:val="48"/>
  </w:num>
  <w:num w:numId="53">
    <w:abstractNumId w:val="2"/>
  </w:num>
  <w:num w:numId="54">
    <w:abstractNumId w:val="0"/>
  </w:num>
  <w:num w:numId="55">
    <w:abstractNumId w:val="21"/>
  </w:num>
  <w:num w:numId="56">
    <w:abstractNumId w:val="1"/>
  </w:num>
  <w:num w:numId="57">
    <w:abstractNumId w:val="59"/>
  </w:num>
  <w:num w:numId="58">
    <w:abstractNumId w:val="68"/>
  </w:num>
  <w:num w:numId="59">
    <w:abstractNumId w:val="10"/>
  </w:num>
  <w:num w:numId="60">
    <w:abstractNumId w:val="43"/>
  </w:num>
  <w:num w:numId="61">
    <w:abstractNumId w:val="62"/>
  </w:num>
  <w:num w:numId="62">
    <w:abstractNumId w:val="18"/>
  </w:num>
  <w:num w:numId="63">
    <w:abstractNumId w:val="13"/>
  </w:num>
  <w:num w:numId="64">
    <w:abstractNumId w:val="15"/>
  </w:num>
  <w:num w:numId="65">
    <w:abstractNumId w:val="60"/>
  </w:num>
  <w:num w:numId="66">
    <w:abstractNumId w:val="9"/>
  </w:num>
  <w:num w:numId="67">
    <w:abstractNumId w:val="64"/>
  </w:num>
  <w:num w:numId="68">
    <w:abstractNumId w:val="50"/>
  </w:num>
  <w:num w:numId="69">
    <w:abstractNumId w:val="67"/>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Grant">
    <w15:presenceInfo w15:providerId="None" w15:userId="Stephen Grant"/>
  </w15:person>
  <w15:person w15:author="ANKIT BHAMRI">
    <w15:presenceInfo w15:providerId="AD" w15:userId="S::abhamri@Lenovo.com::3e26a9f4-4509-44f3-8433-eeb404fe82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hideSpelling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660"/>
    <w:rsid w:val="0000792C"/>
    <w:rsid w:val="00007CEF"/>
    <w:rsid w:val="000101EF"/>
    <w:rsid w:val="0001087B"/>
    <w:rsid w:val="00010E97"/>
    <w:rsid w:val="00010EB3"/>
    <w:rsid w:val="00010FD1"/>
    <w:rsid w:val="00011703"/>
    <w:rsid w:val="00011D45"/>
    <w:rsid w:val="00012267"/>
    <w:rsid w:val="000124D1"/>
    <w:rsid w:val="00012800"/>
    <w:rsid w:val="00012D90"/>
    <w:rsid w:val="0001321B"/>
    <w:rsid w:val="000137FF"/>
    <w:rsid w:val="0001387D"/>
    <w:rsid w:val="000138F3"/>
    <w:rsid w:val="00013B63"/>
    <w:rsid w:val="000141F0"/>
    <w:rsid w:val="00014C12"/>
    <w:rsid w:val="00015459"/>
    <w:rsid w:val="000157C3"/>
    <w:rsid w:val="00015909"/>
    <w:rsid w:val="00015BCB"/>
    <w:rsid w:val="00015DC9"/>
    <w:rsid w:val="00015EA7"/>
    <w:rsid w:val="000162B2"/>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3EB"/>
    <w:rsid w:val="00042638"/>
    <w:rsid w:val="000426B1"/>
    <w:rsid w:val="00042BFC"/>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56E"/>
    <w:rsid w:val="0005468A"/>
    <w:rsid w:val="000546B6"/>
    <w:rsid w:val="00054972"/>
    <w:rsid w:val="00054ACE"/>
    <w:rsid w:val="00054DAB"/>
    <w:rsid w:val="0005504C"/>
    <w:rsid w:val="0005579D"/>
    <w:rsid w:val="0005586D"/>
    <w:rsid w:val="00055873"/>
    <w:rsid w:val="00055B8E"/>
    <w:rsid w:val="00055D08"/>
    <w:rsid w:val="00055D6A"/>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591"/>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39D"/>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3223"/>
    <w:rsid w:val="000735F5"/>
    <w:rsid w:val="00073785"/>
    <w:rsid w:val="00073940"/>
    <w:rsid w:val="00074375"/>
    <w:rsid w:val="000743A0"/>
    <w:rsid w:val="00074BF5"/>
    <w:rsid w:val="000752CD"/>
    <w:rsid w:val="00075340"/>
    <w:rsid w:val="000755A0"/>
    <w:rsid w:val="00075680"/>
    <w:rsid w:val="0007590A"/>
    <w:rsid w:val="00075999"/>
    <w:rsid w:val="00075A83"/>
    <w:rsid w:val="000770B4"/>
    <w:rsid w:val="00077579"/>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731C"/>
    <w:rsid w:val="0008760B"/>
    <w:rsid w:val="00087881"/>
    <w:rsid w:val="00087BAB"/>
    <w:rsid w:val="00087D0F"/>
    <w:rsid w:val="00087D29"/>
    <w:rsid w:val="00087DDC"/>
    <w:rsid w:val="00087E29"/>
    <w:rsid w:val="00087F91"/>
    <w:rsid w:val="00090573"/>
    <w:rsid w:val="00090586"/>
    <w:rsid w:val="0009095D"/>
    <w:rsid w:val="00090A46"/>
    <w:rsid w:val="0009165C"/>
    <w:rsid w:val="00091714"/>
    <w:rsid w:val="00091D13"/>
    <w:rsid w:val="000921E3"/>
    <w:rsid w:val="00092334"/>
    <w:rsid w:val="000931C3"/>
    <w:rsid w:val="00093E06"/>
    <w:rsid w:val="0009437A"/>
    <w:rsid w:val="000947B7"/>
    <w:rsid w:val="0009503C"/>
    <w:rsid w:val="00095149"/>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CA1"/>
    <w:rsid w:val="000A0E99"/>
    <w:rsid w:val="000A138E"/>
    <w:rsid w:val="000A1AD3"/>
    <w:rsid w:val="000A1D49"/>
    <w:rsid w:val="000A1F8F"/>
    <w:rsid w:val="000A23B7"/>
    <w:rsid w:val="000A27D4"/>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C6"/>
    <w:rsid w:val="000A6CFE"/>
    <w:rsid w:val="000A727E"/>
    <w:rsid w:val="000A7487"/>
    <w:rsid w:val="000A7740"/>
    <w:rsid w:val="000A7C6A"/>
    <w:rsid w:val="000A7C88"/>
    <w:rsid w:val="000A7E17"/>
    <w:rsid w:val="000B0046"/>
    <w:rsid w:val="000B02C2"/>
    <w:rsid w:val="000B04F4"/>
    <w:rsid w:val="000B081C"/>
    <w:rsid w:val="000B0E58"/>
    <w:rsid w:val="000B10AB"/>
    <w:rsid w:val="000B17A1"/>
    <w:rsid w:val="000B1CD3"/>
    <w:rsid w:val="000B1F78"/>
    <w:rsid w:val="000B2235"/>
    <w:rsid w:val="000B2272"/>
    <w:rsid w:val="000B256B"/>
    <w:rsid w:val="000B27DB"/>
    <w:rsid w:val="000B29C5"/>
    <w:rsid w:val="000B302E"/>
    <w:rsid w:val="000B32D4"/>
    <w:rsid w:val="000B35F4"/>
    <w:rsid w:val="000B38DA"/>
    <w:rsid w:val="000B3AA9"/>
    <w:rsid w:val="000B3F37"/>
    <w:rsid w:val="000B49D7"/>
    <w:rsid w:val="000B53AF"/>
    <w:rsid w:val="000B546F"/>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CEE"/>
    <w:rsid w:val="00105CF4"/>
    <w:rsid w:val="00106012"/>
    <w:rsid w:val="0010644D"/>
    <w:rsid w:val="0010660E"/>
    <w:rsid w:val="00106A95"/>
    <w:rsid w:val="00106CC3"/>
    <w:rsid w:val="00106E7E"/>
    <w:rsid w:val="00106F37"/>
    <w:rsid w:val="001074D1"/>
    <w:rsid w:val="00107962"/>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F02"/>
    <w:rsid w:val="0011717E"/>
    <w:rsid w:val="001172D6"/>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D17"/>
    <w:rsid w:val="00125EC3"/>
    <w:rsid w:val="00126B5D"/>
    <w:rsid w:val="00126DE9"/>
    <w:rsid w:val="001274AC"/>
    <w:rsid w:val="001275E6"/>
    <w:rsid w:val="00127DE2"/>
    <w:rsid w:val="00127F28"/>
    <w:rsid w:val="00130002"/>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335"/>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27"/>
    <w:rsid w:val="001454C4"/>
    <w:rsid w:val="00146086"/>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1E2A"/>
    <w:rsid w:val="00152066"/>
    <w:rsid w:val="0015231A"/>
    <w:rsid w:val="00152814"/>
    <w:rsid w:val="0015289B"/>
    <w:rsid w:val="00152A3B"/>
    <w:rsid w:val="00153021"/>
    <w:rsid w:val="00153078"/>
    <w:rsid w:val="001530B3"/>
    <w:rsid w:val="001531FD"/>
    <w:rsid w:val="0015347E"/>
    <w:rsid w:val="00153A48"/>
    <w:rsid w:val="00153A6B"/>
    <w:rsid w:val="00153DA9"/>
    <w:rsid w:val="00153EEF"/>
    <w:rsid w:val="00153F29"/>
    <w:rsid w:val="00154177"/>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2B7"/>
    <w:rsid w:val="0016634F"/>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FF"/>
    <w:rsid w:val="00177E46"/>
    <w:rsid w:val="00177EBD"/>
    <w:rsid w:val="00177F23"/>
    <w:rsid w:val="00177FBF"/>
    <w:rsid w:val="001800DB"/>
    <w:rsid w:val="00180149"/>
    <w:rsid w:val="0018016C"/>
    <w:rsid w:val="00180304"/>
    <w:rsid w:val="0018032F"/>
    <w:rsid w:val="001806D2"/>
    <w:rsid w:val="00180963"/>
    <w:rsid w:val="00180E60"/>
    <w:rsid w:val="00181056"/>
    <w:rsid w:val="001817BA"/>
    <w:rsid w:val="00181B3A"/>
    <w:rsid w:val="001820B2"/>
    <w:rsid w:val="001821E9"/>
    <w:rsid w:val="00182608"/>
    <w:rsid w:val="00182E75"/>
    <w:rsid w:val="00182F9A"/>
    <w:rsid w:val="001836DF"/>
    <w:rsid w:val="00183CC6"/>
    <w:rsid w:val="00183D8A"/>
    <w:rsid w:val="00183E8B"/>
    <w:rsid w:val="00183F11"/>
    <w:rsid w:val="001840F5"/>
    <w:rsid w:val="00184A80"/>
    <w:rsid w:val="00184DAB"/>
    <w:rsid w:val="00184F51"/>
    <w:rsid w:val="00184FDC"/>
    <w:rsid w:val="00185257"/>
    <w:rsid w:val="00185C63"/>
    <w:rsid w:val="00185E59"/>
    <w:rsid w:val="00185F10"/>
    <w:rsid w:val="00186395"/>
    <w:rsid w:val="001863C9"/>
    <w:rsid w:val="00186B4D"/>
    <w:rsid w:val="00186B99"/>
    <w:rsid w:val="001875E6"/>
    <w:rsid w:val="0018767B"/>
    <w:rsid w:val="00190307"/>
    <w:rsid w:val="00190927"/>
    <w:rsid w:val="00190BD5"/>
    <w:rsid w:val="00191727"/>
    <w:rsid w:val="00191954"/>
    <w:rsid w:val="00191A2B"/>
    <w:rsid w:val="00191EBF"/>
    <w:rsid w:val="001925E5"/>
    <w:rsid w:val="00192B34"/>
    <w:rsid w:val="00192D98"/>
    <w:rsid w:val="00192DE2"/>
    <w:rsid w:val="00193592"/>
    <w:rsid w:val="00193987"/>
    <w:rsid w:val="001939B9"/>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2411"/>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993"/>
    <w:rsid w:val="001B3754"/>
    <w:rsid w:val="001B4123"/>
    <w:rsid w:val="001B4419"/>
    <w:rsid w:val="001B4D37"/>
    <w:rsid w:val="001B5332"/>
    <w:rsid w:val="001B5335"/>
    <w:rsid w:val="001B53B3"/>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CDE"/>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816"/>
    <w:rsid w:val="001D7B96"/>
    <w:rsid w:val="001D7FE2"/>
    <w:rsid w:val="001E096C"/>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58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4E9"/>
    <w:rsid w:val="002065BC"/>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26"/>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963"/>
    <w:rsid w:val="00212AC3"/>
    <w:rsid w:val="00212C00"/>
    <w:rsid w:val="00212D30"/>
    <w:rsid w:val="002130BD"/>
    <w:rsid w:val="00213851"/>
    <w:rsid w:val="002139A9"/>
    <w:rsid w:val="0021418D"/>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CAE"/>
    <w:rsid w:val="002344C8"/>
    <w:rsid w:val="002349C5"/>
    <w:rsid w:val="00234F06"/>
    <w:rsid w:val="00235486"/>
    <w:rsid w:val="00235581"/>
    <w:rsid w:val="00235698"/>
    <w:rsid w:val="00235724"/>
    <w:rsid w:val="00235B07"/>
    <w:rsid w:val="00235B7B"/>
    <w:rsid w:val="00235C32"/>
    <w:rsid w:val="00235FDC"/>
    <w:rsid w:val="00236DF0"/>
    <w:rsid w:val="00236F55"/>
    <w:rsid w:val="00236F71"/>
    <w:rsid w:val="002373FC"/>
    <w:rsid w:val="0023776F"/>
    <w:rsid w:val="00237C6F"/>
    <w:rsid w:val="00237D22"/>
    <w:rsid w:val="00237EED"/>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85A"/>
    <w:rsid w:val="00247C82"/>
    <w:rsid w:val="00247D3B"/>
    <w:rsid w:val="00247D8E"/>
    <w:rsid w:val="00247DD1"/>
    <w:rsid w:val="0025051C"/>
    <w:rsid w:val="00250C1B"/>
    <w:rsid w:val="00250D9C"/>
    <w:rsid w:val="00250EF7"/>
    <w:rsid w:val="00251117"/>
    <w:rsid w:val="002512A9"/>
    <w:rsid w:val="0025158F"/>
    <w:rsid w:val="0025169E"/>
    <w:rsid w:val="00251929"/>
    <w:rsid w:val="00251A5B"/>
    <w:rsid w:val="00251ADF"/>
    <w:rsid w:val="00251F5E"/>
    <w:rsid w:val="002521CC"/>
    <w:rsid w:val="002522FF"/>
    <w:rsid w:val="00252878"/>
    <w:rsid w:val="00252E1D"/>
    <w:rsid w:val="002530CC"/>
    <w:rsid w:val="002530D6"/>
    <w:rsid w:val="002530D9"/>
    <w:rsid w:val="0025325D"/>
    <w:rsid w:val="002533FF"/>
    <w:rsid w:val="00253400"/>
    <w:rsid w:val="002537F5"/>
    <w:rsid w:val="0025389E"/>
    <w:rsid w:val="00253A89"/>
    <w:rsid w:val="00253D64"/>
    <w:rsid w:val="00254F30"/>
    <w:rsid w:val="002559D6"/>
    <w:rsid w:val="00255C71"/>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DD3"/>
    <w:rsid w:val="00272FEB"/>
    <w:rsid w:val="0027309D"/>
    <w:rsid w:val="002738C9"/>
    <w:rsid w:val="00273B2D"/>
    <w:rsid w:val="00273CFB"/>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D6B"/>
    <w:rsid w:val="00284152"/>
    <w:rsid w:val="002841B0"/>
    <w:rsid w:val="00284620"/>
    <w:rsid w:val="00284C63"/>
    <w:rsid w:val="00284E7F"/>
    <w:rsid w:val="00285520"/>
    <w:rsid w:val="00285894"/>
    <w:rsid w:val="00285E28"/>
    <w:rsid w:val="00286487"/>
    <w:rsid w:val="00286578"/>
    <w:rsid w:val="00286631"/>
    <w:rsid w:val="00286B14"/>
    <w:rsid w:val="00286F76"/>
    <w:rsid w:val="00287376"/>
    <w:rsid w:val="002877DE"/>
    <w:rsid w:val="00287C28"/>
    <w:rsid w:val="00287C45"/>
    <w:rsid w:val="00290254"/>
    <w:rsid w:val="00290463"/>
    <w:rsid w:val="0029178F"/>
    <w:rsid w:val="00291B01"/>
    <w:rsid w:val="002922AE"/>
    <w:rsid w:val="002931AA"/>
    <w:rsid w:val="00293504"/>
    <w:rsid w:val="00293C51"/>
    <w:rsid w:val="002944CA"/>
    <w:rsid w:val="00294722"/>
    <w:rsid w:val="0029485E"/>
    <w:rsid w:val="00294AB1"/>
    <w:rsid w:val="00294F65"/>
    <w:rsid w:val="00295226"/>
    <w:rsid w:val="0029548C"/>
    <w:rsid w:val="00295509"/>
    <w:rsid w:val="00295539"/>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4102"/>
    <w:rsid w:val="002A47C9"/>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A00"/>
    <w:rsid w:val="002B3ADF"/>
    <w:rsid w:val="002B3D90"/>
    <w:rsid w:val="002B4C39"/>
    <w:rsid w:val="002B4C3A"/>
    <w:rsid w:val="002B4F47"/>
    <w:rsid w:val="002B53AA"/>
    <w:rsid w:val="002B5976"/>
    <w:rsid w:val="002B601E"/>
    <w:rsid w:val="002B61C9"/>
    <w:rsid w:val="002B6246"/>
    <w:rsid w:val="002B6397"/>
    <w:rsid w:val="002B64FE"/>
    <w:rsid w:val="002B651D"/>
    <w:rsid w:val="002B6890"/>
    <w:rsid w:val="002B694E"/>
    <w:rsid w:val="002C01C7"/>
    <w:rsid w:val="002C04C2"/>
    <w:rsid w:val="002C0818"/>
    <w:rsid w:val="002C0863"/>
    <w:rsid w:val="002C0DD0"/>
    <w:rsid w:val="002C0E0A"/>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5533"/>
    <w:rsid w:val="002C5620"/>
    <w:rsid w:val="002C5A6B"/>
    <w:rsid w:val="002C61E0"/>
    <w:rsid w:val="002C62F0"/>
    <w:rsid w:val="002C6806"/>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8C3"/>
    <w:rsid w:val="002D6C69"/>
    <w:rsid w:val="002D74E9"/>
    <w:rsid w:val="002D772F"/>
    <w:rsid w:val="002E018E"/>
    <w:rsid w:val="002E04F0"/>
    <w:rsid w:val="002E0511"/>
    <w:rsid w:val="002E0E94"/>
    <w:rsid w:val="002E128C"/>
    <w:rsid w:val="002E16BC"/>
    <w:rsid w:val="002E1941"/>
    <w:rsid w:val="002E2045"/>
    <w:rsid w:val="002E21D5"/>
    <w:rsid w:val="002E2373"/>
    <w:rsid w:val="002E251B"/>
    <w:rsid w:val="002E2923"/>
    <w:rsid w:val="002E2A76"/>
    <w:rsid w:val="002E2FC9"/>
    <w:rsid w:val="002E306D"/>
    <w:rsid w:val="002E3624"/>
    <w:rsid w:val="002E3653"/>
    <w:rsid w:val="002E36AE"/>
    <w:rsid w:val="002E38B7"/>
    <w:rsid w:val="002E3D5A"/>
    <w:rsid w:val="002E4196"/>
    <w:rsid w:val="002E53F3"/>
    <w:rsid w:val="002E576E"/>
    <w:rsid w:val="002E58E1"/>
    <w:rsid w:val="002E5BDD"/>
    <w:rsid w:val="002E5C56"/>
    <w:rsid w:val="002E679D"/>
    <w:rsid w:val="002E723B"/>
    <w:rsid w:val="002E72FD"/>
    <w:rsid w:val="002E7321"/>
    <w:rsid w:val="002E734A"/>
    <w:rsid w:val="002E7530"/>
    <w:rsid w:val="002E788C"/>
    <w:rsid w:val="002E7894"/>
    <w:rsid w:val="002E7946"/>
    <w:rsid w:val="002E79E9"/>
    <w:rsid w:val="002E7C27"/>
    <w:rsid w:val="002E7E3D"/>
    <w:rsid w:val="002F0045"/>
    <w:rsid w:val="002F00F0"/>
    <w:rsid w:val="002F025B"/>
    <w:rsid w:val="002F0684"/>
    <w:rsid w:val="002F0ADB"/>
    <w:rsid w:val="002F1CE2"/>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A93"/>
    <w:rsid w:val="00305FBF"/>
    <w:rsid w:val="0030658F"/>
    <w:rsid w:val="003065FB"/>
    <w:rsid w:val="00307A5E"/>
    <w:rsid w:val="00307B27"/>
    <w:rsid w:val="00307F28"/>
    <w:rsid w:val="0031014E"/>
    <w:rsid w:val="003101DC"/>
    <w:rsid w:val="003102F8"/>
    <w:rsid w:val="0031035A"/>
    <w:rsid w:val="00310780"/>
    <w:rsid w:val="00310CC6"/>
    <w:rsid w:val="00310E9A"/>
    <w:rsid w:val="00311642"/>
    <w:rsid w:val="00311761"/>
    <w:rsid w:val="0031179F"/>
    <w:rsid w:val="00311941"/>
    <w:rsid w:val="00311F6E"/>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3EA"/>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752"/>
    <w:rsid w:val="00343C24"/>
    <w:rsid w:val="0034436A"/>
    <w:rsid w:val="0034437B"/>
    <w:rsid w:val="00344685"/>
    <w:rsid w:val="00344725"/>
    <w:rsid w:val="00344C44"/>
    <w:rsid w:val="0034511B"/>
    <w:rsid w:val="003461F5"/>
    <w:rsid w:val="0034623F"/>
    <w:rsid w:val="00346345"/>
    <w:rsid w:val="003471DC"/>
    <w:rsid w:val="0034745C"/>
    <w:rsid w:val="00347E90"/>
    <w:rsid w:val="00347F2E"/>
    <w:rsid w:val="00350033"/>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CED"/>
    <w:rsid w:val="003673DB"/>
    <w:rsid w:val="00367D2F"/>
    <w:rsid w:val="003700A7"/>
    <w:rsid w:val="00370285"/>
    <w:rsid w:val="003703FD"/>
    <w:rsid w:val="003704EE"/>
    <w:rsid w:val="00370880"/>
    <w:rsid w:val="00370B39"/>
    <w:rsid w:val="00370BAC"/>
    <w:rsid w:val="00370EFD"/>
    <w:rsid w:val="00371137"/>
    <w:rsid w:val="00371766"/>
    <w:rsid w:val="00371831"/>
    <w:rsid w:val="003719F5"/>
    <w:rsid w:val="00372029"/>
    <w:rsid w:val="003724A1"/>
    <w:rsid w:val="00372845"/>
    <w:rsid w:val="00372A6B"/>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8BF"/>
    <w:rsid w:val="00377B63"/>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83E"/>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9E0"/>
    <w:rsid w:val="003A1C17"/>
    <w:rsid w:val="003A1DD5"/>
    <w:rsid w:val="003A2019"/>
    <w:rsid w:val="003A2C8B"/>
    <w:rsid w:val="003A2D39"/>
    <w:rsid w:val="003A2FE7"/>
    <w:rsid w:val="003A35F1"/>
    <w:rsid w:val="003A42BB"/>
    <w:rsid w:val="003A45FB"/>
    <w:rsid w:val="003A48FC"/>
    <w:rsid w:val="003A4C6E"/>
    <w:rsid w:val="003A4E82"/>
    <w:rsid w:val="003A590E"/>
    <w:rsid w:val="003A5DE5"/>
    <w:rsid w:val="003A6330"/>
    <w:rsid w:val="003A67EA"/>
    <w:rsid w:val="003A6BC9"/>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FB2"/>
    <w:rsid w:val="003B21B1"/>
    <w:rsid w:val="003B26B5"/>
    <w:rsid w:val="003B2A22"/>
    <w:rsid w:val="003B2B79"/>
    <w:rsid w:val="003B3E66"/>
    <w:rsid w:val="003B4482"/>
    <w:rsid w:val="003B48FA"/>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60D5"/>
    <w:rsid w:val="003D610E"/>
    <w:rsid w:val="003D63BA"/>
    <w:rsid w:val="003D680E"/>
    <w:rsid w:val="003D70FE"/>
    <w:rsid w:val="003D79E8"/>
    <w:rsid w:val="003D7AE8"/>
    <w:rsid w:val="003D7C41"/>
    <w:rsid w:val="003D7C5F"/>
    <w:rsid w:val="003D7E73"/>
    <w:rsid w:val="003E005D"/>
    <w:rsid w:val="003E00F1"/>
    <w:rsid w:val="003E089F"/>
    <w:rsid w:val="003E0907"/>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6D0"/>
    <w:rsid w:val="003E4999"/>
    <w:rsid w:val="003E4A7C"/>
    <w:rsid w:val="003E4CDB"/>
    <w:rsid w:val="003E4DAB"/>
    <w:rsid w:val="003E518B"/>
    <w:rsid w:val="003E51B6"/>
    <w:rsid w:val="003E52EB"/>
    <w:rsid w:val="003E574E"/>
    <w:rsid w:val="003E6592"/>
    <w:rsid w:val="003E697A"/>
    <w:rsid w:val="003E703E"/>
    <w:rsid w:val="003E73BC"/>
    <w:rsid w:val="003E74FB"/>
    <w:rsid w:val="003E775F"/>
    <w:rsid w:val="003E7842"/>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B82"/>
    <w:rsid w:val="003F7DFF"/>
    <w:rsid w:val="003F7E48"/>
    <w:rsid w:val="0040015E"/>
    <w:rsid w:val="004001CD"/>
    <w:rsid w:val="00400427"/>
    <w:rsid w:val="004004AF"/>
    <w:rsid w:val="004006A8"/>
    <w:rsid w:val="004010CF"/>
    <w:rsid w:val="004012FA"/>
    <w:rsid w:val="004017C6"/>
    <w:rsid w:val="00401B46"/>
    <w:rsid w:val="00401D5B"/>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213"/>
    <w:rsid w:val="0043687E"/>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23D"/>
    <w:rsid w:val="004433D4"/>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9BC"/>
    <w:rsid w:val="00453DEF"/>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22A1"/>
    <w:rsid w:val="004622D0"/>
    <w:rsid w:val="00462341"/>
    <w:rsid w:val="00462420"/>
    <w:rsid w:val="004627F9"/>
    <w:rsid w:val="00462A9C"/>
    <w:rsid w:val="00462B09"/>
    <w:rsid w:val="00462FC4"/>
    <w:rsid w:val="0046309E"/>
    <w:rsid w:val="004631CB"/>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838"/>
    <w:rsid w:val="00467B08"/>
    <w:rsid w:val="00467EE8"/>
    <w:rsid w:val="0047041E"/>
    <w:rsid w:val="00470750"/>
    <w:rsid w:val="00470893"/>
    <w:rsid w:val="00470A0E"/>
    <w:rsid w:val="00470E35"/>
    <w:rsid w:val="004710AA"/>
    <w:rsid w:val="0047132C"/>
    <w:rsid w:val="004713FA"/>
    <w:rsid w:val="0047166D"/>
    <w:rsid w:val="00471856"/>
    <w:rsid w:val="004719A1"/>
    <w:rsid w:val="00471D52"/>
    <w:rsid w:val="00471DB0"/>
    <w:rsid w:val="00471F3B"/>
    <w:rsid w:val="00471FAB"/>
    <w:rsid w:val="00472ACB"/>
    <w:rsid w:val="0047303A"/>
    <w:rsid w:val="0047375D"/>
    <w:rsid w:val="00473A43"/>
    <w:rsid w:val="00473F5F"/>
    <w:rsid w:val="0047410D"/>
    <w:rsid w:val="00474516"/>
    <w:rsid w:val="004746A1"/>
    <w:rsid w:val="00474AFF"/>
    <w:rsid w:val="00474C8B"/>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EF7"/>
    <w:rsid w:val="00482389"/>
    <w:rsid w:val="0048287E"/>
    <w:rsid w:val="00482943"/>
    <w:rsid w:val="00482ADC"/>
    <w:rsid w:val="00482B1F"/>
    <w:rsid w:val="00482BAD"/>
    <w:rsid w:val="004836E6"/>
    <w:rsid w:val="00483861"/>
    <w:rsid w:val="00483D11"/>
    <w:rsid w:val="00483D20"/>
    <w:rsid w:val="0048406D"/>
    <w:rsid w:val="0048410E"/>
    <w:rsid w:val="0048423B"/>
    <w:rsid w:val="00484C46"/>
    <w:rsid w:val="00484EE0"/>
    <w:rsid w:val="004850D7"/>
    <w:rsid w:val="00485969"/>
    <w:rsid w:val="0048598C"/>
    <w:rsid w:val="004859E2"/>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3"/>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CDF"/>
    <w:rsid w:val="00494E75"/>
    <w:rsid w:val="00495071"/>
    <w:rsid w:val="00495227"/>
    <w:rsid w:val="004961DB"/>
    <w:rsid w:val="0049653E"/>
    <w:rsid w:val="0049667D"/>
    <w:rsid w:val="00496BEF"/>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500"/>
    <w:rsid w:val="004B0706"/>
    <w:rsid w:val="004B0787"/>
    <w:rsid w:val="004B0826"/>
    <w:rsid w:val="004B1313"/>
    <w:rsid w:val="004B169E"/>
    <w:rsid w:val="004B1B53"/>
    <w:rsid w:val="004B1C42"/>
    <w:rsid w:val="004B1F62"/>
    <w:rsid w:val="004B2207"/>
    <w:rsid w:val="004B24F3"/>
    <w:rsid w:val="004B2700"/>
    <w:rsid w:val="004B28B2"/>
    <w:rsid w:val="004B2B31"/>
    <w:rsid w:val="004B2C33"/>
    <w:rsid w:val="004B2CDB"/>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AB9"/>
    <w:rsid w:val="004B6DDE"/>
    <w:rsid w:val="004B6FFB"/>
    <w:rsid w:val="004B78CD"/>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92"/>
    <w:rsid w:val="004D0E42"/>
    <w:rsid w:val="004D123C"/>
    <w:rsid w:val="004D171F"/>
    <w:rsid w:val="004D19D8"/>
    <w:rsid w:val="004D1A33"/>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703"/>
    <w:rsid w:val="004E0033"/>
    <w:rsid w:val="004E00C9"/>
    <w:rsid w:val="004E03BE"/>
    <w:rsid w:val="004E0CD0"/>
    <w:rsid w:val="004E1260"/>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BDD"/>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571"/>
    <w:rsid w:val="005069F0"/>
    <w:rsid w:val="00506A8D"/>
    <w:rsid w:val="00506C2E"/>
    <w:rsid w:val="005074C9"/>
    <w:rsid w:val="00507754"/>
    <w:rsid w:val="005079C4"/>
    <w:rsid w:val="00507CAF"/>
    <w:rsid w:val="00507F5D"/>
    <w:rsid w:val="00510374"/>
    <w:rsid w:val="00510444"/>
    <w:rsid w:val="00510850"/>
    <w:rsid w:val="00510B25"/>
    <w:rsid w:val="005111F3"/>
    <w:rsid w:val="005115BD"/>
    <w:rsid w:val="00511A44"/>
    <w:rsid w:val="00511E67"/>
    <w:rsid w:val="00512542"/>
    <w:rsid w:val="00512747"/>
    <w:rsid w:val="005135DB"/>
    <w:rsid w:val="00513F8F"/>
    <w:rsid w:val="005143E6"/>
    <w:rsid w:val="00514455"/>
    <w:rsid w:val="005147E7"/>
    <w:rsid w:val="00514882"/>
    <w:rsid w:val="005149A2"/>
    <w:rsid w:val="00514CEE"/>
    <w:rsid w:val="005150E4"/>
    <w:rsid w:val="0051512C"/>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7E8"/>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453"/>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09B"/>
    <w:rsid w:val="005767A9"/>
    <w:rsid w:val="00576A37"/>
    <w:rsid w:val="00576FC7"/>
    <w:rsid w:val="00577368"/>
    <w:rsid w:val="00577372"/>
    <w:rsid w:val="005777AC"/>
    <w:rsid w:val="00577EB4"/>
    <w:rsid w:val="00577F3D"/>
    <w:rsid w:val="00577FC5"/>
    <w:rsid w:val="0058093E"/>
    <w:rsid w:val="005809EB"/>
    <w:rsid w:val="00580D75"/>
    <w:rsid w:val="00580E45"/>
    <w:rsid w:val="005815D2"/>
    <w:rsid w:val="005816C5"/>
    <w:rsid w:val="005818D4"/>
    <w:rsid w:val="005819D7"/>
    <w:rsid w:val="00581F00"/>
    <w:rsid w:val="00581F40"/>
    <w:rsid w:val="005829CC"/>
    <w:rsid w:val="00582E3D"/>
    <w:rsid w:val="00582EBA"/>
    <w:rsid w:val="00583147"/>
    <w:rsid w:val="005831F4"/>
    <w:rsid w:val="00583298"/>
    <w:rsid w:val="005836D0"/>
    <w:rsid w:val="00583C6C"/>
    <w:rsid w:val="00583CE0"/>
    <w:rsid w:val="00583E78"/>
    <w:rsid w:val="00584496"/>
    <w:rsid w:val="005853EB"/>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A3A"/>
    <w:rsid w:val="005A6FA1"/>
    <w:rsid w:val="005A7021"/>
    <w:rsid w:val="005A72C5"/>
    <w:rsid w:val="005A7933"/>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A87"/>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A99"/>
    <w:rsid w:val="005E3E2F"/>
    <w:rsid w:val="005E48F7"/>
    <w:rsid w:val="005E4949"/>
    <w:rsid w:val="005E4F80"/>
    <w:rsid w:val="005E4FBD"/>
    <w:rsid w:val="005E5009"/>
    <w:rsid w:val="005E53E3"/>
    <w:rsid w:val="005E5563"/>
    <w:rsid w:val="005E55A4"/>
    <w:rsid w:val="005E575B"/>
    <w:rsid w:val="005E578D"/>
    <w:rsid w:val="005E580A"/>
    <w:rsid w:val="005E6239"/>
    <w:rsid w:val="005E66F1"/>
    <w:rsid w:val="005E6731"/>
    <w:rsid w:val="005E6888"/>
    <w:rsid w:val="005E6AFB"/>
    <w:rsid w:val="005E7698"/>
    <w:rsid w:val="005F031E"/>
    <w:rsid w:val="005F09B8"/>
    <w:rsid w:val="005F0B4C"/>
    <w:rsid w:val="005F0B53"/>
    <w:rsid w:val="005F0C46"/>
    <w:rsid w:val="005F1FE4"/>
    <w:rsid w:val="005F2653"/>
    <w:rsid w:val="005F327D"/>
    <w:rsid w:val="005F369B"/>
    <w:rsid w:val="005F39DC"/>
    <w:rsid w:val="005F3F27"/>
    <w:rsid w:val="005F3F7F"/>
    <w:rsid w:val="005F40E5"/>
    <w:rsid w:val="005F43E3"/>
    <w:rsid w:val="005F450D"/>
    <w:rsid w:val="005F46D9"/>
    <w:rsid w:val="005F4950"/>
    <w:rsid w:val="005F509E"/>
    <w:rsid w:val="005F58F5"/>
    <w:rsid w:val="005F5A0C"/>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3A9"/>
    <w:rsid w:val="00611931"/>
    <w:rsid w:val="00611CFB"/>
    <w:rsid w:val="00611EAD"/>
    <w:rsid w:val="006123B5"/>
    <w:rsid w:val="006129B8"/>
    <w:rsid w:val="00612C73"/>
    <w:rsid w:val="00613036"/>
    <w:rsid w:val="006134CE"/>
    <w:rsid w:val="006135B6"/>
    <w:rsid w:val="006138D8"/>
    <w:rsid w:val="00614064"/>
    <w:rsid w:val="006141D8"/>
    <w:rsid w:val="0061464C"/>
    <w:rsid w:val="00614807"/>
    <w:rsid w:val="00614CB4"/>
    <w:rsid w:val="00614D1E"/>
    <w:rsid w:val="00614F27"/>
    <w:rsid w:val="0061524B"/>
    <w:rsid w:val="0061565F"/>
    <w:rsid w:val="00615BDB"/>
    <w:rsid w:val="00616885"/>
    <w:rsid w:val="0061717F"/>
    <w:rsid w:val="006171DC"/>
    <w:rsid w:val="006175CF"/>
    <w:rsid w:val="006201A2"/>
    <w:rsid w:val="00620254"/>
    <w:rsid w:val="006203FC"/>
    <w:rsid w:val="00620686"/>
    <w:rsid w:val="006209E8"/>
    <w:rsid w:val="00621070"/>
    <w:rsid w:val="00621B6A"/>
    <w:rsid w:val="00621C0B"/>
    <w:rsid w:val="00621C72"/>
    <w:rsid w:val="00621CAD"/>
    <w:rsid w:val="0062245F"/>
    <w:rsid w:val="0062286B"/>
    <w:rsid w:val="00622900"/>
    <w:rsid w:val="00623064"/>
    <w:rsid w:val="00623081"/>
    <w:rsid w:val="00623427"/>
    <w:rsid w:val="00623612"/>
    <w:rsid w:val="006238D9"/>
    <w:rsid w:val="00623940"/>
    <w:rsid w:val="00623EF3"/>
    <w:rsid w:val="006249B8"/>
    <w:rsid w:val="00624AFA"/>
    <w:rsid w:val="00624C6E"/>
    <w:rsid w:val="00624DB9"/>
    <w:rsid w:val="00624FB3"/>
    <w:rsid w:val="00625117"/>
    <w:rsid w:val="00625B24"/>
    <w:rsid w:val="0062657C"/>
    <w:rsid w:val="006267D2"/>
    <w:rsid w:val="00626C25"/>
    <w:rsid w:val="00626E6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490"/>
    <w:rsid w:val="00632507"/>
    <w:rsid w:val="006326BC"/>
    <w:rsid w:val="00632927"/>
    <w:rsid w:val="00632A0E"/>
    <w:rsid w:val="00632A4C"/>
    <w:rsid w:val="00633951"/>
    <w:rsid w:val="00633965"/>
    <w:rsid w:val="00633B5E"/>
    <w:rsid w:val="00633C0A"/>
    <w:rsid w:val="00633D62"/>
    <w:rsid w:val="0063405E"/>
    <w:rsid w:val="006341AD"/>
    <w:rsid w:val="006347F5"/>
    <w:rsid w:val="00635229"/>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2F41"/>
    <w:rsid w:val="00643769"/>
    <w:rsid w:val="006437A9"/>
    <w:rsid w:val="00643973"/>
    <w:rsid w:val="00644200"/>
    <w:rsid w:val="0064428B"/>
    <w:rsid w:val="00644309"/>
    <w:rsid w:val="00644511"/>
    <w:rsid w:val="0064459A"/>
    <w:rsid w:val="00644842"/>
    <w:rsid w:val="0064486C"/>
    <w:rsid w:val="00644B67"/>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B5B"/>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9D6"/>
    <w:rsid w:val="00696D82"/>
    <w:rsid w:val="0069703D"/>
    <w:rsid w:val="006974AE"/>
    <w:rsid w:val="006974C3"/>
    <w:rsid w:val="0069755C"/>
    <w:rsid w:val="006979D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A40"/>
    <w:rsid w:val="006B3E55"/>
    <w:rsid w:val="006B45E7"/>
    <w:rsid w:val="006B4D4E"/>
    <w:rsid w:val="006B5B74"/>
    <w:rsid w:val="006B6452"/>
    <w:rsid w:val="006B6AD0"/>
    <w:rsid w:val="006B6BA3"/>
    <w:rsid w:val="006B6C95"/>
    <w:rsid w:val="006B725C"/>
    <w:rsid w:val="006B74CA"/>
    <w:rsid w:val="006B7864"/>
    <w:rsid w:val="006B789D"/>
    <w:rsid w:val="006C03B2"/>
    <w:rsid w:val="006C054F"/>
    <w:rsid w:val="006C0915"/>
    <w:rsid w:val="006C09DD"/>
    <w:rsid w:val="006C09EE"/>
    <w:rsid w:val="006C0A1A"/>
    <w:rsid w:val="006C1B3F"/>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1F76"/>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5B8"/>
    <w:rsid w:val="006D78EF"/>
    <w:rsid w:val="006D7A09"/>
    <w:rsid w:val="006D7B65"/>
    <w:rsid w:val="006D7B93"/>
    <w:rsid w:val="006D7DAD"/>
    <w:rsid w:val="006D7FAF"/>
    <w:rsid w:val="006E03A3"/>
    <w:rsid w:val="006E0B16"/>
    <w:rsid w:val="006E0E5E"/>
    <w:rsid w:val="006E0E60"/>
    <w:rsid w:val="006E0EA0"/>
    <w:rsid w:val="006E0ED0"/>
    <w:rsid w:val="006E1031"/>
    <w:rsid w:val="006E176F"/>
    <w:rsid w:val="006E1B3E"/>
    <w:rsid w:val="006E22CC"/>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DEB"/>
    <w:rsid w:val="0070557C"/>
    <w:rsid w:val="00705584"/>
    <w:rsid w:val="007055ED"/>
    <w:rsid w:val="00705E96"/>
    <w:rsid w:val="0070614A"/>
    <w:rsid w:val="00706459"/>
    <w:rsid w:val="00706702"/>
    <w:rsid w:val="00706CB2"/>
    <w:rsid w:val="00706E08"/>
    <w:rsid w:val="00706E34"/>
    <w:rsid w:val="0070711F"/>
    <w:rsid w:val="00707308"/>
    <w:rsid w:val="0070743B"/>
    <w:rsid w:val="00707D77"/>
    <w:rsid w:val="007101EE"/>
    <w:rsid w:val="00710879"/>
    <w:rsid w:val="00710994"/>
    <w:rsid w:val="007109CD"/>
    <w:rsid w:val="00710A3E"/>
    <w:rsid w:val="00710B54"/>
    <w:rsid w:val="00710D33"/>
    <w:rsid w:val="00710EE6"/>
    <w:rsid w:val="007110FE"/>
    <w:rsid w:val="007114F5"/>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4B1"/>
    <w:rsid w:val="0072560E"/>
    <w:rsid w:val="00725CB6"/>
    <w:rsid w:val="00725D75"/>
    <w:rsid w:val="00725DC5"/>
    <w:rsid w:val="0072602E"/>
    <w:rsid w:val="00726281"/>
    <w:rsid w:val="0072651F"/>
    <w:rsid w:val="00726607"/>
    <w:rsid w:val="0072665F"/>
    <w:rsid w:val="00726B86"/>
    <w:rsid w:val="00727629"/>
    <w:rsid w:val="00727E9F"/>
    <w:rsid w:val="00730302"/>
    <w:rsid w:val="00730360"/>
    <w:rsid w:val="0073055D"/>
    <w:rsid w:val="00730593"/>
    <w:rsid w:val="0073128B"/>
    <w:rsid w:val="0073171A"/>
    <w:rsid w:val="00731A41"/>
    <w:rsid w:val="00731C85"/>
    <w:rsid w:val="00731D37"/>
    <w:rsid w:val="00731E4B"/>
    <w:rsid w:val="007321B3"/>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D7B"/>
    <w:rsid w:val="00737131"/>
    <w:rsid w:val="00737774"/>
    <w:rsid w:val="007377ED"/>
    <w:rsid w:val="007379C8"/>
    <w:rsid w:val="00740698"/>
    <w:rsid w:val="007406C0"/>
    <w:rsid w:val="00740AC1"/>
    <w:rsid w:val="00740CD3"/>
    <w:rsid w:val="0074108B"/>
    <w:rsid w:val="007413E6"/>
    <w:rsid w:val="00741B48"/>
    <w:rsid w:val="00741D14"/>
    <w:rsid w:val="007420C9"/>
    <w:rsid w:val="00742125"/>
    <w:rsid w:val="00742235"/>
    <w:rsid w:val="007424E2"/>
    <w:rsid w:val="00742695"/>
    <w:rsid w:val="00742A51"/>
    <w:rsid w:val="00742BFB"/>
    <w:rsid w:val="00742DB6"/>
    <w:rsid w:val="00742EC0"/>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767"/>
    <w:rsid w:val="007768F2"/>
    <w:rsid w:val="00776B6B"/>
    <w:rsid w:val="00776E9E"/>
    <w:rsid w:val="00777053"/>
    <w:rsid w:val="007775E9"/>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3F96"/>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4B"/>
    <w:rsid w:val="0078756D"/>
    <w:rsid w:val="007876C4"/>
    <w:rsid w:val="00787736"/>
    <w:rsid w:val="00787977"/>
    <w:rsid w:val="00787A55"/>
    <w:rsid w:val="00787FF1"/>
    <w:rsid w:val="00790074"/>
    <w:rsid w:val="007908D6"/>
    <w:rsid w:val="00790E32"/>
    <w:rsid w:val="007910C5"/>
    <w:rsid w:val="007912CC"/>
    <w:rsid w:val="00791428"/>
    <w:rsid w:val="007916D2"/>
    <w:rsid w:val="007918D3"/>
    <w:rsid w:val="00791ADE"/>
    <w:rsid w:val="00791B11"/>
    <w:rsid w:val="00791BEA"/>
    <w:rsid w:val="00792385"/>
    <w:rsid w:val="00792458"/>
    <w:rsid w:val="007926B7"/>
    <w:rsid w:val="00792E78"/>
    <w:rsid w:val="00792ECC"/>
    <w:rsid w:val="0079373B"/>
    <w:rsid w:val="007939C7"/>
    <w:rsid w:val="00793BBF"/>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618D"/>
    <w:rsid w:val="007A6333"/>
    <w:rsid w:val="007A6477"/>
    <w:rsid w:val="007A6909"/>
    <w:rsid w:val="007A6ADF"/>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48A"/>
    <w:rsid w:val="007B44DC"/>
    <w:rsid w:val="007B4543"/>
    <w:rsid w:val="007B4937"/>
    <w:rsid w:val="007B4BFE"/>
    <w:rsid w:val="007B5A66"/>
    <w:rsid w:val="007B630D"/>
    <w:rsid w:val="007B6923"/>
    <w:rsid w:val="007B697F"/>
    <w:rsid w:val="007B6E30"/>
    <w:rsid w:val="007B7A8D"/>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A88"/>
    <w:rsid w:val="007E7B2B"/>
    <w:rsid w:val="007E7CBA"/>
    <w:rsid w:val="007F03D5"/>
    <w:rsid w:val="007F05E0"/>
    <w:rsid w:val="007F0B77"/>
    <w:rsid w:val="007F0DD3"/>
    <w:rsid w:val="007F12A5"/>
    <w:rsid w:val="007F18C0"/>
    <w:rsid w:val="007F1E33"/>
    <w:rsid w:val="007F22A5"/>
    <w:rsid w:val="007F237A"/>
    <w:rsid w:val="007F2DBB"/>
    <w:rsid w:val="007F2ED4"/>
    <w:rsid w:val="007F3DE6"/>
    <w:rsid w:val="007F3FB0"/>
    <w:rsid w:val="007F43A9"/>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E1B"/>
    <w:rsid w:val="00807E85"/>
    <w:rsid w:val="0081012C"/>
    <w:rsid w:val="00810C3E"/>
    <w:rsid w:val="00810DE9"/>
    <w:rsid w:val="00810EAE"/>
    <w:rsid w:val="00811036"/>
    <w:rsid w:val="00811CBF"/>
    <w:rsid w:val="00811EF6"/>
    <w:rsid w:val="008123D5"/>
    <w:rsid w:val="008124FE"/>
    <w:rsid w:val="008127B0"/>
    <w:rsid w:val="008131EB"/>
    <w:rsid w:val="0081389D"/>
    <w:rsid w:val="008139E1"/>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899"/>
    <w:rsid w:val="00816A54"/>
    <w:rsid w:val="00816D94"/>
    <w:rsid w:val="00816E6A"/>
    <w:rsid w:val="00817508"/>
    <w:rsid w:val="0081759E"/>
    <w:rsid w:val="0081787C"/>
    <w:rsid w:val="00817B8F"/>
    <w:rsid w:val="00817C96"/>
    <w:rsid w:val="00817D2A"/>
    <w:rsid w:val="00817F27"/>
    <w:rsid w:val="00820324"/>
    <w:rsid w:val="00820DF1"/>
    <w:rsid w:val="0082172C"/>
    <w:rsid w:val="008226FB"/>
    <w:rsid w:val="008227AA"/>
    <w:rsid w:val="00822FF7"/>
    <w:rsid w:val="00823335"/>
    <w:rsid w:val="008237B2"/>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5470"/>
    <w:rsid w:val="008354F3"/>
    <w:rsid w:val="00835795"/>
    <w:rsid w:val="008358DA"/>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47ECF"/>
    <w:rsid w:val="008500B5"/>
    <w:rsid w:val="008501E0"/>
    <w:rsid w:val="00850C3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BA3"/>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840"/>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08A"/>
    <w:rsid w:val="008648C1"/>
    <w:rsid w:val="00864A9F"/>
    <w:rsid w:val="008650AB"/>
    <w:rsid w:val="00865696"/>
    <w:rsid w:val="00865D4C"/>
    <w:rsid w:val="00865DE1"/>
    <w:rsid w:val="00866024"/>
    <w:rsid w:val="00866453"/>
    <w:rsid w:val="00866781"/>
    <w:rsid w:val="00866839"/>
    <w:rsid w:val="0086689C"/>
    <w:rsid w:val="00866953"/>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AD"/>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771"/>
    <w:rsid w:val="008878DF"/>
    <w:rsid w:val="008879A7"/>
    <w:rsid w:val="00887EAA"/>
    <w:rsid w:val="00890031"/>
    <w:rsid w:val="0089003F"/>
    <w:rsid w:val="008901D5"/>
    <w:rsid w:val="0089023A"/>
    <w:rsid w:val="0089035C"/>
    <w:rsid w:val="00890689"/>
    <w:rsid w:val="008907B2"/>
    <w:rsid w:val="00890B03"/>
    <w:rsid w:val="00890BCD"/>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AAE"/>
    <w:rsid w:val="008A2F26"/>
    <w:rsid w:val="008A2F9B"/>
    <w:rsid w:val="008A34F5"/>
    <w:rsid w:val="008A35D6"/>
    <w:rsid w:val="008A36ED"/>
    <w:rsid w:val="008A3898"/>
    <w:rsid w:val="008A42D8"/>
    <w:rsid w:val="008A4486"/>
    <w:rsid w:val="008A457F"/>
    <w:rsid w:val="008A461E"/>
    <w:rsid w:val="008A4A82"/>
    <w:rsid w:val="008A5391"/>
    <w:rsid w:val="008A53C3"/>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88"/>
    <w:rsid w:val="008B2DEB"/>
    <w:rsid w:val="008B31BA"/>
    <w:rsid w:val="008B35ED"/>
    <w:rsid w:val="008B3F6B"/>
    <w:rsid w:val="008B41EF"/>
    <w:rsid w:val="008B4230"/>
    <w:rsid w:val="008B424E"/>
    <w:rsid w:val="008B447F"/>
    <w:rsid w:val="008B4B0D"/>
    <w:rsid w:val="008B4B33"/>
    <w:rsid w:val="008B51FA"/>
    <w:rsid w:val="008B5577"/>
    <w:rsid w:val="008B55D9"/>
    <w:rsid w:val="008B584F"/>
    <w:rsid w:val="008B5C96"/>
    <w:rsid w:val="008B605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521"/>
    <w:rsid w:val="008C6C7A"/>
    <w:rsid w:val="008C6F4F"/>
    <w:rsid w:val="008C74CC"/>
    <w:rsid w:val="008C7E3A"/>
    <w:rsid w:val="008C7F77"/>
    <w:rsid w:val="008D02CB"/>
    <w:rsid w:val="008D0459"/>
    <w:rsid w:val="008D05D2"/>
    <w:rsid w:val="008D0F7C"/>
    <w:rsid w:val="008D13DC"/>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733"/>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824"/>
    <w:rsid w:val="008F1CF8"/>
    <w:rsid w:val="008F1F4C"/>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C16"/>
    <w:rsid w:val="00913F4C"/>
    <w:rsid w:val="0091404B"/>
    <w:rsid w:val="0091407E"/>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B5"/>
    <w:rsid w:val="009557DF"/>
    <w:rsid w:val="00955A2E"/>
    <w:rsid w:val="00956101"/>
    <w:rsid w:val="00957060"/>
    <w:rsid w:val="009572D6"/>
    <w:rsid w:val="00957487"/>
    <w:rsid w:val="00957D9C"/>
    <w:rsid w:val="0096002D"/>
    <w:rsid w:val="009603AB"/>
    <w:rsid w:val="009607AF"/>
    <w:rsid w:val="00960A88"/>
    <w:rsid w:val="00960C68"/>
    <w:rsid w:val="00960CB6"/>
    <w:rsid w:val="00960D27"/>
    <w:rsid w:val="00961023"/>
    <w:rsid w:val="00961240"/>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54"/>
    <w:rsid w:val="00975E84"/>
    <w:rsid w:val="00976811"/>
    <w:rsid w:val="00976A2F"/>
    <w:rsid w:val="00977337"/>
    <w:rsid w:val="009775C2"/>
    <w:rsid w:val="009777AA"/>
    <w:rsid w:val="00977852"/>
    <w:rsid w:val="009778AB"/>
    <w:rsid w:val="00977A89"/>
    <w:rsid w:val="00980403"/>
    <w:rsid w:val="009804CB"/>
    <w:rsid w:val="009809DD"/>
    <w:rsid w:val="00980D2B"/>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87F6B"/>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4FDB"/>
    <w:rsid w:val="009A516A"/>
    <w:rsid w:val="009A528E"/>
    <w:rsid w:val="009A6127"/>
    <w:rsid w:val="009A637B"/>
    <w:rsid w:val="009A6456"/>
    <w:rsid w:val="009A6831"/>
    <w:rsid w:val="009A6B6D"/>
    <w:rsid w:val="009A6BAA"/>
    <w:rsid w:val="009A6C74"/>
    <w:rsid w:val="009A6F03"/>
    <w:rsid w:val="009A7154"/>
    <w:rsid w:val="009A78D1"/>
    <w:rsid w:val="009B003C"/>
    <w:rsid w:val="009B0097"/>
    <w:rsid w:val="009B02E9"/>
    <w:rsid w:val="009B11F3"/>
    <w:rsid w:val="009B169B"/>
    <w:rsid w:val="009B1C0B"/>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34"/>
    <w:rsid w:val="009C29B8"/>
    <w:rsid w:val="009C2A64"/>
    <w:rsid w:val="009C2CAE"/>
    <w:rsid w:val="009C32B9"/>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2118"/>
    <w:rsid w:val="009D22EA"/>
    <w:rsid w:val="009D2C43"/>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6E3"/>
    <w:rsid w:val="009E0F55"/>
    <w:rsid w:val="009E10A2"/>
    <w:rsid w:val="009E11A9"/>
    <w:rsid w:val="009E176B"/>
    <w:rsid w:val="009E176E"/>
    <w:rsid w:val="009E1C06"/>
    <w:rsid w:val="009E1E13"/>
    <w:rsid w:val="009E1F70"/>
    <w:rsid w:val="009E1FFC"/>
    <w:rsid w:val="009E23EF"/>
    <w:rsid w:val="009E27DD"/>
    <w:rsid w:val="009E2A78"/>
    <w:rsid w:val="009E2F97"/>
    <w:rsid w:val="009E30BA"/>
    <w:rsid w:val="009E3235"/>
    <w:rsid w:val="009E36F2"/>
    <w:rsid w:val="009E3790"/>
    <w:rsid w:val="009E4149"/>
    <w:rsid w:val="009E4301"/>
    <w:rsid w:val="009E44C7"/>
    <w:rsid w:val="009E457F"/>
    <w:rsid w:val="009E4D44"/>
    <w:rsid w:val="009E53AA"/>
    <w:rsid w:val="009E53D6"/>
    <w:rsid w:val="009E5656"/>
    <w:rsid w:val="009E5A2E"/>
    <w:rsid w:val="009E5AB4"/>
    <w:rsid w:val="009E5C94"/>
    <w:rsid w:val="009E605E"/>
    <w:rsid w:val="009E641D"/>
    <w:rsid w:val="009E6861"/>
    <w:rsid w:val="009E6F6E"/>
    <w:rsid w:val="009E798E"/>
    <w:rsid w:val="009F06F6"/>
    <w:rsid w:val="009F0837"/>
    <w:rsid w:val="009F0C38"/>
    <w:rsid w:val="009F0CD1"/>
    <w:rsid w:val="009F0CF4"/>
    <w:rsid w:val="009F1033"/>
    <w:rsid w:val="009F187B"/>
    <w:rsid w:val="009F1933"/>
    <w:rsid w:val="009F21D5"/>
    <w:rsid w:val="009F23A6"/>
    <w:rsid w:val="009F2E7E"/>
    <w:rsid w:val="009F300E"/>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9F78C6"/>
    <w:rsid w:val="009F7BD4"/>
    <w:rsid w:val="00A00519"/>
    <w:rsid w:val="00A01006"/>
    <w:rsid w:val="00A01128"/>
    <w:rsid w:val="00A011C6"/>
    <w:rsid w:val="00A012B9"/>
    <w:rsid w:val="00A01AD8"/>
    <w:rsid w:val="00A02345"/>
    <w:rsid w:val="00A02986"/>
    <w:rsid w:val="00A02B26"/>
    <w:rsid w:val="00A036B5"/>
    <w:rsid w:val="00A03893"/>
    <w:rsid w:val="00A0394B"/>
    <w:rsid w:val="00A0400E"/>
    <w:rsid w:val="00A04541"/>
    <w:rsid w:val="00A04846"/>
    <w:rsid w:val="00A04A92"/>
    <w:rsid w:val="00A04CA3"/>
    <w:rsid w:val="00A04E89"/>
    <w:rsid w:val="00A0559E"/>
    <w:rsid w:val="00A05A1F"/>
    <w:rsid w:val="00A05BA9"/>
    <w:rsid w:val="00A05D6A"/>
    <w:rsid w:val="00A05DFF"/>
    <w:rsid w:val="00A05E7D"/>
    <w:rsid w:val="00A05FF8"/>
    <w:rsid w:val="00A06F57"/>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983"/>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A4"/>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8D7"/>
    <w:rsid w:val="00A41009"/>
    <w:rsid w:val="00A41179"/>
    <w:rsid w:val="00A41357"/>
    <w:rsid w:val="00A41666"/>
    <w:rsid w:val="00A41772"/>
    <w:rsid w:val="00A41DC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2F1"/>
    <w:rsid w:val="00A46F2A"/>
    <w:rsid w:val="00A46FAD"/>
    <w:rsid w:val="00A470ED"/>
    <w:rsid w:val="00A4723E"/>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D3C"/>
    <w:rsid w:val="00A542C3"/>
    <w:rsid w:val="00A544BF"/>
    <w:rsid w:val="00A5457F"/>
    <w:rsid w:val="00A54A90"/>
    <w:rsid w:val="00A54D16"/>
    <w:rsid w:val="00A5579B"/>
    <w:rsid w:val="00A55877"/>
    <w:rsid w:val="00A55ADC"/>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1ABC"/>
    <w:rsid w:val="00A620AA"/>
    <w:rsid w:val="00A6219C"/>
    <w:rsid w:val="00A62953"/>
    <w:rsid w:val="00A62961"/>
    <w:rsid w:val="00A62D25"/>
    <w:rsid w:val="00A630F5"/>
    <w:rsid w:val="00A63872"/>
    <w:rsid w:val="00A63A37"/>
    <w:rsid w:val="00A63A89"/>
    <w:rsid w:val="00A64196"/>
    <w:rsid w:val="00A646EF"/>
    <w:rsid w:val="00A6498A"/>
    <w:rsid w:val="00A64BC7"/>
    <w:rsid w:val="00A64EB1"/>
    <w:rsid w:val="00A650EB"/>
    <w:rsid w:val="00A65117"/>
    <w:rsid w:val="00A65354"/>
    <w:rsid w:val="00A657CF"/>
    <w:rsid w:val="00A65957"/>
    <w:rsid w:val="00A65FBF"/>
    <w:rsid w:val="00A66089"/>
    <w:rsid w:val="00A660C0"/>
    <w:rsid w:val="00A66A5A"/>
    <w:rsid w:val="00A6753B"/>
    <w:rsid w:val="00A677C1"/>
    <w:rsid w:val="00A67A8E"/>
    <w:rsid w:val="00A67AC6"/>
    <w:rsid w:val="00A67BE4"/>
    <w:rsid w:val="00A7023A"/>
    <w:rsid w:val="00A70478"/>
    <w:rsid w:val="00A708B3"/>
    <w:rsid w:val="00A70A35"/>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45"/>
    <w:rsid w:val="00A806D6"/>
    <w:rsid w:val="00A80BEB"/>
    <w:rsid w:val="00A80E52"/>
    <w:rsid w:val="00A80FF8"/>
    <w:rsid w:val="00A8127A"/>
    <w:rsid w:val="00A8135C"/>
    <w:rsid w:val="00A81396"/>
    <w:rsid w:val="00A81633"/>
    <w:rsid w:val="00A8221B"/>
    <w:rsid w:val="00A82665"/>
    <w:rsid w:val="00A826A2"/>
    <w:rsid w:val="00A829EA"/>
    <w:rsid w:val="00A83070"/>
    <w:rsid w:val="00A831F0"/>
    <w:rsid w:val="00A834EC"/>
    <w:rsid w:val="00A83BF1"/>
    <w:rsid w:val="00A83C06"/>
    <w:rsid w:val="00A83C89"/>
    <w:rsid w:val="00A84298"/>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909"/>
    <w:rsid w:val="00A91A4B"/>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838"/>
    <w:rsid w:val="00AA3927"/>
    <w:rsid w:val="00AA3B44"/>
    <w:rsid w:val="00AA3FF1"/>
    <w:rsid w:val="00AA429B"/>
    <w:rsid w:val="00AA461D"/>
    <w:rsid w:val="00AA4757"/>
    <w:rsid w:val="00AA4853"/>
    <w:rsid w:val="00AA4B1B"/>
    <w:rsid w:val="00AA5584"/>
    <w:rsid w:val="00AA5CF2"/>
    <w:rsid w:val="00AA6026"/>
    <w:rsid w:val="00AA6206"/>
    <w:rsid w:val="00AA629A"/>
    <w:rsid w:val="00AA630A"/>
    <w:rsid w:val="00AA6374"/>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D53"/>
    <w:rsid w:val="00AC4E2E"/>
    <w:rsid w:val="00AC528F"/>
    <w:rsid w:val="00AC545B"/>
    <w:rsid w:val="00AC5A3B"/>
    <w:rsid w:val="00AC5B21"/>
    <w:rsid w:val="00AC5FA1"/>
    <w:rsid w:val="00AC61B3"/>
    <w:rsid w:val="00AC63F4"/>
    <w:rsid w:val="00AC6521"/>
    <w:rsid w:val="00AC690A"/>
    <w:rsid w:val="00AC6D0A"/>
    <w:rsid w:val="00AC730E"/>
    <w:rsid w:val="00AC7B71"/>
    <w:rsid w:val="00AD01B7"/>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7A6"/>
    <w:rsid w:val="00AE5E95"/>
    <w:rsid w:val="00AE6316"/>
    <w:rsid w:val="00AE6433"/>
    <w:rsid w:val="00AE646D"/>
    <w:rsid w:val="00AE6584"/>
    <w:rsid w:val="00AE65A0"/>
    <w:rsid w:val="00AE69BD"/>
    <w:rsid w:val="00AE6D12"/>
    <w:rsid w:val="00AE6EEB"/>
    <w:rsid w:val="00AE723D"/>
    <w:rsid w:val="00AE7492"/>
    <w:rsid w:val="00AE7992"/>
    <w:rsid w:val="00AE7CD0"/>
    <w:rsid w:val="00AF0801"/>
    <w:rsid w:val="00AF1414"/>
    <w:rsid w:val="00AF1568"/>
    <w:rsid w:val="00AF28B0"/>
    <w:rsid w:val="00AF2DED"/>
    <w:rsid w:val="00AF33A7"/>
    <w:rsid w:val="00AF3C80"/>
    <w:rsid w:val="00AF3C8C"/>
    <w:rsid w:val="00AF4109"/>
    <w:rsid w:val="00AF41FC"/>
    <w:rsid w:val="00AF457C"/>
    <w:rsid w:val="00AF4648"/>
    <w:rsid w:val="00AF4DD8"/>
    <w:rsid w:val="00AF5021"/>
    <w:rsid w:val="00AF5363"/>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0D2"/>
    <w:rsid w:val="00B03101"/>
    <w:rsid w:val="00B039CE"/>
    <w:rsid w:val="00B03D26"/>
    <w:rsid w:val="00B04D36"/>
    <w:rsid w:val="00B04EF8"/>
    <w:rsid w:val="00B04F11"/>
    <w:rsid w:val="00B05299"/>
    <w:rsid w:val="00B053EF"/>
    <w:rsid w:val="00B054CE"/>
    <w:rsid w:val="00B05688"/>
    <w:rsid w:val="00B05B17"/>
    <w:rsid w:val="00B06AF4"/>
    <w:rsid w:val="00B06B44"/>
    <w:rsid w:val="00B06C77"/>
    <w:rsid w:val="00B075EC"/>
    <w:rsid w:val="00B07CBE"/>
    <w:rsid w:val="00B07EC8"/>
    <w:rsid w:val="00B07F35"/>
    <w:rsid w:val="00B07F63"/>
    <w:rsid w:val="00B10146"/>
    <w:rsid w:val="00B10408"/>
    <w:rsid w:val="00B1093D"/>
    <w:rsid w:val="00B10BD1"/>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17E9C"/>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E14"/>
    <w:rsid w:val="00B24F49"/>
    <w:rsid w:val="00B254EC"/>
    <w:rsid w:val="00B25585"/>
    <w:rsid w:val="00B25A70"/>
    <w:rsid w:val="00B25BD8"/>
    <w:rsid w:val="00B25DE8"/>
    <w:rsid w:val="00B25E1D"/>
    <w:rsid w:val="00B25F9A"/>
    <w:rsid w:val="00B2613A"/>
    <w:rsid w:val="00B26462"/>
    <w:rsid w:val="00B266DA"/>
    <w:rsid w:val="00B269CE"/>
    <w:rsid w:val="00B26E5B"/>
    <w:rsid w:val="00B26F50"/>
    <w:rsid w:val="00B2757B"/>
    <w:rsid w:val="00B27D54"/>
    <w:rsid w:val="00B3000F"/>
    <w:rsid w:val="00B302C5"/>
    <w:rsid w:val="00B30568"/>
    <w:rsid w:val="00B305C0"/>
    <w:rsid w:val="00B31B0E"/>
    <w:rsid w:val="00B31B97"/>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6062"/>
    <w:rsid w:val="00B36293"/>
    <w:rsid w:val="00B37121"/>
    <w:rsid w:val="00B4003E"/>
    <w:rsid w:val="00B4008F"/>
    <w:rsid w:val="00B40292"/>
    <w:rsid w:val="00B406B2"/>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C0F"/>
    <w:rsid w:val="00B47CEF"/>
    <w:rsid w:val="00B47FF5"/>
    <w:rsid w:val="00B5025E"/>
    <w:rsid w:val="00B504F7"/>
    <w:rsid w:val="00B51420"/>
    <w:rsid w:val="00B514E1"/>
    <w:rsid w:val="00B51526"/>
    <w:rsid w:val="00B517F9"/>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A1"/>
    <w:rsid w:val="00B55ACA"/>
    <w:rsid w:val="00B5612F"/>
    <w:rsid w:val="00B566E0"/>
    <w:rsid w:val="00B56733"/>
    <w:rsid w:val="00B5685D"/>
    <w:rsid w:val="00B57861"/>
    <w:rsid w:val="00B607B8"/>
    <w:rsid w:val="00B60CEF"/>
    <w:rsid w:val="00B60E6E"/>
    <w:rsid w:val="00B6184F"/>
    <w:rsid w:val="00B619AF"/>
    <w:rsid w:val="00B61B85"/>
    <w:rsid w:val="00B61C28"/>
    <w:rsid w:val="00B61CFF"/>
    <w:rsid w:val="00B61F70"/>
    <w:rsid w:val="00B61FA6"/>
    <w:rsid w:val="00B6237B"/>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8053A"/>
    <w:rsid w:val="00B8053B"/>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81C"/>
    <w:rsid w:val="00BA3974"/>
    <w:rsid w:val="00BA3CC9"/>
    <w:rsid w:val="00BA3E83"/>
    <w:rsid w:val="00BA3F29"/>
    <w:rsid w:val="00BA40BE"/>
    <w:rsid w:val="00BA48E0"/>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081E"/>
    <w:rsid w:val="00BC16BF"/>
    <w:rsid w:val="00BC1A03"/>
    <w:rsid w:val="00BC1A99"/>
    <w:rsid w:val="00BC201A"/>
    <w:rsid w:val="00BC2BC7"/>
    <w:rsid w:val="00BC2DB7"/>
    <w:rsid w:val="00BC2F45"/>
    <w:rsid w:val="00BC321B"/>
    <w:rsid w:val="00BC344E"/>
    <w:rsid w:val="00BC38B8"/>
    <w:rsid w:val="00BC3CF8"/>
    <w:rsid w:val="00BC3FE8"/>
    <w:rsid w:val="00BC415B"/>
    <w:rsid w:val="00BC4293"/>
    <w:rsid w:val="00BC499E"/>
    <w:rsid w:val="00BC4FE3"/>
    <w:rsid w:val="00BC5759"/>
    <w:rsid w:val="00BC58CC"/>
    <w:rsid w:val="00BC5CE2"/>
    <w:rsid w:val="00BC5E97"/>
    <w:rsid w:val="00BC66C5"/>
    <w:rsid w:val="00BC6EDE"/>
    <w:rsid w:val="00BC70D5"/>
    <w:rsid w:val="00BC71C5"/>
    <w:rsid w:val="00BC7659"/>
    <w:rsid w:val="00BC77C9"/>
    <w:rsid w:val="00BC7A4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3B8"/>
    <w:rsid w:val="00BE16C6"/>
    <w:rsid w:val="00BE1959"/>
    <w:rsid w:val="00BE197A"/>
    <w:rsid w:val="00BE1A06"/>
    <w:rsid w:val="00BE22E4"/>
    <w:rsid w:val="00BE269D"/>
    <w:rsid w:val="00BE26A0"/>
    <w:rsid w:val="00BE28FE"/>
    <w:rsid w:val="00BE2A51"/>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BC1"/>
    <w:rsid w:val="00BF7D16"/>
    <w:rsid w:val="00BF7D39"/>
    <w:rsid w:val="00BF7D43"/>
    <w:rsid w:val="00C00F1A"/>
    <w:rsid w:val="00C0102E"/>
    <w:rsid w:val="00C010F5"/>
    <w:rsid w:val="00C0150C"/>
    <w:rsid w:val="00C01835"/>
    <w:rsid w:val="00C02192"/>
    <w:rsid w:val="00C021DE"/>
    <w:rsid w:val="00C023FA"/>
    <w:rsid w:val="00C02CDE"/>
    <w:rsid w:val="00C033BE"/>
    <w:rsid w:val="00C038A7"/>
    <w:rsid w:val="00C039B6"/>
    <w:rsid w:val="00C039E1"/>
    <w:rsid w:val="00C03B7B"/>
    <w:rsid w:val="00C03EA3"/>
    <w:rsid w:val="00C04803"/>
    <w:rsid w:val="00C04BFE"/>
    <w:rsid w:val="00C05567"/>
    <w:rsid w:val="00C057E0"/>
    <w:rsid w:val="00C05863"/>
    <w:rsid w:val="00C05C20"/>
    <w:rsid w:val="00C06066"/>
    <w:rsid w:val="00C0648A"/>
    <w:rsid w:val="00C067A4"/>
    <w:rsid w:val="00C06ADF"/>
    <w:rsid w:val="00C06BE9"/>
    <w:rsid w:val="00C07107"/>
    <w:rsid w:val="00C07837"/>
    <w:rsid w:val="00C07A6C"/>
    <w:rsid w:val="00C07AE3"/>
    <w:rsid w:val="00C07AE4"/>
    <w:rsid w:val="00C07D3E"/>
    <w:rsid w:val="00C10599"/>
    <w:rsid w:val="00C106DF"/>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F22"/>
    <w:rsid w:val="00C13F33"/>
    <w:rsid w:val="00C140FE"/>
    <w:rsid w:val="00C14913"/>
    <w:rsid w:val="00C15135"/>
    <w:rsid w:val="00C159ED"/>
    <w:rsid w:val="00C16502"/>
    <w:rsid w:val="00C1662C"/>
    <w:rsid w:val="00C17099"/>
    <w:rsid w:val="00C1733B"/>
    <w:rsid w:val="00C1741D"/>
    <w:rsid w:val="00C174EC"/>
    <w:rsid w:val="00C17593"/>
    <w:rsid w:val="00C175CD"/>
    <w:rsid w:val="00C17D7E"/>
    <w:rsid w:val="00C17D89"/>
    <w:rsid w:val="00C202D5"/>
    <w:rsid w:val="00C205E4"/>
    <w:rsid w:val="00C2068D"/>
    <w:rsid w:val="00C206C4"/>
    <w:rsid w:val="00C206EC"/>
    <w:rsid w:val="00C20F77"/>
    <w:rsid w:val="00C21B1D"/>
    <w:rsid w:val="00C21C3A"/>
    <w:rsid w:val="00C21E35"/>
    <w:rsid w:val="00C222CF"/>
    <w:rsid w:val="00C22AA8"/>
    <w:rsid w:val="00C22CE1"/>
    <w:rsid w:val="00C22FF4"/>
    <w:rsid w:val="00C232DD"/>
    <w:rsid w:val="00C2423A"/>
    <w:rsid w:val="00C24CA2"/>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30037"/>
    <w:rsid w:val="00C300A4"/>
    <w:rsid w:val="00C302B9"/>
    <w:rsid w:val="00C307FA"/>
    <w:rsid w:val="00C3088B"/>
    <w:rsid w:val="00C30A20"/>
    <w:rsid w:val="00C30BCD"/>
    <w:rsid w:val="00C30D3F"/>
    <w:rsid w:val="00C30DAA"/>
    <w:rsid w:val="00C30F1F"/>
    <w:rsid w:val="00C30FB5"/>
    <w:rsid w:val="00C30FB7"/>
    <w:rsid w:val="00C31089"/>
    <w:rsid w:val="00C31237"/>
    <w:rsid w:val="00C314DF"/>
    <w:rsid w:val="00C315D3"/>
    <w:rsid w:val="00C3175A"/>
    <w:rsid w:val="00C317D0"/>
    <w:rsid w:val="00C318C7"/>
    <w:rsid w:val="00C319A2"/>
    <w:rsid w:val="00C31C22"/>
    <w:rsid w:val="00C31D3E"/>
    <w:rsid w:val="00C3208A"/>
    <w:rsid w:val="00C32417"/>
    <w:rsid w:val="00C3282D"/>
    <w:rsid w:val="00C32BB7"/>
    <w:rsid w:val="00C339DE"/>
    <w:rsid w:val="00C33AA7"/>
    <w:rsid w:val="00C33DCE"/>
    <w:rsid w:val="00C33FF6"/>
    <w:rsid w:val="00C344E9"/>
    <w:rsid w:val="00C3463A"/>
    <w:rsid w:val="00C3463F"/>
    <w:rsid w:val="00C346BB"/>
    <w:rsid w:val="00C346C1"/>
    <w:rsid w:val="00C34A97"/>
    <w:rsid w:val="00C34C05"/>
    <w:rsid w:val="00C3566B"/>
    <w:rsid w:val="00C35A42"/>
    <w:rsid w:val="00C35B23"/>
    <w:rsid w:val="00C35D4F"/>
    <w:rsid w:val="00C364B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416"/>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1BC"/>
    <w:rsid w:val="00C51531"/>
    <w:rsid w:val="00C51D11"/>
    <w:rsid w:val="00C5257E"/>
    <w:rsid w:val="00C531B4"/>
    <w:rsid w:val="00C532F9"/>
    <w:rsid w:val="00C534D1"/>
    <w:rsid w:val="00C53E22"/>
    <w:rsid w:val="00C53FC2"/>
    <w:rsid w:val="00C5430C"/>
    <w:rsid w:val="00C54409"/>
    <w:rsid w:val="00C54C62"/>
    <w:rsid w:val="00C55619"/>
    <w:rsid w:val="00C55ADC"/>
    <w:rsid w:val="00C5638E"/>
    <w:rsid w:val="00C56918"/>
    <w:rsid w:val="00C569CA"/>
    <w:rsid w:val="00C5707E"/>
    <w:rsid w:val="00C5754B"/>
    <w:rsid w:val="00C5759C"/>
    <w:rsid w:val="00C57CC6"/>
    <w:rsid w:val="00C601EB"/>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A6F"/>
    <w:rsid w:val="00C65D24"/>
    <w:rsid w:val="00C65F58"/>
    <w:rsid w:val="00C663CA"/>
    <w:rsid w:val="00C66571"/>
    <w:rsid w:val="00C666BE"/>
    <w:rsid w:val="00C666DB"/>
    <w:rsid w:val="00C667F6"/>
    <w:rsid w:val="00C6691D"/>
    <w:rsid w:val="00C66B89"/>
    <w:rsid w:val="00C66C34"/>
    <w:rsid w:val="00C67076"/>
    <w:rsid w:val="00C67231"/>
    <w:rsid w:val="00C6737D"/>
    <w:rsid w:val="00C674EA"/>
    <w:rsid w:val="00C67E0E"/>
    <w:rsid w:val="00C7040D"/>
    <w:rsid w:val="00C70A0E"/>
    <w:rsid w:val="00C70B8C"/>
    <w:rsid w:val="00C7106E"/>
    <w:rsid w:val="00C71368"/>
    <w:rsid w:val="00C71468"/>
    <w:rsid w:val="00C714D9"/>
    <w:rsid w:val="00C71DCC"/>
    <w:rsid w:val="00C71F9F"/>
    <w:rsid w:val="00C723AF"/>
    <w:rsid w:val="00C724DF"/>
    <w:rsid w:val="00C729B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0B84"/>
    <w:rsid w:val="00C812B3"/>
    <w:rsid w:val="00C8172E"/>
    <w:rsid w:val="00C818CD"/>
    <w:rsid w:val="00C8198E"/>
    <w:rsid w:val="00C81B30"/>
    <w:rsid w:val="00C81FBF"/>
    <w:rsid w:val="00C82387"/>
    <w:rsid w:val="00C8298C"/>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A05"/>
    <w:rsid w:val="00C93C84"/>
    <w:rsid w:val="00C93E65"/>
    <w:rsid w:val="00C945EC"/>
    <w:rsid w:val="00C94C81"/>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919"/>
    <w:rsid w:val="00CA2B19"/>
    <w:rsid w:val="00CA2C56"/>
    <w:rsid w:val="00CA3186"/>
    <w:rsid w:val="00CA33A8"/>
    <w:rsid w:val="00CA3CF1"/>
    <w:rsid w:val="00CA3D1A"/>
    <w:rsid w:val="00CA462D"/>
    <w:rsid w:val="00CA4A3F"/>
    <w:rsid w:val="00CA4C14"/>
    <w:rsid w:val="00CA4FE7"/>
    <w:rsid w:val="00CA51A0"/>
    <w:rsid w:val="00CA540A"/>
    <w:rsid w:val="00CA5F22"/>
    <w:rsid w:val="00CA601C"/>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43"/>
    <w:rsid w:val="00CB675D"/>
    <w:rsid w:val="00CB68B3"/>
    <w:rsid w:val="00CB6F9E"/>
    <w:rsid w:val="00CB70F2"/>
    <w:rsid w:val="00CB7648"/>
    <w:rsid w:val="00CB7B6B"/>
    <w:rsid w:val="00CC009C"/>
    <w:rsid w:val="00CC00B7"/>
    <w:rsid w:val="00CC0117"/>
    <w:rsid w:val="00CC034B"/>
    <w:rsid w:val="00CC0AA7"/>
    <w:rsid w:val="00CC0D1B"/>
    <w:rsid w:val="00CC0E36"/>
    <w:rsid w:val="00CC0E56"/>
    <w:rsid w:val="00CC1228"/>
    <w:rsid w:val="00CC1590"/>
    <w:rsid w:val="00CC172A"/>
    <w:rsid w:val="00CC1A18"/>
    <w:rsid w:val="00CC1C42"/>
    <w:rsid w:val="00CC1E3E"/>
    <w:rsid w:val="00CC1E40"/>
    <w:rsid w:val="00CC2559"/>
    <w:rsid w:val="00CC27F5"/>
    <w:rsid w:val="00CC298C"/>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716"/>
    <w:rsid w:val="00CD492B"/>
    <w:rsid w:val="00CD5C02"/>
    <w:rsid w:val="00CD5D06"/>
    <w:rsid w:val="00CD5E69"/>
    <w:rsid w:val="00CD61E3"/>
    <w:rsid w:val="00CD66BD"/>
    <w:rsid w:val="00CD6814"/>
    <w:rsid w:val="00CD69DE"/>
    <w:rsid w:val="00CD6BED"/>
    <w:rsid w:val="00CD6E0B"/>
    <w:rsid w:val="00CD6FC0"/>
    <w:rsid w:val="00CD7206"/>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1A0"/>
    <w:rsid w:val="00CE253D"/>
    <w:rsid w:val="00CE2561"/>
    <w:rsid w:val="00CE2743"/>
    <w:rsid w:val="00CE2797"/>
    <w:rsid w:val="00CE2D1F"/>
    <w:rsid w:val="00CE3014"/>
    <w:rsid w:val="00CE3222"/>
    <w:rsid w:val="00CE3257"/>
    <w:rsid w:val="00CE34EB"/>
    <w:rsid w:val="00CE4026"/>
    <w:rsid w:val="00CE5E50"/>
    <w:rsid w:val="00CE6737"/>
    <w:rsid w:val="00CE697C"/>
    <w:rsid w:val="00CE69F3"/>
    <w:rsid w:val="00CE6AD5"/>
    <w:rsid w:val="00CE6BA1"/>
    <w:rsid w:val="00CE6E24"/>
    <w:rsid w:val="00CE76BD"/>
    <w:rsid w:val="00CE79BC"/>
    <w:rsid w:val="00CE7A8D"/>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CCF"/>
    <w:rsid w:val="00D0036C"/>
    <w:rsid w:val="00D00522"/>
    <w:rsid w:val="00D00B22"/>
    <w:rsid w:val="00D00F41"/>
    <w:rsid w:val="00D017EE"/>
    <w:rsid w:val="00D0182B"/>
    <w:rsid w:val="00D0186E"/>
    <w:rsid w:val="00D01876"/>
    <w:rsid w:val="00D019C0"/>
    <w:rsid w:val="00D01C73"/>
    <w:rsid w:val="00D021E6"/>
    <w:rsid w:val="00D02369"/>
    <w:rsid w:val="00D024F6"/>
    <w:rsid w:val="00D02681"/>
    <w:rsid w:val="00D02882"/>
    <w:rsid w:val="00D02C36"/>
    <w:rsid w:val="00D02E17"/>
    <w:rsid w:val="00D03A58"/>
    <w:rsid w:val="00D03B70"/>
    <w:rsid w:val="00D03E48"/>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DCA"/>
    <w:rsid w:val="00D103CF"/>
    <w:rsid w:val="00D105EB"/>
    <w:rsid w:val="00D108AB"/>
    <w:rsid w:val="00D10B57"/>
    <w:rsid w:val="00D10DEB"/>
    <w:rsid w:val="00D1128D"/>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4305"/>
    <w:rsid w:val="00D15D9D"/>
    <w:rsid w:val="00D1604C"/>
    <w:rsid w:val="00D1617E"/>
    <w:rsid w:val="00D1624D"/>
    <w:rsid w:val="00D166C8"/>
    <w:rsid w:val="00D16BA8"/>
    <w:rsid w:val="00D174E5"/>
    <w:rsid w:val="00D17F37"/>
    <w:rsid w:val="00D20171"/>
    <w:rsid w:val="00D202D3"/>
    <w:rsid w:val="00D20B17"/>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D36"/>
    <w:rsid w:val="00D23EAA"/>
    <w:rsid w:val="00D24C39"/>
    <w:rsid w:val="00D25FA1"/>
    <w:rsid w:val="00D261FB"/>
    <w:rsid w:val="00D26283"/>
    <w:rsid w:val="00D263B5"/>
    <w:rsid w:val="00D2658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9F"/>
    <w:rsid w:val="00D31BEA"/>
    <w:rsid w:val="00D329BC"/>
    <w:rsid w:val="00D32B6E"/>
    <w:rsid w:val="00D33313"/>
    <w:rsid w:val="00D33410"/>
    <w:rsid w:val="00D3394B"/>
    <w:rsid w:val="00D33AB3"/>
    <w:rsid w:val="00D33AFC"/>
    <w:rsid w:val="00D33C60"/>
    <w:rsid w:val="00D33DA7"/>
    <w:rsid w:val="00D33E85"/>
    <w:rsid w:val="00D3403E"/>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1B4"/>
    <w:rsid w:val="00D67CED"/>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425"/>
    <w:rsid w:val="00D80AB8"/>
    <w:rsid w:val="00D80C93"/>
    <w:rsid w:val="00D80CCB"/>
    <w:rsid w:val="00D81307"/>
    <w:rsid w:val="00D814C7"/>
    <w:rsid w:val="00D817FD"/>
    <w:rsid w:val="00D81E9C"/>
    <w:rsid w:val="00D820F3"/>
    <w:rsid w:val="00D829AC"/>
    <w:rsid w:val="00D833A6"/>
    <w:rsid w:val="00D83401"/>
    <w:rsid w:val="00D84268"/>
    <w:rsid w:val="00D846C5"/>
    <w:rsid w:val="00D84957"/>
    <w:rsid w:val="00D85386"/>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8D6"/>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8BB"/>
    <w:rsid w:val="00D97E86"/>
    <w:rsid w:val="00DA0334"/>
    <w:rsid w:val="00DA074A"/>
    <w:rsid w:val="00DA0812"/>
    <w:rsid w:val="00DA0FC0"/>
    <w:rsid w:val="00DA1544"/>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714A"/>
    <w:rsid w:val="00DA71AF"/>
    <w:rsid w:val="00DA727D"/>
    <w:rsid w:val="00DA7729"/>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0BD"/>
    <w:rsid w:val="00DD02C4"/>
    <w:rsid w:val="00DD0613"/>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A1E"/>
    <w:rsid w:val="00DD6C70"/>
    <w:rsid w:val="00DD6CED"/>
    <w:rsid w:val="00DD6DA2"/>
    <w:rsid w:val="00DD6EF6"/>
    <w:rsid w:val="00DD761C"/>
    <w:rsid w:val="00DD77BB"/>
    <w:rsid w:val="00DD7DF3"/>
    <w:rsid w:val="00DE0171"/>
    <w:rsid w:val="00DE0333"/>
    <w:rsid w:val="00DE0558"/>
    <w:rsid w:val="00DE0963"/>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6C9"/>
    <w:rsid w:val="00DE3E7C"/>
    <w:rsid w:val="00DE3EE3"/>
    <w:rsid w:val="00DE464E"/>
    <w:rsid w:val="00DE4664"/>
    <w:rsid w:val="00DE47CE"/>
    <w:rsid w:val="00DE480D"/>
    <w:rsid w:val="00DE4B0C"/>
    <w:rsid w:val="00DE4D74"/>
    <w:rsid w:val="00DE516B"/>
    <w:rsid w:val="00DE6090"/>
    <w:rsid w:val="00DE61AA"/>
    <w:rsid w:val="00DE6AA0"/>
    <w:rsid w:val="00DE7012"/>
    <w:rsid w:val="00DE716C"/>
    <w:rsid w:val="00DE7216"/>
    <w:rsid w:val="00DE73C5"/>
    <w:rsid w:val="00DE781B"/>
    <w:rsid w:val="00DE7ADB"/>
    <w:rsid w:val="00DE7D03"/>
    <w:rsid w:val="00DF02EC"/>
    <w:rsid w:val="00DF0461"/>
    <w:rsid w:val="00DF0D33"/>
    <w:rsid w:val="00DF0E63"/>
    <w:rsid w:val="00DF0E7F"/>
    <w:rsid w:val="00DF1300"/>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B9B"/>
    <w:rsid w:val="00E00EFF"/>
    <w:rsid w:val="00E019EA"/>
    <w:rsid w:val="00E02183"/>
    <w:rsid w:val="00E028E6"/>
    <w:rsid w:val="00E02C20"/>
    <w:rsid w:val="00E02D8C"/>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0A5"/>
    <w:rsid w:val="00E143F1"/>
    <w:rsid w:val="00E145E0"/>
    <w:rsid w:val="00E14913"/>
    <w:rsid w:val="00E14D16"/>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90E"/>
    <w:rsid w:val="00E2693D"/>
    <w:rsid w:val="00E26DA3"/>
    <w:rsid w:val="00E27009"/>
    <w:rsid w:val="00E272FE"/>
    <w:rsid w:val="00E273D3"/>
    <w:rsid w:val="00E27A9E"/>
    <w:rsid w:val="00E30517"/>
    <w:rsid w:val="00E3070A"/>
    <w:rsid w:val="00E309DA"/>
    <w:rsid w:val="00E30A28"/>
    <w:rsid w:val="00E30A72"/>
    <w:rsid w:val="00E3111B"/>
    <w:rsid w:val="00E31371"/>
    <w:rsid w:val="00E31506"/>
    <w:rsid w:val="00E31857"/>
    <w:rsid w:val="00E31EAE"/>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400AB"/>
    <w:rsid w:val="00E40362"/>
    <w:rsid w:val="00E40B4E"/>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A98"/>
    <w:rsid w:val="00E54D33"/>
    <w:rsid w:val="00E5552B"/>
    <w:rsid w:val="00E55696"/>
    <w:rsid w:val="00E55864"/>
    <w:rsid w:val="00E55DDF"/>
    <w:rsid w:val="00E5711F"/>
    <w:rsid w:val="00E5739C"/>
    <w:rsid w:val="00E5765B"/>
    <w:rsid w:val="00E57E82"/>
    <w:rsid w:val="00E57FC3"/>
    <w:rsid w:val="00E6000E"/>
    <w:rsid w:val="00E602C9"/>
    <w:rsid w:val="00E602F9"/>
    <w:rsid w:val="00E6072F"/>
    <w:rsid w:val="00E608B7"/>
    <w:rsid w:val="00E60D34"/>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8EA"/>
    <w:rsid w:val="00E66D59"/>
    <w:rsid w:val="00E67420"/>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8016D"/>
    <w:rsid w:val="00E809F0"/>
    <w:rsid w:val="00E80B75"/>
    <w:rsid w:val="00E810EC"/>
    <w:rsid w:val="00E8117B"/>
    <w:rsid w:val="00E81401"/>
    <w:rsid w:val="00E81490"/>
    <w:rsid w:val="00E816F4"/>
    <w:rsid w:val="00E81AD0"/>
    <w:rsid w:val="00E81C7E"/>
    <w:rsid w:val="00E81F9F"/>
    <w:rsid w:val="00E81FFC"/>
    <w:rsid w:val="00E821A8"/>
    <w:rsid w:val="00E826C8"/>
    <w:rsid w:val="00E828DA"/>
    <w:rsid w:val="00E82C3E"/>
    <w:rsid w:val="00E82C47"/>
    <w:rsid w:val="00E82D0C"/>
    <w:rsid w:val="00E82E4E"/>
    <w:rsid w:val="00E83280"/>
    <w:rsid w:val="00E832C9"/>
    <w:rsid w:val="00E83330"/>
    <w:rsid w:val="00E83469"/>
    <w:rsid w:val="00E83E6E"/>
    <w:rsid w:val="00E84036"/>
    <w:rsid w:val="00E850F1"/>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3658"/>
    <w:rsid w:val="00EA37D0"/>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A7FE4"/>
    <w:rsid w:val="00EB0073"/>
    <w:rsid w:val="00EB05DC"/>
    <w:rsid w:val="00EB0838"/>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17"/>
    <w:rsid w:val="00EB5CB0"/>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29E"/>
    <w:rsid w:val="00EC2E21"/>
    <w:rsid w:val="00EC3162"/>
    <w:rsid w:val="00EC3252"/>
    <w:rsid w:val="00EC331F"/>
    <w:rsid w:val="00EC33A9"/>
    <w:rsid w:val="00EC3602"/>
    <w:rsid w:val="00EC36DD"/>
    <w:rsid w:val="00EC36F6"/>
    <w:rsid w:val="00EC40DF"/>
    <w:rsid w:val="00EC491D"/>
    <w:rsid w:val="00EC4D77"/>
    <w:rsid w:val="00EC4D7B"/>
    <w:rsid w:val="00EC4E2E"/>
    <w:rsid w:val="00EC555C"/>
    <w:rsid w:val="00EC5A0B"/>
    <w:rsid w:val="00EC5A47"/>
    <w:rsid w:val="00EC5CFF"/>
    <w:rsid w:val="00EC5F1A"/>
    <w:rsid w:val="00EC60B7"/>
    <w:rsid w:val="00EC629E"/>
    <w:rsid w:val="00EC6337"/>
    <w:rsid w:val="00EC6D68"/>
    <w:rsid w:val="00EC7106"/>
    <w:rsid w:val="00EC7183"/>
    <w:rsid w:val="00EC71AB"/>
    <w:rsid w:val="00EC7261"/>
    <w:rsid w:val="00EC7781"/>
    <w:rsid w:val="00ED022F"/>
    <w:rsid w:val="00ED065B"/>
    <w:rsid w:val="00ED0B74"/>
    <w:rsid w:val="00ED0DE8"/>
    <w:rsid w:val="00ED0EB9"/>
    <w:rsid w:val="00ED1029"/>
    <w:rsid w:val="00ED10FC"/>
    <w:rsid w:val="00ED1447"/>
    <w:rsid w:val="00ED14E2"/>
    <w:rsid w:val="00ED19B6"/>
    <w:rsid w:val="00ED1A39"/>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1E"/>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D43"/>
    <w:rsid w:val="00EF447D"/>
    <w:rsid w:val="00EF4836"/>
    <w:rsid w:val="00EF493B"/>
    <w:rsid w:val="00EF4F32"/>
    <w:rsid w:val="00EF5326"/>
    <w:rsid w:val="00EF5441"/>
    <w:rsid w:val="00EF5861"/>
    <w:rsid w:val="00EF59F4"/>
    <w:rsid w:val="00EF5FAE"/>
    <w:rsid w:val="00EF6141"/>
    <w:rsid w:val="00EF649B"/>
    <w:rsid w:val="00EF6C4B"/>
    <w:rsid w:val="00EF6EF5"/>
    <w:rsid w:val="00EF7511"/>
    <w:rsid w:val="00EF7614"/>
    <w:rsid w:val="00EF7878"/>
    <w:rsid w:val="00F000F0"/>
    <w:rsid w:val="00F00180"/>
    <w:rsid w:val="00F006E4"/>
    <w:rsid w:val="00F00923"/>
    <w:rsid w:val="00F00AAF"/>
    <w:rsid w:val="00F00B9F"/>
    <w:rsid w:val="00F00C9D"/>
    <w:rsid w:val="00F011DC"/>
    <w:rsid w:val="00F017CB"/>
    <w:rsid w:val="00F0197D"/>
    <w:rsid w:val="00F01A58"/>
    <w:rsid w:val="00F022B4"/>
    <w:rsid w:val="00F022E6"/>
    <w:rsid w:val="00F02319"/>
    <w:rsid w:val="00F0238F"/>
    <w:rsid w:val="00F023A1"/>
    <w:rsid w:val="00F024E9"/>
    <w:rsid w:val="00F026AE"/>
    <w:rsid w:val="00F027FF"/>
    <w:rsid w:val="00F0301D"/>
    <w:rsid w:val="00F032DF"/>
    <w:rsid w:val="00F03466"/>
    <w:rsid w:val="00F0388F"/>
    <w:rsid w:val="00F03891"/>
    <w:rsid w:val="00F040D2"/>
    <w:rsid w:val="00F04551"/>
    <w:rsid w:val="00F04891"/>
    <w:rsid w:val="00F04D51"/>
    <w:rsid w:val="00F04F3B"/>
    <w:rsid w:val="00F04F3E"/>
    <w:rsid w:val="00F051D6"/>
    <w:rsid w:val="00F0522E"/>
    <w:rsid w:val="00F05687"/>
    <w:rsid w:val="00F05CF2"/>
    <w:rsid w:val="00F05EED"/>
    <w:rsid w:val="00F067FD"/>
    <w:rsid w:val="00F06F02"/>
    <w:rsid w:val="00F06FCE"/>
    <w:rsid w:val="00F0751B"/>
    <w:rsid w:val="00F07852"/>
    <w:rsid w:val="00F07CBF"/>
    <w:rsid w:val="00F10437"/>
    <w:rsid w:val="00F10465"/>
    <w:rsid w:val="00F10864"/>
    <w:rsid w:val="00F108F5"/>
    <w:rsid w:val="00F10AC7"/>
    <w:rsid w:val="00F1165E"/>
    <w:rsid w:val="00F11CF5"/>
    <w:rsid w:val="00F124CB"/>
    <w:rsid w:val="00F12A42"/>
    <w:rsid w:val="00F12B3D"/>
    <w:rsid w:val="00F12D63"/>
    <w:rsid w:val="00F1357E"/>
    <w:rsid w:val="00F13A02"/>
    <w:rsid w:val="00F13D8B"/>
    <w:rsid w:val="00F13E54"/>
    <w:rsid w:val="00F1403E"/>
    <w:rsid w:val="00F1415B"/>
    <w:rsid w:val="00F1476B"/>
    <w:rsid w:val="00F149F8"/>
    <w:rsid w:val="00F15838"/>
    <w:rsid w:val="00F15860"/>
    <w:rsid w:val="00F159D2"/>
    <w:rsid w:val="00F16036"/>
    <w:rsid w:val="00F16413"/>
    <w:rsid w:val="00F1693D"/>
    <w:rsid w:val="00F16BB1"/>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4C0"/>
    <w:rsid w:val="00F2456B"/>
    <w:rsid w:val="00F24A57"/>
    <w:rsid w:val="00F24C41"/>
    <w:rsid w:val="00F24F4D"/>
    <w:rsid w:val="00F24FA0"/>
    <w:rsid w:val="00F250CE"/>
    <w:rsid w:val="00F2511C"/>
    <w:rsid w:val="00F25157"/>
    <w:rsid w:val="00F25313"/>
    <w:rsid w:val="00F25DDB"/>
    <w:rsid w:val="00F25EB4"/>
    <w:rsid w:val="00F26121"/>
    <w:rsid w:val="00F2617C"/>
    <w:rsid w:val="00F2643A"/>
    <w:rsid w:val="00F264F4"/>
    <w:rsid w:val="00F26886"/>
    <w:rsid w:val="00F2699C"/>
    <w:rsid w:val="00F26AED"/>
    <w:rsid w:val="00F26AF5"/>
    <w:rsid w:val="00F26B26"/>
    <w:rsid w:val="00F272BD"/>
    <w:rsid w:val="00F273FC"/>
    <w:rsid w:val="00F2767B"/>
    <w:rsid w:val="00F27E0C"/>
    <w:rsid w:val="00F3002F"/>
    <w:rsid w:val="00F30031"/>
    <w:rsid w:val="00F302B6"/>
    <w:rsid w:val="00F30353"/>
    <w:rsid w:val="00F308C0"/>
    <w:rsid w:val="00F318E7"/>
    <w:rsid w:val="00F31F17"/>
    <w:rsid w:val="00F3236F"/>
    <w:rsid w:val="00F32374"/>
    <w:rsid w:val="00F3245B"/>
    <w:rsid w:val="00F32462"/>
    <w:rsid w:val="00F32D6B"/>
    <w:rsid w:val="00F32F0E"/>
    <w:rsid w:val="00F32F3E"/>
    <w:rsid w:val="00F33551"/>
    <w:rsid w:val="00F3383E"/>
    <w:rsid w:val="00F34286"/>
    <w:rsid w:val="00F342E5"/>
    <w:rsid w:val="00F346BC"/>
    <w:rsid w:val="00F3521B"/>
    <w:rsid w:val="00F353F0"/>
    <w:rsid w:val="00F35561"/>
    <w:rsid w:val="00F356E3"/>
    <w:rsid w:val="00F3572F"/>
    <w:rsid w:val="00F35865"/>
    <w:rsid w:val="00F35E92"/>
    <w:rsid w:val="00F36172"/>
    <w:rsid w:val="00F3651B"/>
    <w:rsid w:val="00F366ED"/>
    <w:rsid w:val="00F369F3"/>
    <w:rsid w:val="00F370CB"/>
    <w:rsid w:val="00F377A2"/>
    <w:rsid w:val="00F37922"/>
    <w:rsid w:val="00F37AEF"/>
    <w:rsid w:val="00F37B2E"/>
    <w:rsid w:val="00F4125D"/>
    <w:rsid w:val="00F420E6"/>
    <w:rsid w:val="00F421BD"/>
    <w:rsid w:val="00F42910"/>
    <w:rsid w:val="00F42C2B"/>
    <w:rsid w:val="00F43273"/>
    <w:rsid w:val="00F43335"/>
    <w:rsid w:val="00F435BE"/>
    <w:rsid w:val="00F4387E"/>
    <w:rsid w:val="00F439C5"/>
    <w:rsid w:val="00F43B54"/>
    <w:rsid w:val="00F43BDE"/>
    <w:rsid w:val="00F44833"/>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66A"/>
    <w:rsid w:val="00F538CD"/>
    <w:rsid w:val="00F54192"/>
    <w:rsid w:val="00F542D8"/>
    <w:rsid w:val="00F548C8"/>
    <w:rsid w:val="00F55AC5"/>
    <w:rsid w:val="00F55EDF"/>
    <w:rsid w:val="00F566B1"/>
    <w:rsid w:val="00F567E8"/>
    <w:rsid w:val="00F568FF"/>
    <w:rsid w:val="00F56918"/>
    <w:rsid w:val="00F56B25"/>
    <w:rsid w:val="00F5765A"/>
    <w:rsid w:val="00F57704"/>
    <w:rsid w:val="00F577F9"/>
    <w:rsid w:val="00F57C72"/>
    <w:rsid w:val="00F6021A"/>
    <w:rsid w:val="00F61158"/>
    <w:rsid w:val="00F6144F"/>
    <w:rsid w:val="00F61564"/>
    <w:rsid w:val="00F61701"/>
    <w:rsid w:val="00F61902"/>
    <w:rsid w:val="00F61AE0"/>
    <w:rsid w:val="00F61BB7"/>
    <w:rsid w:val="00F61DDB"/>
    <w:rsid w:val="00F61FDE"/>
    <w:rsid w:val="00F622E3"/>
    <w:rsid w:val="00F62377"/>
    <w:rsid w:val="00F62EA9"/>
    <w:rsid w:val="00F63289"/>
    <w:rsid w:val="00F63890"/>
    <w:rsid w:val="00F6404E"/>
    <w:rsid w:val="00F6433C"/>
    <w:rsid w:val="00F6474A"/>
    <w:rsid w:val="00F64966"/>
    <w:rsid w:val="00F64F9F"/>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564B"/>
    <w:rsid w:val="00F76337"/>
    <w:rsid w:val="00F763DF"/>
    <w:rsid w:val="00F76778"/>
    <w:rsid w:val="00F76B74"/>
    <w:rsid w:val="00F77734"/>
    <w:rsid w:val="00F7792A"/>
    <w:rsid w:val="00F77C47"/>
    <w:rsid w:val="00F77CE8"/>
    <w:rsid w:val="00F77CFA"/>
    <w:rsid w:val="00F77F44"/>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4849"/>
    <w:rsid w:val="00F849D7"/>
    <w:rsid w:val="00F84A2F"/>
    <w:rsid w:val="00F84BAB"/>
    <w:rsid w:val="00F850EB"/>
    <w:rsid w:val="00F852B2"/>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493"/>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3E8"/>
    <w:rsid w:val="00FA656D"/>
    <w:rsid w:val="00FA6686"/>
    <w:rsid w:val="00FA6A8C"/>
    <w:rsid w:val="00FA70DF"/>
    <w:rsid w:val="00FA7152"/>
    <w:rsid w:val="00FA76C4"/>
    <w:rsid w:val="00FA7A20"/>
    <w:rsid w:val="00FA7AA6"/>
    <w:rsid w:val="00FA7C04"/>
    <w:rsid w:val="00FB02C3"/>
    <w:rsid w:val="00FB02DE"/>
    <w:rsid w:val="00FB0443"/>
    <w:rsid w:val="00FB0C73"/>
    <w:rsid w:val="00FB15D5"/>
    <w:rsid w:val="00FB1694"/>
    <w:rsid w:val="00FB18E8"/>
    <w:rsid w:val="00FB19D8"/>
    <w:rsid w:val="00FB1A9E"/>
    <w:rsid w:val="00FB1C51"/>
    <w:rsid w:val="00FB1FC3"/>
    <w:rsid w:val="00FB22E5"/>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52E6"/>
    <w:rsid w:val="00FB52FD"/>
    <w:rsid w:val="00FB57A7"/>
    <w:rsid w:val="00FB5A6F"/>
    <w:rsid w:val="00FB6401"/>
    <w:rsid w:val="00FB6621"/>
    <w:rsid w:val="00FB673F"/>
    <w:rsid w:val="00FB68CE"/>
    <w:rsid w:val="00FB6B9D"/>
    <w:rsid w:val="00FB72CB"/>
    <w:rsid w:val="00FB77BB"/>
    <w:rsid w:val="00FB7A9C"/>
    <w:rsid w:val="00FB7AAC"/>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1647"/>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768"/>
    <w:rsid w:val="00FE384E"/>
    <w:rsid w:val="00FE509D"/>
    <w:rsid w:val="00FE5172"/>
    <w:rsid w:val="00FE5329"/>
    <w:rsid w:val="00FE5410"/>
    <w:rsid w:val="00FE569B"/>
    <w:rsid w:val="00FE5977"/>
    <w:rsid w:val="00FE5FA7"/>
    <w:rsid w:val="00FE627C"/>
    <w:rsid w:val="00FE6DEC"/>
    <w:rsid w:val="00FE74E2"/>
    <w:rsid w:val="00FE74FC"/>
    <w:rsid w:val="00FE761D"/>
    <w:rsid w:val="00FE76FA"/>
    <w:rsid w:val="00FE7C3E"/>
    <w:rsid w:val="00FE7EED"/>
    <w:rsid w:val="00FE7F00"/>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1834932"/>
    <w:rsid w:val="033E00A9"/>
    <w:rsid w:val="03C27C33"/>
    <w:rsid w:val="03EF4E10"/>
    <w:rsid w:val="0928208A"/>
    <w:rsid w:val="0A91546A"/>
    <w:rsid w:val="0B0B798D"/>
    <w:rsid w:val="0BDA25EC"/>
    <w:rsid w:val="0F5A024B"/>
    <w:rsid w:val="10367DBA"/>
    <w:rsid w:val="1117392E"/>
    <w:rsid w:val="151A4F3E"/>
    <w:rsid w:val="17C10983"/>
    <w:rsid w:val="1C718B3C"/>
    <w:rsid w:val="1F6E55E1"/>
    <w:rsid w:val="2309AFDA"/>
    <w:rsid w:val="23BE7B80"/>
    <w:rsid w:val="23F506EC"/>
    <w:rsid w:val="259B286F"/>
    <w:rsid w:val="26E94CAB"/>
    <w:rsid w:val="29881A68"/>
    <w:rsid w:val="299863A3"/>
    <w:rsid w:val="325B1C36"/>
    <w:rsid w:val="33F2BE00"/>
    <w:rsid w:val="3D640BAD"/>
    <w:rsid w:val="47103126"/>
    <w:rsid w:val="4848629F"/>
    <w:rsid w:val="4B493F9E"/>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1D0E1E3"/>
  <w15:docId w15:val="{4702D6A7-89BD-4BC4-941F-341BB51A0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lang w:val="en-GB"/>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style>
  <w:style w:type="paragraph" w:customStyle="1" w:styleId="Revision3">
    <w:name w:val="Revision3"/>
    <w:hidden/>
    <w:uiPriority w:val="99"/>
    <w:semiHidden/>
    <w:qFormat/>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image" Target="media/image7.png"/><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6.jpeg"/><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5.jpeg"/><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oleObject" Target="embeddings/oleObject4.bin"/><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4.jpeg"/><Relationship Id="rId27" Type="http://schemas.openxmlformats.org/officeDocument/2006/relationships/image" Target="media/image9.png"/><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3D0C3F" w:rsidRDefault="003D0C3F">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3D0C3F" w:rsidRDefault="003D0C3F">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3D0C3F" w:rsidRDefault="003D0C3F">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3D0C3F" w:rsidRDefault="003D0C3F">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85F4C"/>
    <w:rsid w:val="000943C0"/>
    <w:rsid w:val="000A3BCD"/>
    <w:rsid w:val="000E4A7C"/>
    <w:rsid w:val="000E5B23"/>
    <w:rsid w:val="001122FB"/>
    <w:rsid w:val="001211A9"/>
    <w:rsid w:val="00125956"/>
    <w:rsid w:val="00135A55"/>
    <w:rsid w:val="001447F1"/>
    <w:rsid w:val="00152A43"/>
    <w:rsid w:val="001530CB"/>
    <w:rsid w:val="00161CEF"/>
    <w:rsid w:val="00176DC9"/>
    <w:rsid w:val="001824B7"/>
    <w:rsid w:val="0018681A"/>
    <w:rsid w:val="001C175A"/>
    <w:rsid w:val="001D3889"/>
    <w:rsid w:val="001D5C63"/>
    <w:rsid w:val="001E1B2F"/>
    <w:rsid w:val="001F7341"/>
    <w:rsid w:val="00225A1C"/>
    <w:rsid w:val="002479A1"/>
    <w:rsid w:val="00256D7F"/>
    <w:rsid w:val="002904B9"/>
    <w:rsid w:val="00292CD7"/>
    <w:rsid w:val="002A43B7"/>
    <w:rsid w:val="002A6F79"/>
    <w:rsid w:val="002A7F29"/>
    <w:rsid w:val="002B05C2"/>
    <w:rsid w:val="002B68C3"/>
    <w:rsid w:val="002C1D0B"/>
    <w:rsid w:val="002C4BC4"/>
    <w:rsid w:val="002E2970"/>
    <w:rsid w:val="0033341A"/>
    <w:rsid w:val="00357BA5"/>
    <w:rsid w:val="00392040"/>
    <w:rsid w:val="003D0C3F"/>
    <w:rsid w:val="003D43E2"/>
    <w:rsid w:val="003D54D0"/>
    <w:rsid w:val="003E2CDA"/>
    <w:rsid w:val="004058F7"/>
    <w:rsid w:val="004251E2"/>
    <w:rsid w:val="00476631"/>
    <w:rsid w:val="00482C3B"/>
    <w:rsid w:val="0049105F"/>
    <w:rsid w:val="00491BE5"/>
    <w:rsid w:val="004A0A74"/>
    <w:rsid w:val="004C1523"/>
    <w:rsid w:val="004C2D16"/>
    <w:rsid w:val="004C39F4"/>
    <w:rsid w:val="004C47EA"/>
    <w:rsid w:val="004C6CF7"/>
    <w:rsid w:val="004E2717"/>
    <w:rsid w:val="004E4AF9"/>
    <w:rsid w:val="004E5066"/>
    <w:rsid w:val="004F0324"/>
    <w:rsid w:val="004F4315"/>
    <w:rsid w:val="004F7AC4"/>
    <w:rsid w:val="00536EE6"/>
    <w:rsid w:val="00541C9E"/>
    <w:rsid w:val="005431B8"/>
    <w:rsid w:val="0059242C"/>
    <w:rsid w:val="005A43B9"/>
    <w:rsid w:val="005C29A5"/>
    <w:rsid w:val="005C6664"/>
    <w:rsid w:val="006001B2"/>
    <w:rsid w:val="00614BA1"/>
    <w:rsid w:val="00614F27"/>
    <w:rsid w:val="006227B3"/>
    <w:rsid w:val="0064289C"/>
    <w:rsid w:val="00663018"/>
    <w:rsid w:val="00667A32"/>
    <w:rsid w:val="00670540"/>
    <w:rsid w:val="0068518C"/>
    <w:rsid w:val="00691861"/>
    <w:rsid w:val="00693369"/>
    <w:rsid w:val="006C170E"/>
    <w:rsid w:val="006C390A"/>
    <w:rsid w:val="0071027F"/>
    <w:rsid w:val="00714A50"/>
    <w:rsid w:val="00736345"/>
    <w:rsid w:val="00741AA3"/>
    <w:rsid w:val="00755A66"/>
    <w:rsid w:val="00760785"/>
    <w:rsid w:val="00771CFA"/>
    <w:rsid w:val="007A4243"/>
    <w:rsid w:val="007D1FCD"/>
    <w:rsid w:val="007F1E1D"/>
    <w:rsid w:val="00803F73"/>
    <w:rsid w:val="00841F97"/>
    <w:rsid w:val="008447D3"/>
    <w:rsid w:val="00896296"/>
    <w:rsid w:val="008972CC"/>
    <w:rsid w:val="008A3585"/>
    <w:rsid w:val="008B1F9D"/>
    <w:rsid w:val="008E1C65"/>
    <w:rsid w:val="008E3038"/>
    <w:rsid w:val="0090443B"/>
    <w:rsid w:val="0093396E"/>
    <w:rsid w:val="00937425"/>
    <w:rsid w:val="00956D8C"/>
    <w:rsid w:val="009701FC"/>
    <w:rsid w:val="00980483"/>
    <w:rsid w:val="009D250D"/>
    <w:rsid w:val="009F3E69"/>
    <w:rsid w:val="00A31B7B"/>
    <w:rsid w:val="00A3768C"/>
    <w:rsid w:val="00A41425"/>
    <w:rsid w:val="00A52A53"/>
    <w:rsid w:val="00A656AD"/>
    <w:rsid w:val="00A71EB1"/>
    <w:rsid w:val="00A73ED4"/>
    <w:rsid w:val="00A8344D"/>
    <w:rsid w:val="00A85A45"/>
    <w:rsid w:val="00A90AE3"/>
    <w:rsid w:val="00AA27DE"/>
    <w:rsid w:val="00AA311C"/>
    <w:rsid w:val="00AA379F"/>
    <w:rsid w:val="00AC043A"/>
    <w:rsid w:val="00AC1D4C"/>
    <w:rsid w:val="00AF5928"/>
    <w:rsid w:val="00B007C5"/>
    <w:rsid w:val="00B312BF"/>
    <w:rsid w:val="00B322F8"/>
    <w:rsid w:val="00B40375"/>
    <w:rsid w:val="00B54239"/>
    <w:rsid w:val="00B55B80"/>
    <w:rsid w:val="00B74A67"/>
    <w:rsid w:val="00B761A8"/>
    <w:rsid w:val="00B776A9"/>
    <w:rsid w:val="00B848F4"/>
    <w:rsid w:val="00B87B87"/>
    <w:rsid w:val="00BA5378"/>
    <w:rsid w:val="00BA7D4E"/>
    <w:rsid w:val="00BB0E8E"/>
    <w:rsid w:val="00BB0EF1"/>
    <w:rsid w:val="00BB758F"/>
    <w:rsid w:val="00BE0F6C"/>
    <w:rsid w:val="00C145DD"/>
    <w:rsid w:val="00C174CE"/>
    <w:rsid w:val="00C2201F"/>
    <w:rsid w:val="00C23537"/>
    <w:rsid w:val="00C25F17"/>
    <w:rsid w:val="00C32A45"/>
    <w:rsid w:val="00C52BBD"/>
    <w:rsid w:val="00C613A1"/>
    <w:rsid w:val="00C773B4"/>
    <w:rsid w:val="00C81542"/>
    <w:rsid w:val="00CA07BF"/>
    <w:rsid w:val="00CB63AE"/>
    <w:rsid w:val="00CB6F16"/>
    <w:rsid w:val="00CD050A"/>
    <w:rsid w:val="00CD7DB0"/>
    <w:rsid w:val="00CE4511"/>
    <w:rsid w:val="00D17FE7"/>
    <w:rsid w:val="00D206BC"/>
    <w:rsid w:val="00D3195A"/>
    <w:rsid w:val="00D444BE"/>
    <w:rsid w:val="00D57D5D"/>
    <w:rsid w:val="00D81E96"/>
    <w:rsid w:val="00DA68A9"/>
    <w:rsid w:val="00DA7A67"/>
    <w:rsid w:val="00DB5EBB"/>
    <w:rsid w:val="00DE2B22"/>
    <w:rsid w:val="00DE2F91"/>
    <w:rsid w:val="00E100D2"/>
    <w:rsid w:val="00E15C8E"/>
    <w:rsid w:val="00E2328C"/>
    <w:rsid w:val="00E34314"/>
    <w:rsid w:val="00E34D14"/>
    <w:rsid w:val="00E47A16"/>
    <w:rsid w:val="00E565C1"/>
    <w:rsid w:val="00E80E12"/>
    <w:rsid w:val="00EA1780"/>
    <w:rsid w:val="00EE3702"/>
    <w:rsid w:val="00EF5F5C"/>
    <w:rsid w:val="00F15D5B"/>
    <w:rsid w:val="00F605D0"/>
    <w:rsid w:val="00F8765A"/>
    <w:rsid w:val="00FA2D93"/>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6b7e6538ee94321b7a24d0358e4fb98">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9bff3c1a3d5aca25f4c35744ba91f7b3"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D9C6F-D9C4-44AF-841B-5BF7F0BE7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12B2357-F10E-4A71-B549-65C5BE8EE692}">
  <ds:schemaRefs>
    <ds:schemaRef ds:uri="http://schemas.openxmlformats.org/officeDocument/2006/bibliography"/>
  </ds:schemaRefs>
</ds:datastoreItem>
</file>

<file path=customXml/itemProps6.xml><?xml version="1.0" encoding="utf-8"?>
<ds:datastoreItem xmlns:ds="http://schemas.openxmlformats.org/officeDocument/2006/customXml" ds:itemID="{16A9C671-9B6E-48AE-A236-B3D9B5BD2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152</TotalTime>
  <Pages>95</Pages>
  <Words>40284</Words>
  <Characters>229625</Characters>
  <Application>Microsoft Office Word</Application>
  <DocSecurity>0</DocSecurity>
  <Lines>1913</Lines>
  <Paragraphs>538</Paragraphs>
  <ScaleCrop>false</ScaleCrop>
  <HeadingPairs>
    <vt:vector size="2" baseType="variant">
      <vt:variant>
        <vt:lpstr>Title</vt:lpstr>
      </vt:variant>
      <vt:variant>
        <vt:i4>1</vt:i4>
      </vt:variant>
    </vt:vector>
  </HeadingPairs>
  <TitlesOfParts>
    <vt:vector size="1" baseType="lpstr">
      <vt:lpstr>[103-e-NR-52-71-Waveform-Changes] Discussions Summary #2</vt:lpstr>
    </vt:vector>
  </TitlesOfParts>
  <Company>Intel</Company>
  <LinksUpToDate>false</LinksUpToDate>
  <CharactersWithSpaces>269371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#2</dc:title>
  <dc:subject>R1-2009403</dc:subject>
  <dc:creator>Daewon Lee</dc:creator>
  <cp:keywords>CTPClassification=CTP_PUBLIC:VisualMarkings=, CTPClassification=CTP_NT</cp:keywords>
  <dc:description>e-Meeting, October 26 – November 13, 2020</dc:description>
  <cp:lastModifiedBy>Stephen Grant</cp:lastModifiedBy>
  <cp:revision>10</cp:revision>
  <cp:lastPrinted>2011-11-10T03:49:00Z</cp:lastPrinted>
  <dcterms:created xsi:type="dcterms:W3CDTF">2020-11-04T09:50:00Z</dcterms:created>
  <dcterms:modified xsi:type="dcterms:W3CDTF">2020-11-04T21:28:00Z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0x010100D53657DB3CA89C42BAF60DC4AEE10EDE</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21dd07de-4e78-49ec-8c0c-776eae0d5f88</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1604388578</vt:lpwstr>
  </property>
</Properties>
</file>